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BAE" w:rsidRDefault="00910BAE" w:rsidP="007754DF">
      <w:pPr>
        <w:spacing w:line="240" w:lineRule="auto"/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910BAE" w:rsidRDefault="00910BAE" w:rsidP="005A4848">
      <w:pPr>
        <w:pStyle w:val="1"/>
        <w:spacing w:before="0"/>
        <w:jc w:val="center"/>
        <w:rPr>
          <w:rFonts w:ascii="Times New Roman" w:hAnsi="Times New Roman"/>
        </w:rPr>
      </w:pPr>
      <w:r w:rsidRPr="00826A33">
        <w:rPr>
          <w:rFonts w:ascii="Times New Roman" w:hAnsi="Times New Roman"/>
        </w:rPr>
        <w:t xml:space="preserve">Лабораторная работа 1 </w:t>
      </w:r>
    </w:p>
    <w:p w:rsidR="00910BAE" w:rsidRDefault="00910BAE" w:rsidP="005A4848"/>
    <w:p w:rsidR="00910BAE" w:rsidRPr="00826A33" w:rsidRDefault="00910BAE" w:rsidP="00841D28">
      <w:pPr>
        <w:jc w:val="left"/>
        <w:rPr>
          <w:rFonts w:ascii="Times New Roman" w:hAnsi="Times New Roman"/>
          <w:b/>
          <w:color w:val="000000"/>
          <w:sz w:val="28"/>
          <w:szCs w:val="28"/>
        </w:rPr>
      </w:pPr>
      <w:r w:rsidRPr="00826A33">
        <w:rPr>
          <w:rFonts w:ascii="Times New Roman" w:hAnsi="Times New Roman"/>
          <w:b/>
          <w:color w:val="000000"/>
          <w:sz w:val="28"/>
          <w:szCs w:val="28"/>
        </w:rPr>
        <w:t>Модуль 2.</w:t>
      </w:r>
      <w:r w:rsidR="00B93D1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26A33">
        <w:rPr>
          <w:rFonts w:ascii="Times New Roman" w:hAnsi="Times New Roman"/>
          <w:b/>
          <w:color w:val="000000"/>
          <w:sz w:val="28"/>
          <w:szCs w:val="28"/>
        </w:rPr>
        <w:t>Источники питания переменного тока</w:t>
      </w:r>
    </w:p>
    <w:p w:rsidR="0053019F" w:rsidRDefault="0053019F" w:rsidP="00841D28">
      <w:pPr>
        <w:pStyle w:val="1"/>
        <w:spacing w:before="0"/>
        <w:jc w:val="left"/>
      </w:pPr>
      <w:r w:rsidRPr="0022126F">
        <w:t>Изучение источников питания сварочной дуги</w:t>
      </w:r>
      <w:r w:rsidRPr="00841D28">
        <w:t xml:space="preserve"> </w:t>
      </w:r>
    </w:p>
    <w:p w:rsidR="0053019F" w:rsidRPr="0053019F" w:rsidRDefault="0053019F" w:rsidP="00841D28">
      <w:pPr>
        <w:pStyle w:val="1"/>
        <w:spacing w:before="0"/>
        <w:jc w:val="left"/>
        <w:rPr>
          <w:rFonts w:ascii="Times New Roman" w:hAnsi="Times New Roman"/>
        </w:rPr>
      </w:pPr>
      <w:r w:rsidRPr="00841D28">
        <w:rPr>
          <w:b w:val="0"/>
        </w:rPr>
        <w:t>(виртуальная лабораторная работа)</w:t>
      </w:r>
    </w:p>
    <w:p w:rsidR="00910BAE" w:rsidRDefault="00910BAE" w:rsidP="005A4848">
      <w:pPr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910BAE" w:rsidRPr="00826A33" w:rsidRDefault="00910BAE" w:rsidP="005A4848">
      <w:pPr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826A33">
        <w:rPr>
          <w:rFonts w:ascii="Times New Roman" w:hAnsi="Times New Roman"/>
          <w:b/>
          <w:color w:val="000000"/>
          <w:sz w:val="28"/>
          <w:szCs w:val="28"/>
        </w:rPr>
        <w:t>Цел</w:t>
      </w:r>
      <w:r w:rsidR="0053019F">
        <w:rPr>
          <w:rFonts w:ascii="Times New Roman" w:hAnsi="Times New Roman"/>
          <w:b/>
          <w:color w:val="000000"/>
          <w:sz w:val="28"/>
          <w:szCs w:val="28"/>
        </w:rPr>
        <w:t>ь</w:t>
      </w:r>
      <w:r w:rsidRPr="00826A33">
        <w:rPr>
          <w:rFonts w:ascii="Times New Roman" w:hAnsi="Times New Roman"/>
          <w:b/>
          <w:color w:val="000000"/>
          <w:sz w:val="28"/>
          <w:szCs w:val="28"/>
        </w:rPr>
        <w:t xml:space="preserve"> работы:</w:t>
      </w:r>
    </w:p>
    <w:p w:rsidR="00910BAE" w:rsidRPr="00826A33" w:rsidRDefault="00910BAE" w:rsidP="005A4848">
      <w:pPr>
        <w:ind w:firstLine="709"/>
        <w:rPr>
          <w:sz w:val="28"/>
          <w:szCs w:val="28"/>
        </w:rPr>
      </w:pPr>
      <w:r w:rsidRPr="00826A33">
        <w:rPr>
          <w:rFonts w:ascii="Times New Roman" w:hAnsi="Times New Roman"/>
          <w:bCs/>
          <w:sz w:val="28"/>
          <w:szCs w:val="28"/>
        </w:rPr>
        <w:t>1.</w:t>
      </w:r>
      <w:r w:rsidRPr="00826A3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26A33">
        <w:rPr>
          <w:rFonts w:ascii="Times New Roman" w:hAnsi="Times New Roman"/>
          <w:sz w:val="28"/>
          <w:szCs w:val="28"/>
        </w:rPr>
        <w:t>Провести физический эксперимент по изучению источников питания сварочной дуги.</w:t>
      </w:r>
      <w:r w:rsidRPr="00826A33">
        <w:rPr>
          <w:sz w:val="28"/>
          <w:szCs w:val="28"/>
        </w:rPr>
        <w:t xml:space="preserve"> </w:t>
      </w:r>
    </w:p>
    <w:p w:rsidR="00910BAE" w:rsidRDefault="00910BAE" w:rsidP="005A4848">
      <w:pPr>
        <w:ind w:firstLine="709"/>
      </w:pPr>
    </w:p>
    <w:p w:rsidR="00910BAE" w:rsidRPr="00F06D78" w:rsidRDefault="00910BAE" w:rsidP="005A4848">
      <w:pPr>
        <w:ind w:firstLine="709"/>
        <w:rPr>
          <w:rFonts w:ascii="Times New Roman" w:hAnsi="Times New Roman"/>
          <w:b/>
          <w:sz w:val="28"/>
          <w:szCs w:val="28"/>
        </w:rPr>
      </w:pPr>
      <w:r w:rsidRPr="00F06D78">
        <w:rPr>
          <w:rFonts w:ascii="Times New Roman" w:hAnsi="Times New Roman"/>
          <w:b/>
          <w:sz w:val="28"/>
          <w:szCs w:val="28"/>
        </w:rPr>
        <w:t>Порядок запуска виртуальной лабораторной работы (ВЛР)</w:t>
      </w:r>
    </w:p>
    <w:p w:rsidR="00910BAE" w:rsidRPr="00186897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  <w:r w:rsidRPr="00186897">
        <w:rPr>
          <w:rFonts w:ascii="Times New Roman" w:hAnsi="Times New Roman"/>
          <w:sz w:val="28"/>
          <w:szCs w:val="28"/>
        </w:rPr>
        <w:t>1. Получите доступ к виртуальному рабочему столу. Инструкция по доступу прилагается к заданию в курсе.</w:t>
      </w:r>
    </w:p>
    <w:p w:rsidR="00910BAE" w:rsidRPr="000847DD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868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Откройте на виртуальном рабочем столе папку </w:t>
      </w:r>
      <w:r>
        <w:rPr>
          <w:rFonts w:ascii="Times New Roman" w:hAnsi="Times New Roman"/>
          <w:b/>
          <w:sz w:val="28"/>
          <w:szCs w:val="28"/>
        </w:rPr>
        <w:t>«Лабораторные работы»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86897">
        <w:rPr>
          <w:rFonts w:ascii="Times New Roman" w:hAnsi="Times New Roman"/>
          <w:sz w:val="28"/>
          <w:szCs w:val="28"/>
        </w:rPr>
        <w:t>выберите папку «</w:t>
      </w:r>
      <w:r>
        <w:rPr>
          <w:rFonts w:ascii="Times New Roman" w:hAnsi="Times New Roman"/>
          <w:sz w:val="28"/>
          <w:szCs w:val="28"/>
        </w:rPr>
        <w:t>ЕМАКЕТ</w:t>
      </w:r>
      <w:r w:rsidRPr="00186897">
        <w:rPr>
          <w:rFonts w:ascii="Times New Roman" w:hAnsi="Times New Roman"/>
          <w:sz w:val="28"/>
          <w:szCs w:val="28"/>
        </w:rPr>
        <w:t>», в ней</w:t>
      </w:r>
      <w:r>
        <w:rPr>
          <w:rFonts w:ascii="Times New Roman" w:hAnsi="Times New Roman"/>
          <w:sz w:val="28"/>
          <w:szCs w:val="28"/>
        </w:rPr>
        <w:t xml:space="preserve"> запустите двойным щелчком программу</w:t>
      </w:r>
      <w:r w:rsidRPr="001868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eLabsClient</w:t>
      </w:r>
      <w:r>
        <w:rPr>
          <w:rFonts w:ascii="Times New Roman" w:hAnsi="Times New Roman"/>
          <w:sz w:val="28"/>
          <w:szCs w:val="28"/>
        </w:rPr>
        <w:t>.</w:t>
      </w:r>
    </w:p>
    <w:p w:rsidR="00910BAE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правой части экрана можете ознакомиться с руководством пользователя по интерфейсу программы.</w:t>
      </w:r>
    </w:p>
    <w:p w:rsidR="00910BAE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</w:t>
      </w:r>
      <w:r w:rsidRPr="00615D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списке доступных продуктов </w:t>
      </w:r>
      <w:r w:rsidR="00403D84">
        <w:rPr>
          <w:rFonts w:ascii="Times New Roman" w:hAnsi="Times New Roman"/>
          <w:sz w:val="28"/>
          <w:szCs w:val="28"/>
        </w:rPr>
        <w:t>кликните</w:t>
      </w:r>
      <w:r>
        <w:rPr>
          <w:rFonts w:ascii="Times New Roman" w:hAnsi="Times New Roman"/>
          <w:sz w:val="28"/>
          <w:szCs w:val="28"/>
        </w:rPr>
        <w:t xml:space="preserve"> блок «</w:t>
      </w:r>
      <w:r w:rsidRPr="00826A33">
        <w:rPr>
          <w:rFonts w:ascii="Times New Roman" w:hAnsi="Times New Roman"/>
          <w:sz w:val="28"/>
          <w:szCs w:val="28"/>
        </w:rPr>
        <w:t>Оборудование и технология сварочного производства</w:t>
      </w:r>
      <w:r>
        <w:rPr>
          <w:rFonts w:ascii="Times New Roman" w:hAnsi="Times New Roman"/>
          <w:sz w:val="28"/>
          <w:szCs w:val="28"/>
        </w:rPr>
        <w:t>», чтобы развернуть список</w:t>
      </w:r>
      <w:r w:rsidR="00403D8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403D84">
        <w:rPr>
          <w:rFonts w:ascii="Times New Roman" w:hAnsi="Times New Roman"/>
          <w:sz w:val="28"/>
          <w:szCs w:val="28"/>
        </w:rPr>
        <w:t>затем</w:t>
      </w:r>
      <w:r>
        <w:rPr>
          <w:rFonts w:ascii="Times New Roman" w:hAnsi="Times New Roman"/>
          <w:sz w:val="28"/>
          <w:szCs w:val="28"/>
        </w:rPr>
        <w:t xml:space="preserve"> кликните названи</w:t>
      </w:r>
      <w:r w:rsidR="00403D8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работы «</w:t>
      </w:r>
      <w:r w:rsidRPr="00826A33">
        <w:rPr>
          <w:rFonts w:ascii="Times New Roman" w:hAnsi="Times New Roman"/>
          <w:sz w:val="28"/>
          <w:szCs w:val="28"/>
        </w:rPr>
        <w:t>Изучение источников питания сварочной дуги</w:t>
      </w:r>
      <w:r w:rsidRPr="00615DD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для запуска. В появившемся окне нажмите кнопку «Запустить».</w:t>
      </w:r>
    </w:p>
    <w:p w:rsidR="00910BAE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A35B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Подведите курсор к правому верхнему углу экрана</w:t>
      </w:r>
      <w:r w:rsidR="00403D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03D8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оявится пиктограмма листка бумаги</w:t>
      </w:r>
      <w:r w:rsidR="00403D84">
        <w:rPr>
          <w:rFonts w:ascii="Times New Roman" w:hAnsi="Times New Roman"/>
          <w:sz w:val="28"/>
          <w:szCs w:val="28"/>
        </w:rPr>
        <w:t>.</w:t>
      </w:r>
      <w:r w:rsidR="00B93D1B">
        <w:rPr>
          <w:rFonts w:ascii="Times New Roman" w:hAnsi="Times New Roman"/>
          <w:sz w:val="28"/>
          <w:szCs w:val="28"/>
        </w:rPr>
        <w:t xml:space="preserve"> </w:t>
      </w:r>
      <w:r w:rsidR="00403D84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 xml:space="preserve">то методическое пособие к лабораторной работе. Щелкните по </w:t>
      </w:r>
      <w:r w:rsidR="00403D84">
        <w:rPr>
          <w:rFonts w:ascii="Times New Roman" w:hAnsi="Times New Roman"/>
          <w:sz w:val="28"/>
          <w:szCs w:val="28"/>
        </w:rPr>
        <w:t>пиктограмме</w:t>
      </w:r>
      <w:r>
        <w:rPr>
          <w:rFonts w:ascii="Times New Roman" w:hAnsi="Times New Roman"/>
          <w:sz w:val="28"/>
          <w:szCs w:val="28"/>
        </w:rPr>
        <w:t xml:space="preserve">, чтобы развернуть и ознакомиться. </w:t>
      </w:r>
    </w:p>
    <w:p w:rsidR="00910BAE" w:rsidRDefault="00666EA3" w:rsidP="005A4848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g">
            <w:drawing>
              <wp:inline distT="0" distB="0" distL="0" distR="0">
                <wp:extent cx="1509395" cy="703580"/>
                <wp:effectExtent l="0" t="0" r="2540" b="3175"/>
                <wp:docPr id="1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9395" cy="703580"/>
                          <a:chOff x="0" y="0"/>
                          <a:chExt cx="25534" cy="11904"/>
                        </a:xfrm>
                      </wpg:grpSpPr>
                      <pic:pic xmlns:pic="http://schemas.openxmlformats.org/drawingml/2006/picture">
                        <pic:nvPicPr>
                          <pic:cNvPr id="8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4" cy="119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Прямая со стрелкой 7"/>
                        <wps:cNvCnPr>
                          <a:cxnSpLocks noChangeShapeType="1"/>
                        </wps:cNvCnPr>
                        <wps:spPr bwMode="auto">
                          <a:xfrm flipV="1">
                            <a:off x="1811" y="2415"/>
                            <a:ext cx="7936" cy="7419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17ACA5" id="Группа 7" o:spid="_x0000_s1026" style="width:118.85pt;height:55.4pt;mso-position-horizontal-relative:char;mso-position-vertical-relative:line" coordsize="25534,119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UpkslBAAAAgoAAA4AAABkcnMvZTJvRG9jLnhtbMRW3W7bNhS+H7B3&#10;IHTvWHLkPyFOkcl2MKDbgrXbPS1RFlGJFEj6JygGtNsD9KIP0D1CbwZs3da9gvxGO4ei7CTO1iC7&#10;mA3L/D085/u+c8SzJ9uyIGumNJdi4gUnvkeYSGTKxXLiffd83hl5RBsqUlpIwSbeNdPek/PPPzvb&#10;VBHryVwWKVMEjAgdbaqJlxtTRd2uTnJWUn0iKyZgMpOqpAa6atlNFd2A9bLo9nx/0N1IlVZKJkxr&#10;GJ02k965tZ9lLDHfZJlmhhQTD3wz9qnsc4HP7vkZjZaKVjlPnBv0EV6UlAs4dG9qSg0lK8WPTJU8&#10;UVLLzJwksuzKLOMJszFANIF/J5pLJVeVjWUZbZbVHiaA9g5OjzabfL2+UoSnwJ1HBC2Bovrt7tXu&#10;p/ov+L4nQ0RoUy0jWHipqmfVlWrChOZTmbzQMN29O4/9ZbOYLDZfyRSs0pWRFqFtpko0AbGTrSXi&#10;ek8E2xqSwGDQ98en475HEpgb+qf9kWMqyYHOo21JPnMbe/3+adhsC4KxH6L3XRo1Z1o/nV/nZxVP&#10;Ivg5UKF1BOqnxQe7zEoxzxkpH2SjpOrFquoA/xU1fMELbq6tlgEedEqsr3iCMGPnwA8kkuPn5/rX&#10;3Wtg6M/6Y/2BDDDGdmmzkWJglh0iZJxTsWQXuoJcQJYRkdvLbffWqYuCV3NeFMgTtl18kDd3dHcP&#10;RI2mpzJZlUyYJkkVKyBUKXTOK+0RFbFywUBz6ss0sKIA4p9qg8ehBGzivOyNLnx/3PuiE/f9uBP6&#10;w1nnYhwOO0N/Ngz9cBTEQfwD7g7CaKUZxEuLacWdrzB65O29WeLqSZN/No/Jmtpq0WgHHLIaal0E&#10;OSEk6KtWybeAKqyDtlHMJDk2M0DOjcPi/YSF+YAscqAhnR6XIf8qdOBfaXPJZEmwATiDlxZnugaY&#10;m7jaJeixkMi2jaMN8yYTY388G81GYSfsDWbAxHTauZjHYWcwD4b96ek0jqdBy0TO05QJNPffibC4&#10;yoKnrRa1Wi7iQjUEze3HZbg+LOuiIA5utOS1/1ZnlgtE3yUDkIFlDt5BuhU79B4mIHwD3Ve9n+W0&#10;YoA6mj2k8Xifxu+gzL6p/6jf796Q3ev6Izx2P+5e1b/Uv9cfILV/a4uv3R6LpvImW+Eq7z637UHP&#10;ryuosk16uxObLdj5Z52RDLT8PW5EsF1NDkYBvA2g9PbCoI8AN2LAyjwcnw5cWQ6DsQO/LemtpJzq&#10;QPmUL3MTSyFAgFI1h3xag4UgGzh81B/2rVs3yMWku6UBHz7HGqBRyQ1cLApeTrwRrnEvkJzRdCZS&#10;G5OhvIA2MRY6qpTceHhwyVKPFAzuM9hqsqUQDoWjMvV/Jsc+bx+k+VYJjSQXMr2+UhgdjoPubcte&#10;NGyquEsR3mRu9u2qw9Xt/G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R9ZJG9wA&#10;AAAFAQAADwAAAGRycy9kb3ducmV2LnhtbEyPQWvCQBCF74X+h2WE3uomSqvEbESk7UkK1ULpbUzG&#10;JJidDdk1if++017s5cHwHu99k65H26ieOl87NhBPI1DEuStqLg18Hl4fl6B8QC6wcUwGruRhnd3f&#10;pZgUbuAP6vehVFLCPkEDVQhtorXPK7Lop64lFu/kOotBzq7URYeDlNtGz6LoWVusWRYqbGlbUX7e&#10;X6yBtwGHzTx+6Xfn0/b6fXh6/9rFZMzDZNysQAUawy0Mv/iCDpkwHd2FC68aA/JI+FPxZvPFAtRR&#10;QnG0BJ2l+j999gMAAP//AwBQSwMECgAAAAAAAAAhAE9JjwMjFgAAIxYAABUAAABkcnMvbWVkaWEv&#10;aW1hZ2UxLmpwZWf/2P/gABBKRklGAAEBAQBgAGAAAP/bAEMAAgEBAgEBAgICAgICAgIDBQMDAwMD&#10;BgQEAwUHBgcHBwYHBwgJCwkICAoIBwcKDQoKCwwMDAwHCQ4PDQwOCwwMDP/bAEMBAgICAwMDBgMD&#10;BgwIBwgMDAwMDAwMDAwMDAwMDAwMDAwMDAwMDAwMDAwMDAwMDAwMDAwMDAwMDAwMDAwMDAwMDP/A&#10;ABEIAH0BD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3ooorQzCiiigAooooAKK+ov2b7PQvhd+ynP4wuvCHhfxVrmseLLPRYzr1gLyG0tZE&#10;l8zYhIxISikPnjng5rzf9uj4V6V8F/2s/HXhvQYHtdF0zVpobKF23GGINwpbAzj1xQM8looooEUt&#10;e/48P+BCsStvXv8Ajw/4EKxKpAFFFfVv7Jmo6J8Mf2Cvix4/n8D+B/F/iHSPFGhaXZP4k0ldQitY&#10;biK9aUIpIwSYk5z2pgfKVFfV3wH/AG5NF8VfG7whpnin4Q/s+WPhrUNZtLbVrk+EY4RBavMiyvvM&#10;mFwhY7j0xmum/wCCqX7Jfw+8C6Lp/wAU/hZqvhOTwvr+sy6Nd6RoWrR6lBpFyFkkjAkQAAPCivt2&#10;jaXxzjNAz4rooopiNjw7/wAez/739K0Kz/Dv/Hs/+9/StCoe4BRRRSAKKKKACiiigAooooAKKsaX&#10;NBb6nbvdRNPapKrTRK+xpEBG5Q2DgkZGcV+hXxc/YB+Hv7cv7K2n/FL9mexlt9c8K2MNn4m8GbhN&#10;eb1THmrtALSEo3O397nPGKQz87aK/RT4If8ABPzwD+xB+zHqPxY/acsJJNR8R2U9l4Z8GtiO8eRo&#10;yvmOGBKuC6n7v7raG5zivz01me2udXupLOF7azkmdoIXfe0UZYlVLYGSBgZwM4oArUUUUxBRRRQA&#10;UUUUAFFFFAH6kfDJPBn7cfwWsrfS9BudStdJTRbi5s9P8Qadol3pVzp9mLZzL9sIWWOdt0m6MfLk&#10;Bjk186/8FUfj5oXxG1u18O2VtZ/27Y+IdV1zVZrSVJ4bV7zycWQmQlZvJMLfvEYo2/5TXmnwE/4K&#10;H/Eb9mzwJH4d8Lf8IhDYR+ZmS88MWF5cyCR97K80sTSMuegJIGBjpXnnxw+OGtftB+OD4g1+LRYb&#10;8wJbFdL0u302DamcfuoEVN3JycZPegdzj6KKKBFLXv8Ajw/4EKxK29e/48P+BCsSqQBX3H/wThMw&#10;/Y+8YfZ5ri3m/wCFn+E9ksF3a2kiHytR5WW6Bt0PvKCvrXw5Xr37N37cHj39lXwzrujeFZdAfSvE&#10;c8Fzf2mr6HaapDLJCHEbhbiNwCokfkDvTYz9G/jZ8b7n4AeALjxLr/iL4jSabbSRxOum+LfBWo3G&#10;52CriGG3ZyMnkgcdTXyT+0/8V7P43fsOeIPE2nza9cWmpfFmAxyaz9n+2tt0PafM+zokXVeNqjjG&#10;ec1y/wDw9o+Kn/QN+FX/AIb3Rv8A5Hriv2hf28PH/wC014BsfDHiQ+GLfRNP1D+1IrXR/D1lpSm4&#10;8sxeY32eNNx2MRzmkkwPGaKKKoRseHf+PZ/97+laFZ/h3/j2f/e/pWhUPcAr6Y+C3/BRm2+D3wv0&#10;fw0/wa+F3iNtJiMR1LU4Ltru7y7NukKTKufmxwBwBXzPRSGfYH/D2Oz/AOiAfBj/AMBr7/5Ir59/&#10;aR+Ocf7Q3xJbxFH4W8PeD1a2jtv7P0VJFtRsz8+JHdtxzzz2FcDRQAUUUUCCiiigB9vbyXdwkUSP&#10;JLIwRERcs7HgADua/Uz/AIJ7fCSy/wCCQ/wan/aE+Lmp31hrmv2JtfD/AILhmCXGoJIAweWM5Ib5&#10;VwTjZuIbBIr8tLW6ksrmOaF2jliYOjqcMjA5BB7HNdl8bf2ivGf7Req6ZeeMtevtcn0ixi060NxI&#10;SIoo1CjA6biANzdWIySaQz9H/wBv74YWH/BY74LW/wAefhHqV9d+I/DFl9l17wVcTq01lHHly8Uf&#10;BLYdskZD7QFyQa/K66tZLK5khmjeKaJikkbqVZGBwQQeQQe1dn8Df2i/Gf7N+vX+peDNdvdDu9Ts&#10;ZdPuWgcgSxSIyNkdNwDHa3VScgg1xt5eS6jeS3E8jzTTuZJJHbLOxOSSe5JpgRUUUUCPqD/h0V8X&#10;v+efhv8A8GX/ANhTf+HR3xd/55eG/wDwZf8A2FfqY5wKbSA/LU/8Ej/i4P8Aln4b/wDBl/8AYUn/&#10;AA6R+Ln/ADy8Of8Agy/+xr9RycmkJxQB+XB/4JJ/Fwf8svDn/gy/+xoP/BJT4tj/AJZ+HP8AwY//&#10;AGNfqJnNNdqYH5d/8Ol/i3/zy8Of+DH/AOxpP+HTPxaH/LPw5/4Mf/sa/UFzgVGzYoA/ME/8Enfi&#10;yP8Aln4d/wDBj/8AY00/8EofiwP+Wfh3/wAGP/2Nfp1LJiq80+KAPzB1f/gk/wDFm5tNqx+Hc5B5&#10;1H/7Gsh/+CS3xbj6x+HP/Bl/9jX6kXN1tFZt1eYHWncD8w5P+CUnxXjPMfh3/wAGP/2NQyf8Es/i&#10;nF1j8Pf+DD/7Gv0tvL7B61k32o470XYH5wS/8ExfifD1TQP/AAP/APsarS/8E2fiVD1TQv8AwP8A&#10;/sa/Q6/1D3rF1DURGpJNF2B8Bzf8E7fiJbj5l0T/AMDv/saqzfsCePraAyyLoscIODI17hM/XbX3&#10;TqF8iKJrp/LtuuM/PJj0HWs2687xlextIDBYQf6uHsPc+pouwPjDw1+xN44eBwItM5bIP2rgj8qs&#10;al+x54w0tgJF0ws3RVusk/pX2HrGvR2kYs7AB5W+XK810nwy+Ck1xerfaoPl++EY8vn19KQj408M&#10;f8E9/iL4tg821ttLEfZpLvaG+ny1tQ/8EvPijP0i0D8b/wD+xr9FNK0tIECIgVR0AFbdlaUDPzZj&#10;/wCCVPxWl6ReHv8AwYf/AGNTJ/wSa+LUnSLw7/4Mf/sa/TW1tdoFaMMOKAPy+T/gkd8XXP8AqvDf&#10;/gy/+xqRf+CQnxfb/ll4a/8ABl/9hX6kwJzVnzVgG5iAo6knpQB+WA/4I/fGE/8ALLw1/wCDP/7C&#10;qeof8EnPitpcMkk58LIsX3ydU+7/AOO1+m3j34k2vhG13NOpdefKU/O57D6V4f41+I9/40ut077I&#10;h92NeB+NNK4mz4Lm/YG8fQysuNFbacZW9yD9Plpn/DBvj3+5pH/gZ/8AY19rtLkU3fvOB+lOyFdn&#10;xSf2D/Hg/g0j/wADP/saki/YF8fzLkR6Pj3vP/sa+3Lexwctz7VbWPApOw9T4bH/AAT/APiAf4NG&#10;/wDAz/7Gj/h398Qf7mjf+Bn/ANjX3OI6f0pDPpAnNMZs05m21GzYqQAnFMJyaCcmkZsUAIzUxmwK&#10;GbFRs2KYA74qCSXFLLJgVUnuKAFmmqjc3OBSXFzgVnXl7gUwC7vOay729xTLy+w1ZGoX/HWgBdQ1&#10;HbWJfX+SeaL+/rE1DUsvsXLO3QetADtR1TywcnnsPWub1XXls7n/AEgFnUZSEHlvTNGoeIPsV5LC&#10;i+ffrwoHKxe5qhaaUmj+bf38hkmk+YlzQJsdDpcl/P8Ab9RbH9xM4VB7Cob7WJdcmWy0xWO87cqK&#10;Zbrf/EfU0s7RH8lj8xPAx/hXsngH4V2XhCNHRPMuNuGc9vp6UCMT4X/BWPQJUu73E0+Mqp5CmvT7&#10;Gw+bpUljYfN0rWs7HnpQURWdl7Vq2lpTrWzxWjb22B0oAZBb7cVbihzSrFgj09Kp694jt/DtmZ7i&#10;SONAcEs2KAL0lwlsPmYDAycntXm/xG+NX9hvJbWpjuZn4OOUjH9T0Ncr8RfjPN4ikkt7IeTCfkMo&#10;PzOK4Fm7mqSJuWdU1afWb17i4kaSSQ5JJqoz+lNZ6sWmntIcycL6d6YiOKFp24/Or1vaCAetSxxb&#10;FAUcCpkiqWykhipnFShcUoFOVMUhjaXZmnEZpelAH0SWzTJKC+KY7UgAnFRs2KVmqNjQAjvUE0uK&#10;WaXA61TnnxTAWefFUbm5xSXN3gVl3l9tzQA+8vMVkXt770l7f8GsW/1DrzQA+/vsA81i39/luv60&#10;y/1Hg81zmt66VjfZ91BlmPRaALWpai0hZYhubGSeyj3rlz4jmupGgsvnuHba846IP9k1MupyeJbP&#10;7Nao8MBOZpTwZPb6VDqN7B4TtfKtlV5yMLigVxdtp4Msmd/3lw5yeckmjw14N1P4mXkbyoYrMNnJ&#10;GBj29a1fAXwfvfFs0V9qjlYSdwjPVhXtGj6HHp9ukUKBI0GAAOlAkjO8I+CrXw1arDbQquAAWxyf&#10;rXT2en7SOKlsrDaelatrZdKCiKyscNWna2mKktLPmr0NvgUAMgtsVZCeWppskyWibnZUUckk9K83&#10;+JXx0h0gyWenYnmxgyA/KlAHRePPiTaeDLNjJh5SMJGG5Y49O1eGeLfG954tuA07BY04SJfurWZq&#10;WqT6rctLcStI7EkljmqrSYFWkRcez0katO+1RzUlnYPeN/dX1NattZrCmAPxobC1ytaacIRlhlv5&#10;VcWLIp6x5NSLHgVBYxU204JmpBHijYaAGgYpyrmlCU6gVxhTFLsp1FAHv5OBUbHApWbNRu9AxGbF&#10;QzS4pJp8VSuLrBpAOnnxVC6uuKZdXe0Gsu9vsA80wH3l771kX19jNMvL/Gaxr7Uc96AH3uoZB5rE&#10;1HUwqnJ/GmajqYhRix/CuT8X662nJG0gP70/u4gfmf8A+tQBY8Sa8YLTzTlIc4Dd2+lYcZuPFCx+&#10;eotbOM7tndj6mhlfUnF3qLhIIh+7i7KKpyapdeM51sdIjcox2syjt/hTJbJ9Y8T+UosdLXdIx2ZU&#10;dK7n4ZfBHyhFfasWmuCd3ltyF+v+Fbnw0+Dlp4XtIpJollvPvFyPun2r0W207aBx+FIaRBY6b5e0&#10;AYUcAYrWtbD2qS0suRxWpbWWKBkVpY8itK3tMEU+3tcGrQURj+tABFCFNVdb1+28PWDz3Eqxqgyc&#10;msHx98WLDwTAy7hNc9FiVuc+9eFeNPHV5401FpriQhB9yMHhRTsS2dH8SvjZc+LfMtbXdb2ecbs4&#10;Zx7+lcEZPrTS+aktLKS9b5BwOp9KrYkYA0r4UEk9AO9aWnaLlQ8vXrtNXLLS0sxkDLY5Jq2sWals&#10;pLuRrGAOBUix1II8U4ITSKGeXShcVIsPNP8ALoAiCU7bgU/ZSFcUAN6LTAM1IRTSvrQIbSE4rkPi&#10;t8bdC+EWnLNql1teQ7Y4U+aRz9OteF67+1f4z8Qai1xoVlDbacRhEmjLsffII9u1JtIaTaP0bd8V&#10;WnmwKWafAqjcXHvTAdPc4FZ13eYakvLzArIvb3HegCS9vcd6x76/xnmo77UMZ5rFvtQNAEt9qBrD&#10;1XVltlyTk9gKZqOrYfy0+eRugrktS1e5fWmt4AJJVODIDlUPtQBFrnjCW11cRJF51x2j6hfc0l06&#10;Qb9R1Rw0uAQvp6ACoL2S38IQvcS/vruXn1LGrXgv4a6l8T7lLy+zb2Kt8q/3vpQTuZ+neHtT+LFw&#10;qW0Tw2QbDMeB+P8A9avcPAHw3tPCGlxwQRrvA+eTHLGtTwr4Rg0HTY7a3jWOKMcY/rXSWljsWgdi&#10;Ky0/aBxWjDZfMOKmtbTFX4LbpQCI7Wz2gVoQ22AKWODaKq+IvE1p4Y09p7mVUVRk5NAy880drGWd&#10;gqqMkk15b8UPjwLCR7HS9ryAEPN2U+1cn8R/jTc+LZGgtC9vZ57HDP8AWuFd8nJqkiGye8v5L+4a&#10;WV2kkc5LMetQFsn39BToIXupNqKWNbmmaClodzfO+O44FO4krlHTtDafa8nCH+Hua2be1ESYVQBU&#10;yQ+tSpDkVFy0rEax4p6x1KsGKesVAyIJTwuakEXNO2igCLy6NlSsuaZQIYUphXFSswUZPavMvjN+&#10;0rovwuspoopE1HWAP3dlEcsSemfQUgO91LVbfSLZpbmaKCNeS0jBQK8L+I/7VV1rWpz6L4QsZbu4&#10;DeW13tJUe6//AF6wLbw/44/aauI59V3aTo5YMIQSqlc8j/aI969v+Hfwd0b4cWoSxt180gb5WGWY&#10;/wBKnV7FaLc8d+HH7KF94i1tdZ8X3Ut3MZDKYZG3c9foB9K9V1b4fWVvNHHb2sMcSRhQqoMd67Yx&#10;7TxVS8izL+FUlYUpXPbLi62isu8vsd6deTkCsi+uCAaYBfahg1j3+o89aW/uCBWLezsWpAJf6hnP&#10;PSsK91FrlmSI/dGXY9EHqaj1/UpAxRfl4PNcTp2pXGu6vNbtM0UCnBVf4/qaYE41O81zUpY7NsW6&#10;khpzwWx6e1R6z4gg8KWn2e0XzryTgH096f431ZvD2nJbWiLF5nBcda7P4F/Dqy/stdTnzc3M3AMg&#10;4T6U9iNzN+GPwXm8QhNQ10yOz/NHEeOPf/CvatH0RLS3SNECRoAAoHQVLp9kiAAcYFa9tAABSLG2&#10;tlhelaFva/KKdbxAVdiiAxQDCC12qPWrcahF/nUUsv2e3ZsZ2ivPfjJ8Q7zw3HJDa/IZFA3Z+57g&#10;YoF0Nn4ifFyy8J6eFUu905+WNTtYfX2rxHxb43vvGN60t1KxTOVjB+VayLm+lvZi8rtI55JY5qJn&#10;IFWlYhscz4NXNM0SS/cMRti6k+v0qx4e0mO6BeT58dF7VvRoAMYwB2FJsaRDY6dHYxbYx9Se9Wki&#10;OKfHFmpVFSURxxcVIE9qeFxUgSgZGsdP8unouRShQRQAwLijbipAMUE4FAEOzmsbxh450vwLpbXe&#10;p3cVrEAcF2ALew9TXN/Hn4uXPww8Myz2trHPOUYqXchVI9sc/nXg/wAK/C91+0J4k+1+I9Wu7pBI&#10;cQ7QFAHIH+RUtjS0udN4y+OniX4ya7/Y/guGS3spVxJdMpDkeuf4RXRfCn9kzTfDM39o62P7S1WQ&#10;ZcvygJ5P1r1Pwn4I0zwfp6W+n2sVvGgwNo5P41qkYNHL1YubsVreyS1jVEUIq8AAdKkUYp7DJFMz&#10;k4qhDX+VqxtaaVb35SwG0dK2X+9WfqEPm3Gc44x0oJ6n/9lQSwECLQAUAAYACAAAACEAihU/mAwB&#10;AAAVAgAAEwAAAAAAAAAAAAAAAAAAAAAAW0NvbnRlbnRfVHlwZXNdLnhtbFBLAQItABQABgAIAAAA&#10;IQA4/SH/1gAAAJQBAAALAAAAAAAAAAAAAAAAAD0BAABfcmVscy8ucmVsc1BLAQItABQABgAIAAAA&#10;IQBOlKZLJQQAAAIKAAAOAAAAAAAAAAAAAAAAADwCAABkcnMvZTJvRG9jLnhtbFBLAQItABQABgAI&#10;AAAAIQBYYLMbugAAACIBAAAZAAAAAAAAAAAAAAAAAI0GAABkcnMvX3JlbHMvZTJvRG9jLnhtbC5y&#10;ZWxzUEsBAi0AFAAGAAgAAAAhAEfWSRvcAAAABQEAAA8AAAAAAAAAAAAAAAAAfgcAAGRycy9kb3du&#10;cmV2LnhtbFBLAQItAAoAAAAAAAAAIQBPSY8DIxYAACMWAAAVAAAAAAAAAAAAAAAAAIcIAABkcnMv&#10;bWVkaWEvaW1hZ2UxLmpwZWdQSwUGAAAAAAYABgB9AQAA3R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7" type="#_x0000_t75" style="position:absolute;width:25534;height:11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WBUvwAAANoAAAAPAAAAZHJzL2Rvd25yZXYueG1sRE9da8Iw&#10;FH0X9h/CHexN020gUo0iDtmGCFrF50tzbeqam5Jktv578yD4eDjfs0VvG3ElH2rHCt5HGQji0uma&#10;KwXHw3o4AREissbGMSm4UYDF/GUww1y7jvd0LWIlUgiHHBWYGNtcylAashhGriVO3Nl5izFBX0nt&#10;sUvhtpEfWTaWFmtODQZbWhkq/4p/qwC92W03p99ttupsffqsvvz3+qLU22u/nIKI1Men+OH+0QrS&#10;1nQl3QA5vwMAAP//AwBQSwECLQAUAAYACAAAACEA2+H2y+4AAACFAQAAEwAAAAAAAAAAAAAAAAAA&#10;AAAAW0NvbnRlbnRfVHlwZXNdLnhtbFBLAQItABQABgAIAAAAIQBa9CxbvwAAABUBAAALAAAAAAAA&#10;AAAAAAAAAB8BAABfcmVscy8ucmVsc1BLAQItABQABgAIAAAAIQAqUWBUvwAAANoAAAAPAAAAAAAA&#10;AAAAAAAAAAcCAABkcnMvZG93bnJldi54bWxQSwUGAAAAAAMAAwC3AAAA8wIAAAAA&#10;">
                  <v:imagedata r:id="rId9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7" o:spid="_x0000_s1028" type="#_x0000_t32" style="position:absolute;left:1811;top:2415;width:7936;height:74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GDFwgAAANoAAAAPAAAAZHJzL2Rvd25yZXYueG1sRI9PawIx&#10;FMTvgt8hPKE3zVaWVrebFRGEepL65/7YvG6Wbl7WJNWtn94UCj0OM/MbplwNthNX8qF1rOB5loEg&#10;rp1uuVFwOm6nCxAhImvsHJOCHwqwqsajEgvtbvxB10NsRIJwKFCBibEvpAy1IYth5nri5H06bzEm&#10;6RupPd4S3HZynmUv0mLLacFgTxtD9dfh2yZK/nr25/t8V++dMYtsyC/bda7U02RYv4GINMT/8F/7&#10;XStYwu+VdANk9QAAAP//AwBQSwECLQAUAAYACAAAACEA2+H2y+4AAACFAQAAEwAAAAAAAAAAAAAA&#10;AAAAAAAAW0NvbnRlbnRfVHlwZXNdLnhtbFBLAQItABQABgAIAAAAIQBa9CxbvwAAABUBAAALAAAA&#10;AAAAAAAAAAAAAB8BAABfcmVscy8ucmVsc1BLAQItABQABgAIAAAAIQCo/GDFwgAAANoAAAAPAAAA&#10;AAAAAAAAAAAAAAcCAABkcnMvZG93bnJldi54bWxQSwUGAAAAAAMAAwC3AAAA9gIAAAAA&#10;" strokecolor="red" strokeweight="2.25pt">
                  <v:stroke endarrow="open" joinstyle="miter"/>
                </v:shape>
                <w10:anchorlock/>
              </v:group>
            </w:pict>
          </mc:Fallback>
        </mc:AlternateContent>
      </w:r>
    </w:p>
    <w:p w:rsidR="00910BAE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щелчок по этой пиктограмме свернет методическое пособие.</w:t>
      </w:r>
    </w:p>
    <w:p w:rsidR="00910BAE" w:rsidRDefault="00910BAE" w:rsidP="005A4848">
      <w:pPr>
        <w:tabs>
          <w:tab w:val="left" w:pos="299"/>
        </w:tabs>
        <w:spacing w:line="333" w:lineRule="auto"/>
        <w:ind w:left="8" w:firstLine="701"/>
        <w:rPr>
          <w:rFonts w:ascii="Times New Roman" w:hAnsi="Times New Roman"/>
          <w:b/>
          <w:sz w:val="28"/>
          <w:szCs w:val="28"/>
        </w:rPr>
      </w:pPr>
    </w:p>
    <w:p w:rsidR="00910BAE" w:rsidRPr="006D2592" w:rsidRDefault="00910BAE" w:rsidP="005A4848">
      <w:pPr>
        <w:tabs>
          <w:tab w:val="left" w:pos="299"/>
        </w:tabs>
        <w:spacing w:line="333" w:lineRule="auto"/>
        <w:ind w:left="8" w:firstLine="701"/>
        <w:rPr>
          <w:rFonts w:ascii="Times New Roman" w:hAnsi="Times New Roman"/>
          <w:b/>
          <w:sz w:val="28"/>
          <w:szCs w:val="28"/>
        </w:rPr>
      </w:pPr>
      <w:r w:rsidRPr="006D2592">
        <w:rPr>
          <w:rFonts w:ascii="Times New Roman" w:hAnsi="Times New Roman"/>
          <w:b/>
          <w:sz w:val="28"/>
          <w:szCs w:val="28"/>
        </w:rPr>
        <w:lastRenderedPageBreak/>
        <w:t>Управление ВЛР</w:t>
      </w:r>
    </w:p>
    <w:p w:rsidR="00910BAE" w:rsidRPr="006D2592" w:rsidRDefault="00910BAE" w:rsidP="005A4848">
      <w:pPr>
        <w:tabs>
          <w:tab w:val="left" w:pos="299"/>
        </w:tabs>
        <w:spacing w:line="333" w:lineRule="auto"/>
        <w:ind w:left="8" w:firstLine="701"/>
        <w:rPr>
          <w:rFonts w:ascii="Times New Roman" w:hAnsi="Times New Roman"/>
          <w:sz w:val="28"/>
          <w:szCs w:val="28"/>
        </w:rPr>
      </w:pPr>
      <w:r w:rsidRPr="006D2592">
        <w:rPr>
          <w:rFonts w:ascii="Times New Roman" w:hAnsi="Times New Roman"/>
          <w:sz w:val="28"/>
          <w:szCs w:val="28"/>
        </w:rPr>
        <w:t>В виртуальной лаборатории и</w:t>
      </w:r>
      <w:r w:rsidRPr="006D2592">
        <w:rPr>
          <w:rFonts w:ascii="Times New Roman" w:hAnsi="Times New Roman"/>
          <w:bCs/>
          <w:sz w:val="28"/>
          <w:szCs w:val="28"/>
        </w:rPr>
        <w:t>спользуются</w:t>
      </w:r>
      <w:r w:rsidRPr="006D2592">
        <w:rPr>
          <w:rFonts w:ascii="Times New Roman" w:hAnsi="Times New Roman"/>
          <w:sz w:val="28"/>
          <w:szCs w:val="28"/>
        </w:rPr>
        <w:t xml:space="preserve"> </w:t>
      </w:r>
      <w:r w:rsidRPr="006D2592">
        <w:rPr>
          <w:rFonts w:ascii="Times New Roman" w:hAnsi="Times New Roman"/>
          <w:bCs/>
          <w:sz w:val="28"/>
          <w:szCs w:val="28"/>
        </w:rPr>
        <w:t>стандартные средства управления</w:t>
      </w:r>
      <w:r w:rsidRPr="006D2592">
        <w:rPr>
          <w:rFonts w:ascii="Times New Roman" w:hAnsi="Times New Roman"/>
          <w:sz w:val="28"/>
          <w:szCs w:val="28"/>
        </w:rPr>
        <w:t>:</w:t>
      </w:r>
    </w:p>
    <w:p w:rsidR="00910BAE" w:rsidRDefault="00910BAE" w:rsidP="005A4848">
      <w:pPr>
        <w:ind w:firstLine="701"/>
        <w:rPr>
          <w:rFonts w:ascii="Times New Roman" w:hAnsi="Times New Roman"/>
          <w:bCs/>
          <w:sz w:val="28"/>
          <w:szCs w:val="28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681"/>
        <w:gridCol w:w="5959"/>
      </w:tblGrid>
      <w:tr w:rsidR="00910BAE" w:rsidRPr="00B9772F" w:rsidTr="0072270D">
        <w:tc>
          <w:tcPr>
            <w:tcW w:w="1314" w:type="pct"/>
          </w:tcPr>
          <w:p w:rsidR="00910BAE" w:rsidRPr="00B9772F" w:rsidRDefault="00666EA3" w:rsidP="0072270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009775" cy="1352550"/>
                  <wp:effectExtent l="0" t="0" r="0" b="0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pct"/>
          </w:tcPr>
          <w:p w:rsidR="00910BAE" w:rsidRPr="00B9772F" w:rsidRDefault="00910BAE" w:rsidP="0072270D">
            <w:pPr>
              <w:spacing w:line="341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9772F">
              <w:rPr>
                <w:rFonts w:ascii="Times New Roman" w:hAnsi="Times New Roman"/>
                <w:b/>
                <w:bCs/>
                <w:sz w:val="26"/>
                <w:szCs w:val="26"/>
              </w:rPr>
              <w:t>Клавиши клавиатуры:</w:t>
            </w:r>
          </w:p>
          <w:p w:rsidR="00910BAE" w:rsidRPr="00B9772F" w:rsidRDefault="00910BAE" w:rsidP="00841D28">
            <w:pPr>
              <w:numPr>
                <w:ilvl w:val="0"/>
                <w:numId w:val="44"/>
              </w:numPr>
              <w:spacing w:line="341" w:lineRule="auto"/>
              <w:rPr>
                <w:rFonts w:ascii="Times New Roman" w:hAnsi="Times New Roman"/>
                <w:sz w:val="26"/>
                <w:szCs w:val="26"/>
              </w:rPr>
            </w:pPr>
            <w:r w:rsidRPr="00B9772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«W» </w:t>
            </w:r>
            <w:r w:rsidR="00B93D1B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="00403D84">
              <w:rPr>
                <w:rFonts w:ascii="Times New Roman" w:hAnsi="Times New Roman"/>
                <w:sz w:val="26"/>
                <w:szCs w:val="26"/>
              </w:rPr>
              <w:t>п</w:t>
            </w:r>
            <w:r w:rsidRPr="00B9772F">
              <w:rPr>
                <w:rFonts w:ascii="Times New Roman" w:hAnsi="Times New Roman"/>
                <w:sz w:val="26"/>
                <w:szCs w:val="26"/>
              </w:rPr>
              <w:t>еремещение вперед;</w:t>
            </w:r>
          </w:p>
          <w:p w:rsidR="00910BAE" w:rsidRPr="00B9772F" w:rsidRDefault="00910BAE" w:rsidP="00841D28">
            <w:pPr>
              <w:numPr>
                <w:ilvl w:val="0"/>
                <w:numId w:val="44"/>
              </w:numPr>
              <w:spacing w:line="341" w:lineRule="auto"/>
              <w:rPr>
                <w:rFonts w:ascii="Times New Roman" w:hAnsi="Times New Roman"/>
                <w:sz w:val="26"/>
                <w:szCs w:val="26"/>
              </w:rPr>
            </w:pPr>
            <w:r w:rsidRPr="00B9772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«S» </w:t>
            </w:r>
            <w:r w:rsidR="00B93D1B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="00403D84">
              <w:rPr>
                <w:rFonts w:ascii="Times New Roman" w:hAnsi="Times New Roman"/>
                <w:sz w:val="26"/>
                <w:szCs w:val="26"/>
              </w:rPr>
              <w:t>п</w:t>
            </w:r>
            <w:r w:rsidRPr="00B9772F">
              <w:rPr>
                <w:rFonts w:ascii="Times New Roman" w:hAnsi="Times New Roman"/>
                <w:sz w:val="26"/>
                <w:szCs w:val="26"/>
              </w:rPr>
              <w:t>еремещение назад;</w:t>
            </w:r>
          </w:p>
          <w:p w:rsidR="00910BAE" w:rsidRPr="00B9772F" w:rsidRDefault="00910BAE" w:rsidP="00841D28">
            <w:pPr>
              <w:numPr>
                <w:ilvl w:val="0"/>
                <w:numId w:val="44"/>
              </w:numPr>
              <w:spacing w:line="341" w:lineRule="auto"/>
              <w:rPr>
                <w:rFonts w:ascii="Times New Roman" w:hAnsi="Times New Roman"/>
                <w:sz w:val="26"/>
                <w:szCs w:val="26"/>
              </w:rPr>
            </w:pPr>
            <w:r w:rsidRPr="00B9772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«A» </w:t>
            </w:r>
            <w:r w:rsidR="00B93D1B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="00403D84">
              <w:rPr>
                <w:rFonts w:ascii="Times New Roman" w:hAnsi="Times New Roman"/>
                <w:sz w:val="26"/>
                <w:szCs w:val="26"/>
              </w:rPr>
              <w:t>п</w:t>
            </w:r>
            <w:r w:rsidRPr="00B9772F">
              <w:rPr>
                <w:rFonts w:ascii="Times New Roman" w:hAnsi="Times New Roman"/>
                <w:sz w:val="26"/>
                <w:szCs w:val="26"/>
              </w:rPr>
              <w:t>еремещение влево;</w:t>
            </w:r>
          </w:p>
          <w:p w:rsidR="00910BAE" w:rsidRPr="00B9772F" w:rsidRDefault="00910BAE" w:rsidP="00841D28">
            <w:pPr>
              <w:numPr>
                <w:ilvl w:val="0"/>
                <w:numId w:val="44"/>
              </w:numPr>
              <w:spacing w:line="341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9772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«D» </w:t>
            </w:r>
            <w:r w:rsidR="00B93D1B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="00403D84">
              <w:rPr>
                <w:rFonts w:ascii="Times New Roman" w:hAnsi="Times New Roman"/>
                <w:sz w:val="26"/>
                <w:szCs w:val="26"/>
              </w:rPr>
              <w:t>п</w:t>
            </w:r>
            <w:r w:rsidRPr="00B9772F">
              <w:rPr>
                <w:rFonts w:ascii="Times New Roman" w:hAnsi="Times New Roman"/>
                <w:sz w:val="26"/>
                <w:szCs w:val="26"/>
              </w:rPr>
              <w:t>еремещение вправо.</w:t>
            </w:r>
          </w:p>
        </w:tc>
      </w:tr>
      <w:tr w:rsidR="00910BAE" w:rsidRPr="00B9772F" w:rsidTr="0072270D">
        <w:tc>
          <w:tcPr>
            <w:tcW w:w="1314" w:type="pct"/>
          </w:tcPr>
          <w:p w:rsidR="00910BAE" w:rsidRPr="00B9772F" w:rsidRDefault="00666EA3" w:rsidP="0072270D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0"/>
              </w:rPr>
              <w:drawing>
                <wp:inline distT="0" distB="0" distL="0" distR="0">
                  <wp:extent cx="1676400" cy="2524125"/>
                  <wp:effectExtent l="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pct"/>
          </w:tcPr>
          <w:p w:rsidR="00910BAE" w:rsidRPr="00B9772F" w:rsidRDefault="00910BAE" w:rsidP="0072270D">
            <w:pPr>
              <w:rPr>
                <w:rFonts w:ascii="Times New Roman" w:hAnsi="Times New Roman"/>
                <w:sz w:val="26"/>
                <w:szCs w:val="26"/>
              </w:rPr>
            </w:pPr>
            <w:r w:rsidRPr="00B9772F">
              <w:rPr>
                <w:rFonts w:ascii="Times New Roman" w:hAnsi="Times New Roman"/>
                <w:b/>
                <w:bCs/>
                <w:sz w:val="26"/>
                <w:szCs w:val="26"/>
              </w:rPr>
              <w:t>Правая клавиша мыши</w:t>
            </w:r>
          </w:p>
          <w:p w:rsidR="00910BAE" w:rsidRPr="00B9772F" w:rsidRDefault="00910BAE" w:rsidP="0072270D">
            <w:pPr>
              <w:tabs>
                <w:tab w:val="left" w:pos="5180"/>
                <w:tab w:val="left" w:pos="7200"/>
                <w:tab w:val="left" w:pos="9560"/>
              </w:tabs>
              <w:rPr>
                <w:rFonts w:ascii="Times New Roman" w:hAnsi="Times New Roman"/>
                <w:sz w:val="26"/>
                <w:szCs w:val="26"/>
              </w:rPr>
            </w:pPr>
            <w:r w:rsidRPr="00B9772F">
              <w:rPr>
                <w:rFonts w:ascii="Times New Roman" w:hAnsi="Times New Roman"/>
                <w:sz w:val="26"/>
                <w:szCs w:val="26"/>
              </w:rPr>
              <w:t>Для изменения направления взгляда (поворота головы) используется прав</w:t>
            </w:r>
            <w:r w:rsidR="00403D84">
              <w:rPr>
                <w:rFonts w:ascii="Times New Roman" w:hAnsi="Times New Roman"/>
                <w:sz w:val="26"/>
                <w:szCs w:val="26"/>
              </w:rPr>
              <w:t>ая</w:t>
            </w:r>
            <w:r w:rsidRPr="00B9772F">
              <w:rPr>
                <w:rFonts w:ascii="Times New Roman" w:hAnsi="Times New Roman"/>
                <w:sz w:val="26"/>
                <w:szCs w:val="26"/>
              </w:rPr>
              <w:t xml:space="preserve"> клавиш</w:t>
            </w:r>
            <w:r w:rsidR="00403D84">
              <w:rPr>
                <w:rFonts w:ascii="Times New Roman" w:hAnsi="Times New Roman"/>
                <w:sz w:val="26"/>
                <w:szCs w:val="26"/>
              </w:rPr>
              <w:t>а мыши</w:t>
            </w:r>
            <w:r w:rsidRPr="00B9772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10BAE" w:rsidRPr="00B9772F" w:rsidRDefault="00910BAE" w:rsidP="0072270D">
            <w:pPr>
              <w:rPr>
                <w:rFonts w:ascii="Times New Roman" w:hAnsi="Times New Roman"/>
                <w:sz w:val="26"/>
                <w:szCs w:val="26"/>
              </w:rPr>
            </w:pPr>
            <w:r w:rsidRPr="00B9772F">
              <w:rPr>
                <w:rFonts w:ascii="Times New Roman" w:hAnsi="Times New Roman"/>
                <w:b/>
                <w:bCs/>
                <w:sz w:val="26"/>
                <w:szCs w:val="26"/>
              </w:rPr>
              <w:t>Левая клавиша мыши</w:t>
            </w:r>
          </w:p>
          <w:p w:rsidR="00910BAE" w:rsidRPr="00B9772F" w:rsidRDefault="00910BAE" w:rsidP="0072270D">
            <w:pPr>
              <w:rPr>
                <w:rFonts w:ascii="Times New Roman" w:hAnsi="Times New Roman"/>
                <w:sz w:val="26"/>
                <w:szCs w:val="26"/>
              </w:rPr>
            </w:pPr>
            <w:r w:rsidRPr="00B9772F">
              <w:rPr>
                <w:rFonts w:ascii="Times New Roman" w:hAnsi="Times New Roman"/>
                <w:sz w:val="26"/>
                <w:szCs w:val="26"/>
              </w:rPr>
              <w:t xml:space="preserve">Для </w:t>
            </w:r>
            <w:r w:rsidR="00403D84">
              <w:rPr>
                <w:rFonts w:ascii="Times New Roman" w:hAnsi="Times New Roman"/>
                <w:sz w:val="26"/>
                <w:szCs w:val="26"/>
              </w:rPr>
              <w:t>выделения</w:t>
            </w:r>
            <w:r w:rsidRPr="00B9772F">
              <w:rPr>
                <w:rFonts w:ascii="Times New Roman" w:hAnsi="Times New Roman"/>
                <w:sz w:val="26"/>
                <w:szCs w:val="26"/>
              </w:rPr>
              <w:t xml:space="preserve"> объект</w:t>
            </w:r>
            <w:r w:rsidR="00403D84">
              <w:rPr>
                <w:rFonts w:ascii="Times New Roman" w:hAnsi="Times New Roman"/>
                <w:sz w:val="26"/>
                <w:szCs w:val="26"/>
              </w:rPr>
              <w:t>а</w:t>
            </w:r>
            <w:r w:rsidRPr="00B9772F">
              <w:rPr>
                <w:rFonts w:ascii="Times New Roman" w:hAnsi="Times New Roman"/>
                <w:sz w:val="26"/>
                <w:szCs w:val="26"/>
              </w:rPr>
              <w:t>, его перемещения, поворота и т.</w:t>
            </w:r>
            <w:r w:rsidR="00403D8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772F">
              <w:rPr>
                <w:rFonts w:ascii="Times New Roman" w:hAnsi="Times New Roman"/>
                <w:sz w:val="26"/>
                <w:szCs w:val="26"/>
              </w:rPr>
              <w:t>д. используется лев</w:t>
            </w:r>
            <w:r w:rsidR="00403D84">
              <w:rPr>
                <w:rFonts w:ascii="Times New Roman" w:hAnsi="Times New Roman"/>
                <w:sz w:val="26"/>
                <w:szCs w:val="26"/>
              </w:rPr>
              <w:t>ая</w:t>
            </w:r>
            <w:r w:rsidRPr="00B9772F">
              <w:rPr>
                <w:rFonts w:ascii="Times New Roman" w:hAnsi="Times New Roman"/>
                <w:sz w:val="26"/>
                <w:szCs w:val="26"/>
              </w:rPr>
              <w:t xml:space="preserve"> клавиш</w:t>
            </w:r>
            <w:r w:rsidR="00403D84">
              <w:rPr>
                <w:rFonts w:ascii="Times New Roman" w:hAnsi="Times New Roman"/>
                <w:sz w:val="26"/>
                <w:szCs w:val="26"/>
              </w:rPr>
              <w:t>а</w:t>
            </w:r>
            <w:r w:rsidRPr="00B9772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10BAE" w:rsidRPr="00B9772F" w:rsidRDefault="00910BAE">
            <w:pPr>
              <w:spacing w:line="292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72F">
              <w:rPr>
                <w:rFonts w:ascii="Times New Roman" w:hAnsi="Times New Roman"/>
                <w:b/>
                <w:sz w:val="26"/>
                <w:szCs w:val="26"/>
              </w:rPr>
              <w:t>Для перемещения или вращения объекта</w:t>
            </w:r>
            <w:r w:rsidRPr="00B9772F">
              <w:rPr>
                <w:rFonts w:ascii="Times New Roman" w:hAnsi="Times New Roman"/>
                <w:sz w:val="26"/>
                <w:szCs w:val="26"/>
              </w:rPr>
              <w:t xml:space="preserve"> необходимо </w:t>
            </w:r>
            <w:r w:rsidR="00403D84">
              <w:rPr>
                <w:rFonts w:ascii="Times New Roman" w:hAnsi="Times New Roman"/>
                <w:sz w:val="26"/>
                <w:szCs w:val="26"/>
              </w:rPr>
              <w:t>выделить</w:t>
            </w:r>
            <w:r w:rsidRPr="00B9772F">
              <w:rPr>
                <w:rFonts w:ascii="Times New Roman" w:hAnsi="Times New Roman"/>
                <w:sz w:val="26"/>
                <w:szCs w:val="26"/>
              </w:rPr>
              <w:t xml:space="preserve"> объект левой клавишей и произвести перемещение манипулятора не отпуская клавишу.</w:t>
            </w:r>
          </w:p>
        </w:tc>
      </w:tr>
    </w:tbl>
    <w:p w:rsidR="00910BAE" w:rsidRPr="00826A33" w:rsidRDefault="00910BAE" w:rsidP="005A4848"/>
    <w:p w:rsidR="00910BAE" w:rsidRPr="0022126F" w:rsidRDefault="00910BAE" w:rsidP="005A4848">
      <w:pPr>
        <w:ind w:firstLine="709"/>
        <w:rPr>
          <w:rFonts w:ascii="Times New Roman" w:hAnsi="Times New Roman"/>
          <w:b/>
          <w:sz w:val="28"/>
          <w:szCs w:val="28"/>
        </w:rPr>
      </w:pPr>
      <w:r w:rsidRPr="0022126F">
        <w:rPr>
          <w:rFonts w:ascii="Times New Roman" w:hAnsi="Times New Roman"/>
          <w:b/>
          <w:sz w:val="28"/>
          <w:szCs w:val="28"/>
        </w:rPr>
        <w:t>Кратк</w:t>
      </w:r>
      <w:r w:rsidR="00403D84">
        <w:rPr>
          <w:rFonts w:ascii="Times New Roman" w:hAnsi="Times New Roman"/>
          <w:b/>
          <w:sz w:val="28"/>
          <w:szCs w:val="28"/>
        </w:rPr>
        <w:t>ие</w:t>
      </w:r>
      <w:r w:rsidRPr="0022126F">
        <w:rPr>
          <w:rFonts w:ascii="Times New Roman" w:hAnsi="Times New Roman"/>
          <w:b/>
          <w:sz w:val="28"/>
          <w:szCs w:val="28"/>
        </w:rPr>
        <w:t xml:space="preserve"> теор</w:t>
      </w:r>
      <w:r w:rsidR="00403D84">
        <w:rPr>
          <w:rFonts w:ascii="Times New Roman" w:hAnsi="Times New Roman"/>
          <w:b/>
          <w:sz w:val="28"/>
          <w:szCs w:val="28"/>
        </w:rPr>
        <w:t>етические сведения</w:t>
      </w:r>
      <w:r w:rsidRPr="0022126F">
        <w:rPr>
          <w:rFonts w:ascii="Times New Roman" w:hAnsi="Times New Roman"/>
          <w:b/>
          <w:sz w:val="28"/>
          <w:szCs w:val="28"/>
        </w:rPr>
        <w:t xml:space="preserve"> </w:t>
      </w:r>
    </w:p>
    <w:p w:rsidR="00910BAE" w:rsidRPr="0022126F" w:rsidRDefault="00910BAE" w:rsidP="005A4848">
      <w:pPr>
        <w:ind w:firstLine="709"/>
        <w:rPr>
          <w:rFonts w:ascii="Times New Roman" w:hAnsi="Times New Roman"/>
          <w:sz w:val="20"/>
          <w:szCs w:val="20"/>
        </w:rPr>
      </w:pPr>
      <w:r w:rsidRPr="0022126F">
        <w:rPr>
          <w:rFonts w:ascii="Times New Roman" w:hAnsi="Times New Roman"/>
          <w:sz w:val="28"/>
          <w:szCs w:val="28"/>
        </w:rPr>
        <w:t xml:space="preserve">Сварочный источник питания </w:t>
      </w:r>
      <w:r w:rsidR="00403D84">
        <w:rPr>
          <w:rFonts w:ascii="Times New Roman" w:hAnsi="Times New Roman"/>
          <w:sz w:val="28"/>
          <w:szCs w:val="28"/>
        </w:rPr>
        <w:t>–</w:t>
      </w:r>
      <w:r w:rsidRPr="00221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 w:rsidRPr="0022126F">
        <w:rPr>
          <w:rFonts w:ascii="Times New Roman" w:hAnsi="Times New Roman"/>
          <w:sz w:val="28"/>
          <w:szCs w:val="28"/>
        </w:rPr>
        <w:t xml:space="preserve"> устройство, которое обеспечивает питание сварочной цепи электрическим током. Для проведения сварки обычно требует</w:t>
      </w:r>
      <w:r>
        <w:rPr>
          <w:rFonts w:ascii="Times New Roman" w:hAnsi="Times New Roman"/>
          <w:sz w:val="28"/>
          <w:szCs w:val="28"/>
        </w:rPr>
        <w:t>ся</w:t>
      </w:r>
      <w:r w:rsidRPr="0022126F">
        <w:rPr>
          <w:rFonts w:ascii="Times New Roman" w:hAnsi="Times New Roman"/>
          <w:sz w:val="28"/>
          <w:szCs w:val="28"/>
        </w:rPr>
        <w:t xml:space="preserve"> ток </w:t>
      </w:r>
      <w:r w:rsidR="00403D84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от 1</w:t>
      </w:r>
      <w:r w:rsidRPr="0022126F">
        <w:rPr>
          <w:rFonts w:ascii="Times New Roman" w:hAnsi="Times New Roman"/>
          <w:sz w:val="28"/>
          <w:szCs w:val="28"/>
        </w:rPr>
        <w:t xml:space="preserve">0 до </w:t>
      </w:r>
      <w:r>
        <w:rPr>
          <w:rFonts w:ascii="Times New Roman" w:hAnsi="Times New Roman"/>
          <w:sz w:val="28"/>
          <w:szCs w:val="28"/>
        </w:rPr>
        <w:t>1</w:t>
      </w:r>
      <w:r w:rsidRPr="0022126F">
        <w:rPr>
          <w:rFonts w:ascii="Times New Roman" w:hAnsi="Times New Roman"/>
          <w:sz w:val="28"/>
          <w:szCs w:val="28"/>
        </w:rPr>
        <w:t xml:space="preserve">000 ампер. </w:t>
      </w:r>
      <w:r>
        <w:rPr>
          <w:rFonts w:ascii="Times New Roman" w:hAnsi="Times New Roman"/>
          <w:sz w:val="28"/>
          <w:szCs w:val="28"/>
        </w:rPr>
        <w:t>Малая величина</w:t>
      </w:r>
      <w:r w:rsidRPr="0022126F">
        <w:rPr>
          <w:rFonts w:ascii="Times New Roman" w:hAnsi="Times New Roman"/>
          <w:sz w:val="28"/>
          <w:szCs w:val="28"/>
        </w:rPr>
        <w:t xml:space="preserve"> ток</w:t>
      </w:r>
      <w:r>
        <w:rPr>
          <w:rFonts w:ascii="Times New Roman" w:hAnsi="Times New Roman"/>
          <w:sz w:val="28"/>
          <w:szCs w:val="28"/>
        </w:rPr>
        <w:t>а</w:t>
      </w:r>
      <w:r w:rsidRPr="0022126F">
        <w:rPr>
          <w:rFonts w:ascii="Times New Roman" w:hAnsi="Times New Roman"/>
          <w:sz w:val="28"/>
          <w:szCs w:val="28"/>
        </w:rPr>
        <w:t xml:space="preserve"> используется</w:t>
      </w:r>
      <w:r>
        <w:rPr>
          <w:rFonts w:ascii="Times New Roman" w:hAnsi="Times New Roman"/>
          <w:sz w:val="28"/>
          <w:szCs w:val="28"/>
        </w:rPr>
        <w:t>,</w:t>
      </w:r>
      <w:r w:rsidRPr="0022126F">
        <w:rPr>
          <w:rFonts w:ascii="Times New Roman" w:hAnsi="Times New Roman"/>
          <w:sz w:val="28"/>
          <w:szCs w:val="28"/>
        </w:rPr>
        <w:t xml:space="preserve"> например</w:t>
      </w:r>
      <w:r w:rsidR="00403D8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для</w:t>
      </w:r>
      <w:r w:rsidRPr="0022126F">
        <w:rPr>
          <w:rFonts w:ascii="Times New Roman" w:hAnsi="Times New Roman"/>
          <w:sz w:val="28"/>
          <w:szCs w:val="28"/>
        </w:rPr>
        <w:t xml:space="preserve"> сварк</w:t>
      </w:r>
      <w:r>
        <w:rPr>
          <w:rFonts w:ascii="Times New Roman" w:hAnsi="Times New Roman"/>
          <w:sz w:val="28"/>
          <w:szCs w:val="28"/>
        </w:rPr>
        <w:t>и</w:t>
      </w:r>
      <w:r w:rsidRPr="0022126F">
        <w:rPr>
          <w:rFonts w:ascii="Times New Roman" w:hAnsi="Times New Roman"/>
          <w:sz w:val="28"/>
          <w:szCs w:val="28"/>
        </w:rPr>
        <w:t xml:space="preserve"> двух бритвенных лезвий при токе </w:t>
      </w:r>
      <w:r>
        <w:rPr>
          <w:rFonts w:ascii="Times New Roman" w:hAnsi="Times New Roman"/>
          <w:sz w:val="28"/>
          <w:szCs w:val="28"/>
        </w:rPr>
        <w:sym w:font="Symbol" w:char="F0B3"/>
      </w:r>
      <w:r w:rsidR="00403D84"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sz w:val="28"/>
          <w:szCs w:val="28"/>
        </w:rPr>
        <w:t>5 ампер с использованием дуговой сварки</w:t>
      </w:r>
      <w:r>
        <w:rPr>
          <w:rFonts w:ascii="Times New Roman" w:hAnsi="Times New Roman"/>
          <w:sz w:val="28"/>
          <w:szCs w:val="28"/>
        </w:rPr>
        <w:t xml:space="preserve"> неплавящимся электродом</w:t>
      </w:r>
      <w:r w:rsidRPr="0022126F">
        <w:rPr>
          <w:rFonts w:ascii="Times New Roman" w:hAnsi="Times New Roman"/>
          <w:sz w:val="28"/>
          <w:szCs w:val="28"/>
        </w:rPr>
        <w:t>. Сварочным источником питания может быть простой автомобильный аккумулятор и такой сложный прибор, как высокочастотный инвертор с использованием транзисторов IGBT</w:t>
      </w:r>
      <w:r w:rsidR="00403D84">
        <w:rPr>
          <w:rFonts w:ascii="Times New Roman" w:hAnsi="Times New Roman"/>
          <w:sz w:val="28"/>
          <w:szCs w:val="28"/>
        </w:rPr>
        <w:t>-</w:t>
      </w:r>
      <w:r w:rsidRPr="0022126F">
        <w:rPr>
          <w:rFonts w:ascii="Times New Roman" w:hAnsi="Times New Roman"/>
          <w:sz w:val="28"/>
          <w:szCs w:val="28"/>
        </w:rPr>
        <w:t>технологии с компьютерным управлением.</w:t>
      </w:r>
    </w:p>
    <w:p w:rsidR="00910BAE" w:rsidRDefault="00403D84" w:rsidP="005A484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Выпускаются с</w:t>
      </w:r>
      <w:r w:rsidR="00910BAE" w:rsidRPr="0022126F">
        <w:rPr>
          <w:rFonts w:ascii="Times New Roman" w:hAnsi="Times New Roman"/>
          <w:sz w:val="28"/>
          <w:szCs w:val="28"/>
        </w:rPr>
        <w:t xml:space="preserve">варочные </w:t>
      </w:r>
      <w:r w:rsidR="00910BAE">
        <w:rPr>
          <w:rFonts w:ascii="Times New Roman" w:hAnsi="Times New Roman"/>
          <w:sz w:val="28"/>
          <w:szCs w:val="28"/>
        </w:rPr>
        <w:t xml:space="preserve">источники питания </w:t>
      </w:r>
      <w:r w:rsidR="00910BAE" w:rsidRPr="0022126F">
        <w:rPr>
          <w:rFonts w:ascii="Times New Roman" w:hAnsi="Times New Roman"/>
          <w:sz w:val="28"/>
          <w:szCs w:val="28"/>
        </w:rPr>
        <w:t>постоянного тока (CC) и п</w:t>
      </w:r>
      <w:r w:rsidR="00910BAE">
        <w:rPr>
          <w:rFonts w:ascii="Times New Roman" w:hAnsi="Times New Roman"/>
          <w:sz w:val="28"/>
          <w:szCs w:val="28"/>
        </w:rPr>
        <w:t>еременного тока.</w:t>
      </w:r>
    </w:p>
    <w:p w:rsidR="00910BAE" w:rsidRPr="0022126F" w:rsidRDefault="00910BAE" w:rsidP="005A4848">
      <w:pPr>
        <w:ind w:firstLine="709"/>
        <w:rPr>
          <w:rFonts w:ascii="Times New Roman" w:hAnsi="Times New Roman"/>
          <w:sz w:val="20"/>
          <w:szCs w:val="20"/>
        </w:rPr>
      </w:pPr>
      <w:r w:rsidRPr="0022126F">
        <w:rPr>
          <w:rFonts w:ascii="Times New Roman" w:hAnsi="Times New Roman"/>
          <w:sz w:val="28"/>
          <w:szCs w:val="28"/>
        </w:rPr>
        <w:t xml:space="preserve"> Д</w:t>
      </w:r>
      <w:r w:rsidR="00403D84">
        <w:rPr>
          <w:rFonts w:ascii="Times New Roman" w:hAnsi="Times New Roman"/>
          <w:sz w:val="28"/>
          <w:szCs w:val="28"/>
        </w:rPr>
        <w:t>ля д</w:t>
      </w:r>
      <w:r w:rsidRPr="0022126F">
        <w:rPr>
          <w:rFonts w:ascii="Times New Roman" w:hAnsi="Times New Roman"/>
          <w:sz w:val="28"/>
          <w:szCs w:val="28"/>
        </w:rPr>
        <w:t>угов</w:t>
      </w:r>
      <w:r w:rsidR="00403D84">
        <w:rPr>
          <w:rFonts w:ascii="Times New Roman" w:hAnsi="Times New Roman"/>
          <w:sz w:val="28"/>
          <w:szCs w:val="28"/>
        </w:rPr>
        <w:t>ой</w:t>
      </w:r>
      <w:r w:rsidRPr="0022126F">
        <w:rPr>
          <w:rFonts w:ascii="Times New Roman" w:hAnsi="Times New Roman"/>
          <w:sz w:val="28"/>
          <w:szCs w:val="28"/>
        </w:rPr>
        <w:t xml:space="preserve"> сварк</w:t>
      </w:r>
      <w:r w:rsidR="00403D84">
        <w:rPr>
          <w:rFonts w:ascii="Times New Roman" w:hAnsi="Times New Roman"/>
          <w:sz w:val="28"/>
          <w:szCs w:val="28"/>
        </w:rPr>
        <w:t>и</w:t>
      </w:r>
      <w:r w:rsidRPr="00221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покрытыми </w:t>
      </w:r>
      <w:r w:rsidRPr="0022126F">
        <w:rPr>
          <w:rFonts w:ascii="Times New Roman" w:hAnsi="Times New Roman"/>
          <w:sz w:val="28"/>
          <w:szCs w:val="28"/>
        </w:rPr>
        <w:t>электрод</w:t>
      </w:r>
      <w:r>
        <w:rPr>
          <w:rFonts w:ascii="Times New Roman" w:hAnsi="Times New Roman"/>
          <w:sz w:val="28"/>
          <w:szCs w:val="28"/>
        </w:rPr>
        <w:t>а</w:t>
      </w:r>
      <w:r w:rsidRPr="0022126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 w:rsidRPr="0022126F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сварк</w:t>
      </w:r>
      <w:r w:rsidR="00403D84">
        <w:rPr>
          <w:rFonts w:ascii="Times New Roman" w:hAnsi="Times New Roman"/>
          <w:sz w:val="28"/>
          <w:szCs w:val="28"/>
        </w:rPr>
        <w:t>и</w:t>
      </w:r>
      <w:r w:rsidRPr="0022126F">
        <w:rPr>
          <w:rFonts w:ascii="Times New Roman" w:hAnsi="Times New Roman"/>
          <w:sz w:val="28"/>
          <w:szCs w:val="28"/>
        </w:rPr>
        <w:t xml:space="preserve"> вольфрамов</w:t>
      </w:r>
      <w:r>
        <w:rPr>
          <w:rFonts w:ascii="Times New Roman" w:hAnsi="Times New Roman"/>
          <w:sz w:val="28"/>
          <w:szCs w:val="28"/>
        </w:rPr>
        <w:t>ым электродом в большинстве случаев</w:t>
      </w:r>
      <w:r w:rsidRPr="0022126F">
        <w:rPr>
          <w:rFonts w:ascii="Times New Roman" w:hAnsi="Times New Roman"/>
          <w:sz w:val="28"/>
          <w:szCs w:val="28"/>
        </w:rPr>
        <w:t xml:space="preserve"> используют источник</w:t>
      </w:r>
      <w:r>
        <w:rPr>
          <w:rFonts w:ascii="Times New Roman" w:hAnsi="Times New Roman"/>
          <w:sz w:val="28"/>
          <w:szCs w:val="28"/>
        </w:rPr>
        <w:t>и питания</w:t>
      </w:r>
      <w:r w:rsidR="00B93D1B"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sz w:val="28"/>
          <w:szCs w:val="28"/>
        </w:rPr>
        <w:t xml:space="preserve">постоянного </w:t>
      </w:r>
      <w:r w:rsidRPr="0022126F">
        <w:rPr>
          <w:rFonts w:ascii="Times New Roman" w:hAnsi="Times New Roman"/>
          <w:sz w:val="28"/>
          <w:szCs w:val="28"/>
        </w:rPr>
        <w:lastRenderedPageBreak/>
        <w:t>тока</w:t>
      </w:r>
      <w:r w:rsidR="00403D84">
        <w:rPr>
          <w:rFonts w:ascii="Times New Roman" w:hAnsi="Times New Roman"/>
          <w:sz w:val="28"/>
          <w:szCs w:val="28"/>
        </w:rPr>
        <w:t>.</w:t>
      </w:r>
      <w:r w:rsidRPr="0022126F">
        <w:rPr>
          <w:rFonts w:ascii="Times New Roman" w:hAnsi="Times New Roman"/>
          <w:sz w:val="28"/>
          <w:szCs w:val="28"/>
        </w:rPr>
        <w:t xml:space="preserve">  </w:t>
      </w:r>
      <w:r w:rsidR="00403D84">
        <w:rPr>
          <w:rFonts w:ascii="Times New Roman" w:hAnsi="Times New Roman"/>
          <w:sz w:val="28"/>
          <w:szCs w:val="28"/>
        </w:rPr>
        <w:t xml:space="preserve">При </w:t>
      </w:r>
      <w:r w:rsidRPr="0022126F">
        <w:rPr>
          <w:rFonts w:ascii="Times New Roman" w:hAnsi="Times New Roman"/>
          <w:sz w:val="28"/>
          <w:szCs w:val="28"/>
        </w:rPr>
        <w:t>дугов</w:t>
      </w:r>
      <w:r w:rsidR="00403D84">
        <w:rPr>
          <w:rFonts w:ascii="Times New Roman" w:hAnsi="Times New Roman"/>
          <w:sz w:val="28"/>
          <w:szCs w:val="28"/>
        </w:rPr>
        <w:t>ой</w:t>
      </w:r>
      <w:r w:rsidRPr="0022126F">
        <w:rPr>
          <w:rFonts w:ascii="Times New Roman" w:hAnsi="Times New Roman"/>
          <w:sz w:val="28"/>
          <w:szCs w:val="28"/>
        </w:rPr>
        <w:t xml:space="preserve"> сварк</w:t>
      </w:r>
      <w:r w:rsidR="00403D84">
        <w:rPr>
          <w:rFonts w:ascii="Times New Roman" w:hAnsi="Times New Roman"/>
          <w:sz w:val="28"/>
          <w:szCs w:val="28"/>
        </w:rPr>
        <w:t>е</w:t>
      </w:r>
      <w:r w:rsidRPr="00221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плавящимся </w:t>
      </w:r>
      <w:r w:rsidRPr="0022126F">
        <w:rPr>
          <w:rFonts w:ascii="Times New Roman" w:hAnsi="Times New Roman"/>
          <w:sz w:val="28"/>
          <w:szCs w:val="28"/>
        </w:rPr>
        <w:t xml:space="preserve"> электродом </w:t>
      </w:r>
      <w:r>
        <w:rPr>
          <w:rFonts w:ascii="Times New Roman" w:hAnsi="Times New Roman"/>
          <w:sz w:val="28"/>
          <w:szCs w:val="28"/>
        </w:rPr>
        <w:t xml:space="preserve">в защитной среде газа </w:t>
      </w:r>
      <w:r w:rsidRPr="0022126F">
        <w:rPr>
          <w:rFonts w:ascii="Times New Roman" w:hAnsi="Times New Roman"/>
          <w:sz w:val="28"/>
          <w:szCs w:val="28"/>
        </w:rPr>
        <w:t>и дугов</w:t>
      </w:r>
      <w:r w:rsidR="00915ADE">
        <w:rPr>
          <w:rFonts w:ascii="Times New Roman" w:hAnsi="Times New Roman"/>
          <w:sz w:val="28"/>
          <w:szCs w:val="28"/>
        </w:rPr>
        <w:t>ой</w:t>
      </w:r>
      <w:r w:rsidRPr="0022126F">
        <w:rPr>
          <w:rFonts w:ascii="Times New Roman" w:hAnsi="Times New Roman"/>
          <w:sz w:val="28"/>
          <w:szCs w:val="28"/>
        </w:rPr>
        <w:t xml:space="preserve"> сварк</w:t>
      </w:r>
      <w:r w:rsidR="00915ADE">
        <w:rPr>
          <w:rFonts w:ascii="Times New Roman" w:hAnsi="Times New Roman"/>
          <w:sz w:val="28"/>
          <w:szCs w:val="28"/>
        </w:rPr>
        <w:t>е</w:t>
      </w:r>
      <w:r w:rsidRPr="0022126F">
        <w:rPr>
          <w:rFonts w:ascii="Times New Roman" w:hAnsi="Times New Roman"/>
          <w:sz w:val="28"/>
          <w:szCs w:val="28"/>
        </w:rPr>
        <w:t xml:space="preserve"> порошковой проволокой</w:t>
      </w:r>
      <w:r>
        <w:rPr>
          <w:rFonts w:ascii="Times New Roman" w:hAnsi="Times New Roman"/>
          <w:sz w:val="28"/>
          <w:szCs w:val="28"/>
        </w:rPr>
        <w:t xml:space="preserve"> также</w:t>
      </w:r>
      <w:r w:rsidRPr="0022126F">
        <w:rPr>
          <w:rFonts w:ascii="Times New Roman" w:hAnsi="Times New Roman"/>
          <w:sz w:val="28"/>
          <w:szCs w:val="28"/>
        </w:rPr>
        <w:t xml:space="preserve"> используют постоянны</w:t>
      </w:r>
      <w:r>
        <w:rPr>
          <w:rFonts w:ascii="Times New Roman" w:hAnsi="Times New Roman"/>
          <w:sz w:val="28"/>
          <w:szCs w:val="28"/>
        </w:rPr>
        <w:t>й</w:t>
      </w:r>
      <w:r w:rsidRPr="00221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ток. Источники питания переменного тока широко применяются для сварки покрытыми электродами для сварки под флюсом, ЭШС, неплавящимся</w:t>
      </w:r>
      <w:r w:rsidR="00B93D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электродом в защитной среде газа сплавов алюминия и магния.</w:t>
      </w:r>
    </w:p>
    <w:p w:rsidR="00910BAE" w:rsidRPr="0022126F" w:rsidRDefault="00910BAE" w:rsidP="005A4848">
      <w:pPr>
        <w:tabs>
          <w:tab w:val="left" w:pos="260"/>
        </w:tabs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Pr="0022126F">
        <w:rPr>
          <w:rFonts w:ascii="Times New Roman" w:hAnsi="Times New Roman"/>
          <w:b/>
          <w:bCs/>
          <w:sz w:val="28"/>
          <w:szCs w:val="28"/>
        </w:rPr>
        <w:t xml:space="preserve">источникам </w:t>
      </w:r>
      <w:r>
        <w:rPr>
          <w:rFonts w:ascii="Times New Roman" w:hAnsi="Times New Roman"/>
          <w:b/>
          <w:bCs/>
          <w:sz w:val="28"/>
          <w:szCs w:val="28"/>
        </w:rPr>
        <w:t xml:space="preserve">питания для </w:t>
      </w:r>
      <w:r w:rsidRPr="0022126F">
        <w:rPr>
          <w:rFonts w:ascii="Times New Roman" w:hAnsi="Times New Roman"/>
          <w:b/>
          <w:bCs/>
          <w:sz w:val="28"/>
          <w:szCs w:val="28"/>
        </w:rPr>
        <w:t>свар</w:t>
      </w:r>
      <w:r>
        <w:rPr>
          <w:rFonts w:ascii="Times New Roman" w:hAnsi="Times New Roman"/>
          <w:b/>
          <w:bCs/>
          <w:sz w:val="28"/>
          <w:szCs w:val="28"/>
        </w:rPr>
        <w:t>ки</w:t>
      </w:r>
      <w:r w:rsidRPr="0022126F">
        <w:rPr>
          <w:rFonts w:ascii="Times New Roman" w:hAnsi="Times New Roman"/>
          <w:b/>
          <w:bCs/>
          <w:sz w:val="28"/>
          <w:szCs w:val="28"/>
        </w:rPr>
        <w:t xml:space="preserve"> относятся:</w:t>
      </w:r>
    </w:p>
    <w:p w:rsidR="00915ADE" w:rsidRDefault="00915ADE" w:rsidP="00841D28">
      <w:pPr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т</w:t>
      </w:r>
      <w:r w:rsidR="00910BAE" w:rsidRPr="0022126F">
        <w:rPr>
          <w:rFonts w:ascii="Times New Roman" w:hAnsi="Times New Roman"/>
          <w:sz w:val="28"/>
          <w:szCs w:val="28"/>
        </w:rPr>
        <w:t>рансформаторы</w:t>
      </w:r>
      <w:r>
        <w:rPr>
          <w:rFonts w:ascii="Times New Roman" w:hAnsi="Times New Roman"/>
          <w:sz w:val="28"/>
          <w:szCs w:val="28"/>
        </w:rPr>
        <w:t>;</w:t>
      </w:r>
    </w:p>
    <w:p w:rsidR="00915ADE" w:rsidRDefault="00915ADE" w:rsidP="00841D28">
      <w:pPr>
        <w:ind w:left="709"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910BAE" w:rsidRPr="00221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910BAE">
        <w:rPr>
          <w:rFonts w:ascii="Times New Roman" w:hAnsi="Times New Roman"/>
          <w:sz w:val="28"/>
          <w:szCs w:val="28"/>
        </w:rPr>
        <w:t>варочные выпрямители</w:t>
      </w:r>
      <w:r>
        <w:rPr>
          <w:rFonts w:ascii="Times New Roman" w:hAnsi="Times New Roman"/>
          <w:sz w:val="28"/>
          <w:szCs w:val="28"/>
        </w:rPr>
        <w:t>;</w:t>
      </w:r>
    </w:p>
    <w:p w:rsidR="00915ADE" w:rsidRDefault="00915ADE" w:rsidP="00841D28">
      <w:pPr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г</w:t>
      </w:r>
      <w:r w:rsidR="00910BAE" w:rsidRPr="00915ADE">
        <w:rPr>
          <w:rFonts w:ascii="Times New Roman" w:hAnsi="Times New Roman"/>
          <w:sz w:val="28"/>
          <w:szCs w:val="28"/>
        </w:rPr>
        <w:t>енераторы</w:t>
      </w:r>
      <w:r>
        <w:rPr>
          <w:rFonts w:ascii="Times New Roman" w:hAnsi="Times New Roman"/>
          <w:sz w:val="28"/>
          <w:szCs w:val="28"/>
        </w:rPr>
        <w:t>;</w:t>
      </w:r>
    </w:p>
    <w:p w:rsidR="00910BAE" w:rsidRDefault="00915ADE" w:rsidP="00841D28">
      <w:pPr>
        <w:ind w:right="-1"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– и</w:t>
      </w:r>
      <w:r w:rsidR="00910BAE" w:rsidRPr="00915ADE">
        <w:rPr>
          <w:rFonts w:ascii="Times New Roman" w:hAnsi="Times New Roman"/>
          <w:sz w:val="28"/>
          <w:szCs w:val="28"/>
        </w:rPr>
        <w:t>нверторы</w:t>
      </w:r>
      <w:r>
        <w:rPr>
          <w:rFonts w:ascii="Times New Roman" w:hAnsi="Times New Roman"/>
          <w:sz w:val="28"/>
          <w:szCs w:val="28"/>
        </w:rPr>
        <w:t>.</w:t>
      </w:r>
      <w:r w:rsidR="00910BAE" w:rsidRPr="00915ADE">
        <w:rPr>
          <w:rFonts w:ascii="Times New Roman" w:hAnsi="Times New Roman"/>
          <w:sz w:val="28"/>
          <w:szCs w:val="28"/>
        </w:rPr>
        <w:t xml:space="preserve"> </w:t>
      </w:r>
    </w:p>
    <w:p w:rsidR="00910BAE" w:rsidRPr="0022126F" w:rsidRDefault="00910BAE" w:rsidP="005A4848">
      <w:pPr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Свар</w:t>
      </w:r>
      <w:r w:rsidR="004B7C7D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чный т</w:t>
      </w:r>
      <w:r w:rsidRPr="0022126F">
        <w:rPr>
          <w:rFonts w:ascii="Times New Roman" w:hAnsi="Times New Roman"/>
          <w:b/>
          <w:bCs/>
          <w:sz w:val="28"/>
          <w:szCs w:val="28"/>
        </w:rPr>
        <w:t>рансформатор</w:t>
      </w:r>
      <w:r w:rsidRPr="0022126F">
        <w:rPr>
          <w:rFonts w:ascii="Times New Roman" w:hAnsi="Times New Roman"/>
          <w:sz w:val="20"/>
          <w:szCs w:val="20"/>
        </w:rPr>
        <w:t xml:space="preserve"> </w:t>
      </w:r>
      <w:r w:rsidRPr="0022126F">
        <w:rPr>
          <w:rFonts w:ascii="Times New Roman" w:hAnsi="Times New Roman"/>
          <w:sz w:val="28"/>
          <w:szCs w:val="28"/>
        </w:rPr>
        <w:t xml:space="preserve">понижает напряжение сети (обычно </w:t>
      </w:r>
      <w:r>
        <w:rPr>
          <w:rFonts w:ascii="Times New Roman" w:hAnsi="Times New Roman"/>
          <w:sz w:val="28"/>
          <w:szCs w:val="28"/>
        </w:rPr>
        <w:t>380</w:t>
      </w:r>
      <w:r w:rsidR="00915A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2126F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220</w:t>
      </w:r>
      <w:r w:rsidRPr="0022126F">
        <w:rPr>
          <w:rFonts w:ascii="Times New Roman" w:hAnsi="Times New Roman"/>
          <w:sz w:val="28"/>
          <w:szCs w:val="28"/>
        </w:rPr>
        <w:t xml:space="preserve"> В переменного тока),</w:t>
      </w:r>
      <w:r>
        <w:rPr>
          <w:rFonts w:ascii="Times New Roman" w:hAnsi="Times New Roman"/>
          <w:sz w:val="28"/>
          <w:szCs w:val="28"/>
        </w:rPr>
        <w:t xml:space="preserve"> повышая ток в сварочной цепи </w:t>
      </w:r>
      <w:r w:rsidRPr="0022126F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100</w:t>
      </w:r>
      <w:r w:rsidRPr="0022126F">
        <w:rPr>
          <w:rFonts w:ascii="Times New Roman" w:hAnsi="Times New Roman"/>
          <w:sz w:val="28"/>
          <w:szCs w:val="28"/>
        </w:rPr>
        <w:t xml:space="preserve">0 ампер. Изменение </w:t>
      </w:r>
      <w:r>
        <w:rPr>
          <w:rFonts w:ascii="Times New Roman" w:hAnsi="Times New Roman"/>
          <w:sz w:val="28"/>
          <w:szCs w:val="28"/>
        </w:rPr>
        <w:t xml:space="preserve">сварочного тока </w:t>
      </w:r>
      <w:r w:rsidRPr="0022126F">
        <w:rPr>
          <w:rFonts w:ascii="Times New Roman" w:hAnsi="Times New Roman"/>
          <w:sz w:val="28"/>
          <w:szCs w:val="28"/>
        </w:rPr>
        <w:t xml:space="preserve">в трансформаторе проводится перемещением </w:t>
      </w:r>
      <w:r>
        <w:rPr>
          <w:rFonts w:ascii="Times New Roman" w:hAnsi="Times New Roman"/>
          <w:sz w:val="28"/>
          <w:szCs w:val="28"/>
        </w:rPr>
        <w:t>вторичной</w:t>
      </w:r>
      <w:r w:rsidRPr="0022126F">
        <w:rPr>
          <w:rFonts w:ascii="Times New Roman" w:hAnsi="Times New Roman"/>
          <w:sz w:val="28"/>
          <w:szCs w:val="28"/>
        </w:rPr>
        <w:t xml:space="preserve"> обмотки ближе или дальше от</w:t>
      </w:r>
      <w:r>
        <w:rPr>
          <w:rFonts w:ascii="Times New Roman" w:hAnsi="Times New Roman"/>
          <w:sz w:val="28"/>
          <w:szCs w:val="28"/>
        </w:rPr>
        <w:t xml:space="preserve"> первичной</w:t>
      </w:r>
      <w:r w:rsidRPr="0022126F">
        <w:rPr>
          <w:rFonts w:ascii="Times New Roman" w:hAnsi="Times New Roman"/>
          <w:sz w:val="28"/>
          <w:szCs w:val="28"/>
        </w:rPr>
        <w:t xml:space="preserve"> обмотки.</w:t>
      </w:r>
      <w:bookmarkStart w:id="0" w:name="page3"/>
      <w:bookmarkEnd w:id="0"/>
      <w:r w:rsidRPr="00221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перемещении обмотки с</w:t>
      </w:r>
      <w:r w:rsidRPr="0022126F">
        <w:rPr>
          <w:rFonts w:ascii="Times New Roman" w:hAnsi="Times New Roman"/>
          <w:sz w:val="28"/>
          <w:szCs w:val="28"/>
        </w:rPr>
        <w:t xml:space="preserve">варочный ток </w:t>
      </w:r>
      <w:r>
        <w:rPr>
          <w:rFonts w:ascii="Times New Roman" w:hAnsi="Times New Roman"/>
          <w:sz w:val="28"/>
          <w:szCs w:val="28"/>
        </w:rPr>
        <w:t xml:space="preserve">плавно </w:t>
      </w:r>
      <w:r w:rsidRPr="0022126F">
        <w:rPr>
          <w:rFonts w:ascii="Times New Roman" w:hAnsi="Times New Roman"/>
          <w:sz w:val="28"/>
          <w:szCs w:val="28"/>
        </w:rPr>
        <w:t>регулируется благодаря изменению величины индуктивного сопротивления</w:t>
      </w:r>
      <w:r>
        <w:rPr>
          <w:rFonts w:ascii="Times New Roman" w:hAnsi="Times New Roman"/>
          <w:sz w:val="28"/>
          <w:szCs w:val="28"/>
        </w:rPr>
        <w:t>.</w:t>
      </w:r>
      <w:r w:rsidR="001862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Известны конструкции сварочного трансформатора, </w:t>
      </w:r>
      <w:r w:rsidR="00915ADE">
        <w:rPr>
          <w:rFonts w:ascii="Times New Roman" w:hAnsi="Times New Roman"/>
          <w:sz w:val="28"/>
          <w:szCs w:val="28"/>
        </w:rPr>
        <w:t>в которых</w:t>
      </w:r>
      <w:r>
        <w:rPr>
          <w:rFonts w:ascii="Times New Roman" w:hAnsi="Times New Roman"/>
          <w:sz w:val="28"/>
          <w:szCs w:val="28"/>
        </w:rPr>
        <w:t xml:space="preserve"> индуктивное сопротивление регулируется </w:t>
      </w:r>
      <w:r w:rsidRPr="0022126F">
        <w:rPr>
          <w:rFonts w:ascii="Times New Roman" w:hAnsi="Times New Roman"/>
          <w:sz w:val="28"/>
          <w:szCs w:val="28"/>
        </w:rPr>
        <w:t xml:space="preserve"> посредством секционирования числа витков первичной</w:t>
      </w:r>
      <w:r w:rsidR="00915ADE">
        <w:rPr>
          <w:rFonts w:ascii="Times New Roman" w:hAnsi="Times New Roman"/>
          <w:sz w:val="28"/>
          <w:szCs w:val="28"/>
        </w:rPr>
        <w:t xml:space="preserve"> обмотки</w:t>
      </w:r>
      <w:r w:rsidRPr="0022126F">
        <w:rPr>
          <w:rFonts w:ascii="Times New Roman" w:hAnsi="Times New Roman"/>
          <w:sz w:val="28"/>
          <w:szCs w:val="28"/>
        </w:rPr>
        <w:t>. Это обеспечивает ступенчатое регулирование тока.</w:t>
      </w:r>
    </w:p>
    <w:p w:rsidR="00910BAE" w:rsidRPr="0022126F" w:rsidRDefault="00910BAE" w:rsidP="005A4848">
      <w:pPr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Для формирования падающей внешней вольт</w:t>
      </w:r>
      <w:r w:rsidR="00915AD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амперной характеристики напряжение холостого хода сварочного трансформатора устанавливается равным (60</w:t>
      </w:r>
      <w:r w:rsidR="00915AD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65)</w:t>
      </w:r>
      <w:r w:rsidR="00915A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</w:t>
      </w:r>
      <w:r w:rsidR="00B93D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22126F">
        <w:rPr>
          <w:rFonts w:ascii="Times New Roman" w:hAnsi="Times New Roman"/>
          <w:sz w:val="28"/>
          <w:szCs w:val="28"/>
        </w:rPr>
        <w:t>ля надежного зажигания дуги</w:t>
      </w:r>
      <w:r>
        <w:rPr>
          <w:rFonts w:ascii="Times New Roman" w:hAnsi="Times New Roman"/>
          <w:sz w:val="28"/>
          <w:szCs w:val="28"/>
        </w:rPr>
        <w:t xml:space="preserve"> пер</w:t>
      </w:r>
      <w:r w:rsidR="00915AD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менного тока при смене его полярности</w:t>
      </w:r>
      <w:r w:rsidRPr="0022126F">
        <w:rPr>
          <w:rFonts w:ascii="Times New Roman" w:hAnsi="Times New Roman"/>
          <w:sz w:val="28"/>
          <w:szCs w:val="28"/>
        </w:rPr>
        <w:t xml:space="preserve"> вторичное напряжение сварочных трансформаторов</w:t>
      </w:r>
      <w:r>
        <w:rPr>
          <w:rFonts w:ascii="Times New Roman" w:hAnsi="Times New Roman"/>
          <w:sz w:val="28"/>
          <w:szCs w:val="28"/>
        </w:rPr>
        <w:t xml:space="preserve"> (напряжение Х</w:t>
      </w:r>
      <w:r w:rsidR="005301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Х</w:t>
      </w:r>
      <w:r w:rsidR="005301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)</w:t>
      </w:r>
      <w:r w:rsidRPr="0022126F">
        <w:rPr>
          <w:rFonts w:ascii="Times New Roman" w:hAnsi="Times New Roman"/>
          <w:sz w:val="28"/>
          <w:szCs w:val="28"/>
        </w:rPr>
        <w:t xml:space="preserve"> должн</w:t>
      </w:r>
      <w:r>
        <w:rPr>
          <w:rFonts w:ascii="Times New Roman" w:hAnsi="Times New Roman"/>
          <w:sz w:val="28"/>
          <w:szCs w:val="28"/>
        </w:rPr>
        <w:t>о</w:t>
      </w:r>
      <w:r w:rsidRPr="0022126F">
        <w:rPr>
          <w:rFonts w:ascii="Times New Roman" w:hAnsi="Times New Roman"/>
          <w:sz w:val="28"/>
          <w:szCs w:val="28"/>
        </w:rPr>
        <w:t xml:space="preserve"> быть не менее </w:t>
      </w:r>
      <w:r>
        <w:rPr>
          <w:rFonts w:ascii="Times New Roman" w:hAnsi="Times New Roman"/>
          <w:sz w:val="28"/>
          <w:szCs w:val="28"/>
        </w:rPr>
        <w:t>(</w:t>
      </w:r>
      <w:r w:rsidRPr="0022126F">
        <w:rPr>
          <w:rFonts w:ascii="Times New Roman" w:hAnsi="Times New Roman"/>
          <w:sz w:val="28"/>
          <w:szCs w:val="28"/>
        </w:rPr>
        <w:t>60</w:t>
      </w:r>
      <w:r w:rsidR="00915ADE">
        <w:rPr>
          <w:rFonts w:ascii="Times New Roman" w:hAnsi="Times New Roman"/>
          <w:sz w:val="28"/>
          <w:szCs w:val="28"/>
        </w:rPr>
        <w:t>–</w:t>
      </w:r>
      <w:r w:rsidRPr="0022126F">
        <w:rPr>
          <w:rFonts w:ascii="Times New Roman" w:hAnsi="Times New Roman"/>
          <w:sz w:val="28"/>
          <w:szCs w:val="28"/>
        </w:rPr>
        <w:t>65</w:t>
      </w:r>
      <w:r>
        <w:rPr>
          <w:rFonts w:ascii="Times New Roman" w:hAnsi="Times New Roman"/>
          <w:sz w:val="28"/>
          <w:szCs w:val="28"/>
        </w:rPr>
        <w:t>)</w:t>
      </w:r>
      <w:r w:rsidRPr="0022126F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(</w:t>
      </w:r>
      <w:r w:rsidRPr="0022126F">
        <w:rPr>
          <w:rFonts w:ascii="Times New Roman" w:hAnsi="Times New Roman"/>
          <w:sz w:val="28"/>
          <w:szCs w:val="28"/>
        </w:rPr>
        <w:t xml:space="preserve">напряжение дуги при ручной сварке </w:t>
      </w:r>
      <w:r>
        <w:rPr>
          <w:rFonts w:ascii="Times New Roman" w:hAnsi="Times New Roman"/>
          <w:sz w:val="28"/>
          <w:szCs w:val="28"/>
        </w:rPr>
        <w:t xml:space="preserve">покрытыми электродами </w:t>
      </w:r>
      <w:r w:rsidRPr="0022126F">
        <w:rPr>
          <w:rFonts w:ascii="Times New Roman" w:hAnsi="Times New Roman"/>
          <w:sz w:val="28"/>
          <w:szCs w:val="28"/>
        </w:rPr>
        <w:t>обычно не превышает 2</w:t>
      </w:r>
      <w:r>
        <w:rPr>
          <w:rFonts w:ascii="Times New Roman" w:hAnsi="Times New Roman"/>
          <w:sz w:val="28"/>
          <w:szCs w:val="28"/>
        </w:rPr>
        <w:t>4</w:t>
      </w:r>
      <w:r w:rsidR="00915AD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4</w:t>
      </w:r>
      <w:r w:rsidRPr="0022126F">
        <w:rPr>
          <w:rFonts w:ascii="Times New Roman" w:hAnsi="Times New Roman"/>
          <w:sz w:val="28"/>
          <w:szCs w:val="28"/>
        </w:rPr>
        <w:t>0 В</w:t>
      </w:r>
      <w:r>
        <w:rPr>
          <w:rFonts w:ascii="Times New Roman" w:hAnsi="Times New Roman"/>
          <w:sz w:val="28"/>
          <w:szCs w:val="28"/>
        </w:rPr>
        <w:t>)</w:t>
      </w:r>
      <w:r w:rsidRPr="0022126F">
        <w:rPr>
          <w:rFonts w:ascii="Times New Roman" w:hAnsi="Times New Roman"/>
          <w:sz w:val="28"/>
          <w:szCs w:val="28"/>
        </w:rPr>
        <w:t>.</w:t>
      </w:r>
    </w:p>
    <w:p w:rsidR="00910BAE" w:rsidRPr="0022126F" w:rsidRDefault="00910BAE" w:rsidP="005A4848">
      <w:pPr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Падающая внешняя в</w:t>
      </w:r>
      <w:r w:rsidRPr="0022126F">
        <w:rPr>
          <w:rFonts w:ascii="Times New Roman" w:hAnsi="Times New Roman"/>
          <w:sz w:val="28"/>
          <w:szCs w:val="28"/>
        </w:rPr>
        <w:t>ольт-амперная характеристика</w:t>
      </w:r>
      <w:r>
        <w:rPr>
          <w:rFonts w:ascii="Times New Roman" w:hAnsi="Times New Roman"/>
          <w:sz w:val="28"/>
          <w:szCs w:val="28"/>
        </w:rPr>
        <w:t xml:space="preserve"> сварочных</w:t>
      </w:r>
      <w:r w:rsidRPr="0022126F">
        <w:rPr>
          <w:rFonts w:ascii="Times New Roman" w:hAnsi="Times New Roman"/>
          <w:sz w:val="28"/>
          <w:szCs w:val="28"/>
        </w:rPr>
        <w:t xml:space="preserve"> трансформаторов обеспечива</w:t>
      </w:r>
      <w:r>
        <w:rPr>
          <w:rFonts w:ascii="Times New Roman" w:hAnsi="Times New Roman"/>
          <w:sz w:val="28"/>
          <w:szCs w:val="28"/>
        </w:rPr>
        <w:t>ет</w:t>
      </w:r>
      <w:r w:rsidRPr="0022126F">
        <w:rPr>
          <w:rFonts w:ascii="Times New Roman" w:hAnsi="Times New Roman"/>
          <w:sz w:val="28"/>
          <w:szCs w:val="28"/>
        </w:rPr>
        <w:t xml:space="preserve"> ведение устойчивого сварочного процесса, </w:t>
      </w:r>
      <w:r>
        <w:rPr>
          <w:rFonts w:ascii="Times New Roman" w:hAnsi="Times New Roman"/>
          <w:sz w:val="28"/>
          <w:szCs w:val="28"/>
        </w:rPr>
        <w:t>так как происходит</w:t>
      </w:r>
      <w:r w:rsidR="00B93D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пересечение </w:t>
      </w:r>
      <w:r w:rsidRPr="0022126F">
        <w:rPr>
          <w:rFonts w:ascii="Times New Roman" w:hAnsi="Times New Roman"/>
          <w:sz w:val="28"/>
          <w:szCs w:val="28"/>
        </w:rPr>
        <w:t>статическ</w:t>
      </w:r>
      <w:r>
        <w:rPr>
          <w:rFonts w:ascii="Times New Roman" w:hAnsi="Times New Roman"/>
          <w:sz w:val="28"/>
          <w:szCs w:val="28"/>
        </w:rPr>
        <w:t>ой</w:t>
      </w:r>
      <w:r w:rsidRPr="00221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вольт-амперной </w:t>
      </w:r>
      <w:r w:rsidRPr="0022126F">
        <w:rPr>
          <w:rFonts w:ascii="Times New Roman" w:hAnsi="Times New Roman"/>
          <w:sz w:val="28"/>
          <w:szCs w:val="28"/>
        </w:rPr>
        <w:t>характеристик</w:t>
      </w:r>
      <w:r>
        <w:rPr>
          <w:rFonts w:ascii="Times New Roman" w:hAnsi="Times New Roman"/>
          <w:sz w:val="28"/>
          <w:szCs w:val="28"/>
        </w:rPr>
        <w:t>и</w:t>
      </w:r>
      <w:r w:rsidRPr="0022126F">
        <w:rPr>
          <w:rFonts w:ascii="Times New Roman" w:hAnsi="Times New Roman"/>
          <w:sz w:val="28"/>
          <w:szCs w:val="28"/>
        </w:rPr>
        <w:t xml:space="preserve"> сварочной дуги.</w:t>
      </w:r>
    </w:p>
    <w:p w:rsidR="00910BAE" w:rsidRPr="0022126F" w:rsidRDefault="00910BAE" w:rsidP="005A4848">
      <w:pPr>
        <w:ind w:firstLine="709"/>
        <w:rPr>
          <w:rFonts w:ascii="Times New Roman" w:hAnsi="Times New Roman"/>
          <w:sz w:val="20"/>
          <w:szCs w:val="20"/>
        </w:rPr>
      </w:pPr>
      <w:r w:rsidRPr="0022126F">
        <w:rPr>
          <w:rFonts w:ascii="Times New Roman" w:hAnsi="Times New Roman"/>
          <w:sz w:val="28"/>
          <w:szCs w:val="28"/>
        </w:rPr>
        <w:t>Наличие индуктивного сопротивления необходимой величины обеспечивает в трансформаторах стабил</w:t>
      </w:r>
      <w:r>
        <w:rPr>
          <w:rFonts w:ascii="Times New Roman" w:hAnsi="Times New Roman"/>
          <w:sz w:val="28"/>
          <w:szCs w:val="28"/>
        </w:rPr>
        <w:t xml:space="preserve">ьное горение </w:t>
      </w:r>
      <w:r w:rsidRPr="0022126F">
        <w:rPr>
          <w:rFonts w:ascii="Times New Roman" w:hAnsi="Times New Roman"/>
          <w:sz w:val="28"/>
          <w:szCs w:val="28"/>
        </w:rPr>
        <w:t xml:space="preserve"> дуги и ее восстановление </w:t>
      </w:r>
      <w:r w:rsidRPr="0022126F">
        <w:rPr>
          <w:rFonts w:ascii="Times New Roman" w:hAnsi="Times New Roman"/>
          <w:sz w:val="28"/>
          <w:szCs w:val="28"/>
        </w:rPr>
        <w:lastRenderedPageBreak/>
        <w:t>при  смене полярности переменного тока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841D28">
        <w:rPr>
          <w:rFonts w:ascii="Times New Roman" w:hAnsi="Times New Roman"/>
          <w:i/>
          <w:sz w:val="28"/>
          <w:szCs w:val="28"/>
          <w:lang w:val="en-US"/>
        </w:rPr>
        <w:t>f</w:t>
      </w:r>
      <w:r w:rsidR="00915ADE" w:rsidRPr="00841D28">
        <w:rPr>
          <w:rFonts w:ascii="Times New Roman" w:hAnsi="Times New Roman"/>
          <w:i/>
          <w:sz w:val="28"/>
          <w:szCs w:val="28"/>
        </w:rPr>
        <w:t xml:space="preserve"> </w:t>
      </w:r>
      <w:r w:rsidRPr="00841D28">
        <w:rPr>
          <w:rFonts w:ascii="Times New Roman" w:hAnsi="Times New Roman"/>
          <w:sz w:val="28"/>
          <w:szCs w:val="28"/>
        </w:rPr>
        <w:t>=</w:t>
      </w:r>
      <w:r w:rsidR="00915ADE">
        <w:rPr>
          <w:rFonts w:ascii="Times New Roman" w:hAnsi="Times New Roman"/>
          <w:sz w:val="28"/>
          <w:szCs w:val="28"/>
        </w:rPr>
        <w:t xml:space="preserve"> </w:t>
      </w:r>
      <w:r w:rsidRPr="00841D28">
        <w:rPr>
          <w:rFonts w:ascii="Times New Roman" w:hAnsi="Times New Roman"/>
          <w:sz w:val="28"/>
          <w:szCs w:val="28"/>
        </w:rPr>
        <w:t>50</w:t>
      </w:r>
      <w:r w:rsidR="00915A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Гц)</w:t>
      </w:r>
      <w:r w:rsidRPr="0022126F">
        <w:rPr>
          <w:rFonts w:ascii="Times New Roman" w:hAnsi="Times New Roman"/>
          <w:sz w:val="28"/>
          <w:szCs w:val="28"/>
        </w:rPr>
        <w:t>.</w:t>
      </w:r>
    </w:p>
    <w:p w:rsidR="00910BAE" w:rsidRDefault="00910BAE" w:rsidP="005A4848">
      <w:pPr>
        <w:ind w:firstLine="709"/>
        <w:rPr>
          <w:sz w:val="28"/>
          <w:szCs w:val="28"/>
        </w:rPr>
      </w:pPr>
      <w:r w:rsidRPr="0022126F">
        <w:rPr>
          <w:rFonts w:ascii="Times New Roman" w:hAnsi="Times New Roman"/>
          <w:sz w:val="28"/>
          <w:szCs w:val="28"/>
        </w:rPr>
        <w:t xml:space="preserve">Вследствие особенностей ионизации атомов металла в столбе дуги </w:t>
      </w:r>
      <w:r>
        <w:rPr>
          <w:rFonts w:ascii="Times New Roman" w:hAnsi="Times New Roman"/>
          <w:sz w:val="28"/>
          <w:szCs w:val="28"/>
        </w:rPr>
        <w:t>вольт-</w:t>
      </w:r>
      <w:r w:rsidR="00915AD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мперная </w:t>
      </w:r>
      <w:r w:rsidRPr="0022126F">
        <w:rPr>
          <w:rFonts w:ascii="Times New Roman" w:hAnsi="Times New Roman"/>
          <w:sz w:val="28"/>
          <w:szCs w:val="28"/>
        </w:rPr>
        <w:t>характеристика с</w:t>
      </w:r>
      <w:r>
        <w:rPr>
          <w:rFonts w:ascii="Times New Roman" w:hAnsi="Times New Roman"/>
          <w:sz w:val="28"/>
          <w:szCs w:val="28"/>
        </w:rPr>
        <w:t>амой дуги состоит из трёх участ</w:t>
      </w:r>
      <w:r w:rsidRPr="0022126F">
        <w:rPr>
          <w:rFonts w:ascii="Times New Roman" w:hAnsi="Times New Roman"/>
          <w:sz w:val="28"/>
          <w:szCs w:val="28"/>
        </w:rPr>
        <w:t>ков: падающего (I), статического (II) и возрастающего (III). Вольт-амперная характеристика сварочной дуги показана на рис. 1</w:t>
      </w:r>
      <w:r>
        <w:rPr>
          <w:rFonts w:ascii="Times New Roman" w:hAnsi="Times New Roman"/>
          <w:sz w:val="28"/>
          <w:szCs w:val="28"/>
        </w:rPr>
        <w:t>.1</w:t>
      </w:r>
      <w:r>
        <w:rPr>
          <w:sz w:val="28"/>
          <w:szCs w:val="28"/>
        </w:rPr>
        <w:t>.</w:t>
      </w:r>
    </w:p>
    <w:p w:rsidR="00910BAE" w:rsidRDefault="00666EA3" w:rsidP="005A4848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95925" cy="2933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6" t="6094" r="3604" b="3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BAE" w:rsidRDefault="00910BAE" w:rsidP="005A4848">
      <w:pPr>
        <w:spacing w:line="20" w:lineRule="exact"/>
        <w:rPr>
          <w:sz w:val="20"/>
          <w:szCs w:val="20"/>
        </w:rPr>
      </w:pPr>
    </w:p>
    <w:p w:rsidR="00910BAE" w:rsidRDefault="00910BAE" w:rsidP="005A4848">
      <w:pPr>
        <w:spacing w:line="310" w:lineRule="auto"/>
        <w:jc w:val="center"/>
        <w:rPr>
          <w:rFonts w:ascii="Times New Roman" w:hAnsi="Times New Roman"/>
          <w:sz w:val="28"/>
          <w:szCs w:val="28"/>
        </w:rPr>
      </w:pPr>
      <w:r w:rsidRPr="0022126F">
        <w:rPr>
          <w:rFonts w:ascii="Times New Roman" w:hAnsi="Times New Roman"/>
          <w:sz w:val="28"/>
          <w:szCs w:val="28"/>
        </w:rPr>
        <w:t>Рис.</w:t>
      </w:r>
      <w:r w:rsidR="0078494E"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="0078494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Внешние</w:t>
      </w:r>
      <w:r w:rsidR="00B93D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2126F">
        <w:rPr>
          <w:rFonts w:ascii="Times New Roman" w:hAnsi="Times New Roman"/>
          <w:sz w:val="28"/>
          <w:szCs w:val="28"/>
        </w:rPr>
        <w:t xml:space="preserve">ольт-амперные характеристики источников питания </w:t>
      </w:r>
      <w:r>
        <w:rPr>
          <w:rFonts w:ascii="Times New Roman" w:hAnsi="Times New Roman"/>
          <w:sz w:val="28"/>
          <w:szCs w:val="28"/>
        </w:rPr>
        <w:t>и</w:t>
      </w:r>
      <w:r w:rsidRPr="0022126F">
        <w:rPr>
          <w:rFonts w:ascii="Times New Roman" w:hAnsi="Times New Roman"/>
          <w:sz w:val="28"/>
          <w:szCs w:val="28"/>
        </w:rPr>
        <w:t xml:space="preserve"> статическ</w:t>
      </w:r>
      <w:r>
        <w:rPr>
          <w:rFonts w:ascii="Times New Roman" w:hAnsi="Times New Roman"/>
          <w:sz w:val="28"/>
          <w:szCs w:val="28"/>
        </w:rPr>
        <w:t>и</w:t>
      </w:r>
      <w:r w:rsidR="00915ADE">
        <w:rPr>
          <w:rFonts w:ascii="Times New Roman" w:hAnsi="Times New Roman"/>
          <w:sz w:val="28"/>
          <w:szCs w:val="28"/>
        </w:rPr>
        <w:t>е</w:t>
      </w:r>
      <w:r w:rsidRPr="0022126F">
        <w:rPr>
          <w:rFonts w:ascii="Times New Roman" w:hAnsi="Times New Roman"/>
          <w:sz w:val="28"/>
          <w:szCs w:val="28"/>
        </w:rPr>
        <w:t xml:space="preserve"> вольт-амперн</w:t>
      </w:r>
      <w:r>
        <w:rPr>
          <w:rFonts w:ascii="Times New Roman" w:hAnsi="Times New Roman"/>
          <w:sz w:val="28"/>
          <w:szCs w:val="28"/>
        </w:rPr>
        <w:t>ы</w:t>
      </w:r>
      <w:r w:rsidR="00915ADE">
        <w:rPr>
          <w:rFonts w:ascii="Times New Roman" w:hAnsi="Times New Roman"/>
          <w:sz w:val="28"/>
          <w:szCs w:val="28"/>
        </w:rPr>
        <w:t>е</w:t>
      </w:r>
      <w:r w:rsidRPr="0022126F">
        <w:rPr>
          <w:rFonts w:ascii="Times New Roman" w:hAnsi="Times New Roman"/>
          <w:sz w:val="28"/>
          <w:szCs w:val="28"/>
        </w:rPr>
        <w:t xml:space="preserve"> характеристик</w:t>
      </w:r>
      <w:r w:rsidR="00915ADE">
        <w:rPr>
          <w:rFonts w:ascii="Times New Roman" w:hAnsi="Times New Roman"/>
          <w:sz w:val="28"/>
          <w:szCs w:val="28"/>
        </w:rPr>
        <w:t>и</w:t>
      </w:r>
      <w:r w:rsidRPr="0022126F">
        <w:rPr>
          <w:rFonts w:ascii="Times New Roman" w:hAnsi="Times New Roman"/>
          <w:sz w:val="28"/>
          <w:szCs w:val="28"/>
        </w:rPr>
        <w:t xml:space="preserve"> дуги</w:t>
      </w:r>
    </w:p>
    <w:p w:rsidR="00910BAE" w:rsidRPr="0022126F" w:rsidRDefault="00910BAE" w:rsidP="005A4848">
      <w:pPr>
        <w:spacing w:line="310" w:lineRule="auto"/>
        <w:jc w:val="center"/>
        <w:rPr>
          <w:rFonts w:ascii="Times New Roman" w:hAnsi="Times New Roman"/>
          <w:sz w:val="20"/>
          <w:szCs w:val="20"/>
        </w:rPr>
      </w:pPr>
    </w:p>
    <w:p w:rsidR="00910BAE" w:rsidRPr="0022126F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  <w:r w:rsidRPr="0022126F">
        <w:rPr>
          <w:rFonts w:ascii="Times New Roman" w:hAnsi="Times New Roman"/>
          <w:sz w:val="28"/>
          <w:szCs w:val="28"/>
        </w:rPr>
        <w:t>Для стабильного горения дуги требу</w:t>
      </w:r>
      <w:r w:rsidR="00915ADE">
        <w:rPr>
          <w:rFonts w:ascii="Times New Roman" w:hAnsi="Times New Roman"/>
          <w:sz w:val="28"/>
          <w:szCs w:val="28"/>
        </w:rPr>
        <w:t>ю</w:t>
      </w:r>
      <w:r w:rsidRPr="0022126F">
        <w:rPr>
          <w:rFonts w:ascii="Times New Roman" w:hAnsi="Times New Roman"/>
          <w:sz w:val="28"/>
          <w:szCs w:val="28"/>
        </w:rPr>
        <w:t>тся равенство между напряжени</w:t>
      </w:r>
      <w:r w:rsidR="00915ADE">
        <w:rPr>
          <w:rFonts w:ascii="Times New Roman" w:hAnsi="Times New Roman"/>
          <w:sz w:val="28"/>
          <w:szCs w:val="28"/>
        </w:rPr>
        <w:t>ями</w:t>
      </w:r>
      <w:r w:rsidRPr="00221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дуги </w:t>
      </w:r>
      <w:r w:rsidRPr="0022126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источника питания</w:t>
      </w:r>
      <w:r w:rsidRPr="0022126F"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i/>
          <w:iCs/>
          <w:sz w:val="28"/>
          <w:szCs w:val="28"/>
        </w:rPr>
        <w:t>U</w:t>
      </w:r>
      <w:r w:rsidRPr="00841D28"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=</w:t>
      </w:r>
      <w:r w:rsidRPr="0022126F"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i/>
          <w:iCs/>
          <w:sz w:val="28"/>
          <w:szCs w:val="28"/>
        </w:rPr>
        <w:t>U</w:t>
      </w:r>
      <w:r w:rsidRPr="00841D28">
        <w:rPr>
          <w:rFonts w:ascii="Times New Roman" w:hAnsi="Times New Roman"/>
          <w:sz w:val="28"/>
          <w:szCs w:val="28"/>
          <w:vertAlign w:val="subscript"/>
        </w:rPr>
        <w:t>ип</w:t>
      </w:r>
      <w:r>
        <w:rPr>
          <w:rFonts w:ascii="Times New Roman" w:hAnsi="Times New Roman"/>
          <w:sz w:val="28"/>
          <w:szCs w:val="28"/>
        </w:rPr>
        <w:t xml:space="preserve"> и равенство между </w:t>
      </w:r>
      <w:r w:rsidRPr="0022126F">
        <w:rPr>
          <w:rFonts w:ascii="Times New Roman" w:hAnsi="Times New Roman"/>
          <w:sz w:val="28"/>
          <w:szCs w:val="28"/>
        </w:rPr>
        <w:t>ток</w:t>
      </w:r>
      <w:r w:rsidR="00915ADE">
        <w:rPr>
          <w:rFonts w:ascii="Times New Roman" w:hAnsi="Times New Roman"/>
          <w:sz w:val="28"/>
          <w:szCs w:val="28"/>
        </w:rPr>
        <w:t>ами</w:t>
      </w:r>
      <w:r w:rsidRPr="0022126F">
        <w:rPr>
          <w:rFonts w:ascii="Times New Roman" w:hAnsi="Times New Roman"/>
          <w:sz w:val="28"/>
          <w:szCs w:val="28"/>
        </w:rPr>
        <w:t xml:space="preserve"> дуги и источника питания</w:t>
      </w:r>
      <w:r w:rsidR="00B93D1B"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i/>
          <w:iCs/>
          <w:sz w:val="28"/>
          <w:szCs w:val="28"/>
        </w:rPr>
        <w:t>I</w:t>
      </w:r>
      <w:r w:rsidRPr="00841D28"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= </w:t>
      </w:r>
      <w:r w:rsidRPr="0022126F">
        <w:rPr>
          <w:rFonts w:ascii="Times New Roman" w:hAnsi="Times New Roman"/>
          <w:i/>
          <w:iCs/>
          <w:sz w:val="28"/>
          <w:szCs w:val="28"/>
        </w:rPr>
        <w:t>I</w:t>
      </w:r>
      <w:r w:rsidRPr="00841D28">
        <w:rPr>
          <w:rFonts w:ascii="Times New Roman" w:hAnsi="Times New Roman"/>
          <w:sz w:val="28"/>
          <w:szCs w:val="28"/>
          <w:vertAlign w:val="subscript"/>
        </w:rPr>
        <w:t>ип</w:t>
      </w:r>
      <w:r>
        <w:rPr>
          <w:rFonts w:ascii="Times New Roman" w:hAnsi="Times New Roman"/>
          <w:sz w:val="28"/>
          <w:szCs w:val="28"/>
        </w:rPr>
        <w:t xml:space="preserve">: </w:t>
      </w:r>
      <w:r w:rsidRPr="00841D28">
        <w:rPr>
          <w:rFonts w:ascii="Times New Roman" w:hAnsi="Times New Roman"/>
          <w:b/>
          <w:i/>
          <w:iCs/>
          <w:sz w:val="28"/>
          <w:szCs w:val="28"/>
        </w:rPr>
        <w:t>U</w:t>
      </w:r>
      <w:r w:rsidRPr="00841D28">
        <w:rPr>
          <w:rFonts w:ascii="Times New Roman" w:hAnsi="Times New Roman"/>
          <w:b/>
          <w:sz w:val="28"/>
          <w:szCs w:val="28"/>
          <w:vertAlign w:val="subscript"/>
        </w:rPr>
        <w:t>д</w:t>
      </w:r>
      <w:r w:rsidRPr="00841D28">
        <w:rPr>
          <w:rFonts w:ascii="Times New Roman" w:hAnsi="Times New Roman"/>
          <w:b/>
          <w:sz w:val="28"/>
          <w:szCs w:val="28"/>
        </w:rPr>
        <w:t xml:space="preserve"> = </w:t>
      </w:r>
      <w:r w:rsidRPr="00841D28">
        <w:rPr>
          <w:rFonts w:ascii="Times New Roman" w:hAnsi="Times New Roman"/>
          <w:b/>
          <w:i/>
          <w:iCs/>
          <w:sz w:val="28"/>
          <w:szCs w:val="28"/>
        </w:rPr>
        <w:t>U</w:t>
      </w:r>
      <w:r w:rsidRPr="00841D28">
        <w:rPr>
          <w:rFonts w:ascii="Times New Roman" w:hAnsi="Times New Roman"/>
          <w:b/>
          <w:sz w:val="28"/>
          <w:szCs w:val="28"/>
          <w:vertAlign w:val="subscript"/>
        </w:rPr>
        <w:t>ип</w:t>
      </w:r>
      <w:r w:rsidRPr="00841D28">
        <w:rPr>
          <w:rFonts w:ascii="Times New Roman" w:hAnsi="Times New Roman"/>
          <w:b/>
          <w:sz w:val="28"/>
          <w:szCs w:val="28"/>
        </w:rPr>
        <w:t xml:space="preserve">, </w:t>
      </w:r>
      <w:r w:rsidRPr="00841D28">
        <w:rPr>
          <w:rFonts w:ascii="Times New Roman" w:hAnsi="Times New Roman"/>
          <w:b/>
          <w:i/>
          <w:iCs/>
          <w:sz w:val="28"/>
          <w:szCs w:val="28"/>
        </w:rPr>
        <w:t>I</w:t>
      </w:r>
      <w:r w:rsidRPr="00841D28">
        <w:rPr>
          <w:rFonts w:ascii="Times New Roman" w:hAnsi="Times New Roman"/>
          <w:b/>
          <w:sz w:val="28"/>
          <w:szCs w:val="28"/>
          <w:vertAlign w:val="subscript"/>
        </w:rPr>
        <w:t>д</w:t>
      </w:r>
      <w:r w:rsidRPr="00841D28">
        <w:rPr>
          <w:rFonts w:ascii="Times New Roman" w:hAnsi="Times New Roman"/>
          <w:b/>
          <w:sz w:val="28"/>
          <w:szCs w:val="28"/>
        </w:rPr>
        <w:t xml:space="preserve"> = </w:t>
      </w:r>
      <w:r w:rsidRPr="00841D28">
        <w:rPr>
          <w:rFonts w:ascii="Times New Roman" w:hAnsi="Times New Roman"/>
          <w:b/>
          <w:i/>
          <w:iCs/>
          <w:sz w:val="28"/>
          <w:szCs w:val="28"/>
        </w:rPr>
        <w:t>I</w:t>
      </w:r>
      <w:r w:rsidRPr="00841D28">
        <w:rPr>
          <w:rFonts w:ascii="Times New Roman" w:hAnsi="Times New Roman"/>
          <w:b/>
          <w:sz w:val="28"/>
          <w:szCs w:val="28"/>
          <w:vertAlign w:val="subscript"/>
        </w:rPr>
        <w:t>ип</w:t>
      </w:r>
      <w:r>
        <w:rPr>
          <w:rFonts w:ascii="Times New Roman" w:hAnsi="Times New Roman"/>
          <w:sz w:val="28"/>
          <w:szCs w:val="28"/>
        </w:rPr>
        <w:t>.</w:t>
      </w:r>
      <w:r w:rsidRPr="0022126F">
        <w:rPr>
          <w:rFonts w:ascii="Times New Roman" w:hAnsi="Times New Roman"/>
          <w:sz w:val="28"/>
          <w:szCs w:val="28"/>
        </w:rPr>
        <w:t xml:space="preserve"> Такое равенство возможно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22126F">
        <w:rPr>
          <w:rFonts w:ascii="Times New Roman" w:hAnsi="Times New Roman"/>
          <w:sz w:val="28"/>
          <w:szCs w:val="28"/>
        </w:rPr>
        <w:t xml:space="preserve">случае, когда точки пересечения </w:t>
      </w:r>
      <w:r>
        <w:rPr>
          <w:rFonts w:ascii="Times New Roman" w:hAnsi="Times New Roman"/>
          <w:sz w:val="28"/>
          <w:szCs w:val="28"/>
        </w:rPr>
        <w:t xml:space="preserve">статической </w:t>
      </w:r>
      <w:r w:rsidRPr="0022126F">
        <w:rPr>
          <w:rFonts w:ascii="Times New Roman" w:hAnsi="Times New Roman"/>
          <w:sz w:val="28"/>
          <w:szCs w:val="28"/>
        </w:rPr>
        <w:t>вольт-амперн</w:t>
      </w:r>
      <w:r>
        <w:rPr>
          <w:rFonts w:ascii="Times New Roman" w:hAnsi="Times New Roman"/>
          <w:sz w:val="28"/>
          <w:szCs w:val="28"/>
        </w:rPr>
        <w:t>ой</w:t>
      </w:r>
      <w:r w:rsidRPr="0022126F">
        <w:rPr>
          <w:rFonts w:ascii="Times New Roman" w:hAnsi="Times New Roman"/>
          <w:sz w:val="28"/>
          <w:szCs w:val="28"/>
        </w:rPr>
        <w:t xml:space="preserve"> характеристик</w:t>
      </w:r>
      <w:r>
        <w:rPr>
          <w:rFonts w:ascii="Times New Roman" w:hAnsi="Times New Roman"/>
          <w:sz w:val="28"/>
          <w:szCs w:val="28"/>
        </w:rPr>
        <w:t>и</w:t>
      </w:r>
      <w:r w:rsidRPr="0022126F">
        <w:rPr>
          <w:rFonts w:ascii="Times New Roman" w:hAnsi="Times New Roman"/>
          <w:sz w:val="28"/>
          <w:szCs w:val="28"/>
        </w:rPr>
        <w:t xml:space="preserve"> дуги </w:t>
      </w:r>
      <w:r w:rsidRPr="0022126F">
        <w:rPr>
          <w:rFonts w:ascii="Times New Roman" w:hAnsi="Times New Roman"/>
          <w:i/>
          <w:iCs/>
          <w:sz w:val="28"/>
          <w:szCs w:val="28"/>
        </w:rPr>
        <w:t>U</w:t>
      </w:r>
      <w:r w:rsidRPr="00841D28"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=</w:t>
      </w:r>
      <w:r w:rsidRPr="00841D28">
        <w:rPr>
          <w:rFonts w:ascii="Times New Roman" w:hAnsi="Times New Roman"/>
          <w:sz w:val="28"/>
          <w:szCs w:val="28"/>
        </w:rPr>
        <w:t xml:space="preserve"> </w:t>
      </w:r>
      <w:r w:rsidRPr="00841D28">
        <w:rPr>
          <w:rFonts w:ascii="Times New Roman" w:hAnsi="Times New Roman"/>
          <w:i/>
          <w:sz w:val="28"/>
          <w:szCs w:val="28"/>
          <w:lang w:val="en-US"/>
        </w:rPr>
        <w:t>f</w:t>
      </w:r>
      <w:r w:rsidRPr="00841D28">
        <w:rPr>
          <w:rFonts w:ascii="Times New Roman" w:hAnsi="Times New Roman"/>
          <w:sz w:val="28"/>
          <w:szCs w:val="28"/>
        </w:rPr>
        <w:t>(</w:t>
      </w:r>
      <w:r w:rsidRPr="0022126F">
        <w:rPr>
          <w:rFonts w:ascii="Times New Roman" w:hAnsi="Times New Roman"/>
          <w:i/>
          <w:iCs/>
          <w:sz w:val="28"/>
          <w:szCs w:val="28"/>
        </w:rPr>
        <w:t>I</w:t>
      </w:r>
      <w:r w:rsidRPr="00841D28">
        <w:rPr>
          <w:rFonts w:ascii="Times New Roman" w:hAnsi="Times New Roman"/>
          <w:sz w:val="28"/>
          <w:szCs w:val="28"/>
          <w:vertAlign w:val="subscript"/>
        </w:rPr>
        <w:t>д</w:t>
      </w:r>
      <w:r w:rsidRPr="0022126F">
        <w:rPr>
          <w:rFonts w:ascii="Times New Roman" w:hAnsi="Times New Roman"/>
          <w:sz w:val="28"/>
          <w:szCs w:val="28"/>
        </w:rPr>
        <w:t>) и</w:t>
      </w:r>
      <w:r>
        <w:rPr>
          <w:rFonts w:ascii="Times New Roman" w:hAnsi="Times New Roman"/>
          <w:sz w:val="28"/>
          <w:szCs w:val="28"/>
        </w:rPr>
        <w:t xml:space="preserve"> внешней вольт-амперной характеристики</w:t>
      </w:r>
      <w:r w:rsidRPr="0022126F">
        <w:rPr>
          <w:rFonts w:ascii="Times New Roman" w:hAnsi="Times New Roman"/>
          <w:sz w:val="28"/>
          <w:szCs w:val="28"/>
        </w:rPr>
        <w:t xml:space="preserve"> источника питания </w:t>
      </w:r>
      <w:r w:rsidRPr="0022126F">
        <w:rPr>
          <w:rFonts w:ascii="Times New Roman" w:hAnsi="Times New Roman"/>
          <w:i/>
          <w:iCs/>
          <w:sz w:val="28"/>
          <w:szCs w:val="28"/>
        </w:rPr>
        <w:t>U</w:t>
      </w:r>
      <w:r w:rsidRPr="00841D28">
        <w:rPr>
          <w:rFonts w:ascii="Times New Roman" w:hAnsi="Times New Roman"/>
          <w:sz w:val="28"/>
          <w:szCs w:val="28"/>
          <w:vertAlign w:val="subscript"/>
        </w:rPr>
        <w:t>ип</w:t>
      </w:r>
      <w:r w:rsidRPr="00841D28">
        <w:rPr>
          <w:rFonts w:ascii="Times New Roman" w:hAnsi="Times New Roman"/>
          <w:sz w:val="28"/>
          <w:szCs w:val="28"/>
        </w:rPr>
        <w:t xml:space="preserve"> = </w:t>
      </w:r>
      <w:r w:rsidRPr="00841D28">
        <w:rPr>
          <w:rFonts w:ascii="Times New Roman" w:hAnsi="Times New Roman"/>
          <w:i/>
          <w:sz w:val="28"/>
          <w:szCs w:val="28"/>
          <w:lang w:val="en-US"/>
        </w:rPr>
        <w:t>f</w:t>
      </w:r>
      <w:r w:rsidRPr="00841D28">
        <w:rPr>
          <w:rFonts w:ascii="Times New Roman" w:hAnsi="Times New Roman"/>
          <w:sz w:val="28"/>
          <w:szCs w:val="28"/>
        </w:rPr>
        <w:t>(</w:t>
      </w:r>
      <w:r w:rsidRPr="0022126F">
        <w:rPr>
          <w:rFonts w:ascii="Times New Roman" w:hAnsi="Times New Roman"/>
          <w:i/>
          <w:iCs/>
          <w:sz w:val="28"/>
          <w:szCs w:val="28"/>
        </w:rPr>
        <w:t>I</w:t>
      </w:r>
      <w:r w:rsidRPr="00841D28">
        <w:rPr>
          <w:rFonts w:ascii="Times New Roman" w:hAnsi="Times New Roman"/>
          <w:sz w:val="28"/>
          <w:szCs w:val="28"/>
          <w:vertAlign w:val="subscript"/>
        </w:rPr>
        <w:t>ип</w:t>
      </w:r>
      <w:r w:rsidRPr="0022126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sz w:val="28"/>
          <w:szCs w:val="28"/>
        </w:rPr>
        <w:t>являются точками устойчивого горения дуги, как показано на рис. 1.</w:t>
      </w:r>
      <w:r>
        <w:rPr>
          <w:rFonts w:ascii="Times New Roman" w:hAnsi="Times New Roman"/>
          <w:sz w:val="28"/>
          <w:szCs w:val="28"/>
        </w:rPr>
        <w:t>1.</w:t>
      </w:r>
      <w:r w:rsidRPr="0022126F">
        <w:rPr>
          <w:rFonts w:ascii="Times New Roman" w:hAnsi="Times New Roman"/>
          <w:sz w:val="28"/>
          <w:szCs w:val="28"/>
        </w:rPr>
        <w:t xml:space="preserve"> Характеристика источника (кривая </w:t>
      </w:r>
      <w:r w:rsidRPr="0022126F">
        <w:rPr>
          <w:rFonts w:ascii="Times New Roman" w:hAnsi="Times New Roman"/>
          <w:i/>
          <w:iCs/>
          <w:sz w:val="28"/>
          <w:szCs w:val="28"/>
        </w:rPr>
        <w:t>1</w:t>
      </w:r>
      <w:r w:rsidRPr="0022126F">
        <w:rPr>
          <w:rFonts w:ascii="Times New Roman" w:hAnsi="Times New Roman"/>
          <w:sz w:val="28"/>
          <w:szCs w:val="28"/>
        </w:rPr>
        <w:t xml:space="preserve"> на рис. 1</w:t>
      </w:r>
      <w:r>
        <w:rPr>
          <w:rFonts w:ascii="Times New Roman" w:hAnsi="Times New Roman"/>
          <w:sz w:val="28"/>
          <w:szCs w:val="28"/>
        </w:rPr>
        <w:t>.1</w:t>
      </w:r>
      <w:r w:rsidRPr="0022126F">
        <w:rPr>
          <w:rFonts w:ascii="Times New Roman" w:hAnsi="Times New Roman"/>
          <w:sz w:val="28"/>
          <w:szCs w:val="28"/>
        </w:rPr>
        <w:t xml:space="preserve">) пересекает характеристику дуги (кривая </w:t>
      </w:r>
      <w:r w:rsidRPr="0022126F">
        <w:rPr>
          <w:rFonts w:ascii="Times New Roman" w:hAnsi="Times New Roman"/>
          <w:i/>
          <w:iCs/>
          <w:sz w:val="28"/>
          <w:szCs w:val="28"/>
        </w:rPr>
        <w:t>5</w:t>
      </w:r>
      <w:r w:rsidRPr="0022126F">
        <w:rPr>
          <w:rFonts w:ascii="Times New Roman" w:hAnsi="Times New Roman"/>
          <w:sz w:val="28"/>
          <w:szCs w:val="28"/>
        </w:rPr>
        <w:t xml:space="preserve"> на рис. 1</w:t>
      </w:r>
      <w:r>
        <w:rPr>
          <w:rFonts w:ascii="Times New Roman" w:hAnsi="Times New Roman"/>
          <w:sz w:val="28"/>
          <w:szCs w:val="28"/>
        </w:rPr>
        <w:t>.1</w:t>
      </w:r>
      <w:r w:rsidRPr="0022126F">
        <w:rPr>
          <w:rFonts w:ascii="Times New Roman" w:hAnsi="Times New Roman"/>
          <w:sz w:val="28"/>
          <w:szCs w:val="28"/>
        </w:rPr>
        <w:t xml:space="preserve">) в точках </w:t>
      </w:r>
      <w:r w:rsidRPr="0022126F">
        <w:rPr>
          <w:rFonts w:ascii="Times New Roman" w:hAnsi="Times New Roman"/>
          <w:i/>
          <w:iCs/>
          <w:sz w:val="28"/>
          <w:szCs w:val="28"/>
        </w:rPr>
        <w:t>А</w:t>
      </w:r>
      <w:r w:rsidRPr="0022126F">
        <w:rPr>
          <w:rFonts w:ascii="Times New Roman" w:hAnsi="Times New Roman"/>
          <w:sz w:val="28"/>
          <w:szCs w:val="28"/>
        </w:rPr>
        <w:t xml:space="preserve">1 и </w:t>
      </w:r>
      <w:r w:rsidRPr="0022126F">
        <w:rPr>
          <w:rFonts w:ascii="Times New Roman" w:hAnsi="Times New Roman"/>
          <w:i/>
          <w:iCs/>
          <w:sz w:val="28"/>
          <w:szCs w:val="28"/>
        </w:rPr>
        <w:t>А</w:t>
      </w:r>
      <w:r w:rsidRPr="0022126F">
        <w:rPr>
          <w:rFonts w:ascii="Times New Roman" w:hAnsi="Times New Roman"/>
          <w:sz w:val="28"/>
          <w:szCs w:val="28"/>
        </w:rPr>
        <w:t>2.</w:t>
      </w:r>
    </w:p>
    <w:p w:rsidR="00910BAE" w:rsidRPr="0022126F" w:rsidRDefault="00915ADE" w:rsidP="005A4848">
      <w:pPr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В т</w:t>
      </w:r>
      <w:r w:rsidR="00910BAE" w:rsidRPr="0022126F">
        <w:rPr>
          <w:rFonts w:ascii="Times New Roman" w:hAnsi="Times New Roman"/>
          <w:sz w:val="28"/>
          <w:szCs w:val="28"/>
        </w:rPr>
        <w:t>очк</w:t>
      </w:r>
      <w:r>
        <w:rPr>
          <w:rFonts w:ascii="Times New Roman" w:hAnsi="Times New Roman"/>
          <w:sz w:val="28"/>
          <w:szCs w:val="28"/>
        </w:rPr>
        <w:t>е</w:t>
      </w:r>
      <w:r w:rsidR="00910BAE" w:rsidRPr="0022126F">
        <w:rPr>
          <w:rFonts w:ascii="Times New Roman" w:hAnsi="Times New Roman"/>
          <w:sz w:val="28"/>
          <w:szCs w:val="28"/>
        </w:rPr>
        <w:t xml:space="preserve"> </w:t>
      </w:r>
      <w:r w:rsidR="00910BAE" w:rsidRPr="0022126F">
        <w:rPr>
          <w:rFonts w:ascii="Times New Roman" w:hAnsi="Times New Roman"/>
          <w:i/>
          <w:iCs/>
          <w:sz w:val="28"/>
          <w:szCs w:val="28"/>
        </w:rPr>
        <w:t>А</w:t>
      </w:r>
      <w:r w:rsidR="00910BAE" w:rsidRPr="0022126F">
        <w:rPr>
          <w:rFonts w:ascii="Times New Roman" w:hAnsi="Times New Roman"/>
          <w:sz w:val="28"/>
          <w:szCs w:val="28"/>
        </w:rPr>
        <w:t>1 пересечени</w:t>
      </w:r>
      <w:r>
        <w:rPr>
          <w:rFonts w:ascii="Times New Roman" w:hAnsi="Times New Roman"/>
          <w:sz w:val="28"/>
          <w:szCs w:val="28"/>
        </w:rPr>
        <w:t>е</w:t>
      </w:r>
      <w:r w:rsidR="00910BAE" w:rsidRPr="0022126F">
        <w:rPr>
          <w:rFonts w:ascii="Times New Roman" w:hAnsi="Times New Roman"/>
          <w:sz w:val="28"/>
          <w:szCs w:val="28"/>
        </w:rPr>
        <w:t xml:space="preserve"> характеристик соответствует моменту зажигания, а </w:t>
      </w:r>
      <w:r>
        <w:rPr>
          <w:rFonts w:ascii="Times New Roman" w:hAnsi="Times New Roman"/>
          <w:sz w:val="28"/>
          <w:szCs w:val="28"/>
        </w:rPr>
        <w:t xml:space="preserve">в </w:t>
      </w:r>
      <w:r w:rsidR="00910BAE" w:rsidRPr="0022126F">
        <w:rPr>
          <w:rFonts w:ascii="Times New Roman" w:hAnsi="Times New Roman"/>
          <w:sz w:val="28"/>
          <w:szCs w:val="28"/>
        </w:rPr>
        <w:t>точк</w:t>
      </w:r>
      <w:r>
        <w:rPr>
          <w:rFonts w:ascii="Times New Roman" w:hAnsi="Times New Roman"/>
          <w:sz w:val="28"/>
          <w:szCs w:val="28"/>
        </w:rPr>
        <w:t>е</w:t>
      </w:r>
      <w:r w:rsidR="00910BAE" w:rsidRPr="0022126F">
        <w:rPr>
          <w:rFonts w:ascii="Times New Roman" w:hAnsi="Times New Roman"/>
          <w:sz w:val="28"/>
          <w:szCs w:val="28"/>
        </w:rPr>
        <w:t xml:space="preserve"> </w:t>
      </w:r>
      <w:r w:rsidR="00910BAE" w:rsidRPr="0022126F">
        <w:rPr>
          <w:rFonts w:ascii="Times New Roman" w:hAnsi="Times New Roman"/>
          <w:i/>
          <w:iCs/>
          <w:sz w:val="28"/>
          <w:szCs w:val="28"/>
        </w:rPr>
        <w:t>А</w:t>
      </w:r>
      <w:r w:rsidR="00910BAE" w:rsidRPr="0022126F">
        <w:rPr>
          <w:rFonts w:ascii="Times New Roman" w:hAnsi="Times New Roman"/>
          <w:sz w:val="28"/>
          <w:szCs w:val="28"/>
        </w:rPr>
        <w:t xml:space="preserve">2 </w:t>
      </w:r>
      <w:r w:rsidR="00B93D1B">
        <w:rPr>
          <w:rFonts w:ascii="Times New Roman" w:hAnsi="Times New Roman"/>
          <w:sz w:val="28"/>
          <w:szCs w:val="28"/>
        </w:rPr>
        <w:t xml:space="preserve">– </w:t>
      </w:r>
      <w:r w:rsidR="00910BAE" w:rsidRPr="0022126F">
        <w:rPr>
          <w:rFonts w:ascii="Times New Roman" w:hAnsi="Times New Roman"/>
          <w:sz w:val="28"/>
          <w:szCs w:val="28"/>
        </w:rPr>
        <w:t>устойчивому горению дуги</w:t>
      </w:r>
      <w:r w:rsidR="00910BAE">
        <w:rPr>
          <w:rFonts w:ascii="Times New Roman" w:hAnsi="Times New Roman"/>
          <w:sz w:val="28"/>
          <w:szCs w:val="28"/>
        </w:rPr>
        <w:t xml:space="preserve"> и формированию сварного соединения</w:t>
      </w:r>
      <w:r>
        <w:rPr>
          <w:rFonts w:ascii="Times New Roman" w:hAnsi="Times New Roman"/>
          <w:sz w:val="28"/>
          <w:szCs w:val="28"/>
        </w:rPr>
        <w:t>.</w:t>
      </w:r>
      <w:r w:rsidR="00910BAE" w:rsidRPr="0022126F">
        <w:rPr>
          <w:rFonts w:ascii="Times New Roman" w:hAnsi="Times New Roman"/>
          <w:sz w:val="28"/>
          <w:szCs w:val="28"/>
        </w:rPr>
        <w:t xml:space="preserve"> Если при неизменном значении длины дуги произойдёт случайное увеличение тока, то режим её горения перейдёт в точку </w:t>
      </w:r>
      <w:r w:rsidR="00910BAE" w:rsidRPr="0022126F">
        <w:rPr>
          <w:rFonts w:ascii="Times New Roman" w:hAnsi="Times New Roman"/>
          <w:i/>
          <w:iCs/>
          <w:sz w:val="28"/>
          <w:szCs w:val="28"/>
        </w:rPr>
        <w:t>А</w:t>
      </w:r>
      <w:r w:rsidR="00910BAE" w:rsidRPr="0022126F">
        <w:rPr>
          <w:rFonts w:ascii="Times New Roman" w:hAnsi="Times New Roman"/>
          <w:sz w:val="28"/>
          <w:szCs w:val="28"/>
        </w:rPr>
        <w:t xml:space="preserve">3, а режим работы источника тока – в точку </w:t>
      </w:r>
      <w:r w:rsidR="00910BAE" w:rsidRPr="0022126F">
        <w:rPr>
          <w:rFonts w:ascii="Times New Roman" w:hAnsi="Times New Roman"/>
          <w:i/>
          <w:iCs/>
          <w:sz w:val="28"/>
          <w:szCs w:val="28"/>
        </w:rPr>
        <w:t>А</w:t>
      </w:r>
      <w:r w:rsidR="00910BAE" w:rsidRPr="0022126F">
        <w:rPr>
          <w:rFonts w:ascii="Times New Roman" w:hAnsi="Times New Roman"/>
          <w:sz w:val="28"/>
          <w:szCs w:val="28"/>
        </w:rPr>
        <w:t xml:space="preserve">4. Уменьшение напряжения источника при постоянном </w:t>
      </w:r>
      <w:r w:rsidR="00910BAE" w:rsidRPr="0022126F">
        <w:rPr>
          <w:rFonts w:ascii="Times New Roman" w:hAnsi="Times New Roman"/>
          <w:sz w:val="28"/>
          <w:szCs w:val="28"/>
        </w:rPr>
        <w:lastRenderedPageBreak/>
        <w:t>сопротивлении дуги приведет к уменьшению величины тока, т. е. к возвращению режима горения дуги в точку</w:t>
      </w:r>
      <w:bookmarkStart w:id="1" w:name="page5"/>
      <w:bookmarkEnd w:id="1"/>
      <w:r w:rsidR="00910BAE">
        <w:rPr>
          <w:rFonts w:ascii="Times New Roman" w:hAnsi="Times New Roman"/>
          <w:sz w:val="28"/>
          <w:szCs w:val="28"/>
        </w:rPr>
        <w:t xml:space="preserve"> </w:t>
      </w:r>
      <w:r w:rsidR="00910BAE" w:rsidRPr="0022126F">
        <w:rPr>
          <w:rFonts w:ascii="Times New Roman" w:hAnsi="Times New Roman"/>
          <w:i/>
          <w:iCs/>
          <w:sz w:val="28"/>
          <w:szCs w:val="28"/>
        </w:rPr>
        <w:t>А</w:t>
      </w:r>
      <w:r w:rsidR="00910BAE" w:rsidRPr="0022126F">
        <w:rPr>
          <w:rFonts w:ascii="Times New Roman" w:hAnsi="Times New Roman"/>
          <w:sz w:val="28"/>
          <w:szCs w:val="28"/>
        </w:rPr>
        <w:t>2.</w:t>
      </w:r>
      <w:r w:rsidR="00910BAE" w:rsidRPr="0022126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10BAE" w:rsidRPr="0022126F">
        <w:rPr>
          <w:rFonts w:ascii="Times New Roman" w:hAnsi="Times New Roman"/>
          <w:sz w:val="28"/>
          <w:szCs w:val="28"/>
        </w:rPr>
        <w:t>И</w:t>
      </w:r>
      <w:r w:rsidR="00910BAE" w:rsidRPr="0022126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10BAE" w:rsidRPr="0022126F">
        <w:rPr>
          <w:rFonts w:ascii="Times New Roman" w:hAnsi="Times New Roman"/>
          <w:sz w:val="28"/>
          <w:szCs w:val="28"/>
        </w:rPr>
        <w:t>наоборот,</w:t>
      </w:r>
      <w:r w:rsidR="00910BAE" w:rsidRPr="0022126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10BAE" w:rsidRPr="0022126F">
        <w:rPr>
          <w:rFonts w:ascii="Times New Roman" w:hAnsi="Times New Roman"/>
          <w:sz w:val="28"/>
          <w:szCs w:val="28"/>
        </w:rPr>
        <w:t>при уменьшении тока дуги источник будет давать избыток</w:t>
      </w:r>
      <w:r w:rsidR="00910BAE" w:rsidRPr="0022126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10BAE" w:rsidRPr="0022126F">
        <w:rPr>
          <w:rFonts w:ascii="Times New Roman" w:hAnsi="Times New Roman"/>
          <w:sz w:val="28"/>
          <w:szCs w:val="28"/>
        </w:rPr>
        <w:t xml:space="preserve">напряжения, который приведёт к увеличению тока, что обеспечит </w:t>
      </w:r>
      <w:r w:rsidR="00910BAE">
        <w:rPr>
          <w:rFonts w:ascii="Times New Roman" w:hAnsi="Times New Roman"/>
          <w:sz w:val="28"/>
          <w:szCs w:val="28"/>
        </w:rPr>
        <w:t>в</w:t>
      </w:r>
      <w:r w:rsidR="00910BAE" w:rsidRPr="0022126F">
        <w:rPr>
          <w:rFonts w:ascii="Times New Roman" w:hAnsi="Times New Roman"/>
          <w:sz w:val="28"/>
          <w:szCs w:val="28"/>
        </w:rPr>
        <w:t xml:space="preserve">осстановление горения дуги. Следовательно, </w:t>
      </w:r>
      <w:r w:rsidR="00910BAE">
        <w:rPr>
          <w:rFonts w:ascii="Times New Roman" w:hAnsi="Times New Roman"/>
          <w:sz w:val="28"/>
          <w:szCs w:val="28"/>
        </w:rPr>
        <w:t>устойчивость процесса</w:t>
      </w:r>
      <w:r w:rsidR="00910BAE" w:rsidRPr="0022126F">
        <w:rPr>
          <w:rFonts w:ascii="Times New Roman" w:hAnsi="Times New Roman"/>
          <w:sz w:val="28"/>
          <w:szCs w:val="28"/>
        </w:rPr>
        <w:t xml:space="preserve"> </w:t>
      </w:r>
      <w:r w:rsidR="00910BAE">
        <w:rPr>
          <w:rFonts w:ascii="Times New Roman" w:hAnsi="Times New Roman"/>
          <w:sz w:val="28"/>
          <w:szCs w:val="28"/>
        </w:rPr>
        <w:t xml:space="preserve"> сварки</w:t>
      </w:r>
      <w:r w:rsidR="00910BAE" w:rsidRPr="0022126F">
        <w:rPr>
          <w:rFonts w:ascii="Times New Roman" w:hAnsi="Times New Roman"/>
          <w:sz w:val="28"/>
          <w:szCs w:val="28"/>
        </w:rPr>
        <w:t xml:space="preserve"> достигается </w:t>
      </w:r>
      <w:r w:rsidR="00910BAE">
        <w:rPr>
          <w:rFonts w:ascii="Times New Roman" w:hAnsi="Times New Roman"/>
          <w:sz w:val="28"/>
          <w:szCs w:val="28"/>
        </w:rPr>
        <w:t>при соблюдении условия, когда</w:t>
      </w:r>
      <w:r w:rsidR="00910BAE" w:rsidRPr="007D51C4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="00910BAE" w:rsidRPr="006321DC">
        <w:rPr>
          <w:rFonts w:ascii="Times New Roman" w:hAnsi="Times New Roman"/>
          <w:b/>
          <w:i/>
          <w:iCs/>
          <w:sz w:val="28"/>
          <w:szCs w:val="28"/>
        </w:rPr>
        <w:t>U</w:t>
      </w:r>
      <w:r w:rsidR="00910BAE" w:rsidRPr="00841D28">
        <w:rPr>
          <w:rFonts w:ascii="Times New Roman" w:hAnsi="Times New Roman"/>
          <w:b/>
          <w:sz w:val="28"/>
          <w:szCs w:val="28"/>
          <w:vertAlign w:val="subscript"/>
        </w:rPr>
        <w:t>д</w:t>
      </w:r>
      <w:r w:rsidR="00910BAE" w:rsidRPr="006321DC">
        <w:rPr>
          <w:rFonts w:ascii="Times New Roman" w:hAnsi="Times New Roman"/>
          <w:b/>
          <w:sz w:val="28"/>
          <w:szCs w:val="28"/>
        </w:rPr>
        <w:t xml:space="preserve"> = </w:t>
      </w:r>
      <w:r w:rsidR="00910BAE" w:rsidRPr="006321DC">
        <w:rPr>
          <w:rFonts w:ascii="Times New Roman" w:hAnsi="Times New Roman"/>
          <w:b/>
          <w:i/>
          <w:iCs/>
          <w:sz w:val="28"/>
          <w:szCs w:val="28"/>
        </w:rPr>
        <w:t>U</w:t>
      </w:r>
      <w:r w:rsidR="00910BAE" w:rsidRPr="00841D28">
        <w:rPr>
          <w:rFonts w:ascii="Times New Roman" w:hAnsi="Times New Roman"/>
          <w:b/>
          <w:sz w:val="28"/>
          <w:szCs w:val="28"/>
          <w:vertAlign w:val="subscript"/>
        </w:rPr>
        <w:t>ип</w:t>
      </w:r>
      <w:r w:rsidR="00910BAE" w:rsidRPr="006321DC">
        <w:rPr>
          <w:rFonts w:ascii="Times New Roman" w:hAnsi="Times New Roman"/>
          <w:b/>
          <w:sz w:val="28"/>
          <w:szCs w:val="28"/>
        </w:rPr>
        <w:t xml:space="preserve">, </w:t>
      </w:r>
      <w:r w:rsidR="00910BAE" w:rsidRPr="006321DC">
        <w:rPr>
          <w:rFonts w:ascii="Times New Roman" w:hAnsi="Times New Roman"/>
          <w:b/>
          <w:i/>
          <w:iCs/>
          <w:sz w:val="28"/>
          <w:szCs w:val="28"/>
        </w:rPr>
        <w:t>I</w:t>
      </w:r>
      <w:r w:rsidR="00910BAE" w:rsidRPr="00841D28">
        <w:rPr>
          <w:rFonts w:ascii="Times New Roman" w:hAnsi="Times New Roman"/>
          <w:b/>
          <w:sz w:val="28"/>
          <w:szCs w:val="28"/>
          <w:vertAlign w:val="subscript"/>
        </w:rPr>
        <w:t>д</w:t>
      </w:r>
      <w:r w:rsidR="00910BAE" w:rsidRPr="006321DC">
        <w:rPr>
          <w:rFonts w:ascii="Times New Roman" w:hAnsi="Times New Roman"/>
          <w:b/>
          <w:sz w:val="28"/>
          <w:szCs w:val="28"/>
        </w:rPr>
        <w:t xml:space="preserve"> = </w:t>
      </w:r>
      <w:r w:rsidR="00910BAE" w:rsidRPr="006321DC">
        <w:rPr>
          <w:rFonts w:ascii="Times New Roman" w:hAnsi="Times New Roman"/>
          <w:b/>
          <w:i/>
          <w:iCs/>
          <w:sz w:val="28"/>
          <w:szCs w:val="28"/>
        </w:rPr>
        <w:t>I</w:t>
      </w:r>
      <w:r w:rsidR="00910BAE" w:rsidRPr="00841D28">
        <w:rPr>
          <w:rFonts w:ascii="Times New Roman" w:hAnsi="Times New Roman"/>
          <w:b/>
          <w:sz w:val="28"/>
          <w:szCs w:val="28"/>
          <w:vertAlign w:val="subscript"/>
        </w:rPr>
        <w:t>ип</w:t>
      </w:r>
      <w:r w:rsidR="00910BAE" w:rsidRPr="00841D28">
        <w:rPr>
          <w:rFonts w:ascii="Times New Roman" w:hAnsi="Times New Roman"/>
          <w:sz w:val="28"/>
          <w:szCs w:val="28"/>
        </w:rPr>
        <w:t>.</w:t>
      </w:r>
    </w:p>
    <w:p w:rsidR="00910BAE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sz w:val="28"/>
          <w:szCs w:val="28"/>
        </w:rPr>
        <w:t>При колебани</w:t>
      </w:r>
      <w:r>
        <w:rPr>
          <w:rFonts w:ascii="Times New Roman" w:hAnsi="Times New Roman"/>
          <w:sz w:val="28"/>
          <w:szCs w:val="28"/>
        </w:rPr>
        <w:t>и</w:t>
      </w:r>
      <w:r w:rsidRPr="0022126F">
        <w:rPr>
          <w:rFonts w:ascii="Times New Roman" w:hAnsi="Times New Roman"/>
          <w:sz w:val="28"/>
          <w:szCs w:val="28"/>
        </w:rPr>
        <w:t xml:space="preserve"> длины дуги </w:t>
      </w:r>
      <w:r>
        <w:rPr>
          <w:rFonts w:ascii="Times New Roman" w:hAnsi="Times New Roman"/>
          <w:sz w:val="28"/>
          <w:szCs w:val="28"/>
        </w:rPr>
        <w:t>из</w:t>
      </w:r>
      <w:r w:rsidRPr="0022126F">
        <w:rPr>
          <w:rFonts w:ascii="Times New Roman" w:hAnsi="Times New Roman"/>
          <w:sz w:val="28"/>
          <w:szCs w:val="28"/>
        </w:rPr>
        <w:t>меняется напряжение дуги</w:t>
      </w:r>
      <w:r>
        <w:rPr>
          <w:rFonts w:ascii="Times New Roman" w:hAnsi="Times New Roman"/>
          <w:sz w:val="28"/>
          <w:szCs w:val="28"/>
        </w:rPr>
        <w:t>,</w:t>
      </w:r>
      <w:r w:rsidRPr="0022126F">
        <w:rPr>
          <w:rFonts w:ascii="Times New Roman" w:hAnsi="Times New Roman"/>
          <w:sz w:val="28"/>
          <w:szCs w:val="28"/>
        </w:rPr>
        <w:t xml:space="preserve"> ее вольт-амперная характеристика имеет падающую форму (зона I на рис.</w:t>
      </w:r>
      <w:r w:rsidR="0078494E"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22126F">
        <w:rPr>
          <w:rFonts w:ascii="Times New Roman" w:hAnsi="Times New Roman"/>
          <w:sz w:val="28"/>
          <w:szCs w:val="28"/>
        </w:rPr>
        <w:t xml:space="preserve">). Поэтому для ручной дуговой сварки в основном применяют источник питания с падающей </w:t>
      </w:r>
      <w:r>
        <w:rPr>
          <w:rFonts w:ascii="Times New Roman" w:hAnsi="Times New Roman"/>
          <w:sz w:val="28"/>
          <w:szCs w:val="28"/>
        </w:rPr>
        <w:t xml:space="preserve">внешней </w:t>
      </w:r>
      <w:r w:rsidRPr="0022126F">
        <w:rPr>
          <w:rFonts w:ascii="Times New Roman" w:hAnsi="Times New Roman"/>
          <w:sz w:val="28"/>
          <w:szCs w:val="28"/>
        </w:rPr>
        <w:t>вольт-амперной характеристикой, имеющей очень большой угол наклона к оси тока (крутопадающая характеристика)</w:t>
      </w:r>
      <w:r w:rsidR="0024541C">
        <w:rPr>
          <w:rFonts w:ascii="Times New Roman" w:hAnsi="Times New Roman"/>
          <w:sz w:val="28"/>
          <w:szCs w:val="28"/>
        </w:rPr>
        <w:t>.</w:t>
      </w:r>
      <w:r w:rsidRPr="0022126F">
        <w:rPr>
          <w:rFonts w:ascii="Times New Roman" w:hAnsi="Times New Roman"/>
          <w:sz w:val="28"/>
          <w:szCs w:val="28"/>
        </w:rPr>
        <w:t xml:space="preserve"> </w:t>
      </w:r>
      <w:r w:rsidR="0024541C">
        <w:rPr>
          <w:rFonts w:ascii="Times New Roman" w:hAnsi="Times New Roman"/>
          <w:sz w:val="28"/>
          <w:szCs w:val="28"/>
        </w:rPr>
        <w:t>Т</w:t>
      </w:r>
      <w:r w:rsidRPr="0022126F">
        <w:rPr>
          <w:rFonts w:ascii="Times New Roman" w:hAnsi="Times New Roman"/>
          <w:sz w:val="28"/>
          <w:szCs w:val="28"/>
        </w:rPr>
        <w:t xml:space="preserve">акая вольт-амперная характеристика обеспечивает отсутствие колебаний тока при изменении напряжения дуги (кривая </w:t>
      </w:r>
      <w:r w:rsidRPr="0022126F">
        <w:rPr>
          <w:rFonts w:ascii="Times New Roman" w:hAnsi="Times New Roman"/>
          <w:i/>
          <w:iCs/>
          <w:sz w:val="28"/>
          <w:szCs w:val="28"/>
        </w:rPr>
        <w:t>1</w:t>
      </w:r>
      <w:r w:rsidRPr="0022126F">
        <w:rPr>
          <w:rFonts w:ascii="Times New Roman" w:hAnsi="Times New Roman"/>
          <w:sz w:val="28"/>
          <w:szCs w:val="28"/>
        </w:rPr>
        <w:t xml:space="preserve"> на рис.</w:t>
      </w:r>
      <w:r w:rsidR="0078494E"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</w:t>
      </w:r>
      <w:r w:rsidRPr="0022126F">
        <w:rPr>
          <w:rFonts w:ascii="Times New Roman" w:hAnsi="Times New Roman"/>
          <w:sz w:val="28"/>
          <w:szCs w:val="28"/>
        </w:rPr>
        <w:t xml:space="preserve">). Источник питания с полого падающей характеристикой применяют в основном для автоматической сварки под флюсом и наплавки (кривая </w:t>
      </w:r>
      <w:r w:rsidRPr="0022126F">
        <w:rPr>
          <w:rFonts w:ascii="Times New Roman" w:hAnsi="Times New Roman"/>
          <w:i/>
          <w:iCs/>
          <w:sz w:val="28"/>
          <w:szCs w:val="28"/>
        </w:rPr>
        <w:t>2</w:t>
      </w:r>
      <w:r w:rsidRPr="0022126F">
        <w:rPr>
          <w:rFonts w:ascii="Times New Roman" w:hAnsi="Times New Roman"/>
          <w:sz w:val="28"/>
          <w:szCs w:val="28"/>
        </w:rPr>
        <w:t xml:space="preserve"> на рис.</w:t>
      </w:r>
      <w:r w:rsidR="0078494E"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</w:t>
      </w:r>
      <w:r w:rsidRPr="0022126F">
        <w:rPr>
          <w:rFonts w:ascii="Times New Roman" w:hAnsi="Times New Roman"/>
          <w:sz w:val="28"/>
          <w:szCs w:val="28"/>
        </w:rPr>
        <w:t xml:space="preserve">). При </w:t>
      </w:r>
      <w:r>
        <w:rPr>
          <w:rFonts w:ascii="Times New Roman" w:hAnsi="Times New Roman"/>
          <w:sz w:val="28"/>
          <w:szCs w:val="28"/>
        </w:rPr>
        <w:t>механизированной</w:t>
      </w:r>
      <w:r w:rsidRPr="0022126F">
        <w:rPr>
          <w:rFonts w:ascii="Times New Roman" w:hAnsi="Times New Roman"/>
          <w:sz w:val="28"/>
          <w:szCs w:val="28"/>
        </w:rPr>
        <w:t xml:space="preserve"> сварке в среде защитных газов дуга горит на стабильном участке вольт</w:t>
      </w:r>
      <w:r>
        <w:rPr>
          <w:rFonts w:ascii="Times New Roman" w:hAnsi="Times New Roman"/>
          <w:sz w:val="28"/>
          <w:szCs w:val="28"/>
        </w:rPr>
        <w:t>-</w:t>
      </w:r>
      <w:r w:rsidRPr="0022126F">
        <w:rPr>
          <w:rFonts w:ascii="Times New Roman" w:hAnsi="Times New Roman"/>
          <w:sz w:val="28"/>
          <w:szCs w:val="28"/>
        </w:rPr>
        <w:t>амперной характеристики (зона II на рис.</w:t>
      </w:r>
      <w:r w:rsidR="0078494E"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</w:t>
      </w:r>
      <w:r w:rsidRPr="0022126F">
        <w:rPr>
          <w:rFonts w:ascii="Times New Roman" w:hAnsi="Times New Roman"/>
          <w:sz w:val="28"/>
          <w:szCs w:val="28"/>
        </w:rPr>
        <w:t>), поэтому источник питания для такого метода сварки должен иметь жёсткую или возрастающую вольт-амперную характеристику (крив</w:t>
      </w:r>
      <w:r w:rsidR="0024541C">
        <w:rPr>
          <w:rFonts w:ascii="Times New Roman" w:hAnsi="Times New Roman"/>
          <w:sz w:val="28"/>
          <w:szCs w:val="28"/>
        </w:rPr>
        <w:t>ые</w:t>
      </w:r>
      <w:r w:rsidR="00B93D1B"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i/>
          <w:iCs/>
          <w:sz w:val="28"/>
          <w:szCs w:val="28"/>
        </w:rPr>
        <w:t>3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2126F">
        <w:rPr>
          <w:rFonts w:ascii="Times New Roman" w:hAnsi="Times New Roman"/>
          <w:sz w:val="28"/>
          <w:szCs w:val="28"/>
        </w:rPr>
        <w:t xml:space="preserve">и </w:t>
      </w:r>
      <w:r w:rsidRPr="0022126F">
        <w:rPr>
          <w:rFonts w:ascii="Times New Roman" w:hAnsi="Times New Roman"/>
          <w:i/>
          <w:iCs/>
          <w:sz w:val="28"/>
          <w:szCs w:val="28"/>
        </w:rPr>
        <w:t>4</w:t>
      </w:r>
      <w:r w:rsidRPr="0022126F">
        <w:rPr>
          <w:rFonts w:ascii="Times New Roman" w:hAnsi="Times New Roman"/>
          <w:sz w:val="28"/>
          <w:szCs w:val="28"/>
        </w:rPr>
        <w:t xml:space="preserve"> на рис.</w:t>
      </w:r>
      <w:r w:rsidR="0078494E">
        <w:rPr>
          <w:rFonts w:ascii="Times New Roman" w:hAnsi="Times New Roman"/>
          <w:sz w:val="28"/>
          <w:szCs w:val="28"/>
        </w:rPr>
        <w:t xml:space="preserve"> </w:t>
      </w:r>
      <w:r w:rsidRPr="0022126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</w:t>
      </w:r>
      <w:r w:rsidRPr="0022126F">
        <w:rPr>
          <w:rFonts w:ascii="Times New Roman" w:hAnsi="Times New Roman"/>
          <w:sz w:val="28"/>
          <w:szCs w:val="28"/>
        </w:rPr>
        <w:t>).</w:t>
      </w:r>
    </w:p>
    <w:p w:rsidR="00910BAE" w:rsidRPr="0022126F" w:rsidRDefault="00910BAE" w:rsidP="005A4848">
      <w:pPr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910BAE" w:rsidRDefault="00910BAE" w:rsidP="005A484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910BAE" w:rsidRDefault="00910BAE" w:rsidP="005A4848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22126F">
        <w:rPr>
          <w:rFonts w:ascii="Times New Roman" w:hAnsi="Times New Roman"/>
          <w:b/>
          <w:bCs/>
          <w:sz w:val="28"/>
          <w:szCs w:val="28"/>
        </w:rPr>
        <w:lastRenderedPageBreak/>
        <w:t>4. Лабораторное оборудование</w:t>
      </w:r>
    </w:p>
    <w:p w:rsidR="00910BAE" w:rsidRDefault="00666EA3" w:rsidP="005A484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210175" cy="2038350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BAE" w:rsidRDefault="00910BAE" w:rsidP="005A4848">
      <w:pPr>
        <w:spacing w:line="20" w:lineRule="exact"/>
        <w:rPr>
          <w:sz w:val="20"/>
          <w:szCs w:val="20"/>
        </w:rPr>
      </w:pPr>
    </w:p>
    <w:p w:rsidR="00910BAE" w:rsidRPr="0022126F" w:rsidRDefault="00910BAE" w:rsidP="005A4848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22126F">
        <w:rPr>
          <w:rFonts w:ascii="Times New Roman" w:hAnsi="Times New Roman"/>
          <w:sz w:val="28"/>
          <w:szCs w:val="28"/>
        </w:rPr>
        <w:t>Рис.</w:t>
      </w:r>
      <w:r w:rsidR="007849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1.</w:t>
      </w:r>
      <w:r w:rsidRPr="0022126F">
        <w:rPr>
          <w:rFonts w:ascii="Times New Roman" w:hAnsi="Times New Roman"/>
          <w:sz w:val="28"/>
          <w:szCs w:val="28"/>
        </w:rPr>
        <w:t>2</w:t>
      </w:r>
      <w:r w:rsidR="0078494E">
        <w:rPr>
          <w:rFonts w:ascii="Times New Roman" w:hAnsi="Times New Roman"/>
          <w:sz w:val="28"/>
          <w:szCs w:val="28"/>
        </w:rPr>
        <w:t>.</w:t>
      </w:r>
      <w:r w:rsidRPr="0022126F">
        <w:rPr>
          <w:rFonts w:ascii="Times New Roman" w:hAnsi="Times New Roman"/>
          <w:sz w:val="28"/>
          <w:szCs w:val="28"/>
        </w:rPr>
        <w:t xml:space="preserve"> Лабораторное оборудование</w:t>
      </w:r>
      <w:r w:rsidR="0024541C">
        <w:rPr>
          <w:rFonts w:ascii="Times New Roman" w:hAnsi="Times New Roman"/>
          <w:sz w:val="28"/>
          <w:szCs w:val="28"/>
        </w:rPr>
        <w:t>:</w:t>
      </w:r>
    </w:p>
    <w:p w:rsidR="00910BAE" w:rsidRPr="00841D28" w:rsidRDefault="0024541C" w:rsidP="00704499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4541C">
        <w:rPr>
          <w:rFonts w:ascii="Times New Roman" w:hAnsi="Times New Roman"/>
          <w:sz w:val="28"/>
          <w:szCs w:val="28"/>
        </w:rPr>
        <w:t>– м</w:t>
      </w:r>
      <w:r w:rsidR="00910BAE" w:rsidRPr="0024541C">
        <w:rPr>
          <w:rFonts w:ascii="Times New Roman" w:hAnsi="Times New Roman"/>
          <w:sz w:val="28"/>
          <w:szCs w:val="28"/>
        </w:rPr>
        <w:t>ультиметр для измерения напряжения;</w:t>
      </w:r>
      <w:r w:rsidRPr="0024541C">
        <w:rPr>
          <w:rFonts w:ascii="Times New Roman" w:hAnsi="Times New Roman"/>
          <w:sz w:val="28"/>
          <w:szCs w:val="28"/>
        </w:rPr>
        <w:t xml:space="preserve"> </w:t>
      </w:r>
      <w:r w:rsidRPr="00841D28">
        <w:rPr>
          <w:rFonts w:ascii="Times New Roman" w:hAnsi="Times New Roman"/>
          <w:i/>
          <w:sz w:val="28"/>
          <w:szCs w:val="28"/>
        </w:rPr>
        <w:t>2</w:t>
      </w:r>
      <w:r w:rsidRPr="0024541C">
        <w:rPr>
          <w:rFonts w:ascii="Times New Roman" w:hAnsi="Times New Roman"/>
          <w:sz w:val="28"/>
          <w:szCs w:val="28"/>
        </w:rPr>
        <w:t xml:space="preserve"> – м</w:t>
      </w:r>
      <w:r w:rsidR="00910BAE" w:rsidRPr="0024541C">
        <w:rPr>
          <w:rFonts w:ascii="Times New Roman" w:hAnsi="Times New Roman"/>
          <w:sz w:val="28"/>
          <w:szCs w:val="28"/>
        </w:rPr>
        <w:t xml:space="preserve">ультиметр с датчиком Холла </w:t>
      </w:r>
      <w:r>
        <w:rPr>
          <w:rFonts w:ascii="Times New Roman" w:hAnsi="Times New Roman"/>
          <w:sz w:val="28"/>
          <w:szCs w:val="28"/>
        </w:rPr>
        <w:t>(т</w:t>
      </w:r>
      <w:r w:rsidR="00910BAE" w:rsidRPr="0024541C">
        <w:rPr>
          <w:rFonts w:ascii="Times New Roman" w:hAnsi="Times New Roman"/>
          <w:sz w:val="28"/>
          <w:szCs w:val="28"/>
        </w:rPr>
        <w:t>оковые клещи) для измерения величины тока; A</w:t>
      </w:r>
      <w:r w:rsidRPr="0024541C">
        <w:rPr>
          <w:rFonts w:ascii="Times New Roman" w:hAnsi="Times New Roman"/>
          <w:sz w:val="28"/>
          <w:szCs w:val="28"/>
        </w:rPr>
        <w:t xml:space="preserve"> –</w:t>
      </w:r>
      <w:r w:rsidR="00910BAE" w:rsidRPr="0024541C">
        <w:rPr>
          <w:rFonts w:ascii="Times New Roman" w:hAnsi="Times New Roman"/>
          <w:sz w:val="28"/>
          <w:szCs w:val="28"/>
        </w:rPr>
        <w:t xml:space="preserve"> </w:t>
      </w:r>
      <w:r w:rsidRPr="0024541C">
        <w:rPr>
          <w:rFonts w:ascii="Times New Roman" w:hAnsi="Times New Roman"/>
          <w:sz w:val="28"/>
          <w:szCs w:val="28"/>
        </w:rPr>
        <w:t>с</w:t>
      </w:r>
      <w:r w:rsidR="00910BAE" w:rsidRPr="0024541C">
        <w:rPr>
          <w:rFonts w:ascii="Times New Roman" w:hAnsi="Times New Roman"/>
          <w:sz w:val="28"/>
          <w:szCs w:val="28"/>
        </w:rPr>
        <w:t>варочный трансформатор;</w:t>
      </w:r>
      <w:r w:rsidRPr="0024541C">
        <w:rPr>
          <w:rFonts w:ascii="Times New Roman" w:hAnsi="Times New Roman"/>
          <w:sz w:val="28"/>
          <w:szCs w:val="28"/>
        </w:rPr>
        <w:t xml:space="preserve"> </w:t>
      </w:r>
      <w:r w:rsidR="00910BAE" w:rsidRPr="0024541C">
        <w:rPr>
          <w:rFonts w:ascii="Times New Roman" w:hAnsi="Times New Roman"/>
          <w:sz w:val="28"/>
          <w:szCs w:val="28"/>
        </w:rPr>
        <w:t>B</w:t>
      </w:r>
      <w:r w:rsidRPr="0024541C">
        <w:rPr>
          <w:rFonts w:ascii="Times New Roman" w:hAnsi="Times New Roman"/>
          <w:sz w:val="28"/>
          <w:szCs w:val="28"/>
        </w:rPr>
        <w:t xml:space="preserve"> –</w:t>
      </w:r>
      <w:r w:rsidR="00910BAE" w:rsidRPr="0024541C">
        <w:rPr>
          <w:rFonts w:ascii="Times New Roman" w:hAnsi="Times New Roman"/>
          <w:sz w:val="28"/>
          <w:szCs w:val="28"/>
        </w:rPr>
        <w:t xml:space="preserve"> </w:t>
      </w:r>
      <w:r w:rsidRPr="0024541C">
        <w:rPr>
          <w:rFonts w:ascii="Times New Roman" w:hAnsi="Times New Roman"/>
          <w:sz w:val="28"/>
          <w:szCs w:val="28"/>
        </w:rPr>
        <w:t>с</w:t>
      </w:r>
      <w:r w:rsidR="00910BAE" w:rsidRPr="0024541C">
        <w:rPr>
          <w:rFonts w:ascii="Times New Roman" w:hAnsi="Times New Roman"/>
          <w:sz w:val="28"/>
          <w:szCs w:val="28"/>
        </w:rPr>
        <w:t>варочный аппарат (</w:t>
      </w:r>
      <w:r>
        <w:rPr>
          <w:rFonts w:ascii="Times New Roman" w:hAnsi="Times New Roman"/>
          <w:sz w:val="28"/>
          <w:szCs w:val="28"/>
        </w:rPr>
        <w:t>и</w:t>
      </w:r>
      <w:r w:rsidR="00910BAE" w:rsidRPr="0024541C">
        <w:rPr>
          <w:rFonts w:ascii="Times New Roman" w:hAnsi="Times New Roman"/>
          <w:sz w:val="28"/>
          <w:szCs w:val="28"/>
        </w:rPr>
        <w:t>нвертор MOSFET);</w:t>
      </w:r>
      <w:r w:rsidRPr="0024541C">
        <w:rPr>
          <w:rFonts w:ascii="Times New Roman" w:hAnsi="Times New Roman"/>
          <w:sz w:val="28"/>
          <w:szCs w:val="28"/>
        </w:rPr>
        <w:t xml:space="preserve"> </w:t>
      </w:r>
      <w:bookmarkStart w:id="2" w:name="page6"/>
      <w:bookmarkEnd w:id="2"/>
      <w:r w:rsidR="00910BAE" w:rsidRPr="0024541C">
        <w:rPr>
          <w:rFonts w:ascii="Times New Roman" w:hAnsi="Times New Roman"/>
          <w:sz w:val="28"/>
          <w:szCs w:val="28"/>
        </w:rPr>
        <w:t>C</w:t>
      </w:r>
      <w:r w:rsidR="0053019F">
        <w:rPr>
          <w:rFonts w:ascii="Times New Roman" w:hAnsi="Times New Roman"/>
          <w:sz w:val="28"/>
          <w:szCs w:val="28"/>
        </w:rPr>
        <w:t xml:space="preserve">, </w:t>
      </w:r>
      <w:r w:rsidR="0053019F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–</w:t>
      </w:r>
      <w:r w:rsidR="00910BAE" w:rsidRPr="002454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910BAE" w:rsidRPr="0024541C">
        <w:rPr>
          <w:rFonts w:ascii="Times New Roman" w:hAnsi="Times New Roman"/>
          <w:sz w:val="28"/>
          <w:szCs w:val="28"/>
        </w:rPr>
        <w:t>варочны</w:t>
      </w:r>
      <w:r w:rsidR="0053019F">
        <w:rPr>
          <w:rFonts w:ascii="Times New Roman" w:hAnsi="Times New Roman"/>
          <w:sz w:val="28"/>
          <w:szCs w:val="28"/>
        </w:rPr>
        <w:t>е</w:t>
      </w:r>
      <w:r w:rsidR="00910BAE" w:rsidRPr="0024541C">
        <w:rPr>
          <w:rFonts w:ascii="Times New Roman" w:hAnsi="Times New Roman"/>
          <w:sz w:val="28"/>
          <w:szCs w:val="28"/>
        </w:rPr>
        <w:t xml:space="preserve"> аппарат</w:t>
      </w:r>
      <w:r w:rsidR="0053019F">
        <w:rPr>
          <w:rFonts w:ascii="Times New Roman" w:hAnsi="Times New Roman"/>
          <w:sz w:val="28"/>
          <w:szCs w:val="28"/>
        </w:rPr>
        <w:t>ы</w:t>
      </w:r>
      <w:r w:rsidR="00910BAE" w:rsidRPr="0024541C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и</w:t>
      </w:r>
      <w:r w:rsidR="00910BAE" w:rsidRPr="0024541C">
        <w:rPr>
          <w:rFonts w:ascii="Times New Roman" w:hAnsi="Times New Roman"/>
          <w:sz w:val="28"/>
          <w:szCs w:val="28"/>
        </w:rPr>
        <w:t>нвертор</w:t>
      </w:r>
      <w:r w:rsidR="0053019F">
        <w:rPr>
          <w:rFonts w:ascii="Times New Roman" w:hAnsi="Times New Roman"/>
          <w:sz w:val="28"/>
          <w:szCs w:val="28"/>
        </w:rPr>
        <w:t>ы</w:t>
      </w:r>
      <w:r w:rsidR="00910BAE" w:rsidRPr="0024541C">
        <w:rPr>
          <w:rFonts w:ascii="Times New Roman" w:hAnsi="Times New Roman"/>
          <w:sz w:val="28"/>
          <w:szCs w:val="28"/>
        </w:rPr>
        <w:t xml:space="preserve"> IGBT); </w:t>
      </w:r>
      <w:r>
        <w:rPr>
          <w:rFonts w:ascii="Times New Roman" w:hAnsi="Times New Roman"/>
          <w:sz w:val="28"/>
          <w:szCs w:val="28"/>
        </w:rPr>
        <w:t>Е – в</w:t>
      </w:r>
      <w:r w:rsidR="00910BAE" w:rsidRPr="009E2936">
        <w:rPr>
          <w:rFonts w:ascii="Times New Roman" w:hAnsi="Times New Roman"/>
          <w:sz w:val="28"/>
          <w:szCs w:val="28"/>
        </w:rPr>
        <w:t>иртуальный помощник.</w:t>
      </w:r>
    </w:p>
    <w:p w:rsidR="00910BAE" w:rsidRPr="009E2936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  <w:r w:rsidRPr="009E2936">
        <w:rPr>
          <w:rFonts w:ascii="Times New Roman" w:hAnsi="Times New Roman"/>
          <w:b/>
          <w:bCs/>
          <w:sz w:val="28"/>
          <w:szCs w:val="28"/>
        </w:rPr>
        <w:t>Порядок выполнения работы</w:t>
      </w:r>
    </w:p>
    <w:p w:rsidR="00910BAE" w:rsidRPr="006559B0" w:rsidRDefault="00910BAE" w:rsidP="005A4848">
      <w:pPr>
        <w:widowControl/>
        <w:numPr>
          <w:ilvl w:val="0"/>
          <w:numId w:val="40"/>
        </w:numPr>
        <w:tabs>
          <w:tab w:val="left" w:pos="300"/>
          <w:tab w:val="left" w:pos="993"/>
        </w:tabs>
        <w:autoSpaceDE/>
        <w:autoSpaceDN/>
        <w:adjustRightInd/>
        <w:ind w:firstLine="709"/>
        <w:jc w:val="left"/>
        <w:rPr>
          <w:rFonts w:ascii="Times New Roman" w:hAnsi="Times New Roman"/>
          <w:sz w:val="28"/>
          <w:szCs w:val="28"/>
        </w:rPr>
      </w:pPr>
      <w:r w:rsidRPr="006559B0">
        <w:rPr>
          <w:rFonts w:ascii="Times New Roman" w:hAnsi="Times New Roman"/>
          <w:sz w:val="28"/>
          <w:szCs w:val="28"/>
        </w:rPr>
        <w:t xml:space="preserve">Дайте команду помощнику включить аппарат и начать процесс сварки. Шлем виртуального помощника подсвечивается зеленым цветом в момент, когда </w:t>
      </w:r>
      <w:r w:rsidR="0053019F">
        <w:rPr>
          <w:rFonts w:ascii="Times New Roman" w:hAnsi="Times New Roman"/>
          <w:sz w:val="28"/>
          <w:szCs w:val="28"/>
        </w:rPr>
        <w:t>он нужен (кликнуть)</w:t>
      </w:r>
      <w:r w:rsidRPr="006559B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Оба м</w:t>
      </w:r>
      <w:r w:rsidRPr="0022126F">
        <w:rPr>
          <w:rFonts w:ascii="Times New Roman" w:hAnsi="Times New Roman"/>
          <w:sz w:val="28"/>
          <w:szCs w:val="28"/>
        </w:rPr>
        <w:t>ультиметр</w:t>
      </w:r>
      <w:r>
        <w:rPr>
          <w:rFonts w:ascii="Times New Roman" w:hAnsi="Times New Roman"/>
          <w:sz w:val="28"/>
          <w:szCs w:val="28"/>
        </w:rPr>
        <w:t xml:space="preserve">а появляются около нужного аппарата после </w:t>
      </w:r>
      <w:r w:rsidR="0024541C">
        <w:rPr>
          <w:rFonts w:ascii="Times New Roman" w:hAnsi="Times New Roman"/>
          <w:sz w:val="28"/>
          <w:szCs w:val="28"/>
        </w:rPr>
        <w:t>«включения»</w:t>
      </w:r>
      <w:r>
        <w:rPr>
          <w:rFonts w:ascii="Times New Roman" w:hAnsi="Times New Roman"/>
          <w:sz w:val="28"/>
          <w:szCs w:val="28"/>
        </w:rPr>
        <w:t xml:space="preserve"> виртуального помощника.</w:t>
      </w:r>
    </w:p>
    <w:p w:rsidR="00910BAE" w:rsidRDefault="00910BAE" w:rsidP="005A4848">
      <w:pPr>
        <w:widowControl/>
        <w:numPr>
          <w:ilvl w:val="0"/>
          <w:numId w:val="40"/>
        </w:numPr>
        <w:tabs>
          <w:tab w:val="left" w:pos="300"/>
          <w:tab w:val="left" w:pos="993"/>
        </w:tabs>
        <w:autoSpaceDE/>
        <w:autoSpaceDN/>
        <w:adjustRightInd/>
        <w:ind w:firstLine="709"/>
        <w:jc w:val="left"/>
        <w:rPr>
          <w:rFonts w:ascii="Times New Roman" w:hAnsi="Times New Roman"/>
          <w:sz w:val="28"/>
          <w:szCs w:val="28"/>
        </w:rPr>
      </w:pPr>
      <w:r w:rsidRPr="009E2936">
        <w:rPr>
          <w:rFonts w:ascii="Times New Roman" w:hAnsi="Times New Roman"/>
          <w:sz w:val="28"/>
          <w:szCs w:val="28"/>
        </w:rPr>
        <w:t>Зафи</w:t>
      </w:r>
      <w:r>
        <w:rPr>
          <w:rFonts w:ascii="Times New Roman" w:hAnsi="Times New Roman"/>
          <w:sz w:val="28"/>
          <w:szCs w:val="28"/>
        </w:rPr>
        <w:t>ксируйте напряжение и силу тока. Для этого запишите показания обоих мультиметров около трансформатора. Внесите показания в табл</w:t>
      </w:r>
      <w:r w:rsidR="0024541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1.1.</w:t>
      </w:r>
    </w:p>
    <w:p w:rsidR="00910BAE" w:rsidRDefault="00910BAE" w:rsidP="00805B92">
      <w:pPr>
        <w:widowControl/>
        <w:tabs>
          <w:tab w:val="left" w:pos="300"/>
          <w:tab w:val="left" w:pos="993"/>
        </w:tabs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</w:p>
    <w:p w:rsidR="00B93D1B" w:rsidRDefault="00910BAE" w:rsidP="00841D28">
      <w:pPr>
        <w:spacing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1.1 </w:t>
      </w:r>
    </w:p>
    <w:p w:rsidR="00910BAE" w:rsidRDefault="00910BAE" w:rsidP="00841D28">
      <w:pPr>
        <w:spacing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измерений и расчетов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830"/>
        <w:gridCol w:w="790"/>
        <w:gridCol w:w="810"/>
        <w:gridCol w:w="975"/>
        <w:gridCol w:w="1095"/>
        <w:gridCol w:w="1260"/>
        <w:gridCol w:w="900"/>
      </w:tblGrid>
      <w:tr w:rsidR="00910BAE" w:rsidRPr="00291595" w:rsidTr="00841D28">
        <w:tc>
          <w:tcPr>
            <w:tcW w:w="1239" w:type="dxa"/>
            <w:vMerge w:val="restart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95">
              <w:rPr>
                <w:rFonts w:ascii="Times New Roman" w:hAnsi="Times New Roman"/>
                <w:sz w:val="24"/>
                <w:szCs w:val="24"/>
              </w:rPr>
              <w:t>Режим</w:t>
            </w:r>
          </w:p>
        </w:tc>
        <w:tc>
          <w:tcPr>
            <w:tcW w:w="3405" w:type="dxa"/>
            <w:gridSpan w:val="4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95">
              <w:rPr>
                <w:rFonts w:ascii="Times New Roman" w:hAnsi="Times New Roman"/>
                <w:sz w:val="24"/>
                <w:szCs w:val="24"/>
              </w:rPr>
              <w:t>Измерение</w:t>
            </w:r>
          </w:p>
        </w:tc>
        <w:tc>
          <w:tcPr>
            <w:tcW w:w="3255" w:type="dxa"/>
            <w:gridSpan w:val="3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95">
              <w:rPr>
                <w:rFonts w:ascii="Times New Roman" w:hAnsi="Times New Roman"/>
                <w:sz w:val="24"/>
                <w:szCs w:val="24"/>
              </w:rPr>
              <w:t>Расчет</w:t>
            </w:r>
          </w:p>
        </w:tc>
      </w:tr>
      <w:tr w:rsidR="00910BAE" w:rsidRPr="00291595" w:rsidTr="00841D28">
        <w:trPr>
          <w:trHeight w:val="506"/>
        </w:trPr>
        <w:tc>
          <w:tcPr>
            <w:tcW w:w="0" w:type="auto"/>
            <w:vMerge/>
            <w:vAlign w:val="center"/>
          </w:tcPr>
          <w:p w:rsidR="00910BAE" w:rsidRDefault="00910BAE" w:rsidP="00841D2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D2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</w:t>
            </w:r>
            <w:r w:rsidRPr="00841D2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291595">
              <w:rPr>
                <w:rFonts w:ascii="Times New Roman" w:hAnsi="Times New Roman"/>
                <w:sz w:val="24"/>
                <w:szCs w:val="24"/>
              </w:rPr>
              <w:t>, В</w:t>
            </w:r>
          </w:p>
        </w:tc>
        <w:tc>
          <w:tcPr>
            <w:tcW w:w="79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D2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</w:t>
            </w:r>
            <w:r w:rsidRPr="00841D2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91595">
              <w:rPr>
                <w:rFonts w:ascii="Times New Roman" w:hAnsi="Times New Roman"/>
                <w:sz w:val="24"/>
                <w:szCs w:val="24"/>
              </w:rPr>
              <w:t>, В</w:t>
            </w:r>
          </w:p>
        </w:tc>
        <w:tc>
          <w:tcPr>
            <w:tcW w:w="81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D2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841D2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291595">
              <w:rPr>
                <w:rFonts w:ascii="Times New Roman" w:hAnsi="Times New Roman"/>
                <w:sz w:val="24"/>
                <w:szCs w:val="24"/>
              </w:rPr>
              <w:t>, А</w:t>
            </w:r>
          </w:p>
        </w:tc>
        <w:tc>
          <w:tcPr>
            <w:tcW w:w="975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D2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841D2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9159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159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95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D28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29159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291595">
              <w:rPr>
                <w:rFonts w:ascii="Times New Roman" w:hAnsi="Times New Roman"/>
                <w:sz w:val="24"/>
                <w:szCs w:val="24"/>
              </w:rPr>
              <w:t>, ВА</w:t>
            </w:r>
          </w:p>
        </w:tc>
        <w:tc>
          <w:tcPr>
            <w:tcW w:w="126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D28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291595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91595">
              <w:rPr>
                <w:rFonts w:ascii="Times New Roman" w:hAnsi="Times New Roman"/>
                <w:sz w:val="24"/>
                <w:szCs w:val="24"/>
              </w:rPr>
              <w:t>, ВА</w:t>
            </w:r>
          </w:p>
        </w:tc>
        <w:tc>
          <w:tcPr>
            <w:tcW w:w="90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595">
              <w:rPr>
                <w:rFonts w:ascii="Times New Roman" w:hAnsi="Times New Roman"/>
                <w:sz w:val="24"/>
                <w:szCs w:val="24"/>
              </w:rPr>
              <w:t>η</w:t>
            </w:r>
          </w:p>
        </w:tc>
      </w:tr>
      <w:tr w:rsidR="00910BAE" w:rsidRPr="00291595" w:rsidTr="00841D28">
        <w:tc>
          <w:tcPr>
            <w:tcW w:w="1239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1595">
              <w:rPr>
                <w:rFonts w:ascii="Times New Roman" w:hAnsi="Times New Roman"/>
                <w:b/>
                <w:sz w:val="20"/>
                <w:szCs w:val="20"/>
              </w:rPr>
              <w:t>ХХ</w:t>
            </w:r>
          </w:p>
        </w:tc>
        <w:tc>
          <w:tcPr>
            <w:tcW w:w="83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1595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81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159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255" w:type="dxa"/>
            <w:gridSpan w:val="3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0BAE" w:rsidRPr="00291595" w:rsidTr="00841D28">
        <w:tc>
          <w:tcPr>
            <w:tcW w:w="1239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1595">
              <w:rPr>
                <w:rFonts w:ascii="Times New Roman" w:hAnsi="Times New Roman"/>
                <w:b/>
                <w:sz w:val="20"/>
                <w:szCs w:val="20"/>
              </w:rPr>
              <w:t>Н3</w:t>
            </w:r>
          </w:p>
        </w:tc>
        <w:tc>
          <w:tcPr>
            <w:tcW w:w="83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1595">
              <w:rPr>
                <w:rFonts w:ascii="Times New Roman" w:hAnsi="Times New Roman"/>
                <w:b/>
                <w:sz w:val="20"/>
                <w:szCs w:val="20"/>
              </w:rPr>
              <w:t>220</w:t>
            </w:r>
          </w:p>
        </w:tc>
        <w:tc>
          <w:tcPr>
            <w:tcW w:w="79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1595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81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1595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975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1595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</w:p>
        </w:tc>
        <w:tc>
          <w:tcPr>
            <w:tcW w:w="1095" w:type="dxa"/>
          </w:tcPr>
          <w:p w:rsidR="00910BAE" w:rsidRPr="00841D28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841D2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260" w:type="dxa"/>
          </w:tcPr>
          <w:p w:rsidR="00910BAE" w:rsidRPr="00841D28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1D28">
              <w:rPr>
                <w:rFonts w:ascii="Times New Roman" w:hAnsi="Times New Roman"/>
                <w:sz w:val="20"/>
                <w:szCs w:val="20"/>
              </w:rPr>
              <w:t>1116</w:t>
            </w:r>
          </w:p>
        </w:tc>
        <w:tc>
          <w:tcPr>
            <w:tcW w:w="900" w:type="dxa"/>
          </w:tcPr>
          <w:p w:rsidR="00910BAE" w:rsidRPr="00841D28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1D28">
              <w:rPr>
                <w:rFonts w:ascii="Times New Roman" w:hAnsi="Times New Roman"/>
                <w:sz w:val="20"/>
                <w:szCs w:val="20"/>
              </w:rPr>
              <w:t>0,769</w:t>
            </w:r>
          </w:p>
        </w:tc>
      </w:tr>
      <w:tr w:rsidR="00910BAE" w:rsidRPr="00291595" w:rsidTr="00841D28">
        <w:tc>
          <w:tcPr>
            <w:tcW w:w="1239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1595">
              <w:rPr>
                <w:rFonts w:ascii="Times New Roman" w:hAnsi="Times New Roman"/>
                <w:b/>
                <w:sz w:val="20"/>
                <w:szCs w:val="20"/>
              </w:rPr>
              <w:t>КЗ</w:t>
            </w:r>
          </w:p>
        </w:tc>
        <w:tc>
          <w:tcPr>
            <w:tcW w:w="83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9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9159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0</w:t>
            </w:r>
          </w:p>
        </w:tc>
        <w:tc>
          <w:tcPr>
            <w:tcW w:w="810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75" w:type="dxa"/>
          </w:tcPr>
          <w:p w:rsidR="00910BAE" w:rsidRDefault="00910BAE" w:rsidP="00841D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1,2</w:t>
            </w:r>
            <w:r w:rsidR="002454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="0024541C">
              <w:rPr>
                <w:rFonts w:ascii="Cambria Math" w:hAnsi="Cambria Math"/>
                <w:b/>
                <w:sz w:val="20"/>
                <w:szCs w:val="20"/>
                <w:u w:val="single"/>
              </w:rPr>
              <w:t>∙</w:t>
            </w:r>
            <w:r w:rsidR="0053019F" w:rsidRPr="00744DF5">
              <w:rPr>
                <w:rFonts w:ascii="Calibri" w:hAnsi="Calibri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62</w:t>
            </w:r>
          </w:p>
        </w:tc>
        <w:tc>
          <w:tcPr>
            <w:tcW w:w="3255" w:type="dxa"/>
            <w:gridSpan w:val="3"/>
            <w:vAlign w:val="center"/>
          </w:tcPr>
          <w:p w:rsidR="00910BAE" w:rsidRDefault="00910BAE" w:rsidP="00841D28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10BAE" w:rsidRDefault="00910BAE" w:rsidP="005A4848">
      <w:pPr>
        <w:tabs>
          <w:tab w:val="left" w:pos="300"/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910BAE" w:rsidRDefault="00666EA3" w:rsidP="005A4848">
      <w:pPr>
        <w:tabs>
          <w:tab w:val="left" w:pos="300"/>
          <w:tab w:val="left" w:pos="993"/>
        </w:tabs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628900" cy="2743200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BAE" w:rsidRPr="009E2936" w:rsidRDefault="00910BAE" w:rsidP="005A4848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E2936">
        <w:rPr>
          <w:rFonts w:ascii="Times New Roman" w:hAnsi="Times New Roman"/>
          <w:sz w:val="28"/>
          <w:szCs w:val="28"/>
        </w:rPr>
        <w:t>Рис.</w:t>
      </w:r>
      <w:r w:rsidR="002454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1.3</w:t>
      </w:r>
      <w:r w:rsidR="0024541C">
        <w:rPr>
          <w:rFonts w:ascii="Times New Roman" w:hAnsi="Times New Roman"/>
          <w:sz w:val="28"/>
          <w:szCs w:val="28"/>
        </w:rPr>
        <w:t>.</w:t>
      </w:r>
      <w:r w:rsidRPr="009E2936">
        <w:rPr>
          <w:rFonts w:ascii="Times New Roman" w:hAnsi="Times New Roman"/>
          <w:sz w:val="28"/>
          <w:szCs w:val="28"/>
        </w:rPr>
        <w:t xml:space="preserve"> Измерение напряжения</w:t>
      </w:r>
    </w:p>
    <w:p w:rsidR="00910BAE" w:rsidRPr="009E2936" w:rsidRDefault="00666EA3" w:rsidP="005A4848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267200" cy="3400425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BAE" w:rsidRPr="009E2936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</w:p>
    <w:p w:rsidR="00910BAE" w:rsidRPr="009E2936" w:rsidRDefault="00910BAE" w:rsidP="005A4848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E2936">
        <w:rPr>
          <w:rFonts w:ascii="Times New Roman" w:hAnsi="Times New Roman"/>
          <w:sz w:val="28"/>
          <w:szCs w:val="28"/>
        </w:rPr>
        <w:t>Рис.</w:t>
      </w:r>
      <w:r w:rsidR="007849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1.</w:t>
      </w:r>
      <w:r w:rsidRPr="009E2936">
        <w:rPr>
          <w:rFonts w:ascii="Times New Roman" w:hAnsi="Times New Roman"/>
          <w:sz w:val="28"/>
          <w:szCs w:val="28"/>
        </w:rPr>
        <w:t>4</w:t>
      </w:r>
      <w:r w:rsidR="0078494E">
        <w:rPr>
          <w:rFonts w:ascii="Times New Roman" w:hAnsi="Times New Roman"/>
          <w:sz w:val="28"/>
          <w:szCs w:val="28"/>
        </w:rPr>
        <w:t>.</w:t>
      </w:r>
      <w:r w:rsidRPr="009E2936">
        <w:rPr>
          <w:rFonts w:ascii="Times New Roman" w:hAnsi="Times New Roman"/>
          <w:sz w:val="28"/>
          <w:szCs w:val="28"/>
        </w:rPr>
        <w:t xml:space="preserve"> Измерение </w:t>
      </w:r>
      <w:r>
        <w:rPr>
          <w:rFonts w:ascii="Times New Roman" w:hAnsi="Times New Roman"/>
          <w:sz w:val="28"/>
          <w:szCs w:val="28"/>
        </w:rPr>
        <w:t>величины</w:t>
      </w:r>
      <w:r w:rsidRPr="009E2936">
        <w:rPr>
          <w:rFonts w:ascii="Times New Roman" w:hAnsi="Times New Roman"/>
          <w:sz w:val="28"/>
          <w:szCs w:val="28"/>
        </w:rPr>
        <w:t xml:space="preserve"> тока</w:t>
      </w:r>
    </w:p>
    <w:p w:rsidR="00910BAE" w:rsidRPr="009E2936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</w:p>
    <w:p w:rsidR="00910BAE" w:rsidRPr="009E2936" w:rsidRDefault="00910BAE" w:rsidP="005A4848">
      <w:pPr>
        <w:widowControl/>
        <w:numPr>
          <w:ilvl w:val="0"/>
          <w:numId w:val="41"/>
        </w:numPr>
        <w:tabs>
          <w:tab w:val="left" w:pos="300"/>
          <w:tab w:val="left" w:pos="993"/>
        </w:tabs>
        <w:autoSpaceDE/>
        <w:autoSpaceDN/>
        <w:adjustRightInd/>
        <w:ind w:firstLine="709"/>
        <w:jc w:val="left"/>
        <w:rPr>
          <w:rFonts w:ascii="Times New Roman" w:hAnsi="Times New Roman"/>
          <w:sz w:val="28"/>
          <w:szCs w:val="28"/>
        </w:rPr>
      </w:pPr>
      <w:r w:rsidRPr="009E2936">
        <w:rPr>
          <w:rFonts w:ascii="Times New Roman" w:hAnsi="Times New Roman"/>
          <w:sz w:val="28"/>
          <w:szCs w:val="28"/>
        </w:rPr>
        <w:t>Выполните измерения по аппаратам A, B, C.</w:t>
      </w:r>
    </w:p>
    <w:p w:rsidR="00910BAE" w:rsidRPr="009E2936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</w:p>
    <w:p w:rsidR="00910BAE" w:rsidRPr="009E2936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</w:p>
    <w:p w:rsidR="00910BAE" w:rsidRDefault="00910BAE" w:rsidP="005A484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910BAE" w:rsidRPr="009E2936" w:rsidRDefault="00910BAE" w:rsidP="005A4848">
      <w:pPr>
        <w:rPr>
          <w:rFonts w:ascii="Times New Roman" w:hAnsi="Times New Roman"/>
          <w:sz w:val="28"/>
          <w:szCs w:val="28"/>
        </w:rPr>
      </w:pPr>
      <w:r w:rsidRPr="009E2936">
        <w:rPr>
          <w:rFonts w:ascii="Times New Roman" w:hAnsi="Times New Roman"/>
          <w:b/>
          <w:bCs/>
          <w:sz w:val="28"/>
          <w:szCs w:val="28"/>
        </w:rPr>
        <w:lastRenderedPageBreak/>
        <w:t>Отчет по проделанной работе</w:t>
      </w:r>
    </w:p>
    <w:p w:rsidR="00910BAE" w:rsidRPr="009E2936" w:rsidRDefault="00910BAE" w:rsidP="005A4848">
      <w:pPr>
        <w:widowControl/>
        <w:numPr>
          <w:ilvl w:val="0"/>
          <w:numId w:val="42"/>
        </w:numPr>
        <w:tabs>
          <w:tab w:val="left" w:pos="300"/>
          <w:tab w:val="left" w:pos="993"/>
        </w:tabs>
        <w:autoSpaceDE/>
        <w:autoSpaceDN/>
        <w:adjustRightInd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Упрощенн</w:t>
      </w:r>
      <w:r w:rsidR="0024541C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схем</w:t>
      </w:r>
      <w:r w:rsidR="0024541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сварочного трансформатора с измерительными приборами. </w:t>
      </w:r>
    </w:p>
    <w:p w:rsidR="0024541C" w:rsidRPr="00841D28" w:rsidRDefault="00910BAE" w:rsidP="005A4848">
      <w:pPr>
        <w:widowControl/>
        <w:numPr>
          <w:ilvl w:val="0"/>
          <w:numId w:val="42"/>
        </w:numPr>
        <w:tabs>
          <w:tab w:val="left" w:pos="300"/>
          <w:tab w:val="left" w:pos="993"/>
        </w:tabs>
        <w:autoSpaceDE/>
        <w:autoSpaceDN/>
        <w:adjustRightInd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измерений в режимах Х</w:t>
      </w:r>
      <w:r w:rsidR="005301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Х</w:t>
      </w:r>
      <w:r w:rsidR="005301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 нагрузки и КЗ (табл</w:t>
      </w:r>
      <w:r w:rsidR="00B93D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1.1).</w:t>
      </w:r>
      <w:r w:rsidR="0024541C" w:rsidRPr="0024541C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910BAE" w:rsidRPr="0024541C" w:rsidRDefault="0024541C" w:rsidP="005A4848">
      <w:pPr>
        <w:widowControl/>
        <w:numPr>
          <w:ilvl w:val="0"/>
          <w:numId w:val="42"/>
        </w:numPr>
        <w:tabs>
          <w:tab w:val="left" w:pos="300"/>
          <w:tab w:val="left" w:pos="993"/>
        </w:tabs>
        <w:autoSpaceDE/>
        <w:autoSpaceDN/>
        <w:adjustRightInd/>
        <w:ind w:firstLine="709"/>
        <w:jc w:val="left"/>
        <w:rPr>
          <w:rFonts w:ascii="Times New Roman" w:hAnsi="Times New Roman"/>
          <w:sz w:val="28"/>
          <w:szCs w:val="28"/>
        </w:rPr>
      </w:pPr>
      <w:r w:rsidRPr="00841D28">
        <w:rPr>
          <w:rFonts w:ascii="Times New Roman" w:hAnsi="Times New Roman"/>
          <w:iCs/>
          <w:sz w:val="28"/>
          <w:szCs w:val="28"/>
        </w:rPr>
        <w:t xml:space="preserve">Выводы по </w:t>
      </w:r>
      <w:r w:rsidR="0053019F">
        <w:rPr>
          <w:rFonts w:ascii="Times New Roman" w:hAnsi="Times New Roman"/>
          <w:iCs/>
          <w:sz w:val="28"/>
          <w:szCs w:val="28"/>
        </w:rPr>
        <w:t>результатам эксперимента</w:t>
      </w:r>
      <w:r w:rsidRPr="00841D28">
        <w:rPr>
          <w:rFonts w:ascii="Times New Roman" w:hAnsi="Times New Roman"/>
          <w:iCs/>
          <w:sz w:val="28"/>
          <w:szCs w:val="28"/>
        </w:rPr>
        <w:t>.</w:t>
      </w:r>
    </w:p>
    <w:p w:rsidR="00910BAE" w:rsidRDefault="00910BAE" w:rsidP="005A4848">
      <w:pPr>
        <w:ind w:firstLine="709"/>
        <w:rPr>
          <w:rFonts w:ascii="Times New Roman" w:hAnsi="Times New Roman"/>
          <w:b/>
          <w:bCs/>
          <w:sz w:val="28"/>
          <w:szCs w:val="28"/>
        </w:rPr>
      </w:pPr>
      <w:bookmarkStart w:id="3" w:name="page7"/>
      <w:bookmarkEnd w:id="3"/>
    </w:p>
    <w:p w:rsidR="00910BAE" w:rsidRPr="009E2936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  <w:r w:rsidRPr="009E2936">
        <w:rPr>
          <w:rFonts w:ascii="Times New Roman" w:hAnsi="Times New Roman"/>
          <w:b/>
          <w:bCs/>
          <w:sz w:val="28"/>
          <w:szCs w:val="28"/>
        </w:rPr>
        <w:t>Контрольные вопросы</w:t>
      </w:r>
      <w:r w:rsidR="0024541C">
        <w:rPr>
          <w:rFonts w:ascii="Times New Roman" w:hAnsi="Times New Roman"/>
          <w:b/>
          <w:bCs/>
          <w:sz w:val="28"/>
          <w:szCs w:val="28"/>
        </w:rPr>
        <w:t xml:space="preserve"> и задания</w:t>
      </w:r>
    </w:p>
    <w:p w:rsidR="00910BAE" w:rsidRPr="009E2936" w:rsidRDefault="00910BAE" w:rsidP="005A4848">
      <w:pPr>
        <w:widowControl/>
        <w:numPr>
          <w:ilvl w:val="0"/>
          <w:numId w:val="43"/>
        </w:numPr>
        <w:tabs>
          <w:tab w:val="left" w:pos="302"/>
          <w:tab w:val="left" w:pos="1134"/>
        </w:tabs>
        <w:autoSpaceDE/>
        <w:autoSpaceDN/>
        <w:adjustRightInd/>
        <w:ind w:firstLine="709"/>
        <w:jc w:val="left"/>
        <w:rPr>
          <w:rFonts w:ascii="Times New Roman" w:hAnsi="Times New Roman"/>
          <w:sz w:val="28"/>
          <w:szCs w:val="28"/>
        </w:rPr>
      </w:pPr>
      <w:r w:rsidRPr="009E2936">
        <w:rPr>
          <w:rFonts w:ascii="Times New Roman" w:hAnsi="Times New Roman"/>
          <w:sz w:val="28"/>
          <w:szCs w:val="28"/>
        </w:rPr>
        <w:t xml:space="preserve">Опишите вид </w:t>
      </w:r>
      <w:r>
        <w:rPr>
          <w:rFonts w:ascii="Times New Roman" w:hAnsi="Times New Roman"/>
          <w:sz w:val="28"/>
          <w:szCs w:val="28"/>
        </w:rPr>
        <w:t xml:space="preserve">внешней </w:t>
      </w:r>
      <w:r w:rsidRPr="009E2936">
        <w:rPr>
          <w:rFonts w:ascii="Times New Roman" w:hAnsi="Times New Roman"/>
          <w:sz w:val="28"/>
          <w:szCs w:val="28"/>
        </w:rPr>
        <w:t xml:space="preserve">вольт-амперной характеристики </w:t>
      </w:r>
      <w:r>
        <w:rPr>
          <w:rFonts w:ascii="Times New Roman" w:hAnsi="Times New Roman"/>
          <w:sz w:val="28"/>
          <w:szCs w:val="28"/>
        </w:rPr>
        <w:t>сварочного трансформатора для РДС</w:t>
      </w:r>
      <w:r w:rsidR="0024541C">
        <w:rPr>
          <w:rFonts w:ascii="Times New Roman" w:hAnsi="Times New Roman"/>
          <w:sz w:val="28"/>
          <w:szCs w:val="28"/>
        </w:rPr>
        <w:t>.</w:t>
      </w:r>
    </w:p>
    <w:p w:rsidR="00910BAE" w:rsidRPr="009E2936" w:rsidRDefault="00910BAE" w:rsidP="005A4848">
      <w:pPr>
        <w:widowControl/>
        <w:numPr>
          <w:ilvl w:val="0"/>
          <w:numId w:val="43"/>
        </w:numPr>
        <w:tabs>
          <w:tab w:val="left" w:pos="301"/>
          <w:tab w:val="left" w:pos="1134"/>
        </w:tabs>
        <w:autoSpaceDE/>
        <w:autoSpaceDN/>
        <w:adjustRightInd/>
        <w:ind w:firstLine="709"/>
        <w:jc w:val="left"/>
        <w:rPr>
          <w:rFonts w:ascii="Times New Roman" w:hAnsi="Times New Roman"/>
          <w:sz w:val="28"/>
          <w:szCs w:val="28"/>
        </w:rPr>
      </w:pPr>
      <w:r w:rsidRPr="009E2936">
        <w:rPr>
          <w:rFonts w:ascii="Times New Roman" w:hAnsi="Times New Roman"/>
          <w:sz w:val="28"/>
          <w:szCs w:val="28"/>
        </w:rPr>
        <w:t>Перечислите типы источников питания сварочной дуги для ручной дуговой сварки и дайте их краткую характеристику</w:t>
      </w:r>
      <w:r w:rsidR="0024541C">
        <w:rPr>
          <w:rFonts w:ascii="Times New Roman" w:hAnsi="Times New Roman"/>
          <w:sz w:val="28"/>
          <w:szCs w:val="28"/>
        </w:rPr>
        <w:t>.</w:t>
      </w:r>
    </w:p>
    <w:p w:rsidR="00910BAE" w:rsidRPr="009E2936" w:rsidRDefault="00910BAE" w:rsidP="005A4848">
      <w:pPr>
        <w:widowControl/>
        <w:numPr>
          <w:ilvl w:val="0"/>
          <w:numId w:val="43"/>
        </w:numPr>
        <w:tabs>
          <w:tab w:val="left" w:pos="300"/>
          <w:tab w:val="left" w:pos="1134"/>
        </w:tabs>
        <w:autoSpaceDE/>
        <w:autoSpaceDN/>
        <w:adjustRightInd/>
        <w:ind w:firstLine="709"/>
        <w:jc w:val="left"/>
        <w:rPr>
          <w:rFonts w:ascii="Times New Roman" w:hAnsi="Times New Roman"/>
          <w:sz w:val="28"/>
          <w:szCs w:val="28"/>
        </w:rPr>
      </w:pPr>
      <w:r w:rsidRPr="009E2936">
        <w:rPr>
          <w:rFonts w:ascii="Times New Roman" w:hAnsi="Times New Roman"/>
          <w:sz w:val="28"/>
          <w:szCs w:val="28"/>
        </w:rPr>
        <w:t xml:space="preserve">Что такое </w:t>
      </w:r>
      <w:r>
        <w:rPr>
          <w:rFonts w:ascii="Times New Roman" w:hAnsi="Times New Roman"/>
          <w:sz w:val="28"/>
          <w:szCs w:val="28"/>
        </w:rPr>
        <w:t xml:space="preserve">сварочный </w:t>
      </w:r>
      <w:r w:rsidRPr="009E2936">
        <w:rPr>
          <w:rFonts w:ascii="Times New Roman" w:hAnsi="Times New Roman"/>
          <w:sz w:val="28"/>
          <w:szCs w:val="28"/>
        </w:rPr>
        <w:t>трансформатор?</w:t>
      </w:r>
    </w:p>
    <w:p w:rsidR="00910BAE" w:rsidRDefault="00910BAE" w:rsidP="005A4848">
      <w:pPr>
        <w:widowControl/>
        <w:numPr>
          <w:ilvl w:val="0"/>
          <w:numId w:val="43"/>
        </w:numPr>
        <w:tabs>
          <w:tab w:val="left" w:pos="460"/>
          <w:tab w:val="left" w:pos="1134"/>
        </w:tabs>
        <w:autoSpaceDE/>
        <w:autoSpaceDN/>
        <w:adjustRightInd/>
        <w:ind w:firstLine="709"/>
        <w:jc w:val="left"/>
        <w:rPr>
          <w:rFonts w:ascii="Times New Roman" w:hAnsi="Times New Roman"/>
          <w:sz w:val="28"/>
          <w:szCs w:val="28"/>
        </w:rPr>
      </w:pPr>
      <w:r w:rsidRPr="009E2936">
        <w:rPr>
          <w:rFonts w:ascii="Times New Roman" w:hAnsi="Times New Roman"/>
          <w:sz w:val="28"/>
          <w:szCs w:val="28"/>
        </w:rPr>
        <w:t xml:space="preserve">Что такое </w:t>
      </w:r>
      <w:r>
        <w:rPr>
          <w:rFonts w:ascii="Times New Roman" w:hAnsi="Times New Roman"/>
          <w:sz w:val="28"/>
          <w:szCs w:val="28"/>
        </w:rPr>
        <w:t xml:space="preserve">внешняя </w:t>
      </w:r>
      <w:r w:rsidRPr="009E2936">
        <w:rPr>
          <w:rFonts w:ascii="Times New Roman" w:hAnsi="Times New Roman"/>
          <w:sz w:val="28"/>
          <w:szCs w:val="28"/>
        </w:rPr>
        <w:t>вольт-амперная характеристика</w:t>
      </w:r>
      <w:r>
        <w:rPr>
          <w:rFonts w:ascii="Times New Roman" w:hAnsi="Times New Roman"/>
          <w:sz w:val="28"/>
          <w:szCs w:val="28"/>
        </w:rPr>
        <w:t xml:space="preserve"> источника питания (сварочного трансформатора)</w:t>
      </w:r>
      <w:r w:rsidRPr="009E2936">
        <w:rPr>
          <w:rFonts w:ascii="Times New Roman" w:hAnsi="Times New Roman"/>
          <w:sz w:val="28"/>
          <w:szCs w:val="28"/>
        </w:rPr>
        <w:t>?</w:t>
      </w:r>
    </w:p>
    <w:p w:rsidR="00910BAE" w:rsidRDefault="00910BAE" w:rsidP="002C7816">
      <w:pPr>
        <w:widowControl/>
        <w:numPr>
          <w:ilvl w:val="0"/>
          <w:numId w:val="43"/>
        </w:numPr>
        <w:tabs>
          <w:tab w:val="left" w:pos="460"/>
          <w:tab w:val="left" w:pos="1134"/>
        </w:tabs>
        <w:autoSpaceDE/>
        <w:autoSpaceDN/>
        <w:adjustRightInd/>
        <w:ind w:firstLine="709"/>
        <w:jc w:val="left"/>
        <w:rPr>
          <w:rFonts w:ascii="Times New Roman" w:hAnsi="Times New Roman"/>
          <w:sz w:val="28"/>
          <w:szCs w:val="28"/>
        </w:rPr>
      </w:pPr>
      <w:r w:rsidRPr="009E2936">
        <w:rPr>
          <w:rFonts w:ascii="Times New Roman" w:hAnsi="Times New Roman"/>
          <w:sz w:val="28"/>
          <w:szCs w:val="28"/>
        </w:rPr>
        <w:t xml:space="preserve">Что такое </w:t>
      </w:r>
      <w:r>
        <w:rPr>
          <w:rFonts w:ascii="Times New Roman" w:hAnsi="Times New Roman"/>
          <w:sz w:val="28"/>
          <w:szCs w:val="28"/>
        </w:rPr>
        <w:t>статическая</w:t>
      </w:r>
      <w:r w:rsidR="00B93D1B">
        <w:rPr>
          <w:rFonts w:ascii="Times New Roman" w:hAnsi="Times New Roman"/>
          <w:sz w:val="28"/>
          <w:szCs w:val="28"/>
        </w:rPr>
        <w:t xml:space="preserve"> </w:t>
      </w:r>
      <w:r w:rsidRPr="009E2936">
        <w:rPr>
          <w:rFonts w:ascii="Times New Roman" w:hAnsi="Times New Roman"/>
          <w:sz w:val="28"/>
          <w:szCs w:val="28"/>
        </w:rPr>
        <w:t>вольт-амперная характеристика</w:t>
      </w:r>
      <w:r>
        <w:rPr>
          <w:rFonts w:ascii="Times New Roman" w:hAnsi="Times New Roman"/>
          <w:sz w:val="28"/>
          <w:szCs w:val="28"/>
        </w:rPr>
        <w:t xml:space="preserve"> дуги</w:t>
      </w:r>
      <w:r w:rsidRPr="009E2936">
        <w:rPr>
          <w:rFonts w:ascii="Times New Roman" w:hAnsi="Times New Roman"/>
          <w:sz w:val="28"/>
          <w:szCs w:val="28"/>
        </w:rPr>
        <w:t>?</w:t>
      </w:r>
    </w:p>
    <w:p w:rsidR="00910BAE" w:rsidRPr="009E2936" w:rsidRDefault="00910BAE" w:rsidP="002C7816">
      <w:pPr>
        <w:widowControl/>
        <w:tabs>
          <w:tab w:val="left" w:pos="460"/>
          <w:tab w:val="left" w:pos="1134"/>
        </w:tabs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</w:p>
    <w:p w:rsidR="00910BAE" w:rsidRPr="009E2936" w:rsidRDefault="00910BAE" w:rsidP="005A4848">
      <w:pPr>
        <w:ind w:firstLine="709"/>
        <w:rPr>
          <w:rFonts w:ascii="Times New Roman" w:hAnsi="Times New Roman"/>
          <w:sz w:val="28"/>
          <w:szCs w:val="28"/>
        </w:rPr>
      </w:pPr>
    </w:p>
    <w:p w:rsidR="00910BAE" w:rsidRDefault="00910BAE" w:rsidP="005A4848">
      <w:pPr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910BAE" w:rsidRPr="0022126F" w:rsidRDefault="00910BAE" w:rsidP="005A4848">
      <w:pPr>
        <w:ind w:firstLine="709"/>
        <w:rPr>
          <w:rFonts w:ascii="Times New Roman" w:hAnsi="Times New Roman"/>
        </w:rPr>
      </w:pPr>
    </w:p>
    <w:p w:rsidR="00910BAE" w:rsidRDefault="00910BAE" w:rsidP="000535B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10BAE" w:rsidRDefault="00910BAE" w:rsidP="000535B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10BAE" w:rsidRDefault="00910BAE" w:rsidP="000535B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10BAE" w:rsidRDefault="00910BAE" w:rsidP="000535B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10BAE" w:rsidRDefault="00910BAE" w:rsidP="000535B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10BAE" w:rsidRDefault="00910BAE" w:rsidP="000535B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10BAE" w:rsidRDefault="00910BAE" w:rsidP="000535B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10BAE" w:rsidRDefault="00910BAE" w:rsidP="000535B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3019F" w:rsidRDefault="0053019F" w:rsidP="000535B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10BAE" w:rsidRDefault="00910BAE" w:rsidP="000535B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10BAE" w:rsidRDefault="00910BAE" w:rsidP="000535B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10BAE" w:rsidRDefault="00910BAE" w:rsidP="000535B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10BAE" w:rsidRDefault="00910BAE" w:rsidP="000535B8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10BAE" w:rsidRDefault="00910BAE" w:rsidP="00841D28">
      <w:pPr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910BAE" w:rsidRPr="00360A6D" w:rsidRDefault="00910BAE" w:rsidP="00666EA3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910BAE" w:rsidRPr="00360A6D" w:rsidSect="00483732">
      <w:footerReference w:type="even" r:id="rId16"/>
      <w:footerReference w:type="default" r:id="rId17"/>
      <w:pgSz w:w="11909" w:h="16840"/>
      <w:pgMar w:top="851" w:right="851" w:bottom="1151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25F" w:rsidRDefault="000E425F">
      <w:r>
        <w:separator/>
      </w:r>
    </w:p>
  </w:endnote>
  <w:endnote w:type="continuationSeparator" w:id="0">
    <w:p w:rsidR="000E425F" w:rsidRDefault="000E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19F" w:rsidRDefault="0053019F" w:rsidP="00117C8E">
    <w:pPr>
      <w:pStyle w:val="a8"/>
      <w:framePr w:wrap="around" w:vAnchor="text" w:hAnchor="margin" w:xAlign="right" w:y="1"/>
      <w:rPr>
        <w:rStyle w:val="aa"/>
        <w:rFonts w:cs="Arial"/>
      </w:rPr>
    </w:pPr>
    <w:r>
      <w:rPr>
        <w:rStyle w:val="aa"/>
        <w:rFonts w:cs="Arial"/>
      </w:rPr>
      <w:fldChar w:fldCharType="begin"/>
    </w:r>
    <w:r>
      <w:rPr>
        <w:rStyle w:val="aa"/>
        <w:rFonts w:cs="Arial"/>
      </w:rPr>
      <w:instrText xml:space="preserve">PAGE  </w:instrText>
    </w:r>
    <w:r>
      <w:rPr>
        <w:rStyle w:val="aa"/>
        <w:rFonts w:cs="Arial"/>
      </w:rPr>
      <w:fldChar w:fldCharType="end"/>
    </w:r>
  </w:p>
  <w:p w:rsidR="0053019F" w:rsidRDefault="0053019F" w:rsidP="00117C8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19F" w:rsidRDefault="0053019F" w:rsidP="00117C8E">
    <w:pPr>
      <w:pStyle w:val="a8"/>
      <w:framePr w:wrap="around" w:vAnchor="text" w:hAnchor="margin" w:xAlign="right" w:y="1"/>
      <w:rPr>
        <w:rStyle w:val="aa"/>
        <w:rFonts w:cs="Arial"/>
      </w:rPr>
    </w:pPr>
    <w:r>
      <w:rPr>
        <w:rStyle w:val="aa"/>
        <w:rFonts w:cs="Arial"/>
      </w:rPr>
      <w:fldChar w:fldCharType="begin"/>
    </w:r>
    <w:r>
      <w:rPr>
        <w:rStyle w:val="aa"/>
        <w:rFonts w:cs="Arial"/>
      </w:rPr>
      <w:instrText xml:space="preserve">PAGE  </w:instrText>
    </w:r>
    <w:r>
      <w:rPr>
        <w:rStyle w:val="aa"/>
        <w:rFonts w:cs="Arial"/>
      </w:rPr>
      <w:fldChar w:fldCharType="separate"/>
    </w:r>
    <w:r w:rsidR="00666EA3">
      <w:rPr>
        <w:rStyle w:val="aa"/>
        <w:rFonts w:cs="Arial"/>
        <w:noProof/>
      </w:rPr>
      <w:t>8</w:t>
    </w:r>
    <w:r>
      <w:rPr>
        <w:rStyle w:val="aa"/>
        <w:rFonts w:cs="Arial"/>
      </w:rPr>
      <w:fldChar w:fldCharType="end"/>
    </w:r>
  </w:p>
  <w:p w:rsidR="0053019F" w:rsidRDefault="0053019F" w:rsidP="00117C8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25F" w:rsidRDefault="000E425F">
      <w:r>
        <w:separator/>
      </w:r>
    </w:p>
  </w:footnote>
  <w:footnote w:type="continuationSeparator" w:id="0">
    <w:p w:rsidR="000E425F" w:rsidRDefault="000E4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71AB"/>
    <w:multiLevelType w:val="hybridMultilevel"/>
    <w:tmpl w:val="F2E84CA8"/>
    <w:lvl w:ilvl="0" w:tplc="17AEBDA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8D74396"/>
    <w:multiLevelType w:val="hybridMultilevel"/>
    <w:tmpl w:val="4582DD3E"/>
    <w:lvl w:ilvl="0" w:tplc="70B8DF4C">
      <w:start w:val="1"/>
      <w:numFmt w:val="decimal"/>
      <w:lvlText w:val="%1."/>
      <w:lvlJc w:val="left"/>
      <w:pPr>
        <w:ind w:left="1174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  <w:rPr>
        <w:rFonts w:cs="Times New Roman"/>
      </w:rPr>
    </w:lvl>
  </w:abstractNum>
  <w:abstractNum w:abstractNumId="2" w15:restartNumberingAfterBreak="0">
    <w:nsid w:val="0DCA2A7E"/>
    <w:multiLevelType w:val="hybridMultilevel"/>
    <w:tmpl w:val="BAEC8A8C"/>
    <w:lvl w:ilvl="0" w:tplc="0D4A2228">
      <w:start w:val="1"/>
      <w:numFmt w:val="bullet"/>
      <w:lvlText w:val="–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AE6E1C"/>
    <w:multiLevelType w:val="multilevel"/>
    <w:tmpl w:val="0256E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2200854"/>
    <w:multiLevelType w:val="hybridMultilevel"/>
    <w:tmpl w:val="FEF6DBBC"/>
    <w:lvl w:ilvl="0" w:tplc="7D2C94E6">
      <w:start w:val="1"/>
      <w:numFmt w:val="decimal"/>
      <w:lvlText w:val="%1."/>
      <w:lvlJc w:val="left"/>
      <w:rPr>
        <w:rFonts w:cs="Times New Roman"/>
      </w:rPr>
    </w:lvl>
    <w:lvl w:ilvl="1" w:tplc="CF48B9E2">
      <w:numFmt w:val="decimal"/>
      <w:lvlText w:val=""/>
      <w:lvlJc w:val="left"/>
      <w:rPr>
        <w:rFonts w:cs="Times New Roman"/>
      </w:rPr>
    </w:lvl>
    <w:lvl w:ilvl="2" w:tplc="8CD2FCB8">
      <w:numFmt w:val="decimal"/>
      <w:lvlText w:val=""/>
      <w:lvlJc w:val="left"/>
      <w:rPr>
        <w:rFonts w:cs="Times New Roman"/>
      </w:rPr>
    </w:lvl>
    <w:lvl w:ilvl="3" w:tplc="E8BAD656">
      <w:numFmt w:val="decimal"/>
      <w:lvlText w:val=""/>
      <w:lvlJc w:val="left"/>
      <w:rPr>
        <w:rFonts w:cs="Times New Roman"/>
      </w:rPr>
    </w:lvl>
    <w:lvl w:ilvl="4" w:tplc="2B78082A">
      <w:numFmt w:val="decimal"/>
      <w:lvlText w:val=""/>
      <w:lvlJc w:val="left"/>
      <w:rPr>
        <w:rFonts w:cs="Times New Roman"/>
      </w:rPr>
    </w:lvl>
    <w:lvl w:ilvl="5" w:tplc="8408CBF0">
      <w:numFmt w:val="decimal"/>
      <w:lvlText w:val=""/>
      <w:lvlJc w:val="left"/>
      <w:rPr>
        <w:rFonts w:cs="Times New Roman"/>
      </w:rPr>
    </w:lvl>
    <w:lvl w:ilvl="6" w:tplc="47EA56B4">
      <w:numFmt w:val="decimal"/>
      <w:lvlText w:val=""/>
      <w:lvlJc w:val="left"/>
      <w:rPr>
        <w:rFonts w:cs="Times New Roman"/>
      </w:rPr>
    </w:lvl>
    <w:lvl w:ilvl="7" w:tplc="B8089CD8">
      <w:numFmt w:val="decimal"/>
      <w:lvlText w:val=""/>
      <w:lvlJc w:val="left"/>
      <w:rPr>
        <w:rFonts w:cs="Times New Roman"/>
      </w:rPr>
    </w:lvl>
    <w:lvl w:ilvl="8" w:tplc="897E34E6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42346A0"/>
    <w:multiLevelType w:val="singleLevel"/>
    <w:tmpl w:val="71821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 w15:restartNumberingAfterBreak="0">
    <w:nsid w:val="160B56D7"/>
    <w:multiLevelType w:val="hybridMultilevel"/>
    <w:tmpl w:val="9AC28D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893650"/>
    <w:multiLevelType w:val="multilevel"/>
    <w:tmpl w:val="0256E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29F5C5B"/>
    <w:multiLevelType w:val="hybridMultilevel"/>
    <w:tmpl w:val="A5706B9A"/>
    <w:lvl w:ilvl="0" w:tplc="04FEE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47603F6"/>
    <w:multiLevelType w:val="hybridMultilevel"/>
    <w:tmpl w:val="65A8519A"/>
    <w:lvl w:ilvl="0" w:tplc="0D4A2228">
      <w:start w:val="1"/>
      <w:numFmt w:val="bullet"/>
      <w:lvlText w:val="–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C43892"/>
    <w:multiLevelType w:val="hybridMultilevel"/>
    <w:tmpl w:val="FD88DF48"/>
    <w:lvl w:ilvl="0" w:tplc="09543CA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CCA7336"/>
    <w:multiLevelType w:val="hybridMultilevel"/>
    <w:tmpl w:val="7876E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F9A68AA"/>
    <w:multiLevelType w:val="hybridMultilevel"/>
    <w:tmpl w:val="2E5C0104"/>
    <w:lvl w:ilvl="0" w:tplc="0D4A2228">
      <w:start w:val="1"/>
      <w:numFmt w:val="bullet"/>
      <w:lvlText w:val="–"/>
      <w:lvlJc w:val="left"/>
      <w:pPr>
        <w:ind w:left="10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41B71EFB"/>
    <w:multiLevelType w:val="hybridMultilevel"/>
    <w:tmpl w:val="786A13FA"/>
    <w:lvl w:ilvl="0" w:tplc="A904ADAC">
      <w:start w:val="1"/>
      <w:numFmt w:val="decimal"/>
      <w:lvlText w:val="%1"/>
      <w:lvlJc w:val="left"/>
      <w:rPr>
        <w:rFonts w:ascii="Times New Roman" w:eastAsia="Times New Roman" w:hAnsi="Times New Roman" w:cs="Arial"/>
        <w:i/>
      </w:rPr>
    </w:lvl>
    <w:lvl w:ilvl="1" w:tplc="53368E36">
      <w:numFmt w:val="decimal"/>
      <w:lvlText w:val=""/>
      <w:lvlJc w:val="left"/>
      <w:rPr>
        <w:rFonts w:cs="Times New Roman"/>
      </w:rPr>
    </w:lvl>
    <w:lvl w:ilvl="2" w:tplc="49FA6300">
      <w:numFmt w:val="decimal"/>
      <w:lvlText w:val=""/>
      <w:lvlJc w:val="left"/>
      <w:rPr>
        <w:rFonts w:cs="Times New Roman"/>
      </w:rPr>
    </w:lvl>
    <w:lvl w:ilvl="3" w:tplc="6CDC8E8A">
      <w:numFmt w:val="decimal"/>
      <w:lvlText w:val=""/>
      <w:lvlJc w:val="left"/>
      <w:rPr>
        <w:rFonts w:cs="Times New Roman"/>
      </w:rPr>
    </w:lvl>
    <w:lvl w:ilvl="4" w:tplc="A5DA251C">
      <w:numFmt w:val="decimal"/>
      <w:lvlText w:val=""/>
      <w:lvlJc w:val="left"/>
      <w:rPr>
        <w:rFonts w:cs="Times New Roman"/>
      </w:rPr>
    </w:lvl>
    <w:lvl w:ilvl="5" w:tplc="1DC8061C">
      <w:numFmt w:val="decimal"/>
      <w:lvlText w:val=""/>
      <w:lvlJc w:val="left"/>
      <w:rPr>
        <w:rFonts w:cs="Times New Roman"/>
      </w:rPr>
    </w:lvl>
    <w:lvl w:ilvl="6" w:tplc="CDAE3DC6">
      <w:numFmt w:val="decimal"/>
      <w:lvlText w:val=""/>
      <w:lvlJc w:val="left"/>
      <w:rPr>
        <w:rFonts w:cs="Times New Roman"/>
      </w:rPr>
    </w:lvl>
    <w:lvl w:ilvl="7" w:tplc="540A9270">
      <w:numFmt w:val="decimal"/>
      <w:lvlText w:val=""/>
      <w:lvlJc w:val="left"/>
      <w:rPr>
        <w:rFonts w:cs="Times New Roman"/>
      </w:rPr>
    </w:lvl>
    <w:lvl w:ilvl="8" w:tplc="7758F19E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51114A62"/>
    <w:multiLevelType w:val="multilevel"/>
    <w:tmpl w:val="0256E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15F007C"/>
    <w:multiLevelType w:val="hybridMultilevel"/>
    <w:tmpl w:val="46B27104"/>
    <w:lvl w:ilvl="0" w:tplc="2C36994A">
      <w:start w:val="3"/>
      <w:numFmt w:val="decimal"/>
      <w:lvlText w:val="%1."/>
      <w:lvlJc w:val="left"/>
      <w:rPr>
        <w:rFonts w:cs="Times New Roman"/>
      </w:rPr>
    </w:lvl>
    <w:lvl w:ilvl="1" w:tplc="213EBB30">
      <w:numFmt w:val="decimal"/>
      <w:lvlText w:val=""/>
      <w:lvlJc w:val="left"/>
      <w:rPr>
        <w:rFonts w:cs="Times New Roman"/>
      </w:rPr>
    </w:lvl>
    <w:lvl w:ilvl="2" w:tplc="9746D686">
      <w:numFmt w:val="decimal"/>
      <w:lvlText w:val=""/>
      <w:lvlJc w:val="left"/>
      <w:rPr>
        <w:rFonts w:cs="Times New Roman"/>
      </w:rPr>
    </w:lvl>
    <w:lvl w:ilvl="3" w:tplc="60B45960">
      <w:numFmt w:val="decimal"/>
      <w:lvlText w:val=""/>
      <w:lvlJc w:val="left"/>
      <w:rPr>
        <w:rFonts w:cs="Times New Roman"/>
      </w:rPr>
    </w:lvl>
    <w:lvl w:ilvl="4" w:tplc="4258AB08">
      <w:numFmt w:val="decimal"/>
      <w:lvlText w:val=""/>
      <w:lvlJc w:val="left"/>
      <w:rPr>
        <w:rFonts w:cs="Times New Roman"/>
      </w:rPr>
    </w:lvl>
    <w:lvl w:ilvl="5" w:tplc="FD3A5A52">
      <w:numFmt w:val="decimal"/>
      <w:lvlText w:val=""/>
      <w:lvlJc w:val="left"/>
      <w:rPr>
        <w:rFonts w:cs="Times New Roman"/>
      </w:rPr>
    </w:lvl>
    <w:lvl w:ilvl="6" w:tplc="822AE42E">
      <w:numFmt w:val="decimal"/>
      <w:lvlText w:val=""/>
      <w:lvlJc w:val="left"/>
      <w:rPr>
        <w:rFonts w:cs="Times New Roman"/>
      </w:rPr>
    </w:lvl>
    <w:lvl w:ilvl="7" w:tplc="42A2C5B6">
      <w:numFmt w:val="decimal"/>
      <w:lvlText w:val=""/>
      <w:lvlJc w:val="left"/>
      <w:rPr>
        <w:rFonts w:cs="Times New Roman"/>
      </w:rPr>
    </w:lvl>
    <w:lvl w:ilvl="8" w:tplc="77AC6E00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16A0E3E"/>
    <w:multiLevelType w:val="multilevel"/>
    <w:tmpl w:val="0256E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79"/>
        </w:tabs>
        <w:ind w:left="779" w:hanging="495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1CE0586"/>
    <w:multiLevelType w:val="hybridMultilevel"/>
    <w:tmpl w:val="4D44A2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136117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5001931"/>
    <w:multiLevelType w:val="hybridMultilevel"/>
    <w:tmpl w:val="D3F277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505737C"/>
    <w:multiLevelType w:val="hybridMultilevel"/>
    <w:tmpl w:val="E632A8DC"/>
    <w:lvl w:ilvl="0" w:tplc="17AEBDA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20" w15:restartNumberingAfterBreak="0">
    <w:nsid w:val="5650105B"/>
    <w:multiLevelType w:val="hybridMultilevel"/>
    <w:tmpl w:val="B64867A8"/>
    <w:lvl w:ilvl="0" w:tplc="04190001">
      <w:start w:val="5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7DB27E0"/>
    <w:multiLevelType w:val="hybridMultilevel"/>
    <w:tmpl w:val="0582877A"/>
    <w:lvl w:ilvl="0" w:tplc="70B8DF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D062C2"/>
    <w:multiLevelType w:val="hybridMultilevel"/>
    <w:tmpl w:val="6D6E7800"/>
    <w:lvl w:ilvl="0" w:tplc="3DA686A2">
      <w:start w:val="1"/>
      <w:numFmt w:val="decimal"/>
      <w:lvlText w:val="%1."/>
      <w:lvlJc w:val="left"/>
      <w:rPr>
        <w:rFonts w:cs="Times New Roman"/>
      </w:rPr>
    </w:lvl>
    <w:lvl w:ilvl="1" w:tplc="5ADAEA70">
      <w:numFmt w:val="decimal"/>
      <w:lvlText w:val=""/>
      <w:lvlJc w:val="left"/>
      <w:rPr>
        <w:rFonts w:cs="Times New Roman"/>
      </w:rPr>
    </w:lvl>
    <w:lvl w:ilvl="2" w:tplc="83388BBC">
      <w:numFmt w:val="decimal"/>
      <w:lvlText w:val=""/>
      <w:lvlJc w:val="left"/>
      <w:rPr>
        <w:rFonts w:cs="Times New Roman"/>
      </w:rPr>
    </w:lvl>
    <w:lvl w:ilvl="3" w:tplc="2B6C33E2">
      <w:numFmt w:val="decimal"/>
      <w:lvlText w:val=""/>
      <w:lvlJc w:val="left"/>
      <w:rPr>
        <w:rFonts w:cs="Times New Roman"/>
      </w:rPr>
    </w:lvl>
    <w:lvl w:ilvl="4" w:tplc="B704B08E">
      <w:numFmt w:val="decimal"/>
      <w:lvlText w:val=""/>
      <w:lvlJc w:val="left"/>
      <w:rPr>
        <w:rFonts w:cs="Times New Roman"/>
      </w:rPr>
    </w:lvl>
    <w:lvl w:ilvl="5" w:tplc="C5E6B44E">
      <w:numFmt w:val="decimal"/>
      <w:lvlText w:val=""/>
      <w:lvlJc w:val="left"/>
      <w:rPr>
        <w:rFonts w:cs="Times New Roman"/>
      </w:rPr>
    </w:lvl>
    <w:lvl w:ilvl="6" w:tplc="8DCE7ABA">
      <w:numFmt w:val="decimal"/>
      <w:lvlText w:val=""/>
      <w:lvlJc w:val="left"/>
      <w:rPr>
        <w:rFonts w:cs="Times New Roman"/>
      </w:rPr>
    </w:lvl>
    <w:lvl w:ilvl="7" w:tplc="C576DF34">
      <w:numFmt w:val="decimal"/>
      <w:lvlText w:val=""/>
      <w:lvlJc w:val="left"/>
      <w:rPr>
        <w:rFonts w:cs="Times New Roman"/>
      </w:rPr>
    </w:lvl>
    <w:lvl w:ilvl="8" w:tplc="6778E6F6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61303637"/>
    <w:multiLevelType w:val="hybridMultilevel"/>
    <w:tmpl w:val="2EA85656"/>
    <w:lvl w:ilvl="0" w:tplc="8EDC33BC">
      <w:start w:val="10"/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62BF7F30"/>
    <w:multiLevelType w:val="hybridMultilevel"/>
    <w:tmpl w:val="27344BD4"/>
    <w:lvl w:ilvl="0" w:tplc="201C5CA2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43B06D1"/>
    <w:multiLevelType w:val="multilevel"/>
    <w:tmpl w:val="66D8EA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60"/>
        </w:tabs>
        <w:ind w:left="106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  <w:rPr>
        <w:rFonts w:cs="Times New Roman"/>
      </w:rPr>
    </w:lvl>
  </w:abstractNum>
  <w:abstractNum w:abstractNumId="26" w15:restartNumberingAfterBreak="0">
    <w:nsid w:val="661574D5"/>
    <w:multiLevelType w:val="hybridMultilevel"/>
    <w:tmpl w:val="6234D670"/>
    <w:lvl w:ilvl="0" w:tplc="17AEBDA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27" w15:restartNumberingAfterBreak="0">
    <w:nsid w:val="66436D81"/>
    <w:multiLevelType w:val="hybridMultilevel"/>
    <w:tmpl w:val="45846CCE"/>
    <w:lvl w:ilvl="0" w:tplc="69A6682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92153DA"/>
    <w:multiLevelType w:val="hybridMultilevel"/>
    <w:tmpl w:val="487AEB7E"/>
    <w:lvl w:ilvl="0" w:tplc="09543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E4002"/>
    <w:multiLevelType w:val="hybridMultilevel"/>
    <w:tmpl w:val="996A02EC"/>
    <w:lvl w:ilvl="0" w:tplc="70B8DF4C">
      <w:start w:val="1"/>
      <w:numFmt w:val="decimal"/>
      <w:lvlText w:val="%1."/>
      <w:lvlJc w:val="left"/>
      <w:pPr>
        <w:ind w:left="1174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  <w:rPr>
        <w:rFonts w:cs="Times New Roman"/>
      </w:rPr>
    </w:lvl>
  </w:abstractNum>
  <w:abstractNum w:abstractNumId="30" w15:restartNumberingAfterBreak="0">
    <w:nsid w:val="6B556988"/>
    <w:multiLevelType w:val="hybridMultilevel"/>
    <w:tmpl w:val="307A4690"/>
    <w:lvl w:ilvl="0" w:tplc="5A1C461C">
      <w:start w:val="1"/>
      <w:numFmt w:val="decimal"/>
      <w:lvlText w:val="%1)"/>
      <w:lvlJc w:val="left"/>
      <w:pPr>
        <w:ind w:left="8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31" w15:restartNumberingAfterBreak="0">
    <w:nsid w:val="6D8E2FBF"/>
    <w:multiLevelType w:val="hybridMultilevel"/>
    <w:tmpl w:val="4B52DA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E987E22"/>
    <w:multiLevelType w:val="multilevel"/>
    <w:tmpl w:val="0256E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4773F7A"/>
    <w:multiLevelType w:val="hybridMultilevel"/>
    <w:tmpl w:val="E51AA82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1D20E6"/>
    <w:multiLevelType w:val="hybridMultilevel"/>
    <w:tmpl w:val="CB948B02"/>
    <w:lvl w:ilvl="0" w:tplc="09543C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545E146"/>
    <w:multiLevelType w:val="hybridMultilevel"/>
    <w:tmpl w:val="DC4875E6"/>
    <w:lvl w:ilvl="0" w:tplc="9CFE68F0">
      <w:start w:val="1"/>
      <w:numFmt w:val="decimal"/>
      <w:lvlText w:val="%1."/>
      <w:lvlJc w:val="left"/>
      <w:rPr>
        <w:rFonts w:cs="Times New Roman"/>
      </w:rPr>
    </w:lvl>
    <w:lvl w:ilvl="1" w:tplc="5268DDDA">
      <w:numFmt w:val="decimal"/>
      <w:lvlText w:val=""/>
      <w:lvlJc w:val="left"/>
      <w:rPr>
        <w:rFonts w:cs="Times New Roman"/>
      </w:rPr>
    </w:lvl>
    <w:lvl w:ilvl="2" w:tplc="7F1E0E8A">
      <w:numFmt w:val="decimal"/>
      <w:lvlText w:val=""/>
      <w:lvlJc w:val="left"/>
      <w:rPr>
        <w:rFonts w:cs="Times New Roman"/>
      </w:rPr>
    </w:lvl>
    <w:lvl w:ilvl="3" w:tplc="0DCEF43C">
      <w:numFmt w:val="decimal"/>
      <w:lvlText w:val=""/>
      <w:lvlJc w:val="left"/>
      <w:rPr>
        <w:rFonts w:cs="Times New Roman"/>
      </w:rPr>
    </w:lvl>
    <w:lvl w:ilvl="4" w:tplc="38686612">
      <w:numFmt w:val="decimal"/>
      <w:lvlText w:val=""/>
      <w:lvlJc w:val="left"/>
      <w:rPr>
        <w:rFonts w:cs="Times New Roman"/>
      </w:rPr>
    </w:lvl>
    <w:lvl w:ilvl="5" w:tplc="3262408A">
      <w:numFmt w:val="decimal"/>
      <w:lvlText w:val=""/>
      <w:lvlJc w:val="left"/>
      <w:rPr>
        <w:rFonts w:cs="Times New Roman"/>
      </w:rPr>
    </w:lvl>
    <w:lvl w:ilvl="6" w:tplc="46FED1D8">
      <w:numFmt w:val="decimal"/>
      <w:lvlText w:val=""/>
      <w:lvlJc w:val="left"/>
      <w:rPr>
        <w:rFonts w:cs="Times New Roman"/>
      </w:rPr>
    </w:lvl>
    <w:lvl w:ilvl="7" w:tplc="EACC2D46">
      <w:numFmt w:val="decimal"/>
      <w:lvlText w:val=""/>
      <w:lvlJc w:val="left"/>
      <w:rPr>
        <w:rFonts w:cs="Times New Roman"/>
      </w:rPr>
    </w:lvl>
    <w:lvl w:ilvl="8" w:tplc="5F440710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78A94FDF"/>
    <w:multiLevelType w:val="hybridMultilevel"/>
    <w:tmpl w:val="8EFE3D54"/>
    <w:lvl w:ilvl="0" w:tplc="76DE8BAA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6900"/>
        </w:tabs>
        <w:ind w:left="69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7620"/>
        </w:tabs>
        <w:ind w:left="76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8340"/>
        </w:tabs>
        <w:ind w:left="83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9060"/>
        </w:tabs>
        <w:ind w:left="90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9780"/>
        </w:tabs>
        <w:ind w:left="9780" w:hanging="360"/>
      </w:pPr>
      <w:rPr>
        <w:rFonts w:cs="Times New Roman"/>
      </w:rPr>
    </w:lvl>
  </w:abstractNum>
  <w:abstractNum w:abstractNumId="37" w15:restartNumberingAfterBreak="0">
    <w:nsid w:val="79E2A9E3"/>
    <w:multiLevelType w:val="hybridMultilevel"/>
    <w:tmpl w:val="CFB60266"/>
    <w:lvl w:ilvl="0" w:tplc="75885860">
      <w:start w:val="5"/>
      <w:numFmt w:val="upperLetter"/>
      <w:lvlText w:val="%1."/>
      <w:lvlJc w:val="left"/>
      <w:rPr>
        <w:rFonts w:cs="Times New Roman"/>
      </w:rPr>
    </w:lvl>
    <w:lvl w:ilvl="1" w:tplc="BBE0376C">
      <w:numFmt w:val="decimal"/>
      <w:lvlText w:val=""/>
      <w:lvlJc w:val="left"/>
      <w:rPr>
        <w:rFonts w:cs="Times New Roman"/>
      </w:rPr>
    </w:lvl>
    <w:lvl w:ilvl="2" w:tplc="9B8CC168">
      <w:numFmt w:val="decimal"/>
      <w:lvlText w:val=""/>
      <w:lvlJc w:val="left"/>
      <w:rPr>
        <w:rFonts w:cs="Times New Roman"/>
      </w:rPr>
    </w:lvl>
    <w:lvl w:ilvl="3" w:tplc="3B20BB84">
      <w:numFmt w:val="decimal"/>
      <w:lvlText w:val=""/>
      <w:lvlJc w:val="left"/>
      <w:rPr>
        <w:rFonts w:cs="Times New Roman"/>
      </w:rPr>
    </w:lvl>
    <w:lvl w:ilvl="4" w:tplc="56BE32B8">
      <w:numFmt w:val="decimal"/>
      <w:lvlText w:val=""/>
      <w:lvlJc w:val="left"/>
      <w:rPr>
        <w:rFonts w:cs="Times New Roman"/>
      </w:rPr>
    </w:lvl>
    <w:lvl w:ilvl="5" w:tplc="1BCE292A">
      <w:numFmt w:val="decimal"/>
      <w:lvlText w:val=""/>
      <w:lvlJc w:val="left"/>
      <w:rPr>
        <w:rFonts w:cs="Times New Roman"/>
      </w:rPr>
    </w:lvl>
    <w:lvl w:ilvl="6" w:tplc="946428E6">
      <w:numFmt w:val="decimal"/>
      <w:lvlText w:val=""/>
      <w:lvlJc w:val="left"/>
      <w:rPr>
        <w:rFonts w:cs="Times New Roman"/>
      </w:rPr>
    </w:lvl>
    <w:lvl w:ilvl="7" w:tplc="422CDD4C">
      <w:numFmt w:val="decimal"/>
      <w:lvlText w:val=""/>
      <w:lvlJc w:val="left"/>
      <w:rPr>
        <w:rFonts w:cs="Times New Roman"/>
      </w:rPr>
    </w:lvl>
    <w:lvl w:ilvl="8" w:tplc="366C189E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7B874519"/>
    <w:multiLevelType w:val="multilevel"/>
    <w:tmpl w:val="4BCC5E88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9" w15:restartNumberingAfterBreak="0">
    <w:nsid w:val="7D1B4814"/>
    <w:multiLevelType w:val="hybridMultilevel"/>
    <w:tmpl w:val="C298BA3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</w:num>
  <w:num w:numId="10">
    <w:abstractNumId w:val="11"/>
  </w:num>
  <w:num w:numId="11">
    <w:abstractNumId w:val="25"/>
  </w:num>
  <w:num w:numId="12">
    <w:abstractNumId w:val="7"/>
  </w:num>
  <w:num w:numId="13">
    <w:abstractNumId w:val="6"/>
  </w:num>
  <w:num w:numId="14">
    <w:abstractNumId w:val="39"/>
  </w:num>
  <w:num w:numId="15">
    <w:abstractNumId w:val="5"/>
  </w:num>
  <w:num w:numId="16">
    <w:abstractNumId w:val="19"/>
  </w:num>
  <w:num w:numId="17">
    <w:abstractNumId w:val="26"/>
  </w:num>
  <w:num w:numId="18">
    <w:abstractNumId w:val="16"/>
  </w:num>
  <w:num w:numId="19">
    <w:abstractNumId w:val="3"/>
  </w:num>
  <w:num w:numId="20">
    <w:abstractNumId w:val="32"/>
  </w:num>
  <w:num w:numId="21">
    <w:abstractNumId w:val="14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0"/>
  </w:num>
  <w:num w:numId="29">
    <w:abstractNumId w:val="27"/>
  </w:num>
  <w:num w:numId="30">
    <w:abstractNumId w:val="23"/>
  </w:num>
  <w:num w:numId="31">
    <w:abstractNumId w:val="28"/>
  </w:num>
  <w:num w:numId="32">
    <w:abstractNumId w:val="33"/>
  </w:num>
  <w:num w:numId="33">
    <w:abstractNumId w:val="10"/>
  </w:num>
  <w:num w:numId="34">
    <w:abstractNumId w:val="1"/>
  </w:num>
  <w:num w:numId="35">
    <w:abstractNumId w:val="21"/>
  </w:num>
  <w:num w:numId="36">
    <w:abstractNumId w:val="30"/>
  </w:num>
  <w:num w:numId="37">
    <w:abstractNumId w:val="29"/>
  </w:num>
  <w:num w:numId="38">
    <w:abstractNumId w:val="13"/>
  </w:num>
  <w:num w:numId="39">
    <w:abstractNumId w:val="37"/>
  </w:num>
  <w:num w:numId="40">
    <w:abstractNumId w:val="35"/>
  </w:num>
  <w:num w:numId="41">
    <w:abstractNumId w:val="15"/>
  </w:num>
  <w:num w:numId="42">
    <w:abstractNumId w:val="22"/>
  </w:num>
  <w:num w:numId="43">
    <w:abstractNumId w:val="4"/>
  </w:num>
  <w:num w:numId="44">
    <w:abstractNumId w:val="12"/>
  </w:num>
  <w:num w:numId="45">
    <w:abstractNumId w:val="34"/>
  </w:num>
  <w:num w:numId="46">
    <w:abstractNumId w:val="2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4DF"/>
    <w:rsid w:val="00005375"/>
    <w:rsid w:val="000054AA"/>
    <w:rsid w:val="000118CC"/>
    <w:rsid w:val="0001210B"/>
    <w:rsid w:val="000408B6"/>
    <w:rsid w:val="000535B8"/>
    <w:rsid w:val="00054F12"/>
    <w:rsid w:val="00067545"/>
    <w:rsid w:val="00077142"/>
    <w:rsid w:val="000847DD"/>
    <w:rsid w:val="000A62A7"/>
    <w:rsid w:val="000B096A"/>
    <w:rsid w:val="000B2242"/>
    <w:rsid w:val="000B3AE0"/>
    <w:rsid w:val="000D6473"/>
    <w:rsid w:val="000E425F"/>
    <w:rsid w:val="000F58AE"/>
    <w:rsid w:val="00117C8E"/>
    <w:rsid w:val="00123E7A"/>
    <w:rsid w:val="0012750D"/>
    <w:rsid w:val="0015719B"/>
    <w:rsid w:val="00161DAA"/>
    <w:rsid w:val="0018623C"/>
    <w:rsid w:val="00186897"/>
    <w:rsid w:val="00193436"/>
    <w:rsid w:val="001C7425"/>
    <w:rsid w:val="00206103"/>
    <w:rsid w:val="00211810"/>
    <w:rsid w:val="00213B13"/>
    <w:rsid w:val="00215D50"/>
    <w:rsid w:val="0022126F"/>
    <w:rsid w:val="002252BA"/>
    <w:rsid w:val="00233992"/>
    <w:rsid w:val="0024541C"/>
    <w:rsid w:val="002477DE"/>
    <w:rsid w:val="00262D23"/>
    <w:rsid w:val="00265D55"/>
    <w:rsid w:val="00267334"/>
    <w:rsid w:val="00290BFE"/>
    <w:rsid w:val="00291595"/>
    <w:rsid w:val="0029339F"/>
    <w:rsid w:val="002A12AC"/>
    <w:rsid w:val="002B5CD1"/>
    <w:rsid w:val="002C7816"/>
    <w:rsid w:val="002D3EE4"/>
    <w:rsid w:val="002D46B4"/>
    <w:rsid w:val="002D6FB0"/>
    <w:rsid w:val="002E4414"/>
    <w:rsid w:val="00305DA1"/>
    <w:rsid w:val="00333653"/>
    <w:rsid w:val="00347648"/>
    <w:rsid w:val="00356142"/>
    <w:rsid w:val="00360A6D"/>
    <w:rsid w:val="0036420F"/>
    <w:rsid w:val="0037547D"/>
    <w:rsid w:val="003839A9"/>
    <w:rsid w:val="003A686D"/>
    <w:rsid w:val="003D34D5"/>
    <w:rsid w:val="003D55A1"/>
    <w:rsid w:val="003D6288"/>
    <w:rsid w:val="003F5871"/>
    <w:rsid w:val="004037AA"/>
    <w:rsid w:val="00403A93"/>
    <w:rsid w:val="00403D84"/>
    <w:rsid w:val="00421A8C"/>
    <w:rsid w:val="00426678"/>
    <w:rsid w:val="00426F8D"/>
    <w:rsid w:val="004302C3"/>
    <w:rsid w:val="00432128"/>
    <w:rsid w:val="004341AA"/>
    <w:rsid w:val="004366DF"/>
    <w:rsid w:val="0044223C"/>
    <w:rsid w:val="0045008D"/>
    <w:rsid w:val="00453F81"/>
    <w:rsid w:val="00462E94"/>
    <w:rsid w:val="00473A5E"/>
    <w:rsid w:val="0047549B"/>
    <w:rsid w:val="00480D5C"/>
    <w:rsid w:val="00482388"/>
    <w:rsid w:val="00483732"/>
    <w:rsid w:val="0048781D"/>
    <w:rsid w:val="0049089B"/>
    <w:rsid w:val="004923A8"/>
    <w:rsid w:val="004B6D33"/>
    <w:rsid w:val="004B7C7D"/>
    <w:rsid w:val="004C0643"/>
    <w:rsid w:val="004D0046"/>
    <w:rsid w:val="004D1481"/>
    <w:rsid w:val="004D5A11"/>
    <w:rsid w:val="004D73E0"/>
    <w:rsid w:val="005018AC"/>
    <w:rsid w:val="00505FED"/>
    <w:rsid w:val="00522DF1"/>
    <w:rsid w:val="0053019F"/>
    <w:rsid w:val="00534506"/>
    <w:rsid w:val="00536767"/>
    <w:rsid w:val="00544769"/>
    <w:rsid w:val="00560214"/>
    <w:rsid w:val="005711EC"/>
    <w:rsid w:val="00580AAF"/>
    <w:rsid w:val="005A3A19"/>
    <w:rsid w:val="005A4848"/>
    <w:rsid w:val="005A721A"/>
    <w:rsid w:val="005C50A5"/>
    <w:rsid w:val="005D1646"/>
    <w:rsid w:val="005D7FC4"/>
    <w:rsid w:val="005E0F36"/>
    <w:rsid w:val="005E2FE9"/>
    <w:rsid w:val="005F0ED9"/>
    <w:rsid w:val="00615DD1"/>
    <w:rsid w:val="0062142F"/>
    <w:rsid w:val="006321DC"/>
    <w:rsid w:val="0063383C"/>
    <w:rsid w:val="00636566"/>
    <w:rsid w:val="00637D78"/>
    <w:rsid w:val="00652D9F"/>
    <w:rsid w:val="006553AF"/>
    <w:rsid w:val="006559B0"/>
    <w:rsid w:val="00662E93"/>
    <w:rsid w:val="00666EA3"/>
    <w:rsid w:val="00672AF2"/>
    <w:rsid w:val="00680ABE"/>
    <w:rsid w:val="006A11B5"/>
    <w:rsid w:val="006A6952"/>
    <w:rsid w:val="006B2600"/>
    <w:rsid w:val="006B4351"/>
    <w:rsid w:val="006B55D3"/>
    <w:rsid w:val="006D2592"/>
    <w:rsid w:val="006E25CE"/>
    <w:rsid w:val="006F6383"/>
    <w:rsid w:val="00704499"/>
    <w:rsid w:val="00714A09"/>
    <w:rsid w:val="00720CE1"/>
    <w:rsid w:val="0072270D"/>
    <w:rsid w:val="00723BE0"/>
    <w:rsid w:val="00744DF5"/>
    <w:rsid w:val="00754164"/>
    <w:rsid w:val="00766543"/>
    <w:rsid w:val="007754DF"/>
    <w:rsid w:val="00782A32"/>
    <w:rsid w:val="0078494E"/>
    <w:rsid w:val="007B1DED"/>
    <w:rsid w:val="007C07FC"/>
    <w:rsid w:val="007D51C4"/>
    <w:rsid w:val="007D7E69"/>
    <w:rsid w:val="007E5A41"/>
    <w:rsid w:val="007F04A5"/>
    <w:rsid w:val="008035A1"/>
    <w:rsid w:val="00805389"/>
    <w:rsid w:val="00805B92"/>
    <w:rsid w:val="0080692B"/>
    <w:rsid w:val="00810A47"/>
    <w:rsid w:val="00824C3A"/>
    <w:rsid w:val="00826A33"/>
    <w:rsid w:val="00841D28"/>
    <w:rsid w:val="00870F49"/>
    <w:rsid w:val="008713D8"/>
    <w:rsid w:val="0087446A"/>
    <w:rsid w:val="00875AF9"/>
    <w:rsid w:val="00894B7D"/>
    <w:rsid w:val="00895EAD"/>
    <w:rsid w:val="008C6341"/>
    <w:rsid w:val="008F409D"/>
    <w:rsid w:val="00910BAE"/>
    <w:rsid w:val="00915ADE"/>
    <w:rsid w:val="009427EB"/>
    <w:rsid w:val="00944B22"/>
    <w:rsid w:val="00944B42"/>
    <w:rsid w:val="009534AE"/>
    <w:rsid w:val="00956213"/>
    <w:rsid w:val="0097310A"/>
    <w:rsid w:val="00986246"/>
    <w:rsid w:val="009C52DF"/>
    <w:rsid w:val="009E0E47"/>
    <w:rsid w:val="009E2936"/>
    <w:rsid w:val="009F10BB"/>
    <w:rsid w:val="009F4698"/>
    <w:rsid w:val="009F62AC"/>
    <w:rsid w:val="00A10BE4"/>
    <w:rsid w:val="00A2159F"/>
    <w:rsid w:val="00A42D49"/>
    <w:rsid w:val="00A50A3A"/>
    <w:rsid w:val="00A8053F"/>
    <w:rsid w:val="00A90FE3"/>
    <w:rsid w:val="00A95672"/>
    <w:rsid w:val="00AA06D5"/>
    <w:rsid w:val="00AA35B3"/>
    <w:rsid w:val="00AB7865"/>
    <w:rsid w:val="00AE4934"/>
    <w:rsid w:val="00B10DFF"/>
    <w:rsid w:val="00B3329B"/>
    <w:rsid w:val="00B41421"/>
    <w:rsid w:val="00B44992"/>
    <w:rsid w:val="00B5065F"/>
    <w:rsid w:val="00B729E6"/>
    <w:rsid w:val="00B90264"/>
    <w:rsid w:val="00B90391"/>
    <w:rsid w:val="00B93D1B"/>
    <w:rsid w:val="00B9772F"/>
    <w:rsid w:val="00BA1AC5"/>
    <w:rsid w:val="00BA308C"/>
    <w:rsid w:val="00BB298E"/>
    <w:rsid w:val="00BB451B"/>
    <w:rsid w:val="00BD3CF4"/>
    <w:rsid w:val="00BD7E60"/>
    <w:rsid w:val="00BE27D6"/>
    <w:rsid w:val="00BE50A2"/>
    <w:rsid w:val="00BF150C"/>
    <w:rsid w:val="00C226C5"/>
    <w:rsid w:val="00C25DA3"/>
    <w:rsid w:val="00C26CC2"/>
    <w:rsid w:val="00C276F8"/>
    <w:rsid w:val="00C61260"/>
    <w:rsid w:val="00C8541A"/>
    <w:rsid w:val="00C877D0"/>
    <w:rsid w:val="00CC115A"/>
    <w:rsid w:val="00CE57A3"/>
    <w:rsid w:val="00D079CB"/>
    <w:rsid w:val="00D106D5"/>
    <w:rsid w:val="00D1301C"/>
    <w:rsid w:val="00D13EB3"/>
    <w:rsid w:val="00D15B66"/>
    <w:rsid w:val="00D36F63"/>
    <w:rsid w:val="00D67388"/>
    <w:rsid w:val="00D93259"/>
    <w:rsid w:val="00DA556C"/>
    <w:rsid w:val="00DA7E69"/>
    <w:rsid w:val="00DB21C4"/>
    <w:rsid w:val="00DC62F4"/>
    <w:rsid w:val="00DD5A98"/>
    <w:rsid w:val="00DF22B2"/>
    <w:rsid w:val="00DF67D5"/>
    <w:rsid w:val="00E20F15"/>
    <w:rsid w:val="00E24D27"/>
    <w:rsid w:val="00E34DD5"/>
    <w:rsid w:val="00E411DE"/>
    <w:rsid w:val="00E4572E"/>
    <w:rsid w:val="00E74A95"/>
    <w:rsid w:val="00E76F0C"/>
    <w:rsid w:val="00E8405B"/>
    <w:rsid w:val="00E91677"/>
    <w:rsid w:val="00E94A7B"/>
    <w:rsid w:val="00E94D59"/>
    <w:rsid w:val="00E94E16"/>
    <w:rsid w:val="00EC4961"/>
    <w:rsid w:val="00EE4174"/>
    <w:rsid w:val="00EF6608"/>
    <w:rsid w:val="00F06D78"/>
    <w:rsid w:val="00F1343B"/>
    <w:rsid w:val="00F300CC"/>
    <w:rsid w:val="00F34599"/>
    <w:rsid w:val="00F37A0F"/>
    <w:rsid w:val="00F40BE5"/>
    <w:rsid w:val="00F50057"/>
    <w:rsid w:val="00F846A8"/>
    <w:rsid w:val="00F900C2"/>
    <w:rsid w:val="00F95012"/>
    <w:rsid w:val="00FB3BD4"/>
    <w:rsid w:val="00FC3680"/>
    <w:rsid w:val="00FC4F4C"/>
    <w:rsid w:val="00FC7618"/>
    <w:rsid w:val="00FC78AE"/>
    <w:rsid w:val="00FD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DF4730-4003-4D16-ACE7-495A8290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4DF"/>
    <w:pPr>
      <w:widowControl w:val="0"/>
      <w:autoSpaceDE w:val="0"/>
      <w:autoSpaceDN w:val="0"/>
      <w:adjustRightInd w:val="0"/>
      <w:spacing w:line="360" w:lineRule="auto"/>
      <w:ind w:firstLine="300"/>
      <w:jc w:val="both"/>
    </w:pPr>
    <w:rPr>
      <w:rFonts w:ascii="Arial" w:hAnsi="Arial" w:cs="Arial"/>
      <w:sz w:val="16"/>
      <w:szCs w:val="16"/>
    </w:rPr>
  </w:style>
  <w:style w:type="paragraph" w:styleId="1">
    <w:name w:val="heading 1"/>
    <w:basedOn w:val="a"/>
    <w:next w:val="a"/>
    <w:link w:val="10"/>
    <w:uiPriority w:val="99"/>
    <w:qFormat/>
    <w:rsid w:val="0075416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754D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4164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link w:val="3"/>
    <w:uiPriority w:val="99"/>
    <w:locked/>
    <w:rsid w:val="007754DF"/>
    <w:rPr>
      <w:rFonts w:ascii="Arial" w:hAnsi="Arial" w:cs="Times New Roman"/>
      <w:b/>
      <w:sz w:val="26"/>
      <w:lang w:val="ru-RU" w:eastAsia="ru-RU"/>
    </w:rPr>
  </w:style>
  <w:style w:type="paragraph" w:customStyle="1" w:styleId="FR1">
    <w:name w:val="FR1"/>
    <w:uiPriority w:val="99"/>
    <w:rsid w:val="007754DF"/>
    <w:pPr>
      <w:widowControl w:val="0"/>
      <w:autoSpaceDE w:val="0"/>
      <w:autoSpaceDN w:val="0"/>
      <w:adjustRightInd w:val="0"/>
      <w:spacing w:before="260"/>
      <w:jc w:val="center"/>
    </w:pPr>
    <w:rPr>
      <w:sz w:val="18"/>
      <w:szCs w:val="18"/>
      <w:lang w:val="en-US"/>
    </w:rPr>
  </w:style>
  <w:style w:type="paragraph" w:customStyle="1" w:styleId="FR2">
    <w:name w:val="FR2"/>
    <w:uiPriority w:val="99"/>
    <w:rsid w:val="007754DF"/>
    <w:pPr>
      <w:widowControl w:val="0"/>
      <w:autoSpaceDE w:val="0"/>
      <w:autoSpaceDN w:val="0"/>
      <w:adjustRightInd w:val="0"/>
      <w:spacing w:before="240"/>
      <w:ind w:left="40"/>
      <w:jc w:val="center"/>
    </w:pPr>
    <w:rPr>
      <w:b/>
      <w:bCs/>
      <w:noProof/>
      <w:sz w:val="12"/>
      <w:szCs w:val="12"/>
    </w:rPr>
  </w:style>
  <w:style w:type="character" w:customStyle="1" w:styleId="1092">
    <w:name w:val="Стиль Первая строка:  109 см Перед:  2 пт Междустр.интервал:  од..."/>
    <w:uiPriority w:val="99"/>
    <w:rsid w:val="007754DF"/>
    <w:rPr>
      <w:rFonts w:ascii="Times New Roman" w:hAnsi="Times New Roman"/>
      <w:sz w:val="28"/>
    </w:rPr>
  </w:style>
  <w:style w:type="table" w:styleId="a3">
    <w:name w:val="Table Grid"/>
    <w:basedOn w:val="a1"/>
    <w:uiPriority w:val="99"/>
    <w:rsid w:val="007754DF"/>
    <w:pPr>
      <w:widowControl w:val="0"/>
      <w:autoSpaceDE w:val="0"/>
      <w:autoSpaceDN w:val="0"/>
      <w:adjustRightInd w:val="0"/>
      <w:spacing w:line="360" w:lineRule="auto"/>
      <w:ind w:firstLine="30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714A09"/>
    <w:pPr>
      <w:widowControl/>
      <w:autoSpaceDE/>
      <w:autoSpaceDN/>
      <w:adjustRightInd/>
      <w:spacing w:line="240" w:lineRule="auto"/>
      <w:ind w:firstLine="720"/>
    </w:pPr>
    <w:rPr>
      <w:rFonts w:ascii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290BFE"/>
    <w:rPr>
      <w:rFonts w:ascii="Arial" w:hAnsi="Arial" w:cs="Arial"/>
      <w:sz w:val="16"/>
      <w:szCs w:val="16"/>
    </w:rPr>
  </w:style>
  <w:style w:type="paragraph" w:styleId="a6">
    <w:name w:val="Body Text"/>
    <w:basedOn w:val="a"/>
    <w:link w:val="a7"/>
    <w:uiPriority w:val="99"/>
    <w:rsid w:val="00C8541A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locked/>
    <w:rsid w:val="00290BFE"/>
    <w:rPr>
      <w:rFonts w:ascii="Arial" w:hAnsi="Arial" w:cs="Arial"/>
      <w:sz w:val="16"/>
      <w:szCs w:val="16"/>
    </w:rPr>
  </w:style>
  <w:style w:type="paragraph" w:styleId="a8">
    <w:name w:val="footer"/>
    <w:basedOn w:val="a"/>
    <w:link w:val="a9"/>
    <w:uiPriority w:val="99"/>
    <w:rsid w:val="00117C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290BFE"/>
    <w:rPr>
      <w:rFonts w:ascii="Arial" w:hAnsi="Arial" w:cs="Arial"/>
      <w:sz w:val="16"/>
      <w:szCs w:val="16"/>
    </w:rPr>
  </w:style>
  <w:style w:type="character" w:styleId="aa">
    <w:name w:val="page number"/>
    <w:uiPriority w:val="99"/>
    <w:rsid w:val="00117C8E"/>
    <w:rPr>
      <w:rFonts w:cs="Times New Roman"/>
    </w:rPr>
  </w:style>
  <w:style w:type="paragraph" w:styleId="ab">
    <w:name w:val="List Paragraph"/>
    <w:basedOn w:val="a"/>
    <w:uiPriority w:val="99"/>
    <w:qFormat/>
    <w:rsid w:val="0048238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rsid w:val="005A4848"/>
    <w:pPr>
      <w:spacing w:line="240" w:lineRule="auto"/>
    </w:pPr>
    <w:rPr>
      <w:rFonts w:ascii="Tahoma" w:hAnsi="Tahoma" w:cs="Tahoma"/>
    </w:rPr>
  </w:style>
  <w:style w:type="character" w:customStyle="1" w:styleId="ad">
    <w:name w:val="Текст выноски Знак"/>
    <w:link w:val="ac"/>
    <w:uiPriority w:val="99"/>
    <w:semiHidden/>
    <w:locked/>
    <w:rsid w:val="005A4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0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C2C44-8522-4CCA-88AA-265B3F354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TSU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2020-01-31T05:09:00Z</cp:lastPrinted>
  <dcterms:created xsi:type="dcterms:W3CDTF">2021-02-05T08:15:00Z</dcterms:created>
  <dcterms:modified xsi:type="dcterms:W3CDTF">2021-02-05T08:15:00Z</dcterms:modified>
</cp:coreProperties>
</file>