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9B0" w:rsidRPr="00BE4346" w:rsidRDefault="005B79B0" w:rsidP="005B79B0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</w:pP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Пр</w:t>
      </w:r>
      <w:r w:rsidR="007320D7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актическое</w:t>
      </w: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 xml:space="preserve"> задание 4</w:t>
      </w:r>
    </w:p>
    <w:p w:rsidR="005B79B0" w:rsidRPr="00BE4346" w:rsidRDefault="009F368A" w:rsidP="005B79B0">
      <w:pPr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</w:pPr>
      <w:r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>Тема</w:t>
      </w:r>
      <w:r w:rsidR="005B79B0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 </w:t>
      </w:r>
      <w:r w:rsidR="00812E9A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>5</w:t>
      </w:r>
      <w:r w:rsidR="005B79B0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. </w:t>
      </w:r>
      <w:r w:rsidR="00812E9A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Обработка заготовок на станках фрезерной группы </w:t>
      </w:r>
    </w:p>
    <w:p w:rsidR="007F11FE" w:rsidRPr="00A853CE" w:rsidRDefault="007F11FE" w:rsidP="007F11F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Задание</w:t>
      </w:r>
    </w:p>
    <w:p w:rsidR="007F11FE" w:rsidRPr="00A853CE" w:rsidRDefault="007F11FE" w:rsidP="007F11F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1. Изучить теоретический материал.</w:t>
      </w:r>
    </w:p>
    <w:p w:rsidR="007F11FE" w:rsidRDefault="007F11FE" w:rsidP="007F11F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2. Выполнить задание согласно варианту.</w:t>
      </w:r>
    </w:p>
    <w:p w:rsidR="007F11FE" w:rsidRDefault="007F11FE" w:rsidP="007F11F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7F11FE" w:rsidRDefault="007F11FE" w:rsidP="007F11F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2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Цель задания: </w:t>
      </w:r>
      <w:r w:rsidRPr="006D4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обработкой на станках фрезерной группы.</w:t>
      </w:r>
    </w:p>
    <w:p w:rsidR="007F11FE" w:rsidRDefault="007F11FE" w:rsidP="007F11F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1FE" w:rsidRDefault="007F11FE" w:rsidP="007F11FE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Теоретический материал</w:t>
      </w:r>
    </w:p>
    <w:p w:rsidR="007F11FE" w:rsidRDefault="007F11FE" w:rsidP="007F11FE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7F11FE" w:rsidRPr="007F11FE" w:rsidRDefault="007F11FE" w:rsidP="00FC73C0">
      <w:pPr>
        <w:keepNext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заготовок на фрезерных станках.</w:t>
      </w:r>
    </w:p>
    <w:p w:rsidR="007F11FE" w:rsidRPr="007F11FE" w:rsidRDefault="007F11FE" w:rsidP="00FC73C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Фрезерование является одним из высокопроизводительных методов обработки поверхностей заготовок многолезвийным режущим инструментом. Большое разнообразие выполняемых работ: обработка различных поверхностей, канавок, сложных форм профилей, обеспечили появление самых разнообразных конструкций фрезерных станков. По степени специализации фрезерные станки можно разделить на </w:t>
      </w:r>
      <w:proofErr w:type="gramStart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широко-универсальные</w:t>
      </w:r>
      <w:proofErr w:type="gram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имеющие дополнительную шпиндельную головку или вращающийся стол; просто универсальные, специализированные и специальные. По конструкции станки делятся на консольно-фрезерные станки горизонтального и вертикального типа, </w:t>
      </w:r>
      <w:proofErr w:type="spellStart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бесконсольно</w:t>
      </w:r>
      <w:proofErr w:type="spell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-фрезерные, станки непрерывного действия карусельного и барабанного типа, а также продольно-фрезерные станки.</w:t>
      </w:r>
    </w:p>
    <w:p w:rsidR="007F11FE" w:rsidRPr="007F11FE" w:rsidRDefault="007F11FE" w:rsidP="007F11F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29300" cy="4343400"/>
            <wp:effectExtent l="0" t="0" r="0" b="0"/>
            <wp:docPr id="137" name="Рисунок 13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 descr="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1FE" w:rsidRPr="007F11FE" w:rsidRDefault="007F11FE" w:rsidP="007F11F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1FE" w:rsidRPr="007F11FE" w:rsidRDefault="007F11FE" w:rsidP="007F11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</w:t>
      </w:r>
      <w:r w:rsidR="00FC73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F11FE">
        <w:rPr>
          <w:rFonts w:ascii="Times New Roman" w:eastAsia="Times New Roman" w:hAnsi="Times New Roman" w:cs="Times New Roman"/>
          <w:sz w:val="24"/>
          <w:szCs w:val="24"/>
          <w:lang w:eastAsia="ru-RU"/>
        </w:rPr>
        <w:t>.  Общий вид горизонтально-фрезерного станка</w:t>
      </w:r>
    </w:p>
    <w:p w:rsidR="007F11FE" w:rsidRPr="007F11FE" w:rsidRDefault="007F11FE" w:rsidP="007F11F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1FE" w:rsidRPr="007F11FE" w:rsidRDefault="007F11FE" w:rsidP="007F11F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9300" cy="4038600"/>
            <wp:effectExtent l="0" t="0" r="0" b="0"/>
            <wp:docPr id="136" name="Рисунок 136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 descr="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1FE" w:rsidRPr="007F11FE" w:rsidRDefault="007F11FE" w:rsidP="007F11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</w:t>
      </w:r>
      <w:r w:rsidR="00FC73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F11FE">
        <w:rPr>
          <w:rFonts w:ascii="Times New Roman" w:eastAsia="Times New Roman" w:hAnsi="Times New Roman" w:cs="Times New Roman"/>
          <w:sz w:val="24"/>
          <w:szCs w:val="24"/>
          <w:lang w:eastAsia="ru-RU"/>
        </w:rPr>
        <w:t>.  Общий вид вертикально-фрезерного станка</w:t>
      </w:r>
    </w:p>
    <w:p w:rsidR="007F11FE" w:rsidRPr="007F11FE" w:rsidRDefault="007F11FE" w:rsidP="007F11F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1FE" w:rsidRPr="007F11FE" w:rsidRDefault="007F11FE" w:rsidP="00FC73C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горизонтально-фрезерном станке (рис. </w:t>
      </w:r>
      <w:r w:rsidR="00FC73C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станине 1 размещена коробка скоростей 2. По вертикальным направляющим станины перемещается консоль 7. Заготовка, устанавливаемая на столе 4 может быть обеспечена подачей в трех направлениях: продольном, поперечном и вертикальном. Главным движением в станке является вращение шпинделя. Коробка подач 8 размещена внутри консоли. На верхней части станины смонтирован хобот 3. По его направляющим перемещается подвеска 5 с подшипником для поддержания второго конца оправки с инструментом.</w:t>
      </w:r>
    </w:p>
    <w:p w:rsidR="007F11FE" w:rsidRPr="007F11FE" w:rsidRDefault="007F11FE" w:rsidP="00FC73C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Вертикально-фрезерные станки имеют много общих унифицированных узлов и деталей с горизонтально-фрезерными станками. В станине 1 (рис. </w:t>
      </w:r>
      <w:r w:rsidR="00FC73C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размещена коробка скоростей 2. Шпиндельная головка 3 смонтирована в верхней части станины и может поворачиваться в вертикальной плоскости. При этом ось шпинделя 4 можно поворачивать под углом к рабочей плоскости стола 5. В консоли смонтирована коробка подач 8.  Стол может обеспечить горизонтальное продольное или поперечное перемещение заготовке, а также, перемещаясь </w:t>
      </w:r>
      <w:proofErr w:type="gramStart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направляющим</w:t>
      </w:r>
      <w:proofErr w:type="gram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станины, сообщать заготовке вертикальную подачу.</w:t>
      </w:r>
    </w:p>
    <w:p w:rsidR="007F11FE" w:rsidRPr="007F11FE" w:rsidRDefault="007F11FE" w:rsidP="00FC73C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фрезерных станках обрабатывают горизонтальные и наклонные плоскости, фасонные поверхности, уступы и пазы различного профиля.</w:t>
      </w:r>
    </w:p>
    <w:p w:rsidR="007F11FE" w:rsidRPr="007F11FE" w:rsidRDefault="007F11FE" w:rsidP="007F11FE">
      <w:pPr>
        <w:tabs>
          <w:tab w:val="left" w:pos="8880"/>
        </w:tabs>
        <w:spacing w:after="0" w:line="240" w:lineRule="auto"/>
        <w:ind w:right="-7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0700" cy="3810000"/>
            <wp:effectExtent l="0" t="0" r="0" b="0"/>
            <wp:docPr id="135" name="Рисунок 13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 descr="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1FE" w:rsidRPr="007F11FE" w:rsidRDefault="007F11FE" w:rsidP="007F11FE">
      <w:pPr>
        <w:tabs>
          <w:tab w:val="left" w:pos="8880"/>
        </w:tabs>
        <w:spacing w:after="0" w:line="240" w:lineRule="auto"/>
        <w:ind w:right="-725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</w:t>
      </w:r>
      <w:r w:rsidR="00FC73C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F11FE">
        <w:rPr>
          <w:rFonts w:ascii="Times New Roman" w:eastAsia="Times New Roman" w:hAnsi="Times New Roman" w:cs="Times New Roman"/>
          <w:sz w:val="24"/>
          <w:szCs w:val="24"/>
          <w:lang w:eastAsia="ru-RU"/>
        </w:rPr>
        <w:t>.  Схемы обработки на горизонтально- и вертикально-фрезерных станках</w:t>
      </w:r>
    </w:p>
    <w:p w:rsidR="007F11FE" w:rsidRPr="007F11FE" w:rsidRDefault="007F11FE" w:rsidP="007F11FE">
      <w:pPr>
        <w:tabs>
          <w:tab w:val="left" w:pos="8880"/>
        </w:tabs>
        <w:spacing w:after="0" w:line="240" w:lineRule="auto"/>
        <w:ind w:right="-7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3150" cy="4229100"/>
            <wp:effectExtent l="0" t="0" r="0" b="0"/>
            <wp:docPr id="134" name="Рисунок 13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 descr="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1FE" w:rsidRPr="007F11FE" w:rsidRDefault="007F11FE" w:rsidP="007F11FE">
      <w:pPr>
        <w:tabs>
          <w:tab w:val="left" w:pos="8880"/>
        </w:tabs>
        <w:spacing w:after="0" w:line="240" w:lineRule="auto"/>
        <w:ind w:right="-7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1FE" w:rsidRPr="007F11FE" w:rsidRDefault="007F11FE" w:rsidP="007F11FE">
      <w:pPr>
        <w:tabs>
          <w:tab w:val="left" w:pos="8880"/>
        </w:tabs>
        <w:spacing w:after="0" w:line="240" w:lineRule="auto"/>
        <w:ind w:right="-7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</w:t>
      </w:r>
      <w:r w:rsidR="00FC73C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F11FE">
        <w:rPr>
          <w:rFonts w:ascii="Times New Roman" w:eastAsia="Times New Roman" w:hAnsi="Times New Roman" w:cs="Times New Roman"/>
          <w:sz w:val="24"/>
          <w:szCs w:val="24"/>
          <w:lang w:eastAsia="ru-RU"/>
        </w:rPr>
        <w:t>.  Схемы обработки на горизонтально- и вертикально-фрезерных станках</w:t>
      </w:r>
    </w:p>
    <w:p w:rsidR="00FC73C0" w:rsidRDefault="00FC73C0" w:rsidP="007F11FE">
      <w:pPr>
        <w:spacing w:after="0" w:line="240" w:lineRule="auto"/>
        <w:ind w:right="-3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1FE" w:rsidRPr="007F11FE" w:rsidRDefault="007F11FE" w:rsidP="00FC73C0">
      <w:pPr>
        <w:spacing w:after="0" w:line="360" w:lineRule="auto"/>
        <w:ind w:right="-3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Горизонтальные плоскости фрезеруют цилиндрическими фрезами на горизонтально-фрезерных станках и торцовыми фрезами на вертикально-фрезерных станках. Цилиндрическими фрезами целесообразно обрабатывать </w:t>
      </w:r>
      <w:proofErr w:type="gramStart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плоскости  шириной</w:t>
      </w:r>
      <w:proofErr w:type="gram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120мм, при этом длина фрезы должна быть несколько больше, чем ширина заготовки. В большинстве случаев плоскости удобнее обрабатывать торцовыми фрезами, т.к. они более жесткие по конструкции и имеют большее количество зубьев, участвующих в обработке одновременно (рис. </w:t>
      </w:r>
      <w:r w:rsidR="00FC73C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а, б). Вертикальные плоскости можно выполнить торцовыми фрезами на горизонтально-фрезерных </w:t>
      </w:r>
      <w:proofErr w:type="gramStart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станках  и</w:t>
      </w:r>
      <w:proofErr w:type="gram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концевыми фрезами на вертикально-фрезерных станках (рис. </w:t>
      </w:r>
      <w:r w:rsidR="00FC73C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в, г).  Наклонные плоскости и скосы фрезеруют торцовыми, концевыми и угловыми фрезами (рис. </w:t>
      </w:r>
      <w:r w:rsidR="00FC73C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д, е, рис. </w:t>
      </w:r>
      <w:r w:rsidR="00FC73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б). Комбинированные поверхности фрезеруют набором фрез на горизонтальном фрезерном станке (рис. </w:t>
      </w:r>
      <w:r w:rsidR="00FC73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в). Уступы и прямоугольные пазы фрезеруют дисковыми и концевыми фрезами (рис. </w:t>
      </w:r>
      <w:r w:rsidR="00FC73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а, г). Фасонные и угловые пазы обрабатывают фасонной дисковой, одно- или </w:t>
      </w:r>
      <w:proofErr w:type="spellStart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двухугловой</w:t>
      </w:r>
      <w:proofErr w:type="spell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фрезой (рис. </w:t>
      </w:r>
      <w:r w:rsidR="00FC73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, д, е).</w:t>
      </w:r>
    </w:p>
    <w:p w:rsidR="007F11FE" w:rsidRPr="007F11FE" w:rsidRDefault="007F11FE" w:rsidP="007F11FE">
      <w:pPr>
        <w:tabs>
          <w:tab w:val="left" w:pos="8880"/>
        </w:tabs>
        <w:spacing w:after="0" w:line="240" w:lineRule="auto"/>
        <w:ind w:right="-725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1FE" w:rsidRPr="007F11FE" w:rsidRDefault="007F11FE" w:rsidP="007F11FE">
      <w:pPr>
        <w:tabs>
          <w:tab w:val="left" w:pos="8880"/>
        </w:tabs>
        <w:spacing w:after="0" w:line="240" w:lineRule="auto"/>
        <w:ind w:right="-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3150" cy="3295650"/>
            <wp:effectExtent l="0" t="0" r="0" b="0"/>
            <wp:docPr id="133" name="Рисунок 13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 descr="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1FE" w:rsidRPr="007F11FE" w:rsidRDefault="007F11FE" w:rsidP="007F11FE">
      <w:pPr>
        <w:tabs>
          <w:tab w:val="left" w:pos="8880"/>
        </w:tabs>
        <w:spacing w:after="0" w:line="240" w:lineRule="auto"/>
        <w:ind w:right="-7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1FE" w:rsidRPr="007F11FE" w:rsidRDefault="007F11FE" w:rsidP="007F11FE">
      <w:pPr>
        <w:tabs>
          <w:tab w:val="left" w:pos="8880"/>
        </w:tabs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</w:t>
      </w:r>
      <w:proofErr w:type="gramStart"/>
      <w:r w:rsidR="00FC73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F1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Схемы</w:t>
      </w:r>
      <w:proofErr w:type="gramEnd"/>
      <w:r w:rsidRPr="007F1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обработки поверхностей заготовок на горизонтально-  и  вертикально- фрезерных станках</w:t>
      </w:r>
    </w:p>
    <w:p w:rsidR="007F11FE" w:rsidRPr="007F11FE" w:rsidRDefault="007F11FE" w:rsidP="007F11FE">
      <w:pPr>
        <w:spacing w:after="0" w:line="240" w:lineRule="auto"/>
        <w:ind w:right="-725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1FE" w:rsidRDefault="007F11FE" w:rsidP="00FC73C0">
      <w:pPr>
        <w:spacing w:after="0" w:line="360" w:lineRule="auto"/>
        <w:ind w:right="-3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Паз типа «ласточкина хвоста» фрезеруют на вертикально-фрезерном станке в два прохода: прямоугольный паз – концевой или дисковой фрезой, затем скосы паза – концевой </w:t>
      </w:r>
      <w:proofErr w:type="spellStart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одноугловой</w:t>
      </w:r>
      <w:proofErr w:type="spell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фрезой (рис. </w:t>
      </w:r>
      <w:r w:rsidR="00FC73C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, ж</w:t>
      </w:r>
      <w:proofErr w:type="gramStart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),.</w:t>
      </w:r>
      <w:proofErr w:type="gram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Т-образные пазы также фрезеруют в два прохода: вначале паз прямоугольного профиля концевой, реже дисковой фрезой, затем нижнюю часть паза – фрезой для Т-образных пазов (рис. </w:t>
      </w:r>
      <w:proofErr w:type="gramStart"/>
      <w:r w:rsidR="00FC73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а). Закрытые и открытые шпоночные пазы фрезеруют концевыми или шпоночными фрезами (рис. </w:t>
      </w:r>
      <w:r w:rsidR="00FC73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б, в, г). Пазы под сегментные шпонки фрезеруют дисковыми фрезами при включении только вертикальной подачи (рис. </w:t>
      </w:r>
      <w:r w:rsidR="00FC73C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д). Применение фасонных фрез эффективно только при обработке длинных и узких фасонных поверхностей. С использованием универсальной делительной головки на станках можно выполнять такую сложную работу, как нарезание цилиндрических прямозубых и косозубых колес.</w:t>
      </w:r>
    </w:p>
    <w:p w:rsidR="00FC73C0" w:rsidRPr="007F11FE" w:rsidRDefault="00FC73C0" w:rsidP="00FC73C0">
      <w:pPr>
        <w:spacing w:after="0" w:line="360" w:lineRule="auto"/>
        <w:ind w:right="-3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Цилиндрическое и торцовое фрезерование в зависимости от направления вращения фрезы и направления подачи заготовки можно осуществлять двумя способами:</w:t>
      </w:r>
    </w:p>
    <w:p w:rsidR="00FC73C0" w:rsidRPr="007F11FE" w:rsidRDefault="00FC73C0" w:rsidP="00FC73C0">
      <w:pPr>
        <w:spacing w:after="0" w:line="360" w:lineRule="auto"/>
        <w:ind w:right="-3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встречным фрезерованием, когда направление вращения фрезы не совпадает с направлением подачи заготовки (рис.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, а, б);</w:t>
      </w:r>
    </w:p>
    <w:p w:rsidR="00FC73C0" w:rsidRPr="007F11FE" w:rsidRDefault="00FC73C0" w:rsidP="00FC73C0">
      <w:pPr>
        <w:spacing w:after="0" w:line="360" w:lineRule="auto"/>
        <w:ind w:right="-3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попутным фрезерованием, когда направление вращения фрезы совпадает с направлением подачи.</w:t>
      </w:r>
    </w:p>
    <w:p w:rsidR="00FC73C0" w:rsidRPr="007F11FE" w:rsidRDefault="00FC73C0" w:rsidP="00FC73C0">
      <w:pPr>
        <w:spacing w:after="0" w:line="360" w:lineRule="auto"/>
        <w:ind w:right="-3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Режимы резания:</w:t>
      </w:r>
    </w:p>
    <w:p w:rsidR="00FC73C0" w:rsidRPr="007F11FE" w:rsidRDefault="00FC73C0" w:rsidP="00FC73C0">
      <w:pPr>
        <w:spacing w:after="0" w:line="360" w:lineRule="auto"/>
        <w:ind w:right="-3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резания, то есть окружная скорость вращения фрезы (в м/мин)</w:t>
      </w:r>
    </w:p>
    <w:p w:rsidR="00FC73C0" w:rsidRPr="007F11FE" w:rsidRDefault="00FC73C0" w:rsidP="00FC73C0">
      <w:pPr>
        <w:spacing w:after="0" w:line="360" w:lineRule="auto"/>
        <w:ind w:right="-31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7F11FE">
        <w:rPr>
          <w:rFonts w:ascii="Times New Roman" w:eastAsia="Times New Roman" w:hAnsi="Times New Roman" w:cs="Times New Roman"/>
          <w:position w:val="-24"/>
          <w:sz w:val="28"/>
          <w:szCs w:val="28"/>
          <w:lang w:val="en-US" w:eastAsia="ru-RU"/>
        </w:rPr>
        <w:object w:dxaOrig="8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2" type="#_x0000_t75" style="width:42pt;height:31.2pt" o:ole="">
            <v:imagedata r:id="rId12" o:title=""/>
          </v:shape>
          <o:OLEObject Type="Embed" ProgID="Equation.3" ShapeID="_x0000_i1062" DrawAspect="Content" ObjectID="_1802675753" r:id="rId13"/>
        </w:objec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C73C0" w:rsidRPr="007F11FE" w:rsidRDefault="00FC73C0" w:rsidP="00FC73C0">
      <w:pPr>
        <w:spacing w:after="0" w:line="36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 </w:t>
      </w:r>
      <w:r w:rsidRPr="007F11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proofErr w:type="gram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диаметр фрезы, мм;   </w:t>
      </w:r>
      <w:r w:rsidRPr="007F11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частота вращения фрезы, об/мин.</w:t>
      </w:r>
    </w:p>
    <w:p w:rsidR="00FC73C0" w:rsidRPr="007F11FE" w:rsidRDefault="00FC73C0" w:rsidP="00FC73C0">
      <w:pPr>
        <w:spacing w:after="0" w:line="360" w:lineRule="auto"/>
        <w:ind w:right="-3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1FE" w:rsidRPr="007F11FE" w:rsidRDefault="007F11FE" w:rsidP="007F11FE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53150" cy="5734050"/>
            <wp:effectExtent l="0" t="0" r="0" b="0"/>
            <wp:docPr id="132" name="Рисунок 13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 descr="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1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</w:t>
      </w:r>
      <w:r w:rsidR="00FC73C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F11FE">
        <w:rPr>
          <w:rFonts w:ascii="Times New Roman" w:eastAsia="Times New Roman" w:hAnsi="Times New Roman" w:cs="Times New Roman"/>
          <w:sz w:val="24"/>
          <w:szCs w:val="24"/>
          <w:lang w:eastAsia="ru-RU"/>
        </w:rPr>
        <w:t>.  Схемы фрезерования</w:t>
      </w:r>
    </w:p>
    <w:p w:rsidR="007F11FE" w:rsidRPr="007F11FE" w:rsidRDefault="007F11FE" w:rsidP="007F11FE">
      <w:pPr>
        <w:spacing w:after="0" w:line="240" w:lineRule="auto"/>
        <w:ind w:right="-31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1FE" w:rsidRPr="007F11FE" w:rsidRDefault="007F11FE" w:rsidP="00FC73C0">
      <w:pPr>
        <w:spacing w:after="0" w:line="360" w:lineRule="auto"/>
        <w:ind w:right="-3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– величина перемещения заготовки относительно вращающейся фрезы. Различают три размерности подачи: подачу на зуб фрезы </w:t>
      </w:r>
      <w:proofErr w:type="spellStart"/>
      <w:r w:rsidRPr="007F11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Sz</w:t>
      </w:r>
      <w:proofErr w:type="spell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мм/зуб – величину перемещения заготовки относительно фрезы за время ее углового поворота на один </w:t>
      </w:r>
      <w:proofErr w:type="gramStart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зуб;  подачу</w:t>
      </w:r>
      <w:proofErr w:type="gram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один оборот фрезы  </w:t>
      </w:r>
      <w:r w:rsidRPr="007F11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величину перемещения заготовки относительно фрезы за один ее оборот;  минутную подачу </w:t>
      </w:r>
      <w:r w:rsidRPr="007F11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м – величину перемещения заготовки в минуту.</w:t>
      </w:r>
    </w:p>
    <w:p w:rsidR="007F11FE" w:rsidRPr="007F11FE" w:rsidRDefault="007F11FE" w:rsidP="00FC73C0">
      <w:pPr>
        <w:spacing w:after="0" w:line="360" w:lineRule="auto"/>
        <w:ind w:right="-3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 резания (в Н)</w:t>
      </w:r>
    </w:p>
    <w:p w:rsidR="007F11FE" w:rsidRPr="007F11FE" w:rsidRDefault="007F11FE" w:rsidP="00FC73C0">
      <w:pPr>
        <w:spacing w:after="0" w:line="360" w:lineRule="auto"/>
        <w:ind w:right="-31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7F11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Cp</w:t>
      </w:r>
      <w:proofErr w:type="spellEnd"/>
      <w:r w:rsidRPr="007F11FE">
        <w:rPr>
          <w:rFonts w:ascii="Times New Roman" w:eastAsia="Times New Roman" w:hAnsi="Times New Roman" w:cs="Times New Roman"/>
          <w:position w:val="-10"/>
          <w:sz w:val="28"/>
          <w:szCs w:val="28"/>
          <w:lang w:val="en-US" w:eastAsia="ru-RU"/>
        </w:rPr>
        <w:object w:dxaOrig="499" w:dyaOrig="360">
          <v:shape id="_x0000_i1063" type="#_x0000_t75" style="width:25.2pt;height:18pt" o:ole="">
            <v:imagedata r:id="rId15" o:title=""/>
          </v:shape>
          <o:OLEObject Type="Embed" ProgID="Equation.3" ShapeID="_x0000_i1063" DrawAspect="Content" ObjectID="_1802675754" r:id="rId16"/>
        </w:object>
      </w:r>
      <w:r w:rsidRPr="007F11FE">
        <w:rPr>
          <w:rFonts w:ascii="Times New Roman" w:eastAsia="Times New Roman" w:hAnsi="Times New Roman" w:cs="Times New Roman"/>
          <w:position w:val="-6"/>
          <w:sz w:val="28"/>
          <w:szCs w:val="28"/>
          <w:lang w:val="en-US" w:eastAsia="ru-RU"/>
        </w:rPr>
        <w:object w:dxaOrig="1579" w:dyaOrig="320">
          <v:shape id="_x0000_i1064" type="#_x0000_t75" style="width:79.2pt;height:15.6pt" o:ole="">
            <v:imagedata r:id="rId17" o:title=""/>
          </v:shape>
          <o:OLEObject Type="Embed" ProgID="Equation.3" ShapeID="_x0000_i1064" DrawAspect="Content" ObjectID="_1802675755" r:id="rId18"/>
        </w:objec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F11FE" w:rsidRPr="007F11FE" w:rsidRDefault="007F11FE" w:rsidP="00FC73C0">
      <w:pPr>
        <w:spacing w:after="0" w:line="36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 Ср</w:t>
      </w:r>
      <w:proofErr w:type="gram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коэффициент, характеризующий обрабатываемый материал и условия обработки.</w:t>
      </w:r>
    </w:p>
    <w:p w:rsidR="007F11FE" w:rsidRPr="007F11FE" w:rsidRDefault="007F11FE" w:rsidP="00FC73C0">
      <w:pPr>
        <w:spacing w:after="0" w:line="360" w:lineRule="auto"/>
        <w:ind w:right="-3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Крутящий момент на шпинделе станка (в Н</w:t>
      </w:r>
      <w:r w:rsidRPr="007F11FE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340" w:dyaOrig="220">
          <v:shape id="_x0000_i1065" type="#_x0000_t75" style="width:16.8pt;height:10.8pt" o:ole="">
            <v:imagedata r:id="rId19" o:title=""/>
          </v:shape>
          <o:OLEObject Type="Embed" ProgID="Equation.3" ShapeID="_x0000_i1065" DrawAspect="Content" ObjectID="_1802675756" r:id="rId20"/>
        </w:objec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F11FE" w:rsidRPr="007F11FE" w:rsidRDefault="007F11FE" w:rsidP="00FC73C0">
      <w:pPr>
        <w:spacing w:after="0" w:line="360" w:lineRule="auto"/>
        <w:ind w:right="-31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М = Р</w:t>
      </w:r>
      <w:r w:rsidRPr="007F11FE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680" w:dyaOrig="620">
          <v:shape id="_x0000_i1066" type="#_x0000_t75" style="width:33.6pt;height:31.2pt" o:ole="">
            <v:imagedata r:id="rId21" o:title=""/>
          </v:shape>
          <o:OLEObject Type="Embed" ProgID="Equation.3" ShapeID="_x0000_i1066" DrawAspect="Content" ObjectID="_1802675757" r:id="rId22"/>
        </w:objec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</w:p>
    <w:p w:rsidR="007F11FE" w:rsidRPr="007F11FE" w:rsidRDefault="007F11FE" w:rsidP="00FC73C0">
      <w:pPr>
        <w:spacing w:after="0" w:line="36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Р – окружная сила резания.</w:t>
      </w:r>
    </w:p>
    <w:p w:rsidR="007F11FE" w:rsidRPr="007F11FE" w:rsidRDefault="007F11FE" w:rsidP="00FC73C0">
      <w:pPr>
        <w:spacing w:after="0" w:line="360" w:lineRule="auto"/>
        <w:ind w:right="-3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Эффективная </w:t>
      </w:r>
      <w:proofErr w:type="gramStart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мощность  (</w:t>
      </w:r>
      <w:proofErr w:type="gramEnd"/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кВт)</w:t>
      </w:r>
    </w:p>
    <w:p w:rsidR="007F11FE" w:rsidRPr="007F11FE" w:rsidRDefault="007F11FE" w:rsidP="00FC73C0">
      <w:pPr>
        <w:spacing w:after="0" w:line="360" w:lineRule="auto"/>
        <w:ind w:right="-31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1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7F11F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e</w: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7F11FE">
        <w:rPr>
          <w:rFonts w:ascii="Times New Roman" w:eastAsia="Times New Roman" w:hAnsi="Times New Roman" w:cs="Times New Roman"/>
          <w:position w:val="-24"/>
          <w:sz w:val="28"/>
          <w:szCs w:val="28"/>
          <w:lang w:val="en-US" w:eastAsia="ru-RU"/>
        </w:rPr>
        <w:object w:dxaOrig="800" w:dyaOrig="620">
          <v:shape id="_x0000_i1067" type="#_x0000_t75" style="width:39.6pt;height:31.2pt" o:ole="">
            <v:imagedata r:id="rId23" o:title=""/>
          </v:shape>
          <o:OLEObject Type="Embed" ProgID="Equation.3" ShapeID="_x0000_i1067" DrawAspect="Content" ObjectID="_1802675758" r:id="rId24"/>
        </w:object>
      </w:r>
      <w:r w:rsidRPr="007F11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3C0" w:rsidRPr="00A853CE" w:rsidRDefault="005B79B0" w:rsidP="00FC7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br w:type="page"/>
      </w:r>
      <w:r w:rsidR="00FC73C0" w:rsidRPr="00A85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Варианты заданий</w:t>
      </w:r>
    </w:p>
    <w:p w:rsidR="00FC73C0" w:rsidRDefault="00FC73C0" w:rsidP="00FC73C0">
      <w:pPr>
        <w:tabs>
          <w:tab w:val="num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3C0" w:rsidRPr="008C08EF" w:rsidRDefault="00FC73C0" w:rsidP="00FC7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2165"/>
        <w:gridCol w:w="2471"/>
        <w:gridCol w:w="2213"/>
      </w:tblGrid>
      <w:tr w:rsidR="00FC73C0" w:rsidRPr="008C08EF" w:rsidTr="00890593">
        <w:trPr>
          <w:cantSplit/>
        </w:trPr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варианта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Модель станка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Частота вращения шпинделя об/мин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Подача мм/мин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6П80Г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F40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6П80Г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71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710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F40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6П80Г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F40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6П80Г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355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F40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6П80Г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F40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6П80Г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180</w:t>
            </w:r>
          </w:p>
        </w:tc>
      </w:tr>
      <w:tr w:rsidR="00FC73C0" w:rsidRPr="008C08EF" w:rsidTr="00890593">
        <w:trPr>
          <w:trHeight w:val="364"/>
        </w:trPr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F40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6П80Г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125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F40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6П80Г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560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F40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6П80Г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800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63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F40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6П80Г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1120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F40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6П80Г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1600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31,5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F40D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6П80Г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22,4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900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71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710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145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355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225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225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355</w:t>
            </w:r>
          </w:p>
        </w:tc>
        <w:tc>
          <w:tcPr>
            <w:tcW w:w="1274" w:type="pct"/>
          </w:tcPr>
          <w:p w:rsidR="00FC73C0" w:rsidRPr="00BA6C51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145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600</w:t>
            </w:r>
          </w:p>
        </w:tc>
        <w:tc>
          <w:tcPr>
            <w:tcW w:w="1274" w:type="pct"/>
          </w:tcPr>
          <w:p w:rsidR="00FC73C0" w:rsidRPr="00BA6C51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710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71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900</w:t>
            </w:r>
          </w:p>
        </w:tc>
        <w:tc>
          <w:tcPr>
            <w:tcW w:w="1274" w:type="pct"/>
          </w:tcPr>
          <w:p w:rsidR="00FC73C0" w:rsidRPr="00BA6C51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1200</w:t>
            </w:r>
          </w:p>
        </w:tc>
        <w:tc>
          <w:tcPr>
            <w:tcW w:w="1274" w:type="pct"/>
          </w:tcPr>
          <w:p w:rsidR="00FC73C0" w:rsidRPr="00BA6C51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1450</w:t>
            </w:r>
          </w:p>
        </w:tc>
        <w:tc>
          <w:tcPr>
            <w:tcW w:w="1274" w:type="pct"/>
          </w:tcPr>
          <w:p w:rsidR="00FC73C0" w:rsidRPr="00BA6C51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1800</w:t>
            </w:r>
          </w:p>
        </w:tc>
        <w:tc>
          <w:tcPr>
            <w:tcW w:w="1274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71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450</w:t>
            </w:r>
          </w:p>
        </w:tc>
        <w:tc>
          <w:tcPr>
            <w:tcW w:w="1274" w:type="pct"/>
          </w:tcPr>
          <w:p w:rsidR="00FC73C0" w:rsidRPr="00BA6C51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</w:t>
            </w:r>
          </w:p>
        </w:tc>
      </w:tr>
      <w:tr w:rsidR="00FC73C0" w:rsidRPr="008C08EF" w:rsidTr="00890593">
        <w:tc>
          <w:tcPr>
            <w:tcW w:w="1058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1246" w:type="pct"/>
          </w:tcPr>
          <w:p w:rsidR="00FC73C0" w:rsidRPr="008C08EF" w:rsidRDefault="00FC73C0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6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6Н81</w:t>
            </w:r>
          </w:p>
        </w:tc>
        <w:tc>
          <w:tcPr>
            <w:tcW w:w="1422" w:type="pct"/>
          </w:tcPr>
          <w:p w:rsidR="00FC73C0" w:rsidRPr="008C08EF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600</w:t>
            </w:r>
          </w:p>
        </w:tc>
        <w:tc>
          <w:tcPr>
            <w:tcW w:w="1274" w:type="pct"/>
          </w:tcPr>
          <w:p w:rsidR="00FC73C0" w:rsidRPr="00BA6C51" w:rsidRDefault="00FC73C0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</w:t>
            </w:r>
          </w:p>
        </w:tc>
      </w:tr>
    </w:tbl>
    <w:p w:rsidR="00FC73C0" w:rsidRPr="008C08EF" w:rsidRDefault="00FC73C0" w:rsidP="00FC7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73C0" w:rsidRDefault="00FC73C0" w:rsidP="00FC73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3C0" w:rsidRDefault="00FC73C0" w:rsidP="00FC73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варианта принять как в задании 1</w:t>
      </w:r>
    </w:p>
    <w:p w:rsidR="00FC73C0" w:rsidRPr="00A853CE" w:rsidRDefault="00FC73C0" w:rsidP="00FC73C0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FC73C0" w:rsidRPr="00A853CE" w:rsidRDefault="00FC73C0" w:rsidP="00FC73C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Рекомендации по выполнению задания</w:t>
      </w:r>
    </w:p>
    <w:p w:rsidR="00FC73C0" w:rsidRPr="00A853CE" w:rsidRDefault="00FC73C0" w:rsidP="00FC73C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1) изучить представленный теоретический материал;</w:t>
      </w:r>
    </w:p>
    <w:p w:rsidR="00FC73C0" w:rsidRPr="00A853CE" w:rsidRDefault="00FC73C0" w:rsidP="00FC73C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выбрать вариант задания</w:t>
      </w: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FC73C0" w:rsidRDefault="00FC73C0" w:rsidP="00FC73C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3)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выполнить эскиз коробки скоростей станка</w:t>
      </w:r>
    </w:p>
    <w:p w:rsidR="00FC73C0" w:rsidRDefault="00FC73C0" w:rsidP="00FC73C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4)</w:t>
      </w:r>
      <w:r w:rsidRPr="00551B9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выполнить эскиз коробки подач станка</w:t>
      </w:r>
    </w:p>
    <w:p w:rsidR="00FC73C0" w:rsidRDefault="00FC73C0" w:rsidP="00FC73C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5) произвести настройку кинематики станка на режимы по варианту задания</w:t>
      </w:r>
    </w:p>
    <w:p w:rsidR="00FC73C0" w:rsidRPr="00A853CE" w:rsidRDefault="00FC73C0" w:rsidP="00FC73C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6) выполнить эскиз обработки</w:t>
      </w:r>
    </w:p>
    <w:p w:rsidR="00FC73C0" w:rsidRDefault="00FC73C0" w:rsidP="00FC73C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4) результаты занести в бланк задания.</w:t>
      </w:r>
    </w:p>
    <w:p w:rsidR="00FC73C0" w:rsidRDefault="00FC73C0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br w:type="page"/>
      </w:r>
    </w:p>
    <w:p w:rsidR="005B79B0" w:rsidRPr="00BE4346" w:rsidRDefault="005B79B0" w:rsidP="005B79B0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</w:pP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lastRenderedPageBreak/>
        <w:t>Бланк выполнения задания 4</w:t>
      </w:r>
    </w:p>
    <w:p w:rsidR="005B79B0" w:rsidRDefault="005B79B0" w:rsidP="005B79B0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FC73C0" w:rsidRDefault="00FC73C0" w:rsidP="00FC73C0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Эскиз коробки скоростей станка:</w:t>
      </w:r>
    </w:p>
    <w:p w:rsidR="00FC73C0" w:rsidRDefault="00FC73C0" w:rsidP="00FC73C0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FC73C0" w:rsidRDefault="00FC73C0" w:rsidP="00FC73C0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DB43B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скиз коробки подач станка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:</w:t>
      </w:r>
    </w:p>
    <w:p w:rsidR="00FC73C0" w:rsidRDefault="00FC73C0" w:rsidP="00FC73C0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FC73C0" w:rsidRDefault="00FC73C0" w:rsidP="00FC73C0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Настройка  кинематики</w:t>
      </w:r>
      <w:proofErr w:type="gramEnd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станка на режимы:</w:t>
      </w:r>
    </w:p>
    <w:p w:rsidR="00FC73C0" w:rsidRDefault="00FC73C0" w:rsidP="00FC73C0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FC73C0" w:rsidRDefault="00FC73C0" w:rsidP="00FC73C0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FC73C0" w:rsidRDefault="00FC73C0" w:rsidP="00FC73C0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DB43B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скиз обработки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:</w:t>
      </w:r>
    </w:p>
    <w:p w:rsidR="005B79B0" w:rsidRDefault="005B79B0" w:rsidP="005B79B0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B79B0" w:rsidRDefault="005B79B0" w:rsidP="005B79B0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B79B0" w:rsidRDefault="005B79B0" w:rsidP="005B79B0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B79B0" w:rsidRDefault="005B79B0" w:rsidP="005B79B0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223C6" w:rsidRDefault="005223C6" w:rsidP="00B26D3F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bookmarkStart w:id="0" w:name="_GoBack"/>
      <w:bookmarkEnd w:id="0"/>
    </w:p>
    <w:sectPr w:rsidR="005223C6">
      <w:footerReference w:type="even" r:id="rId25"/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C77" w:rsidRDefault="00EC7C77">
      <w:pPr>
        <w:spacing w:after="0" w:line="240" w:lineRule="auto"/>
      </w:pPr>
      <w:r>
        <w:separator/>
      </w:r>
    </w:p>
  </w:endnote>
  <w:endnote w:type="continuationSeparator" w:id="0">
    <w:p w:rsidR="00EC7C77" w:rsidRDefault="00EC7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7AA" w:rsidRDefault="005837AA" w:rsidP="005349D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837AA" w:rsidRDefault="005837AA" w:rsidP="005349D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7AA" w:rsidRDefault="005837AA">
    <w:pPr>
      <w:pStyle w:val="a6"/>
      <w:jc w:val="center"/>
    </w:pPr>
  </w:p>
  <w:p w:rsidR="005837AA" w:rsidRDefault="005837AA" w:rsidP="005349D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C77" w:rsidRDefault="00EC7C77">
      <w:pPr>
        <w:spacing w:after="0" w:line="240" w:lineRule="auto"/>
      </w:pPr>
      <w:r>
        <w:separator/>
      </w:r>
    </w:p>
  </w:footnote>
  <w:footnote w:type="continuationSeparator" w:id="0">
    <w:p w:rsidR="00EC7C77" w:rsidRDefault="00EC7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F3001"/>
    <w:multiLevelType w:val="hybridMultilevel"/>
    <w:tmpl w:val="B81CBB1C"/>
    <w:lvl w:ilvl="0" w:tplc="C48CC93C">
      <w:start w:val="1"/>
      <w:numFmt w:val="bullet"/>
      <w:pStyle w:val="mccorrect"/>
      <w:lvlText w:val="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sz w:val="24"/>
        <w:szCs w:val="24"/>
      </w:rPr>
    </w:lvl>
    <w:lvl w:ilvl="1" w:tplc="079E9F86">
      <w:start w:val="1"/>
      <w:numFmt w:val="bullet"/>
      <w:pStyle w:val="mc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cs="Courier New" w:hint="default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8E6A03"/>
    <w:multiLevelType w:val="hybridMultilevel"/>
    <w:tmpl w:val="8CAC1EC4"/>
    <w:lvl w:ilvl="0" w:tplc="E11EEED2">
      <w:start w:val="1"/>
      <w:numFmt w:val="decimal"/>
      <w:lvlText w:val="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D64AB"/>
    <w:multiLevelType w:val="hybridMultilevel"/>
    <w:tmpl w:val="5034659A"/>
    <w:lvl w:ilvl="0" w:tplc="4314DFD6">
      <w:start w:val="1"/>
      <w:numFmt w:val="decimal"/>
      <w:pStyle w:val="sequence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CE4B4F"/>
    <w:multiLevelType w:val="hybridMultilevel"/>
    <w:tmpl w:val="FF8AF934"/>
    <w:lvl w:ilvl="0" w:tplc="2A8829A4">
      <w:start w:val="1"/>
      <w:numFmt w:val="decimal"/>
      <w:pStyle w:val="question"/>
      <w:lvlText w:val="%1.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C64559"/>
    <w:multiLevelType w:val="hybridMultilevel"/>
    <w:tmpl w:val="76E48308"/>
    <w:lvl w:ilvl="0" w:tplc="04190001">
      <w:start w:val="1"/>
      <w:numFmt w:val="bullet"/>
      <w:lvlText w:val=""/>
      <w:lvlJc w:val="left"/>
      <w:pPr>
        <w:tabs>
          <w:tab w:val="num" w:pos="1334"/>
        </w:tabs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4"/>
        </w:tabs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4"/>
        </w:tabs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4"/>
        </w:tabs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4"/>
        </w:tabs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4"/>
        </w:tabs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4"/>
        </w:tabs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4"/>
        </w:tabs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4"/>
        </w:tabs>
        <w:ind w:left="7094" w:hanging="360"/>
      </w:pPr>
      <w:rPr>
        <w:rFonts w:ascii="Wingdings" w:hAnsi="Wingdings" w:hint="default"/>
      </w:rPr>
    </w:lvl>
  </w:abstractNum>
  <w:abstractNum w:abstractNumId="5" w15:restartNumberingAfterBreak="0">
    <w:nsid w:val="5D221A8C"/>
    <w:multiLevelType w:val="hybridMultilevel"/>
    <w:tmpl w:val="9F1C6822"/>
    <w:lvl w:ilvl="0" w:tplc="A984D6E6">
      <w:start w:val="1"/>
      <w:numFmt w:val="bullet"/>
      <w:pStyle w:val="ms"/>
      <w:lvlText w:val="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8B416FF"/>
    <w:multiLevelType w:val="hybridMultilevel"/>
    <w:tmpl w:val="C240B3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E780873"/>
    <w:multiLevelType w:val="hybridMultilevel"/>
    <w:tmpl w:val="A03EDB14"/>
    <w:lvl w:ilvl="0" w:tplc="2C3EC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3C7EFE">
      <w:numFmt w:val="none"/>
      <w:lvlText w:val=""/>
      <w:lvlJc w:val="left"/>
      <w:pPr>
        <w:tabs>
          <w:tab w:val="num" w:pos="360"/>
        </w:tabs>
      </w:pPr>
    </w:lvl>
    <w:lvl w:ilvl="2" w:tplc="7BBEA56E">
      <w:numFmt w:val="none"/>
      <w:lvlText w:val=""/>
      <w:lvlJc w:val="left"/>
      <w:pPr>
        <w:tabs>
          <w:tab w:val="num" w:pos="360"/>
        </w:tabs>
      </w:pPr>
    </w:lvl>
    <w:lvl w:ilvl="3" w:tplc="1B8C25CC">
      <w:numFmt w:val="none"/>
      <w:lvlText w:val=""/>
      <w:lvlJc w:val="left"/>
      <w:pPr>
        <w:tabs>
          <w:tab w:val="num" w:pos="360"/>
        </w:tabs>
      </w:pPr>
    </w:lvl>
    <w:lvl w:ilvl="4" w:tplc="796A4142">
      <w:numFmt w:val="none"/>
      <w:lvlText w:val=""/>
      <w:lvlJc w:val="left"/>
      <w:pPr>
        <w:tabs>
          <w:tab w:val="num" w:pos="360"/>
        </w:tabs>
      </w:pPr>
    </w:lvl>
    <w:lvl w:ilvl="5" w:tplc="D1A68696">
      <w:numFmt w:val="none"/>
      <w:lvlText w:val=""/>
      <w:lvlJc w:val="left"/>
      <w:pPr>
        <w:tabs>
          <w:tab w:val="num" w:pos="360"/>
        </w:tabs>
      </w:pPr>
    </w:lvl>
    <w:lvl w:ilvl="6" w:tplc="CC0C685A">
      <w:numFmt w:val="none"/>
      <w:lvlText w:val=""/>
      <w:lvlJc w:val="left"/>
      <w:pPr>
        <w:tabs>
          <w:tab w:val="num" w:pos="360"/>
        </w:tabs>
      </w:pPr>
    </w:lvl>
    <w:lvl w:ilvl="7" w:tplc="E4C04420">
      <w:numFmt w:val="none"/>
      <w:lvlText w:val=""/>
      <w:lvlJc w:val="left"/>
      <w:pPr>
        <w:tabs>
          <w:tab w:val="num" w:pos="360"/>
        </w:tabs>
      </w:pPr>
    </w:lvl>
    <w:lvl w:ilvl="8" w:tplc="D63A101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FA"/>
    <w:rsid w:val="0001019A"/>
    <w:rsid w:val="00017E30"/>
    <w:rsid w:val="00040F80"/>
    <w:rsid w:val="000A06B7"/>
    <w:rsid w:val="000A5D67"/>
    <w:rsid w:val="000C1C2D"/>
    <w:rsid w:val="000D258C"/>
    <w:rsid w:val="000F5445"/>
    <w:rsid w:val="0010050B"/>
    <w:rsid w:val="001F50B5"/>
    <w:rsid w:val="00215E06"/>
    <w:rsid w:val="002267DE"/>
    <w:rsid w:val="002508FA"/>
    <w:rsid w:val="00264E96"/>
    <w:rsid w:val="002964E2"/>
    <w:rsid w:val="002C08E1"/>
    <w:rsid w:val="002D60C3"/>
    <w:rsid w:val="00314FF7"/>
    <w:rsid w:val="003329E6"/>
    <w:rsid w:val="00352493"/>
    <w:rsid w:val="00355B43"/>
    <w:rsid w:val="003B3B44"/>
    <w:rsid w:val="003E53FA"/>
    <w:rsid w:val="003E5500"/>
    <w:rsid w:val="00413C57"/>
    <w:rsid w:val="004621C2"/>
    <w:rsid w:val="00471D2A"/>
    <w:rsid w:val="004826DC"/>
    <w:rsid w:val="004867CD"/>
    <w:rsid w:val="004B33A0"/>
    <w:rsid w:val="00504826"/>
    <w:rsid w:val="00515F16"/>
    <w:rsid w:val="005223C6"/>
    <w:rsid w:val="005349D8"/>
    <w:rsid w:val="00572098"/>
    <w:rsid w:val="005837AA"/>
    <w:rsid w:val="005B79B0"/>
    <w:rsid w:val="006B2861"/>
    <w:rsid w:val="006C2A18"/>
    <w:rsid w:val="006D4B0F"/>
    <w:rsid w:val="00715F7A"/>
    <w:rsid w:val="007320D7"/>
    <w:rsid w:val="007864CD"/>
    <w:rsid w:val="007C367B"/>
    <w:rsid w:val="007F11FE"/>
    <w:rsid w:val="00812E9A"/>
    <w:rsid w:val="00847518"/>
    <w:rsid w:val="00890593"/>
    <w:rsid w:val="0089219C"/>
    <w:rsid w:val="00893831"/>
    <w:rsid w:val="008A2EA3"/>
    <w:rsid w:val="008C08EF"/>
    <w:rsid w:val="008F5B05"/>
    <w:rsid w:val="00992CBA"/>
    <w:rsid w:val="009D3FF8"/>
    <w:rsid w:val="009F368A"/>
    <w:rsid w:val="00A4072F"/>
    <w:rsid w:val="00A408B4"/>
    <w:rsid w:val="00A542AF"/>
    <w:rsid w:val="00A853CE"/>
    <w:rsid w:val="00A85AF4"/>
    <w:rsid w:val="00AE3BE6"/>
    <w:rsid w:val="00B26D3F"/>
    <w:rsid w:val="00B45D71"/>
    <w:rsid w:val="00BE4346"/>
    <w:rsid w:val="00BF1958"/>
    <w:rsid w:val="00DA47F1"/>
    <w:rsid w:val="00DB43B4"/>
    <w:rsid w:val="00EA4686"/>
    <w:rsid w:val="00EC7C77"/>
    <w:rsid w:val="00ED23E2"/>
    <w:rsid w:val="00FC73C0"/>
    <w:rsid w:val="00FD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3D69D"/>
  <w15:docId w15:val="{E6C6AD8E-9D58-4C83-9AE2-069BD9E0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2AF"/>
  </w:style>
  <w:style w:type="paragraph" w:styleId="1">
    <w:name w:val="heading 1"/>
    <w:basedOn w:val="a"/>
    <w:next w:val="a"/>
    <w:link w:val="10"/>
    <w:qFormat/>
    <w:rsid w:val="004621C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621C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621C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621C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621C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4621C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3C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85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A85A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85A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85AF4"/>
  </w:style>
  <w:style w:type="character" w:customStyle="1" w:styleId="10">
    <w:name w:val="Заголовок 1 Знак"/>
    <w:basedOn w:val="a0"/>
    <w:link w:val="1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paragraph" w:customStyle="1" w:styleId="51">
    <w:name w:val="Заголовок 5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4"/>
    </w:pPr>
    <w:rPr>
      <w:rFonts w:ascii="Cambria" w:eastAsia="Times New Roman" w:hAnsi="Cambria" w:cs="Times New Roman"/>
      <w:color w:val="243F60"/>
      <w:sz w:val="28"/>
      <w:szCs w:val="28"/>
    </w:rPr>
  </w:style>
  <w:style w:type="paragraph" w:customStyle="1" w:styleId="61">
    <w:name w:val="Заголовок 6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8"/>
    </w:rPr>
  </w:style>
  <w:style w:type="numbering" w:customStyle="1" w:styleId="11">
    <w:name w:val="Нет списка1"/>
    <w:next w:val="a2"/>
    <w:semiHidden/>
    <w:unhideWhenUsed/>
    <w:rsid w:val="004621C2"/>
  </w:style>
  <w:style w:type="character" w:styleId="a9">
    <w:name w:val="Strong"/>
    <w:basedOn w:val="a0"/>
    <w:uiPriority w:val="99"/>
    <w:qFormat/>
    <w:rsid w:val="004621C2"/>
    <w:rPr>
      <w:b/>
      <w:bCs/>
    </w:rPr>
  </w:style>
  <w:style w:type="paragraph" w:styleId="aa">
    <w:name w:val="List Paragraph"/>
    <w:basedOn w:val="a"/>
    <w:qFormat/>
    <w:rsid w:val="004621C2"/>
    <w:pPr>
      <w:spacing w:after="0" w:line="360" w:lineRule="auto"/>
      <w:ind w:left="72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styleId="ab">
    <w:name w:val="Placeholder Text"/>
    <w:basedOn w:val="a0"/>
    <w:uiPriority w:val="99"/>
    <w:semiHidden/>
    <w:rsid w:val="004621C2"/>
    <w:rPr>
      <w:color w:val="808080"/>
    </w:rPr>
  </w:style>
  <w:style w:type="paragraph" w:customStyle="1" w:styleId="question">
    <w:name w:val="question"/>
    <w:next w:val="a"/>
    <w:link w:val="question0"/>
    <w:uiPriority w:val="99"/>
    <w:rsid w:val="004621C2"/>
    <w:pPr>
      <w:keepNext/>
      <w:keepLines/>
      <w:numPr>
        <w:numId w:val="3"/>
      </w:numPr>
      <w:spacing w:before="240" w:after="0" w:line="240" w:lineRule="auto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question0">
    <w:name w:val="question Знак"/>
    <w:link w:val="question"/>
    <w:uiPriority w:val="99"/>
    <w:locked/>
    <w:rsid w:val="004621C2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customStyle="1" w:styleId="mc">
    <w:name w:val="mc"/>
    <w:next w:val="a"/>
    <w:link w:val="mc0"/>
    <w:uiPriority w:val="99"/>
    <w:rsid w:val="004621C2"/>
    <w:pPr>
      <w:numPr>
        <w:ilvl w:val="1"/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0">
    <w:name w:val="mc Знак"/>
    <w:link w:val="mc"/>
    <w:uiPriority w:val="99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correct">
    <w:name w:val="mc_correct"/>
    <w:basedOn w:val="mc"/>
    <w:next w:val="a"/>
    <w:link w:val="mccorrect0"/>
    <w:uiPriority w:val="99"/>
    <w:rsid w:val="004621C2"/>
    <w:pPr>
      <w:numPr>
        <w:ilvl w:val="0"/>
      </w:numPr>
      <w:tabs>
        <w:tab w:val="clear" w:pos="567"/>
        <w:tab w:val="num" w:pos="360"/>
      </w:tabs>
      <w:ind w:left="568" w:hanging="284"/>
    </w:pPr>
  </w:style>
  <w:style w:type="character" w:customStyle="1" w:styleId="mccorrect0">
    <w:name w:val="mc_correct Знак"/>
    <w:basedOn w:val="mc0"/>
    <w:link w:val="mccorrect"/>
    <w:uiPriority w:val="99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quence">
    <w:name w:val="sequence"/>
    <w:next w:val="a"/>
    <w:uiPriority w:val="99"/>
    <w:rsid w:val="004621C2"/>
    <w:pPr>
      <w:numPr>
        <w:numId w:val="2"/>
      </w:numPr>
      <w:tabs>
        <w:tab w:val="clear" w:pos="1004"/>
        <w:tab w:val="left" w:pos="567"/>
      </w:tabs>
      <w:spacing w:before="40" w:after="40" w:line="240" w:lineRule="auto"/>
      <w:ind w:left="568" w:hanging="284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c">
    <w:name w:val="header"/>
    <w:basedOn w:val="a"/>
    <w:link w:val="ad"/>
    <w:uiPriority w:val="99"/>
    <w:rsid w:val="004621C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Верхний колонтитул Знак"/>
    <w:basedOn w:val="a0"/>
    <w:link w:val="ac"/>
    <w:uiPriority w:val="99"/>
    <w:rsid w:val="004621C2"/>
    <w:rPr>
      <w:rFonts w:ascii="Times New Roman" w:eastAsia="Calibri" w:hAnsi="Times New Roman" w:cs="Times New Roman"/>
      <w:sz w:val="28"/>
      <w:szCs w:val="28"/>
    </w:rPr>
  </w:style>
  <w:style w:type="paragraph" w:styleId="ae">
    <w:name w:val="Normal (Web)"/>
    <w:basedOn w:val="a"/>
    <w:uiPriority w:val="99"/>
    <w:rsid w:val="004621C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uiPriority w:val="99"/>
    <w:rsid w:val="004621C2"/>
  </w:style>
  <w:style w:type="character" w:customStyle="1" w:styleId="apple-converted-space">
    <w:name w:val="apple-converted-space"/>
    <w:basedOn w:val="a0"/>
    <w:uiPriority w:val="99"/>
    <w:rsid w:val="004621C2"/>
  </w:style>
  <w:style w:type="paragraph" w:styleId="af">
    <w:name w:val="Body Text Indent"/>
    <w:basedOn w:val="a"/>
    <w:link w:val="af0"/>
    <w:rsid w:val="004621C2"/>
    <w:pPr>
      <w:tabs>
        <w:tab w:val="num" w:pos="720"/>
        <w:tab w:val="center" w:pos="4819"/>
        <w:tab w:val="left" w:pos="638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uiPriority w:val="99"/>
    <w:rsid w:val="004621C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4621C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f2">
    <w:name w:val="Основной текст Знак"/>
    <w:basedOn w:val="a0"/>
    <w:link w:val="af1"/>
    <w:rsid w:val="004621C2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f3">
    <w:name w:val="Текст примечания Знак"/>
    <w:basedOn w:val="a0"/>
    <w:link w:val="af4"/>
    <w:uiPriority w:val="99"/>
    <w:semiHidden/>
    <w:locked/>
    <w:rsid w:val="004621C2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rsid w:val="004621C2"/>
    <w:pPr>
      <w:spacing w:after="0" w:line="240" w:lineRule="auto"/>
      <w:jc w:val="both"/>
    </w:pPr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4621C2"/>
    <w:rPr>
      <w:sz w:val="20"/>
      <w:szCs w:val="20"/>
    </w:rPr>
  </w:style>
  <w:style w:type="character" w:customStyle="1" w:styleId="CommentTextChar1">
    <w:name w:val="Comment Text Char1"/>
    <w:basedOn w:val="a0"/>
    <w:uiPriority w:val="99"/>
    <w:semiHidden/>
    <w:rsid w:val="004621C2"/>
    <w:rPr>
      <w:rFonts w:ascii="Times New Roman" w:hAnsi="Times New Roman"/>
      <w:sz w:val="20"/>
      <w:szCs w:val="20"/>
      <w:lang w:eastAsia="en-US"/>
    </w:rPr>
  </w:style>
  <w:style w:type="character" w:customStyle="1" w:styleId="af5">
    <w:name w:val="Тема примечания Знак"/>
    <w:basedOn w:val="af3"/>
    <w:link w:val="af6"/>
    <w:uiPriority w:val="99"/>
    <w:semiHidden/>
    <w:locked/>
    <w:rsid w:val="004621C2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rsid w:val="004621C2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4621C2"/>
    <w:rPr>
      <w:b/>
      <w:bCs/>
      <w:sz w:val="20"/>
      <w:szCs w:val="20"/>
    </w:rPr>
  </w:style>
  <w:style w:type="character" w:customStyle="1" w:styleId="CommentSubjectChar1">
    <w:name w:val="Comment Subject Char1"/>
    <w:basedOn w:val="af3"/>
    <w:uiPriority w:val="99"/>
    <w:semiHidden/>
    <w:rsid w:val="004621C2"/>
    <w:rPr>
      <w:rFonts w:ascii="Times New Roman" w:hAnsi="Times New Roman"/>
      <w:b/>
      <w:bCs/>
      <w:sz w:val="20"/>
      <w:szCs w:val="20"/>
      <w:lang w:eastAsia="en-US"/>
    </w:rPr>
  </w:style>
  <w:style w:type="paragraph" w:styleId="af7">
    <w:name w:val="No Spacing"/>
    <w:uiPriority w:val="99"/>
    <w:qFormat/>
    <w:rsid w:val="004621C2"/>
    <w:pPr>
      <w:spacing w:after="0" w:line="240" w:lineRule="auto"/>
    </w:pPr>
    <w:rPr>
      <w:rFonts w:ascii="Calibri" w:eastAsia="Calibri" w:hAnsi="Calibri" w:cs="Calibri"/>
    </w:rPr>
  </w:style>
  <w:style w:type="paragraph" w:styleId="21">
    <w:name w:val="Body Text 2"/>
    <w:basedOn w:val="a"/>
    <w:link w:val="22"/>
    <w:rsid w:val="004621C2"/>
    <w:pPr>
      <w:spacing w:after="120" w:line="48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4621C2"/>
    <w:rPr>
      <w:rFonts w:ascii="Times New Roman" w:eastAsia="Calibri" w:hAnsi="Times New Roman" w:cs="Times New Roman"/>
      <w:sz w:val="28"/>
      <w:szCs w:val="28"/>
    </w:rPr>
  </w:style>
  <w:style w:type="character" w:customStyle="1" w:styleId="act">
    <w:name w:val="act"/>
    <w:basedOn w:val="a0"/>
    <w:uiPriority w:val="99"/>
    <w:rsid w:val="004621C2"/>
  </w:style>
  <w:style w:type="paragraph" w:styleId="af8">
    <w:name w:val="Title"/>
    <w:basedOn w:val="a"/>
    <w:link w:val="af9"/>
    <w:qFormat/>
    <w:rsid w:val="004621C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Заголовок Знак"/>
    <w:basedOn w:val="a0"/>
    <w:link w:val="af8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rsid w:val="004621C2"/>
    <w:pPr>
      <w:spacing w:after="120" w:line="480" w:lineRule="auto"/>
      <w:ind w:left="283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621C2"/>
    <w:rPr>
      <w:rFonts w:ascii="Calibri" w:eastAsia="Calibri" w:hAnsi="Calibri" w:cs="Calibri"/>
      <w:sz w:val="28"/>
      <w:szCs w:val="28"/>
    </w:rPr>
  </w:style>
  <w:style w:type="paragraph" w:styleId="31">
    <w:name w:val="Body Text Indent 3"/>
    <w:basedOn w:val="a"/>
    <w:link w:val="32"/>
    <w:uiPriority w:val="99"/>
    <w:semiHidden/>
    <w:rsid w:val="004621C2"/>
    <w:pPr>
      <w:spacing w:after="120" w:line="360" w:lineRule="auto"/>
      <w:ind w:left="283"/>
      <w:jc w:val="both"/>
    </w:pPr>
    <w:rPr>
      <w:rFonts w:ascii="Calibri" w:eastAsia="Calibri" w:hAnsi="Calibri" w:cs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621C2"/>
    <w:rPr>
      <w:rFonts w:ascii="Calibri" w:eastAsia="Calibri" w:hAnsi="Calibri" w:cs="Calibri"/>
      <w:sz w:val="16"/>
      <w:szCs w:val="16"/>
    </w:rPr>
  </w:style>
  <w:style w:type="character" w:customStyle="1" w:styleId="Bodytext">
    <w:name w:val="Body text_"/>
    <w:basedOn w:val="a0"/>
    <w:link w:val="15"/>
    <w:uiPriority w:val="99"/>
    <w:locked/>
    <w:rsid w:val="004621C2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Bodytext7">
    <w:name w:val="Body text (7)_"/>
    <w:basedOn w:val="a0"/>
    <w:link w:val="Bodytext7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rsid w:val="004621C2"/>
    <w:pPr>
      <w:shd w:val="clear" w:color="auto" w:fill="FFFFFF"/>
      <w:spacing w:before="1140" w:after="2040" w:line="240" w:lineRule="atLeast"/>
      <w:ind w:hanging="700"/>
      <w:jc w:val="center"/>
    </w:pPr>
    <w:rPr>
      <w:rFonts w:ascii="Times New Roman" w:hAnsi="Times New Roman" w:cs="Times New Roman"/>
      <w:sz w:val="30"/>
      <w:szCs w:val="30"/>
    </w:rPr>
  </w:style>
  <w:style w:type="paragraph" w:customStyle="1" w:styleId="Bodytext70">
    <w:name w:val="Body text (7)"/>
    <w:basedOn w:val="a"/>
    <w:link w:val="Bodytext7"/>
    <w:uiPriority w:val="99"/>
    <w:rsid w:val="004621C2"/>
    <w:pPr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odytext80">
    <w:name w:val="Body text (8)"/>
    <w:basedOn w:val="a"/>
    <w:link w:val="Bodytext8"/>
    <w:uiPriority w:val="99"/>
    <w:rsid w:val="004621C2"/>
    <w:pPr>
      <w:shd w:val="clear" w:color="auto" w:fill="FFFFFF"/>
      <w:spacing w:before="240" w:after="0" w:line="305" w:lineRule="exact"/>
      <w:ind w:hanging="21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72">
    <w:name w:val="Heading #7 (2)_"/>
    <w:basedOn w:val="a0"/>
    <w:link w:val="Heading720"/>
    <w:uiPriority w:val="99"/>
    <w:locked/>
    <w:rsid w:val="004621C2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BodytextItalic">
    <w:name w:val="Body text + Italic"/>
    <w:basedOn w:val="Bodytext"/>
    <w:uiPriority w:val="99"/>
    <w:rsid w:val="004621C2"/>
    <w:rPr>
      <w:rFonts w:ascii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25">
    <w:name w:val="Основной текст2"/>
    <w:basedOn w:val="a"/>
    <w:rsid w:val="004621C2"/>
    <w:pPr>
      <w:shd w:val="clear" w:color="auto" w:fill="FFFFFF"/>
      <w:spacing w:before="1140" w:after="2040" w:line="240" w:lineRule="atLeast"/>
      <w:ind w:hanging="700"/>
      <w:jc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Heading720">
    <w:name w:val="Heading #7 (2)"/>
    <w:basedOn w:val="a"/>
    <w:link w:val="Heading72"/>
    <w:uiPriority w:val="99"/>
    <w:rsid w:val="004621C2"/>
    <w:pPr>
      <w:shd w:val="clear" w:color="auto" w:fill="FFFFFF"/>
      <w:spacing w:before="480" w:after="420" w:line="240" w:lineRule="atLeast"/>
      <w:jc w:val="both"/>
      <w:outlineLvl w:val="6"/>
    </w:pPr>
    <w:rPr>
      <w:rFonts w:ascii="Times New Roman" w:hAnsi="Times New Roman" w:cs="Times New Roman"/>
      <w:sz w:val="30"/>
      <w:szCs w:val="30"/>
    </w:rPr>
  </w:style>
  <w:style w:type="paragraph" w:customStyle="1" w:styleId="210">
    <w:name w:val="Основной текст 21"/>
    <w:basedOn w:val="a"/>
    <w:uiPriority w:val="99"/>
    <w:rsid w:val="004621C2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caption"/>
    <w:basedOn w:val="a"/>
    <w:next w:val="a"/>
    <w:qFormat/>
    <w:rsid w:val="004621C2"/>
    <w:pPr>
      <w:framePr w:hSpace="141" w:wrap="auto" w:vAnchor="text" w:hAnchor="page" w:x="340" w:y="21"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4">
    <w:name w:val="Body text (4)_"/>
    <w:basedOn w:val="a0"/>
    <w:link w:val="Bodytext40"/>
    <w:uiPriority w:val="99"/>
    <w:locked/>
    <w:rsid w:val="004621C2"/>
    <w:rPr>
      <w:b/>
      <w:bCs/>
      <w:sz w:val="21"/>
      <w:szCs w:val="21"/>
      <w:shd w:val="clear" w:color="auto" w:fill="FFFFFF"/>
    </w:rPr>
  </w:style>
  <w:style w:type="character" w:customStyle="1" w:styleId="Bodytext412pt">
    <w:name w:val="Body text (4) + 12 pt"/>
    <w:aliases w:val="Not Bold,Italic,Spacing 0 pt"/>
    <w:basedOn w:val="Bodytext4"/>
    <w:uiPriority w:val="99"/>
    <w:rsid w:val="004621C2"/>
    <w:rPr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Bodytext40">
    <w:name w:val="Body text (4)"/>
    <w:basedOn w:val="a"/>
    <w:link w:val="Bodytext4"/>
    <w:uiPriority w:val="99"/>
    <w:rsid w:val="004621C2"/>
    <w:pPr>
      <w:widowControl w:val="0"/>
      <w:shd w:val="clear" w:color="auto" w:fill="FFFFFF"/>
      <w:spacing w:after="0" w:line="235" w:lineRule="exact"/>
      <w:jc w:val="both"/>
    </w:pPr>
    <w:rPr>
      <w:b/>
      <w:bCs/>
      <w:sz w:val="21"/>
      <w:szCs w:val="21"/>
    </w:rPr>
  </w:style>
  <w:style w:type="character" w:customStyle="1" w:styleId="Bodytext2">
    <w:name w:val="Body text (2)_"/>
    <w:basedOn w:val="a0"/>
    <w:link w:val="Bodytext20"/>
    <w:uiPriority w:val="99"/>
    <w:locked/>
    <w:rsid w:val="004621C2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621C2"/>
    <w:pPr>
      <w:widowControl w:val="0"/>
      <w:shd w:val="clear" w:color="auto" w:fill="FFFFFF"/>
      <w:spacing w:after="0" w:line="216" w:lineRule="exact"/>
      <w:jc w:val="both"/>
    </w:pPr>
    <w:rPr>
      <w:sz w:val="18"/>
      <w:szCs w:val="18"/>
    </w:rPr>
  </w:style>
  <w:style w:type="character" w:customStyle="1" w:styleId="Bodytext295pt">
    <w:name w:val="Body text (2) + 9.5 pt"/>
    <w:aliases w:val="Italic2"/>
    <w:basedOn w:val="Bodytext2"/>
    <w:uiPriority w:val="99"/>
    <w:rsid w:val="004621C2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4621C2"/>
    <w:rPr>
      <w:i/>
      <w:iCs/>
      <w:sz w:val="19"/>
      <w:szCs w:val="19"/>
      <w:shd w:val="clear" w:color="auto" w:fill="FFFFFF"/>
    </w:rPr>
  </w:style>
  <w:style w:type="character" w:customStyle="1" w:styleId="Bodytext39pt">
    <w:name w:val="Body text (3) + 9 pt"/>
    <w:aliases w:val="Not Italic"/>
    <w:basedOn w:val="Bodytext3"/>
    <w:uiPriority w:val="99"/>
    <w:rsid w:val="004621C2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Bodytext30">
    <w:name w:val="Body text (3)"/>
    <w:basedOn w:val="a"/>
    <w:link w:val="Bodytext3"/>
    <w:uiPriority w:val="99"/>
    <w:rsid w:val="004621C2"/>
    <w:pPr>
      <w:widowControl w:val="0"/>
      <w:shd w:val="clear" w:color="auto" w:fill="FFFFFF"/>
      <w:spacing w:before="120" w:after="120" w:line="197" w:lineRule="exact"/>
      <w:ind w:hanging="760"/>
      <w:jc w:val="both"/>
    </w:pPr>
    <w:rPr>
      <w:i/>
      <w:iCs/>
      <w:sz w:val="19"/>
      <w:szCs w:val="19"/>
    </w:rPr>
  </w:style>
  <w:style w:type="character" w:customStyle="1" w:styleId="Bodytext12pt">
    <w:name w:val="Body text + 12 pt"/>
    <w:basedOn w:val="Bodytext"/>
    <w:uiPriority w:val="99"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Picturecaption">
    <w:name w:val="Picture caption_"/>
    <w:basedOn w:val="a0"/>
    <w:link w:val="Picturecaption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4621C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14pt">
    <w:name w:val="Body text + 14 pt"/>
    <w:basedOn w:val="Bodytext"/>
    <w:uiPriority w:val="99"/>
    <w:rsid w:val="004621C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Italic2">
    <w:name w:val="Body text + Italic2"/>
    <w:aliases w:val="Spacing 2 pt"/>
    <w:basedOn w:val="Bodytext"/>
    <w:uiPriority w:val="99"/>
    <w:rsid w:val="004621C2"/>
    <w:rPr>
      <w:rFonts w:ascii="Times New Roman" w:hAnsi="Times New Roman" w:cs="Times New Roman"/>
      <w:i/>
      <w:iCs/>
      <w:spacing w:val="50"/>
      <w:sz w:val="30"/>
      <w:szCs w:val="30"/>
      <w:shd w:val="clear" w:color="auto" w:fill="FFFFFF"/>
    </w:rPr>
  </w:style>
  <w:style w:type="character" w:customStyle="1" w:styleId="BodytextItalic1">
    <w:name w:val="Body text + Italic1"/>
    <w:aliases w:val="Spacing 1 pt"/>
    <w:basedOn w:val="Bodytext"/>
    <w:uiPriority w:val="99"/>
    <w:rsid w:val="004621C2"/>
    <w:rPr>
      <w:rFonts w:ascii="Times New Roman" w:hAnsi="Times New Roman" w:cs="Times New Roman"/>
      <w:i/>
      <w:iCs/>
      <w:spacing w:val="30"/>
      <w:sz w:val="30"/>
      <w:szCs w:val="30"/>
      <w:shd w:val="clear" w:color="auto" w:fill="FFFFFF"/>
    </w:rPr>
  </w:style>
  <w:style w:type="character" w:customStyle="1" w:styleId="BodytextTrebuchetMS">
    <w:name w:val="Body text + Trebuchet MS"/>
    <w:aliases w:val="12 pt,Italic1"/>
    <w:basedOn w:val="Bodytext"/>
    <w:uiPriority w:val="99"/>
    <w:rsid w:val="004621C2"/>
    <w:rPr>
      <w:rFonts w:ascii="Trebuchet MS" w:eastAsia="Times New Roman" w:hAnsi="Trebuchet MS" w:cs="Trebuchet MS"/>
      <w:i/>
      <w:iCs/>
      <w:sz w:val="24"/>
      <w:szCs w:val="24"/>
      <w:shd w:val="clear" w:color="auto" w:fill="FFFFFF"/>
    </w:rPr>
  </w:style>
  <w:style w:type="character" w:customStyle="1" w:styleId="BodytextSpacing1pt">
    <w:name w:val="Body text + Spacing 1 pt"/>
    <w:basedOn w:val="Bodytext"/>
    <w:uiPriority w:val="99"/>
    <w:rsid w:val="004621C2"/>
    <w:rPr>
      <w:rFonts w:ascii="Times New Roman" w:hAnsi="Times New Roman" w:cs="Times New Roman"/>
      <w:spacing w:val="30"/>
      <w:sz w:val="30"/>
      <w:szCs w:val="30"/>
      <w:shd w:val="clear" w:color="auto" w:fill="FFFFFF"/>
    </w:rPr>
  </w:style>
  <w:style w:type="paragraph" w:customStyle="1" w:styleId="Picturecaption0">
    <w:name w:val="Picture caption"/>
    <w:basedOn w:val="a"/>
    <w:link w:val="Picturecaption"/>
    <w:uiPriority w:val="99"/>
    <w:rsid w:val="004621C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33">
    <w:name w:val="Основной текст (3)_"/>
    <w:basedOn w:val="a0"/>
    <w:link w:val="34"/>
    <w:uiPriority w:val="99"/>
    <w:locked/>
    <w:rsid w:val="004621C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4621C2"/>
    <w:pPr>
      <w:widowControl w:val="0"/>
      <w:shd w:val="clear" w:color="auto" w:fill="FFFFFF"/>
      <w:spacing w:after="180" w:line="343" w:lineRule="exact"/>
      <w:ind w:hanging="3800"/>
      <w:jc w:val="both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4Exact">
    <w:name w:val="Основной текст (4) Exact"/>
    <w:basedOn w:val="a0"/>
    <w:uiPriority w:val="99"/>
    <w:rsid w:val="004621C2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afb">
    <w:name w:val="Колонтитул_"/>
    <w:basedOn w:val="a0"/>
    <w:uiPriority w:val="99"/>
    <w:rsid w:val="004621C2"/>
    <w:rPr>
      <w:rFonts w:ascii="Times New Roman" w:hAnsi="Times New Roman" w:cs="Times New Roman"/>
      <w:b/>
      <w:bCs/>
      <w:sz w:val="36"/>
      <w:szCs w:val="36"/>
      <w:u w:val="none"/>
    </w:rPr>
  </w:style>
  <w:style w:type="character" w:customStyle="1" w:styleId="afc">
    <w:name w:val="Колонтитул"/>
    <w:basedOn w:val="afb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u w:val="none"/>
      <w:lang w:val="ru-RU" w:eastAsia="ru-RU"/>
    </w:rPr>
  </w:style>
  <w:style w:type="character" w:customStyle="1" w:styleId="26">
    <w:name w:val="Основной текст (2)_"/>
    <w:basedOn w:val="a0"/>
    <w:link w:val="27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locked/>
    <w:rsid w:val="004621C2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i/>
      <w:iCs/>
    </w:rPr>
  </w:style>
  <w:style w:type="paragraph" w:customStyle="1" w:styleId="27">
    <w:name w:val="Основной текст (2)"/>
    <w:basedOn w:val="a"/>
    <w:link w:val="26"/>
    <w:uiPriority w:val="99"/>
    <w:rsid w:val="004621C2"/>
    <w:pPr>
      <w:widowControl w:val="0"/>
      <w:shd w:val="clear" w:color="auto" w:fill="FFFFFF"/>
      <w:spacing w:before="300" w:after="0" w:line="346" w:lineRule="exact"/>
      <w:ind w:firstLine="700"/>
      <w:jc w:val="both"/>
    </w:pPr>
    <w:rPr>
      <w:rFonts w:ascii="Times New Roman" w:hAnsi="Times New Roman" w:cs="Times New Roman"/>
      <w:sz w:val="32"/>
      <w:szCs w:val="32"/>
    </w:rPr>
  </w:style>
  <w:style w:type="character" w:customStyle="1" w:styleId="2Cambria">
    <w:name w:val="Основной текст (2) + Cambria"/>
    <w:aliases w:val="19 pt,Курсив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4621C2"/>
    <w:rPr>
      <w:rFonts w:ascii="Cambria" w:eastAsia="Times New Roman" w:hAnsi="Cambria" w:cs="Cambria"/>
      <w:i/>
      <w:iCs/>
      <w:sz w:val="38"/>
      <w:szCs w:val="38"/>
      <w:shd w:val="clear" w:color="auto" w:fill="FFFFFF"/>
    </w:rPr>
  </w:style>
  <w:style w:type="character" w:customStyle="1" w:styleId="7TimesNewRoman">
    <w:name w:val="Основной текст (7) + Times New Roman"/>
    <w:aliases w:val="16 pt,Не курсив"/>
    <w:basedOn w:val="7"/>
    <w:uiPriority w:val="99"/>
    <w:rsid w:val="004621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paragraph" w:customStyle="1" w:styleId="70">
    <w:name w:val="Основной текст (7)"/>
    <w:basedOn w:val="a"/>
    <w:link w:val="7"/>
    <w:uiPriority w:val="99"/>
    <w:rsid w:val="004621C2"/>
    <w:pPr>
      <w:widowControl w:val="0"/>
      <w:shd w:val="clear" w:color="auto" w:fill="FFFFFF"/>
      <w:spacing w:after="0" w:line="350" w:lineRule="exact"/>
      <w:jc w:val="both"/>
    </w:pPr>
    <w:rPr>
      <w:rFonts w:ascii="Cambria" w:eastAsia="Times New Roman" w:hAnsi="Cambria" w:cs="Cambria"/>
      <w:i/>
      <w:iCs/>
      <w:sz w:val="38"/>
      <w:szCs w:val="38"/>
    </w:rPr>
  </w:style>
  <w:style w:type="character" w:customStyle="1" w:styleId="28">
    <w:name w:val="Основной текст (2) + Полужирный"/>
    <w:basedOn w:val="26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44">
    <w:name w:val="Заголовок №4_"/>
    <w:basedOn w:val="a0"/>
    <w:link w:val="45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418pt">
    <w:name w:val="Заголовок №4 + 18 pt"/>
    <w:basedOn w:val="44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/>
    </w:rPr>
  </w:style>
  <w:style w:type="character" w:customStyle="1" w:styleId="413pt">
    <w:name w:val="Заголовок №4 + 13 pt"/>
    <w:aliases w:val="Полужирный"/>
    <w:basedOn w:val="44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Cambria">
    <w:name w:val="Заголовок №4 + Cambria"/>
    <w:aliases w:val="13 pt,Курсив18,Интервал 0 pt"/>
    <w:basedOn w:val="44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Cambria1">
    <w:name w:val="Заголовок №4 + Cambria1"/>
    <w:aliases w:val="19 pt9,Курсив17"/>
    <w:basedOn w:val="44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en-US" w:eastAsia="en-US"/>
    </w:rPr>
  </w:style>
  <w:style w:type="paragraph" w:customStyle="1" w:styleId="45">
    <w:name w:val="Заголовок №4"/>
    <w:basedOn w:val="a"/>
    <w:link w:val="44"/>
    <w:uiPriority w:val="99"/>
    <w:rsid w:val="004621C2"/>
    <w:pPr>
      <w:widowControl w:val="0"/>
      <w:shd w:val="clear" w:color="auto" w:fill="FFFFFF"/>
      <w:spacing w:before="60" w:after="180" w:line="240" w:lineRule="atLeast"/>
      <w:jc w:val="right"/>
      <w:outlineLvl w:val="3"/>
    </w:pPr>
    <w:rPr>
      <w:rFonts w:ascii="Times New Roman" w:hAnsi="Times New Roman" w:cs="Times New Roman"/>
      <w:sz w:val="32"/>
      <w:szCs w:val="32"/>
    </w:rPr>
  </w:style>
  <w:style w:type="character" w:customStyle="1" w:styleId="100">
    <w:name w:val="Основной текст (10)_"/>
    <w:basedOn w:val="a0"/>
    <w:link w:val="101"/>
    <w:uiPriority w:val="99"/>
    <w:locked/>
    <w:rsid w:val="004621C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12Cambria">
    <w:name w:val="Заголовок №1 (2) + Cambria"/>
    <w:aliases w:val="19 pt8,Курсив16"/>
    <w:basedOn w:val="120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22">
    <w:name w:val="Заголовок №1 (2) + Малые прописные"/>
    <w:basedOn w:val="120"/>
    <w:uiPriority w:val="99"/>
    <w:rsid w:val="004621C2"/>
    <w:rPr>
      <w:rFonts w:ascii="Times New Roman" w:hAnsi="Times New Roman" w:cs="Times New Roman"/>
      <w:smallCap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1210">
    <w:name w:val="Заголовок №1 (2) + Малые прописные1"/>
    <w:aliases w:val="Интервал 1 pt"/>
    <w:basedOn w:val="120"/>
    <w:uiPriority w:val="99"/>
    <w:rsid w:val="004621C2"/>
    <w:rPr>
      <w:rFonts w:ascii="Times New Roman" w:hAnsi="Times New Roman" w:cs="Times New Roman"/>
      <w:smallCaps/>
      <w:color w:val="000000"/>
      <w:spacing w:val="3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110">
    <w:name w:val="Основной текст (11)_"/>
    <w:basedOn w:val="a0"/>
    <w:link w:val="111"/>
    <w:uiPriority w:val="99"/>
    <w:locked/>
    <w:rsid w:val="004621C2"/>
    <w:rPr>
      <w:rFonts w:ascii="Times New Roman" w:hAnsi="Times New Roman" w:cs="Times New Roman"/>
      <w:sz w:val="36"/>
      <w:szCs w:val="36"/>
      <w:shd w:val="clear" w:color="auto" w:fill="FFFFFF"/>
    </w:rPr>
  </w:style>
  <w:style w:type="character" w:customStyle="1" w:styleId="1113pt">
    <w:name w:val="Основной текст (11) + 13 pt"/>
    <w:aliases w:val="Полужирный9"/>
    <w:basedOn w:val="110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101">
    <w:name w:val="Основной текст (10)"/>
    <w:basedOn w:val="a"/>
    <w:link w:val="100"/>
    <w:uiPriority w:val="99"/>
    <w:rsid w:val="004621C2"/>
    <w:pPr>
      <w:widowControl w:val="0"/>
      <w:shd w:val="clear" w:color="auto" w:fill="FFFFFF"/>
      <w:spacing w:before="180" w:after="60" w:line="240" w:lineRule="atLeast"/>
      <w:jc w:val="both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121">
    <w:name w:val="Заголовок №1 (2)"/>
    <w:basedOn w:val="a"/>
    <w:link w:val="120"/>
    <w:uiPriority w:val="99"/>
    <w:rsid w:val="004621C2"/>
    <w:pPr>
      <w:widowControl w:val="0"/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 w:cs="Times New Roman"/>
      <w:sz w:val="32"/>
      <w:szCs w:val="32"/>
    </w:rPr>
  </w:style>
  <w:style w:type="paragraph" w:customStyle="1" w:styleId="111">
    <w:name w:val="Основной текст (11)"/>
    <w:basedOn w:val="a"/>
    <w:link w:val="110"/>
    <w:uiPriority w:val="99"/>
    <w:rsid w:val="004621C2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sz w:val="36"/>
      <w:szCs w:val="36"/>
    </w:rPr>
  </w:style>
  <w:style w:type="character" w:customStyle="1" w:styleId="2Exact">
    <w:name w:val="Основной текст (2) Exact"/>
    <w:basedOn w:val="a0"/>
    <w:uiPriority w:val="99"/>
    <w:rsid w:val="004621C2"/>
    <w:rPr>
      <w:rFonts w:ascii="Times New Roman" w:hAnsi="Times New Roman" w:cs="Times New Roman"/>
      <w:sz w:val="32"/>
      <w:szCs w:val="32"/>
      <w:u w:val="none"/>
    </w:rPr>
  </w:style>
  <w:style w:type="character" w:customStyle="1" w:styleId="2Cambria7">
    <w:name w:val="Основной текст (2) + Cambria7"/>
    <w:aliases w:val="19 pt7,Курсив15,Интервал -1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-2pt">
    <w:name w:val="Основной текст (2) + Интервал -2 pt"/>
    <w:basedOn w:val="26"/>
    <w:uiPriority w:val="99"/>
    <w:rsid w:val="004621C2"/>
    <w:rPr>
      <w:rFonts w:ascii="Times New Roman" w:hAnsi="Times New Roman" w:cs="Times New Roman"/>
      <w:color w:val="000000"/>
      <w:spacing w:val="-4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240">
    <w:name w:val="Основной текст (24)_"/>
    <w:basedOn w:val="a0"/>
    <w:link w:val="241"/>
    <w:uiPriority w:val="99"/>
    <w:locked/>
    <w:rsid w:val="004621C2"/>
    <w:rPr>
      <w:rFonts w:ascii="Cambria" w:eastAsia="Times New Roman" w:hAnsi="Cambria" w:cs="Cambria"/>
      <w:b/>
      <w:bCs/>
      <w:i/>
      <w:iCs/>
      <w:shd w:val="clear" w:color="auto" w:fill="FFFFFF"/>
    </w:rPr>
  </w:style>
  <w:style w:type="character" w:customStyle="1" w:styleId="24TimesNewRoman">
    <w:name w:val="Основной текст (24) + Times New Roman"/>
    <w:aliases w:val="9 pt,Не полужирный,Не курсив2"/>
    <w:basedOn w:val="240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2Cambria6">
    <w:name w:val="Основной текст (2) + Cambria6"/>
    <w:aliases w:val="19 pt6,Курсив14,Интервал 2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4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paragraph" w:customStyle="1" w:styleId="241">
    <w:name w:val="Основной текст (24)"/>
    <w:basedOn w:val="a"/>
    <w:link w:val="240"/>
    <w:uiPriority w:val="99"/>
    <w:rsid w:val="004621C2"/>
    <w:pPr>
      <w:widowControl w:val="0"/>
      <w:shd w:val="clear" w:color="auto" w:fill="FFFFFF"/>
      <w:spacing w:before="420" w:after="120" w:line="240" w:lineRule="atLeast"/>
      <w:jc w:val="both"/>
    </w:pPr>
    <w:rPr>
      <w:rFonts w:ascii="Cambria" w:eastAsia="Times New Roman" w:hAnsi="Cambria" w:cs="Cambria"/>
      <w:b/>
      <w:bCs/>
      <w:i/>
      <w:iCs/>
    </w:rPr>
  </w:style>
  <w:style w:type="character" w:customStyle="1" w:styleId="9">
    <w:name w:val="Основной текст (9)_"/>
    <w:basedOn w:val="a0"/>
    <w:link w:val="90"/>
    <w:uiPriority w:val="99"/>
    <w:locked/>
    <w:rsid w:val="004621C2"/>
    <w:rPr>
      <w:rFonts w:ascii="Impact" w:eastAsia="Times New Roman" w:hAnsi="Impact" w:cs="Impact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621C2"/>
    <w:pPr>
      <w:widowControl w:val="0"/>
      <w:shd w:val="clear" w:color="auto" w:fill="FFFFFF"/>
      <w:spacing w:after="240" w:line="240" w:lineRule="atLeast"/>
      <w:jc w:val="both"/>
    </w:pPr>
    <w:rPr>
      <w:rFonts w:ascii="Impact" w:eastAsia="Times New Roman" w:hAnsi="Impact" w:cs="Impact"/>
      <w:sz w:val="24"/>
      <w:szCs w:val="24"/>
    </w:rPr>
  </w:style>
  <w:style w:type="character" w:customStyle="1" w:styleId="9TimesNewRoman">
    <w:name w:val="Основной текст (9) + Times New Roman"/>
    <w:aliases w:val="13 pt4,Полужирный8,Курсив13,Интервал 1 pt3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/>
    </w:rPr>
  </w:style>
  <w:style w:type="character" w:customStyle="1" w:styleId="9TimesNewRoman3">
    <w:name w:val="Основной текст (9) + Times New Roman3"/>
    <w:aliases w:val="13 pt3,Полужирный7,Курсив12,Малые прописные,Интервал 1 pt2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smallCaps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9TimesNewRoman2">
    <w:name w:val="Основной текст (9) + Times New Roman2"/>
    <w:aliases w:val="14 pt"/>
    <w:basedOn w:val="9"/>
    <w:uiPriority w:val="99"/>
    <w:rsid w:val="004621C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91pt">
    <w:name w:val="Основной текст (9) + Интервал 1 pt"/>
    <w:basedOn w:val="9"/>
    <w:uiPriority w:val="99"/>
    <w:rsid w:val="004621C2"/>
    <w:rPr>
      <w:rFonts w:ascii="Impact" w:eastAsia="Times New Roman" w:hAnsi="Impact" w:cs="Impact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9TimesNewRoman1">
    <w:name w:val="Основной текст (9) + Times New Roman1"/>
    <w:aliases w:val="13 pt2,Полужирный6,Курсив11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270">
    <w:name w:val="Основной текст (27)_"/>
    <w:basedOn w:val="a0"/>
    <w:link w:val="271"/>
    <w:uiPriority w:val="99"/>
    <w:locked/>
    <w:rsid w:val="004621C2"/>
    <w:rPr>
      <w:rFonts w:ascii="Times New Roman" w:hAnsi="Times New Roman" w:cs="Times New Roman"/>
      <w:b/>
      <w:bCs/>
      <w:i/>
      <w:iCs/>
      <w:spacing w:val="20"/>
      <w:sz w:val="26"/>
      <w:szCs w:val="26"/>
      <w:shd w:val="clear" w:color="auto" w:fill="FFFFFF"/>
    </w:rPr>
  </w:style>
  <w:style w:type="character" w:customStyle="1" w:styleId="270pt">
    <w:name w:val="Основной текст (27) + Интервал 0 pt"/>
    <w:basedOn w:val="270"/>
    <w:uiPriority w:val="99"/>
    <w:rsid w:val="004621C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7Impact">
    <w:name w:val="Основной текст (27) + Impact"/>
    <w:aliases w:val="12 pt1,Не полужирный2,Не курсив1,Интервал 0 pt3"/>
    <w:basedOn w:val="270"/>
    <w:uiPriority w:val="99"/>
    <w:rsid w:val="004621C2"/>
    <w:rPr>
      <w:rFonts w:ascii="Impact" w:eastAsia="Times New Roman" w:hAnsi="Impact" w:cs="Impac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71">
    <w:name w:val="Основной текст (27)"/>
    <w:basedOn w:val="a"/>
    <w:link w:val="270"/>
    <w:uiPriority w:val="99"/>
    <w:rsid w:val="004621C2"/>
    <w:pPr>
      <w:widowControl w:val="0"/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2Cambria5">
    <w:name w:val="Основной текст (2) + Cambria5"/>
    <w:aliases w:val="19 pt5,Курсив10,Интервал 0 pt2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211pt">
    <w:name w:val="Основной текст (2) + 11 pt"/>
    <w:aliases w:val="Полужирный5,Курсив9"/>
    <w:basedOn w:val="26"/>
    <w:uiPriority w:val="99"/>
    <w:rsid w:val="004621C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210pt">
    <w:name w:val="Основной текст (2) + 10 pt"/>
    <w:basedOn w:val="26"/>
    <w:uiPriority w:val="99"/>
    <w:rsid w:val="004621C2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/>
    </w:rPr>
  </w:style>
  <w:style w:type="character" w:customStyle="1" w:styleId="211pt1">
    <w:name w:val="Основной текст (2) + 11 pt1"/>
    <w:aliases w:val="Полужирный4,Курсив8,Малые прописные3"/>
    <w:basedOn w:val="26"/>
    <w:uiPriority w:val="99"/>
    <w:rsid w:val="004621C2"/>
    <w:rPr>
      <w:rFonts w:ascii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/>
    </w:rPr>
  </w:style>
  <w:style w:type="character" w:customStyle="1" w:styleId="210pt1">
    <w:name w:val="Основной текст (2) + 10 pt1"/>
    <w:aliases w:val="Курсив7"/>
    <w:basedOn w:val="26"/>
    <w:uiPriority w:val="99"/>
    <w:rsid w:val="004621C2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215pt">
    <w:name w:val="Основной текст (2) + 15 pt"/>
    <w:aliases w:val="Полужирный3,Малые прописные2"/>
    <w:basedOn w:val="26"/>
    <w:uiPriority w:val="99"/>
    <w:rsid w:val="004621C2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/>
    </w:rPr>
  </w:style>
  <w:style w:type="character" w:customStyle="1" w:styleId="2Cambria4">
    <w:name w:val="Основной текст (2) + Cambria4"/>
    <w:aliases w:val="19 pt4,Курсив6,Малые прописные1,Интервал 0 pt1"/>
    <w:basedOn w:val="26"/>
    <w:uiPriority w:val="99"/>
    <w:rsid w:val="004621C2"/>
    <w:rPr>
      <w:rFonts w:ascii="Cambria" w:eastAsia="Times New Roman" w:hAnsi="Cambria" w:cs="Cambria"/>
      <w:i/>
      <w:iCs/>
      <w:smallCap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430">
    <w:name w:val="Основной текст (43)_"/>
    <w:basedOn w:val="a0"/>
    <w:link w:val="431"/>
    <w:uiPriority w:val="99"/>
    <w:locked/>
    <w:rsid w:val="004621C2"/>
    <w:rPr>
      <w:rFonts w:ascii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paragraph" w:customStyle="1" w:styleId="431">
    <w:name w:val="Основной текст (43)"/>
    <w:basedOn w:val="a"/>
    <w:link w:val="430"/>
    <w:uiPriority w:val="99"/>
    <w:rsid w:val="004621C2"/>
    <w:pPr>
      <w:widowControl w:val="0"/>
      <w:shd w:val="clear" w:color="auto" w:fill="FFFFFF"/>
      <w:spacing w:after="0" w:line="350" w:lineRule="exact"/>
      <w:ind w:firstLine="800"/>
      <w:jc w:val="both"/>
    </w:pPr>
    <w:rPr>
      <w:rFonts w:ascii="Times New Roman" w:hAnsi="Times New Roman" w:cs="Times New Roman"/>
      <w:b/>
      <w:bCs/>
      <w:spacing w:val="-10"/>
      <w:sz w:val="32"/>
      <w:szCs w:val="32"/>
    </w:rPr>
  </w:style>
  <w:style w:type="character" w:customStyle="1" w:styleId="35">
    <w:name w:val="Колонтитул (3)_"/>
    <w:basedOn w:val="a0"/>
    <w:link w:val="36"/>
    <w:uiPriority w:val="99"/>
    <w:locked/>
    <w:rsid w:val="004621C2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318pt">
    <w:name w:val="Колонтитул (3) + 18 pt"/>
    <w:aliases w:val="Полужирный2"/>
    <w:basedOn w:val="35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/>
    </w:rPr>
  </w:style>
  <w:style w:type="paragraph" w:customStyle="1" w:styleId="36">
    <w:name w:val="Колонтитул (3)"/>
    <w:basedOn w:val="a"/>
    <w:link w:val="35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1"/>
      <w:szCs w:val="11"/>
    </w:rPr>
  </w:style>
  <w:style w:type="character" w:customStyle="1" w:styleId="4Exact0">
    <w:name w:val="Подпись к картинке (4) Exact"/>
    <w:basedOn w:val="a0"/>
    <w:link w:val="46"/>
    <w:uiPriority w:val="99"/>
    <w:locked/>
    <w:rsid w:val="004621C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SegoeUI">
    <w:name w:val="Основной текст (2) + Segoe UI"/>
    <w:aliases w:val="18 pt,Полужирный1,Курсив5"/>
    <w:basedOn w:val="26"/>
    <w:uiPriority w:val="99"/>
    <w:rsid w:val="004621C2"/>
    <w:rPr>
      <w:rFonts w:ascii="Segoe UI" w:eastAsia="Times New Roman" w:hAnsi="Segoe UI" w:cs="Segoe UI"/>
      <w:b/>
      <w:bCs/>
      <w:i/>
      <w:iCs/>
      <w:color w:val="000000"/>
      <w:spacing w:val="0"/>
      <w:w w:val="100"/>
      <w:position w:val="0"/>
      <w:sz w:val="36"/>
      <w:szCs w:val="36"/>
      <w:u w:val="none"/>
      <w:shd w:val="clear" w:color="auto" w:fill="FFFFFF"/>
      <w:lang w:val="en-US" w:eastAsia="en-US"/>
    </w:rPr>
  </w:style>
  <w:style w:type="character" w:customStyle="1" w:styleId="219pt">
    <w:name w:val="Основной текст (2) + 19 pt"/>
    <w:basedOn w:val="26"/>
    <w:uiPriority w:val="99"/>
    <w:rsid w:val="004621C2"/>
    <w:rPr>
      <w:rFonts w:ascii="Times New Roman" w:hAnsi="Times New Roman" w:cs="Times New Roman"/>
      <w:color w:val="000000"/>
      <w:spacing w:val="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paragraph" w:customStyle="1" w:styleId="46">
    <w:name w:val="Подпись к картинке (4)"/>
    <w:basedOn w:val="a"/>
    <w:link w:val="4Exact0"/>
    <w:uiPriority w:val="99"/>
    <w:rsid w:val="004621C2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Cambria3">
    <w:name w:val="Основной текст (2) + Cambria3"/>
    <w:aliases w:val="19 pt3,Курсив4,Интервал 3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6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5Exact">
    <w:name w:val="Подпись к картинке (5) Exact"/>
    <w:basedOn w:val="a0"/>
    <w:link w:val="52"/>
    <w:uiPriority w:val="99"/>
    <w:locked/>
    <w:rsid w:val="004621C2"/>
    <w:rPr>
      <w:rFonts w:ascii="Arial" w:eastAsia="Times New Roman" w:hAnsi="Arial" w:cs="Arial"/>
      <w:i/>
      <w:iCs/>
      <w:spacing w:val="40"/>
      <w:sz w:val="30"/>
      <w:szCs w:val="30"/>
      <w:shd w:val="clear" w:color="auto" w:fill="FFFFFF"/>
    </w:rPr>
  </w:style>
  <w:style w:type="character" w:customStyle="1" w:styleId="37Exact">
    <w:name w:val="Заголовок №3 (7) Exact"/>
    <w:basedOn w:val="a0"/>
    <w:link w:val="37"/>
    <w:uiPriority w:val="99"/>
    <w:locked/>
    <w:rsid w:val="004621C2"/>
    <w:rPr>
      <w:rFonts w:ascii="Times New Roman" w:hAnsi="Times New Roman" w:cs="Times New Roman"/>
      <w:sz w:val="62"/>
      <w:szCs w:val="62"/>
      <w:shd w:val="clear" w:color="auto" w:fill="FFFFFF"/>
    </w:rPr>
  </w:style>
  <w:style w:type="character" w:customStyle="1" w:styleId="71">
    <w:name w:val="Основной текст (7) + Малые прописные"/>
    <w:basedOn w:val="7"/>
    <w:uiPriority w:val="99"/>
    <w:rsid w:val="004621C2"/>
    <w:rPr>
      <w:rFonts w:ascii="Cambria" w:eastAsia="Times New Roman" w:hAnsi="Cambria" w:cs="Cambria"/>
      <w:i/>
      <w:iCs/>
      <w:smallCaps/>
      <w:color w:val="000000"/>
      <w:spacing w:val="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paragraph" w:customStyle="1" w:styleId="52">
    <w:name w:val="Подпись к картинке (5)"/>
    <w:basedOn w:val="a"/>
    <w:link w:val="5Exact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Arial" w:eastAsia="Times New Roman" w:hAnsi="Arial" w:cs="Arial"/>
      <w:i/>
      <w:iCs/>
      <w:spacing w:val="40"/>
      <w:sz w:val="30"/>
      <w:szCs w:val="30"/>
    </w:rPr>
  </w:style>
  <w:style w:type="paragraph" w:customStyle="1" w:styleId="37">
    <w:name w:val="Заголовок №3 (7)"/>
    <w:basedOn w:val="a"/>
    <w:link w:val="37Exact"/>
    <w:uiPriority w:val="99"/>
    <w:rsid w:val="004621C2"/>
    <w:pPr>
      <w:widowControl w:val="0"/>
      <w:shd w:val="clear" w:color="auto" w:fill="FFFFFF"/>
      <w:spacing w:after="0" w:line="240" w:lineRule="atLeast"/>
      <w:jc w:val="both"/>
      <w:outlineLvl w:val="2"/>
    </w:pPr>
    <w:rPr>
      <w:rFonts w:ascii="Times New Roman" w:hAnsi="Times New Roman" w:cs="Times New Roman"/>
      <w:sz w:val="62"/>
      <w:szCs w:val="62"/>
    </w:rPr>
  </w:style>
  <w:style w:type="character" w:customStyle="1" w:styleId="70pt">
    <w:name w:val="Основной текст (7) + Интервал 0 pt"/>
    <w:basedOn w:val="7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Cambria2">
    <w:name w:val="Основной текст (2) + Cambria2"/>
    <w:aliases w:val="19 pt2,Курсив3,Интервал -3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7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Cambria1">
    <w:name w:val="Основной текст (2) + Cambria1"/>
    <w:aliases w:val="19 pt1,Курсив2,Интервал 1 pt1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3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58">
    <w:name w:val="Основной текст (58)_"/>
    <w:basedOn w:val="a0"/>
    <w:link w:val="580"/>
    <w:uiPriority w:val="99"/>
    <w:locked/>
    <w:rsid w:val="004621C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58Cambria">
    <w:name w:val="Основной текст (58) + Cambria"/>
    <w:aliases w:val="13 pt1,Не полужирный1,Курсив1"/>
    <w:basedOn w:val="58"/>
    <w:uiPriority w:val="99"/>
    <w:rsid w:val="004621C2"/>
    <w:rPr>
      <w:rFonts w:ascii="Cambria" w:eastAsia="Times New Roman" w:hAnsi="Cambria" w:cs="Cambria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5816pt">
    <w:name w:val="Основной текст (58) + 16 pt"/>
    <w:basedOn w:val="58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581">
    <w:name w:val="Основной текст (58) + Малые прописные"/>
    <w:basedOn w:val="58"/>
    <w:uiPriority w:val="99"/>
    <w:rsid w:val="004621C2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580">
    <w:name w:val="Основной текст (58)"/>
    <w:basedOn w:val="a"/>
    <w:link w:val="58"/>
    <w:uiPriority w:val="99"/>
    <w:rsid w:val="004621C2"/>
    <w:pPr>
      <w:widowControl w:val="0"/>
      <w:shd w:val="clear" w:color="auto" w:fill="FFFFFF"/>
      <w:spacing w:before="120" w:after="0" w:line="437" w:lineRule="exact"/>
      <w:jc w:val="both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ms">
    <w:name w:val="ms"/>
    <w:next w:val="a"/>
    <w:link w:val="ms0"/>
    <w:rsid w:val="004621C2"/>
    <w:pPr>
      <w:numPr>
        <w:numId w:val="4"/>
      </w:numPr>
      <w:spacing w:before="40" w:after="40" w:line="240" w:lineRule="auto"/>
      <w:ind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0">
    <w:name w:val="ms Знак Знак"/>
    <w:basedOn w:val="a0"/>
    <w:link w:val="ms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uiPriority w:val="99"/>
    <w:semiHidden/>
    <w:rsid w:val="004621C2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4621C2"/>
    <w:rPr>
      <w:rFonts w:ascii="Tahoma" w:eastAsia="Calibri" w:hAnsi="Tahoma" w:cs="Tahoma"/>
      <w:sz w:val="16"/>
      <w:szCs w:val="16"/>
    </w:rPr>
  </w:style>
  <w:style w:type="paragraph" w:customStyle="1" w:styleId="16">
    <w:name w:val="Обычный1"/>
    <w:uiPriority w:val="99"/>
    <w:rsid w:val="004621C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621C2"/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semiHidden/>
    <w:rsid w:val="004621C2"/>
    <w:rPr>
      <w:rFonts w:ascii="Cambria" w:eastAsia="Times New Roman" w:hAnsi="Cambria" w:cs="Times New Roman"/>
      <w:color w:val="243F60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semiHidden/>
    <w:rsid w:val="004621C2"/>
    <w:rPr>
      <w:rFonts w:ascii="Cambria" w:eastAsia="Times New Roman" w:hAnsi="Cambria" w:cs="Times New Roman"/>
      <w:i/>
      <w:iCs/>
      <w:color w:val="243F60"/>
      <w:sz w:val="28"/>
      <w:szCs w:val="28"/>
      <w:lang w:eastAsia="en-US"/>
    </w:rPr>
  </w:style>
  <w:style w:type="numbering" w:customStyle="1" w:styleId="112">
    <w:name w:val="Нет списка11"/>
    <w:next w:val="a2"/>
    <w:semiHidden/>
    <w:rsid w:val="004621C2"/>
  </w:style>
  <w:style w:type="table" w:customStyle="1" w:styleId="113">
    <w:name w:val="Сетка таблицы11"/>
    <w:basedOn w:val="a1"/>
    <w:next w:val="a5"/>
    <w:rsid w:val="00462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"/>
    <w:next w:val="a2"/>
    <w:uiPriority w:val="99"/>
    <w:semiHidden/>
    <w:unhideWhenUsed/>
    <w:rsid w:val="004621C2"/>
  </w:style>
  <w:style w:type="numbering" w:customStyle="1" w:styleId="1110">
    <w:name w:val="Нет списка111"/>
    <w:next w:val="a2"/>
    <w:semiHidden/>
    <w:rsid w:val="004621C2"/>
  </w:style>
  <w:style w:type="table" w:customStyle="1" w:styleId="2a">
    <w:name w:val="Сетка таблицы2"/>
    <w:basedOn w:val="a1"/>
    <w:next w:val="a5"/>
    <w:rsid w:val="00462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0">
    <w:name w:val="Заголовок 4 Знак1"/>
    <w:basedOn w:val="a0"/>
    <w:uiPriority w:val="9"/>
    <w:semiHidden/>
    <w:rsid w:val="004621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4621C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4621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38">
    <w:name w:val="Нет списка3"/>
    <w:next w:val="a2"/>
    <w:uiPriority w:val="99"/>
    <w:semiHidden/>
    <w:unhideWhenUsed/>
    <w:rsid w:val="005223C6"/>
  </w:style>
  <w:style w:type="numbering" w:customStyle="1" w:styleId="123">
    <w:name w:val="Нет списка12"/>
    <w:next w:val="a2"/>
    <w:semiHidden/>
    <w:rsid w:val="005223C6"/>
  </w:style>
  <w:style w:type="table" w:customStyle="1" w:styleId="39">
    <w:name w:val="Сетка таблицы3"/>
    <w:basedOn w:val="a1"/>
    <w:next w:val="a5"/>
    <w:rsid w:val="00522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4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17" Type="http://schemas.openxmlformats.org/officeDocument/2006/relationships/image" Target="media/image9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oleObject" Target="embeddings/oleObject6.bin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oleObject" Target="embeddings/oleObject5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2025-03-05T06:21:00Z</dcterms:created>
  <dcterms:modified xsi:type="dcterms:W3CDTF">2025-03-05T06:28:00Z</dcterms:modified>
</cp:coreProperties>
</file>