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34" w:rsidRDefault="00D45C20">
      <w:r>
        <w:rPr>
          <w:rFonts w:ascii="Segoe UI" w:hAnsi="Segoe UI" w:cs="Segoe UI"/>
          <w:color w:val="373A3C"/>
          <w:sz w:val="23"/>
          <w:szCs w:val="23"/>
          <w:shd w:val="clear" w:color="auto" w:fill="FFFFFF"/>
        </w:rPr>
        <w:t>Расчетно-графические работы (РГР) необходимо оформить и сдать на проверку (отсканировать в формате *.</w:t>
      </w:r>
      <w:r>
        <w:rPr>
          <w:rFonts w:ascii="Segoe UI" w:hAnsi="Segoe UI" w:cs="Segoe UI"/>
          <w:color w:val="373A3C"/>
          <w:sz w:val="23"/>
          <w:szCs w:val="23"/>
          <w:shd w:val="clear" w:color="auto" w:fill="FFFFFF"/>
          <w:lang w:val="en-US"/>
        </w:rPr>
        <w:t>PDF </w:t>
      </w:r>
      <w:r>
        <w:rPr>
          <w:rFonts w:ascii="Segoe UI" w:hAnsi="Segoe UI" w:cs="Segoe UI"/>
          <w:color w:val="373A3C"/>
          <w:sz w:val="23"/>
          <w:szCs w:val="23"/>
          <w:shd w:val="clear" w:color="auto" w:fill="FFFFFF"/>
        </w:rPr>
        <w:t> и загрузить в соответствующем разделе)</w:t>
      </w:r>
      <w:r>
        <w:rPr>
          <w:rFonts w:ascii="Segoe UI" w:hAnsi="Segoe UI" w:cs="Segoe UI"/>
          <w:color w:val="373A3C"/>
          <w:sz w:val="23"/>
          <w:szCs w:val="23"/>
          <w:shd w:val="clear" w:color="auto" w:fill="FFFFFF"/>
        </w:rPr>
        <w:br/>
      </w:r>
      <w:r>
        <w:rPr>
          <w:noProof/>
          <w:lang w:eastAsia="ru-RU"/>
        </w:rPr>
        <w:drawing>
          <wp:inline distT="0" distB="0" distL="0" distR="0" wp14:anchorId="04466726" wp14:editId="5958745D">
            <wp:extent cx="5648325" cy="1400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11C"/>
    <w:rsid w:val="00027DF5"/>
    <w:rsid w:val="0079111C"/>
    <w:rsid w:val="009C574F"/>
    <w:rsid w:val="00CF1A34"/>
    <w:rsid w:val="00D4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D45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C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D45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C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>HP</Company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2023-03-10T16:04:00Z</dcterms:created>
  <dcterms:modified xsi:type="dcterms:W3CDTF">2023-03-10T16:05:00Z</dcterms:modified>
</cp:coreProperties>
</file>