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28DC" w:rsidRPr="007D2A66" w:rsidRDefault="005928DC" w:rsidP="00986E61">
      <w:pPr>
        <w:keepNext/>
        <w:ind w:firstLine="709"/>
        <w:jc w:val="both"/>
        <w:outlineLvl w:val="1"/>
        <w:rPr>
          <w:b/>
          <w:sz w:val="26"/>
          <w:szCs w:val="26"/>
        </w:rPr>
      </w:pPr>
    </w:p>
    <w:p w:rsidR="007D2A66" w:rsidRPr="00C87CCE" w:rsidRDefault="007D2A66" w:rsidP="007D2A66">
      <w:pPr>
        <w:spacing w:before="60" w:after="60"/>
        <w:contextualSpacing/>
        <w:jc w:val="both"/>
        <w:rPr>
          <w:bCs/>
          <w:sz w:val="28"/>
          <w:szCs w:val="28"/>
          <w:lang w:val="en-US"/>
        </w:rPr>
      </w:pPr>
      <w:r w:rsidRPr="00C87CCE">
        <w:rPr>
          <w:noProof/>
        </w:rPr>
        <w:drawing>
          <wp:inline distT="0" distB="0" distL="0" distR="0">
            <wp:extent cx="6093460" cy="1119505"/>
            <wp:effectExtent l="0" t="0" r="2540" b="4445"/>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3460" cy="1119505"/>
                    </a:xfrm>
                    <a:prstGeom prst="rect">
                      <a:avLst/>
                    </a:prstGeom>
                    <a:noFill/>
                    <a:ln>
                      <a:noFill/>
                    </a:ln>
                  </pic:spPr>
                </pic:pic>
              </a:graphicData>
            </a:graphic>
          </wp:inline>
        </w:drawing>
      </w:r>
    </w:p>
    <w:p w:rsidR="007D2A66" w:rsidRPr="00C87CCE" w:rsidRDefault="007D2A66" w:rsidP="007D2A66">
      <w:pPr>
        <w:spacing w:before="60" w:after="60"/>
        <w:contextualSpacing/>
        <w:jc w:val="both"/>
        <w:rPr>
          <w:bCs/>
          <w:sz w:val="28"/>
          <w:szCs w:val="28"/>
          <w:lang w:val="en-US"/>
        </w:rPr>
      </w:pPr>
    </w:p>
    <w:p w:rsidR="007D2A66" w:rsidRPr="00C87CCE" w:rsidRDefault="007D2A66" w:rsidP="007D2A66">
      <w:pPr>
        <w:jc w:val="center"/>
        <w:rPr>
          <w:rFonts w:eastAsia="FranklinGothicBook"/>
          <w:b/>
          <w:sz w:val="28"/>
          <w:szCs w:val="28"/>
        </w:rPr>
      </w:pPr>
      <w:bookmarkStart w:id="0" w:name="РР1_реферат"/>
      <w:bookmarkEnd w:id="0"/>
      <w:r w:rsidRPr="00C87CCE">
        <w:rPr>
          <w:rFonts w:eastAsia="FranklinGothicBook"/>
          <w:b/>
          <w:sz w:val="28"/>
          <w:szCs w:val="28"/>
        </w:rPr>
        <w:t xml:space="preserve">Кафедра </w:t>
      </w:r>
      <w:r w:rsidR="00F3721B">
        <w:rPr>
          <w:rFonts w:eastAsia="FranklinGothicBook"/>
          <w:b/>
          <w:sz w:val="28"/>
          <w:szCs w:val="28"/>
        </w:rPr>
        <w:t>информационных систем</w:t>
      </w:r>
    </w:p>
    <w:p w:rsidR="007D2A66" w:rsidRPr="00C87CCE" w:rsidRDefault="007D2A66" w:rsidP="007D2A66">
      <w:pPr>
        <w:jc w:val="center"/>
        <w:rPr>
          <w:rFonts w:eastAsia="FranklinGothicBook"/>
          <w:b/>
          <w:sz w:val="28"/>
          <w:szCs w:val="28"/>
        </w:rPr>
      </w:pPr>
    </w:p>
    <w:p w:rsidR="007D2A66" w:rsidRPr="00C87CCE" w:rsidRDefault="007D2A66" w:rsidP="007D2A66">
      <w:pPr>
        <w:jc w:val="center"/>
        <w:rPr>
          <w:rFonts w:eastAsia="FranklinGothicBook"/>
          <w:b/>
          <w:sz w:val="28"/>
          <w:szCs w:val="28"/>
        </w:rPr>
      </w:pPr>
    </w:p>
    <w:p w:rsidR="007D2A66" w:rsidRDefault="007D2A66" w:rsidP="007D2A66">
      <w:pPr>
        <w:jc w:val="center"/>
        <w:rPr>
          <w:rFonts w:eastAsia="FranklinGothicBook"/>
          <w:b/>
          <w:sz w:val="28"/>
          <w:szCs w:val="28"/>
        </w:rPr>
      </w:pPr>
    </w:p>
    <w:p w:rsidR="007D2A66" w:rsidRDefault="007D2A66" w:rsidP="007D2A66">
      <w:pPr>
        <w:jc w:val="center"/>
        <w:rPr>
          <w:rFonts w:eastAsia="FranklinGothicBook"/>
          <w:b/>
          <w:sz w:val="28"/>
          <w:szCs w:val="28"/>
        </w:rPr>
      </w:pPr>
    </w:p>
    <w:p w:rsidR="007D2A66" w:rsidRDefault="007D2A66" w:rsidP="007D2A66">
      <w:pPr>
        <w:jc w:val="center"/>
        <w:rPr>
          <w:rFonts w:eastAsia="FranklinGothicBook"/>
          <w:b/>
          <w:sz w:val="28"/>
          <w:szCs w:val="28"/>
        </w:rPr>
      </w:pPr>
    </w:p>
    <w:p w:rsidR="007D2A66" w:rsidRDefault="007D2A66" w:rsidP="007D2A66">
      <w:pPr>
        <w:jc w:val="center"/>
        <w:rPr>
          <w:rFonts w:eastAsia="FranklinGothicBook"/>
          <w:b/>
          <w:sz w:val="28"/>
          <w:szCs w:val="28"/>
        </w:rPr>
      </w:pPr>
    </w:p>
    <w:p w:rsidR="007D2A66" w:rsidRPr="00C87CCE" w:rsidRDefault="007D2A66" w:rsidP="007D2A66">
      <w:pPr>
        <w:jc w:val="center"/>
        <w:rPr>
          <w:rFonts w:eastAsia="FranklinGothicBook"/>
          <w:b/>
          <w:sz w:val="28"/>
          <w:szCs w:val="28"/>
        </w:rPr>
      </w:pPr>
    </w:p>
    <w:p w:rsidR="007D2A66" w:rsidRPr="00C87CCE" w:rsidRDefault="007D2A66" w:rsidP="007D2A66">
      <w:pPr>
        <w:jc w:val="center"/>
        <w:rPr>
          <w:rFonts w:eastAsia="FranklinGothicBook"/>
          <w:b/>
          <w:sz w:val="28"/>
          <w:szCs w:val="28"/>
        </w:rPr>
      </w:pPr>
    </w:p>
    <w:p w:rsidR="007D2A66" w:rsidRPr="00C87CCE" w:rsidRDefault="007D2A66" w:rsidP="007D2A66">
      <w:pPr>
        <w:jc w:val="center"/>
        <w:rPr>
          <w:rFonts w:eastAsia="FranklinGothicBook"/>
          <w:b/>
          <w:bCs/>
          <w:sz w:val="28"/>
          <w:szCs w:val="28"/>
        </w:rPr>
      </w:pPr>
      <w:r w:rsidRPr="00C87CCE">
        <w:rPr>
          <w:rFonts w:eastAsia="FranklinGothicBook"/>
          <w:b/>
          <w:bCs/>
          <w:sz w:val="28"/>
          <w:szCs w:val="28"/>
        </w:rPr>
        <w:t xml:space="preserve">МЕТОДИЧЕСКИЕ УКАЗАНИЯ </w:t>
      </w:r>
    </w:p>
    <w:p w:rsidR="007D2A66" w:rsidRDefault="007D2A66" w:rsidP="007D2A66">
      <w:pPr>
        <w:jc w:val="center"/>
        <w:rPr>
          <w:b/>
          <w:bCs/>
          <w:spacing w:val="-2"/>
          <w:sz w:val="28"/>
          <w:szCs w:val="28"/>
        </w:rPr>
      </w:pPr>
      <w:r w:rsidRPr="00C87CCE">
        <w:rPr>
          <w:b/>
          <w:bCs/>
          <w:spacing w:val="-2"/>
          <w:sz w:val="28"/>
          <w:szCs w:val="28"/>
        </w:rPr>
        <w:t>п</w:t>
      </w:r>
      <w:r w:rsidR="00014345">
        <w:rPr>
          <w:b/>
          <w:bCs/>
          <w:spacing w:val="-2"/>
          <w:sz w:val="28"/>
          <w:szCs w:val="28"/>
        </w:rPr>
        <w:t>о выполнению рейтинговой работы</w:t>
      </w:r>
    </w:p>
    <w:p w:rsidR="007D2A66" w:rsidRPr="00C87CCE" w:rsidRDefault="007D2A66" w:rsidP="007D2A66">
      <w:pPr>
        <w:jc w:val="center"/>
        <w:rPr>
          <w:rFonts w:eastAsia="FranklinGothicBook"/>
          <w:b/>
          <w:bCs/>
          <w:sz w:val="28"/>
          <w:szCs w:val="28"/>
        </w:rPr>
      </w:pPr>
      <w:r w:rsidRPr="00C87CCE">
        <w:rPr>
          <w:b/>
          <w:bCs/>
          <w:spacing w:val="-2"/>
          <w:sz w:val="28"/>
          <w:szCs w:val="28"/>
        </w:rPr>
        <w:t>по дисциплине «</w:t>
      </w:r>
      <w:r w:rsidR="007B7E07">
        <w:rPr>
          <w:b/>
          <w:bCs/>
          <w:spacing w:val="-2"/>
          <w:sz w:val="28"/>
          <w:szCs w:val="28"/>
        </w:rPr>
        <w:t>Высокоуровневые методы программирования</w:t>
      </w:r>
      <w:r w:rsidRPr="00C87CCE">
        <w:rPr>
          <w:b/>
          <w:bCs/>
          <w:spacing w:val="-2"/>
          <w:sz w:val="28"/>
          <w:szCs w:val="28"/>
        </w:rPr>
        <w:t>»</w:t>
      </w:r>
    </w:p>
    <w:p w:rsidR="007D2A66" w:rsidRDefault="007D2A66" w:rsidP="007D2A66">
      <w:pPr>
        <w:jc w:val="center"/>
        <w:rPr>
          <w:rFonts w:eastAsia="FranklinGothicBook"/>
          <w:b/>
          <w:bCs/>
          <w:sz w:val="28"/>
          <w:szCs w:val="28"/>
        </w:rPr>
      </w:pPr>
    </w:p>
    <w:p w:rsidR="007D2A66" w:rsidRPr="00C87CCE" w:rsidRDefault="007D2A66" w:rsidP="007D2A66">
      <w:pPr>
        <w:jc w:val="center"/>
        <w:rPr>
          <w:rFonts w:eastAsia="FranklinGothicBook"/>
          <w:b/>
          <w:bCs/>
          <w:sz w:val="28"/>
          <w:szCs w:val="28"/>
        </w:rPr>
      </w:pPr>
    </w:p>
    <w:p w:rsidR="007D2A66" w:rsidRDefault="007D2A66" w:rsidP="007D2A66">
      <w:pPr>
        <w:jc w:val="center"/>
        <w:rPr>
          <w:sz w:val="28"/>
          <w:szCs w:val="28"/>
        </w:rPr>
      </w:pPr>
    </w:p>
    <w:p w:rsidR="007D2A66" w:rsidRDefault="007D2A66" w:rsidP="007D2A66">
      <w:pPr>
        <w:jc w:val="center"/>
        <w:rPr>
          <w:sz w:val="28"/>
          <w:szCs w:val="28"/>
        </w:rPr>
      </w:pPr>
    </w:p>
    <w:p w:rsidR="007D2A66" w:rsidRDefault="007D2A66" w:rsidP="007D2A66">
      <w:pPr>
        <w:jc w:val="center"/>
        <w:rPr>
          <w:sz w:val="28"/>
          <w:szCs w:val="28"/>
        </w:rPr>
      </w:pPr>
    </w:p>
    <w:p w:rsidR="007D2A66" w:rsidRDefault="007D2A66" w:rsidP="007D2A66">
      <w:pPr>
        <w:jc w:val="center"/>
        <w:rPr>
          <w:sz w:val="28"/>
          <w:szCs w:val="28"/>
        </w:rPr>
      </w:pPr>
    </w:p>
    <w:p w:rsidR="007D2A66" w:rsidRDefault="007D2A66" w:rsidP="007D2A66">
      <w:pPr>
        <w:jc w:val="center"/>
        <w:rPr>
          <w:sz w:val="28"/>
          <w:szCs w:val="28"/>
        </w:rPr>
      </w:pPr>
    </w:p>
    <w:p w:rsidR="007D2A66" w:rsidRPr="008B03CE" w:rsidRDefault="007D2A66" w:rsidP="007D2A66">
      <w:pPr>
        <w:jc w:val="center"/>
        <w:rPr>
          <w:sz w:val="28"/>
          <w:szCs w:val="28"/>
        </w:rPr>
      </w:pPr>
      <w:r>
        <w:rPr>
          <w:sz w:val="28"/>
          <w:szCs w:val="28"/>
        </w:rPr>
        <w:t>У</w:t>
      </w:r>
      <w:r w:rsidRPr="008B03CE">
        <w:rPr>
          <w:sz w:val="28"/>
          <w:szCs w:val="28"/>
        </w:rPr>
        <w:t>ровень высшего образования</w:t>
      </w:r>
      <w:r>
        <w:rPr>
          <w:sz w:val="28"/>
          <w:szCs w:val="28"/>
        </w:rPr>
        <w:t>:</w:t>
      </w:r>
    </w:p>
    <w:p w:rsidR="007D2A66" w:rsidRDefault="007D2A66" w:rsidP="007D2A66">
      <w:pPr>
        <w:jc w:val="center"/>
        <w:rPr>
          <w:i/>
          <w:sz w:val="28"/>
          <w:szCs w:val="28"/>
          <w:u w:val="single"/>
        </w:rPr>
      </w:pPr>
      <w:r w:rsidRPr="00C87CCE">
        <w:rPr>
          <w:i/>
          <w:sz w:val="28"/>
          <w:szCs w:val="28"/>
          <w:u w:val="single"/>
        </w:rPr>
        <w:t>Бакалавриат</w:t>
      </w:r>
    </w:p>
    <w:p w:rsidR="007D2A66" w:rsidRPr="00C87CCE" w:rsidRDefault="007D2A66" w:rsidP="007D2A66">
      <w:pPr>
        <w:jc w:val="center"/>
        <w:rPr>
          <w:sz w:val="28"/>
          <w:szCs w:val="28"/>
        </w:rPr>
      </w:pPr>
    </w:p>
    <w:p w:rsidR="007D2A66" w:rsidRPr="00C87CCE" w:rsidRDefault="007D2A66" w:rsidP="007D2A66">
      <w:pPr>
        <w:jc w:val="center"/>
        <w:rPr>
          <w:sz w:val="28"/>
          <w:szCs w:val="28"/>
        </w:rPr>
      </w:pPr>
    </w:p>
    <w:p w:rsidR="007D2A66" w:rsidRPr="00C87CCE" w:rsidRDefault="007D2A66" w:rsidP="007D2A66">
      <w:pPr>
        <w:jc w:val="center"/>
        <w:rPr>
          <w:rFonts w:eastAsia="FranklinGothicBook"/>
          <w:b/>
          <w:bCs/>
          <w:sz w:val="28"/>
          <w:szCs w:val="28"/>
        </w:rPr>
      </w:pPr>
    </w:p>
    <w:p w:rsidR="007D2A66" w:rsidRPr="00C87CCE" w:rsidRDefault="007D2A66" w:rsidP="007D2A66">
      <w:pPr>
        <w:jc w:val="center"/>
        <w:rPr>
          <w:rFonts w:eastAsia="FranklinGothicBook"/>
          <w:b/>
          <w:bCs/>
          <w:sz w:val="28"/>
          <w:szCs w:val="28"/>
        </w:rPr>
      </w:pPr>
    </w:p>
    <w:p w:rsidR="007D2A66" w:rsidRPr="00C87CCE" w:rsidRDefault="007D2A66" w:rsidP="007D2A66">
      <w:pPr>
        <w:jc w:val="center"/>
        <w:rPr>
          <w:rFonts w:eastAsia="FranklinGothicBook"/>
          <w:b/>
          <w:bCs/>
          <w:sz w:val="28"/>
          <w:szCs w:val="28"/>
        </w:rPr>
      </w:pPr>
    </w:p>
    <w:p w:rsidR="007D2A66" w:rsidRPr="00C87CCE" w:rsidRDefault="007D2A66" w:rsidP="007D2A66">
      <w:pPr>
        <w:jc w:val="center"/>
        <w:rPr>
          <w:rFonts w:eastAsia="FranklinGothicBook"/>
          <w:b/>
          <w:bCs/>
          <w:sz w:val="28"/>
          <w:szCs w:val="28"/>
        </w:rPr>
      </w:pPr>
    </w:p>
    <w:p w:rsidR="007D2A66" w:rsidRPr="00C87CCE" w:rsidRDefault="007D2A66" w:rsidP="007D2A66">
      <w:pPr>
        <w:jc w:val="center"/>
        <w:rPr>
          <w:rFonts w:eastAsia="FranklinGothicBook"/>
          <w:b/>
          <w:bCs/>
          <w:sz w:val="28"/>
          <w:szCs w:val="28"/>
        </w:rPr>
      </w:pPr>
    </w:p>
    <w:p w:rsidR="007D2A66" w:rsidRPr="00C87CCE" w:rsidRDefault="007D2A66" w:rsidP="007D2A66">
      <w:pPr>
        <w:jc w:val="center"/>
        <w:rPr>
          <w:rFonts w:eastAsia="FranklinGothicBook"/>
          <w:b/>
          <w:bCs/>
          <w:sz w:val="28"/>
          <w:szCs w:val="28"/>
        </w:rPr>
      </w:pPr>
    </w:p>
    <w:p w:rsidR="007D2A66" w:rsidRDefault="007D2A66" w:rsidP="007D2A66">
      <w:pPr>
        <w:rPr>
          <w:rFonts w:eastAsia="FranklinGothicBook"/>
          <w:b/>
          <w:bCs/>
          <w:sz w:val="28"/>
          <w:szCs w:val="28"/>
        </w:rPr>
      </w:pPr>
    </w:p>
    <w:p w:rsidR="001C7907" w:rsidRDefault="001C7907" w:rsidP="007D2A66">
      <w:pPr>
        <w:rPr>
          <w:rFonts w:eastAsia="FranklinGothicBook"/>
          <w:b/>
          <w:bCs/>
          <w:sz w:val="28"/>
          <w:szCs w:val="28"/>
        </w:rPr>
      </w:pPr>
    </w:p>
    <w:p w:rsidR="001C7907" w:rsidRDefault="001C7907" w:rsidP="007D2A66">
      <w:pPr>
        <w:rPr>
          <w:rFonts w:eastAsia="FranklinGothicBook"/>
          <w:b/>
          <w:bCs/>
          <w:sz w:val="28"/>
          <w:szCs w:val="28"/>
        </w:rPr>
      </w:pPr>
    </w:p>
    <w:p w:rsidR="001C7907" w:rsidRPr="00C87CCE" w:rsidRDefault="001C7907" w:rsidP="007D2A66">
      <w:pPr>
        <w:rPr>
          <w:rFonts w:eastAsia="FranklinGothicBook"/>
          <w:b/>
          <w:bCs/>
          <w:sz w:val="28"/>
          <w:szCs w:val="28"/>
        </w:rPr>
      </w:pPr>
    </w:p>
    <w:p w:rsidR="007D2A66" w:rsidRPr="00C87CCE" w:rsidRDefault="007D2A66" w:rsidP="007D2A66">
      <w:pPr>
        <w:jc w:val="center"/>
        <w:rPr>
          <w:rFonts w:eastAsia="FranklinGothicBook"/>
          <w:b/>
          <w:bCs/>
          <w:sz w:val="28"/>
          <w:szCs w:val="28"/>
        </w:rPr>
      </w:pPr>
    </w:p>
    <w:p w:rsidR="007D2A66" w:rsidRPr="00C87CCE" w:rsidRDefault="007D2A66" w:rsidP="007D2A66">
      <w:pPr>
        <w:jc w:val="center"/>
        <w:rPr>
          <w:rFonts w:eastAsia="FranklinGothicBook"/>
          <w:b/>
          <w:bCs/>
          <w:sz w:val="28"/>
          <w:szCs w:val="28"/>
        </w:rPr>
      </w:pPr>
    </w:p>
    <w:p w:rsidR="007D2A66" w:rsidRPr="00C87CCE" w:rsidRDefault="007D2A66" w:rsidP="007D2A66">
      <w:pPr>
        <w:jc w:val="center"/>
        <w:rPr>
          <w:rFonts w:eastAsia="FranklinGothicBook"/>
          <w:b/>
          <w:sz w:val="28"/>
          <w:szCs w:val="28"/>
        </w:rPr>
      </w:pPr>
      <w:r>
        <w:rPr>
          <w:rFonts w:eastAsia="FranklinGothicBook"/>
          <w:b/>
          <w:sz w:val="28"/>
          <w:szCs w:val="28"/>
        </w:rPr>
        <w:t>Москва 20</w:t>
      </w:r>
      <w:r w:rsidR="007B7E07">
        <w:rPr>
          <w:rFonts w:eastAsia="FranklinGothicBook"/>
          <w:b/>
          <w:sz w:val="28"/>
          <w:szCs w:val="28"/>
        </w:rPr>
        <w:t>23</w:t>
      </w:r>
    </w:p>
    <w:p w:rsidR="007D2A66" w:rsidRDefault="007D2A66" w:rsidP="007D2A66">
      <w:pPr>
        <w:shd w:val="clear" w:color="auto" w:fill="FFFFFF"/>
        <w:jc w:val="both"/>
        <w:rPr>
          <w:b/>
          <w:color w:val="000000"/>
          <w:sz w:val="26"/>
          <w:szCs w:val="26"/>
        </w:rPr>
      </w:pPr>
    </w:p>
    <w:p w:rsidR="009968A6" w:rsidRDefault="009968A6" w:rsidP="009968A6">
      <w:pPr>
        <w:keepNext/>
        <w:keepLines/>
        <w:autoSpaceDE w:val="0"/>
        <w:spacing w:line="360" w:lineRule="auto"/>
        <w:jc w:val="center"/>
        <w:rPr>
          <w:rFonts w:ascii="Times New Roman CYR" w:hAnsi="Times New Roman CYR" w:cs="Times New Roman CYR"/>
          <w:b/>
          <w:bCs/>
          <w:sz w:val="28"/>
          <w:szCs w:val="28"/>
        </w:rPr>
      </w:pPr>
      <w:r w:rsidRPr="009968A6">
        <w:rPr>
          <w:rFonts w:ascii="Times New Roman CYR" w:hAnsi="Times New Roman CYR" w:cs="Times New Roman CYR"/>
          <w:b/>
          <w:bCs/>
          <w:sz w:val="28"/>
          <w:szCs w:val="28"/>
        </w:rPr>
        <w:t>СОДЕРЖАНИЕ</w:t>
      </w:r>
    </w:p>
    <w:bookmarkStart w:id="1" w:name="_GoBack"/>
    <w:bookmarkEnd w:id="1"/>
    <w:p w:rsidR="00B352C4" w:rsidRDefault="0098630B">
      <w:pPr>
        <w:pStyle w:val="11"/>
        <w:tabs>
          <w:tab w:val="left" w:pos="480"/>
          <w:tab w:val="right" w:leader="dot" w:pos="9629"/>
        </w:tabs>
        <w:rPr>
          <w:rFonts w:asciiTheme="minorHAnsi" w:eastAsiaTheme="minorEastAsia" w:hAnsiTheme="minorHAnsi" w:cstheme="minorBidi"/>
          <w:b w:val="0"/>
          <w:bCs w:val="0"/>
          <w:caps w:val="0"/>
          <w:noProof/>
          <w:sz w:val="22"/>
          <w:szCs w:val="22"/>
        </w:rPr>
      </w:pPr>
      <w:r>
        <w:rPr>
          <w:rFonts w:ascii="Times New Roman CYR" w:hAnsi="Times New Roman CYR" w:cs="Times New Roman CYR"/>
          <w:caps w:val="0"/>
          <w:sz w:val="28"/>
          <w:szCs w:val="28"/>
        </w:rPr>
        <w:fldChar w:fldCharType="begin"/>
      </w:r>
      <w:r>
        <w:rPr>
          <w:rFonts w:ascii="Times New Roman CYR" w:hAnsi="Times New Roman CYR" w:cs="Times New Roman CYR"/>
          <w:caps w:val="0"/>
          <w:sz w:val="28"/>
          <w:szCs w:val="28"/>
        </w:rPr>
        <w:instrText xml:space="preserve"> TOC \o "1-1" \h \z \u </w:instrText>
      </w:r>
      <w:r>
        <w:rPr>
          <w:rFonts w:ascii="Times New Roman CYR" w:hAnsi="Times New Roman CYR" w:cs="Times New Roman CYR"/>
          <w:caps w:val="0"/>
          <w:sz w:val="28"/>
          <w:szCs w:val="28"/>
        </w:rPr>
        <w:fldChar w:fldCharType="separate"/>
      </w:r>
      <w:hyperlink w:anchor="_Toc126771929" w:history="1">
        <w:r w:rsidR="00B352C4" w:rsidRPr="00C90873">
          <w:rPr>
            <w:rStyle w:val="af1"/>
            <w:noProof/>
          </w:rPr>
          <w:t>1.</w:t>
        </w:r>
        <w:r w:rsidR="00B352C4">
          <w:rPr>
            <w:rFonts w:asciiTheme="minorHAnsi" w:eastAsiaTheme="minorEastAsia" w:hAnsiTheme="minorHAnsi" w:cstheme="minorBidi"/>
            <w:b w:val="0"/>
            <w:bCs w:val="0"/>
            <w:caps w:val="0"/>
            <w:noProof/>
            <w:sz w:val="22"/>
            <w:szCs w:val="22"/>
          </w:rPr>
          <w:tab/>
        </w:r>
        <w:r w:rsidR="00B352C4" w:rsidRPr="00C90873">
          <w:rPr>
            <w:rStyle w:val="af1"/>
            <w:noProof/>
          </w:rPr>
          <w:t>ОБЩИЕ ПОЛОЖЕНИЯ</w:t>
        </w:r>
        <w:r w:rsidR="00B352C4">
          <w:rPr>
            <w:noProof/>
            <w:webHidden/>
          </w:rPr>
          <w:tab/>
        </w:r>
        <w:r w:rsidR="00B352C4">
          <w:rPr>
            <w:noProof/>
            <w:webHidden/>
          </w:rPr>
          <w:fldChar w:fldCharType="begin"/>
        </w:r>
        <w:r w:rsidR="00B352C4">
          <w:rPr>
            <w:noProof/>
            <w:webHidden/>
          </w:rPr>
          <w:instrText xml:space="preserve"> PAGEREF _Toc126771929 \h </w:instrText>
        </w:r>
        <w:r w:rsidR="00B352C4">
          <w:rPr>
            <w:noProof/>
            <w:webHidden/>
          </w:rPr>
        </w:r>
        <w:r w:rsidR="00B352C4">
          <w:rPr>
            <w:noProof/>
            <w:webHidden/>
          </w:rPr>
          <w:fldChar w:fldCharType="separate"/>
        </w:r>
        <w:r w:rsidR="00B352C4">
          <w:rPr>
            <w:noProof/>
            <w:webHidden/>
          </w:rPr>
          <w:t>3</w:t>
        </w:r>
        <w:r w:rsidR="00B352C4">
          <w:rPr>
            <w:noProof/>
            <w:webHidden/>
          </w:rPr>
          <w:fldChar w:fldCharType="end"/>
        </w:r>
      </w:hyperlink>
    </w:p>
    <w:p w:rsidR="00B352C4" w:rsidRDefault="00B352C4">
      <w:pPr>
        <w:pStyle w:val="11"/>
        <w:tabs>
          <w:tab w:val="left" w:pos="480"/>
          <w:tab w:val="right" w:leader="dot" w:pos="9629"/>
        </w:tabs>
        <w:rPr>
          <w:rFonts w:asciiTheme="minorHAnsi" w:eastAsiaTheme="minorEastAsia" w:hAnsiTheme="minorHAnsi" w:cstheme="minorBidi"/>
          <w:b w:val="0"/>
          <w:bCs w:val="0"/>
          <w:caps w:val="0"/>
          <w:noProof/>
          <w:sz w:val="22"/>
          <w:szCs w:val="22"/>
        </w:rPr>
      </w:pPr>
      <w:hyperlink w:anchor="_Toc126771930" w:history="1">
        <w:r w:rsidRPr="00C90873">
          <w:rPr>
            <w:rStyle w:val="af1"/>
            <w:noProof/>
          </w:rPr>
          <w:t>2.</w:t>
        </w:r>
        <w:r>
          <w:rPr>
            <w:rFonts w:asciiTheme="minorHAnsi" w:eastAsiaTheme="minorEastAsia" w:hAnsiTheme="minorHAnsi" w:cstheme="minorBidi"/>
            <w:b w:val="0"/>
            <w:bCs w:val="0"/>
            <w:caps w:val="0"/>
            <w:noProof/>
            <w:sz w:val="22"/>
            <w:szCs w:val="22"/>
          </w:rPr>
          <w:tab/>
        </w:r>
        <w:r w:rsidRPr="00C90873">
          <w:rPr>
            <w:rStyle w:val="af1"/>
            <w:noProof/>
          </w:rPr>
          <w:t>ЗАДАНИЯ ДЛЯ ВЫПОЛНЕНИЯ РЕЙТИНГОВОЙ РАБОТЫ</w:t>
        </w:r>
        <w:r>
          <w:rPr>
            <w:noProof/>
            <w:webHidden/>
          </w:rPr>
          <w:tab/>
        </w:r>
        <w:r>
          <w:rPr>
            <w:noProof/>
            <w:webHidden/>
          </w:rPr>
          <w:fldChar w:fldCharType="begin"/>
        </w:r>
        <w:r>
          <w:rPr>
            <w:noProof/>
            <w:webHidden/>
          </w:rPr>
          <w:instrText xml:space="preserve"> PAGEREF _Toc126771930 \h </w:instrText>
        </w:r>
        <w:r>
          <w:rPr>
            <w:noProof/>
            <w:webHidden/>
          </w:rPr>
        </w:r>
        <w:r>
          <w:rPr>
            <w:noProof/>
            <w:webHidden/>
          </w:rPr>
          <w:fldChar w:fldCharType="separate"/>
        </w:r>
        <w:r>
          <w:rPr>
            <w:noProof/>
            <w:webHidden/>
          </w:rPr>
          <w:t>4</w:t>
        </w:r>
        <w:r>
          <w:rPr>
            <w:noProof/>
            <w:webHidden/>
          </w:rPr>
          <w:fldChar w:fldCharType="end"/>
        </w:r>
      </w:hyperlink>
    </w:p>
    <w:p w:rsidR="00B352C4" w:rsidRDefault="00B352C4">
      <w:pPr>
        <w:pStyle w:val="11"/>
        <w:tabs>
          <w:tab w:val="left" w:pos="480"/>
          <w:tab w:val="right" w:leader="dot" w:pos="9629"/>
        </w:tabs>
        <w:rPr>
          <w:rFonts w:asciiTheme="minorHAnsi" w:eastAsiaTheme="minorEastAsia" w:hAnsiTheme="minorHAnsi" w:cstheme="minorBidi"/>
          <w:b w:val="0"/>
          <w:bCs w:val="0"/>
          <w:caps w:val="0"/>
          <w:noProof/>
          <w:sz w:val="22"/>
          <w:szCs w:val="22"/>
        </w:rPr>
      </w:pPr>
      <w:hyperlink w:anchor="_Toc126771931" w:history="1">
        <w:r w:rsidRPr="00C90873">
          <w:rPr>
            <w:rStyle w:val="af1"/>
            <w:noProof/>
          </w:rPr>
          <w:t>3.</w:t>
        </w:r>
        <w:r>
          <w:rPr>
            <w:rFonts w:asciiTheme="minorHAnsi" w:eastAsiaTheme="minorEastAsia" w:hAnsiTheme="minorHAnsi" w:cstheme="minorBidi"/>
            <w:b w:val="0"/>
            <w:bCs w:val="0"/>
            <w:caps w:val="0"/>
            <w:noProof/>
            <w:sz w:val="22"/>
            <w:szCs w:val="22"/>
          </w:rPr>
          <w:tab/>
        </w:r>
        <w:r w:rsidRPr="00C90873">
          <w:rPr>
            <w:rStyle w:val="af1"/>
            <w:noProof/>
          </w:rPr>
          <w:t>ТРЕБОВАНИЯ К ОФОРМЛЕНИЮ ОТЧЁТА</w:t>
        </w:r>
        <w:r>
          <w:rPr>
            <w:noProof/>
            <w:webHidden/>
          </w:rPr>
          <w:tab/>
        </w:r>
        <w:r>
          <w:rPr>
            <w:noProof/>
            <w:webHidden/>
          </w:rPr>
          <w:fldChar w:fldCharType="begin"/>
        </w:r>
        <w:r>
          <w:rPr>
            <w:noProof/>
            <w:webHidden/>
          </w:rPr>
          <w:instrText xml:space="preserve"> PAGEREF _Toc126771931 \h </w:instrText>
        </w:r>
        <w:r>
          <w:rPr>
            <w:noProof/>
            <w:webHidden/>
          </w:rPr>
        </w:r>
        <w:r>
          <w:rPr>
            <w:noProof/>
            <w:webHidden/>
          </w:rPr>
          <w:fldChar w:fldCharType="separate"/>
        </w:r>
        <w:r>
          <w:rPr>
            <w:noProof/>
            <w:webHidden/>
          </w:rPr>
          <w:t>21</w:t>
        </w:r>
        <w:r>
          <w:rPr>
            <w:noProof/>
            <w:webHidden/>
          </w:rPr>
          <w:fldChar w:fldCharType="end"/>
        </w:r>
      </w:hyperlink>
    </w:p>
    <w:p w:rsidR="00B352C4" w:rsidRDefault="00B352C4">
      <w:pPr>
        <w:pStyle w:val="11"/>
        <w:tabs>
          <w:tab w:val="left" w:pos="480"/>
          <w:tab w:val="right" w:leader="dot" w:pos="9629"/>
        </w:tabs>
        <w:rPr>
          <w:rFonts w:asciiTheme="minorHAnsi" w:eastAsiaTheme="minorEastAsia" w:hAnsiTheme="minorHAnsi" w:cstheme="minorBidi"/>
          <w:b w:val="0"/>
          <w:bCs w:val="0"/>
          <w:caps w:val="0"/>
          <w:noProof/>
          <w:sz w:val="22"/>
          <w:szCs w:val="22"/>
        </w:rPr>
      </w:pPr>
      <w:hyperlink w:anchor="_Toc126771932" w:history="1">
        <w:r w:rsidRPr="00C90873">
          <w:rPr>
            <w:rStyle w:val="af1"/>
            <w:noProof/>
          </w:rPr>
          <w:t>4.</w:t>
        </w:r>
        <w:r>
          <w:rPr>
            <w:rFonts w:asciiTheme="minorHAnsi" w:eastAsiaTheme="minorEastAsia" w:hAnsiTheme="minorHAnsi" w:cstheme="minorBidi"/>
            <w:b w:val="0"/>
            <w:bCs w:val="0"/>
            <w:caps w:val="0"/>
            <w:noProof/>
            <w:sz w:val="22"/>
            <w:szCs w:val="22"/>
          </w:rPr>
          <w:tab/>
        </w:r>
        <w:r w:rsidRPr="00C90873">
          <w:rPr>
            <w:rStyle w:val="af1"/>
            <w:noProof/>
          </w:rPr>
          <w:t>КРИТЕРИИ ОЦЕНКИ РЕЙТИНГОВОЙ РАБОТЫ</w:t>
        </w:r>
        <w:r>
          <w:rPr>
            <w:noProof/>
            <w:webHidden/>
          </w:rPr>
          <w:tab/>
        </w:r>
        <w:r>
          <w:rPr>
            <w:noProof/>
            <w:webHidden/>
          </w:rPr>
          <w:fldChar w:fldCharType="begin"/>
        </w:r>
        <w:r>
          <w:rPr>
            <w:noProof/>
            <w:webHidden/>
          </w:rPr>
          <w:instrText xml:space="preserve"> PAGEREF _Toc126771932 \h </w:instrText>
        </w:r>
        <w:r>
          <w:rPr>
            <w:noProof/>
            <w:webHidden/>
          </w:rPr>
        </w:r>
        <w:r>
          <w:rPr>
            <w:noProof/>
            <w:webHidden/>
          </w:rPr>
          <w:fldChar w:fldCharType="separate"/>
        </w:r>
        <w:r>
          <w:rPr>
            <w:noProof/>
            <w:webHidden/>
          </w:rPr>
          <w:t>23</w:t>
        </w:r>
        <w:r>
          <w:rPr>
            <w:noProof/>
            <w:webHidden/>
          </w:rPr>
          <w:fldChar w:fldCharType="end"/>
        </w:r>
      </w:hyperlink>
    </w:p>
    <w:p w:rsidR="00B352C4" w:rsidRDefault="00B352C4">
      <w:pPr>
        <w:pStyle w:val="11"/>
        <w:tabs>
          <w:tab w:val="right" w:leader="dot" w:pos="9629"/>
        </w:tabs>
        <w:rPr>
          <w:rFonts w:asciiTheme="minorHAnsi" w:eastAsiaTheme="minorEastAsia" w:hAnsiTheme="minorHAnsi" w:cstheme="minorBidi"/>
          <w:b w:val="0"/>
          <w:bCs w:val="0"/>
          <w:caps w:val="0"/>
          <w:noProof/>
          <w:sz w:val="22"/>
          <w:szCs w:val="22"/>
        </w:rPr>
      </w:pPr>
      <w:hyperlink w:anchor="_Toc126771933" w:history="1">
        <w:r w:rsidRPr="00C90873">
          <w:rPr>
            <w:rStyle w:val="af1"/>
            <w:noProof/>
          </w:rPr>
          <w:t>Приложение 1. Титульный лист рейтинговой работы</w:t>
        </w:r>
        <w:r>
          <w:rPr>
            <w:noProof/>
            <w:webHidden/>
          </w:rPr>
          <w:tab/>
        </w:r>
        <w:r>
          <w:rPr>
            <w:noProof/>
            <w:webHidden/>
          </w:rPr>
          <w:fldChar w:fldCharType="begin"/>
        </w:r>
        <w:r>
          <w:rPr>
            <w:noProof/>
            <w:webHidden/>
          </w:rPr>
          <w:instrText xml:space="preserve"> PAGEREF _Toc126771933 \h </w:instrText>
        </w:r>
        <w:r>
          <w:rPr>
            <w:noProof/>
            <w:webHidden/>
          </w:rPr>
        </w:r>
        <w:r>
          <w:rPr>
            <w:noProof/>
            <w:webHidden/>
          </w:rPr>
          <w:fldChar w:fldCharType="separate"/>
        </w:r>
        <w:r>
          <w:rPr>
            <w:noProof/>
            <w:webHidden/>
          </w:rPr>
          <w:t>24</w:t>
        </w:r>
        <w:r>
          <w:rPr>
            <w:noProof/>
            <w:webHidden/>
          </w:rPr>
          <w:fldChar w:fldCharType="end"/>
        </w:r>
      </w:hyperlink>
    </w:p>
    <w:p w:rsidR="00014345" w:rsidRDefault="0098630B" w:rsidP="009968A6">
      <w:pPr>
        <w:keepNext/>
        <w:keepLines/>
        <w:autoSpaceDE w:val="0"/>
        <w:spacing w:line="360" w:lineRule="auto"/>
        <w:jc w:val="center"/>
        <w:rPr>
          <w:rFonts w:ascii="Times New Roman CYR" w:hAnsi="Times New Roman CYR" w:cs="Times New Roman CYR"/>
          <w:b/>
          <w:bCs/>
          <w:sz w:val="28"/>
          <w:szCs w:val="28"/>
        </w:rPr>
      </w:pPr>
      <w:r>
        <w:rPr>
          <w:rFonts w:ascii="Times New Roman CYR" w:hAnsi="Times New Roman CYR" w:cs="Times New Roman CYR"/>
          <w:caps/>
          <w:sz w:val="28"/>
          <w:szCs w:val="28"/>
        </w:rPr>
        <w:fldChar w:fldCharType="end"/>
      </w:r>
    </w:p>
    <w:p w:rsidR="00014345" w:rsidRDefault="00014345"/>
    <w:p w:rsidR="00014345" w:rsidRPr="009968A6" w:rsidRDefault="00014345" w:rsidP="009968A6">
      <w:pPr>
        <w:keepNext/>
        <w:keepLines/>
        <w:autoSpaceDE w:val="0"/>
        <w:spacing w:line="360" w:lineRule="auto"/>
        <w:jc w:val="center"/>
        <w:rPr>
          <w:rFonts w:ascii="Times New Roman CYR" w:hAnsi="Times New Roman CYR" w:cs="Times New Roman CYR"/>
          <w:b/>
          <w:bCs/>
          <w:sz w:val="28"/>
          <w:szCs w:val="28"/>
        </w:rPr>
      </w:pPr>
    </w:p>
    <w:p w:rsidR="009968A6" w:rsidRPr="009968A6" w:rsidRDefault="009968A6" w:rsidP="009968A6">
      <w:pPr>
        <w:pStyle w:val="1"/>
      </w:pPr>
      <w:bookmarkStart w:id="2" w:name="_Toc126771579"/>
      <w:bookmarkStart w:id="3" w:name="_Toc126771820"/>
      <w:bookmarkStart w:id="4" w:name="_Toc126771929"/>
      <w:r w:rsidRPr="009968A6">
        <w:lastRenderedPageBreak/>
        <w:t>ОБЩИЕ ПОЛОЖЕНИЯ</w:t>
      </w:r>
      <w:bookmarkEnd w:id="2"/>
      <w:bookmarkEnd w:id="3"/>
      <w:bookmarkEnd w:id="4"/>
    </w:p>
    <w:p w:rsidR="009968A6" w:rsidRPr="009968A6" w:rsidRDefault="009968A6" w:rsidP="009968A6">
      <w:pPr>
        <w:shd w:val="clear" w:color="auto" w:fill="FFFFFF"/>
        <w:ind w:left="922"/>
        <w:contextualSpacing/>
        <w:jc w:val="both"/>
        <w:rPr>
          <w:b/>
          <w:color w:val="000000"/>
          <w:sz w:val="28"/>
          <w:szCs w:val="28"/>
        </w:rPr>
      </w:pPr>
    </w:p>
    <w:p w:rsidR="009968A6" w:rsidRPr="009968A6" w:rsidRDefault="009968A6" w:rsidP="009968A6">
      <w:pPr>
        <w:shd w:val="clear" w:color="auto" w:fill="FFFFFF"/>
        <w:ind w:firstLine="562"/>
        <w:jc w:val="both"/>
        <w:rPr>
          <w:color w:val="000000"/>
          <w:sz w:val="28"/>
          <w:szCs w:val="28"/>
        </w:rPr>
      </w:pPr>
      <w:r w:rsidRPr="009968A6">
        <w:rPr>
          <w:color w:val="000000"/>
          <w:sz w:val="28"/>
          <w:szCs w:val="28"/>
        </w:rPr>
        <w:t>Рейтинговая работа по дисциплине выполняется обучающимся в ходе самостоятельной работы и является обязательным элементом балльно-рейтинговой системы (БРС) Университета.</w:t>
      </w:r>
    </w:p>
    <w:p w:rsidR="009968A6" w:rsidRPr="009968A6" w:rsidRDefault="009968A6" w:rsidP="009968A6">
      <w:pPr>
        <w:shd w:val="clear" w:color="auto" w:fill="FFFFFF"/>
        <w:ind w:firstLine="562"/>
        <w:jc w:val="both"/>
        <w:rPr>
          <w:b/>
          <w:color w:val="000000"/>
          <w:sz w:val="28"/>
          <w:szCs w:val="28"/>
        </w:rPr>
      </w:pPr>
      <w:r w:rsidRPr="009968A6">
        <w:rPr>
          <w:b/>
          <w:color w:val="000000"/>
          <w:sz w:val="28"/>
          <w:szCs w:val="28"/>
        </w:rPr>
        <w:t>Рейтинговая работа – Расчетно-аналитическое задание</w:t>
      </w:r>
    </w:p>
    <w:p w:rsidR="001C7907" w:rsidRPr="001C7907" w:rsidRDefault="009968A6" w:rsidP="001C7907">
      <w:pPr>
        <w:shd w:val="clear" w:color="auto" w:fill="FFFFFF"/>
        <w:ind w:firstLine="562"/>
        <w:jc w:val="both"/>
        <w:rPr>
          <w:color w:val="000000"/>
          <w:sz w:val="28"/>
          <w:szCs w:val="28"/>
        </w:rPr>
      </w:pPr>
      <w:r w:rsidRPr="009968A6">
        <w:rPr>
          <w:b/>
          <w:i/>
          <w:color w:val="000000"/>
          <w:sz w:val="28"/>
          <w:szCs w:val="28"/>
        </w:rPr>
        <w:t xml:space="preserve">Расчетно-аналитическое задание </w:t>
      </w:r>
      <w:r w:rsidRPr="009968A6">
        <w:rPr>
          <w:color w:val="000000"/>
          <w:sz w:val="28"/>
          <w:szCs w:val="28"/>
        </w:rPr>
        <w:t xml:space="preserve">– </w:t>
      </w:r>
      <w:r w:rsidR="001C7907" w:rsidRPr="001C7907">
        <w:rPr>
          <w:color w:val="000000"/>
          <w:sz w:val="28"/>
          <w:szCs w:val="28"/>
        </w:rPr>
        <w:t>самостоятельная письменная работа,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 анализировать полученные результаты, обосновывать выводы. Выполнение расчетно-аналитического задания ориентировано на развитие математических способностей, логического и аналитического мышления.</w:t>
      </w:r>
    </w:p>
    <w:p w:rsidR="001C7907" w:rsidRPr="001C7907" w:rsidRDefault="001C7907" w:rsidP="001C7907">
      <w:pPr>
        <w:shd w:val="clear" w:color="auto" w:fill="FFFFFF"/>
        <w:ind w:firstLine="562"/>
        <w:jc w:val="both"/>
        <w:rPr>
          <w:color w:val="000000"/>
          <w:sz w:val="28"/>
          <w:szCs w:val="28"/>
        </w:rPr>
      </w:pPr>
      <w:r w:rsidRPr="001C7907">
        <w:rPr>
          <w:color w:val="000000"/>
          <w:sz w:val="28"/>
          <w:szCs w:val="28"/>
        </w:rPr>
        <w:t xml:space="preserve">Рейтинговая работа в виде расчетно-аналитического задания состоит из задания, по которому необходимо написать программу на языке </w:t>
      </w:r>
      <w:r>
        <w:rPr>
          <w:color w:val="000000"/>
          <w:sz w:val="28"/>
          <w:szCs w:val="28"/>
          <w:lang w:val="en-US"/>
        </w:rPr>
        <w:t>Python</w:t>
      </w:r>
      <w:r w:rsidRPr="001C7907">
        <w:rPr>
          <w:color w:val="000000"/>
          <w:sz w:val="28"/>
          <w:szCs w:val="28"/>
        </w:rPr>
        <w:t xml:space="preserve">. При этом оценивается не только получение конечного результата, но и качество кода программы и следование стилю, изложенному в учебном пособии. Решение задач расчетно-аналитического задания рассчитано на обретение навыков правильного применения языка </w:t>
      </w:r>
      <w:r>
        <w:rPr>
          <w:color w:val="000000"/>
          <w:sz w:val="28"/>
          <w:szCs w:val="28"/>
          <w:lang w:val="en-US"/>
        </w:rPr>
        <w:t>Python</w:t>
      </w:r>
      <w:r w:rsidRPr="001C7907">
        <w:rPr>
          <w:color w:val="000000"/>
          <w:sz w:val="28"/>
          <w:szCs w:val="28"/>
        </w:rPr>
        <w:t xml:space="preserve"> в конкретных условиях, развитие профессиональных компетенций в целом. </w:t>
      </w:r>
    </w:p>
    <w:p w:rsidR="009968A6" w:rsidRPr="009968A6" w:rsidRDefault="001C7907" w:rsidP="001C7907">
      <w:pPr>
        <w:shd w:val="clear" w:color="auto" w:fill="FFFFFF"/>
        <w:ind w:firstLine="562"/>
        <w:jc w:val="both"/>
        <w:rPr>
          <w:color w:val="000000"/>
          <w:sz w:val="28"/>
          <w:szCs w:val="28"/>
        </w:rPr>
      </w:pPr>
      <w:r w:rsidRPr="001C7907">
        <w:rPr>
          <w:color w:val="000000"/>
          <w:sz w:val="28"/>
          <w:szCs w:val="28"/>
        </w:rPr>
        <w:t>Задание для рейтинговой работы разработано в 25 вариантах.</w:t>
      </w:r>
    </w:p>
    <w:p w:rsidR="009968A6" w:rsidRPr="009968A6" w:rsidRDefault="009968A6" w:rsidP="009968A6">
      <w:pPr>
        <w:shd w:val="clear" w:color="auto" w:fill="FFFFFF"/>
        <w:ind w:firstLine="562"/>
        <w:jc w:val="both"/>
        <w:rPr>
          <w:color w:val="000000"/>
          <w:sz w:val="28"/>
          <w:szCs w:val="28"/>
        </w:rPr>
      </w:pPr>
    </w:p>
    <w:p w:rsidR="009968A6" w:rsidRPr="009968A6" w:rsidRDefault="009968A6" w:rsidP="009968A6">
      <w:pPr>
        <w:shd w:val="clear" w:color="auto" w:fill="FFFFFF"/>
        <w:ind w:firstLine="562"/>
        <w:jc w:val="both"/>
        <w:rPr>
          <w:color w:val="000000"/>
          <w:sz w:val="28"/>
          <w:szCs w:val="28"/>
        </w:rPr>
      </w:pPr>
    </w:p>
    <w:p w:rsidR="009968A6" w:rsidRPr="009968A6" w:rsidRDefault="009968A6" w:rsidP="009968A6">
      <w:pPr>
        <w:jc w:val="both"/>
        <w:rPr>
          <w:color w:val="000000"/>
          <w:sz w:val="28"/>
          <w:szCs w:val="28"/>
        </w:rPr>
      </w:pPr>
    </w:p>
    <w:p w:rsidR="009968A6" w:rsidRPr="009968A6" w:rsidRDefault="009968A6" w:rsidP="009968A6">
      <w:pPr>
        <w:jc w:val="both"/>
        <w:rPr>
          <w:color w:val="000000"/>
          <w:sz w:val="28"/>
          <w:szCs w:val="28"/>
        </w:rPr>
      </w:pPr>
    </w:p>
    <w:p w:rsidR="009968A6" w:rsidRPr="009968A6" w:rsidRDefault="009968A6" w:rsidP="009968A6">
      <w:pPr>
        <w:jc w:val="both"/>
        <w:rPr>
          <w:color w:val="000000"/>
          <w:sz w:val="28"/>
          <w:szCs w:val="28"/>
        </w:rPr>
      </w:pPr>
    </w:p>
    <w:p w:rsidR="009968A6" w:rsidRPr="009968A6" w:rsidRDefault="009968A6" w:rsidP="009968A6">
      <w:pPr>
        <w:jc w:val="both"/>
        <w:rPr>
          <w:color w:val="000000"/>
          <w:sz w:val="28"/>
          <w:szCs w:val="28"/>
        </w:rPr>
      </w:pPr>
    </w:p>
    <w:p w:rsidR="009968A6" w:rsidRPr="009968A6" w:rsidRDefault="009968A6" w:rsidP="009968A6">
      <w:pPr>
        <w:jc w:val="both"/>
        <w:rPr>
          <w:color w:val="000000"/>
          <w:sz w:val="28"/>
          <w:szCs w:val="28"/>
        </w:rPr>
      </w:pPr>
    </w:p>
    <w:p w:rsidR="009968A6" w:rsidRPr="009968A6" w:rsidRDefault="009968A6" w:rsidP="009968A6">
      <w:pPr>
        <w:pStyle w:val="1"/>
      </w:pPr>
      <w:bookmarkStart w:id="5" w:name="_Toc126771580"/>
      <w:bookmarkStart w:id="6" w:name="_Toc126771821"/>
      <w:bookmarkStart w:id="7" w:name="_Toc126771930"/>
      <w:r w:rsidRPr="009968A6">
        <w:lastRenderedPageBreak/>
        <w:t>ЗАДАНИЯ ДЛЯ ВЫПОЛНЕНИЯ РЕЙТИНГОВОЙ РАБОТЫ</w:t>
      </w:r>
      <w:bookmarkEnd w:id="5"/>
      <w:bookmarkEnd w:id="6"/>
      <w:bookmarkEnd w:id="7"/>
    </w:p>
    <w:p w:rsidR="009968A6" w:rsidRPr="009968A6" w:rsidRDefault="009968A6" w:rsidP="009968A6">
      <w:pPr>
        <w:jc w:val="both"/>
        <w:rPr>
          <w:color w:val="000000"/>
          <w:sz w:val="28"/>
          <w:szCs w:val="28"/>
        </w:rPr>
      </w:pPr>
    </w:p>
    <w:p w:rsidR="009968A6" w:rsidRPr="009968A6" w:rsidRDefault="009968A6" w:rsidP="009968A6">
      <w:pPr>
        <w:shd w:val="clear" w:color="auto" w:fill="D9D9D9" w:themeFill="background1" w:themeFillShade="D9"/>
        <w:autoSpaceDE w:val="0"/>
        <w:spacing w:before="240" w:after="60" w:line="259" w:lineRule="atLeast"/>
        <w:ind w:firstLine="708"/>
        <w:rPr>
          <w:rFonts w:ascii="Times New Roman CYR" w:hAnsi="Times New Roman CYR" w:cs="Times New Roman CYR"/>
          <w:bCs/>
          <w:iCs/>
          <w:sz w:val="28"/>
          <w:szCs w:val="28"/>
        </w:rPr>
      </w:pPr>
      <w:r w:rsidRPr="009968A6">
        <w:rPr>
          <w:rFonts w:ascii="Times New Roman CYR" w:hAnsi="Times New Roman CYR" w:cs="Times New Roman CYR"/>
          <w:b/>
          <w:bCs/>
          <w:i/>
          <w:iCs/>
          <w:sz w:val="28"/>
          <w:szCs w:val="28"/>
        </w:rPr>
        <w:t>Варианты</w:t>
      </w:r>
    </w:p>
    <w:p w:rsidR="009968A6" w:rsidRPr="009968A6" w:rsidRDefault="009968A6" w:rsidP="009968A6">
      <w:pPr>
        <w:jc w:val="both"/>
        <w:rPr>
          <w:color w:val="000000"/>
          <w:sz w:val="28"/>
          <w:szCs w:val="28"/>
        </w:rPr>
      </w:pPr>
    </w:p>
    <w:p w:rsidR="009968A6" w:rsidRPr="009968A6" w:rsidRDefault="009968A6" w:rsidP="009968A6">
      <w:pPr>
        <w:jc w:val="both"/>
        <w:rPr>
          <w:color w:val="000000"/>
          <w:sz w:val="28"/>
          <w:szCs w:val="28"/>
        </w:rPr>
      </w:pPr>
      <w:r w:rsidRPr="009968A6">
        <w:rPr>
          <w:sz w:val="28"/>
          <w:szCs w:val="28"/>
        </w:rPr>
        <w:t>Задания выполняются по вариантам в соответствии с первой буквой фамилии.</w:t>
      </w:r>
    </w:p>
    <w:p w:rsidR="009968A6" w:rsidRPr="009968A6" w:rsidRDefault="009968A6" w:rsidP="009968A6">
      <w:pPr>
        <w:jc w:val="both"/>
        <w:rPr>
          <w:color w:val="000000"/>
          <w:sz w:val="28"/>
          <w:szCs w:val="28"/>
        </w:rPr>
      </w:pPr>
    </w:p>
    <w:tbl>
      <w:tblPr>
        <w:tblStyle w:val="af4"/>
        <w:tblW w:w="9634" w:type="dxa"/>
        <w:jc w:val="center"/>
        <w:tblLayout w:type="fixed"/>
        <w:tblLook w:val="04A0" w:firstRow="1" w:lastRow="0" w:firstColumn="1" w:lastColumn="0" w:noHBand="0" w:noVBand="1"/>
      </w:tblPr>
      <w:tblGrid>
        <w:gridCol w:w="562"/>
        <w:gridCol w:w="1843"/>
        <w:gridCol w:w="7229"/>
      </w:tblGrid>
      <w:tr w:rsidR="00B37DCD" w:rsidRPr="009968A6" w:rsidTr="00B37DCD">
        <w:trPr>
          <w:trHeight w:val="626"/>
          <w:jc w:val="center"/>
        </w:trPr>
        <w:tc>
          <w:tcPr>
            <w:tcW w:w="562" w:type="dxa"/>
            <w:shd w:val="clear" w:color="auto" w:fill="BDD6EE" w:themeFill="accent1" w:themeFillTint="66"/>
          </w:tcPr>
          <w:p w:rsidR="00B37DCD" w:rsidRPr="00014345" w:rsidRDefault="00B37DCD" w:rsidP="00014345">
            <w:pPr>
              <w:widowControl w:val="0"/>
            </w:pPr>
          </w:p>
        </w:tc>
        <w:tc>
          <w:tcPr>
            <w:tcW w:w="1843" w:type="dxa"/>
            <w:shd w:val="clear" w:color="auto" w:fill="BDD6EE" w:themeFill="accent1" w:themeFillTint="66"/>
          </w:tcPr>
          <w:p w:rsidR="00B37DCD" w:rsidRPr="009968A6" w:rsidRDefault="00B37DCD" w:rsidP="00014345">
            <w:pPr>
              <w:widowControl w:val="0"/>
              <w:jc w:val="center"/>
              <w:rPr>
                <w:color w:val="000000"/>
                <w:sz w:val="28"/>
                <w:szCs w:val="28"/>
              </w:rPr>
            </w:pPr>
            <w:r w:rsidRPr="009968A6">
              <w:rPr>
                <w:color w:val="000000"/>
                <w:sz w:val="28"/>
                <w:szCs w:val="28"/>
              </w:rPr>
              <w:t>Первая буква фамилии</w:t>
            </w:r>
          </w:p>
        </w:tc>
        <w:tc>
          <w:tcPr>
            <w:tcW w:w="7229" w:type="dxa"/>
            <w:shd w:val="clear" w:color="auto" w:fill="BDD6EE" w:themeFill="accent1" w:themeFillTint="66"/>
          </w:tcPr>
          <w:p w:rsidR="00B37DCD" w:rsidRPr="009968A6" w:rsidRDefault="00B37DCD" w:rsidP="00014345">
            <w:pPr>
              <w:widowControl w:val="0"/>
              <w:jc w:val="center"/>
              <w:rPr>
                <w:color w:val="000000"/>
                <w:sz w:val="28"/>
                <w:szCs w:val="28"/>
              </w:rPr>
            </w:pPr>
            <w:r>
              <w:rPr>
                <w:color w:val="000000"/>
                <w:sz w:val="28"/>
                <w:szCs w:val="28"/>
              </w:rPr>
              <w:t>Задание</w:t>
            </w:r>
          </w:p>
        </w:tc>
      </w:tr>
      <w:tr w:rsidR="00B37DCD" w:rsidRPr="009968A6" w:rsidTr="00B37DCD">
        <w:trPr>
          <w:trHeight w:val="318"/>
          <w:jc w:val="center"/>
        </w:trPr>
        <w:tc>
          <w:tcPr>
            <w:tcW w:w="562" w:type="dxa"/>
            <w:shd w:val="clear" w:color="auto" w:fill="DEEAF6" w:themeFill="accent1" w:themeFillTint="33"/>
          </w:tcPr>
          <w:p w:rsidR="00B37DCD" w:rsidRPr="00014345" w:rsidRDefault="00014345" w:rsidP="00014345">
            <w:pPr>
              <w:widowControl w:val="0"/>
            </w:pPr>
            <w:r>
              <w:t>1</w:t>
            </w:r>
          </w:p>
        </w:tc>
        <w:tc>
          <w:tcPr>
            <w:tcW w:w="1843" w:type="dxa"/>
            <w:shd w:val="clear" w:color="auto" w:fill="DEEAF6" w:themeFill="accent1" w:themeFillTint="33"/>
          </w:tcPr>
          <w:p w:rsidR="00B37DCD" w:rsidRPr="001C7907" w:rsidRDefault="00B37DCD" w:rsidP="00014345">
            <w:pPr>
              <w:widowControl w:val="0"/>
              <w:jc w:val="center"/>
              <w:rPr>
                <w:color w:val="000000"/>
                <w:sz w:val="28"/>
                <w:szCs w:val="28"/>
              </w:rPr>
            </w:pPr>
            <w:r>
              <w:rPr>
                <w:color w:val="000000"/>
                <w:sz w:val="28"/>
                <w:szCs w:val="28"/>
              </w:rPr>
              <w:t>А</w:t>
            </w:r>
          </w:p>
        </w:tc>
        <w:tc>
          <w:tcPr>
            <w:tcW w:w="7229" w:type="dxa"/>
          </w:tcPr>
          <w:p w:rsidR="0026719B" w:rsidRDefault="0026719B" w:rsidP="00014345">
            <w:pPr>
              <w:pStyle w:val="text"/>
              <w:widowControl w:val="0"/>
              <w:jc w:val="both"/>
            </w:pPr>
            <w:r>
              <w:t xml:space="preserve">Лабиринт представляет собой квадрат, состоящий из N×N сегментов. Каждый из сегментов может быть либо пустым, либо заполненным монолитной каменной стеной. Гарантируется, что левый верхний и правый нижний сегменты пусты. Лабиринт обнесён сверху, снизу, слева и справа стенами, оставляющими свободными только левый верхний и правый нижний углы. Директор лабиринта решил покрасить стены лабиринта, видимые изнутри (см. рисунок). Помогите ему рассчитать количество краски, необходимой для этого. </w:t>
            </w:r>
          </w:p>
          <w:p w:rsidR="0026719B" w:rsidRDefault="0026719B" w:rsidP="00014345">
            <w:pPr>
              <w:pStyle w:val="2"/>
              <w:keepNext w:val="0"/>
              <w:keepLines w:val="0"/>
              <w:widowControl w:val="0"/>
              <w:jc w:val="both"/>
              <w:outlineLvl w:val="1"/>
            </w:pPr>
            <w:bookmarkStart w:id="8" w:name="_Toc126771581"/>
            <w:r>
              <w:t>Входные данные</w:t>
            </w:r>
            <w:bookmarkEnd w:id="8"/>
          </w:p>
          <w:p w:rsidR="0026719B" w:rsidRDefault="0026719B" w:rsidP="00014345">
            <w:pPr>
              <w:pStyle w:val="text"/>
              <w:widowControl w:val="0"/>
              <w:jc w:val="both"/>
            </w:pPr>
            <w:r>
              <w:t xml:space="preserve">В первой строке входного файла INPUT.TXT находится число N, затем идут N строк по N символов: точка обозначает пустой сегмент, решётка - сегмент со стеной. Размер сегментов – 5х5 метров, высота стен – 5 метров. (3 ≤ N ≤ 50) </w:t>
            </w:r>
          </w:p>
          <w:p w:rsidR="0026719B" w:rsidRDefault="0026719B" w:rsidP="00014345">
            <w:pPr>
              <w:pStyle w:val="2"/>
              <w:keepNext w:val="0"/>
              <w:keepLines w:val="0"/>
              <w:widowControl w:val="0"/>
              <w:jc w:val="both"/>
              <w:outlineLvl w:val="1"/>
            </w:pPr>
            <w:bookmarkStart w:id="9" w:name="_Toc126771582"/>
            <w:r>
              <w:t>Выходные данные</w:t>
            </w:r>
            <w:bookmarkEnd w:id="9"/>
          </w:p>
          <w:p w:rsidR="0026719B" w:rsidRDefault="0026719B" w:rsidP="00014345">
            <w:pPr>
              <w:pStyle w:val="text"/>
              <w:widowControl w:val="0"/>
              <w:jc w:val="both"/>
            </w:pPr>
            <w:r>
              <w:t xml:space="preserve">В выходной файл OUTPUT.TXT выведите одно число - площадь видимой части внутренних стен лабиринта в квадратных метрах. </w:t>
            </w:r>
          </w:p>
          <w:p w:rsidR="0026719B" w:rsidRDefault="0026719B" w:rsidP="00014345">
            <w:pPr>
              <w:pStyle w:val="2"/>
              <w:keepNext w:val="0"/>
              <w:keepLines w:val="0"/>
              <w:widowControl w:val="0"/>
              <w:jc w:val="both"/>
              <w:outlineLvl w:val="1"/>
            </w:pPr>
            <w:bookmarkStart w:id="10" w:name="_Toc126771583"/>
            <w:r>
              <w:t>Пример</w:t>
            </w:r>
            <w:bookmarkEnd w:id="10"/>
          </w:p>
          <w:tbl>
            <w:tblPr>
              <w:tblStyle w:val="af4"/>
              <w:tblW w:w="0" w:type="auto"/>
              <w:tblLayout w:type="fixed"/>
              <w:tblLook w:val="04A0" w:firstRow="1" w:lastRow="0" w:firstColumn="1" w:lastColumn="0" w:noHBand="0" w:noVBand="1"/>
            </w:tblPr>
            <w:tblGrid>
              <w:gridCol w:w="450"/>
              <w:gridCol w:w="1563"/>
              <w:gridCol w:w="2127"/>
            </w:tblGrid>
            <w:tr w:rsidR="0026719B" w:rsidTr="0026719B">
              <w:tc>
                <w:tcPr>
                  <w:tcW w:w="450" w:type="dxa"/>
                  <w:hideMark/>
                </w:tcPr>
                <w:p w:rsidR="0026719B" w:rsidRDefault="0026719B" w:rsidP="00014345">
                  <w:pPr>
                    <w:widowControl w:val="0"/>
                    <w:jc w:val="both"/>
                    <w:rPr>
                      <w:b/>
                      <w:bCs/>
                    </w:rPr>
                  </w:pPr>
                  <w:r>
                    <w:rPr>
                      <w:b/>
                      <w:bCs/>
                    </w:rPr>
                    <w:t>№</w:t>
                  </w:r>
                </w:p>
              </w:tc>
              <w:tc>
                <w:tcPr>
                  <w:tcW w:w="1563" w:type="dxa"/>
                  <w:hideMark/>
                </w:tcPr>
                <w:p w:rsidR="0026719B" w:rsidRDefault="0026719B" w:rsidP="00014345">
                  <w:pPr>
                    <w:widowControl w:val="0"/>
                    <w:jc w:val="both"/>
                    <w:rPr>
                      <w:b/>
                      <w:bCs/>
                    </w:rPr>
                  </w:pPr>
                  <w:r>
                    <w:rPr>
                      <w:b/>
                      <w:bCs/>
                    </w:rPr>
                    <w:t>INPUT.TXT</w:t>
                  </w:r>
                </w:p>
              </w:tc>
              <w:tc>
                <w:tcPr>
                  <w:tcW w:w="2127" w:type="dxa"/>
                  <w:hideMark/>
                </w:tcPr>
                <w:p w:rsidR="0026719B" w:rsidRDefault="0026719B" w:rsidP="00014345">
                  <w:pPr>
                    <w:widowControl w:val="0"/>
                    <w:jc w:val="both"/>
                    <w:rPr>
                      <w:b/>
                      <w:bCs/>
                    </w:rPr>
                  </w:pPr>
                  <w:r>
                    <w:rPr>
                      <w:b/>
                      <w:bCs/>
                    </w:rPr>
                    <w:t>OUTPUT.TXT</w:t>
                  </w:r>
                </w:p>
              </w:tc>
            </w:tr>
            <w:tr w:rsidR="0026719B" w:rsidTr="0026719B">
              <w:tc>
                <w:tcPr>
                  <w:tcW w:w="450" w:type="dxa"/>
                  <w:hideMark/>
                </w:tcPr>
                <w:p w:rsidR="0026719B" w:rsidRDefault="0026719B" w:rsidP="00014345">
                  <w:pPr>
                    <w:widowControl w:val="0"/>
                    <w:jc w:val="both"/>
                  </w:pPr>
                  <w:r>
                    <w:t>1</w:t>
                  </w:r>
                </w:p>
              </w:tc>
              <w:tc>
                <w:tcPr>
                  <w:tcW w:w="1563" w:type="dxa"/>
                  <w:hideMark/>
                </w:tcPr>
                <w:p w:rsidR="0026719B" w:rsidRDefault="0026719B" w:rsidP="00014345">
                  <w:pPr>
                    <w:widowControl w:val="0"/>
                    <w:jc w:val="both"/>
                  </w:pPr>
                  <w:r>
                    <w:t>5</w:t>
                  </w:r>
                  <w:r>
                    <w:br/>
                    <w:t>.....</w:t>
                  </w:r>
                  <w:r>
                    <w:br/>
                    <w:t>...##</w:t>
                  </w:r>
                  <w:r>
                    <w:br/>
                    <w:t>..#..</w:t>
                  </w:r>
                  <w:r>
                    <w:br/>
                    <w:t>..###</w:t>
                  </w:r>
                  <w:r>
                    <w:br/>
                    <w:t xml:space="preserve">..... </w:t>
                  </w:r>
                </w:p>
              </w:tc>
              <w:tc>
                <w:tcPr>
                  <w:tcW w:w="2127" w:type="dxa"/>
                  <w:hideMark/>
                </w:tcPr>
                <w:p w:rsidR="0026719B" w:rsidRDefault="0026719B" w:rsidP="00014345">
                  <w:pPr>
                    <w:widowControl w:val="0"/>
                    <w:jc w:val="both"/>
                  </w:pPr>
                  <w:r>
                    <w:t>550</w:t>
                  </w:r>
                </w:p>
              </w:tc>
            </w:tr>
          </w:tbl>
          <w:p w:rsidR="00B37DCD" w:rsidRPr="009968A6" w:rsidRDefault="00B37DCD" w:rsidP="00014345">
            <w:pPr>
              <w:widowControl w:val="0"/>
              <w:jc w:val="both"/>
              <w:rPr>
                <w:color w:val="000000"/>
                <w:sz w:val="28"/>
                <w:szCs w:val="28"/>
              </w:rPr>
            </w:pPr>
          </w:p>
        </w:tc>
      </w:tr>
      <w:tr w:rsidR="00B37DCD" w:rsidRPr="009968A6" w:rsidTr="00B37DCD">
        <w:trPr>
          <w:trHeight w:val="307"/>
          <w:jc w:val="center"/>
        </w:trPr>
        <w:tc>
          <w:tcPr>
            <w:tcW w:w="562" w:type="dxa"/>
            <w:shd w:val="clear" w:color="auto" w:fill="DEEAF6" w:themeFill="accent1" w:themeFillTint="33"/>
          </w:tcPr>
          <w:p w:rsidR="00B37DCD" w:rsidRPr="00014345" w:rsidRDefault="00014345" w:rsidP="00014345">
            <w:pPr>
              <w:widowControl w:val="0"/>
            </w:pPr>
            <w:r>
              <w:t>2</w:t>
            </w:r>
          </w:p>
        </w:tc>
        <w:tc>
          <w:tcPr>
            <w:tcW w:w="1843" w:type="dxa"/>
            <w:shd w:val="clear" w:color="auto" w:fill="DEEAF6" w:themeFill="accent1" w:themeFillTint="33"/>
          </w:tcPr>
          <w:p w:rsidR="00B37DCD" w:rsidRPr="009968A6" w:rsidRDefault="00B37DCD" w:rsidP="00014345">
            <w:pPr>
              <w:widowControl w:val="0"/>
              <w:jc w:val="center"/>
              <w:rPr>
                <w:color w:val="000000"/>
                <w:sz w:val="28"/>
                <w:szCs w:val="28"/>
              </w:rPr>
            </w:pPr>
            <w:r>
              <w:rPr>
                <w:sz w:val="28"/>
                <w:szCs w:val="28"/>
              </w:rPr>
              <w:t>Б</w:t>
            </w:r>
          </w:p>
        </w:tc>
        <w:tc>
          <w:tcPr>
            <w:tcW w:w="7229" w:type="dxa"/>
          </w:tcPr>
          <w:p w:rsidR="00631290" w:rsidRDefault="00631290" w:rsidP="00014345">
            <w:pPr>
              <w:pStyle w:val="text"/>
              <w:widowControl w:val="0"/>
              <w:jc w:val="both"/>
            </w:pPr>
            <w:r>
              <w:t xml:space="preserve">Дано N целых чисел. Каждое из них можно один раз изменить не более чем на целую величину L как в сторону увеличения, так и в сторону уменьшения или оставить без изменения. Если после такой операции некоторые из чисел оказываются равными, то они засчитываются за одно. С данными числами произвели указанную операцию таким образом, что осталось минимально возможное количество чисел. Требуется написать программу для определения этого количества. </w:t>
            </w:r>
          </w:p>
          <w:p w:rsidR="00631290" w:rsidRDefault="00631290" w:rsidP="00014345">
            <w:pPr>
              <w:pStyle w:val="2"/>
              <w:keepNext w:val="0"/>
              <w:keepLines w:val="0"/>
              <w:widowControl w:val="0"/>
              <w:jc w:val="both"/>
              <w:outlineLvl w:val="1"/>
            </w:pPr>
            <w:bookmarkStart w:id="11" w:name="_Toc126771584"/>
            <w:r>
              <w:lastRenderedPageBreak/>
              <w:t>Входные данные</w:t>
            </w:r>
            <w:bookmarkEnd w:id="11"/>
          </w:p>
          <w:p w:rsidR="00631290" w:rsidRDefault="00631290" w:rsidP="00014345">
            <w:pPr>
              <w:pStyle w:val="text"/>
              <w:widowControl w:val="0"/>
              <w:jc w:val="both"/>
            </w:pPr>
            <w:r>
              <w:t xml:space="preserve">Входной файл INPUT.TXT содержит в первой строке натуральные числа L и N (N ≤ 100, L ≤ 3200), во второй строке N чисел (в диапазоне от -32768 до 32767), записанных через пробел. </w:t>
            </w:r>
          </w:p>
          <w:p w:rsidR="00631290" w:rsidRDefault="00631290" w:rsidP="00014345">
            <w:pPr>
              <w:pStyle w:val="2"/>
              <w:keepNext w:val="0"/>
              <w:keepLines w:val="0"/>
              <w:widowControl w:val="0"/>
              <w:jc w:val="both"/>
              <w:outlineLvl w:val="1"/>
            </w:pPr>
            <w:bookmarkStart w:id="12" w:name="_Toc126771585"/>
            <w:r>
              <w:t>Выходные данные</w:t>
            </w:r>
            <w:bookmarkEnd w:id="12"/>
          </w:p>
          <w:p w:rsidR="00631290" w:rsidRDefault="00631290" w:rsidP="00014345">
            <w:pPr>
              <w:pStyle w:val="text"/>
              <w:widowControl w:val="0"/>
              <w:jc w:val="both"/>
            </w:pPr>
            <w:r>
              <w:t xml:space="preserve">В выходной файл OUTPUT.TXT выведите единственное число – ответ на задачу. </w:t>
            </w:r>
          </w:p>
          <w:p w:rsidR="00631290" w:rsidRDefault="00631290" w:rsidP="00014345">
            <w:pPr>
              <w:pStyle w:val="2"/>
              <w:keepNext w:val="0"/>
              <w:keepLines w:val="0"/>
              <w:widowControl w:val="0"/>
              <w:jc w:val="both"/>
              <w:outlineLvl w:val="1"/>
            </w:pPr>
            <w:bookmarkStart w:id="13" w:name="_Toc126771586"/>
            <w:r>
              <w:t>Примеры</w:t>
            </w:r>
            <w:bookmarkEnd w:id="13"/>
          </w:p>
          <w:tbl>
            <w:tblPr>
              <w:tblStyle w:val="af4"/>
              <w:tblW w:w="0" w:type="auto"/>
              <w:tblLayout w:type="fixed"/>
              <w:tblLook w:val="04A0" w:firstRow="1" w:lastRow="0" w:firstColumn="1" w:lastColumn="0" w:noHBand="0" w:noVBand="1"/>
            </w:tblPr>
            <w:tblGrid>
              <w:gridCol w:w="450"/>
              <w:gridCol w:w="1705"/>
              <w:gridCol w:w="1985"/>
            </w:tblGrid>
            <w:tr w:rsidR="00631290" w:rsidTr="00631290">
              <w:tc>
                <w:tcPr>
                  <w:tcW w:w="450" w:type="dxa"/>
                  <w:hideMark/>
                </w:tcPr>
                <w:p w:rsidR="00631290" w:rsidRDefault="00631290" w:rsidP="00014345">
                  <w:pPr>
                    <w:widowControl w:val="0"/>
                    <w:jc w:val="both"/>
                    <w:rPr>
                      <w:b/>
                      <w:bCs/>
                    </w:rPr>
                  </w:pPr>
                  <w:r>
                    <w:rPr>
                      <w:b/>
                      <w:bCs/>
                    </w:rPr>
                    <w:t>№</w:t>
                  </w:r>
                </w:p>
              </w:tc>
              <w:tc>
                <w:tcPr>
                  <w:tcW w:w="1705" w:type="dxa"/>
                  <w:hideMark/>
                </w:tcPr>
                <w:p w:rsidR="00631290" w:rsidRDefault="00631290" w:rsidP="00014345">
                  <w:pPr>
                    <w:widowControl w:val="0"/>
                    <w:jc w:val="both"/>
                    <w:rPr>
                      <w:b/>
                      <w:bCs/>
                    </w:rPr>
                  </w:pPr>
                  <w:r>
                    <w:rPr>
                      <w:b/>
                      <w:bCs/>
                    </w:rPr>
                    <w:t>INPUT.TXT</w:t>
                  </w:r>
                </w:p>
              </w:tc>
              <w:tc>
                <w:tcPr>
                  <w:tcW w:w="1985" w:type="dxa"/>
                  <w:hideMark/>
                </w:tcPr>
                <w:p w:rsidR="00631290" w:rsidRDefault="00631290" w:rsidP="00014345">
                  <w:pPr>
                    <w:widowControl w:val="0"/>
                    <w:jc w:val="both"/>
                    <w:rPr>
                      <w:b/>
                      <w:bCs/>
                    </w:rPr>
                  </w:pPr>
                  <w:r>
                    <w:rPr>
                      <w:b/>
                      <w:bCs/>
                    </w:rPr>
                    <w:t>OUTPUT.TXT</w:t>
                  </w:r>
                </w:p>
              </w:tc>
            </w:tr>
            <w:tr w:rsidR="00631290" w:rsidTr="00631290">
              <w:tc>
                <w:tcPr>
                  <w:tcW w:w="450" w:type="dxa"/>
                  <w:hideMark/>
                </w:tcPr>
                <w:p w:rsidR="00631290" w:rsidRDefault="00631290" w:rsidP="00014345">
                  <w:pPr>
                    <w:widowControl w:val="0"/>
                    <w:jc w:val="both"/>
                  </w:pPr>
                  <w:r>
                    <w:t>1</w:t>
                  </w:r>
                </w:p>
              </w:tc>
              <w:tc>
                <w:tcPr>
                  <w:tcW w:w="1705" w:type="dxa"/>
                  <w:hideMark/>
                </w:tcPr>
                <w:p w:rsidR="00631290" w:rsidRDefault="00631290" w:rsidP="00014345">
                  <w:pPr>
                    <w:widowControl w:val="0"/>
                    <w:jc w:val="both"/>
                  </w:pPr>
                  <w:r>
                    <w:t>10 3</w:t>
                  </w:r>
                  <w:r>
                    <w:br/>
                    <w:t>11 21 27</w:t>
                  </w:r>
                </w:p>
              </w:tc>
              <w:tc>
                <w:tcPr>
                  <w:tcW w:w="1985" w:type="dxa"/>
                  <w:hideMark/>
                </w:tcPr>
                <w:p w:rsidR="00631290" w:rsidRDefault="00631290" w:rsidP="00014345">
                  <w:pPr>
                    <w:widowControl w:val="0"/>
                    <w:jc w:val="both"/>
                  </w:pPr>
                  <w:r>
                    <w:t>1</w:t>
                  </w:r>
                </w:p>
              </w:tc>
            </w:tr>
            <w:tr w:rsidR="00631290" w:rsidTr="00631290">
              <w:tc>
                <w:tcPr>
                  <w:tcW w:w="450" w:type="dxa"/>
                  <w:hideMark/>
                </w:tcPr>
                <w:p w:rsidR="00631290" w:rsidRDefault="00631290" w:rsidP="00014345">
                  <w:pPr>
                    <w:widowControl w:val="0"/>
                    <w:jc w:val="both"/>
                  </w:pPr>
                  <w:r>
                    <w:t>2</w:t>
                  </w:r>
                </w:p>
              </w:tc>
              <w:tc>
                <w:tcPr>
                  <w:tcW w:w="1705" w:type="dxa"/>
                  <w:hideMark/>
                </w:tcPr>
                <w:p w:rsidR="00631290" w:rsidRDefault="00631290" w:rsidP="00014345">
                  <w:pPr>
                    <w:widowControl w:val="0"/>
                    <w:jc w:val="both"/>
                  </w:pPr>
                  <w:r>
                    <w:t>5 3</w:t>
                  </w:r>
                  <w:r>
                    <w:br/>
                    <w:t xml:space="preserve">6 10 27 </w:t>
                  </w:r>
                </w:p>
              </w:tc>
              <w:tc>
                <w:tcPr>
                  <w:tcW w:w="1985" w:type="dxa"/>
                  <w:hideMark/>
                </w:tcPr>
                <w:p w:rsidR="00631290" w:rsidRDefault="00631290" w:rsidP="00014345">
                  <w:pPr>
                    <w:widowControl w:val="0"/>
                    <w:jc w:val="both"/>
                  </w:pPr>
                  <w:r>
                    <w:t>2</w:t>
                  </w:r>
                </w:p>
              </w:tc>
            </w:tr>
          </w:tbl>
          <w:p w:rsidR="00B37DCD" w:rsidRPr="009968A6" w:rsidRDefault="00B37DCD" w:rsidP="00014345">
            <w:pPr>
              <w:widowControl w:val="0"/>
              <w:jc w:val="both"/>
              <w:rPr>
                <w:color w:val="000000"/>
                <w:sz w:val="28"/>
                <w:szCs w:val="28"/>
              </w:rPr>
            </w:pPr>
          </w:p>
        </w:tc>
      </w:tr>
      <w:tr w:rsidR="00B37DCD" w:rsidRPr="009968A6" w:rsidTr="00B37DCD">
        <w:trPr>
          <w:trHeight w:val="318"/>
          <w:jc w:val="center"/>
        </w:trPr>
        <w:tc>
          <w:tcPr>
            <w:tcW w:w="562" w:type="dxa"/>
            <w:shd w:val="clear" w:color="auto" w:fill="DEEAF6" w:themeFill="accent1" w:themeFillTint="33"/>
          </w:tcPr>
          <w:p w:rsidR="00B37DCD" w:rsidRPr="00014345" w:rsidRDefault="00014345" w:rsidP="00014345">
            <w:pPr>
              <w:widowControl w:val="0"/>
            </w:pPr>
            <w:r>
              <w:lastRenderedPageBreak/>
              <w:t>3</w:t>
            </w:r>
          </w:p>
        </w:tc>
        <w:tc>
          <w:tcPr>
            <w:tcW w:w="1843" w:type="dxa"/>
            <w:shd w:val="clear" w:color="auto" w:fill="DEEAF6" w:themeFill="accent1" w:themeFillTint="33"/>
          </w:tcPr>
          <w:p w:rsidR="00B37DCD" w:rsidRPr="009968A6" w:rsidRDefault="00B37DCD" w:rsidP="00014345">
            <w:pPr>
              <w:widowControl w:val="0"/>
              <w:jc w:val="center"/>
              <w:rPr>
                <w:color w:val="000000"/>
                <w:sz w:val="28"/>
                <w:szCs w:val="28"/>
              </w:rPr>
            </w:pPr>
            <w:r>
              <w:rPr>
                <w:color w:val="000000"/>
                <w:sz w:val="28"/>
                <w:szCs w:val="28"/>
              </w:rPr>
              <w:t>В</w:t>
            </w:r>
          </w:p>
        </w:tc>
        <w:tc>
          <w:tcPr>
            <w:tcW w:w="7229" w:type="dxa"/>
          </w:tcPr>
          <w:p w:rsidR="006B746B" w:rsidRDefault="006B746B" w:rsidP="00014345">
            <w:pPr>
              <w:pStyle w:val="text"/>
              <w:widowControl w:val="0"/>
              <w:jc w:val="both"/>
            </w:pPr>
            <w:r>
              <w:t>Рассмотрим перестановочный шифр, называемый «Решетка» («перестановочный» означает, что символы, составляющие послание, не изменяются, но меняются местами). Суть его заключается в следующем. Выбирается четное число n, затем в квадрате n×n вырезается n</w:t>
            </w:r>
            <w:r>
              <w:rPr>
                <w:vertAlign w:val="superscript"/>
              </w:rPr>
              <w:t>2</w:t>
            </w:r>
            <w:r>
              <w:t xml:space="preserve">/4 клеток. При этом клетки выбираются так, что если наложить решетку на квадрат n х n, и затем последовательно развернуть ее на 90, 180 и 270 градусов, то каждый раз квадратики, совмещенные с вырезанными клетками, будут различны. </w:t>
            </w:r>
          </w:p>
          <w:p w:rsidR="006B746B" w:rsidRDefault="006B746B" w:rsidP="00014345">
            <w:pPr>
              <w:pStyle w:val="text"/>
              <w:widowControl w:val="0"/>
              <w:jc w:val="both"/>
            </w:pPr>
            <w:r>
              <w:t xml:space="preserve">Такой квадрат n×n называется «правильным ключом». Ваша задача посчитать количество «правильных ключей». Так как это число может быть очень большим, мы предлагаем Вам найти его значение по модулю m. Ключи, получаемые поворотом на 90, 180 и 270 градусов считаются различными. </w:t>
            </w:r>
          </w:p>
          <w:p w:rsidR="006B746B" w:rsidRDefault="006B746B" w:rsidP="00014345">
            <w:pPr>
              <w:pStyle w:val="2"/>
              <w:keepNext w:val="0"/>
              <w:keepLines w:val="0"/>
              <w:widowControl w:val="0"/>
              <w:jc w:val="both"/>
              <w:outlineLvl w:val="1"/>
            </w:pPr>
            <w:bookmarkStart w:id="14" w:name="_Toc126771587"/>
            <w:r>
              <w:t>Входные данные</w:t>
            </w:r>
            <w:bookmarkEnd w:id="14"/>
          </w:p>
          <w:p w:rsidR="006B746B" w:rsidRDefault="006B746B" w:rsidP="00014345">
            <w:pPr>
              <w:pStyle w:val="text"/>
              <w:widowControl w:val="0"/>
              <w:jc w:val="both"/>
            </w:pPr>
            <w:r>
              <w:t>Входной файл INPUT.TXT содержит целые числа n и m (2 ≤ n, m ≤ 10</w:t>
            </w:r>
            <w:r>
              <w:rPr>
                <w:vertAlign w:val="superscript"/>
              </w:rPr>
              <w:t>6</w:t>
            </w:r>
            <w:r>
              <w:t xml:space="preserve">), n - четно. </w:t>
            </w:r>
          </w:p>
          <w:p w:rsidR="006B746B" w:rsidRDefault="006B746B" w:rsidP="00014345">
            <w:pPr>
              <w:pStyle w:val="2"/>
              <w:keepNext w:val="0"/>
              <w:keepLines w:val="0"/>
              <w:widowControl w:val="0"/>
              <w:jc w:val="both"/>
              <w:outlineLvl w:val="1"/>
            </w:pPr>
            <w:bookmarkStart w:id="15" w:name="_Toc126771588"/>
            <w:r>
              <w:t>Выходные данные</w:t>
            </w:r>
            <w:bookmarkEnd w:id="15"/>
          </w:p>
          <w:p w:rsidR="006B746B" w:rsidRDefault="006B746B" w:rsidP="00014345">
            <w:pPr>
              <w:pStyle w:val="text"/>
              <w:widowControl w:val="0"/>
              <w:jc w:val="both"/>
            </w:pPr>
            <w:r>
              <w:t xml:space="preserve">В выходной файл OUTPUT.TXT выведите количество «правильных ключей» размером n×n по модулю m. </w:t>
            </w:r>
          </w:p>
          <w:p w:rsidR="006B746B" w:rsidRDefault="006B746B" w:rsidP="00014345">
            <w:pPr>
              <w:pStyle w:val="2"/>
              <w:keepNext w:val="0"/>
              <w:keepLines w:val="0"/>
              <w:widowControl w:val="0"/>
              <w:jc w:val="both"/>
              <w:outlineLvl w:val="1"/>
            </w:pPr>
            <w:bookmarkStart w:id="16" w:name="_Toc126771589"/>
            <w:r>
              <w:t>Пример</w:t>
            </w:r>
            <w:bookmarkEnd w:id="16"/>
          </w:p>
          <w:tbl>
            <w:tblPr>
              <w:tblStyle w:val="af4"/>
              <w:tblW w:w="0" w:type="auto"/>
              <w:tblLayout w:type="fixed"/>
              <w:tblLook w:val="04A0" w:firstRow="1" w:lastRow="0" w:firstColumn="1" w:lastColumn="0" w:noHBand="0" w:noVBand="1"/>
            </w:tblPr>
            <w:tblGrid>
              <w:gridCol w:w="450"/>
              <w:gridCol w:w="1705"/>
              <w:gridCol w:w="2268"/>
            </w:tblGrid>
            <w:tr w:rsidR="006B746B" w:rsidTr="006B746B">
              <w:tc>
                <w:tcPr>
                  <w:tcW w:w="450" w:type="dxa"/>
                  <w:hideMark/>
                </w:tcPr>
                <w:p w:rsidR="006B746B" w:rsidRDefault="006B746B" w:rsidP="00014345">
                  <w:pPr>
                    <w:widowControl w:val="0"/>
                    <w:jc w:val="both"/>
                    <w:rPr>
                      <w:b/>
                      <w:bCs/>
                    </w:rPr>
                  </w:pPr>
                  <w:r>
                    <w:rPr>
                      <w:b/>
                      <w:bCs/>
                    </w:rPr>
                    <w:t>№</w:t>
                  </w:r>
                </w:p>
              </w:tc>
              <w:tc>
                <w:tcPr>
                  <w:tcW w:w="1705" w:type="dxa"/>
                  <w:hideMark/>
                </w:tcPr>
                <w:p w:rsidR="006B746B" w:rsidRDefault="006B746B" w:rsidP="00014345">
                  <w:pPr>
                    <w:widowControl w:val="0"/>
                    <w:jc w:val="both"/>
                    <w:rPr>
                      <w:b/>
                      <w:bCs/>
                    </w:rPr>
                  </w:pPr>
                  <w:r>
                    <w:rPr>
                      <w:b/>
                      <w:bCs/>
                    </w:rPr>
                    <w:t>INPUT.TXT</w:t>
                  </w:r>
                </w:p>
              </w:tc>
              <w:tc>
                <w:tcPr>
                  <w:tcW w:w="2268" w:type="dxa"/>
                  <w:hideMark/>
                </w:tcPr>
                <w:p w:rsidR="006B746B" w:rsidRDefault="006B746B" w:rsidP="00014345">
                  <w:pPr>
                    <w:widowControl w:val="0"/>
                    <w:jc w:val="both"/>
                    <w:rPr>
                      <w:b/>
                      <w:bCs/>
                    </w:rPr>
                  </w:pPr>
                  <w:r>
                    <w:rPr>
                      <w:b/>
                      <w:bCs/>
                    </w:rPr>
                    <w:t>OUTPUT.TXT</w:t>
                  </w:r>
                </w:p>
              </w:tc>
            </w:tr>
            <w:tr w:rsidR="006B746B" w:rsidTr="006B746B">
              <w:tc>
                <w:tcPr>
                  <w:tcW w:w="450" w:type="dxa"/>
                  <w:hideMark/>
                </w:tcPr>
                <w:p w:rsidR="006B746B" w:rsidRDefault="006B746B" w:rsidP="00014345">
                  <w:pPr>
                    <w:widowControl w:val="0"/>
                    <w:jc w:val="both"/>
                  </w:pPr>
                  <w:r>
                    <w:t>1</w:t>
                  </w:r>
                </w:p>
              </w:tc>
              <w:tc>
                <w:tcPr>
                  <w:tcW w:w="1705" w:type="dxa"/>
                  <w:hideMark/>
                </w:tcPr>
                <w:p w:rsidR="006B746B" w:rsidRDefault="006B746B" w:rsidP="00014345">
                  <w:pPr>
                    <w:widowControl w:val="0"/>
                    <w:jc w:val="both"/>
                  </w:pPr>
                  <w:r>
                    <w:t>2 100</w:t>
                  </w:r>
                </w:p>
              </w:tc>
              <w:tc>
                <w:tcPr>
                  <w:tcW w:w="2268" w:type="dxa"/>
                  <w:hideMark/>
                </w:tcPr>
                <w:p w:rsidR="006B746B" w:rsidRDefault="006B746B" w:rsidP="00014345">
                  <w:pPr>
                    <w:widowControl w:val="0"/>
                    <w:jc w:val="both"/>
                  </w:pPr>
                  <w:r>
                    <w:t>4</w:t>
                  </w:r>
                </w:p>
              </w:tc>
            </w:tr>
          </w:tbl>
          <w:p w:rsidR="00B37DCD" w:rsidRPr="009968A6" w:rsidRDefault="00B37DCD" w:rsidP="00014345">
            <w:pPr>
              <w:widowControl w:val="0"/>
              <w:jc w:val="both"/>
              <w:rPr>
                <w:color w:val="000000"/>
                <w:sz w:val="28"/>
                <w:szCs w:val="28"/>
              </w:rPr>
            </w:pPr>
          </w:p>
        </w:tc>
      </w:tr>
      <w:tr w:rsidR="00B37DCD" w:rsidRPr="009968A6" w:rsidTr="00B37DCD">
        <w:trPr>
          <w:trHeight w:val="318"/>
          <w:jc w:val="center"/>
        </w:trPr>
        <w:tc>
          <w:tcPr>
            <w:tcW w:w="562" w:type="dxa"/>
            <w:shd w:val="clear" w:color="auto" w:fill="DEEAF6" w:themeFill="accent1" w:themeFillTint="33"/>
          </w:tcPr>
          <w:p w:rsidR="00B37DCD" w:rsidRPr="00014345" w:rsidRDefault="00014345" w:rsidP="00014345">
            <w:pPr>
              <w:widowControl w:val="0"/>
            </w:pPr>
            <w:r>
              <w:t>4</w:t>
            </w:r>
          </w:p>
        </w:tc>
        <w:tc>
          <w:tcPr>
            <w:tcW w:w="1843" w:type="dxa"/>
            <w:shd w:val="clear" w:color="auto" w:fill="DEEAF6" w:themeFill="accent1" w:themeFillTint="33"/>
          </w:tcPr>
          <w:p w:rsidR="00B37DCD" w:rsidRPr="009968A6" w:rsidRDefault="00B37DCD" w:rsidP="00014345">
            <w:pPr>
              <w:widowControl w:val="0"/>
              <w:jc w:val="center"/>
              <w:rPr>
                <w:color w:val="000000"/>
                <w:sz w:val="28"/>
                <w:szCs w:val="28"/>
              </w:rPr>
            </w:pPr>
            <w:r>
              <w:rPr>
                <w:color w:val="000000"/>
                <w:sz w:val="28"/>
                <w:szCs w:val="28"/>
              </w:rPr>
              <w:t>Г</w:t>
            </w:r>
          </w:p>
        </w:tc>
        <w:tc>
          <w:tcPr>
            <w:tcW w:w="7229" w:type="dxa"/>
          </w:tcPr>
          <w:p w:rsidR="006B746B" w:rsidRDefault="006B746B" w:rsidP="00014345">
            <w:pPr>
              <w:pStyle w:val="text"/>
              <w:widowControl w:val="0"/>
              <w:jc w:val="both"/>
            </w:pPr>
            <w:r>
              <w:t xml:space="preserve">Непустая строка, содержащая некоторое слово, называется палиндромом, если это слово одинаково читается как слева направо, так и справа налево. Пусть задана строка, в которой записано слово </w:t>
            </w:r>
            <w:r>
              <w:lastRenderedPageBreak/>
              <w:t xml:space="preserve">S, состоящее из N букв английского алфавита. Путем вычеркивания из этого слова некоторого набора символов, можно получить строку, которая будет палиндромом. </w:t>
            </w:r>
          </w:p>
          <w:p w:rsidR="006B746B" w:rsidRDefault="006B746B" w:rsidP="00014345">
            <w:pPr>
              <w:pStyle w:val="text"/>
              <w:widowControl w:val="0"/>
              <w:jc w:val="both"/>
            </w:pPr>
            <w:r>
              <w:t xml:space="preserve">Требуется написать программу, с помощью которой можно определить, сколько существует способов вычеркивания из заданного слова некоторого (возможно пустого) набора символов, чтобы образованная таким образом строка была палиндромом. Способы, отличающиеся порядком вычеркивания символов, считаются одинаковыми. </w:t>
            </w:r>
          </w:p>
          <w:p w:rsidR="006B746B" w:rsidRDefault="006B746B" w:rsidP="00014345">
            <w:pPr>
              <w:pStyle w:val="2"/>
              <w:keepNext w:val="0"/>
              <w:keepLines w:val="0"/>
              <w:widowControl w:val="0"/>
              <w:jc w:val="both"/>
              <w:outlineLvl w:val="1"/>
            </w:pPr>
            <w:bookmarkStart w:id="17" w:name="_Toc126771590"/>
            <w:r>
              <w:t>Входные данные</w:t>
            </w:r>
            <w:bookmarkEnd w:id="17"/>
          </w:p>
          <w:p w:rsidR="006B746B" w:rsidRDefault="006B746B" w:rsidP="00014345">
            <w:pPr>
              <w:pStyle w:val="text"/>
              <w:widowControl w:val="0"/>
              <w:jc w:val="both"/>
            </w:pPr>
            <w:r>
              <w:t xml:space="preserve">В первой и единственной строке входного файла INPUT.TXT записано слово S, состоящее из N символов (1 ≤ N ≤ 30). </w:t>
            </w:r>
          </w:p>
          <w:p w:rsidR="006B746B" w:rsidRDefault="006B746B" w:rsidP="00014345">
            <w:pPr>
              <w:pStyle w:val="2"/>
              <w:keepNext w:val="0"/>
              <w:keepLines w:val="0"/>
              <w:widowControl w:val="0"/>
              <w:jc w:val="both"/>
              <w:outlineLvl w:val="1"/>
            </w:pPr>
            <w:bookmarkStart w:id="18" w:name="_Toc126771591"/>
            <w:r>
              <w:t>Выходные данные</w:t>
            </w:r>
            <w:bookmarkEnd w:id="18"/>
          </w:p>
          <w:p w:rsidR="006B746B" w:rsidRDefault="006B746B" w:rsidP="00014345">
            <w:pPr>
              <w:pStyle w:val="text"/>
              <w:widowControl w:val="0"/>
              <w:jc w:val="both"/>
            </w:pPr>
            <w:r>
              <w:t xml:space="preserve">В выходной файл OUTPUT.TXT выведите найденное число способов. </w:t>
            </w:r>
          </w:p>
          <w:p w:rsidR="006B746B" w:rsidRDefault="006B746B" w:rsidP="00014345">
            <w:pPr>
              <w:pStyle w:val="2"/>
              <w:keepNext w:val="0"/>
              <w:keepLines w:val="0"/>
              <w:widowControl w:val="0"/>
              <w:jc w:val="both"/>
              <w:outlineLvl w:val="1"/>
            </w:pPr>
            <w:bookmarkStart w:id="19" w:name="_Toc126771592"/>
            <w:r>
              <w:t>Примеры</w:t>
            </w:r>
            <w:bookmarkEnd w:id="19"/>
          </w:p>
          <w:tbl>
            <w:tblPr>
              <w:tblStyle w:val="af4"/>
              <w:tblW w:w="0" w:type="auto"/>
              <w:tblLayout w:type="fixed"/>
              <w:tblLook w:val="04A0" w:firstRow="1" w:lastRow="0" w:firstColumn="1" w:lastColumn="0" w:noHBand="0" w:noVBand="1"/>
            </w:tblPr>
            <w:tblGrid>
              <w:gridCol w:w="450"/>
              <w:gridCol w:w="1705"/>
              <w:gridCol w:w="2126"/>
            </w:tblGrid>
            <w:tr w:rsidR="006B746B" w:rsidTr="006B746B">
              <w:tc>
                <w:tcPr>
                  <w:tcW w:w="450" w:type="dxa"/>
                  <w:hideMark/>
                </w:tcPr>
                <w:p w:rsidR="006B746B" w:rsidRDefault="006B746B" w:rsidP="00014345">
                  <w:pPr>
                    <w:widowControl w:val="0"/>
                    <w:jc w:val="both"/>
                    <w:rPr>
                      <w:b/>
                      <w:bCs/>
                    </w:rPr>
                  </w:pPr>
                  <w:r>
                    <w:rPr>
                      <w:b/>
                      <w:bCs/>
                    </w:rPr>
                    <w:t>№</w:t>
                  </w:r>
                </w:p>
              </w:tc>
              <w:tc>
                <w:tcPr>
                  <w:tcW w:w="1705" w:type="dxa"/>
                  <w:hideMark/>
                </w:tcPr>
                <w:p w:rsidR="006B746B" w:rsidRDefault="006B746B" w:rsidP="00014345">
                  <w:pPr>
                    <w:widowControl w:val="0"/>
                    <w:jc w:val="both"/>
                    <w:rPr>
                      <w:b/>
                      <w:bCs/>
                    </w:rPr>
                  </w:pPr>
                  <w:r>
                    <w:rPr>
                      <w:b/>
                      <w:bCs/>
                    </w:rPr>
                    <w:t>INPUT.TXT</w:t>
                  </w:r>
                </w:p>
              </w:tc>
              <w:tc>
                <w:tcPr>
                  <w:tcW w:w="2126" w:type="dxa"/>
                  <w:hideMark/>
                </w:tcPr>
                <w:p w:rsidR="006B746B" w:rsidRDefault="006B746B" w:rsidP="00014345">
                  <w:pPr>
                    <w:widowControl w:val="0"/>
                    <w:jc w:val="both"/>
                    <w:rPr>
                      <w:b/>
                      <w:bCs/>
                    </w:rPr>
                  </w:pPr>
                  <w:r>
                    <w:rPr>
                      <w:b/>
                      <w:bCs/>
                    </w:rPr>
                    <w:t>OUTPUT.TXT</w:t>
                  </w:r>
                </w:p>
              </w:tc>
            </w:tr>
            <w:tr w:rsidR="006B746B" w:rsidTr="006B746B">
              <w:tc>
                <w:tcPr>
                  <w:tcW w:w="450" w:type="dxa"/>
                  <w:hideMark/>
                </w:tcPr>
                <w:p w:rsidR="006B746B" w:rsidRDefault="006B746B" w:rsidP="00014345">
                  <w:pPr>
                    <w:widowControl w:val="0"/>
                    <w:jc w:val="both"/>
                  </w:pPr>
                  <w:r>
                    <w:t>1</w:t>
                  </w:r>
                </w:p>
              </w:tc>
              <w:tc>
                <w:tcPr>
                  <w:tcW w:w="1705" w:type="dxa"/>
                  <w:hideMark/>
                </w:tcPr>
                <w:p w:rsidR="006B746B" w:rsidRDefault="006B746B" w:rsidP="00014345">
                  <w:pPr>
                    <w:widowControl w:val="0"/>
                    <w:jc w:val="both"/>
                  </w:pPr>
                  <w:r>
                    <w:t>AAA</w:t>
                  </w:r>
                </w:p>
              </w:tc>
              <w:tc>
                <w:tcPr>
                  <w:tcW w:w="2126" w:type="dxa"/>
                  <w:hideMark/>
                </w:tcPr>
                <w:p w:rsidR="006B746B" w:rsidRDefault="006B746B" w:rsidP="00014345">
                  <w:pPr>
                    <w:widowControl w:val="0"/>
                    <w:jc w:val="both"/>
                  </w:pPr>
                  <w:r>
                    <w:t>7</w:t>
                  </w:r>
                </w:p>
              </w:tc>
            </w:tr>
            <w:tr w:rsidR="006B746B" w:rsidTr="006B746B">
              <w:tc>
                <w:tcPr>
                  <w:tcW w:w="450" w:type="dxa"/>
                  <w:hideMark/>
                </w:tcPr>
                <w:p w:rsidR="006B746B" w:rsidRDefault="006B746B" w:rsidP="00014345">
                  <w:pPr>
                    <w:widowControl w:val="0"/>
                    <w:jc w:val="both"/>
                  </w:pPr>
                  <w:r>
                    <w:t>2</w:t>
                  </w:r>
                </w:p>
              </w:tc>
              <w:tc>
                <w:tcPr>
                  <w:tcW w:w="1705" w:type="dxa"/>
                  <w:hideMark/>
                </w:tcPr>
                <w:p w:rsidR="006B746B" w:rsidRDefault="006B746B" w:rsidP="00014345">
                  <w:pPr>
                    <w:widowControl w:val="0"/>
                    <w:jc w:val="both"/>
                  </w:pPr>
                  <w:r>
                    <w:t>BAOBAB</w:t>
                  </w:r>
                </w:p>
              </w:tc>
              <w:tc>
                <w:tcPr>
                  <w:tcW w:w="2126" w:type="dxa"/>
                  <w:hideMark/>
                </w:tcPr>
                <w:p w:rsidR="006B746B" w:rsidRDefault="006B746B" w:rsidP="00014345">
                  <w:pPr>
                    <w:widowControl w:val="0"/>
                    <w:jc w:val="both"/>
                  </w:pPr>
                  <w:r>
                    <w:t>22</w:t>
                  </w:r>
                </w:p>
              </w:tc>
            </w:tr>
          </w:tbl>
          <w:p w:rsidR="00B37DCD" w:rsidRPr="009968A6" w:rsidRDefault="00B37DCD" w:rsidP="00014345">
            <w:pPr>
              <w:widowControl w:val="0"/>
              <w:jc w:val="both"/>
              <w:rPr>
                <w:color w:val="000000"/>
                <w:sz w:val="28"/>
                <w:szCs w:val="28"/>
              </w:rPr>
            </w:pPr>
          </w:p>
        </w:tc>
      </w:tr>
      <w:tr w:rsidR="00B37DCD" w:rsidRPr="009968A6" w:rsidTr="00B37DCD">
        <w:trPr>
          <w:trHeight w:val="307"/>
          <w:jc w:val="center"/>
        </w:trPr>
        <w:tc>
          <w:tcPr>
            <w:tcW w:w="562" w:type="dxa"/>
            <w:shd w:val="clear" w:color="auto" w:fill="DEEAF6" w:themeFill="accent1" w:themeFillTint="33"/>
          </w:tcPr>
          <w:p w:rsidR="00B37DCD" w:rsidRPr="00014345" w:rsidRDefault="00014345" w:rsidP="00014345">
            <w:pPr>
              <w:widowControl w:val="0"/>
            </w:pPr>
            <w:r>
              <w:lastRenderedPageBreak/>
              <w:t>5</w:t>
            </w:r>
          </w:p>
        </w:tc>
        <w:tc>
          <w:tcPr>
            <w:tcW w:w="1843" w:type="dxa"/>
            <w:shd w:val="clear" w:color="auto" w:fill="DEEAF6" w:themeFill="accent1" w:themeFillTint="33"/>
          </w:tcPr>
          <w:p w:rsidR="00B37DCD" w:rsidRPr="009968A6" w:rsidRDefault="00B37DCD" w:rsidP="00014345">
            <w:pPr>
              <w:widowControl w:val="0"/>
              <w:jc w:val="center"/>
              <w:rPr>
                <w:color w:val="000000"/>
                <w:sz w:val="28"/>
                <w:szCs w:val="28"/>
              </w:rPr>
            </w:pPr>
            <w:r>
              <w:rPr>
                <w:color w:val="000000"/>
                <w:sz w:val="28"/>
                <w:szCs w:val="28"/>
              </w:rPr>
              <w:t>Д</w:t>
            </w:r>
          </w:p>
        </w:tc>
        <w:tc>
          <w:tcPr>
            <w:tcW w:w="7229" w:type="dxa"/>
          </w:tcPr>
          <w:p w:rsidR="00631290" w:rsidRDefault="00631290" w:rsidP="00014345">
            <w:pPr>
              <w:pStyle w:val="text"/>
              <w:widowControl w:val="0"/>
              <w:jc w:val="both"/>
            </w:pPr>
            <w:r>
              <w:t>Задано</w:t>
            </w:r>
            <w:r w:rsidRPr="00F607A1">
              <w:rPr>
                <w:lang w:val="en-US"/>
              </w:rPr>
              <w:t xml:space="preserve"> n </w:t>
            </w:r>
            <w:r>
              <w:t>чисел</w:t>
            </w:r>
            <w:r w:rsidRPr="00F607A1">
              <w:rPr>
                <w:lang w:val="en-US"/>
              </w:rPr>
              <w:t xml:space="preserve"> a</w:t>
            </w:r>
            <w:r w:rsidRPr="00F607A1">
              <w:rPr>
                <w:vertAlign w:val="subscript"/>
                <w:lang w:val="en-US"/>
              </w:rPr>
              <w:t>1</w:t>
            </w:r>
            <w:r w:rsidRPr="00F607A1">
              <w:rPr>
                <w:lang w:val="en-US"/>
              </w:rPr>
              <w:t>, a</w:t>
            </w:r>
            <w:r w:rsidRPr="00F607A1">
              <w:rPr>
                <w:vertAlign w:val="subscript"/>
                <w:lang w:val="en-US"/>
              </w:rPr>
              <w:t>2</w:t>
            </w:r>
            <w:r w:rsidRPr="00F607A1">
              <w:rPr>
                <w:lang w:val="en-US"/>
              </w:rPr>
              <w:t>, ... , a</w:t>
            </w:r>
            <w:r w:rsidRPr="00F607A1">
              <w:rPr>
                <w:vertAlign w:val="subscript"/>
                <w:lang w:val="en-US"/>
              </w:rPr>
              <w:t>n</w:t>
            </w:r>
            <w:r w:rsidRPr="00F607A1">
              <w:rPr>
                <w:lang w:val="en-US"/>
              </w:rPr>
              <w:t xml:space="preserve">. </w:t>
            </w:r>
            <w:r>
              <w:t xml:space="preserve">Выберите из них четные числа, у которых третья справа цифра в их представлении в восьмеричной системе счисления нечетна. </w:t>
            </w:r>
          </w:p>
          <w:p w:rsidR="00631290" w:rsidRDefault="00631290" w:rsidP="00014345">
            <w:pPr>
              <w:pStyle w:val="text"/>
              <w:widowControl w:val="0"/>
              <w:jc w:val="both"/>
            </w:pPr>
            <w:r>
              <w:t xml:space="preserve">Выбранные числа отсортируйте по неубыванию и выведите в выходной файл. </w:t>
            </w:r>
          </w:p>
          <w:p w:rsidR="00631290" w:rsidRDefault="00631290" w:rsidP="00014345">
            <w:pPr>
              <w:pStyle w:val="2"/>
              <w:keepNext w:val="0"/>
              <w:keepLines w:val="0"/>
              <w:widowControl w:val="0"/>
              <w:jc w:val="both"/>
              <w:outlineLvl w:val="1"/>
            </w:pPr>
            <w:bookmarkStart w:id="20" w:name="_Toc126771593"/>
            <w:r>
              <w:t>Входные данные</w:t>
            </w:r>
            <w:bookmarkEnd w:id="20"/>
          </w:p>
          <w:p w:rsidR="00631290" w:rsidRDefault="00631290" w:rsidP="00014345">
            <w:pPr>
              <w:pStyle w:val="text"/>
              <w:widowControl w:val="0"/>
              <w:jc w:val="both"/>
            </w:pPr>
            <w:r>
              <w:t>Первая строка входного файла INPUT.TXT содержит целое число n (1 ≤ n ≤ 10</w:t>
            </w:r>
            <w:r>
              <w:rPr>
                <w:vertAlign w:val="superscript"/>
              </w:rPr>
              <w:t>5</w:t>
            </w:r>
            <w:r>
              <w:t>). Вторая строка входного файла содержит n целых чисел: a</w:t>
            </w:r>
            <w:r>
              <w:rPr>
                <w:vertAlign w:val="subscript"/>
              </w:rPr>
              <w:t>1</w:t>
            </w:r>
            <w:r>
              <w:t>, a</w:t>
            </w:r>
            <w:r>
              <w:rPr>
                <w:vertAlign w:val="subscript"/>
              </w:rPr>
              <w:t>2</w:t>
            </w:r>
            <w:r>
              <w:t>, ... , a</w:t>
            </w:r>
            <w:r>
              <w:rPr>
                <w:vertAlign w:val="subscript"/>
              </w:rPr>
              <w:t>n</w:t>
            </w:r>
            <w:r>
              <w:t>. Они отделены друг от друга пробелами и заданы в десятичной системе счисления. Для всех i (1 ≤ i ≤ n ) верно неравенство 64 ≤ a</w:t>
            </w:r>
            <w:r>
              <w:rPr>
                <w:vertAlign w:val="subscript"/>
              </w:rPr>
              <w:t>i</w:t>
            </w:r>
            <w:r>
              <w:t xml:space="preserve"> ≤ 10</w:t>
            </w:r>
            <w:r>
              <w:rPr>
                <w:vertAlign w:val="superscript"/>
              </w:rPr>
              <w:t>9</w:t>
            </w:r>
            <w:r>
              <w:t xml:space="preserve">. </w:t>
            </w:r>
          </w:p>
          <w:p w:rsidR="00631290" w:rsidRDefault="00631290" w:rsidP="00014345">
            <w:pPr>
              <w:pStyle w:val="2"/>
              <w:keepNext w:val="0"/>
              <w:keepLines w:val="0"/>
              <w:widowControl w:val="0"/>
              <w:jc w:val="both"/>
              <w:outlineLvl w:val="1"/>
            </w:pPr>
            <w:bookmarkStart w:id="21" w:name="_Toc126771594"/>
            <w:r>
              <w:t>Выходные данные</w:t>
            </w:r>
            <w:bookmarkEnd w:id="21"/>
          </w:p>
          <w:p w:rsidR="00631290" w:rsidRDefault="00631290" w:rsidP="00014345">
            <w:pPr>
              <w:pStyle w:val="text"/>
              <w:widowControl w:val="0"/>
              <w:jc w:val="both"/>
            </w:pPr>
            <w:r>
              <w:t xml:space="preserve">В первой строке выходного файла OUTPUT.TXT выведите количество k искомых чисел. Во второй строке выведите эти числа в указанном порядке в десятичной системе счисления. </w:t>
            </w:r>
          </w:p>
          <w:p w:rsidR="00631290" w:rsidRDefault="00631290" w:rsidP="00014345">
            <w:pPr>
              <w:pStyle w:val="2"/>
              <w:keepNext w:val="0"/>
              <w:keepLines w:val="0"/>
              <w:widowControl w:val="0"/>
              <w:jc w:val="both"/>
              <w:outlineLvl w:val="1"/>
            </w:pPr>
            <w:bookmarkStart w:id="22" w:name="_Toc126771595"/>
            <w:r>
              <w:t>Примеры</w:t>
            </w:r>
            <w:bookmarkEnd w:id="22"/>
          </w:p>
          <w:tbl>
            <w:tblPr>
              <w:tblStyle w:val="af4"/>
              <w:tblW w:w="0" w:type="auto"/>
              <w:tblLayout w:type="fixed"/>
              <w:tblLook w:val="04A0" w:firstRow="1" w:lastRow="0" w:firstColumn="1" w:lastColumn="0" w:noHBand="0" w:noVBand="1"/>
            </w:tblPr>
            <w:tblGrid>
              <w:gridCol w:w="450"/>
              <w:gridCol w:w="1847"/>
              <w:gridCol w:w="2551"/>
            </w:tblGrid>
            <w:tr w:rsidR="00631290" w:rsidTr="00631290">
              <w:tc>
                <w:tcPr>
                  <w:tcW w:w="450" w:type="dxa"/>
                  <w:hideMark/>
                </w:tcPr>
                <w:p w:rsidR="00631290" w:rsidRDefault="00631290" w:rsidP="00014345">
                  <w:pPr>
                    <w:widowControl w:val="0"/>
                    <w:jc w:val="both"/>
                    <w:rPr>
                      <w:b/>
                      <w:bCs/>
                    </w:rPr>
                  </w:pPr>
                  <w:r>
                    <w:rPr>
                      <w:b/>
                      <w:bCs/>
                    </w:rPr>
                    <w:t>№</w:t>
                  </w:r>
                </w:p>
              </w:tc>
              <w:tc>
                <w:tcPr>
                  <w:tcW w:w="1847" w:type="dxa"/>
                  <w:hideMark/>
                </w:tcPr>
                <w:p w:rsidR="00631290" w:rsidRDefault="00631290" w:rsidP="00014345">
                  <w:pPr>
                    <w:widowControl w:val="0"/>
                    <w:jc w:val="both"/>
                    <w:rPr>
                      <w:b/>
                      <w:bCs/>
                    </w:rPr>
                  </w:pPr>
                  <w:r>
                    <w:rPr>
                      <w:b/>
                      <w:bCs/>
                    </w:rPr>
                    <w:t>INPUT.TXT</w:t>
                  </w:r>
                </w:p>
              </w:tc>
              <w:tc>
                <w:tcPr>
                  <w:tcW w:w="2551" w:type="dxa"/>
                  <w:hideMark/>
                </w:tcPr>
                <w:p w:rsidR="00631290" w:rsidRDefault="00631290" w:rsidP="00014345">
                  <w:pPr>
                    <w:widowControl w:val="0"/>
                    <w:jc w:val="both"/>
                    <w:rPr>
                      <w:b/>
                      <w:bCs/>
                    </w:rPr>
                  </w:pPr>
                  <w:r>
                    <w:rPr>
                      <w:b/>
                      <w:bCs/>
                    </w:rPr>
                    <w:t>OUTPUT.TXT</w:t>
                  </w:r>
                </w:p>
              </w:tc>
            </w:tr>
            <w:tr w:rsidR="00631290" w:rsidTr="00631290">
              <w:tc>
                <w:tcPr>
                  <w:tcW w:w="450" w:type="dxa"/>
                  <w:hideMark/>
                </w:tcPr>
                <w:p w:rsidR="00631290" w:rsidRDefault="00631290" w:rsidP="00014345">
                  <w:pPr>
                    <w:widowControl w:val="0"/>
                    <w:jc w:val="both"/>
                  </w:pPr>
                  <w:r>
                    <w:t>1</w:t>
                  </w:r>
                </w:p>
              </w:tc>
              <w:tc>
                <w:tcPr>
                  <w:tcW w:w="1847" w:type="dxa"/>
                  <w:hideMark/>
                </w:tcPr>
                <w:p w:rsidR="00631290" w:rsidRDefault="00631290" w:rsidP="00014345">
                  <w:pPr>
                    <w:widowControl w:val="0"/>
                    <w:jc w:val="both"/>
                  </w:pPr>
                  <w:r>
                    <w:t>4</w:t>
                  </w:r>
                  <w:r>
                    <w:br/>
                  </w:r>
                  <w:r>
                    <w:lastRenderedPageBreak/>
                    <w:t>100 64 64 130</w:t>
                  </w:r>
                </w:p>
              </w:tc>
              <w:tc>
                <w:tcPr>
                  <w:tcW w:w="2551" w:type="dxa"/>
                  <w:hideMark/>
                </w:tcPr>
                <w:p w:rsidR="00631290" w:rsidRDefault="00631290" w:rsidP="00014345">
                  <w:pPr>
                    <w:widowControl w:val="0"/>
                    <w:jc w:val="both"/>
                  </w:pPr>
                  <w:r>
                    <w:lastRenderedPageBreak/>
                    <w:t>3</w:t>
                  </w:r>
                  <w:r>
                    <w:br/>
                  </w:r>
                  <w:r>
                    <w:lastRenderedPageBreak/>
                    <w:t>64 64 100</w:t>
                  </w:r>
                </w:p>
              </w:tc>
            </w:tr>
            <w:tr w:rsidR="00631290" w:rsidTr="00631290">
              <w:tc>
                <w:tcPr>
                  <w:tcW w:w="450" w:type="dxa"/>
                  <w:hideMark/>
                </w:tcPr>
                <w:p w:rsidR="00631290" w:rsidRDefault="00631290" w:rsidP="00014345">
                  <w:pPr>
                    <w:widowControl w:val="0"/>
                    <w:jc w:val="both"/>
                  </w:pPr>
                  <w:r>
                    <w:lastRenderedPageBreak/>
                    <w:t>2</w:t>
                  </w:r>
                </w:p>
              </w:tc>
              <w:tc>
                <w:tcPr>
                  <w:tcW w:w="1847" w:type="dxa"/>
                  <w:hideMark/>
                </w:tcPr>
                <w:p w:rsidR="00631290" w:rsidRDefault="00631290" w:rsidP="00014345">
                  <w:pPr>
                    <w:widowControl w:val="0"/>
                    <w:jc w:val="both"/>
                  </w:pPr>
                  <w:r>
                    <w:t>3</w:t>
                  </w:r>
                  <w:r>
                    <w:br/>
                    <w:t>128 129 130</w:t>
                  </w:r>
                </w:p>
              </w:tc>
              <w:tc>
                <w:tcPr>
                  <w:tcW w:w="2551" w:type="dxa"/>
                  <w:hideMark/>
                </w:tcPr>
                <w:p w:rsidR="00631290" w:rsidRDefault="00631290" w:rsidP="00014345">
                  <w:pPr>
                    <w:widowControl w:val="0"/>
                    <w:jc w:val="both"/>
                  </w:pPr>
                  <w:r>
                    <w:t>0</w:t>
                  </w:r>
                </w:p>
              </w:tc>
            </w:tr>
          </w:tbl>
          <w:p w:rsidR="00B37DCD" w:rsidRPr="009968A6" w:rsidRDefault="00B37DCD" w:rsidP="00014345">
            <w:pPr>
              <w:widowControl w:val="0"/>
              <w:jc w:val="both"/>
              <w:rPr>
                <w:color w:val="000000"/>
                <w:sz w:val="28"/>
                <w:szCs w:val="28"/>
              </w:rPr>
            </w:pPr>
          </w:p>
        </w:tc>
      </w:tr>
      <w:tr w:rsidR="00B37DCD" w:rsidRPr="009968A6" w:rsidTr="00B37DCD">
        <w:trPr>
          <w:trHeight w:val="318"/>
          <w:jc w:val="center"/>
        </w:trPr>
        <w:tc>
          <w:tcPr>
            <w:tcW w:w="562" w:type="dxa"/>
            <w:shd w:val="clear" w:color="auto" w:fill="DEEAF6" w:themeFill="accent1" w:themeFillTint="33"/>
          </w:tcPr>
          <w:p w:rsidR="00B37DCD" w:rsidRPr="00014345" w:rsidRDefault="00014345" w:rsidP="00014345">
            <w:pPr>
              <w:widowControl w:val="0"/>
            </w:pPr>
            <w:r>
              <w:lastRenderedPageBreak/>
              <w:t>6</w:t>
            </w:r>
          </w:p>
        </w:tc>
        <w:tc>
          <w:tcPr>
            <w:tcW w:w="1843" w:type="dxa"/>
            <w:shd w:val="clear" w:color="auto" w:fill="DEEAF6" w:themeFill="accent1" w:themeFillTint="33"/>
          </w:tcPr>
          <w:p w:rsidR="00B37DCD" w:rsidRPr="009968A6" w:rsidRDefault="00B37DCD" w:rsidP="00014345">
            <w:pPr>
              <w:widowControl w:val="0"/>
              <w:jc w:val="center"/>
            </w:pPr>
            <w:r>
              <w:t>Е-Ё</w:t>
            </w:r>
          </w:p>
        </w:tc>
        <w:tc>
          <w:tcPr>
            <w:tcW w:w="7229" w:type="dxa"/>
          </w:tcPr>
          <w:p w:rsidR="00B37DCD" w:rsidRDefault="00B37DCD" w:rsidP="00014345">
            <w:pPr>
              <w:pStyle w:val="text"/>
              <w:widowControl w:val="0"/>
              <w:jc w:val="both"/>
            </w:pPr>
            <w:r>
              <w:t>Последовательность a</w:t>
            </w:r>
            <w:r>
              <w:rPr>
                <w:vertAlign w:val="subscript"/>
              </w:rPr>
              <w:t>1</w:t>
            </w:r>
            <w:r>
              <w:t>, a</w:t>
            </w:r>
            <w:r>
              <w:rPr>
                <w:vertAlign w:val="subscript"/>
              </w:rPr>
              <w:t>2</w:t>
            </w:r>
            <w:r>
              <w:t>, a</w:t>
            </w:r>
            <w:r>
              <w:rPr>
                <w:vertAlign w:val="subscript"/>
              </w:rPr>
              <w:t>3</w:t>
            </w:r>
            <w:r>
              <w:t>, … , a</w:t>
            </w:r>
            <w:r>
              <w:rPr>
                <w:vertAlign w:val="subscript"/>
              </w:rPr>
              <w:t>n-1</w:t>
            </w:r>
            <w:r>
              <w:t>, a</w:t>
            </w:r>
            <w:r>
              <w:rPr>
                <w:vertAlign w:val="subscript"/>
              </w:rPr>
              <w:t>n</w:t>
            </w:r>
            <w:r>
              <w:t xml:space="preserve"> называется пилообразной, если она удовлетворяет одному из следующих условий:</w:t>
            </w:r>
          </w:p>
          <w:p w:rsidR="00B37DCD" w:rsidRDefault="00B37DCD" w:rsidP="00014345">
            <w:pPr>
              <w:widowControl w:val="0"/>
              <w:jc w:val="both"/>
            </w:pPr>
            <w:r w:rsidRPr="008D4C23">
              <w:rPr>
                <w:lang w:val="en-US"/>
              </w:rPr>
              <w:t>1) a</w:t>
            </w:r>
            <w:r w:rsidRPr="008D4C23">
              <w:rPr>
                <w:vertAlign w:val="subscript"/>
                <w:lang w:val="en-US"/>
              </w:rPr>
              <w:t>1</w:t>
            </w:r>
            <w:r w:rsidRPr="008D4C23">
              <w:rPr>
                <w:lang w:val="en-US"/>
              </w:rPr>
              <w:t xml:space="preserve"> &lt; a</w:t>
            </w:r>
            <w:r w:rsidRPr="008D4C23">
              <w:rPr>
                <w:vertAlign w:val="subscript"/>
                <w:lang w:val="en-US"/>
              </w:rPr>
              <w:t>2</w:t>
            </w:r>
            <w:r w:rsidRPr="008D4C23">
              <w:rPr>
                <w:lang w:val="en-US"/>
              </w:rPr>
              <w:t xml:space="preserve"> &gt; a</w:t>
            </w:r>
            <w:r w:rsidRPr="008D4C23">
              <w:rPr>
                <w:vertAlign w:val="subscript"/>
                <w:lang w:val="en-US"/>
              </w:rPr>
              <w:t>3</w:t>
            </w:r>
            <w:r w:rsidRPr="008D4C23">
              <w:rPr>
                <w:lang w:val="en-US"/>
              </w:rPr>
              <w:t xml:space="preserve"> &lt; … &gt; a</w:t>
            </w:r>
            <w:r w:rsidRPr="008D4C23">
              <w:rPr>
                <w:vertAlign w:val="subscript"/>
                <w:lang w:val="en-US"/>
              </w:rPr>
              <w:t>n-1</w:t>
            </w:r>
            <w:r w:rsidRPr="008D4C23">
              <w:rPr>
                <w:lang w:val="en-US"/>
              </w:rPr>
              <w:t xml:space="preserve"> &lt; a</w:t>
            </w:r>
            <w:r w:rsidRPr="008D4C23">
              <w:rPr>
                <w:vertAlign w:val="subscript"/>
                <w:lang w:val="en-US"/>
              </w:rPr>
              <w:t>n</w:t>
            </w:r>
            <w:r w:rsidRPr="008D4C23">
              <w:rPr>
                <w:lang w:val="en-US"/>
              </w:rPr>
              <w:br/>
              <w:t>2) a</w:t>
            </w:r>
            <w:r w:rsidRPr="008D4C23">
              <w:rPr>
                <w:vertAlign w:val="subscript"/>
                <w:lang w:val="en-US"/>
              </w:rPr>
              <w:t>1</w:t>
            </w:r>
            <w:r w:rsidRPr="008D4C23">
              <w:rPr>
                <w:lang w:val="en-US"/>
              </w:rPr>
              <w:t xml:space="preserve"> &lt; a</w:t>
            </w:r>
            <w:r w:rsidRPr="008D4C23">
              <w:rPr>
                <w:vertAlign w:val="subscript"/>
                <w:lang w:val="en-US"/>
              </w:rPr>
              <w:t>2</w:t>
            </w:r>
            <w:r w:rsidRPr="008D4C23">
              <w:rPr>
                <w:lang w:val="en-US"/>
              </w:rPr>
              <w:t xml:space="preserve"> &gt; a</w:t>
            </w:r>
            <w:r w:rsidRPr="008D4C23">
              <w:rPr>
                <w:vertAlign w:val="subscript"/>
                <w:lang w:val="en-US"/>
              </w:rPr>
              <w:t>3</w:t>
            </w:r>
            <w:r w:rsidRPr="008D4C23">
              <w:rPr>
                <w:lang w:val="en-US"/>
              </w:rPr>
              <w:t xml:space="preserve"> &lt; … &lt; a</w:t>
            </w:r>
            <w:r w:rsidRPr="008D4C23">
              <w:rPr>
                <w:vertAlign w:val="subscript"/>
                <w:lang w:val="en-US"/>
              </w:rPr>
              <w:t>n-1</w:t>
            </w:r>
            <w:r w:rsidRPr="008D4C23">
              <w:rPr>
                <w:lang w:val="en-US"/>
              </w:rPr>
              <w:t xml:space="preserve"> &gt; a</w:t>
            </w:r>
            <w:r w:rsidRPr="008D4C23">
              <w:rPr>
                <w:vertAlign w:val="subscript"/>
                <w:lang w:val="en-US"/>
              </w:rPr>
              <w:t>n</w:t>
            </w:r>
            <w:r w:rsidRPr="008D4C23">
              <w:rPr>
                <w:lang w:val="en-US"/>
              </w:rPr>
              <w:br/>
              <w:t>3) a</w:t>
            </w:r>
            <w:r w:rsidRPr="008D4C23">
              <w:rPr>
                <w:vertAlign w:val="subscript"/>
                <w:lang w:val="en-US"/>
              </w:rPr>
              <w:t>1</w:t>
            </w:r>
            <w:r w:rsidRPr="008D4C23">
              <w:rPr>
                <w:lang w:val="en-US"/>
              </w:rPr>
              <w:t xml:space="preserve"> &gt; a</w:t>
            </w:r>
            <w:r w:rsidRPr="008D4C23">
              <w:rPr>
                <w:vertAlign w:val="subscript"/>
                <w:lang w:val="en-US"/>
              </w:rPr>
              <w:t>2</w:t>
            </w:r>
            <w:r w:rsidRPr="008D4C23">
              <w:rPr>
                <w:lang w:val="en-US"/>
              </w:rPr>
              <w:t xml:space="preserve"> &lt; a</w:t>
            </w:r>
            <w:r w:rsidRPr="008D4C23">
              <w:rPr>
                <w:vertAlign w:val="subscript"/>
                <w:lang w:val="en-US"/>
              </w:rPr>
              <w:t>3</w:t>
            </w:r>
            <w:r w:rsidRPr="008D4C23">
              <w:rPr>
                <w:lang w:val="en-US"/>
              </w:rPr>
              <w:t xml:space="preserve"> &gt; … &lt; a</w:t>
            </w:r>
            <w:r w:rsidRPr="008D4C23">
              <w:rPr>
                <w:vertAlign w:val="subscript"/>
                <w:lang w:val="en-US"/>
              </w:rPr>
              <w:t>n-1</w:t>
            </w:r>
            <w:r w:rsidRPr="008D4C23">
              <w:rPr>
                <w:lang w:val="en-US"/>
              </w:rPr>
              <w:t xml:space="preserve"> &gt; a</w:t>
            </w:r>
            <w:r w:rsidRPr="008D4C23">
              <w:rPr>
                <w:vertAlign w:val="subscript"/>
                <w:lang w:val="en-US"/>
              </w:rPr>
              <w:t>n</w:t>
            </w:r>
            <w:r w:rsidRPr="008D4C23">
              <w:rPr>
                <w:lang w:val="en-US"/>
              </w:rPr>
              <w:br/>
              <w:t>4) a</w:t>
            </w:r>
            <w:r w:rsidRPr="008D4C23">
              <w:rPr>
                <w:vertAlign w:val="subscript"/>
                <w:lang w:val="en-US"/>
              </w:rPr>
              <w:t>1</w:t>
            </w:r>
            <w:r w:rsidRPr="008D4C23">
              <w:rPr>
                <w:lang w:val="en-US"/>
              </w:rPr>
              <w:t xml:space="preserve"> &gt; a</w:t>
            </w:r>
            <w:r w:rsidRPr="008D4C23">
              <w:rPr>
                <w:vertAlign w:val="subscript"/>
                <w:lang w:val="en-US"/>
              </w:rPr>
              <w:t>2</w:t>
            </w:r>
            <w:r w:rsidRPr="008D4C23">
              <w:rPr>
                <w:lang w:val="en-US"/>
              </w:rPr>
              <w:t xml:space="preserve"> &lt; a</w:t>
            </w:r>
            <w:r w:rsidRPr="008D4C23">
              <w:rPr>
                <w:vertAlign w:val="subscript"/>
                <w:lang w:val="en-US"/>
              </w:rPr>
              <w:t>3</w:t>
            </w:r>
            <w:r w:rsidRPr="008D4C23">
              <w:rPr>
                <w:lang w:val="en-US"/>
              </w:rPr>
              <w:t xml:space="preserve"> &gt; … </w:t>
            </w:r>
            <w:r>
              <w:t>&gt; a</w:t>
            </w:r>
            <w:r>
              <w:rPr>
                <w:vertAlign w:val="subscript"/>
              </w:rPr>
              <w:t>n-1</w:t>
            </w:r>
            <w:r>
              <w:t xml:space="preserve"> &lt; a</w:t>
            </w:r>
            <w:r>
              <w:rPr>
                <w:vertAlign w:val="subscript"/>
              </w:rPr>
              <w:t>n</w:t>
            </w:r>
            <w:r>
              <w:t xml:space="preserve"> </w:t>
            </w:r>
          </w:p>
          <w:p w:rsidR="00B37DCD" w:rsidRDefault="00B37DCD" w:rsidP="00014345">
            <w:pPr>
              <w:pStyle w:val="text"/>
              <w:widowControl w:val="0"/>
              <w:jc w:val="both"/>
            </w:pPr>
            <w:r>
              <w:t xml:space="preserve">Дана числовая последовательность. Требуется определить длину самой длинной ее пилообразной непрерывной подпоследовательности. </w:t>
            </w:r>
          </w:p>
          <w:p w:rsidR="00B37DCD" w:rsidRDefault="00B37DCD" w:rsidP="00014345">
            <w:pPr>
              <w:pStyle w:val="2"/>
              <w:keepNext w:val="0"/>
              <w:keepLines w:val="0"/>
              <w:widowControl w:val="0"/>
              <w:jc w:val="both"/>
              <w:outlineLvl w:val="1"/>
            </w:pPr>
            <w:bookmarkStart w:id="23" w:name="_Toc126771596"/>
            <w:r>
              <w:t>Входные данные</w:t>
            </w:r>
            <w:bookmarkEnd w:id="23"/>
          </w:p>
          <w:p w:rsidR="00B37DCD" w:rsidRDefault="00B37DCD" w:rsidP="00014345">
            <w:pPr>
              <w:pStyle w:val="text"/>
              <w:widowControl w:val="0"/>
              <w:jc w:val="both"/>
            </w:pPr>
            <w:r>
              <w:t>В первой строке входного файла INPUT.TXT записано натуральное число N – количество элементов последовательности. Во второй строке файла через пробел записаны N элементов целочисленной последовательности {a</w:t>
            </w:r>
            <w:r>
              <w:rPr>
                <w:vertAlign w:val="subscript"/>
              </w:rPr>
              <w:t>i</w:t>
            </w:r>
            <w:r>
              <w:t>}. Ограничения: N&lt;10</w:t>
            </w:r>
            <w:r>
              <w:rPr>
                <w:vertAlign w:val="superscript"/>
              </w:rPr>
              <w:t>6</w:t>
            </w:r>
            <w:r>
              <w:t>, |a</w:t>
            </w:r>
            <w:r>
              <w:rPr>
                <w:vertAlign w:val="subscript"/>
              </w:rPr>
              <w:t>i</w:t>
            </w:r>
            <w:r>
              <w:t xml:space="preserve">| &lt; 32000. </w:t>
            </w:r>
          </w:p>
          <w:p w:rsidR="00B37DCD" w:rsidRDefault="00B37DCD" w:rsidP="00014345">
            <w:pPr>
              <w:pStyle w:val="2"/>
              <w:keepNext w:val="0"/>
              <w:keepLines w:val="0"/>
              <w:widowControl w:val="0"/>
              <w:jc w:val="both"/>
              <w:outlineLvl w:val="1"/>
            </w:pPr>
            <w:bookmarkStart w:id="24" w:name="_Toc126771597"/>
            <w:r>
              <w:t>Выходные данные</w:t>
            </w:r>
            <w:bookmarkEnd w:id="24"/>
          </w:p>
          <w:p w:rsidR="00B37DCD" w:rsidRPr="009968A6" w:rsidRDefault="00B37DCD" w:rsidP="00014345">
            <w:pPr>
              <w:widowControl w:val="0"/>
              <w:jc w:val="both"/>
              <w:rPr>
                <w:color w:val="000000"/>
                <w:sz w:val="28"/>
                <w:szCs w:val="28"/>
              </w:rPr>
            </w:pPr>
            <w:r>
              <w:t>В единственную строку выходного файла OUTPUT.TXT нужно вывести одно целое число — длину самой длиной непрерывной пилообразной подпоследовательности.</w:t>
            </w:r>
          </w:p>
        </w:tc>
      </w:tr>
      <w:tr w:rsidR="00B37DCD" w:rsidRPr="009968A6" w:rsidTr="00B37DCD">
        <w:trPr>
          <w:trHeight w:val="307"/>
          <w:jc w:val="center"/>
        </w:trPr>
        <w:tc>
          <w:tcPr>
            <w:tcW w:w="562" w:type="dxa"/>
            <w:shd w:val="clear" w:color="auto" w:fill="DEEAF6" w:themeFill="accent1" w:themeFillTint="33"/>
          </w:tcPr>
          <w:p w:rsidR="00B37DCD" w:rsidRPr="00014345" w:rsidRDefault="00014345" w:rsidP="00014345">
            <w:pPr>
              <w:widowControl w:val="0"/>
            </w:pPr>
            <w:r>
              <w:t>7</w:t>
            </w:r>
          </w:p>
        </w:tc>
        <w:tc>
          <w:tcPr>
            <w:tcW w:w="1843" w:type="dxa"/>
            <w:shd w:val="clear" w:color="auto" w:fill="DEEAF6" w:themeFill="accent1" w:themeFillTint="33"/>
          </w:tcPr>
          <w:p w:rsidR="00B37DCD" w:rsidRPr="009968A6" w:rsidRDefault="00B37DCD" w:rsidP="00014345">
            <w:pPr>
              <w:widowControl w:val="0"/>
              <w:jc w:val="center"/>
            </w:pPr>
            <w:r>
              <w:t>Ж</w:t>
            </w:r>
          </w:p>
        </w:tc>
        <w:tc>
          <w:tcPr>
            <w:tcW w:w="7229" w:type="dxa"/>
          </w:tcPr>
          <w:p w:rsidR="0026719B" w:rsidRDefault="0026719B" w:rsidP="00014345">
            <w:pPr>
              <w:pStyle w:val="text"/>
              <w:widowControl w:val="0"/>
              <w:jc w:val="both"/>
            </w:pPr>
            <w:r>
              <w:t xml:space="preserve">Вам поручена реализация утилиты, которая будет обрабатывать HTML-документы старых версий и подсчитывать в них количество символов каждого размера. HTML-документ состоит из обычного текста и тегов - управляющих элементов, заключенных в угловые скобки. Для управления размером шрифта используется тег font с атрибутом size: &lt;font size="x"&gt;. Если x - натуральное число, то размер шрифта устанавливается равным x. Кроме того, x может иметь вид +y или -y, где y - целое положительное число. В этом случае размер шрифта соответственно увеличивается или уменьшается на y. Действие тега заканчивается с появлением соответствующего закрывающего тега &lt;/font&gt;. Все остальные теги вы не должны обрабатывать. Можете считать, что теги не содержат лишних пробельных символов. По умолчанию размер шрифта равен 10, и изменения не будут выводить его из интервала от 1 до 50. </w:t>
            </w:r>
          </w:p>
          <w:p w:rsidR="0026719B" w:rsidRDefault="0026719B" w:rsidP="00014345">
            <w:pPr>
              <w:pStyle w:val="2"/>
              <w:keepNext w:val="0"/>
              <w:keepLines w:val="0"/>
              <w:widowControl w:val="0"/>
              <w:jc w:val="both"/>
              <w:outlineLvl w:val="1"/>
            </w:pPr>
            <w:bookmarkStart w:id="25" w:name="_Toc126771598"/>
            <w:r>
              <w:t>Входные данные</w:t>
            </w:r>
            <w:bookmarkEnd w:id="25"/>
          </w:p>
          <w:p w:rsidR="0026719B" w:rsidRDefault="0026719B" w:rsidP="00014345">
            <w:pPr>
              <w:pStyle w:val="text"/>
              <w:widowControl w:val="0"/>
              <w:jc w:val="both"/>
            </w:pPr>
            <w:r>
              <w:t xml:space="preserve">Входной файл INPUT.TXT содержит описание HTML-документа, по длине не превосходящее 5000 символов. </w:t>
            </w:r>
          </w:p>
          <w:p w:rsidR="0026719B" w:rsidRDefault="0026719B" w:rsidP="00014345">
            <w:pPr>
              <w:pStyle w:val="2"/>
              <w:keepNext w:val="0"/>
              <w:keepLines w:val="0"/>
              <w:widowControl w:val="0"/>
              <w:jc w:val="both"/>
              <w:outlineLvl w:val="1"/>
            </w:pPr>
            <w:bookmarkStart w:id="26" w:name="_Toc126771599"/>
            <w:r>
              <w:t>Выходные данные</w:t>
            </w:r>
            <w:bookmarkEnd w:id="26"/>
          </w:p>
          <w:p w:rsidR="0026719B" w:rsidRDefault="0026719B" w:rsidP="00014345">
            <w:pPr>
              <w:pStyle w:val="text"/>
              <w:widowControl w:val="0"/>
              <w:jc w:val="both"/>
            </w:pPr>
            <w:r>
              <w:t xml:space="preserve">В выходной файл OUTPUT.TXT выведите для каждого шрифта, которым был написан хотя бы один непробельный символ, на </w:t>
            </w:r>
            <w:r>
              <w:lastRenderedPageBreak/>
              <w:t xml:space="preserve">отдельной строке через пробел его размер и количество соответствующих ему непробельных (с ASCII кодами не равными 9, 10, 13 и 32) символов в порядке возрастания размера. </w:t>
            </w:r>
          </w:p>
          <w:p w:rsidR="0026719B" w:rsidRDefault="0026719B" w:rsidP="00014345">
            <w:pPr>
              <w:pStyle w:val="2"/>
              <w:keepNext w:val="0"/>
              <w:keepLines w:val="0"/>
              <w:widowControl w:val="0"/>
              <w:jc w:val="both"/>
              <w:outlineLvl w:val="1"/>
            </w:pPr>
            <w:bookmarkStart w:id="27" w:name="_Toc126771600"/>
            <w:r>
              <w:t>Пример</w:t>
            </w:r>
            <w:bookmarkEnd w:id="27"/>
          </w:p>
          <w:tbl>
            <w:tblPr>
              <w:tblStyle w:val="af4"/>
              <w:tblW w:w="6975" w:type="dxa"/>
              <w:tblLayout w:type="fixed"/>
              <w:tblLook w:val="04A0" w:firstRow="1" w:lastRow="0" w:firstColumn="1" w:lastColumn="0" w:noHBand="0" w:noVBand="1"/>
            </w:tblPr>
            <w:tblGrid>
              <w:gridCol w:w="450"/>
              <w:gridCol w:w="4682"/>
              <w:gridCol w:w="1843"/>
            </w:tblGrid>
            <w:tr w:rsidR="0026719B" w:rsidTr="0026719B">
              <w:tc>
                <w:tcPr>
                  <w:tcW w:w="450" w:type="dxa"/>
                  <w:hideMark/>
                </w:tcPr>
                <w:p w:rsidR="0026719B" w:rsidRDefault="0026719B" w:rsidP="00014345">
                  <w:pPr>
                    <w:widowControl w:val="0"/>
                    <w:jc w:val="both"/>
                    <w:rPr>
                      <w:b/>
                      <w:bCs/>
                    </w:rPr>
                  </w:pPr>
                  <w:r>
                    <w:rPr>
                      <w:b/>
                      <w:bCs/>
                    </w:rPr>
                    <w:t>№</w:t>
                  </w:r>
                </w:p>
              </w:tc>
              <w:tc>
                <w:tcPr>
                  <w:tcW w:w="4682" w:type="dxa"/>
                  <w:hideMark/>
                </w:tcPr>
                <w:p w:rsidR="0026719B" w:rsidRDefault="0026719B" w:rsidP="00014345">
                  <w:pPr>
                    <w:widowControl w:val="0"/>
                    <w:jc w:val="both"/>
                    <w:rPr>
                      <w:b/>
                      <w:bCs/>
                    </w:rPr>
                  </w:pPr>
                  <w:r>
                    <w:rPr>
                      <w:b/>
                      <w:bCs/>
                    </w:rPr>
                    <w:t>INPUT.TXT</w:t>
                  </w:r>
                </w:p>
              </w:tc>
              <w:tc>
                <w:tcPr>
                  <w:tcW w:w="1843" w:type="dxa"/>
                  <w:hideMark/>
                </w:tcPr>
                <w:p w:rsidR="0026719B" w:rsidRDefault="0026719B" w:rsidP="00014345">
                  <w:pPr>
                    <w:widowControl w:val="0"/>
                    <w:jc w:val="both"/>
                    <w:rPr>
                      <w:b/>
                      <w:bCs/>
                    </w:rPr>
                  </w:pPr>
                  <w:r>
                    <w:rPr>
                      <w:b/>
                      <w:bCs/>
                    </w:rPr>
                    <w:t>OUTPUT.TXT</w:t>
                  </w:r>
                </w:p>
              </w:tc>
            </w:tr>
            <w:tr w:rsidR="0026719B" w:rsidTr="0026719B">
              <w:tc>
                <w:tcPr>
                  <w:tcW w:w="450" w:type="dxa"/>
                  <w:hideMark/>
                </w:tcPr>
                <w:p w:rsidR="0026719B" w:rsidRDefault="0026719B" w:rsidP="00014345">
                  <w:pPr>
                    <w:widowControl w:val="0"/>
                    <w:jc w:val="both"/>
                  </w:pPr>
                  <w:r>
                    <w:t>1</w:t>
                  </w:r>
                </w:p>
              </w:tc>
              <w:tc>
                <w:tcPr>
                  <w:tcW w:w="4682" w:type="dxa"/>
                  <w:hideMark/>
                </w:tcPr>
                <w:p w:rsidR="0026719B" w:rsidRPr="006A75B4" w:rsidRDefault="0026719B" w:rsidP="00014345">
                  <w:pPr>
                    <w:widowControl w:val="0"/>
                    <w:jc w:val="both"/>
                    <w:rPr>
                      <w:lang w:val="en-US"/>
                    </w:rPr>
                  </w:pPr>
                  <w:r w:rsidRPr="006A75B4">
                    <w:rPr>
                      <w:lang w:val="en-US"/>
                    </w:rPr>
                    <w:t>&lt;HTML&gt;</w:t>
                  </w:r>
                  <w:r w:rsidRPr="006A75B4">
                    <w:rPr>
                      <w:lang w:val="en-US"/>
                    </w:rPr>
                    <w:br/>
                    <w:t>&lt;BODY&gt;</w:t>
                  </w:r>
                  <w:r w:rsidRPr="006A75B4">
                    <w:rPr>
                      <w:lang w:val="en-US"/>
                    </w:rPr>
                    <w:br/>
                    <w:t>&lt;b&gt; Fonts: normal &lt;font size="2"&gt; tiny &lt;font size="+9"&gt; bigger</w:t>
                  </w:r>
                  <w:r w:rsidRPr="006A75B4">
                    <w:rPr>
                      <w:lang w:val="en-US"/>
                    </w:rPr>
                    <w:br/>
                    <w:t>&lt;p&gt;</w:t>
                  </w:r>
                  <w:r w:rsidRPr="006A75B4">
                    <w:rPr>
                      <w:lang w:val="en-US"/>
                    </w:rPr>
                    <w:br/>
                    <w:t xml:space="preserve">&lt;/font&gt;&lt;/font&gt; as before </w:t>
                  </w:r>
                  <w:r w:rsidRPr="006A75B4">
                    <w:rPr>
                      <w:lang w:val="en-US"/>
                    </w:rPr>
                    <w:br/>
                    <w:t>&lt;/b&gt;</w:t>
                  </w:r>
                  <w:r w:rsidRPr="006A75B4">
                    <w:rPr>
                      <w:lang w:val="en-US"/>
                    </w:rPr>
                    <w:br/>
                    <w:t>&lt;font size="+5"&gt;</w:t>
                  </w:r>
                  <w:r w:rsidRPr="006A75B4">
                    <w:rPr>
                      <w:lang w:val="en-US"/>
                    </w:rPr>
                    <w:br/>
                    <w:t>very big</w:t>
                  </w:r>
                  <w:r w:rsidRPr="006A75B4">
                    <w:rPr>
                      <w:lang w:val="en-US"/>
                    </w:rPr>
                    <w:br/>
                    <w:t>&lt;font size="-8"&gt;</w:t>
                  </w:r>
                  <w:r w:rsidRPr="006A75B4">
                    <w:rPr>
                      <w:lang w:val="en-US"/>
                    </w:rPr>
                    <w:br/>
                    <w:t>smaller again</w:t>
                  </w:r>
                  <w:r w:rsidRPr="006A75B4">
                    <w:rPr>
                      <w:lang w:val="en-US"/>
                    </w:rPr>
                    <w:br/>
                    <w:t>&lt;/font&gt; &lt;a href="..."&gt;...&lt;/a&gt;&lt;/font&gt;</w:t>
                  </w:r>
                  <w:r w:rsidRPr="006A75B4">
                    <w:rPr>
                      <w:lang w:val="en-US"/>
                    </w:rPr>
                    <w:br/>
                    <w:t>&lt;/BODY&gt;</w:t>
                  </w:r>
                  <w:r w:rsidRPr="006A75B4">
                    <w:rPr>
                      <w:lang w:val="en-US"/>
                    </w:rPr>
                    <w:br/>
                    <w:t>&lt;/HTML&gt;</w:t>
                  </w:r>
                </w:p>
              </w:tc>
              <w:tc>
                <w:tcPr>
                  <w:tcW w:w="1843" w:type="dxa"/>
                  <w:hideMark/>
                </w:tcPr>
                <w:p w:rsidR="0026719B" w:rsidRDefault="0026719B" w:rsidP="00014345">
                  <w:pPr>
                    <w:widowControl w:val="0"/>
                    <w:jc w:val="both"/>
                  </w:pPr>
                  <w:r>
                    <w:t>2 4</w:t>
                  </w:r>
                  <w:r>
                    <w:br/>
                    <w:t>7 12</w:t>
                  </w:r>
                  <w:r>
                    <w:br/>
                    <w:t>10 20</w:t>
                  </w:r>
                  <w:r>
                    <w:br/>
                    <w:t>11 6</w:t>
                  </w:r>
                  <w:r>
                    <w:br/>
                    <w:t>15 10</w:t>
                  </w:r>
                </w:p>
              </w:tc>
            </w:tr>
          </w:tbl>
          <w:p w:rsidR="00B37DCD" w:rsidRPr="009968A6" w:rsidRDefault="00B37DCD" w:rsidP="00014345">
            <w:pPr>
              <w:widowControl w:val="0"/>
              <w:jc w:val="both"/>
              <w:rPr>
                <w:color w:val="000000"/>
                <w:sz w:val="28"/>
                <w:szCs w:val="28"/>
              </w:rPr>
            </w:pPr>
          </w:p>
        </w:tc>
      </w:tr>
      <w:tr w:rsidR="00B37DCD" w:rsidRPr="00014345" w:rsidTr="00B37DCD">
        <w:trPr>
          <w:trHeight w:val="318"/>
          <w:jc w:val="center"/>
        </w:trPr>
        <w:tc>
          <w:tcPr>
            <w:tcW w:w="562" w:type="dxa"/>
            <w:shd w:val="clear" w:color="auto" w:fill="DEEAF6" w:themeFill="accent1" w:themeFillTint="33"/>
          </w:tcPr>
          <w:p w:rsidR="00B37DCD" w:rsidRPr="00014345" w:rsidRDefault="00014345" w:rsidP="00014345">
            <w:pPr>
              <w:widowControl w:val="0"/>
            </w:pPr>
            <w:r>
              <w:lastRenderedPageBreak/>
              <w:t>8</w:t>
            </w:r>
          </w:p>
        </w:tc>
        <w:tc>
          <w:tcPr>
            <w:tcW w:w="1843" w:type="dxa"/>
            <w:shd w:val="clear" w:color="auto" w:fill="DEEAF6" w:themeFill="accent1" w:themeFillTint="33"/>
          </w:tcPr>
          <w:p w:rsidR="00B37DCD" w:rsidRPr="009968A6" w:rsidRDefault="00B37DCD" w:rsidP="00014345">
            <w:pPr>
              <w:widowControl w:val="0"/>
              <w:jc w:val="center"/>
            </w:pPr>
            <w:r>
              <w:t>З</w:t>
            </w:r>
          </w:p>
        </w:tc>
        <w:tc>
          <w:tcPr>
            <w:tcW w:w="7229" w:type="dxa"/>
          </w:tcPr>
          <w:p w:rsidR="006B746B" w:rsidRDefault="006B746B" w:rsidP="00014345">
            <w:pPr>
              <w:pStyle w:val="text"/>
              <w:widowControl w:val="0"/>
              <w:jc w:val="both"/>
            </w:pPr>
            <w:r>
              <w:t xml:space="preserve">Некоторые наборы из n слов длины n обладают интересным свойством - их можно расположить в клетках квадрата n×n так, что все слова набора можно прочитать как в вертикали, так и по горизонтали. </w:t>
            </w:r>
          </w:p>
          <w:p w:rsidR="006B746B" w:rsidRDefault="006B746B" w:rsidP="00014345">
            <w:pPr>
              <w:pStyle w:val="text"/>
              <w:widowControl w:val="0"/>
              <w:jc w:val="both"/>
            </w:pPr>
            <w:r>
              <w:t xml:space="preserve">Примером такого набора слов является {"DATE", "FIND", "IDEA", "NEXT"}. Их можно расположить так: </w:t>
            </w:r>
          </w:p>
          <w:p w:rsidR="006B746B" w:rsidRDefault="006B746B" w:rsidP="00014345">
            <w:pPr>
              <w:pStyle w:val="text"/>
              <w:widowControl w:val="0"/>
              <w:jc w:val="both"/>
            </w:pPr>
            <w:r>
              <w:fldChar w:fldCharType="begin"/>
            </w:r>
            <w:r>
              <w:instrText xml:space="preserve"> INCLUDEPICTURE "http://acmp.ru/asp/article/image.asp?id=321" \* MERGEFORMATINET </w:instrText>
            </w:r>
            <w:r>
              <w:fldChar w:fldCharType="separate"/>
            </w:r>
            <w:r w:rsidR="00223931">
              <w:fldChar w:fldCharType="begin"/>
            </w:r>
            <w:r w:rsidR="00223931">
              <w:instrText xml:space="preserve"> </w:instrText>
            </w:r>
            <w:r w:rsidR="00223931">
              <w:instrText>INCLUDEPICTURE  "http://acmp.ru/asp/article/image.asp?id=321" \* MERGEFORMAT</w:instrText>
            </w:r>
            <w:r w:rsidR="00223931">
              <w:instrText>INET</w:instrText>
            </w:r>
            <w:r w:rsidR="00223931">
              <w:instrText xml:space="preserve"> </w:instrText>
            </w:r>
            <w:r w:rsidR="00223931">
              <w:fldChar w:fldCharType="separate"/>
            </w:r>
            <w:r w:rsidR="00014345">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85.5pt;height:64.7pt">
                  <v:imagedata r:id="rId9" r:href="rId10"/>
                </v:shape>
              </w:pict>
            </w:r>
            <w:r w:rsidR="00223931">
              <w:fldChar w:fldCharType="end"/>
            </w:r>
            <w:r>
              <w:fldChar w:fldCharType="end"/>
            </w:r>
          </w:p>
          <w:p w:rsidR="006B746B" w:rsidRDefault="006B746B" w:rsidP="00014345">
            <w:pPr>
              <w:pStyle w:val="text"/>
              <w:widowControl w:val="0"/>
              <w:jc w:val="both"/>
            </w:pPr>
            <w:r>
              <w:t xml:space="preserve">Заметьте, что каждое слово можно прочитать как по горизонтали, так и по вертикали. Такие квадраты называются словарными квадратами, наибольший известный словарный квадрат в английском языке имеет размер 10×10. </w:t>
            </w:r>
          </w:p>
          <w:p w:rsidR="006B746B" w:rsidRDefault="006B746B" w:rsidP="00014345">
            <w:pPr>
              <w:pStyle w:val="text"/>
              <w:widowControl w:val="0"/>
              <w:jc w:val="both"/>
            </w:pPr>
            <w:r>
              <w:t xml:space="preserve">Рассмотрим еще один пример словарного квадрата: </w:t>
            </w:r>
          </w:p>
          <w:p w:rsidR="006B746B" w:rsidRDefault="006B746B" w:rsidP="00014345">
            <w:pPr>
              <w:pStyle w:val="text"/>
              <w:widowControl w:val="0"/>
              <w:jc w:val="both"/>
            </w:pPr>
            <w:r>
              <w:fldChar w:fldCharType="begin"/>
            </w:r>
            <w:r>
              <w:instrText xml:space="preserve"> INCLUDEPICTURE "http://acmp.ru/asp/article/image.asp?id=322" \* MERGEFORMATINET </w:instrText>
            </w:r>
            <w:r>
              <w:fldChar w:fldCharType="separate"/>
            </w:r>
            <w:r w:rsidR="00223931">
              <w:fldChar w:fldCharType="begin"/>
            </w:r>
            <w:r w:rsidR="00223931">
              <w:instrText xml:space="preserve"> </w:instrText>
            </w:r>
            <w:r w:rsidR="00223931">
              <w:instrText>INCLUDEPICTURE  "http://acmp.ru/asp/article/image.asp?id=322" \* MERGEFORMATINET</w:instrText>
            </w:r>
            <w:r w:rsidR="00223931">
              <w:instrText xml:space="preserve"> </w:instrText>
            </w:r>
            <w:r w:rsidR="00223931">
              <w:fldChar w:fldCharType="separate"/>
            </w:r>
            <w:r w:rsidR="00014345">
              <w:pict>
                <v:shape id="_x0000_i1027" type="#_x0000_t75" style="width:94.5pt;height:75.95pt">
                  <v:imagedata r:id="rId11" r:href="rId12"/>
                </v:shape>
              </w:pict>
            </w:r>
            <w:r w:rsidR="00223931">
              <w:fldChar w:fldCharType="end"/>
            </w:r>
            <w:r>
              <w:fldChar w:fldCharType="end"/>
            </w:r>
          </w:p>
          <w:p w:rsidR="006B746B" w:rsidRDefault="006B746B" w:rsidP="00014345">
            <w:pPr>
              <w:pStyle w:val="text"/>
              <w:widowControl w:val="0"/>
              <w:jc w:val="both"/>
            </w:pPr>
            <w:r>
              <w:t xml:space="preserve">Вам даны такие 2n слов, что из них можно построить два различных словарных квадрата размера n×n. Ваша задача состоит в том, чтобы разбить эти слова на две группы, по n слов в каждой, и построить из </w:t>
            </w:r>
            <w:r>
              <w:lastRenderedPageBreak/>
              <w:t xml:space="preserve">слов каждой группы словарный квадрат. </w:t>
            </w:r>
          </w:p>
          <w:p w:rsidR="006B746B" w:rsidRDefault="006B746B" w:rsidP="00014345">
            <w:pPr>
              <w:pStyle w:val="text"/>
              <w:widowControl w:val="0"/>
              <w:jc w:val="both"/>
            </w:pPr>
            <w:r>
              <w:t xml:space="preserve">Гарантируется, что все данные вам слова являются английскими словами (некоторые из них могут быть достаточно редкими словами, именами, или специальными терминами). </w:t>
            </w:r>
          </w:p>
          <w:p w:rsidR="006B746B" w:rsidRDefault="006B746B" w:rsidP="00014345">
            <w:pPr>
              <w:pStyle w:val="2"/>
              <w:keepNext w:val="0"/>
              <w:keepLines w:val="0"/>
              <w:widowControl w:val="0"/>
              <w:jc w:val="both"/>
              <w:outlineLvl w:val="1"/>
            </w:pPr>
            <w:bookmarkStart w:id="28" w:name="_Toc126771601"/>
            <w:r>
              <w:t>Входные данные</w:t>
            </w:r>
            <w:bookmarkEnd w:id="28"/>
          </w:p>
          <w:p w:rsidR="006B746B" w:rsidRDefault="006B746B" w:rsidP="00014345">
            <w:pPr>
              <w:pStyle w:val="text"/>
              <w:widowControl w:val="0"/>
              <w:jc w:val="both"/>
            </w:pPr>
            <w:r>
              <w:t xml:space="preserve">Первая строка входного файла INPUT.TXT содержит целое число n (2 ≤ n ≤ 10). Каждая из следующих 2n строк содержит слово, состоящее из заглавных букв английского алфавита. Каждое слово содержит ровно n букв. </w:t>
            </w:r>
          </w:p>
          <w:p w:rsidR="006B746B" w:rsidRDefault="006B746B" w:rsidP="00014345">
            <w:pPr>
              <w:pStyle w:val="2"/>
              <w:keepNext w:val="0"/>
              <w:keepLines w:val="0"/>
              <w:widowControl w:val="0"/>
              <w:jc w:val="both"/>
              <w:outlineLvl w:val="1"/>
            </w:pPr>
            <w:bookmarkStart w:id="29" w:name="_Toc126771602"/>
            <w:r>
              <w:t>Выходные данные</w:t>
            </w:r>
            <w:bookmarkEnd w:id="29"/>
          </w:p>
          <w:p w:rsidR="006B746B" w:rsidRDefault="006B746B" w:rsidP="00014345">
            <w:pPr>
              <w:pStyle w:val="text"/>
              <w:widowControl w:val="0"/>
              <w:jc w:val="both"/>
            </w:pPr>
            <w:r>
              <w:t xml:space="preserve">В выходной файл OUTPUT.TXT выведите два словарных квадрата, построенных из данных слов. Разделите квадраты пустой строкой. </w:t>
            </w:r>
          </w:p>
          <w:p w:rsidR="006B746B" w:rsidRDefault="006B746B" w:rsidP="00014345">
            <w:pPr>
              <w:pStyle w:val="2"/>
              <w:keepNext w:val="0"/>
              <w:keepLines w:val="0"/>
              <w:widowControl w:val="0"/>
              <w:jc w:val="both"/>
              <w:outlineLvl w:val="1"/>
            </w:pPr>
            <w:bookmarkStart w:id="30" w:name="_Toc126771603"/>
            <w:r>
              <w:t>Пример</w:t>
            </w:r>
            <w:bookmarkEnd w:id="30"/>
          </w:p>
          <w:tbl>
            <w:tblPr>
              <w:tblStyle w:val="af4"/>
              <w:tblW w:w="0" w:type="auto"/>
              <w:tblLayout w:type="fixed"/>
              <w:tblLook w:val="04A0" w:firstRow="1" w:lastRow="0" w:firstColumn="1" w:lastColumn="0" w:noHBand="0" w:noVBand="1"/>
            </w:tblPr>
            <w:tblGrid>
              <w:gridCol w:w="450"/>
              <w:gridCol w:w="1847"/>
              <w:gridCol w:w="2693"/>
            </w:tblGrid>
            <w:tr w:rsidR="006B746B" w:rsidTr="006B746B">
              <w:tc>
                <w:tcPr>
                  <w:tcW w:w="450" w:type="dxa"/>
                  <w:hideMark/>
                </w:tcPr>
                <w:p w:rsidR="006B746B" w:rsidRDefault="006B746B" w:rsidP="00014345">
                  <w:pPr>
                    <w:widowControl w:val="0"/>
                    <w:jc w:val="both"/>
                    <w:rPr>
                      <w:b/>
                      <w:bCs/>
                    </w:rPr>
                  </w:pPr>
                  <w:r>
                    <w:rPr>
                      <w:b/>
                      <w:bCs/>
                    </w:rPr>
                    <w:t>№</w:t>
                  </w:r>
                </w:p>
              </w:tc>
              <w:tc>
                <w:tcPr>
                  <w:tcW w:w="1847" w:type="dxa"/>
                  <w:hideMark/>
                </w:tcPr>
                <w:p w:rsidR="006B746B" w:rsidRDefault="006B746B" w:rsidP="00014345">
                  <w:pPr>
                    <w:widowControl w:val="0"/>
                    <w:jc w:val="both"/>
                    <w:rPr>
                      <w:b/>
                      <w:bCs/>
                    </w:rPr>
                  </w:pPr>
                  <w:r>
                    <w:rPr>
                      <w:b/>
                      <w:bCs/>
                    </w:rPr>
                    <w:t>INPUT.TXT</w:t>
                  </w:r>
                </w:p>
              </w:tc>
              <w:tc>
                <w:tcPr>
                  <w:tcW w:w="2693" w:type="dxa"/>
                  <w:hideMark/>
                </w:tcPr>
                <w:p w:rsidR="006B746B" w:rsidRDefault="006B746B" w:rsidP="00014345">
                  <w:pPr>
                    <w:widowControl w:val="0"/>
                    <w:jc w:val="both"/>
                    <w:rPr>
                      <w:b/>
                      <w:bCs/>
                    </w:rPr>
                  </w:pPr>
                  <w:r>
                    <w:rPr>
                      <w:b/>
                      <w:bCs/>
                    </w:rPr>
                    <w:t>OUTPUT.TXT</w:t>
                  </w:r>
                </w:p>
              </w:tc>
            </w:tr>
            <w:tr w:rsidR="006B746B" w:rsidRPr="00014345" w:rsidTr="006B746B">
              <w:tc>
                <w:tcPr>
                  <w:tcW w:w="450" w:type="dxa"/>
                  <w:hideMark/>
                </w:tcPr>
                <w:p w:rsidR="006B746B" w:rsidRDefault="006B746B" w:rsidP="00014345">
                  <w:pPr>
                    <w:widowControl w:val="0"/>
                    <w:jc w:val="both"/>
                  </w:pPr>
                  <w:r>
                    <w:t>1</w:t>
                  </w:r>
                </w:p>
              </w:tc>
              <w:tc>
                <w:tcPr>
                  <w:tcW w:w="1847" w:type="dxa"/>
                  <w:hideMark/>
                </w:tcPr>
                <w:p w:rsidR="006B746B" w:rsidRPr="006A75B4" w:rsidRDefault="006B746B" w:rsidP="00014345">
                  <w:pPr>
                    <w:widowControl w:val="0"/>
                    <w:jc w:val="both"/>
                    <w:rPr>
                      <w:lang w:val="en-US"/>
                    </w:rPr>
                  </w:pPr>
                  <w:r w:rsidRPr="006A75B4">
                    <w:rPr>
                      <w:lang w:val="en-US"/>
                    </w:rPr>
                    <w:t>4</w:t>
                  </w:r>
                  <w:r w:rsidRPr="006A75B4">
                    <w:rPr>
                      <w:lang w:val="en-US"/>
                    </w:rPr>
                    <w:br/>
                    <w:t>ARTS</w:t>
                  </w:r>
                  <w:r w:rsidRPr="006A75B4">
                    <w:rPr>
                      <w:lang w:val="en-US"/>
                    </w:rPr>
                    <w:br/>
                    <w:t>BEST</w:t>
                  </w:r>
                  <w:r w:rsidRPr="006A75B4">
                    <w:rPr>
                      <w:lang w:val="en-US"/>
                    </w:rPr>
                    <w:br/>
                    <w:t>CRAB</w:t>
                  </w:r>
                  <w:r w:rsidRPr="006A75B4">
                    <w:rPr>
                      <w:lang w:val="en-US"/>
                    </w:rPr>
                    <w:br/>
                    <w:t>DATE</w:t>
                  </w:r>
                  <w:r w:rsidRPr="006A75B4">
                    <w:rPr>
                      <w:lang w:val="en-US"/>
                    </w:rPr>
                    <w:br/>
                    <w:t>FIND</w:t>
                  </w:r>
                  <w:r w:rsidRPr="006A75B4">
                    <w:rPr>
                      <w:lang w:val="en-US"/>
                    </w:rPr>
                    <w:br/>
                    <w:t>IDEA</w:t>
                  </w:r>
                  <w:r w:rsidRPr="006A75B4">
                    <w:rPr>
                      <w:lang w:val="en-US"/>
                    </w:rPr>
                    <w:br/>
                    <w:t>NEXT</w:t>
                  </w:r>
                  <w:r w:rsidRPr="006A75B4">
                    <w:rPr>
                      <w:lang w:val="en-US"/>
                    </w:rPr>
                    <w:br/>
                    <w:t>RARE</w:t>
                  </w:r>
                </w:p>
              </w:tc>
              <w:tc>
                <w:tcPr>
                  <w:tcW w:w="2693" w:type="dxa"/>
                  <w:hideMark/>
                </w:tcPr>
                <w:p w:rsidR="006B746B" w:rsidRPr="006A75B4" w:rsidRDefault="006B746B" w:rsidP="00014345">
                  <w:pPr>
                    <w:widowControl w:val="0"/>
                    <w:jc w:val="both"/>
                    <w:rPr>
                      <w:lang w:val="en-US"/>
                    </w:rPr>
                  </w:pPr>
                  <w:r w:rsidRPr="006A75B4">
                    <w:rPr>
                      <w:lang w:val="en-US"/>
                    </w:rPr>
                    <w:t>CRAB</w:t>
                  </w:r>
                  <w:r w:rsidRPr="006A75B4">
                    <w:rPr>
                      <w:lang w:val="en-US"/>
                    </w:rPr>
                    <w:br/>
                    <w:t>RARE</w:t>
                  </w:r>
                  <w:r w:rsidRPr="006A75B4">
                    <w:rPr>
                      <w:lang w:val="en-US"/>
                    </w:rPr>
                    <w:br/>
                    <w:t>ARTS</w:t>
                  </w:r>
                  <w:r w:rsidRPr="006A75B4">
                    <w:rPr>
                      <w:lang w:val="en-US"/>
                    </w:rPr>
                    <w:br/>
                    <w:t>BEST</w:t>
                  </w:r>
                  <w:r w:rsidRPr="006A75B4">
                    <w:rPr>
                      <w:lang w:val="en-US"/>
                    </w:rPr>
                    <w:br/>
                  </w:r>
                  <w:r w:rsidRPr="006A75B4">
                    <w:rPr>
                      <w:lang w:val="en-US"/>
                    </w:rPr>
                    <w:br/>
                    <w:t>FIND</w:t>
                  </w:r>
                  <w:r w:rsidRPr="006A75B4">
                    <w:rPr>
                      <w:lang w:val="en-US"/>
                    </w:rPr>
                    <w:br/>
                    <w:t>IDEA</w:t>
                  </w:r>
                  <w:r w:rsidRPr="006A75B4">
                    <w:rPr>
                      <w:lang w:val="en-US"/>
                    </w:rPr>
                    <w:br/>
                    <w:t>NEXT</w:t>
                  </w:r>
                  <w:r w:rsidRPr="006A75B4">
                    <w:rPr>
                      <w:lang w:val="en-US"/>
                    </w:rPr>
                    <w:br/>
                    <w:t>DATE</w:t>
                  </w:r>
                </w:p>
              </w:tc>
            </w:tr>
          </w:tbl>
          <w:p w:rsidR="00B37DCD" w:rsidRPr="006B746B" w:rsidRDefault="00B37DCD" w:rsidP="00014345">
            <w:pPr>
              <w:widowControl w:val="0"/>
              <w:jc w:val="both"/>
              <w:rPr>
                <w:color w:val="000000"/>
                <w:sz w:val="28"/>
                <w:szCs w:val="28"/>
                <w:lang w:val="en-US"/>
              </w:rPr>
            </w:pPr>
          </w:p>
        </w:tc>
      </w:tr>
      <w:tr w:rsidR="00B37DCD" w:rsidRPr="009968A6" w:rsidTr="00B37DCD">
        <w:trPr>
          <w:trHeight w:val="307"/>
          <w:jc w:val="center"/>
        </w:trPr>
        <w:tc>
          <w:tcPr>
            <w:tcW w:w="562" w:type="dxa"/>
            <w:shd w:val="clear" w:color="auto" w:fill="DEEAF6" w:themeFill="accent1" w:themeFillTint="33"/>
          </w:tcPr>
          <w:p w:rsidR="00B37DCD" w:rsidRPr="00014345" w:rsidRDefault="00014345" w:rsidP="00014345">
            <w:pPr>
              <w:widowControl w:val="0"/>
            </w:pPr>
            <w:r>
              <w:lastRenderedPageBreak/>
              <w:t>9</w:t>
            </w:r>
          </w:p>
        </w:tc>
        <w:tc>
          <w:tcPr>
            <w:tcW w:w="1843" w:type="dxa"/>
            <w:shd w:val="clear" w:color="auto" w:fill="DEEAF6" w:themeFill="accent1" w:themeFillTint="33"/>
          </w:tcPr>
          <w:p w:rsidR="00B37DCD" w:rsidRPr="009968A6" w:rsidRDefault="00B37DCD" w:rsidP="00014345">
            <w:pPr>
              <w:widowControl w:val="0"/>
              <w:jc w:val="center"/>
            </w:pPr>
            <w:r>
              <w:t>И-Й</w:t>
            </w:r>
          </w:p>
        </w:tc>
        <w:tc>
          <w:tcPr>
            <w:tcW w:w="7229" w:type="dxa"/>
          </w:tcPr>
          <w:p w:rsidR="00631290" w:rsidRDefault="00631290" w:rsidP="00014345">
            <w:pPr>
              <w:pStyle w:val="text"/>
              <w:widowControl w:val="0"/>
              <w:jc w:val="both"/>
            </w:pPr>
            <w:r>
              <w:t xml:space="preserve">Требуется вычислить факториал целого числа N. Факториал обозначают как N! и вычисляют по формуле: </w:t>
            </w:r>
          </w:p>
          <w:p w:rsidR="00631290" w:rsidRDefault="00631290" w:rsidP="00014345">
            <w:pPr>
              <w:pStyle w:val="text"/>
              <w:widowControl w:val="0"/>
              <w:jc w:val="both"/>
            </w:pPr>
            <w:r>
              <w:t xml:space="preserve">N! = 1 * 2 * 3 * … * (N-1) * N, причем 0! = 1. </w:t>
            </w:r>
          </w:p>
          <w:p w:rsidR="00631290" w:rsidRDefault="00631290" w:rsidP="00014345">
            <w:pPr>
              <w:pStyle w:val="text"/>
              <w:widowControl w:val="0"/>
              <w:jc w:val="both"/>
            </w:pPr>
            <w:r>
              <w:t xml:space="preserve">Так же допустимо рекуррентное соотношение: N! = (N-1)! * N </w:t>
            </w:r>
          </w:p>
          <w:p w:rsidR="00631290" w:rsidRDefault="00631290" w:rsidP="00014345">
            <w:pPr>
              <w:pStyle w:val="2"/>
              <w:keepNext w:val="0"/>
              <w:keepLines w:val="0"/>
              <w:widowControl w:val="0"/>
              <w:jc w:val="both"/>
              <w:outlineLvl w:val="1"/>
            </w:pPr>
            <w:bookmarkStart w:id="31" w:name="_Toc126771604"/>
            <w:r>
              <w:t>Входные данные</w:t>
            </w:r>
            <w:bookmarkEnd w:id="31"/>
          </w:p>
          <w:p w:rsidR="00631290" w:rsidRDefault="00631290" w:rsidP="00014345">
            <w:pPr>
              <w:pStyle w:val="text"/>
              <w:widowControl w:val="0"/>
              <w:jc w:val="both"/>
            </w:pPr>
            <w:r>
              <w:t xml:space="preserve">В единственной строке входного файла INPUT.TXT записано одно целое неотрицательное число N (N &lt; 1000). </w:t>
            </w:r>
          </w:p>
          <w:p w:rsidR="00631290" w:rsidRDefault="00631290" w:rsidP="00014345">
            <w:pPr>
              <w:pStyle w:val="2"/>
              <w:keepNext w:val="0"/>
              <w:keepLines w:val="0"/>
              <w:widowControl w:val="0"/>
              <w:jc w:val="both"/>
              <w:outlineLvl w:val="1"/>
            </w:pPr>
            <w:bookmarkStart w:id="32" w:name="_Toc126771605"/>
            <w:r>
              <w:t>Выходные данные</w:t>
            </w:r>
            <w:bookmarkEnd w:id="32"/>
          </w:p>
          <w:p w:rsidR="00631290" w:rsidRDefault="00631290" w:rsidP="00014345">
            <w:pPr>
              <w:pStyle w:val="text"/>
              <w:widowControl w:val="0"/>
              <w:jc w:val="both"/>
            </w:pPr>
            <w:r>
              <w:t xml:space="preserve">В выходной файл OUTPUT.TXT нужно вывести одно целое число — значение N!. </w:t>
            </w:r>
          </w:p>
          <w:p w:rsidR="00631290" w:rsidRDefault="00631290" w:rsidP="00014345">
            <w:pPr>
              <w:pStyle w:val="2"/>
              <w:keepNext w:val="0"/>
              <w:keepLines w:val="0"/>
              <w:widowControl w:val="0"/>
              <w:jc w:val="both"/>
              <w:outlineLvl w:val="1"/>
            </w:pPr>
            <w:bookmarkStart w:id="33" w:name="_Toc126771606"/>
            <w:r>
              <w:t>Примеры</w:t>
            </w:r>
            <w:bookmarkEnd w:id="33"/>
          </w:p>
          <w:tbl>
            <w:tblPr>
              <w:tblStyle w:val="af4"/>
              <w:tblW w:w="0" w:type="auto"/>
              <w:tblLayout w:type="fixed"/>
              <w:tblLook w:val="04A0" w:firstRow="1" w:lastRow="0" w:firstColumn="1" w:lastColumn="0" w:noHBand="0" w:noVBand="1"/>
            </w:tblPr>
            <w:tblGrid>
              <w:gridCol w:w="450"/>
              <w:gridCol w:w="1705"/>
              <w:gridCol w:w="2268"/>
            </w:tblGrid>
            <w:tr w:rsidR="00631290" w:rsidTr="00631290">
              <w:tc>
                <w:tcPr>
                  <w:tcW w:w="450" w:type="dxa"/>
                  <w:hideMark/>
                </w:tcPr>
                <w:p w:rsidR="00631290" w:rsidRDefault="00631290" w:rsidP="00014345">
                  <w:pPr>
                    <w:widowControl w:val="0"/>
                    <w:jc w:val="both"/>
                    <w:rPr>
                      <w:b/>
                      <w:bCs/>
                    </w:rPr>
                  </w:pPr>
                  <w:r>
                    <w:rPr>
                      <w:b/>
                      <w:bCs/>
                    </w:rPr>
                    <w:t>№</w:t>
                  </w:r>
                </w:p>
              </w:tc>
              <w:tc>
                <w:tcPr>
                  <w:tcW w:w="1705" w:type="dxa"/>
                  <w:hideMark/>
                </w:tcPr>
                <w:p w:rsidR="00631290" w:rsidRDefault="00631290" w:rsidP="00014345">
                  <w:pPr>
                    <w:widowControl w:val="0"/>
                    <w:jc w:val="both"/>
                    <w:rPr>
                      <w:b/>
                      <w:bCs/>
                    </w:rPr>
                  </w:pPr>
                  <w:r>
                    <w:rPr>
                      <w:b/>
                      <w:bCs/>
                    </w:rPr>
                    <w:t>INPUT.TXT</w:t>
                  </w:r>
                </w:p>
              </w:tc>
              <w:tc>
                <w:tcPr>
                  <w:tcW w:w="2268" w:type="dxa"/>
                  <w:hideMark/>
                </w:tcPr>
                <w:p w:rsidR="00631290" w:rsidRDefault="00631290" w:rsidP="00014345">
                  <w:pPr>
                    <w:widowControl w:val="0"/>
                    <w:jc w:val="both"/>
                    <w:rPr>
                      <w:b/>
                      <w:bCs/>
                    </w:rPr>
                  </w:pPr>
                  <w:r>
                    <w:rPr>
                      <w:b/>
                      <w:bCs/>
                    </w:rPr>
                    <w:t>OUTPUT.TXT</w:t>
                  </w:r>
                </w:p>
              </w:tc>
            </w:tr>
            <w:tr w:rsidR="00631290" w:rsidTr="00631290">
              <w:tc>
                <w:tcPr>
                  <w:tcW w:w="450" w:type="dxa"/>
                  <w:hideMark/>
                </w:tcPr>
                <w:p w:rsidR="00631290" w:rsidRDefault="00631290" w:rsidP="00014345">
                  <w:pPr>
                    <w:widowControl w:val="0"/>
                    <w:jc w:val="both"/>
                  </w:pPr>
                  <w:r>
                    <w:t>1</w:t>
                  </w:r>
                </w:p>
              </w:tc>
              <w:tc>
                <w:tcPr>
                  <w:tcW w:w="1705" w:type="dxa"/>
                  <w:hideMark/>
                </w:tcPr>
                <w:p w:rsidR="00631290" w:rsidRDefault="00631290" w:rsidP="00014345">
                  <w:pPr>
                    <w:widowControl w:val="0"/>
                    <w:jc w:val="both"/>
                  </w:pPr>
                  <w:r>
                    <w:t>1</w:t>
                  </w:r>
                </w:p>
              </w:tc>
              <w:tc>
                <w:tcPr>
                  <w:tcW w:w="2268" w:type="dxa"/>
                  <w:hideMark/>
                </w:tcPr>
                <w:p w:rsidR="00631290" w:rsidRDefault="00631290" w:rsidP="00014345">
                  <w:pPr>
                    <w:widowControl w:val="0"/>
                    <w:jc w:val="both"/>
                  </w:pPr>
                  <w:r>
                    <w:t>1</w:t>
                  </w:r>
                </w:p>
              </w:tc>
            </w:tr>
            <w:tr w:rsidR="00631290" w:rsidTr="00631290">
              <w:tc>
                <w:tcPr>
                  <w:tcW w:w="450" w:type="dxa"/>
                  <w:hideMark/>
                </w:tcPr>
                <w:p w:rsidR="00631290" w:rsidRDefault="00631290" w:rsidP="00014345">
                  <w:pPr>
                    <w:widowControl w:val="0"/>
                    <w:jc w:val="both"/>
                  </w:pPr>
                  <w:r>
                    <w:lastRenderedPageBreak/>
                    <w:t>2</w:t>
                  </w:r>
                </w:p>
              </w:tc>
              <w:tc>
                <w:tcPr>
                  <w:tcW w:w="1705" w:type="dxa"/>
                  <w:hideMark/>
                </w:tcPr>
                <w:p w:rsidR="00631290" w:rsidRDefault="00631290" w:rsidP="00014345">
                  <w:pPr>
                    <w:widowControl w:val="0"/>
                    <w:jc w:val="both"/>
                  </w:pPr>
                  <w:r>
                    <w:t>3</w:t>
                  </w:r>
                </w:p>
              </w:tc>
              <w:tc>
                <w:tcPr>
                  <w:tcW w:w="2268" w:type="dxa"/>
                  <w:hideMark/>
                </w:tcPr>
                <w:p w:rsidR="00631290" w:rsidRDefault="00631290" w:rsidP="00014345">
                  <w:pPr>
                    <w:widowControl w:val="0"/>
                    <w:jc w:val="both"/>
                  </w:pPr>
                  <w:r>
                    <w:t>6</w:t>
                  </w:r>
                </w:p>
              </w:tc>
            </w:tr>
            <w:tr w:rsidR="00631290" w:rsidTr="00631290">
              <w:tc>
                <w:tcPr>
                  <w:tcW w:w="450" w:type="dxa"/>
                  <w:hideMark/>
                </w:tcPr>
                <w:p w:rsidR="00631290" w:rsidRDefault="00631290" w:rsidP="00014345">
                  <w:pPr>
                    <w:widowControl w:val="0"/>
                    <w:jc w:val="both"/>
                  </w:pPr>
                  <w:r>
                    <w:t>3</w:t>
                  </w:r>
                </w:p>
              </w:tc>
              <w:tc>
                <w:tcPr>
                  <w:tcW w:w="1705" w:type="dxa"/>
                  <w:hideMark/>
                </w:tcPr>
                <w:p w:rsidR="00631290" w:rsidRDefault="00631290" w:rsidP="00014345">
                  <w:pPr>
                    <w:widowControl w:val="0"/>
                    <w:jc w:val="both"/>
                  </w:pPr>
                  <w:r>
                    <w:t>5</w:t>
                  </w:r>
                </w:p>
              </w:tc>
              <w:tc>
                <w:tcPr>
                  <w:tcW w:w="2268" w:type="dxa"/>
                  <w:hideMark/>
                </w:tcPr>
                <w:p w:rsidR="00631290" w:rsidRDefault="00631290" w:rsidP="00014345">
                  <w:pPr>
                    <w:widowControl w:val="0"/>
                    <w:jc w:val="both"/>
                  </w:pPr>
                  <w:r>
                    <w:t>120</w:t>
                  </w:r>
                </w:p>
              </w:tc>
            </w:tr>
          </w:tbl>
          <w:p w:rsidR="00B37DCD" w:rsidRPr="009968A6" w:rsidRDefault="00B37DCD" w:rsidP="00014345">
            <w:pPr>
              <w:widowControl w:val="0"/>
              <w:jc w:val="both"/>
              <w:rPr>
                <w:color w:val="000000"/>
                <w:sz w:val="28"/>
                <w:szCs w:val="28"/>
              </w:rPr>
            </w:pPr>
          </w:p>
        </w:tc>
      </w:tr>
      <w:tr w:rsidR="00B37DCD" w:rsidRPr="009968A6" w:rsidTr="00B37DCD">
        <w:trPr>
          <w:trHeight w:val="318"/>
          <w:jc w:val="center"/>
        </w:trPr>
        <w:tc>
          <w:tcPr>
            <w:tcW w:w="562" w:type="dxa"/>
            <w:shd w:val="clear" w:color="auto" w:fill="DEEAF6" w:themeFill="accent1" w:themeFillTint="33"/>
          </w:tcPr>
          <w:p w:rsidR="00B37DCD" w:rsidRPr="00014345" w:rsidRDefault="00014345" w:rsidP="00014345">
            <w:pPr>
              <w:widowControl w:val="0"/>
            </w:pPr>
            <w:bookmarkStart w:id="34" w:name="_Toc126771607"/>
            <w:bookmarkEnd w:id="34"/>
            <w:r>
              <w:lastRenderedPageBreak/>
              <w:t>10</w:t>
            </w:r>
          </w:p>
        </w:tc>
        <w:tc>
          <w:tcPr>
            <w:tcW w:w="1843" w:type="dxa"/>
            <w:shd w:val="clear" w:color="auto" w:fill="DEEAF6" w:themeFill="accent1" w:themeFillTint="33"/>
          </w:tcPr>
          <w:p w:rsidR="00B37DCD" w:rsidRPr="009968A6" w:rsidRDefault="00B37DCD" w:rsidP="00014345">
            <w:pPr>
              <w:widowControl w:val="0"/>
              <w:jc w:val="center"/>
            </w:pPr>
            <w:r>
              <w:t>К</w:t>
            </w:r>
          </w:p>
        </w:tc>
        <w:tc>
          <w:tcPr>
            <w:tcW w:w="7229" w:type="dxa"/>
          </w:tcPr>
          <w:p w:rsidR="006B746B" w:rsidRDefault="006B746B" w:rsidP="00014345">
            <w:pPr>
              <w:pStyle w:val="text"/>
              <w:widowControl w:val="0"/>
              <w:jc w:val="both"/>
            </w:pPr>
            <w:r>
              <w:t xml:space="preserve">Формат XML является распространенным способом обмена данными между различными программами. Недавно программист Иванов написал небольшую программу, которая сохраняет некоторую важную информацию в виде XML-строки. </w:t>
            </w:r>
          </w:p>
          <w:p w:rsidR="006B746B" w:rsidRDefault="006B746B" w:rsidP="00014345">
            <w:pPr>
              <w:pStyle w:val="text"/>
              <w:widowControl w:val="0"/>
              <w:jc w:val="both"/>
            </w:pPr>
            <w:r>
              <w:t xml:space="preserve">XML-строка состоит из открывающих и закрывающих тегов. Открывающий тег начинается с открывающей угловой скобки (&lt;), за ней следует имя тега — непустая строка из строчных букв английского алфавита, а затем закрывающая угловая скобка (&gt;). Примеры открывающих тегов: &lt;a&gt;, &lt;dog&gt;. </w:t>
            </w:r>
          </w:p>
          <w:p w:rsidR="006B746B" w:rsidRDefault="006B746B" w:rsidP="00014345">
            <w:pPr>
              <w:pStyle w:val="text"/>
              <w:widowControl w:val="0"/>
              <w:jc w:val="both"/>
            </w:pPr>
            <w:r>
              <w:t xml:space="preserve">Закрывающий тег начинается с открывающей угловой скобки, за ней следует прямой слеш (/), затем имя тега — непустая строка из строчных букв английского алфавита, а затем закрывающая угловая скобка. Примеры закрывающихся тегов: &lt;/a&gt;, &lt;/dog&gt;. </w:t>
            </w:r>
          </w:p>
          <w:p w:rsidR="006B746B" w:rsidRDefault="006B746B" w:rsidP="00014345">
            <w:pPr>
              <w:pStyle w:val="text"/>
              <w:widowControl w:val="0"/>
              <w:jc w:val="both"/>
            </w:pPr>
            <w:r>
              <w:t xml:space="preserve">XML-строка называется корректной, если она может быть получена по следующим правилам: </w:t>
            </w:r>
          </w:p>
          <w:p w:rsidR="006B746B" w:rsidRDefault="006B746B" w:rsidP="00014345">
            <w:pPr>
              <w:widowControl w:val="0"/>
              <w:numPr>
                <w:ilvl w:val="0"/>
                <w:numId w:val="15"/>
              </w:numPr>
              <w:spacing w:before="100" w:beforeAutospacing="1" w:after="100" w:afterAutospacing="1"/>
              <w:ind w:left="0" w:firstLine="0"/>
              <w:jc w:val="both"/>
            </w:pPr>
            <w:r>
              <w:t>Пустая строка является корректной XML-строкой.</w:t>
            </w:r>
          </w:p>
          <w:p w:rsidR="006B746B" w:rsidRDefault="006B746B" w:rsidP="00014345">
            <w:pPr>
              <w:widowControl w:val="0"/>
              <w:numPr>
                <w:ilvl w:val="0"/>
                <w:numId w:val="15"/>
              </w:numPr>
              <w:spacing w:before="100" w:beforeAutospacing="1" w:after="100" w:afterAutospacing="1"/>
              <w:ind w:left="0" w:firstLine="0"/>
              <w:jc w:val="both"/>
            </w:pPr>
            <w:r>
              <w:t>Если A и B — корректные XML-строки, то строка AB, получающаяся приписыванием строки B в конец строки A, также является корректной XML-строкой.</w:t>
            </w:r>
          </w:p>
          <w:p w:rsidR="006B746B" w:rsidRDefault="006B746B" w:rsidP="00014345">
            <w:pPr>
              <w:widowControl w:val="0"/>
              <w:numPr>
                <w:ilvl w:val="0"/>
                <w:numId w:val="15"/>
              </w:numPr>
              <w:spacing w:before="100" w:beforeAutospacing="1" w:after="100" w:afterAutospacing="1"/>
              <w:ind w:left="0" w:firstLine="0"/>
              <w:jc w:val="both"/>
            </w:pPr>
            <w:r>
              <w:t>Если A — корректная XML-строка, то строка &lt;X&gt;A&lt;/X&gt;, получающаяся приписыванием в начало A открывающегося тега, а в конец — закрывающегося с таким же именем, также является корректной XML-строкой. Здесь X — любая непустая строка из строчных букв английского алфавита.</w:t>
            </w:r>
          </w:p>
          <w:p w:rsidR="006B746B" w:rsidRDefault="006B746B" w:rsidP="00014345">
            <w:pPr>
              <w:pStyle w:val="text"/>
              <w:widowControl w:val="0"/>
              <w:jc w:val="both"/>
            </w:pPr>
            <w:r>
              <w:t xml:space="preserve">Например, представленные ниже строки: </w:t>
            </w:r>
          </w:p>
          <w:p w:rsidR="006B746B" w:rsidRDefault="006B746B" w:rsidP="00014345">
            <w:pPr>
              <w:widowControl w:val="0"/>
              <w:jc w:val="both"/>
            </w:pPr>
            <w:r>
              <w:t>&lt;a&gt;&lt;/a&gt;</w:t>
            </w:r>
            <w:r>
              <w:br/>
              <w:t>&lt;a&gt;&lt;ab&gt;&lt;/ab&gt;&lt;c&gt;&lt;/c&gt;&lt;/a&gt;</w:t>
            </w:r>
            <w:r>
              <w:br/>
              <w:t xml:space="preserve">&lt;a&gt;&lt;/a&gt;&lt;a&gt;&lt;/a&gt;&lt;a&gt;&lt;/a&gt; </w:t>
            </w:r>
          </w:p>
          <w:p w:rsidR="006B746B" w:rsidRDefault="006B746B" w:rsidP="00014345">
            <w:pPr>
              <w:pStyle w:val="text"/>
              <w:widowControl w:val="0"/>
              <w:jc w:val="both"/>
            </w:pPr>
            <w:r>
              <w:t xml:space="preserve">являются корректными XML-строками, а такие строки как: </w:t>
            </w:r>
          </w:p>
          <w:p w:rsidR="006B746B" w:rsidRDefault="006B746B" w:rsidP="00014345">
            <w:pPr>
              <w:widowControl w:val="0"/>
              <w:jc w:val="both"/>
            </w:pPr>
            <w:r>
              <w:t>&lt;a&gt;&lt;/b&gt;</w:t>
            </w:r>
            <w:r>
              <w:br/>
              <w:t>&lt;a&gt;&lt;b&gt;</w:t>
            </w:r>
            <w:r>
              <w:br/>
              <w:t xml:space="preserve">&lt;a&gt;&lt;b&gt;&lt;/a&gt;&lt;/b&gt; </w:t>
            </w:r>
          </w:p>
          <w:p w:rsidR="006B746B" w:rsidRDefault="006B746B" w:rsidP="00014345">
            <w:pPr>
              <w:pStyle w:val="text"/>
              <w:widowControl w:val="0"/>
              <w:jc w:val="both"/>
            </w:pPr>
            <w:r>
              <w:t xml:space="preserve">не являются корректными XML-строками. </w:t>
            </w:r>
          </w:p>
          <w:p w:rsidR="006B746B" w:rsidRDefault="006B746B" w:rsidP="00014345">
            <w:pPr>
              <w:pStyle w:val="text"/>
              <w:widowControl w:val="0"/>
              <w:jc w:val="both"/>
            </w:pPr>
            <w:r>
              <w:t xml:space="preserve">Иванов отправил файл с сохраненной XML-строкой по электронной почте своему коллеге Петрову. Однако, к сожалению, файл повредился в процессе пересылки: ровно один символ в строке заменился на некоторый другой символ. </w:t>
            </w:r>
          </w:p>
          <w:p w:rsidR="006B746B" w:rsidRDefault="006B746B" w:rsidP="00014345">
            <w:pPr>
              <w:pStyle w:val="text"/>
              <w:widowControl w:val="0"/>
              <w:jc w:val="both"/>
            </w:pPr>
            <w:r>
              <w:lastRenderedPageBreak/>
              <w:t xml:space="preserve">Требуется написать программу, которая по строке, которую получил Петров, восстановит исходную XML-строку, которую отправлял Иванов. </w:t>
            </w:r>
          </w:p>
          <w:p w:rsidR="006B746B" w:rsidRDefault="006B746B" w:rsidP="00014345">
            <w:pPr>
              <w:pStyle w:val="2"/>
              <w:keepNext w:val="0"/>
              <w:keepLines w:val="0"/>
              <w:widowControl w:val="0"/>
              <w:jc w:val="both"/>
              <w:outlineLvl w:val="1"/>
            </w:pPr>
            <w:bookmarkStart w:id="35" w:name="_Toc126771608"/>
            <w:r>
              <w:t>Входные данные</w:t>
            </w:r>
            <w:bookmarkEnd w:id="35"/>
          </w:p>
          <w:p w:rsidR="006B746B" w:rsidRDefault="006B746B" w:rsidP="00014345">
            <w:pPr>
              <w:pStyle w:val="text"/>
              <w:widowControl w:val="0"/>
              <w:jc w:val="both"/>
            </w:pPr>
            <w:r>
              <w:t xml:space="preserve">Входной файл INPUT.TXT содержит одну строку, которая заменой ровно одного символа может быть превращена в корректную XML-строку. Длина строки лежит в пределах от 7 до 1000, включительно. Строка содержит только строчные буквы английского алфавита и символы «&lt;» (ASCII код 60), «&gt;»(ASCII код 62) и «/»(ASCII код 47). Строка во входном файле заканчивается переводом строки. </w:t>
            </w:r>
          </w:p>
          <w:p w:rsidR="006B746B" w:rsidRDefault="006B746B" w:rsidP="00014345">
            <w:pPr>
              <w:pStyle w:val="2"/>
              <w:keepNext w:val="0"/>
              <w:keepLines w:val="0"/>
              <w:widowControl w:val="0"/>
              <w:jc w:val="both"/>
              <w:outlineLvl w:val="1"/>
            </w:pPr>
            <w:bookmarkStart w:id="36" w:name="_Toc126771609"/>
            <w:r>
              <w:t>Выходные данные</w:t>
            </w:r>
            <w:bookmarkEnd w:id="36"/>
          </w:p>
          <w:p w:rsidR="006B746B" w:rsidRDefault="006B746B" w:rsidP="00014345">
            <w:pPr>
              <w:pStyle w:val="text"/>
              <w:widowControl w:val="0"/>
              <w:jc w:val="both"/>
            </w:pPr>
            <w:r>
              <w:t xml:space="preserve">В выходной файл OUTPUT.TXT должен содержать корректную XML-строку, которая может быть получена из строки во входном файле заменой ровно одного символа на другой. Если вариантов ответа несколько, можно вывести любой. </w:t>
            </w:r>
          </w:p>
          <w:p w:rsidR="006B746B" w:rsidRDefault="006B746B" w:rsidP="00014345">
            <w:pPr>
              <w:pStyle w:val="2"/>
              <w:keepNext w:val="0"/>
              <w:keepLines w:val="0"/>
              <w:widowControl w:val="0"/>
              <w:jc w:val="both"/>
              <w:outlineLvl w:val="1"/>
            </w:pPr>
            <w:bookmarkStart w:id="37" w:name="_Toc126771610"/>
            <w:r>
              <w:t>Примеры</w:t>
            </w:r>
            <w:bookmarkEnd w:id="37"/>
          </w:p>
          <w:tbl>
            <w:tblPr>
              <w:tblStyle w:val="af4"/>
              <w:tblW w:w="0" w:type="auto"/>
              <w:tblLayout w:type="fixed"/>
              <w:tblLook w:val="04A0" w:firstRow="1" w:lastRow="0" w:firstColumn="1" w:lastColumn="0" w:noHBand="0" w:noVBand="1"/>
            </w:tblPr>
            <w:tblGrid>
              <w:gridCol w:w="450"/>
              <w:gridCol w:w="1705"/>
              <w:gridCol w:w="2410"/>
            </w:tblGrid>
            <w:tr w:rsidR="006B746B" w:rsidTr="006B746B">
              <w:tc>
                <w:tcPr>
                  <w:tcW w:w="450" w:type="dxa"/>
                  <w:hideMark/>
                </w:tcPr>
                <w:p w:rsidR="006B746B" w:rsidRDefault="006B746B" w:rsidP="00014345">
                  <w:pPr>
                    <w:widowControl w:val="0"/>
                    <w:jc w:val="both"/>
                    <w:rPr>
                      <w:b/>
                      <w:bCs/>
                    </w:rPr>
                  </w:pPr>
                  <w:r>
                    <w:rPr>
                      <w:b/>
                      <w:bCs/>
                    </w:rPr>
                    <w:t>№</w:t>
                  </w:r>
                </w:p>
              </w:tc>
              <w:tc>
                <w:tcPr>
                  <w:tcW w:w="1705" w:type="dxa"/>
                  <w:hideMark/>
                </w:tcPr>
                <w:p w:rsidR="006B746B" w:rsidRDefault="006B746B" w:rsidP="00014345">
                  <w:pPr>
                    <w:widowControl w:val="0"/>
                    <w:jc w:val="both"/>
                    <w:rPr>
                      <w:b/>
                      <w:bCs/>
                    </w:rPr>
                  </w:pPr>
                  <w:r>
                    <w:rPr>
                      <w:b/>
                      <w:bCs/>
                    </w:rPr>
                    <w:t>INPUT.TXT</w:t>
                  </w:r>
                </w:p>
              </w:tc>
              <w:tc>
                <w:tcPr>
                  <w:tcW w:w="2410" w:type="dxa"/>
                  <w:hideMark/>
                </w:tcPr>
                <w:p w:rsidR="006B746B" w:rsidRDefault="006B746B" w:rsidP="00014345">
                  <w:pPr>
                    <w:widowControl w:val="0"/>
                    <w:jc w:val="both"/>
                    <w:rPr>
                      <w:b/>
                      <w:bCs/>
                    </w:rPr>
                  </w:pPr>
                  <w:r>
                    <w:rPr>
                      <w:b/>
                      <w:bCs/>
                    </w:rPr>
                    <w:t>OUTPUT.TXT</w:t>
                  </w:r>
                </w:p>
              </w:tc>
            </w:tr>
            <w:tr w:rsidR="006B746B" w:rsidTr="006B746B">
              <w:tc>
                <w:tcPr>
                  <w:tcW w:w="450" w:type="dxa"/>
                  <w:hideMark/>
                </w:tcPr>
                <w:p w:rsidR="006B746B" w:rsidRDefault="006B746B" w:rsidP="00014345">
                  <w:pPr>
                    <w:widowControl w:val="0"/>
                    <w:jc w:val="both"/>
                  </w:pPr>
                  <w:r>
                    <w:t>1</w:t>
                  </w:r>
                </w:p>
              </w:tc>
              <w:tc>
                <w:tcPr>
                  <w:tcW w:w="1705" w:type="dxa"/>
                  <w:hideMark/>
                </w:tcPr>
                <w:p w:rsidR="006B746B" w:rsidRDefault="006B746B" w:rsidP="00014345">
                  <w:pPr>
                    <w:widowControl w:val="0"/>
                    <w:jc w:val="both"/>
                  </w:pPr>
                  <w:r>
                    <w:t>&lt;a&gt;&lt;/b&gt;</w:t>
                  </w:r>
                </w:p>
              </w:tc>
              <w:tc>
                <w:tcPr>
                  <w:tcW w:w="2410" w:type="dxa"/>
                  <w:hideMark/>
                </w:tcPr>
                <w:p w:rsidR="006B746B" w:rsidRDefault="006B746B" w:rsidP="00014345">
                  <w:pPr>
                    <w:widowControl w:val="0"/>
                    <w:jc w:val="both"/>
                  </w:pPr>
                  <w:r>
                    <w:t>&lt;a&gt;&lt;/a&gt;</w:t>
                  </w:r>
                </w:p>
              </w:tc>
            </w:tr>
            <w:tr w:rsidR="006B746B" w:rsidTr="006B746B">
              <w:tc>
                <w:tcPr>
                  <w:tcW w:w="450" w:type="dxa"/>
                  <w:hideMark/>
                </w:tcPr>
                <w:p w:rsidR="006B746B" w:rsidRDefault="006B746B" w:rsidP="00014345">
                  <w:pPr>
                    <w:widowControl w:val="0"/>
                    <w:jc w:val="both"/>
                  </w:pPr>
                  <w:r>
                    <w:t>2</w:t>
                  </w:r>
                </w:p>
              </w:tc>
              <w:tc>
                <w:tcPr>
                  <w:tcW w:w="1705" w:type="dxa"/>
                  <w:hideMark/>
                </w:tcPr>
                <w:p w:rsidR="006B746B" w:rsidRDefault="006B746B" w:rsidP="00014345">
                  <w:pPr>
                    <w:widowControl w:val="0"/>
                    <w:jc w:val="both"/>
                  </w:pPr>
                  <w:r>
                    <w:t>&lt;a&gt;&lt;aa&gt;</w:t>
                  </w:r>
                </w:p>
              </w:tc>
              <w:tc>
                <w:tcPr>
                  <w:tcW w:w="2410" w:type="dxa"/>
                  <w:hideMark/>
                </w:tcPr>
                <w:p w:rsidR="006B746B" w:rsidRDefault="006B746B" w:rsidP="00014345">
                  <w:pPr>
                    <w:widowControl w:val="0"/>
                    <w:jc w:val="both"/>
                  </w:pPr>
                  <w:r>
                    <w:t>&lt;a&gt;&lt;/a&gt;</w:t>
                  </w:r>
                </w:p>
              </w:tc>
            </w:tr>
            <w:tr w:rsidR="006B746B" w:rsidTr="006B746B">
              <w:tc>
                <w:tcPr>
                  <w:tcW w:w="450" w:type="dxa"/>
                  <w:hideMark/>
                </w:tcPr>
                <w:p w:rsidR="006B746B" w:rsidRDefault="006B746B" w:rsidP="00014345">
                  <w:pPr>
                    <w:widowControl w:val="0"/>
                    <w:jc w:val="both"/>
                  </w:pPr>
                  <w:r>
                    <w:t>3</w:t>
                  </w:r>
                </w:p>
              </w:tc>
              <w:tc>
                <w:tcPr>
                  <w:tcW w:w="1705" w:type="dxa"/>
                  <w:hideMark/>
                </w:tcPr>
                <w:p w:rsidR="006B746B" w:rsidRDefault="006B746B" w:rsidP="00014345">
                  <w:pPr>
                    <w:widowControl w:val="0"/>
                    <w:jc w:val="both"/>
                  </w:pPr>
                  <w:r>
                    <w:t>&lt;a&gt;&lt;&gt;a&gt;</w:t>
                  </w:r>
                </w:p>
              </w:tc>
              <w:tc>
                <w:tcPr>
                  <w:tcW w:w="2410" w:type="dxa"/>
                  <w:hideMark/>
                </w:tcPr>
                <w:p w:rsidR="006B746B" w:rsidRDefault="006B746B" w:rsidP="00014345">
                  <w:pPr>
                    <w:widowControl w:val="0"/>
                    <w:jc w:val="both"/>
                  </w:pPr>
                  <w:r>
                    <w:t>&lt;a&gt;&lt;/a&gt;</w:t>
                  </w:r>
                </w:p>
              </w:tc>
            </w:tr>
            <w:tr w:rsidR="006B746B" w:rsidTr="006B746B">
              <w:tc>
                <w:tcPr>
                  <w:tcW w:w="450" w:type="dxa"/>
                  <w:hideMark/>
                </w:tcPr>
                <w:p w:rsidR="006B746B" w:rsidRDefault="006B746B" w:rsidP="00014345">
                  <w:pPr>
                    <w:widowControl w:val="0"/>
                    <w:jc w:val="both"/>
                  </w:pPr>
                  <w:r>
                    <w:t>4</w:t>
                  </w:r>
                </w:p>
              </w:tc>
              <w:tc>
                <w:tcPr>
                  <w:tcW w:w="1705" w:type="dxa"/>
                  <w:hideMark/>
                </w:tcPr>
                <w:p w:rsidR="006B746B" w:rsidRDefault="006B746B" w:rsidP="00014345">
                  <w:pPr>
                    <w:widowControl w:val="0"/>
                    <w:jc w:val="both"/>
                  </w:pPr>
                  <w:r>
                    <w:t>&lt;a/&lt;/a&gt;</w:t>
                  </w:r>
                </w:p>
              </w:tc>
              <w:tc>
                <w:tcPr>
                  <w:tcW w:w="2410" w:type="dxa"/>
                  <w:hideMark/>
                </w:tcPr>
                <w:p w:rsidR="006B746B" w:rsidRDefault="006B746B" w:rsidP="00014345">
                  <w:pPr>
                    <w:widowControl w:val="0"/>
                    <w:jc w:val="both"/>
                  </w:pPr>
                  <w:r>
                    <w:t>&lt;a&gt;&lt;/a&gt;</w:t>
                  </w:r>
                </w:p>
              </w:tc>
            </w:tr>
          </w:tbl>
          <w:p w:rsidR="00B37DCD" w:rsidRPr="009968A6" w:rsidRDefault="00B37DCD" w:rsidP="00014345">
            <w:pPr>
              <w:widowControl w:val="0"/>
              <w:jc w:val="both"/>
              <w:rPr>
                <w:color w:val="000000"/>
                <w:sz w:val="28"/>
                <w:szCs w:val="28"/>
              </w:rPr>
            </w:pPr>
          </w:p>
        </w:tc>
      </w:tr>
      <w:tr w:rsidR="00B37DCD" w:rsidRPr="009968A6" w:rsidTr="00B37DCD">
        <w:trPr>
          <w:trHeight w:val="318"/>
          <w:jc w:val="center"/>
        </w:trPr>
        <w:tc>
          <w:tcPr>
            <w:tcW w:w="562" w:type="dxa"/>
            <w:shd w:val="clear" w:color="auto" w:fill="DEEAF6" w:themeFill="accent1" w:themeFillTint="33"/>
          </w:tcPr>
          <w:p w:rsidR="00B37DCD" w:rsidRPr="00014345" w:rsidRDefault="00014345" w:rsidP="00014345">
            <w:pPr>
              <w:widowControl w:val="0"/>
            </w:pPr>
            <w:bookmarkStart w:id="38" w:name="_Toc126771611"/>
            <w:bookmarkEnd w:id="38"/>
            <w:r>
              <w:lastRenderedPageBreak/>
              <w:t>11</w:t>
            </w:r>
          </w:p>
        </w:tc>
        <w:tc>
          <w:tcPr>
            <w:tcW w:w="1843" w:type="dxa"/>
            <w:shd w:val="clear" w:color="auto" w:fill="DEEAF6" w:themeFill="accent1" w:themeFillTint="33"/>
          </w:tcPr>
          <w:p w:rsidR="00B37DCD" w:rsidRPr="009968A6" w:rsidRDefault="00B37DCD" w:rsidP="00014345">
            <w:pPr>
              <w:widowControl w:val="0"/>
              <w:jc w:val="center"/>
            </w:pPr>
            <w:r>
              <w:t>Л</w:t>
            </w:r>
          </w:p>
        </w:tc>
        <w:tc>
          <w:tcPr>
            <w:tcW w:w="7229" w:type="dxa"/>
          </w:tcPr>
          <w:p w:rsidR="00B37DCD" w:rsidRDefault="00B37DCD" w:rsidP="00014345">
            <w:pPr>
              <w:pStyle w:val="text"/>
              <w:widowControl w:val="0"/>
              <w:jc w:val="both"/>
            </w:pPr>
            <w:r>
              <w:t xml:space="preserve">Имеется паутина на плоскости, состоящая из нитей, параллельных осям координат. В основе конструкции паутины лежит бесконечное множество вертикальных нитей, пронумерованных слева направо, начиная с единицы. Смежные вертикальные нити могут быть соединены горизонтальными нитями на некоторой высоте. Для каждой вертикальной нити на определенной высоте может быть не более одного подобного соединения. </w:t>
            </w:r>
          </w:p>
          <w:p w:rsidR="00B37DCD" w:rsidRDefault="00B37DCD" w:rsidP="00014345">
            <w:pPr>
              <w:pStyle w:val="text"/>
              <w:widowControl w:val="0"/>
              <w:jc w:val="both"/>
            </w:pPr>
            <w:r>
              <w:t xml:space="preserve">На одной из вертикальных нитей, в самом верху (выше всех горизонтальных соединений) находится паук, который начинает свое движение вниз. Натыкаясь на очередную нить, паук меняет свое направление. Движение паука продолжается до тех пор, пока все горизонтальные нити не окажутся выше паука. </w:t>
            </w:r>
          </w:p>
          <w:p w:rsidR="00B37DCD" w:rsidRDefault="00B37DCD" w:rsidP="00014345">
            <w:pPr>
              <w:widowControl w:val="0"/>
              <w:jc w:val="both"/>
            </w:pPr>
            <w:r>
              <w:t>По заданной конструкции паутины и начальному расположению паука требуется определить номер нити, на которой окажется паук в конце своего движения.</w:t>
            </w:r>
          </w:p>
          <w:p w:rsidR="00B37DCD" w:rsidRDefault="00B37DCD" w:rsidP="00014345">
            <w:pPr>
              <w:widowControl w:val="0"/>
              <w:jc w:val="both"/>
            </w:pPr>
          </w:p>
          <w:p w:rsidR="00B37DCD" w:rsidRDefault="00B37DCD" w:rsidP="00014345">
            <w:pPr>
              <w:pStyle w:val="2"/>
              <w:keepNext w:val="0"/>
              <w:keepLines w:val="0"/>
              <w:widowControl w:val="0"/>
              <w:jc w:val="both"/>
              <w:outlineLvl w:val="1"/>
            </w:pPr>
            <w:bookmarkStart w:id="39" w:name="_Toc126771612"/>
            <w:r>
              <w:t>Входные данные</w:t>
            </w:r>
            <w:bookmarkEnd w:id="39"/>
          </w:p>
          <w:p w:rsidR="00B37DCD" w:rsidRDefault="00B37DCD" w:rsidP="00014345">
            <w:pPr>
              <w:pStyle w:val="text"/>
              <w:widowControl w:val="0"/>
              <w:jc w:val="both"/>
            </w:pPr>
            <w:r>
              <w:t xml:space="preserve">Первая строка входного файла INPUT.TXT содержит два числа K и M, где K – номер нити, соответствующей начальному положению паука. Далее идут M строк, определяющих горизонтальные </w:t>
            </w:r>
            <w:r>
              <w:lastRenderedPageBreak/>
              <w:t>соединения, по одному в каждой строке. Каждое такое соединение определяется двумя числами P и H, обозначающие соединение смежных вертикальных нитей с номерами P и P+1 на высоте H. Во входных данных все числа натуральные, имеющие следующие ограничения: K, P, H ≤ 10</w:t>
            </w:r>
            <w:r>
              <w:rPr>
                <w:vertAlign w:val="superscript"/>
              </w:rPr>
              <w:t>9</w:t>
            </w:r>
            <w:r>
              <w:t>, M ≤ 10</w:t>
            </w:r>
            <w:r>
              <w:rPr>
                <w:vertAlign w:val="superscript"/>
              </w:rPr>
              <w:t>5</w:t>
            </w:r>
            <w:r>
              <w:t xml:space="preserve">. </w:t>
            </w:r>
          </w:p>
          <w:p w:rsidR="00B37DCD" w:rsidRDefault="00B37DCD" w:rsidP="00014345">
            <w:pPr>
              <w:pStyle w:val="2"/>
              <w:keepNext w:val="0"/>
              <w:keepLines w:val="0"/>
              <w:widowControl w:val="0"/>
              <w:jc w:val="both"/>
              <w:outlineLvl w:val="1"/>
            </w:pPr>
            <w:bookmarkStart w:id="40" w:name="_Toc126771613"/>
            <w:r>
              <w:t>Выходные данные</w:t>
            </w:r>
            <w:bookmarkEnd w:id="40"/>
          </w:p>
          <w:p w:rsidR="00B37DCD" w:rsidRPr="00B37DCD" w:rsidRDefault="00B37DCD" w:rsidP="00014345">
            <w:pPr>
              <w:pStyle w:val="text"/>
              <w:widowControl w:val="0"/>
              <w:jc w:val="both"/>
            </w:pPr>
            <w:r>
              <w:t xml:space="preserve">В выходной файл OUTPUT.TXT выведите целое число – ответ на задачу. </w:t>
            </w:r>
          </w:p>
        </w:tc>
      </w:tr>
      <w:tr w:rsidR="00B37DCD" w:rsidRPr="009968A6" w:rsidTr="00B37DCD">
        <w:trPr>
          <w:trHeight w:val="318"/>
          <w:jc w:val="center"/>
        </w:trPr>
        <w:tc>
          <w:tcPr>
            <w:tcW w:w="562" w:type="dxa"/>
            <w:shd w:val="clear" w:color="auto" w:fill="DEEAF6" w:themeFill="accent1" w:themeFillTint="33"/>
          </w:tcPr>
          <w:p w:rsidR="00B37DCD" w:rsidRPr="00014345" w:rsidRDefault="00014345" w:rsidP="00014345">
            <w:pPr>
              <w:widowControl w:val="0"/>
            </w:pPr>
            <w:bookmarkStart w:id="41" w:name="_Toc126771614"/>
            <w:bookmarkEnd w:id="41"/>
            <w:r>
              <w:lastRenderedPageBreak/>
              <w:t>12</w:t>
            </w:r>
          </w:p>
        </w:tc>
        <w:tc>
          <w:tcPr>
            <w:tcW w:w="1843" w:type="dxa"/>
            <w:shd w:val="clear" w:color="auto" w:fill="DEEAF6" w:themeFill="accent1" w:themeFillTint="33"/>
          </w:tcPr>
          <w:p w:rsidR="00B37DCD" w:rsidRDefault="00B37DCD" w:rsidP="00014345">
            <w:pPr>
              <w:widowControl w:val="0"/>
              <w:jc w:val="center"/>
            </w:pPr>
            <w:r>
              <w:t>М</w:t>
            </w:r>
          </w:p>
        </w:tc>
        <w:tc>
          <w:tcPr>
            <w:tcW w:w="7229" w:type="dxa"/>
          </w:tcPr>
          <w:p w:rsidR="006B746B" w:rsidRDefault="006B746B" w:rsidP="00014345">
            <w:pPr>
              <w:pStyle w:val="text"/>
              <w:widowControl w:val="0"/>
              <w:jc w:val="both"/>
            </w:pPr>
            <w:r>
              <w:t>Внутри адронного коллайдера образовалось N разновидностей новых частиц в количестве A</w:t>
            </w:r>
            <w:r>
              <w:rPr>
                <w:vertAlign w:val="subscript"/>
              </w:rPr>
              <w:t>1</w:t>
            </w:r>
            <w:r>
              <w:t>, … ,A</w:t>
            </w:r>
            <w:r>
              <w:rPr>
                <w:vertAlign w:val="subscript"/>
              </w:rPr>
              <w:t>N</w:t>
            </w:r>
            <w:r>
              <w:t xml:space="preserve"> единиц каждая. Большая часть новых частиц, однако, успевает прореагировать между собой раньше, чем эти частицы сможет уловить детектор, поэтому физикам очень важно предсказать конечный итог реакции между частицами. </w:t>
            </w:r>
          </w:p>
          <w:p w:rsidR="006B746B" w:rsidRDefault="006B746B" w:rsidP="00014345">
            <w:pPr>
              <w:pStyle w:val="text"/>
              <w:widowControl w:val="0"/>
              <w:jc w:val="both"/>
            </w:pPr>
            <w:r>
              <w:t xml:space="preserve">Для простоты будем считать, что в реакции участвуют 2 частицы, с одним из следующих результатов, в зависимости от типа: </w:t>
            </w:r>
          </w:p>
          <w:p w:rsidR="006B746B" w:rsidRDefault="006B746B" w:rsidP="00014345">
            <w:pPr>
              <w:widowControl w:val="0"/>
              <w:numPr>
                <w:ilvl w:val="0"/>
                <w:numId w:val="14"/>
              </w:numPr>
              <w:spacing w:before="100" w:beforeAutospacing="1" w:after="100" w:afterAutospacing="1"/>
              <w:ind w:left="0" w:firstLine="0"/>
              <w:jc w:val="both"/>
            </w:pPr>
            <w:r>
              <w:t>Первая частица уничтожает вторую</w:t>
            </w:r>
          </w:p>
          <w:p w:rsidR="006B746B" w:rsidRDefault="006B746B" w:rsidP="00014345">
            <w:pPr>
              <w:widowControl w:val="0"/>
              <w:numPr>
                <w:ilvl w:val="0"/>
                <w:numId w:val="14"/>
              </w:numPr>
              <w:spacing w:before="100" w:beforeAutospacing="1" w:after="100" w:afterAutospacing="1"/>
              <w:ind w:left="0" w:firstLine="0"/>
              <w:jc w:val="both"/>
            </w:pPr>
            <w:r>
              <w:t>Частицы отскакивают друг от друга без какого-либо вреда</w:t>
            </w:r>
          </w:p>
          <w:p w:rsidR="006B746B" w:rsidRDefault="006B746B" w:rsidP="00014345">
            <w:pPr>
              <w:pStyle w:val="text"/>
              <w:widowControl w:val="0"/>
              <w:jc w:val="both"/>
            </w:pPr>
            <w:r>
              <w:t xml:space="preserve">Необходимо определить все возможные исходы эксперимента. </w:t>
            </w:r>
          </w:p>
          <w:p w:rsidR="006B746B" w:rsidRDefault="006B746B" w:rsidP="00014345">
            <w:pPr>
              <w:pStyle w:val="2"/>
              <w:keepNext w:val="0"/>
              <w:keepLines w:val="0"/>
              <w:widowControl w:val="0"/>
              <w:jc w:val="both"/>
              <w:outlineLvl w:val="1"/>
            </w:pPr>
            <w:bookmarkStart w:id="42" w:name="_Toc126771615"/>
            <w:r>
              <w:t>Входные данные</w:t>
            </w:r>
            <w:bookmarkEnd w:id="42"/>
          </w:p>
          <w:p w:rsidR="006B746B" w:rsidRDefault="006B746B" w:rsidP="00014345">
            <w:pPr>
              <w:pStyle w:val="text"/>
              <w:widowControl w:val="0"/>
              <w:jc w:val="both"/>
            </w:pPr>
            <w:r>
              <w:t>В первой строке входного файла INPUT.TXT задано количество видов частиц N (1 ≤ N ≤ 4). В следующей строке записаны N чисел, определяющие начальное количество частиц каждого типа A</w:t>
            </w:r>
            <w:r>
              <w:rPr>
                <w:vertAlign w:val="subscript"/>
              </w:rPr>
              <w:t>i</w:t>
            </w:r>
            <w:r>
              <w:t xml:space="preserve"> (1 ≤ A</w:t>
            </w:r>
            <w:r>
              <w:rPr>
                <w:vertAlign w:val="subscript"/>
              </w:rPr>
              <w:t>i</w:t>
            </w:r>
            <w:r>
              <w:t xml:space="preserve"> ≤ 2). Следующие N строк формируют матрицу B[N][N] из чисел 0 и 1. Ненулевое значение ячейки B</w:t>
            </w:r>
            <w:r>
              <w:rPr>
                <w:vertAlign w:val="subscript"/>
              </w:rPr>
              <w:t>ij</w:t>
            </w:r>
            <w:r>
              <w:t xml:space="preserve"> указывает, что частица типа i при столкновении уничтожает частицу типа j. Если B</w:t>
            </w:r>
            <w:r>
              <w:rPr>
                <w:vertAlign w:val="subscript"/>
              </w:rPr>
              <w:t>ij</w:t>
            </w:r>
            <w:r>
              <w:t xml:space="preserve"> не ноль и B</w:t>
            </w:r>
            <w:r>
              <w:rPr>
                <w:vertAlign w:val="subscript"/>
              </w:rPr>
              <w:t>ji</w:t>
            </w:r>
            <w:r>
              <w:t xml:space="preserve"> не ноль, то в результате взаимодействия уничтожается либо частица i, либо частица j, но не обе сразу. </w:t>
            </w:r>
          </w:p>
          <w:p w:rsidR="006B746B" w:rsidRDefault="006B746B" w:rsidP="00014345">
            <w:pPr>
              <w:pStyle w:val="2"/>
              <w:keepNext w:val="0"/>
              <w:keepLines w:val="0"/>
              <w:widowControl w:val="0"/>
              <w:jc w:val="both"/>
              <w:outlineLvl w:val="1"/>
            </w:pPr>
            <w:bookmarkStart w:id="43" w:name="_Toc126771616"/>
            <w:r>
              <w:t>Выходные данные</w:t>
            </w:r>
            <w:bookmarkEnd w:id="43"/>
          </w:p>
          <w:p w:rsidR="006B746B" w:rsidRDefault="006B746B" w:rsidP="00014345">
            <w:pPr>
              <w:pStyle w:val="text"/>
              <w:widowControl w:val="0"/>
              <w:jc w:val="both"/>
            </w:pPr>
            <w:r>
              <w:t xml:space="preserve">В первой строке выходного файла OUTPUT.TXT следует вывести количество возможных исходов K. В каждой из последующих K строк должно содержаться описание исхода эксперимента в формате исходного файла. </w:t>
            </w:r>
          </w:p>
          <w:p w:rsidR="006B746B" w:rsidRDefault="006B746B" w:rsidP="00014345">
            <w:pPr>
              <w:pStyle w:val="2"/>
              <w:keepNext w:val="0"/>
              <w:keepLines w:val="0"/>
              <w:widowControl w:val="0"/>
              <w:jc w:val="both"/>
              <w:outlineLvl w:val="1"/>
            </w:pPr>
            <w:bookmarkStart w:id="44" w:name="_Toc126771617"/>
            <w:r>
              <w:t>Примеры</w:t>
            </w:r>
            <w:bookmarkEnd w:id="44"/>
          </w:p>
          <w:tbl>
            <w:tblPr>
              <w:tblStyle w:val="af4"/>
              <w:tblW w:w="0" w:type="auto"/>
              <w:tblLayout w:type="fixed"/>
              <w:tblLook w:val="04A0" w:firstRow="1" w:lastRow="0" w:firstColumn="1" w:lastColumn="0" w:noHBand="0" w:noVBand="1"/>
            </w:tblPr>
            <w:tblGrid>
              <w:gridCol w:w="450"/>
              <w:gridCol w:w="1847"/>
              <w:gridCol w:w="2268"/>
            </w:tblGrid>
            <w:tr w:rsidR="006B746B" w:rsidTr="006B746B">
              <w:tc>
                <w:tcPr>
                  <w:tcW w:w="450" w:type="dxa"/>
                  <w:hideMark/>
                </w:tcPr>
                <w:p w:rsidR="006B746B" w:rsidRDefault="006B746B" w:rsidP="00014345">
                  <w:pPr>
                    <w:widowControl w:val="0"/>
                    <w:jc w:val="both"/>
                    <w:rPr>
                      <w:b/>
                      <w:bCs/>
                    </w:rPr>
                  </w:pPr>
                  <w:r>
                    <w:rPr>
                      <w:b/>
                      <w:bCs/>
                    </w:rPr>
                    <w:t>№</w:t>
                  </w:r>
                </w:p>
              </w:tc>
              <w:tc>
                <w:tcPr>
                  <w:tcW w:w="1847" w:type="dxa"/>
                  <w:hideMark/>
                </w:tcPr>
                <w:p w:rsidR="006B746B" w:rsidRDefault="006B746B" w:rsidP="00014345">
                  <w:pPr>
                    <w:widowControl w:val="0"/>
                    <w:jc w:val="both"/>
                    <w:rPr>
                      <w:b/>
                      <w:bCs/>
                    </w:rPr>
                  </w:pPr>
                  <w:r>
                    <w:rPr>
                      <w:b/>
                      <w:bCs/>
                    </w:rPr>
                    <w:t>INPUT.TXT</w:t>
                  </w:r>
                </w:p>
              </w:tc>
              <w:tc>
                <w:tcPr>
                  <w:tcW w:w="2268" w:type="dxa"/>
                  <w:hideMark/>
                </w:tcPr>
                <w:p w:rsidR="006B746B" w:rsidRDefault="006B746B" w:rsidP="00014345">
                  <w:pPr>
                    <w:widowControl w:val="0"/>
                    <w:jc w:val="both"/>
                    <w:rPr>
                      <w:b/>
                      <w:bCs/>
                    </w:rPr>
                  </w:pPr>
                  <w:r>
                    <w:rPr>
                      <w:b/>
                      <w:bCs/>
                    </w:rPr>
                    <w:t>OUTPUT.TXT</w:t>
                  </w:r>
                </w:p>
              </w:tc>
            </w:tr>
            <w:tr w:rsidR="006B746B" w:rsidTr="006B746B">
              <w:tc>
                <w:tcPr>
                  <w:tcW w:w="450" w:type="dxa"/>
                  <w:hideMark/>
                </w:tcPr>
                <w:p w:rsidR="006B746B" w:rsidRDefault="006B746B" w:rsidP="00014345">
                  <w:pPr>
                    <w:widowControl w:val="0"/>
                    <w:jc w:val="both"/>
                  </w:pPr>
                  <w:r>
                    <w:t>1</w:t>
                  </w:r>
                </w:p>
              </w:tc>
              <w:tc>
                <w:tcPr>
                  <w:tcW w:w="1847" w:type="dxa"/>
                  <w:hideMark/>
                </w:tcPr>
                <w:p w:rsidR="006B746B" w:rsidRDefault="006B746B" w:rsidP="00014345">
                  <w:pPr>
                    <w:widowControl w:val="0"/>
                    <w:jc w:val="both"/>
                  </w:pPr>
                  <w:r>
                    <w:t>3</w:t>
                  </w:r>
                  <w:r>
                    <w:br/>
                    <w:t>1 1 2</w:t>
                  </w:r>
                  <w:r>
                    <w:br/>
                    <w:t>0 0 1</w:t>
                  </w:r>
                  <w:r>
                    <w:br/>
                    <w:t>1 0 0</w:t>
                  </w:r>
                  <w:r>
                    <w:br/>
                    <w:t xml:space="preserve">1 1 1 </w:t>
                  </w:r>
                </w:p>
              </w:tc>
              <w:tc>
                <w:tcPr>
                  <w:tcW w:w="2268" w:type="dxa"/>
                  <w:hideMark/>
                </w:tcPr>
                <w:p w:rsidR="006B746B" w:rsidRDefault="006B746B" w:rsidP="00014345">
                  <w:pPr>
                    <w:widowControl w:val="0"/>
                    <w:jc w:val="both"/>
                  </w:pPr>
                  <w:r>
                    <w:t>3</w:t>
                  </w:r>
                  <w:r>
                    <w:br/>
                    <w:t>0 1 0</w:t>
                  </w:r>
                  <w:r>
                    <w:br/>
                    <w:t>0 0 1</w:t>
                  </w:r>
                  <w:r>
                    <w:br/>
                    <w:t xml:space="preserve">1 0 0 </w:t>
                  </w:r>
                </w:p>
              </w:tc>
            </w:tr>
            <w:tr w:rsidR="006B746B" w:rsidTr="006B746B">
              <w:tc>
                <w:tcPr>
                  <w:tcW w:w="450" w:type="dxa"/>
                  <w:hideMark/>
                </w:tcPr>
                <w:p w:rsidR="006B746B" w:rsidRDefault="006B746B" w:rsidP="00014345">
                  <w:pPr>
                    <w:widowControl w:val="0"/>
                    <w:jc w:val="both"/>
                  </w:pPr>
                  <w:r>
                    <w:t>2</w:t>
                  </w:r>
                </w:p>
              </w:tc>
              <w:tc>
                <w:tcPr>
                  <w:tcW w:w="1847" w:type="dxa"/>
                  <w:hideMark/>
                </w:tcPr>
                <w:p w:rsidR="006B746B" w:rsidRDefault="006B746B" w:rsidP="00014345">
                  <w:pPr>
                    <w:widowControl w:val="0"/>
                    <w:jc w:val="both"/>
                  </w:pPr>
                  <w:r>
                    <w:t>1</w:t>
                  </w:r>
                  <w:r>
                    <w:br/>
                  </w:r>
                  <w:r>
                    <w:lastRenderedPageBreak/>
                    <w:t>2</w:t>
                  </w:r>
                  <w:r>
                    <w:br/>
                    <w:t xml:space="preserve">0 </w:t>
                  </w:r>
                </w:p>
              </w:tc>
              <w:tc>
                <w:tcPr>
                  <w:tcW w:w="2268" w:type="dxa"/>
                  <w:hideMark/>
                </w:tcPr>
                <w:p w:rsidR="006B746B" w:rsidRDefault="006B746B" w:rsidP="00014345">
                  <w:pPr>
                    <w:widowControl w:val="0"/>
                    <w:jc w:val="both"/>
                  </w:pPr>
                  <w:r>
                    <w:lastRenderedPageBreak/>
                    <w:t>1</w:t>
                  </w:r>
                  <w:r>
                    <w:br/>
                  </w:r>
                  <w:r>
                    <w:lastRenderedPageBreak/>
                    <w:t>2</w:t>
                  </w:r>
                </w:p>
              </w:tc>
            </w:tr>
          </w:tbl>
          <w:p w:rsidR="00B37DCD" w:rsidRPr="009968A6" w:rsidRDefault="00B37DCD" w:rsidP="00014345">
            <w:pPr>
              <w:widowControl w:val="0"/>
              <w:jc w:val="both"/>
              <w:rPr>
                <w:color w:val="000000"/>
                <w:sz w:val="28"/>
                <w:szCs w:val="28"/>
              </w:rPr>
            </w:pPr>
          </w:p>
        </w:tc>
      </w:tr>
      <w:tr w:rsidR="00B37DCD" w:rsidRPr="009968A6" w:rsidTr="00B37DCD">
        <w:trPr>
          <w:trHeight w:val="318"/>
          <w:jc w:val="center"/>
        </w:trPr>
        <w:tc>
          <w:tcPr>
            <w:tcW w:w="562" w:type="dxa"/>
            <w:shd w:val="clear" w:color="auto" w:fill="DEEAF6" w:themeFill="accent1" w:themeFillTint="33"/>
          </w:tcPr>
          <w:p w:rsidR="00B37DCD" w:rsidRPr="00014345" w:rsidRDefault="00014345" w:rsidP="00014345">
            <w:pPr>
              <w:widowControl w:val="0"/>
            </w:pPr>
            <w:bookmarkStart w:id="45" w:name="_Toc126771618"/>
            <w:bookmarkEnd w:id="45"/>
            <w:r>
              <w:lastRenderedPageBreak/>
              <w:t>13</w:t>
            </w:r>
          </w:p>
        </w:tc>
        <w:tc>
          <w:tcPr>
            <w:tcW w:w="1843" w:type="dxa"/>
            <w:shd w:val="clear" w:color="auto" w:fill="DEEAF6" w:themeFill="accent1" w:themeFillTint="33"/>
          </w:tcPr>
          <w:p w:rsidR="00B37DCD" w:rsidRDefault="00B37DCD" w:rsidP="00014345">
            <w:pPr>
              <w:widowControl w:val="0"/>
              <w:jc w:val="center"/>
            </w:pPr>
            <w:r>
              <w:t>Н</w:t>
            </w:r>
          </w:p>
        </w:tc>
        <w:tc>
          <w:tcPr>
            <w:tcW w:w="7229" w:type="dxa"/>
          </w:tcPr>
          <w:p w:rsidR="00631290" w:rsidRDefault="00631290" w:rsidP="00014345">
            <w:pPr>
              <w:pStyle w:val="text"/>
              <w:widowControl w:val="0"/>
              <w:jc w:val="both"/>
            </w:pPr>
            <w:r>
              <w:t xml:space="preserve">Знаменитый химик Д. И. Менделеев, будучи директором Главной палаты мер и весов, интересовался задачей составления набора гирь, чтобы с их помощью можно было взвесить любой груз. Выяснилось, что если при взвешивании груза класть гири и на левую и на правую чашки весов, то самым удобным является набор гирь в троичной системе. </w:t>
            </w:r>
          </w:p>
          <w:p w:rsidR="00631290" w:rsidRDefault="00631290" w:rsidP="00014345">
            <w:pPr>
              <w:pStyle w:val="text"/>
              <w:widowControl w:val="0"/>
              <w:jc w:val="both"/>
            </w:pPr>
            <w:r>
              <w:t>Для взвешиваний используют чашечные весы и большой набор гирь 1, 3, 9, 27, 81 грамм и т.д. (для любого k ≥ 0 есть только одна гиря весом 3</w:t>
            </w:r>
            <w:r>
              <w:rPr>
                <w:vertAlign w:val="superscript"/>
              </w:rPr>
              <w:t>k</w:t>
            </w:r>
            <w:r>
              <w:t xml:space="preserve"> грамм). </w:t>
            </w:r>
          </w:p>
          <w:p w:rsidR="00631290" w:rsidRDefault="00631290" w:rsidP="00014345">
            <w:pPr>
              <w:pStyle w:val="text"/>
              <w:widowControl w:val="0"/>
              <w:jc w:val="both"/>
            </w:pPr>
            <w:r>
              <w:t xml:space="preserve">На одну из чашек весов положили груз весом N грамм. Какие гири нужно положить на левую и правую чашки, чтобы их уравновесить? </w:t>
            </w:r>
          </w:p>
          <w:p w:rsidR="00631290" w:rsidRDefault="00631290" w:rsidP="00014345">
            <w:pPr>
              <w:pStyle w:val="2"/>
              <w:keepNext w:val="0"/>
              <w:keepLines w:val="0"/>
              <w:widowControl w:val="0"/>
              <w:jc w:val="both"/>
              <w:outlineLvl w:val="1"/>
            </w:pPr>
            <w:bookmarkStart w:id="46" w:name="_Toc126771619"/>
            <w:r>
              <w:t>Входные данные</w:t>
            </w:r>
            <w:bookmarkEnd w:id="46"/>
          </w:p>
          <w:p w:rsidR="00631290" w:rsidRDefault="00631290" w:rsidP="00014345">
            <w:pPr>
              <w:pStyle w:val="text"/>
              <w:widowControl w:val="0"/>
              <w:jc w:val="both"/>
            </w:pPr>
            <w:r>
              <w:t>Входной файл INPUT.TXT содержит символ C и число N, разделенные пробелом. C - символ «L» или «R», обозначающий соответственно левую или правую чашку весов, на которой лежит груз. N – масса груза в граммах (1 ≤ N ≤ 10</w:t>
            </w:r>
            <w:r>
              <w:rPr>
                <w:vertAlign w:val="superscript"/>
              </w:rPr>
              <w:t>9</w:t>
            </w:r>
            <w:r>
              <w:t xml:space="preserve">). </w:t>
            </w:r>
          </w:p>
          <w:p w:rsidR="00631290" w:rsidRDefault="00631290" w:rsidP="00014345">
            <w:pPr>
              <w:pStyle w:val="2"/>
              <w:keepNext w:val="0"/>
              <w:keepLines w:val="0"/>
              <w:widowControl w:val="0"/>
              <w:jc w:val="both"/>
              <w:outlineLvl w:val="1"/>
            </w:pPr>
            <w:bookmarkStart w:id="47" w:name="_Toc126771620"/>
            <w:r>
              <w:t>Выходные данные</w:t>
            </w:r>
            <w:bookmarkEnd w:id="47"/>
          </w:p>
          <w:p w:rsidR="00631290" w:rsidRDefault="00631290" w:rsidP="00014345">
            <w:pPr>
              <w:pStyle w:val="text"/>
              <w:widowControl w:val="0"/>
              <w:jc w:val="both"/>
            </w:pPr>
            <w:r>
              <w:t xml:space="preserve">В выходной файл OUTPUT.TXT выведите две строки: первая строка должна начинаться с "L:", вторая – с "R:", после чего через пробел должны идти в порядке возрастания массы веса гирь, которые нужно положить на левую и правую чашу весов, соответственно. </w:t>
            </w:r>
          </w:p>
          <w:p w:rsidR="00631290" w:rsidRDefault="00631290" w:rsidP="00014345">
            <w:pPr>
              <w:pStyle w:val="2"/>
              <w:keepNext w:val="0"/>
              <w:keepLines w:val="0"/>
              <w:widowControl w:val="0"/>
              <w:jc w:val="both"/>
              <w:outlineLvl w:val="1"/>
            </w:pPr>
            <w:bookmarkStart w:id="48" w:name="_Toc126771621"/>
            <w:r>
              <w:t>Примеры</w:t>
            </w:r>
            <w:bookmarkEnd w:id="48"/>
          </w:p>
          <w:tbl>
            <w:tblPr>
              <w:tblStyle w:val="af4"/>
              <w:tblW w:w="0" w:type="auto"/>
              <w:tblLayout w:type="fixed"/>
              <w:tblLook w:val="04A0" w:firstRow="1" w:lastRow="0" w:firstColumn="1" w:lastColumn="0" w:noHBand="0" w:noVBand="1"/>
            </w:tblPr>
            <w:tblGrid>
              <w:gridCol w:w="450"/>
              <w:gridCol w:w="1563"/>
              <w:gridCol w:w="2127"/>
            </w:tblGrid>
            <w:tr w:rsidR="00631290" w:rsidTr="00631290">
              <w:tc>
                <w:tcPr>
                  <w:tcW w:w="450" w:type="dxa"/>
                  <w:hideMark/>
                </w:tcPr>
                <w:p w:rsidR="00631290" w:rsidRDefault="00631290" w:rsidP="00014345">
                  <w:pPr>
                    <w:widowControl w:val="0"/>
                    <w:jc w:val="both"/>
                    <w:rPr>
                      <w:b/>
                      <w:bCs/>
                    </w:rPr>
                  </w:pPr>
                  <w:r>
                    <w:rPr>
                      <w:b/>
                      <w:bCs/>
                    </w:rPr>
                    <w:t>№</w:t>
                  </w:r>
                </w:p>
              </w:tc>
              <w:tc>
                <w:tcPr>
                  <w:tcW w:w="1563" w:type="dxa"/>
                  <w:hideMark/>
                </w:tcPr>
                <w:p w:rsidR="00631290" w:rsidRDefault="00631290" w:rsidP="00014345">
                  <w:pPr>
                    <w:widowControl w:val="0"/>
                    <w:jc w:val="both"/>
                    <w:rPr>
                      <w:b/>
                      <w:bCs/>
                    </w:rPr>
                  </w:pPr>
                  <w:r>
                    <w:rPr>
                      <w:b/>
                      <w:bCs/>
                    </w:rPr>
                    <w:t>INPUT.TXT</w:t>
                  </w:r>
                </w:p>
              </w:tc>
              <w:tc>
                <w:tcPr>
                  <w:tcW w:w="2127" w:type="dxa"/>
                  <w:hideMark/>
                </w:tcPr>
                <w:p w:rsidR="00631290" w:rsidRDefault="00631290" w:rsidP="00014345">
                  <w:pPr>
                    <w:widowControl w:val="0"/>
                    <w:jc w:val="both"/>
                    <w:rPr>
                      <w:b/>
                      <w:bCs/>
                    </w:rPr>
                  </w:pPr>
                  <w:r>
                    <w:rPr>
                      <w:b/>
                      <w:bCs/>
                    </w:rPr>
                    <w:t>OUTPUT.TXT</w:t>
                  </w:r>
                </w:p>
              </w:tc>
            </w:tr>
            <w:tr w:rsidR="00631290" w:rsidTr="00631290">
              <w:tc>
                <w:tcPr>
                  <w:tcW w:w="450" w:type="dxa"/>
                  <w:hideMark/>
                </w:tcPr>
                <w:p w:rsidR="00631290" w:rsidRDefault="00631290" w:rsidP="00014345">
                  <w:pPr>
                    <w:widowControl w:val="0"/>
                    <w:jc w:val="both"/>
                  </w:pPr>
                  <w:r>
                    <w:t>1</w:t>
                  </w:r>
                </w:p>
              </w:tc>
              <w:tc>
                <w:tcPr>
                  <w:tcW w:w="1563" w:type="dxa"/>
                  <w:hideMark/>
                </w:tcPr>
                <w:p w:rsidR="00631290" w:rsidRDefault="00631290" w:rsidP="00014345">
                  <w:pPr>
                    <w:widowControl w:val="0"/>
                    <w:jc w:val="both"/>
                  </w:pPr>
                  <w:r>
                    <w:t>L 5</w:t>
                  </w:r>
                </w:p>
              </w:tc>
              <w:tc>
                <w:tcPr>
                  <w:tcW w:w="2127" w:type="dxa"/>
                  <w:hideMark/>
                </w:tcPr>
                <w:p w:rsidR="00631290" w:rsidRDefault="00631290" w:rsidP="00014345">
                  <w:pPr>
                    <w:widowControl w:val="0"/>
                    <w:jc w:val="both"/>
                  </w:pPr>
                  <w:r>
                    <w:t>L:1 3</w:t>
                  </w:r>
                  <w:r>
                    <w:br/>
                    <w:t>R:9</w:t>
                  </w:r>
                </w:p>
              </w:tc>
            </w:tr>
            <w:tr w:rsidR="00631290" w:rsidTr="00631290">
              <w:tc>
                <w:tcPr>
                  <w:tcW w:w="450" w:type="dxa"/>
                  <w:hideMark/>
                </w:tcPr>
                <w:p w:rsidR="00631290" w:rsidRDefault="00631290" w:rsidP="00014345">
                  <w:pPr>
                    <w:widowControl w:val="0"/>
                    <w:jc w:val="both"/>
                  </w:pPr>
                  <w:r>
                    <w:t>2</w:t>
                  </w:r>
                </w:p>
              </w:tc>
              <w:tc>
                <w:tcPr>
                  <w:tcW w:w="1563" w:type="dxa"/>
                  <w:hideMark/>
                </w:tcPr>
                <w:p w:rsidR="00631290" w:rsidRDefault="00631290" w:rsidP="00014345">
                  <w:pPr>
                    <w:widowControl w:val="0"/>
                    <w:jc w:val="both"/>
                  </w:pPr>
                  <w:r>
                    <w:t>R 3</w:t>
                  </w:r>
                </w:p>
              </w:tc>
              <w:tc>
                <w:tcPr>
                  <w:tcW w:w="2127" w:type="dxa"/>
                  <w:hideMark/>
                </w:tcPr>
                <w:p w:rsidR="00631290" w:rsidRDefault="00631290" w:rsidP="00014345">
                  <w:pPr>
                    <w:widowControl w:val="0"/>
                    <w:jc w:val="both"/>
                  </w:pPr>
                  <w:r>
                    <w:t>L:3</w:t>
                  </w:r>
                  <w:r>
                    <w:br/>
                    <w:t>R:</w:t>
                  </w:r>
                </w:p>
              </w:tc>
            </w:tr>
          </w:tbl>
          <w:p w:rsidR="00B37DCD" w:rsidRPr="009968A6" w:rsidRDefault="00B37DCD" w:rsidP="00014345">
            <w:pPr>
              <w:widowControl w:val="0"/>
              <w:jc w:val="both"/>
              <w:rPr>
                <w:color w:val="000000"/>
                <w:sz w:val="28"/>
                <w:szCs w:val="28"/>
              </w:rPr>
            </w:pPr>
          </w:p>
        </w:tc>
      </w:tr>
      <w:tr w:rsidR="00B37DCD" w:rsidRPr="009968A6" w:rsidTr="00B37DCD">
        <w:trPr>
          <w:trHeight w:val="318"/>
          <w:jc w:val="center"/>
        </w:trPr>
        <w:tc>
          <w:tcPr>
            <w:tcW w:w="562" w:type="dxa"/>
            <w:shd w:val="clear" w:color="auto" w:fill="DEEAF6" w:themeFill="accent1" w:themeFillTint="33"/>
          </w:tcPr>
          <w:p w:rsidR="00B37DCD" w:rsidRPr="00014345" w:rsidRDefault="00014345" w:rsidP="00014345">
            <w:pPr>
              <w:widowControl w:val="0"/>
            </w:pPr>
            <w:bookmarkStart w:id="49" w:name="_Toc126771622"/>
            <w:bookmarkEnd w:id="49"/>
            <w:r>
              <w:t>14</w:t>
            </w:r>
          </w:p>
        </w:tc>
        <w:tc>
          <w:tcPr>
            <w:tcW w:w="1843" w:type="dxa"/>
            <w:shd w:val="clear" w:color="auto" w:fill="DEEAF6" w:themeFill="accent1" w:themeFillTint="33"/>
          </w:tcPr>
          <w:p w:rsidR="00B37DCD" w:rsidRDefault="00B37DCD" w:rsidP="00014345">
            <w:pPr>
              <w:widowControl w:val="0"/>
              <w:jc w:val="center"/>
            </w:pPr>
            <w:r>
              <w:t>О</w:t>
            </w:r>
          </w:p>
        </w:tc>
        <w:tc>
          <w:tcPr>
            <w:tcW w:w="7229" w:type="dxa"/>
          </w:tcPr>
          <w:p w:rsidR="006B746B" w:rsidRDefault="006B746B" w:rsidP="00014345">
            <w:pPr>
              <w:pStyle w:val="text"/>
              <w:widowControl w:val="0"/>
              <w:jc w:val="both"/>
            </w:pPr>
            <w:r>
              <w:t>Для ускорения прохождения «коротких» заданий на ЭВМ выбран пакетный режим работы с квантованием времени процессора. Это значит, что всем заданиям пакета по очереди представляется процессор на одинаковое время 10 с (круговой циклический алгоритм разделения времени). Если в течение этого времени заканчивается выполнение задания, оно покидает систему и освобождает процессор. Если же очередного кванта времени не хватает для завершения задания, оно помещается в конец очереди — пакета. Последнее задание пакета выполняется без прерываний. Пакет считается готовым к вводу в ЭВМ, если в нем содержится K заданий. Новый пакет вводится в ЭВМ после окончания обработки предыдущего. Задания поступают в систему с интервалом времени 60 ± 30 с и характеризуются временем работы процессора 50 ± 45 с.</w:t>
            </w:r>
          </w:p>
          <w:p w:rsidR="006B746B" w:rsidRDefault="006B746B" w:rsidP="00014345">
            <w:pPr>
              <w:pStyle w:val="text"/>
              <w:widowControl w:val="0"/>
              <w:jc w:val="both"/>
            </w:pPr>
            <w:r>
              <w:lastRenderedPageBreak/>
              <w:t>Требуется смоделировать процесс обработки N заданий и определить время начала и окончания каждого процесса.</w:t>
            </w:r>
          </w:p>
          <w:p w:rsidR="006B746B" w:rsidRDefault="006B746B" w:rsidP="00014345">
            <w:pPr>
              <w:pStyle w:val="2"/>
              <w:keepNext w:val="0"/>
              <w:keepLines w:val="0"/>
              <w:widowControl w:val="0"/>
              <w:jc w:val="both"/>
              <w:outlineLvl w:val="1"/>
            </w:pPr>
            <w:bookmarkStart w:id="50" w:name="_Toc126771623"/>
            <w:r>
              <w:t>Входные данные</w:t>
            </w:r>
            <w:bookmarkEnd w:id="50"/>
          </w:p>
          <w:p w:rsidR="006B746B" w:rsidRDefault="006B746B" w:rsidP="00014345">
            <w:pPr>
              <w:pStyle w:val="text"/>
              <w:widowControl w:val="0"/>
              <w:jc w:val="both"/>
            </w:pPr>
            <w:r>
              <w:t xml:space="preserve">На первой строке входного файла INPUT.TXT находятся числа N и K - число процессов и количество процессов в пакете (1 ≤ N ≤ 1000, 1 ≤ K ≤ 100). Гарантируется, что N делится на K. Далее следуют N строк с информацией о времени формирования и необходимое время на выполнение для каждого процесса. Все процессы стартуют в один день и следуют в порядке возрастания времени ввода их в систему. </w:t>
            </w:r>
          </w:p>
          <w:p w:rsidR="006B746B" w:rsidRDefault="006B746B" w:rsidP="00014345">
            <w:pPr>
              <w:pStyle w:val="2"/>
              <w:keepNext w:val="0"/>
              <w:keepLines w:val="0"/>
              <w:widowControl w:val="0"/>
              <w:jc w:val="both"/>
              <w:outlineLvl w:val="1"/>
            </w:pPr>
            <w:bookmarkStart w:id="51" w:name="_Toc126771624"/>
            <w:r>
              <w:t>Выходные данные</w:t>
            </w:r>
            <w:bookmarkEnd w:id="51"/>
          </w:p>
          <w:p w:rsidR="006B746B" w:rsidRDefault="006B746B" w:rsidP="00014345">
            <w:pPr>
              <w:pStyle w:val="text"/>
              <w:widowControl w:val="0"/>
              <w:jc w:val="both"/>
            </w:pPr>
            <w:r>
              <w:t xml:space="preserve">Выведите в выходной файл OUTPUT.TXT для каждого процесса в отдельной строке время его старта и время окончания через пробел в формате ЧЧ:ММ:СС. </w:t>
            </w:r>
          </w:p>
          <w:p w:rsidR="006B746B" w:rsidRDefault="006B746B" w:rsidP="00014345">
            <w:pPr>
              <w:pStyle w:val="2"/>
              <w:keepNext w:val="0"/>
              <w:keepLines w:val="0"/>
              <w:widowControl w:val="0"/>
              <w:jc w:val="both"/>
              <w:outlineLvl w:val="1"/>
            </w:pPr>
            <w:bookmarkStart w:id="52" w:name="_Toc126771625"/>
            <w:r>
              <w:t>Пример</w:t>
            </w:r>
            <w:bookmarkEnd w:id="52"/>
          </w:p>
          <w:tbl>
            <w:tblPr>
              <w:tblStyle w:val="af4"/>
              <w:tblW w:w="0" w:type="auto"/>
              <w:tblLayout w:type="fixed"/>
              <w:tblLook w:val="04A0" w:firstRow="1" w:lastRow="0" w:firstColumn="1" w:lastColumn="0" w:noHBand="0" w:noVBand="1"/>
            </w:tblPr>
            <w:tblGrid>
              <w:gridCol w:w="450"/>
              <w:gridCol w:w="1847"/>
              <w:gridCol w:w="2835"/>
            </w:tblGrid>
            <w:tr w:rsidR="006B746B" w:rsidTr="006B746B">
              <w:tc>
                <w:tcPr>
                  <w:tcW w:w="450" w:type="dxa"/>
                  <w:hideMark/>
                </w:tcPr>
                <w:p w:rsidR="006B746B" w:rsidRDefault="006B746B" w:rsidP="00014345">
                  <w:pPr>
                    <w:widowControl w:val="0"/>
                    <w:jc w:val="both"/>
                    <w:rPr>
                      <w:b/>
                      <w:bCs/>
                    </w:rPr>
                  </w:pPr>
                  <w:r>
                    <w:rPr>
                      <w:b/>
                      <w:bCs/>
                    </w:rPr>
                    <w:t>№</w:t>
                  </w:r>
                </w:p>
              </w:tc>
              <w:tc>
                <w:tcPr>
                  <w:tcW w:w="1847" w:type="dxa"/>
                  <w:hideMark/>
                </w:tcPr>
                <w:p w:rsidR="006B746B" w:rsidRDefault="006B746B" w:rsidP="00014345">
                  <w:pPr>
                    <w:widowControl w:val="0"/>
                    <w:jc w:val="both"/>
                    <w:rPr>
                      <w:b/>
                      <w:bCs/>
                    </w:rPr>
                  </w:pPr>
                  <w:r>
                    <w:rPr>
                      <w:b/>
                      <w:bCs/>
                    </w:rPr>
                    <w:t>INPUT.TXT</w:t>
                  </w:r>
                </w:p>
              </w:tc>
              <w:tc>
                <w:tcPr>
                  <w:tcW w:w="2835" w:type="dxa"/>
                  <w:hideMark/>
                </w:tcPr>
                <w:p w:rsidR="006B746B" w:rsidRDefault="006B746B" w:rsidP="00014345">
                  <w:pPr>
                    <w:widowControl w:val="0"/>
                    <w:jc w:val="both"/>
                    <w:rPr>
                      <w:b/>
                      <w:bCs/>
                    </w:rPr>
                  </w:pPr>
                  <w:r>
                    <w:rPr>
                      <w:b/>
                      <w:bCs/>
                    </w:rPr>
                    <w:t>OUTPUT.TXT</w:t>
                  </w:r>
                </w:p>
              </w:tc>
            </w:tr>
            <w:tr w:rsidR="006B746B" w:rsidTr="006B746B">
              <w:tc>
                <w:tcPr>
                  <w:tcW w:w="450" w:type="dxa"/>
                  <w:hideMark/>
                </w:tcPr>
                <w:p w:rsidR="006B746B" w:rsidRDefault="006B746B" w:rsidP="00014345">
                  <w:pPr>
                    <w:widowControl w:val="0"/>
                    <w:jc w:val="both"/>
                  </w:pPr>
                  <w:r>
                    <w:t>1</w:t>
                  </w:r>
                </w:p>
              </w:tc>
              <w:tc>
                <w:tcPr>
                  <w:tcW w:w="1847" w:type="dxa"/>
                  <w:hideMark/>
                </w:tcPr>
                <w:p w:rsidR="006B746B" w:rsidRDefault="006B746B" w:rsidP="00014345">
                  <w:pPr>
                    <w:widowControl w:val="0"/>
                    <w:jc w:val="both"/>
                  </w:pPr>
                  <w:r>
                    <w:t>6 2</w:t>
                  </w:r>
                  <w:r>
                    <w:br/>
                    <w:t>00:01:02 63</w:t>
                  </w:r>
                  <w:r>
                    <w:br/>
                    <w:t>00:02:14 76</w:t>
                  </w:r>
                  <w:r>
                    <w:br/>
                    <w:t>00:03:16 14</w:t>
                  </w:r>
                  <w:r>
                    <w:br/>
                    <w:t>00:04:02 19</w:t>
                  </w:r>
                  <w:r>
                    <w:br/>
                    <w:t>00:04:36 17</w:t>
                  </w:r>
                  <w:r>
                    <w:br/>
                    <w:t xml:space="preserve">00:05:45 </w:t>
                  </w:r>
                  <w:r w:rsidR="00540880">
                    <w:t xml:space="preserve">         </w:t>
                  </w:r>
                  <w:r>
                    <w:t xml:space="preserve">75 </w:t>
                  </w:r>
                </w:p>
              </w:tc>
              <w:tc>
                <w:tcPr>
                  <w:tcW w:w="2835" w:type="dxa"/>
                  <w:hideMark/>
                </w:tcPr>
                <w:p w:rsidR="006B746B" w:rsidRDefault="006B746B" w:rsidP="00014345">
                  <w:pPr>
                    <w:widowControl w:val="0"/>
                    <w:jc w:val="both"/>
                  </w:pPr>
                  <w:r>
                    <w:t>00:02:14 00:04:17</w:t>
                  </w:r>
                  <w:r>
                    <w:br/>
                    <w:t>00:02:24 00:04:33</w:t>
                  </w:r>
                  <w:r>
                    <w:br/>
                    <w:t>00:04:33 00:04:57</w:t>
                  </w:r>
                  <w:r>
                    <w:br/>
                    <w:t>00:04:43 00:05:06</w:t>
                  </w:r>
                  <w:r>
                    <w:br/>
                    <w:t>00:05:45 00:06:12</w:t>
                  </w:r>
                  <w:r>
                    <w:br/>
                    <w:t>00:05:55</w:t>
                  </w:r>
                  <w:r w:rsidR="00540880">
                    <w:t xml:space="preserve">               </w:t>
                  </w:r>
                  <w:r>
                    <w:t>00:07:17</w:t>
                  </w:r>
                </w:p>
              </w:tc>
            </w:tr>
          </w:tbl>
          <w:p w:rsidR="00B37DCD" w:rsidRPr="009968A6" w:rsidRDefault="00B37DCD" w:rsidP="00014345">
            <w:pPr>
              <w:widowControl w:val="0"/>
              <w:jc w:val="both"/>
              <w:rPr>
                <w:color w:val="000000"/>
                <w:sz w:val="28"/>
                <w:szCs w:val="28"/>
              </w:rPr>
            </w:pPr>
          </w:p>
        </w:tc>
      </w:tr>
      <w:tr w:rsidR="00B37DCD" w:rsidRPr="009968A6" w:rsidTr="00B37DCD">
        <w:trPr>
          <w:trHeight w:val="318"/>
          <w:jc w:val="center"/>
        </w:trPr>
        <w:tc>
          <w:tcPr>
            <w:tcW w:w="562" w:type="dxa"/>
            <w:shd w:val="clear" w:color="auto" w:fill="DEEAF6" w:themeFill="accent1" w:themeFillTint="33"/>
          </w:tcPr>
          <w:p w:rsidR="00B37DCD" w:rsidRPr="00014345" w:rsidRDefault="00014345" w:rsidP="00014345">
            <w:pPr>
              <w:widowControl w:val="0"/>
            </w:pPr>
            <w:bookmarkStart w:id="53" w:name="_Toc126771626"/>
            <w:bookmarkEnd w:id="53"/>
            <w:r>
              <w:lastRenderedPageBreak/>
              <w:t>15</w:t>
            </w:r>
          </w:p>
        </w:tc>
        <w:tc>
          <w:tcPr>
            <w:tcW w:w="1843" w:type="dxa"/>
            <w:shd w:val="clear" w:color="auto" w:fill="DEEAF6" w:themeFill="accent1" w:themeFillTint="33"/>
          </w:tcPr>
          <w:p w:rsidR="00B37DCD" w:rsidRDefault="00B37DCD" w:rsidP="00014345">
            <w:pPr>
              <w:widowControl w:val="0"/>
              <w:jc w:val="center"/>
            </w:pPr>
            <w:r>
              <w:t>П</w:t>
            </w:r>
          </w:p>
        </w:tc>
        <w:tc>
          <w:tcPr>
            <w:tcW w:w="7229" w:type="dxa"/>
          </w:tcPr>
          <w:p w:rsidR="006B746B" w:rsidRDefault="006B746B" w:rsidP="00014345">
            <w:pPr>
              <w:pStyle w:val="text"/>
              <w:widowControl w:val="0"/>
              <w:jc w:val="both"/>
            </w:pPr>
            <w:r>
              <w:t xml:space="preserve">Вы, наверное, замечали, что многие компании используют для рекламы «красивые» номера телефонов, которые удобны для запоминания потенциальными клиентами. Но что делать, если номер вашей компании ничем не примечателен? Можно присмотреться к нему повнимательнее, а вдруг, если перегруппировать цифры номера некоторым образом, номер станет намного красивее? Например, если у вашей компании номер 872-73-33, то его можно сделать красивее, если перегруппировать цифры так: 8727-333. </w:t>
            </w:r>
          </w:p>
          <w:p w:rsidR="006B746B" w:rsidRDefault="006B746B" w:rsidP="00014345">
            <w:pPr>
              <w:pStyle w:val="text"/>
              <w:widowControl w:val="0"/>
              <w:jc w:val="both"/>
            </w:pPr>
            <w:r>
              <w:t xml:space="preserve">Введем следующую оценку красоты разбиения номера. Будем разбивать номер дефисами на группы размером от 2 до 4 цифр. Теперь красотой разбиения назовем сумму баллов, которые приносит каждая группа. Эти баллы будем считать, пользуясь приведенной справа таблицей. </w:t>
            </w:r>
          </w:p>
          <w:p w:rsidR="006B746B" w:rsidRDefault="006B746B" w:rsidP="00014345">
            <w:pPr>
              <w:pStyle w:val="text"/>
              <w:widowControl w:val="0"/>
              <w:jc w:val="both"/>
            </w:pPr>
            <w:r>
              <w:t xml:space="preserve">В этой таблице символами «а», «b», «с» обозначены различные цифры. Например, под шаблон «aab» подходят группы «223», «667», но не подходят «123» и «888». Пользуясь предложенной оценкой, найдите наиболее красивое разбиение заданного номера. </w:t>
            </w:r>
          </w:p>
          <w:p w:rsidR="006B746B" w:rsidRDefault="006B746B" w:rsidP="00014345">
            <w:pPr>
              <w:pStyle w:val="2"/>
              <w:keepNext w:val="0"/>
              <w:keepLines w:val="0"/>
              <w:widowControl w:val="0"/>
              <w:jc w:val="both"/>
              <w:outlineLvl w:val="1"/>
            </w:pPr>
            <w:bookmarkStart w:id="54" w:name="_Toc126771627"/>
            <w:r>
              <w:t>Входные данные</w:t>
            </w:r>
            <w:bookmarkEnd w:id="54"/>
          </w:p>
          <w:p w:rsidR="006B746B" w:rsidRDefault="006B746B" w:rsidP="00014345">
            <w:pPr>
              <w:pStyle w:val="text"/>
              <w:widowControl w:val="0"/>
              <w:jc w:val="both"/>
            </w:pPr>
            <w:r>
              <w:t xml:space="preserve">Входной файл INPUT.TXT содержит одну строку из 7 цифр – </w:t>
            </w:r>
            <w:r>
              <w:lastRenderedPageBreak/>
              <w:t xml:space="preserve">заданный телефонный номер. </w:t>
            </w:r>
          </w:p>
          <w:p w:rsidR="006B746B" w:rsidRDefault="006B746B" w:rsidP="00014345">
            <w:pPr>
              <w:pStyle w:val="2"/>
              <w:keepNext w:val="0"/>
              <w:keepLines w:val="0"/>
              <w:widowControl w:val="0"/>
              <w:jc w:val="both"/>
              <w:outlineLvl w:val="1"/>
            </w:pPr>
            <w:bookmarkStart w:id="55" w:name="_Toc126771628"/>
            <w:r>
              <w:t>Выходные данные</w:t>
            </w:r>
            <w:bookmarkEnd w:id="55"/>
          </w:p>
          <w:p w:rsidR="006B746B" w:rsidRDefault="006B746B" w:rsidP="00014345">
            <w:pPr>
              <w:pStyle w:val="text"/>
              <w:widowControl w:val="0"/>
              <w:jc w:val="both"/>
            </w:pPr>
            <w:r>
              <w:t xml:space="preserve">Выведите в первой строке выходного файла OUTPUT.TXT наиболее красивое разбиение номера, а во второй – величину его красоты. Если разбиений с максимальной величиной красоты несколько, выведите в выходной файл любое из этих разбиений. </w:t>
            </w:r>
          </w:p>
          <w:p w:rsidR="006B746B" w:rsidRDefault="006B746B" w:rsidP="00014345">
            <w:pPr>
              <w:pStyle w:val="2"/>
              <w:keepNext w:val="0"/>
              <w:keepLines w:val="0"/>
              <w:widowControl w:val="0"/>
              <w:jc w:val="both"/>
              <w:outlineLvl w:val="1"/>
            </w:pPr>
            <w:bookmarkStart w:id="56" w:name="_Toc126771629"/>
            <w:r>
              <w:t>Примеры</w:t>
            </w:r>
            <w:bookmarkEnd w:id="56"/>
          </w:p>
          <w:tbl>
            <w:tblPr>
              <w:tblStyle w:val="af4"/>
              <w:tblW w:w="0" w:type="auto"/>
              <w:tblLayout w:type="fixed"/>
              <w:tblLook w:val="04A0" w:firstRow="1" w:lastRow="0" w:firstColumn="1" w:lastColumn="0" w:noHBand="0" w:noVBand="1"/>
            </w:tblPr>
            <w:tblGrid>
              <w:gridCol w:w="450"/>
              <w:gridCol w:w="1705"/>
              <w:gridCol w:w="2126"/>
            </w:tblGrid>
            <w:tr w:rsidR="006B746B" w:rsidTr="006B746B">
              <w:tc>
                <w:tcPr>
                  <w:tcW w:w="450" w:type="dxa"/>
                  <w:hideMark/>
                </w:tcPr>
                <w:p w:rsidR="006B746B" w:rsidRDefault="006B746B" w:rsidP="00014345">
                  <w:pPr>
                    <w:widowControl w:val="0"/>
                    <w:jc w:val="both"/>
                    <w:rPr>
                      <w:b/>
                      <w:bCs/>
                    </w:rPr>
                  </w:pPr>
                  <w:r>
                    <w:rPr>
                      <w:b/>
                      <w:bCs/>
                    </w:rPr>
                    <w:t>№</w:t>
                  </w:r>
                </w:p>
              </w:tc>
              <w:tc>
                <w:tcPr>
                  <w:tcW w:w="1705" w:type="dxa"/>
                  <w:hideMark/>
                </w:tcPr>
                <w:p w:rsidR="006B746B" w:rsidRDefault="006B746B" w:rsidP="00014345">
                  <w:pPr>
                    <w:widowControl w:val="0"/>
                    <w:jc w:val="both"/>
                    <w:rPr>
                      <w:b/>
                      <w:bCs/>
                    </w:rPr>
                  </w:pPr>
                  <w:r>
                    <w:rPr>
                      <w:b/>
                      <w:bCs/>
                    </w:rPr>
                    <w:t>INPUT.TXT</w:t>
                  </w:r>
                </w:p>
              </w:tc>
              <w:tc>
                <w:tcPr>
                  <w:tcW w:w="2126" w:type="dxa"/>
                  <w:hideMark/>
                </w:tcPr>
                <w:p w:rsidR="006B746B" w:rsidRDefault="006B746B" w:rsidP="00014345">
                  <w:pPr>
                    <w:widowControl w:val="0"/>
                    <w:jc w:val="both"/>
                    <w:rPr>
                      <w:b/>
                      <w:bCs/>
                    </w:rPr>
                  </w:pPr>
                  <w:r>
                    <w:rPr>
                      <w:b/>
                      <w:bCs/>
                    </w:rPr>
                    <w:t>OUTPUT.TXT</w:t>
                  </w:r>
                </w:p>
              </w:tc>
            </w:tr>
            <w:tr w:rsidR="006B746B" w:rsidTr="006B746B">
              <w:tc>
                <w:tcPr>
                  <w:tcW w:w="450" w:type="dxa"/>
                  <w:hideMark/>
                </w:tcPr>
                <w:p w:rsidR="006B746B" w:rsidRDefault="006B746B" w:rsidP="00014345">
                  <w:pPr>
                    <w:widowControl w:val="0"/>
                    <w:jc w:val="both"/>
                  </w:pPr>
                  <w:r>
                    <w:t>1</w:t>
                  </w:r>
                </w:p>
              </w:tc>
              <w:tc>
                <w:tcPr>
                  <w:tcW w:w="1705" w:type="dxa"/>
                  <w:hideMark/>
                </w:tcPr>
                <w:p w:rsidR="006B746B" w:rsidRDefault="006B746B" w:rsidP="00014345">
                  <w:pPr>
                    <w:widowControl w:val="0"/>
                    <w:jc w:val="both"/>
                  </w:pPr>
                  <w:r>
                    <w:t>8727333</w:t>
                  </w:r>
                </w:p>
              </w:tc>
              <w:tc>
                <w:tcPr>
                  <w:tcW w:w="2126" w:type="dxa"/>
                  <w:hideMark/>
                </w:tcPr>
                <w:p w:rsidR="006B746B" w:rsidRDefault="006B746B" w:rsidP="00014345">
                  <w:pPr>
                    <w:widowControl w:val="0"/>
                    <w:jc w:val="both"/>
                  </w:pPr>
                  <w:r>
                    <w:t>8727-333</w:t>
                  </w:r>
                  <w:r>
                    <w:br/>
                    <w:t>5</w:t>
                  </w:r>
                </w:p>
              </w:tc>
            </w:tr>
            <w:tr w:rsidR="006B746B" w:rsidTr="006B746B">
              <w:tc>
                <w:tcPr>
                  <w:tcW w:w="450" w:type="dxa"/>
                  <w:hideMark/>
                </w:tcPr>
                <w:p w:rsidR="006B746B" w:rsidRDefault="006B746B" w:rsidP="00014345">
                  <w:pPr>
                    <w:widowControl w:val="0"/>
                    <w:jc w:val="both"/>
                  </w:pPr>
                  <w:r>
                    <w:t>2</w:t>
                  </w:r>
                </w:p>
              </w:tc>
              <w:tc>
                <w:tcPr>
                  <w:tcW w:w="1705" w:type="dxa"/>
                  <w:hideMark/>
                </w:tcPr>
                <w:p w:rsidR="006B746B" w:rsidRDefault="006B746B" w:rsidP="00014345">
                  <w:pPr>
                    <w:widowControl w:val="0"/>
                    <w:jc w:val="both"/>
                  </w:pPr>
                  <w:r>
                    <w:t>8827291</w:t>
                  </w:r>
                </w:p>
              </w:tc>
              <w:tc>
                <w:tcPr>
                  <w:tcW w:w="2126" w:type="dxa"/>
                  <w:hideMark/>
                </w:tcPr>
                <w:p w:rsidR="006B746B" w:rsidRDefault="006B746B" w:rsidP="00014345">
                  <w:pPr>
                    <w:widowControl w:val="0"/>
                    <w:jc w:val="both"/>
                  </w:pPr>
                  <w:r>
                    <w:t>88-272-91</w:t>
                  </w:r>
                  <w:r>
                    <w:br/>
                    <w:t>4</w:t>
                  </w:r>
                </w:p>
              </w:tc>
            </w:tr>
          </w:tbl>
          <w:p w:rsidR="00B37DCD" w:rsidRPr="009968A6" w:rsidRDefault="00B37DCD" w:rsidP="00014345">
            <w:pPr>
              <w:widowControl w:val="0"/>
              <w:jc w:val="both"/>
              <w:rPr>
                <w:color w:val="000000"/>
                <w:sz w:val="28"/>
                <w:szCs w:val="28"/>
              </w:rPr>
            </w:pPr>
          </w:p>
        </w:tc>
      </w:tr>
      <w:tr w:rsidR="00B37DCD" w:rsidRPr="009968A6" w:rsidTr="00B37DCD">
        <w:trPr>
          <w:trHeight w:val="318"/>
          <w:jc w:val="center"/>
        </w:trPr>
        <w:tc>
          <w:tcPr>
            <w:tcW w:w="562" w:type="dxa"/>
            <w:shd w:val="clear" w:color="auto" w:fill="DEEAF6" w:themeFill="accent1" w:themeFillTint="33"/>
          </w:tcPr>
          <w:p w:rsidR="00B37DCD" w:rsidRPr="00014345" w:rsidRDefault="00014345" w:rsidP="00014345">
            <w:pPr>
              <w:widowControl w:val="0"/>
            </w:pPr>
            <w:bookmarkStart w:id="57" w:name="_Toc126771630"/>
            <w:bookmarkEnd w:id="57"/>
            <w:r>
              <w:lastRenderedPageBreak/>
              <w:t>16</w:t>
            </w:r>
          </w:p>
        </w:tc>
        <w:tc>
          <w:tcPr>
            <w:tcW w:w="1843" w:type="dxa"/>
            <w:shd w:val="clear" w:color="auto" w:fill="DEEAF6" w:themeFill="accent1" w:themeFillTint="33"/>
          </w:tcPr>
          <w:p w:rsidR="00B37DCD" w:rsidRDefault="00B37DCD" w:rsidP="00014345">
            <w:pPr>
              <w:widowControl w:val="0"/>
              <w:jc w:val="center"/>
            </w:pPr>
            <w:r>
              <w:t>Р</w:t>
            </w:r>
          </w:p>
        </w:tc>
        <w:tc>
          <w:tcPr>
            <w:tcW w:w="7229" w:type="dxa"/>
          </w:tcPr>
          <w:p w:rsidR="00631290" w:rsidRDefault="00631290" w:rsidP="00014345">
            <w:pPr>
              <w:pStyle w:val="text"/>
              <w:widowControl w:val="0"/>
              <w:jc w:val="both"/>
            </w:pPr>
            <w:r>
              <w:t xml:space="preserve">Какое минимальное количество спичек необходимо для того, чтобы выложить на плоскости N квадратов со стороной в одну спичку? Спички нельзя ломать и класть друг на друга. Вершинами квадратов должны быть точки, где сходятся концы спичек, а сторонами – сами спички. </w:t>
            </w:r>
          </w:p>
          <w:p w:rsidR="00631290" w:rsidRDefault="00631290" w:rsidP="00014345">
            <w:pPr>
              <w:pStyle w:val="text"/>
              <w:widowControl w:val="0"/>
              <w:jc w:val="both"/>
            </w:pPr>
            <w:r>
              <w:t xml:space="preserve">Напишите программу, которая по количеству квадратов N, которые необходимо составить, находит минимальное необходимое для этого количество спичек. </w:t>
            </w:r>
          </w:p>
          <w:p w:rsidR="00631290" w:rsidRDefault="00631290" w:rsidP="00014345">
            <w:pPr>
              <w:pStyle w:val="2"/>
              <w:keepNext w:val="0"/>
              <w:keepLines w:val="0"/>
              <w:widowControl w:val="0"/>
              <w:jc w:val="both"/>
              <w:outlineLvl w:val="1"/>
            </w:pPr>
            <w:bookmarkStart w:id="58" w:name="_Toc126771631"/>
            <w:r>
              <w:t>Входные данные</w:t>
            </w:r>
            <w:bookmarkEnd w:id="58"/>
          </w:p>
          <w:p w:rsidR="00631290" w:rsidRDefault="00631290" w:rsidP="00014345">
            <w:pPr>
              <w:pStyle w:val="text"/>
              <w:widowControl w:val="0"/>
              <w:jc w:val="both"/>
            </w:pPr>
            <w:r>
              <w:t>В единственной строке входного файла INPUT.TXT записано одно целое число N (1 ≤ N ≤ 10</w:t>
            </w:r>
            <w:r>
              <w:rPr>
                <w:vertAlign w:val="superscript"/>
              </w:rPr>
              <w:t>9</w:t>
            </w:r>
            <w:r>
              <w:t xml:space="preserve">). </w:t>
            </w:r>
          </w:p>
          <w:p w:rsidR="00631290" w:rsidRDefault="00631290" w:rsidP="00014345">
            <w:pPr>
              <w:pStyle w:val="2"/>
              <w:keepNext w:val="0"/>
              <w:keepLines w:val="0"/>
              <w:widowControl w:val="0"/>
              <w:jc w:val="both"/>
              <w:outlineLvl w:val="1"/>
            </w:pPr>
            <w:bookmarkStart w:id="59" w:name="_Toc126771632"/>
            <w:r>
              <w:t>Выходные данные</w:t>
            </w:r>
            <w:bookmarkEnd w:id="59"/>
          </w:p>
          <w:p w:rsidR="00631290" w:rsidRDefault="00631290" w:rsidP="00014345">
            <w:pPr>
              <w:pStyle w:val="text"/>
              <w:widowControl w:val="0"/>
              <w:jc w:val="both"/>
            </w:pPr>
            <w:r>
              <w:t xml:space="preserve">В единственную строку выходного файла OUTPUT.TXT нужно вывести одно целое число – минимальное количество спичек, требуемых для составления заданного количества квадратов. </w:t>
            </w:r>
          </w:p>
          <w:p w:rsidR="00631290" w:rsidRDefault="00631290" w:rsidP="00014345">
            <w:pPr>
              <w:pStyle w:val="2"/>
              <w:keepNext w:val="0"/>
              <w:keepLines w:val="0"/>
              <w:widowControl w:val="0"/>
              <w:jc w:val="both"/>
              <w:outlineLvl w:val="1"/>
            </w:pPr>
            <w:bookmarkStart w:id="60" w:name="_Toc126771633"/>
            <w:r>
              <w:t>Пример</w:t>
            </w:r>
            <w:bookmarkEnd w:id="60"/>
          </w:p>
          <w:tbl>
            <w:tblPr>
              <w:tblStyle w:val="af4"/>
              <w:tblW w:w="0" w:type="auto"/>
              <w:tblLayout w:type="fixed"/>
              <w:tblLook w:val="04A0" w:firstRow="1" w:lastRow="0" w:firstColumn="1" w:lastColumn="0" w:noHBand="0" w:noVBand="1"/>
            </w:tblPr>
            <w:tblGrid>
              <w:gridCol w:w="450"/>
              <w:gridCol w:w="1563"/>
              <w:gridCol w:w="1985"/>
            </w:tblGrid>
            <w:tr w:rsidR="00631290" w:rsidTr="00631290">
              <w:tc>
                <w:tcPr>
                  <w:tcW w:w="450" w:type="dxa"/>
                  <w:hideMark/>
                </w:tcPr>
                <w:p w:rsidR="00631290" w:rsidRDefault="00631290" w:rsidP="00014345">
                  <w:pPr>
                    <w:widowControl w:val="0"/>
                    <w:jc w:val="both"/>
                    <w:rPr>
                      <w:b/>
                      <w:bCs/>
                    </w:rPr>
                  </w:pPr>
                  <w:r>
                    <w:rPr>
                      <w:b/>
                      <w:bCs/>
                    </w:rPr>
                    <w:t>№</w:t>
                  </w:r>
                </w:p>
              </w:tc>
              <w:tc>
                <w:tcPr>
                  <w:tcW w:w="1563" w:type="dxa"/>
                  <w:hideMark/>
                </w:tcPr>
                <w:p w:rsidR="00631290" w:rsidRDefault="00631290" w:rsidP="00014345">
                  <w:pPr>
                    <w:widowControl w:val="0"/>
                    <w:jc w:val="both"/>
                    <w:rPr>
                      <w:b/>
                      <w:bCs/>
                    </w:rPr>
                  </w:pPr>
                  <w:r>
                    <w:rPr>
                      <w:b/>
                      <w:bCs/>
                    </w:rPr>
                    <w:t>INPUT.TXT</w:t>
                  </w:r>
                </w:p>
              </w:tc>
              <w:tc>
                <w:tcPr>
                  <w:tcW w:w="1985" w:type="dxa"/>
                  <w:hideMark/>
                </w:tcPr>
                <w:p w:rsidR="00631290" w:rsidRDefault="00631290" w:rsidP="00014345">
                  <w:pPr>
                    <w:widowControl w:val="0"/>
                    <w:jc w:val="both"/>
                    <w:rPr>
                      <w:b/>
                      <w:bCs/>
                    </w:rPr>
                  </w:pPr>
                  <w:r>
                    <w:rPr>
                      <w:b/>
                      <w:bCs/>
                    </w:rPr>
                    <w:t>OUTPUT.TXT</w:t>
                  </w:r>
                </w:p>
              </w:tc>
            </w:tr>
            <w:tr w:rsidR="00631290" w:rsidTr="00631290">
              <w:tc>
                <w:tcPr>
                  <w:tcW w:w="450" w:type="dxa"/>
                  <w:hideMark/>
                </w:tcPr>
                <w:p w:rsidR="00631290" w:rsidRDefault="00631290" w:rsidP="00014345">
                  <w:pPr>
                    <w:widowControl w:val="0"/>
                    <w:jc w:val="both"/>
                  </w:pPr>
                  <w:r>
                    <w:t>1</w:t>
                  </w:r>
                </w:p>
              </w:tc>
              <w:tc>
                <w:tcPr>
                  <w:tcW w:w="1563" w:type="dxa"/>
                  <w:hideMark/>
                </w:tcPr>
                <w:p w:rsidR="00631290" w:rsidRDefault="00631290" w:rsidP="00014345">
                  <w:pPr>
                    <w:widowControl w:val="0"/>
                    <w:jc w:val="both"/>
                  </w:pPr>
                  <w:r>
                    <w:t>4</w:t>
                  </w:r>
                </w:p>
              </w:tc>
              <w:tc>
                <w:tcPr>
                  <w:tcW w:w="1985" w:type="dxa"/>
                  <w:hideMark/>
                </w:tcPr>
                <w:p w:rsidR="00631290" w:rsidRDefault="00631290" w:rsidP="00014345">
                  <w:pPr>
                    <w:widowControl w:val="0"/>
                    <w:jc w:val="both"/>
                  </w:pPr>
                  <w:r>
                    <w:t>12</w:t>
                  </w:r>
                </w:p>
              </w:tc>
            </w:tr>
          </w:tbl>
          <w:p w:rsidR="00B37DCD" w:rsidRPr="009968A6" w:rsidRDefault="00B37DCD" w:rsidP="00014345">
            <w:pPr>
              <w:widowControl w:val="0"/>
              <w:jc w:val="both"/>
              <w:rPr>
                <w:color w:val="000000"/>
                <w:sz w:val="28"/>
                <w:szCs w:val="28"/>
              </w:rPr>
            </w:pPr>
          </w:p>
        </w:tc>
      </w:tr>
      <w:tr w:rsidR="00B37DCD" w:rsidRPr="009968A6" w:rsidTr="00B37DCD">
        <w:trPr>
          <w:trHeight w:val="318"/>
          <w:jc w:val="center"/>
        </w:trPr>
        <w:tc>
          <w:tcPr>
            <w:tcW w:w="562" w:type="dxa"/>
            <w:shd w:val="clear" w:color="auto" w:fill="DEEAF6" w:themeFill="accent1" w:themeFillTint="33"/>
          </w:tcPr>
          <w:p w:rsidR="00B37DCD" w:rsidRPr="00014345" w:rsidRDefault="00014345" w:rsidP="00014345">
            <w:pPr>
              <w:widowControl w:val="0"/>
            </w:pPr>
            <w:bookmarkStart w:id="61" w:name="_Toc126771634"/>
            <w:bookmarkEnd w:id="61"/>
            <w:r>
              <w:t>17</w:t>
            </w:r>
          </w:p>
        </w:tc>
        <w:tc>
          <w:tcPr>
            <w:tcW w:w="1843" w:type="dxa"/>
            <w:shd w:val="clear" w:color="auto" w:fill="DEEAF6" w:themeFill="accent1" w:themeFillTint="33"/>
          </w:tcPr>
          <w:p w:rsidR="00B37DCD" w:rsidRDefault="00B37DCD" w:rsidP="00014345">
            <w:pPr>
              <w:widowControl w:val="0"/>
              <w:jc w:val="center"/>
            </w:pPr>
            <w:r>
              <w:t>С</w:t>
            </w:r>
          </w:p>
        </w:tc>
        <w:tc>
          <w:tcPr>
            <w:tcW w:w="7229" w:type="dxa"/>
          </w:tcPr>
          <w:p w:rsidR="006B746B" w:rsidRDefault="006B746B" w:rsidP="00014345">
            <w:pPr>
              <w:pStyle w:val="text"/>
              <w:widowControl w:val="0"/>
              <w:jc w:val="both"/>
            </w:pPr>
            <w:r>
              <w:t xml:space="preserve">Произошло радиоактивное заражение местности. Составлена карта зараженности. Она представляет собой прямоугольную таблицу N×M, в клетках которой записана зараженность соответствующего участка. </w:t>
            </w:r>
          </w:p>
          <w:p w:rsidR="006B746B" w:rsidRDefault="006B746B" w:rsidP="00014345">
            <w:pPr>
              <w:pStyle w:val="text"/>
              <w:widowControl w:val="0"/>
              <w:jc w:val="both"/>
            </w:pPr>
            <w:r>
              <w:t xml:space="preserve">Требуется написать программу, которая найдет путь из левой верхней клетки таблицы в правую нижнюю клетку с минимальной суммарной дозой радиации. </w:t>
            </w:r>
          </w:p>
          <w:p w:rsidR="006B746B" w:rsidRDefault="006B746B" w:rsidP="00014345">
            <w:pPr>
              <w:pStyle w:val="2"/>
              <w:keepNext w:val="0"/>
              <w:keepLines w:val="0"/>
              <w:widowControl w:val="0"/>
              <w:jc w:val="both"/>
              <w:outlineLvl w:val="1"/>
            </w:pPr>
            <w:bookmarkStart w:id="62" w:name="_Toc126771635"/>
            <w:r>
              <w:t>Входные данные</w:t>
            </w:r>
            <w:bookmarkEnd w:id="62"/>
          </w:p>
          <w:p w:rsidR="006B746B" w:rsidRDefault="006B746B" w:rsidP="00014345">
            <w:pPr>
              <w:pStyle w:val="text"/>
              <w:widowControl w:val="0"/>
              <w:jc w:val="both"/>
            </w:pPr>
            <w:r>
              <w:lastRenderedPageBreak/>
              <w:t xml:space="preserve">Входной файл INPUT.TXT содержит в первой строке числа N и M, а в следующих N строках – по M чисел – карта зараженности местности. Числа в строках разделяются одним пробелом. 1 ≤ N ≤ 30, 1 ≤ M ≤ 30, зараженность участка – целое число от 0 до 100. </w:t>
            </w:r>
          </w:p>
          <w:p w:rsidR="006B746B" w:rsidRDefault="006B746B" w:rsidP="00014345">
            <w:pPr>
              <w:pStyle w:val="2"/>
              <w:keepNext w:val="0"/>
              <w:keepLines w:val="0"/>
              <w:widowControl w:val="0"/>
              <w:jc w:val="both"/>
              <w:outlineLvl w:val="1"/>
            </w:pPr>
            <w:bookmarkStart w:id="63" w:name="_Toc126771636"/>
            <w:r>
              <w:t>Выходные данные</w:t>
            </w:r>
            <w:bookmarkEnd w:id="63"/>
          </w:p>
          <w:p w:rsidR="006B746B" w:rsidRDefault="006B746B" w:rsidP="00014345">
            <w:pPr>
              <w:pStyle w:val="text"/>
              <w:widowControl w:val="0"/>
              <w:jc w:val="both"/>
            </w:pPr>
            <w:r>
              <w:t xml:space="preserve">Выходной файл OUTPUT.TXT должен содержать одно число – суммарную долю радиации. </w:t>
            </w:r>
          </w:p>
          <w:p w:rsidR="006B746B" w:rsidRDefault="006B746B" w:rsidP="00014345">
            <w:pPr>
              <w:pStyle w:val="2"/>
              <w:keepNext w:val="0"/>
              <w:keepLines w:val="0"/>
              <w:widowControl w:val="0"/>
              <w:jc w:val="both"/>
              <w:outlineLvl w:val="1"/>
            </w:pPr>
            <w:bookmarkStart w:id="64" w:name="_Toc126771637"/>
            <w:r>
              <w:t>Пример</w:t>
            </w:r>
            <w:bookmarkEnd w:id="64"/>
          </w:p>
          <w:tbl>
            <w:tblPr>
              <w:tblStyle w:val="af4"/>
              <w:tblW w:w="0" w:type="auto"/>
              <w:tblLayout w:type="fixed"/>
              <w:tblLook w:val="04A0" w:firstRow="1" w:lastRow="0" w:firstColumn="1" w:lastColumn="0" w:noHBand="0" w:noVBand="1"/>
            </w:tblPr>
            <w:tblGrid>
              <w:gridCol w:w="450"/>
              <w:gridCol w:w="1847"/>
              <w:gridCol w:w="2126"/>
            </w:tblGrid>
            <w:tr w:rsidR="006B746B" w:rsidTr="006B746B">
              <w:tc>
                <w:tcPr>
                  <w:tcW w:w="450" w:type="dxa"/>
                  <w:hideMark/>
                </w:tcPr>
                <w:p w:rsidR="006B746B" w:rsidRDefault="006B746B" w:rsidP="00014345">
                  <w:pPr>
                    <w:widowControl w:val="0"/>
                    <w:jc w:val="both"/>
                    <w:rPr>
                      <w:b/>
                      <w:bCs/>
                    </w:rPr>
                  </w:pPr>
                  <w:r>
                    <w:rPr>
                      <w:b/>
                      <w:bCs/>
                    </w:rPr>
                    <w:t>№</w:t>
                  </w:r>
                </w:p>
              </w:tc>
              <w:tc>
                <w:tcPr>
                  <w:tcW w:w="1847" w:type="dxa"/>
                  <w:hideMark/>
                </w:tcPr>
                <w:p w:rsidR="006B746B" w:rsidRDefault="006B746B" w:rsidP="00014345">
                  <w:pPr>
                    <w:widowControl w:val="0"/>
                    <w:jc w:val="both"/>
                    <w:rPr>
                      <w:b/>
                      <w:bCs/>
                    </w:rPr>
                  </w:pPr>
                  <w:r>
                    <w:rPr>
                      <w:b/>
                      <w:bCs/>
                    </w:rPr>
                    <w:t>INPUT.TXT</w:t>
                  </w:r>
                </w:p>
              </w:tc>
              <w:tc>
                <w:tcPr>
                  <w:tcW w:w="2126" w:type="dxa"/>
                  <w:hideMark/>
                </w:tcPr>
                <w:p w:rsidR="006B746B" w:rsidRDefault="006B746B" w:rsidP="00014345">
                  <w:pPr>
                    <w:widowControl w:val="0"/>
                    <w:jc w:val="both"/>
                    <w:rPr>
                      <w:b/>
                      <w:bCs/>
                    </w:rPr>
                  </w:pPr>
                  <w:r>
                    <w:rPr>
                      <w:b/>
                      <w:bCs/>
                    </w:rPr>
                    <w:t>OUTPUT.TXT</w:t>
                  </w:r>
                </w:p>
              </w:tc>
            </w:tr>
            <w:tr w:rsidR="006B746B" w:rsidTr="006B746B">
              <w:tc>
                <w:tcPr>
                  <w:tcW w:w="450" w:type="dxa"/>
                  <w:hideMark/>
                </w:tcPr>
                <w:p w:rsidR="006B746B" w:rsidRDefault="006B746B" w:rsidP="00014345">
                  <w:pPr>
                    <w:widowControl w:val="0"/>
                    <w:jc w:val="both"/>
                  </w:pPr>
                  <w:r>
                    <w:t>1</w:t>
                  </w:r>
                </w:p>
              </w:tc>
              <w:tc>
                <w:tcPr>
                  <w:tcW w:w="1847" w:type="dxa"/>
                  <w:hideMark/>
                </w:tcPr>
                <w:p w:rsidR="006B746B" w:rsidRDefault="006B746B" w:rsidP="00014345">
                  <w:pPr>
                    <w:widowControl w:val="0"/>
                    <w:jc w:val="both"/>
                  </w:pPr>
                  <w:r>
                    <w:t>3 5</w:t>
                  </w:r>
                  <w:r>
                    <w:br/>
                    <w:t>2 100 0 100 100</w:t>
                  </w:r>
                  <w:r>
                    <w:br/>
                    <w:t>1 100 0 0 0</w:t>
                  </w:r>
                  <w:r>
                    <w:br/>
                    <w:t xml:space="preserve">1 0 3 100 2 </w:t>
                  </w:r>
                </w:p>
              </w:tc>
              <w:tc>
                <w:tcPr>
                  <w:tcW w:w="2126" w:type="dxa"/>
                  <w:hideMark/>
                </w:tcPr>
                <w:p w:rsidR="006B746B" w:rsidRDefault="006B746B" w:rsidP="00014345">
                  <w:pPr>
                    <w:widowControl w:val="0"/>
                    <w:jc w:val="both"/>
                  </w:pPr>
                  <w:r>
                    <w:t>9</w:t>
                  </w:r>
                </w:p>
              </w:tc>
            </w:tr>
          </w:tbl>
          <w:p w:rsidR="00B37DCD" w:rsidRPr="009968A6" w:rsidRDefault="00B37DCD" w:rsidP="00014345">
            <w:pPr>
              <w:widowControl w:val="0"/>
              <w:jc w:val="both"/>
              <w:rPr>
                <w:color w:val="000000"/>
                <w:sz w:val="28"/>
                <w:szCs w:val="28"/>
              </w:rPr>
            </w:pPr>
          </w:p>
        </w:tc>
      </w:tr>
      <w:tr w:rsidR="00B37DCD" w:rsidRPr="009968A6" w:rsidTr="00B37DCD">
        <w:trPr>
          <w:trHeight w:val="318"/>
          <w:jc w:val="center"/>
        </w:trPr>
        <w:tc>
          <w:tcPr>
            <w:tcW w:w="562" w:type="dxa"/>
            <w:shd w:val="clear" w:color="auto" w:fill="DEEAF6" w:themeFill="accent1" w:themeFillTint="33"/>
          </w:tcPr>
          <w:p w:rsidR="00B37DCD" w:rsidRPr="00014345" w:rsidRDefault="00014345" w:rsidP="00014345">
            <w:pPr>
              <w:widowControl w:val="0"/>
            </w:pPr>
            <w:bookmarkStart w:id="65" w:name="_Toc126771638"/>
            <w:bookmarkEnd w:id="65"/>
            <w:r>
              <w:lastRenderedPageBreak/>
              <w:t>18</w:t>
            </w:r>
          </w:p>
        </w:tc>
        <w:tc>
          <w:tcPr>
            <w:tcW w:w="1843" w:type="dxa"/>
            <w:shd w:val="clear" w:color="auto" w:fill="DEEAF6" w:themeFill="accent1" w:themeFillTint="33"/>
          </w:tcPr>
          <w:p w:rsidR="00B37DCD" w:rsidRDefault="00B37DCD" w:rsidP="00014345">
            <w:pPr>
              <w:widowControl w:val="0"/>
              <w:jc w:val="center"/>
            </w:pPr>
            <w:r>
              <w:t>Т</w:t>
            </w:r>
          </w:p>
        </w:tc>
        <w:tc>
          <w:tcPr>
            <w:tcW w:w="7229" w:type="dxa"/>
          </w:tcPr>
          <w:p w:rsidR="00B37DCD" w:rsidRDefault="00B37DCD" w:rsidP="00014345">
            <w:pPr>
              <w:pStyle w:val="text"/>
              <w:widowControl w:val="0"/>
              <w:jc w:val="both"/>
            </w:pPr>
            <w:r>
              <w:t xml:space="preserve">В соревнованиях по прыжкам с шестом было замечено одно интересное явление: на очередном этапе соревнований успешные и неуспешные попытки прыжков чередовались: успешный, неуспешный, успешный, неуспешный и т.д. (первый был успешным). Спортсменам разрешалась только одна попытка. Тот, кто преодолевал планку, переходил в следующий тур (этап), а тот, кто делал неудачную попытку – выбывал из соревнований. Таким образом, первым выбывал всегда спортсмен с номером 2, а последним – победитель с номером 1. </w:t>
            </w:r>
          </w:p>
          <w:p w:rsidR="00B37DCD" w:rsidRDefault="00B37DCD" w:rsidP="00014345">
            <w:pPr>
              <w:pStyle w:val="text"/>
              <w:widowControl w:val="0"/>
              <w:jc w:val="both"/>
            </w:pPr>
            <w:r>
              <w:t xml:space="preserve">Требуется написать программу, которая по количеству участников и номеру спортсмена вычислит, каким по счету данный спортсмен выбыл из соревнований. </w:t>
            </w:r>
          </w:p>
          <w:p w:rsidR="00B37DCD" w:rsidRDefault="00B37DCD" w:rsidP="00014345">
            <w:pPr>
              <w:pStyle w:val="2"/>
              <w:keepNext w:val="0"/>
              <w:keepLines w:val="0"/>
              <w:widowControl w:val="0"/>
              <w:jc w:val="both"/>
              <w:outlineLvl w:val="1"/>
            </w:pPr>
            <w:bookmarkStart w:id="66" w:name="_Toc126771639"/>
            <w:r>
              <w:t>Входные данные</w:t>
            </w:r>
            <w:bookmarkEnd w:id="66"/>
          </w:p>
          <w:p w:rsidR="00B37DCD" w:rsidRDefault="00B37DCD" w:rsidP="00014345">
            <w:pPr>
              <w:pStyle w:val="text"/>
              <w:widowControl w:val="0"/>
              <w:jc w:val="both"/>
            </w:pPr>
            <w:r>
              <w:t>В единственной строке входного файла INPUT.TXT содержатся два натуральных числа: общее число спортсменов N и порядковый номер спортсмена в стартовом списке M. Числа разделены пробелом (1 ≤ M,N ≤ 10</w:t>
            </w:r>
            <w:r>
              <w:rPr>
                <w:vertAlign w:val="superscript"/>
              </w:rPr>
              <w:t>9</w:t>
            </w:r>
            <w:r>
              <w:t xml:space="preserve">). </w:t>
            </w:r>
          </w:p>
          <w:p w:rsidR="00B37DCD" w:rsidRDefault="00B37DCD" w:rsidP="00014345">
            <w:pPr>
              <w:pStyle w:val="2"/>
              <w:keepNext w:val="0"/>
              <w:keepLines w:val="0"/>
              <w:widowControl w:val="0"/>
              <w:jc w:val="both"/>
              <w:outlineLvl w:val="1"/>
            </w:pPr>
            <w:bookmarkStart w:id="67" w:name="_Toc126771640"/>
            <w:r>
              <w:t>Выходные данные</w:t>
            </w:r>
            <w:bookmarkEnd w:id="67"/>
          </w:p>
          <w:p w:rsidR="00B37DCD" w:rsidRDefault="00B37DCD" w:rsidP="00014345">
            <w:pPr>
              <w:pStyle w:val="text"/>
              <w:widowControl w:val="0"/>
              <w:jc w:val="both"/>
            </w:pPr>
            <w:r>
              <w:t xml:space="preserve">В единственную строку выходного файла OUTPUT.TXT нужно вывести каким по счету спортсмен M выбыл из соревнований. Если это победитель состязания, то выводится число N. </w:t>
            </w:r>
          </w:p>
          <w:p w:rsidR="00B37DCD" w:rsidRDefault="00B37DCD" w:rsidP="00014345">
            <w:pPr>
              <w:pStyle w:val="2"/>
              <w:keepNext w:val="0"/>
              <w:keepLines w:val="0"/>
              <w:widowControl w:val="0"/>
              <w:jc w:val="both"/>
              <w:outlineLvl w:val="1"/>
            </w:pPr>
            <w:bookmarkStart w:id="68" w:name="_Toc126771641"/>
            <w:r>
              <w:t>Примеры</w:t>
            </w:r>
            <w:bookmarkEnd w:id="68"/>
          </w:p>
          <w:tbl>
            <w:tblPr>
              <w:tblStyle w:val="af4"/>
              <w:tblW w:w="0" w:type="auto"/>
              <w:tblLayout w:type="fixed"/>
              <w:tblLook w:val="04A0" w:firstRow="1" w:lastRow="0" w:firstColumn="1" w:lastColumn="0" w:noHBand="0" w:noVBand="1"/>
            </w:tblPr>
            <w:tblGrid>
              <w:gridCol w:w="450"/>
              <w:gridCol w:w="1847"/>
              <w:gridCol w:w="1984"/>
            </w:tblGrid>
            <w:tr w:rsidR="00B37DCD" w:rsidTr="00B37DCD">
              <w:tc>
                <w:tcPr>
                  <w:tcW w:w="450" w:type="dxa"/>
                  <w:hideMark/>
                </w:tcPr>
                <w:p w:rsidR="00B37DCD" w:rsidRDefault="00B37DCD" w:rsidP="00014345">
                  <w:pPr>
                    <w:widowControl w:val="0"/>
                    <w:jc w:val="both"/>
                    <w:rPr>
                      <w:b/>
                      <w:bCs/>
                    </w:rPr>
                  </w:pPr>
                  <w:r>
                    <w:rPr>
                      <w:b/>
                      <w:bCs/>
                    </w:rPr>
                    <w:t>№</w:t>
                  </w:r>
                </w:p>
              </w:tc>
              <w:tc>
                <w:tcPr>
                  <w:tcW w:w="1847" w:type="dxa"/>
                  <w:hideMark/>
                </w:tcPr>
                <w:p w:rsidR="00B37DCD" w:rsidRDefault="00B37DCD" w:rsidP="00014345">
                  <w:pPr>
                    <w:widowControl w:val="0"/>
                    <w:jc w:val="both"/>
                    <w:rPr>
                      <w:b/>
                      <w:bCs/>
                    </w:rPr>
                  </w:pPr>
                  <w:r>
                    <w:rPr>
                      <w:b/>
                      <w:bCs/>
                    </w:rPr>
                    <w:t>INPUT.TXT</w:t>
                  </w:r>
                </w:p>
              </w:tc>
              <w:tc>
                <w:tcPr>
                  <w:tcW w:w="1984" w:type="dxa"/>
                  <w:hideMark/>
                </w:tcPr>
                <w:p w:rsidR="00B37DCD" w:rsidRDefault="00B37DCD" w:rsidP="00014345">
                  <w:pPr>
                    <w:widowControl w:val="0"/>
                    <w:jc w:val="both"/>
                    <w:rPr>
                      <w:b/>
                      <w:bCs/>
                    </w:rPr>
                  </w:pPr>
                  <w:r>
                    <w:rPr>
                      <w:b/>
                      <w:bCs/>
                    </w:rPr>
                    <w:t>OUTPUT.TXT</w:t>
                  </w:r>
                </w:p>
              </w:tc>
            </w:tr>
            <w:tr w:rsidR="00B37DCD" w:rsidTr="00B37DCD">
              <w:tc>
                <w:tcPr>
                  <w:tcW w:w="450" w:type="dxa"/>
                  <w:hideMark/>
                </w:tcPr>
                <w:p w:rsidR="00B37DCD" w:rsidRDefault="00B37DCD" w:rsidP="00014345">
                  <w:pPr>
                    <w:widowControl w:val="0"/>
                    <w:jc w:val="both"/>
                  </w:pPr>
                  <w:r>
                    <w:t>1</w:t>
                  </w:r>
                </w:p>
              </w:tc>
              <w:tc>
                <w:tcPr>
                  <w:tcW w:w="1847" w:type="dxa"/>
                  <w:hideMark/>
                </w:tcPr>
                <w:p w:rsidR="00B37DCD" w:rsidRDefault="00B37DCD" w:rsidP="00014345">
                  <w:pPr>
                    <w:widowControl w:val="0"/>
                    <w:jc w:val="both"/>
                  </w:pPr>
                  <w:r>
                    <w:t>4 2</w:t>
                  </w:r>
                </w:p>
              </w:tc>
              <w:tc>
                <w:tcPr>
                  <w:tcW w:w="1984" w:type="dxa"/>
                  <w:hideMark/>
                </w:tcPr>
                <w:p w:rsidR="00B37DCD" w:rsidRDefault="00B37DCD" w:rsidP="00014345">
                  <w:pPr>
                    <w:widowControl w:val="0"/>
                    <w:jc w:val="both"/>
                  </w:pPr>
                  <w:r>
                    <w:t>1</w:t>
                  </w:r>
                </w:p>
              </w:tc>
            </w:tr>
            <w:tr w:rsidR="00B37DCD" w:rsidTr="00B37DCD">
              <w:tc>
                <w:tcPr>
                  <w:tcW w:w="450" w:type="dxa"/>
                  <w:hideMark/>
                </w:tcPr>
                <w:p w:rsidR="00B37DCD" w:rsidRDefault="00B37DCD" w:rsidP="00014345">
                  <w:pPr>
                    <w:widowControl w:val="0"/>
                    <w:jc w:val="both"/>
                  </w:pPr>
                  <w:r>
                    <w:t>2</w:t>
                  </w:r>
                </w:p>
              </w:tc>
              <w:tc>
                <w:tcPr>
                  <w:tcW w:w="1847" w:type="dxa"/>
                  <w:hideMark/>
                </w:tcPr>
                <w:p w:rsidR="00B37DCD" w:rsidRDefault="00B37DCD" w:rsidP="00014345">
                  <w:pPr>
                    <w:widowControl w:val="0"/>
                    <w:jc w:val="both"/>
                  </w:pPr>
                  <w:r>
                    <w:t>4 1</w:t>
                  </w:r>
                </w:p>
              </w:tc>
              <w:tc>
                <w:tcPr>
                  <w:tcW w:w="1984" w:type="dxa"/>
                  <w:hideMark/>
                </w:tcPr>
                <w:p w:rsidR="00B37DCD" w:rsidRDefault="00B37DCD" w:rsidP="00014345">
                  <w:pPr>
                    <w:widowControl w:val="0"/>
                    <w:jc w:val="both"/>
                  </w:pPr>
                  <w:r>
                    <w:t>4</w:t>
                  </w:r>
                </w:p>
              </w:tc>
            </w:tr>
            <w:tr w:rsidR="00B37DCD" w:rsidTr="00B37DCD">
              <w:tc>
                <w:tcPr>
                  <w:tcW w:w="450" w:type="dxa"/>
                  <w:hideMark/>
                </w:tcPr>
                <w:p w:rsidR="00B37DCD" w:rsidRDefault="00B37DCD" w:rsidP="00014345">
                  <w:pPr>
                    <w:widowControl w:val="0"/>
                    <w:jc w:val="both"/>
                  </w:pPr>
                  <w:r>
                    <w:t>3</w:t>
                  </w:r>
                </w:p>
              </w:tc>
              <w:tc>
                <w:tcPr>
                  <w:tcW w:w="1847" w:type="dxa"/>
                  <w:hideMark/>
                </w:tcPr>
                <w:p w:rsidR="00B37DCD" w:rsidRDefault="00B37DCD" w:rsidP="00014345">
                  <w:pPr>
                    <w:widowControl w:val="0"/>
                    <w:jc w:val="both"/>
                  </w:pPr>
                  <w:r>
                    <w:t>9 5</w:t>
                  </w:r>
                </w:p>
              </w:tc>
              <w:tc>
                <w:tcPr>
                  <w:tcW w:w="1984" w:type="dxa"/>
                  <w:hideMark/>
                </w:tcPr>
                <w:p w:rsidR="00B37DCD" w:rsidRDefault="00B37DCD" w:rsidP="00014345">
                  <w:pPr>
                    <w:widowControl w:val="0"/>
                    <w:jc w:val="both"/>
                  </w:pPr>
                  <w:r>
                    <w:t>7</w:t>
                  </w:r>
                </w:p>
              </w:tc>
            </w:tr>
          </w:tbl>
          <w:p w:rsidR="00B37DCD" w:rsidRPr="009968A6" w:rsidRDefault="00B37DCD" w:rsidP="00014345">
            <w:pPr>
              <w:widowControl w:val="0"/>
              <w:jc w:val="both"/>
              <w:rPr>
                <w:color w:val="000000"/>
                <w:sz w:val="28"/>
                <w:szCs w:val="28"/>
              </w:rPr>
            </w:pPr>
          </w:p>
        </w:tc>
      </w:tr>
      <w:tr w:rsidR="00B37DCD" w:rsidRPr="009968A6" w:rsidTr="00B37DCD">
        <w:trPr>
          <w:trHeight w:val="318"/>
          <w:jc w:val="center"/>
        </w:trPr>
        <w:tc>
          <w:tcPr>
            <w:tcW w:w="562" w:type="dxa"/>
            <w:shd w:val="clear" w:color="auto" w:fill="DEEAF6" w:themeFill="accent1" w:themeFillTint="33"/>
          </w:tcPr>
          <w:p w:rsidR="00B37DCD" w:rsidRPr="00014345" w:rsidRDefault="00014345" w:rsidP="00014345">
            <w:pPr>
              <w:widowControl w:val="0"/>
            </w:pPr>
            <w:bookmarkStart w:id="69" w:name="_Toc126771642"/>
            <w:bookmarkEnd w:id="69"/>
            <w:r>
              <w:lastRenderedPageBreak/>
              <w:t>19</w:t>
            </w:r>
          </w:p>
        </w:tc>
        <w:tc>
          <w:tcPr>
            <w:tcW w:w="1843" w:type="dxa"/>
            <w:shd w:val="clear" w:color="auto" w:fill="DEEAF6" w:themeFill="accent1" w:themeFillTint="33"/>
          </w:tcPr>
          <w:p w:rsidR="00B37DCD" w:rsidRDefault="00B37DCD" w:rsidP="00014345">
            <w:pPr>
              <w:widowControl w:val="0"/>
              <w:jc w:val="center"/>
            </w:pPr>
            <w:r>
              <w:t>У</w:t>
            </w:r>
          </w:p>
        </w:tc>
        <w:tc>
          <w:tcPr>
            <w:tcW w:w="7229" w:type="dxa"/>
          </w:tcPr>
          <w:p w:rsidR="0026719B" w:rsidRDefault="0026719B" w:rsidP="00014345">
            <w:pPr>
              <w:pStyle w:val="text"/>
              <w:widowControl w:val="0"/>
              <w:jc w:val="both"/>
            </w:pPr>
            <w:r>
              <w:t xml:space="preserve">Задан ряд последовательных натуральных чисел от M до N (M &lt; N), из которого удаляют сначала все числа, стоящие на нечетных местах. Затем, из оставшегося ряда удаляют все числа, стоящие в нем на четных местах. Эти действия повторяют до тех пор, пока не останется одно число. </w:t>
            </w:r>
          </w:p>
          <w:p w:rsidR="0026719B" w:rsidRDefault="0026719B" w:rsidP="00014345">
            <w:pPr>
              <w:pStyle w:val="text"/>
              <w:widowControl w:val="0"/>
              <w:jc w:val="both"/>
            </w:pPr>
            <w:r>
              <w:t xml:space="preserve">Требуется написать программу, которая находит оставшееся число. </w:t>
            </w:r>
          </w:p>
          <w:p w:rsidR="0026719B" w:rsidRDefault="0026719B" w:rsidP="00014345">
            <w:pPr>
              <w:pStyle w:val="2"/>
              <w:keepNext w:val="0"/>
              <w:keepLines w:val="0"/>
              <w:widowControl w:val="0"/>
              <w:jc w:val="both"/>
              <w:outlineLvl w:val="1"/>
            </w:pPr>
            <w:bookmarkStart w:id="70" w:name="_Toc126771643"/>
            <w:r>
              <w:t>Входные данные</w:t>
            </w:r>
            <w:bookmarkEnd w:id="70"/>
          </w:p>
          <w:p w:rsidR="0026719B" w:rsidRDefault="0026719B" w:rsidP="00014345">
            <w:pPr>
              <w:pStyle w:val="text"/>
              <w:widowControl w:val="0"/>
              <w:jc w:val="both"/>
            </w:pPr>
            <w:r>
              <w:t>Входной файл INPUT.TXT содержит число M в первой строке и число N во второй (M &lt; N &lt; 10</w:t>
            </w:r>
            <w:r>
              <w:rPr>
                <w:vertAlign w:val="superscript"/>
              </w:rPr>
              <w:t>9</w:t>
            </w:r>
            <w:r>
              <w:t xml:space="preserve">). </w:t>
            </w:r>
          </w:p>
          <w:p w:rsidR="0026719B" w:rsidRDefault="0026719B" w:rsidP="00014345">
            <w:pPr>
              <w:pStyle w:val="2"/>
              <w:keepNext w:val="0"/>
              <w:keepLines w:val="0"/>
              <w:widowControl w:val="0"/>
              <w:jc w:val="both"/>
              <w:outlineLvl w:val="1"/>
            </w:pPr>
            <w:bookmarkStart w:id="71" w:name="_Toc126771644"/>
            <w:r>
              <w:t>Выходные данные</w:t>
            </w:r>
            <w:bookmarkEnd w:id="71"/>
          </w:p>
          <w:p w:rsidR="0026719B" w:rsidRDefault="0026719B" w:rsidP="00014345">
            <w:pPr>
              <w:pStyle w:val="text"/>
              <w:widowControl w:val="0"/>
              <w:jc w:val="both"/>
            </w:pPr>
            <w:r>
              <w:t xml:space="preserve">В выходной файл OUTPUT.TXT выведите оставшееся число. </w:t>
            </w:r>
          </w:p>
          <w:p w:rsidR="0026719B" w:rsidRDefault="0026719B" w:rsidP="00014345">
            <w:pPr>
              <w:pStyle w:val="2"/>
              <w:keepNext w:val="0"/>
              <w:keepLines w:val="0"/>
              <w:widowControl w:val="0"/>
              <w:jc w:val="both"/>
              <w:outlineLvl w:val="1"/>
            </w:pPr>
            <w:bookmarkStart w:id="72" w:name="_Toc126771645"/>
            <w:r>
              <w:t>Примеры</w:t>
            </w:r>
            <w:bookmarkEnd w:id="72"/>
          </w:p>
          <w:tbl>
            <w:tblPr>
              <w:tblStyle w:val="af4"/>
              <w:tblW w:w="0" w:type="auto"/>
              <w:tblLayout w:type="fixed"/>
              <w:tblLook w:val="04A0" w:firstRow="1" w:lastRow="0" w:firstColumn="1" w:lastColumn="0" w:noHBand="0" w:noVBand="1"/>
            </w:tblPr>
            <w:tblGrid>
              <w:gridCol w:w="450"/>
              <w:gridCol w:w="1705"/>
              <w:gridCol w:w="2126"/>
            </w:tblGrid>
            <w:tr w:rsidR="0026719B" w:rsidTr="0026719B">
              <w:tc>
                <w:tcPr>
                  <w:tcW w:w="450" w:type="dxa"/>
                  <w:hideMark/>
                </w:tcPr>
                <w:p w:rsidR="0026719B" w:rsidRDefault="0026719B" w:rsidP="00014345">
                  <w:pPr>
                    <w:widowControl w:val="0"/>
                    <w:jc w:val="both"/>
                    <w:rPr>
                      <w:b/>
                      <w:bCs/>
                    </w:rPr>
                  </w:pPr>
                  <w:r>
                    <w:rPr>
                      <w:b/>
                      <w:bCs/>
                    </w:rPr>
                    <w:t>№</w:t>
                  </w:r>
                </w:p>
              </w:tc>
              <w:tc>
                <w:tcPr>
                  <w:tcW w:w="1705" w:type="dxa"/>
                  <w:hideMark/>
                </w:tcPr>
                <w:p w:rsidR="0026719B" w:rsidRDefault="0026719B" w:rsidP="00014345">
                  <w:pPr>
                    <w:widowControl w:val="0"/>
                    <w:jc w:val="both"/>
                    <w:rPr>
                      <w:b/>
                      <w:bCs/>
                    </w:rPr>
                  </w:pPr>
                  <w:r>
                    <w:rPr>
                      <w:b/>
                      <w:bCs/>
                    </w:rPr>
                    <w:t>INPUT.TXT</w:t>
                  </w:r>
                </w:p>
              </w:tc>
              <w:tc>
                <w:tcPr>
                  <w:tcW w:w="2126" w:type="dxa"/>
                  <w:hideMark/>
                </w:tcPr>
                <w:p w:rsidR="0026719B" w:rsidRDefault="0026719B" w:rsidP="00014345">
                  <w:pPr>
                    <w:widowControl w:val="0"/>
                    <w:jc w:val="both"/>
                    <w:rPr>
                      <w:b/>
                      <w:bCs/>
                    </w:rPr>
                  </w:pPr>
                  <w:r>
                    <w:rPr>
                      <w:b/>
                      <w:bCs/>
                    </w:rPr>
                    <w:t>OUTPUT.TXT</w:t>
                  </w:r>
                </w:p>
              </w:tc>
            </w:tr>
            <w:tr w:rsidR="0026719B" w:rsidTr="0026719B">
              <w:tc>
                <w:tcPr>
                  <w:tcW w:w="450" w:type="dxa"/>
                  <w:hideMark/>
                </w:tcPr>
                <w:p w:rsidR="0026719B" w:rsidRDefault="0026719B" w:rsidP="00014345">
                  <w:pPr>
                    <w:widowControl w:val="0"/>
                    <w:jc w:val="both"/>
                  </w:pPr>
                  <w:r>
                    <w:t>1</w:t>
                  </w:r>
                </w:p>
              </w:tc>
              <w:tc>
                <w:tcPr>
                  <w:tcW w:w="1705" w:type="dxa"/>
                  <w:hideMark/>
                </w:tcPr>
                <w:p w:rsidR="0026719B" w:rsidRDefault="0026719B" w:rsidP="00014345">
                  <w:pPr>
                    <w:widowControl w:val="0"/>
                    <w:jc w:val="both"/>
                  </w:pPr>
                  <w:r>
                    <w:t>1</w:t>
                  </w:r>
                  <w:r>
                    <w:br/>
                    <w:t>4</w:t>
                  </w:r>
                </w:p>
              </w:tc>
              <w:tc>
                <w:tcPr>
                  <w:tcW w:w="2126" w:type="dxa"/>
                  <w:hideMark/>
                </w:tcPr>
                <w:p w:rsidR="0026719B" w:rsidRDefault="0026719B" w:rsidP="00014345">
                  <w:pPr>
                    <w:widowControl w:val="0"/>
                    <w:jc w:val="both"/>
                  </w:pPr>
                  <w:r>
                    <w:t>2</w:t>
                  </w:r>
                </w:p>
              </w:tc>
            </w:tr>
            <w:tr w:rsidR="0026719B" w:rsidTr="0026719B">
              <w:tc>
                <w:tcPr>
                  <w:tcW w:w="450" w:type="dxa"/>
                  <w:hideMark/>
                </w:tcPr>
                <w:p w:rsidR="0026719B" w:rsidRDefault="0026719B" w:rsidP="00014345">
                  <w:pPr>
                    <w:widowControl w:val="0"/>
                    <w:jc w:val="both"/>
                  </w:pPr>
                  <w:r>
                    <w:t>2</w:t>
                  </w:r>
                </w:p>
              </w:tc>
              <w:tc>
                <w:tcPr>
                  <w:tcW w:w="1705" w:type="dxa"/>
                  <w:hideMark/>
                </w:tcPr>
                <w:p w:rsidR="0026719B" w:rsidRDefault="0026719B" w:rsidP="00014345">
                  <w:pPr>
                    <w:widowControl w:val="0"/>
                    <w:jc w:val="both"/>
                  </w:pPr>
                  <w:r>
                    <w:t>2</w:t>
                  </w:r>
                  <w:r>
                    <w:br/>
                    <w:t>9</w:t>
                  </w:r>
                </w:p>
              </w:tc>
              <w:tc>
                <w:tcPr>
                  <w:tcW w:w="2126" w:type="dxa"/>
                  <w:hideMark/>
                </w:tcPr>
                <w:p w:rsidR="0026719B" w:rsidRDefault="0026719B" w:rsidP="00014345">
                  <w:pPr>
                    <w:widowControl w:val="0"/>
                    <w:jc w:val="both"/>
                  </w:pPr>
                  <w:r>
                    <w:t>7</w:t>
                  </w:r>
                </w:p>
              </w:tc>
            </w:tr>
          </w:tbl>
          <w:p w:rsidR="00B37DCD" w:rsidRPr="009968A6" w:rsidRDefault="00B37DCD" w:rsidP="00014345">
            <w:pPr>
              <w:widowControl w:val="0"/>
              <w:jc w:val="both"/>
              <w:rPr>
                <w:color w:val="000000"/>
                <w:sz w:val="28"/>
                <w:szCs w:val="28"/>
              </w:rPr>
            </w:pPr>
          </w:p>
        </w:tc>
      </w:tr>
      <w:tr w:rsidR="00B37DCD" w:rsidRPr="009968A6" w:rsidTr="00B37DCD">
        <w:trPr>
          <w:trHeight w:val="318"/>
          <w:jc w:val="center"/>
        </w:trPr>
        <w:tc>
          <w:tcPr>
            <w:tcW w:w="562" w:type="dxa"/>
            <w:shd w:val="clear" w:color="auto" w:fill="DEEAF6" w:themeFill="accent1" w:themeFillTint="33"/>
          </w:tcPr>
          <w:p w:rsidR="00B37DCD" w:rsidRPr="00014345" w:rsidRDefault="00014345" w:rsidP="00014345">
            <w:pPr>
              <w:widowControl w:val="0"/>
            </w:pPr>
            <w:bookmarkStart w:id="73" w:name="_Toc126771646"/>
            <w:bookmarkEnd w:id="73"/>
            <w:r>
              <w:t>20</w:t>
            </w:r>
          </w:p>
        </w:tc>
        <w:tc>
          <w:tcPr>
            <w:tcW w:w="1843" w:type="dxa"/>
            <w:shd w:val="clear" w:color="auto" w:fill="DEEAF6" w:themeFill="accent1" w:themeFillTint="33"/>
          </w:tcPr>
          <w:p w:rsidR="00B37DCD" w:rsidRDefault="00B37DCD" w:rsidP="00014345">
            <w:pPr>
              <w:widowControl w:val="0"/>
              <w:jc w:val="center"/>
            </w:pPr>
            <w:r>
              <w:t>Ф</w:t>
            </w:r>
          </w:p>
        </w:tc>
        <w:tc>
          <w:tcPr>
            <w:tcW w:w="7229" w:type="dxa"/>
          </w:tcPr>
          <w:p w:rsidR="00631290" w:rsidRDefault="00631290" w:rsidP="00014345">
            <w:pPr>
              <w:pStyle w:val="text"/>
              <w:widowControl w:val="0"/>
              <w:jc w:val="both"/>
            </w:pPr>
            <w:r>
              <w:t>Простым числом будем называть натуральное число, большее единицы и делящееся только на единицу и на само себя. Выпишем все простые числа в порядке возрастания и i-ое в этом порядке число обозначим pi (число 2 при этом будет иметь номер 1). Так, например, p</w:t>
            </w:r>
            <w:r>
              <w:rPr>
                <w:vertAlign w:val="subscript"/>
              </w:rPr>
              <w:t>1</w:t>
            </w:r>
            <w:r>
              <w:t xml:space="preserve"> = 2, p</w:t>
            </w:r>
            <w:r>
              <w:rPr>
                <w:vertAlign w:val="subscript"/>
              </w:rPr>
              <w:t>2</w:t>
            </w:r>
            <w:r>
              <w:t xml:space="preserve"> = 3, p</w:t>
            </w:r>
            <w:r>
              <w:rPr>
                <w:vertAlign w:val="subscript"/>
              </w:rPr>
              <w:t>3</w:t>
            </w:r>
            <w:r>
              <w:t xml:space="preserve"> = 5, p</w:t>
            </w:r>
            <w:r>
              <w:rPr>
                <w:vertAlign w:val="subscript"/>
              </w:rPr>
              <w:t>52</w:t>
            </w:r>
            <w:r>
              <w:t xml:space="preserve"> = 239. </w:t>
            </w:r>
          </w:p>
          <w:p w:rsidR="00631290" w:rsidRDefault="00631290" w:rsidP="00014345">
            <w:pPr>
              <w:pStyle w:val="text"/>
              <w:widowControl w:val="0"/>
              <w:jc w:val="both"/>
            </w:pPr>
            <w:r>
              <w:t>Скажем, что число p</w:t>
            </w:r>
            <w:r>
              <w:rPr>
                <w:vertAlign w:val="subscript"/>
              </w:rPr>
              <w:t>i</w:t>
            </w:r>
            <w:r>
              <w:t xml:space="preserve"> является сверхпростым, если i = p</w:t>
            </w:r>
            <w:r>
              <w:rPr>
                <w:vertAlign w:val="subscript"/>
              </w:rPr>
              <w:t>k</w:t>
            </w:r>
            <w:r>
              <w:t xml:space="preserve"> для некоторого k. Иными словами, сверхпростое число — это простое число, номер которого в списке простых чисел, упорядоченном по возрастанию, является простым числом. </w:t>
            </w:r>
          </w:p>
          <w:p w:rsidR="00631290" w:rsidRDefault="00631290" w:rsidP="00014345">
            <w:pPr>
              <w:pStyle w:val="text"/>
              <w:widowControl w:val="0"/>
              <w:jc w:val="both"/>
            </w:pPr>
            <w:r>
              <w:t xml:space="preserve">Дано натуральное число k. Упорядочим все сверхпростые числа по возрастанию. Найдите k-ое сверхпростое число в этом порядке. </w:t>
            </w:r>
          </w:p>
          <w:p w:rsidR="00631290" w:rsidRDefault="00631290" w:rsidP="00014345">
            <w:pPr>
              <w:pStyle w:val="2"/>
              <w:keepNext w:val="0"/>
              <w:keepLines w:val="0"/>
              <w:widowControl w:val="0"/>
              <w:jc w:val="both"/>
              <w:outlineLvl w:val="1"/>
            </w:pPr>
            <w:bookmarkStart w:id="74" w:name="_Toc126771647"/>
            <w:r>
              <w:t>Входные данные</w:t>
            </w:r>
            <w:bookmarkEnd w:id="74"/>
          </w:p>
          <w:p w:rsidR="00631290" w:rsidRDefault="00631290" w:rsidP="00014345">
            <w:pPr>
              <w:pStyle w:val="text"/>
              <w:widowControl w:val="0"/>
              <w:jc w:val="both"/>
            </w:pPr>
            <w:r>
              <w:t xml:space="preserve">Входной файл INPUT.TXT содержит натуральное число k (1 ≤ k ≤ 500). </w:t>
            </w:r>
          </w:p>
          <w:p w:rsidR="00631290" w:rsidRDefault="00631290" w:rsidP="00014345">
            <w:pPr>
              <w:pStyle w:val="2"/>
              <w:keepNext w:val="0"/>
              <w:keepLines w:val="0"/>
              <w:widowControl w:val="0"/>
              <w:jc w:val="both"/>
              <w:outlineLvl w:val="1"/>
            </w:pPr>
            <w:bookmarkStart w:id="75" w:name="_Toc126771648"/>
            <w:r>
              <w:t>Выходные данные</w:t>
            </w:r>
            <w:bookmarkEnd w:id="75"/>
          </w:p>
          <w:p w:rsidR="00631290" w:rsidRDefault="00631290" w:rsidP="00014345">
            <w:pPr>
              <w:pStyle w:val="text"/>
              <w:widowControl w:val="0"/>
              <w:jc w:val="both"/>
            </w:pPr>
            <w:r>
              <w:t xml:space="preserve">В выходной файл OUTPUT.TXT выведите k-ое сверхпростое число. </w:t>
            </w:r>
          </w:p>
          <w:p w:rsidR="00631290" w:rsidRDefault="00631290" w:rsidP="00014345">
            <w:pPr>
              <w:pStyle w:val="2"/>
              <w:keepNext w:val="0"/>
              <w:keepLines w:val="0"/>
              <w:widowControl w:val="0"/>
              <w:jc w:val="both"/>
              <w:outlineLvl w:val="1"/>
            </w:pPr>
            <w:bookmarkStart w:id="76" w:name="_Toc126771649"/>
            <w:r>
              <w:t>Примеры</w:t>
            </w:r>
            <w:bookmarkEnd w:id="76"/>
          </w:p>
          <w:tbl>
            <w:tblPr>
              <w:tblStyle w:val="af4"/>
              <w:tblW w:w="0" w:type="auto"/>
              <w:tblLayout w:type="fixed"/>
              <w:tblLook w:val="04A0" w:firstRow="1" w:lastRow="0" w:firstColumn="1" w:lastColumn="0" w:noHBand="0" w:noVBand="1"/>
            </w:tblPr>
            <w:tblGrid>
              <w:gridCol w:w="450"/>
              <w:gridCol w:w="1563"/>
              <w:gridCol w:w="1985"/>
            </w:tblGrid>
            <w:tr w:rsidR="00631290" w:rsidTr="00631290">
              <w:tc>
                <w:tcPr>
                  <w:tcW w:w="450" w:type="dxa"/>
                  <w:hideMark/>
                </w:tcPr>
                <w:p w:rsidR="00631290" w:rsidRDefault="00631290" w:rsidP="00014345">
                  <w:pPr>
                    <w:widowControl w:val="0"/>
                    <w:jc w:val="both"/>
                    <w:rPr>
                      <w:b/>
                      <w:bCs/>
                    </w:rPr>
                  </w:pPr>
                  <w:r>
                    <w:rPr>
                      <w:b/>
                      <w:bCs/>
                    </w:rPr>
                    <w:t>№</w:t>
                  </w:r>
                </w:p>
              </w:tc>
              <w:tc>
                <w:tcPr>
                  <w:tcW w:w="1563" w:type="dxa"/>
                  <w:hideMark/>
                </w:tcPr>
                <w:p w:rsidR="00631290" w:rsidRDefault="00631290" w:rsidP="00014345">
                  <w:pPr>
                    <w:widowControl w:val="0"/>
                    <w:jc w:val="both"/>
                    <w:rPr>
                      <w:b/>
                      <w:bCs/>
                    </w:rPr>
                  </w:pPr>
                  <w:r>
                    <w:rPr>
                      <w:b/>
                      <w:bCs/>
                    </w:rPr>
                    <w:t>INPUT.TXT</w:t>
                  </w:r>
                </w:p>
              </w:tc>
              <w:tc>
                <w:tcPr>
                  <w:tcW w:w="1985" w:type="dxa"/>
                  <w:hideMark/>
                </w:tcPr>
                <w:p w:rsidR="00631290" w:rsidRDefault="00631290" w:rsidP="00014345">
                  <w:pPr>
                    <w:widowControl w:val="0"/>
                    <w:jc w:val="both"/>
                    <w:rPr>
                      <w:b/>
                      <w:bCs/>
                    </w:rPr>
                  </w:pPr>
                  <w:r>
                    <w:rPr>
                      <w:b/>
                      <w:bCs/>
                    </w:rPr>
                    <w:t>OUTPUT.TXT</w:t>
                  </w:r>
                </w:p>
              </w:tc>
            </w:tr>
            <w:tr w:rsidR="00631290" w:rsidTr="00631290">
              <w:tc>
                <w:tcPr>
                  <w:tcW w:w="450" w:type="dxa"/>
                  <w:hideMark/>
                </w:tcPr>
                <w:p w:rsidR="00631290" w:rsidRDefault="00631290" w:rsidP="00014345">
                  <w:pPr>
                    <w:widowControl w:val="0"/>
                    <w:jc w:val="both"/>
                  </w:pPr>
                  <w:r>
                    <w:t>1</w:t>
                  </w:r>
                </w:p>
              </w:tc>
              <w:tc>
                <w:tcPr>
                  <w:tcW w:w="1563" w:type="dxa"/>
                  <w:hideMark/>
                </w:tcPr>
                <w:p w:rsidR="00631290" w:rsidRDefault="00631290" w:rsidP="00014345">
                  <w:pPr>
                    <w:widowControl w:val="0"/>
                    <w:jc w:val="both"/>
                  </w:pPr>
                  <w:r>
                    <w:t>1</w:t>
                  </w:r>
                </w:p>
              </w:tc>
              <w:tc>
                <w:tcPr>
                  <w:tcW w:w="1985" w:type="dxa"/>
                  <w:hideMark/>
                </w:tcPr>
                <w:p w:rsidR="00631290" w:rsidRDefault="00631290" w:rsidP="00014345">
                  <w:pPr>
                    <w:widowControl w:val="0"/>
                    <w:jc w:val="both"/>
                  </w:pPr>
                  <w:r>
                    <w:t>3</w:t>
                  </w:r>
                </w:p>
              </w:tc>
            </w:tr>
            <w:tr w:rsidR="00631290" w:rsidTr="00631290">
              <w:tc>
                <w:tcPr>
                  <w:tcW w:w="450" w:type="dxa"/>
                  <w:hideMark/>
                </w:tcPr>
                <w:p w:rsidR="00631290" w:rsidRDefault="00631290" w:rsidP="00014345">
                  <w:pPr>
                    <w:widowControl w:val="0"/>
                    <w:jc w:val="both"/>
                  </w:pPr>
                  <w:r>
                    <w:lastRenderedPageBreak/>
                    <w:t>2</w:t>
                  </w:r>
                </w:p>
              </w:tc>
              <w:tc>
                <w:tcPr>
                  <w:tcW w:w="1563" w:type="dxa"/>
                  <w:hideMark/>
                </w:tcPr>
                <w:p w:rsidR="00631290" w:rsidRDefault="00631290" w:rsidP="00014345">
                  <w:pPr>
                    <w:widowControl w:val="0"/>
                    <w:jc w:val="both"/>
                  </w:pPr>
                  <w:r>
                    <w:t>2</w:t>
                  </w:r>
                </w:p>
              </w:tc>
              <w:tc>
                <w:tcPr>
                  <w:tcW w:w="1985" w:type="dxa"/>
                  <w:hideMark/>
                </w:tcPr>
                <w:p w:rsidR="00631290" w:rsidRDefault="00631290" w:rsidP="00014345">
                  <w:pPr>
                    <w:widowControl w:val="0"/>
                    <w:jc w:val="both"/>
                  </w:pPr>
                  <w:r>
                    <w:t>5</w:t>
                  </w:r>
                </w:p>
              </w:tc>
            </w:tr>
            <w:tr w:rsidR="00631290" w:rsidTr="00631290">
              <w:tc>
                <w:tcPr>
                  <w:tcW w:w="450" w:type="dxa"/>
                  <w:hideMark/>
                </w:tcPr>
                <w:p w:rsidR="00631290" w:rsidRDefault="00631290" w:rsidP="00014345">
                  <w:pPr>
                    <w:widowControl w:val="0"/>
                    <w:jc w:val="both"/>
                  </w:pPr>
                  <w:r>
                    <w:t>3</w:t>
                  </w:r>
                </w:p>
              </w:tc>
              <w:tc>
                <w:tcPr>
                  <w:tcW w:w="1563" w:type="dxa"/>
                  <w:hideMark/>
                </w:tcPr>
                <w:p w:rsidR="00631290" w:rsidRDefault="00631290" w:rsidP="00014345">
                  <w:pPr>
                    <w:widowControl w:val="0"/>
                    <w:jc w:val="both"/>
                  </w:pPr>
                  <w:r>
                    <w:t>3</w:t>
                  </w:r>
                </w:p>
              </w:tc>
              <w:tc>
                <w:tcPr>
                  <w:tcW w:w="1985" w:type="dxa"/>
                  <w:hideMark/>
                </w:tcPr>
                <w:p w:rsidR="00631290" w:rsidRDefault="00631290" w:rsidP="00014345">
                  <w:pPr>
                    <w:widowControl w:val="0"/>
                    <w:jc w:val="both"/>
                  </w:pPr>
                  <w:r>
                    <w:t>11</w:t>
                  </w:r>
                </w:p>
              </w:tc>
            </w:tr>
            <w:tr w:rsidR="00631290" w:rsidTr="00631290">
              <w:tc>
                <w:tcPr>
                  <w:tcW w:w="450" w:type="dxa"/>
                  <w:hideMark/>
                </w:tcPr>
                <w:p w:rsidR="00631290" w:rsidRDefault="00631290" w:rsidP="00014345">
                  <w:pPr>
                    <w:widowControl w:val="0"/>
                    <w:jc w:val="both"/>
                  </w:pPr>
                  <w:r>
                    <w:t>4</w:t>
                  </w:r>
                </w:p>
              </w:tc>
              <w:tc>
                <w:tcPr>
                  <w:tcW w:w="1563" w:type="dxa"/>
                  <w:hideMark/>
                </w:tcPr>
                <w:p w:rsidR="00631290" w:rsidRDefault="00631290" w:rsidP="00014345">
                  <w:pPr>
                    <w:widowControl w:val="0"/>
                    <w:jc w:val="both"/>
                  </w:pPr>
                  <w:r>
                    <w:t>100</w:t>
                  </w:r>
                </w:p>
              </w:tc>
              <w:tc>
                <w:tcPr>
                  <w:tcW w:w="1985" w:type="dxa"/>
                  <w:hideMark/>
                </w:tcPr>
                <w:p w:rsidR="00631290" w:rsidRDefault="00631290" w:rsidP="00014345">
                  <w:pPr>
                    <w:widowControl w:val="0"/>
                    <w:jc w:val="both"/>
                  </w:pPr>
                  <w:r>
                    <w:t>3911</w:t>
                  </w:r>
                </w:p>
              </w:tc>
            </w:tr>
          </w:tbl>
          <w:p w:rsidR="00B37DCD" w:rsidRPr="009968A6" w:rsidRDefault="00B37DCD" w:rsidP="00014345">
            <w:pPr>
              <w:widowControl w:val="0"/>
              <w:jc w:val="both"/>
              <w:rPr>
                <w:color w:val="000000"/>
                <w:sz w:val="28"/>
                <w:szCs w:val="28"/>
              </w:rPr>
            </w:pPr>
          </w:p>
        </w:tc>
      </w:tr>
      <w:tr w:rsidR="00B37DCD" w:rsidRPr="009968A6" w:rsidTr="00B37DCD">
        <w:trPr>
          <w:trHeight w:val="318"/>
          <w:jc w:val="center"/>
        </w:trPr>
        <w:tc>
          <w:tcPr>
            <w:tcW w:w="562" w:type="dxa"/>
            <w:shd w:val="clear" w:color="auto" w:fill="DEEAF6" w:themeFill="accent1" w:themeFillTint="33"/>
          </w:tcPr>
          <w:p w:rsidR="00B37DCD" w:rsidRPr="00014345" w:rsidRDefault="00014345" w:rsidP="00014345">
            <w:pPr>
              <w:widowControl w:val="0"/>
            </w:pPr>
            <w:bookmarkStart w:id="77" w:name="_Toc126771650"/>
            <w:bookmarkEnd w:id="77"/>
            <w:r>
              <w:lastRenderedPageBreak/>
              <w:t>21</w:t>
            </w:r>
          </w:p>
        </w:tc>
        <w:tc>
          <w:tcPr>
            <w:tcW w:w="1843" w:type="dxa"/>
            <w:shd w:val="clear" w:color="auto" w:fill="DEEAF6" w:themeFill="accent1" w:themeFillTint="33"/>
          </w:tcPr>
          <w:p w:rsidR="00B37DCD" w:rsidRDefault="00B37DCD" w:rsidP="00014345">
            <w:pPr>
              <w:widowControl w:val="0"/>
              <w:jc w:val="center"/>
            </w:pPr>
            <w:r>
              <w:t>Х</w:t>
            </w:r>
          </w:p>
        </w:tc>
        <w:tc>
          <w:tcPr>
            <w:tcW w:w="7229" w:type="dxa"/>
          </w:tcPr>
          <w:p w:rsidR="006B746B" w:rsidRDefault="006B746B" w:rsidP="00014345">
            <w:pPr>
              <w:pStyle w:val="text"/>
              <w:widowControl w:val="0"/>
              <w:jc w:val="both"/>
            </w:pPr>
            <w:r>
              <w:t>Перестановка (P</w:t>
            </w:r>
            <w:r>
              <w:rPr>
                <w:vertAlign w:val="subscript"/>
              </w:rPr>
              <w:t>0</w:t>
            </w:r>
            <w:r>
              <w:t>, P</w:t>
            </w:r>
            <w:r>
              <w:rPr>
                <w:vertAlign w:val="subscript"/>
              </w:rPr>
              <w:t>1</w:t>
            </w:r>
            <w:r>
              <w:t>, ..., P</w:t>
            </w:r>
            <w:r>
              <w:rPr>
                <w:vertAlign w:val="subscript"/>
              </w:rPr>
              <w:t>N−1</w:t>
            </w:r>
            <w:r>
              <w:t>) чисел от 0 до N−1 называется антиарифметической, если не существует такой тройки индексов 0 ≤ i &lt; j &lt; k &lt; N, что тройка P</w:t>
            </w:r>
            <w:r>
              <w:rPr>
                <w:vertAlign w:val="subscript"/>
              </w:rPr>
              <w:t>i</w:t>
            </w:r>
            <w:r>
              <w:t>, P</w:t>
            </w:r>
            <w:r>
              <w:rPr>
                <w:vertAlign w:val="subscript"/>
              </w:rPr>
              <w:t>j</w:t>
            </w:r>
            <w:r>
              <w:t>, P</w:t>
            </w:r>
            <w:r>
              <w:rPr>
                <w:vertAlign w:val="subscript"/>
              </w:rPr>
              <w:t>k</w:t>
            </w:r>
            <w:r>
              <w:t xml:space="preserve"> образует три последовательных члена некоторой арифметической прогрессии. Например, перестановка (3, 1, 0, 4, 2) антиарифметическая, а (0, 4, 5, 3, 1, 2) – нет (так как 0, 1, 2 – арифметическая прогрессия). Ваша задача по заданному значению N построить любую антиарифметическую перестановку. </w:t>
            </w:r>
          </w:p>
          <w:p w:rsidR="006B746B" w:rsidRDefault="006B746B" w:rsidP="00014345">
            <w:pPr>
              <w:pStyle w:val="2"/>
              <w:keepNext w:val="0"/>
              <w:keepLines w:val="0"/>
              <w:widowControl w:val="0"/>
              <w:jc w:val="both"/>
              <w:outlineLvl w:val="1"/>
            </w:pPr>
            <w:bookmarkStart w:id="78" w:name="_Toc126771651"/>
            <w:r>
              <w:t>Входные данные</w:t>
            </w:r>
            <w:bookmarkEnd w:id="78"/>
          </w:p>
          <w:p w:rsidR="006B746B" w:rsidRDefault="006B746B" w:rsidP="00014345">
            <w:pPr>
              <w:pStyle w:val="text"/>
              <w:widowControl w:val="0"/>
              <w:jc w:val="both"/>
            </w:pPr>
            <w:r>
              <w:t xml:space="preserve">Входной файл INPUT.TXT содержит целое число N (3 ≤ N ≤ 50000). </w:t>
            </w:r>
          </w:p>
          <w:p w:rsidR="006B746B" w:rsidRDefault="006B746B" w:rsidP="00014345">
            <w:pPr>
              <w:pStyle w:val="2"/>
              <w:keepNext w:val="0"/>
              <w:keepLines w:val="0"/>
              <w:widowControl w:val="0"/>
              <w:jc w:val="both"/>
              <w:outlineLvl w:val="1"/>
            </w:pPr>
            <w:bookmarkStart w:id="79" w:name="_Toc126771652"/>
            <w:r>
              <w:t>Выходные данные</w:t>
            </w:r>
            <w:bookmarkEnd w:id="79"/>
          </w:p>
          <w:p w:rsidR="006B746B" w:rsidRDefault="006B746B" w:rsidP="00014345">
            <w:pPr>
              <w:pStyle w:val="text"/>
              <w:widowControl w:val="0"/>
              <w:jc w:val="both"/>
            </w:pPr>
            <w:r>
              <w:t xml:space="preserve">В выходной файл OUTPUT.TXT выведите любую антиарифметическую перестановку длины N или -1, если такой нет. </w:t>
            </w:r>
          </w:p>
          <w:p w:rsidR="006B746B" w:rsidRDefault="006B746B" w:rsidP="00014345">
            <w:pPr>
              <w:pStyle w:val="2"/>
              <w:keepNext w:val="0"/>
              <w:keepLines w:val="0"/>
              <w:widowControl w:val="0"/>
              <w:jc w:val="both"/>
              <w:outlineLvl w:val="1"/>
            </w:pPr>
            <w:bookmarkStart w:id="80" w:name="_Toc126771653"/>
            <w:r>
              <w:t>Пример</w:t>
            </w:r>
            <w:bookmarkEnd w:id="80"/>
          </w:p>
          <w:tbl>
            <w:tblPr>
              <w:tblStyle w:val="af4"/>
              <w:tblW w:w="0" w:type="auto"/>
              <w:tblLayout w:type="fixed"/>
              <w:tblLook w:val="04A0" w:firstRow="1" w:lastRow="0" w:firstColumn="1" w:lastColumn="0" w:noHBand="0" w:noVBand="1"/>
            </w:tblPr>
            <w:tblGrid>
              <w:gridCol w:w="450"/>
              <w:gridCol w:w="1705"/>
              <w:gridCol w:w="2126"/>
            </w:tblGrid>
            <w:tr w:rsidR="006B746B" w:rsidTr="006B746B">
              <w:tc>
                <w:tcPr>
                  <w:tcW w:w="450" w:type="dxa"/>
                  <w:hideMark/>
                </w:tcPr>
                <w:p w:rsidR="006B746B" w:rsidRDefault="006B746B" w:rsidP="00014345">
                  <w:pPr>
                    <w:widowControl w:val="0"/>
                    <w:jc w:val="both"/>
                    <w:rPr>
                      <w:b/>
                      <w:bCs/>
                    </w:rPr>
                  </w:pPr>
                  <w:r>
                    <w:rPr>
                      <w:b/>
                      <w:bCs/>
                    </w:rPr>
                    <w:t>№</w:t>
                  </w:r>
                </w:p>
              </w:tc>
              <w:tc>
                <w:tcPr>
                  <w:tcW w:w="1705" w:type="dxa"/>
                  <w:hideMark/>
                </w:tcPr>
                <w:p w:rsidR="006B746B" w:rsidRDefault="006B746B" w:rsidP="00014345">
                  <w:pPr>
                    <w:widowControl w:val="0"/>
                    <w:jc w:val="both"/>
                    <w:rPr>
                      <w:b/>
                      <w:bCs/>
                    </w:rPr>
                  </w:pPr>
                  <w:r>
                    <w:rPr>
                      <w:b/>
                      <w:bCs/>
                    </w:rPr>
                    <w:t>INPUT.TXT</w:t>
                  </w:r>
                </w:p>
              </w:tc>
              <w:tc>
                <w:tcPr>
                  <w:tcW w:w="2126" w:type="dxa"/>
                  <w:hideMark/>
                </w:tcPr>
                <w:p w:rsidR="006B746B" w:rsidRDefault="006B746B" w:rsidP="00014345">
                  <w:pPr>
                    <w:widowControl w:val="0"/>
                    <w:jc w:val="both"/>
                    <w:rPr>
                      <w:b/>
                      <w:bCs/>
                    </w:rPr>
                  </w:pPr>
                  <w:r>
                    <w:rPr>
                      <w:b/>
                      <w:bCs/>
                    </w:rPr>
                    <w:t>OUTPUT.TXT</w:t>
                  </w:r>
                </w:p>
              </w:tc>
            </w:tr>
            <w:tr w:rsidR="006B746B" w:rsidTr="006B746B">
              <w:tc>
                <w:tcPr>
                  <w:tcW w:w="450" w:type="dxa"/>
                  <w:hideMark/>
                </w:tcPr>
                <w:p w:rsidR="006B746B" w:rsidRDefault="006B746B" w:rsidP="00014345">
                  <w:pPr>
                    <w:widowControl w:val="0"/>
                    <w:jc w:val="both"/>
                  </w:pPr>
                  <w:r>
                    <w:t>1</w:t>
                  </w:r>
                </w:p>
              </w:tc>
              <w:tc>
                <w:tcPr>
                  <w:tcW w:w="1705" w:type="dxa"/>
                  <w:hideMark/>
                </w:tcPr>
                <w:p w:rsidR="006B746B" w:rsidRDefault="006B746B" w:rsidP="00014345">
                  <w:pPr>
                    <w:widowControl w:val="0"/>
                    <w:jc w:val="both"/>
                  </w:pPr>
                  <w:r>
                    <w:t>5</w:t>
                  </w:r>
                </w:p>
              </w:tc>
              <w:tc>
                <w:tcPr>
                  <w:tcW w:w="2126" w:type="dxa"/>
                  <w:hideMark/>
                </w:tcPr>
                <w:p w:rsidR="006B746B" w:rsidRPr="00014345" w:rsidRDefault="006B746B" w:rsidP="00014345">
                  <w:bookmarkStart w:id="81" w:name="_Toc126771822"/>
                  <w:r w:rsidRPr="00014345">
                    <w:t>1 0 4 2</w:t>
                  </w:r>
                  <w:bookmarkEnd w:id="81"/>
                </w:p>
              </w:tc>
            </w:tr>
          </w:tbl>
          <w:p w:rsidR="00B37DCD" w:rsidRPr="009968A6" w:rsidRDefault="00B37DCD" w:rsidP="00014345">
            <w:pPr>
              <w:widowControl w:val="0"/>
              <w:jc w:val="both"/>
              <w:rPr>
                <w:color w:val="000000"/>
                <w:sz w:val="28"/>
                <w:szCs w:val="28"/>
              </w:rPr>
            </w:pPr>
          </w:p>
        </w:tc>
      </w:tr>
      <w:tr w:rsidR="00B37DCD" w:rsidRPr="009968A6" w:rsidTr="00B37DCD">
        <w:trPr>
          <w:trHeight w:val="318"/>
          <w:jc w:val="center"/>
        </w:trPr>
        <w:tc>
          <w:tcPr>
            <w:tcW w:w="562" w:type="dxa"/>
            <w:shd w:val="clear" w:color="auto" w:fill="DEEAF6" w:themeFill="accent1" w:themeFillTint="33"/>
          </w:tcPr>
          <w:p w:rsidR="00B37DCD" w:rsidRPr="00014345" w:rsidRDefault="00014345" w:rsidP="00014345">
            <w:pPr>
              <w:widowControl w:val="0"/>
            </w:pPr>
            <w:bookmarkStart w:id="82" w:name="_Toc126771654"/>
            <w:bookmarkEnd w:id="82"/>
            <w:r>
              <w:t>22</w:t>
            </w:r>
          </w:p>
        </w:tc>
        <w:tc>
          <w:tcPr>
            <w:tcW w:w="1843" w:type="dxa"/>
            <w:shd w:val="clear" w:color="auto" w:fill="DEEAF6" w:themeFill="accent1" w:themeFillTint="33"/>
          </w:tcPr>
          <w:p w:rsidR="00B37DCD" w:rsidRDefault="00B37DCD" w:rsidP="00014345">
            <w:pPr>
              <w:widowControl w:val="0"/>
              <w:jc w:val="center"/>
            </w:pPr>
            <w:r>
              <w:t>Ц-Ч</w:t>
            </w:r>
          </w:p>
        </w:tc>
        <w:tc>
          <w:tcPr>
            <w:tcW w:w="7229" w:type="dxa"/>
          </w:tcPr>
          <w:p w:rsidR="006B746B" w:rsidRDefault="006B746B" w:rsidP="00014345">
            <w:pPr>
              <w:pStyle w:val="text"/>
              <w:widowControl w:val="0"/>
              <w:jc w:val="both"/>
            </w:pPr>
            <w:r>
              <w:t>Ядро операционной системы содержит в себе строку S длиной N символов. Генерация пароля происходит с использованием символов строки S. Паролем будем называть подстроку S</w:t>
            </w:r>
            <w:r>
              <w:rPr>
                <w:vertAlign w:val="subscript"/>
              </w:rPr>
              <w:t>i,j</w:t>
            </w:r>
            <w:r>
              <w:t xml:space="preserve"> строки S длиной не менее одного и не более N символов. Подстрокой S</w:t>
            </w:r>
            <w:r>
              <w:rPr>
                <w:vertAlign w:val="subscript"/>
              </w:rPr>
              <w:t>i,j</w:t>
            </w:r>
            <w:r>
              <w:t xml:space="preserve"> строки S называется строка, последовательно составленная из символов S[i], S[i+1], S[i+2], … , S[j-1], S[j]. Символы в строке нумеруются последовательно начиная с единицы. Пароль S</w:t>
            </w:r>
            <w:r>
              <w:rPr>
                <w:vertAlign w:val="subscript"/>
              </w:rPr>
              <w:t>i,j</w:t>
            </w:r>
            <w:r>
              <w:t xml:space="preserve"> считается защищенным, если в нем встречается не более K одинаковых символов. Вашей задачей является по заданной строке S и числу K определить количество различных вариантов выбора защищенного пароля. Два варианта выбора пароля S</w:t>
            </w:r>
            <w:r>
              <w:rPr>
                <w:vertAlign w:val="superscript"/>
              </w:rPr>
              <w:t>1</w:t>
            </w:r>
            <w:r>
              <w:rPr>
                <w:vertAlign w:val="subscript"/>
              </w:rPr>
              <w:t>i,j</w:t>
            </w:r>
            <w:r>
              <w:t xml:space="preserve"> и S</w:t>
            </w:r>
            <w:r>
              <w:rPr>
                <w:vertAlign w:val="superscript"/>
              </w:rPr>
              <w:t>2</w:t>
            </w:r>
            <w:r>
              <w:rPr>
                <w:vertAlign w:val="subscript"/>
              </w:rPr>
              <w:t>i',j'</w:t>
            </w:r>
            <w:r>
              <w:t xml:space="preserve"> называются различными, если i ≠ i' или j ≠ j'. </w:t>
            </w:r>
          </w:p>
          <w:p w:rsidR="006B746B" w:rsidRDefault="006B746B" w:rsidP="00014345">
            <w:pPr>
              <w:pStyle w:val="2"/>
              <w:keepNext w:val="0"/>
              <w:keepLines w:val="0"/>
              <w:widowControl w:val="0"/>
              <w:jc w:val="both"/>
              <w:outlineLvl w:val="1"/>
            </w:pPr>
            <w:bookmarkStart w:id="83" w:name="_Toc126771655"/>
            <w:r>
              <w:t>Входные данные</w:t>
            </w:r>
            <w:bookmarkEnd w:id="83"/>
          </w:p>
          <w:p w:rsidR="006B746B" w:rsidRDefault="006B746B" w:rsidP="00014345">
            <w:pPr>
              <w:pStyle w:val="text"/>
              <w:widowControl w:val="0"/>
              <w:jc w:val="both"/>
            </w:pPr>
            <w:r>
              <w:t>Первая строка входного файла INPUT.TXT содержит два натуральных числа N (1 ≤ N ≤ 10</w:t>
            </w:r>
            <w:r>
              <w:rPr>
                <w:vertAlign w:val="superscript"/>
              </w:rPr>
              <w:t>6</w:t>
            </w:r>
            <w:r>
              <w:t xml:space="preserve">) и K (1 ≤ K ≤ N), разделенных одиночным пробелом, где N – количество символов в строке S; K – максимальное количество одинаковых символов в пароле. Вторая строка входного файла содержит ровно N символов. Каждый символ является либо маленькой английской буквой, либо цифрой. Каждая строка входного файла заканчивается символом перевода строки. </w:t>
            </w:r>
          </w:p>
          <w:p w:rsidR="006B746B" w:rsidRDefault="006B746B" w:rsidP="00014345">
            <w:pPr>
              <w:pStyle w:val="2"/>
              <w:keepNext w:val="0"/>
              <w:keepLines w:val="0"/>
              <w:widowControl w:val="0"/>
              <w:jc w:val="both"/>
              <w:outlineLvl w:val="1"/>
            </w:pPr>
            <w:bookmarkStart w:id="84" w:name="_Toc126771656"/>
            <w:r>
              <w:t>Выходные данные</w:t>
            </w:r>
            <w:bookmarkEnd w:id="84"/>
          </w:p>
          <w:p w:rsidR="006B746B" w:rsidRDefault="006B746B" w:rsidP="00014345">
            <w:pPr>
              <w:pStyle w:val="text"/>
              <w:widowControl w:val="0"/>
              <w:jc w:val="both"/>
            </w:pPr>
            <w:r>
              <w:lastRenderedPageBreak/>
              <w:t xml:space="preserve">Единственная строка выходного файла OUTPUT.TXT должна содержать одно целое число – количество вариантов выбора защищенного пароля. </w:t>
            </w:r>
          </w:p>
          <w:p w:rsidR="006B746B" w:rsidRDefault="006B746B" w:rsidP="00014345">
            <w:pPr>
              <w:pStyle w:val="2"/>
              <w:keepNext w:val="0"/>
              <w:keepLines w:val="0"/>
              <w:widowControl w:val="0"/>
              <w:jc w:val="both"/>
              <w:outlineLvl w:val="1"/>
            </w:pPr>
            <w:bookmarkStart w:id="85" w:name="_Toc126771657"/>
            <w:r>
              <w:t>Примеры</w:t>
            </w:r>
            <w:bookmarkEnd w:id="85"/>
          </w:p>
          <w:tbl>
            <w:tblPr>
              <w:tblStyle w:val="af4"/>
              <w:tblW w:w="0" w:type="auto"/>
              <w:tblLayout w:type="fixed"/>
              <w:tblLook w:val="04A0" w:firstRow="1" w:lastRow="0" w:firstColumn="1" w:lastColumn="0" w:noHBand="0" w:noVBand="1"/>
            </w:tblPr>
            <w:tblGrid>
              <w:gridCol w:w="450"/>
              <w:gridCol w:w="1705"/>
              <w:gridCol w:w="2268"/>
            </w:tblGrid>
            <w:tr w:rsidR="006B746B" w:rsidTr="006B746B">
              <w:tc>
                <w:tcPr>
                  <w:tcW w:w="450" w:type="dxa"/>
                  <w:hideMark/>
                </w:tcPr>
                <w:p w:rsidR="006B746B" w:rsidRDefault="006B746B" w:rsidP="00014345">
                  <w:pPr>
                    <w:widowControl w:val="0"/>
                    <w:jc w:val="both"/>
                    <w:rPr>
                      <w:b/>
                      <w:bCs/>
                    </w:rPr>
                  </w:pPr>
                  <w:r>
                    <w:rPr>
                      <w:b/>
                      <w:bCs/>
                    </w:rPr>
                    <w:t>№</w:t>
                  </w:r>
                </w:p>
              </w:tc>
              <w:tc>
                <w:tcPr>
                  <w:tcW w:w="1705" w:type="dxa"/>
                  <w:hideMark/>
                </w:tcPr>
                <w:p w:rsidR="006B746B" w:rsidRDefault="006B746B" w:rsidP="00014345">
                  <w:pPr>
                    <w:widowControl w:val="0"/>
                    <w:jc w:val="both"/>
                    <w:rPr>
                      <w:b/>
                      <w:bCs/>
                    </w:rPr>
                  </w:pPr>
                  <w:r>
                    <w:rPr>
                      <w:b/>
                      <w:bCs/>
                    </w:rPr>
                    <w:t>INPUT.TXT</w:t>
                  </w:r>
                </w:p>
              </w:tc>
              <w:tc>
                <w:tcPr>
                  <w:tcW w:w="2268" w:type="dxa"/>
                  <w:hideMark/>
                </w:tcPr>
                <w:p w:rsidR="006B746B" w:rsidRDefault="006B746B" w:rsidP="00014345">
                  <w:pPr>
                    <w:widowControl w:val="0"/>
                    <w:jc w:val="both"/>
                    <w:rPr>
                      <w:b/>
                      <w:bCs/>
                    </w:rPr>
                  </w:pPr>
                  <w:r>
                    <w:rPr>
                      <w:b/>
                      <w:bCs/>
                    </w:rPr>
                    <w:t>OUTPUT.TXT</w:t>
                  </w:r>
                </w:p>
              </w:tc>
            </w:tr>
            <w:tr w:rsidR="006B746B" w:rsidTr="006B746B">
              <w:tc>
                <w:tcPr>
                  <w:tcW w:w="450" w:type="dxa"/>
                  <w:hideMark/>
                </w:tcPr>
                <w:p w:rsidR="006B746B" w:rsidRDefault="006B746B" w:rsidP="00014345">
                  <w:pPr>
                    <w:widowControl w:val="0"/>
                    <w:jc w:val="both"/>
                  </w:pPr>
                  <w:r>
                    <w:t>1</w:t>
                  </w:r>
                </w:p>
              </w:tc>
              <w:tc>
                <w:tcPr>
                  <w:tcW w:w="1705" w:type="dxa"/>
                  <w:hideMark/>
                </w:tcPr>
                <w:p w:rsidR="006B746B" w:rsidRDefault="006B746B" w:rsidP="00014345">
                  <w:pPr>
                    <w:widowControl w:val="0"/>
                    <w:jc w:val="both"/>
                  </w:pPr>
                  <w:r>
                    <w:t>6 2</w:t>
                  </w:r>
                  <w:r>
                    <w:br/>
                    <w:t>7aaarr</w:t>
                  </w:r>
                </w:p>
              </w:tc>
              <w:tc>
                <w:tcPr>
                  <w:tcW w:w="2268" w:type="dxa"/>
                  <w:hideMark/>
                </w:tcPr>
                <w:p w:rsidR="006B746B" w:rsidRDefault="006B746B" w:rsidP="00014345">
                  <w:pPr>
                    <w:widowControl w:val="0"/>
                    <w:jc w:val="both"/>
                  </w:pPr>
                  <w:r>
                    <w:t>15</w:t>
                  </w:r>
                </w:p>
              </w:tc>
            </w:tr>
            <w:tr w:rsidR="006B746B" w:rsidTr="006B746B">
              <w:tc>
                <w:tcPr>
                  <w:tcW w:w="450" w:type="dxa"/>
                  <w:hideMark/>
                </w:tcPr>
                <w:p w:rsidR="006B746B" w:rsidRDefault="006B746B" w:rsidP="00014345">
                  <w:pPr>
                    <w:widowControl w:val="0"/>
                    <w:jc w:val="both"/>
                  </w:pPr>
                  <w:r>
                    <w:t>2</w:t>
                  </w:r>
                </w:p>
              </w:tc>
              <w:tc>
                <w:tcPr>
                  <w:tcW w:w="1705" w:type="dxa"/>
                  <w:hideMark/>
                </w:tcPr>
                <w:p w:rsidR="006B746B" w:rsidRDefault="006B746B" w:rsidP="00014345">
                  <w:pPr>
                    <w:widowControl w:val="0"/>
                    <w:jc w:val="both"/>
                  </w:pPr>
                  <w:r>
                    <w:t>4 1</w:t>
                  </w:r>
                  <w:r>
                    <w:br/>
                    <w:t>ayay</w:t>
                  </w:r>
                </w:p>
              </w:tc>
              <w:tc>
                <w:tcPr>
                  <w:tcW w:w="2268" w:type="dxa"/>
                  <w:hideMark/>
                </w:tcPr>
                <w:p w:rsidR="006B746B" w:rsidRDefault="006B746B" w:rsidP="00014345">
                  <w:pPr>
                    <w:widowControl w:val="0"/>
                    <w:jc w:val="both"/>
                  </w:pPr>
                  <w:r>
                    <w:t>7</w:t>
                  </w:r>
                </w:p>
              </w:tc>
            </w:tr>
          </w:tbl>
          <w:p w:rsidR="00B37DCD" w:rsidRPr="009968A6" w:rsidRDefault="00B37DCD" w:rsidP="00014345">
            <w:pPr>
              <w:widowControl w:val="0"/>
              <w:jc w:val="both"/>
              <w:rPr>
                <w:color w:val="000000"/>
                <w:sz w:val="28"/>
                <w:szCs w:val="28"/>
              </w:rPr>
            </w:pPr>
          </w:p>
        </w:tc>
      </w:tr>
      <w:tr w:rsidR="00B37DCD" w:rsidRPr="009968A6" w:rsidTr="00B37DCD">
        <w:trPr>
          <w:trHeight w:val="318"/>
          <w:jc w:val="center"/>
        </w:trPr>
        <w:tc>
          <w:tcPr>
            <w:tcW w:w="562" w:type="dxa"/>
            <w:shd w:val="clear" w:color="auto" w:fill="DEEAF6" w:themeFill="accent1" w:themeFillTint="33"/>
          </w:tcPr>
          <w:p w:rsidR="00B37DCD" w:rsidRPr="00014345" w:rsidRDefault="00014345" w:rsidP="00014345">
            <w:pPr>
              <w:widowControl w:val="0"/>
            </w:pPr>
            <w:bookmarkStart w:id="86" w:name="_Toc126771658"/>
            <w:bookmarkEnd w:id="86"/>
            <w:r>
              <w:lastRenderedPageBreak/>
              <w:t>23</w:t>
            </w:r>
          </w:p>
        </w:tc>
        <w:tc>
          <w:tcPr>
            <w:tcW w:w="1843" w:type="dxa"/>
            <w:shd w:val="clear" w:color="auto" w:fill="DEEAF6" w:themeFill="accent1" w:themeFillTint="33"/>
          </w:tcPr>
          <w:p w:rsidR="00B37DCD" w:rsidRDefault="00B37DCD" w:rsidP="00014345">
            <w:pPr>
              <w:widowControl w:val="0"/>
              <w:jc w:val="center"/>
            </w:pPr>
            <w:r>
              <w:t>Ш-Щ</w:t>
            </w:r>
          </w:p>
        </w:tc>
        <w:tc>
          <w:tcPr>
            <w:tcW w:w="7229" w:type="dxa"/>
          </w:tcPr>
          <w:p w:rsidR="00631290" w:rsidRDefault="00631290" w:rsidP="00014345">
            <w:pPr>
              <w:pStyle w:val="text"/>
              <w:widowControl w:val="0"/>
              <w:jc w:val="both"/>
            </w:pPr>
            <w:r>
              <w:t xml:space="preserve">Парламент некоторой страны принял новый закон о праздничных днях. Согласно этому закону первые K дней года, а также 23 февраля и 8 марта объявляются праздничными, а все остальные праздники отменяются. При этом все выходные (суббота и воскресенье), попавшие на праздничные дни, переносятся на следующие за этими праздниками рабочие дни. </w:t>
            </w:r>
          </w:p>
          <w:p w:rsidR="00631290" w:rsidRDefault="00631290" w:rsidP="00014345">
            <w:pPr>
              <w:pStyle w:val="text"/>
              <w:widowControl w:val="0"/>
              <w:jc w:val="both"/>
            </w:pPr>
            <w:r>
              <w:t xml:space="preserve">В зависимости от того, на какой день недели приходится 1 января, количество нерабочих дней, которые идут подряд, может меняться. </w:t>
            </w:r>
          </w:p>
          <w:p w:rsidR="00631290" w:rsidRDefault="00631290" w:rsidP="00014345">
            <w:pPr>
              <w:pStyle w:val="text"/>
              <w:widowControl w:val="0"/>
              <w:jc w:val="both"/>
            </w:pPr>
            <w:r>
              <w:t xml:space="preserve">Требуется определить, какое наибольшее количество нерабочих дней может идти подряд. </w:t>
            </w:r>
          </w:p>
          <w:p w:rsidR="00631290" w:rsidRDefault="00631290" w:rsidP="00014345">
            <w:pPr>
              <w:pStyle w:val="2"/>
              <w:keepNext w:val="0"/>
              <w:keepLines w:val="0"/>
              <w:widowControl w:val="0"/>
              <w:jc w:val="both"/>
              <w:outlineLvl w:val="1"/>
            </w:pPr>
            <w:bookmarkStart w:id="87" w:name="_Toc126771659"/>
            <w:r>
              <w:t>Входные данные</w:t>
            </w:r>
            <w:bookmarkEnd w:id="87"/>
          </w:p>
          <w:p w:rsidR="00631290" w:rsidRDefault="00631290" w:rsidP="00014345">
            <w:pPr>
              <w:pStyle w:val="text"/>
              <w:widowControl w:val="0"/>
              <w:jc w:val="both"/>
            </w:pPr>
            <w:r>
              <w:t xml:space="preserve">Во входном файле INPUT.TXT записано единственное число K (1 ≤ K ≤ 50). </w:t>
            </w:r>
          </w:p>
          <w:p w:rsidR="00631290" w:rsidRDefault="00631290" w:rsidP="00014345">
            <w:pPr>
              <w:pStyle w:val="2"/>
              <w:keepNext w:val="0"/>
              <w:keepLines w:val="0"/>
              <w:widowControl w:val="0"/>
              <w:jc w:val="both"/>
              <w:outlineLvl w:val="1"/>
            </w:pPr>
            <w:bookmarkStart w:id="88" w:name="_Toc126771660"/>
            <w:r>
              <w:t>Выходные данные</w:t>
            </w:r>
            <w:bookmarkEnd w:id="88"/>
          </w:p>
          <w:p w:rsidR="00631290" w:rsidRDefault="00631290" w:rsidP="00014345">
            <w:pPr>
              <w:pStyle w:val="text"/>
              <w:widowControl w:val="0"/>
              <w:jc w:val="both"/>
            </w:pPr>
            <w:r>
              <w:t xml:space="preserve">В выходной файл OUTPUT.TXT требуется записать единственное число — наибольшее количество нерабочих дней, идущих подряд. </w:t>
            </w:r>
          </w:p>
          <w:p w:rsidR="00631290" w:rsidRDefault="00631290" w:rsidP="00014345">
            <w:pPr>
              <w:pStyle w:val="2"/>
              <w:keepNext w:val="0"/>
              <w:keepLines w:val="0"/>
              <w:widowControl w:val="0"/>
              <w:jc w:val="both"/>
              <w:outlineLvl w:val="1"/>
            </w:pPr>
            <w:bookmarkStart w:id="89" w:name="_Toc126771661"/>
            <w:r>
              <w:t>Примеры</w:t>
            </w:r>
            <w:bookmarkEnd w:id="89"/>
          </w:p>
          <w:tbl>
            <w:tblPr>
              <w:tblStyle w:val="af4"/>
              <w:tblW w:w="0" w:type="auto"/>
              <w:tblLayout w:type="fixed"/>
              <w:tblLook w:val="04A0" w:firstRow="1" w:lastRow="0" w:firstColumn="1" w:lastColumn="0" w:noHBand="0" w:noVBand="1"/>
            </w:tblPr>
            <w:tblGrid>
              <w:gridCol w:w="450"/>
              <w:gridCol w:w="1705"/>
              <w:gridCol w:w="1985"/>
            </w:tblGrid>
            <w:tr w:rsidR="00631290" w:rsidTr="00631290">
              <w:tc>
                <w:tcPr>
                  <w:tcW w:w="450" w:type="dxa"/>
                  <w:hideMark/>
                </w:tcPr>
                <w:p w:rsidR="00631290" w:rsidRDefault="00631290" w:rsidP="00014345">
                  <w:pPr>
                    <w:widowControl w:val="0"/>
                    <w:jc w:val="both"/>
                    <w:rPr>
                      <w:b/>
                      <w:bCs/>
                    </w:rPr>
                  </w:pPr>
                  <w:r>
                    <w:rPr>
                      <w:b/>
                      <w:bCs/>
                    </w:rPr>
                    <w:t>№</w:t>
                  </w:r>
                </w:p>
              </w:tc>
              <w:tc>
                <w:tcPr>
                  <w:tcW w:w="1705" w:type="dxa"/>
                  <w:hideMark/>
                </w:tcPr>
                <w:p w:rsidR="00631290" w:rsidRDefault="00631290" w:rsidP="00014345">
                  <w:pPr>
                    <w:widowControl w:val="0"/>
                    <w:jc w:val="both"/>
                    <w:rPr>
                      <w:b/>
                      <w:bCs/>
                    </w:rPr>
                  </w:pPr>
                  <w:r>
                    <w:rPr>
                      <w:b/>
                      <w:bCs/>
                    </w:rPr>
                    <w:t>INPUT.TXT</w:t>
                  </w:r>
                </w:p>
              </w:tc>
              <w:tc>
                <w:tcPr>
                  <w:tcW w:w="1985" w:type="dxa"/>
                  <w:hideMark/>
                </w:tcPr>
                <w:p w:rsidR="00631290" w:rsidRDefault="00631290" w:rsidP="00014345">
                  <w:pPr>
                    <w:widowControl w:val="0"/>
                    <w:jc w:val="both"/>
                    <w:rPr>
                      <w:b/>
                      <w:bCs/>
                    </w:rPr>
                  </w:pPr>
                  <w:r>
                    <w:rPr>
                      <w:b/>
                      <w:bCs/>
                    </w:rPr>
                    <w:t>OUTPUT.TXT</w:t>
                  </w:r>
                </w:p>
              </w:tc>
            </w:tr>
            <w:tr w:rsidR="00631290" w:rsidTr="00631290">
              <w:tc>
                <w:tcPr>
                  <w:tcW w:w="450" w:type="dxa"/>
                  <w:hideMark/>
                </w:tcPr>
                <w:p w:rsidR="00631290" w:rsidRDefault="00631290" w:rsidP="00014345">
                  <w:pPr>
                    <w:widowControl w:val="0"/>
                    <w:jc w:val="both"/>
                  </w:pPr>
                  <w:r>
                    <w:t>1</w:t>
                  </w:r>
                </w:p>
              </w:tc>
              <w:tc>
                <w:tcPr>
                  <w:tcW w:w="1705" w:type="dxa"/>
                  <w:hideMark/>
                </w:tcPr>
                <w:p w:rsidR="00631290" w:rsidRDefault="00631290" w:rsidP="00014345">
                  <w:pPr>
                    <w:widowControl w:val="0"/>
                    <w:jc w:val="both"/>
                  </w:pPr>
                  <w:r>
                    <w:t>2</w:t>
                  </w:r>
                </w:p>
              </w:tc>
              <w:tc>
                <w:tcPr>
                  <w:tcW w:w="1985" w:type="dxa"/>
                  <w:hideMark/>
                </w:tcPr>
                <w:p w:rsidR="00631290" w:rsidRDefault="00631290" w:rsidP="00014345">
                  <w:pPr>
                    <w:widowControl w:val="0"/>
                    <w:jc w:val="both"/>
                  </w:pPr>
                  <w:r>
                    <w:t>4</w:t>
                  </w:r>
                </w:p>
              </w:tc>
            </w:tr>
            <w:tr w:rsidR="00631290" w:rsidTr="00631290">
              <w:tc>
                <w:tcPr>
                  <w:tcW w:w="450" w:type="dxa"/>
                  <w:hideMark/>
                </w:tcPr>
                <w:p w:rsidR="00631290" w:rsidRDefault="00631290" w:rsidP="00014345">
                  <w:pPr>
                    <w:widowControl w:val="0"/>
                    <w:jc w:val="both"/>
                  </w:pPr>
                  <w:r>
                    <w:t>2</w:t>
                  </w:r>
                </w:p>
              </w:tc>
              <w:tc>
                <w:tcPr>
                  <w:tcW w:w="1705" w:type="dxa"/>
                  <w:hideMark/>
                </w:tcPr>
                <w:p w:rsidR="00631290" w:rsidRDefault="00631290" w:rsidP="00014345">
                  <w:pPr>
                    <w:widowControl w:val="0"/>
                    <w:jc w:val="both"/>
                  </w:pPr>
                  <w:r>
                    <w:t>10</w:t>
                  </w:r>
                </w:p>
              </w:tc>
              <w:tc>
                <w:tcPr>
                  <w:tcW w:w="1985" w:type="dxa"/>
                  <w:hideMark/>
                </w:tcPr>
                <w:p w:rsidR="00631290" w:rsidRDefault="00631290" w:rsidP="00014345">
                  <w:pPr>
                    <w:widowControl w:val="0"/>
                    <w:jc w:val="both"/>
                  </w:pPr>
                  <w:r>
                    <w:t>16</w:t>
                  </w:r>
                </w:p>
              </w:tc>
            </w:tr>
          </w:tbl>
          <w:p w:rsidR="00B37DCD" w:rsidRPr="009968A6" w:rsidRDefault="00B37DCD" w:rsidP="00014345">
            <w:pPr>
              <w:widowControl w:val="0"/>
              <w:jc w:val="both"/>
              <w:rPr>
                <w:color w:val="000000"/>
                <w:sz w:val="28"/>
                <w:szCs w:val="28"/>
              </w:rPr>
            </w:pPr>
          </w:p>
        </w:tc>
      </w:tr>
      <w:tr w:rsidR="00B37DCD" w:rsidRPr="009968A6" w:rsidTr="00B37DCD">
        <w:trPr>
          <w:trHeight w:val="318"/>
          <w:jc w:val="center"/>
        </w:trPr>
        <w:tc>
          <w:tcPr>
            <w:tcW w:w="562" w:type="dxa"/>
            <w:shd w:val="clear" w:color="auto" w:fill="DEEAF6" w:themeFill="accent1" w:themeFillTint="33"/>
          </w:tcPr>
          <w:p w:rsidR="00B37DCD" w:rsidRPr="00014345" w:rsidRDefault="00014345" w:rsidP="00014345">
            <w:pPr>
              <w:widowControl w:val="0"/>
            </w:pPr>
            <w:bookmarkStart w:id="90" w:name="_Toc126771662"/>
            <w:bookmarkEnd w:id="90"/>
            <w:r>
              <w:t>24</w:t>
            </w:r>
          </w:p>
        </w:tc>
        <w:tc>
          <w:tcPr>
            <w:tcW w:w="1843" w:type="dxa"/>
            <w:shd w:val="clear" w:color="auto" w:fill="DEEAF6" w:themeFill="accent1" w:themeFillTint="33"/>
          </w:tcPr>
          <w:p w:rsidR="00B37DCD" w:rsidRDefault="00B37DCD" w:rsidP="00014345">
            <w:pPr>
              <w:widowControl w:val="0"/>
              <w:jc w:val="center"/>
            </w:pPr>
            <w:r>
              <w:t>Э-Ю</w:t>
            </w:r>
          </w:p>
        </w:tc>
        <w:tc>
          <w:tcPr>
            <w:tcW w:w="7229" w:type="dxa"/>
          </w:tcPr>
          <w:p w:rsidR="006B746B" w:rsidRDefault="006B746B" w:rsidP="00014345">
            <w:pPr>
              <w:pStyle w:val="text"/>
              <w:widowControl w:val="0"/>
              <w:jc w:val="both"/>
            </w:pPr>
            <w:r>
              <w:t>Числа Фибоначчи F</w:t>
            </w:r>
            <w:r>
              <w:rPr>
                <w:vertAlign w:val="subscript"/>
              </w:rPr>
              <w:t>1</w:t>
            </w:r>
            <w:r>
              <w:t>, F</w:t>
            </w:r>
            <w:r>
              <w:rPr>
                <w:vertAlign w:val="subscript"/>
              </w:rPr>
              <w:t>2</w:t>
            </w:r>
            <w:r>
              <w:t xml:space="preserve">, … определяются начальными значениями и соотношением: </w:t>
            </w:r>
          </w:p>
          <w:p w:rsidR="006B746B" w:rsidRDefault="006B746B" w:rsidP="00014345">
            <w:pPr>
              <w:pStyle w:val="text"/>
              <w:widowControl w:val="0"/>
              <w:jc w:val="both"/>
            </w:pPr>
            <w:r>
              <w:t>F</w:t>
            </w:r>
            <w:r>
              <w:rPr>
                <w:vertAlign w:val="subscript"/>
              </w:rPr>
              <w:t>1</w:t>
            </w:r>
            <w:r>
              <w:t>=1; F</w:t>
            </w:r>
            <w:r>
              <w:rPr>
                <w:vertAlign w:val="subscript"/>
              </w:rPr>
              <w:t>2</w:t>
            </w:r>
            <w:r>
              <w:t>=2; F</w:t>
            </w:r>
            <w:r>
              <w:rPr>
                <w:vertAlign w:val="subscript"/>
              </w:rPr>
              <w:t>n</w:t>
            </w:r>
            <w:r>
              <w:t>=F</w:t>
            </w:r>
            <w:r>
              <w:rPr>
                <w:vertAlign w:val="subscript"/>
              </w:rPr>
              <w:t>n-1</w:t>
            </w:r>
            <w:r>
              <w:t>+F</w:t>
            </w:r>
            <w:r>
              <w:rPr>
                <w:vertAlign w:val="subscript"/>
              </w:rPr>
              <w:t>n-2</w:t>
            </w:r>
            <w:r>
              <w:t xml:space="preserve">. </w:t>
            </w:r>
          </w:p>
          <w:p w:rsidR="006B746B" w:rsidRDefault="006B746B" w:rsidP="00014345">
            <w:pPr>
              <w:pStyle w:val="text"/>
              <w:widowControl w:val="0"/>
              <w:jc w:val="both"/>
            </w:pPr>
            <w:r>
              <w:t xml:space="preserve">Рассмотрим систему счисления с двумя цифрами 0 и 1, в которой, в отличие от двоичной системы, весами являются не степени двойки 1, 2, 4, 8, 16, …, а числа Фибоначчи 1, 2, 3, 5, 8, 13, …. В этой системе счисления каждое положительное целое число единственном способом представляется в виде строки из нулей и единиц, которая </w:t>
            </w:r>
            <w:r>
              <w:lastRenderedPageBreak/>
              <w:t xml:space="preserve">начинается с 1 и в которой нет двух единиц, стоящих рядом. </w:t>
            </w:r>
          </w:p>
          <w:p w:rsidR="006B746B" w:rsidRDefault="006B746B" w:rsidP="00014345">
            <w:pPr>
              <w:pStyle w:val="text"/>
              <w:widowControl w:val="0"/>
              <w:jc w:val="both"/>
            </w:pPr>
            <w:r>
              <w:t xml:space="preserve">Требуется написать программу, которая по двум заданным строкам, представляющим числа A и B в системе счисления Фибоначчи, находила строку, представляющую число A+B также в этой системе счисления. </w:t>
            </w:r>
          </w:p>
          <w:p w:rsidR="006B746B" w:rsidRDefault="006B746B" w:rsidP="00014345">
            <w:pPr>
              <w:pStyle w:val="text"/>
              <w:widowControl w:val="0"/>
              <w:jc w:val="both"/>
            </w:pPr>
            <w:r>
              <w:t xml:space="preserve">Например, исходные строки 10101 и 100 представляют числа 1*8+0*5+1*3+0*2+1*1=8+3+1=12 и 1*3+0*2+0*1=3. Ответом является строка 100010, представляющая число 1*13+0*8+0*5+0*3+1*2+0*1=13+2=15=12+3. </w:t>
            </w:r>
          </w:p>
          <w:p w:rsidR="006B746B" w:rsidRDefault="006B746B" w:rsidP="00014345">
            <w:pPr>
              <w:pStyle w:val="2"/>
              <w:keepNext w:val="0"/>
              <w:keepLines w:val="0"/>
              <w:widowControl w:val="0"/>
              <w:jc w:val="both"/>
              <w:outlineLvl w:val="1"/>
            </w:pPr>
            <w:bookmarkStart w:id="91" w:name="_Toc126771663"/>
            <w:r>
              <w:t>Входные данные</w:t>
            </w:r>
            <w:bookmarkEnd w:id="91"/>
          </w:p>
          <w:p w:rsidR="006B746B" w:rsidRDefault="006B746B" w:rsidP="00014345">
            <w:pPr>
              <w:pStyle w:val="text"/>
              <w:widowControl w:val="0"/>
              <w:jc w:val="both"/>
            </w:pPr>
            <w:r>
              <w:t xml:space="preserve">Входной файл INPUT.TXT в первой строке содержит число A и B во второй. Длина записи чисел A, B и их суммы A+B в системе счисления Фибоначчи не превышает 255 знаков. </w:t>
            </w:r>
          </w:p>
          <w:p w:rsidR="006B746B" w:rsidRDefault="006B746B" w:rsidP="00014345">
            <w:pPr>
              <w:pStyle w:val="2"/>
              <w:keepNext w:val="0"/>
              <w:keepLines w:val="0"/>
              <w:widowControl w:val="0"/>
              <w:jc w:val="both"/>
              <w:outlineLvl w:val="1"/>
            </w:pPr>
            <w:bookmarkStart w:id="92" w:name="_Toc126771664"/>
            <w:r>
              <w:t>Выходные данные</w:t>
            </w:r>
            <w:bookmarkEnd w:id="92"/>
          </w:p>
          <w:p w:rsidR="006B746B" w:rsidRDefault="006B746B" w:rsidP="00014345">
            <w:pPr>
              <w:pStyle w:val="text"/>
              <w:widowControl w:val="0"/>
              <w:jc w:val="both"/>
            </w:pPr>
            <w:r>
              <w:t xml:space="preserve">В выходной файл OUTPUT.TXT выведите значение суммы A+B в системе счисления Фибоначчи. </w:t>
            </w:r>
          </w:p>
          <w:p w:rsidR="006B746B" w:rsidRDefault="006B746B" w:rsidP="00014345">
            <w:pPr>
              <w:pStyle w:val="2"/>
              <w:keepNext w:val="0"/>
              <w:keepLines w:val="0"/>
              <w:widowControl w:val="0"/>
              <w:jc w:val="both"/>
              <w:outlineLvl w:val="1"/>
            </w:pPr>
            <w:bookmarkStart w:id="93" w:name="_Toc126771665"/>
            <w:r>
              <w:t>Пример</w:t>
            </w:r>
            <w:bookmarkEnd w:id="93"/>
          </w:p>
          <w:tbl>
            <w:tblPr>
              <w:tblStyle w:val="af4"/>
              <w:tblW w:w="0" w:type="auto"/>
              <w:tblLayout w:type="fixed"/>
              <w:tblLook w:val="04A0" w:firstRow="1" w:lastRow="0" w:firstColumn="1" w:lastColumn="0" w:noHBand="0" w:noVBand="1"/>
            </w:tblPr>
            <w:tblGrid>
              <w:gridCol w:w="450"/>
              <w:gridCol w:w="1705"/>
              <w:gridCol w:w="2126"/>
            </w:tblGrid>
            <w:tr w:rsidR="006B746B" w:rsidTr="006B746B">
              <w:tc>
                <w:tcPr>
                  <w:tcW w:w="450" w:type="dxa"/>
                  <w:hideMark/>
                </w:tcPr>
                <w:p w:rsidR="006B746B" w:rsidRDefault="006B746B" w:rsidP="00014345">
                  <w:pPr>
                    <w:widowControl w:val="0"/>
                    <w:jc w:val="both"/>
                    <w:rPr>
                      <w:b/>
                      <w:bCs/>
                    </w:rPr>
                  </w:pPr>
                  <w:r>
                    <w:rPr>
                      <w:b/>
                      <w:bCs/>
                    </w:rPr>
                    <w:t>№</w:t>
                  </w:r>
                </w:p>
              </w:tc>
              <w:tc>
                <w:tcPr>
                  <w:tcW w:w="1705" w:type="dxa"/>
                  <w:hideMark/>
                </w:tcPr>
                <w:p w:rsidR="006B746B" w:rsidRDefault="006B746B" w:rsidP="00014345">
                  <w:pPr>
                    <w:widowControl w:val="0"/>
                    <w:jc w:val="both"/>
                    <w:rPr>
                      <w:b/>
                      <w:bCs/>
                    </w:rPr>
                  </w:pPr>
                  <w:r>
                    <w:rPr>
                      <w:b/>
                      <w:bCs/>
                    </w:rPr>
                    <w:t>INPUT.TXT</w:t>
                  </w:r>
                </w:p>
              </w:tc>
              <w:tc>
                <w:tcPr>
                  <w:tcW w:w="2126" w:type="dxa"/>
                  <w:hideMark/>
                </w:tcPr>
                <w:p w:rsidR="006B746B" w:rsidRDefault="006B746B" w:rsidP="00014345">
                  <w:pPr>
                    <w:widowControl w:val="0"/>
                    <w:jc w:val="both"/>
                    <w:rPr>
                      <w:b/>
                      <w:bCs/>
                    </w:rPr>
                  </w:pPr>
                  <w:r>
                    <w:rPr>
                      <w:b/>
                      <w:bCs/>
                    </w:rPr>
                    <w:t>OUTPUT.TXT</w:t>
                  </w:r>
                </w:p>
              </w:tc>
            </w:tr>
            <w:tr w:rsidR="006B746B" w:rsidTr="006B746B">
              <w:tc>
                <w:tcPr>
                  <w:tcW w:w="450" w:type="dxa"/>
                  <w:hideMark/>
                </w:tcPr>
                <w:p w:rsidR="006B746B" w:rsidRDefault="006B746B" w:rsidP="00014345">
                  <w:pPr>
                    <w:widowControl w:val="0"/>
                    <w:jc w:val="both"/>
                  </w:pPr>
                  <w:r>
                    <w:t>1</w:t>
                  </w:r>
                </w:p>
              </w:tc>
              <w:tc>
                <w:tcPr>
                  <w:tcW w:w="1705" w:type="dxa"/>
                  <w:hideMark/>
                </w:tcPr>
                <w:p w:rsidR="006B746B" w:rsidRDefault="006B746B" w:rsidP="00014345">
                  <w:pPr>
                    <w:widowControl w:val="0"/>
                    <w:jc w:val="both"/>
                  </w:pPr>
                  <w:r>
                    <w:t>10101</w:t>
                  </w:r>
                  <w:r>
                    <w:br/>
                    <w:t>100</w:t>
                  </w:r>
                </w:p>
              </w:tc>
              <w:tc>
                <w:tcPr>
                  <w:tcW w:w="2126" w:type="dxa"/>
                  <w:hideMark/>
                </w:tcPr>
                <w:p w:rsidR="006B746B" w:rsidRDefault="006B746B" w:rsidP="00014345">
                  <w:pPr>
                    <w:widowControl w:val="0"/>
                    <w:jc w:val="both"/>
                  </w:pPr>
                  <w:r>
                    <w:t>100010</w:t>
                  </w:r>
                </w:p>
              </w:tc>
            </w:tr>
          </w:tbl>
          <w:p w:rsidR="00B37DCD" w:rsidRPr="009968A6" w:rsidRDefault="00B37DCD" w:rsidP="00014345">
            <w:pPr>
              <w:widowControl w:val="0"/>
              <w:jc w:val="both"/>
              <w:rPr>
                <w:color w:val="000000"/>
                <w:sz w:val="28"/>
                <w:szCs w:val="28"/>
              </w:rPr>
            </w:pPr>
          </w:p>
        </w:tc>
      </w:tr>
      <w:tr w:rsidR="00B37DCD" w:rsidRPr="009968A6" w:rsidTr="00B37DCD">
        <w:trPr>
          <w:trHeight w:val="318"/>
          <w:jc w:val="center"/>
        </w:trPr>
        <w:tc>
          <w:tcPr>
            <w:tcW w:w="562" w:type="dxa"/>
            <w:shd w:val="clear" w:color="auto" w:fill="DEEAF6" w:themeFill="accent1" w:themeFillTint="33"/>
          </w:tcPr>
          <w:p w:rsidR="00B37DCD" w:rsidRPr="00014345" w:rsidRDefault="00014345" w:rsidP="00014345">
            <w:pPr>
              <w:widowControl w:val="0"/>
            </w:pPr>
            <w:bookmarkStart w:id="94" w:name="_Toc126771666"/>
            <w:bookmarkEnd w:id="94"/>
            <w:r>
              <w:lastRenderedPageBreak/>
              <w:t>25</w:t>
            </w:r>
          </w:p>
        </w:tc>
        <w:tc>
          <w:tcPr>
            <w:tcW w:w="1843" w:type="dxa"/>
            <w:shd w:val="clear" w:color="auto" w:fill="DEEAF6" w:themeFill="accent1" w:themeFillTint="33"/>
          </w:tcPr>
          <w:p w:rsidR="00B37DCD" w:rsidRDefault="00B37DCD" w:rsidP="00014345">
            <w:pPr>
              <w:widowControl w:val="0"/>
              <w:jc w:val="center"/>
            </w:pPr>
            <w:r>
              <w:t>Я</w:t>
            </w:r>
          </w:p>
        </w:tc>
        <w:tc>
          <w:tcPr>
            <w:tcW w:w="7229" w:type="dxa"/>
          </w:tcPr>
          <w:p w:rsidR="0026719B" w:rsidRDefault="0026719B" w:rsidP="00014345">
            <w:pPr>
              <w:pStyle w:val="text"/>
              <w:widowControl w:val="0"/>
              <w:jc w:val="both"/>
            </w:pPr>
            <w:r>
              <w:t xml:space="preserve">Назовем перестановку из N чисел 1…N </w:t>
            </w:r>
            <w:r>
              <w:rPr>
                <w:i/>
                <w:iCs/>
              </w:rPr>
              <w:t>K-перестановкой</w:t>
            </w:r>
            <w:r>
              <w:t xml:space="preserve">, если любые два соседних в ней элемента отличаются не более, чем на K. </w:t>
            </w:r>
          </w:p>
          <w:p w:rsidR="0026719B" w:rsidRDefault="0026719B" w:rsidP="00014345">
            <w:pPr>
              <w:pStyle w:val="text"/>
              <w:widowControl w:val="0"/>
              <w:jc w:val="both"/>
            </w:pPr>
            <w:r>
              <w:t xml:space="preserve">Требуется найти число K-перестановок из N чисел от 1 до N. </w:t>
            </w:r>
          </w:p>
          <w:p w:rsidR="0026719B" w:rsidRDefault="0026719B" w:rsidP="00014345">
            <w:pPr>
              <w:pStyle w:val="2"/>
              <w:keepNext w:val="0"/>
              <w:keepLines w:val="0"/>
              <w:widowControl w:val="0"/>
              <w:jc w:val="both"/>
              <w:outlineLvl w:val="1"/>
            </w:pPr>
            <w:bookmarkStart w:id="95" w:name="_Toc126771667"/>
            <w:r>
              <w:t>Входные данные</w:t>
            </w:r>
            <w:bookmarkEnd w:id="95"/>
          </w:p>
          <w:p w:rsidR="0026719B" w:rsidRDefault="0026719B" w:rsidP="00014345">
            <w:pPr>
              <w:pStyle w:val="text"/>
              <w:widowControl w:val="0"/>
              <w:jc w:val="both"/>
            </w:pPr>
            <w:r>
              <w:t xml:space="preserve">Входной файл INPUT.TXT содержит натуральные числа N и K (K ≤ N ≤ 9). </w:t>
            </w:r>
          </w:p>
          <w:p w:rsidR="0026719B" w:rsidRDefault="0026719B" w:rsidP="00014345">
            <w:pPr>
              <w:pStyle w:val="2"/>
              <w:keepNext w:val="0"/>
              <w:keepLines w:val="0"/>
              <w:widowControl w:val="0"/>
              <w:jc w:val="both"/>
              <w:outlineLvl w:val="1"/>
            </w:pPr>
            <w:bookmarkStart w:id="96" w:name="_Toc126771668"/>
            <w:r>
              <w:t>Выходные данные</w:t>
            </w:r>
            <w:bookmarkEnd w:id="96"/>
          </w:p>
          <w:p w:rsidR="0026719B" w:rsidRDefault="0026719B" w:rsidP="00014345">
            <w:pPr>
              <w:pStyle w:val="text"/>
              <w:widowControl w:val="0"/>
              <w:jc w:val="both"/>
            </w:pPr>
            <w:r>
              <w:t xml:space="preserve">В выходной файл OUTPUT.TXT выведите целое число - ответ на задачу. </w:t>
            </w:r>
          </w:p>
          <w:p w:rsidR="0026719B" w:rsidRDefault="0026719B" w:rsidP="00014345">
            <w:pPr>
              <w:pStyle w:val="2"/>
              <w:keepNext w:val="0"/>
              <w:keepLines w:val="0"/>
              <w:widowControl w:val="0"/>
              <w:jc w:val="both"/>
              <w:outlineLvl w:val="1"/>
            </w:pPr>
            <w:bookmarkStart w:id="97" w:name="_Toc126771669"/>
            <w:r>
              <w:t>Примеры</w:t>
            </w:r>
            <w:bookmarkEnd w:id="97"/>
          </w:p>
          <w:tbl>
            <w:tblPr>
              <w:tblStyle w:val="af4"/>
              <w:tblW w:w="0" w:type="auto"/>
              <w:tblLayout w:type="fixed"/>
              <w:tblLook w:val="04A0" w:firstRow="1" w:lastRow="0" w:firstColumn="1" w:lastColumn="0" w:noHBand="0" w:noVBand="1"/>
            </w:tblPr>
            <w:tblGrid>
              <w:gridCol w:w="450"/>
              <w:gridCol w:w="1847"/>
              <w:gridCol w:w="2126"/>
            </w:tblGrid>
            <w:tr w:rsidR="0026719B" w:rsidTr="0026719B">
              <w:tc>
                <w:tcPr>
                  <w:tcW w:w="450" w:type="dxa"/>
                  <w:hideMark/>
                </w:tcPr>
                <w:p w:rsidR="0026719B" w:rsidRDefault="0026719B" w:rsidP="00014345">
                  <w:pPr>
                    <w:widowControl w:val="0"/>
                    <w:jc w:val="both"/>
                    <w:rPr>
                      <w:b/>
                      <w:bCs/>
                    </w:rPr>
                  </w:pPr>
                  <w:r>
                    <w:rPr>
                      <w:b/>
                      <w:bCs/>
                    </w:rPr>
                    <w:t>№</w:t>
                  </w:r>
                </w:p>
              </w:tc>
              <w:tc>
                <w:tcPr>
                  <w:tcW w:w="1847" w:type="dxa"/>
                  <w:hideMark/>
                </w:tcPr>
                <w:p w:rsidR="0026719B" w:rsidRDefault="0026719B" w:rsidP="00014345">
                  <w:pPr>
                    <w:widowControl w:val="0"/>
                    <w:jc w:val="both"/>
                    <w:rPr>
                      <w:b/>
                      <w:bCs/>
                    </w:rPr>
                  </w:pPr>
                  <w:r>
                    <w:rPr>
                      <w:b/>
                      <w:bCs/>
                    </w:rPr>
                    <w:t>INPUT.TXT</w:t>
                  </w:r>
                </w:p>
              </w:tc>
              <w:tc>
                <w:tcPr>
                  <w:tcW w:w="2126" w:type="dxa"/>
                  <w:hideMark/>
                </w:tcPr>
                <w:p w:rsidR="0026719B" w:rsidRDefault="0026719B" w:rsidP="00014345">
                  <w:pPr>
                    <w:widowControl w:val="0"/>
                    <w:jc w:val="both"/>
                    <w:rPr>
                      <w:b/>
                      <w:bCs/>
                    </w:rPr>
                  </w:pPr>
                  <w:r>
                    <w:rPr>
                      <w:b/>
                      <w:bCs/>
                    </w:rPr>
                    <w:t>OUTPUT.TXT</w:t>
                  </w:r>
                </w:p>
              </w:tc>
            </w:tr>
            <w:tr w:rsidR="0026719B" w:rsidTr="0026719B">
              <w:tc>
                <w:tcPr>
                  <w:tcW w:w="450" w:type="dxa"/>
                  <w:hideMark/>
                </w:tcPr>
                <w:p w:rsidR="0026719B" w:rsidRDefault="0026719B" w:rsidP="00014345">
                  <w:pPr>
                    <w:widowControl w:val="0"/>
                    <w:jc w:val="both"/>
                  </w:pPr>
                  <w:r>
                    <w:t>1</w:t>
                  </w:r>
                </w:p>
              </w:tc>
              <w:tc>
                <w:tcPr>
                  <w:tcW w:w="1847" w:type="dxa"/>
                  <w:hideMark/>
                </w:tcPr>
                <w:p w:rsidR="0026719B" w:rsidRDefault="0026719B" w:rsidP="00014345">
                  <w:pPr>
                    <w:widowControl w:val="0"/>
                    <w:jc w:val="both"/>
                  </w:pPr>
                  <w:r>
                    <w:t>3 1</w:t>
                  </w:r>
                </w:p>
              </w:tc>
              <w:tc>
                <w:tcPr>
                  <w:tcW w:w="2126" w:type="dxa"/>
                  <w:hideMark/>
                </w:tcPr>
                <w:p w:rsidR="0026719B" w:rsidRDefault="0026719B" w:rsidP="00014345">
                  <w:pPr>
                    <w:widowControl w:val="0"/>
                    <w:jc w:val="both"/>
                  </w:pPr>
                  <w:r>
                    <w:t>2</w:t>
                  </w:r>
                </w:p>
              </w:tc>
            </w:tr>
            <w:tr w:rsidR="0026719B" w:rsidTr="0026719B">
              <w:tc>
                <w:tcPr>
                  <w:tcW w:w="450" w:type="dxa"/>
                  <w:hideMark/>
                </w:tcPr>
                <w:p w:rsidR="0026719B" w:rsidRDefault="0026719B" w:rsidP="00014345">
                  <w:pPr>
                    <w:widowControl w:val="0"/>
                    <w:jc w:val="both"/>
                  </w:pPr>
                  <w:r>
                    <w:t>2</w:t>
                  </w:r>
                </w:p>
              </w:tc>
              <w:tc>
                <w:tcPr>
                  <w:tcW w:w="1847" w:type="dxa"/>
                  <w:hideMark/>
                </w:tcPr>
                <w:p w:rsidR="0026719B" w:rsidRDefault="0026719B" w:rsidP="00014345">
                  <w:pPr>
                    <w:widowControl w:val="0"/>
                    <w:jc w:val="both"/>
                  </w:pPr>
                  <w:r>
                    <w:t>4 2</w:t>
                  </w:r>
                </w:p>
              </w:tc>
              <w:tc>
                <w:tcPr>
                  <w:tcW w:w="2126" w:type="dxa"/>
                  <w:hideMark/>
                </w:tcPr>
                <w:p w:rsidR="0026719B" w:rsidRDefault="0026719B" w:rsidP="00014345">
                  <w:pPr>
                    <w:widowControl w:val="0"/>
                    <w:jc w:val="both"/>
                  </w:pPr>
                  <w:r>
                    <w:t>12</w:t>
                  </w:r>
                </w:p>
              </w:tc>
            </w:tr>
          </w:tbl>
          <w:p w:rsidR="00B37DCD" w:rsidRPr="009968A6" w:rsidRDefault="00B37DCD" w:rsidP="00014345">
            <w:pPr>
              <w:widowControl w:val="0"/>
              <w:jc w:val="both"/>
              <w:rPr>
                <w:color w:val="000000"/>
                <w:sz w:val="28"/>
                <w:szCs w:val="28"/>
              </w:rPr>
            </w:pPr>
          </w:p>
        </w:tc>
      </w:tr>
    </w:tbl>
    <w:p w:rsidR="009968A6" w:rsidRPr="009968A6" w:rsidRDefault="009968A6" w:rsidP="009968A6">
      <w:pPr>
        <w:jc w:val="both"/>
        <w:rPr>
          <w:color w:val="000000"/>
          <w:sz w:val="28"/>
          <w:szCs w:val="28"/>
        </w:rPr>
      </w:pPr>
    </w:p>
    <w:p w:rsidR="009968A6" w:rsidRPr="009968A6" w:rsidRDefault="009968A6" w:rsidP="009968A6">
      <w:pPr>
        <w:pStyle w:val="1"/>
      </w:pPr>
      <w:bookmarkStart w:id="98" w:name="_Toc126771670"/>
      <w:bookmarkStart w:id="99" w:name="_Toc126771823"/>
      <w:bookmarkStart w:id="100" w:name="_Toc126771931"/>
      <w:r w:rsidRPr="009968A6">
        <w:lastRenderedPageBreak/>
        <w:t>ТРЕБОВАНИЯ К ОФОРМЛЕНИЮ ОТЧЁТА</w:t>
      </w:r>
      <w:bookmarkEnd w:id="98"/>
      <w:bookmarkEnd w:id="99"/>
      <w:bookmarkEnd w:id="100"/>
    </w:p>
    <w:p w:rsidR="009968A6" w:rsidRPr="009968A6" w:rsidRDefault="009968A6" w:rsidP="009968A6">
      <w:pPr>
        <w:spacing w:line="360" w:lineRule="auto"/>
        <w:ind w:firstLine="709"/>
        <w:jc w:val="both"/>
        <w:rPr>
          <w:sz w:val="28"/>
          <w:szCs w:val="28"/>
        </w:rPr>
      </w:pPr>
      <w:r w:rsidRPr="009968A6">
        <w:rPr>
          <w:sz w:val="28"/>
          <w:szCs w:val="28"/>
        </w:rPr>
        <w:t>Рейтинговая работа выполняется обучающимся самостоятельно в электронной форме и размещается обучающимся в личном кабинете в виде архива со следующими файлами:</w:t>
      </w:r>
    </w:p>
    <w:p w:rsidR="009968A6" w:rsidRPr="009968A6" w:rsidRDefault="009968A6" w:rsidP="009968A6">
      <w:pPr>
        <w:numPr>
          <w:ilvl w:val="0"/>
          <w:numId w:val="9"/>
        </w:numPr>
        <w:spacing w:line="360" w:lineRule="auto"/>
        <w:jc w:val="both"/>
        <w:rPr>
          <w:sz w:val="28"/>
          <w:szCs w:val="28"/>
        </w:rPr>
      </w:pPr>
      <w:r w:rsidRPr="009968A6">
        <w:rPr>
          <w:sz w:val="28"/>
          <w:szCs w:val="28"/>
        </w:rPr>
        <w:t>текстовый документ формата .doc, .docx, .rtf, .odt, содержащего титульный лист и описание хода выполнения работы. Имя размещаемого файла должно содержать фамилию и инициалы студента, например: «</w:t>
      </w:r>
      <w:r w:rsidRPr="009968A6">
        <w:rPr>
          <w:b/>
          <w:sz w:val="28"/>
          <w:szCs w:val="28"/>
        </w:rPr>
        <w:t>ИвановИИ.docx</w:t>
      </w:r>
      <w:r w:rsidRPr="009968A6">
        <w:rPr>
          <w:sz w:val="28"/>
          <w:szCs w:val="28"/>
        </w:rPr>
        <w:t>»;</w:t>
      </w:r>
    </w:p>
    <w:p w:rsidR="009968A6" w:rsidRPr="009968A6" w:rsidRDefault="00540880" w:rsidP="009968A6">
      <w:pPr>
        <w:numPr>
          <w:ilvl w:val="0"/>
          <w:numId w:val="9"/>
        </w:numPr>
        <w:spacing w:line="360" w:lineRule="auto"/>
        <w:jc w:val="both"/>
        <w:rPr>
          <w:sz w:val="28"/>
          <w:szCs w:val="28"/>
        </w:rPr>
      </w:pPr>
      <w:r>
        <w:rPr>
          <w:sz w:val="28"/>
          <w:szCs w:val="28"/>
        </w:rPr>
        <w:t xml:space="preserve">исходные файлы программного кода в формате </w:t>
      </w:r>
      <w:r w:rsidRPr="00540880">
        <w:rPr>
          <w:b/>
          <w:sz w:val="28"/>
          <w:szCs w:val="28"/>
        </w:rPr>
        <w:t>.</w:t>
      </w:r>
      <w:r w:rsidRPr="00540880">
        <w:rPr>
          <w:b/>
          <w:sz w:val="28"/>
          <w:szCs w:val="28"/>
          <w:lang w:val="en-US"/>
        </w:rPr>
        <w:t>py</w:t>
      </w:r>
      <w:r w:rsidR="009968A6" w:rsidRPr="009968A6">
        <w:rPr>
          <w:sz w:val="28"/>
          <w:szCs w:val="28"/>
        </w:rPr>
        <w:t xml:space="preserve">. </w:t>
      </w:r>
      <w:r>
        <w:rPr>
          <w:sz w:val="28"/>
          <w:szCs w:val="28"/>
        </w:rPr>
        <w:t>В названии файлов указываете</w:t>
      </w:r>
      <w:r w:rsidR="009968A6" w:rsidRPr="009968A6">
        <w:rPr>
          <w:sz w:val="28"/>
          <w:szCs w:val="28"/>
        </w:rPr>
        <w:t xml:space="preserve"> пишете свою фамилию и инициалы. Например: «</w:t>
      </w:r>
      <w:r w:rsidR="009968A6" w:rsidRPr="009968A6">
        <w:rPr>
          <w:b/>
          <w:sz w:val="28"/>
          <w:szCs w:val="28"/>
        </w:rPr>
        <w:t>ИвановИИ.html»</w:t>
      </w:r>
      <w:r w:rsidR="009968A6" w:rsidRPr="009968A6">
        <w:rPr>
          <w:sz w:val="28"/>
          <w:szCs w:val="28"/>
        </w:rPr>
        <w:t xml:space="preserve">; </w:t>
      </w:r>
    </w:p>
    <w:p w:rsidR="009968A6" w:rsidRPr="009968A6" w:rsidRDefault="00540880" w:rsidP="009968A6">
      <w:pPr>
        <w:numPr>
          <w:ilvl w:val="0"/>
          <w:numId w:val="9"/>
        </w:numPr>
        <w:spacing w:line="360" w:lineRule="auto"/>
        <w:jc w:val="both"/>
        <w:rPr>
          <w:sz w:val="28"/>
          <w:szCs w:val="28"/>
        </w:rPr>
      </w:pPr>
      <w:r>
        <w:rPr>
          <w:sz w:val="28"/>
          <w:szCs w:val="28"/>
        </w:rPr>
        <w:t>дополнительные файлы с входными/выходными данными (при необходимости)</w:t>
      </w:r>
    </w:p>
    <w:p w:rsidR="009968A6" w:rsidRDefault="009968A6" w:rsidP="009968A6">
      <w:pPr>
        <w:spacing w:line="360" w:lineRule="auto"/>
        <w:ind w:firstLine="709"/>
        <w:jc w:val="both"/>
        <w:rPr>
          <w:sz w:val="28"/>
          <w:szCs w:val="28"/>
        </w:rPr>
      </w:pPr>
    </w:p>
    <w:p w:rsidR="00540880" w:rsidRPr="00540880" w:rsidRDefault="00540880" w:rsidP="009968A6">
      <w:pPr>
        <w:spacing w:line="360" w:lineRule="auto"/>
        <w:ind w:firstLine="709"/>
        <w:jc w:val="both"/>
        <w:rPr>
          <w:sz w:val="28"/>
          <w:szCs w:val="28"/>
        </w:rPr>
      </w:pPr>
      <w:r>
        <w:rPr>
          <w:sz w:val="28"/>
          <w:szCs w:val="28"/>
        </w:rPr>
        <w:t xml:space="preserve">В случае, если Электронный университет не позволяет прикрепить в качестве ответа на рейтинговую работу несколько файлов, можно файлы архивировать в формате </w:t>
      </w:r>
      <w:r w:rsidRPr="00540880">
        <w:rPr>
          <w:sz w:val="28"/>
          <w:szCs w:val="28"/>
        </w:rPr>
        <w:t>.</w:t>
      </w:r>
      <w:r>
        <w:rPr>
          <w:sz w:val="28"/>
          <w:szCs w:val="28"/>
          <w:lang w:val="en-US"/>
        </w:rPr>
        <w:t>zip</w:t>
      </w:r>
      <w:r>
        <w:rPr>
          <w:sz w:val="28"/>
          <w:szCs w:val="28"/>
        </w:rPr>
        <w:t>.</w:t>
      </w:r>
    </w:p>
    <w:p w:rsidR="00540880" w:rsidRDefault="00540880" w:rsidP="009968A6">
      <w:pPr>
        <w:spacing w:line="360" w:lineRule="auto"/>
        <w:ind w:firstLine="709"/>
        <w:jc w:val="both"/>
        <w:rPr>
          <w:sz w:val="28"/>
          <w:szCs w:val="28"/>
        </w:rPr>
      </w:pPr>
    </w:p>
    <w:p w:rsidR="009968A6" w:rsidRPr="009968A6" w:rsidRDefault="009968A6" w:rsidP="009968A6">
      <w:pPr>
        <w:spacing w:line="360" w:lineRule="auto"/>
        <w:ind w:firstLine="709"/>
        <w:jc w:val="both"/>
        <w:rPr>
          <w:sz w:val="28"/>
          <w:szCs w:val="28"/>
        </w:rPr>
      </w:pPr>
      <w:r w:rsidRPr="009968A6">
        <w:rPr>
          <w:sz w:val="28"/>
          <w:szCs w:val="28"/>
        </w:rPr>
        <w:t>Для создания текстового документа можно воспользоваться свободно распространяемыми пакетами офисных приложений – OpenOffice, LibreOffice и т.п.</w:t>
      </w:r>
    </w:p>
    <w:p w:rsidR="009968A6" w:rsidRPr="009968A6" w:rsidRDefault="009968A6" w:rsidP="009968A6">
      <w:pPr>
        <w:spacing w:line="360" w:lineRule="auto"/>
        <w:ind w:firstLine="709"/>
        <w:jc w:val="both"/>
        <w:rPr>
          <w:sz w:val="28"/>
          <w:szCs w:val="28"/>
        </w:rPr>
      </w:pPr>
      <w:r w:rsidRPr="009968A6">
        <w:rPr>
          <w:sz w:val="28"/>
          <w:szCs w:val="28"/>
        </w:rPr>
        <w:t>Текст на листе должен иметь книжную ориентацию, альбомная ориентация допускается только для таблиц и схем приложений. Поля страницы должны иметь следующие размеры: левое – 3 см, правое 1,5 см, верхнее – 2 см, нижнее – 2 см. Текст печатается через полтора интервала шрифтом Times New Roman, 14 кегль (для сносок 12 кегль), допускаются переносы в словах. Абзац – 1,25 см. Выравнивание по ширине. Формулы необходимо представлять с помощью редактора формул.</w:t>
      </w:r>
    </w:p>
    <w:p w:rsidR="009968A6" w:rsidRPr="009968A6" w:rsidRDefault="009968A6" w:rsidP="009968A6">
      <w:pPr>
        <w:spacing w:line="360" w:lineRule="auto"/>
        <w:ind w:firstLine="709"/>
        <w:jc w:val="both"/>
        <w:rPr>
          <w:sz w:val="28"/>
          <w:szCs w:val="28"/>
        </w:rPr>
      </w:pPr>
      <w:r w:rsidRPr="009968A6">
        <w:rPr>
          <w:sz w:val="28"/>
          <w:szCs w:val="28"/>
        </w:rPr>
        <w:lastRenderedPageBreak/>
        <w:t>Номера страниц размещаются в нижнем правом углу. Применяется сквозная нумерация листов, начиная с титульного листа и включая приложения (если есть). Номер листа на титульном листе не проставляют. Второй лист расчетно-аналитического задания – содержание.</w:t>
      </w:r>
    </w:p>
    <w:p w:rsidR="009968A6" w:rsidRPr="009968A6" w:rsidRDefault="009968A6" w:rsidP="009968A6">
      <w:pPr>
        <w:spacing w:line="360" w:lineRule="auto"/>
        <w:ind w:firstLine="709"/>
        <w:jc w:val="both"/>
        <w:rPr>
          <w:sz w:val="28"/>
          <w:szCs w:val="28"/>
        </w:rPr>
      </w:pPr>
      <w:r w:rsidRPr="009968A6">
        <w:rPr>
          <w:sz w:val="28"/>
          <w:szCs w:val="28"/>
        </w:rPr>
        <w:t>Отчёт оформляется с</w:t>
      </w:r>
      <w:r w:rsidR="00DB797B">
        <w:rPr>
          <w:sz w:val="28"/>
          <w:szCs w:val="28"/>
        </w:rPr>
        <w:t>о следующими структурными элементами:</w:t>
      </w:r>
      <w:r w:rsidRPr="009968A6">
        <w:rPr>
          <w:sz w:val="28"/>
          <w:szCs w:val="28"/>
        </w:rPr>
        <w:t xml:space="preserve"> титульным листом (см. приложение 1), содержанием, </w:t>
      </w:r>
      <w:r w:rsidR="00DB797B">
        <w:rPr>
          <w:sz w:val="28"/>
          <w:szCs w:val="28"/>
        </w:rPr>
        <w:t>заключением, основной частью,</w:t>
      </w:r>
      <w:r w:rsidRPr="009968A6">
        <w:rPr>
          <w:sz w:val="28"/>
          <w:szCs w:val="28"/>
        </w:rPr>
        <w:t xml:space="preserve"> списком использованных источников. </w:t>
      </w:r>
    </w:p>
    <w:p w:rsidR="009968A6" w:rsidRPr="009968A6" w:rsidRDefault="009968A6" w:rsidP="009968A6">
      <w:pPr>
        <w:spacing w:line="360" w:lineRule="auto"/>
        <w:ind w:firstLine="709"/>
        <w:jc w:val="both"/>
        <w:rPr>
          <w:sz w:val="28"/>
          <w:szCs w:val="28"/>
        </w:rPr>
      </w:pPr>
      <w:r w:rsidRPr="009968A6">
        <w:rPr>
          <w:sz w:val="28"/>
          <w:szCs w:val="28"/>
        </w:rPr>
        <w:t>Отчет оформляется в соответствии с ГОСТ 7.32.-2017, ГОСТ 7.0.100-2018, ГОСТ Р 7.0.5-2008</w:t>
      </w:r>
    </w:p>
    <w:p w:rsidR="009968A6" w:rsidRPr="009968A6" w:rsidRDefault="009968A6" w:rsidP="009968A6">
      <w:pPr>
        <w:spacing w:line="360" w:lineRule="auto"/>
        <w:ind w:firstLine="709"/>
        <w:jc w:val="both"/>
        <w:rPr>
          <w:sz w:val="28"/>
          <w:szCs w:val="28"/>
        </w:rPr>
      </w:pPr>
    </w:p>
    <w:p w:rsidR="009968A6" w:rsidRPr="009968A6" w:rsidRDefault="009968A6" w:rsidP="009968A6">
      <w:pPr>
        <w:spacing w:line="360" w:lineRule="auto"/>
        <w:ind w:firstLine="720"/>
        <w:jc w:val="both"/>
        <w:rPr>
          <w:b/>
          <w:bCs/>
          <w:sz w:val="28"/>
          <w:szCs w:val="28"/>
        </w:rPr>
      </w:pPr>
    </w:p>
    <w:p w:rsidR="009968A6" w:rsidRPr="009968A6" w:rsidRDefault="009968A6" w:rsidP="009968A6">
      <w:pPr>
        <w:pStyle w:val="1"/>
      </w:pPr>
      <w:bookmarkStart w:id="101" w:name="_Toc92713365"/>
      <w:bookmarkStart w:id="102" w:name="_Toc126771671"/>
      <w:bookmarkStart w:id="103" w:name="_Toc126771824"/>
      <w:bookmarkStart w:id="104" w:name="_Toc126771932"/>
      <w:r w:rsidRPr="009968A6">
        <w:lastRenderedPageBreak/>
        <w:t>КРИТЕРИИ ОЦЕНКИ РЕЙТИНГОВОЙ РАБОТЫ</w:t>
      </w:r>
      <w:bookmarkEnd w:id="101"/>
      <w:bookmarkEnd w:id="102"/>
      <w:bookmarkEnd w:id="103"/>
      <w:bookmarkEnd w:id="104"/>
    </w:p>
    <w:p w:rsidR="009968A6" w:rsidRPr="009968A6" w:rsidRDefault="009968A6" w:rsidP="009968A6">
      <w:pPr>
        <w:autoSpaceDE w:val="0"/>
        <w:ind w:left="928"/>
        <w:jc w:val="both"/>
        <w:rPr>
          <w:rFonts w:ascii="Times New Roman CYR" w:hAnsi="Times New Roman CYR" w:cs="Times New Roman CYR"/>
          <w:b/>
          <w:bCs/>
          <w:color w:val="000000"/>
          <w:sz w:val="28"/>
          <w:szCs w:val="28"/>
        </w:rPr>
      </w:pPr>
    </w:p>
    <w:p w:rsidR="009968A6" w:rsidRPr="009968A6" w:rsidRDefault="009968A6" w:rsidP="009968A6">
      <w:pPr>
        <w:autoSpaceDE w:val="0"/>
        <w:ind w:firstLine="709"/>
        <w:jc w:val="both"/>
      </w:pPr>
      <w:r w:rsidRPr="009968A6">
        <w:rPr>
          <w:rFonts w:ascii="Times New Roman CYR" w:hAnsi="Times New Roman CYR" w:cs="Times New Roman CYR"/>
          <w:spacing w:val="-4"/>
          <w:sz w:val="28"/>
          <w:szCs w:val="28"/>
          <w:highlight w:val="white"/>
        </w:rPr>
        <w:t>Для оценки рейтинговой работы применяются следующие критерии:</w:t>
      </w:r>
    </w:p>
    <w:p w:rsidR="009968A6" w:rsidRPr="009968A6" w:rsidRDefault="009968A6" w:rsidP="009968A6">
      <w:pPr>
        <w:autoSpaceDE w:val="0"/>
        <w:spacing w:after="160" w:line="259" w:lineRule="atLeast"/>
        <w:ind w:left="567"/>
        <w:jc w:val="center"/>
      </w:pPr>
    </w:p>
    <w:bookmarkStart w:id="105" w:name="_MON_1718438688"/>
    <w:bookmarkEnd w:id="105"/>
    <w:p w:rsidR="009968A6" w:rsidRPr="009968A6" w:rsidRDefault="001A17D9" w:rsidP="009968A6">
      <w:pPr>
        <w:autoSpaceDE w:val="0"/>
        <w:spacing w:after="160" w:line="259" w:lineRule="atLeast"/>
        <w:jc w:val="center"/>
      </w:pPr>
      <w:r w:rsidRPr="009968A6">
        <w:object w:dxaOrig="12393" w:dyaOrig="13853">
          <v:shape id="_x0000_i1025" type="#_x0000_t75" style="width:465.2pt;height:520.3pt" o:ole="">
            <v:imagedata r:id="rId13" o:title=""/>
          </v:shape>
          <o:OLEObject Type="Embed" ProgID="Excel.Sheet.12" ShapeID="_x0000_i1025" DrawAspect="Content" ObjectID="_1737384560" r:id="rId14"/>
        </w:object>
      </w:r>
    </w:p>
    <w:p w:rsidR="009968A6" w:rsidRPr="009968A6" w:rsidRDefault="009968A6" w:rsidP="009968A6">
      <w:pPr>
        <w:autoSpaceDE w:val="0"/>
        <w:ind w:firstLine="709"/>
        <w:jc w:val="both"/>
        <w:rPr>
          <w:rFonts w:ascii="Times New Roman CYR" w:hAnsi="Times New Roman CYR" w:cs="Times New Roman CYR"/>
          <w:bCs/>
          <w:color w:val="000000"/>
          <w:sz w:val="28"/>
          <w:szCs w:val="28"/>
        </w:rPr>
      </w:pPr>
      <w:r w:rsidRPr="009968A6">
        <w:rPr>
          <w:rFonts w:ascii="Times New Roman CYR" w:hAnsi="Times New Roman CYR" w:cs="Times New Roman CYR"/>
          <w:bCs/>
          <w:color w:val="000000"/>
          <w:sz w:val="28"/>
          <w:szCs w:val="28"/>
        </w:rPr>
        <w:t>Задание, выполненное не по своему варианту, оценивается в «1» балл, не зависимо от качества и объема выполненных задач.</w:t>
      </w:r>
    </w:p>
    <w:p w:rsidR="009968A6" w:rsidRPr="009968A6" w:rsidRDefault="009968A6" w:rsidP="009968A6">
      <w:pPr>
        <w:autoSpaceDE w:val="0"/>
        <w:ind w:firstLine="709"/>
        <w:jc w:val="both"/>
        <w:rPr>
          <w:spacing w:val="-4"/>
          <w:sz w:val="22"/>
          <w:szCs w:val="22"/>
          <w:highlight w:val="white"/>
        </w:rPr>
      </w:pPr>
      <w:r w:rsidRPr="009968A6">
        <w:rPr>
          <w:rFonts w:ascii="Times New Roman CYR" w:hAnsi="Times New Roman CYR" w:cs="Times New Roman CYR"/>
          <w:bCs/>
          <w:color w:val="000000"/>
          <w:sz w:val="28"/>
          <w:szCs w:val="28"/>
        </w:rPr>
        <w:t>В случае выявления несамостоятельно выполненной работы, студенту выставляется «1» балл.</w:t>
      </w:r>
    </w:p>
    <w:p w:rsidR="009968A6" w:rsidRPr="009968A6" w:rsidRDefault="009968A6" w:rsidP="009968A6">
      <w:pPr>
        <w:autoSpaceDE w:val="0"/>
        <w:spacing w:after="160" w:line="259" w:lineRule="atLeast"/>
        <w:ind w:left="567"/>
        <w:jc w:val="center"/>
      </w:pPr>
    </w:p>
    <w:p w:rsidR="009968A6" w:rsidRPr="009968A6" w:rsidRDefault="009968A6" w:rsidP="00B352C4">
      <w:pPr>
        <w:pStyle w:val="1"/>
        <w:numPr>
          <w:ilvl w:val="0"/>
          <w:numId w:val="0"/>
        </w:numPr>
        <w:ind w:left="1287"/>
      </w:pPr>
      <w:bookmarkStart w:id="106" w:name="_Toc126771672"/>
      <w:bookmarkStart w:id="107" w:name="_Toc126771933"/>
      <w:r w:rsidRPr="009968A6">
        <w:lastRenderedPageBreak/>
        <w:t>Приложение 1. Титульный лист рейтинговой работы</w:t>
      </w:r>
      <w:bookmarkEnd w:id="106"/>
      <w:bookmarkEnd w:id="107"/>
    </w:p>
    <w:p w:rsidR="009968A6" w:rsidRPr="009968A6" w:rsidRDefault="009968A6" w:rsidP="009968A6">
      <w:pPr>
        <w:shd w:val="clear" w:color="auto" w:fill="FFFFFF"/>
        <w:jc w:val="center"/>
        <w:rPr>
          <w:b/>
          <w:spacing w:val="-4"/>
          <w:sz w:val="28"/>
          <w:szCs w:val="28"/>
        </w:rPr>
      </w:pPr>
    </w:p>
    <w:p w:rsidR="009968A6" w:rsidRPr="009968A6" w:rsidRDefault="009968A6" w:rsidP="009968A6">
      <w:pPr>
        <w:shd w:val="clear" w:color="auto" w:fill="FFFFFF"/>
        <w:jc w:val="center"/>
        <w:rPr>
          <w:noProof/>
          <w:sz w:val="28"/>
          <w:szCs w:val="28"/>
        </w:rPr>
      </w:pPr>
      <w:r w:rsidRPr="009968A6">
        <w:rPr>
          <w:noProof/>
          <w:sz w:val="28"/>
          <w:szCs w:val="28"/>
        </w:rPr>
        <w:drawing>
          <wp:inline distT="0" distB="0" distL="0" distR="0" wp14:anchorId="28E93245" wp14:editId="153A57D6">
            <wp:extent cx="5428729" cy="718956"/>
            <wp:effectExtent l="0" t="0" r="635" b="5080"/>
            <wp:docPr id="75" name="Рисунок 75"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40517" cy="720517"/>
                    </a:xfrm>
                    <a:prstGeom prst="rect">
                      <a:avLst/>
                    </a:prstGeom>
                    <a:noFill/>
                    <a:ln>
                      <a:noFill/>
                    </a:ln>
                  </pic:spPr>
                </pic:pic>
              </a:graphicData>
            </a:graphic>
          </wp:inline>
        </w:drawing>
      </w:r>
    </w:p>
    <w:p w:rsidR="009968A6" w:rsidRPr="009968A6" w:rsidRDefault="009968A6" w:rsidP="009968A6">
      <w:pPr>
        <w:shd w:val="clear" w:color="auto" w:fill="FFFFFF"/>
        <w:jc w:val="center"/>
        <w:rPr>
          <w:noProof/>
          <w:sz w:val="28"/>
          <w:szCs w:val="28"/>
        </w:rPr>
      </w:pPr>
    </w:p>
    <w:p w:rsidR="009968A6" w:rsidRPr="009968A6" w:rsidRDefault="009968A6" w:rsidP="009968A6">
      <w:pPr>
        <w:shd w:val="clear" w:color="auto" w:fill="FFFFFF"/>
        <w:jc w:val="center"/>
        <w:rPr>
          <w:noProof/>
          <w:sz w:val="28"/>
          <w:szCs w:val="28"/>
        </w:rPr>
      </w:pPr>
    </w:p>
    <w:p w:rsidR="009968A6" w:rsidRPr="009968A6" w:rsidRDefault="009968A6" w:rsidP="009968A6">
      <w:pPr>
        <w:shd w:val="clear" w:color="auto" w:fill="FFFFFF"/>
        <w:jc w:val="center"/>
        <w:rPr>
          <w:b/>
          <w:i/>
          <w:noProof/>
          <w:sz w:val="28"/>
          <w:szCs w:val="28"/>
        </w:rPr>
      </w:pPr>
      <w:r w:rsidRPr="009968A6">
        <w:rPr>
          <w:b/>
          <w:i/>
          <w:noProof/>
          <w:sz w:val="28"/>
          <w:szCs w:val="28"/>
        </w:rPr>
        <w:t xml:space="preserve">Кафедра   </w:t>
      </w:r>
      <w:r w:rsidRPr="009968A6">
        <w:rPr>
          <w:b/>
          <w:i/>
          <w:noProof/>
          <w:sz w:val="28"/>
          <w:szCs w:val="28"/>
          <w:u w:val="single"/>
        </w:rPr>
        <w:t>информационных систем</w:t>
      </w:r>
    </w:p>
    <w:p w:rsidR="009968A6" w:rsidRPr="009968A6" w:rsidRDefault="009968A6" w:rsidP="009968A6">
      <w:pPr>
        <w:shd w:val="clear" w:color="auto" w:fill="FFFFFF"/>
        <w:jc w:val="both"/>
        <w:rPr>
          <w:b/>
          <w:i/>
          <w:noProof/>
          <w:sz w:val="28"/>
          <w:szCs w:val="28"/>
        </w:rPr>
      </w:pPr>
    </w:p>
    <w:p w:rsidR="009968A6" w:rsidRPr="009968A6" w:rsidRDefault="009968A6" w:rsidP="009968A6">
      <w:pPr>
        <w:shd w:val="clear" w:color="auto" w:fill="FFFFFF"/>
        <w:jc w:val="both"/>
        <w:rPr>
          <w:b/>
          <w:i/>
          <w:noProof/>
          <w:sz w:val="28"/>
          <w:szCs w:val="28"/>
        </w:rPr>
      </w:pPr>
    </w:p>
    <w:p w:rsidR="009968A6" w:rsidRPr="009968A6" w:rsidRDefault="009968A6" w:rsidP="009968A6">
      <w:pPr>
        <w:shd w:val="clear" w:color="auto" w:fill="FFFFFF"/>
        <w:jc w:val="both"/>
        <w:rPr>
          <w:b/>
          <w:i/>
          <w:noProof/>
          <w:sz w:val="28"/>
          <w:szCs w:val="28"/>
        </w:rPr>
      </w:pPr>
    </w:p>
    <w:p w:rsidR="009968A6" w:rsidRPr="009968A6" w:rsidRDefault="009968A6" w:rsidP="009968A6">
      <w:pPr>
        <w:shd w:val="clear" w:color="auto" w:fill="FFFFFF"/>
        <w:jc w:val="both"/>
        <w:rPr>
          <w:b/>
          <w:i/>
          <w:noProof/>
          <w:sz w:val="28"/>
          <w:szCs w:val="28"/>
        </w:rPr>
      </w:pPr>
      <w:r w:rsidRPr="009968A6">
        <w:rPr>
          <w:b/>
          <w:i/>
          <w:noProof/>
          <w:sz w:val="28"/>
          <w:szCs w:val="28"/>
        </w:rPr>
        <w:t>Рейтинговая работа _______________________________________________</w:t>
      </w:r>
    </w:p>
    <w:p w:rsidR="009968A6" w:rsidRPr="009968A6" w:rsidRDefault="009968A6" w:rsidP="009968A6">
      <w:pPr>
        <w:shd w:val="clear" w:color="auto" w:fill="FFFFFF"/>
        <w:jc w:val="center"/>
        <w:rPr>
          <w:noProof/>
          <w:sz w:val="28"/>
          <w:szCs w:val="28"/>
        </w:rPr>
      </w:pPr>
      <w:r w:rsidRPr="009968A6">
        <w:rPr>
          <w:noProof/>
          <w:sz w:val="28"/>
          <w:szCs w:val="28"/>
        </w:rPr>
        <w:t xml:space="preserve">                                         (домашняя творческая работа, расчетно-аналитическое задание, реферат, контрольная работа)</w:t>
      </w:r>
    </w:p>
    <w:p w:rsidR="009968A6" w:rsidRPr="009968A6" w:rsidRDefault="009968A6" w:rsidP="009968A6">
      <w:pPr>
        <w:shd w:val="clear" w:color="auto" w:fill="FFFFFF"/>
        <w:jc w:val="both"/>
        <w:rPr>
          <w:b/>
          <w:i/>
          <w:noProof/>
          <w:sz w:val="28"/>
          <w:szCs w:val="28"/>
        </w:rPr>
      </w:pPr>
      <w:r w:rsidRPr="009968A6">
        <w:rPr>
          <w:b/>
          <w:i/>
          <w:noProof/>
          <w:sz w:val="28"/>
          <w:szCs w:val="28"/>
        </w:rPr>
        <w:t>по дисциплине     _________________________________________________</w:t>
      </w:r>
    </w:p>
    <w:p w:rsidR="009968A6" w:rsidRPr="009968A6" w:rsidRDefault="009968A6" w:rsidP="009968A6">
      <w:pPr>
        <w:shd w:val="clear" w:color="auto" w:fill="FFFFFF"/>
        <w:jc w:val="center"/>
        <w:rPr>
          <w:noProof/>
          <w:sz w:val="28"/>
          <w:szCs w:val="28"/>
        </w:rPr>
      </w:pPr>
    </w:p>
    <w:p w:rsidR="009968A6" w:rsidRPr="009968A6" w:rsidRDefault="009968A6" w:rsidP="009968A6">
      <w:pPr>
        <w:shd w:val="clear" w:color="auto" w:fill="FFFFFF"/>
        <w:jc w:val="both"/>
        <w:rPr>
          <w:b/>
          <w:i/>
          <w:noProof/>
          <w:sz w:val="28"/>
          <w:szCs w:val="28"/>
        </w:rPr>
      </w:pPr>
      <w:r w:rsidRPr="009968A6">
        <w:rPr>
          <w:b/>
          <w:i/>
          <w:noProof/>
          <w:sz w:val="28"/>
          <w:szCs w:val="28"/>
        </w:rPr>
        <w:t>Задание/вариант №  ____________</w:t>
      </w:r>
    </w:p>
    <w:p w:rsidR="009968A6" w:rsidRPr="009968A6" w:rsidRDefault="009968A6" w:rsidP="009968A6">
      <w:pPr>
        <w:shd w:val="clear" w:color="auto" w:fill="FFFFFF"/>
        <w:jc w:val="both"/>
        <w:rPr>
          <w:b/>
          <w:i/>
          <w:noProof/>
          <w:sz w:val="28"/>
          <w:szCs w:val="28"/>
        </w:rPr>
      </w:pPr>
      <w:r w:rsidRPr="009968A6">
        <w:rPr>
          <w:b/>
          <w:i/>
          <w:noProof/>
          <w:sz w:val="28"/>
          <w:szCs w:val="28"/>
        </w:rPr>
        <w:t>Тема*  ______________________________________________________________</w:t>
      </w:r>
    </w:p>
    <w:p w:rsidR="009968A6" w:rsidRPr="009968A6" w:rsidRDefault="009968A6" w:rsidP="009968A6">
      <w:pPr>
        <w:shd w:val="clear" w:color="auto" w:fill="FFFFFF"/>
        <w:jc w:val="center"/>
        <w:rPr>
          <w:noProof/>
          <w:sz w:val="28"/>
          <w:szCs w:val="28"/>
        </w:rPr>
      </w:pPr>
    </w:p>
    <w:p w:rsidR="009968A6" w:rsidRPr="009968A6" w:rsidRDefault="009968A6" w:rsidP="009968A6">
      <w:pPr>
        <w:shd w:val="clear" w:color="auto" w:fill="FFFFFF"/>
        <w:jc w:val="center"/>
        <w:rPr>
          <w:noProof/>
          <w:sz w:val="28"/>
          <w:szCs w:val="28"/>
        </w:rPr>
      </w:pPr>
    </w:p>
    <w:p w:rsidR="009968A6" w:rsidRPr="009968A6" w:rsidRDefault="009968A6" w:rsidP="009968A6">
      <w:pPr>
        <w:shd w:val="clear" w:color="auto" w:fill="FFFFFF"/>
        <w:jc w:val="both"/>
        <w:rPr>
          <w:b/>
          <w:i/>
          <w:noProof/>
          <w:sz w:val="28"/>
          <w:szCs w:val="28"/>
        </w:rPr>
      </w:pPr>
      <w:r w:rsidRPr="009968A6">
        <w:rPr>
          <w:b/>
          <w:i/>
          <w:noProof/>
          <w:sz w:val="28"/>
          <w:szCs w:val="28"/>
        </w:rPr>
        <w:t>Выполнена обучающимся группы __________</w:t>
      </w:r>
    </w:p>
    <w:p w:rsidR="009968A6" w:rsidRPr="009968A6" w:rsidRDefault="009968A6" w:rsidP="009968A6">
      <w:pPr>
        <w:shd w:val="clear" w:color="auto" w:fill="FFFFFF"/>
        <w:jc w:val="center"/>
        <w:rPr>
          <w:b/>
          <w:noProof/>
          <w:sz w:val="28"/>
          <w:szCs w:val="28"/>
        </w:rPr>
      </w:pPr>
      <w:r w:rsidRPr="009968A6">
        <w:rPr>
          <w:b/>
          <w:noProof/>
          <w:sz w:val="28"/>
          <w:szCs w:val="28"/>
        </w:rPr>
        <w:t>__________________________________________________________________</w:t>
      </w:r>
    </w:p>
    <w:p w:rsidR="009968A6" w:rsidRPr="009968A6" w:rsidRDefault="009968A6" w:rsidP="009968A6">
      <w:pPr>
        <w:shd w:val="clear" w:color="auto" w:fill="FFFFFF"/>
        <w:jc w:val="center"/>
        <w:rPr>
          <w:noProof/>
          <w:sz w:val="28"/>
          <w:szCs w:val="28"/>
        </w:rPr>
      </w:pPr>
      <w:r w:rsidRPr="009968A6">
        <w:rPr>
          <w:noProof/>
          <w:sz w:val="28"/>
          <w:szCs w:val="28"/>
        </w:rPr>
        <w:t>(фамилия, имя, отчество)</w:t>
      </w:r>
    </w:p>
    <w:p w:rsidR="009968A6" w:rsidRPr="009968A6" w:rsidRDefault="009968A6" w:rsidP="009968A6">
      <w:pPr>
        <w:shd w:val="clear" w:color="auto" w:fill="FFFFFF"/>
        <w:jc w:val="center"/>
        <w:rPr>
          <w:noProof/>
          <w:sz w:val="28"/>
          <w:szCs w:val="28"/>
        </w:rPr>
      </w:pPr>
    </w:p>
    <w:p w:rsidR="009968A6" w:rsidRPr="009968A6" w:rsidRDefault="009968A6" w:rsidP="009968A6">
      <w:pPr>
        <w:shd w:val="clear" w:color="auto" w:fill="FFFFFF"/>
        <w:jc w:val="both"/>
        <w:rPr>
          <w:b/>
          <w:i/>
          <w:noProof/>
          <w:sz w:val="28"/>
          <w:szCs w:val="28"/>
        </w:rPr>
      </w:pPr>
      <w:r w:rsidRPr="009968A6">
        <w:rPr>
          <w:b/>
          <w:i/>
          <w:noProof/>
          <w:sz w:val="28"/>
          <w:szCs w:val="28"/>
        </w:rPr>
        <w:t>Преподаватель  ____________________________________________________</w:t>
      </w:r>
    </w:p>
    <w:p w:rsidR="009968A6" w:rsidRPr="009968A6" w:rsidRDefault="009968A6" w:rsidP="009968A6">
      <w:pPr>
        <w:shd w:val="clear" w:color="auto" w:fill="FFFFFF"/>
        <w:jc w:val="both"/>
        <w:rPr>
          <w:noProof/>
          <w:sz w:val="28"/>
          <w:szCs w:val="28"/>
        </w:rPr>
      </w:pPr>
      <w:r w:rsidRPr="009968A6">
        <w:rPr>
          <w:noProof/>
          <w:sz w:val="28"/>
          <w:szCs w:val="28"/>
        </w:rPr>
        <w:t xml:space="preserve">                                               (фамилия, имя, отчество)</w:t>
      </w:r>
    </w:p>
    <w:p w:rsidR="009968A6" w:rsidRPr="009968A6" w:rsidRDefault="009968A6" w:rsidP="009968A6">
      <w:pPr>
        <w:shd w:val="clear" w:color="auto" w:fill="FFFFFF"/>
        <w:jc w:val="both"/>
        <w:rPr>
          <w:noProof/>
          <w:sz w:val="28"/>
          <w:szCs w:val="28"/>
        </w:rPr>
      </w:pPr>
    </w:p>
    <w:p w:rsidR="009968A6" w:rsidRPr="009968A6" w:rsidRDefault="009968A6" w:rsidP="009968A6">
      <w:pPr>
        <w:shd w:val="clear" w:color="auto" w:fill="FFFFFF"/>
        <w:jc w:val="center"/>
        <w:rPr>
          <w:noProof/>
          <w:sz w:val="28"/>
          <w:szCs w:val="28"/>
        </w:rPr>
      </w:pPr>
    </w:p>
    <w:p w:rsidR="009968A6" w:rsidRPr="009968A6" w:rsidRDefault="009968A6" w:rsidP="009968A6">
      <w:pPr>
        <w:shd w:val="clear" w:color="auto" w:fill="FFFFFF"/>
        <w:jc w:val="center"/>
        <w:rPr>
          <w:noProof/>
          <w:sz w:val="28"/>
          <w:szCs w:val="28"/>
        </w:rPr>
      </w:pPr>
    </w:p>
    <w:p w:rsidR="009968A6" w:rsidRPr="009968A6" w:rsidRDefault="009968A6" w:rsidP="009968A6">
      <w:pPr>
        <w:shd w:val="clear" w:color="auto" w:fill="FFFFFF"/>
        <w:jc w:val="center"/>
        <w:rPr>
          <w:noProof/>
          <w:sz w:val="28"/>
          <w:szCs w:val="28"/>
        </w:rPr>
      </w:pPr>
    </w:p>
    <w:p w:rsidR="009968A6" w:rsidRPr="009968A6" w:rsidRDefault="009968A6" w:rsidP="009968A6">
      <w:pPr>
        <w:shd w:val="clear" w:color="auto" w:fill="FFFFFF"/>
        <w:jc w:val="center"/>
        <w:rPr>
          <w:noProof/>
          <w:sz w:val="28"/>
          <w:szCs w:val="28"/>
        </w:rPr>
      </w:pPr>
    </w:p>
    <w:p w:rsidR="009968A6" w:rsidRPr="009968A6" w:rsidRDefault="009968A6" w:rsidP="009968A6">
      <w:pPr>
        <w:shd w:val="clear" w:color="auto" w:fill="FFFFFF"/>
        <w:jc w:val="center"/>
        <w:rPr>
          <w:noProof/>
          <w:sz w:val="28"/>
          <w:szCs w:val="28"/>
        </w:rPr>
      </w:pPr>
    </w:p>
    <w:p w:rsidR="009968A6" w:rsidRPr="009968A6" w:rsidRDefault="009968A6" w:rsidP="009968A6">
      <w:pPr>
        <w:shd w:val="clear" w:color="auto" w:fill="FFFFFF"/>
        <w:jc w:val="center"/>
        <w:rPr>
          <w:noProof/>
          <w:sz w:val="28"/>
          <w:szCs w:val="28"/>
        </w:rPr>
      </w:pPr>
    </w:p>
    <w:p w:rsidR="009968A6" w:rsidRPr="009968A6" w:rsidRDefault="009968A6" w:rsidP="009968A6">
      <w:pPr>
        <w:shd w:val="clear" w:color="auto" w:fill="FFFFFF"/>
        <w:jc w:val="center"/>
        <w:rPr>
          <w:noProof/>
          <w:sz w:val="28"/>
          <w:szCs w:val="28"/>
        </w:rPr>
      </w:pPr>
    </w:p>
    <w:p w:rsidR="009968A6" w:rsidRPr="009968A6" w:rsidRDefault="009968A6" w:rsidP="009968A6">
      <w:pPr>
        <w:shd w:val="clear" w:color="auto" w:fill="FFFFFF"/>
        <w:jc w:val="center"/>
        <w:rPr>
          <w:noProof/>
          <w:sz w:val="28"/>
          <w:szCs w:val="28"/>
        </w:rPr>
      </w:pPr>
    </w:p>
    <w:p w:rsidR="009968A6" w:rsidRPr="009968A6" w:rsidRDefault="009968A6" w:rsidP="009968A6">
      <w:pPr>
        <w:shd w:val="clear" w:color="auto" w:fill="FFFFFF"/>
        <w:jc w:val="center"/>
        <w:rPr>
          <w:noProof/>
          <w:sz w:val="28"/>
          <w:szCs w:val="28"/>
        </w:rPr>
      </w:pPr>
    </w:p>
    <w:p w:rsidR="009968A6" w:rsidRPr="009968A6" w:rsidRDefault="009968A6" w:rsidP="009968A6">
      <w:pPr>
        <w:shd w:val="clear" w:color="auto" w:fill="FFFFFF"/>
        <w:jc w:val="center"/>
        <w:rPr>
          <w:noProof/>
          <w:sz w:val="28"/>
          <w:szCs w:val="28"/>
        </w:rPr>
      </w:pPr>
    </w:p>
    <w:p w:rsidR="009968A6" w:rsidRPr="009968A6" w:rsidRDefault="009968A6" w:rsidP="009968A6">
      <w:pPr>
        <w:shd w:val="clear" w:color="auto" w:fill="FFFFFF"/>
        <w:jc w:val="center"/>
        <w:rPr>
          <w:noProof/>
          <w:sz w:val="28"/>
          <w:szCs w:val="28"/>
        </w:rPr>
      </w:pPr>
      <w:r w:rsidRPr="009968A6">
        <w:rPr>
          <w:noProof/>
          <w:sz w:val="28"/>
          <w:szCs w:val="28"/>
        </w:rPr>
        <w:t>Москва – 202__ г.</w:t>
      </w:r>
    </w:p>
    <w:p w:rsidR="009968A6" w:rsidRPr="009968A6" w:rsidRDefault="009968A6" w:rsidP="009968A6">
      <w:pPr>
        <w:shd w:val="clear" w:color="auto" w:fill="FFFFFF"/>
        <w:jc w:val="center"/>
        <w:rPr>
          <w:noProof/>
          <w:sz w:val="28"/>
          <w:szCs w:val="28"/>
        </w:rPr>
      </w:pPr>
    </w:p>
    <w:p w:rsidR="009968A6" w:rsidRPr="009968A6" w:rsidRDefault="009968A6" w:rsidP="009968A6">
      <w:pPr>
        <w:shd w:val="clear" w:color="auto" w:fill="FFFFFF"/>
        <w:jc w:val="both"/>
        <w:rPr>
          <w:noProof/>
          <w:sz w:val="28"/>
          <w:szCs w:val="28"/>
        </w:rPr>
      </w:pPr>
    </w:p>
    <w:p w:rsidR="009968A6" w:rsidRPr="009968A6" w:rsidRDefault="009968A6" w:rsidP="009968A6">
      <w:pPr>
        <w:shd w:val="clear" w:color="auto" w:fill="FFFFFF"/>
        <w:jc w:val="both"/>
        <w:rPr>
          <w:noProof/>
          <w:sz w:val="28"/>
          <w:szCs w:val="28"/>
        </w:rPr>
      </w:pPr>
      <w:r w:rsidRPr="009968A6">
        <w:rPr>
          <w:noProof/>
          <w:sz w:val="28"/>
          <w:szCs w:val="28"/>
        </w:rPr>
        <w:t>* при наличии</w:t>
      </w:r>
    </w:p>
    <w:p w:rsidR="009968A6" w:rsidRPr="009968A6" w:rsidRDefault="009968A6" w:rsidP="009968A6">
      <w:pPr>
        <w:shd w:val="clear" w:color="auto" w:fill="FFFFFF"/>
        <w:jc w:val="both"/>
        <w:rPr>
          <w:noProof/>
          <w:sz w:val="28"/>
          <w:szCs w:val="28"/>
        </w:rPr>
      </w:pPr>
    </w:p>
    <w:sectPr w:rsidR="009968A6" w:rsidRPr="009968A6" w:rsidSect="009926B0">
      <w:pgSz w:w="11907" w:h="16838"/>
      <w:pgMar w:top="1134" w:right="1134" w:bottom="1701" w:left="1134" w:header="709" w:footer="709" w:gutter="0"/>
      <w:cols w:space="708"/>
      <w:docGrid w:linePitch="4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3931" w:rsidRDefault="00223931" w:rsidP="003939AA">
      <w:r>
        <w:separator/>
      </w:r>
    </w:p>
  </w:endnote>
  <w:endnote w:type="continuationSeparator" w:id="0">
    <w:p w:rsidR="00223931" w:rsidRDefault="00223931" w:rsidP="00393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FranklinGothicBook">
    <w:altName w:val="Arial Unicode MS"/>
    <w:panose1 w:val="00000000000000000000"/>
    <w:charset w:val="80"/>
    <w:family w:val="auto"/>
    <w:notTrueType/>
    <w:pitch w:val="default"/>
    <w:sig w:usb0="00000003" w:usb1="08070000" w:usb2="00000010" w:usb3="00000000" w:csb0="00020001"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3931" w:rsidRDefault="00223931" w:rsidP="003939AA">
      <w:r>
        <w:separator/>
      </w:r>
    </w:p>
  </w:footnote>
  <w:footnote w:type="continuationSeparator" w:id="0">
    <w:p w:rsidR="00223931" w:rsidRDefault="00223931" w:rsidP="003939A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9018E"/>
    <w:multiLevelType w:val="multilevel"/>
    <w:tmpl w:val="9D94B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11AAA"/>
    <w:multiLevelType w:val="multilevel"/>
    <w:tmpl w:val="2DB85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C60C73"/>
    <w:multiLevelType w:val="multilevel"/>
    <w:tmpl w:val="374A5F94"/>
    <w:lvl w:ilvl="0">
      <w:start w:val="1"/>
      <w:numFmt w:val="decimal"/>
      <w:lvlText w:val="%1."/>
      <w:lvlJc w:val="left"/>
      <w:pPr>
        <w:ind w:left="720" w:hanging="720"/>
      </w:pPr>
      <w:rPr>
        <w:rFonts w:hint="default"/>
      </w:rPr>
    </w:lvl>
    <w:lvl w:ilvl="1">
      <w:start w:val="3"/>
      <w:numFmt w:val="decimal"/>
      <w:isLgl/>
      <w:lvlText w:val="%1.%2."/>
      <w:lvlJc w:val="left"/>
      <w:pPr>
        <w:ind w:left="2160" w:hanging="1440"/>
      </w:pPr>
      <w:rPr>
        <w:rFonts w:hint="default"/>
      </w:rPr>
    </w:lvl>
    <w:lvl w:ilvl="2">
      <w:start w:val="1"/>
      <w:numFmt w:val="decimal"/>
      <w:isLgl/>
      <w:lvlText w:val="%1.%2.%3."/>
      <w:lvlJc w:val="left"/>
      <w:pPr>
        <w:ind w:left="2880" w:hanging="1440"/>
      </w:pPr>
      <w:rPr>
        <w:rFonts w:hint="default"/>
      </w:rPr>
    </w:lvl>
    <w:lvl w:ilvl="3">
      <w:start w:val="1"/>
      <w:numFmt w:val="decimal"/>
      <w:isLgl/>
      <w:lvlText w:val="%1.%2.%3.%4."/>
      <w:lvlJc w:val="left"/>
      <w:pPr>
        <w:ind w:left="3600" w:hanging="1440"/>
      </w:pPr>
      <w:rPr>
        <w:rFonts w:hint="default"/>
      </w:rPr>
    </w:lvl>
    <w:lvl w:ilvl="4">
      <w:start w:val="1"/>
      <w:numFmt w:val="decimal"/>
      <w:isLgl/>
      <w:lvlText w:val="%1.%2.%3.%4.%5."/>
      <w:lvlJc w:val="left"/>
      <w:pPr>
        <w:ind w:left="4320" w:hanging="144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6120" w:hanging="180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920" w:hanging="2160"/>
      </w:pPr>
      <w:rPr>
        <w:rFonts w:hint="default"/>
      </w:rPr>
    </w:lvl>
  </w:abstractNum>
  <w:abstractNum w:abstractNumId="3" w15:restartNumberingAfterBreak="0">
    <w:nsid w:val="06D00162"/>
    <w:multiLevelType w:val="hybridMultilevel"/>
    <w:tmpl w:val="9740059C"/>
    <w:lvl w:ilvl="0" w:tplc="0419000F">
      <w:start w:val="1"/>
      <w:numFmt w:val="decimal"/>
      <w:lvlText w:val="%1."/>
      <w:lvlJc w:val="left"/>
      <w:pPr>
        <w:ind w:left="1080" w:hanging="360"/>
      </w:pPr>
      <w:rPr>
        <w:rFont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07656B41"/>
    <w:multiLevelType w:val="hybridMultilevel"/>
    <w:tmpl w:val="9CFAC38A"/>
    <w:lvl w:ilvl="0" w:tplc="0DB6466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2722A4"/>
    <w:multiLevelType w:val="hybridMultilevel"/>
    <w:tmpl w:val="4486486A"/>
    <w:lvl w:ilvl="0" w:tplc="2026BEA4">
      <w:start w:val="1"/>
      <w:numFmt w:val="decimal"/>
      <w:lvlText w:val="%1."/>
      <w:lvlJc w:val="left"/>
      <w:pPr>
        <w:ind w:left="720" w:hanging="72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6" w15:restartNumberingAfterBreak="0">
    <w:nsid w:val="17AE1322"/>
    <w:multiLevelType w:val="hybridMultilevel"/>
    <w:tmpl w:val="1E8AE720"/>
    <w:lvl w:ilvl="0" w:tplc="59160918">
      <w:start w:val="1"/>
      <w:numFmt w:val="decimal"/>
      <w:lvlText w:val="%1."/>
      <w:lvlJc w:val="left"/>
      <w:pPr>
        <w:ind w:left="922" w:hanging="360"/>
      </w:pPr>
      <w:rPr>
        <w:rFonts w:hint="default"/>
      </w:rPr>
    </w:lvl>
    <w:lvl w:ilvl="1" w:tplc="04190019" w:tentative="1">
      <w:start w:val="1"/>
      <w:numFmt w:val="lowerLetter"/>
      <w:lvlText w:val="%2."/>
      <w:lvlJc w:val="left"/>
      <w:pPr>
        <w:ind w:left="1642" w:hanging="360"/>
      </w:pPr>
    </w:lvl>
    <w:lvl w:ilvl="2" w:tplc="0419001B" w:tentative="1">
      <w:start w:val="1"/>
      <w:numFmt w:val="lowerRoman"/>
      <w:lvlText w:val="%3."/>
      <w:lvlJc w:val="right"/>
      <w:pPr>
        <w:ind w:left="2362" w:hanging="180"/>
      </w:pPr>
    </w:lvl>
    <w:lvl w:ilvl="3" w:tplc="0419000F" w:tentative="1">
      <w:start w:val="1"/>
      <w:numFmt w:val="decimal"/>
      <w:lvlText w:val="%4."/>
      <w:lvlJc w:val="left"/>
      <w:pPr>
        <w:ind w:left="3082" w:hanging="360"/>
      </w:pPr>
    </w:lvl>
    <w:lvl w:ilvl="4" w:tplc="04190019" w:tentative="1">
      <w:start w:val="1"/>
      <w:numFmt w:val="lowerLetter"/>
      <w:lvlText w:val="%5."/>
      <w:lvlJc w:val="left"/>
      <w:pPr>
        <w:ind w:left="3802" w:hanging="360"/>
      </w:pPr>
    </w:lvl>
    <w:lvl w:ilvl="5" w:tplc="0419001B" w:tentative="1">
      <w:start w:val="1"/>
      <w:numFmt w:val="lowerRoman"/>
      <w:lvlText w:val="%6."/>
      <w:lvlJc w:val="right"/>
      <w:pPr>
        <w:ind w:left="4522" w:hanging="180"/>
      </w:pPr>
    </w:lvl>
    <w:lvl w:ilvl="6" w:tplc="0419000F" w:tentative="1">
      <w:start w:val="1"/>
      <w:numFmt w:val="decimal"/>
      <w:lvlText w:val="%7."/>
      <w:lvlJc w:val="left"/>
      <w:pPr>
        <w:ind w:left="5242" w:hanging="360"/>
      </w:pPr>
    </w:lvl>
    <w:lvl w:ilvl="7" w:tplc="04190019" w:tentative="1">
      <w:start w:val="1"/>
      <w:numFmt w:val="lowerLetter"/>
      <w:lvlText w:val="%8."/>
      <w:lvlJc w:val="left"/>
      <w:pPr>
        <w:ind w:left="5962" w:hanging="360"/>
      </w:pPr>
    </w:lvl>
    <w:lvl w:ilvl="8" w:tplc="0419001B" w:tentative="1">
      <w:start w:val="1"/>
      <w:numFmt w:val="lowerRoman"/>
      <w:lvlText w:val="%9."/>
      <w:lvlJc w:val="right"/>
      <w:pPr>
        <w:ind w:left="6682" w:hanging="180"/>
      </w:pPr>
    </w:lvl>
  </w:abstractNum>
  <w:abstractNum w:abstractNumId="7" w15:restartNumberingAfterBreak="0">
    <w:nsid w:val="27C44C6B"/>
    <w:multiLevelType w:val="hybridMultilevel"/>
    <w:tmpl w:val="EB92F1AE"/>
    <w:lvl w:ilvl="0" w:tplc="0419000F">
      <w:start w:val="1"/>
      <w:numFmt w:val="decimal"/>
      <w:lvlText w:val="%1."/>
      <w:lvlJc w:val="left"/>
      <w:pPr>
        <w:ind w:left="1288" w:hanging="360"/>
      </w:p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8" w15:restartNumberingAfterBreak="0">
    <w:nsid w:val="2C917523"/>
    <w:multiLevelType w:val="hybridMultilevel"/>
    <w:tmpl w:val="40520092"/>
    <w:lvl w:ilvl="0" w:tplc="446679C0">
      <w:start w:val="1"/>
      <w:numFmt w:val="decimal"/>
      <w:lvlText w:val="%1."/>
      <w:lvlJc w:val="left"/>
      <w:pPr>
        <w:ind w:left="720" w:hanging="72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9" w15:restartNumberingAfterBreak="0">
    <w:nsid w:val="3B0C7A41"/>
    <w:multiLevelType w:val="hybridMultilevel"/>
    <w:tmpl w:val="C098111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B5E21B7"/>
    <w:multiLevelType w:val="hybridMultilevel"/>
    <w:tmpl w:val="E8D8272E"/>
    <w:lvl w:ilvl="0" w:tplc="BBBCAAA4">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0441141"/>
    <w:multiLevelType w:val="hybridMultilevel"/>
    <w:tmpl w:val="2FC650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AFE07AA"/>
    <w:multiLevelType w:val="hybridMultilevel"/>
    <w:tmpl w:val="87DECA22"/>
    <w:lvl w:ilvl="0" w:tplc="1298D498">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68460FB5"/>
    <w:multiLevelType w:val="hybridMultilevel"/>
    <w:tmpl w:val="9D80C1C4"/>
    <w:lvl w:ilvl="0" w:tplc="666CA34A">
      <w:start w:val="1"/>
      <w:numFmt w:val="decimal"/>
      <w:lvlText w:val="%1."/>
      <w:lvlJc w:val="left"/>
      <w:pPr>
        <w:ind w:left="720" w:hanging="72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4" w15:restartNumberingAfterBreak="0">
    <w:nsid w:val="68723A2C"/>
    <w:multiLevelType w:val="multilevel"/>
    <w:tmpl w:val="036818C6"/>
    <w:lvl w:ilvl="0">
      <w:start w:val="1"/>
      <w:numFmt w:val="decimal"/>
      <w:lvlText w:val="%1."/>
      <w:lvlJc w:val="left"/>
      <w:pPr>
        <w:ind w:left="720" w:hanging="720"/>
      </w:pPr>
      <w:rPr>
        <w:rFonts w:hint="default"/>
      </w:rPr>
    </w:lvl>
    <w:lvl w:ilvl="1">
      <w:start w:val="3"/>
      <w:numFmt w:val="decimal"/>
      <w:isLgl/>
      <w:lvlText w:val="%1.%2."/>
      <w:lvlJc w:val="left"/>
      <w:pPr>
        <w:ind w:left="2160" w:hanging="1440"/>
      </w:pPr>
      <w:rPr>
        <w:rFonts w:hint="default"/>
      </w:rPr>
    </w:lvl>
    <w:lvl w:ilvl="2">
      <w:start w:val="1"/>
      <w:numFmt w:val="decimal"/>
      <w:isLgl/>
      <w:lvlText w:val="%1.%2.%3."/>
      <w:lvlJc w:val="left"/>
      <w:pPr>
        <w:ind w:left="2880" w:hanging="1440"/>
      </w:pPr>
      <w:rPr>
        <w:rFonts w:hint="default"/>
      </w:rPr>
    </w:lvl>
    <w:lvl w:ilvl="3">
      <w:start w:val="1"/>
      <w:numFmt w:val="decimal"/>
      <w:isLgl/>
      <w:lvlText w:val="%1.%2.%3.%4."/>
      <w:lvlJc w:val="left"/>
      <w:pPr>
        <w:ind w:left="3600" w:hanging="1440"/>
      </w:pPr>
      <w:rPr>
        <w:rFonts w:hint="default"/>
      </w:rPr>
    </w:lvl>
    <w:lvl w:ilvl="4">
      <w:start w:val="1"/>
      <w:numFmt w:val="decimal"/>
      <w:isLgl/>
      <w:lvlText w:val="%1.%2.%3.%4.%5."/>
      <w:lvlJc w:val="left"/>
      <w:pPr>
        <w:ind w:left="4320" w:hanging="144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6120" w:hanging="180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920" w:hanging="2160"/>
      </w:pPr>
      <w:rPr>
        <w:rFonts w:hint="default"/>
      </w:rPr>
    </w:lvl>
  </w:abstractNum>
  <w:abstractNum w:abstractNumId="15" w15:restartNumberingAfterBreak="0">
    <w:nsid w:val="6DD846D6"/>
    <w:multiLevelType w:val="multilevel"/>
    <w:tmpl w:val="DC94A336"/>
    <w:lvl w:ilvl="0">
      <w:start w:val="1"/>
      <w:numFmt w:val="decimal"/>
      <w:lvlText w:val="%1."/>
      <w:lvlJc w:val="left"/>
      <w:pPr>
        <w:ind w:left="720" w:hanging="720"/>
      </w:pPr>
      <w:rPr>
        <w:rFonts w:hint="default"/>
      </w:rPr>
    </w:lvl>
    <w:lvl w:ilvl="1">
      <w:start w:val="3"/>
      <w:numFmt w:val="decimal"/>
      <w:isLgl/>
      <w:lvlText w:val="%1.%2."/>
      <w:lvlJc w:val="left"/>
      <w:pPr>
        <w:ind w:left="2160" w:hanging="1440"/>
      </w:pPr>
      <w:rPr>
        <w:rFonts w:hint="default"/>
      </w:rPr>
    </w:lvl>
    <w:lvl w:ilvl="2">
      <w:start w:val="1"/>
      <w:numFmt w:val="decimal"/>
      <w:isLgl/>
      <w:lvlText w:val="%1.%2.%3."/>
      <w:lvlJc w:val="left"/>
      <w:pPr>
        <w:ind w:left="2880" w:hanging="1440"/>
      </w:pPr>
      <w:rPr>
        <w:rFonts w:hint="default"/>
      </w:rPr>
    </w:lvl>
    <w:lvl w:ilvl="3">
      <w:start w:val="1"/>
      <w:numFmt w:val="decimal"/>
      <w:isLgl/>
      <w:lvlText w:val="%1.%2.%3.%4."/>
      <w:lvlJc w:val="left"/>
      <w:pPr>
        <w:ind w:left="3600" w:hanging="1440"/>
      </w:pPr>
      <w:rPr>
        <w:rFonts w:hint="default"/>
      </w:rPr>
    </w:lvl>
    <w:lvl w:ilvl="4">
      <w:start w:val="1"/>
      <w:numFmt w:val="decimal"/>
      <w:isLgl/>
      <w:lvlText w:val="%1.%2.%3.%4.%5."/>
      <w:lvlJc w:val="left"/>
      <w:pPr>
        <w:ind w:left="4320" w:hanging="144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6120" w:hanging="1800"/>
      </w:pPr>
      <w:rPr>
        <w:rFonts w:hint="default"/>
      </w:rPr>
    </w:lvl>
    <w:lvl w:ilvl="7">
      <w:start w:val="1"/>
      <w:numFmt w:val="decimal"/>
      <w:isLgl/>
      <w:lvlText w:val="%1.%2.%3.%4.%5.%6.%7.%8."/>
      <w:lvlJc w:val="left"/>
      <w:pPr>
        <w:ind w:left="6840" w:hanging="1800"/>
      </w:pPr>
      <w:rPr>
        <w:rFonts w:hint="default"/>
      </w:rPr>
    </w:lvl>
    <w:lvl w:ilvl="8">
      <w:start w:val="1"/>
      <w:numFmt w:val="decimal"/>
      <w:isLgl/>
      <w:lvlText w:val="%1.%2.%3.%4.%5.%6.%7.%8.%9."/>
      <w:lvlJc w:val="left"/>
      <w:pPr>
        <w:ind w:left="7920" w:hanging="2160"/>
      </w:pPr>
      <w:rPr>
        <w:rFonts w:hint="default"/>
      </w:rPr>
    </w:lvl>
  </w:abstractNum>
  <w:abstractNum w:abstractNumId="16" w15:restartNumberingAfterBreak="0">
    <w:nsid w:val="77F9654C"/>
    <w:multiLevelType w:val="hybridMultilevel"/>
    <w:tmpl w:val="BB7E4B38"/>
    <w:lvl w:ilvl="0" w:tplc="35206858">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7D4C1917"/>
    <w:multiLevelType w:val="hybridMultilevel"/>
    <w:tmpl w:val="6436D28A"/>
    <w:lvl w:ilvl="0" w:tplc="B0182DD0">
      <w:start w:val="1"/>
      <w:numFmt w:val="decimal"/>
      <w:pStyle w:val="a"/>
      <w:lvlText w:val="%1."/>
      <w:lvlJc w:val="left"/>
      <w:pPr>
        <w:ind w:left="1288" w:hanging="360"/>
      </w:p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num w:numId="1">
    <w:abstractNumId w:val="16"/>
  </w:num>
  <w:num w:numId="2">
    <w:abstractNumId w:val="5"/>
  </w:num>
  <w:num w:numId="3">
    <w:abstractNumId w:val="13"/>
  </w:num>
  <w:num w:numId="4">
    <w:abstractNumId w:val="8"/>
  </w:num>
  <w:num w:numId="5">
    <w:abstractNumId w:val="15"/>
  </w:num>
  <w:num w:numId="6">
    <w:abstractNumId w:val="14"/>
  </w:num>
  <w:num w:numId="7">
    <w:abstractNumId w:val="2"/>
  </w:num>
  <w:num w:numId="8">
    <w:abstractNumId w:val="6"/>
  </w:num>
  <w:num w:numId="9">
    <w:abstractNumId w:val="12"/>
  </w:num>
  <w:num w:numId="10">
    <w:abstractNumId w:val="3"/>
  </w:num>
  <w:num w:numId="11">
    <w:abstractNumId w:val="4"/>
  </w:num>
  <w:num w:numId="12">
    <w:abstractNumId w:val="17"/>
  </w:num>
  <w:num w:numId="13">
    <w:abstractNumId w:val="7"/>
  </w:num>
  <w:num w:numId="14">
    <w:abstractNumId w:val="0"/>
  </w:num>
  <w:num w:numId="15">
    <w:abstractNumId w:val="1"/>
  </w:num>
  <w:num w:numId="16">
    <w:abstractNumId w:val="11"/>
  </w:num>
  <w:num w:numId="17">
    <w:abstractNumId w:val="9"/>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3"/>
  <w:removePersonalInformation/>
  <w:removeDateAndTime/>
  <w:defaultTabStop w:val="708"/>
  <w:drawingGridHorizontalSpacing w:val="150"/>
  <w:drawingGridVerticalSpacing w:val="204"/>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AFC"/>
    <w:rsid w:val="00014345"/>
    <w:rsid w:val="00037BAA"/>
    <w:rsid w:val="00067E3B"/>
    <w:rsid w:val="000812D5"/>
    <w:rsid w:val="000B6305"/>
    <w:rsid w:val="000B6FF1"/>
    <w:rsid w:val="00136795"/>
    <w:rsid w:val="00152CC8"/>
    <w:rsid w:val="00153D74"/>
    <w:rsid w:val="001560A4"/>
    <w:rsid w:val="00183A54"/>
    <w:rsid w:val="001A139F"/>
    <w:rsid w:val="001A17D9"/>
    <w:rsid w:val="001C1276"/>
    <w:rsid w:val="001C225C"/>
    <w:rsid w:val="001C7907"/>
    <w:rsid w:val="001D1632"/>
    <w:rsid w:val="00200813"/>
    <w:rsid w:val="00203067"/>
    <w:rsid w:val="00223931"/>
    <w:rsid w:val="00230970"/>
    <w:rsid w:val="00240F31"/>
    <w:rsid w:val="0026719B"/>
    <w:rsid w:val="00283C08"/>
    <w:rsid w:val="00297302"/>
    <w:rsid w:val="002A76F6"/>
    <w:rsid w:val="002C1325"/>
    <w:rsid w:val="002C210E"/>
    <w:rsid w:val="002C7C7E"/>
    <w:rsid w:val="002D6969"/>
    <w:rsid w:val="002E1249"/>
    <w:rsid w:val="002E1610"/>
    <w:rsid w:val="00324DEB"/>
    <w:rsid w:val="00342732"/>
    <w:rsid w:val="003435E9"/>
    <w:rsid w:val="00356218"/>
    <w:rsid w:val="003939AA"/>
    <w:rsid w:val="00395DFF"/>
    <w:rsid w:val="003F5235"/>
    <w:rsid w:val="004010F8"/>
    <w:rsid w:val="00410E66"/>
    <w:rsid w:val="00421480"/>
    <w:rsid w:val="00493A33"/>
    <w:rsid w:val="00540880"/>
    <w:rsid w:val="00557C8E"/>
    <w:rsid w:val="00564C75"/>
    <w:rsid w:val="00586A2E"/>
    <w:rsid w:val="005928DC"/>
    <w:rsid w:val="00601C0D"/>
    <w:rsid w:val="0061752D"/>
    <w:rsid w:val="00624FD0"/>
    <w:rsid w:val="00631290"/>
    <w:rsid w:val="006527D3"/>
    <w:rsid w:val="00666F76"/>
    <w:rsid w:val="0067230A"/>
    <w:rsid w:val="00681AC5"/>
    <w:rsid w:val="006B746B"/>
    <w:rsid w:val="006D3557"/>
    <w:rsid w:val="006D6A7D"/>
    <w:rsid w:val="006F2B28"/>
    <w:rsid w:val="006F39AC"/>
    <w:rsid w:val="007421FC"/>
    <w:rsid w:val="007801BF"/>
    <w:rsid w:val="00784D28"/>
    <w:rsid w:val="007914F0"/>
    <w:rsid w:val="0079283C"/>
    <w:rsid w:val="007A558F"/>
    <w:rsid w:val="007B138C"/>
    <w:rsid w:val="007B7E07"/>
    <w:rsid w:val="007D2A66"/>
    <w:rsid w:val="00876759"/>
    <w:rsid w:val="00887263"/>
    <w:rsid w:val="008B223B"/>
    <w:rsid w:val="008B759F"/>
    <w:rsid w:val="008E711D"/>
    <w:rsid w:val="00925444"/>
    <w:rsid w:val="00933FD0"/>
    <w:rsid w:val="00944599"/>
    <w:rsid w:val="00965767"/>
    <w:rsid w:val="00983F61"/>
    <w:rsid w:val="0098630B"/>
    <w:rsid w:val="009864B3"/>
    <w:rsid w:val="00986E61"/>
    <w:rsid w:val="009926B0"/>
    <w:rsid w:val="00994E87"/>
    <w:rsid w:val="009968A6"/>
    <w:rsid w:val="009E55DD"/>
    <w:rsid w:val="009F0972"/>
    <w:rsid w:val="00A02C87"/>
    <w:rsid w:val="00A23F1F"/>
    <w:rsid w:val="00A37127"/>
    <w:rsid w:val="00A43AAD"/>
    <w:rsid w:val="00A81B8C"/>
    <w:rsid w:val="00A915CE"/>
    <w:rsid w:val="00A92598"/>
    <w:rsid w:val="00AB2CD3"/>
    <w:rsid w:val="00AC0360"/>
    <w:rsid w:val="00B02688"/>
    <w:rsid w:val="00B21EEC"/>
    <w:rsid w:val="00B352C4"/>
    <w:rsid w:val="00B37DCD"/>
    <w:rsid w:val="00B512D2"/>
    <w:rsid w:val="00B57AC9"/>
    <w:rsid w:val="00B95076"/>
    <w:rsid w:val="00BA450C"/>
    <w:rsid w:val="00BE3EC1"/>
    <w:rsid w:val="00BF3808"/>
    <w:rsid w:val="00C4203D"/>
    <w:rsid w:val="00C803B8"/>
    <w:rsid w:val="00CA0AE6"/>
    <w:rsid w:val="00CB4A59"/>
    <w:rsid w:val="00CD6265"/>
    <w:rsid w:val="00D25D53"/>
    <w:rsid w:val="00D54672"/>
    <w:rsid w:val="00DB797B"/>
    <w:rsid w:val="00DE7104"/>
    <w:rsid w:val="00E23FF1"/>
    <w:rsid w:val="00E2516B"/>
    <w:rsid w:val="00E32222"/>
    <w:rsid w:val="00E34EEE"/>
    <w:rsid w:val="00E46813"/>
    <w:rsid w:val="00E65276"/>
    <w:rsid w:val="00E74044"/>
    <w:rsid w:val="00EB0700"/>
    <w:rsid w:val="00ED1AFC"/>
    <w:rsid w:val="00ED2B7C"/>
    <w:rsid w:val="00EE3B15"/>
    <w:rsid w:val="00F200C9"/>
    <w:rsid w:val="00F3721B"/>
    <w:rsid w:val="00F37C44"/>
    <w:rsid w:val="00FB7E15"/>
    <w:rsid w:val="00FC19CB"/>
    <w:rsid w:val="00FE0DED"/>
    <w:rsid w:val="00FE0E24"/>
    <w:rsid w:val="00FE18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928DC"/>
    <w:pPr>
      <w:spacing w:after="0" w:line="240" w:lineRule="auto"/>
    </w:pPr>
    <w:rPr>
      <w:rFonts w:eastAsia="Times New Roman"/>
      <w:lang w:eastAsia="ru-RU"/>
    </w:rPr>
  </w:style>
  <w:style w:type="paragraph" w:styleId="1">
    <w:name w:val="heading 1"/>
    <w:basedOn w:val="a"/>
    <w:next w:val="a0"/>
    <w:link w:val="10"/>
    <w:uiPriority w:val="9"/>
    <w:qFormat/>
    <w:rsid w:val="009968A6"/>
  </w:style>
  <w:style w:type="paragraph" w:styleId="2">
    <w:name w:val="heading 2"/>
    <w:basedOn w:val="a0"/>
    <w:next w:val="a0"/>
    <w:link w:val="20"/>
    <w:uiPriority w:val="9"/>
    <w:semiHidden/>
    <w:unhideWhenUsed/>
    <w:qFormat/>
    <w:rsid w:val="009968A6"/>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
    <w:name w:val="List Paragraph"/>
    <w:basedOn w:val="a0"/>
    <w:uiPriority w:val="34"/>
    <w:qFormat/>
    <w:rsid w:val="009968A6"/>
    <w:pPr>
      <w:keepNext/>
      <w:keepLines/>
      <w:pageBreakBefore/>
      <w:numPr>
        <w:numId w:val="12"/>
      </w:numPr>
      <w:ind w:left="1287" w:hanging="357"/>
      <w:contextualSpacing/>
      <w:outlineLvl w:val="0"/>
    </w:pPr>
    <w:rPr>
      <w:rFonts w:asciiTheme="minorHAnsi" w:eastAsiaTheme="majorEastAsia" w:hAnsiTheme="minorHAnsi" w:cstheme="minorHAnsi"/>
      <w:b/>
      <w:bCs/>
      <w:sz w:val="28"/>
      <w:szCs w:val="28"/>
    </w:rPr>
  </w:style>
  <w:style w:type="paragraph" w:customStyle="1" w:styleId="a4">
    <w:name w:val="Мой обычный"/>
    <w:basedOn w:val="a0"/>
    <w:link w:val="a5"/>
    <w:qFormat/>
    <w:rsid w:val="007B138C"/>
    <w:pPr>
      <w:spacing w:line="360" w:lineRule="auto"/>
      <w:ind w:firstLine="720"/>
    </w:pPr>
    <w:rPr>
      <w:sz w:val="28"/>
      <w:szCs w:val="20"/>
    </w:rPr>
  </w:style>
  <w:style w:type="character" w:customStyle="1" w:styleId="a5">
    <w:name w:val="Мой обычный Знак"/>
    <w:link w:val="a4"/>
    <w:rsid w:val="007B138C"/>
    <w:rPr>
      <w:rFonts w:eastAsia="Times New Roman"/>
      <w:sz w:val="28"/>
      <w:szCs w:val="20"/>
      <w:lang w:eastAsia="ru-RU"/>
    </w:rPr>
  </w:style>
  <w:style w:type="character" w:styleId="a6">
    <w:name w:val="Strong"/>
    <w:qFormat/>
    <w:rsid w:val="007B138C"/>
    <w:rPr>
      <w:b/>
      <w:bCs/>
    </w:rPr>
  </w:style>
  <w:style w:type="paragraph" w:customStyle="1" w:styleId="a7">
    <w:name w:val="Лабораторная работа"/>
    <w:basedOn w:val="1"/>
    <w:link w:val="a8"/>
    <w:qFormat/>
    <w:rsid w:val="007B138C"/>
    <w:pPr>
      <w:keepLines w:val="0"/>
      <w:spacing w:before="240" w:after="60"/>
      <w:jc w:val="center"/>
    </w:pPr>
    <w:rPr>
      <w:rFonts w:ascii="Times New Roman" w:eastAsia="Times New Roman" w:hAnsi="Times New Roman" w:cs="Times New Roman"/>
      <w:bCs w:val="0"/>
      <w:kern w:val="28"/>
    </w:rPr>
  </w:style>
  <w:style w:type="character" w:customStyle="1" w:styleId="a8">
    <w:name w:val="Лабораторная работа Знак"/>
    <w:link w:val="a7"/>
    <w:rsid w:val="007B138C"/>
    <w:rPr>
      <w:rFonts w:eastAsia="Times New Roman"/>
      <w:b/>
      <w:kern w:val="28"/>
      <w:sz w:val="28"/>
      <w:szCs w:val="28"/>
      <w:lang w:eastAsia="ru-RU"/>
    </w:rPr>
  </w:style>
  <w:style w:type="paragraph" w:customStyle="1" w:styleId="a9">
    <w:name w:val="Код"/>
    <w:basedOn w:val="a0"/>
    <w:link w:val="aa"/>
    <w:qFormat/>
    <w:rsid w:val="007B138C"/>
    <w:pPr>
      <w:ind w:left="720"/>
    </w:pPr>
    <w:rPr>
      <w:rFonts w:ascii="Arial Narrow" w:hAnsi="Arial Narrow" w:cs="Tahoma"/>
      <w:sz w:val="28"/>
      <w:szCs w:val="20"/>
    </w:rPr>
  </w:style>
  <w:style w:type="character" w:customStyle="1" w:styleId="aa">
    <w:name w:val="Код Знак"/>
    <w:link w:val="a9"/>
    <w:rsid w:val="007B138C"/>
    <w:rPr>
      <w:rFonts w:ascii="Arial Narrow" w:eastAsia="Times New Roman" w:hAnsi="Arial Narrow" w:cs="Tahoma"/>
      <w:sz w:val="28"/>
      <w:szCs w:val="20"/>
      <w:lang w:eastAsia="ru-RU"/>
    </w:rPr>
  </w:style>
  <w:style w:type="character" w:customStyle="1" w:styleId="10">
    <w:name w:val="Заголовок 1 Знак"/>
    <w:basedOn w:val="a1"/>
    <w:link w:val="1"/>
    <w:uiPriority w:val="9"/>
    <w:rsid w:val="009968A6"/>
    <w:rPr>
      <w:rFonts w:asciiTheme="minorHAnsi" w:eastAsiaTheme="majorEastAsia" w:hAnsiTheme="minorHAnsi" w:cstheme="minorHAnsi"/>
      <w:b/>
      <w:bCs/>
      <w:sz w:val="28"/>
      <w:szCs w:val="28"/>
      <w:lang w:eastAsia="ru-RU"/>
    </w:rPr>
  </w:style>
  <w:style w:type="paragraph" w:styleId="ab">
    <w:name w:val="Balloon Text"/>
    <w:basedOn w:val="a0"/>
    <w:link w:val="ac"/>
    <w:uiPriority w:val="99"/>
    <w:semiHidden/>
    <w:unhideWhenUsed/>
    <w:rsid w:val="007B138C"/>
    <w:rPr>
      <w:rFonts w:ascii="Tahoma" w:hAnsi="Tahoma" w:cs="Tahoma"/>
      <w:sz w:val="16"/>
      <w:szCs w:val="16"/>
    </w:rPr>
  </w:style>
  <w:style w:type="character" w:customStyle="1" w:styleId="ac">
    <w:name w:val="Текст выноски Знак"/>
    <w:basedOn w:val="a1"/>
    <w:link w:val="ab"/>
    <w:uiPriority w:val="99"/>
    <w:semiHidden/>
    <w:rsid w:val="007B138C"/>
    <w:rPr>
      <w:rFonts w:ascii="Tahoma" w:eastAsia="Times New Roman" w:hAnsi="Tahoma" w:cs="Tahoma"/>
      <w:sz w:val="16"/>
      <w:szCs w:val="16"/>
      <w:lang w:eastAsia="ru-RU"/>
    </w:rPr>
  </w:style>
  <w:style w:type="paragraph" w:styleId="ad">
    <w:name w:val="header"/>
    <w:basedOn w:val="a0"/>
    <w:link w:val="ae"/>
    <w:uiPriority w:val="99"/>
    <w:unhideWhenUsed/>
    <w:rsid w:val="003939AA"/>
    <w:pPr>
      <w:tabs>
        <w:tab w:val="center" w:pos="4677"/>
        <w:tab w:val="right" w:pos="9355"/>
      </w:tabs>
    </w:pPr>
  </w:style>
  <w:style w:type="character" w:customStyle="1" w:styleId="ae">
    <w:name w:val="Верхний колонтитул Знак"/>
    <w:basedOn w:val="a1"/>
    <w:link w:val="ad"/>
    <w:uiPriority w:val="99"/>
    <w:rsid w:val="003939AA"/>
    <w:rPr>
      <w:rFonts w:eastAsia="Times New Roman"/>
      <w:lang w:eastAsia="ru-RU"/>
    </w:rPr>
  </w:style>
  <w:style w:type="paragraph" w:styleId="af">
    <w:name w:val="footer"/>
    <w:basedOn w:val="a0"/>
    <w:link w:val="af0"/>
    <w:uiPriority w:val="99"/>
    <w:unhideWhenUsed/>
    <w:rsid w:val="003939AA"/>
    <w:pPr>
      <w:tabs>
        <w:tab w:val="center" w:pos="4677"/>
        <w:tab w:val="right" w:pos="9355"/>
      </w:tabs>
    </w:pPr>
  </w:style>
  <w:style w:type="character" w:customStyle="1" w:styleId="af0">
    <w:name w:val="Нижний колонтитул Знак"/>
    <w:basedOn w:val="a1"/>
    <w:link w:val="af"/>
    <w:uiPriority w:val="99"/>
    <w:rsid w:val="003939AA"/>
    <w:rPr>
      <w:rFonts w:eastAsia="Times New Roman"/>
      <w:lang w:eastAsia="ru-RU"/>
    </w:rPr>
  </w:style>
  <w:style w:type="character" w:styleId="af1">
    <w:name w:val="Hyperlink"/>
    <w:uiPriority w:val="99"/>
    <w:rsid w:val="007D2A66"/>
    <w:rPr>
      <w:color w:val="0000FF"/>
      <w:u w:val="single"/>
    </w:rPr>
  </w:style>
  <w:style w:type="paragraph" w:styleId="af2">
    <w:name w:val="TOC Heading"/>
    <w:basedOn w:val="1"/>
    <w:next w:val="a0"/>
    <w:uiPriority w:val="39"/>
    <w:unhideWhenUsed/>
    <w:qFormat/>
    <w:rsid w:val="007D2A66"/>
    <w:pPr>
      <w:spacing w:line="276" w:lineRule="auto"/>
      <w:outlineLvl w:val="9"/>
    </w:pPr>
    <w:rPr>
      <w:rFonts w:ascii="Cambria" w:eastAsia="Times New Roman" w:hAnsi="Cambria" w:cs="Times New Roman"/>
      <w:color w:val="365F91"/>
    </w:rPr>
  </w:style>
  <w:style w:type="paragraph" w:styleId="11">
    <w:name w:val="toc 1"/>
    <w:basedOn w:val="a0"/>
    <w:next w:val="a0"/>
    <w:autoRedefine/>
    <w:uiPriority w:val="39"/>
    <w:rsid w:val="0098630B"/>
    <w:pPr>
      <w:spacing w:before="360"/>
    </w:pPr>
    <w:rPr>
      <w:rFonts w:cstheme="majorHAnsi"/>
      <w:b/>
      <w:bCs/>
      <w:caps/>
    </w:rPr>
  </w:style>
  <w:style w:type="character" w:styleId="af3">
    <w:name w:val="Emphasis"/>
    <w:basedOn w:val="a1"/>
    <w:uiPriority w:val="20"/>
    <w:qFormat/>
    <w:rsid w:val="00D54672"/>
    <w:rPr>
      <w:i/>
      <w:iCs/>
    </w:rPr>
  </w:style>
  <w:style w:type="character" w:customStyle="1" w:styleId="20">
    <w:name w:val="Заголовок 2 Знак"/>
    <w:basedOn w:val="a1"/>
    <w:link w:val="2"/>
    <w:uiPriority w:val="9"/>
    <w:semiHidden/>
    <w:rsid w:val="009968A6"/>
    <w:rPr>
      <w:rFonts w:asciiTheme="majorHAnsi" w:eastAsiaTheme="majorEastAsia" w:hAnsiTheme="majorHAnsi" w:cstheme="majorBidi"/>
      <w:color w:val="2E74B5" w:themeColor="accent1" w:themeShade="BF"/>
      <w:sz w:val="26"/>
      <w:szCs w:val="26"/>
      <w:lang w:eastAsia="ru-RU"/>
    </w:rPr>
  </w:style>
  <w:style w:type="table" w:styleId="af4">
    <w:name w:val="Table Grid"/>
    <w:basedOn w:val="a2"/>
    <w:uiPriority w:val="59"/>
    <w:rsid w:val="00996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toc 2"/>
    <w:basedOn w:val="a0"/>
    <w:next w:val="a0"/>
    <w:autoRedefine/>
    <w:uiPriority w:val="39"/>
    <w:unhideWhenUsed/>
    <w:rsid w:val="009968A6"/>
    <w:pPr>
      <w:spacing w:before="240"/>
    </w:pPr>
    <w:rPr>
      <w:rFonts w:asciiTheme="minorHAnsi" w:hAnsiTheme="minorHAnsi" w:cstheme="minorHAnsi"/>
      <w:b/>
      <w:bCs/>
      <w:sz w:val="20"/>
      <w:szCs w:val="20"/>
    </w:rPr>
  </w:style>
  <w:style w:type="paragraph" w:customStyle="1" w:styleId="text">
    <w:name w:val="text"/>
    <w:basedOn w:val="a0"/>
    <w:rsid w:val="00B37DCD"/>
    <w:pPr>
      <w:spacing w:before="100" w:beforeAutospacing="1" w:after="100" w:afterAutospacing="1"/>
    </w:pPr>
  </w:style>
  <w:style w:type="table" w:styleId="af5">
    <w:name w:val="Grid Table Light"/>
    <w:basedOn w:val="a2"/>
    <w:uiPriority w:val="40"/>
    <w:rsid w:val="00B37DC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3">
    <w:name w:val="toc 3"/>
    <w:basedOn w:val="a0"/>
    <w:next w:val="a0"/>
    <w:autoRedefine/>
    <w:uiPriority w:val="39"/>
    <w:unhideWhenUsed/>
    <w:rsid w:val="00014345"/>
    <w:pPr>
      <w:ind w:left="240"/>
    </w:pPr>
    <w:rPr>
      <w:rFonts w:asciiTheme="minorHAnsi" w:hAnsiTheme="minorHAnsi" w:cstheme="minorHAnsi"/>
      <w:sz w:val="20"/>
      <w:szCs w:val="20"/>
    </w:rPr>
  </w:style>
  <w:style w:type="paragraph" w:styleId="4">
    <w:name w:val="toc 4"/>
    <w:basedOn w:val="a0"/>
    <w:next w:val="a0"/>
    <w:autoRedefine/>
    <w:uiPriority w:val="39"/>
    <w:unhideWhenUsed/>
    <w:rsid w:val="00014345"/>
    <w:pPr>
      <w:ind w:left="480"/>
    </w:pPr>
    <w:rPr>
      <w:rFonts w:asciiTheme="minorHAnsi" w:hAnsiTheme="minorHAnsi" w:cstheme="minorHAnsi"/>
      <w:sz w:val="20"/>
      <w:szCs w:val="20"/>
    </w:rPr>
  </w:style>
  <w:style w:type="paragraph" w:styleId="5">
    <w:name w:val="toc 5"/>
    <w:basedOn w:val="a0"/>
    <w:next w:val="a0"/>
    <w:autoRedefine/>
    <w:uiPriority w:val="39"/>
    <w:unhideWhenUsed/>
    <w:rsid w:val="00014345"/>
    <w:pPr>
      <w:ind w:left="720"/>
    </w:pPr>
    <w:rPr>
      <w:rFonts w:asciiTheme="minorHAnsi" w:hAnsiTheme="minorHAnsi" w:cstheme="minorHAnsi"/>
      <w:sz w:val="20"/>
      <w:szCs w:val="20"/>
    </w:rPr>
  </w:style>
  <w:style w:type="paragraph" w:styleId="6">
    <w:name w:val="toc 6"/>
    <w:basedOn w:val="a0"/>
    <w:next w:val="a0"/>
    <w:autoRedefine/>
    <w:uiPriority w:val="39"/>
    <w:unhideWhenUsed/>
    <w:rsid w:val="00014345"/>
    <w:pPr>
      <w:ind w:left="960"/>
    </w:pPr>
    <w:rPr>
      <w:rFonts w:asciiTheme="minorHAnsi" w:hAnsiTheme="minorHAnsi" w:cstheme="minorHAnsi"/>
      <w:sz w:val="20"/>
      <w:szCs w:val="20"/>
    </w:rPr>
  </w:style>
  <w:style w:type="paragraph" w:styleId="7">
    <w:name w:val="toc 7"/>
    <w:basedOn w:val="a0"/>
    <w:next w:val="a0"/>
    <w:autoRedefine/>
    <w:uiPriority w:val="39"/>
    <w:unhideWhenUsed/>
    <w:rsid w:val="00014345"/>
    <w:pPr>
      <w:ind w:left="1200"/>
    </w:pPr>
    <w:rPr>
      <w:rFonts w:asciiTheme="minorHAnsi" w:hAnsiTheme="minorHAnsi" w:cstheme="minorHAnsi"/>
      <w:sz w:val="20"/>
      <w:szCs w:val="20"/>
    </w:rPr>
  </w:style>
  <w:style w:type="paragraph" w:styleId="8">
    <w:name w:val="toc 8"/>
    <w:basedOn w:val="a0"/>
    <w:next w:val="a0"/>
    <w:autoRedefine/>
    <w:uiPriority w:val="39"/>
    <w:unhideWhenUsed/>
    <w:rsid w:val="00014345"/>
    <w:pPr>
      <w:ind w:left="1440"/>
    </w:pPr>
    <w:rPr>
      <w:rFonts w:asciiTheme="minorHAnsi" w:hAnsiTheme="minorHAnsi" w:cstheme="minorHAnsi"/>
      <w:sz w:val="20"/>
      <w:szCs w:val="20"/>
    </w:rPr>
  </w:style>
  <w:style w:type="paragraph" w:styleId="9">
    <w:name w:val="toc 9"/>
    <w:basedOn w:val="a0"/>
    <w:next w:val="a0"/>
    <w:autoRedefine/>
    <w:uiPriority w:val="39"/>
    <w:unhideWhenUsed/>
    <w:rsid w:val="00014345"/>
    <w:pPr>
      <w:ind w:left="168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2494970">
      <w:bodyDiv w:val="1"/>
      <w:marLeft w:val="0"/>
      <w:marRight w:val="0"/>
      <w:marTop w:val="0"/>
      <w:marBottom w:val="0"/>
      <w:divBdr>
        <w:top w:val="none" w:sz="0" w:space="0" w:color="auto"/>
        <w:left w:val="none" w:sz="0" w:space="0" w:color="auto"/>
        <w:bottom w:val="none" w:sz="0" w:space="0" w:color="auto"/>
        <w:right w:val="none" w:sz="0" w:space="0" w:color="auto"/>
      </w:divBdr>
      <w:divsChild>
        <w:div w:id="1284187001">
          <w:marLeft w:val="0"/>
          <w:marRight w:val="0"/>
          <w:marTop w:val="0"/>
          <w:marBottom w:val="167"/>
          <w:divBdr>
            <w:top w:val="none" w:sz="0" w:space="0" w:color="auto"/>
            <w:left w:val="none" w:sz="0" w:space="0" w:color="auto"/>
            <w:bottom w:val="none" w:sz="0" w:space="0" w:color="auto"/>
            <w:right w:val="none" w:sz="0" w:space="0" w:color="auto"/>
          </w:divBdr>
          <w:divsChild>
            <w:div w:id="165873947">
              <w:marLeft w:val="0"/>
              <w:marRight w:val="0"/>
              <w:marTop w:val="0"/>
              <w:marBottom w:val="0"/>
              <w:divBdr>
                <w:top w:val="none" w:sz="0" w:space="0" w:color="auto"/>
                <w:left w:val="none" w:sz="0" w:space="0" w:color="auto"/>
                <w:bottom w:val="none" w:sz="0" w:space="0" w:color="auto"/>
                <w:right w:val="none" w:sz="0" w:space="0" w:color="auto"/>
              </w:divBdr>
              <w:divsChild>
                <w:div w:id="918708621">
                  <w:marLeft w:val="0"/>
                  <w:marRight w:val="0"/>
                  <w:marTop w:val="0"/>
                  <w:marBottom w:val="0"/>
                  <w:divBdr>
                    <w:top w:val="none" w:sz="0" w:space="0" w:color="auto"/>
                    <w:left w:val="none" w:sz="0" w:space="0" w:color="auto"/>
                    <w:bottom w:val="none" w:sz="0" w:space="0" w:color="auto"/>
                    <w:right w:val="none" w:sz="0" w:space="0" w:color="auto"/>
                  </w:divBdr>
                  <w:divsChild>
                    <w:div w:id="269092249">
                      <w:marLeft w:val="0"/>
                      <w:marRight w:val="0"/>
                      <w:marTop w:val="0"/>
                      <w:marBottom w:val="0"/>
                      <w:divBdr>
                        <w:top w:val="none" w:sz="0" w:space="0" w:color="auto"/>
                        <w:left w:val="none" w:sz="0" w:space="0" w:color="auto"/>
                        <w:bottom w:val="none" w:sz="0" w:space="0" w:color="auto"/>
                        <w:right w:val="none" w:sz="0" w:space="0" w:color="auto"/>
                      </w:divBdr>
                      <w:divsChild>
                        <w:div w:id="1371152662">
                          <w:marLeft w:val="0"/>
                          <w:marRight w:val="0"/>
                          <w:marTop w:val="0"/>
                          <w:marBottom w:val="0"/>
                          <w:divBdr>
                            <w:top w:val="none" w:sz="0" w:space="0" w:color="auto"/>
                            <w:left w:val="none" w:sz="0" w:space="0" w:color="auto"/>
                            <w:bottom w:val="none" w:sz="0" w:space="0" w:color="auto"/>
                            <w:right w:val="none" w:sz="0" w:space="0" w:color="auto"/>
                          </w:divBdr>
                        </w:div>
                        <w:div w:id="1386757711">
                          <w:marLeft w:val="0"/>
                          <w:marRight w:val="0"/>
                          <w:marTop w:val="0"/>
                          <w:marBottom w:val="0"/>
                          <w:divBdr>
                            <w:top w:val="none" w:sz="0" w:space="0" w:color="auto"/>
                            <w:left w:val="none" w:sz="0" w:space="0" w:color="auto"/>
                            <w:bottom w:val="none" w:sz="0" w:space="0" w:color="auto"/>
                            <w:right w:val="none" w:sz="0" w:space="0" w:color="auto"/>
                          </w:divBdr>
                        </w:div>
                        <w:div w:id="2027171960">
                          <w:marLeft w:val="0"/>
                          <w:marRight w:val="0"/>
                          <w:marTop w:val="0"/>
                          <w:marBottom w:val="0"/>
                          <w:divBdr>
                            <w:top w:val="none" w:sz="0" w:space="0" w:color="auto"/>
                            <w:left w:val="none" w:sz="0" w:space="0" w:color="auto"/>
                            <w:bottom w:val="none" w:sz="0" w:space="0" w:color="auto"/>
                            <w:right w:val="none" w:sz="0" w:space="0" w:color="auto"/>
                          </w:divBdr>
                        </w:div>
                        <w:div w:id="1905333300">
                          <w:marLeft w:val="0"/>
                          <w:marRight w:val="0"/>
                          <w:marTop w:val="0"/>
                          <w:marBottom w:val="0"/>
                          <w:divBdr>
                            <w:top w:val="none" w:sz="0" w:space="0" w:color="auto"/>
                            <w:left w:val="none" w:sz="0" w:space="0" w:color="auto"/>
                            <w:bottom w:val="none" w:sz="0" w:space="0" w:color="auto"/>
                            <w:right w:val="none" w:sz="0" w:space="0" w:color="auto"/>
                          </w:divBdr>
                        </w:div>
                        <w:div w:id="290283775">
                          <w:marLeft w:val="0"/>
                          <w:marRight w:val="0"/>
                          <w:marTop w:val="0"/>
                          <w:marBottom w:val="0"/>
                          <w:divBdr>
                            <w:top w:val="none" w:sz="0" w:space="0" w:color="auto"/>
                            <w:left w:val="none" w:sz="0" w:space="0" w:color="auto"/>
                            <w:bottom w:val="none" w:sz="0" w:space="0" w:color="auto"/>
                            <w:right w:val="none" w:sz="0" w:space="0" w:color="auto"/>
                          </w:divBdr>
                        </w:div>
                        <w:div w:id="1166743484">
                          <w:marLeft w:val="0"/>
                          <w:marRight w:val="0"/>
                          <w:marTop w:val="0"/>
                          <w:marBottom w:val="0"/>
                          <w:divBdr>
                            <w:top w:val="none" w:sz="0" w:space="0" w:color="auto"/>
                            <w:left w:val="none" w:sz="0" w:space="0" w:color="auto"/>
                            <w:bottom w:val="none" w:sz="0" w:space="0" w:color="auto"/>
                            <w:right w:val="none" w:sz="0" w:space="0" w:color="auto"/>
                          </w:divBdr>
                        </w:div>
                        <w:div w:id="631247596">
                          <w:marLeft w:val="0"/>
                          <w:marRight w:val="0"/>
                          <w:marTop w:val="0"/>
                          <w:marBottom w:val="0"/>
                          <w:divBdr>
                            <w:top w:val="none" w:sz="0" w:space="0" w:color="auto"/>
                            <w:left w:val="none" w:sz="0" w:space="0" w:color="auto"/>
                            <w:bottom w:val="none" w:sz="0" w:space="0" w:color="auto"/>
                            <w:right w:val="none" w:sz="0" w:space="0" w:color="auto"/>
                          </w:divBdr>
                        </w:div>
                        <w:div w:id="1826899694">
                          <w:marLeft w:val="0"/>
                          <w:marRight w:val="0"/>
                          <w:marTop w:val="0"/>
                          <w:marBottom w:val="0"/>
                          <w:divBdr>
                            <w:top w:val="none" w:sz="0" w:space="0" w:color="auto"/>
                            <w:left w:val="none" w:sz="0" w:space="0" w:color="auto"/>
                            <w:bottom w:val="none" w:sz="0" w:space="0" w:color="auto"/>
                            <w:right w:val="none" w:sz="0" w:space="0" w:color="auto"/>
                          </w:divBdr>
                        </w:div>
                        <w:div w:id="838427687">
                          <w:marLeft w:val="0"/>
                          <w:marRight w:val="0"/>
                          <w:marTop w:val="0"/>
                          <w:marBottom w:val="0"/>
                          <w:divBdr>
                            <w:top w:val="none" w:sz="0" w:space="0" w:color="auto"/>
                            <w:left w:val="none" w:sz="0" w:space="0" w:color="auto"/>
                            <w:bottom w:val="none" w:sz="0" w:space="0" w:color="auto"/>
                            <w:right w:val="none" w:sz="0" w:space="0" w:color="auto"/>
                          </w:divBdr>
                        </w:div>
                        <w:div w:id="1639726555">
                          <w:marLeft w:val="0"/>
                          <w:marRight w:val="0"/>
                          <w:marTop w:val="0"/>
                          <w:marBottom w:val="0"/>
                          <w:divBdr>
                            <w:top w:val="none" w:sz="0" w:space="0" w:color="auto"/>
                            <w:left w:val="none" w:sz="0" w:space="0" w:color="auto"/>
                            <w:bottom w:val="none" w:sz="0" w:space="0" w:color="auto"/>
                            <w:right w:val="none" w:sz="0" w:space="0" w:color="auto"/>
                          </w:divBdr>
                        </w:div>
                        <w:div w:id="181938606">
                          <w:marLeft w:val="0"/>
                          <w:marRight w:val="0"/>
                          <w:marTop w:val="0"/>
                          <w:marBottom w:val="0"/>
                          <w:divBdr>
                            <w:top w:val="none" w:sz="0" w:space="0" w:color="auto"/>
                            <w:left w:val="none" w:sz="0" w:space="0" w:color="auto"/>
                            <w:bottom w:val="none" w:sz="0" w:space="0" w:color="auto"/>
                            <w:right w:val="none" w:sz="0" w:space="0" w:color="auto"/>
                          </w:divBdr>
                        </w:div>
                        <w:div w:id="528372035">
                          <w:marLeft w:val="0"/>
                          <w:marRight w:val="0"/>
                          <w:marTop w:val="0"/>
                          <w:marBottom w:val="0"/>
                          <w:divBdr>
                            <w:top w:val="none" w:sz="0" w:space="0" w:color="auto"/>
                            <w:left w:val="none" w:sz="0" w:space="0" w:color="auto"/>
                            <w:bottom w:val="none" w:sz="0" w:space="0" w:color="auto"/>
                            <w:right w:val="none" w:sz="0" w:space="0" w:color="auto"/>
                          </w:divBdr>
                        </w:div>
                        <w:div w:id="300158074">
                          <w:marLeft w:val="0"/>
                          <w:marRight w:val="0"/>
                          <w:marTop w:val="0"/>
                          <w:marBottom w:val="0"/>
                          <w:divBdr>
                            <w:top w:val="none" w:sz="0" w:space="0" w:color="auto"/>
                            <w:left w:val="none" w:sz="0" w:space="0" w:color="auto"/>
                            <w:bottom w:val="none" w:sz="0" w:space="0" w:color="auto"/>
                            <w:right w:val="none" w:sz="0" w:space="0" w:color="auto"/>
                          </w:divBdr>
                        </w:div>
                        <w:div w:id="669720029">
                          <w:marLeft w:val="0"/>
                          <w:marRight w:val="0"/>
                          <w:marTop w:val="0"/>
                          <w:marBottom w:val="0"/>
                          <w:divBdr>
                            <w:top w:val="none" w:sz="0" w:space="0" w:color="auto"/>
                            <w:left w:val="none" w:sz="0" w:space="0" w:color="auto"/>
                            <w:bottom w:val="none" w:sz="0" w:space="0" w:color="auto"/>
                            <w:right w:val="none" w:sz="0" w:space="0" w:color="auto"/>
                          </w:divBdr>
                        </w:div>
                        <w:div w:id="970789849">
                          <w:marLeft w:val="0"/>
                          <w:marRight w:val="0"/>
                          <w:marTop w:val="0"/>
                          <w:marBottom w:val="0"/>
                          <w:divBdr>
                            <w:top w:val="none" w:sz="0" w:space="0" w:color="auto"/>
                            <w:left w:val="none" w:sz="0" w:space="0" w:color="auto"/>
                            <w:bottom w:val="none" w:sz="0" w:space="0" w:color="auto"/>
                            <w:right w:val="none" w:sz="0" w:space="0" w:color="auto"/>
                          </w:divBdr>
                        </w:div>
                        <w:div w:id="185605938">
                          <w:marLeft w:val="0"/>
                          <w:marRight w:val="0"/>
                          <w:marTop w:val="0"/>
                          <w:marBottom w:val="0"/>
                          <w:divBdr>
                            <w:top w:val="none" w:sz="0" w:space="0" w:color="auto"/>
                            <w:left w:val="none" w:sz="0" w:space="0" w:color="auto"/>
                            <w:bottom w:val="none" w:sz="0" w:space="0" w:color="auto"/>
                            <w:right w:val="none" w:sz="0" w:space="0" w:color="auto"/>
                          </w:divBdr>
                        </w:div>
                        <w:div w:id="1314289398">
                          <w:marLeft w:val="0"/>
                          <w:marRight w:val="0"/>
                          <w:marTop w:val="0"/>
                          <w:marBottom w:val="0"/>
                          <w:divBdr>
                            <w:top w:val="none" w:sz="0" w:space="0" w:color="auto"/>
                            <w:left w:val="none" w:sz="0" w:space="0" w:color="auto"/>
                            <w:bottom w:val="none" w:sz="0" w:space="0" w:color="auto"/>
                            <w:right w:val="none" w:sz="0" w:space="0" w:color="auto"/>
                          </w:divBdr>
                        </w:div>
                        <w:div w:id="1780906662">
                          <w:marLeft w:val="0"/>
                          <w:marRight w:val="0"/>
                          <w:marTop w:val="0"/>
                          <w:marBottom w:val="0"/>
                          <w:divBdr>
                            <w:top w:val="none" w:sz="0" w:space="0" w:color="auto"/>
                            <w:left w:val="none" w:sz="0" w:space="0" w:color="auto"/>
                            <w:bottom w:val="none" w:sz="0" w:space="0" w:color="auto"/>
                            <w:right w:val="none" w:sz="0" w:space="0" w:color="auto"/>
                          </w:divBdr>
                        </w:div>
                        <w:div w:id="1549102187">
                          <w:marLeft w:val="0"/>
                          <w:marRight w:val="0"/>
                          <w:marTop w:val="0"/>
                          <w:marBottom w:val="0"/>
                          <w:divBdr>
                            <w:top w:val="none" w:sz="0" w:space="0" w:color="auto"/>
                            <w:left w:val="none" w:sz="0" w:space="0" w:color="auto"/>
                            <w:bottom w:val="none" w:sz="0" w:space="0" w:color="auto"/>
                            <w:right w:val="none" w:sz="0" w:space="0" w:color="auto"/>
                          </w:divBdr>
                        </w:div>
                        <w:div w:id="1738090112">
                          <w:marLeft w:val="0"/>
                          <w:marRight w:val="0"/>
                          <w:marTop w:val="0"/>
                          <w:marBottom w:val="0"/>
                          <w:divBdr>
                            <w:top w:val="none" w:sz="0" w:space="0" w:color="auto"/>
                            <w:left w:val="none" w:sz="0" w:space="0" w:color="auto"/>
                            <w:bottom w:val="none" w:sz="0" w:space="0" w:color="auto"/>
                            <w:right w:val="none" w:sz="0" w:space="0" w:color="auto"/>
                          </w:divBdr>
                        </w:div>
                        <w:div w:id="2136557029">
                          <w:marLeft w:val="0"/>
                          <w:marRight w:val="0"/>
                          <w:marTop w:val="0"/>
                          <w:marBottom w:val="0"/>
                          <w:divBdr>
                            <w:top w:val="none" w:sz="0" w:space="0" w:color="auto"/>
                            <w:left w:val="none" w:sz="0" w:space="0" w:color="auto"/>
                            <w:bottom w:val="none" w:sz="0" w:space="0" w:color="auto"/>
                            <w:right w:val="none" w:sz="0" w:space="0" w:color="auto"/>
                          </w:divBdr>
                        </w:div>
                        <w:div w:id="1957829615">
                          <w:marLeft w:val="0"/>
                          <w:marRight w:val="0"/>
                          <w:marTop w:val="0"/>
                          <w:marBottom w:val="0"/>
                          <w:divBdr>
                            <w:top w:val="none" w:sz="0" w:space="0" w:color="auto"/>
                            <w:left w:val="none" w:sz="0" w:space="0" w:color="auto"/>
                            <w:bottom w:val="none" w:sz="0" w:space="0" w:color="auto"/>
                            <w:right w:val="none" w:sz="0" w:space="0" w:color="auto"/>
                          </w:divBdr>
                        </w:div>
                        <w:div w:id="776174778">
                          <w:marLeft w:val="0"/>
                          <w:marRight w:val="0"/>
                          <w:marTop w:val="0"/>
                          <w:marBottom w:val="0"/>
                          <w:divBdr>
                            <w:top w:val="none" w:sz="0" w:space="0" w:color="auto"/>
                            <w:left w:val="none" w:sz="0" w:space="0" w:color="auto"/>
                            <w:bottom w:val="none" w:sz="0" w:space="0" w:color="auto"/>
                            <w:right w:val="none" w:sz="0" w:space="0" w:color="auto"/>
                          </w:divBdr>
                        </w:div>
                        <w:div w:id="659308950">
                          <w:marLeft w:val="0"/>
                          <w:marRight w:val="0"/>
                          <w:marTop w:val="0"/>
                          <w:marBottom w:val="0"/>
                          <w:divBdr>
                            <w:top w:val="none" w:sz="0" w:space="0" w:color="auto"/>
                            <w:left w:val="none" w:sz="0" w:space="0" w:color="auto"/>
                            <w:bottom w:val="none" w:sz="0" w:space="0" w:color="auto"/>
                            <w:right w:val="none" w:sz="0" w:space="0" w:color="auto"/>
                          </w:divBdr>
                        </w:div>
                        <w:div w:id="742337386">
                          <w:marLeft w:val="0"/>
                          <w:marRight w:val="0"/>
                          <w:marTop w:val="0"/>
                          <w:marBottom w:val="0"/>
                          <w:divBdr>
                            <w:top w:val="none" w:sz="0" w:space="0" w:color="auto"/>
                            <w:left w:val="none" w:sz="0" w:space="0" w:color="auto"/>
                            <w:bottom w:val="none" w:sz="0" w:space="0" w:color="auto"/>
                            <w:right w:val="none" w:sz="0" w:space="0" w:color="auto"/>
                          </w:divBdr>
                        </w:div>
                        <w:div w:id="283653375">
                          <w:marLeft w:val="0"/>
                          <w:marRight w:val="0"/>
                          <w:marTop w:val="0"/>
                          <w:marBottom w:val="0"/>
                          <w:divBdr>
                            <w:top w:val="none" w:sz="0" w:space="0" w:color="auto"/>
                            <w:left w:val="none" w:sz="0" w:space="0" w:color="auto"/>
                            <w:bottom w:val="none" w:sz="0" w:space="0" w:color="auto"/>
                            <w:right w:val="none" w:sz="0" w:space="0" w:color="auto"/>
                          </w:divBdr>
                        </w:div>
                        <w:div w:id="982466422">
                          <w:marLeft w:val="0"/>
                          <w:marRight w:val="0"/>
                          <w:marTop w:val="0"/>
                          <w:marBottom w:val="0"/>
                          <w:divBdr>
                            <w:top w:val="none" w:sz="0" w:space="0" w:color="auto"/>
                            <w:left w:val="none" w:sz="0" w:space="0" w:color="auto"/>
                            <w:bottom w:val="none" w:sz="0" w:space="0" w:color="auto"/>
                            <w:right w:val="none" w:sz="0" w:space="0" w:color="auto"/>
                          </w:divBdr>
                        </w:div>
                        <w:div w:id="451946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http://acmp.ru/asp/article/image.asp?id=322"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http://acmp.ru/asp/article/image.asp?id=321"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package" Target="embeddings/_____Microsoft_Excel1.xlsx"/></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R-7.0.5-2008.xsl" StyleName="ГОСТ Р 7.0.5-2008 (сортировка по порядку включения)" Version="10"/>
</file>

<file path=customXml/itemProps1.xml><?xml version="1.0" encoding="utf-8"?>
<ds:datastoreItem xmlns:ds="http://schemas.openxmlformats.org/officeDocument/2006/customXml" ds:itemID="{B7125CFB-05BF-4DAF-8CB7-6A57E79C5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4863</Words>
  <Characters>27720</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2022-07-04T09:16:00Z</dcterms:created>
  <dcterms:modified xsi:type="dcterms:W3CDTF">2023-02-08T15:03:00Z</dcterms:modified>
</cp:coreProperties>
</file>