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Кафедра «</w:t>
      </w:r>
      <w:r w:rsidR="004650B7">
        <w:rPr>
          <w:rFonts w:ascii="Times New Roman" w:eastAsia="FranklinGothicBook" w:hAnsi="Times New Roman" w:cs="Times New Roman"/>
          <w:b/>
          <w:sz w:val="28"/>
          <w:szCs w:val="28"/>
        </w:rPr>
        <w:t>Информационных систем</w:t>
      </w: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»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870A9D">
        <w:rPr>
          <w:rFonts w:ascii="Times New Roman" w:hAnsi="Times New Roman" w:cs="Times New Roman"/>
          <w:b/>
          <w:bCs/>
          <w:spacing w:val="-2"/>
          <w:sz w:val="28"/>
          <w:szCs w:val="28"/>
        </w:rPr>
        <w:t>Проектирование информационных систем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EB36FA" w:rsidRPr="00470D36" w:rsidRDefault="00331D46" w:rsidP="00EB36F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8B03CE">
        <w:rPr>
          <w:rFonts w:ascii="Times New Roman" w:hAnsi="Times New Roman" w:cs="Times New Roman"/>
          <w:sz w:val="28"/>
          <w:szCs w:val="28"/>
        </w:rPr>
        <w:t xml:space="preserve">Направление подготовки: </w:t>
      </w:r>
      <w:r w:rsidR="00EB36FA" w:rsidRPr="00470D36">
        <w:rPr>
          <w:rFonts w:ascii="Times New Roman" w:hAnsi="Times New Roman"/>
          <w:i/>
          <w:sz w:val="28"/>
          <w:szCs w:val="28"/>
        </w:rPr>
        <w:t>09.03.03 «Прикладная информатика»</w:t>
      </w:r>
    </w:p>
    <w:p w:rsidR="00EB36FA" w:rsidRPr="00470D36" w:rsidRDefault="00EB36FA" w:rsidP="00EB36F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  <w:t>38.03.05 «Бизнес-информатика»</w:t>
      </w:r>
    </w:p>
    <w:p w:rsidR="00CC4863" w:rsidRDefault="00CC4863" w:rsidP="00EB36F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201</w:t>
      </w:r>
      <w:r w:rsidR="004650B7">
        <w:rPr>
          <w:rFonts w:ascii="Times New Roman" w:eastAsia="FranklinGothicBook" w:hAnsi="Times New Roman" w:cs="Times New Roman"/>
          <w:b/>
          <w:sz w:val="28"/>
          <w:szCs w:val="28"/>
        </w:rPr>
        <w:t>9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331D46" w:rsidRPr="00423CCE" w:rsidRDefault="00331D46" w:rsidP="00331D46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D8358E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D8358E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 xml:space="preserve">3. </w:t>
        </w:r>
        <w:r w:rsidR="00331D46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9F16B5">
          <w:rPr>
            <w:noProof/>
            <w:webHidden/>
            <w:sz w:val="26"/>
            <w:szCs w:val="26"/>
          </w:rPr>
          <w:t>7</w:t>
        </w:r>
      </w:hyperlink>
    </w:p>
    <w:p w:rsidR="00331D46" w:rsidRPr="00423CCE" w:rsidRDefault="00D8358E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9F16B5">
          <w:rPr>
            <w:noProof/>
            <w:webHidden/>
            <w:sz w:val="26"/>
            <w:szCs w:val="26"/>
          </w:rPr>
          <w:t>8</w:t>
        </w:r>
      </w:hyperlink>
    </w:p>
    <w:p w:rsidR="00331D46" w:rsidRPr="00423CCE" w:rsidRDefault="00D8358E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 xml:space="preserve">5. </w:t>
        </w:r>
        <w:r w:rsidR="00331D46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9F16B5">
          <w:rPr>
            <w:noProof/>
            <w:webHidden/>
            <w:sz w:val="26"/>
            <w:szCs w:val="26"/>
          </w:rPr>
          <w:t>8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r w:rsidR="009F16B5">
        <w:rPr>
          <w:rFonts w:ascii="Times New Roman" w:hAnsi="Times New Roman" w:cs="Times New Roman"/>
          <w:b/>
          <w:bCs/>
          <w:sz w:val="26"/>
          <w:szCs w:val="26"/>
        </w:rPr>
        <w:t>9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331D46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t>1.  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C87CCE">
        <w:rPr>
          <w:spacing w:val="-4"/>
          <w:sz w:val="28"/>
          <w:szCs w:val="28"/>
        </w:rPr>
        <w:t>балльно</w:t>
      </w:r>
      <w:proofErr w:type="spellEnd"/>
      <w:r w:rsidRPr="00C87CCE">
        <w:rPr>
          <w:spacing w:val="-4"/>
          <w:sz w:val="28"/>
          <w:szCs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 w:rsidR="004650B7" w:rsidRPr="004650B7">
        <w:rPr>
          <w:rFonts w:ascii="Times New Roman" w:hAnsi="Times New Roman" w:cs="Times New Roman"/>
          <w:b/>
          <w:i/>
          <w:spacing w:val="-4"/>
          <w:sz w:val="28"/>
          <w:szCs w:val="28"/>
        </w:rPr>
        <w:t>Расчетно-анал</w:t>
      </w:r>
      <w:r w:rsidR="004650B7">
        <w:rPr>
          <w:rFonts w:ascii="Times New Roman" w:hAnsi="Times New Roman" w:cs="Times New Roman"/>
          <w:b/>
          <w:i/>
          <w:spacing w:val="-4"/>
          <w:sz w:val="28"/>
          <w:szCs w:val="28"/>
        </w:rPr>
        <w:t>итическое задание;</w:t>
      </w:r>
    </w:p>
    <w:p w:rsidR="004650B7" w:rsidRPr="00470D36" w:rsidRDefault="004650B7" w:rsidP="004650B7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 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математических способностей, логического и аналитического мышления.</w:t>
      </w:r>
    </w:p>
    <w:p w:rsidR="00331D46" w:rsidRPr="009836CF" w:rsidRDefault="00115FFB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="004650B7" w:rsidRPr="00470D36">
        <w:rPr>
          <w:rFonts w:ascii="Times New Roman" w:hAnsi="Times New Roman"/>
          <w:spacing w:val="-4"/>
          <w:sz w:val="28"/>
          <w:szCs w:val="28"/>
        </w:rPr>
        <w:t xml:space="preserve">расчетно-аналитического задания </w:t>
      </w:r>
      <w:r w:rsidR="00331D46"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 w:rsidR="00331D46">
        <w:rPr>
          <w:rFonts w:ascii="Times New Roman" w:hAnsi="Times New Roman" w:cs="Times New Roman"/>
          <w:sz w:val="28"/>
          <w:szCs w:val="28"/>
        </w:rPr>
        <w:t xml:space="preserve">, </w:t>
      </w:r>
      <w:r w:rsidR="00D7744F">
        <w:rPr>
          <w:rFonts w:ascii="Times New Roman" w:hAnsi="Times New Roman" w:cs="Times New Roman"/>
          <w:sz w:val="28"/>
          <w:szCs w:val="28"/>
        </w:rPr>
        <w:t xml:space="preserve">умения абстрактно мыслить, </w:t>
      </w:r>
      <w:r w:rsidR="00331D46">
        <w:rPr>
          <w:rFonts w:ascii="Times New Roman" w:hAnsi="Times New Roman" w:cs="Times New Roman"/>
          <w:sz w:val="28"/>
          <w:szCs w:val="28"/>
        </w:rPr>
        <w:t>развитие профессиональных компетенций в целом</w:t>
      </w:r>
      <w:r w:rsidR="00331D46"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>Задание для контрольной работы разработано</w:t>
      </w:r>
      <w:r w:rsidR="00812E88">
        <w:rPr>
          <w:rFonts w:ascii="Times New Roman" w:hAnsi="Times New Roman" w:cs="Times New Roman"/>
          <w:sz w:val="28"/>
          <w:szCs w:val="28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в</w:t>
      </w:r>
      <w:r w:rsidR="00115FFB">
        <w:rPr>
          <w:rFonts w:ascii="Times New Roman" w:hAnsi="Times New Roman" w:cs="Times New Roman"/>
          <w:sz w:val="28"/>
          <w:szCs w:val="28"/>
        </w:rPr>
        <w:t xml:space="preserve"> </w:t>
      </w:r>
      <w:r w:rsidR="006B6B7F">
        <w:rPr>
          <w:rFonts w:ascii="Times New Roman" w:hAnsi="Times New Roman" w:cs="Times New Roman"/>
          <w:sz w:val="28"/>
          <w:szCs w:val="28"/>
        </w:rPr>
        <w:t>1</w:t>
      </w:r>
      <w:r w:rsidR="00A3367C">
        <w:rPr>
          <w:rFonts w:ascii="Times New Roman" w:hAnsi="Times New Roman" w:cs="Times New Roman"/>
          <w:sz w:val="28"/>
          <w:szCs w:val="28"/>
        </w:rPr>
        <w:t>6</w:t>
      </w:r>
      <w:r w:rsidRPr="009836CF">
        <w:rPr>
          <w:rFonts w:ascii="Times New Roman" w:hAnsi="Times New Roman" w:cs="Times New Roman"/>
          <w:sz w:val="28"/>
          <w:szCs w:val="28"/>
        </w:rPr>
        <w:t xml:space="preserve">  вариантах. </w:t>
      </w: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C12E2D" w:rsidRDefault="00C12E2D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  <w:r w:rsidR="00536CC8">
        <w:rPr>
          <w:rFonts w:ascii="Times New Roman" w:hAnsi="Times New Roman" w:cs="Times New Roman"/>
          <w:b/>
          <w:sz w:val="28"/>
          <w:szCs w:val="28"/>
        </w:rPr>
        <w:t xml:space="preserve"> «А» - «</w:t>
      </w:r>
      <w:r w:rsidR="00A3367C">
        <w:rPr>
          <w:rFonts w:ascii="Times New Roman" w:hAnsi="Times New Roman" w:cs="Times New Roman"/>
          <w:b/>
          <w:sz w:val="28"/>
          <w:szCs w:val="28"/>
        </w:rPr>
        <w:t>Б</w:t>
      </w:r>
      <w:r w:rsidR="00536CC8">
        <w:rPr>
          <w:rFonts w:ascii="Times New Roman" w:hAnsi="Times New Roman" w:cs="Times New Roman"/>
          <w:b/>
          <w:sz w:val="28"/>
          <w:szCs w:val="28"/>
        </w:rPr>
        <w:t>»</w:t>
      </w:r>
    </w:p>
    <w:p w:rsidR="00C12E2D" w:rsidRDefault="00C12E2D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  <w:r w:rsidR="00A3367C">
        <w:rPr>
          <w:rFonts w:ascii="Times New Roman" w:hAnsi="Times New Roman" w:cs="Times New Roman"/>
          <w:b/>
          <w:sz w:val="28"/>
          <w:szCs w:val="28"/>
        </w:rPr>
        <w:t xml:space="preserve"> «В</w:t>
      </w:r>
      <w:r w:rsidR="00536CC8">
        <w:rPr>
          <w:rFonts w:ascii="Times New Roman" w:hAnsi="Times New Roman" w:cs="Times New Roman"/>
          <w:b/>
          <w:sz w:val="28"/>
          <w:szCs w:val="28"/>
        </w:rPr>
        <w:t>» - «</w:t>
      </w:r>
      <w:r w:rsidR="00A3367C">
        <w:rPr>
          <w:rFonts w:ascii="Times New Roman" w:hAnsi="Times New Roman" w:cs="Times New Roman"/>
          <w:b/>
          <w:sz w:val="28"/>
          <w:szCs w:val="28"/>
        </w:rPr>
        <w:t>Г</w:t>
      </w:r>
      <w:r w:rsidR="00536CC8">
        <w:rPr>
          <w:rFonts w:ascii="Times New Roman" w:hAnsi="Times New Roman" w:cs="Times New Roman"/>
          <w:b/>
          <w:sz w:val="28"/>
          <w:szCs w:val="28"/>
        </w:rPr>
        <w:t>»</w:t>
      </w:r>
    </w:p>
    <w:p w:rsidR="00C12E2D" w:rsidRDefault="00C12E2D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3</w:t>
      </w:r>
      <w:r w:rsidR="00A3367C">
        <w:rPr>
          <w:rFonts w:ascii="Times New Roman" w:hAnsi="Times New Roman" w:cs="Times New Roman"/>
          <w:b/>
          <w:sz w:val="28"/>
          <w:szCs w:val="28"/>
        </w:rPr>
        <w:t xml:space="preserve"> «Д</w:t>
      </w:r>
      <w:r w:rsidR="00536CC8">
        <w:rPr>
          <w:rFonts w:ascii="Times New Roman" w:hAnsi="Times New Roman" w:cs="Times New Roman"/>
          <w:b/>
          <w:sz w:val="28"/>
          <w:szCs w:val="28"/>
        </w:rPr>
        <w:t>» - «</w:t>
      </w:r>
      <w:r w:rsidR="00A3367C">
        <w:rPr>
          <w:rFonts w:ascii="Times New Roman" w:hAnsi="Times New Roman" w:cs="Times New Roman"/>
          <w:b/>
          <w:sz w:val="28"/>
          <w:szCs w:val="28"/>
        </w:rPr>
        <w:t>Е</w:t>
      </w:r>
      <w:r w:rsidR="00536CC8">
        <w:rPr>
          <w:rFonts w:ascii="Times New Roman" w:hAnsi="Times New Roman" w:cs="Times New Roman"/>
          <w:b/>
          <w:sz w:val="28"/>
          <w:szCs w:val="28"/>
        </w:rPr>
        <w:t>»</w:t>
      </w: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</w:t>
      </w:r>
      <w:r w:rsidR="00A3367C">
        <w:rPr>
          <w:rFonts w:ascii="Times New Roman" w:hAnsi="Times New Roman" w:cs="Times New Roman"/>
          <w:b/>
          <w:sz w:val="28"/>
          <w:szCs w:val="28"/>
        </w:rPr>
        <w:t xml:space="preserve"> «Ж» - «З</w:t>
      </w:r>
      <w:r w:rsidR="00536CC8">
        <w:rPr>
          <w:rFonts w:ascii="Times New Roman" w:hAnsi="Times New Roman" w:cs="Times New Roman"/>
          <w:b/>
          <w:sz w:val="28"/>
          <w:szCs w:val="28"/>
        </w:rPr>
        <w:t>»</w:t>
      </w: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5</w:t>
      </w:r>
      <w:r w:rsidR="00A3367C">
        <w:rPr>
          <w:rFonts w:ascii="Times New Roman" w:hAnsi="Times New Roman" w:cs="Times New Roman"/>
          <w:b/>
          <w:sz w:val="28"/>
          <w:szCs w:val="28"/>
        </w:rPr>
        <w:t xml:space="preserve"> «И</w:t>
      </w:r>
      <w:r w:rsidR="00536CC8">
        <w:rPr>
          <w:rFonts w:ascii="Times New Roman" w:hAnsi="Times New Roman" w:cs="Times New Roman"/>
          <w:b/>
          <w:sz w:val="28"/>
          <w:szCs w:val="28"/>
        </w:rPr>
        <w:t>» - «</w:t>
      </w:r>
      <w:r w:rsidR="00A3367C">
        <w:rPr>
          <w:rFonts w:ascii="Times New Roman" w:hAnsi="Times New Roman" w:cs="Times New Roman"/>
          <w:b/>
          <w:sz w:val="28"/>
          <w:szCs w:val="28"/>
        </w:rPr>
        <w:t>К</w:t>
      </w:r>
      <w:r w:rsidR="00536CC8">
        <w:rPr>
          <w:rFonts w:ascii="Times New Roman" w:hAnsi="Times New Roman" w:cs="Times New Roman"/>
          <w:b/>
          <w:sz w:val="28"/>
          <w:szCs w:val="28"/>
        </w:rPr>
        <w:t>»</w:t>
      </w: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6</w:t>
      </w:r>
      <w:r w:rsidR="00A3367C">
        <w:rPr>
          <w:rFonts w:ascii="Times New Roman" w:hAnsi="Times New Roman" w:cs="Times New Roman"/>
          <w:b/>
          <w:sz w:val="28"/>
          <w:szCs w:val="28"/>
        </w:rPr>
        <w:t xml:space="preserve"> «Л» </w:t>
      </w:r>
    </w:p>
    <w:p w:rsidR="00A3367C" w:rsidRDefault="00A3367C" w:rsidP="00A3367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7 «М»</w:t>
      </w:r>
    </w:p>
    <w:p w:rsidR="00A3367C" w:rsidRDefault="00A3367C" w:rsidP="00A3367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8 «Н»</w:t>
      </w:r>
    </w:p>
    <w:p w:rsidR="00A3367C" w:rsidRDefault="00A3367C" w:rsidP="00A3367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9 «О» - «П»</w:t>
      </w:r>
    </w:p>
    <w:p w:rsidR="00A3367C" w:rsidRDefault="00FA53BC" w:rsidP="00A3367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10</w:t>
      </w:r>
      <w:r w:rsidR="00A3367C">
        <w:rPr>
          <w:rFonts w:ascii="Times New Roman" w:hAnsi="Times New Roman" w:cs="Times New Roman"/>
          <w:b/>
          <w:sz w:val="28"/>
          <w:szCs w:val="28"/>
        </w:rPr>
        <w:t xml:space="preserve"> «Р» </w:t>
      </w:r>
    </w:p>
    <w:p w:rsidR="00A3367C" w:rsidRDefault="00FA53BC" w:rsidP="00A3367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11</w:t>
      </w:r>
      <w:r w:rsidR="00A3367C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A3367C">
        <w:rPr>
          <w:rFonts w:ascii="Times New Roman" w:hAnsi="Times New Roman" w:cs="Times New Roman"/>
          <w:b/>
          <w:sz w:val="28"/>
          <w:szCs w:val="28"/>
        </w:rPr>
        <w:t>» - «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="00A3367C">
        <w:rPr>
          <w:rFonts w:ascii="Times New Roman" w:hAnsi="Times New Roman" w:cs="Times New Roman"/>
          <w:b/>
          <w:sz w:val="28"/>
          <w:szCs w:val="28"/>
        </w:rPr>
        <w:t>»</w:t>
      </w:r>
    </w:p>
    <w:p w:rsidR="006B6B7F" w:rsidRDefault="006B6B7F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</w:t>
      </w:r>
      <w:r w:rsidR="00EB36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53BC">
        <w:rPr>
          <w:rFonts w:ascii="Times New Roman" w:hAnsi="Times New Roman" w:cs="Times New Roman"/>
          <w:b/>
          <w:sz w:val="28"/>
          <w:szCs w:val="28"/>
        </w:rPr>
        <w:t>12 «У</w:t>
      </w:r>
      <w:r w:rsidR="00536CC8">
        <w:rPr>
          <w:rFonts w:ascii="Times New Roman" w:hAnsi="Times New Roman" w:cs="Times New Roman"/>
          <w:b/>
          <w:sz w:val="28"/>
          <w:szCs w:val="28"/>
        </w:rPr>
        <w:t>» - «</w:t>
      </w:r>
      <w:r w:rsidR="00FA53BC">
        <w:rPr>
          <w:rFonts w:ascii="Times New Roman" w:hAnsi="Times New Roman" w:cs="Times New Roman"/>
          <w:b/>
          <w:sz w:val="28"/>
          <w:szCs w:val="28"/>
        </w:rPr>
        <w:t>Ф</w:t>
      </w:r>
      <w:r w:rsidR="00536CC8">
        <w:rPr>
          <w:rFonts w:ascii="Times New Roman" w:hAnsi="Times New Roman" w:cs="Times New Roman"/>
          <w:b/>
          <w:sz w:val="28"/>
          <w:szCs w:val="28"/>
        </w:rPr>
        <w:t>»</w:t>
      </w:r>
    </w:p>
    <w:p w:rsidR="006B6B7F" w:rsidRDefault="00FA53BC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13</w:t>
      </w:r>
      <w:r w:rsidR="00A3367C">
        <w:rPr>
          <w:rFonts w:ascii="Times New Roman" w:hAnsi="Times New Roman" w:cs="Times New Roman"/>
          <w:b/>
          <w:sz w:val="28"/>
          <w:szCs w:val="28"/>
        </w:rPr>
        <w:t xml:space="preserve"> «Х» - «Ц</w:t>
      </w:r>
      <w:r w:rsidR="00536CC8">
        <w:rPr>
          <w:rFonts w:ascii="Times New Roman" w:hAnsi="Times New Roman" w:cs="Times New Roman"/>
          <w:b/>
          <w:sz w:val="28"/>
          <w:szCs w:val="28"/>
        </w:rPr>
        <w:t>»</w:t>
      </w:r>
    </w:p>
    <w:p w:rsidR="00A3367C" w:rsidRDefault="00FA53BC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14</w:t>
      </w:r>
      <w:r w:rsidR="00A3367C">
        <w:rPr>
          <w:rFonts w:ascii="Times New Roman" w:hAnsi="Times New Roman" w:cs="Times New Roman"/>
          <w:b/>
          <w:sz w:val="28"/>
          <w:szCs w:val="28"/>
        </w:rPr>
        <w:t xml:space="preserve"> «Ч» - «Ш»</w:t>
      </w:r>
    </w:p>
    <w:p w:rsidR="006B6B7F" w:rsidRDefault="00FA53BC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15</w:t>
      </w:r>
      <w:r w:rsidR="00A3367C">
        <w:rPr>
          <w:rFonts w:ascii="Times New Roman" w:hAnsi="Times New Roman" w:cs="Times New Roman"/>
          <w:b/>
          <w:sz w:val="28"/>
          <w:szCs w:val="28"/>
        </w:rPr>
        <w:t xml:space="preserve"> «Щ</w:t>
      </w:r>
      <w:r w:rsidR="00536CC8">
        <w:rPr>
          <w:rFonts w:ascii="Times New Roman" w:hAnsi="Times New Roman" w:cs="Times New Roman"/>
          <w:b/>
          <w:sz w:val="28"/>
          <w:szCs w:val="28"/>
        </w:rPr>
        <w:t>»- «</w:t>
      </w:r>
      <w:r w:rsidR="00A3367C">
        <w:rPr>
          <w:rFonts w:ascii="Times New Roman" w:hAnsi="Times New Roman" w:cs="Times New Roman"/>
          <w:b/>
          <w:sz w:val="28"/>
          <w:szCs w:val="28"/>
        </w:rPr>
        <w:t>Э</w:t>
      </w:r>
      <w:r w:rsidR="00536CC8">
        <w:rPr>
          <w:rFonts w:ascii="Times New Roman" w:hAnsi="Times New Roman" w:cs="Times New Roman"/>
          <w:b/>
          <w:sz w:val="28"/>
          <w:szCs w:val="28"/>
        </w:rPr>
        <w:t>»</w:t>
      </w:r>
    </w:p>
    <w:p w:rsidR="006B6B7F" w:rsidRDefault="00FA53BC" w:rsidP="006B6B7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16</w:t>
      </w:r>
      <w:r w:rsidR="00A3367C">
        <w:rPr>
          <w:rFonts w:ascii="Times New Roman" w:hAnsi="Times New Roman" w:cs="Times New Roman"/>
          <w:b/>
          <w:sz w:val="28"/>
          <w:szCs w:val="28"/>
        </w:rPr>
        <w:t xml:space="preserve"> «Ю</w:t>
      </w:r>
      <w:r w:rsidR="00536CC8">
        <w:rPr>
          <w:rFonts w:ascii="Times New Roman" w:hAnsi="Times New Roman" w:cs="Times New Roman"/>
          <w:b/>
          <w:sz w:val="28"/>
          <w:szCs w:val="28"/>
        </w:rPr>
        <w:t>» - «Я»</w:t>
      </w:r>
    </w:p>
    <w:p w:rsidR="006B6B7F" w:rsidRDefault="006B6B7F" w:rsidP="00C12E2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7BE1" w:rsidRDefault="00877BE1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6CC8" w:rsidRDefault="00536CC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77BE1" w:rsidRDefault="00877BE1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EB36FA" w:rsidRPr="00C12E2D" w:rsidRDefault="00EB36FA" w:rsidP="00C12E2D">
      <w:pPr>
        <w:pStyle w:val="a4"/>
        <w:spacing w:before="60" w:after="60"/>
        <w:ind w:left="450"/>
        <w:jc w:val="both"/>
        <w:rPr>
          <w:b/>
          <w:bCs/>
          <w:sz w:val="28"/>
          <w:szCs w:val="28"/>
        </w:rPr>
      </w:pP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Вариант </w:t>
      </w:r>
      <w:r w:rsidRPr="00192F9F">
        <w:rPr>
          <w:sz w:val="28"/>
          <w:szCs w:val="28"/>
        </w:rPr>
        <w:t>1.</w:t>
      </w:r>
      <w:r w:rsidRPr="00192F9F">
        <w:rPr>
          <w:sz w:val="28"/>
          <w:szCs w:val="28"/>
        </w:rPr>
        <w:tab/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Разрабатывается информационная система по управлению библиотечным фондом. </w:t>
      </w:r>
      <w:r w:rsidRPr="00192F9F">
        <w:rPr>
          <w:sz w:val="28"/>
          <w:szCs w:val="28"/>
        </w:rPr>
        <w:t xml:space="preserve">Составить документацию проекта по автоматизации согласно требованиям канонического проектирования.  Предусмотреть функционал для выдачи и принятия книг, новых поступлений в книжный фонд, регистрацию читательских билетов, организацию предоставления дополнительных информационных услуг, разделенных на услуги с бюджетным финансированием и на коммерческой основе.  Разработанный </w:t>
      </w:r>
      <w:r>
        <w:rPr>
          <w:sz w:val="28"/>
          <w:szCs w:val="28"/>
        </w:rPr>
        <w:t xml:space="preserve">комплект </w:t>
      </w:r>
      <w:r w:rsidRPr="00192F9F">
        <w:rPr>
          <w:sz w:val="28"/>
          <w:szCs w:val="28"/>
        </w:rPr>
        <w:t>документ</w:t>
      </w:r>
      <w:r>
        <w:rPr>
          <w:sz w:val="28"/>
          <w:szCs w:val="28"/>
        </w:rPr>
        <w:t>ов</w:t>
      </w:r>
      <w:r w:rsidRPr="00192F9F">
        <w:rPr>
          <w:sz w:val="28"/>
          <w:szCs w:val="28"/>
        </w:rPr>
        <w:t xml:space="preserve"> представить преподавателю.</w:t>
      </w:r>
    </w:p>
    <w:p w:rsidR="00192F9F" w:rsidRPr="00192F9F" w:rsidRDefault="00192F9F" w:rsidP="00192F9F">
      <w:pPr>
        <w:pStyle w:val="a4"/>
        <w:jc w:val="both"/>
        <w:rPr>
          <w:sz w:val="28"/>
          <w:szCs w:val="28"/>
        </w:rPr>
      </w:pP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2.</w:t>
      </w:r>
      <w:r w:rsidRPr="00192F9F">
        <w:rPr>
          <w:sz w:val="28"/>
          <w:szCs w:val="28"/>
        </w:rPr>
        <w:tab/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Разрабатывается информационная система автоматизации деятельности аэропорта. </w:t>
      </w:r>
      <w:r w:rsidRPr="00192F9F">
        <w:rPr>
          <w:sz w:val="28"/>
          <w:szCs w:val="28"/>
        </w:rPr>
        <w:t>С</w:t>
      </w:r>
      <w:r>
        <w:rPr>
          <w:sz w:val="28"/>
          <w:szCs w:val="28"/>
        </w:rPr>
        <w:t>оставить документацию проекта</w:t>
      </w:r>
      <w:r w:rsidRPr="00192F9F">
        <w:rPr>
          <w:sz w:val="28"/>
          <w:szCs w:val="28"/>
        </w:rPr>
        <w:t xml:space="preserve"> согласно требованиям канонического проектирования.  Предусмотреть возможность прилета и вылета самолётов, прием самолетов из различных аэропортов, учет времени работы диспетчеров, учет нештатных ситуаций, стоимость обслуживания самолётов.  Разработанный </w:t>
      </w:r>
      <w:r>
        <w:rPr>
          <w:sz w:val="28"/>
          <w:szCs w:val="28"/>
        </w:rPr>
        <w:t xml:space="preserve">комплект </w:t>
      </w:r>
      <w:r w:rsidRPr="00192F9F">
        <w:rPr>
          <w:sz w:val="28"/>
          <w:szCs w:val="28"/>
        </w:rPr>
        <w:t>документ</w:t>
      </w:r>
      <w:r>
        <w:rPr>
          <w:sz w:val="28"/>
          <w:szCs w:val="28"/>
        </w:rPr>
        <w:t>ов</w:t>
      </w:r>
      <w:r w:rsidRPr="00192F9F">
        <w:rPr>
          <w:sz w:val="28"/>
          <w:szCs w:val="28"/>
        </w:rPr>
        <w:t xml:space="preserve"> представить преподавателю.</w:t>
      </w:r>
    </w:p>
    <w:p w:rsidR="00192F9F" w:rsidRPr="00192F9F" w:rsidRDefault="00192F9F" w:rsidP="00192F9F">
      <w:pPr>
        <w:pStyle w:val="a4"/>
        <w:jc w:val="both"/>
        <w:rPr>
          <w:sz w:val="28"/>
          <w:szCs w:val="28"/>
        </w:rPr>
      </w:pP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3.</w:t>
      </w:r>
      <w:r w:rsidRPr="00192F9F">
        <w:rPr>
          <w:sz w:val="28"/>
          <w:szCs w:val="28"/>
        </w:rPr>
        <w:tab/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Разрабатывается информационная система автоматизации автосервиса. </w:t>
      </w:r>
      <w:r w:rsidRPr="00192F9F">
        <w:rPr>
          <w:sz w:val="28"/>
          <w:szCs w:val="28"/>
        </w:rPr>
        <w:t xml:space="preserve">Составить документацию проекта согласно требованиям канонического проектирования.  Предусмотреть функционал для учета времени ремонта автомобилей, регистрации клиентов, времени работы мастеров, информацию о марках автомобилей и запасных частях, ведение финансовой отчётности с использованием дисконтных программ и безналичного расчета.  Разработанный </w:t>
      </w:r>
      <w:r>
        <w:rPr>
          <w:sz w:val="28"/>
          <w:szCs w:val="28"/>
        </w:rPr>
        <w:t xml:space="preserve">комплект </w:t>
      </w:r>
      <w:r w:rsidRPr="00192F9F">
        <w:rPr>
          <w:sz w:val="28"/>
          <w:szCs w:val="28"/>
        </w:rPr>
        <w:t>документ</w:t>
      </w:r>
      <w:r>
        <w:rPr>
          <w:sz w:val="28"/>
          <w:szCs w:val="28"/>
        </w:rPr>
        <w:t>ов</w:t>
      </w:r>
      <w:r w:rsidRPr="00192F9F">
        <w:rPr>
          <w:sz w:val="28"/>
          <w:szCs w:val="28"/>
        </w:rPr>
        <w:t xml:space="preserve"> представить преподавателю.</w:t>
      </w:r>
    </w:p>
    <w:p w:rsidR="00192F9F" w:rsidRPr="00192F9F" w:rsidRDefault="00192F9F" w:rsidP="00192F9F">
      <w:pPr>
        <w:pStyle w:val="a4"/>
        <w:jc w:val="both"/>
        <w:rPr>
          <w:sz w:val="28"/>
          <w:szCs w:val="28"/>
        </w:rPr>
      </w:pP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4.</w:t>
      </w:r>
      <w:r w:rsidRPr="00192F9F">
        <w:rPr>
          <w:sz w:val="28"/>
          <w:szCs w:val="28"/>
        </w:rPr>
        <w:tab/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Разрабатывается информационная система </w:t>
      </w:r>
      <w:r w:rsidR="00A3367C">
        <w:rPr>
          <w:sz w:val="28"/>
          <w:szCs w:val="28"/>
        </w:rPr>
        <w:t xml:space="preserve">деятельности страховой компании. </w:t>
      </w:r>
      <w:r w:rsidRPr="00192F9F">
        <w:rPr>
          <w:sz w:val="28"/>
          <w:szCs w:val="28"/>
        </w:rPr>
        <w:t xml:space="preserve">Составить документацию проекта согласно требованиям канонического проектирования.  Предусмотреть функционал регистрации клиентов, спектра страховых услуг, ведение финансовой отчетности и качества работы страховых агентов. Разработанный </w:t>
      </w:r>
      <w:r>
        <w:rPr>
          <w:sz w:val="28"/>
          <w:szCs w:val="28"/>
        </w:rPr>
        <w:t xml:space="preserve">комплект </w:t>
      </w:r>
      <w:r w:rsidRPr="00192F9F">
        <w:rPr>
          <w:sz w:val="28"/>
          <w:szCs w:val="28"/>
        </w:rPr>
        <w:t>документ</w:t>
      </w:r>
      <w:r>
        <w:rPr>
          <w:sz w:val="28"/>
          <w:szCs w:val="28"/>
        </w:rPr>
        <w:t>ов</w:t>
      </w:r>
      <w:r w:rsidRPr="00192F9F">
        <w:rPr>
          <w:sz w:val="28"/>
          <w:szCs w:val="28"/>
        </w:rPr>
        <w:t xml:space="preserve"> представить преподавателю.</w:t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5.</w:t>
      </w:r>
      <w:r w:rsidRPr="00192F9F">
        <w:rPr>
          <w:sz w:val="28"/>
          <w:szCs w:val="28"/>
        </w:rPr>
        <w:tab/>
      </w:r>
    </w:p>
    <w:p w:rsidR="00192F9F" w:rsidRDefault="00A3367C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Разрабатывается информационная система по предоставлению сервисов в локальной сети. </w:t>
      </w:r>
      <w:r w:rsidR="00192F9F" w:rsidRPr="00192F9F">
        <w:rPr>
          <w:sz w:val="28"/>
          <w:szCs w:val="28"/>
        </w:rPr>
        <w:t xml:space="preserve">Составить документацию проекта организации согласно требованиям канонического проектирования.  </w:t>
      </w:r>
      <w:r w:rsidR="00192F9F" w:rsidRPr="00192F9F">
        <w:rPr>
          <w:sz w:val="28"/>
          <w:szCs w:val="28"/>
        </w:rPr>
        <w:lastRenderedPageBreak/>
        <w:t xml:space="preserve">Предусмотреть ведение монтажных работ, поставку и настройку серверного оборудования, обеспечение доступа в Интернет и безопасности данных, учёт рабочего времени персонала и поддержку системы по окончании монтажа.  Разработанный </w:t>
      </w:r>
      <w:r w:rsidR="00192F9F">
        <w:rPr>
          <w:sz w:val="28"/>
          <w:szCs w:val="28"/>
        </w:rPr>
        <w:t xml:space="preserve">комплект </w:t>
      </w:r>
      <w:r w:rsidR="00192F9F" w:rsidRPr="00192F9F">
        <w:rPr>
          <w:sz w:val="28"/>
          <w:szCs w:val="28"/>
        </w:rPr>
        <w:t>документ</w:t>
      </w:r>
      <w:r w:rsidR="00192F9F">
        <w:rPr>
          <w:sz w:val="28"/>
          <w:szCs w:val="28"/>
        </w:rPr>
        <w:t>ов</w:t>
      </w:r>
      <w:r w:rsidR="00192F9F" w:rsidRPr="00192F9F">
        <w:rPr>
          <w:sz w:val="28"/>
          <w:szCs w:val="28"/>
        </w:rPr>
        <w:t xml:space="preserve"> представить преподавателю.</w:t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</w:p>
    <w:p w:rsidR="00192F9F" w:rsidRPr="00192F9F" w:rsidRDefault="00192F9F" w:rsidP="00192F9F">
      <w:pPr>
        <w:pStyle w:val="a4"/>
        <w:jc w:val="both"/>
        <w:rPr>
          <w:sz w:val="28"/>
          <w:szCs w:val="28"/>
        </w:rPr>
      </w:pP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6.</w:t>
      </w:r>
      <w:r w:rsidRPr="00192F9F">
        <w:rPr>
          <w:sz w:val="28"/>
          <w:szCs w:val="28"/>
        </w:rPr>
        <w:tab/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 w:rsidRPr="00192F9F">
        <w:rPr>
          <w:sz w:val="28"/>
          <w:szCs w:val="28"/>
        </w:rPr>
        <w:t xml:space="preserve">Составить документацию проекта по созданию мобильного игрового приложения согласно требованиям канонического проектирования.  Предусмотреть маркетинговую успешность разрабатываемого функционала, анализ затрат на создание, рекламу и распространение приложения, принципы поддержки и удержания игроков, формы окупаемости приложения. Разработанный </w:t>
      </w:r>
      <w:r>
        <w:rPr>
          <w:sz w:val="28"/>
          <w:szCs w:val="28"/>
        </w:rPr>
        <w:t xml:space="preserve">комплект </w:t>
      </w:r>
      <w:r w:rsidRPr="00192F9F">
        <w:rPr>
          <w:sz w:val="28"/>
          <w:szCs w:val="28"/>
        </w:rPr>
        <w:t>документ</w:t>
      </w:r>
      <w:r>
        <w:rPr>
          <w:sz w:val="28"/>
          <w:szCs w:val="28"/>
        </w:rPr>
        <w:t>ов</w:t>
      </w:r>
      <w:r w:rsidRPr="00192F9F">
        <w:rPr>
          <w:sz w:val="28"/>
          <w:szCs w:val="28"/>
        </w:rPr>
        <w:t xml:space="preserve"> представить преподавателю.</w:t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</w:p>
    <w:p w:rsidR="009F16B5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7.</w:t>
      </w:r>
      <w:r w:rsidRPr="00192F9F">
        <w:rPr>
          <w:sz w:val="28"/>
          <w:szCs w:val="28"/>
        </w:rPr>
        <w:tab/>
        <w:t xml:space="preserve"> </w:t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 w:rsidRPr="00192F9F">
        <w:rPr>
          <w:sz w:val="28"/>
          <w:szCs w:val="28"/>
        </w:rPr>
        <w:t xml:space="preserve">Составить документацию проекта по оказанию </w:t>
      </w:r>
      <w:proofErr w:type="spellStart"/>
      <w:r w:rsidRPr="00192F9F">
        <w:rPr>
          <w:sz w:val="28"/>
          <w:szCs w:val="28"/>
        </w:rPr>
        <w:t>провайдерских</w:t>
      </w:r>
      <w:proofErr w:type="spellEnd"/>
      <w:r w:rsidRPr="00192F9F">
        <w:rPr>
          <w:sz w:val="28"/>
          <w:szCs w:val="28"/>
        </w:rPr>
        <w:t xml:space="preserve"> услуг.  Предусмотреть ведение монтажных работ, организацию взаимодействия с провайдером высшего уровня и федеральными контролирующими органами, спектр предоставляемых услуг, поставку специализированного оборудования и финансовый учет. Разработанный </w:t>
      </w:r>
      <w:r>
        <w:rPr>
          <w:sz w:val="28"/>
          <w:szCs w:val="28"/>
        </w:rPr>
        <w:t xml:space="preserve">комплект </w:t>
      </w:r>
      <w:r w:rsidRPr="00192F9F">
        <w:rPr>
          <w:sz w:val="28"/>
          <w:szCs w:val="28"/>
        </w:rPr>
        <w:t>документ</w:t>
      </w:r>
      <w:r>
        <w:rPr>
          <w:sz w:val="28"/>
          <w:szCs w:val="28"/>
        </w:rPr>
        <w:t>ов</w:t>
      </w:r>
      <w:r w:rsidRPr="00192F9F">
        <w:rPr>
          <w:sz w:val="28"/>
          <w:szCs w:val="28"/>
        </w:rPr>
        <w:t xml:space="preserve"> представить преподавателю.</w:t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</w:p>
    <w:p w:rsidR="009F16B5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8.</w:t>
      </w:r>
      <w:r w:rsidRPr="00192F9F">
        <w:rPr>
          <w:sz w:val="28"/>
          <w:szCs w:val="28"/>
        </w:rPr>
        <w:tab/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 w:rsidRPr="00192F9F">
        <w:rPr>
          <w:sz w:val="28"/>
          <w:szCs w:val="28"/>
        </w:rPr>
        <w:t xml:space="preserve">Составить документацию проекта по автоматизации деятельности предприятия быстрого питания согласно требованиям канонического проектирования.  Предусмотреть функционал для учёта закупки продуктов, рабочего времени поваров, кассиров и официантов, ведение стоимости блюд и их популярности, учет финансовых показателей с использованием дисконтных программ и безналичного расчета.  Разработанный </w:t>
      </w:r>
      <w:r>
        <w:rPr>
          <w:sz w:val="28"/>
          <w:szCs w:val="28"/>
        </w:rPr>
        <w:t xml:space="preserve">комплект </w:t>
      </w:r>
      <w:r w:rsidRPr="00192F9F">
        <w:rPr>
          <w:sz w:val="28"/>
          <w:szCs w:val="28"/>
        </w:rPr>
        <w:t>документ</w:t>
      </w:r>
      <w:r>
        <w:rPr>
          <w:sz w:val="28"/>
          <w:szCs w:val="28"/>
        </w:rPr>
        <w:t>ов</w:t>
      </w:r>
      <w:r w:rsidRPr="00192F9F">
        <w:rPr>
          <w:sz w:val="28"/>
          <w:szCs w:val="28"/>
        </w:rPr>
        <w:t xml:space="preserve"> представить преподавателю.</w:t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</w:p>
    <w:p w:rsidR="009F16B5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9.</w:t>
      </w:r>
      <w:r w:rsidRPr="00192F9F">
        <w:rPr>
          <w:sz w:val="28"/>
          <w:szCs w:val="28"/>
        </w:rPr>
        <w:tab/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 w:rsidRPr="00192F9F">
        <w:rPr>
          <w:sz w:val="28"/>
          <w:szCs w:val="28"/>
        </w:rPr>
        <w:t xml:space="preserve">Составить модель бизнес-процессов в рамках предметной области автоматизации деятельности строительной компании. Предусмотреть объекты, осуществляющие учёт строительных материалов, создать график работ, ввода объектов в эксплуатацию, распределение рабочих мест, должностей и сотрудников. Предусмотреть возможность </w:t>
      </w:r>
      <w:proofErr w:type="spellStart"/>
      <w:r w:rsidRPr="00192F9F">
        <w:rPr>
          <w:sz w:val="28"/>
          <w:szCs w:val="28"/>
        </w:rPr>
        <w:t>наёма</w:t>
      </w:r>
      <w:proofErr w:type="spellEnd"/>
      <w:r w:rsidRPr="00192F9F">
        <w:rPr>
          <w:sz w:val="28"/>
          <w:szCs w:val="28"/>
        </w:rPr>
        <w:t xml:space="preserve"> временной рабочей силы в зависимости от сложности объекта. Сформировать схемы взаимодействия сущностей, визуализировать их и представить преподавателю.</w:t>
      </w:r>
    </w:p>
    <w:p w:rsidR="00192F9F" w:rsidRPr="00192F9F" w:rsidRDefault="00192F9F" w:rsidP="00192F9F">
      <w:pPr>
        <w:pStyle w:val="a4"/>
        <w:jc w:val="both"/>
        <w:rPr>
          <w:sz w:val="28"/>
          <w:szCs w:val="28"/>
        </w:rPr>
      </w:pPr>
    </w:p>
    <w:p w:rsidR="009F16B5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10.</w:t>
      </w:r>
      <w:r w:rsidRPr="00192F9F">
        <w:rPr>
          <w:sz w:val="28"/>
          <w:szCs w:val="28"/>
        </w:rPr>
        <w:tab/>
        <w:t xml:space="preserve"> </w:t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 w:rsidRPr="00192F9F">
        <w:rPr>
          <w:sz w:val="28"/>
          <w:szCs w:val="28"/>
        </w:rPr>
        <w:lastRenderedPageBreak/>
        <w:t>Составить документацию проекта по автоматизации банковской деятельности. Предусмотреть учёт клиентов, выданных кредитов, принятых вкладов, начисления процентов согласно типу операции, выдачу и прием наличных. Отдельно разработать систему обеспечения финансовой безопасности и предоставления отчётности в контролирующие органы. Учесть требования системы страхования вкладов. Разработанную документацию представить преподавателю.</w:t>
      </w:r>
    </w:p>
    <w:p w:rsidR="00192F9F" w:rsidRPr="00192F9F" w:rsidRDefault="00192F9F" w:rsidP="00192F9F">
      <w:pPr>
        <w:pStyle w:val="a4"/>
        <w:jc w:val="both"/>
        <w:rPr>
          <w:sz w:val="28"/>
          <w:szCs w:val="28"/>
        </w:rPr>
      </w:pPr>
    </w:p>
    <w:p w:rsidR="009F16B5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11.</w:t>
      </w:r>
      <w:r w:rsidRPr="00192F9F">
        <w:rPr>
          <w:sz w:val="28"/>
          <w:szCs w:val="28"/>
        </w:rPr>
        <w:tab/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 w:rsidRPr="00192F9F">
        <w:rPr>
          <w:sz w:val="28"/>
          <w:szCs w:val="28"/>
        </w:rPr>
        <w:t xml:space="preserve"> Разработать документацию проекта по автоматизации таксомоторного парка. Обеспечить учёт клиентов, времени ожидания вызовов, продолжительности поездки и тарификацию. Синхронизировать показания GPS-приемников автотранспорта с картой местности через </w:t>
      </w:r>
      <w:proofErr w:type="gramStart"/>
      <w:r w:rsidRPr="00192F9F">
        <w:rPr>
          <w:sz w:val="28"/>
          <w:szCs w:val="28"/>
        </w:rPr>
        <w:t>открытое</w:t>
      </w:r>
      <w:proofErr w:type="gramEnd"/>
      <w:r w:rsidRPr="00192F9F">
        <w:rPr>
          <w:sz w:val="28"/>
          <w:szCs w:val="28"/>
        </w:rPr>
        <w:t xml:space="preserve"> API (например, </w:t>
      </w:r>
      <w:proofErr w:type="spellStart"/>
      <w:r w:rsidRPr="00192F9F">
        <w:rPr>
          <w:sz w:val="28"/>
          <w:szCs w:val="28"/>
        </w:rPr>
        <w:t>yandex-map</w:t>
      </w:r>
      <w:proofErr w:type="spellEnd"/>
      <w:r w:rsidRPr="00192F9F">
        <w:rPr>
          <w:sz w:val="28"/>
          <w:szCs w:val="28"/>
        </w:rPr>
        <w:t>), рассчитывать  предварительную дальность поездки. Затраты на переоборудование таксопарка также проанализировать при составлении проекта.</w:t>
      </w:r>
      <w:r>
        <w:rPr>
          <w:sz w:val="28"/>
          <w:szCs w:val="28"/>
        </w:rPr>
        <w:t xml:space="preserve"> </w:t>
      </w:r>
      <w:r w:rsidRPr="00192F9F">
        <w:rPr>
          <w:sz w:val="28"/>
          <w:szCs w:val="28"/>
        </w:rPr>
        <w:t xml:space="preserve">Разработанный </w:t>
      </w:r>
      <w:r>
        <w:rPr>
          <w:sz w:val="28"/>
          <w:szCs w:val="28"/>
        </w:rPr>
        <w:t xml:space="preserve">комплект </w:t>
      </w:r>
      <w:r w:rsidRPr="00192F9F">
        <w:rPr>
          <w:sz w:val="28"/>
          <w:szCs w:val="28"/>
        </w:rPr>
        <w:t>документ</w:t>
      </w:r>
      <w:r>
        <w:rPr>
          <w:sz w:val="28"/>
          <w:szCs w:val="28"/>
        </w:rPr>
        <w:t>ов</w:t>
      </w:r>
      <w:r w:rsidRPr="00192F9F">
        <w:rPr>
          <w:sz w:val="28"/>
          <w:szCs w:val="28"/>
        </w:rPr>
        <w:t xml:space="preserve"> представить преподавателю.</w:t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</w:p>
    <w:p w:rsidR="009F16B5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12.</w:t>
      </w:r>
      <w:r w:rsidRPr="00192F9F">
        <w:rPr>
          <w:sz w:val="28"/>
          <w:szCs w:val="28"/>
        </w:rPr>
        <w:tab/>
        <w:t xml:space="preserve"> </w:t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 w:rsidRPr="00192F9F">
        <w:rPr>
          <w:sz w:val="28"/>
          <w:szCs w:val="28"/>
        </w:rPr>
        <w:t>Разработать документацию проекта по ведению полиграфической деятельности. Предусмотреть функционал, обеспечивающий учёт специализированных материалов, требуемого персонала и потока клиентов. В проекте предусмотреть создание специальных мобильных киосков для получения заказов без привлечения персонала, а также возможность онлайн-загрузки требуемой для распечатки информации. Составить эскизный проект, представить преподавателю.</w:t>
      </w:r>
    </w:p>
    <w:p w:rsidR="00192F9F" w:rsidRPr="00192F9F" w:rsidRDefault="00192F9F" w:rsidP="00192F9F">
      <w:pPr>
        <w:pStyle w:val="a4"/>
        <w:jc w:val="both"/>
        <w:rPr>
          <w:sz w:val="28"/>
          <w:szCs w:val="28"/>
        </w:rPr>
      </w:pPr>
    </w:p>
    <w:p w:rsidR="009F16B5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13.</w:t>
      </w:r>
      <w:r w:rsidRPr="00192F9F">
        <w:rPr>
          <w:sz w:val="28"/>
          <w:szCs w:val="28"/>
        </w:rPr>
        <w:tab/>
        <w:t xml:space="preserve"> </w:t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 w:rsidRPr="00192F9F">
        <w:rPr>
          <w:sz w:val="28"/>
          <w:szCs w:val="28"/>
        </w:rPr>
        <w:t>Составить документацию проекта по предоставлению платных медицинских услуг. Учесть квалификацию, специализацию и уровень подготовки персонала, тяжесть состояния клиентов, стоимость тех или иных услуг. Предусмотреть возможность дисконтных программ, страховых возмещений, корпоративных проектов. Инвентаризацию медицинского оборудования и препаратов различных категорий. Обеспечить безопасность системы.  Разработанный документ представить преподавателю.</w:t>
      </w:r>
    </w:p>
    <w:p w:rsidR="00192F9F" w:rsidRPr="00192F9F" w:rsidRDefault="00192F9F" w:rsidP="00192F9F">
      <w:pPr>
        <w:pStyle w:val="a4"/>
        <w:jc w:val="both"/>
        <w:rPr>
          <w:sz w:val="28"/>
          <w:szCs w:val="28"/>
        </w:rPr>
      </w:pPr>
    </w:p>
    <w:p w:rsidR="009F16B5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14.</w:t>
      </w:r>
      <w:r w:rsidRPr="00192F9F">
        <w:rPr>
          <w:sz w:val="28"/>
          <w:szCs w:val="28"/>
        </w:rPr>
        <w:tab/>
      </w:r>
    </w:p>
    <w:p w:rsidR="00192F9F" w:rsidRDefault="00192F9F" w:rsidP="00192F9F">
      <w:pPr>
        <w:pStyle w:val="a4"/>
        <w:jc w:val="both"/>
        <w:rPr>
          <w:sz w:val="28"/>
          <w:szCs w:val="28"/>
        </w:rPr>
      </w:pPr>
      <w:r w:rsidRPr="00192F9F">
        <w:rPr>
          <w:sz w:val="28"/>
          <w:szCs w:val="28"/>
        </w:rPr>
        <w:t xml:space="preserve">Составить документацию проекта, автоматизирующего службу доставки. Предусмотреть учёт клиентов, виды товаров, методы доставки. Учесть возможности по предоставлению заказов через телефон, электронную почту, онлайн-заявки. Реализовать доставку пешим курьером, легковым и грузовым автотранспортом, а также через специальные ячейки автоматической выдачи. Организовывать </w:t>
      </w:r>
      <w:proofErr w:type="gramStart"/>
      <w:r w:rsidRPr="00192F9F">
        <w:rPr>
          <w:sz w:val="28"/>
          <w:szCs w:val="28"/>
        </w:rPr>
        <w:t>работу</w:t>
      </w:r>
      <w:proofErr w:type="gramEnd"/>
      <w:r w:rsidRPr="00192F9F">
        <w:rPr>
          <w:sz w:val="28"/>
          <w:szCs w:val="28"/>
        </w:rPr>
        <w:t xml:space="preserve"> </w:t>
      </w:r>
      <w:r w:rsidRPr="00192F9F">
        <w:rPr>
          <w:sz w:val="28"/>
          <w:szCs w:val="28"/>
        </w:rPr>
        <w:lastRenderedPageBreak/>
        <w:t>как с частными клиентами, так и с корпоративными заказами.  Подготовленный документ представить преподавателю.</w:t>
      </w:r>
    </w:p>
    <w:p w:rsidR="00192F9F" w:rsidRPr="00192F9F" w:rsidRDefault="00192F9F" w:rsidP="00192F9F">
      <w:pPr>
        <w:pStyle w:val="a4"/>
        <w:jc w:val="both"/>
        <w:rPr>
          <w:sz w:val="28"/>
          <w:szCs w:val="28"/>
        </w:rPr>
      </w:pPr>
    </w:p>
    <w:p w:rsidR="009F16B5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15.</w:t>
      </w:r>
      <w:r w:rsidRPr="00192F9F">
        <w:rPr>
          <w:sz w:val="28"/>
          <w:szCs w:val="28"/>
        </w:rPr>
        <w:tab/>
      </w:r>
    </w:p>
    <w:p w:rsidR="00192F9F" w:rsidRDefault="00A3367C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Разрабатывается информационная система по учёту выдачи документов об образовании.</w:t>
      </w:r>
      <w:r w:rsidR="00192F9F" w:rsidRPr="00192F9F">
        <w:rPr>
          <w:sz w:val="28"/>
          <w:szCs w:val="28"/>
        </w:rPr>
        <w:t xml:space="preserve"> Разработать проект </w:t>
      </w:r>
      <w:r>
        <w:rPr>
          <w:sz w:val="28"/>
          <w:szCs w:val="28"/>
        </w:rPr>
        <w:t xml:space="preserve">в рамках деятельности </w:t>
      </w:r>
      <w:r w:rsidR="00192F9F" w:rsidRPr="00192F9F">
        <w:rPr>
          <w:sz w:val="28"/>
          <w:szCs w:val="28"/>
        </w:rPr>
        <w:t>университета. Предусмотреть формирование результатов успеваемости из автоматизированной системы вуза, информацию о практиках, курсовых работах, дипломном проекте. Учитывать  нумерацию документов строгой отчетности, формирование основной части и приложения к документу об образовании.  Выдавать сопроводительную документацию по дипломным проектам.  Разработанный документ представить преподавателю.</w:t>
      </w:r>
    </w:p>
    <w:p w:rsidR="00192F9F" w:rsidRPr="00192F9F" w:rsidRDefault="00192F9F" w:rsidP="00192F9F">
      <w:pPr>
        <w:pStyle w:val="a4"/>
        <w:jc w:val="both"/>
        <w:rPr>
          <w:sz w:val="28"/>
          <w:szCs w:val="28"/>
        </w:rPr>
      </w:pPr>
    </w:p>
    <w:p w:rsidR="009F16B5" w:rsidRDefault="00192F9F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192F9F">
        <w:rPr>
          <w:sz w:val="28"/>
          <w:szCs w:val="28"/>
        </w:rPr>
        <w:t xml:space="preserve"> 16.</w:t>
      </w:r>
      <w:r w:rsidRPr="00192F9F">
        <w:rPr>
          <w:sz w:val="28"/>
          <w:szCs w:val="28"/>
        </w:rPr>
        <w:tab/>
      </w:r>
    </w:p>
    <w:p w:rsidR="00EB36FA" w:rsidRDefault="00A3367C" w:rsidP="00192F9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Разрабатывается информационная система управления локальной сетью предприятия.</w:t>
      </w:r>
      <w:r w:rsidR="00192F9F" w:rsidRPr="00192F9F">
        <w:rPr>
          <w:sz w:val="28"/>
          <w:szCs w:val="28"/>
        </w:rPr>
        <w:t xml:space="preserve"> Разработать документацию проекта.  Предусмотреть выдачу доменных имён и IP-адресов локальных машин, определить местонахождение серверов приложений, файловых серверов, СУБД, прокси-сервера для доступа в Интернет. Организовать корпоративную безопасность ЛВС, авторизацию пользователей. Спроектировать инфраструктуру из расчёта 500 рабочих мест пользователей в 10 зданиях организации. Документацию представить преподавателю.</w:t>
      </w:r>
    </w:p>
    <w:p w:rsidR="00C8638B" w:rsidRPr="00866B9F" w:rsidRDefault="00C8638B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D46" w:rsidRPr="00C87CCE" w:rsidRDefault="00331D46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   РЕКОМЕНДАЦИИ ПО ВЫПОЛНЕНИЮ РЕЙТИНГОВОЙ РАБОТЫ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="00232792">
        <w:rPr>
          <w:rFonts w:ascii="Times New Roman" w:hAnsi="Times New Roman" w:cs="Times New Roman"/>
          <w:sz w:val="28"/>
          <w:szCs w:val="28"/>
        </w:rPr>
        <w:t>расчетно-аналитического задания</w:t>
      </w:r>
      <w:r w:rsidR="00866B9F" w:rsidRPr="00115F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866B9F">
        <w:rPr>
          <w:rFonts w:ascii="Times New Roman" w:hAnsi="Times New Roman" w:cs="Times New Roman"/>
          <w:sz w:val="28"/>
          <w:szCs w:val="28"/>
        </w:rPr>
        <w:t>д</w:t>
      </w:r>
      <w:r w:rsidR="00866B9F" w:rsidRPr="00115FFB">
        <w:rPr>
          <w:rFonts w:ascii="Times New Roman" w:hAnsi="Times New Roman" w:cs="Times New Roman"/>
          <w:sz w:val="28"/>
          <w:szCs w:val="28"/>
        </w:rPr>
        <w:t>омашн</w:t>
      </w:r>
      <w:r w:rsidR="00866B9F">
        <w:rPr>
          <w:rFonts w:ascii="Times New Roman" w:hAnsi="Times New Roman" w:cs="Times New Roman"/>
          <w:sz w:val="28"/>
          <w:szCs w:val="28"/>
        </w:rPr>
        <w:t>ей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866B9F">
        <w:rPr>
          <w:rFonts w:ascii="Times New Roman" w:hAnsi="Times New Roman" w:cs="Times New Roman"/>
          <w:sz w:val="28"/>
          <w:szCs w:val="28"/>
        </w:rPr>
        <w:t>ой</w:t>
      </w:r>
      <w:r w:rsidR="00866B9F" w:rsidRPr="00115FFB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66B9F">
        <w:rPr>
          <w:rFonts w:ascii="Times New Roman" w:hAnsi="Times New Roman" w:cs="Times New Roman"/>
          <w:sz w:val="28"/>
          <w:szCs w:val="28"/>
        </w:rPr>
        <w:t>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</w:t>
      </w:r>
      <w:r w:rsidR="00536CC8">
        <w:rPr>
          <w:rFonts w:ascii="Times New Roman" w:hAnsi="Times New Roman" w:cs="Times New Roman"/>
          <w:snapToGrid w:val="0"/>
          <w:sz w:val="28"/>
          <w:szCs w:val="28"/>
        </w:rPr>
        <w:t>экзамена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331D46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 выполняется в электронной форме и размещается </w:t>
      </w:r>
      <w:proofErr w:type="gramStart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>обучающимся</w:t>
      </w:r>
      <w:proofErr w:type="gramEnd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E20BB0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232792">
        <w:rPr>
          <w:rFonts w:ascii="Times New Roman" w:eastAsia="Calibri" w:hAnsi="Times New Roman" w:cs="Times New Roman"/>
          <w:sz w:val="28"/>
          <w:szCs w:val="28"/>
        </w:rPr>
        <w:t>рейтинговой</w:t>
      </w:r>
      <w:r w:rsidR="00E20BB0">
        <w:rPr>
          <w:rFonts w:ascii="Times New Roman" w:eastAsia="Calibri" w:hAnsi="Times New Roman" w:cs="Times New Roman"/>
          <w:sz w:val="28"/>
          <w:szCs w:val="28"/>
        </w:rPr>
        <w:t xml:space="preserve">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331D46">
      <w:pPr>
        <w:pStyle w:val="11"/>
      </w:pPr>
      <w:r>
        <w:t>5.  КРИТЕРИИ ОЦЕНКИ РЕЙТИНГОВОЙ РАБОТЫ</w:t>
      </w:r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 w:rsidR="00232792">
        <w:rPr>
          <w:rFonts w:ascii="Times New Roman" w:hAnsi="Times New Roman" w:cs="Times New Roman"/>
          <w:spacing w:val="-4"/>
          <w:sz w:val="28"/>
          <w:szCs w:val="28"/>
        </w:rPr>
        <w:t>расчетно-аналитического задания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</w:t>
      </w:r>
      <w:r w:rsidR="002327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приведенные схемы не имеют достаточного обоснования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</w:t>
      </w:r>
      <w:r w:rsidR="002327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сформированы требуемые схемы и диаграммы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есть невыполненные задания.</w:t>
      </w:r>
    </w:p>
    <w:p w:rsidR="00232792" w:rsidRDefault="00232792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</w:t>
      </w:r>
      <w:proofErr w:type="gramStart"/>
      <w:r w:rsidRPr="00DA34A6">
        <w:rPr>
          <w:rFonts w:ascii="Times New Roman" w:hAnsi="Times New Roman" w:cs="Times New Roman"/>
          <w:b/>
          <w:i/>
          <w:sz w:val="28"/>
          <w:szCs w:val="28"/>
        </w:rPr>
        <w:t>домашнего</w:t>
      </w:r>
      <w:proofErr w:type="gramEnd"/>
      <w:r w:rsidRPr="00DA34A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A34A6" w:rsidRPr="00DA34A6" w:rsidRDefault="00DA34A6" w:rsidP="00DA34A6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A34A6">
        <w:rPr>
          <w:rFonts w:ascii="Times New Roman" w:hAnsi="Times New Roman" w:cs="Times New Roman"/>
          <w:b/>
          <w:i/>
          <w:sz w:val="28"/>
          <w:szCs w:val="28"/>
        </w:rPr>
        <w:t>творческого задания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DA34A6" w:rsidRPr="00DA34A6" w:rsidTr="00DA34A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A34A6" w:rsidRPr="00DA34A6" w:rsidRDefault="00DA34A6" w:rsidP="00DA34A6">
            <w:pPr>
              <w:shd w:val="clear" w:color="auto" w:fill="D9D9D9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Использование современной научной литературы</w:t>
            </w:r>
          </w:p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 качество (уровень) используемого информационного пространства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Самостоятельная интерпретация описываемых в домашнем творческом задании фактов и проблем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Умелое использование приемов сравнения и обобщения для анализа взаимосвязи понятий и явлений. Личная оценка (вывод), способность</w:t>
            </w: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Язык и стиль работы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лексических, фразеологических, грамматических и стилистических норм русского литературного языка</w:t>
            </w:r>
          </w:p>
        </w:tc>
      </w:tr>
      <w:tr w:rsidR="00DA34A6" w:rsidRPr="00DA34A6" w:rsidTr="00DA34A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DA34A6" w:rsidRPr="00DA34A6" w:rsidRDefault="00DA34A6" w:rsidP="00DA34A6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A34A6" w:rsidRPr="00DA34A6" w:rsidRDefault="00DA34A6" w:rsidP="00DA34A6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34A6">
        <w:rPr>
          <w:rFonts w:ascii="Times New Roman" w:hAnsi="Times New Roman" w:cs="Times New Roman"/>
          <w:b/>
          <w:i/>
          <w:sz w:val="24"/>
          <w:szCs w:val="24"/>
        </w:rPr>
        <w:t>Балльная шкала для оценки домашнего творческого задания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3"/>
        <w:gridCol w:w="1464"/>
        <w:gridCol w:w="5795"/>
      </w:tblGrid>
      <w:tr w:rsidR="00DA34A6" w:rsidRPr="00DA34A6" w:rsidTr="00DA34A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Позиция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Макс. количество баллов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max</w:t>
            </w: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элементов оценки</w:t>
            </w:r>
          </w:p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и критерии распределения баллов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Оглавление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раскрытие пунктами оглавления обозначенной темы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отражения актуальности темы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определение цели работы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постановка задач по достижению поставленной цели – максимум 8 баллов. 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раскрытие </w:t>
            </w:r>
            <w:r w:rsidR="00FA53BC">
              <w:rPr>
                <w:rFonts w:ascii="Times New Roman" w:hAnsi="Times New Roman" w:cs="Times New Roman"/>
                <w:sz w:val="24"/>
                <w:szCs w:val="24"/>
              </w:rPr>
              <w:t>принципов функционирования информационной системы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A53BC">
              <w:rPr>
                <w:rFonts w:ascii="Times New Roman" w:hAnsi="Times New Roman" w:cs="Times New Roman"/>
                <w:sz w:val="24"/>
                <w:szCs w:val="24"/>
              </w:rPr>
              <w:t>приведение авторских разработок для решения задач автоматизации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– 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полнота раскрытия темы – максимум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 логическая связность изложения материала – 5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авторская позиция по рассматриваемой проблеме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кратких ответов на поставленные в работе задачи – максимум 9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содержательность выводов – максимум 8 баллов;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степень обобщения работы – максимум 8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соответствие использованной литературы теме работы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- разнообразие характера используемых источников (учебники и учебные пособия, монографии, статьи, </w:t>
            </w:r>
            <w:proofErr w:type="gramStart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интернет-источники</w:t>
            </w:r>
            <w:proofErr w:type="gramEnd"/>
            <w:r w:rsidRPr="00DA34A6">
              <w:rPr>
                <w:rFonts w:ascii="Times New Roman" w:hAnsi="Times New Roman" w:cs="Times New Roman"/>
                <w:sz w:val="24"/>
                <w:szCs w:val="24"/>
              </w:rPr>
              <w:t xml:space="preserve"> и др.) – максимум 4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современность литературы – максимум 2 балла;</w:t>
            </w:r>
          </w:p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- наличие корректных ссылок в работе на источники литературы и веб-сайты – максимум 5 баллов.</w:t>
            </w:r>
          </w:p>
        </w:tc>
      </w:tr>
      <w:tr w:rsidR="00DA34A6" w:rsidRPr="00DA34A6" w:rsidTr="00DA34A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4A6" w:rsidRPr="00DA34A6" w:rsidRDefault="00DA34A6" w:rsidP="00DA34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4A6">
              <w:rPr>
                <w:rFonts w:ascii="Times New Roman" w:hAnsi="Times New Roman" w:cs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D8358E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613B28" w:rsidRDefault="00613B28" w:rsidP="00613B28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613B28" w:rsidRPr="001F4044" w:rsidRDefault="00613B28" w:rsidP="00613B28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  <w:lang w:val="en"/>
        </w:rPr>
      </w:pPr>
      <w:r>
        <w:rPr>
          <w:rFonts w:cs="Calibri"/>
          <w:noProof/>
          <w:lang w:eastAsia="ru-RU"/>
        </w:rPr>
        <w:drawing>
          <wp:inline distT="0" distB="0" distL="0" distR="0">
            <wp:extent cx="5209540" cy="9556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54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613B28" w:rsidRPr="00E1511F" w:rsidRDefault="00613B28" w:rsidP="00613B28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</w:t>
      </w: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613B28" w:rsidRDefault="00613B28" w:rsidP="00613B28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8"/>
        <w:gridCol w:w="4923"/>
      </w:tblGrid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4953" w:type="dxa"/>
            <w:shd w:val="clear" w:color="auto" w:fill="auto"/>
          </w:tcPr>
          <w:p w:rsidR="00613B28" w:rsidRPr="00C31D53" w:rsidRDefault="00FA53BC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Проектирование информационных систем</w:t>
            </w: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Вариант №  ____</w:t>
            </w: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                                               </w:t>
            </w: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Тема</w:t>
            </w: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C31D53">
              <w:rPr>
                <w:bCs/>
                <w:iCs/>
                <w:sz w:val="28"/>
                <w:szCs w:val="28"/>
                <w:highlight w:val="white"/>
              </w:rPr>
              <w:t>________________________________</w:t>
            </w: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proofErr w:type="gramStart"/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</w:t>
            </w:r>
            <w:proofErr w:type="gramEnd"/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обучающимся группы</w:t>
            </w:r>
          </w:p>
        </w:tc>
        <w:tc>
          <w:tcPr>
            <w:tcW w:w="4953" w:type="dxa"/>
            <w:tcBorders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ФИО </w:t>
            </w:r>
            <w:proofErr w:type="gramStart"/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обучающегося</w:t>
            </w:r>
            <w:proofErr w:type="gramEnd"/>
          </w:p>
        </w:tc>
        <w:tc>
          <w:tcPr>
            <w:tcW w:w="4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tcBorders>
              <w:top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613B28" w:rsidTr="00EF0B40">
        <w:tc>
          <w:tcPr>
            <w:tcW w:w="4952" w:type="dxa"/>
            <w:shd w:val="clear" w:color="auto" w:fill="auto"/>
          </w:tcPr>
          <w:p w:rsidR="00613B28" w:rsidRPr="00C31D53" w:rsidRDefault="00613B28" w:rsidP="00EF0B40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C31D53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4953" w:type="dxa"/>
            <w:tcBorders>
              <w:bottom w:val="single" w:sz="4" w:space="0" w:color="auto"/>
            </w:tcBorders>
            <w:shd w:val="clear" w:color="auto" w:fill="auto"/>
          </w:tcPr>
          <w:p w:rsidR="00613B28" w:rsidRPr="00C31D53" w:rsidRDefault="00613B28" w:rsidP="00EF0B40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613B28" w:rsidRPr="00F56BE4" w:rsidRDefault="00613B28" w:rsidP="00613B28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Default="00613B28" w:rsidP="00613B28">
      <w:pPr>
        <w:autoSpaceDE w:val="0"/>
        <w:jc w:val="center"/>
        <w:rPr>
          <w:sz w:val="28"/>
          <w:szCs w:val="28"/>
          <w:highlight w:val="white"/>
        </w:rPr>
      </w:pPr>
    </w:p>
    <w:p w:rsidR="00613B28" w:rsidRPr="00470D36" w:rsidRDefault="00D8358E" w:rsidP="00613B28">
      <w:pPr>
        <w:autoSpaceDE w:val="0"/>
        <w:jc w:val="center"/>
        <w:rPr>
          <w:rFonts w:ascii="Times New Roman" w:hAnsi="Times New Roma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</w:t>
      </w:r>
      <w:bookmarkStart w:id="1" w:name="_GoBack"/>
      <w:bookmarkEnd w:id="1"/>
      <w:r w:rsidR="00613B28">
        <w:rPr>
          <w:rFonts w:ascii="Times New Roman CYR" w:hAnsi="Times New Roman CYR" w:cs="Times New Roman CYR"/>
          <w:sz w:val="28"/>
          <w:szCs w:val="28"/>
          <w:highlight w:val="white"/>
        </w:rPr>
        <w:t>_ г.</w:t>
      </w:r>
    </w:p>
    <w:p w:rsidR="009C10E8" w:rsidRDefault="009C10E8"/>
    <w:sectPr w:rsidR="009C10E8" w:rsidSect="009C10E8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894" w:rsidRDefault="00736894">
      <w:pPr>
        <w:spacing w:after="0" w:line="240" w:lineRule="auto"/>
      </w:pPr>
      <w:r>
        <w:separator/>
      </w:r>
    </w:p>
  </w:endnote>
  <w:endnote w:type="continuationSeparator" w:id="0">
    <w:p w:rsidR="00736894" w:rsidRDefault="00736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10171"/>
      <w:docPartObj>
        <w:docPartGallery w:val="Page Numbers (Bottom of Page)"/>
        <w:docPartUnique/>
      </w:docPartObj>
    </w:sdtPr>
    <w:sdtEndPr/>
    <w:sdtContent>
      <w:p w:rsidR="00E20BB0" w:rsidRDefault="00E20B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58E">
          <w:rPr>
            <w:noProof/>
          </w:rPr>
          <w:t>11</w:t>
        </w:r>
        <w:r>
          <w:fldChar w:fldCharType="end"/>
        </w:r>
      </w:p>
    </w:sdtContent>
  </w:sdt>
  <w:p w:rsidR="00E20BB0" w:rsidRDefault="00E20B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894" w:rsidRDefault="00736894">
      <w:pPr>
        <w:spacing w:after="0" w:line="240" w:lineRule="auto"/>
      </w:pPr>
      <w:r>
        <w:separator/>
      </w:r>
    </w:p>
  </w:footnote>
  <w:footnote w:type="continuationSeparator" w:id="0">
    <w:p w:rsidR="00736894" w:rsidRDefault="007368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459E"/>
    <w:multiLevelType w:val="multilevel"/>
    <w:tmpl w:val="F38E3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C37175"/>
    <w:multiLevelType w:val="multilevel"/>
    <w:tmpl w:val="CA30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937116"/>
    <w:multiLevelType w:val="multilevel"/>
    <w:tmpl w:val="6722F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BB66E6"/>
    <w:multiLevelType w:val="multilevel"/>
    <w:tmpl w:val="C38EB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07389C"/>
    <w:multiLevelType w:val="hybridMultilevel"/>
    <w:tmpl w:val="E2BA9FC0"/>
    <w:lvl w:ilvl="0" w:tplc="26D05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E2059A"/>
    <w:multiLevelType w:val="hybridMultilevel"/>
    <w:tmpl w:val="28361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3C6C7E"/>
    <w:multiLevelType w:val="multilevel"/>
    <w:tmpl w:val="EC368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8066EFF"/>
    <w:multiLevelType w:val="multilevel"/>
    <w:tmpl w:val="F01E7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645F2B"/>
    <w:multiLevelType w:val="multilevel"/>
    <w:tmpl w:val="85301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883DB3"/>
    <w:multiLevelType w:val="multilevel"/>
    <w:tmpl w:val="5CF8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4378D3"/>
    <w:multiLevelType w:val="multilevel"/>
    <w:tmpl w:val="80441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1A9194C"/>
    <w:multiLevelType w:val="multilevel"/>
    <w:tmpl w:val="6916E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6A1F38"/>
    <w:multiLevelType w:val="multilevel"/>
    <w:tmpl w:val="D7EAE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6A07002"/>
    <w:multiLevelType w:val="hybridMultilevel"/>
    <w:tmpl w:val="BEA2C60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279963B0"/>
    <w:multiLevelType w:val="multilevel"/>
    <w:tmpl w:val="6BFE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AF531B8"/>
    <w:multiLevelType w:val="multilevel"/>
    <w:tmpl w:val="3662C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67D0C24"/>
    <w:multiLevelType w:val="multilevel"/>
    <w:tmpl w:val="C958D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C4428D"/>
    <w:multiLevelType w:val="multilevel"/>
    <w:tmpl w:val="C4E29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76403A"/>
    <w:multiLevelType w:val="hybridMultilevel"/>
    <w:tmpl w:val="0BB80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0919F4"/>
    <w:multiLevelType w:val="multilevel"/>
    <w:tmpl w:val="BEA8A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455DA7"/>
    <w:multiLevelType w:val="multilevel"/>
    <w:tmpl w:val="4052E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B31C1"/>
    <w:multiLevelType w:val="multilevel"/>
    <w:tmpl w:val="CF8CC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28">
    <w:nsid w:val="50481D05"/>
    <w:multiLevelType w:val="multilevel"/>
    <w:tmpl w:val="F45E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D5127E"/>
    <w:multiLevelType w:val="hybridMultilevel"/>
    <w:tmpl w:val="5186E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646D29"/>
    <w:multiLevelType w:val="multilevel"/>
    <w:tmpl w:val="2CC4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8672581"/>
    <w:multiLevelType w:val="multilevel"/>
    <w:tmpl w:val="132AA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A803BCF"/>
    <w:multiLevelType w:val="multilevel"/>
    <w:tmpl w:val="5A525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23848E3"/>
    <w:multiLevelType w:val="multilevel"/>
    <w:tmpl w:val="CB66A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5CB59ED"/>
    <w:multiLevelType w:val="multilevel"/>
    <w:tmpl w:val="3018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18D73C2"/>
    <w:multiLevelType w:val="multilevel"/>
    <w:tmpl w:val="3E8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AD0E00"/>
    <w:multiLevelType w:val="multilevel"/>
    <w:tmpl w:val="82D46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7EC653C"/>
    <w:multiLevelType w:val="multilevel"/>
    <w:tmpl w:val="E2708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B9F68E8"/>
    <w:multiLevelType w:val="hybridMultilevel"/>
    <w:tmpl w:val="8F7607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7DA15919"/>
    <w:multiLevelType w:val="multilevel"/>
    <w:tmpl w:val="D6EA8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</w:num>
  <w:num w:numId="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0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</w:num>
  <w:num w:numId="46">
    <w:abstractNumId w:val="21"/>
  </w:num>
  <w:num w:numId="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9397A"/>
    <w:rsid w:val="0009743B"/>
    <w:rsid w:val="000B676E"/>
    <w:rsid w:val="000D53AF"/>
    <w:rsid w:val="00115FFB"/>
    <w:rsid w:val="001313D8"/>
    <w:rsid w:val="001836F4"/>
    <w:rsid w:val="00192F9F"/>
    <w:rsid w:val="00232792"/>
    <w:rsid w:val="00331D46"/>
    <w:rsid w:val="00332E51"/>
    <w:rsid w:val="003917FE"/>
    <w:rsid w:val="00402061"/>
    <w:rsid w:val="00410036"/>
    <w:rsid w:val="00457B6F"/>
    <w:rsid w:val="004650B7"/>
    <w:rsid w:val="00502FA8"/>
    <w:rsid w:val="005331FC"/>
    <w:rsid w:val="00535AC5"/>
    <w:rsid w:val="00536CC8"/>
    <w:rsid w:val="00586AC0"/>
    <w:rsid w:val="005E042D"/>
    <w:rsid w:val="005E1E33"/>
    <w:rsid w:val="00613B28"/>
    <w:rsid w:val="006221EF"/>
    <w:rsid w:val="006B6B7F"/>
    <w:rsid w:val="00736894"/>
    <w:rsid w:val="00781289"/>
    <w:rsid w:val="0079301C"/>
    <w:rsid w:val="007B6D42"/>
    <w:rsid w:val="007C6F4F"/>
    <w:rsid w:val="00812E88"/>
    <w:rsid w:val="00845566"/>
    <w:rsid w:val="00866B9F"/>
    <w:rsid w:val="00870A9D"/>
    <w:rsid w:val="008769F6"/>
    <w:rsid w:val="00877BE1"/>
    <w:rsid w:val="00880A21"/>
    <w:rsid w:val="00893C58"/>
    <w:rsid w:val="008B4C84"/>
    <w:rsid w:val="008C3D8A"/>
    <w:rsid w:val="00924A80"/>
    <w:rsid w:val="00996C5F"/>
    <w:rsid w:val="009C10E8"/>
    <w:rsid w:val="009E00FD"/>
    <w:rsid w:val="009E480F"/>
    <w:rsid w:val="009F16B5"/>
    <w:rsid w:val="00A26E33"/>
    <w:rsid w:val="00A3367C"/>
    <w:rsid w:val="00AC7EA2"/>
    <w:rsid w:val="00B10216"/>
    <w:rsid w:val="00B61B30"/>
    <w:rsid w:val="00BA0382"/>
    <w:rsid w:val="00BD00CE"/>
    <w:rsid w:val="00BF0768"/>
    <w:rsid w:val="00C12E2D"/>
    <w:rsid w:val="00C4674C"/>
    <w:rsid w:val="00C8638B"/>
    <w:rsid w:val="00CC4863"/>
    <w:rsid w:val="00CE2C33"/>
    <w:rsid w:val="00D42EB6"/>
    <w:rsid w:val="00D7744F"/>
    <w:rsid w:val="00D8358E"/>
    <w:rsid w:val="00DA01CB"/>
    <w:rsid w:val="00DA34A6"/>
    <w:rsid w:val="00E20BB0"/>
    <w:rsid w:val="00E81FF0"/>
    <w:rsid w:val="00E9000F"/>
    <w:rsid w:val="00EB36FA"/>
    <w:rsid w:val="00F03077"/>
    <w:rsid w:val="00F307ED"/>
    <w:rsid w:val="00FA53BC"/>
    <w:rsid w:val="00FD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2E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2E2D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uiPriority w:val="99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paragraph" w:customStyle="1" w:styleId="Default">
    <w:name w:val="Default"/>
    <w:rsid w:val="00812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12E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2E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2331</Words>
  <Characters>13288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Бородуля Лилия Наильевна</cp:lastModifiedBy>
  <cp:revision>5</cp:revision>
  <dcterms:created xsi:type="dcterms:W3CDTF">2019-11-14T21:16:00Z</dcterms:created>
  <dcterms:modified xsi:type="dcterms:W3CDTF">2019-11-15T06:59:00Z</dcterms:modified>
</cp:coreProperties>
</file>