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96D" w:rsidRDefault="00B1696D" w:rsidP="00FF5DB3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 «Технология технического обслуживания и ремонта автомобилей»</w:t>
      </w:r>
    </w:p>
    <w:p w:rsidR="00B1696D" w:rsidRPr="0068138C" w:rsidRDefault="00B1696D" w:rsidP="00FF5DB3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68138C">
        <w:rPr>
          <w:b/>
          <w:sz w:val="28"/>
          <w:szCs w:val="28"/>
        </w:rPr>
        <w:t xml:space="preserve">ЗАДАНИЕ НА КУРСОВУЮ РАБОТУ </w:t>
      </w:r>
    </w:p>
    <w:p w:rsidR="00B1696D" w:rsidRPr="0068138C" w:rsidRDefault="00B1696D" w:rsidP="00FF5DB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68138C">
        <w:rPr>
          <w:b/>
          <w:sz w:val="28"/>
          <w:szCs w:val="28"/>
        </w:rPr>
        <w:t xml:space="preserve">Тематика работы: </w:t>
      </w:r>
      <w:r w:rsidRPr="00C9099A">
        <w:rPr>
          <w:b/>
          <w:sz w:val="28"/>
          <w:szCs w:val="28"/>
        </w:rPr>
        <w:t>«Разработка технологического процесса текущего</w:t>
      </w:r>
      <w:r w:rsidR="00D9413B">
        <w:rPr>
          <w:b/>
          <w:sz w:val="28"/>
          <w:szCs w:val="28"/>
        </w:rPr>
        <w:t xml:space="preserve"> </w:t>
      </w:r>
      <w:r w:rsidR="00D9413B" w:rsidRPr="00823C17">
        <w:rPr>
          <w:b/>
          <w:sz w:val="28"/>
          <w:szCs w:val="28"/>
        </w:rPr>
        <w:t>ремонта</w:t>
      </w:r>
      <w:r w:rsidRPr="00C9099A">
        <w:rPr>
          <w:b/>
          <w:sz w:val="28"/>
          <w:szCs w:val="28"/>
        </w:rPr>
        <w:t xml:space="preserve"> агрегата автомобиля»</w:t>
      </w:r>
    </w:p>
    <w:p w:rsidR="00B1696D" w:rsidRPr="0068138C" w:rsidRDefault="00B1696D" w:rsidP="00FF5DB3">
      <w:pPr>
        <w:pStyle w:val="1"/>
        <w:spacing w:line="360" w:lineRule="auto"/>
        <w:ind w:firstLine="709"/>
        <w:rPr>
          <w:szCs w:val="28"/>
        </w:rPr>
      </w:pPr>
      <w:r w:rsidRPr="0068138C">
        <w:rPr>
          <w:b/>
          <w:szCs w:val="28"/>
        </w:rPr>
        <w:t>Формулировка задания</w:t>
      </w:r>
    </w:p>
    <w:p w:rsidR="00B1696D" w:rsidRPr="0068138C" w:rsidRDefault="00B1696D" w:rsidP="00FF5DB3">
      <w:pPr>
        <w:spacing w:line="360" w:lineRule="auto"/>
        <w:ind w:firstLine="709"/>
        <w:jc w:val="both"/>
        <w:rPr>
          <w:rStyle w:val="a3"/>
          <w:b w:val="0"/>
          <w:sz w:val="28"/>
          <w:szCs w:val="28"/>
        </w:rPr>
      </w:pPr>
      <w:r w:rsidRPr="0068138C">
        <w:rPr>
          <w:rStyle w:val="a3"/>
          <w:b w:val="0"/>
          <w:sz w:val="28"/>
          <w:szCs w:val="28"/>
        </w:rPr>
        <w:t>Использ</w:t>
      </w:r>
      <w:r w:rsidR="00C9099A">
        <w:rPr>
          <w:rStyle w:val="a3"/>
          <w:b w:val="0"/>
          <w:sz w:val="28"/>
          <w:szCs w:val="28"/>
        </w:rPr>
        <w:t>уя исходные данные из таблицы 1</w:t>
      </w:r>
      <w:r w:rsidRPr="0068138C">
        <w:rPr>
          <w:rStyle w:val="a3"/>
          <w:b w:val="0"/>
          <w:sz w:val="28"/>
          <w:szCs w:val="28"/>
        </w:rPr>
        <w:t xml:space="preserve"> (номер варианта выбирается по первой букве фамилии </w:t>
      </w:r>
      <w:r w:rsidR="0068138C" w:rsidRPr="0068138C">
        <w:rPr>
          <w:rStyle w:val="a3"/>
          <w:b w:val="0"/>
          <w:sz w:val="28"/>
          <w:szCs w:val="28"/>
        </w:rPr>
        <w:t>студента)</w:t>
      </w:r>
      <w:r w:rsidR="00C9099A">
        <w:rPr>
          <w:rStyle w:val="a3"/>
          <w:b w:val="0"/>
          <w:sz w:val="28"/>
          <w:szCs w:val="28"/>
        </w:rPr>
        <w:t>,</w:t>
      </w:r>
      <w:r w:rsidR="0068138C" w:rsidRPr="0068138C">
        <w:rPr>
          <w:rStyle w:val="a3"/>
          <w:b w:val="0"/>
          <w:sz w:val="28"/>
          <w:szCs w:val="28"/>
        </w:rPr>
        <w:t xml:space="preserve"> </w:t>
      </w:r>
      <w:r w:rsidRPr="00C9099A">
        <w:rPr>
          <w:rStyle w:val="a3"/>
          <w:b w:val="0"/>
          <w:sz w:val="28"/>
          <w:szCs w:val="28"/>
        </w:rPr>
        <w:t>разработайте инструктивно-технологическую карту технологического процесса</w:t>
      </w:r>
      <w:r w:rsidRPr="0068138C">
        <w:rPr>
          <w:sz w:val="28"/>
          <w:szCs w:val="28"/>
        </w:rPr>
        <w:t xml:space="preserve"> ремонта агрегата автомобиля.</w:t>
      </w:r>
    </w:p>
    <w:p w:rsidR="00A83598" w:rsidRPr="004811D3" w:rsidRDefault="00A83598" w:rsidP="00FF5DB3">
      <w:pPr>
        <w:spacing w:line="360" w:lineRule="auto"/>
        <w:ind w:firstLine="709"/>
        <w:jc w:val="both"/>
        <w:rPr>
          <w:rStyle w:val="a3"/>
          <w:b w:val="0"/>
          <w:sz w:val="28"/>
          <w:szCs w:val="28"/>
        </w:rPr>
      </w:pPr>
      <w:r w:rsidRPr="004811D3">
        <w:rPr>
          <w:rStyle w:val="a3"/>
          <w:b w:val="0"/>
          <w:sz w:val="28"/>
          <w:szCs w:val="28"/>
        </w:rPr>
        <w:t xml:space="preserve">Оформите курсовую работу, опираясь на </w:t>
      </w:r>
      <w:r w:rsidR="00BD20F3" w:rsidRPr="004811D3">
        <w:rPr>
          <w:rStyle w:val="a3"/>
          <w:b w:val="0"/>
          <w:sz w:val="28"/>
          <w:szCs w:val="28"/>
        </w:rPr>
        <w:t>приведенны</w:t>
      </w:r>
      <w:r w:rsidR="00BD20F3">
        <w:rPr>
          <w:rStyle w:val="a3"/>
          <w:b w:val="0"/>
          <w:sz w:val="28"/>
          <w:szCs w:val="28"/>
        </w:rPr>
        <w:t>е</w:t>
      </w:r>
      <w:r w:rsidR="00BD20F3" w:rsidRPr="004811D3">
        <w:rPr>
          <w:rStyle w:val="a3"/>
          <w:b w:val="0"/>
          <w:sz w:val="28"/>
          <w:szCs w:val="28"/>
        </w:rPr>
        <w:t xml:space="preserve"> </w:t>
      </w:r>
      <w:r w:rsidRPr="004811D3">
        <w:rPr>
          <w:rStyle w:val="a3"/>
          <w:b w:val="0"/>
          <w:sz w:val="28"/>
          <w:szCs w:val="28"/>
        </w:rPr>
        <w:t xml:space="preserve">ниже состав и рекомендации, используя </w:t>
      </w:r>
      <w:r w:rsidR="00AC2BE8">
        <w:rPr>
          <w:rStyle w:val="a3"/>
          <w:b w:val="0"/>
          <w:sz w:val="28"/>
          <w:szCs w:val="28"/>
        </w:rPr>
        <w:t>п</w:t>
      </w:r>
      <w:r w:rsidR="00AC2BE8" w:rsidRPr="00305A32">
        <w:rPr>
          <w:rStyle w:val="a3"/>
          <w:b w:val="0"/>
          <w:sz w:val="28"/>
          <w:szCs w:val="28"/>
        </w:rPr>
        <w:t>риложение</w:t>
      </w:r>
      <w:proofErr w:type="gramStart"/>
      <w:r w:rsidR="00AC2BE8" w:rsidRPr="00305A32">
        <w:rPr>
          <w:rStyle w:val="a3"/>
          <w:b w:val="0"/>
          <w:sz w:val="28"/>
          <w:szCs w:val="28"/>
        </w:rPr>
        <w:t xml:space="preserve"> </w:t>
      </w:r>
      <w:r w:rsidRPr="00305A32">
        <w:rPr>
          <w:rStyle w:val="a3"/>
          <w:b w:val="0"/>
          <w:sz w:val="28"/>
          <w:szCs w:val="28"/>
        </w:rPr>
        <w:t>А</w:t>
      </w:r>
      <w:proofErr w:type="gramEnd"/>
      <w:r w:rsidRPr="00305A32">
        <w:rPr>
          <w:rStyle w:val="a3"/>
          <w:b w:val="0"/>
          <w:sz w:val="28"/>
          <w:szCs w:val="28"/>
        </w:rPr>
        <w:t xml:space="preserve"> </w:t>
      </w:r>
      <w:r w:rsidR="007D06EC" w:rsidRPr="00305A32">
        <w:rPr>
          <w:rStyle w:val="a3"/>
          <w:b w:val="0"/>
          <w:sz w:val="28"/>
          <w:szCs w:val="28"/>
        </w:rPr>
        <w:t>–</w:t>
      </w:r>
      <w:r w:rsidRPr="00305A32">
        <w:rPr>
          <w:rStyle w:val="a3"/>
          <w:b w:val="0"/>
          <w:sz w:val="28"/>
          <w:szCs w:val="28"/>
        </w:rPr>
        <w:t xml:space="preserve"> </w:t>
      </w:r>
      <w:r w:rsidR="007D06EC">
        <w:rPr>
          <w:rStyle w:val="a3"/>
          <w:b w:val="0"/>
          <w:sz w:val="28"/>
          <w:szCs w:val="28"/>
        </w:rPr>
        <w:t xml:space="preserve">бланк </w:t>
      </w:r>
      <w:r w:rsidR="007D06EC" w:rsidRPr="007D06EC">
        <w:rPr>
          <w:rStyle w:val="a3"/>
          <w:b w:val="0"/>
          <w:sz w:val="28"/>
          <w:szCs w:val="28"/>
        </w:rPr>
        <w:t>инструктивно-технологической карты</w:t>
      </w:r>
      <w:r w:rsidRPr="00305A32">
        <w:rPr>
          <w:rStyle w:val="a3"/>
          <w:b w:val="0"/>
          <w:sz w:val="28"/>
          <w:szCs w:val="28"/>
        </w:rPr>
        <w:t xml:space="preserve"> и </w:t>
      </w:r>
      <w:r w:rsidR="00AC2BE8">
        <w:rPr>
          <w:rStyle w:val="a3"/>
          <w:b w:val="0"/>
          <w:sz w:val="28"/>
          <w:szCs w:val="28"/>
        </w:rPr>
        <w:t>п</w:t>
      </w:r>
      <w:r w:rsidR="00AC2BE8" w:rsidRPr="00305A32">
        <w:rPr>
          <w:rStyle w:val="a3"/>
          <w:b w:val="0"/>
          <w:sz w:val="28"/>
          <w:szCs w:val="28"/>
        </w:rPr>
        <w:t xml:space="preserve">риложение </w:t>
      </w:r>
      <w:r w:rsidRPr="00305A32">
        <w:rPr>
          <w:rStyle w:val="a3"/>
          <w:b w:val="0"/>
          <w:sz w:val="28"/>
          <w:szCs w:val="28"/>
        </w:rPr>
        <w:t>Б – титульный лист курсовой работы.</w:t>
      </w:r>
      <w:r w:rsidRPr="004811D3">
        <w:rPr>
          <w:rStyle w:val="a3"/>
          <w:b w:val="0"/>
          <w:sz w:val="28"/>
          <w:szCs w:val="28"/>
        </w:rPr>
        <w:t xml:space="preserve"> </w:t>
      </w:r>
    </w:p>
    <w:p w:rsidR="0068138C" w:rsidRDefault="0068138C" w:rsidP="00FF5DB3">
      <w:pPr>
        <w:spacing w:line="360" w:lineRule="auto"/>
        <w:ind w:firstLine="709"/>
        <w:jc w:val="both"/>
        <w:rPr>
          <w:rStyle w:val="a3"/>
          <w:b w:val="0"/>
          <w:sz w:val="28"/>
          <w:szCs w:val="28"/>
        </w:rPr>
      </w:pPr>
    </w:p>
    <w:p w:rsidR="00D164FE" w:rsidRDefault="00A83598" w:rsidP="00FF5DB3">
      <w:pPr>
        <w:spacing w:line="360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</w:t>
      </w:r>
    </w:p>
    <w:p w:rsidR="00A83598" w:rsidRDefault="00A83598" w:rsidP="00D164FE">
      <w:pPr>
        <w:spacing w:line="360" w:lineRule="auto"/>
        <w:jc w:val="center"/>
        <w:rPr>
          <w:b/>
        </w:rPr>
      </w:pPr>
      <w:r>
        <w:rPr>
          <w:bCs/>
          <w:sz w:val="28"/>
          <w:szCs w:val="28"/>
        </w:rPr>
        <w:t>Исходные данные для выполнения курсовой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89"/>
        <w:gridCol w:w="1284"/>
        <w:gridCol w:w="6997"/>
      </w:tblGrid>
      <w:tr w:rsidR="00B1696D" w:rsidRPr="004811D3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Pr="004811D3" w:rsidRDefault="00B1696D" w:rsidP="00FF5DB3">
            <w:pPr>
              <w:jc w:val="center"/>
              <w:rPr>
                <w:bCs/>
                <w:sz w:val="28"/>
              </w:rPr>
            </w:pPr>
            <w:r w:rsidRPr="004811D3">
              <w:rPr>
                <w:bCs/>
                <w:sz w:val="28"/>
              </w:rPr>
              <w:t>Первая буква фамилии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Pr="004811D3" w:rsidRDefault="00B1696D" w:rsidP="00FF5DB3">
            <w:pPr>
              <w:jc w:val="center"/>
              <w:rPr>
                <w:bCs/>
                <w:sz w:val="28"/>
              </w:rPr>
            </w:pPr>
            <w:r w:rsidRPr="004811D3">
              <w:rPr>
                <w:bCs/>
                <w:sz w:val="28"/>
              </w:rPr>
              <w:t>№ варианта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96D" w:rsidRPr="004811D3" w:rsidRDefault="00B1696D" w:rsidP="00FF5DB3">
            <w:pPr>
              <w:jc w:val="center"/>
              <w:rPr>
                <w:sz w:val="28"/>
              </w:rPr>
            </w:pPr>
            <w:r w:rsidRPr="004811D3">
              <w:rPr>
                <w:sz w:val="28"/>
              </w:rPr>
              <w:t>Название технологического процесса и агрегата (системы)</w:t>
            </w:r>
          </w:p>
        </w:tc>
      </w:tr>
      <w:tr w:rsidR="00B1696D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А, Ш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96D" w:rsidRPr="00132EE6" w:rsidRDefault="00B1696D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Регулировка клапанов двигателя ВАЗ 2123 </w:t>
            </w:r>
            <w:r w:rsidR="000615B5" w:rsidRPr="00132EE6">
              <w:rPr>
                <w:bCs/>
                <w:sz w:val="28"/>
                <w:szCs w:val="28"/>
              </w:rPr>
              <w:t>«Шевроле Нива»</w:t>
            </w:r>
          </w:p>
        </w:tc>
      </w:tr>
      <w:tr w:rsidR="00B1696D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Б, Щ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96D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Разборка-сборка головки цилиндров двигателя ВАЗ 2123 «Шевроле Нива»</w:t>
            </w:r>
          </w:p>
        </w:tc>
      </w:tr>
      <w:tr w:rsidR="00B1696D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В, Э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96D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Дефектация блока цилиндров двигателя ВАЗ 2123 «Шевроле Нива»</w:t>
            </w:r>
          </w:p>
        </w:tc>
      </w:tr>
      <w:tr w:rsidR="00B1696D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Г, Ю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96D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Снятие</w:t>
            </w:r>
            <w:r w:rsidR="000615B5" w:rsidRPr="00132EE6">
              <w:rPr>
                <w:bCs/>
                <w:sz w:val="28"/>
                <w:szCs w:val="28"/>
              </w:rPr>
              <w:t xml:space="preserve"> двигателя ВАЗ 2123 «Шевроле Нива»</w:t>
            </w:r>
            <w:r w:rsidRPr="00132EE6">
              <w:rPr>
                <w:bCs/>
                <w:sz w:val="28"/>
                <w:szCs w:val="28"/>
              </w:rPr>
              <w:t xml:space="preserve"> с автомобиля</w:t>
            </w:r>
          </w:p>
        </w:tc>
      </w:tr>
      <w:tr w:rsidR="00B1696D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Д, Я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96D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Замена колодок заднего тормоза автомобиля ВАЗ 2123 «Шевроле Нива»</w:t>
            </w:r>
          </w:p>
        </w:tc>
      </w:tr>
      <w:tr w:rsidR="00B1696D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Е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96D" w:rsidRDefault="00B1696D" w:rsidP="00FF5DB3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96D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Замена </w:t>
            </w:r>
            <w:r w:rsidR="00B1540C">
              <w:rPr>
                <w:bCs/>
                <w:sz w:val="28"/>
                <w:szCs w:val="28"/>
              </w:rPr>
              <w:t>подшипника ступицы переднего колеса</w:t>
            </w:r>
            <w:r w:rsidRPr="00132EE6">
              <w:rPr>
                <w:bCs/>
                <w:sz w:val="28"/>
                <w:szCs w:val="28"/>
              </w:rPr>
              <w:t xml:space="preserve"> автомобиля </w:t>
            </w:r>
            <w:r w:rsidR="006E6FC2" w:rsidRPr="00132EE6">
              <w:rPr>
                <w:bCs/>
                <w:sz w:val="28"/>
                <w:szCs w:val="28"/>
              </w:rPr>
              <w:t>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Ж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Регулировка клапанов двигателя </w:t>
            </w:r>
            <w:r w:rsidR="006E6FC2" w:rsidRPr="00132EE6">
              <w:rPr>
                <w:bCs/>
                <w:sz w:val="28"/>
                <w:szCs w:val="28"/>
              </w:rPr>
              <w:t>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З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Разборка-сборка головки цилиндров двигателя</w:t>
            </w:r>
            <w:r w:rsidR="006E6FC2" w:rsidRPr="00132EE6">
              <w:rPr>
                <w:bCs/>
                <w:sz w:val="28"/>
                <w:szCs w:val="28"/>
              </w:rPr>
              <w:t xml:space="preserve"> автомобиля</w:t>
            </w:r>
            <w:r w:rsidRPr="00132EE6">
              <w:rPr>
                <w:bCs/>
                <w:sz w:val="28"/>
                <w:szCs w:val="28"/>
              </w:rPr>
              <w:t xml:space="preserve"> </w:t>
            </w:r>
            <w:r w:rsidR="006E6FC2" w:rsidRPr="00132EE6">
              <w:rPr>
                <w:bCs/>
                <w:sz w:val="28"/>
                <w:szCs w:val="28"/>
              </w:rPr>
              <w:t>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Дефектация блока цилиндров двигателя </w:t>
            </w:r>
            <w:r w:rsidR="006E6FC2" w:rsidRPr="00132EE6">
              <w:rPr>
                <w:bCs/>
                <w:sz w:val="28"/>
                <w:szCs w:val="28"/>
              </w:rPr>
              <w:t>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К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Снятие</w:t>
            </w:r>
            <w:r w:rsidR="000615B5" w:rsidRPr="00132EE6">
              <w:rPr>
                <w:bCs/>
                <w:sz w:val="28"/>
                <w:szCs w:val="28"/>
              </w:rPr>
              <w:t xml:space="preserve"> двигателя </w:t>
            </w:r>
            <w:r w:rsidRPr="00132EE6">
              <w:rPr>
                <w:bCs/>
                <w:sz w:val="28"/>
                <w:szCs w:val="28"/>
              </w:rPr>
              <w:t>LADA Granta</w:t>
            </w:r>
            <w:r w:rsidR="001A5609" w:rsidRPr="00132EE6">
              <w:rPr>
                <w:bCs/>
                <w:sz w:val="28"/>
                <w:szCs w:val="28"/>
              </w:rPr>
              <w:t xml:space="preserve"> с автомобиля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0615B5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Замена колодок зад</w:t>
            </w:r>
            <w:r w:rsidR="006E6FC2" w:rsidRPr="00132EE6">
              <w:rPr>
                <w:bCs/>
                <w:sz w:val="28"/>
                <w:szCs w:val="28"/>
              </w:rPr>
              <w:t>него тормоза автомобиля 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М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B1540C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Замена </w:t>
            </w:r>
            <w:r>
              <w:rPr>
                <w:bCs/>
                <w:sz w:val="28"/>
                <w:szCs w:val="28"/>
              </w:rPr>
              <w:t>подшипника ступицы переднего колеса</w:t>
            </w:r>
            <w:r w:rsidR="006E6FC2" w:rsidRPr="00132EE6">
              <w:rPr>
                <w:bCs/>
                <w:sz w:val="28"/>
                <w:szCs w:val="28"/>
              </w:rPr>
              <w:t xml:space="preserve"> автомобиля 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Н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Снятие коробки передач автомобиля ВАЗ 2123 «Шевроле Нива»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О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Снятие коробки передач автомобиля 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Замена ведомого диска сцепления автомобиля ВАЗ 2123 «Шевроле Нива»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Замена ведомого диска сцепления автомобиля  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С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Замена привода передних колес автомобиля ВАЗ 2123 «Шевроле Нива»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6E6FC2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>Замена привода передних колес автомобиля 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У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9C3DF4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Снятие заднего моста автомобиля </w:t>
            </w:r>
            <w:r w:rsidR="006E6FC2" w:rsidRPr="00132EE6">
              <w:rPr>
                <w:bCs/>
                <w:sz w:val="28"/>
                <w:szCs w:val="28"/>
              </w:rPr>
              <w:t>ВАЗ 2123 «Шевроле Нива»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Ф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9C3DF4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 Снятие балки заднего моста автомобиля </w:t>
            </w:r>
            <w:r w:rsidR="006E6FC2" w:rsidRPr="00132EE6">
              <w:rPr>
                <w:bCs/>
                <w:sz w:val="28"/>
                <w:szCs w:val="28"/>
              </w:rPr>
              <w:t>LADA Granta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Х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9C3DF4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Разборка раздаточной коробки автомобиля </w:t>
            </w:r>
            <w:r w:rsidR="006E6FC2" w:rsidRPr="00132EE6">
              <w:rPr>
                <w:bCs/>
                <w:sz w:val="28"/>
                <w:szCs w:val="28"/>
              </w:rPr>
              <w:t>ВАЗ 2123 «Шевроле Нива»</w:t>
            </w:r>
          </w:p>
        </w:tc>
      </w:tr>
      <w:tr w:rsidR="000615B5" w:rsidTr="004811D3"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Ц, Ч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5B5" w:rsidRDefault="000615B5" w:rsidP="00FF5DB3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3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B5" w:rsidRPr="00132EE6" w:rsidRDefault="009C3DF4" w:rsidP="00FF5DB3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132EE6">
              <w:rPr>
                <w:bCs/>
                <w:sz w:val="28"/>
                <w:szCs w:val="28"/>
              </w:rPr>
              <w:t xml:space="preserve"> Разборка коробки передач автомобиля </w:t>
            </w:r>
            <w:r w:rsidR="006E6FC2" w:rsidRPr="00132EE6">
              <w:rPr>
                <w:bCs/>
                <w:sz w:val="28"/>
                <w:szCs w:val="28"/>
              </w:rPr>
              <w:t>LADA Granta</w:t>
            </w:r>
          </w:p>
        </w:tc>
      </w:tr>
    </w:tbl>
    <w:p w:rsidR="004811D3" w:rsidRDefault="004811D3" w:rsidP="00FF5DB3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83598" w:rsidRDefault="00A553BF" w:rsidP="00FF5DB3">
      <w:pPr>
        <w:pStyle w:val="1"/>
        <w:spacing w:before="240" w:after="240"/>
        <w:jc w:val="center"/>
        <w:rPr>
          <w:b/>
          <w:szCs w:val="28"/>
        </w:rPr>
      </w:pPr>
      <w:r>
        <w:rPr>
          <w:b/>
          <w:szCs w:val="28"/>
        </w:rPr>
        <w:lastRenderedPageBreak/>
        <w:t>Состав курсовой работы</w:t>
      </w:r>
      <w:r>
        <w:rPr>
          <w:b/>
          <w:szCs w:val="28"/>
        </w:rPr>
        <w:br/>
        <w:t>и рекомендации по выполнению разделов</w:t>
      </w:r>
    </w:p>
    <w:p w:rsidR="00A83598" w:rsidRDefault="00A83598" w:rsidP="00FF5D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Курсовая работа по дисциплине состоит из следующих разделов:</w:t>
      </w:r>
    </w:p>
    <w:p w:rsidR="00A83598" w:rsidRPr="00A553BF" w:rsidRDefault="006D4CFC" w:rsidP="00FF5DB3">
      <w:pPr>
        <w:pStyle w:val="a5"/>
        <w:numPr>
          <w:ilvl w:val="0"/>
          <w:numId w:val="4"/>
        </w:numPr>
        <w:spacing w:line="360" w:lineRule="auto"/>
        <w:contextualSpacing w:val="0"/>
        <w:rPr>
          <w:b/>
          <w:bCs/>
          <w:sz w:val="28"/>
          <w:szCs w:val="28"/>
        </w:rPr>
      </w:pPr>
      <w:r w:rsidRPr="00A553BF">
        <w:rPr>
          <w:b/>
          <w:bCs/>
          <w:sz w:val="28"/>
          <w:szCs w:val="28"/>
        </w:rPr>
        <w:t>Описание агрегата автомобиля</w:t>
      </w:r>
      <w:r w:rsidR="006275D5">
        <w:rPr>
          <w:b/>
          <w:bCs/>
          <w:sz w:val="28"/>
          <w:szCs w:val="28"/>
        </w:rPr>
        <w:t>.</w:t>
      </w:r>
    </w:p>
    <w:p w:rsidR="006D4CFC" w:rsidRDefault="00A553BF" w:rsidP="00FF5DB3">
      <w:pPr>
        <w:spacing w:line="36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В этом разделе п</w:t>
      </w:r>
      <w:r w:rsidR="006D4CFC">
        <w:rPr>
          <w:bCs/>
          <w:sz w:val="28"/>
          <w:szCs w:val="28"/>
        </w:rPr>
        <w:t>роизводится описание в</w:t>
      </w:r>
      <w:r w:rsidR="00A83598">
        <w:rPr>
          <w:sz w:val="28"/>
          <w:szCs w:val="28"/>
        </w:rPr>
        <w:t>ыбранн</w:t>
      </w:r>
      <w:r w:rsidR="006D4CFC">
        <w:rPr>
          <w:sz w:val="28"/>
          <w:szCs w:val="28"/>
        </w:rPr>
        <w:t>ого агрегата:</w:t>
      </w:r>
    </w:p>
    <w:p w:rsidR="006D4CFC" w:rsidRDefault="006275D5" w:rsidP="00FF5DB3">
      <w:pPr>
        <w:spacing w:line="360" w:lineRule="auto"/>
        <w:ind w:firstLine="709"/>
        <w:rPr>
          <w:sz w:val="28"/>
          <w:szCs w:val="28"/>
        </w:rPr>
      </w:pPr>
      <w:r>
        <w:rPr>
          <w:rFonts w:ascii="Open Sans" w:hAnsi="Open Sans"/>
          <w:color w:val="262626"/>
        </w:rPr>
        <w:t>–</w:t>
      </w:r>
      <w:r w:rsidR="006D4CFC">
        <w:rPr>
          <w:sz w:val="28"/>
          <w:szCs w:val="28"/>
        </w:rPr>
        <w:t xml:space="preserve"> назначение;</w:t>
      </w:r>
    </w:p>
    <w:p w:rsidR="006D4CFC" w:rsidRDefault="006275D5" w:rsidP="00E8367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Open Sans" w:hAnsi="Open Sans"/>
          <w:color w:val="262626"/>
        </w:rPr>
        <w:t>–</w:t>
      </w:r>
      <w:r w:rsidR="006D4CFC">
        <w:rPr>
          <w:sz w:val="28"/>
          <w:szCs w:val="28"/>
        </w:rPr>
        <w:t xml:space="preserve"> устройство </w:t>
      </w:r>
      <w:r w:rsidR="006D4CFC" w:rsidRPr="00C9099A">
        <w:rPr>
          <w:sz w:val="28"/>
          <w:szCs w:val="28"/>
        </w:rPr>
        <w:t>(</w:t>
      </w:r>
      <w:r w:rsidR="00E83678" w:rsidRPr="00C9099A">
        <w:rPr>
          <w:sz w:val="28"/>
          <w:szCs w:val="28"/>
        </w:rPr>
        <w:t>в разделе приводится описание конструкции узла или агрегата автомобиля с использованием материалов и рисунков из сети Интернет</w:t>
      </w:r>
      <w:r w:rsidR="006D4CFC" w:rsidRPr="00C9099A">
        <w:rPr>
          <w:sz w:val="28"/>
          <w:szCs w:val="28"/>
        </w:rPr>
        <w:t>);</w:t>
      </w:r>
    </w:p>
    <w:p w:rsidR="006D4CFC" w:rsidRDefault="006275D5" w:rsidP="00FF5DB3">
      <w:pPr>
        <w:spacing w:line="360" w:lineRule="auto"/>
        <w:ind w:firstLine="709"/>
        <w:rPr>
          <w:sz w:val="28"/>
          <w:szCs w:val="28"/>
        </w:rPr>
      </w:pPr>
      <w:r>
        <w:rPr>
          <w:rFonts w:ascii="Open Sans" w:hAnsi="Open Sans"/>
          <w:color w:val="262626"/>
        </w:rPr>
        <w:t>–</w:t>
      </w:r>
      <w:r w:rsidR="006D4CFC">
        <w:rPr>
          <w:sz w:val="28"/>
          <w:szCs w:val="28"/>
        </w:rPr>
        <w:t xml:space="preserve"> перечень основных неисправностей, возникающих у выбранного агрегата в процессе эксплуатации;</w:t>
      </w:r>
    </w:p>
    <w:p w:rsidR="006D4CFC" w:rsidRDefault="006275D5" w:rsidP="00FF5DB3">
      <w:pPr>
        <w:spacing w:line="360" w:lineRule="auto"/>
        <w:ind w:firstLine="709"/>
        <w:rPr>
          <w:sz w:val="28"/>
          <w:szCs w:val="28"/>
        </w:rPr>
      </w:pPr>
      <w:r>
        <w:rPr>
          <w:rFonts w:ascii="Open Sans" w:hAnsi="Open Sans"/>
          <w:color w:val="262626"/>
        </w:rPr>
        <w:t>–</w:t>
      </w:r>
      <w:r w:rsidR="006D4CFC">
        <w:rPr>
          <w:sz w:val="28"/>
          <w:szCs w:val="28"/>
        </w:rPr>
        <w:t xml:space="preserve"> перечень методов определения неисправностей агрегата;</w:t>
      </w:r>
    </w:p>
    <w:p w:rsidR="006D4CFC" w:rsidRDefault="006275D5" w:rsidP="00FF5DB3">
      <w:pPr>
        <w:spacing w:line="360" w:lineRule="auto"/>
        <w:ind w:firstLine="709"/>
        <w:rPr>
          <w:sz w:val="28"/>
          <w:szCs w:val="28"/>
        </w:rPr>
      </w:pPr>
      <w:r>
        <w:rPr>
          <w:rFonts w:ascii="Open Sans" w:hAnsi="Open Sans"/>
          <w:color w:val="262626"/>
        </w:rPr>
        <w:t>–</w:t>
      </w:r>
      <w:r w:rsidR="006D4CFC">
        <w:rPr>
          <w:sz w:val="28"/>
          <w:szCs w:val="28"/>
        </w:rPr>
        <w:t xml:space="preserve"> перечень методов устранения неисправностей агрегата;</w:t>
      </w:r>
    </w:p>
    <w:p w:rsidR="00F56927" w:rsidRDefault="006275D5">
      <w:pPr>
        <w:spacing w:line="360" w:lineRule="auto"/>
        <w:ind w:firstLine="709"/>
        <w:rPr>
          <w:sz w:val="28"/>
          <w:szCs w:val="28"/>
        </w:rPr>
      </w:pPr>
      <w:r>
        <w:rPr>
          <w:rFonts w:ascii="Open Sans" w:hAnsi="Open Sans"/>
          <w:color w:val="262626"/>
        </w:rPr>
        <w:t>–</w:t>
      </w:r>
      <w:r w:rsidR="00B241FA">
        <w:rPr>
          <w:sz w:val="28"/>
          <w:szCs w:val="28"/>
        </w:rPr>
        <w:t xml:space="preserve"> </w:t>
      </w:r>
      <w:r w:rsidR="006D4CFC">
        <w:rPr>
          <w:sz w:val="28"/>
          <w:szCs w:val="28"/>
        </w:rPr>
        <w:t>перечень и описание оборудования и инструмента, необходимых для определения и устранения неисправностей агрегата.</w:t>
      </w:r>
    </w:p>
    <w:p w:rsidR="00A83598" w:rsidRPr="00A553BF" w:rsidRDefault="00B241FA" w:rsidP="00FF5DB3">
      <w:pPr>
        <w:pStyle w:val="a5"/>
        <w:numPr>
          <w:ilvl w:val="0"/>
          <w:numId w:val="4"/>
        </w:numPr>
        <w:spacing w:line="360" w:lineRule="auto"/>
        <w:contextualSpacing w:val="0"/>
        <w:jc w:val="both"/>
        <w:rPr>
          <w:b/>
          <w:sz w:val="28"/>
          <w:szCs w:val="28"/>
        </w:rPr>
      </w:pPr>
      <w:r w:rsidRPr="00A553BF">
        <w:rPr>
          <w:b/>
          <w:sz w:val="28"/>
          <w:szCs w:val="28"/>
        </w:rPr>
        <w:t>Разработка инструктивно-технологической карты</w:t>
      </w:r>
      <w:r w:rsidR="006275D5">
        <w:rPr>
          <w:b/>
          <w:sz w:val="28"/>
          <w:szCs w:val="28"/>
        </w:rPr>
        <w:t>.</w:t>
      </w:r>
    </w:p>
    <w:p w:rsidR="00B241FA" w:rsidRPr="004C7231" w:rsidRDefault="00B241FA" w:rsidP="00FF5DB3">
      <w:pPr>
        <w:spacing w:line="360" w:lineRule="auto"/>
        <w:ind w:firstLine="709"/>
        <w:jc w:val="both"/>
      </w:pPr>
      <w:r w:rsidRPr="004C7231">
        <w:rPr>
          <w:sz w:val="28"/>
          <w:szCs w:val="28"/>
        </w:rPr>
        <w:t xml:space="preserve">Инструктивно-технологическая карта составляется </w:t>
      </w:r>
      <w:r>
        <w:rPr>
          <w:sz w:val="28"/>
          <w:szCs w:val="28"/>
        </w:rPr>
        <w:t>на основе знаний конструкции агрегата и последовательности действий при его разборке-сборке</w:t>
      </w:r>
      <w:r w:rsidRPr="004C7231">
        <w:rPr>
          <w:sz w:val="28"/>
          <w:szCs w:val="28"/>
        </w:rPr>
        <w:t>.</w:t>
      </w:r>
    </w:p>
    <w:p w:rsidR="00B241FA" w:rsidRDefault="000D40AB" w:rsidP="00FF5D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41FA">
        <w:rPr>
          <w:sz w:val="28"/>
          <w:szCs w:val="28"/>
        </w:rPr>
        <w:t xml:space="preserve">ример </w:t>
      </w:r>
      <w:r w:rsidR="00A553BF">
        <w:rPr>
          <w:sz w:val="28"/>
          <w:szCs w:val="28"/>
        </w:rPr>
        <w:t xml:space="preserve">оформления </w:t>
      </w:r>
      <w:r w:rsidR="00B241FA">
        <w:rPr>
          <w:sz w:val="28"/>
          <w:szCs w:val="28"/>
        </w:rPr>
        <w:t>инструктивно-технологической</w:t>
      </w:r>
      <w:r w:rsidR="00B241FA" w:rsidRPr="004C7231">
        <w:rPr>
          <w:sz w:val="28"/>
          <w:szCs w:val="28"/>
        </w:rPr>
        <w:t xml:space="preserve"> карт</w:t>
      </w:r>
      <w:r w:rsidR="00B241FA">
        <w:rPr>
          <w:sz w:val="28"/>
          <w:szCs w:val="28"/>
        </w:rPr>
        <w:t xml:space="preserve">ы приведен в </w:t>
      </w:r>
      <w:r w:rsidR="0057058A">
        <w:rPr>
          <w:sz w:val="28"/>
          <w:szCs w:val="28"/>
        </w:rPr>
        <w:t>таблице 2</w:t>
      </w:r>
      <w:r w:rsidR="004811D3">
        <w:rPr>
          <w:sz w:val="28"/>
          <w:szCs w:val="28"/>
        </w:rPr>
        <w:t>.</w:t>
      </w:r>
      <w:r w:rsidR="00D164FE">
        <w:rPr>
          <w:sz w:val="28"/>
          <w:szCs w:val="28"/>
        </w:rPr>
        <w:t xml:space="preserve"> </w:t>
      </w:r>
    </w:p>
    <w:p w:rsidR="00D164FE" w:rsidRDefault="00D164FE" w:rsidP="00D164FE">
      <w:pPr>
        <w:spacing w:line="360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</w:t>
      </w:r>
    </w:p>
    <w:p w:rsidR="00D164FE" w:rsidRPr="00D164FE" w:rsidRDefault="00D164FE" w:rsidP="00D164FE">
      <w:pPr>
        <w:spacing w:line="360" w:lineRule="auto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Пример оформления и</w:t>
      </w:r>
      <w:r w:rsidRPr="00D164FE">
        <w:rPr>
          <w:bCs/>
          <w:sz w:val="28"/>
          <w:szCs w:val="28"/>
        </w:rPr>
        <w:t>нструктивно-технологическ</w:t>
      </w:r>
      <w:r>
        <w:rPr>
          <w:bCs/>
          <w:sz w:val="28"/>
          <w:szCs w:val="28"/>
        </w:rPr>
        <w:t>ой</w:t>
      </w:r>
      <w:r w:rsidRPr="00D164FE">
        <w:rPr>
          <w:bCs/>
          <w:sz w:val="28"/>
          <w:szCs w:val="28"/>
        </w:rPr>
        <w:t xml:space="preserve"> </w:t>
      </w:r>
      <w:r w:rsidRPr="008002AC">
        <w:rPr>
          <w:bCs/>
          <w:sz w:val="28"/>
          <w:szCs w:val="28"/>
        </w:rPr>
        <w:t>карты разборки (сборки)</w:t>
      </w:r>
      <w:r w:rsidR="004D1486" w:rsidRPr="004D1486">
        <w:rPr>
          <w:bCs/>
          <w:sz w:val="28"/>
          <w:szCs w:val="28"/>
        </w:rPr>
        <w:t>,</w:t>
      </w:r>
      <w:r w:rsidRPr="008002AC">
        <w:rPr>
          <w:bCs/>
          <w:sz w:val="28"/>
          <w:szCs w:val="28"/>
        </w:rPr>
        <w:t xml:space="preserve"> замены</w:t>
      </w:r>
      <w:r w:rsidRPr="00D164FE">
        <w:rPr>
          <w:bCs/>
          <w:sz w:val="28"/>
          <w:szCs w:val="28"/>
        </w:rPr>
        <w:t xml:space="preserve"> подшипника передней ступицы автомобиля ВАЗ-2110</w:t>
      </w:r>
    </w:p>
    <w:p w:rsidR="00D164FE" w:rsidRPr="00D164FE" w:rsidRDefault="00D164FE" w:rsidP="00D164FE">
      <w:pPr>
        <w:spacing w:line="360" w:lineRule="auto"/>
        <w:ind w:firstLine="709"/>
        <w:jc w:val="center"/>
        <w:rPr>
          <w:bCs/>
          <w:sz w:val="28"/>
          <w:szCs w:val="28"/>
        </w:rPr>
      </w:pPr>
      <w:r w:rsidRPr="00D164FE">
        <w:rPr>
          <w:bCs/>
          <w:sz w:val="28"/>
          <w:szCs w:val="28"/>
        </w:rPr>
        <w:t xml:space="preserve">Общая трудоемкость </w:t>
      </w:r>
      <w:r w:rsidR="006275D5">
        <w:rPr>
          <w:rFonts w:ascii="Open Sans" w:hAnsi="Open Sans"/>
          <w:color w:val="262626"/>
        </w:rPr>
        <w:t>–</w:t>
      </w:r>
      <w:r w:rsidRPr="00D164FE">
        <w:rPr>
          <w:bCs/>
          <w:sz w:val="28"/>
          <w:szCs w:val="28"/>
        </w:rPr>
        <w:t xml:space="preserve"> 66 чел.</w:t>
      </w:r>
      <w:r w:rsidR="004D1486" w:rsidRPr="004D1486">
        <w:rPr>
          <w:rFonts w:ascii="Calibri" w:hAnsi="Calibri" w:cs="Calibri"/>
          <w:bCs/>
          <w:sz w:val="28"/>
          <w:szCs w:val="28"/>
        </w:rPr>
        <w:t>∙</w:t>
      </w:r>
      <w:r w:rsidRPr="00D164FE">
        <w:rPr>
          <w:bCs/>
          <w:sz w:val="28"/>
          <w:szCs w:val="28"/>
        </w:rPr>
        <w:t>мин</w:t>
      </w:r>
      <w:r w:rsidRPr="008002AC">
        <w:rPr>
          <w:bCs/>
          <w:sz w:val="28"/>
          <w:szCs w:val="28"/>
        </w:rPr>
        <w:t>.</w:t>
      </w:r>
    </w:p>
    <w:p w:rsidR="00B91363" w:rsidRDefault="00D164FE" w:rsidP="00D164FE">
      <w:pPr>
        <w:spacing w:line="360" w:lineRule="auto"/>
        <w:ind w:firstLine="709"/>
        <w:jc w:val="center"/>
        <w:rPr>
          <w:bCs/>
          <w:sz w:val="28"/>
          <w:szCs w:val="28"/>
        </w:rPr>
      </w:pPr>
      <w:r w:rsidRPr="00D164FE">
        <w:rPr>
          <w:bCs/>
          <w:sz w:val="28"/>
          <w:szCs w:val="28"/>
        </w:rPr>
        <w:t xml:space="preserve">Исполнитель </w:t>
      </w:r>
      <w:r w:rsidR="006275D5">
        <w:rPr>
          <w:rFonts w:ascii="Open Sans" w:hAnsi="Open Sans"/>
          <w:color w:val="262626"/>
        </w:rPr>
        <w:t>–</w:t>
      </w:r>
      <w:r w:rsidRPr="00C9099A">
        <w:rPr>
          <w:bCs/>
          <w:sz w:val="28"/>
          <w:szCs w:val="28"/>
        </w:rPr>
        <w:t xml:space="preserve"> </w:t>
      </w:r>
      <w:r w:rsidR="008002AC" w:rsidRPr="008002AC">
        <w:rPr>
          <w:bCs/>
          <w:sz w:val="28"/>
          <w:szCs w:val="28"/>
        </w:rPr>
        <w:t>слесарь</w:t>
      </w:r>
      <w:r w:rsidR="004D1486" w:rsidRPr="004D1486">
        <w:rPr>
          <w:bCs/>
          <w:sz w:val="28"/>
          <w:szCs w:val="28"/>
        </w:rPr>
        <w:t>-</w:t>
      </w:r>
      <w:r w:rsidRPr="008002AC">
        <w:rPr>
          <w:bCs/>
          <w:sz w:val="28"/>
          <w:szCs w:val="28"/>
        </w:rPr>
        <w:t>авторемонтник</w:t>
      </w:r>
      <w:r w:rsidRPr="00C9099A">
        <w:rPr>
          <w:bCs/>
          <w:sz w:val="28"/>
          <w:szCs w:val="28"/>
        </w:rPr>
        <w:t xml:space="preserve"> 4-го разряда</w:t>
      </w:r>
    </w:p>
    <w:tbl>
      <w:tblPr>
        <w:tblStyle w:val="a4"/>
        <w:tblW w:w="5000" w:type="pct"/>
        <w:jc w:val="center"/>
        <w:tblLayout w:type="fixed"/>
        <w:tblLook w:val="01E0"/>
      </w:tblPr>
      <w:tblGrid>
        <w:gridCol w:w="722"/>
        <w:gridCol w:w="2454"/>
        <w:gridCol w:w="1236"/>
        <w:gridCol w:w="1361"/>
        <w:gridCol w:w="1198"/>
        <w:gridCol w:w="1309"/>
        <w:gridCol w:w="1290"/>
      </w:tblGrid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140FDE" w:rsidRDefault="00B91363" w:rsidP="00E717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lang w:val="ru-RU"/>
              </w:rPr>
            </w:pPr>
            <w:r w:rsidRPr="00E079EC">
              <w:t>№</w:t>
            </w:r>
          </w:p>
        </w:tc>
        <w:tc>
          <w:tcPr>
            <w:tcW w:w="1282" w:type="pct"/>
          </w:tcPr>
          <w:p w:rsidR="00B91363" w:rsidRPr="00E079EC" w:rsidRDefault="004D1486" w:rsidP="00E71792">
            <w:pPr>
              <w:jc w:val="center"/>
            </w:pPr>
            <w:r>
              <w:t>Наименование</w:t>
            </w:r>
            <w:r w:rsidR="00B91363" w:rsidRPr="00E079EC">
              <w:t xml:space="preserve"> и содержание работы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jc w:val="center"/>
            </w:pPr>
            <w:r w:rsidRPr="00E079EC">
              <w:t>Кол-во точек воздействия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</w:pPr>
            <w:r w:rsidRPr="00E079EC">
              <w:t xml:space="preserve">Место выполнения работы 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jc w:val="center"/>
            </w:pPr>
            <w:r w:rsidRPr="00E079EC">
              <w:t>Приборы и инструмент</w:t>
            </w:r>
          </w:p>
        </w:tc>
        <w:tc>
          <w:tcPr>
            <w:tcW w:w="684" w:type="pct"/>
          </w:tcPr>
          <w:p w:rsidR="00B91363" w:rsidRPr="008002AC" w:rsidRDefault="00B91363" w:rsidP="00E717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lang w:val="ru-RU"/>
              </w:rPr>
            </w:pPr>
            <w:r w:rsidRPr="00E079EC">
              <w:t>Оперативное время, ми</w:t>
            </w:r>
            <w:r w:rsidRPr="008002AC">
              <w:t>н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  <w:r w:rsidRPr="00E079EC">
              <w:t>Технические требования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spacing w:before="120" w:after="120"/>
              <w:rPr>
                <w:b/>
              </w:rPr>
            </w:pPr>
            <w:r w:rsidRPr="00E079EC">
              <w:rPr>
                <w:b/>
              </w:rPr>
              <w:t>1</w:t>
            </w:r>
          </w:p>
        </w:tc>
        <w:tc>
          <w:tcPr>
            <w:tcW w:w="4623" w:type="pct"/>
            <w:gridSpan w:val="6"/>
          </w:tcPr>
          <w:p w:rsidR="00B91363" w:rsidRPr="00E079EC" w:rsidRDefault="00B91363" w:rsidP="00E71792">
            <w:pPr>
              <w:spacing w:before="120" w:after="120"/>
              <w:rPr>
                <w:b/>
              </w:rPr>
            </w:pPr>
            <w:r w:rsidRPr="00E079EC">
              <w:rPr>
                <w:b/>
              </w:rPr>
              <w:t>Установка автомобиля на пост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jc w:val="both"/>
            </w:pPr>
            <w:r w:rsidRPr="00E079EC">
              <w:t xml:space="preserve">1.1 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jc w:val="both"/>
              <w:rPr>
                <w:lang w:val="ru-RU"/>
              </w:rPr>
            </w:pPr>
            <w:r w:rsidRPr="00E079EC">
              <w:t>Заехать на подъёмник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</w:p>
        </w:tc>
        <w:tc>
          <w:tcPr>
            <w:tcW w:w="626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1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lastRenderedPageBreak/>
              <w:t>1.2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Завести лапы под кузов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4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Слева и справа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jc w:val="center"/>
            </w:pP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0,5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1.3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Приподнять автомобиль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1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Пульт управления подъемником</w:t>
            </w:r>
          </w:p>
        </w:tc>
        <w:tc>
          <w:tcPr>
            <w:tcW w:w="626" w:type="pct"/>
          </w:tcPr>
          <w:p w:rsidR="00B91363" w:rsidRPr="00E079EC" w:rsidRDefault="00B91363" w:rsidP="00E71792"/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0,2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proofErr w:type="spellStart"/>
            <w:r w:rsidRPr="00E079EC">
              <w:t>Высота</w:t>
            </w:r>
            <w:proofErr w:type="spellEnd"/>
            <w:r w:rsidRPr="00E079EC">
              <w:t xml:space="preserve"> </w:t>
            </w:r>
            <w:proofErr w:type="spellStart"/>
            <w:r w:rsidRPr="00E079EC">
              <w:t>подъёма</w:t>
            </w:r>
            <w:proofErr w:type="spellEnd"/>
            <w:r w:rsidRPr="00E079EC">
              <w:t xml:space="preserve"> </w:t>
            </w:r>
            <w:r w:rsidRPr="004D0B4F">
              <w:t>50</w:t>
            </w:r>
            <w:r w:rsidR="006275D5" w:rsidRPr="004D0B4F">
              <w:rPr>
                <w:rFonts w:ascii="Open Sans" w:hAnsi="Open Sans" w:hint="eastAsia"/>
                <w:color w:val="262626"/>
              </w:rPr>
              <w:t>–</w:t>
            </w:r>
            <w:r w:rsidRPr="004D0B4F">
              <w:t xml:space="preserve">100 </w:t>
            </w:r>
            <w:proofErr w:type="spellStart"/>
            <w:r w:rsidRPr="004D0B4F">
              <w:t>мм</w:t>
            </w:r>
            <w:proofErr w:type="spellEnd"/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spacing w:before="120" w:after="120"/>
              <w:rPr>
                <w:b/>
              </w:rPr>
            </w:pPr>
            <w:r w:rsidRPr="00E079EC">
              <w:rPr>
                <w:b/>
              </w:rPr>
              <w:t>2</w:t>
            </w:r>
          </w:p>
        </w:tc>
        <w:tc>
          <w:tcPr>
            <w:tcW w:w="4623" w:type="pct"/>
            <w:gridSpan w:val="6"/>
          </w:tcPr>
          <w:p w:rsidR="00B91363" w:rsidRPr="00E079EC" w:rsidRDefault="00B91363" w:rsidP="00E71792">
            <w:pPr>
              <w:spacing w:before="120" w:after="120"/>
              <w:rPr>
                <w:b/>
              </w:rPr>
            </w:pPr>
            <w:r w:rsidRPr="00E079EC">
              <w:rPr>
                <w:b/>
              </w:rPr>
              <w:t xml:space="preserve"> Снятие поворотного кулака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jc w:val="both"/>
            </w:pPr>
            <w:r w:rsidRPr="00E079EC">
              <w:t>2.1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jc w:val="both"/>
            </w:pPr>
            <w:r w:rsidRPr="00E079EC">
              <w:t>Ослабить болты крепления колеса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4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t xml:space="preserve">Переднее </w:t>
            </w:r>
            <w:r w:rsidRPr="00E079EC">
              <w:rPr>
                <w:lang w:val="ru-RU"/>
              </w:rPr>
              <w:t>колесо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jc w:val="center"/>
            </w:pPr>
            <w:r w:rsidRPr="00E079EC">
              <w:t>Накидной ключ на 19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</w:pPr>
            <w:r w:rsidRPr="00E079EC">
              <w:rPr>
                <w:lang w:val="ru-RU"/>
              </w:rPr>
              <w:t>0,2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  <w:r w:rsidRPr="00E079EC">
              <w:t>…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rPr>
                <w:lang w:val="ru-RU"/>
              </w:rPr>
              <w:t>2.2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Расконтрогаить гайку ступицы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1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t xml:space="preserve">Переднее </w:t>
            </w:r>
            <w:r w:rsidRPr="00E079EC">
              <w:rPr>
                <w:lang w:val="ru-RU"/>
              </w:rPr>
              <w:t>колесо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</w:pPr>
            <w:r w:rsidRPr="00E079EC">
              <w:t>Торцевая головка на 30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</w:pPr>
            <w:r w:rsidRPr="00E079EC">
              <w:t>....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  <w:r w:rsidRPr="00E079EC">
              <w:t>....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2.3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Поднять автомобиль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Пульт управления подъемником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jc w:val="center"/>
            </w:pPr>
            <w:r w:rsidRPr="00E079EC">
              <w:t>…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</w:pPr>
            <w:r w:rsidRPr="00E079EC">
              <w:t>…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  <w:r w:rsidRPr="00E079EC">
              <w:t>…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2.4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Расслабить гайку ступицы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1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</w:pPr>
            <w:r w:rsidRPr="00E079EC">
              <w:t xml:space="preserve">Переднее </w:t>
            </w:r>
            <w:r w:rsidRPr="00E079EC">
              <w:rPr>
                <w:lang w:val="ru-RU"/>
              </w:rPr>
              <w:t>колесо</w:t>
            </w:r>
            <w:r w:rsidRPr="00E079EC">
              <w:t xml:space="preserve"> </w:t>
            </w:r>
          </w:p>
        </w:tc>
        <w:tc>
          <w:tcPr>
            <w:tcW w:w="626" w:type="pct"/>
          </w:tcPr>
          <w:p w:rsidR="00B91363" w:rsidRPr="00E83678" w:rsidRDefault="00B91363" w:rsidP="00E83678">
            <w:pPr>
              <w:autoSpaceDE w:val="0"/>
              <w:autoSpaceDN w:val="0"/>
              <w:adjustRightInd w:val="0"/>
              <w:jc w:val="center"/>
              <w:rPr>
                <w:highlight w:val="green"/>
              </w:rPr>
            </w:pPr>
            <w:r w:rsidRPr="00C9099A">
              <w:t>Торцевая головка на 30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</w:pPr>
            <w:r w:rsidRPr="00E079EC">
              <w:t>....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  <w:r w:rsidRPr="00E079EC">
              <w:t>....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rPr>
                <w:lang w:val="ru-RU"/>
              </w:rPr>
              <w:t>2.5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Открутить болты крепления колеса</w:t>
            </w:r>
          </w:p>
        </w:tc>
        <w:tc>
          <w:tcPr>
            <w:tcW w:w="646" w:type="pct"/>
          </w:tcPr>
          <w:p w:rsidR="00B91363" w:rsidRPr="00E30827" w:rsidRDefault="00B91363" w:rsidP="00E7179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30827">
              <w:t>4</w:t>
            </w:r>
          </w:p>
        </w:tc>
        <w:tc>
          <w:tcPr>
            <w:tcW w:w="711" w:type="pct"/>
          </w:tcPr>
          <w:p w:rsidR="00B91363" w:rsidRPr="00E30827" w:rsidRDefault="00B91363" w:rsidP="00E71792">
            <w:pPr>
              <w:autoSpaceDE w:val="0"/>
              <w:autoSpaceDN w:val="0"/>
              <w:adjustRightInd w:val="0"/>
              <w:jc w:val="center"/>
            </w:pPr>
            <w:r w:rsidRPr="00E30827">
              <w:t xml:space="preserve">Переднее колесо </w:t>
            </w:r>
          </w:p>
        </w:tc>
        <w:tc>
          <w:tcPr>
            <w:tcW w:w="626" w:type="pct"/>
          </w:tcPr>
          <w:p w:rsidR="00B91363" w:rsidRPr="00E30827" w:rsidRDefault="004D1486" w:rsidP="00E717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4D1486">
              <w:t xml:space="preserve">Спецключ 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</w:pP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jc w:val="both"/>
            </w:pPr>
            <w:r w:rsidRPr="00E079EC">
              <w:rPr>
                <w:lang w:val="ru-RU"/>
              </w:rPr>
              <w:t>….</w:t>
            </w:r>
          </w:p>
        </w:tc>
        <w:tc>
          <w:tcPr>
            <w:tcW w:w="1282" w:type="pct"/>
          </w:tcPr>
          <w:p w:rsidR="00B91363" w:rsidRPr="00E079EC" w:rsidRDefault="00EE1D40" w:rsidP="00E7179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…………………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……..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E079EC">
              <w:rPr>
                <w:b/>
                <w:lang w:val="ru-RU"/>
              </w:rPr>
              <w:t>7</w:t>
            </w:r>
          </w:p>
        </w:tc>
        <w:tc>
          <w:tcPr>
            <w:tcW w:w="4623" w:type="pct"/>
            <w:gridSpan w:val="6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E079EC">
              <w:rPr>
                <w:b/>
              </w:rPr>
              <w:t xml:space="preserve"> Установка поворотного кулака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7</w:t>
            </w:r>
            <w:r w:rsidRPr="00E079EC">
              <w:rPr>
                <w:lang w:val="ru-RU"/>
              </w:rPr>
              <w:t>.1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E079EC">
              <w:rPr>
                <w:lang w:val="ru-RU"/>
              </w:rPr>
              <w:t>Затянуть болты крепления поворотного кулака к стойке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2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</w:pPr>
            <w:r w:rsidRPr="00E079EC">
              <w:t xml:space="preserve">Переднее </w:t>
            </w:r>
            <w:r w:rsidRPr="00E079EC">
              <w:rPr>
                <w:lang w:val="ru-RU"/>
              </w:rPr>
              <w:t>колесо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Накидной ключ на 19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</w:p>
        </w:tc>
        <w:tc>
          <w:tcPr>
            <w:tcW w:w="674" w:type="pct"/>
          </w:tcPr>
          <w:p w:rsidR="00B91363" w:rsidRPr="00E079EC" w:rsidRDefault="00B91363">
            <w:pPr>
              <w:autoSpaceDE w:val="0"/>
              <w:autoSpaceDN w:val="0"/>
              <w:adjustRightInd w:val="0"/>
            </w:pPr>
            <w:proofErr w:type="spellStart"/>
            <w:r w:rsidRPr="00E079EC">
              <w:t>Момент</w:t>
            </w:r>
            <w:proofErr w:type="spellEnd"/>
            <w:r w:rsidRPr="00E079EC">
              <w:t xml:space="preserve"> </w:t>
            </w:r>
            <w:proofErr w:type="spellStart"/>
            <w:r w:rsidRPr="00E079EC">
              <w:t>затяжки</w:t>
            </w:r>
            <w:proofErr w:type="spellEnd"/>
            <w:r w:rsidRPr="00E079EC">
              <w:t xml:space="preserve"> 110…130 </w:t>
            </w:r>
            <w:proofErr w:type="spellStart"/>
            <w:r w:rsidRPr="004D0B4F">
              <w:t>Н</w:t>
            </w:r>
            <w:r w:rsidR="004D1486" w:rsidRPr="004D1486">
              <w:rPr>
                <w:rFonts w:ascii="Calibri" w:hAnsi="Calibri" w:cs="Calibri"/>
              </w:rPr>
              <w:t>∙</w:t>
            </w:r>
            <w:r w:rsidRPr="004D0B4F">
              <w:t>м</w:t>
            </w:r>
            <w:proofErr w:type="spellEnd"/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rPr>
                <w:lang w:val="ru-RU"/>
              </w:rPr>
              <w:t>7.2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E079EC">
              <w:rPr>
                <w:lang w:val="ru-RU"/>
              </w:rPr>
              <w:t>Закрутить болты крепления шаровой опоры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2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jc w:val="center"/>
            </w:pPr>
            <w:r w:rsidRPr="00E079EC">
              <w:t xml:space="preserve">Переднее </w:t>
            </w:r>
            <w:r w:rsidRPr="00E079EC">
              <w:rPr>
                <w:lang w:val="ru-RU"/>
              </w:rPr>
              <w:t>колесо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t>Накидной ключ на 17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</w:pPr>
          </w:p>
        </w:tc>
        <w:tc>
          <w:tcPr>
            <w:tcW w:w="674" w:type="pct"/>
          </w:tcPr>
          <w:p w:rsidR="00B91363" w:rsidRPr="00E079EC" w:rsidRDefault="00B91363">
            <w:pPr>
              <w:autoSpaceDE w:val="0"/>
              <w:autoSpaceDN w:val="0"/>
              <w:adjustRightInd w:val="0"/>
            </w:pPr>
            <w:proofErr w:type="spellStart"/>
            <w:r w:rsidRPr="00E079EC">
              <w:t>Момент</w:t>
            </w:r>
            <w:proofErr w:type="spellEnd"/>
            <w:r w:rsidRPr="00E079EC">
              <w:t xml:space="preserve"> </w:t>
            </w:r>
            <w:proofErr w:type="spellStart"/>
            <w:r w:rsidRPr="00E079EC">
              <w:t>затяжки</w:t>
            </w:r>
            <w:proofErr w:type="spellEnd"/>
            <w:r w:rsidRPr="00E079EC">
              <w:t xml:space="preserve"> 66,5…82,3 </w:t>
            </w:r>
            <w:proofErr w:type="spellStart"/>
            <w:r w:rsidRPr="004D0B4F">
              <w:t>Н</w:t>
            </w:r>
            <w:r w:rsidR="004D1486" w:rsidRPr="004D1486">
              <w:rPr>
                <w:rFonts w:ascii="Calibri" w:hAnsi="Calibri" w:cs="Calibri"/>
              </w:rPr>
              <w:t>∙</w:t>
            </w:r>
            <w:r w:rsidRPr="004D0B4F">
              <w:t>м</w:t>
            </w:r>
            <w:proofErr w:type="spellEnd"/>
          </w:p>
        </w:tc>
      </w:tr>
      <w:tr w:rsidR="00B91363" w:rsidRPr="00E079EC" w:rsidTr="00E71792">
        <w:trPr>
          <w:cantSplit/>
          <w:jc w:val="center"/>
        </w:trPr>
        <w:tc>
          <w:tcPr>
            <w:tcW w:w="377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</w:pPr>
            <w:r w:rsidRPr="00E079EC">
              <w:rPr>
                <w:lang w:val="ru-RU"/>
              </w:rPr>
              <w:t>…</w:t>
            </w:r>
          </w:p>
        </w:tc>
        <w:tc>
          <w:tcPr>
            <w:tcW w:w="1282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E079EC">
              <w:rPr>
                <w:lang w:val="ru-RU"/>
              </w:rPr>
              <w:t>…………………</w:t>
            </w:r>
          </w:p>
        </w:tc>
        <w:tc>
          <w:tcPr>
            <w:tcW w:w="64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E079EC">
              <w:rPr>
                <w:lang w:val="ru-RU"/>
              </w:rPr>
              <w:t>……..</w:t>
            </w:r>
          </w:p>
        </w:tc>
        <w:tc>
          <w:tcPr>
            <w:tcW w:w="711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E079EC">
              <w:rPr>
                <w:lang w:val="ru-RU"/>
              </w:rPr>
              <w:t>……</w:t>
            </w:r>
          </w:p>
        </w:tc>
        <w:tc>
          <w:tcPr>
            <w:tcW w:w="626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E079EC">
              <w:rPr>
                <w:lang w:val="ru-RU"/>
              </w:rPr>
              <w:t>……..</w:t>
            </w:r>
          </w:p>
        </w:tc>
      </w:tr>
      <w:tr w:rsidR="00B91363" w:rsidRPr="00E079EC" w:rsidTr="00E71792">
        <w:trPr>
          <w:cantSplit/>
          <w:jc w:val="center"/>
        </w:trPr>
        <w:tc>
          <w:tcPr>
            <w:tcW w:w="3642" w:type="pct"/>
            <w:gridSpan w:val="5"/>
          </w:tcPr>
          <w:p w:rsidR="00B91363" w:rsidRPr="00D52D32" w:rsidRDefault="00B91363" w:rsidP="00E71792">
            <w:pPr>
              <w:jc w:val="center"/>
              <w:rPr>
                <w:sz w:val="28"/>
              </w:rPr>
            </w:pPr>
            <w:r w:rsidRPr="00D52D32">
              <w:rPr>
                <w:i/>
                <w:sz w:val="28"/>
              </w:rPr>
              <w:t>Общее оперативное время</w:t>
            </w:r>
          </w:p>
        </w:tc>
        <w:tc>
          <w:tcPr>
            <w:tcW w:w="684" w:type="pct"/>
          </w:tcPr>
          <w:p w:rsidR="00B91363" w:rsidRPr="00E079EC" w:rsidRDefault="00B91363" w:rsidP="00E71792">
            <w:pPr>
              <w:jc w:val="center"/>
            </w:pPr>
            <w:r w:rsidRPr="00E079EC">
              <w:t>…</w:t>
            </w:r>
          </w:p>
        </w:tc>
        <w:tc>
          <w:tcPr>
            <w:tcW w:w="674" w:type="pct"/>
          </w:tcPr>
          <w:p w:rsidR="00B91363" w:rsidRPr="00E079EC" w:rsidRDefault="00B91363" w:rsidP="00E71792">
            <w:pPr>
              <w:jc w:val="center"/>
            </w:pPr>
          </w:p>
        </w:tc>
      </w:tr>
    </w:tbl>
    <w:p w:rsidR="00FF5DB3" w:rsidRDefault="00FF5DB3" w:rsidP="00D164FE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241FA" w:rsidRPr="00A553BF" w:rsidRDefault="00A83598" w:rsidP="002C246D">
      <w:pPr>
        <w:pStyle w:val="1"/>
        <w:spacing w:line="360" w:lineRule="auto"/>
        <w:jc w:val="center"/>
        <w:rPr>
          <w:szCs w:val="28"/>
        </w:rPr>
      </w:pPr>
      <w:r w:rsidRPr="00A553BF">
        <w:rPr>
          <w:b/>
          <w:color w:val="5B9BD5" w:themeColor="accent1"/>
        </w:rPr>
        <w:lastRenderedPageBreak/>
        <w:t>Приложение А</w:t>
      </w:r>
      <w:r w:rsidR="002C246D">
        <w:rPr>
          <w:b/>
          <w:color w:val="5B9BD5" w:themeColor="accent1"/>
        </w:rPr>
        <w:br/>
      </w:r>
      <w:r w:rsidR="00B91363">
        <w:rPr>
          <w:szCs w:val="28"/>
        </w:rPr>
        <w:t>Бланк и</w:t>
      </w:r>
      <w:r w:rsidR="00B241FA" w:rsidRPr="00A553BF">
        <w:rPr>
          <w:szCs w:val="28"/>
        </w:rPr>
        <w:t>нструктивно-технологическ</w:t>
      </w:r>
      <w:r w:rsidR="00B91363">
        <w:rPr>
          <w:szCs w:val="28"/>
        </w:rPr>
        <w:t>ой</w:t>
      </w:r>
      <w:r w:rsidR="00B241FA" w:rsidRPr="00A553BF">
        <w:rPr>
          <w:szCs w:val="28"/>
        </w:rPr>
        <w:t xml:space="preserve"> карт</w:t>
      </w:r>
      <w:r w:rsidR="00B91363">
        <w:rPr>
          <w:szCs w:val="28"/>
        </w:rPr>
        <w:t>ы</w:t>
      </w:r>
      <w:r w:rsidR="00A553BF">
        <w:rPr>
          <w:szCs w:val="28"/>
        </w:rPr>
        <w:t xml:space="preserve"> </w:t>
      </w:r>
      <w:r w:rsidR="00B91363">
        <w:rPr>
          <w:szCs w:val="28"/>
        </w:rPr>
        <w:t>______________</w:t>
      </w:r>
    </w:p>
    <w:p w:rsidR="00B241FA" w:rsidRPr="00A553BF" w:rsidRDefault="000D40AB" w:rsidP="00FF5DB3">
      <w:pPr>
        <w:spacing w:line="360" w:lineRule="auto"/>
        <w:jc w:val="center"/>
        <w:rPr>
          <w:sz w:val="28"/>
          <w:szCs w:val="28"/>
        </w:rPr>
      </w:pPr>
      <w:r w:rsidRPr="00A553BF">
        <w:rPr>
          <w:sz w:val="28"/>
          <w:szCs w:val="28"/>
        </w:rPr>
        <w:t xml:space="preserve">Общая трудоемкость </w:t>
      </w:r>
      <w:r w:rsidR="006476CB">
        <w:rPr>
          <w:rFonts w:ascii="Open Sans" w:hAnsi="Open Sans"/>
          <w:color w:val="262626"/>
        </w:rPr>
        <w:t>–</w:t>
      </w:r>
      <w:r w:rsidRPr="00A553BF">
        <w:rPr>
          <w:sz w:val="28"/>
          <w:szCs w:val="28"/>
        </w:rPr>
        <w:t xml:space="preserve"> </w:t>
      </w:r>
      <w:r w:rsidR="00B91363">
        <w:rPr>
          <w:sz w:val="28"/>
          <w:szCs w:val="28"/>
        </w:rPr>
        <w:t>__________________</w:t>
      </w:r>
    </w:p>
    <w:p w:rsidR="00B241FA" w:rsidRPr="00A553BF" w:rsidRDefault="00B241FA" w:rsidP="00FF5DB3">
      <w:pPr>
        <w:spacing w:line="360" w:lineRule="auto"/>
        <w:jc w:val="center"/>
        <w:rPr>
          <w:sz w:val="28"/>
          <w:szCs w:val="28"/>
        </w:rPr>
      </w:pPr>
      <w:r w:rsidRPr="00A553BF">
        <w:rPr>
          <w:sz w:val="28"/>
          <w:szCs w:val="28"/>
        </w:rPr>
        <w:t xml:space="preserve">Исполнитель </w:t>
      </w:r>
      <w:r w:rsidR="006476CB">
        <w:rPr>
          <w:rFonts w:ascii="Open Sans" w:hAnsi="Open Sans"/>
          <w:color w:val="262626"/>
        </w:rPr>
        <w:t>–</w:t>
      </w:r>
      <w:r w:rsidRPr="00A553BF">
        <w:rPr>
          <w:sz w:val="28"/>
          <w:szCs w:val="28"/>
        </w:rPr>
        <w:t xml:space="preserve"> </w:t>
      </w:r>
      <w:r w:rsidR="00B91363">
        <w:rPr>
          <w:sz w:val="28"/>
          <w:szCs w:val="28"/>
        </w:rPr>
        <w:t>__________________</w:t>
      </w:r>
    </w:p>
    <w:p w:rsidR="00F40A7F" w:rsidRPr="00A553BF" w:rsidRDefault="00F40A7F" w:rsidP="00FF5DB3">
      <w:pPr>
        <w:jc w:val="center"/>
        <w:rPr>
          <w:sz w:val="28"/>
          <w:szCs w:val="28"/>
        </w:rPr>
      </w:pPr>
    </w:p>
    <w:tbl>
      <w:tblPr>
        <w:tblStyle w:val="a4"/>
        <w:tblW w:w="5000" w:type="pct"/>
        <w:jc w:val="center"/>
        <w:tblLayout w:type="fixed"/>
        <w:tblLook w:val="01E0"/>
      </w:tblPr>
      <w:tblGrid>
        <w:gridCol w:w="722"/>
        <w:gridCol w:w="2454"/>
        <w:gridCol w:w="1236"/>
        <w:gridCol w:w="1361"/>
        <w:gridCol w:w="1198"/>
        <w:gridCol w:w="1309"/>
        <w:gridCol w:w="1290"/>
      </w:tblGrid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>№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>Наименование и содержание работы</w:t>
            </w:r>
          </w:p>
        </w:tc>
        <w:tc>
          <w:tcPr>
            <w:tcW w:w="646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>Кол-во точек воздействия</w:t>
            </w: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 xml:space="preserve">Место выполнения работы </w:t>
            </w:r>
          </w:p>
        </w:tc>
        <w:tc>
          <w:tcPr>
            <w:tcW w:w="626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>Приборы и инструмент</w:t>
            </w: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>Оперативное время, м</w:t>
            </w:r>
            <w:r w:rsidRPr="00B849FB">
              <w:t>ин</w:t>
            </w: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>Технические требования</w:t>
            </w: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spacing w:before="120" w:after="120"/>
              <w:rPr>
                <w:b/>
              </w:rPr>
            </w:pPr>
            <w:r w:rsidRPr="00E079EC">
              <w:rPr>
                <w:b/>
              </w:rPr>
              <w:t>1</w:t>
            </w:r>
          </w:p>
        </w:tc>
        <w:tc>
          <w:tcPr>
            <w:tcW w:w="4623" w:type="pct"/>
            <w:gridSpan w:val="6"/>
          </w:tcPr>
          <w:p w:rsidR="00E079EC" w:rsidRPr="00E079EC" w:rsidRDefault="00E079EC" w:rsidP="00C9099A">
            <w:pPr>
              <w:spacing w:before="120" w:after="120"/>
              <w:rPr>
                <w:b/>
              </w:rPr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spacing w:before="120" w:after="120"/>
              <w:jc w:val="both"/>
            </w:pPr>
            <w:r w:rsidRPr="00E079EC">
              <w:t xml:space="preserve">1.1 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spacing w:before="120" w:after="120"/>
              <w:jc w:val="both"/>
              <w:rPr>
                <w:lang w:val="ru-RU"/>
              </w:rPr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t>1.2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t>1.3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spacing w:before="120" w:after="120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spacing w:before="120" w:after="120"/>
              <w:rPr>
                <w:b/>
              </w:rPr>
            </w:pPr>
            <w:r w:rsidRPr="00E079EC">
              <w:rPr>
                <w:b/>
              </w:rPr>
              <w:t>2</w:t>
            </w:r>
          </w:p>
        </w:tc>
        <w:tc>
          <w:tcPr>
            <w:tcW w:w="4623" w:type="pct"/>
            <w:gridSpan w:val="6"/>
          </w:tcPr>
          <w:p w:rsidR="00E079EC" w:rsidRPr="00E079EC" w:rsidRDefault="00E079EC" w:rsidP="00C9099A">
            <w:pPr>
              <w:spacing w:before="120" w:after="120"/>
              <w:rPr>
                <w:b/>
              </w:rPr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spacing w:before="120" w:after="120"/>
              <w:jc w:val="both"/>
            </w:pPr>
            <w:r w:rsidRPr="00E079EC">
              <w:t>2.1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spacing w:before="120" w:after="120"/>
              <w:jc w:val="both"/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rPr>
                <w:lang w:val="ru-RU"/>
              </w:rPr>
              <w:t>2.2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t>2.3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t>2.4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rPr>
                <w:lang w:val="ru-RU"/>
              </w:rPr>
              <w:t>2.5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spacing w:before="120" w:after="120"/>
              <w:jc w:val="both"/>
            </w:pPr>
            <w:r w:rsidRPr="00E079EC">
              <w:rPr>
                <w:lang w:val="ru-RU"/>
              </w:rPr>
              <w:t>….</w:t>
            </w:r>
          </w:p>
        </w:tc>
        <w:tc>
          <w:tcPr>
            <w:tcW w:w="1282" w:type="pct"/>
          </w:tcPr>
          <w:p w:rsidR="00E079EC" w:rsidRPr="00E079EC" w:rsidRDefault="00EE1D40" w:rsidP="00C9099A">
            <w:pPr>
              <w:spacing w:before="120" w:after="120"/>
              <w:jc w:val="both"/>
              <w:rPr>
                <w:lang w:val="ru-RU"/>
              </w:rPr>
            </w:pPr>
            <w:r>
              <w:rPr>
                <w:lang w:val="ru-RU"/>
              </w:rPr>
              <w:t>…………</w:t>
            </w:r>
          </w:p>
        </w:tc>
        <w:tc>
          <w:tcPr>
            <w:tcW w:w="646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711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26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……..</w:t>
            </w: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E079EC">
              <w:rPr>
                <w:b/>
                <w:lang w:val="ru-RU"/>
              </w:rPr>
              <w:t>7</w:t>
            </w:r>
          </w:p>
        </w:tc>
        <w:tc>
          <w:tcPr>
            <w:tcW w:w="4623" w:type="pct"/>
            <w:gridSpan w:val="6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t>7</w:t>
            </w:r>
            <w:r w:rsidRPr="00E079EC">
              <w:rPr>
                <w:lang w:val="ru-RU"/>
              </w:rPr>
              <w:t>.1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lang w:val="ru-RU"/>
              </w:rPr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rPr>
                <w:lang w:val="ru-RU"/>
              </w:rPr>
              <w:t>7.2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lang w:val="ru-RU"/>
              </w:rPr>
            </w:pP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lang w:val="ru-RU"/>
              </w:rPr>
            </w:pPr>
          </w:p>
        </w:tc>
        <w:tc>
          <w:tcPr>
            <w:tcW w:w="711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jc w:val="center"/>
            </w:pPr>
          </w:p>
        </w:tc>
        <w:tc>
          <w:tcPr>
            <w:tcW w:w="62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  <w:tc>
          <w:tcPr>
            <w:tcW w:w="674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E079EC" w:rsidRPr="00E079EC" w:rsidTr="00731489">
        <w:trPr>
          <w:cantSplit/>
          <w:jc w:val="center"/>
        </w:trPr>
        <w:tc>
          <w:tcPr>
            <w:tcW w:w="377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</w:pPr>
            <w:r w:rsidRPr="00E079EC">
              <w:rPr>
                <w:lang w:val="ru-RU"/>
              </w:rPr>
              <w:t>…</w:t>
            </w:r>
          </w:p>
        </w:tc>
        <w:tc>
          <w:tcPr>
            <w:tcW w:w="1282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lang w:val="ru-RU"/>
              </w:rPr>
            </w:pPr>
            <w:r w:rsidRPr="00E079EC">
              <w:rPr>
                <w:lang w:val="ru-RU"/>
              </w:rPr>
              <w:t>…………………</w:t>
            </w:r>
          </w:p>
        </w:tc>
        <w:tc>
          <w:tcPr>
            <w:tcW w:w="64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lang w:val="ru-RU"/>
              </w:rPr>
            </w:pPr>
            <w:r w:rsidRPr="00E079EC">
              <w:rPr>
                <w:lang w:val="ru-RU"/>
              </w:rPr>
              <w:t>……..</w:t>
            </w:r>
          </w:p>
        </w:tc>
        <w:tc>
          <w:tcPr>
            <w:tcW w:w="711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lang w:val="ru-RU"/>
              </w:rPr>
            </w:pPr>
            <w:r w:rsidRPr="00E079EC">
              <w:rPr>
                <w:lang w:val="ru-RU"/>
              </w:rPr>
              <w:t>……</w:t>
            </w:r>
          </w:p>
        </w:tc>
        <w:tc>
          <w:tcPr>
            <w:tcW w:w="626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rPr>
                <w:lang w:val="ru-RU"/>
              </w:rPr>
            </w:pPr>
            <w:r w:rsidRPr="00E079EC">
              <w:rPr>
                <w:lang w:val="ru-RU"/>
              </w:rPr>
              <w:t>…….</w:t>
            </w:r>
          </w:p>
        </w:tc>
        <w:tc>
          <w:tcPr>
            <w:tcW w:w="674" w:type="pct"/>
          </w:tcPr>
          <w:p w:rsidR="00E079EC" w:rsidRPr="00E079EC" w:rsidRDefault="00E079EC" w:rsidP="00C9099A">
            <w:pPr>
              <w:autoSpaceDE w:val="0"/>
              <w:autoSpaceDN w:val="0"/>
              <w:adjustRightInd w:val="0"/>
              <w:spacing w:before="120" w:after="120"/>
              <w:rPr>
                <w:lang w:val="ru-RU"/>
              </w:rPr>
            </w:pPr>
            <w:r w:rsidRPr="00E079EC">
              <w:rPr>
                <w:lang w:val="ru-RU"/>
              </w:rPr>
              <w:t>……..</w:t>
            </w:r>
          </w:p>
        </w:tc>
      </w:tr>
      <w:tr w:rsidR="00E079EC" w:rsidRPr="00E079EC" w:rsidTr="00731489">
        <w:trPr>
          <w:cantSplit/>
          <w:jc w:val="center"/>
        </w:trPr>
        <w:tc>
          <w:tcPr>
            <w:tcW w:w="3642" w:type="pct"/>
            <w:gridSpan w:val="5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rPr>
                <w:i/>
              </w:rPr>
              <w:t>Общее оперативное время</w:t>
            </w:r>
          </w:p>
        </w:tc>
        <w:tc>
          <w:tcPr>
            <w:tcW w:w="68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  <w:r w:rsidRPr="00E079EC">
              <w:t>…</w:t>
            </w:r>
          </w:p>
        </w:tc>
        <w:tc>
          <w:tcPr>
            <w:tcW w:w="674" w:type="pct"/>
          </w:tcPr>
          <w:p w:rsidR="00E079EC" w:rsidRPr="00E079EC" w:rsidRDefault="00E079EC" w:rsidP="00C9099A">
            <w:pPr>
              <w:spacing w:before="120" w:after="120"/>
              <w:jc w:val="center"/>
            </w:pPr>
          </w:p>
        </w:tc>
      </w:tr>
    </w:tbl>
    <w:p w:rsidR="00B241FA" w:rsidRPr="00A553BF" w:rsidRDefault="00B241FA" w:rsidP="00FF5DB3">
      <w:pPr>
        <w:jc w:val="both"/>
        <w:rPr>
          <w:sz w:val="28"/>
          <w:szCs w:val="28"/>
        </w:rPr>
      </w:pPr>
    </w:p>
    <w:p w:rsidR="00A83598" w:rsidRDefault="00A83598" w:rsidP="00FF5DB3">
      <w:pPr>
        <w:spacing w:line="360" w:lineRule="auto"/>
        <w:ind w:firstLine="540"/>
        <w:jc w:val="both"/>
        <w:rPr>
          <w:b/>
          <w:sz w:val="28"/>
          <w:szCs w:val="28"/>
        </w:rPr>
      </w:pPr>
    </w:p>
    <w:p w:rsidR="00A83598" w:rsidRDefault="00A83598" w:rsidP="00E079EC">
      <w:pPr>
        <w:rPr>
          <w:b/>
          <w:szCs w:val="28"/>
        </w:rPr>
      </w:pPr>
      <w:r>
        <w:rPr>
          <w:b/>
          <w:szCs w:val="28"/>
        </w:rPr>
        <w:br w:type="page"/>
      </w:r>
      <w:bookmarkStart w:id="0" w:name="_GoBack"/>
      <w:bookmarkEnd w:id="0"/>
    </w:p>
    <w:p w:rsidR="00A83598" w:rsidRDefault="004D1486" w:rsidP="00DC597F">
      <w:pPr>
        <w:pStyle w:val="1"/>
        <w:jc w:val="center"/>
        <w:rPr>
          <w:b/>
          <w:szCs w:val="28"/>
        </w:rPr>
      </w:pPr>
      <w:r w:rsidRPr="004D1486">
        <w:rPr>
          <w:b/>
          <w:color w:val="5B9BD5" w:themeColor="accent1"/>
          <w:szCs w:val="28"/>
        </w:rPr>
        <w:lastRenderedPageBreak/>
        <w:t>Приложение</w:t>
      </w:r>
      <w:proofErr w:type="gramStart"/>
      <w:r w:rsidRPr="004D1486">
        <w:rPr>
          <w:b/>
          <w:color w:val="5B9BD5" w:themeColor="accent1"/>
          <w:szCs w:val="28"/>
        </w:rPr>
        <w:t xml:space="preserve"> Б</w:t>
      </w:r>
      <w:proofErr w:type="gramEnd"/>
      <w:r w:rsidR="00A83598">
        <w:rPr>
          <w:b/>
          <w:szCs w:val="28"/>
        </w:rPr>
        <w:br/>
        <w:t>Титульный лист курсовой работ</w:t>
      </w:r>
      <w:r w:rsidR="00DC597F">
        <w:rPr>
          <w:b/>
          <w:szCs w:val="28"/>
        </w:rPr>
        <w:t>ы</w:t>
      </w:r>
    </w:p>
    <w:p w:rsidR="00A83598" w:rsidRDefault="00A83598" w:rsidP="00A83598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и науки Российской Федерации</w:t>
      </w: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F85EBB" w:rsidP="00A83598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AC2BE8">
        <w:rPr>
          <w:sz w:val="28"/>
          <w:szCs w:val="28"/>
        </w:rPr>
        <w:t xml:space="preserve">едеральное </w:t>
      </w:r>
      <w:r w:rsidR="00A83598">
        <w:rPr>
          <w:sz w:val="28"/>
          <w:szCs w:val="28"/>
        </w:rPr>
        <w:t>государственное бюджетное образовательное учреждение</w:t>
      </w:r>
    </w:p>
    <w:p w:rsidR="00A83598" w:rsidRDefault="00A83598" w:rsidP="00A8359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A83598" w:rsidRDefault="00A83598" w:rsidP="00A835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A83598" w:rsidRDefault="00A83598" w:rsidP="00A83598">
      <w:pPr>
        <w:jc w:val="center"/>
        <w:rPr>
          <w:b/>
          <w:bCs/>
          <w:caps/>
          <w:sz w:val="28"/>
          <w:szCs w:val="28"/>
        </w:rPr>
      </w:pPr>
    </w:p>
    <w:p w:rsidR="00A83598" w:rsidRDefault="00A83598" w:rsidP="00A83598">
      <w:pPr>
        <w:jc w:val="center"/>
        <w:rPr>
          <w:b/>
          <w:bCs/>
          <w:caps/>
          <w:sz w:val="28"/>
          <w:szCs w:val="28"/>
        </w:rPr>
      </w:pPr>
    </w:p>
    <w:p w:rsidR="00A83598" w:rsidRDefault="00A83598" w:rsidP="00A83598">
      <w:pPr>
        <w:jc w:val="center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____________________________________________________________</w:t>
      </w:r>
    </w:p>
    <w:p w:rsidR="00A83598" w:rsidRDefault="00A83598" w:rsidP="00A83598">
      <w:pPr>
        <w:jc w:val="center"/>
        <w:rPr>
          <w:sz w:val="20"/>
          <w:szCs w:val="20"/>
        </w:rPr>
      </w:pPr>
      <w:r>
        <w:rPr>
          <w:sz w:val="20"/>
          <w:szCs w:val="20"/>
        </w:rPr>
        <w:t>(институт)</w:t>
      </w:r>
    </w:p>
    <w:p w:rsidR="00A83598" w:rsidRDefault="00A83598" w:rsidP="00A83598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</w:t>
      </w:r>
    </w:p>
    <w:p w:rsidR="00A83598" w:rsidRDefault="00A83598" w:rsidP="00A83598">
      <w:pPr>
        <w:jc w:val="center"/>
        <w:rPr>
          <w:sz w:val="20"/>
          <w:szCs w:val="20"/>
        </w:rPr>
      </w:pPr>
      <w:r>
        <w:rPr>
          <w:sz w:val="20"/>
          <w:szCs w:val="20"/>
        </w:rPr>
        <w:t>(кафедра)</w:t>
      </w: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A83598" w:rsidP="00A83598">
      <w:pPr>
        <w:rPr>
          <w:b/>
          <w:bCs/>
          <w:caps/>
          <w:sz w:val="28"/>
          <w:szCs w:val="28"/>
        </w:rPr>
      </w:pPr>
    </w:p>
    <w:p w:rsidR="00A83598" w:rsidRDefault="00A83598" w:rsidP="00A8359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КУРСОВАЯ РАБОТА </w:t>
      </w:r>
    </w:p>
    <w:p w:rsidR="00A83598" w:rsidRDefault="00A83598" w:rsidP="00A83598">
      <w:pPr>
        <w:jc w:val="both"/>
        <w:rPr>
          <w:sz w:val="28"/>
          <w:szCs w:val="28"/>
        </w:rPr>
      </w:pPr>
    </w:p>
    <w:p w:rsidR="00A83598" w:rsidRDefault="00A83598" w:rsidP="00A8359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«___________________________________»</w:t>
      </w:r>
    </w:p>
    <w:p w:rsidR="00A83598" w:rsidRDefault="00A83598" w:rsidP="00A83598">
      <w:pPr>
        <w:jc w:val="both"/>
        <w:rPr>
          <w:sz w:val="28"/>
          <w:szCs w:val="28"/>
        </w:rPr>
      </w:pPr>
    </w:p>
    <w:p w:rsidR="00A83598" w:rsidRDefault="00A83598" w:rsidP="00A8359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>
        <w:rPr>
          <w:i/>
          <w:sz w:val="28"/>
          <w:szCs w:val="28"/>
        </w:rPr>
        <w:t>(при наличии)</w:t>
      </w:r>
    </w:p>
    <w:p w:rsidR="00A83598" w:rsidRDefault="00A83598" w:rsidP="00A83598">
      <w:pPr>
        <w:jc w:val="both"/>
        <w:rPr>
          <w:sz w:val="28"/>
          <w:szCs w:val="28"/>
        </w:rPr>
      </w:pPr>
    </w:p>
    <w:p w:rsidR="00A83598" w:rsidRDefault="00A83598" w:rsidP="00A83598">
      <w:pPr>
        <w:jc w:val="both"/>
        <w:rPr>
          <w:sz w:val="28"/>
          <w:szCs w:val="28"/>
        </w:rPr>
      </w:pPr>
    </w:p>
    <w:p w:rsidR="00A83598" w:rsidRDefault="00A83598" w:rsidP="00A83598">
      <w:pPr>
        <w:jc w:val="both"/>
        <w:rPr>
          <w:sz w:val="28"/>
          <w:szCs w:val="28"/>
        </w:rPr>
      </w:pPr>
    </w:p>
    <w:tbl>
      <w:tblPr>
        <w:tblW w:w="9732" w:type="dxa"/>
        <w:tblLook w:val="01E0"/>
      </w:tblPr>
      <w:tblGrid>
        <w:gridCol w:w="2532"/>
        <w:gridCol w:w="4248"/>
        <w:gridCol w:w="2952"/>
      </w:tblGrid>
      <w:tr w:rsidR="00A83598" w:rsidTr="00A83598">
        <w:tc>
          <w:tcPr>
            <w:tcW w:w="2532" w:type="dxa"/>
            <w:hideMark/>
          </w:tcPr>
          <w:p w:rsidR="00A83598" w:rsidRDefault="00A8359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A83598" w:rsidRDefault="00A83598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</w:tr>
      <w:tr w:rsidR="00A83598" w:rsidTr="00A83598">
        <w:trPr>
          <w:trHeight w:val="849"/>
        </w:trPr>
        <w:tc>
          <w:tcPr>
            <w:tcW w:w="2532" w:type="dxa"/>
            <w:hideMark/>
          </w:tcPr>
          <w:p w:rsidR="00A83598" w:rsidRDefault="00A8359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A83598" w:rsidRDefault="00A83598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</w:tr>
      <w:tr w:rsidR="00A83598" w:rsidTr="00A83598">
        <w:tc>
          <w:tcPr>
            <w:tcW w:w="2532" w:type="dxa"/>
            <w:hideMark/>
          </w:tcPr>
          <w:p w:rsidR="00A83598" w:rsidRDefault="00A8359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A83598" w:rsidRDefault="00A83598">
            <w:pPr>
              <w:pBdr>
                <w:bottom w:val="single" w:sz="12" w:space="1" w:color="auto"/>
              </w:pBd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  <w:p w:rsidR="00A83598" w:rsidRDefault="00A83598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A83598" w:rsidRDefault="00A83598" w:rsidP="00A83598">
      <w:pPr>
        <w:jc w:val="both"/>
        <w:rPr>
          <w:sz w:val="28"/>
          <w:szCs w:val="28"/>
        </w:rPr>
      </w:pPr>
    </w:p>
    <w:p w:rsidR="00A83598" w:rsidRDefault="00A83598" w:rsidP="00A83598">
      <w:pPr>
        <w:rPr>
          <w:sz w:val="20"/>
          <w:szCs w:val="20"/>
        </w:rPr>
      </w:pPr>
    </w:p>
    <w:p w:rsidR="00A83598" w:rsidRDefault="00A83598" w:rsidP="00A83598">
      <w:pPr>
        <w:rPr>
          <w:sz w:val="28"/>
          <w:szCs w:val="28"/>
        </w:rPr>
      </w:pP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F85EBB" w:rsidP="00A8359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-1074733</wp:posOffset>
            </wp:positionH>
            <wp:positionV relativeFrom="paragraph">
              <wp:posOffset>-8244177</wp:posOffset>
            </wp:positionV>
            <wp:extent cx="7623697" cy="10822675"/>
            <wp:effectExtent l="1905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697" cy="1082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A83598" w:rsidP="00A83598">
      <w:pPr>
        <w:jc w:val="center"/>
        <w:rPr>
          <w:sz w:val="28"/>
          <w:szCs w:val="28"/>
        </w:rPr>
      </w:pPr>
    </w:p>
    <w:p w:rsidR="00A83598" w:rsidRDefault="00A83598" w:rsidP="00A83598">
      <w:pPr>
        <w:jc w:val="center"/>
        <w:rPr>
          <w:sz w:val="28"/>
          <w:szCs w:val="28"/>
        </w:rPr>
      </w:pPr>
      <w:r>
        <w:rPr>
          <w:sz w:val="28"/>
          <w:szCs w:val="28"/>
        </w:rPr>
        <w:t>Тольятти 20__</w:t>
      </w:r>
    </w:p>
    <w:p w:rsidR="009C219D" w:rsidRDefault="009C219D"/>
    <w:sectPr w:rsidR="009C219D" w:rsidSect="00FF5D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7F8A"/>
    <w:multiLevelType w:val="hybridMultilevel"/>
    <w:tmpl w:val="58B6CF20"/>
    <w:lvl w:ilvl="0" w:tplc="28E0A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075DC8"/>
    <w:multiLevelType w:val="hybridMultilevel"/>
    <w:tmpl w:val="20C0D812"/>
    <w:lvl w:ilvl="0" w:tplc="3EA6BD7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8B4F80"/>
    <w:multiLevelType w:val="hybridMultilevel"/>
    <w:tmpl w:val="6324D4CE"/>
    <w:lvl w:ilvl="0" w:tplc="BD169544">
      <w:start w:val="1"/>
      <w:numFmt w:val="bullet"/>
      <w:lvlText w:val="-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A8B30B1"/>
    <w:multiLevelType w:val="hybridMultilevel"/>
    <w:tmpl w:val="9760BFCC"/>
    <w:lvl w:ilvl="0" w:tplc="AB8206B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trackRevisions/>
  <w:defaultTabStop w:val="708"/>
  <w:characterSpacingControl w:val="doNotCompress"/>
  <w:compat/>
  <w:rsids>
    <w:rsidRoot w:val="006B35CC"/>
    <w:rsid w:val="000615B5"/>
    <w:rsid w:val="00067002"/>
    <w:rsid w:val="000873CF"/>
    <w:rsid w:val="000D40AB"/>
    <w:rsid w:val="000E0394"/>
    <w:rsid w:val="00132EE6"/>
    <w:rsid w:val="00140FDE"/>
    <w:rsid w:val="00195185"/>
    <w:rsid w:val="001A5609"/>
    <w:rsid w:val="002874FC"/>
    <w:rsid w:val="002B16D3"/>
    <w:rsid w:val="002C246D"/>
    <w:rsid w:val="002E385C"/>
    <w:rsid w:val="002F42FA"/>
    <w:rsid w:val="00305A32"/>
    <w:rsid w:val="00356B6F"/>
    <w:rsid w:val="004811D3"/>
    <w:rsid w:val="004D0B4F"/>
    <w:rsid w:val="004D1486"/>
    <w:rsid w:val="0057058A"/>
    <w:rsid w:val="006275D5"/>
    <w:rsid w:val="006476CB"/>
    <w:rsid w:val="0068138C"/>
    <w:rsid w:val="006B35CC"/>
    <w:rsid w:val="006D4CFC"/>
    <w:rsid w:val="006E51C1"/>
    <w:rsid w:val="006E6FC2"/>
    <w:rsid w:val="00731489"/>
    <w:rsid w:val="007409A9"/>
    <w:rsid w:val="007868B6"/>
    <w:rsid w:val="007D06EC"/>
    <w:rsid w:val="008002AC"/>
    <w:rsid w:val="00823C17"/>
    <w:rsid w:val="008524BF"/>
    <w:rsid w:val="008F2E6C"/>
    <w:rsid w:val="00961E72"/>
    <w:rsid w:val="00962CA5"/>
    <w:rsid w:val="009C219D"/>
    <w:rsid w:val="009C3DF4"/>
    <w:rsid w:val="009E57B8"/>
    <w:rsid w:val="00A553BF"/>
    <w:rsid w:val="00A83598"/>
    <w:rsid w:val="00AC2BE8"/>
    <w:rsid w:val="00AC66FB"/>
    <w:rsid w:val="00AE633A"/>
    <w:rsid w:val="00AF2C30"/>
    <w:rsid w:val="00B1540C"/>
    <w:rsid w:val="00B1696D"/>
    <w:rsid w:val="00B241FA"/>
    <w:rsid w:val="00B71246"/>
    <w:rsid w:val="00B849FB"/>
    <w:rsid w:val="00B91363"/>
    <w:rsid w:val="00BD20F3"/>
    <w:rsid w:val="00C9099A"/>
    <w:rsid w:val="00C90D6B"/>
    <w:rsid w:val="00D164FE"/>
    <w:rsid w:val="00D52D32"/>
    <w:rsid w:val="00D9413B"/>
    <w:rsid w:val="00DA24EC"/>
    <w:rsid w:val="00DC597F"/>
    <w:rsid w:val="00DC5ACD"/>
    <w:rsid w:val="00E079EC"/>
    <w:rsid w:val="00E30827"/>
    <w:rsid w:val="00E83678"/>
    <w:rsid w:val="00EE1D40"/>
    <w:rsid w:val="00F40A7F"/>
    <w:rsid w:val="00F56927"/>
    <w:rsid w:val="00F85EBB"/>
    <w:rsid w:val="00FC139E"/>
    <w:rsid w:val="00FF5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3598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35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basedOn w:val="a0"/>
    <w:qFormat/>
    <w:rsid w:val="00A83598"/>
    <w:rPr>
      <w:b/>
      <w:bCs/>
    </w:rPr>
  </w:style>
  <w:style w:type="table" w:styleId="a4">
    <w:name w:val="Table Grid"/>
    <w:basedOn w:val="a1"/>
    <w:uiPriority w:val="59"/>
    <w:rsid w:val="00B241F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553B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E079E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079EC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079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079E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079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079E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079E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3598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35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basedOn w:val="a0"/>
    <w:qFormat/>
    <w:rsid w:val="00A83598"/>
    <w:rPr>
      <w:b/>
      <w:bCs/>
    </w:rPr>
  </w:style>
  <w:style w:type="table" w:styleId="a4">
    <w:name w:val="Table Grid"/>
    <w:basedOn w:val="a1"/>
    <w:uiPriority w:val="59"/>
    <w:rsid w:val="00B241F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A553B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E079E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079EC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079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079E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079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079E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079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4E87A-B28B-4898-909B-3FA338C2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18</cp:revision>
  <dcterms:created xsi:type="dcterms:W3CDTF">2018-03-01T06:43:00Z</dcterms:created>
  <dcterms:modified xsi:type="dcterms:W3CDTF">2018-05-07T11:53:00Z</dcterms:modified>
</cp:coreProperties>
</file>