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162A0" w14:textId="77777777" w:rsidR="007D3DB5" w:rsidRDefault="00444728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С 10.07.2017 г. задание на выполнение контрольной (курсовой) работы (проекта) по данной дисциплине выдается преподавателем индивидуально посредством запроса на его электронную почту.</w:t>
      </w:r>
    </w:p>
    <w:p w14:paraId="308173E2" w14:textId="77777777" w:rsidR="00444728" w:rsidRDefault="00444728">
      <w:r>
        <w:rPr>
          <w:rFonts w:ascii="Segoe UI" w:hAnsi="Segoe UI" w:cs="Segoe UI"/>
          <w:color w:val="CC3300"/>
          <w:sz w:val="23"/>
          <w:szCs w:val="23"/>
          <w:shd w:val="clear" w:color="auto" w:fill="FFFFFF"/>
        </w:rPr>
        <w:t>Количество загрузок для письменной работы ограничено. 1-ая загрузка работы осуществляется с целью предзащиты, 2-ая - для окончательной проверки с вынесением оценки.</w:t>
      </w:r>
      <w:bookmarkStart w:id="0" w:name="_GoBack"/>
      <w:bookmarkEnd w:id="0"/>
    </w:p>
    <w:sectPr w:rsidR="0044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2D"/>
    <w:rsid w:val="0011642D"/>
    <w:rsid w:val="00444728"/>
    <w:rsid w:val="007D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EC80"/>
  <w15:chartTrackingRefBased/>
  <w15:docId w15:val="{CA880563-E8D2-4E79-8132-FEF3F391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2023-03-30T09:11:00Z</dcterms:created>
  <dcterms:modified xsi:type="dcterms:W3CDTF">2023-03-30T09:14:00Z</dcterms:modified>
</cp:coreProperties>
</file>