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A82098" w14:textId="77777777" w:rsidR="00086001" w:rsidRPr="006A04E4" w:rsidRDefault="00086001" w:rsidP="00086001">
      <w:pPr>
        <w:pStyle w:val="2"/>
        <w:shd w:val="clear" w:color="auto" w:fill="FFFFFF"/>
        <w:spacing w:after="180" w:line="240" w:lineRule="auto"/>
        <w:rPr>
          <w:rFonts w:ascii="Arial" w:hAnsi="Arial" w:cs="Arial"/>
          <w:sz w:val="24"/>
          <w:szCs w:val="24"/>
        </w:rPr>
      </w:pPr>
      <w:r w:rsidRPr="006A04E4">
        <w:rPr>
          <w:rFonts w:ascii="Arial" w:hAnsi="Arial" w:cs="Arial"/>
          <w:sz w:val="24"/>
          <w:szCs w:val="24"/>
        </w:rPr>
        <w:t>Бриф на разработку внутреннего портала АО «ПРОСТОРЫ»</w:t>
      </w:r>
    </w:p>
    <w:p w14:paraId="3DF73166" w14:textId="77777777" w:rsidR="00086001" w:rsidRPr="006A04E4" w:rsidRDefault="00086001" w:rsidP="00086001">
      <w:pPr>
        <w:pStyle w:val="3"/>
        <w:shd w:val="clear" w:color="auto" w:fill="FFFFFF"/>
        <w:spacing w:before="300" w:after="120" w:line="240" w:lineRule="auto"/>
        <w:rPr>
          <w:rFonts w:ascii="Arial" w:hAnsi="Arial" w:cs="Arial"/>
          <w:sz w:val="24"/>
          <w:szCs w:val="24"/>
        </w:rPr>
      </w:pPr>
      <w:r w:rsidRPr="006A04E4">
        <w:rPr>
          <w:rFonts w:ascii="Arial" w:hAnsi="Arial" w:cs="Arial"/>
          <w:sz w:val="24"/>
          <w:szCs w:val="24"/>
        </w:rPr>
        <w:t>Задачи портала</w:t>
      </w:r>
    </w:p>
    <w:p w14:paraId="4F2EE926" w14:textId="77777777" w:rsidR="00086001" w:rsidRPr="006A04E4" w:rsidRDefault="00086001">
      <w:pPr>
        <w:pStyle w:val="ab"/>
        <w:numPr>
          <w:ilvl w:val="0"/>
          <w:numId w:val="2"/>
        </w:numPr>
        <w:shd w:val="clear" w:color="auto" w:fill="FFFFFF"/>
        <w:spacing w:before="120" w:beforeAutospacing="0" w:after="120" w:afterAutospacing="0"/>
        <w:rPr>
          <w:rFonts w:ascii="Arial" w:hAnsi="Arial" w:cs="Arial"/>
        </w:rPr>
      </w:pPr>
      <w:r w:rsidRPr="006A04E4">
        <w:rPr>
          <w:rFonts w:ascii="Arial" w:hAnsi="Arial" w:cs="Arial"/>
        </w:rPr>
        <w:t>Создание единого информационного пространства АО «ПРОСТОРЫ».</w:t>
      </w:r>
    </w:p>
    <w:p w14:paraId="55B34180" w14:textId="77777777" w:rsidR="00086001" w:rsidRPr="006A04E4" w:rsidRDefault="00086001">
      <w:pPr>
        <w:pStyle w:val="ab"/>
        <w:numPr>
          <w:ilvl w:val="0"/>
          <w:numId w:val="2"/>
        </w:numPr>
        <w:shd w:val="clear" w:color="auto" w:fill="FFFFFF"/>
        <w:spacing w:before="120" w:beforeAutospacing="0" w:after="120" w:afterAutospacing="0"/>
        <w:rPr>
          <w:rFonts w:ascii="Arial" w:hAnsi="Arial" w:cs="Arial"/>
        </w:rPr>
      </w:pPr>
      <w:r w:rsidRPr="006A04E4">
        <w:rPr>
          <w:rFonts w:ascii="Arial" w:hAnsi="Arial" w:cs="Arial"/>
        </w:rPr>
        <w:t>Организация единого пространства для ведения бизнес-процессов и проектов.</w:t>
      </w:r>
    </w:p>
    <w:p w14:paraId="58E4BE84" w14:textId="77777777" w:rsidR="00086001" w:rsidRPr="006A04E4" w:rsidRDefault="00086001">
      <w:pPr>
        <w:pStyle w:val="ab"/>
        <w:numPr>
          <w:ilvl w:val="0"/>
          <w:numId w:val="2"/>
        </w:numPr>
        <w:shd w:val="clear" w:color="auto" w:fill="FFFFFF"/>
        <w:spacing w:before="120" w:beforeAutospacing="0" w:after="120" w:afterAutospacing="0"/>
        <w:rPr>
          <w:rFonts w:ascii="Arial" w:hAnsi="Arial" w:cs="Arial"/>
        </w:rPr>
      </w:pPr>
      <w:r w:rsidRPr="006A04E4">
        <w:rPr>
          <w:rFonts w:ascii="Arial" w:hAnsi="Arial" w:cs="Arial"/>
        </w:rPr>
        <w:t>Формирование единой базы документов.</w:t>
      </w:r>
    </w:p>
    <w:p w14:paraId="5A6DA0D3" w14:textId="77777777" w:rsidR="00086001" w:rsidRPr="006A04E4" w:rsidRDefault="00086001" w:rsidP="00086001">
      <w:pPr>
        <w:pStyle w:val="3"/>
        <w:shd w:val="clear" w:color="auto" w:fill="FFFFFF"/>
        <w:spacing w:before="300" w:after="120" w:line="240" w:lineRule="auto"/>
        <w:rPr>
          <w:rFonts w:ascii="Arial" w:hAnsi="Arial" w:cs="Arial"/>
          <w:sz w:val="24"/>
          <w:szCs w:val="24"/>
        </w:rPr>
      </w:pPr>
      <w:r w:rsidRPr="006A04E4">
        <w:rPr>
          <w:rFonts w:ascii="Arial" w:hAnsi="Arial" w:cs="Arial"/>
          <w:sz w:val="24"/>
          <w:szCs w:val="24"/>
        </w:rPr>
        <w:t>Аудитория портала</w:t>
      </w:r>
    </w:p>
    <w:p w14:paraId="3ABF9472" w14:textId="09B6ABD4" w:rsidR="00086001" w:rsidRPr="006A04E4" w:rsidRDefault="00C52ECA" w:rsidP="008F5F61">
      <w:pPr>
        <w:pStyle w:val="ab"/>
        <w:numPr>
          <w:ilvl w:val="0"/>
          <w:numId w:val="20"/>
        </w:numPr>
        <w:shd w:val="clear" w:color="auto" w:fill="FFFFFF"/>
        <w:spacing w:before="120" w:beforeAutospacing="0" w:after="120" w:afterAutospacing="0"/>
        <w:rPr>
          <w:rFonts w:ascii="Arial" w:hAnsi="Arial" w:cs="Arial"/>
        </w:rPr>
      </w:pPr>
      <w:r>
        <w:rPr>
          <w:rFonts w:ascii="Arial" w:hAnsi="Arial" w:cs="Arial"/>
        </w:rPr>
        <w:t>Базовый сценарий – с</w:t>
      </w:r>
      <w:r w:rsidR="00086001" w:rsidRPr="006A04E4">
        <w:rPr>
          <w:rFonts w:ascii="Arial" w:hAnsi="Arial" w:cs="Arial"/>
        </w:rPr>
        <w:t xml:space="preserve">отрудники с компьютеризированными рабочими местами </w:t>
      </w:r>
      <w:r>
        <w:rPr>
          <w:rFonts w:ascii="Arial" w:hAnsi="Arial" w:cs="Arial"/>
        </w:rPr>
        <w:t>(</w:t>
      </w:r>
      <w:r w:rsidR="00086001" w:rsidRPr="006A04E4">
        <w:rPr>
          <w:rFonts w:ascii="Arial" w:hAnsi="Arial" w:cs="Arial"/>
        </w:rPr>
        <w:t>1000</w:t>
      </w:r>
      <w:r>
        <w:rPr>
          <w:rFonts w:ascii="Arial" w:hAnsi="Arial" w:cs="Arial"/>
        </w:rPr>
        <w:t>-2000</w:t>
      </w:r>
      <w:r w:rsidR="00086001" w:rsidRPr="006A04E4">
        <w:rPr>
          <w:rFonts w:ascii="Arial" w:hAnsi="Arial" w:cs="Arial"/>
        </w:rPr>
        <w:t xml:space="preserve"> человек</w:t>
      </w:r>
      <w:r>
        <w:rPr>
          <w:rFonts w:ascii="Arial" w:hAnsi="Arial" w:cs="Arial"/>
        </w:rPr>
        <w:t>)</w:t>
      </w:r>
      <w:r w:rsidR="00086001" w:rsidRPr="006A04E4">
        <w:rPr>
          <w:rFonts w:ascii="Arial" w:hAnsi="Arial" w:cs="Arial"/>
        </w:rPr>
        <w:t>.</w:t>
      </w:r>
    </w:p>
    <w:p w14:paraId="787F1A37" w14:textId="7C17F2CC" w:rsidR="008F5F61" w:rsidRPr="00A139C0" w:rsidRDefault="00C52ECA" w:rsidP="008F5F61">
      <w:pPr>
        <w:pStyle w:val="ab"/>
        <w:numPr>
          <w:ilvl w:val="0"/>
          <w:numId w:val="20"/>
        </w:numPr>
        <w:shd w:val="clear" w:color="auto" w:fill="FFFFFF"/>
        <w:spacing w:before="120" w:beforeAutospacing="0" w:after="120" w:afterAutospacing="0"/>
        <w:rPr>
          <w:rFonts w:ascii="Arial" w:hAnsi="Arial" w:cs="Arial"/>
          <w:u w:val="single"/>
        </w:rPr>
      </w:pPr>
      <w:r w:rsidRPr="00A139C0">
        <w:rPr>
          <w:rFonts w:ascii="Arial" w:hAnsi="Arial" w:cs="Arial"/>
          <w:u w:val="single"/>
        </w:rPr>
        <w:t>Дополнительная опция – с</w:t>
      </w:r>
      <w:r w:rsidR="008F5F61" w:rsidRPr="00A139C0">
        <w:rPr>
          <w:rFonts w:ascii="Arial" w:hAnsi="Arial" w:cs="Arial"/>
          <w:u w:val="single"/>
        </w:rPr>
        <w:t>отрудники без компьюте</w:t>
      </w:r>
      <w:r w:rsidRPr="00A139C0">
        <w:rPr>
          <w:rFonts w:ascii="Arial" w:hAnsi="Arial" w:cs="Arial"/>
          <w:u w:val="single"/>
        </w:rPr>
        <w:t>ри</w:t>
      </w:r>
      <w:r w:rsidR="008F5F61" w:rsidRPr="00A139C0">
        <w:rPr>
          <w:rFonts w:ascii="Arial" w:hAnsi="Arial" w:cs="Arial"/>
          <w:u w:val="single"/>
        </w:rPr>
        <w:t>зированного рабочего места, только с мобильным телефоном</w:t>
      </w:r>
      <w:r w:rsidR="005611A6" w:rsidRPr="00A139C0">
        <w:rPr>
          <w:rFonts w:ascii="Arial" w:hAnsi="Arial" w:cs="Arial"/>
          <w:u w:val="single"/>
        </w:rPr>
        <w:t xml:space="preserve"> </w:t>
      </w:r>
      <w:r w:rsidRPr="00A139C0">
        <w:rPr>
          <w:rFonts w:ascii="Arial" w:hAnsi="Arial" w:cs="Arial"/>
          <w:u w:val="single"/>
        </w:rPr>
        <w:t xml:space="preserve">на платформах </w:t>
      </w:r>
      <w:r w:rsidRPr="00A139C0">
        <w:rPr>
          <w:rFonts w:ascii="Arial" w:hAnsi="Arial" w:cs="Arial"/>
          <w:u w:val="single"/>
          <w:lang w:val="en-US"/>
        </w:rPr>
        <w:t>Android</w:t>
      </w:r>
      <w:r w:rsidRPr="00A139C0">
        <w:rPr>
          <w:rFonts w:ascii="Arial" w:hAnsi="Arial" w:cs="Arial"/>
          <w:u w:val="single"/>
        </w:rPr>
        <w:t>/</w:t>
      </w:r>
      <w:r w:rsidRPr="00A139C0">
        <w:rPr>
          <w:rFonts w:ascii="Arial" w:hAnsi="Arial" w:cs="Arial"/>
          <w:u w:val="single"/>
          <w:lang w:val="en-US"/>
        </w:rPr>
        <w:t>iOS</w:t>
      </w:r>
      <w:r w:rsidRPr="00A139C0">
        <w:rPr>
          <w:rFonts w:ascii="Arial" w:hAnsi="Arial" w:cs="Arial"/>
          <w:u w:val="single"/>
        </w:rPr>
        <w:t xml:space="preserve"> </w:t>
      </w:r>
      <w:r w:rsidR="005611A6" w:rsidRPr="00A139C0">
        <w:rPr>
          <w:rFonts w:ascii="Arial" w:hAnsi="Arial" w:cs="Arial"/>
          <w:u w:val="single"/>
        </w:rPr>
        <w:t>(</w:t>
      </w:r>
      <w:r w:rsidRPr="00A139C0">
        <w:rPr>
          <w:rFonts w:ascii="Arial" w:hAnsi="Arial" w:cs="Arial"/>
          <w:u w:val="single"/>
        </w:rPr>
        <w:t>2000-5000 человек</w:t>
      </w:r>
      <w:r w:rsidR="005611A6" w:rsidRPr="00A139C0">
        <w:rPr>
          <w:rFonts w:ascii="Arial" w:hAnsi="Arial" w:cs="Arial"/>
          <w:u w:val="single"/>
        </w:rPr>
        <w:t>)</w:t>
      </w:r>
      <w:r w:rsidR="00A139C0">
        <w:rPr>
          <w:rFonts w:ascii="Arial" w:hAnsi="Arial" w:cs="Arial"/>
          <w:u w:val="single"/>
        </w:rPr>
        <w:t xml:space="preserve"> – возможность разр</w:t>
      </w:r>
      <w:r w:rsidR="003B0C5C">
        <w:rPr>
          <w:rFonts w:ascii="Arial" w:hAnsi="Arial" w:cs="Arial"/>
          <w:u w:val="single"/>
        </w:rPr>
        <w:t>аботки мобильного приложения для внутреннего пользования сотрудниками АО «Просторы»</w:t>
      </w:r>
    </w:p>
    <w:p w14:paraId="62AEB26D" w14:textId="77777777" w:rsidR="00086001" w:rsidRPr="006A04E4" w:rsidRDefault="00086001" w:rsidP="00086001">
      <w:pPr>
        <w:pStyle w:val="3"/>
        <w:shd w:val="clear" w:color="auto" w:fill="FFFFFF"/>
        <w:spacing w:before="300" w:after="120" w:line="240" w:lineRule="auto"/>
        <w:rPr>
          <w:rFonts w:ascii="Arial" w:hAnsi="Arial" w:cs="Arial"/>
          <w:sz w:val="24"/>
          <w:szCs w:val="24"/>
        </w:rPr>
      </w:pPr>
      <w:r w:rsidRPr="006A04E4">
        <w:rPr>
          <w:rFonts w:ascii="Arial" w:hAnsi="Arial" w:cs="Arial"/>
          <w:sz w:val="24"/>
          <w:szCs w:val="24"/>
        </w:rPr>
        <w:t>Размещение портала</w:t>
      </w:r>
    </w:p>
    <w:p w14:paraId="62FFF7B5" w14:textId="54E8B284" w:rsidR="00086001" w:rsidRPr="006A04E4" w:rsidRDefault="00086001" w:rsidP="00086001">
      <w:pPr>
        <w:pStyle w:val="ab"/>
        <w:shd w:val="clear" w:color="auto" w:fill="FFFFFF"/>
        <w:spacing w:before="120" w:beforeAutospacing="0" w:after="120" w:afterAutospacing="0"/>
        <w:rPr>
          <w:rFonts w:ascii="Arial" w:hAnsi="Arial" w:cs="Arial"/>
          <w:color w:val="FF0000"/>
        </w:rPr>
      </w:pPr>
      <w:r w:rsidRPr="006A04E4">
        <w:rPr>
          <w:rFonts w:ascii="Arial" w:hAnsi="Arial" w:cs="Arial"/>
        </w:rPr>
        <w:t xml:space="preserve">На внутренних ресурсах ГК «ПРОСТОРЫ» </w:t>
      </w:r>
      <w:bookmarkStart w:id="0" w:name="_GoBack"/>
      <w:bookmarkEnd w:id="0"/>
    </w:p>
    <w:p w14:paraId="10CEBB1D" w14:textId="77777777" w:rsidR="00086001" w:rsidRPr="006A04E4" w:rsidRDefault="00086001" w:rsidP="00086001">
      <w:pPr>
        <w:pStyle w:val="3"/>
        <w:shd w:val="clear" w:color="auto" w:fill="FFFFFF"/>
        <w:spacing w:before="300" w:after="120" w:line="240" w:lineRule="auto"/>
        <w:rPr>
          <w:rFonts w:ascii="Arial" w:hAnsi="Arial" w:cs="Arial"/>
          <w:sz w:val="24"/>
          <w:szCs w:val="24"/>
        </w:rPr>
      </w:pPr>
      <w:r w:rsidRPr="006A04E4">
        <w:rPr>
          <w:rFonts w:ascii="Arial" w:hAnsi="Arial" w:cs="Arial"/>
          <w:sz w:val="24"/>
          <w:szCs w:val="24"/>
        </w:rPr>
        <w:t>Срок реализации</w:t>
      </w:r>
    </w:p>
    <w:p w14:paraId="65ED11A3" w14:textId="178EC67B" w:rsidR="00086001" w:rsidRPr="006A04E4" w:rsidRDefault="00086001" w:rsidP="00086001">
      <w:pPr>
        <w:pStyle w:val="ab"/>
        <w:shd w:val="clear" w:color="auto" w:fill="FFFFFF"/>
        <w:spacing w:before="120" w:beforeAutospacing="0" w:after="120" w:afterAutospacing="0"/>
        <w:rPr>
          <w:rFonts w:ascii="Arial" w:hAnsi="Arial" w:cs="Arial"/>
        </w:rPr>
      </w:pPr>
      <w:r w:rsidRPr="006A04E4">
        <w:rPr>
          <w:rFonts w:ascii="Arial" w:hAnsi="Arial" w:cs="Arial"/>
        </w:rPr>
        <w:t>Целев</w:t>
      </w:r>
      <w:r w:rsidR="00C52ECA">
        <w:rPr>
          <w:rFonts w:ascii="Arial" w:hAnsi="Arial" w:cs="Arial"/>
        </w:rPr>
        <w:t>ые</w:t>
      </w:r>
      <w:r w:rsidRPr="006A04E4">
        <w:rPr>
          <w:rFonts w:ascii="Arial" w:hAnsi="Arial" w:cs="Arial"/>
        </w:rPr>
        <w:t xml:space="preserve"> срок</w:t>
      </w:r>
      <w:r w:rsidR="00C52ECA">
        <w:rPr>
          <w:rFonts w:ascii="Arial" w:hAnsi="Arial" w:cs="Arial"/>
        </w:rPr>
        <w:t>и</w:t>
      </w:r>
      <w:r w:rsidRPr="006A04E4">
        <w:rPr>
          <w:rFonts w:ascii="Arial" w:hAnsi="Arial" w:cs="Arial"/>
        </w:rPr>
        <w:t xml:space="preserve"> (</w:t>
      </w:r>
      <w:r w:rsidR="00C52ECA">
        <w:rPr>
          <w:rFonts w:ascii="Arial" w:hAnsi="Arial" w:cs="Arial"/>
        </w:rPr>
        <w:t xml:space="preserve">подлежат уточнению </w:t>
      </w:r>
      <w:r w:rsidRPr="006A04E4">
        <w:rPr>
          <w:rFonts w:ascii="Arial" w:hAnsi="Arial" w:cs="Arial"/>
        </w:rPr>
        <w:t>с подрядчиками</w:t>
      </w:r>
      <w:r w:rsidR="00C52ECA">
        <w:rPr>
          <w:rFonts w:ascii="Arial" w:hAnsi="Arial" w:cs="Arial"/>
        </w:rPr>
        <w:t xml:space="preserve"> в части реализации</w:t>
      </w:r>
      <w:r w:rsidRPr="006A04E4">
        <w:rPr>
          <w:rFonts w:ascii="Arial" w:hAnsi="Arial" w:cs="Arial"/>
        </w:rPr>
        <w:t>):</w:t>
      </w:r>
    </w:p>
    <w:p w14:paraId="52CA8CB4" w14:textId="77777777" w:rsidR="00086001" w:rsidRPr="006A04E4" w:rsidRDefault="00086001">
      <w:pPr>
        <w:pStyle w:val="ab"/>
        <w:numPr>
          <w:ilvl w:val="0"/>
          <w:numId w:val="3"/>
        </w:numPr>
        <w:shd w:val="clear" w:color="auto" w:fill="FFFFFF"/>
        <w:spacing w:before="120" w:beforeAutospacing="0" w:after="120" w:afterAutospacing="0"/>
        <w:rPr>
          <w:rFonts w:ascii="Arial" w:hAnsi="Arial" w:cs="Arial"/>
        </w:rPr>
      </w:pPr>
      <w:r w:rsidRPr="006A04E4">
        <w:rPr>
          <w:rFonts w:ascii="Arial" w:hAnsi="Arial" w:cs="Arial"/>
        </w:rPr>
        <w:t>Брифинг подрядчиков — начало октября.</w:t>
      </w:r>
    </w:p>
    <w:p w14:paraId="3F84C436" w14:textId="77777777" w:rsidR="00086001" w:rsidRPr="006A04E4" w:rsidRDefault="00086001">
      <w:pPr>
        <w:pStyle w:val="ab"/>
        <w:numPr>
          <w:ilvl w:val="0"/>
          <w:numId w:val="3"/>
        </w:numPr>
        <w:shd w:val="clear" w:color="auto" w:fill="FFFFFF"/>
        <w:spacing w:before="120" w:beforeAutospacing="0" w:after="120" w:afterAutospacing="0"/>
        <w:rPr>
          <w:rFonts w:ascii="Arial" w:hAnsi="Arial" w:cs="Arial"/>
        </w:rPr>
      </w:pPr>
      <w:r w:rsidRPr="006A04E4">
        <w:rPr>
          <w:rFonts w:ascii="Arial" w:hAnsi="Arial" w:cs="Arial"/>
        </w:rPr>
        <w:t>Сбор коммерческих предложений с правками — до конца октября.</w:t>
      </w:r>
    </w:p>
    <w:p w14:paraId="636817E4" w14:textId="1E941C2F" w:rsidR="00086001" w:rsidRDefault="00C52ECA">
      <w:pPr>
        <w:pStyle w:val="ab"/>
        <w:numPr>
          <w:ilvl w:val="0"/>
          <w:numId w:val="3"/>
        </w:numPr>
        <w:shd w:val="clear" w:color="auto" w:fill="FFFFFF"/>
        <w:spacing w:before="120" w:beforeAutospacing="0" w:after="120" w:afterAutospacing="0"/>
        <w:rPr>
          <w:rFonts w:ascii="Arial" w:hAnsi="Arial" w:cs="Arial"/>
        </w:rPr>
      </w:pPr>
      <w:r>
        <w:rPr>
          <w:rFonts w:ascii="Arial" w:hAnsi="Arial" w:cs="Arial"/>
        </w:rPr>
        <w:t xml:space="preserve">Защита бюджета, проекта, выбор подрядчика </w:t>
      </w:r>
      <w:r w:rsidR="00086001" w:rsidRPr="006A04E4">
        <w:rPr>
          <w:rFonts w:ascii="Arial" w:hAnsi="Arial" w:cs="Arial"/>
        </w:rPr>
        <w:t>— ноябрь.</w:t>
      </w:r>
    </w:p>
    <w:p w14:paraId="39FFD52A" w14:textId="59340D4E" w:rsidR="00C52ECA" w:rsidRDefault="00C52ECA">
      <w:pPr>
        <w:pStyle w:val="ab"/>
        <w:numPr>
          <w:ilvl w:val="0"/>
          <w:numId w:val="3"/>
        </w:numPr>
        <w:shd w:val="clear" w:color="auto" w:fill="FFFFFF"/>
        <w:spacing w:before="120" w:beforeAutospacing="0" w:after="120" w:afterAutospacing="0"/>
        <w:rPr>
          <w:rFonts w:ascii="Arial" w:hAnsi="Arial" w:cs="Arial"/>
        </w:rPr>
      </w:pPr>
      <w:r>
        <w:rPr>
          <w:rFonts w:ascii="Arial" w:hAnsi="Arial" w:cs="Arial"/>
        </w:rPr>
        <w:t>Начало работ по проекту – декабрь</w:t>
      </w:r>
      <w:r w:rsidRPr="00C52ECA">
        <w:rPr>
          <w:rFonts w:ascii="Arial" w:hAnsi="Arial" w:cs="Arial"/>
        </w:rPr>
        <w:t>/</w:t>
      </w:r>
      <w:r>
        <w:rPr>
          <w:rFonts w:ascii="Arial" w:hAnsi="Arial" w:cs="Arial"/>
        </w:rPr>
        <w:t>январь.</w:t>
      </w:r>
    </w:p>
    <w:p w14:paraId="0475781C" w14:textId="77777777" w:rsidR="00C52ECA" w:rsidRDefault="00E81C94" w:rsidP="008F5F61">
      <w:pPr>
        <w:pStyle w:val="ab"/>
        <w:numPr>
          <w:ilvl w:val="0"/>
          <w:numId w:val="3"/>
        </w:numPr>
        <w:shd w:val="clear" w:color="auto" w:fill="FFFFFF"/>
        <w:spacing w:before="120" w:beforeAutospacing="0" w:after="120" w:afterAutospacing="0"/>
        <w:rPr>
          <w:rFonts w:ascii="Arial" w:hAnsi="Arial" w:cs="Arial"/>
        </w:rPr>
      </w:pPr>
      <w:r w:rsidRPr="00C52ECA">
        <w:rPr>
          <w:rFonts w:ascii="Arial" w:hAnsi="Arial" w:cs="Arial"/>
        </w:rPr>
        <w:t>Первая волна – базовая версия</w:t>
      </w:r>
      <w:r w:rsidR="008F5F61" w:rsidRPr="00C52ECA">
        <w:rPr>
          <w:rFonts w:ascii="Arial" w:hAnsi="Arial" w:cs="Arial"/>
        </w:rPr>
        <w:t xml:space="preserve"> </w:t>
      </w:r>
      <w:r w:rsidR="00C52ECA" w:rsidRPr="00C52ECA">
        <w:rPr>
          <w:rFonts w:ascii="Arial" w:hAnsi="Arial" w:cs="Arial"/>
        </w:rPr>
        <w:t>–</w:t>
      </w:r>
      <w:r w:rsidR="00C52ECA">
        <w:rPr>
          <w:rFonts w:ascii="Arial" w:hAnsi="Arial" w:cs="Arial"/>
        </w:rPr>
        <w:t xml:space="preserve"> </w:t>
      </w:r>
      <w:r w:rsidR="008F5F61" w:rsidRPr="00C52ECA">
        <w:rPr>
          <w:rFonts w:ascii="Arial" w:hAnsi="Arial" w:cs="Arial"/>
        </w:rPr>
        <w:t>апрел</w:t>
      </w:r>
      <w:r w:rsidR="00C52ECA">
        <w:rPr>
          <w:rFonts w:ascii="Arial" w:hAnsi="Arial" w:cs="Arial"/>
        </w:rPr>
        <w:t>ь</w:t>
      </w:r>
      <w:r w:rsidR="008F5F61" w:rsidRPr="00C52ECA">
        <w:rPr>
          <w:rFonts w:ascii="Arial" w:hAnsi="Arial" w:cs="Arial"/>
        </w:rPr>
        <w:t xml:space="preserve"> 2026</w:t>
      </w:r>
      <w:r w:rsidR="00C52ECA">
        <w:rPr>
          <w:rFonts w:ascii="Arial" w:hAnsi="Arial" w:cs="Arial"/>
        </w:rPr>
        <w:t xml:space="preserve"> г.</w:t>
      </w:r>
    </w:p>
    <w:p w14:paraId="6671AC33" w14:textId="5A5025C3" w:rsidR="008F5F61" w:rsidRPr="00C52ECA" w:rsidRDefault="00E81C94" w:rsidP="008F5F61">
      <w:pPr>
        <w:pStyle w:val="ab"/>
        <w:numPr>
          <w:ilvl w:val="0"/>
          <w:numId w:val="3"/>
        </w:numPr>
        <w:shd w:val="clear" w:color="auto" w:fill="FFFFFF"/>
        <w:spacing w:before="120" w:beforeAutospacing="0" w:after="120" w:afterAutospacing="0"/>
        <w:rPr>
          <w:rFonts w:ascii="Arial" w:hAnsi="Arial" w:cs="Arial"/>
        </w:rPr>
      </w:pPr>
      <w:r w:rsidRPr="00C52ECA">
        <w:rPr>
          <w:rFonts w:ascii="Arial" w:hAnsi="Arial" w:cs="Arial"/>
        </w:rPr>
        <w:t xml:space="preserve">Вторая волна с </w:t>
      </w:r>
      <w:r w:rsidR="008F5F61" w:rsidRPr="00C52ECA">
        <w:rPr>
          <w:rFonts w:ascii="Arial" w:hAnsi="Arial" w:cs="Arial"/>
        </w:rPr>
        <w:t xml:space="preserve">дополнительными опциями – </w:t>
      </w:r>
      <w:r w:rsidR="00C52ECA">
        <w:rPr>
          <w:rFonts w:ascii="Arial" w:hAnsi="Arial" w:cs="Arial"/>
        </w:rPr>
        <w:t>апрель 2027 г.</w:t>
      </w:r>
    </w:p>
    <w:p w14:paraId="09C37888" w14:textId="7187165C" w:rsidR="00086001" w:rsidRPr="006A04E4" w:rsidRDefault="00086001" w:rsidP="008F5F61">
      <w:pPr>
        <w:pStyle w:val="3"/>
        <w:shd w:val="clear" w:color="auto" w:fill="FFFFFF"/>
        <w:spacing w:before="300" w:after="120" w:line="240" w:lineRule="auto"/>
        <w:ind w:left="360"/>
        <w:rPr>
          <w:rFonts w:ascii="Arial" w:hAnsi="Arial" w:cs="Arial"/>
          <w:sz w:val="24"/>
          <w:szCs w:val="24"/>
        </w:rPr>
      </w:pPr>
      <w:r w:rsidRPr="006A04E4">
        <w:rPr>
          <w:rFonts w:ascii="Arial" w:hAnsi="Arial" w:cs="Arial"/>
          <w:sz w:val="24"/>
          <w:szCs w:val="24"/>
        </w:rPr>
        <w:t>Разделы корпоративного портала и функциональность</w:t>
      </w:r>
    </w:p>
    <w:p w14:paraId="3535475B" w14:textId="6418AA71" w:rsidR="008F5F61" w:rsidRPr="006A04E4" w:rsidRDefault="008F5F61" w:rsidP="005611A6">
      <w:pPr>
        <w:pStyle w:val="a7"/>
        <w:numPr>
          <w:ilvl w:val="1"/>
          <w:numId w:val="2"/>
        </w:numPr>
        <w:rPr>
          <w:rFonts w:ascii="Arial" w:hAnsi="Arial" w:cs="Arial"/>
          <w:b/>
          <w:bCs/>
          <w:sz w:val="24"/>
          <w:szCs w:val="24"/>
        </w:rPr>
      </w:pPr>
      <w:r w:rsidRPr="006A04E4">
        <w:rPr>
          <w:rFonts w:ascii="Arial" w:hAnsi="Arial" w:cs="Arial"/>
          <w:b/>
          <w:bCs/>
          <w:sz w:val="24"/>
          <w:szCs w:val="24"/>
        </w:rPr>
        <w:t xml:space="preserve">БАЗОВАЯ ВЕРСИЯ </w:t>
      </w:r>
      <w:r w:rsidR="006A04E4" w:rsidRPr="006A04E4">
        <w:rPr>
          <w:rFonts w:ascii="Arial" w:hAnsi="Arial" w:cs="Arial"/>
          <w:b/>
          <w:bCs/>
          <w:sz w:val="24"/>
          <w:szCs w:val="24"/>
        </w:rPr>
        <w:t>– ПЕРВАЯ ВОЛНА</w:t>
      </w:r>
    </w:p>
    <w:p w14:paraId="60D4B06D" w14:textId="77777777" w:rsidR="00086001" w:rsidRPr="006A04E4" w:rsidRDefault="00086001">
      <w:pPr>
        <w:pStyle w:val="ab"/>
        <w:numPr>
          <w:ilvl w:val="0"/>
          <w:numId w:val="5"/>
        </w:numPr>
        <w:shd w:val="clear" w:color="auto" w:fill="FFFFFF"/>
        <w:spacing w:before="120" w:beforeAutospacing="0" w:after="120" w:afterAutospacing="0"/>
        <w:rPr>
          <w:rFonts w:ascii="Arial" w:hAnsi="Arial" w:cs="Arial"/>
        </w:rPr>
      </w:pPr>
      <w:r w:rsidRPr="006A04E4">
        <w:rPr>
          <w:rFonts w:ascii="Arial" w:hAnsi="Arial" w:cs="Arial"/>
        </w:rPr>
        <w:t>Информация о компании.</w:t>
      </w:r>
    </w:p>
    <w:p w14:paraId="5A814041" w14:textId="105926B0" w:rsidR="00086001" w:rsidRPr="006A04E4" w:rsidRDefault="00086001">
      <w:pPr>
        <w:pStyle w:val="ab"/>
        <w:numPr>
          <w:ilvl w:val="0"/>
          <w:numId w:val="5"/>
        </w:numPr>
        <w:shd w:val="clear" w:color="auto" w:fill="FFFFFF"/>
        <w:spacing w:before="120" w:beforeAutospacing="0" w:after="120" w:afterAutospacing="0"/>
        <w:rPr>
          <w:rFonts w:ascii="Arial" w:hAnsi="Arial" w:cs="Arial"/>
        </w:rPr>
      </w:pPr>
      <w:r w:rsidRPr="006A04E4">
        <w:rPr>
          <w:rFonts w:ascii="Arial" w:hAnsi="Arial" w:cs="Arial"/>
        </w:rPr>
        <w:t>Корпоративные новости, открытые вакансии, дни рождения.</w:t>
      </w:r>
    </w:p>
    <w:p w14:paraId="74726758" w14:textId="720E3879" w:rsidR="00D228E6" w:rsidRPr="006A04E4" w:rsidRDefault="00D228E6">
      <w:pPr>
        <w:pStyle w:val="ab"/>
        <w:numPr>
          <w:ilvl w:val="0"/>
          <w:numId w:val="5"/>
        </w:numPr>
        <w:shd w:val="clear" w:color="auto" w:fill="FFFFFF"/>
        <w:spacing w:before="120" w:beforeAutospacing="0" w:after="120" w:afterAutospacing="0"/>
        <w:rPr>
          <w:rFonts w:ascii="Arial" w:hAnsi="Arial" w:cs="Arial"/>
        </w:rPr>
      </w:pPr>
      <w:r w:rsidRPr="006A04E4">
        <w:rPr>
          <w:rFonts w:ascii="Arial" w:hAnsi="Arial" w:cs="Arial"/>
        </w:rPr>
        <w:t>Чаты и живая лента</w:t>
      </w:r>
    </w:p>
    <w:p w14:paraId="2B45B381" w14:textId="404A52CA" w:rsidR="00262C37" w:rsidRPr="006A04E4" w:rsidRDefault="00262C37">
      <w:pPr>
        <w:pStyle w:val="ab"/>
        <w:numPr>
          <w:ilvl w:val="0"/>
          <w:numId w:val="5"/>
        </w:numPr>
        <w:shd w:val="clear" w:color="auto" w:fill="FFFFFF"/>
        <w:spacing w:before="120" w:beforeAutospacing="0" w:after="120" w:afterAutospacing="0"/>
        <w:rPr>
          <w:rFonts w:ascii="Arial" w:hAnsi="Arial" w:cs="Arial"/>
        </w:rPr>
      </w:pPr>
      <w:r w:rsidRPr="006A04E4">
        <w:rPr>
          <w:rFonts w:ascii="Arial" w:hAnsi="Arial" w:cs="Arial"/>
        </w:rPr>
        <w:t>Проведение опросов</w:t>
      </w:r>
    </w:p>
    <w:p w14:paraId="2B8AE4B7" w14:textId="77777777" w:rsidR="00086001" w:rsidRPr="006A04E4" w:rsidRDefault="00086001">
      <w:pPr>
        <w:pStyle w:val="ab"/>
        <w:numPr>
          <w:ilvl w:val="0"/>
          <w:numId w:val="5"/>
        </w:numPr>
        <w:shd w:val="clear" w:color="auto" w:fill="FFFFFF"/>
        <w:spacing w:before="120" w:beforeAutospacing="0" w:after="120" w:afterAutospacing="0"/>
        <w:rPr>
          <w:rFonts w:ascii="Arial" w:hAnsi="Arial" w:cs="Arial"/>
        </w:rPr>
      </w:pPr>
      <w:r w:rsidRPr="006A04E4">
        <w:rPr>
          <w:rFonts w:ascii="Arial" w:hAnsi="Arial" w:cs="Arial"/>
        </w:rPr>
        <w:t>Календарь корпоративных мероприятий.</w:t>
      </w:r>
    </w:p>
    <w:p w14:paraId="0A7517ED" w14:textId="67AD1F59" w:rsidR="00086001" w:rsidRPr="006A04E4" w:rsidRDefault="006E73FE">
      <w:pPr>
        <w:pStyle w:val="ab"/>
        <w:numPr>
          <w:ilvl w:val="0"/>
          <w:numId w:val="5"/>
        </w:numPr>
        <w:shd w:val="clear" w:color="auto" w:fill="FFFFFF"/>
        <w:spacing w:before="120" w:beforeAutospacing="0" w:after="120" w:afterAutospacing="0"/>
        <w:rPr>
          <w:rFonts w:ascii="Arial" w:hAnsi="Arial" w:cs="Arial"/>
        </w:rPr>
      </w:pPr>
      <w:r w:rsidRPr="006A04E4">
        <w:rPr>
          <w:rFonts w:ascii="Arial" w:hAnsi="Arial" w:cs="Arial"/>
        </w:rPr>
        <w:t xml:space="preserve">Справочник сотрудников </w:t>
      </w:r>
      <w:r w:rsidR="00C52ECA">
        <w:rPr>
          <w:rFonts w:ascii="Arial" w:hAnsi="Arial" w:cs="Arial"/>
        </w:rPr>
        <w:t>с о</w:t>
      </w:r>
      <w:r w:rsidR="00086001" w:rsidRPr="006A04E4">
        <w:rPr>
          <w:rFonts w:ascii="Arial" w:hAnsi="Arial" w:cs="Arial"/>
        </w:rPr>
        <w:t>ргструктур</w:t>
      </w:r>
      <w:r w:rsidR="00C52ECA">
        <w:rPr>
          <w:rFonts w:ascii="Arial" w:hAnsi="Arial" w:cs="Arial"/>
        </w:rPr>
        <w:t>ой</w:t>
      </w:r>
      <w:r w:rsidR="00086001" w:rsidRPr="006A04E4">
        <w:rPr>
          <w:rFonts w:ascii="Arial" w:hAnsi="Arial" w:cs="Arial"/>
        </w:rPr>
        <w:t xml:space="preserve"> и личны</w:t>
      </w:r>
      <w:r w:rsidR="00C52ECA">
        <w:rPr>
          <w:rFonts w:ascii="Arial" w:hAnsi="Arial" w:cs="Arial"/>
        </w:rPr>
        <w:t>ми</w:t>
      </w:r>
      <w:r w:rsidR="00086001" w:rsidRPr="006A04E4">
        <w:rPr>
          <w:rFonts w:ascii="Arial" w:hAnsi="Arial" w:cs="Arial"/>
        </w:rPr>
        <w:t xml:space="preserve"> профил</w:t>
      </w:r>
      <w:r w:rsidR="00C52ECA">
        <w:rPr>
          <w:rFonts w:ascii="Arial" w:hAnsi="Arial" w:cs="Arial"/>
        </w:rPr>
        <w:t>ями</w:t>
      </w:r>
      <w:r w:rsidR="00086001" w:rsidRPr="006A04E4">
        <w:rPr>
          <w:rFonts w:ascii="Arial" w:hAnsi="Arial" w:cs="Arial"/>
        </w:rPr>
        <w:t>.</w:t>
      </w:r>
    </w:p>
    <w:p w14:paraId="49239199" w14:textId="77777777" w:rsidR="00086001" w:rsidRPr="006A04E4" w:rsidRDefault="00086001">
      <w:pPr>
        <w:pStyle w:val="ab"/>
        <w:numPr>
          <w:ilvl w:val="0"/>
          <w:numId w:val="5"/>
        </w:numPr>
        <w:shd w:val="clear" w:color="auto" w:fill="FFFFFF"/>
        <w:spacing w:before="120" w:beforeAutospacing="0" w:after="120" w:afterAutospacing="0"/>
        <w:rPr>
          <w:rFonts w:ascii="Arial" w:hAnsi="Arial" w:cs="Arial"/>
        </w:rPr>
      </w:pPr>
      <w:r w:rsidRPr="006A04E4">
        <w:rPr>
          <w:rFonts w:ascii="Arial" w:hAnsi="Arial" w:cs="Arial"/>
        </w:rPr>
        <w:t>База знаний:</w:t>
      </w:r>
    </w:p>
    <w:p w14:paraId="749584C1" w14:textId="77777777" w:rsidR="00086001" w:rsidRPr="006A04E4" w:rsidRDefault="00086001">
      <w:pPr>
        <w:pStyle w:val="ab"/>
        <w:numPr>
          <w:ilvl w:val="1"/>
          <w:numId w:val="5"/>
        </w:numPr>
        <w:shd w:val="clear" w:color="auto" w:fill="FFFFFF"/>
        <w:spacing w:before="120" w:beforeAutospacing="0" w:after="120" w:afterAutospacing="0"/>
        <w:rPr>
          <w:rFonts w:ascii="Arial" w:hAnsi="Arial" w:cs="Arial"/>
        </w:rPr>
      </w:pPr>
      <w:r w:rsidRPr="006A04E4">
        <w:rPr>
          <w:rFonts w:ascii="Arial" w:hAnsi="Arial" w:cs="Arial"/>
        </w:rPr>
        <w:t>Галерея (фотобанк и видео).</w:t>
      </w:r>
    </w:p>
    <w:p w14:paraId="737E766B" w14:textId="77777777" w:rsidR="00691A5A" w:rsidRDefault="00086001">
      <w:pPr>
        <w:pStyle w:val="ab"/>
        <w:numPr>
          <w:ilvl w:val="1"/>
          <w:numId w:val="5"/>
        </w:numPr>
        <w:shd w:val="clear" w:color="auto" w:fill="FFFFFF"/>
        <w:spacing w:before="120" w:beforeAutospacing="0" w:after="120" w:afterAutospacing="0"/>
        <w:rPr>
          <w:rFonts w:ascii="Arial" w:hAnsi="Arial" w:cs="Arial"/>
        </w:rPr>
      </w:pPr>
      <w:r w:rsidRPr="006A04E4">
        <w:rPr>
          <w:rFonts w:ascii="Arial" w:hAnsi="Arial" w:cs="Arial"/>
        </w:rPr>
        <w:t>Ключевые документ</w:t>
      </w:r>
      <w:r w:rsidR="006E73FE" w:rsidRPr="006A04E4">
        <w:rPr>
          <w:rFonts w:ascii="Arial" w:hAnsi="Arial" w:cs="Arial"/>
        </w:rPr>
        <w:t>ы</w:t>
      </w:r>
      <w:r w:rsidR="00C52ECA">
        <w:rPr>
          <w:rFonts w:ascii="Arial" w:hAnsi="Arial" w:cs="Arial"/>
        </w:rPr>
        <w:t>,</w:t>
      </w:r>
      <w:r w:rsidR="006E73FE" w:rsidRPr="006A04E4">
        <w:rPr>
          <w:rFonts w:ascii="Arial" w:hAnsi="Arial" w:cs="Arial"/>
        </w:rPr>
        <w:t xml:space="preserve"> регламенты</w:t>
      </w:r>
      <w:r w:rsidR="005611A6" w:rsidRPr="006A04E4">
        <w:rPr>
          <w:rFonts w:ascii="Arial" w:hAnsi="Arial" w:cs="Arial"/>
        </w:rPr>
        <w:t>, приказы</w:t>
      </w:r>
      <w:r w:rsidR="00C52ECA">
        <w:rPr>
          <w:rFonts w:ascii="Arial" w:hAnsi="Arial" w:cs="Arial"/>
        </w:rPr>
        <w:t xml:space="preserve"> </w:t>
      </w:r>
    </w:p>
    <w:p w14:paraId="2712C8B7" w14:textId="3887CA55" w:rsidR="00086001" w:rsidRPr="006A04E4" w:rsidRDefault="00691A5A">
      <w:pPr>
        <w:pStyle w:val="ab"/>
        <w:numPr>
          <w:ilvl w:val="1"/>
          <w:numId w:val="5"/>
        </w:numPr>
        <w:shd w:val="clear" w:color="auto" w:fill="FFFFFF"/>
        <w:spacing w:before="120" w:beforeAutospacing="0" w:after="120" w:afterAutospacing="0"/>
        <w:rPr>
          <w:rFonts w:ascii="Arial" w:hAnsi="Arial" w:cs="Arial"/>
        </w:rPr>
      </w:pPr>
      <w:r>
        <w:rPr>
          <w:rFonts w:ascii="Arial" w:hAnsi="Arial" w:cs="Arial"/>
        </w:rPr>
        <w:t>Ш</w:t>
      </w:r>
      <w:r w:rsidR="00C52ECA">
        <w:rPr>
          <w:rFonts w:ascii="Arial" w:hAnsi="Arial" w:cs="Arial"/>
        </w:rPr>
        <w:t xml:space="preserve">аблоны </w:t>
      </w:r>
      <w:r>
        <w:rPr>
          <w:rFonts w:ascii="Arial" w:hAnsi="Arial" w:cs="Arial"/>
        </w:rPr>
        <w:t xml:space="preserve">и бланки </w:t>
      </w:r>
      <w:r w:rsidR="00C52ECA">
        <w:rPr>
          <w:rFonts w:ascii="Arial" w:hAnsi="Arial" w:cs="Arial"/>
        </w:rPr>
        <w:t>заявлений</w:t>
      </w:r>
      <w:r>
        <w:rPr>
          <w:rFonts w:ascii="Arial" w:hAnsi="Arial" w:cs="Arial"/>
        </w:rPr>
        <w:t xml:space="preserve"> и ключевых документов</w:t>
      </w:r>
      <w:r w:rsidR="00C52ECA">
        <w:rPr>
          <w:rFonts w:ascii="Arial" w:hAnsi="Arial" w:cs="Arial"/>
        </w:rPr>
        <w:t>.</w:t>
      </w:r>
    </w:p>
    <w:p w14:paraId="16AADDD7" w14:textId="5234831C" w:rsidR="00086001" w:rsidRPr="006A04E4" w:rsidRDefault="00086001">
      <w:pPr>
        <w:pStyle w:val="ab"/>
        <w:numPr>
          <w:ilvl w:val="1"/>
          <w:numId w:val="5"/>
        </w:numPr>
        <w:shd w:val="clear" w:color="auto" w:fill="FFFFFF"/>
        <w:spacing w:before="120" w:beforeAutospacing="0" w:after="120" w:afterAutospacing="0"/>
        <w:rPr>
          <w:rFonts w:ascii="Arial" w:hAnsi="Arial" w:cs="Arial"/>
        </w:rPr>
      </w:pPr>
      <w:r w:rsidRPr="006A04E4">
        <w:rPr>
          <w:rFonts w:ascii="Arial" w:hAnsi="Arial" w:cs="Arial"/>
        </w:rPr>
        <w:lastRenderedPageBreak/>
        <w:t>Описание процессов</w:t>
      </w:r>
      <w:r w:rsidR="00C52ECA">
        <w:rPr>
          <w:rFonts w:ascii="Arial" w:hAnsi="Arial" w:cs="Arial"/>
        </w:rPr>
        <w:t xml:space="preserve"> компании</w:t>
      </w:r>
      <w:r w:rsidRPr="006A04E4">
        <w:rPr>
          <w:rFonts w:ascii="Arial" w:hAnsi="Arial" w:cs="Arial"/>
        </w:rPr>
        <w:t>.</w:t>
      </w:r>
    </w:p>
    <w:p w14:paraId="340D2DEA" w14:textId="199806D4" w:rsidR="00086001" w:rsidRPr="006A04E4" w:rsidRDefault="00691A5A">
      <w:pPr>
        <w:pStyle w:val="ab"/>
        <w:numPr>
          <w:ilvl w:val="0"/>
          <w:numId w:val="5"/>
        </w:numPr>
        <w:shd w:val="clear" w:color="auto" w:fill="FFFFFF"/>
        <w:spacing w:before="120" w:beforeAutospacing="0" w:after="120" w:afterAutospacing="0"/>
        <w:rPr>
          <w:rFonts w:ascii="Arial" w:hAnsi="Arial" w:cs="Arial"/>
        </w:rPr>
      </w:pPr>
      <w:r>
        <w:rPr>
          <w:rFonts w:ascii="Arial" w:hAnsi="Arial" w:cs="Arial"/>
        </w:rPr>
        <w:t>Контакты г</w:t>
      </w:r>
      <w:r w:rsidR="00086001" w:rsidRPr="006A04E4">
        <w:rPr>
          <w:rFonts w:ascii="Arial" w:hAnsi="Arial" w:cs="Arial"/>
        </w:rPr>
        <w:t>оряч</w:t>
      </w:r>
      <w:r>
        <w:rPr>
          <w:rFonts w:ascii="Arial" w:hAnsi="Arial" w:cs="Arial"/>
        </w:rPr>
        <w:t>ей</w:t>
      </w:r>
      <w:r w:rsidR="00086001" w:rsidRPr="006A04E4">
        <w:rPr>
          <w:rFonts w:ascii="Arial" w:hAnsi="Arial" w:cs="Arial"/>
        </w:rPr>
        <w:t xml:space="preserve"> лини</w:t>
      </w:r>
      <w:r>
        <w:rPr>
          <w:rFonts w:ascii="Arial" w:hAnsi="Arial" w:cs="Arial"/>
        </w:rPr>
        <w:t>и</w:t>
      </w:r>
      <w:r w:rsidR="00086001" w:rsidRPr="006A04E4">
        <w:rPr>
          <w:rFonts w:ascii="Arial" w:hAnsi="Arial" w:cs="Arial"/>
        </w:rPr>
        <w:t>.</w:t>
      </w:r>
    </w:p>
    <w:p w14:paraId="160DF9F3" w14:textId="423AD068" w:rsidR="004D5E48" w:rsidRPr="006A04E4" w:rsidRDefault="004D5E48">
      <w:pPr>
        <w:pStyle w:val="ab"/>
        <w:numPr>
          <w:ilvl w:val="0"/>
          <w:numId w:val="5"/>
        </w:numPr>
        <w:shd w:val="clear" w:color="auto" w:fill="FFFFFF"/>
        <w:spacing w:before="120" w:beforeAutospacing="0" w:after="120" w:afterAutospacing="0"/>
        <w:rPr>
          <w:rFonts w:ascii="Arial" w:hAnsi="Arial" w:cs="Arial"/>
        </w:rPr>
      </w:pPr>
      <w:r w:rsidRPr="006A04E4">
        <w:rPr>
          <w:rFonts w:ascii="Arial" w:hAnsi="Arial" w:cs="Arial"/>
        </w:rPr>
        <w:t xml:space="preserve">Навигация </w:t>
      </w:r>
      <w:r w:rsidR="008F5F61" w:rsidRPr="006A04E4">
        <w:rPr>
          <w:rFonts w:ascii="Arial" w:hAnsi="Arial" w:cs="Arial"/>
        </w:rPr>
        <w:t>по часто задаваемым вопросам</w:t>
      </w:r>
      <w:r w:rsidR="00C52ECA">
        <w:rPr>
          <w:rFonts w:ascii="Arial" w:hAnsi="Arial" w:cs="Arial"/>
        </w:rPr>
        <w:t>.</w:t>
      </w:r>
    </w:p>
    <w:p w14:paraId="343DE775" w14:textId="081905BC" w:rsidR="00C52ECA" w:rsidRPr="00691A5A" w:rsidRDefault="00086001" w:rsidP="00691A5A">
      <w:pPr>
        <w:pStyle w:val="ab"/>
        <w:numPr>
          <w:ilvl w:val="0"/>
          <w:numId w:val="7"/>
        </w:numPr>
        <w:shd w:val="clear" w:color="auto" w:fill="FFFFFF"/>
        <w:spacing w:before="120" w:beforeAutospacing="0" w:after="120" w:afterAutospacing="0"/>
        <w:rPr>
          <w:rFonts w:ascii="Arial" w:hAnsi="Arial" w:cs="Arial"/>
        </w:rPr>
      </w:pPr>
      <w:r w:rsidRPr="006A04E4">
        <w:rPr>
          <w:rFonts w:ascii="Arial" w:hAnsi="Arial" w:cs="Arial"/>
        </w:rPr>
        <w:t>Личный кабинет</w:t>
      </w:r>
      <w:r w:rsidR="00C52ECA">
        <w:rPr>
          <w:rFonts w:ascii="Arial" w:hAnsi="Arial" w:cs="Arial"/>
        </w:rPr>
        <w:t xml:space="preserve"> работника</w:t>
      </w:r>
      <w:r w:rsidRPr="006A04E4">
        <w:rPr>
          <w:rFonts w:ascii="Arial" w:hAnsi="Arial" w:cs="Arial"/>
        </w:rPr>
        <w:t>:</w:t>
      </w:r>
      <w:r w:rsidR="00691A5A">
        <w:rPr>
          <w:rFonts w:ascii="Arial" w:hAnsi="Arial" w:cs="Arial"/>
        </w:rPr>
        <w:t xml:space="preserve"> к</w:t>
      </w:r>
      <w:r w:rsidRPr="00691A5A">
        <w:rPr>
          <w:rFonts w:ascii="Arial" w:hAnsi="Arial" w:cs="Arial"/>
        </w:rPr>
        <w:t>онтактные данные, подчинённость</w:t>
      </w:r>
      <w:r w:rsidR="00C52ECA" w:rsidRPr="00691A5A">
        <w:rPr>
          <w:rFonts w:ascii="Arial" w:hAnsi="Arial" w:cs="Arial"/>
        </w:rPr>
        <w:t>, отпуска</w:t>
      </w:r>
      <w:r w:rsidRPr="00691A5A">
        <w:rPr>
          <w:rFonts w:ascii="Arial" w:hAnsi="Arial" w:cs="Arial"/>
        </w:rPr>
        <w:t xml:space="preserve">. </w:t>
      </w:r>
    </w:p>
    <w:p w14:paraId="76794F80" w14:textId="16931697" w:rsidR="00086001" w:rsidRPr="00C52ECA" w:rsidRDefault="00086001" w:rsidP="00691A5A">
      <w:pPr>
        <w:pStyle w:val="ab"/>
        <w:numPr>
          <w:ilvl w:val="0"/>
          <w:numId w:val="7"/>
        </w:numPr>
        <w:shd w:val="clear" w:color="auto" w:fill="FFFFFF"/>
        <w:spacing w:before="120" w:beforeAutospacing="0" w:after="120" w:afterAutospacing="0"/>
        <w:rPr>
          <w:rFonts w:ascii="Arial" w:hAnsi="Arial" w:cs="Arial"/>
        </w:rPr>
      </w:pPr>
      <w:r w:rsidRPr="006A04E4">
        <w:rPr>
          <w:rFonts w:ascii="Arial" w:hAnsi="Arial" w:cs="Arial"/>
        </w:rPr>
        <w:t xml:space="preserve">Сервисы самообслуживания: </w:t>
      </w:r>
      <w:r w:rsidRPr="00C52ECA">
        <w:rPr>
          <w:rFonts w:ascii="Arial" w:hAnsi="Arial" w:cs="Arial"/>
        </w:rPr>
        <w:t>запрос канцелярии</w:t>
      </w:r>
      <w:r w:rsidR="00691A5A">
        <w:rPr>
          <w:rFonts w:ascii="Arial" w:hAnsi="Arial" w:cs="Arial"/>
        </w:rPr>
        <w:t>, создание ВКС</w:t>
      </w:r>
      <w:r w:rsidRPr="00C52ECA">
        <w:rPr>
          <w:rFonts w:ascii="Arial" w:hAnsi="Arial" w:cs="Arial"/>
        </w:rPr>
        <w:t>.</w:t>
      </w:r>
    </w:p>
    <w:p w14:paraId="4FBD303C" w14:textId="77777777" w:rsidR="008F5F61" w:rsidRPr="006A04E4" w:rsidRDefault="008F5F61" w:rsidP="008F5F61">
      <w:pPr>
        <w:pStyle w:val="ab"/>
        <w:shd w:val="clear" w:color="auto" w:fill="FFFFFF"/>
        <w:spacing w:before="120" w:beforeAutospacing="0" w:after="120" w:afterAutospacing="0"/>
        <w:ind w:left="1080"/>
        <w:rPr>
          <w:rFonts w:ascii="Arial" w:hAnsi="Arial" w:cs="Arial"/>
        </w:rPr>
      </w:pPr>
    </w:p>
    <w:p w14:paraId="47EAAA88" w14:textId="575F6745" w:rsidR="008F5F61" w:rsidRPr="006A04E4" w:rsidRDefault="00691A5A" w:rsidP="005611A6">
      <w:pPr>
        <w:pStyle w:val="ab"/>
        <w:numPr>
          <w:ilvl w:val="2"/>
          <w:numId w:val="7"/>
        </w:numPr>
        <w:shd w:val="clear" w:color="auto" w:fill="FFFFFF"/>
        <w:spacing w:before="120" w:beforeAutospacing="0" w:after="120" w:afterAutospacing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ОПЦИОНАЛЬНО - </w:t>
      </w:r>
      <w:r w:rsidR="008F5F61" w:rsidRPr="006A04E4">
        <w:rPr>
          <w:rFonts w:ascii="Arial" w:hAnsi="Arial" w:cs="Arial"/>
          <w:b/>
          <w:bCs/>
        </w:rPr>
        <w:t>Вторая волна</w:t>
      </w:r>
      <w:r w:rsidR="008F5F61" w:rsidRPr="006A04E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(отдельно указать сроки и стоимость)</w:t>
      </w:r>
    </w:p>
    <w:p w14:paraId="2FBE216D" w14:textId="73A03DB7" w:rsidR="008F5F61" w:rsidRPr="006A04E4" w:rsidRDefault="00691A5A" w:rsidP="00E6011F">
      <w:pPr>
        <w:pStyle w:val="ab"/>
        <w:numPr>
          <w:ilvl w:val="0"/>
          <w:numId w:val="9"/>
        </w:numPr>
        <w:shd w:val="clear" w:color="auto" w:fill="FFFFFF"/>
        <w:spacing w:before="120" w:beforeAutospacing="0" w:after="120" w:afterAutospacing="0"/>
        <w:rPr>
          <w:rFonts w:ascii="Arial" w:hAnsi="Arial" w:cs="Arial"/>
        </w:rPr>
      </w:pPr>
      <w:r>
        <w:rPr>
          <w:rStyle w:val="aa"/>
          <w:rFonts w:ascii="Arial" w:hAnsi="Arial" w:cs="Arial"/>
        </w:rPr>
        <w:t xml:space="preserve">Функции </w:t>
      </w:r>
      <w:r>
        <w:rPr>
          <w:rStyle w:val="aa"/>
          <w:rFonts w:ascii="Arial" w:hAnsi="Arial" w:cs="Arial"/>
          <w:lang w:val="en-US"/>
        </w:rPr>
        <w:t>HR</w:t>
      </w:r>
      <w:r w:rsidR="00086001" w:rsidRPr="006A04E4">
        <w:rPr>
          <w:rFonts w:ascii="Arial" w:hAnsi="Arial" w:cs="Arial"/>
        </w:rPr>
        <w:t> </w:t>
      </w:r>
      <w:r w:rsidRPr="00691A5A">
        <w:rPr>
          <w:rFonts w:ascii="Arial" w:hAnsi="Arial" w:cs="Arial"/>
          <w:b/>
          <w:bCs/>
        </w:rPr>
        <w:t>– интеграция с кадровым ЭДО</w:t>
      </w:r>
      <w:r>
        <w:rPr>
          <w:rFonts w:ascii="Arial" w:hAnsi="Arial" w:cs="Arial"/>
          <w:b/>
          <w:bCs/>
        </w:rPr>
        <w:t xml:space="preserve"> (1С)</w:t>
      </w:r>
    </w:p>
    <w:p w14:paraId="6E806577" w14:textId="77777777" w:rsidR="00691A5A" w:rsidRPr="006A04E4" w:rsidRDefault="00691A5A" w:rsidP="00691A5A">
      <w:pPr>
        <w:pStyle w:val="ab"/>
        <w:numPr>
          <w:ilvl w:val="0"/>
          <w:numId w:val="23"/>
        </w:numPr>
        <w:shd w:val="clear" w:color="auto" w:fill="FFFFFF"/>
        <w:spacing w:before="120" w:beforeAutospacing="0" w:after="120" w:afterAutospacing="0"/>
        <w:rPr>
          <w:rFonts w:ascii="Arial" w:hAnsi="Arial" w:cs="Arial"/>
        </w:rPr>
      </w:pPr>
      <w:r w:rsidRPr="006A04E4">
        <w:rPr>
          <w:rFonts w:ascii="Arial" w:hAnsi="Arial" w:cs="Arial"/>
        </w:rPr>
        <w:t xml:space="preserve">Личный кабинет: данные по зарплате, электронные расчётные листки, информация о доходах и целях сотрудника. </w:t>
      </w:r>
    </w:p>
    <w:p w14:paraId="414F3A58" w14:textId="18026A8B" w:rsidR="00086001" w:rsidRPr="006A04E4" w:rsidRDefault="00086001" w:rsidP="00691A5A">
      <w:pPr>
        <w:pStyle w:val="ab"/>
        <w:numPr>
          <w:ilvl w:val="0"/>
          <w:numId w:val="23"/>
        </w:numPr>
        <w:shd w:val="clear" w:color="auto" w:fill="FFFFFF"/>
        <w:spacing w:before="120" w:beforeAutospacing="0" w:after="120" w:afterAutospacing="0"/>
        <w:rPr>
          <w:rFonts w:ascii="Arial" w:hAnsi="Arial" w:cs="Arial"/>
        </w:rPr>
      </w:pPr>
      <w:r w:rsidRPr="006A04E4">
        <w:rPr>
          <w:rFonts w:ascii="Arial" w:hAnsi="Arial" w:cs="Arial"/>
        </w:rPr>
        <w:t>Заказ справок и других документов (например, выписка трудовой книжки).</w:t>
      </w:r>
    </w:p>
    <w:p w14:paraId="177E1405" w14:textId="77777777" w:rsidR="00086001" w:rsidRPr="006A04E4" w:rsidRDefault="00086001" w:rsidP="00691A5A">
      <w:pPr>
        <w:pStyle w:val="ab"/>
        <w:numPr>
          <w:ilvl w:val="0"/>
          <w:numId w:val="23"/>
        </w:numPr>
        <w:shd w:val="clear" w:color="auto" w:fill="FFFFFF"/>
        <w:spacing w:before="120" w:beforeAutospacing="0" w:after="120" w:afterAutospacing="0"/>
        <w:rPr>
          <w:rFonts w:ascii="Arial" w:hAnsi="Arial" w:cs="Arial"/>
        </w:rPr>
      </w:pPr>
      <w:r w:rsidRPr="006A04E4">
        <w:rPr>
          <w:rFonts w:ascii="Arial" w:hAnsi="Arial" w:cs="Arial"/>
        </w:rPr>
        <w:t>Оформление отпуска, больничного, отгула, командировок.</w:t>
      </w:r>
    </w:p>
    <w:p w14:paraId="652B5CD9" w14:textId="77777777" w:rsidR="00691A5A" w:rsidRPr="006A04E4" w:rsidRDefault="00691A5A" w:rsidP="00691A5A">
      <w:pPr>
        <w:pStyle w:val="ab"/>
        <w:numPr>
          <w:ilvl w:val="0"/>
          <w:numId w:val="23"/>
        </w:numPr>
        <w:shd w:val="clear" w:color="auto" w:fill="FFFFFF"/>
        <w:spacing w:before="120" w:beforeAutospacing="0" w:after="120" w:afterAutospacing="0"/>
        <w:rPr>
          <w:rFonts w:ascii="Arial" w:hAnsi="Arial" w:cs="Arial"/>
        </w:rPr>
      </w:pPr>
      <w:r w:rsidRPr="006A04E4">
        <w:rPr>
          <w:rFonts w:ascii="Arial" w:hAnsi="Arial" w:cs="Arial"/>
        </w:rPr>
        <w:t xml:space="preserve">Автоматизация </w:t>
      </w:r>
      <w:proofErr w:type="spellStart"/>
      <w:r w:rsidRPr="006A04E4">
        <w:rPr>
          <w:rFonts w:ascii="Arial" w:hAnsi="Arial" w:cs="Arial"/>
        </w:rPr>
        <w:t>онбординга</w:t>
      </w:r>
      <w:proofErr w:type="spellEnd"/>
      <w:r w:rsidRPr="006A04E4">
        <w:rPr>
          <w:rFonts w:ascii="Arial" w:hAnsi="Arial" w:cs="Arial"/>
        </w:rPr>
        <w:t xml:space="preserve"> и увольнения.</w:t>
      </w:r>
    </w:p>
    <w:p w14:paraId="4B95CB6C" w14:textId="77777777" w:rsidR="00691A5A" w:rsidRPr="006A04E4" w:rsidRDefault="00691A5A" w:rsidP="00691A5A">
      <w:pPr>
        <w:pStyle w:val="ab"/>
        <w:numPr>
          <w:ilvl w:val="0"/>
          <w:numId w:val="23"/>
        </w:numPr>
        <w:shd w:val="clear" w:color="auto" w:fill="FFFFFF"/>
        <w:spacing w:before="120" w:beforeAutospacing="0" w:after="120" w:afterAutospacing="0"/>
        <w:rPr>
          <w:rFonts w:ascii="Arial" w:hAnsi="Arial" w:cs="Arial"/>
        </w:rPr>
      </w:pPr>
      <w:r w:rsidRPr="006A04E4">
        <w:rPr>
          <w:rFonts w:ascii="Arial" w:hAnsi="Arial" w:cs="Arial"/>
        </w:rPr>
        <w:t>Оценка сотрудника 360 и система грейдов.</w:t>
      </w:r>
    </w:p>
    <w:p w14:paraId="4CA9B8DD" w14:textId="77777777" w:rsidR="00691A5A" w:rsidRPr="006A04E4" w:rsidRDefault="00691A5A" w:rsidP="00691A5A">
      <w:pPr>
        <w:pStyle w:val="ab"/>
        <w:numPr>
          <w:ilvl w:val="0"/>
          <w:numId w:val="23"/>
        </w:numPr>
        <w:shd w:val="clear" w:color="auto" w:fill="FFFFFF"/>
        <w:spacing w:before="120" w:beforeAutospacing="0" w:after="120" w:afterAutospacing="0"/>
        <w:rPr>
          <w:rFonts w:ascii="Arial" w:hAnsi="Arial" w:cs="Arial"/>
        </w:rPr>
      </w:pPr>
      <w:r w:rsidRPr="006A04E4">
        <w:rPr>
          <w:rFonts w:ascii="Arial" w:hAnsi="Arial" w:cs="Arial"/>
        </w:rPr>
        <w:t>Инструменты для создания аттестаций, тестов.</w:t>
      </w:r>
    </w:p>
    <w:p w14:paraId="2B87528A" w14:textId="77777777" w:rsidR="00691A5A" w:rsidRPr="006A04E4" w:rsidRDefault="00691A5A" w:rsidP="00691A5A">
      <w:pPr>
        <w:pStyle w:val="ab"/>
        <w:numPr>
          <w:ilvl w:val="0"/>
          <w:numId w:val="9"/>
        </w:numPr>
        <w:shd w:val="clear" w:color="auto" w:fill="FFFFFF"/>
        <w:spacing w:before="120" w:beforeAutospacing="0" w:after="120" w:afterAutospacing="0"/>
        <w:rPr>
          <w:rFonts w:ascii="Arial" w:hAnsi="Arial" w:cs="Arial"/>
        </w:rPr>
      </w:pPr>
      <w:r w:rsidRPr="006A04E4">
        <w:rPr>
          <w:rStyle w:val="aa"/>
          <w:rFonts w:ascii="Arial" w:hAnsi="Arial" w:cs="Arial"/>
        </w:rPr>
        <w:t>Обучение персонала</w:t>
      </w:r>
      <w:r w:rsidRPr="006A04E4">
        <w:rPr>
          <w:rFonts w:ascii="Arial" w:hAnsi="Arial" w:cs="Arial"/>
        </w:rPr>
        <w:t> </w:t>
      </w:r>
    </w:p>
    <w:p w14:paraId="0176550C" w14:textId="77777777" w:rsidR="00691A5A" w:rsidRPr="006A04E4" w:rsidRDefault="00691A5A" w:rsidP="00691A5A">
      <w:pPr>
        <w:pStyle w:val="ab"/>
        <w:numPr>
          <w:ilvl w:val="0"/>
          <w:numId w:val="23"/>
        </w:numPr>
        <w:shd w:val="clear" w:color="auto" w:fill="FFFFFF"/>
        <w:spacing w:before="120" w:beforeAutospacing="0" w:after="120" w:afterAutospacing="0"/>
        <w:rPr>
          <w:rFonts w:ascii="Arial" w:hAnsi="Arial" w:cs="Arial"/>
        </w:rPr>
      </w:pPr>
      <w:r w:rsidRPr="006A04E4">
        <w:rPr>
          <w:rFonts w:ascii="Arial" w:hAnsi="Arial" w:cs="Arial"/>
        </w:rPr>
        <w:t>Создание закрытых/открытых курсов с уроками, итоговыми тестами и тестами для самопроверки.</w:t>
      </w:r>
    </w:p>
    <w:p w14:paraId="33A969D4" w14:textId="77777777" w:rsidR="00691A5A" w:rsidRPr="006A04E4" w:rsidRDefault="00691A5A" w:rsidP="00691A5A">
      <w:pPr>
        <w:pStyle w:val="ab"/>
        <w:numPr>
          <w:ilvl w:val="0"/>
          <w:numId w:val="23"/>
        </w:numPr>
        <w:shd w:val="clear" w:color="auto" w:fill="FFFFFF"/>
        <w:spacing w:before="120" w:beforeAutospacing="0" w:after="120" w:afterAutospacing="0"/>
        <w:rPr>
          <w:rFonts w:ascii="Arial" w:hAnsi="Arial" w:cs="Arial"/>
        </w:rPr>
      </w:pPr>
      <w:r w:rsidRPr="006A04E4">
        <w:rPr>
          <w:rFonts w:ascii="Arial" w:hAnsi="Arial" w:cs="Arial"/>
        </w:rPr>
        <w:t>Загрузка курсов.</w:t>
      </w:r>
    </w:p>
    <w:p w14:paraId="054DB3E6" w14:textId="77777777" w:rsidR="00691A5A" w:rsidRPr="006A04E4" w:rsidRDefault="00691A5A" w:rsidP="00691A5A">
      <w:pPr>
        <w:pStyle w:val="ab"/>
        <w:numPr>
          <w:ilvl w:val="0"/>
          <w:numId w:val="23"/>
        </w:numPr>
        <w:shd w:val="clear" w:color="auto" w:fill="FFFFFF"/>
        <w:spacing w:before="120" w:beforeAutospacing="0" w:after="120" w:afterAutospacing="0"/>
        <w:rPr>
          <w:rFonts w:ascii="Arial" w:hAnsi="Arial" w:cs="Arial"/>
        </w:rPr>
      </w:pPr>
      <w:r w:rsidRPr="006A04E4">
        <w:rPr>
          <w:rFonts w:ascii="Arial" w:hAnsi="Arial" w:cs="Arial"/>
        </w:rPr>
        <w:t>Назначение курсов сотрудникам.</w:t>
      </w:r>
    </w:p>
    <w:p w14:paraId="10FB4148" w14:textId="77777777" w:rsidR="00691A5A" w:rsidRPr="006A04E4" w:rsidRDefault="00691A5A" w:rsidP="00691A5A">
      <w:pPr>
        <w:pStyle w:val="ab"/>
        <w:numPr>
          <w:ilvl w:val="0"/>
          <w:numId w:val="23"/>
        </w:numPr>
        <w:shd w:val="clear" w:color="auto" w:fill="FFFFFF"/>
        <w:spacing w:before="120" w:beforeAutospacing="0" w:after="120" w:afterAutospacing="0"/>
        <w:rPr>
          <w:rFonts w:ascii="Arial" w:hAnsi="Arial" w:cs="Arial"/>
        </w:rPr>
      </w:pPr>
      <w:r w:rsidRPr="006A04E4">
        <w:rPr>
          <w:rFonts w:ascii="Arial" w:hAnsi="Arial" w:cs="Arial"/>
        </w:rPr>
        <w:t>Просмотр статистики прохождения курсов.</w:t>
      </w:r>
    </w:p>
    <w:p w14:paraId="0A502D9D" w14:textId="77777777" w:rsidR="00691A5A" w:rsidRPr="00691A5A" w:rsidRDefault="00691A5A" w:rsidP="00691A5A">
      <w:pPr>
        <w:pStyle w:val="ab"/>
        <w:numPr>
          <w:ilvl w:val="0"/>
          <w:numId w:val="9"/>
        </w:numPr>
        <w:shd w:val="clear" w:color="auto" w:fill="FFFFFF"/>
        <w:spacing w:before="120" w:beforeAutospacing="0" w:after="120" w:afterAutospacing="0"/>
        <w:rPr>
          <w:rFonts w:ascii="Arial" w:hAnsi="Arial" w:cs="Arial"/>
          <w:b/>
          <w:bCs/>
        </w:rPr>
      </w:pPr>
      <w:r w:rsidRPr="00691A5A">
        <w:rPr>
          <w:rFonts w:ascii="Arial" w:hAnsi="Arial" w:cs="Arial"/>
          <w:b/>
          <w:bCs/>
        </w:rPr>
        <w:t xml:space="preserve">Трекер задач </w:t>
      </w:r>
    </w:p>
    <w:p w14:paraId="7BA7AFB7" w14:textId="4D5877B4" w:rsidR="00086001" w:rsidRPr="006A04E4" w:rsidRDefault="00086001" w:rsidP="00262C37">
      <w:pPr>
        <w:pStyle w:val="3"/>
        <w:shd w:val="clear" w:color="auto" w:fill="FFFFFF"/>
        <w:spacing w:before="300" w:after="120" w:line="240" w:lineRule="auto"/>
        <w:rPr>
          <w:rFonts w:ascii="Arial" w:hAnsi="Arial" w:cs="Arial"/>
          <w:sz w:val="24"/>
          <w:szCs w:val="24"/>
        </w:rPr>
      </w:pPr>
      <w:r w:rsidRPr="006A04E4">
        <w:rPr>
          <w:rFonts w:ascii="Arial" w:hAnsi="Arial" w:cs="Arial"/>
          <w:sz w:val="24"/>
          <w:szCs w:val="24"/>
        </w:rPr>
        <w:t>Дополнительные функции (необходимо указать возможность реализации)</w:t>
      </w:r>
    </w:p>
    <w:p w14:paraId="3C784DA7" w14:textId="68C7CFA9" w:rsidR="00086001" w:rsidRPr="006A04E4" w:rsidRDefault="00086001">
      <w:pPr>
        <w:pStyle w:val="ab"/>
        <w:numPr>
          <w:ilvl w:val="0"/>
          <w:numId w:val="14"/>
        </w:numPr>
        <w:shd w:val="clear" w:color="auto" w:fill="FFFFFF"/>
        <w:spacing w:before="120" w:beforeAutospacing="0" w:after="120" w:afterAutospacing="0"/>
        <w:rPr>
          <w:rFonts w:ascii="Arial" w:hAnsi="Arial" w:cs="Arial"/>
        </w:rPr>
      </w:pPr>
      <w:r w:rsidRPr="006A04E4">
        <w:rPr>
          <w:rFonts w:ascii="Arial" w:hAnsi="Arial" w:cs="Arial"/>
        </w:rPr>
        <w:t>Геймификация и нематериальная система мотивации — получение баллов/подарков за действия на портале, которые потом можно обменять на что-то. По итогам викторин/конкурсов, например, в рубрике «Вопрос дня» — мини-викторина (конкурс на символ компании, песню, мем и пр.).</w:t>
      </w:r>
    </w:p>
    <w:p w14:paraId="05F577ED" w14:textId="77777777" w:rsidR="006A04E4" w:rsidRDefault="00086001" w:rsidP="000A6FC0">
      <w:pPr>
        <w:pStyle w:val="ab"/>
        <w:numPr>
          <w:ilvl w:val="0"/>
          <w:numId w:val="14"/>
        </w:numPr>
        <w:shd w:val="clear" w:color="auto" w:fill="FFFFFF"/>
        <w:spacing w:before="300" w:beforeAutospacing="0" w:after="120" w:afterAutospacing="0"/>
        <w:rPr>
          <w:rFonts w:ascii="Arial" w:hAnsi="Arial" w:cs="Arial"/>
        </w:rPr>
      </w:pPr>
      <w:r w:rsidRPr="006A04E4">
        <w:rPr>
          <w:rFonts w:ascii="Arial" w:hAnsi="Arial" w:cs="Arial"/>
        </w:rPr>
        <w:t xml:space="preserve">Банк идей или «Полезное» </w:t>
      </w:r>
    </w:p>
    <w:p w14:paraId="549E4B57" w14:textId="00BA4BAA" w:rsidR="00086001" w:rsidRPr="006A04E4" w:rsidRDefault="00086001" w:rsidP="006A04E4">
      <w:pPr>
        <w:pStyle w:val="ab"/>
        <w:shd w:val="clear" w:color="auto" w:fill="FFFFFF"/>
        <w:spacing w:before="300" w:beforeAutospacing="0" w:after="120" w:afterAutospacing="0"/>
        <w:rPr>
          <w:rFonts w:ascii="Arial" w:hAnsi="Arial" w:cs="Arial"/>
          <w:b/>
          <w:bCs/>
        </w:rPr>
      </w:pPr>
      <w:r w:rsidRPr="006A04E4">
        <w:rPr>
          <w:rFonts w:ascii="Arial" w:hAnsi="Arial" w:cs="Arial"/>
          <w:b/>
          <w:bCs/>
        </w:rPr>
        <w:t>Дополнительные требования к порталу</w:t>
      </w:r>
      <w:r w:rsidR="005611A6" w:rsidRPr="006A04E4">
        <w:rPr>
          <w:rFonts w:ascii="Arial" w:hAnsi="Arial" w:cs="Arial"/>
          <w:b/>
          <w:bCs/>
        </w:rPr>
        <w:t>:</w:t>
      </w:r>
    </w:p>
    <w:p w14:paraId="06005AA7" w14:textId="77777777" w:rsidR="00691A5A" w:rsidRPr="006A04E4" w:rsidRDefault="00691A5A" w:rsidP="00691A5A">
      <w:pPr>
        <w:pStyle w:val="ab"/>
        <w:numPr>
          <w:ilvl w:val="0"/>
          <w:numId w:val="15"/>
        </w:numPr>
        <w:shd w:val="clear" w:color="auto" w:fill="FFFFFF"/>
        <w:spacing w:before="120" w:beforeAutospacing="0" w:after="120" w:afterAutospacing="0"/>
        <w:rPr>
          <w:rFonts w:ascii="Arial" w:hAnsi="Arial" w:cs="Arial"/>
        </w:rPr>
      </w:pPr>
      <w:r w:rsidRPr="006A04E4">
        <w:rPr>
          <w:rFonts w:ascii="Arial" w:hAnsi="Arial" w:cs="Arial"/>
        </w:rPr>
        <w:t>Техническая поддержка портала.</w:t>
      </w:r>
    </w:p>
    <w:p w14:paraId="3D292FC9" w14:textId="77777777" w:rsidR="00086001" w:rsidRPr="006A04E4" w:rsidRDefault="00086001">
      <w:pPr>
        <w:pStyle w:val="ab"/>
        <w:numPr>
          <w:ilvl w:val="0"/>
          <w:numId w:val="15"/>
        </w:numPr>
        <w:shd w:val="clear" w:color="auto" w:fill="FFFFFF"/>
        <w:spacing w:before="120" w:beforeAutospacing="0" w:after="120" w:afterAutospacing="0"/>
        <w:rPr>
          <w:rFonts w:ascii="Arial" w:hAnsi="Arial" w:cs="Arial"/>
        </w:rPr>
      </w:pPr>
      <w:r w:rsidRPr="006A04E4">
        <w:rPr>
          <w:rFonts w:ascii="Arial" w:hAnsi="Arial" w:cs="Arial"/>
        </w:rPr>
        <w:t>Возможность добавлять/менять разделы.</w:t>
      </w:r>
    </w:p>
    <w:p w14:paraId="701B0663" w14:textId="77777777" w:rsidR="00086001" w:rsidRPr="006A04E4" w:rsidRDefault="00086001">
      <w:pPr>
        <w:pStyle w:val="ab"/>
        <w:numPr>
          <w:ilvl w:val="0"/>
          <w:numId w:val="15"/>
        </w:numPr>
        <w:shd w:val="clear" w:color="auto" w:fill="FFFFFF"/>
        <w:spacing w:before="120" w:beforeAutospacing="0" w:after="120" w:afterAutospacing="0"/>
        <w:rPr>
          <w:rFonts w:ascii="Arial" w:hAnsi="Arial" w:cs="Arial"/>
        </w:rPr>
      </w:pPr>
      <w:r w:rsidRPr="006A04E4">
        <w:rPr>
          <w:rFonts w:ascii="Arial" w:hAnsi="Arial" w:cs="Arial"/>
        </w:rPr>
        <w:t>Обязательная поддержка корпоративного стиля — логотип и фирменные цвета компании.</w:t>
      </w:r>
    </w:p>
    <w:p w14:paraId="57D0F209" w14:textId="77777777" w:rsidR="00086001" w:rsidRPr="006A04E4" w:rsidRDefault="00086001">
      <w:pPr>
        <w:pStyle w:val="ab"/>
        <w:numPr>
          <w:ilvl w:val="0"/>
          <w:numId w:val="15"/>
        </w:numPr>
        <w:shd w:val="clear" w:color="auto" w:fill="FFFFFF"/>
        <w:spacing w:before="120" w:beforeAutospacing="0" w:after="120" w:afterAutospacing="0"/>
        <w:rPr>
          <w:rFonts w:ascii="Arial" w:hAnsi="Arial" w:cs="Arial"/>
        </w:rPr>
      </w:pPr>
      <w:r w:rsidRPr="006A04E4">
        <w:rPr>
          <w:rFonts w:ascii="Arial" w:hAnsi="Arial" w:cs="Arial"/>
        </w:rPr>
        <w:t>Настройка уведомлений.</w:t>
      </w:r>
    </w:p>
    <w:p w14:paraId="05E216AB" w14:textId="77777777" w:rsidR="00086001" w:rsidRPr="006A04E4" w:rsidRDefault="00086001">
      <w:pPr>
        <w:pStyle w:val="ab"/>
        <w:numPr>
          <w:ilvl w:val="0"/>
          <w:numId w:val="15"/>
        </w:numPr>
        <w:shd w:val="clear" w:color="auto" w:fill="FFFFFF"/>
        <w:spacing w:before="120" w:beforeAutospacing="0" w:after="120" w:afterAutospacing="0"/>
        <w:rPr>
          <w:rFonts w:ascii="Arial" w:hAnsi="Arial" w:cs="Arial"/>
        </w:rPr>
      </w:pPr>
      <w:proofErr w:type="gramStart"/>
      <w:r w:rsidRPr="006A04E4">
        <w:rPr>
          <w:rFonts w:ascii="Arial" w:hAnsi="Arial" w:cs="Arial"/>
        </w:rPr>
        <w:t>Поиск по ключевым словам</w:t>
      </w:r>
      <w:proofErr w:type="gramEnd"/>
      <w:r w:rsidRPr="006A04E4">
        <w:rPr>
          <w:rFonts w:ascii="Arial" w:hAnsi="Arial" w:cs="Arial"/>
        </w:rPr>
        <w:t>, тегам.</w:t>
      </w:r>
    </w:p>
    <w:p w14:paraId="4D8C57F7" w14:textId="6727C6B8" w:rsidR="00086001" w:rsidRPr="006A04E4" w:rsidRDefault="00086001" w:rsidP="00086001">
      <w:pPr>
        <w:pStyle w:val="3"/>
        <w:shd w:val="clear" w:color="auto" w:fill="FFFFFF"/>
        <w:spacing w:before="300" w:after="120" w:line="240" w:lineRule="auto"/>
        <w:rPr>
          <w:rFonts w:ascii="Arial" w:hAnsi="Arial" w:cs="Arial"/>
          <w:sz w:val="24"/>
          <w:szCs w:val="24"/>
        </w:rPr>
      </w:pPr>
      <w:r w:rsidRPr="006A04E4">
        <w:rPr>
          <w:rFonts w:ascii="Arial" w:hAnsi="Arial" w:cs="Arial"/>
          <w:sz w:val="24"/>
          <w:szCs w:val="24"/>
        </w:rPr>
        <w:lastRenderedPageBreak/>
        <w:t xml:space="preserve">Технические требования </w:t>
      </w:r>
    </w:p>
    <w:p w14:paraId="1C178144" w14:textId="4B9FEB52" w:rsidR="00086001" w:rsidRPr="006A04E4" w:rsidRDefault="005611A6">
      <w:pPr>
        <w:pStyle w:val="ab"/>
        <w:numPr>
          <w:ilvl w:val="0"/>
          <w:numId w:val="16"/>
        </w:numPr>
        <w:shd w:val="clear" w:color="auto" w:fill="FFFFFF"/>
        <w:spacing w:before="120" w:beforeAutospacing="0" w:after="120" w:afterAutospacing="0"/>
        <w:rPr>
          <w:rFonts w:ascii="Arial" w:hAnsi="Arial" w:cs="Arial"/>
        </w:rPr>
      </w:pPr>
      <w:r w:rsidRPr="006A04E4">
        <w:rPr>
          <w:rFonts w:ascii="Arial" w:hAnsi="Arial" w:cs="Arial"/>
        </w:rPr>
        <w:t>К</w:t>
      </w:r>
      <w:r w:rsidR="00086001" w:rsidRPr="006A04E4">
        <w:rPr>
          <w:rFonts w:ascii="Arial" w:hAnsi="Arial" w:cs="Arial"/>
        </w:rPr>
        <w:t>онструктор из готовых блоков</w:t>
      </w:r>
    </w:p>
    <w:p w14:paraId="3E7288B3" w14:textId="77777777" w:rsidR="005611A6" w:rsidRDefault="00086001" w:rsidP="002B313B">
      <w:pPr>
        <w:pStyle w:val="ab"/>
        <w:numPr>
          <w:ilvl w:val="0"/>
          <w:numId w:val="16"/>
        </w:numPr>
        <w:shd w:val="clear" w:color="auto" w:fill="FFFFFF"/>
        <w:spacing w:before="300" w:beforeAutospacing="0" w:after="120" w:afterAutospacing="0"/>
        <w:rPr>
          <w:rFonts w:ascii="Arial" w:hAnsi="Arial" w:cs="Arial"/>
        </w:rPr>
      </w:pPr>
      <w:r w:rsidRPr="006A04E4">
        <w:rPr>
          <w:rFonts w:ascii="Arial" w:hAnsi="Arial" w:cs="Arial"/>
        </w:rPr>
        <w:t xml:space="preserve">Интеграции с любыми сервисами </w:t>
      </w:r>
    </w:p>
    <w:p w14:paraId="3E44F69F" w14:textId="6C0925E4" w:rsidR="00691A5A" w:rsidRPr="006A04E4" w:rsidRDefault="00691A5A" w:rsidP="002B313B">
      <w:pPr>
        <w:pStyle w:val="ab"/>
        <w:numPr>
          <w:ilvl w:val="0"/>
          <w:numId w:val="16"/>
        </w:numPr>
        <w:shd w:val="clear" w:color="auto" w:fill="FFFFFF"/>
        <w:spacing w:before="300" w:beforeAutospacing="0" w:after="120" w:afterAutospacing="0"/>
        <w:rPr>
          <w:rFonts w:ascii="Arial" w:hAnsi="Arial" w:cs="Arial"/>
        </w:rPr>
      </w:pPr>
      <w:r>
        <w:rPr>
          <w:rFonts w:ascii="Arial" w:hAnsi="Arial" w:cs="Arial"/>
        </w:rPr>
        <w:t xml:space="preserve">Отдельно оценить – стоимость и сроки разработки мобильного приложения </w:t>
      </w:r>
      <w:r w:rsidRPr="00691A5A">
        <w:rPr>
          <w:rFonts w:ascii="Arial" w:hAnsi="Arial" w:cs="Arial"/>
        </w:rPr>
        <w:t xml:space="preserve">/ </w:t>
      </w:r>
      <w:r>
        <w:rPr>
          <w:rFonts w:ascii="Arial" w:hAnsi="Arial" w:cs="Arial"/>
        </w:rPr>
        <w:t>поддержки мобильных браузеров с адаптивной версткой.</w:t>
      </w:r>
    </w:p>
    <w:p w14:paraId="7F1BFCD2" w14:textId="5053EB31" w:rsidR="00086001" w:rsidRPr="006A04E4" w:rsidRDefault="00086001" w:rsidP="005611A6">
      <w:pPr>
        <w:pStyle w:val="ab"/>
        <w:shd w:val="clear" w:color="auto" w:fill="FFFFFF"/>
        <w:spacing w:before="300" w:beforeAutospacing="0" w:after="120" w:afterAutospacing="0"/>
        <w:ind w:left="360"/>
        <w:rPr>
          <w:rFonts w:ascii="Arial" w:hAnsi="Arial" w:cs="Arial"/>
          <w:b/>
          <w:bCs/>
        </w:rPr>
      </w:pPr>
      <w:r w:rsidRPr="006A04E4">
        <w:rPr>
          <w:rFonts w:ascii="Arial" w:hAnsi="Arial" w:cs="Arial"/>
          <w:b/>
          <w:bCs/>
        </w:rPr>
        <w:t>Критерии выбора подрядчика</w:t>
      </w:r>
    </w:p>
    <w:p w14:paraId="6FBEFDF8" w14:textId="77777777" w:rsidR="00086001" w:rsidRPr="006A04E4" w:rsidRDefault="00086001">
      <w:pPr>
        <w:pStyle w:val="ab"/>
        <w:numPr>
          <w:ilvl w:val="0"/>
          <w:numId w:val="17"/>
        </w:numPr>
        <w:shd w:val="clear" w:color="auto" w:fill="FFFFFF"/>
        <w:spacing w:before="120" w:beforeAutospacing="0" w:after="120" w:afterAutospacing="0"/>
        <w:rPr>
          <w:rFonts w:ascii="Arial" w:hAnsi="Arial" w:cs="Arial"/>
        </w:rPr>
      </w:pPr>
      <w:r w:rsidRPr="006A04E4">
        <w:rPr>
          <w:rFonts w:ascii="Arial" w:hAnsi="Arial" w:cs="Arial"/>
        </w:rPr>
        <w:t>Опыт реализации аналогичных проектов (в портфолио не менее 5–10 проектов).</w:t>
      </w:r>
    </w:p>
    <w:p w14:paraId="0D2212B3" w14:textId="77777777" w:rsidR="00086001" w:rsidRPr="006A04E4" w:rsidRDefault="00086001">
      <w:pPr>
        <w:pStyle w:val="ab"/>
        <w:numPr>
          <w:ilvl w:val="0"/>
          <w:numId w:val="17"/>
        </w:numPr>
        <w:shd w:val="clear" w:color="auto" w:fill="FFFFFF"/>
        <w:spacing w:before="120" w:beforeAutospacing="0" w:after="120" w:afterAutospacing="0"/>
        <w:rPr>
          <w:rFonts w:ascii="Arial" w:hAnsi="Arial" w:cs="Arial"/>
        </w:rPr>
      </w:pPr>
      <w:r w:rsidRPr="006A04E4">
        <w:rPr>
          <w:rFonts w:ascii="Arial" w:hAnsi="Arial" w:cs="Arial"/>
        </w:rPr>
        <w:t>Стоимость.</w:t>
      </w:r>
    </w:p>
    <w:p w14:paraId="6F341D63" w14:textId="26AD97B6" w:rsidR="00086001" w:rsidRPr="006A04E4" w:rsidRDefault="00086001">
      <w:pPr>
        <w:pStyle w:val="ab"/>
        <w:numPr>
          <w:ilvl w:val="0"/>
          <w:numId w:val="17"/>
        </w:numPr>
        <w:shd w:val="clear" w:color="auto" w:fill="FFFFFF"/>
        <w:spacing w:before="120" w:beforeAutospacing="0" w:after="120" w:afterAutospacing="0"/>
        <w:rPr>
          <w:rFonts w:ascii="Arial" w:hAnsi="Arial" w:cs="Arial"/>
        </w:rPr>
      </w:pPr>
      <w:r w:rsidRPr="006A04E4">
        <w:rPr>
          <w:rFonts w:ascii="Arial" w:hAnsi="Arial" w:cs="Arial"/>
        </w:rPr>
        <w:t>Наличие технического обслуживания</w:t>
      </w:r>
      <w:r w:rsidR="00691A5A">
        <w:rPr>
          <w:rFonts w:ascii="Arial" w:hAnsi="Arial" w:cs="Arial"/>
        </w:rPr>
        <w:t>.</w:t>
      </w:r>
    </w:p>
    <w:p w14:paraId="3D58604B" w14:textId="77777777" w:rsidR="00086001" w:rsidRPr="006A04E4" w:rsidRDefault="00086001">
      <w:pPr>
        <w:pStyle w:val="ab"/>
        <w:numPr>
          <w:ilvl w:val="0"/>
          <w:numId w:val="17"/>
        </w:numPr>
        <w:shd w:val="clear" w:color="auto" w:fill="FFFFFF"/>
        <w:spacing w:before="120" w:beforeAutospacing="0" w:after="120" w:afterAutospacing="0"/>
        <w:rPr>
          <w:rFonts w:ascii="Arial" w:hAnsi="Arial" w:cs="Arial"/>
        </w:rPr>
      </w:pPr>
      <w:r w:rsidRPr="006A04E4">
        <w:rPr>
          <w:rFonts w:ascii="Arial" w:hAnsi="Arial" w:cs="Arial"/>
        </w:rPr>
        <w:t>Опыт внедрения.</w:t>
      </w:r>
    </w:p>
    <w:p w14:paraId="0272E482" w14:textId="77777777" w:rsidR="00086001" w:rsidRPr="006A04E4" w:rsidRDefault="00086001">
      <w:pPr>
        <w:pStyle w:val="ab"/>
        <w:numPr>
          <w:ilvl w:val="0"/>
          <w:numId w:val="17"/>
        </w:numPr>
        <w:shd w:val="clear" w:color="auto" w:fill="FFFFFF"/>
        <w:spacing w:before="120" w:beforeAutospacing="0" w:after="120" w:afterAutospacing="0"/>
        <w:rPr>
          <w:rFonts w:ascii="Arial" w:hAnsi="Arial" w:cs="Arial"/>
        </w:rPr>
      </w:pPr>
      <w:r w:rsidRPr="006A04E4">
        <w:rPr>
          <w:rFonts w:ascii="Arial" w:hAnsi="Arial" w:cs="Arial"/>
        </w:rPr>
        <w:t>Гибкость.</w:t>
      </w:r>
    </w:p>
    <w:p w14:paraId="0CB4F8BE" w14:textId="77777777" w:rsidR="00086001" w:rsidRPr="006A04E4" w:rsidRDefault="00086001">
      <w:pPr>
        <w:pStyle w:val="ab"/>
        <w:numPr>
          <w:ilvl w:val="0"/>
          <w:numId w:val="17"/>
        </w:numPr>
        <w:shd w:val="clear" w:color="auto" w:fill="FFFFFF"/>
        <w:spacing w:before="120" w:beforeAutospacing="0" w:after="120" w:afterAutospacing="0"/>
        <w:rPr>
          <w:rFonts w:ascii="Arial" w:hAnsi="Arial" w:cs="Arial"/>
        </w:rPr>
      </w:pPr>
      <w:r w:rsidRPr="006A04E4">
        <w:rPr>
          <w:rFonts w:ascii="Arial" w:hAnsi="Arial" w:cs="Arial"/>
        </w:rPr>
        <w:t>Безопасность.</w:t>
      </w:r>
    </w:p>
    <w:p w14:paraId="15B73645" w14:textId="77777777" w:rsidR="00086001" w:rsidRPr="006A04E4" w:rsidRDefault="00086001">
      <w:pPr>
        <w:pStyle w:val="ab"/>
        <w:numPr>
          <w:ilvl w:val="0"/>
          <w:numId w:val="17"/>
        </w:numPr>
        <w:shd w:val="clear" w:color="auto" w:fill="FFFFFF"/>
        <w:spacing w:before="120" w:beforeAutospacing="0" w:after="120" w:afterAutospacing="0"/>
        <w:rPr>
          <w:rFonts w:ascii="Arial" w:hAnsi="Arial" w:cs="Arial"/>
        </w:rPr>
      </w:pPr>
      <w:r w:rsidRPr="006A04E4">
        <w:rPr>
          <w:rFonts w:ascii="Arial" w:hAnsi="Arial" w:cs="Arial"/>
        </w:rPr>
        <w:t>Вхождение в реестр отечественного ПО.</w:t>
      </w:r>
    </w:p>
    <w:p w14:paraId="30A9A3BD" w14:textId="77777777" w:rsidR="00086001" w:rsidRPr="006A04E4" w:rsidRDefault="00086001">
      <w:pPr>
        <w:pStyle w:val="ab"/>
        <w:numPr>
          <w:ilvl w:val="0"/>
          <w:numId w:val="17"/>
        </w:numPr>
        <w:shd w:val="clear" w:color="auto" w:fill="FFFFFF"/>
        <w:spacing w:before="120" w:beforeAutospacing="0" w:after="120" w:afterAutospacing="0"/>
        <w:rPr>
          <w:rFonts w:ascii="Arial" w:hAnsi="Arial" w:cs="Arial"/>
        </w:rPr>
      </w:pPr>
      <w:r w:rsidRPr="006A04E4">
        <w:rPr>
          <w:rFonts w:ascii="Arial" w:hAnsi="Arial" w:cs="Arial"/>
        </w:rPr>
        <w:t>Масштабируемость.</w:t>
      </w:r>
    </w:p>
    <w:p w14:paraId="12B90A09" w14:textId="77777777" w:rsidR="005611A6" w:rsidRPr="006A04E4" w:rsidRDefault="005611A6" w:rsidP="00086001">
      <w:pPr>
        <w:spacing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3FDB60D0" w14:textId="7BFF785A" w:rsidR="00086001" w:rsidRPr="006A04E4" w:rsidRDefault="00086001" w:rsidP="00086001">
      <w:pPr>
        <w:spacing w:line="240" w:lineRule="auto"/>
        <w:rPr>
          <w:rFonts w:ascii="Arial" w:eastAsia="Times New Roman" w:hAnsi="Arial" w:cs="Arial"/>
          <w:b/>
          <w:sz w:val="24"/>
          <w:szCs w:val="24"/>
        </w:rPr>
      </w:pPr>
      <w:r w:rsidRPr="006A04E4">
        <w:rPr>
          <w:rFonts w:ascii="Arial" w:eastAsia="Times New Roman" w:hAnsi="Arial" w:cs="Arial"/>
          <w:b/>
          <w:sz w:val="24"/>
          <w:szCs w:val="24"/>
        </w:rPr>
        <w:t>Предоставление коммерческого предложения:</w:t>
      </w:r>
    </w:p>
    <w:p w14:paraId="2BA268E7" w14:textId="5EB2109F" w:rsidR="00086001" w:rsidRPr="006A04E4" w:rsidRDefault="00086001">
      <w:pPr>
        <w:pStyle w:val="a7"/>
        <w:numPr>
          <w:ilvl w:val="0"/>
          <w:numId w:val="19"/>
        </w:numPr>
        <w:spacing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6A04E4">
        <w:rPr>
          <w:rFonts w:ascii="Arial" w:eastAsia="Times New Roman" w:hAnsi="Arial" w:cs="Arial"/>
          <w:bCs/>
          <w:sz w:val="24"/>
          <w:szCs w:val="24"/>
        </w:rPr>
        <w:t xml:space="preserve">Портфолио по аналогичным </w:t>
      </w:r>
      <w:r w:rsidR="00691A5A">
        <w:rPr>
          <w:rFonts w:ascii="Arial" w:eastAsia="Times New Roman" w:hAnsi="Arial" w:cs="Arial"/>
          <w:bCs/>
          <w:sz w:val="24"/>
          <w:szCs w:val="24"/>
        </w:rPr>
        <w:t>проектам.</w:t>
      </w:r>
    </w:p>
    <w:p w14:paraId="069C16D4" w14:textId="70347DE6" w:rsidR="00086001" w:rsidRPr="006A04E4" w:rsidRDefault="00086001">
      <w:pPr>
        <w:pStyle w:val="a7"/>
        <w:numPr>
          <w:ilvl w:val="0"/>
          <w:numId w:val="19"/>
        </w:numPr>
        <w:spacing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6A04E4">
        <w:rPr>
          <w:rFonts w:ascii="Arial" w:eastAsia="Times New Roman" w:hAnsi="Arial" w:cs="Arial"/>
          <w:bCs/>
          <w:sz w:val="24"/>
          <w:szCs w:val="24"/>
        </w:rPr>
        <w:t>Коммерческое предложение вкл. этапность и техническое обслуживание</w:t>
      </w:r>
      <w:r w:rsidR="00691A5A">
        <w:rPr>
          <w:rFonts w:ascii="Arial" w:eastAsia="Times New Roman" w:hAnsi="Arial" w:cs="Arial"/>
          <w:bCs/>
          <w:sz w:val="24"/>
          <w:szCs w:val="24"/>
        </w:rPr>
        <w:t>.</w:t>
      </w:r>
    </w:p>
    <w:p w14:paraId="1C70B823" w14:textId="20C58481" w:rsidR="00086001" w:rsidRDefault="00086001">
      <w:pPr>
        <w:pStyle w:val="a7"/>
        <w:numPr>
          <w:ilvl w:val="0"/>
          <w:numId w:val="19"/>
        </w:numPr>
        <w:spacing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6A04E4">
        <w:rPr>
          <w:rFonts w:ascii="Arial" w:eastAsia="Times New Roman" w:hAnsi="Arial" w:cs="Arial"/>
          <w:bCs/>
          <w:sz w:val="24"/>
          <w:szCs w:val="24"/>
        </w:rPr>
        <w:t>Тайминг проекта по этапам</w:t>
      </w:r>
      <w:r w:rsidR="00691A5A">
        <w:rPr>
          <w:rFonts w:ascii="Arial" w:eastAsia="Times New Roman" w:hAnsi="Arial" w:cs="Arial"/>
          <w:bCs/>
          <w:sz w:val="24"/>
          <w:szCs w:val="24"/>
        </w:rPr>
        <w:t>.</w:t>
      </w:r>
    </w:p>
    <w:p w14:paraId="06151CE5" w14:textId="4E8526DE" w:rsidR="00F07CF5" w:rsidRPr="006A04E4" w:rsidRDefault="00F07CF5">
      <w:pPr>
        <w:pStyle w:val="a7"/>
        <w:numPr>
          <w:ilvl w:val="0"/>
          <w:numId w:val="19"/>
        </w:numPr>
        <w:spacing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Требования к оборудованию и инфраструктуре.</w:t>
      </w:r>
    </w:p>
    <w:p w14:paraId="2AD664FF" w14:textId="6B0F009B" w:rsidR="00086001" w:rsidRPr="006A04E4" w:rsidRDefault="00086001">
      <w:pPr>
        <w:pStyle w:val="a7"/>
        <w:numPr>
          <w:ilvl w:val="0"/>
          <w:numId w:val="19"/>
        </w:numPr>
        <w:spacing w:line="240" w:lineRule="auto"/>
        <w:rPr>
          <w:rFonts w:ascii="Arial" w:eastAsia="Times New Roman" w:hAnsi="Arial" w:cs="Arial"/>
          <w:bCs/>
          <w:sz w:val="24"/>
          <w:szCs w:val="24"/>
        </w:rPr>
      </w:pPr>
      <w:r w:rsidRPr="006A04E4">
        <w:rPr>
          <w:rFonts w:ascii="Arial" w:eastAsia="Times New Roman" w:hAnsi="Arial" w:cs="Arial"/>
          <w:bCs/>
          <w:sz w:val="24"/>
          <w:szCs w:val="24"/>
        </w:rPr>
        <w:t>Сводная таблица по соответств</w:t>
      </w:r>
      <w:r w:rsidR="00691A5A">
        <w:rPr>
          <w:rFonts w:ascii="Arial" w:eastAsia="Times New Roman" w:hAnsi="Arial" w:cs="Arial"/>
          <w:bCs/>
          <w:sz w:val="24"/>
          <w:szCs w:val="24"/>
        </w:rPr>
        <w:t>и</w:t>
      </w:r>
      <w:r w:rsidRPr="006A04E4">
        <w:rPr>
          <w:rFonts w:ascii="Arial" w:eastAsia="Times New Roman" w:hAnsi="Arial" w:cs="Arial"/>
          <w:bCs/>
          <w:sz w:val="24"/>
          <w:szCs w:val="24"/>
        </w:rPr>
        <w:t>ю каждому пункту брифа</w:t>
      </w:r>
      <w:r w:rsidR="00691A5A">
        <w:rPr>
          <w:rFonts w:ascii="Arial" w:eastAsia="Times New Roman" w:hAnsi="Arial" w:cs="Arial"/>
          <w:bCs/>
          <w:sz w:val="24"/>
          <w:szCs w:val="24"/>
        </w:rPr>
        <w:t>.</w:t>
      </w:r>
    </w:p>
    <w:p w14:paraId="2D8B8E21" w14:textId="15BF1FB5" w:rsidR="00086001" w:rsidRPr="006A04E4" w:rsidRDefault="00691A5A" w:rsidP="00086001">
      <w:pPr>
        <w:pStyle w:val="a7"/>
        <w:numPr>
          <w:ilvl w:val="0"/>
          <w:numId w:val="19"/>
        </w:numPr>
        <w:spacing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Разработку в части поддержки мобильных браузеров (с авторизацией) и</w:t>
      </w:r>
      <w:r w:rsidRPr="00691A5A">
        <w:rPr>
          <w:rFonts w:ascii="Arial" w:eastAsia="Times New Roman" w:hAnsi="Arial" w:cs="Arial"/>
          <w:bCs/>
          <w:sz w:val="24"/>
          <w:szCs w:val="24"/>
        </w:rPr>
        <w:t>/</w:t>
      </w:r>
      <w:r>
        <w:rPr>
          <w:rFonts w:ascii="Arial" w:eastAsia="Times New Roman" w:hAnsi="Arial" w:cs="Arial"/>
          <w:bCs/>
          <w:sz w:val="24"/>
          <w:szCs w:val="24"/>
        </w:rPr>
        <w:t>или мобильного</w:t>
      </w:r>
      <w:r w:rsidR="008F5F61" w:rsidRPr="006A04E4">
        <w:rPr>
          <w:rFonts w:ascii="Arial" w:eastAsia="Times New Roman" w:hAnsi="Arial" w:cs="Arial"/>
          <w:bCs/>
          <w:sz w:val="24"/>
          <w:szCs w:val="24"/>
        </w:rPr>
        <w:t xml:space="preserve"> приложения по ТЗ </w:t>
      </w:r>
      <w:r w:rsidR="005611A6" w:rsidRPr="006A04E4">
        <w:rPr>
          <w:rFonts w:ascii="Arial" w:eastAsia="Times New Roman" w:hAnsi="Arial" w:cs="Arial"/>
          <w:bCs/>
          <w:sz w:val="24"/>
          <w:szCs w:val="24"/>
        </w:rPr>
        <w:t>выше</w:t>
      </w:r>
      <w:r>
        <w:rPr>
          <w:rFonts w:ascii="Arial" w:eastAsia="Times New Roman" w:hAnsi="Arial" w:cs="Arial"/>
          <w:bCs/>
          <w:sz w:val="24"/>
          <w:szCs w:val="24"/>
        </w:rPr>
        <w:t xml:space="preserve"> рассчитать отдельной опцией (сроки и стоимость).</w:t>
      </w:r>
      <w:r w:rsidR="005611A6" w:rsidRPr="006A04E4">
        <w:rPr>
          <w:rFonts w:ascii="Arial" w:eastAsia="Times New Roman" w:hAnsi="Arial" w:cs="Arial"/>
          <w:bCs/>
          <w:sz w:val="24"/>
          <w:szCs w:val="24"/>
        </w:rPr>
        <w:t xml:space="preserve"> </w:t>
      </w:r>
    </w:p>
    <w:p w14:paraId="5D356541" w14:textId="77777777" w:rsidR="008F5F61" w:rsidRPr="006A04E4" w:rsidRDefault="008F5F61" w:rsidP="00086001">
      <w:pPr>
        <w:pStyle w:val="a7"/>
        <w:spacing w:line="240" w:lineRule="auto"/>
        <w:rPr>
          <w:rFonts w:ascii="Arial" w:eastAsia="Times New Roman" w:hAnsi="Arial" w:cs="Arial"/>
          <w:bCs/>
          <w:sz w:val="24"/>
          <w:szCs w:val="24"/>
        </w:rPr>
      </w:pPr>
    </w:p>
    <w:p w14:paraId="63FECB70" w14:textId="76D984B3" w:rsidR="005F5742" w:rsidRPr="006A04E4" w:rsidRDefault="004A72F4" w:rsidP="00086001">
      <w:pPr>
        <w:spacing w:line="240" w:lineRule="auto"/>
        <w:rPr>
          <w:rFonts w:ascii="Arial" w:eastAsia="Times New Roman" w:hAnsi="Arial" w:cs="Arial"/>
          <w:b/>
          <w:sz w:val="24"/>
          <w:szCs w:val="24"/>
        </w:rPr>
      </w:pPr>
      <w:r w:rsidRPr="006A04E4">
        <w:rPr>
          <w:rFonts w:ascii="Arial" w:eastAsia="Times New Roman" w:hAnsi="Arial" w:cs="Arial"/>
          <w:b/>
          <w:sz w:val="24"/>
          <w:szCs w:val="24"/>
        </w:rPr>
        <w:t>Этапы р</w:t>
      </w:r>
      <w:r w:rsidR="005F5742" w:rsidRPr="006A04E4">
        <w:rPr>
          <w:rFonts w:ascii="Arial" w:eastAsia="Times New Roman" w:hAnsi="Arial" w:cs="Arial"/>
          <w:b/>
          <w:sz w:val="24"/>
          <w:szCs w:val="24"/>
        </w:rPr>
        <w:t>азработк</w:t>
      </w:r>
      <w:r w:rsidRPr="006A04E4">
        <w:rPr>
          <w:rFonts w:ascii="Arial" w:eastAsia="Times New Roman" w:hAnsi="Arial" w:cs="Arial"/>
          <w:b/>
          <w:sz w:val="24"/>
          <w:szCs w:val="24"/>
        </w:rPr>
        <w:t>и</w:t>
      </w:r>
      <w:r w:rsidR="005F5742" w:rsidRPr="006A04E4">
        <w:rPr>
          <w:rFonts w:ascii="Arial" w:eastAsia="Times New Roman" w:hAnsi="Arial" w:cs="Arial"/>
          <w:b/>
          <w:sz w:val="24"/>
          <w:szCs w:val="24"/>
        </w:rPr>
        <w:t xml:space="preserve"> информационного портала</w:t>
      </w:r>
    </w:p>
    <w:p w14:paraId="40CF7EC0" w14:textId="5C4DEF6D" w:rsidR="005F5742" w:rsidRPr="006A04E4" w:rsidRDefault="005F5742" w:rsidP="00086001">
      <w:pPr>
        <w:pStyle w:val="a7"/>
        <w:numPr>
          <w:ilvl w:val="3"/>
          <w:numId w:val="1"/>
        </w:numPr>
        <w:spacing w:line="240" w:lineRule="auto"/>
        <w:rPr>
          <w:rFonts w:ascii="Arial" w:eastAsia="Times New Roman" w:hAnsi="Arial" w:cs="Arial"/>
          <w:sz w:val="24"/>
          <w:szCs w:val="24"/>
        </w:rPr>
      </w:pPr>
      <w:r w:rsidRPr="006A04E4">
        <w:rPr>
          <w:rFonts w:ascii="Arial" w:eastAsia="Times New Roman" w:hAnsi="Arial" w:cs="Arial"/>
          <w:sz w:val="24"/>
          <w:szCs w:val="24"/>
        </w:rPr>
        <w:t>Проектирование</w:t>
      </w:r>
      <w:r w:rsidR="00F520E5" w:rsidRPr="006A04E4">
        <w:rPr>
          <w:rFonts w:ascii="Arial" w:eastAsia="Times New Roman" w:hAnsi="Arial" w:cs="Arial"/>
          <w:sz w:val="24"/>
          <w:szCs w:val="24"/>
        </w:rPr>
        <w:t xml:space="preserve">. </w:t>
      </w:r>
      <w:r w:rsidR="00691A5A">
        <w:rPr>
          <w:rFonts w:ascii="Arial" w:eastAsia="Times New Roman" w:hAnsi="Arial" w:cs="Arial"/>
          <w:sz w:val="24"/>
          <w:szCs w:val="24"/>
          <w:lang w:val="en-US"/>
        </w:rPr>
        <w:t>C</w:t>
      </w:r>
      <w:r w:rsidRPr="006A04E4">
        <w:rPr>
          <w:rFonts w:ascii="Arial" w:eastAsia="Times New Roman" w:hAnsi="Arial" w:cs="Arial"/>
          <w:sz w:val="24"/>
          <w:szCs w:val="24"/>
        </w:rPr>
        <w:t>оставлени</w:t>
      </w:r>
      <w:r w:rsidR="00691A5A">
        <w:rPr>
          <w:rFonts w:ascii="Arial" w:eastAsia="Times New Roman" w:hAnsi="Arial" w:cs="Arial"/>
          <w:sz w:val="24"/>
          <w:szCs w:val="24"/>
        </w:rPr>
        <w:t>е</w:t>
      </w:r>
      <w:r w:rsidRPr="006A04E4">
        <w:rPr>
          <w:rFonts w:ascii="Arial" w:eastAsia="Times New Roman" w:hAnsi="Arial" w:cs="Arial"/>
          <w:sz w:val="24"/>
          <w:szCs w:val="24"/>
        </w:rPr>
        <w:t xml:space="preserve"> ТЗ, согласование сроков, </w:t>
      </w:r>
      <w:r w:rsidR="00691A5A">
        <w:rPr>
          <w:rFonts w:ascii="Arial" w:eastAsia="Times New Roman" w:hAnsi="Arial" w:cs="Arial"/>
          <w:sz w:val="24"/>
          <w:szCs w:val="24"/>
        </w:rPr>
        <w:t xml:space="preserve">утверждение </w:t>
      </w:r>
      <w:r w:rsidRPr="006A04E4">
        <w:rPr>
          <w:rFonts w:ascii="Arial" w:eastAsia="Times New Roman" w:hAnsi="Arial" w:cs="Arial"/>
          <w:sz w:val="24"/>
          <w:szCs w:val="24"/>
        </w:rPr>
        <w:t>задач</w:t>
      </w:r>
      <w:r w:rsidR="00691A5A">
        <w:rPr>
          <w:rFonts w:ascii="Arial" w:eastAsia="Times New Roman" w:hAnsi="Arial" w:cs="Arial"/>
          <w:sz w:val="24"/>
          <w:szCs w:val="24"/>
        </w:rPr>
        <w:t>и</w:t>
      </w:r>
      <w:r w:rsidRPr="006A04E4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733E5746" w14:textId="77777777" w:rsidR="005F5742" w:rsidRPr="006A04E4" w:rsidRDefault="005F5742" w:rsidP="00086001">
      <w:pPr>
        <w:pStyle w:val="a7"/>
        <w:numPr>
          <w:ilvl w:val="3"/>
          <w:numId w:val="1"/>
        </w:numPr>
        <w:spacing w:line="240" w:lineRule="auto"/>
        <w:rPr>
          <w:rFonts w:ascii="Arial" w:eastAsia="Times New Roman" w:hAnsi="Arial" w:cs="Arial"/>
          <w:sz w:val="24"/>
          <w:szCs w:val="24"/>
        </w:rPr>
      </w:pPr>
      <w:r w:rsidRPr="006A04E4">
        <w:rPr>
          <w:rFonts w:ascii="Arial" w:eastAsia="Times New Roman" w:hAnsi="Arial" w:cs="Arial"/>
          <w:sz w:val="24"/>
          <w:szCs w:val="24"/>
        </w:rPr>
        <w:t>Разработка динамических макетов. Согласование дизайна будущего портала, доработка в соответствии с требованиями в ТЗ.</w:t>
      </w:r>
    </w:p>
    <w:p w14:paraId="39A71C3B" w14:textId="77777777" w:rsidR="005F5742" w:rsidRPr="006A04E4" w:rsidRDefault="00561C96" w:rsidP="00086001">
      <w:pPr>
        <w:pStyle w:val="a7"/>
        <w:numPr>
          <w:ilvl w:val="3"/>
          <w:numId w:val="1"/>
        </w:numPr>
        <w:spacing w:line="240" w:lineRule="auto"/>
        <w:rPr>
          <w:rFonts w:ascii="Arial" w:eastAsia="Times New Roman" w:hAnsi="Arial" w:cs="Arial"/>
          <w:sz w:val="24"/>
          <w:szCs w:val="24"/>
        </w:rPr>
      </w:pPr>
      <w:r w:rsidRPr="006A04E4">
        <w:rPr>
          <w:rFonts w:ascii="Arial" w:eastAsia="Times New Roman" w:hAnsi="Arial" w:cs="Arial"/>
          <w:sz w:val="24"/>
          <w:szCs w:val="24"/>
        </w:rPr>
        <w:t>Программирование. Разработка программного обеспечения корпоративного портала, модулей, составных частей.</w:t>
      </w:r>
    </w:p>
    <w:p w14:paraId="5AF2CA64" w14:textId="77777777" w:rsidR="00561C96" w:rsidRPr="006A04E4" w:rsidRDefault="003549B9" w:rsidP="00086001">
      <w:pPr>
        <w:pStyle w:val="a7"/>
        <w:numPr>
          <w:ilvl w:val="3"/>
          <w:numId w:val="1"/>
        </w:numPr>
        <w:spacing w:line="240" w:lineRule="auto"/>
        <w:rPr>
          <w:rFonts w:ascii="Arial" w:eastAsia="Times New Roman" w:hAnsi="Arial" w:cs="Arial"/>
          <w:sz w:val="24"/>
          <w:szCs w:val="24"/>
        </w:rPr>
      </w:pPr>
      <w:r w:rsidRPr="006A04E4">
        <w:rPr>
          <w:rFonts w:ascii="Arial" w:eastAsia="Times New Roman" w:hAnsi="Arial" w:cs="Arial"/>
          <w:sz w:val="24"/>
          <w:szCs w:val="24"/>
        </w:rPr>
        <w:t xml:space="preserve">Интеграция. Вёрстка портала и соединение программного обеспечения с дизайном. </w:t>
      </w:r>
    </w:p>
    <w:p w14:paraId="2F4B38B1" w14:textId="77777777" w:rsidR="005B11B1" w:rsidRPr="006A04E4" w:rsidRDefault="00225BC0" w:rsidP="00086001">
      <w:pPr>
        <w:pStyle w:val="a7"/>
        <w:numPr>
          <w:ilvl w:val="3"/>
          <w:numId w:val="1"/>
        </w:numPr>
        <w:spacing w:line="240" w:lineRule="auto"/>
        <w:rPr>
          <w:rFonts w:ascii="Arial" w:eastAsia="Times New Roman" w:hAnsi="Arial" w:cs="Arial"/>
          <w:sz w:val="24"/>
          <w:szCs w:val="24"/>
        </w:rPr>
      </w:pPr>
      <w:r w:rsidRPr="006A04E4">
        <w:rPr>
          <w:rFonts w:ascii="Arial" w:eastAsia="Times New Roman" w:hAnsi="Arial" w:cs="Arial"/>
          <w:sz w:val="24"/>
          <w:szCs w:val="24"/>
        </w:rPr>
        <w:t>Наполнение тематическим контентом, публикация пользовательской информации.</w:t>
      </w:r>
    </w:p>
    <w:p w14:paraId="73CABA63" w14:textId="0F84153E" w:rsidR="00225BC0" w:rsidRPr="006A04E4" w:rsidRDefault="0050386A" w:rsidP="00086001">
      <w:pPr>
        <w:pStyle w:val="a7"/>
        <w:numPr>
          <w:ilvl w:val="3"/>
          <w:numId w:val="1"/>
        </w:numPr>
        <w:spacing w:line="240" w:lineRule="auto"/>
        <w:rPr>
          <w:rFonts w:ascii="Arial" w:eastAsia="Times New Roman" w:hAnsi="Arial" w:cs="Arial"/>
          <w:sz w:val="24"/>
          <w:szCs w:val="24"/>
        </w:rPr>
      </w:pPr>
      <w:r w:rsidRPr="006A04E4">
        <w:rPr>
          <w:rFonts w:ascii="Arial" w:eastAsia="Times New Roman" w:hAnsi="Arial" w:cs="Arial"/>
          <w:sz w:val="24"/>
          <w:szCs w:val="24"/>
        </w:rPr>
        <w:t>Отладка</w:t>
      </w:r>
      <w:r w:rsidR="00F07CF5">
        <w:rPr>
          <w:rFonts w:ascii="Arial" w:eastAsia="Times New Roman" w:hAnsi="Arial" w:cs="Arial"/>
          <w:sz w:val="24"/>
          <w:szCs w:val="24"/>
        </w:rPr>
        <w:t xml:space="preserve">, </w:t>
      </w:r>
      <w:r w:rsidRPr="006A04E4">
        <w:rPr>
          <w:rFonts w:ascii="Arial" w:eastAsia="Times New Roman" w:hAnsi="Arial" w:cs="Arial"/>
          <w:sz w:val="24"/>
          <w:szCs w:val="24"/>
        </w:rPr>
        <w:t>проверка соответствия выполненного проект</w:t>
      </w:r>
      <w:r w:rsidR="00D33DC0" w:rsidRPr="006A04E4">
        <w:rPr>
          <w:rFonts w:ascii="Arial" w:eastAsia="Times New Roman" w:hAnsi="Arial" w:cs="Arial"/>
          <w:sz w:val="24"/>
          <w:szCs w:val="24"/>
        </w:rPr>
        <w:t>а</w:t>
      </w:r>
      <w:r w:rsidRPr="006A04E4">
        <w:rPr>
          <w:rFonts w:ascii="Arial" w:eastAsia="Times New Roman" w:hAnsi="Arial" w:cs="Arial"/>
          <w:sz w:val="24"/>
          <w:szCs w:val="24"/>
        </w:rPr>
        <w:t xml:space="preserve"> поставленному заданию. </w:t>
      </w:r>
    </w:p>
    <w:p w14:paraId="435D4ADF" w14:textId="592F9FAC" w:rsidR="00D53821" w:rsidRPr="006A04E4" w:rsidRDefault="0050386A" w:rsidP="00086001">
      <w:pPr>
        <w:pStyle w:val="a7"/>
        <w:numPr>
          <w:ilvl w:val="3"/>
          <w:numId w:val="1"/>
        </w:numPr>
        <w:spacing w:line="240" w:lineRule="auto"/>
        <w:rPr>
          <w:rFonts w:ascii="Arial" w:eastAsia="Times New Roman" w:hAnsi="Arial" w:cs="Arial"/>
          <w:sz w:val="24"/>
          <w:szCs w:val="24"/>
        </w:rPr>
      </w:pPr>
      <w:r w:rsidRPr="006A04E4">
        <w:rPr>
          <w:rFonts w:ascii="Arial" w:eastAsia="Times New Roman" w:hAnsi="Arial" w:cs="Arial"/>
          <w:sz w:val="24"/>
          <w:szCs w:val="24"/>
        </w:rPr>
        <w:t xml:space="preserve">Размещение. Выбор сервера </w:t>
      </w:r>
      <w:r w:rsidR="0009178C" w:rsidRPr="006A04E4">
        <w:rPr>
          <w:rFonts w:ascii="Arial" w:eastAsia="Times New Roman" w:hAnsi="Arial" w:cs="Arial"/>
          <w:sz w:val="24"/>
          <w:szCs w:val="24"/>
        </w:rPr>
        <w:t>и открытие портала для всех пользователей. Завершение проекта.</w:t>
      </w:r>
    </w:p>
    <w:sectPr w:rsidR="00D53821" w:rsidRPr="006A04E4">
      <w:pgSz w:w="11906" w:h="16838"/>
      <w:pgMar w:top="1134" w:right="850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A7C86"/>
    <w:multiLevelType w:val="multilevel"/>
    <w:tmpl w:val="D58E32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7C7A16"/>
    <w:multiLevelType w:val="multilevel"/>
    <w:tmpl w:val="CB9003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9C3D9D"/>
    <w:multiLevelType w:val="multilevel"/>
    <w:tmpl w:val="BDACF1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DB3E94"/>
    <w:multiLevelType w:val="multilevel"/>
    <w:tmpl w:val="D1CAA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0A1862"/>
    <w:multiLevelType w:val="multilevel"/>
    <w:tmpl w:val="E7929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36730B"/>
    <w:multiLevelType w:val="multilevel"/>
    <w:tmpl w:val="84529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F80B22"/>
    <w:multiLevelType w:val="multilevel"/>
    <w:tmpl w:val="9C945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0C64FB"/>
    <w:multiLevelType w:val="multilevel"/>
    <w:tmpl w:val="FD4CE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2"/>
      <w:numFmt w:val="decimal"/>
      <w:lvlText w:val="%3)"/>
      <w:lvlJc w:val="left"/>
      <w:pPr>
        <w:ind w:left="785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C13A9C"/>
    <w:multiLevelType w:val="multilevel"/>
    <w:tmpl w:val="80F49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FB7B92"/>
    <w:multiLevelType w:val="hybridMultilevel"/>
    <w:tmpl w:val="7F240B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05A73C8"/>
    <w:multiLevelType w:val="multilevel"/>
    <w:tmpl w:val="3006B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A707FC"/>
    <w:multiLevelType w:val="multilevel"/>
    <w:tmpl w:val="0D2A8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B497516"/>
    <w:multiLevelType w:val="multilevel"/>
    <w:tmpl w:val="57DE4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3D14AB"/>
    <w:multiLevelType w:val="multilevel"/>
    <w:tmpl w:val="545E2A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785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E77995"/>
    <w:multiLevelType w:val="multilevel"/>
    <w:tmpl w:val="4C060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4C0CB6"/>
    <w:multiLevelType w:val="multilevel"/>
    <w:tmpl w:val="9A7280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68873EF"/>
    <w:multiLevelType w:val="multilevel"/>
    <w:tmpl w:val="D9541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784112"/>
    <w:multiLevelType w:val="hybridMultilevel"/>
    <w:tmpl w:val="1D48A5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C96436"/>
    <w:multiLevelType w:val="hybridMultilevel"/>
    <w:tmpl w:val="F0688A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90208A"/>
    <w:multiLevelType w:val="multilevel"/>
    <w:tmpl w:val="183AE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E87650"/>
    <w:multiLevelType w:val="hybridMultilevel"/>
    <w:tmpl w:val="FCACE6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C876E7"/>
    <w:multiLevelType w:val="multilevel"/>
    <w:tmpl w:val="AC20D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7390697"/>
    <w:multiLevelType w:val="hybridMultilevel"/>
    <w:tmpl w:val="CFDE2B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"/>
  </w:num>
  <w:num w:numId="3">
    <w:abstractNumId w:val="10"/>
  </w:num>
  <w:num w:numId="4">
    <w:abstractNumId w:val="11"/>
  </w:num>
  <w:num w:numId="5">
    <w:abstractNumId w:val="8"/>
  </w:num>
  <w:num w:numId="6">
    <w:abstractNumId w:val="0"/>
  </w:num>
  <w:num w:numId="7">
    <w:abstractNumId w:val="7"/>
  </w:num>
  <w:num w:numId="8">
    <w:abstractNumId w:val="2"/>
  </w:num>
  <w:num w:numId="9">
    <w:abstractNumId w:val="12"/>
  </w:num>
  <w:num w:numId="10">
    <w:abstractNumId w:val="15"/>
  </w:num>
  <w:num w:numId="11">
    <w:abstractNumId w:val="19"/>
  </w:num>
  <w:num w:numId="12">
    <w:abstractNumId w:val="1"/>
  </w:num>
  <w:num w:numId="13">
    <w:abstractNumId w:val="6"/>
  </w:num>
  <w:num w:numId="14">
    <w:abstractNumId w:val="14"/>
  </w:num>
  <w:num w:numId="15">
    <w:abstractNumId w:val="16"/>
  </w:num>
  <w:num w:numId="16">
    <w:abstractNumId w:val="21"/>
  </w:num>
  <w:num w:numId="17">
    <w:abstractNumId w:val="3"/>
  </w:num>
  <w:num w:numId="18">
    <w:abstractNumId w:val="5"/>
  </w:num>
  <w:num w:numId="19">
    <w:abstractNumId w:val="17"/>
  </w:num>
  <w:num w:numId="20">
    <w:abstractNumId w:val="18"/>
  </w:num>
  <w:num w:numId="21">
    <w:abstractNumId w:val="22"/>
  </w:num>
  <w:num w:numId="22">
    <w:abstractNumId w:val="20"/>
  </w:num>
  <w:num w:numId="23">
    <w:abstractNumId w:val="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821"/>
    <w:rsid w:val="00003AD8"/>
    <w:rsid w:val="0004502B"/>
    <w:rsid w:val="00060D74"/>
    <w:rsid w:val="000802DA"/>
    <w:rsid w:val="00086001"/>
    <w:rsid w:val="0009178C"/>
    <w:rsid w:val="000A7698"/>
    <w:rsid w:val="000C71A0"/>
    <w:rsid w:val="000D6B57"/>
    <w:rsid w:val="000E5D72"/>
    <w:rsid w:val="00151040"/>
    <w:rsid w:val="00173338"/>
    <w:rsid w:val="001C4F71"/>
    <w:rsid w:val="00225BC0"/>
    <w:rsid w:val="00242D32"/>
    <w:rsid w:val="00262C37"/>
    <w:rsid w:val="00265B74"/>
    <w:rsid w:val="002C75CF"/>
    <w:rsid w:val="002F3BA1"/>
    <w:rsid w:val="003514C1"/>
    <w:rsid w:val="00353E32"/>
    <w:rsid w:val="003549B9"/>
    <w:rsid w:val="0037793B"/>
    <w:rsid w:val="00377F98"/>
    <w:rsid w:val="003B0C5C"/>
    <w:rsid w:val="003F5CAE"/>
    <w:rsid w:val="00421A91"/>
    <w:rsid w:val="00430964"/>
    <w:rsid w:val="004336B3"/>
    <w:rsid w:val="00466E0F"/>
    <w:rsid w:val="004A72F4"/>
    <w:rsid w:val="004B37D2"/>
    <w:rsid w:val="004D05C7"/>
    <w:rsid w:val="004D5E48"/>
    <w:rsid w:val="0050386A"/>
    <w:rsid w:val="00504029"/>
    <w:rsid w:val="0050733C"/>
    <w:rsid w:val="0052365E"/>
    <w:rsid w:val="005611A6"/>
    <w:rsid w:val="00561C96"/>
    <w:rsid w:val="0057022A"/>
    <w:rsid w:val="005B11B1"/>
    <w:rsid w:val="005C358D"/>
    <w:rsid w:val="005E04EF"/>
    <w:rsid w:val="005F2080"/>
    <w:rsid w:val="005F5742"/>
    <w:rsid w:val="006249C5"/>
    <w:rsid w:val="00643FC3"/>
    <w:rsid w:val="00691A5A"/>
    <w:rsid w:val="006A04E4"/>
    <w:rsid w:val="006E73FE"/>
    <w:rsid w:val="00760934"/>
    <w:rsid w:val="00762C25"/>
    <w:rsid w:val="00795002"/>
    <w:rsid w:val="007D5AB6"/>
    <w:rsid w:val="008002A2"/>
    <w:rsid w:val="00804067"/>
    <w:rsid w:val="008A435B"/>
    <w:rsid w:val="008C52CB"/>
    <w:rsid w:val="008F5F61"/>
    <w:rsid w:val="008F75F8"/>
    <w:rsid w:val="009445E2"/>
    <w:rsid w:val="00973E2E"/>
    <w:rsid w:val="00994FFF"/>
    <w:rsid w:val="009977D9"/>
    <w:rsid w:val="009A7212"/>
    <w:rsid w:val="009E607D"/>
    <w:rsid w:val="009F741B"/>
    <w:rsid w:val="00A139C0"/>
    <w:rsid w:val="00A40E5B"/>
    <w:rsid w:val="00A42B32"/>
    <w:rsid w:val="00A61117"/>
    <w:rsid w:val="00A83C1F"/>
    <w:rsid w:val="00AD6B68"/>
    <w:rsid w:val="00AE2321"/>
    <w:rsid w:val="00B056E5"/>
    <w:rsid w:val="00BC03C1"/>
    <w:rsid w:val="00C31151"/>
    <w:rsid w:val="00C52ECA"/>
    <w:rsid w:val="00C75FF6"/>
    <w:rsid w:val="00C81654"/>
    <w:rsid w:val="00CD2983"/>
    <w:rsid w:val="00D228E6"/>
    <w:rsid w:val="00D31317"/>
    <w:rsid w:val="00D33DC0"/>
    <w:rsid w:val="00D37980"/>
    <w:rsid w:val="00D53821"/>
    <w:rsid w:val="00DA4102"/>
    <w:rsid w:val="00DD4F47"/>
    <w:rsid w:val="00DF7BD5"/>
    <w:rsid w:val="00E06425"/>
    <w:rsid w:val="00E55070"/>
    <w:rsid w:val="00E6196D"/>
    <w:rsid w:val="00E81C94"/>
    <w:rsid w:val="00EA166E"/>
    <w:rsid w:val="00EB3E1B"/>
    <w:rsid w:val="00EC50B2"/>
    <w:rsid w:val="00ED190F"/>
    <w:rsid w:val="00ED2A13"/>
    <w:rsid w:val="00EF2F68"/>
    <w:rsid w:val="00F07CF5"/>
    <w:rsid w:val="00F3220A"/>
    <w:rsid w:val="00F34A35"/>
    <w:rsid w:val="00F40BD4"/>
    <w:rsid w:val="00F4245D"/>
    <w:rsid w:val="00F520E5"/>
    <w:rsid w:val="00F85E55"/>
    <w:rsid w:val="00FA4D6E"/>
    <w:rsid w:val="00FD0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B9C53"/>
  <w15:docId w15:val="{54EA4D52-C571-40EB-8575-73A6460BD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D190F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</w:tblPr>
  </w:style>
  <w:style w:type="paragraph" w:styleId="a7">
    <w:name w:val="List Paragraph"/>
    <w:basedOn w:val="a"/>
    <w:uiPriority w:val="34"/>
    <w:qFormat/>
    <w:rsid w:val="005F5742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5C358D"/>
    <w:rPr>
      <w:color w:val="0000FF"/>
      <w:u w:val="single"/>
    </w:rPr>
  </w:style>
  <w:style w:type="character" w:styleId="a9">
    <w:name w:val="Unresolved Mention"/>
    <w:basedOn w:val="a0"/>
    <w:uiPriority w:val="99"/>
    <w:semiHidden/>
    <w:unhideWhenUsed/>
    <w:rsid w:val="004D05C7"/>
    <w:rPr>
      <w:color w:val="605E5C"/>
      <w:shd w:val="clear" w:color="auto" w:fill="E1DFDD"/>
    </w:rPr>
  </w:style>
  <w:style w:type="character" w:styleId="aa">
    <w:name w:val="Strong"/>
    <w:basedOn w:val="a0"/>
    <w:uiPriority w:val="22"/>
    <w:qFormat/>
    <w:rsid w:val="004D05C7"/>
    <w:rPr>
      <w:b/>
      <w:bCs/>
    </w:rPr>
  </w:style>
  <w:style w:type="paragraph" w:styleId="ab">
    <w:name w:val="Normal (Web)"/>
    <w:basedOn w:val="a"/>
    <w:uiPriority w:val="99"/>
    <w:unhideWhenUsed/>
    <w:rsid w:val="00086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8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05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5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2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24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62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95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7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18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71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99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0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85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7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2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53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0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15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7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32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91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7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26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8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0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44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45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28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85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17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59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63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0A39A-9DDC-4D25-A077-74AF0F773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673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Земсков Дмитрий Анатольевич</dc:creator>
  <cp:lastModifiedBy>Квартальнова Зинаида Валерьевна</cp:lastModifiedBy>
  <cp:revision>2</cp:revision>
  <dcterms:created xsi:type="dcterms:W3CDTF">2025-09-29T12:20:00Z</dcterms:created>
  <dcterms:modified xsi:type="dcterms:W3CDTF">2025-09-29T12:20:00Z</dcterms:modified>
</cp:coreProperties>
</file>