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6EB" w:rsidRPr="00286E80" w:rsidRDefault="00DE16EB" w:rsidP="00CB242A">
      <w:pPr>
        <w:spacing w:after="0"/>
        <w:rPr>
          <w:szCs w:val="28"/>
        </w:rPr>
      </w:pPr>
      <w:bookmarkStart w:id="0" w:name="_Toc414147161"/>
    </w:p>
    <w:p w:rsidR="00DE16EB" w:rsidRPr="001775BD" w:rsidRDefault="00DE16EB" w:rsidP="00F324BD">
      <w:pPr>
        <w:spacing w:after="0"/>
        <w:jc w:val="center"/>
        <w:rPr>
          <w:b/>
          <w:color w:val="008FC8"/>
        </w:rPr>
      </w:pPr>
      <w:r w:rsidRPr="001775BD">
        <w:rPr>
          <w:b/>
          <w:color w:val="008FC8"/>
        </w:rPr>
        <w:t xml:space="preserve">Практические задания по курсу </w:t>
      </w:r>
    </w:p>
    <w:p w:rsidR="00DE16EB" w:rsidRPr="001775BD" w:rsidRDefault="00331034" w:rsidP="001775BD">
      <w:pPr>
        <w:jc w:val="center"/>
      </w:pPr>
      <w:r w:rsidRPr="001775BD">
        <w:t>«</w:t>
      </w:r>
      <w:r w:rsidR="00286E80" w:rsidRPr="001775BD">
        <w:t>Безопасная эксплуатация зданий и сооружений</w:t>
      </w:r>
      <w:r w:rsidRPr="001775BD">
        <w:t>»</w:t>
      </w:r>
    </w:p>
    <w:p w:rsidR="001775BD" w:rsidRDefault="00DE16EB" w:rsidP="00CB242A">
      <w:pPr>
        <w:spacing w:after="0"/>
        <w:jc w:val="center"/>
      </w:pPr>
      <w:r w:rsidRPr="00286E80">
        <w:t>Сведения о нормативных правовых документах в заданиях приведены по состоянию на 01.</w:t>
      </w:r>
      <w:r w:rsidR="00286E80" w:rsidRPr="00286E80">
        <w:t>07</w:t>
      </w:r>
      <w:r w:rsidR="00286E80">
        <w:t>.2022</w:t>
      </w:r>
    </w:p>
    <w:p w:rsidR="001775BD" w:rsidRDefault="001775BD">
      <w:pPr>
        <w:spacing w:after="0" w:line="240" w:lineRule="auto"/>
      </w:pPr>
      <w:r>
        <w:br w:type="page"/>
      </w:r>
    </w:p>
    <w:p w:rsidR="00286E80" w:rsidRDefault="00286E80" w:rsidP="00286E80">
      <w:pPr>
        <w:ind w:left="852" w:right="2928" w:hanging="569"/>
        <w:rPr>
          <w:b/>
        </w:rPr>
      </w:pPr>
    </w:p>
    <w:p w:rsidR="001775BD" w:rsidRPr="001775BD" w:rsidRDefault="00110D2F" w:rsidP="00110D2F">
      <w:pPr>
        <w:pStyle w:val="2"/>
        <w:rPr>
          <w:color w:val="008FC8"/>
        </w:rPr>
      </w:pPr>
      <w:r w:rsidRPr="001775BD">
        <w:rPr>
          <w:color w:val="008FC8"/>
        </w:rPr>
        <w:t xml:space="preserve">Практическое задание 1 </w:t>
      </w:r>
    </w:p>
    <w:p w:rsidR="00110D2F" w:rsidRPr="001775BD" w:rsidRDefault="00110D2F" w:rsidP="001775BD">
      <w:pPr>
        <w:jc w:val="center"/>
        <w:rPr>
          <w:b/>
        </w:rPr>
      </w:pPr>
      <w:r w:rsidRPr="001775BD">
        <w:rPr>
          <w:b/>
        </w:rPr>
        <w:t>Обеспечение надежности, прочности и механической безопасности зданий и сооружений</w:t>
      </w:r>
    </w:p>
    <w:p w:rsidR="00110D2F" w:rsidRPr="001775BD" w:rsidRDefault="00110D2F" w:rsidP="001775BD">
      <w:pPr>
        <w:jc w:val="center"/>
        <w:rPr>
          <w:b/>
        </w:rPr>
      </w:pPr>
    </w:p>
    <w:p w:rsidR="00430555" w:rsidRDefault="00E90718" w:rsidP="00614739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1. Основы </w:t>
      </w:r>
      <w:r w:rsidR="00110D2F" w:rsidRPr="00286E80">
        <w:rPr>
          <w:b/>
          <w:szCs w:val="28"/>
        </w:rPr>
        <w:t xml:space="preserve">обеспечения безопасной эксплуатации зданий </w:t>
      </w:r>
    </w:p>
    <w:p w:rsidR="00110D2F" w:rsidRPr="00286E80" w:rsidRDefault="00110D2F" w:rsidP="00614739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286E80">
        <w:rPr>
          <w:b/>
          <w:szCs w:val="28"/>
        </w:rPr>
        <w:t>и сооружений</w:t>
      </w:r>
    </w:p>
    <w:p w:rsidR="00110D2F" w:rsidRDefault="00110D2F" w:rsidP="00110D2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</w:p>
    <w:p w:rsidR="00110D2F" w:rsidRPr="00286E80" w:rsidRDefault="00110D2F" w:rsidP="00110D2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110D2F">
        <w:rPr>
          <w:b/>
        </w:rPr>
        <w:t>Формулировка задания</w:t>
      </w:r>
      <w:r w:rsidRPr="00110D2F">
        <w:rPr>
          <w:b/>
          <w:szCs w:val="28"/>
        </w:rPr>
        <w:t>:</w:t>
      </w:r>
      <w:r w:rsidR="004A3582">
        <w:rPr>
          <w:szCs w:val="28"/>
        </w:rPr>
        <w:t xml:space="preserve"> п</w:t>
      </w:r>
      <w:r w:rsidRPr="00110D2F">
        <w:rPr>
          <w:szCs w:val="28"/>
        </w:rPr>
        <w:t>олучить практические навыки по применению нормативной правовой базы по обеспечению надежности, прочности и механической безопасности зданий и сооружений</w:t>
      </w:r>
      <w:r w:rsidRPr="00286E80">
        <w:rPr>
          <w:szCs w:val="28"/>
        </w:rPr>
        <w:t>.</w:t>
      </w:r>
    </w:p>
    <w:p w:rsidR="00110D2F" w:rsidRPr="00286E80" w:rsidRDefault="00110D2F" w:rsidP="00110D2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110D2F" w:rsidRPr="00286E80" w:rsidRDefault="00110D2F" w:rsidP="00110D2F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110D2F" w:rsidRPr="002D0DC0" w:rsidRDefault="002D0DC0" w:rsidP="004A358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2D0DC0">
        <w:rPr>
          <w:bCs/>
          <w:snapToGrid w:val="0"/>
          <w:szCs w:val="28"/>
        </w:rPr>
        <w:t xml:space="preserve">Федеральный закон от 30.12.2009 № 384-ФЗ </w:t>
      </w:r>
      <w:r w:rsidR="007E42DE">
        <w:rPr>
          <w:bCs/>
          <w:snapToGrid w:val="0"/>
          <w:szCs w:val="28"/>
        </w:rPr>
        <w:t>«</w:t>
      </w:r>
      <w:r w:rsidRPr="002D0DC0">
        <w:rPr>
          <w:bCs/>
          <w:snapToGrid w:val="0"/>
          <w:szCs w:val="28"/>
        </w:rPr>
        <w:t>Технический регламент о безопасности зданий и сооружений</w:t>
      </w:r>
      <w:r w:rsidR="007E42DE">
        <w:rPr>
          <w:bCs/>
          <w:snapToGrid w:val="0"/>
          <w:szCs w:val="28"/>
        </w:rPr>
        <w:t>»</w:t>
      </w:r>
      <w:r w:rsidR="007E42DE" w:rsidRPr="002D0DC0">
        <w:rPr>
          <w:bCs/>
          <w:snapToGrid w:val="0"/>
          <w:szCs w:val="28"/>
        </w:rPr>
        <w:t xml:space="preserve"> </w:t>
      </w:r>
      <w:r w:rsidR="00110D2F" w:rsidRPr="002D0DC0">
        <w:rPr>
          <w:bCs/>
          <w:snapToGrid w:val="0"/>
          <w:szCs w:val="28"/>
        </w:rPr>
        <w:t>(с изменениями);</w:t>
      </w:r>
    </w:p>
    <w:p w:rsidR="00110D2F" w:rsidRDefault="002D0DC0" w:rsidP="002D0DC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СП 20.13330</w:t>
      </w:r>
      <w:r w:rsidRPr="002D0DC0">
        <w:rPr>
          <w:bCs/>
          <w:snapToGrid w:val="0"/>
          <w:szCs w:val="28"/>
        </w:rPr>
        <w:t>. Свод правил. Нагрузки и воздействия. Актуализированная редакция СНиП 2.01.07</w:t>
      </w:r>
      <w:r w:rsidR="007E42DE">
        <w:rPr>
          <w:bCs/>
          <w:snapToGrid w:val="0"/>
          <w:szCs w:val="28"/>
        </w:rPr>
        <w:t>–</w:t>
      </w:r>
      <w:r w:rsidRPr="002D0DC0">
        <w:rPr>
          <w:bCs/>
          <w:snapToGrid w:val="0"/>
          <w:szCs w:val="28"/>
        </w:rPr>
        <w:t xml:space="preserve">85* </w:t>
      </w:r>
      <w:r w:rsidR="00110D2F" w:rsidRPr="00286E80">
        <w:rPr>
          <w:bCs/>
          <w:snapToGrid w:val="0"/>
          <w:szCs w:val="28"/>
        </w:rPr>
        <w:t>(с изменениями)</w:t>
      </w:r>
      <w:r>
        <w:rPr>
          <w:bCs/>
          <w:snapToGrid w:val="0"/>
          <w:szCs w:val="28"/>
        </w:rPr>
        <w:t>;</w:t>
      </w:r>
    </w:p>
    <w:p w:rsidR="002D0DC0" w:rsidRPr="00286E80" w:rsidRDefault="002D0DC0" w:rsidP="002D0DC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2D0DC0">
        <w:rPr>
          <w:bCs/>
          <w:snapToGrid w:val="0"/>
          <w:szCs w:val="28"/>
        </w:rPr>
        <w:t>ГОСТ 27751</w:t>
      </w:r>
      <w:r w:rsidR="007E42DE">
        <w:rPr>
          <w:bCs/>
          <w:snapToGrid w:val="0"/>
          <w:szCs w:val="28"/>
        </w:rPr>
        <w:t>–</w:t>
      </w:r>
      <w:r w:rsidRPr="002D0DC0">
        <w:rPr>
          <w:bCs/>
          <w:snapToGrid w:val="0"/>
          <w:szCs w:val="28"/>
        </w:rPr>
        <w:t>2014. Межгосударственный стандарт. Надежность строительных конструкций и оснований. Основные положения</w:t>
      </w:r>
      <w:r>
        <w:rPr>
          <w:bCs/>
          <w:snapToGrid w:val="0"/>
          <w:szCs w:val="28"/>
        </w:rPr>
        <w:t>.</w:t>
      </w:r>
    </w:p>
    <w:p w:rsidR="00110D2F" w:rsidRPr="00286E80" w:rsidRDefault="00110D2F" w:rsidP="00110D2F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</w:p>
    <w:p w:rsidR="00110D2F" w:rsidRPr="00286E80" w:rsidRDefault="00110D2F" w:rsidP="00110D2F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6C6596" w:rsidRPr="006C6596" w:rsidRDefault="006C6596" w:rsidP="006C6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6C6596">
        <w:rPr>
          <w:szCs w:val="28"/>
        </w:rPr>
        <w:t xml:space="preserve">1. Изучить </w:t>
      </w:r>
      <w:r>
        <w:rPr>
          <w:szCs w:val="28"/>
        </w:rPr>
        <w:t xml:space="preserve">рекомендуемую </w:t>
      </w:r>
      <w:r w:rsidRPr="006C6596">
        <w:rPr>
          <w:szCs w:val="28"/>
        </w:rPr>
        <w:t>но</w:t>
      </w:r>
      <w:r>
        <w:rPr>
          <w:szCs w:val="28"/>
        </w:rPr>
        <w:t>рмативную правовую литературу</w:t>
      </w:r>
      <w:r w:rsidR="00B6067A">
        <w:rPr>
          <w:szCs w:val="28"/>
        </w:rPr>
        <w:t xml:space="preserve"> </w:t>
      </w:r>
      <w:r w:rsidR="00B6067A" w:rsidRPr="00286E80">
        <w:rPr>
          <w:szCs w:val="28"/>
        </w:rPr>
        <w:t>(</w:t>
      </w:r>
      <w:r w:rsidR="00B6067A" w:rsidRPr="00286E80">
        <w:t>см. папку курса «Дополнительные материалы»</w:t>
      </w:r>
      <w:r w:rsidR="00B6067A" w:rsidRPr="00286E80">
        <w:rPr>
          <w:szCs w:val="28"/>
        </w:rPr>
        <w:t>)</w:t>
      </w:r>
      <w:r w:rsidRPr="006C6596">
        <w:rPr>
          <w:szCs w:val="28"/>
        </w:rPr>
        <w:t>.</w:t>
      </w:r>
    </w:p>
    <w:p w:rsidR="006C6596" w:rsidRDefault="006C6596" w:rsidP="006C6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Найти в изученных источниках </w:t>
      </w:r>
      <w:r w:rsidRPr="006C6596">
        <w:rPr>
          <w:szCs w:val="28"/>
        </w:rPr>
        <w:t xml:space="preserve">требования </w:t>
      </w:r>
      <w:r>
        <w:rPr>
          <w:szCs w:val="28"/>
        </w:rPr>
        <w:t>по обеспечению</w:t>
      </w:r>
      <w:r w:rsidRPr="006C6596">
        <w:rPr>
          <w:szCs w:val="28"/>
        </w:rPr>
        <w:t xml:space="preserve"> надежности, прочности</w:t>
      </w:r>
      <w:r>
        <w:rPr>
          <w:szCs w:val="28"/>
        </w:rPr>
        <w:t>, долговечности</w:t>
      </w:r>
      <w:r w:rsidRPr="006C6596">
        <w:rPr>
          <w:szCs w:val="28"/>
        </w:rPr>
        <w:t xml:space="preserve"> и безопасности зданий и сооружений</w:t>
      </w:r>
      <w:r>
        <w:rPr>
          <w:szCs w:val="28"/>
        </w:rPr>
        <w:t>.</w:t>
      </w:r>
    </w:p>
    <w:p w:rsidR="006C6596" w:rsidRPr="006C6596" w:rsidRDefault="006C6596" w:rsidP="006C6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>3. Найти в изученных источниках сведения по к</w:t>
      </w:r>
      <w:r w:rsidR="00E90718">
        <w:rPr>
          <w:szCs w:val="28"/>
        </w:rPr>
        <w:t>лассификации</w:t>
      </w:r>
      <w:r w:rsidRPr="006C6596">
        <w:rPr>
          <w:szCs w:val="28"/>
        </w:rPr>
        <w:t xml:space="preserve"> нагрузок и воздействий на конструкции зданий</w:t>
      </w:r>
      <w:r>
        <w:rPr>
          <w:szCs w:val="28"/>
        </w:rPr>
        <w:t>.</w:t>
      </w:r>
    </w:p>
    <w:p w:rsidR="00110D2F" w:rsidRPr="006C6596" w:rsidRDefault="00F324BD" w:rsidP="006C6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6C6596" w:rsidRPr="006C6596">
        <w:rPr>
          <w:szCs w:val="28"/>
        </w:rPr>
        <w:t xml:space="preserve">. Заполнить </w:t>
      </w:r>
      <w:r w:rsidR="007E42DE" w:rsidRPr="006C6596">
        <w:rPr>
          <w:szCs w:val="28"/>
        </w:rPr>
        <w:t>табл</w:t>
      </w:r>
      <w:r w:rsidR="007E42DE">
        <w:rPr>
          <w:szCs w:val="28"/>
        </w:rPr>
        <w:t>.</w:t>
      </w:r>
      <w:r w:rsidR="007E42DE" w:rsidRPr="006C6596">
        <w:rPr>
          <w:szCs w:val="28"/>
        </w:rPr>
        <w:t xml:space="preserve"> </w:t>
      </w:r>
      <w:r w:rsidR="006C6596" w:rsidRPr="006C6596">
        <w:rPr>
          <w:szCs w:val="28"/>
        </w:rPr>
        <w:t>1.1, 1</w:t>
      </w:r>
      <w:r w:rsidR="007E42DE">
        <w:rPr>
          <w:szCs w:val="28"/>
        </w:rPr>
        <w:t>.</w:t>
      </w:r>
      <w:r w:rsidR="006C6596" w:rsidRPr="006C6596">
        <w:rPr>
          <w:szCs w:val="28"/>
        </w:rPr>
        <w:t>2</w:t>
      </w:r>
      <w:r w:rsidR="00E90718">
        <w:rPr>
          <w:szCs w:val="28"/>
        </w:rPr>
        <w:t xml:space="preserve"> на</w:t>
      </w:r>
      <w:r w:rsidR="006C6596" w:rsidRPr="006C6596">
        <w:rPr>
          <w:szCs w:val="28"/>
        </w:rPr>
        <w:t xml:space="preserve"> </w:t>
      </w:r>
      <w:r w:rsidR="007E42DE">
        <w:rPr>
          <w:szCs w:val="28"/>
        </w:rPr>
        <w:t>б</w:t>
      </w:r>
      <w:r w:rsidR="00E90718">
        <w:rPr>
          <w:szCs w:val="28"/>
        </w:rPr>
        <w:t>ланке выполнения задания 1</w:t>
      </w:r>
      <w:r>
        <w:rPr>
          <w:szCs w:val="28"/>
        </w:rPr>
        <w:t xml:space="preserve"> необходимыми сведениями.</w:t>
      </w:r>
    </w:p>
    <w:p w:rsidR="00BA7365" w:rsidRDefault="00BA7365" w:rsidP="00CB242A">
      <w:pPr>
        <w:spacing w:after="0"/>
        <w:jc w:val="center"/>
        <w:sectPr w:rsidR="00BA7365" w:rsidSect="00996EA5">
          <w:footerReference w:type="default" r:id="rId8"/>
          <w:pgSz w:w="11906" w:h="16838"/>
          <w:pgMar w:top="851" w:right="1134" w:bottom="1134" w:left="1418" w:header="709" w:footer="709" w:gutter="0"/>
          <w:cols w:space="708"/>
          <w:docGrid w:linePitch="381"/>
        </w:sectPr>
      </w:pPr>
    </w:p>
    <w:p w:rsidR="00E90718" w:rsidRPr="00677D40" w:rsidRDefault="00E90718" w:rsidP="00E90718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1"/>
        <w:rPr>
          <w:b/>
          <w:color w:val="008FC8"/>
          <w:szCs w:val="28"/>
        </w:rPr>
      </w:pPr>
      <w:bookmarkStart w:id="1" w:name="_Toc414147164"/>
      <w:bookmarkEnd w:id="0"/>
      <w:r w:rsidRPr="00677D40">
        <w:rPr>
          <w:b/>
          <w:color w:val="008FC8"/>
          <w:szCs w:val="28"/>
        </w:rPr>
        <w:lastRenderedPageBreak/>
        <w:t>Бланк выполнения задания 1</w:t>
      </w:r>
    </w:p>
    <w:p w:rsidR="00E90718" w:rsidRDefault="00E90718" w:rsidP="0061473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8"/>
          <w:lang w:eastAsia="ko-KR"/>
        </w:rPr>
      </w:pPr>
    </w:p>
    <w:p w:rsidR="007E42DE" w:rsidRDefault="00E90718" w:rsidP="00B23BA0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Cs w:val="28"/>
          <w:lang w:eastAsia="ko-KR"/>
        </w:rPr>
      </w:pPr>
      <w:r w:rsidRPr="00E90718">
        <w:rPr>
          <w:rFonts w:eastAsia="Times New Roman"/>
          <w:szCs w:val="28"/>
          <w:lang w:eastAsia="ko-KR"/>
        </w:rPr>
        <w:t xml:space="preserve">Таблица 1.1 </w:t>
      </w:r>
    </w:p>
    <w:p w:rsidR="00E90718" w:rsidRDefault="00E90718" w:rsidP="00B23BA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8"/>
          <w:lang w:eastAsia="ko-KR"/>
        </w:rPr>
      </w:pPr>
      <w:r w:rsidRPr="00E90718">
        <w:rPr>
          <w:rFonts w:eastAsia="Times New Roman"/>
          <w:szCs w:val="28"/>
          <w:lang w:eastAsia="ko-KR"/>
        </w:rPr>
        <w:t>Основные требования обеспечения надежности, прочности и механической безопасности зданий и сооружений</w:t>
      </w:r>
    </w:p>
    <w:p w:rsidR="00E90718" w:rsidRPr="00E90718" w:rsidRDefault="00E90718" w:rsidP="0061473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8"/>
          <w:lang w:eastAsia="ko-K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3"/>
        <w:gridCol w:w="3355"/>
        <w:gridCol w:w="3544"/>
        <w:gridCol w:w="7051"/>
      </w:tblGrid>
      <w:tr w:rsidR="00E90718" w:rsidRPr="00E90718" w:rsidTr="00BA7365">
        <w:trPr>
          <w:trHeight w:val="134"/>
        </w:trPr>
        <w:tc>
          <w:tcPr>
            <w:tcW w:w="893" w:type="dxa"/>
          </w:tcPr>
          <w:p w:rsidR="00E90718" w:rsidRPr="00E90718" w:rsidRDefault="00E90718" w:rsidP="00E9071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№</w:t>
            </w:r>
          </w:p>
          <w:p w:rsidR="00E90718" w:rsidRPr="00E90718" w:rsidRDefault="00E90718" w:rsidP="00E9071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п/п</w:t>
            </w:r>
          </w:p>
        </w:tc>
        <w:tc>
          <w:tcPr>
            <w:tcW w:w="3355" w:type="dxa"/>
          </w:tcPr>
          <w:p w:rsidR="00E90718" w:rsidRPr="00E90718" w:rsidRDefault="00E90718" w:rsidP="00E9071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Наименование требований безопасности</w:t>
            </w:r>
          </w:p>
        </w:tc>
        <w:tc>
          <w:tcPr>
            <w:tcW w:w="3544" w:type="dxa"/>
          </w:tcPr>
          <w:p w:rsidR="00E90718" w:rsidRPr="00E90718" w:rsidRDefault="00E90718" w:rsidP="006257C3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vertAlign w:val="superscript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Раздел, пункт, нормативный документ, в котором содержатся требования безопасности</w:t>
            </w:r>
            <w:r w:rsidR="006257C3">
              <w:rPr>
                <w:rFonts w:eastAsia="Times New Roman"/>
                <w:sz w:val="24"/>
                <w:szCs w:val="24"/>
                <w:vertAlign w:val="superscript"/>
                <w:lang w:eastAsia="ko-KR"/>
              </w:rPr>
              <w:t>*</w:t>
            </w: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Содержание требований</w:t>
            </w: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 w:val="restart"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5" w:type="dxa"/>
            <w:vMerge w:val="restart"/>
          </w:tcPr>
          <w:p w:rsidR="00E90718" w:rsidRPr="00E90718" w:rsidRDefault="00E90718" w:rsidP="00E90718">
            <w:pPr>
              <w:tabs>
                <w:tab w:val="num" w:pos="0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Механическая безопасность зданий</w:t>
            </w: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 w:val="restart"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5" w:type="dxa"/>
            <w:vMerge w:val="restart"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Долговечность конструкций и оснований сооружений</w:t>
            </w: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 w:val="restart"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5" w:type="dxa"/>
            <w:vMerge w:val="restart"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Обеспечение надежности строительных конструкций</w:t>
            </w: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vMerge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 w:val="restart"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5" w:type="dxa"/>
            <w:vMerge w:val="restart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Требования безопасности при опасных природных процессах и явлениях и (или) техногенных воздействиях</w:t>
            </w: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vMerge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E90718" w:rsidRPr="00E90718" w:rsidTr="00BA7365">
        <w:trPr>
          <w:trHeight w:val="134"/>
        </w:trPr>
        <w:tc>
          <w:tcPr>
            <w:tcW w:w="893" w:type="dxa"/>
            <w:vMerge/>
          </w:tcPr>
          <w:p w:rsidR="00E90718" w:rsidRPr="00E90718" w:rsidRDefault="00E90718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vMerge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4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51" w:type="dxa"/>
          </w:tcPr>
          <w:p w:rsidR="00E90718" w:rsidRPr="00E90718" w:rsidRDefault="00E90718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E90718" w:rsidRPr="00E90718" w:rsidRDefault="006257C3" w:rsidP="00E90718">
      <w:pPr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ko-KR"/>
        </w:rPr>
      </w:pPr>
      <w:r>
        <w:rPr>
          <w:rFonts w:eastAsia="Times New Roman"/>
          <w:sz w:val="24"/>
          <w:szCs w:val="24"/>
          <w:vertAlign w:val="superscript"/>
          <w:lang w:eastAsia="ko-KR"/>
        </w:rPr>
        <w:t>*</w:t>
      </w:r>
      <w:r w:rsidR="00E90718" w:rsidRPr="00E90718">
        <w:rPr>
          <w:rFonts w:eastAsia="Times New Roman"/>
          <w:sz w:val="24"/>
          <w:szCs w:val="24"/>
          <w:lang w:eastAsia="ko-KR"/>
        </w:rPr>
        <w:t xml:space="preserve"> Для каждого требования может действовать несколько положений нормативных документов, идентифицировать </w:t>
      </w:r>
      <w:r w:rsidR="007E42DE">
        <w:rPr>
          <w:rFonts w:eastAsia="Times New Roman"/>
          <w:sz w:val="24"/>
          <w:szCs w:val="24"/>
          <w:lang w:eastAsia="ko-KR"/>
        </w:rPr>
        <w:t xml:space="preserve">и </w:t>
      </w:r>
      <w:r w:rsidR="00E90718" w:rsidRPr="00E90718">
        <w:rPr>
          <w:rFonts w:eastAsia="Times New Roman"/>
          <w:sz w:val="24"/>
          <w:szCs w:val="24"/>
          <w:lang w:eastAsia="ko-KR"/>
        </w:rPr>
        <w:t>описать каждое из них, скорректировать при необходимости количество строк таблицы</w:t>
      </w:r>
      <w:r w:rsidR="007E42DE">
        <w:rPr>
          <w:rFonts w:eastAsia="Times New Roman"/>
          <w:sz w:val="24"/>
          <w:szCs w:val="24"/>
          <w:lang w:eastAsia="ko-KR"/>
        </w:rPr>
        <w:t>.</w:t>
      </w:r>
    </w:p>
    <w:p w:rsidR="00E90718" w:rsidRDefault="00E90718" w:rsidP="0061473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ko-KR"/>
        </w:rPr>
      </w:pPr>
    </w:p>
    <w:p w:rsidR="006E0E0F" w:rsidRPr="00E90718" w:rsidRDefault="006E0E0F" w:rsidP="0061473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ko-KR"/>
        </w:rPr>
      </w:pPr>
    </w:p>
    <w:p w:rsidR="007E42DE" w:rsidRDefault="00E90718" w:rsidP="00B23BA0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Cs w:val="28"/>
          <w:lang w:eastAsia="ko-KR"/>
        </w:rPr>
      </w:pPr>
      <w:r w:rsidRPr="00E90718">
        <w:rPr>
          <w:rFonts w:eastAsia="Times New Roman"/>
          <w:szCs w:val="28"/>
          <w:lang w:eastAsia="ko-KR"/>
        </w:rPr>
        <w:t xml:space="preserve">Таблица 1.2 </w:t>
      </w:r>
    </w:p>
    <w:p w:rsidR="00E90718" w:rsidRDefault="00E90718" w:rsidP="00B23BA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8"/>
          <w:lang w:eastAsia="ko-KR"/>
        </w:rPr>
      </w:pPr>
      <w:r w:rsidRPr="00E90718">
        <w:rPr>
          <w:rFonts w:eastAsia="Times New Roman"/>
          <w:szCs w:val="28"/>
          <w:lang w:eastAsia="ko-KR"/>
        </w:rPr>
        <w:t>Классификация нагрузок и воздействий на конструкции зданий</w:t>
      </w:r>
    </w:p>
    <w:p w:rsidR="00E90718" w:rsidRPr="00E90718" w:rsidRDefault="00E90718" w:rsidP="0061473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8"/>
          <w:lang w:eastAsia="ko-KR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630"/>
        <w:gridCol w:w="4630"/>
        <w:gridCol w:w="4630"/>
      </w:tblGrid>
      <w:tr w:rsidR="00BA7365" w:rsidRPr="00E90718" w:rsidTr="00BA7365">
        <w:trPr>
          <w:trHeight w:val="134"/>
        </w:trPr>
        <w:tc>
          <w:tcPr>
            <w:tcW w:w="846" w:type="dxa"/>
          </w:tcPr>
          <w:p w:rsidR="00BA7365" w:rsidRPr="00E90718" w:rsidRDefault="00BA7365" w:rsidP="00E9071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№</w:t>
            </w:r>
          </w:p>
          <w:p w:rsidR="00BA7365" w:rsidRPr="00E90718" w:rsidRDefault="00BA7365" w:rsidP="00E9071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п/п</w:t>
            </w:r>
          </w:p>
        </w:tc>
        <w:tc>
          <w:tcPr>
            <w:tcW w:w="4630" w:type="dxa"/>
          </w:tcPr>
          <w:p w:rsidR="00BA7365" w:rsidRPr="00E90718" w:rsidRDefault="00BA7365" w:rsidP="00E9071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Признак классификации</w:t>
            </w:r>
          </w:p>
        </w:tc>
        <w:tc>
          <w:tcPr>
            <w:tcW w:w="4630" w:type="dxa"/>
          </w:tcPr>
          <w:p w:rsidR="00BA7365" w:rsidRPr="00E90718" w:rsidRDefault="00BA7365" w:rsidP="006257C3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vertAlign w:val="superscript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Классификация</w:t>
            </w:r>
            <w:r w:rsidR="006257C3">
              <w:rPr>
                <w:rFonts w:eastAsia="Times New Roman"/>
                <w:sz w:val="24"/>
                <w:szCs w:val="24"/>
                <w:vertAlign w:val="superscript"/>
                <w:lang w:eastAsia="ko-KR"/>
              </w:rPr>
              <w:t>**</w:t>
            </w:r>
            <w:r w:rsidRPr="00E90718">
              <w:rPr>
                <w:rFonts w:eastAsia="Times New Roman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E90718">
              <w:rPr>
                <w:rFonts w:eastAsia="Times New Roman"/>
                <w:sz w:val="24"/>
                <w:szCs w:val="24"/>
                <w:lang w:eastAsia="ko-KR"/>
              </w:rPr>
              <w:t>Описание основных характеристик</w:t>
            </w: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 w:val="restart"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30" w:type="dxa"/>
            <w:vMerge w:val="restart"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 xml:space="preserve">Нагрузки и воздействия по длительности </w:t>
            </w: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 w:val="restart"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30" w:type="dxa"/>
            <w:vMerge w:val="restart"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Нагрузки и воздействия в зависимости от ответной реакции строительного объекта (тип воздействия)</w:t>
            </w: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 w:val="restart"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30" w:type="dxa"/>
            <w:vMerge w:val="restart"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90718">
              <w:rPr>
                <w:rFonts w:eastAsia="Times New Roman"/>
                <w:sz w:val="24"/>
                <w:szCs w:val="24"/>
                <w:lang w:eastAsia="ru-RU"/>
              </w:rPr>
              <w:t>Расчетные сочетания нагрузок в зависимости от их комбинации</w:t>
            </w: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BA7365" w:rsidRPr="00E90718" w:rsidTr="00BA7365">
        <w:trPr>
          <w:trHeight w:val="134"/>
        </w:trPr>
        <w:tc>
          <w:tcPr>
            <w:tcW w:w="846" w:type="dxa"/>
            <w:vMerge/>
          </w:tcPr>
          <w:p w:rsidR="00BA7365" w:rsidRPr="00E90718" w:rsidRDefault="00BA7365" w:rsidP="00E907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vMerge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30" w:type="dxa"/>
          </w:tcPr>
          <w:p w:rsidR="00BA7365" w:rsidRPr="00E90718" w:rsidRDefault="00BA7365" w:rsidP="00E90718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E90718" w:rsidRPr="00E90718" w:rsidRDefault="006257C3" w:rsidP="00E90718">
      <w:pPr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ko-KR"/>
        </w:rPr>
      </w:pPr>
      <w:r>
        <w:rPr>
          <w:rFonts w:eastAsia="Times New Roman"/>
          <w:sz w:val="24"/>
          <w:szCs w:val="24"/>
          <w:vertAlign w:val="superscript"/>
          <w:lang w:eastAsia="ko-KR"/>
        </w:rPr>
        <w:t>**</w:t>
      </w:r>
      <w:r w:rsidR="00E90718" w:rsidRPr="00E90718">
        <w:rPr>
          <w:rFonts w:eastAsia="Times New Roman"/>
          <w:sz w:val="24"/>
          <w:szCs w:val="24"/>
          <w:lang w:eastAsia="ko-KR"/>
        </w:rPr>
        <w:t xml:space="preserve"> Для каждого признака указать все виды и типы классификаций и описать их основные характеристики, скорректировать при необходимости количество строк</w:t>
      </w:r>
      <w:r w:rsidR="007E42DE">
        <w:rPr>
          <w:rFonts w:eastAsia="Times New Roman"/>
          <w:sz w:val="24"/>
          <w:szCs w:val="24"/>
          <w:lang w:eastAsia="ko-KR"/>
        </w:rPr>
        <w:t>.</w:t>
      </w:r>
    </w:p>
    <w:p w:rsidR="00E90718" w:rsidRDefault="00E90718">
      <w:pPr>
        <w:spacing w:after="0" w:line="240" w:lineRule="auto"/>
      </w:pPr>
    </w:p>
    <w:p w:rsidR="00BA7365" w:rsidRDefault="00BA7365">
      <w:pPr>
        <w:spacing w:after="0" w:line="240" w:lineRule="auto"/>
        <w:rPr>
          <w:b/>
          <w:szCs w:val="28"/>
        </w:rPr>
        <w:sectPr w:rsidR="00BA7365" w:rsidSect="00BA7365">
          <w:pgSz w:w="16838" w:h="11906" w:orient="landscape"/>
          <w:pgMar w:top="1418" w:right="851" w:bottom="1134" w:left="1134" w:header="709" w:footer="709" w:gutter="0"/>
          <w:cols w:space="708"/>
          <w:docGrid w:linePitch="381"/>
        </w:sectPr>
      </w:pPr>
    </w:p>
    <w:p w:rsidR="00677D40" w:rsidRPr="00677D40" w:rsidRDefault="00614739" w:rsidP="00614739">
      <w:pPr>
        <w:pStyle w:val="2"/>
        <w:rPr>
          <w:color w:val="008FC8"/>
        </w:rPr>
      </w:pPr>
      <w:r w:rsidRPr="00677D40">
        <w:rPr>
          <w:color w:val="008FC8"/>
        </w:rPr>
        <w:lastRenderedPageBreak/>
        <w:t xml:space="preserve">Практическое </w:t>
      </w:r>
      <w:proofErr w:type="gramStart"/>
      <w:r w:rsidRPr="00677D40">
        <w:rPr>
          <w:color w:val="008FC8"/>
        </w:rPr>
        <w:t>задание  2</w:t>
      </w:r>
      <w:proofErr w:type="gramEnd"/>
    </w:p>
    <w:p w:rsidR="00614739" w:rsidRPr="00677D40" w:rsidRDefault="00614739" w:rsidP="00677D40">
      <w:pPr>
        <w:jc w:val="center"/>
        <w:rPr>
          <w:b/>
        </w:rPr>
      </w:pPr>
      <w:r w:rsidRPr="00677D40">
        <w:rPr>
          <w:b/>
        </w:rPr>
        <w:t>Требования санитарно-гигиенических норм при эксплуатации зданий</w:t>
      </w:r>
    </w:p>
    <w:p w:rsidR="00614739" w:rsidRPr="00286E80" w:rsidRDefault="00614739" w:rsidP="006147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430555" w:rsidRDefault="00614739" w:rsidP="00614739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1. Основы </w:t>
      </w:r>
      <w:r w:rsidRPr="00286E80">
        <w:rPr>
          <w:b/>
          <w:szCs w:val="28"/>
        </w:rPr>
        <w:t xml:space="preserve">обеспечения безопасной эксплуатации зданий </w:t>
      </w:r>
    </w:p>
    <w:p w:rsidR="00614739" w:rsidRPr="00286E80" w:rsidRDefault="00614739" w:rsidP="00614739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286E80">
        <w:rPr>
          <w:b/>
          <w:szCs w:val="28"/>
        </w:rPr>
        <w:t>и сооружений</w:t>
      </w:r>
    </w:p>
    <w:p w:rsidR="00614739" w:rsidRDefault="00614739" w:rsidP="006147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</w:p>
    <w:p w:rsidR="00614739" w:rsidRPr="00286E80" w:rsidRDefault="00614739" w:rsidP="006147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110D2F">
        <w:rPr>
          <w:b/>
        </w:rPr>
        <w:t>Формулировка задания</w:t>
      </w:r>
      <w:r w:rsidRPr="00110D2F">
        <w:rPr>
          <w:b/>
          <w:szCs w:val="28"/>
        </w:rPr>
        <w:t>:</w:t>
      </w:r>
      <w:r w:rsidRPr="00110D2F">
        <w:rPr>
          <w:szCs w:val="28"/>
        </w:rPr>
        <w:t xml:space="preserve"> </w:t>
      </w:r>
      <w:r w:rsidR="004A3582">
        <w:rPr>
          <w:szCs w:val="28"/>
        </w:rPr>
        <w:t>п</w:t>
      </w:r>
      <w:r w:rsidRPr="00614739">
        <w:rPr>
          <w:szCs w:val="28"/>
        </w:rPr>
        <w:t>олучить практические навыки по применению нормативной правовой базы по обеспечению санитарно-гигиенических норм при эксплуатации зданий</w:t>
      </w:r>
      <w:r w:rsidRPr="00286E80">
        <w:rPr>
          <w:szCs w:val="28"/>
        </w:rPr>
        <w:t>.</w:t>
      </w:r>
    </w:p>
    <w:p w:rsidR="00614739" w:rsidRPr="00286E80" w:rsidRDefault="00614739" w:rsidP="006147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614739" w:rsidRPr="00286E80" w:rsidRDefault="00614739" w:rsidP="0061473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614739" w:rsidRPr="002D0DC0" w:rsidRDefault="00614739" w:rsidP="0061473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2D0DC0">
        <w:rPr>
          <w:bCs/>
          <w:snapToGrid w:val="0"/>
          <w:szCs w:val="28"/>
        </w:rPr>
        <w:t xml:space="preserve">Федеральный закон от 30.12.2009 № 384-ФЗ </w:t>
      </w:r>
      <w:r w:rsidR="007E42DE">
        <w:rPr>
          <w:bCs/>
          <w:snapToGrid w:val="0"/>
          <w:szCs w:val="28"/>
        </w:rPr>
        <w:t>«</w:t>
      </w:r>
      <w:r w:rsidRPr="002D0DC0">
        <w:rPr>
          <w:bCs/>
          <w:snapToGrid w:val="0"/>
          <w:szCs w:val="28"/>
        </w:rPr>
        <w:t>Технический регламент о безопасности зданий и сооружений</w:t>
      </w:r>
      <w:r w:rsidR="007E42DE">
        <w:rPr>
          <w:bCs/>
          <w:snapToGrid w:val="0"/>
          <w:szCs w:val="28"/>
        </w:rPr>
        <w:t>»</w:t>
      </w:r>
      <w:r w:rsidR="007E42DE" w:rsidRPr="002D0DC0">
        <w:rPr>
          <w:bCs/>
          <w:snapToGrid w:val="0"/>
          <w:szCs w:val="28"/>
        </w:rPr>
        <w:t xml:space="preserve"> </w:t>
      </w:r>
      <w:r w:rsidRPr="002D0DC0">
        <w:rPr>
          <w:bCs/>
          <w:snapToGrid w:val="0"/>
          <w:szCs w:val="28"/>
        </w:rPr>
        <w:t>(с изменениями);</w:t>
      </w:r>
    </w:p>
    <w:p w:rsidR="00614739" w:rsidRDefault="00614739" w:rsidP="0061473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614739">
        <w:rPr>
          <w:bCs/>
          <w:snapToGrid w:val="0"/>
          <w:szCs w:val="28"/>
        </w:rPr>
        <w:t>ГОСТ 30494</w:t>
      </w:r>
      <w:r w:rsidR="007E42DE">
        <w:rPr>
          <w:bCs/>
          <w:snapToGrid w:val="0"/>
          <w:szCs w:val="28"/>
        </w:rPr>
        <w:t>–</w:t>
      </w:r>
      <w:r w:rsidRPr="00614739">
        <w:rPr>
          <w:bCs/>
          <w:snapToGrid w:val="0"/>
          <w:szCs w:val="28"/>
        </w:rPr>
        <w:t>2011. Межгосударственный стандарт. Здания жилые и общественные. Параметры микроклимата в помещениях</w:t>
      </w:r>
      <w:r>
        <w:rPr>
          <w:bCs/>
          <w:snapToGrid w:val="0"/>
          <w:szCs w:val="28"/>
        </w:rPr>
        <w:t>;</w:t>
      </w:r>
    </w:p>
    <w:p w:rsidR="00614739" w:rsidRDefault="00222D66" w:rsidP="00222D6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222D66">
        <w:rPr>
          <w:bCs/>
          <w:snapToGrid w:val="0"/>
          <w:szCs w:val="28"/>
        </w:rPr>
        <w:t>СанПиН 1.2.3685</w:t>
      </w:r>
      <w:r w:rsidR="007E42DE">
        <w:rPr>
          <w:bCs/>
          <w:snapToGrid w:val="0"/>
          <w:szCs w:val="28"/>
        </w:rPr>
        <w:t>–</w:t>
      </w:r>
      <w:r w:rsidRPr="00222D66">
        <w:rPr>
          <w:bCs/>
          <w:snapToGrid w:val="0"/>
          <w:szCs w:val="28"/>
        </w:rPr>
        <w:t>21</w:t>
      </w:r>
      <w:r w:rsidR="007E42DE">
        <w:rPr>
          <w:bCs/>
          <w:snapToGrid w:val="0"/>
          <w:szCs w:val="28"/>
        </w:rPr>
        <w:t>.</w:t>
      </w:r>
      <w:r w:rsidRPr="00222D66">
        <w:rPr>
          <w:bCs/>
          <w:snapToGrid w:val="0"/>
          <w:szCs w:val="28"/>
        </w:rPr>
        <w:t xml:space="preserve"> Гигиенические нормативы и требования к обеспечению безопасности и (или) безвредности для человека факторов среды обитания</w:t>
      </w:r>
      <w:r w:rsidR="00BA7365">
        <w:rPr>
          <w:bCs/>
          <w:snapToGrid w:val="0"/>
          <w:szCs w:val="28"/>
        </w:rPr>
        <w:t>;</w:t>
      </w:r>
    </w:p>
    <w:p w:rsidR="00BA7365" w:rsidRDefault="00BA7365" w:rsidP="00BA736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BA7365">
        <w:rPr>
          <w:bCs/>
          <w:snapToGrid w:val="0"/>
          <w:szCs w:val="28"/>
        </w:rPr>
        <w:t>СП 50.13330.2012. Свод правил. Тепловая защита зданий. Актуализированная редакция СНиП 23-02</w:t>
      </w:r>
      <w:r w:rsidR="007E42DE">
        <w:rPr>
          <w:bCs/>
          <w:snapToGrid w:val="0"/>
          <w:szCs w:val="28"/>
        </w:rPr>
        <w:t>–</w:t>
      </w:r>
      <w:r w:rsidRPr="00BA7365">
        <w:rPr>
          <w:bCs/>
          <w:snapToGrid w:val="0"/>
          <w:szCs w:val="28"/>
        </w:rPr>
        <w:t>2003</w:t>
      </w:r>
      <w:r>
        <w:rPr>
          <w:bCs/>
          <w:snapToGrid w:val="0"/>
          <w:szCs w:val="28"/>
        </w:rPr>
        <w:t xml:space="preserve"> </w:t>
      </w:r>
      <w:r w:rsidRPr="002D0DC0">
        <w:rPr>
          <w:bCs/>
          <w:snapToGrid w:val="0"/>
          <w:szCs w:val="28"/>
        </w:rPr>
        <w:t>(с изменениями);</w:t>
      </w:r>
    </w:p>
    <w:p w:rsidR="00222D66" w:rsidRDefault="00222D66" w:rsidP="00222D6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СП 51.13330</w:t>
      </w:r>
      <w:r w:rsidRPr="00222D66">
        <w:rPr>
          <w:bCs/>
          <w:snapToGrid w:val="0"/>
          <w:szCs w:val="28"/>
        </w:rPr>
        <w:t>. Свод правил. Защита от шума. Актуализированная редакция СНиП 23-03</w:t>
      </w:r>
      <w:r w:rsidR="007E42DE">
        <w:rPr>
          <w:bCs/>
          <w:snapToGrid w:val="0"/>
          <w:szCs w:val="28"/>
        </w:rPr>
        <w:t>–</w:t>
      </w:r>
      <w:r w:rsidRPr="00222D66">
        <w:rPr>
          <w:bCs/>
          <w:snapToGrid w:val="0"/>
          <w:szCs w:val="28"/>
        </w:rPr>
        <w:t>2003</w:t>
      </w:r>
      <w:r>
        <w:rPr>
          <w:bCs/>
          <w:snapToGrid w:val="0"/>
          <w:szCs w:val="28"/>
        </w:rPr>
        <w:t xml:space="preserve"> </w:t>
      </w:r>
      <w:r w:rsidRPr="002D0DC0">
        <w:rPr>
          <w:bCs/>
          <w:snapToGrid w:val="0"/>
          <w:szCs w:val="28"/>
        </w:rPr>
        <w:t>(с изменениями);</w:t>
      </w:r>
    </w:p>
    <w:p w:rsidR="00222D66" w:rsidRPr="00F324BD" w:rsidRDefault="00222D66" w:rsidP="004A358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F324BD">
        <w:rPr>
          <w:bCs/>
          <w:snapToGrid w:val="0"/>
          <w:szCs w:val="28"/>
        </w:rPr>
        <w:t>СП 52.13330. Свод правил. Естественное и искусственное освещение. Актуализированная редакция СНиП 23-05</w:t>
      </w:r>
      <w:r w:rsidR="007E42DE">
        <w:rPr>
          <w:bCs/>
          <w:snapToGrid w:val="0"/>
          <w:szCs w:val="28"/>
        </w:rPr>
        <w:t>–</w:t>
      </w:r>
      <w:r w:rsidRPr="00F324BD">
        <w:rPr>
          <w:bCs/>
          <w:snapToGrid w:val="0"/>
          <w:szCs w:val="28"/>
        </w:rPr>
        <w:t>95* (с изменениями)</w:t>
      </w:r>
      <w:r w:rsidR="00F324BD" w:rsidRPr="00F324BD">
        <w:rPr>
          <w:bCs/>
          <w:snapToGrid w:val="0"/>
          <w:szCs w:val="28"/>
        </w:rPr>
        <w:t>.</w:t>
      </w:r>
    </w:p>
    <w:p w:rsidR="00614739" w:rsidRPr="00286E80" w:rsidRDefault="00614739" w:rsidP="00614739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</w:p>
    <w:p w:rsidR="00614739" w:rsidRPr="00286E80" w:rsidRDefault="00614739" w:rsidP="00614739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F324BD" w:rsidRPr="006C6596" w:rsidRDefault="00F324BD" w:rsidP="00F324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6C6596">
        <w:rPr>
          <w:szCs w:val="28"/>
        </w:rPr>
        <w:t xml:space="preserve">1. Изучить </w:t>
      </w:r>
      <w:r>
        <w:rPr>
          <w:szCs w:val="28"/>
        </w:rPr>
        <w:t xml:space="preserve">рекомендуемую </w:t>
      </w:r>
      <w:r w:rsidRPr="006C6596">
        <w:rPr>
          <w:szCs w:val="28"/>
        </w:rPr>
        <w:t>но</w:t>
      </w:r>
      <w:r>
        <w:rPr>
          <w:szCs w:val="28"/>
        </w:rPr>
        <w:t>рмативную правовую литературу</w:t>
      </w:r>
      <w:r w:rsidR="00B6067A">
        <w:rPr>
          <w:szCs w:val="28"/>
        </w:rPr>
        <w:t xml:space="preserve"> </w:t>
      </w:r>
      <w:r w:rsidR="00B6067A" w:rsidRPr="00286E80">
        <w:rPr>
          <w:szCs w:val="28"/>
        </w:rPr>
        <w:t>(</w:t>
      </w:r>
      <w:r w:rsidR="00B6067A" w:rsidRPr="00286E80">
        <w:t>см. папку курса «Дополнительные материалы»</w:t>
      </w:r>
      <w:r w:rsidR="00B6067A" w:rsidRPr="00286E80">
        <w:rPr>
          <w:szCs w:val="28"/>
        </w:rPr>
        <w:t>)</w:t>
      </w:r>
      <w:r w:rsidRPr="006C6596">
        <w:rPr>
          <w:szCs w:val="28"/>
        </w:rPr>
        <w:t>.</w:t>
      </w:r>
    </w:p>
    <w:p w:rsidR="00F324BD" w:rsidRDefault="00F324BD" w:rsidP="00F324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Найти в изученных источниках </w:t>
      </w:r>
      <w:r w:rsidRPr="006C6596">
        <w:rPr>
          <w:szCs w:val="28"/>
        </w:rPr>
        <w:t xml:space="preserve">требования </w:t>
      </w:r>
      <w:r w:rsidRPr="00F324BD">
        <w:rPr>
          <w:szCs w:val="28"/>
        </w:rPr>
        <w:t>санитарно-гигиенических норм при эксплуатации зданий</w:t>
      </w:r>
      <w:r>
        <w:rPr>
          <w:szCs w:val="28"/>
        </w:rPr>
        <w:t xml:space="preserve"> </w:t>
      </w:r>
      <w:r w:rsidR="00A665DE">
        <w:rPr>
          <w:szCs w:val="28"/>
        </w:rPr>
        <w:t>по микроклимату, освещению, защите от физических факторов и тепловой защите.</w:t>
      </w:r>
    </w:p>
    <w:p w:rsidR="00614739" w:rsidRDefault="00F324BD" w:rsidP="00F324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  <w:r>
        <w:rPr>
          <w:szCs w:val="28"/>
        </w:rPr>
        <w:t xml:space="preserve">3. Заполнить </w:t>
      </w:r>
      <w:r w:rsidR="007E42DE">
        <w:rPr>
          <w:szCs w:val="28"/>
        </w:rPr>
        <w:t>табл.</w:t>
      </w:r>
      <w:r w:rsidR="007E42DE" w:rsidRPr="006C6596">
        <w:rPr>
          <w:szCs w:val="28"/>
        </w:rPr>
        <w:t xml:space="preserve"> </w:t>
      </w:r>
      <w:r w:rsidRPr="006C6596">
        <w:rPr>
          <w:szCs w:val="28"/>
        </w:rPr>
        <w:t>2</w:t>
      </w:r>
      <w:r>
        <w:rPr>
          <w:szCs w:val="28"/>
        </w:rPr>
        <w:t>.1 на</w:t>
      </w:r>
      <w:r w:rsidRPr="006C6596">
        <w:rPr>
          <w:szCs w:val="28"/>
        </w:rPr>
        <w:t xml:space="preserve"> </w:t>
      </w:r>
      <w:r w:rsidR="007E42DE">
        <w:rPr>
          <w:szCs w:val="28"/>
        </w:rPr>
        <w:t>б</w:t>
      </w:r>
      <w:r>
        <w:rPr>
          <w:szCs w:val="28"/>
        </w:rPr>
        <w:t>ланке выполнения задания 2 необходимыми сведениями</w:t>
      </w:r>
      <w:r w:rsidR="007E42DE">
        <w:rPr>
          <w:szCs w:val="28"/>
        </w:rPr>
        <w:t>.</w:t>
      </w:r>
    </w:p>
    <w:p w:rsidR="00F324BD" w:rsidRDefault="00F324BD">
      <w:pPr>
        <w:spacing w:after="0" w:line="240" w:lineRule="auto"/>
        <w:rPr>
          <w:b/>
          <w:szCs w:val="28"/>
        </w:rPr>
      </w:pPr>
    </w:p>
    <w:p w:rsidR="00A665DE" w:rsidRDefault="00A665DE">
      <w:pPr>
        <w:spacing w:after="0" w:line="240" w:lineRule="auto"/>
        <w:sectPr w:rsidR="00A665DE" w:rsidSect="00996EA5">
          <w:pgSz w:w="11906" w:h="16838"/>
          <w:pgMar w:top="851" w:right="1134" w:bottom="1134" w:left="1418" w:header="709" w:footer="709" w:gutter="0"/>
          <w:cols w:space="708"/>
          <w:docGrid w:linePitch="381"/>
        </w:sectPr>
      </w:pPr>
    </w:p>
    <w:p w:rsidR="00A665DE" w:rsidRPr="00677D40" w:rsidRDefault="00A665DE" w:rsidP="00A665DE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1"/>
        <w:rPr>
          <w:b/>
          <w:color w:val="008FC8"/>
          <w:szCs w:val="28"/>
        </w:rPr>
      </w:pPr>
      <w:r w:rsidRPr="00677D40">
        <w:rPr>
          <w:b/>
          <w:color w:val="008FC8"/>
          <w:szCs w:val="28"/>
        </w:rPr>
        <w:lastRenderedPageBreak/>
        <w:t>Бланк выполнения задания 2</w:t>
      </w:r>
    </w:p>
    <w:p w:rsidR="00A665DE" w:rsidRDefault="00A665DE">
      <w:pPr>
        <w:spacing w:after="0" w:line="240" w:lineRule="auto"/>
      </w:pPr>
    </w:p>
    <w:p w:rsidR="007E42DE" w:rsidRDefault="00A665DE" w:rsidP="00B23BA0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Cs w:val="28"/>
          <w:lang w:eastAsia="ko-KR"/>
        </w:rPr>
      </w:pPr>
      <w:r w:rsidRPr="00A665DE">
        <w:rPr>
          <w:rFonts w:eastAsia="Times New Roman"/>
          <w:szCs w:val="28"/>
          <w:lang w:eastAsia="ko-KR"/>
        </w:rPr>
        <w:t xml:space="preserve">Таблица 2.1 </w:t>
      </w:r>
    </w:p>
    <w:p w:rsidR="00A665DE" w:rsidRDefault="00A665DE" w:rsidP="00B23BA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8"/>
          <w:lang w:eastAsia="ko-KR"/>
        </w:rPr>
      </w:pPr>
      <w:r w:rsidRPr="00A665DE">
        <w:rPr>
          <w:rFonts w:eastAsia="Times New Roman"/>
          <w:szCs w:val="28"/>
          <w:lang w:eastAsia="ko-KR"/>
        </w:rPr>
        <w:t>Основные требования санитарно-гигиенических норм при эксплуатации зданий</w:t>
      </w:r>
    </w:p>
    <w:p w:rsidR="00A665DE" w:rsidRPr="00A665DE" w:rsidRDefault="00A665DE" w:rsidP="00A665D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8"/>
          <w:lang w:eastAsia="ko-K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2977"/>
        <w:gridCol w:w="3543"/>
        <w:gridCol w:w="7477"/>
      </w:tblGrid>
      <w:tr w:rsidR="00A665DE" w:rsidRPr="00A665DE" w:rsidTr="00A665DE">
        <w:trPr>
          <w:trHeight w:val="134"/>
        </w:trPr>
        <w:tc>
          <w:tcPr>
            <w:tcW w:w="846" w:type="dxa"/>
          </w:tcPr>
          <w:p w:rsidR="00A665DE" w:rsidRPr="00A665DE" w:rsidRDefault="00A665DE" w:rsidP="00A665DE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№</w:t>
            </w:r>
          </w:p>
          <w:p w:rsidR="00A665DE" w:rsidRPr="00A665DE" w:rsidRDefault="00A665DE" w:rsidP="00A665DE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п/п</w:t>
            </w:r>
          </w:p>
        </w:tc>
        <w:tc>
          <w:tcPr>
            <w:tcW w:w="2977" w:type="dxa"/>
          </w:tcPr>
          <w:p w:rsidR="00A665DE" w:rsidRPr="00A665DE" w:rsidRDefault="00A665DE" w:rsidP="00A665DE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Наименование требований безопасности</w:t>
            </w: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vertAlign w:val="superscript"/>
                <w:lang w:eastAsia="ko-KR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Раздел, пункт, нормативный документ, в котором содержатся требования безопасности</w:t>
            </w:r>
            <w:r w:rsidR="006257C3">
              <w:rPr>
                <w:rFonts w:eastAsia="Times New Roman"/>
                <w:sz w:val="24"/>
                <w:szCs w:val="24"/>
                <w:vertAlign w:val="superscript"/>
                <w:lang w:eastAsia="ko-KR"/>
              </w:rPr>
              <w:t>*</w:t>
            </w: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Содержание требований</w:t>
            </w: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 w:val="restart"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665D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Микроклимат помещений</w:t>
            </w: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 w:val="restart"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665D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vMerge w:val="restart"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Естественное и искусственное освещение помещений</w:t>
            </w: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 w:val="restart"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665D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vMerge w:val="restart"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Защита от шума, вибрации</w:t>
            </w: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 w:val="restart"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665DE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vMerge w:val="restart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Защита от ЭМП</w:t>
            </w: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 w:val="restart"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665DE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vMerge w:val="restart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A665DE">
              <w:rPr>
                <w:rFonts w:eastAsia="Times New Roman"/>
                <w:sz w:val="24"/>
                <w:szCs w:val="24"/>
                <w:lang w:eastAsia="ko-KR"/>
              </w:rPr>
              <w:t>Тепловая защита зданий</w:t>
            </w: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A665DE" w:rsidRPr="00A665DE" w:rsidTr="00A665DE">
        <w:trPr>
          <w:trHeight w:val="134"/>
        </w:trPr>
        <w:tc>
          <w:tcPr>
            <w:tcW w:w="846" w:type="dxa"/>
            <w:vMerge/>
          </w:tcPr>
          <w:p w:rsidR="00A665DE" w:rsidRPr="00A665DE" w:rsidRDefault="00A665DE" w:rsidP="00A665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77" w:type="dxa"/>
          </w:tcPr>
          <w:p w:rsidR="00A665DE" w:rsidRPr="00A665DE" w:rsidRDefault="00A665DE" w:rsidP="00A665DE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A665DE" w:rsidRPr="00A665DE" w:rsidRDefault="006257C3" w:rsidP="00A665DE">
      <w:pPr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ko-KR"/>
        </w:rPr>
      </w:pPr>
      <w:r>
        <w:rPr>
          <w:rFonts w:eastAsia="Times New Roman"/>
          <w:sz w:val="24"/>
          <w:szCs w:val="24"/>
          <w:vertAlign w:val="superscript"/>
          <w:lang w:eastAsia="ko-KR"/>
        </w:rPr>
        <w:t>*</w:t>
      </w:r>
      <w:r w:rsidR="00A665DE" w:rsidRPr="00A665DE">
        <w:rPr>
          <w:rFonts w:eastAsia="Times New Roman"/>
          <w:sz w:val="24"/>
          <w:szCs w:val="24"/>
          <w:lang w:eastAsia="ko-KR"/>
        </w:rPr>
        <w:t>Для каждого требования может действовать несколько положений нормативных документов, идентифицировать и описать каждое из них, скорректировать при необходимости количество строк таблицы</w:t>
      </w:r>
      <w:r w:rsidR="007E42DE">
        <w:rPr>
          <w:rFonts w:eastAsia="Times New Roman"/>
          <w:sz w:val="24"/>
          <w:szCs w:val="24"/>
          <w:lang w:eastAsia="ko-KR"/>
        </w:rPr>
        <w:t>.</w:t>
      </w:r>
    </w:p>
    <w:p w:rsidR="00A665DE" w:rsidRDefault="00A665DE">
      <w:pPr>
        <w:spacing w:after="0" w:line="240" w:lineRule="auto"/>
      </w:pPr>
    </w:p>
    <w:p w:rsidR="00A665DE" w:rsidRDefault="00A665DE">
      <w:pPr>
        <w:spacing w:after="0" w:line="240" w:lineRule="auto"/>
      </w:pPr>
    </w:p>
    <w:p w:rsidR="00A665DE" w:rsidRDefault="00A665DE">
      <w:pPr>
        <w:spacing w:after="0" w:line="240" w:lineRule="auto"/>
        <w:sectPr w:rsidR="00A665DE" w:rsidSect="00A665DE">
          <w:pgSz w:w="16838" w:h="11906" w:orient="landscape"/>
          <w:pgMar w:top="1418" w:right="851" w:bottom="1134" w:left="1134" w:header="709" w:footer="709" w:gutter="0"/>
          <w:cols w:space="708"/>
          <w:docGrid w:linePitch="381"/>
        </w:sectPr>
      </w:pPr>
    </w:p>
    <w:p w:rsidR="00677D40" w:rsidRPr="00677D40" w:rsidRDefault="00116A61" w:rsidP="00116A61">
      <w:pPr>
        <w:pStyle w:val="2"/>
        <w:rPr>
          <w:color w:val="008FC8"/>
        </w:rPr>
      </w:pPr>
      <w:r w:rsidRPr="00677D40">
        <w:rPr>
          <w:color w:val="008FC8"/>
        </w:rPr>
        <w:lastRenderedPageBreak/>
        <w:t xml:space="preserve">Практическое задание 3 </w:t>
      </w:r>
    </w:p>
    <w:p w:rsidR="00116A61" w:rsidRPr="00677D40" w:rsidRDefault="00116A61" w:rsidP="00677D40">
      <w:pPr>
        <w:jc w:val="center"/>
        <w:rPr>
          <w:b/>
        </w:rPr>
      </w:pPr>
      <w:r w:rsidRPr="00677D40">
        <w:rPr>
          <w:b/>
        </w:rPr>
        <w:t>Требования безопасности эксплуатации коммунальных и инженерных систем зданий и сооружений</w:t>
      </w:r>
    </w:p>
    <w:p w:rsidR="00116A61" w:rsidRPr="00286E80" w:rsidRDefault="00116A61" w:rsidP="00116A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430555" w:rsidRDefault="00116A61" w:rsidP="00116A61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1. Основы </w:t>
      </w:r>
      <w:r w:rsidRPr="00286E80">
        <w:rPr>
          <w:b/>
          <w:szCs w:val="28"/>
        </w:rPr>
        <w:t xml:space="preserve">обеспечения безопасной эксплуатации зданий </w:t>
      </w:r>
    </w:p>
    <w:p w:rsidR="00116A61" w:rsidRPr="00286E80" w:rsidRDefault="00116A61" w:rsidP="00116A61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286E80">
        <w:rPr>
          <w:b/>
          <w:szCs w:val="28"/>
        </w:rPr>
        <w:t>и сооружений</w:t>
      </w:r>
    </w:p>
    <w:p w:rsidR="00116A61" w:rsidRDefault="00116A61" w:rsidP="00116A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</w:p>
    <w:p w:rsidR="00116A61" w:rsidRPr="00286E80" w:rsidRDefault="00116A61" w:rsidP="00116A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110D2F">
        <w:rPr>
          <w:b/>
        </w:rPr>
        <w:t>Формулировка задания</w:t>
      </w:r>
      <w:r w:rsidRPr="00110D2F">
        <w:rPr>
          <w:b/>
          <w:szCs w:val="28"/>
        </w:rPr>
        <w:t>:</w:t>
      </w:r>
      <w:r w:rsidRPr="00110D2F">
        <w:rPr>
          <w:szCs w:val="28"/>
        </w:rPr>
        <w:t xml:space="preserve"> </w:t>
      </w:r>
      <w:r w:rsidR="004A3582">
        <w:rPr>
          <w:szCs w:val="28"/>
        </w:rPr>
        <w:t>п</w:t>
      </w:r>
      <w:r w:rsidRPr="00116A61">
        <w:rPr>
          <w:szCs w:val="28"/>
        </w:rPr>
        <w:t>олучить практические навыки по применению нормативной правовой базы по обеспечению безопасности эксплуатации коммунальных и инженерных систем зданий и сооружений</w:t>
      </w:r>
      <w:r w:rsidR="007E42DE">
        <w:rPr>
          <w:szCs w:val="28"/>
        </w:rPr>
        <w:t>.</w:t>
      </w:r>
    </w:p>
    <w:p w:rsidR="00116A61" w:rsidRPr="00286E80" w:rsidRDefault="00116A61" w:rsidP="00116A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116A61" w:rsidRPr="00286E80" w:rsidRDefault="00116A61" w:rsidP="00116A61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116A61" w:rsidRPr="002D0DC0" w:rsidRDefault="00116A61" w:rsidP="00116A6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2D0DC0">
        <w:rPr>
          <w:bCs/>
          <w:snapToGrid w:val="0"/>
          <w:szCs w:val="28"/>
        </w:rPr>
        <w:t xml:space="preserve">Федеральный закон от 30.12.2009 № 384-ФЗ </w:t>
      </w:r>
      <w:r w:rsidR="007E42DE">
        <w:rPr>
          <w:bCs/>
          <w:snapToGrid w:val="0"/>
          <w:szCs w:val="28"/>
        </w:rPr>
        <w:t>«</w:t>
      </w:r>
      <w:r w:rsidRPr="002D0DC0">
        <w:rPr>
          <w:bCs/>
          <w:snapToGrid w:val="0"/>
          <w:szCs w:val="28"/>
        </w:rPr>
        <w:t>Технический регламент о безопасности зданий и сооружений</w:t>
      </w:r>
      <w:r w:rsidR="007E42DE">
        <w:rPr>
          <w:bCs/>
          <w:snapToGrid w:val="0"/>
          <w:szCs w:val="28"/>
        </w:rPr>
        <w:t>»</w:t>
      </w:r>
      <w:r w:rsidR="007E42DE" w:rsidRPr="002D0DC0">
        <w:rPr>
          <w:bCs/>
          <w:snapToGrid w:val="0"/>
          <w:szCs w:val="28"/>
        </w:rPr>
        <w:t xml:space="preserve"> </w:t>
      </w:r>
      <w:r w:rsidRPr="002D0DC0">
        <w:rPr>
          <w:bCs/>
          <w:snapToGrid w:val="0"/>
          <w:szCs w:val="28"/>
        </w:rPr>
        <w:t>(с изменениями);</w:t>
      </w:r>
    </w:p>
    <w:p w:rsidR="0069785D" w:rsidRDefault="0069785D" w:rsidP="0069785D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69785D">
        <w:rPr>
          <w:bCs/>
          <w:snapToGrid w:val="0"/>
          <w:szCs w:val="28"/>
        </w:rPr>
        <w:t>СП 60.13330.2020. Свод правил. Отопление, вентиляция и кондиционирование воздуха. СНиП 41-01</w:t>
      </w:r>
      <w:r w:rsidR="007E42DE">
        <w:rPr>
          <w:bCs/>
          <w:snapToGrid w:val="0"/>
          <w:szCs w:val="28"/>
        </w:rPr>
        <w:t>–</w:t>
      </w:r>
      <w:r w:rsidRPr="0069785D">
        <w:rPr>
          <w:bCs/>
          <w:snapToGrid w:val="0"/>
          <w:szCs w:val="28"/>
        </w:rPr>
        <w:t>2003</w:t>
      </w:r>
      <w:r>
        <w:rPr>
          <w:bCs/>
          <w:snapToGrid w:val="0"/>
          <w:szCs w:val="28"/>
        </w:rPr>
        <w:t>;</w:t>
      </w:r>
    </w:p>
    <w:p w:rsidR="00DA0E5C" w:rsidRDefault="00DA0E5C" w:rsidP="00DA0E5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DA0E5C">
        <w:rPr>
          <w:bCs/>
          <w:snapToGrid w:val="0"/>
          <w:szCs w:val="28"/>
        </w:rPr>
        <w:t>СП 62.13330.2011*. Свод правил. Газораспределительные системы. Актуализированная редакция СНиП 42-01</w:t>
      </w:r>
      <w:r w:rsidR="007E42DE">
        <w:rPr>
          <w:bCs/>
          <w:snapToGrid w:val="0"/>
          <w:szCs w:val="28"/>
        </w:rPr>
        <w:t>–</w:t>
      </w:r>
      <w:r w:rsidRPr="00DA0E5C">
        <w:rPr>
          <w:bCs/>
          <w:snapToGrid w:val="0"/>
          <w:szCs w:val="28"/>
        </w:rPr>
        <w:t>2002</w:t>
      </w:r>
      <w:r>
        <w:rPr>
          <w:bCs/>
          <w:snapToGrid w:val="0"/>
          <w:szCs w:val="28"/>
        </w:rPr>
        <w:t xml:space="preserve"> </w:t>
      </w:r>
      <w:r w:rsidRPr="00F324BD">
        <w:rPr>
          <w:bCs/>
          <w:snapToGrid w:val="0"/>
          <w:szCs w:val="28"/>
        </w:rPr>
        <w:t>(с изменениями)</w:t>
      </w:r>
      <w:r>
        <w:rPr>
          <w:bCs/>
          <w:snapToGrid w:val="0"/>
          <w:szCs w:val="28"/>
        </w:rPr>
        <w:t>;</w:t>
      </w:r>
    </w:p>
    <w:p w:rsidR="00DA0E5C" w:rsidRDefault="00DA0E5C" w:rsidP="00DA0E5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DA0E5C">
        <w:rPr>
          <w:bCs/>
          <w:snapToGrid w:val="0"/>
          <w:szCs w:val="28"/>
        </w:rPr>
        <w:t>СП 31.13330.2021. Свод правил. Водоснабжение. Наружные сети и сооружения. СНиП 2.04.02</w:t>
      </w:r>
      <w:r w:rsidR="007E42DE">
        <w:rPr>
          <w:bCs/>
          <w:snapToGrid w:val="0"/>
          <w:szCs w:val="28"/>
        </w:rPr>
        <w:t>–</w:t>
      </w:r>
      <w:r w:rsidRPr="00DA0E5C">
        <w:rPr>
          <w:bCs/>
          <w:snapToGrid w:val="0"/>
          <w:szCs w:val="28"/>
        </w:rPr>
        <w:t>84*</w:t>
      </w:r>
      <w:r w:rsidR="001147F9">
        <w:rPr>
          <w:bCs/>
          <w:snapToGrid w:val="0"/>
          <w:szCs w:val="28"/>
        </w:rPr>
        <w:t>;</w:t>
      </w:r>
    </w:p>
    <w:p w:rsidR="00DA0E5C" w:rsidRPr="00DA0E5C" w:rsidRDefault="00DA0E5C" w:rsidP="00DA0E5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DA0E5C">
        <w:rPr>
          <w:bCs/>
          <w:snapToGrid w:val="0"/>
          <w:szCs w:val="28"/>
        </w:rPr>
        <w:t>СП 32.13330.2018. Свод правил. Канализация. Наружные сети и сооружения. СНиП 2.04.03</w:t>
      </w:r>
      <w:r w:rsidR="007E42DE">
        <w:rPr>
          <w:bCs/>
          <w:snapToGrid w:val="0"/>
          <w:szCs w:val="28"/>
        </w:rPr>
        <w:t>–</w:t>
      </w:r>
      <w:r w:rsidRPr="00DA0E5C">
        <w:rPr>
          <w:bCs/>
          <w:snapToGrid w:val="0"/>
          <w:szCs w:val="28"/>
        </w:rPr>
        <w:t xml:space="preserve">85 </w:t>
      </w:r>
      <w:r w:rsidR="00116A61" w:rsidRPr="00F324BD">
        <w:rPr>
          <w:bCs/>
          <w:snapToGrid w:val="0"/>
          <w:szCs w:val="28"/>
        </w:rPr>
        <w:t>(с изменениями)</w:t>
      </w:r>
      <w:r>
        <w:rPr>
          <w:bCs/>
          <w:snapToGrid w:val="0"/>
          <w:szCs w:val="28"/>
        </w:rPr>
        <w:t>.</w:t>
      </w:r>
    </w:p>
    <w:p w:rsidR="00116A61" w:rsidRPr="00286E80" w:rsidRDefault="00116A61" w:rsidP="00116A61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</w:p>
    <w:p w:rsidR="00116A61" w:rsidRPr="00286E80" w:rsidRDefault="00116A61" w:rsidP="00116A61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116A61" w:rsidRPr="006C6596" w:rsidRDefault="00116A61" w:rsidP="00116A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6C6596">
        <w:rPr>
          <w:szCs w:val="28"/>
        </w:rPr>
        <w:t xml:space="preserve">1. Изучить </w:t>
      </w:r>
      <w:r>
        <w:rPr>
          <w:szCs w:val="28"/>
        </w:rPr>
        <w:t xml:space="preserve">рекомендуемую </w:t>
      </w:r>
      <w:r w:rsidRPr="006C6596">
        <w:rPr>
          <w:szCs w:val="28"/>
        </w:rPr>
        <w:t>но</w:t>
      </w:r>
      <w:r>
        <w:rPr>
          <w:szCs w:val="28"/>
        </w:rPr>
        <w:t>рмативную правовую литературу</w:t>
      </w:r>
      <w:r w:rsidR="00B6067A">
        <w:rPr>
          <w:szCs w:val="28"/>
        </w:rPr>
        <w:t xml:space="preserve"> </w:t>
      </w:r>
      <w:r w:rsidR="00B6067A" w:rsidRPr="00286E80">
        <w:rPr>
          <w:szCs w:val="28"/>
        </w:rPr>
        <w:t>(</w:t>
      </w:r>
      <w:r w:rsidR="00B6067A" w:rsidRPr="00286E80">
        <w:t>см. папку курса «Дополнительные материалы»</w:t>
      </w:r>
      <w:r w:rsidR="00B6067A" w:rsidRPr="00286E80">
        <w:rPr>
          <w:szCs w:val="28"/>
        </w:rPr>
        <w:t>)</w:t>
      </w:r>
      <w:r w:rsidRPr="006C6596">
        <w:rPr>
          <w:szCs w:val="28"/>
        </w:rPr>
        <w:t>.</w:t>
      </w:r>
    </w:p>
    <w:p w:rsidR="00116A61" w:rsidRDefault="00116A61" w:rsidP="00116A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Найти в изученных источниках </w:t>
      </w:r>
      <w:r w:rsidRPr="006C6596">
        <w:rPr>
          <w:szCs w:val="28"/>
        </w:rPr>
        <w:t xml:space="preserve">требования </w:t>
      </w:r>
      <w:r w:rsidR="00F364C1">
        <w:rPr>
          <w:szCs w:val="28"/>
        </w:rPr>
        <w:t xml:space="preserve">к безопасности </w:t>
      </w:r>
      <w:r w:rsidR="00F364C1" w:rsidRPr="00116A61">
        <w:t xml:space="preserve">коммунальных и </w:t>
      </w:r>
      <w:r w:rsidR="00F364C1">
        <w:rPr>
          <w:szCs w:val="28"/>
        </w:rPr>
        <w:t>инженерных систем зданий (</w:t>
      </w:r>
      <w:r w:rsidR="00F364C1">
        <w:rPr>
          <w:bCs/>
          <w:snapToGrid w:val="0"/>
          <w:szCs w:val="28"/>
        </w:rPr>
        <w:t>о</w:t>
      </w:r>
      <w:r w:rsidR="00F364C1" w:rsidRPr="0069785D">
        <w:rPr>
          <w:bCs/>
          <w:snapToGrid w:val="0"/>
          <w:szCs w:val="28"/>
        </w:rPr>
        <w:t>топление, вентиляция и кондиционирование</w:t>
      </w:r>
      <w:r w:rsidR="00F364C1">
        <w:rPr>
          <w:szCs w:val="28"/>
        </w:rPr>
        <w:t>, газораспределение, водоснабжение и канализация).</w:t>
      </w:r>
    </w:p>
    <w:p w:rsidR="00116A61" w:rsidRDefault="00116A61" w:rsidP="00116A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  <w:r>
        <w:rPr>
          <w:szCs w:val="28"/>
        </w:rPr>
        <w:t xml:space="preserve">3. Заполнить </w:t>
      </w:r>
      <w:r w:rsidR="001147F9">
        <w:rPr>
          <w:szCs w:val="28"/>
        </w:rPr>
        <w:t>табл.</w:t>
      </w:r>
      <w:r w:rsidR="001147F9" w:rsidRPr="006C6596">
        <w:rPr>
          <w:szCs w:val="28"/>
        </w:rPr>
        <w:t xml:space="preserve"> </w:t>
      </w:r>
      <w:r w:rsidR="00F364C1">
        <w:rPr>
          <w:szCs w:val="28"/>
        </w:rPr>
        <w:t>3</w:t>
      </w:r>
      <w:r>
        <w:rPr>
          <w:szCs w:val="28"/>
        </w:rPr>
        <w:t>.1 на</w:t>
      </w:r>
      <w:r w:rsidRPr="006C6596">
        <w:rPr>
          <w:szCs w:val="28"/>
        </w:rPr>
        <w:t xml:space="preserve"> </w:t>
      </w:r>
      <w:r w:rsidR="001147F9">
        <w:rPr>
          <w:szCs w:val="28"/>
        </w:rPr>
        <w:t>б</w:t>
      </w:r>
      <w:r>
        <w:rPr>
          <w:szCs w:val="28"/>
        </w:rPr>
        <w:t>ланке</w:t>
      </w:r>
      <w:r w:rsidR="00F364C1">
        <w:rPr>
          <w:szCs w:val="28"/>
        </w:rPr>
        <w:t xml:space="preserve"> выполнения задания 3</w:t>
      </w:r>
      <w:r>
        <w:rPr>
          <w:szCs w:val="28"/>
        </w:rPr>
        <w:t xml:space="preserve"> необходимыми сведениями</w:t>
      </w:r>
      <w:r w:rsidR="00F364C1">
        <w:rPr>
          <w:szCs w:val="28"/>
        </w:rPr>
        <w:t>.</w:t>
      </w:r>
    </w:p>
    <w:p w:rsidR="00F364C1" w:rsidRDefault="00F364C1">
      <w:pPr>
        <w:spacing w:after="0" w:line="240" w:lineRule="auto"/>
        <w:sectPr w:rsidR="00F364C1" w:rsidSect="00996EA5">
          <w:pgSz w:w="11906" w:h="16838"/>
          <w:pgMar w:top="851" w:right="1134" w:bottom="1134" w:left="1418" w:header="709" w:footer="709" w:gutter="0"/>
          <w:cols w:space="708"/>
          <w:docGrid w:linePitch="381"/>
        </w:sectPr>
      </w:pPr>
    </w:p>
    <w:p w:rsidR="00F364C1" w:rsidRPr="00951D39" w:rsidRDefault="00883143" w:rsidP="00F364C1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1"/>
        <w:rPr>
          <w:b/>
          <w:color w:val="008FC8"/>
          <w:szCs w:val="28"/>
        </w:rPr>
      </w:pPr>
      <w:r w:rsidRPr="00951D39">
        <w:rPr>
          <w:b/>
          <w:color w:val="008FC8"/>
          <w:szCs w:val="28"/>
        </w:rPr>
        <w:lastRenderedPageBreak/>
        <w:t>Бланк выполнения задания 3</w:t>
      </w:r>
    </w:p>
    <w:p w:rsidR="00F364C1" w:rsidRDefault="00F364C1">
      <w:pPr>
        <w:spacing w:after="0" w:line="240" w:lineRule="auto"/>
      </w:pPr>
    </w:p>
    <w:p w:rsidR="001147F9" w:rsidRDefault="00F364C1" w:rsidP="00B23BA0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Cs w:val="28"/>
          <w:lang w:eastAsia="ko-KR"/>
        </w:rPr>
      </w:pPr>
      <w:r w:rsidRPr="00F364C1">
        <w:rPr>
          <w:rFonts w:eastAsia="Times New Roman"/>
          <w:szCs w:val="28"/>
          <w:lang w:eastAsia="ko-KR"/>
        </w:rPr>
        <w:t xml:space="preserve">Таблица 3.1 </w:t>
      </w:r>
    </w:p>
    <w:p w:rsidR="00F364C1" w:rsidRDefault="00F364C1" w:rsidP="00B23BA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8"/>
          <w:lang w:eastAsia="ko-KR"/>
        </w:rPr>
      </w:pPr>
      <w:r w:rsidRPr="00F364C1">
        <w:rPr>
          <w:rFonts w:eastAsia="Times New Roman"/>
          <w:szCs w:val="28"/>
          <w:lang w:eastAsia="ko-KR"/>
        </w:rPr>
        <w:t>Основные требования обеспечения безопасности эксплуатации коммунальных и инженерных систем зданий и сооружений</w:t>
      </w:r>
    </w:p>
    <w:p w:rsidR="00883143" w:rsidRPr="00F364C1" w:rsidRDefault="00883143" w:rsidP="0088314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8"/>
          <w:lang w:eastAsia="ko-K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2552"/>
        <w:gridCol w:w="3543"/>
        <w:gridCol w:w="8044"/>
      </w:tblGrid>
      <w:tr w:rsidR="00F364C1" w:rsidRPr="00F364C1" w:rsidTr="00883143">
        <w:trPr>
          <w:trHeight w:val="134"/>
        </w:trPr>
        <w:tc>
          <w:tcPr>
            <w:tcW w:w="704" w:type="dxa"/>
          </w:tcPr>
          <w:p w:rsidR="00F364C1" w:rsidRPr="00F364C1" w:rsidRDefault="00F364C1" w:rsidP="00F364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№</w:t>
            </w:r>
          </w:p>
          <w:p w:rsidR="00F364C1" w:rsidRPr="00F364C1" w:rsidRDefault="00F364C1" w:rsidP="00F364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п/п</w:t>
            </w:r>
          </w:p>
        </w:tc>
        <w:tc>
          <w:tcPr>
            <w:tcW w:w="2552" w:type="dxa"/>
          </w:tcPr>
          <w:p w:rsidR="00F364C1" w:rsidRPr="00F364C1" w:rsidRDefault="00F364C1" w:rsidP="00F364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Наименование требований безопасности</w:t>
            </w: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vertAlign w:val="superscript"/>
                <w:lang w:eastAsia="ko-KR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Раздел, пункт, нормативный документ, в котором содержатся требования безопасности</w:t>
            </w:r>
            <w:r w:rsidR="006257C3">
              <w:rPr>
                <w:rFonts w:eastAsia="Times New Roman"/>
                <w:sz w:val="24"/>
                <w:szCs w:val="24"/>
                <w:vertAlign w:val="superscript"/>
                <w:lang w:eastAsia="ko-KR"/>
              </w:rPr>
              <w:t>*</w:t>
            </w: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Содержание требований</w:t>
            </w: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 w:val="restart"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364C1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vMerge w:val="restart"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 xml:space="preserve">Отопительные системы, тепловые сети </w:t>
            </w: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 w:val="restart"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364C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vMerge w:val="restart"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Системы водоснабжения</w:t>
            </w: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 w:val="restart"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364C1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vMerge w:val="restart"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Системы канализации</w:t>
            </w: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 w:val="restart"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364C1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vMerge w:val="restart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Системы вентиляции и кондиционирования воздуха</w:t>
            </w: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 w:val="restart"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364C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vMerge w:val="restart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F364C1">
              <w:rPr>
                <w:rFonts w:eastAsia="Times New Roman"/>
                <w:sz w:val="24"/>
                <w:szCs w:val="24"/>
                <w:lang w:eastAsia="ko-KR"/>
              </w:rPr>
              <w:t>Газораспределительные системы</w:t>
            </w: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F364C1" w:rsidRPr="00F364C1" w:rsidTr="00883143">
        <w:trPr>
          <w:trHeight w:val="134"/>
        </w:trPr>
        <w:tc>
          <w:tcPr>
            <w:tcW w:w="704" w:type="dxa"/>
            <w:vMerge/>
          </w:tcPr>
          <w:p w:rsidR="00F364C1" w:rsidRPr="00F364C1" w:rsidRDefault="00F364C1" w:rsidP="00F3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543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44" w:type="dxa"/>
          </w:tcPr>
          <w:p w:rsidR="00F364C1" w:rsidRPr="00F364C1" w:rsidRDefault="00F364C1" w:rsidP="00F364C1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F364C1" w:rsidRPr="00F364C1" w:rsidRDefault="006257C3" w:rsidP="00F364C1">
      <w:pPr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ko-KR"/>
        </w:rPr>
      </w:pPr>
      <w:r>
        <w:rPr>
          <w:rFonts w:eastAsia="Times New Roman"/>
          <w:sz w:val="24"/>
          <w:szCs w:val="24"/>
          <w:vertAlign w:val="superscript"/>
          <w:lang w:eastAsia="ko-KR"/>
        </w:rPr>
        <w:t>*</w:t>
      </w:r>
      <w:r w:rsidR="00F364C1" w:rsidRPr="00F364C1">
        <w:rPr>
          <w:rFonts w:eastAsia="Times New Roman"/>
          <w:sz w:val="24"/>
          <w:szCs w:val="24"/>
          <w:lang w:eastAsia="ko-KR"/>
        </w:rPr>
        <w:t>Для каждого требования может действовать несколько положений нормативных документов, идентифицировать и описать каждое из них, скорректировать при необходимости количество строк таблицы</w:t>
      </w:r>
      <w:r w:rsidR="001147F9">
        <w:rPr>
          <w:rFonts w:eastAsia="Times New Roman"/>
          <w:sz w:val="24"/>
          <w:szCs w:val="24"/>
          <w:lang w:eastAsia="ko-KR"/>
        </w:rPr>
        <w:t>.</w:t>
      </w:r>
    </w:p>
    <w:p w:rsidR="00F364C1" w:rsidRDefault="00F364C1">
      <w:pPr>
        <w:spacing w:after="0" w:line="240" w:lineRule="auto"/>
      </w:pPr>
    </w:p>
    <w:p w:rsidR="00F364C1" w:rsidRDefault="00F364C1">
      <w:pPr>
        <w:spacing w:after="0" w:line="240" w:lineRule="auto"/>
      </w:pPr>
    </w:p>
    <w:p w:rsidR="00F364C1" w:rsidRDefault="00F364C1">
      <w:pPr>
        <w:spacing w:after="0" w:line="240" w:lineRule="auto"/>
        <w:sectPr w:rsidR="00F364C1" w:rsidSect="00F364C1">
          <w:pgSz w:w="16838" w:h="11906" w:orient="landscape"/>
          <w:pgMar w:top="1418" w:right="851" w:bottom="1134" w:left="1134" w:header="709" w:footer="709" w:gutter="0"/>
          <w:cols w:space="708"/>
          <w:docGrid w:linePitch="381"/>
        </w:sectPr>
      </w:pPr>
    </w:p>
    <w:p w:rsidR="00951D39" w:rsidRPr="00951D39" w:rsidRDefault="004A3582" w:rsidP="004A3582">
      <w:pPr>
        <w:pStyle w:val="2"/>
        <w:rPr>
          <w:color w:val="008FC8"/>
        </w:rPr>
      </w:pPr>
      <w:r w:rsidRPr="00951D39">
        <w:rPr>
          <w:color w:val="008FC8"/>
        </w:rPr>
        <w:lastRenderedPageBreak/>
        <w:t>Практическое задание 4</w:t>
      </w:r>
    </w:p>
    <w:p w:rsidR="001147F9" w:rsidRDefault="004A3582" w:rsidP="00951D39">
      <w:pPr>
        <w:jc w:val="center"/>
        <w:rPr>
          <w:b/>
        </w:rPr>
      </w:pPr>
      <w:r w:rsidRPr="00951D39">
        <w:rPr>
          <w:b/>
        </w:rPr>
        <w:t xml:space="preserve">Организация эксплуатации и технического обслуживания зданий </w:t>
      </w:r>
    </w:p>
    <w:p w:rsidR="004A3582" w:rsidRPr="00951D39" w:rsidRDefault="004A3582" w:rsidP="00951D39">
      <w:pPr>
        <w:jc w:val="center"/>
        <w:rPr>
          <w:b/>
        </w:rPr>
      </w:pPr>
      <w:r w:rsidRPr="00951D39">
        <w:rPr>
          <w:b/>
        </w:rPr>
        <w:t>и сооружений</w:t>
      </w:r>
    </w:p>
    <w:p w:rsidR="004A3582" w:rsidRPr="00286E80" w:rsidRDefault="004A3582" w:rsidP="004A35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430555" w:rsidRDefault="004A3582" w:rsidP="004A3582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1. Основы </w:t>
      </w:r>
      <w:r w:rsidRPr="00286E80">
        <w:rPr>
          <w:b/>
          <w:szCs w:val="28"/>
        </w:rPr>
        <w:t>обеспечения безопасной эксплуатации зданий</w:t>
      </w:r>
    </w:p>
    <w:p w:rsidR="004A3582" w:rsidRPr="00286E80" w:rsidRDefault="004A3582" w:rsidP="004A3582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286E80">
        <w:rPr>
          <w:b/>
          <w:szCs w:val="28"/>
        </w:rPr>
        <w:t>и сооружений</w:t>
      </w:r>
    </w:p>
    <w:p w:rsidR="004A3582" w:rsidRDefault="004A3582" w:rsidP="004A35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</w:p>
    <w:p w:rsidR="004A3582" w:rsidRPr="004A3582" w:rsidRDefault="004A3582" w:rsidP="004A35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110D2F">
        <w:rPr>
          <w:b/>
        </w:rPr>
        <w:t>Формулировка задания</w:t>
      </w:r>
      <w:r w:rsidRPr="00110D2F">
        <w:rPr>
          <w:b/>
          <w:szCs w:val="28"/>
        </w:rPr>
        <w:t>:</w:t>
      </w:r>
      <w:r w:rsidRPr="00110D2F">
        <w:rPr>
          <w:szCs w:val="28"/>
        </w:rPr>
        <w:t xml:space="preserve"> </w:t>
      </w:r>
      <w:r w:rsidRPr="004A3582">
        <w:rPr>
          <w:szCs w:val="28"/>
        </w:rPr>
        <w:t>изучить организационные основы эксплуатации и технического обслуживания зданий и сооружений.</w:t>
      </w:r>
    </w:p>
    <w:p w:rsidR="004A3582" w:rsidRPr="00286E80" w:rsidRDefault="004A3582" w:rsidP="004A35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4A3582" w:rsidRPr="00286E80" w:rsidRDefault="004A3582" w:rsidP="004A358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4A3582" w:rsidRDefault="00F528CE" w:rsidP="00F528CE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СП 336.1325800.</w:t>
      </w:r>
      <w:r w:rsidRPr="00F528CE">
        <w:rPr>
          <w:bCs/>
          <w:snapToGrid w:val="0"/>
          <w:szCs w:val="28"/>
        </w:rPr>
        <w:t xml:space="preserve"> Свод правил. Системы вентиляции и кондиционирования воздуха. Правила эксплуатации</w:t>
      </w:r>
      <w:r>
        <w:rPr>
          <w:bCs/>
          <w:snapToGrid w:val="0"/>
          <w:szCs w:val="28"/>
        </w:rPr>
        <w:t>;</w:t>
      </w:r>
      <w:r w:rsidRPr="00F528CE">
        <w:rPr>
          <w:bCs/>
          <w:snapToGrid w:val="0"/>
          <w:szCs w:val="28"/>
        </w:rPr>
        <w:t xml:space="preserve"> </w:t>
      </w:r>
    </w:p>
    <w:p w:rsidR="004A3582" w:rsidRDefault="00F528CE" w:rsidP="00F528CE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F528CE">
        <w:rPr>
          <w:bCs/>
          <w:snapToGrid w:val="0"/>
          <w:szCs w:val="28"/>
        </w:rPr>
        <w:t>СП 255.1325800.2016. Свод правил. Здания и сооружения. Правила эксплуатации. Основные положения</w:t>
      </w:r>
      <w:r>
        <w:rPr>
          <w:bCs/>
          <w:snapToGrid w:val="0"/>
          <w:szCs w:val="28"/>
        </w:rPr>
        <w:t xml:space="preserve"> </w:t>
      </w:r>
      <w:r w:rsidRPr="00F324BD">
        <w:rPr>
          <w:bCs/>
          <w:snapToGrid w:val="0"/>
          <w:szCs w:val="28"/>
        </w:rPr>
        <w:t>(с изменениями)</w:t>
      </w:r>
      <w:r>
        <w:rPr>
          <w:bCs/>
          <w:snapToGrid w:val="0"/>
          <w:szCs w:val="28"/>
        </w:rPr>
        <w:t>;</w:t>
      </w:r>
    </w:p>
    <w:p w:rsidR="004A3582" w:rsidRPr="00DA0E5C" w:rsidRDefault="00F528CE" w:rsidP="00F528CE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F528CE">
        <w:rPr>
          <w:bCs/>
          <w:snapToGrid w:val="0"/>
          <w:szCs w:val="28"/>
        </w:rPr>
        <w:t>СП 347.1325800.2017. Свод правил. Внутренние системы отопления, горячего и холодного водоснабжения. Правила эксплуатации</w:t>
      </w:r>
      <w:r w:rsidR="004A3582">
        <w:rPr>
          <w:bCs/>
          <w:snapToGrid w:val="0"/>
          <w:szCs w:val="28"/>
        </w:rPr>
        <w:t>.</w:t>
      </w:r>
    </w:p>
    <w:p w:rsidR="004A3582" w:rsidRPr="00286E80" w:rsidRDefault="004A3582" w:rsidP="004A3582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</w:p>
    <w:p w:rsidR="004A3582" w:rsidRPr="00286E80" w:rsidRDefault="004A3582" w:rsidP="004A3582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4A3582" w:rsidRPr="006C6596" w:rsidRDefault="004A3582" w:rsidP="004A35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6C6596">
        <w:rPr>
          <w:szCs w:val="28"/>
        </w:rPr>
        <w:t xml:space="preserve">1. Изучить </w:t>
      </w:r>
      <w:r>
        <w:rPr>
          <w:szCs w:val="28"/>
        </w:rPr>
        <w:t xml:space="preserve">рекомендуемую </w:t>
      </w:r>
      <w:r w:rsidRPr="006C6596">
        <w:rPr>
          <w:szCs w:val="28"/>
        </w:rPr>
        <w:t>но</w:t>
      </w:r>
      <w:r>
        <w:rPr>
          <w:szCs w:val="28"/>
        </w:rPr>
        <w:t>рмативную правовую литературу</w:t>
      </w:r>
      <w:r w:rsidR="00B6067A">
        <w:rPr>
          <w:szCs w:val="28"/>
        </w:rPr>
        <w:t xml:space="preserve"> </w:t>
      </w:r>
      <w:r w:rsidR="00B6067A" w:rsidRPr="00286E80">
        <w:rPr>
          <w:szCs w:val="28"/>
        </w:rPr>
        <w:t>(</w:t>
      </w:r>
      <w:r w:rsidR="00B6067A" w:rsidRPr="00286E80">
        <w:t>см. папку курса «Дополнительные материалы»</w:t>
      </w:r>
      <w:r w:rsidR="00B6067A" w:rsidRPr="00286E80">
        <w:rPr>
          <w:szCs w:val="28"/>
        </w:rPr>
        <w:t>)</w:t>
      </w:r>
      <w:r w:rsidRPr="006C6596">
        <w:rPr>
          <w:szCs w:val="28"/>
        </w:rPr>
        <w:t>.</w:t>
      </w:r>
    </w:p>
    <w:p w:rsidR="004A3582" w:rsidRDefault="004A3582" w:rsidP="004A35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Найти в изученных источниках </w:t>
      </w:r>
      <w:r w:rsidRPr="006C6596">
        <w:rPr>
          <w:szCs w:val="28"/>
        </w:rPr>
        <w:t xml:space="preserve">требования </w:t>
      </w:r>
      <w:r>
        <w:rPr>
          <w:szCs w:val="28"/>
        </w:rPr>
        <w:t xml:space="preserve">к </w:t>
      </w:r>
      <w:r w:rsidR="005919DB">
        <w:rPr>
          <w:szCs w:val="28"/>
        </w:rPr>
        <w:t xml:space="preserve">организации эксплуатационного контроля, надзора за состоянием и </w:t>
      </w:r>
      <w:r w:rsidR="00602184">
        <w:rPr>
          <w:szCs w:val="28"/>
        </w:rPr>
        <w:t xml:space="preserve">технического </w:t>
      </w:r>
      <w:r w:rsidR="005919DB">
        <w:rPr>
          <w:szCs w:val="28"/>
        </w:rPr>
        <w:t>обслуживани</w:t>
      </w:r>
      <w:r w:rsidR="00602184">
        <w:rPr>
          <w:szCs w:val="28"/>
        </w:rPr>
        <w:t>я</w:t>
      </w:r>
      <w:r w:rsidR="005919DB">
        <w:rPr>
          <w:szCs w:val="28"/>
        </w:rPr>
        <w:t xml:space="preserve"> зданий, сооружений и их инженерных систем (</w:t>
      </w:r>
      <w:r w:rsidR="005919DB" w:rsidRPr="005919DB">
        <w:rPr>
          <w:szCs w:val="28"/>
        </w:rPr>
        <w:t>вентиляции и кондиционирования воздуха</w:t>
      </w:r>
      <w:r w:rsidR="005919DB">
        <w:rPr>
          <w:szCs w:val="28"/>
        </w:rPr>
        <w:t xml:space="preserve">, </w:t>
      </w:r>
      <w:r w:rsidR="005919DB" w:rsidRPr="005919DB">
        <w:rPr>
          <w:szCs w:val="28"/>
        </w:rPr>
        <w:t>отопления, горячего и холодного водоснабжения</w:t>
      </w:r>
      <w:r w:rsidR="005919DB">
        <w:rPr>
          <w:szCs w:val="28"/>
        </w:rPr>
        <w:t>).</w:t>
      </w:r>
    </w:p>
    <w:p w:rsidR="00A665DE" w:rsidRDefault="004A3582" w:rsidP="005919DB">
      <w:pPr>
        <w:autoSpaceDE w:val="0"/>
        <w:autoSpaceDN w:val="0"/>
        <w:adjustRightInd w:val="0"/>
        <w:spacing w:after="0" w:line="360" w:lineRule="auto"/>
        <w:ind w:firstLine="709"/>
        <w:jc w:val="both"/>
      </w:pPr>
      <w:r>
        <w:rPr>
          <w:szCs w:val="28"/>
        </w:rPr>
        <w:t xml:space="preserve">3. Заполнить </w:t>
      </w:r>
      <w:r w:rsidR="00602184">
        <w:rPr>
          <w:szCs w:val="28"/>
        </w:rPr>
        <w:t>табл.</w:t>
      </w:r>
      <w:r w:rsidR="00602184" w:rsidRPr="006C6596">
        <w:rPr>
          <w:szCs w:val="28"/>
        </w:rPr>
        <w:t xml:space="preserve"> </w:t>
      </w:r>
      <w:r w:rsidR="005919DB">
        <w:rPr>
          <w:szCs w:val="28"/>
        </w:rPr>
        <w:t>4</w:t>
      </w:r>
      <w:r>
        <w:rPr>
          <w:szCs w:val="28"/>
        </w:rPr>
        <w:t>.1 на</w:t>
      </w:r>
      <w:r w:rsidRPr="006C6596">
        <w:rPr>
          <w:szCs w:val="28"/>
        </w:rPr>
        <w:t xml:space="preserve"> </w:t>
      </w:r>
      <w:r w:rsidR="00602184">
        <w:rPr>
          <w:szCs w:val="28"/>
        </w:rPr>
        <w:t>б</w:t>
      </w:r>
      <w:r w:rsidR="005919DB">
        <w:rPr>
          <w:szCs w:val="28"/>
        </w:rPr>
        <w:t>ланке выполнения задания 4</w:t>
      </w:r>
      <w:r>
        <w:rPr>
          <w:szCs w:val="28"/>
        </w:rPr>
        <w:t xml:space="preserve"> необходимыми сведениями</w:t>
      </w:r>
      <w:r w:rsidR="00F31F97">
        <w:rPr>
          <w:szCs w:val="28"/>
        </w:rPr>
        <w:t>.</w:t>
      </w:r>
    </w:p>
    <w:p w:rsidR="0089125E" w:rsidRDefault="0089125E">
      <w:pPr>
        <w:spacing w:after="0" w:line="240" w:lineRule="auto"/>
        <w:sectPr w:rsidR="0089125E" w:rsidSect="00996EA5">
          <w:pgSz w:w="11906" w:h="16838"/>
          <w:pgMar w:top="851" w:right="1134" w:bottom="1134" w:left="1418" w:header="709" w:footer="709" w:gutter="0"/>
          <w:cols w:space="708"/>
          <w:docGrid w:linePitch="381"/>
        </w:sectPr>
      </w:pPr>
    </w:p>
    <w:p w:rsidR="0089125E" w:rsidRPr="00951D39" w:rsidRDefault="0089125E" w:rsidP="0089125E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1"/>
        <w:rPr>
          <w:b/>
          <w:color w:val="008FC8"/>
          <w:szCs w:val="28"/>
        </w:rPr>
      </w:pPr>
      <w:r w:rsidRPr="00951D39">
        <w:rPr>
          <w:b/>
          <w:color w:val="008FC8"/>
          <w:szCs w:val="28"/>
        </w:rPr>
        <w:lastRenderedPageBreak/>
        <w:t>Бланк выполнения задания 4</w:t>
      </w:r>
    </w:p>
    <w:p w:rsidR="0089125E" w:rsidRDefault="0089125E" w:rsidP="0089125E">
      <w:pPr>
        <w:spacing w:after="0" w:line="240" w:lineRule="auto"/>
      </w:pPr>
    </w:p>
    <w:p w:rsidR="00602184" w:rsidRDefault="0089125E" w:rsidP="00B23BA0">
      <w:pPr>
        <w:spacing w:after="0" w:line="240" w:lineRule="auto"/>
        <w:jc w:val="right"/>
        <w:rPr>
          <w:rFonts w:eastAsia="Times New Roman"/>
          <w:szCs w:val="28"/>
          <w:lang w:eastAsia="ko-KR"/>
        </w:rPr>
      </w:pPr>
      <w:r>
        <w:rPr>
          <w:rFonts w:eastAsia="Times New Roman"/>
          <w:szCs w:val="28"/>
          <w:lang w:eastAsia="ko-KR"/>
        </w:rPr>
        <w:t>Таблица 4</w:t>
      </w:r>
      <w:r w:rsidRPr="00F364C1">
        <w:rPr>
          <w:rFonts w:eastAsia="Times New Roman"/>
          <w:szCs w:val="28"/>
          <w:lang w:eastAsia="ko-KR"/>
        </w:rPr>
        <w:t>.1</w:t>
      </w:r>
      <w:r>
        <w:rPr>
          <w:rFonts w:eastAsia="Times New Roman"/>
          <w:szCs w:val="28"/>
          <w:lang w:eastAsia="ko-KR"/>
        </w:rPr>
        <w:t xml:space="preserve"> </w:t>
      </w:r>
    </w:p>
    <w:p w:rsidR="0089125E" w:rsidRDefault="0089125E" w:rsidP="00B23BA0">
      <w:pPr>
        <w:spacing w:after="0" w:line="240" w:lineRule="auto"/>
        <w:jc w:val="center"/>
        <w:rPr>
          <w:rFonts w:eastAsia="Times New Roman"/>
          <w:szCs w:val="28"/>
          <w:lang w:eastAsia="ko-KR"/>
        </w:rPr>
      </w:pPr>
      <w:r w:rsidRPr="0089125E">
        <w:rPr>
          <w:rFonts w:eastAsia="Times New Roman"/>
          <w:szCs w:val="28"/>
          <w:lang w:eastAsia="ko-KR"/>
        </w:rPr>
        <w:t>Организация эксплуатации и технического обслуживания зданий и сооружений</w:t>
      </w:r>
    </w:p>
    <w:p w:rsidR="0089125E" w:rsidRDefault="0089125E" w:rsidP="0089125E">
      <w:pPr>
        <w:spacing w:after="0" w:line="240" w:lineRule="auto"/>
        <w:rPr>
          <w:rFonts w:eastAsia="Times New Roman"/>
          <w:szCs w:val="28"/>
          <w:lang w:eastAsia="ko-K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0"/>
        <w:gridCol w:w="3352"/>
        <w:gridCol w:w="2793"/>
        <w:gridCol w:w="1680"/>
        <w:gridCol w:w="4118"/>
      </w:tblGrid>
      <w:tr w:rsidR="0089125E" w:rsidRPr="008A1F88" w:rsidTr="0089125E">
        <w:trPr>
          <w:trHeight w:val="134"/>
        </w:trPr>
        <w:tc>
          <w:tcPr>
            <w:tcW w:w="6345" w:type="dxa"/>
            <w:gridSpan w:val="2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>Наименование объекта эксплуатации и ТО</w:t>
            </w:r>
          </w:p>
        </w:tc>
        <w:tc>
          <w:tcPr>
            <w:tcW w:w="2835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>Виды</w:t>
            </w:r>
            <w:r w:rsidR="00602184">
              <w:rPr>
                <w:sz w:val="24"/>
                <w:szCs w:val="24"/>
              </w:rPr>
              <w:t xml:space="preserve"> </w:t>
            </w:r>
            <w:r w:rsidRPr="0089125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89125E">
              <w:rPr>
                <w:sz w:val="24"/>
                <w:szCs w:val="24"/>
              </w:rPr>
              <w:t>технологические операции</w:t>
            </w:r>
          </w:p>
        </w:tc>
        <w:tc>
          <w:tcPr>
            <w:tcW w:w="1701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>Исполнители</w:t>
            </w:r>
          </w:p>
        </w:tc>
        <w:tc>
          <w:tcPr>
            <w:tcW w:w="4188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>Возможные результаты</w:t>
            </w:r>
          </w:p>
        </w:tc>
      </w:tr>
      <w:tr w:rsidR="0089125E" w:rsidRPr="008A1F88" w:rsidTr="0089125E">
        <w:trPr>
          <w:trHeight w:val="468"/>
        </w:trPr>
        <w:tc>
          <w:tcPr>
            <w:tcW w:w="2943" w:type="dxa"/>
            <w:vMerge w:val="restart"/>
          </w:tcPr>
          <w:p w:rsidR="0089125E" w:rsidRPr="0089125E" w:rsidRDefault="0089125E" w:rsidP="006257C3">
            <w:pPr>
              <w:tabs>
                <w:tab w:val="left" w:pos="709"/>
              </w:tabs>
              <w:spacing w:after="0" w:line="240" w:lineRule="auto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 xml:space="preserve">Техническое состояние зданий (сооружений) </w:t>
            </w:r>
          </w:p>
        </w:tc>
        <w:tc>
          <w:tcPr>
            <w:tcW w:w="3402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>Эксплуатационный контроль</w:t>
            </w:r>
          </w:p>
        </w:tc>
        <w:tc>
          <w:tcPr>
            <w:tcW w:w="2835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:rsidR="0089125E" w:rsidRPr="008A1F88" w:rsidRDefault="0089125E" w:rsidP="008E24C5">
            <w:pPr>
              <w:tabs>
                <w:tab w:val="left" w:pos="709"/>
              </w:tabs>
              <w:jc w:val="center"/>
              <w:rPr>
                <w:sz w:val="22"/>
              </w:rPr>
            </w:pPr>
          </w:p>
        </w:tc>
      </w:tr>
      <w:tr w:rsidR="0089125E" w:rsidRPr="008A1F88" w:rsidTr="0089125E">
        <w:trPr>
          <w:trHeight w:val="624"/>
        </w:trPr>
        <w:tc>
          <w:tcPr>
            <w:tcW w:w="2943" w:type="dxa"/>
            <w:vMerge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2835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:rsidR="0089125E" w:rsidRPr="008A1F88" w:rsidRDefault="0089125E" w:rsidP="008E24C5">
            <w:pPr>
              <w:tabs>
                <w:tab w:val="left" w:pos="709"/>
              </w:tabs>
              <w:jc w:val="center"/>
              <w:rPr>
                <w:sz w:val="22"/>
              </w:rPr>
            </w:pPr>
          </w:p>
        </w:tc>
      </w:tr>
      <w:tr w:rsidR="0089125E" w:rsidRPr="008A1F88" w:rsidTr="0089125E">
        <w:trPr>
          <w:trHeight w:val="134"/>
        </w:trPr>
        <w:tc>
          <w:tcPr>
            <w:tcW w:w="2943" w:type="dxa"/>
            <w:vMerge w:val="restart"/>
          </w:tcPr>
          <w:p w:rsidR="0089125E" w:rsidRPr="0089125E" w:rsidRDefault="0089125E" w:rsidP="006257C3">
            <w:pPr>
              <w:spacing w:after="0" w:line="240" w:lineRule="auto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 xml:space="preserve">Системы вентиляции и кондиционирования воздуха  </w:t>
            </w:r>
          </w:p>
        </w:tc>
        <w:tc>
          <w:tcPr>
            <w:tcW w:w="3402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89125E">
              <w:rPr>
                <w:sz w:val="24"/>
                <w:szCs w:val="24"/>
              </w:rPr>
              <w:t>Надзор за состоянием</w:t>
            </w:r>
          </w:p>
        </w:tc>
        <w:tc>
          <w:tcPr>
            <w:tcW w:w="2835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:rsidR="0089125E" w:rsidRPr="008A1F88" w:rsidRDefault="0089125E" w:rsidP="008E24C5">
            <w:pPr>
              <w:tabs>
                <w:tab w:val="left" w:pos="709"/>
              </w:tabs>
              <w:jc w:val="center"/>
              <w:rPr>
                <w:sz w:val="22"/>
              </w:rPr>
            </w:pPr>
          </w:p>
        </w:tc>
      </w:tr>
      <w:tr w:rsidR="0089125E" w:rsidRPr="008A1F88" w:rsidTr="0089125E">
        <w:trPr>
          <w:trHeight w:val="134"/>
        </w:trPr>
        <w:tc>
          <w:tcPr>
            <w:tcW w:w="2943" w:type="dxa"/>
            <w:vMerge/>
          </w:tcPr>
          <w:p w:rsidR="0089125E" w:rsidRPr="0089125E" w:rsidRDefault="0089125E" w:rsidP="008912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89125E">
              <w:rPr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2835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:rsidR="0089125E" w:rsidRPr="008A1F88" w:rsidRDefault="0089125E" w:rsidP="008E24C5">
            <w:pPr>
              <w:tabs>
                <w:tab w:val="left" w:pos="709"/>
              </w:tabs>
              <w:jc w:val="center"/>
              <w:rPr>
                <w:sz w:val="22"/>
              </w:rPr>
            </w:pPr>
          </w:p>
        </w:tc>
      </w:tr>
      <w:tr w:rsidR="0089125E" w:rsidRPr="008A1F88" w:rsidTr="0089125E">
        <w:trPr>
          <w:trHeight w:val="134"/>
        </w:trPr>
        <w:tc>
          <w:tcPr>
            <w:tcW w:w="2943" w:type="dxa"/>
            <w:vMerge w:val="restart"/>
          </w:tcPr>
          <w:p w:rsidR="0089125E" w:rsidRPr="0089125E" w:rsidRDefault="0089125E" w:rsidP="006257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89125E">
              <w:rPr>
                <w:sz w:val="24"/>
                <w:szCs w:val="24"/>
                <w:lang w:eastAsia="ru-RU"/>
              </w:rPr>
              <w:t xml:space="preserve">Системы отопления, горячего и холодного водоснабжения </w:t>
            </w:r>
          </w:p>
        </w:tc>
        <w:tc>
          <w:tcPr>
            <w:tcW w:w="3402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>Надзор за состоянием</w:t>
            </w:r>
          </w:p>
        </w:tc>
        <w:tc>
          <w:tcPr>
            <w:tcW w:w="2835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:rsidR="0089125E" w:rsidRPr="008A1F88" w:rsidRDefault="0089125E" w:rsidP="008E24C5">
            <w:pPr>
              <w:tabs>
                <w:tab w:val="left" w:pos="709"/>
              </w:tabs>
              <w:jc w:val="center"/>
              <w:rPr>
                <w:sz w:val="22"/>
              </w:rPr>
            </w:pPr>
          </w:p>
        </w:tc>
      </w:tr>
      <w:tr w:rsidR="0089125E" w:rsidRPr="008A1F88" w:rsidTr="0089125E">
        <w:trPr>
          <w:trHeight w:val="134"/>
        </w:trPr>
        <w:tc>
          <w:tcPr>
            <w:tcW w:w="2943" w:type="dxa"/>
            <w:vMerge/>
          </w:tcPr>
          <w:p w:rsidR="0089125E" w:rsidRPr="0089125E" w:rsidRDefault="0089125E" w:rsidP="0089125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9125E">
              <w:rPr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2835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125E" w:rsidRPr="0089125E" w:rsidRDefault="0089125E" w:rsidP="0089125E">
            <w:pPr>
              <w:tabs>
                <w:tab w:val="left" w:pos="709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88" w:type="dxa"/>
          </w:tcPr>
          <w:p w:rsidR="0089125E" w:rsidRPr="008A1F88" w:rsidRDefault="0089125E" w:rsidP="008E24C5">
            <w:pPr>
              <w:tabs>
                <w:tab w:val="left" w:pos="709"/>
              </w:tabs>
              <w:jc w:val="center"/>
              <w:rPr>
                <w:sz w:val="22"/>
              </w:rPr>
            </w:pPr>
          </w:p>
        </w:tc>
      </w:tr>
    </w:tbl>
    <w:p w:rsidR="0089125E" w:rsidRDefault="0089125E" w:rsidP="0089125E">
      <w:pPr>
        <w:spacing w:after="0" w:line="240" w:lineRule="auto"/>
        <w:rPr>
          <w:rFonts w:eastAsia="Times New Roman"/>
          <w:szCs w:val="28"/>
          <w:lang w:eastAsia="ko-KR"/>
        </w:rPr>
      </w:pPr>
    </w:p>
    <w:p w:rsidR="0089125E" w:rsidRDefault="0089125E" w:rsidP="0089125E">
      <w:pPr>
        <w:spacing w:after="0" w:line="240" w:lineRule="auto"/>
        <w:rPr>
          <w:rFonts w:eastAsia="Times New Roman"/>
          <w:szCs w:val="28"/>
          <w:lang w:eastAsia="ko-KR"/>
        </w:rPr>
      </w:pPr>
    </w:p>
    <w:p w:rsidR="0089125E" w:rsidRPr="0089125E" w:rsidRDefault="0089125E" w:rsidP="0089125E">
      <w:pPr>
        <w:spacing w:after="0" w:line="240" w:lineRule="auto"/>
        <w:rPr>
          <w:rFonts w:eastAsia="Times New Roman"/>
          <w:szCs w:val="28"/>
          <w:lang w:eastAsia="ko-KR"/>
        </w:rPr>
        <w:sectPr w:rsidR="0089125E" w:rsidRPr="0089125E" w:rsidSect="0089125E">
          <w:pgSz w:w="16838" w:h="11906" w:orient="landscape"/>
          <w:pgMar w:top="1418" w:right="851" w:bottom="1134" w:left="1134" w:header="709" w:footer="709" w:gutter="0"/>
          <w:cols w:space="708"/>
          <w:docGrid w:linePitch="381"/>
        </w:sectPr>
      </w:pPr>
    </w:p>
    <w:p w:rsidR="00951D39" w:rsidRPr="00951D39" w:rsidRDefault="00F31F97" w:rsidP="00F31F97">
      <w:pPr>
        <w:pStyle w:val="2"/>
        <w:rPr>
          <w:color w:val="008FC8"/>
        </w:rPr>
      </w:pPr>
      <w:r w:rsidRPr="00951D39">
        <w:rPr>
          <w:color w:val="008FC8"/>
        </w:rPr>
        <w:lastRenderedPageBreak/>
        <w:t xml:space="preserve">Практическое задание 5 </w:t>
      </w:r>
    </w:p>
    <w:p w:rsidR="00602184" w:rsidRDefault="00F31F97" w:rsidP="00951D39">
      <w:pPr>
        <w:jc w:val="center"/>
        <w:rPr>
          <w:b/>
        </w:rPr>
      </w:pPr>
      <w:r w:rsidRPr="00951D39">
        <w:rPr>
          <w:b/>
        </w:rPr>
        <w:t xml:space="preserve">Организация обследования и мониторинга технического состояния </w:t>
      </w:r>
    </w:p>
    <w:p w:rsidR="00F31F97" w:rsidRPr="00951D39" w:rsidRDefault="00F31F97" w:rsidP="00951D39">
      <w:pPr>
        <w:jc w:val="center"/>
        <w:rPr>
          <w:b/>
        </w:rPr>
      </w:pPr>
      <w:r w:rsidRPr="00951D39">
        <w:rPr>
          <w:b/>
        </w:rPr>
        <w:t>зданий и сооружений</w:t>
      </w:r>
    </w:p>
    <w:p w:rsidR="00F31F97" w:rsidRPr="00286E80" w:rsidRDefault="00F31F97" w:rsidP="00F31F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602184" w:rsidRDefault="00F31F97" w:rsidP="00F31F97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</w:t>
      </w:r>
      <w:r w:rsidR="00562924">
        <w:rPr>
          <w:b/>
          <w:szCs w:val="28"/>
        </w:rPr>
        <w:t>1</w:t>
      </w:r>
      <w:r>
        <w:rPr>
          <w:b/>
          <w:szCs w:val="28"/>
        </w:rPr>
        <w:t xml:space="preserve">. Основы </w:t>
      </w:r>
      <w:r w:rsidRPr="00286E80">
        <w:rPr>
          <w:b/>
          <w:szCs w:val="28"/>
        </w:rPr>
        <w:t xml:space="preserve">обеспечения безопасной эксплуатации зданий </w:t>
      </w:r>
    </w:p>
    <w:p w:rsidR="00F31F97" w:rsidRPr="00286E80" w:rsidRDefault="00F31F97" w:rsidP="00F31F97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286E80">
        <w:rPr>
          <w:b/>
          <w:szCs w:val="28"/>
        </w:rPr>
        <w:t>и сооружений</w:t>
      </w:r>
    </w:p>
    <w:p w:rsidR="00F31F97" w:rsidRDefault="00F31F97" w:rsidP="00F31F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</w:p>
    <w:p w:rsidR="00F31F97" w:rsidRPr="004A3582" w:rsidRDefault="00F31F97" w:rsidP="00F31F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110D2F">
        <w:rPr>
          <w:b/>
        </w:rPr>
        <w:t>Формулировка задания</w:t>
      </w:r>
      <w:r w:rsidRPr="00110D2F">
        <w:rPr>
          <w:b/>
          <w:szCs w:val="28"/>
        </w:rPr>
        <w:t>:</w:t>
      </w:r>
      <w:r w:rsidRPr="00110D2F">
        <w:rPr>
          <w:szCs w:val="28"/>
        </w:rPr>
        <w:t xml:space="preserve"> </w:t>
      </w:r>
      <w:r w:rsidRPr="00F31F97">
        <w:rPr>
          <w:szCs w:val="28"/>
        </w:rPr>
        <w:t>изучить организационные основы по процедурам обследования и мониторинга технического состояния зданий и сооружений</w:t>
      </w:r>
      <w:r w:rsidRPr="004A3582">
        <w:rPr>
          <w:szCs w:val="28"/>
        </w:rPr>
        <w:t>.</w:t>
      </w:r>
    </w:p>
    <w:p w:rsidR="00F31F97" w:rsidRPr="00286E80" w:rsidRDefault="00F31F97" w:rsidP="00F31F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F31F97" w:rsidRPr="00286E80" w:rsidRDefault="00F31F97" w:rsidP="00F31F9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4C39E6" w:rsidRPr="002D0DC0" w:rsidRDefault="004C39E6" w:rsidP="004C39E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2D0DC0">
        <w:rPr>
          <w:bCs/>
          <w:snapToGrid w:val="0"/>
          <w:szCs w:val="28"/>
        </w:rPr>
        <w:t xml:space="preserve">Федеральный закон от 30.12.2009 № 384-ФЗ </w:t>
      </w:r>
      <w:r w:rsidR="00602184">
        <w:rPr>
          <w:bCs/>
          <w:snapToGrid w:val="0"/>
          <w:szCs w:val="28"/>
        </w:rPr>
        <w:t>«</w:t>
      </w:r>
      <w:r w:rsidRPr="002D0DC0">
        <w:rPr>
          <w:bCs/>
          <w:snapToGrid w:val="0"/>
          <w:szCs w:val="28"/>
        </w:rPr>
        <w:t>Технический регламент о безопасности зданий и сооружений</w:t>
      </w:r>
      <w:r w:rsidR="00602184">
        <w:rPr>
          <w:bCs/>
          <w:snapToGrid w:val="0"/>
          <w:szCs w:val="28"/>
        </w:rPr>
        <w:t>»</w:t>
      </w:r>
      <w:r w:rsidR="00602184" w:rsidRPr="002D0DC0">
        <w:rPr>
          <w:bCs/>
          <w:snapToGrid w:val="0"/>
          <w:szCs w:val="28"/>
        </w:rPr>
        <w:t xml:space="preserve"> </w:t>
      </w:r>
      <w:r w:rsidRPr="002D0DC0">
        <w:rPr>
          <w:bCs/>
          <w:snapToGrid w:val="0"/>
          <w:szCs w:val="28"/>
        </w:rPr>
        <w:t>(с изменениями);</w:t>
      </w:r>
    </w:p>
    <w:p w:rsidR="00F31F97" w:rsidRPr="00DA0E5C" w:rsidRDefault="004C39E6" w:rsidP="00F31F97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F31F97">
        <w:rPr>
          <w:bCs/>
          <w:snapToGrid w:val="0"/>
          <w:szCs w:val="28"/>
        </w:rPr>
        <w:t>ГОСТ 31937</w:t>
      </w:r>
      <w:r w:rsidR="00602184">
        <w:rPr>
          <w:bCs/>
          <w:snapToGrid w:val="0"/>
          <w:szCs w:val="28"/>
        </w:rPr>
        <w:t>–</w:t>
      </w:r>
      <w:r w:rsidRPr="00F31F97">
        <w:rPr>
          <w:bCs/>
          <w:snapToGrid w:val="0"/>
          <w:szCs w:val="28"/>
        </w:rPr>
        <w:t>2011. Межгосударственный стандарт. Здания и сооружения. Правила обследования и мониторинга технического состояния</w:t>
      </w:r>
      <w:r w:rsidR="00F31F97">
        <w:rPr>
          <w:bCs/>
          <w:snapToGrid w:val="0"/>
          <w:szCs w:val="28"/>
        </w:rPr>
        <w:t>.</w:t>
      </w:r>
    </w:p>
    <w:p w:rsidR="00F31F97" w:rsidRPr="00286E80" w:rsidRDefault="00F31F97" w:rsidP="00F31F97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</w:p>
    <w:p w:rsidR="00F31F97" w:rsidRPr="00286E80" w:rsidRDefault="00F31F97" w:rsidP="00F31F97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F31F97" w:rsidRPr="006C6596" w:rsidRDefault="00F31F97" w:rsidP="00F31F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6C6596">
        <w:rPr>
          <w:szCs w:val="28"/>
        </w:rPr>
        <w:t xml:space="preserve">1. Изучить </w:t>
      </w:r>
      <w:r>
        <w:rPr>
          <w:szCs w:val="28"/>
        </w:rPr>
        <w:t xml:space="preserve">рекомендуемую </w:t>
      </w:r>
      <w:r w:rsidRPr="006C6596">
        <w:rPr>
          <w:szCs w:val="28"/>
        </w:rPr>
        <w:t>но</w:t>
      </w:r>
      <w:r>
        <w:rPr>
          <w:szCs w:val="28"/>
        </w:rPr>
        <w:t>рмативную правовую литературу</w:t>
      </w:r>
      <w:r w:rsidR="00B6067A">
        <w:rPr>
          <w:szCs w:val="28"/>
        </w:rPr>
        <w:t xml:space="preserve"> </w:t>
      </w:r>
      <w:r w:rsidR="00B6067A" w:rsidRPr="00286E80">
        <w:rPr>
          <w:szCs w:val="28"/>
        </w:rPr>
        <w:t>(</w:t>
      </w:r>
      <w:r w:rsidR="00B6067A" w:rsidRPr="00286E80">
        <w:t>см. папку курса «Дополнительные материалы»</w:t>
      </w:r>
      <w:r w:rsidR="00B6067A" w:rsidRPr="00286E80">
        <w:rPr>
          <w:szCs w:val="28"/>
        </w:rPr>
        <w:t>)</w:t>
      </w:r>
      <w:r w:rsidRPr="006C6596">
        <w:rPr>
          <w:szCs w:val="28"/>
        </w:rPr>
        <w:t>.</w:t>
      </w:r>
    </w:p>
    <w:p w:rsidR="0080445A" w:rsidRDefault="00F31F97" w:rsidP="00F31F97">
      <w:pPr>
        <w:autoSpaceDE w:val="0"/>
        <w:autoSpaceDN w:val="0"/>
        <w:adjustRightInd w:val="0"/>
        <w:spacing w:after="0" w:line="360" w:lineRule="auto"/>
        <w:ind w:firstLine="709"/>
        <w:jc w:val="both"/>
      </w:pPr>
      <w:r>
        <w:rPr>
          <w:szCs w:val="28"/>
        </w:rPr>
        <w:t xml:space="preserve">2. Найти в изученных источниках </w:t>
      </w:r>
      <w:r w:rsidRPr="006C6596">
        <w:rPr>
          <w:szCs w:val="28"/>
        </w:rPr>
        <w:t xml:space="preserve">требования </w:t>
      </w:r>
      <w:r>
        <w:rPr>
          <w:szCs w:val="28"/>
        </w:rPr>
        <w:t xml:space="preserve">к организации </w:t>
      </w:r>
      <w:r w:rsidR="0080445A" w:rsidRPr="00F31F97">
        <w:t>обследования и мониторинга технического состояния зданий и сооружений</w:t>
      </w:r>
      <w:r w:rsidR="00602184">
        <w:t>:</w:t>
      </w:r>
    </w:p>
    <w:p w:rsidR="0080445A" w:rsidRPr="00B23BA0" w:rsidRDefault="00602184" w:rsidP="00B23BA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– </w:t>
      </w:r>
      <w:r w:rsidR="0080445A" w:rsidRPr="00B23BA0">
        <w:rPr>
          <w:szCs w:val="28"/>
        </w:rPr>
        <w:t>объекты обследования и мониторинга;</w:t>
      </w:r>
    </w:p>
    <w:p w:rsidR="00F31F97" w:rsidRPr="00B23BA0" w:rsidRDefault="00602184" w:rsidP="00B23BA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– </w:t>
      </w:r>
      <w:r w:rsidR="0080445A" w:rsidRPr="00B23BA0">
        <w:rPr>
          <w:szCs w:val="28"/>
        </w:rPr>
        <w:t>исполнители обследования и мониторинга технического состояния;</w:t>
      </w:r>
    </w:p>
    <w:p w:rsidR="0080445A" w:rsidRPr="00B23BA0" w:rsidRDefault="00602184" w:rsidP="00B23BA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– </w:t>
      </w:r>
      <w:r w:rsidR="0080445A" w:rsidRPr="00B23BA0">
        <w:rPr>
          <w:szCs w:val="28"/>
        </w:rPr>
        <w:t>основания, сроки и периодичность проведения.</w:t>
      </w:r>
    </w:p>
    <w:p w:rsidR="0080445A" w:rsidRDefault="00F31F97" w:rsidP="0080445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80445A">
        <w:rPr>
          <w:szCs w:val="28"/>
        </w:rPr>
        <w:t xml:space="preserve">Выбрать любое здание (по месту работы, учебы, жительства и др.) и собрать по нему общие сведения для заполнения форм </w:t>
      </w:r>
      <w:r w:rsidR="0080445A" w:rsidRPr="0080445A">
        <w:rPr>
          <w:szCs w:val="28"/>
        </w:rPr>
        <w:t>5.1, 5.2</w:t>
      </w:r>
      <w:r w:rsidR="0080445A">
        <w:rPr>
          <w:szCs w:val="28"/>
        </w:rPr>
        <w:t xml:space="preserve"> на</w:t>
      </w:r>
      <w:r w:rsidR="0080445A" w:rsidRPr="006C6596">
        <w:rPr>
          <w:szCs w:val="28"/>
        </w:rPr>
        <w:t xml:space="preserve"> </w:t>
      </w:r>
      <w:r w:rsidR="00602184">
        <w:rPr>
          <w:szCs w:val="28"/>
        </w:rPr>
        <w:t>б</w:t>
      </w:r>
      <w:r w:rsidR="0080445A">
        <w:rPr>
          <w:szCs w:val="28"/>
        </w:rPr>
        <w:t>ланке выполнения задания 5. Учитывать инструкции по заполнению данных форм.</w:t>
      </w:r>
    </w:p>
    <w:p w:rsidR="0080445A" w:rsidRDefault="0080445A" w:rsidP="0080445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4. </w:t>
      </w:r>
      <w:r w:rsidR="00F31F97">
        <w:rPr>
          <w:szCs w:val="28"/>
        </w:rPr>
        <w:t xml:space="preserve">Заполнить </w:t>
      </w:r>
      <w:r w:rsidR="00602184">
        <w:rPr>
          <w:szCs w:val="28"/>
        </w:rPr>
        <w:t>табл.</w:t>
      </w:r>
      <w:r w:rsidR="00602184" w:rsidRPr="006C6596">
        <w:rPr>
          <w:szCs w:val="28"/>
        </w:rPr>
        <w:t xml:space="preserve"> </w:t>
      </w:r>
      <w:r>
        <w:rPr>
          <w:szCs w:val="28"/>
        </w:rPr>
        <w:t>5</w:t>
      </w:r>
      <w:r w:rsidR="00F31F97">
        <w:rPr>
          <w:szCs w:val="28"/>
        </w:rPr>
        <w:t xml:space="preserve">.1 </w:t>
      </w:r>
      <w:r>
        <w:rPr>
          <w:szCs w:val="28"/>
        </w:rPr>
        <w:t xml:space="preserve">и </w:t>
      </w:r>
      <w:r w:rsidRPr="0080445A">
        <w:rPr>
          <w:szCs w:val="28"/>
        </w:rPr>
        <w:t>формы 5.1, 5.2</w:t>
      </w:r>
      <w:r>
        <w:rPr>
          <w:szCs w:val="28"/>
        </w:rPr>
        <w:t xml:space="preserve"> </w:t>
      </w:r>
      <w:r w:rsidR="00F31F97">
        <w:rPr>
          <w:szCs w:val="28"/>
        </w:rPr>
        <w:t>на</w:t>
      </w:r>
      <w:r w:rsidR="00F31F97" w:rsidRPr="006C6596">
        <w:rPr>
          <w:szCs w:val="28"/>
        </w:rPr>
        <w:t xml:space="preserve"> </w:t>
      </w:r>
      <w:r w:rsidR="00602184">
        <w:rPr>
          <w:szCs w:val="28"/>
        </w:rPr>
        <w:t>б</w:t>
      </w:r>
      <w:r w:rsidR="00F31F97">
        <w:rPr>
          <w:szCs w:val="28"/>
        </w:rPr>
        <w:t xml:space="preserve">ланке выполнения задания </w:t>
      </w:r>
      <w:r>
        <w:rPr>
          <w:szCs w:val="28"/>
        </w:rPr>
        <w:t>5</w:t>
      </w:r>
      <w:r w:rsidR="00F31F97">
        <w:rPr>
          <w:szCs w:val="28"/>
        </w:rPr>
        <w:t xml:space="preserve"> необходимыми сведениями</w:t>
      </w:r>
      <w:r>
        <w:rPr>
          <w:szCs w:val="28"/>
        </w:rPr>
        <w:t>.</w:t>
      </w:r>
      <w:r w:rsidR="00607769">
        <w:rPr>
          <w:szCs w:val="28"/>
        </w:rPr>
        <w:t xml:space="preserve"> </w:t>
      </w:r>
      <w:r w:rsidR="00607769">
        <w:t>Форма 5.2 заполняется с учетом сведений из формы 5.1</w:t>
      </w:r>
      <w:r w:rsidR="00562924">
        <w:t>.</w:t>
      </w:r>
    </w:p>
    <w:p w:rsidR="0080445A" w:rsidRDefault="0080445A" w:rsidP="0080445A">
      <w:pPr>
        <w:autoSpaceDE w:val="0"/>
        <w:autoSpaceDN w:val="0"/>
        <w:adjustRightInd w:val="0"/>
        <w:spacing w:after="0" w:line="360" w:lineRule="auto"/>
        <w:ind w:firstLine="709"/>
        <w:jc w:val="both"/>
        <w:sectPr w:rsidR="0080445A" w:rsidSect="00996EA5">
          <w:pgSz w:w="11906" w:h="16838"/>
          <w:pgMar w:top="851" w:right="1134" w:bottom="1134" w:left="1418" w:header="709" w:footer="709" w:gutter="0"/>
          <w:cols w:space="708"/>
          <w:docGrid w:linePitch="381"/>
        </w:sectPr>
      </w:pPr>
    </w:p>
    <w:p w:rsidR="00227700" w:rsidRPr="00951D39" w:rsidRDefault="00227700" w:rsidP="00227700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1"/>
        <w:rPr>
          <w:b/>
          <w:color w:val="008FC8"/>
          <w:szCs w:val="28"/>
        </w:rPr>
      </w:pPr>
      <w:r w:rsidRPr="00951D39">
        <w:rPr>
          <w:b/>
          <w:color w:val="008FC8"/>
          <w:szCs w:val="28"/>
        </w:rPr>
        <w:lastRenderedPageBreak/>
        <w:t>Бланк выполнения задания 5</w:t>
      </w:r>
    </w:p>
    <w:p w:rsidR="00227700" w:rsidRDefault="00227700" w:rsidP="00227700">
      <w:pPr>
        <w:spacing w:after="0" w:line="240" w:lineRule="auto"/>
      </w:pPr>
    </w:p>
    <w:p w:rsidR="00602184" w:rsidRDefault="00227700" w:rsidP="00B23BA0">
      <w:pPr>
        <w:spacing w:after="0" w:line="240" w:lineRule="auto"/>
        <w:jc w:val="right"/>
        <w:rPr>
          <w:rFonts w:eastAsia="Times New Roman"/>
          <w:sz w:val="24"/>
          <w:szCs w:val="24"/>
          <w:lang w:eastAsia="ko-KR"/>
        </w:rPr>
      </w:pPr>
      <w:r>
        <w:rPr>
          <w:rFonts w:eastAsia="Times New Roman"/>
          <w:szCs w:val="28"/>
          <w:lang w:eastAsia="ko-KR"/>
        </w:rPr>
        <w:t xml:space="preserve">Таблица </w:t>
      </w:r>
      <w:r w:rsidRPr="00B23BA0">
        <w:rPr>
          <w:rFonts w:eastAsia="Times New Roman"/>
          <w:szCs w:val="28"/>
          <w:lang w:eastAsia="ko-KR"/>
        </w:rPr>
        <w:t>5.1</w:t>
      </w:r>
      <w:r w:rsidRPr="00227700">
        <w:rPr>
          <w:rFonts w:eastAsia="Times New Roman"/>
          <w:sz w:val="24"/>
          <w:szCs w:val="24"/>
          <w:lang w:eastAsia="ko-KR"/>
        </w:rPr>
        <w:t xml:space="preserve"> </w:t>
      </w:r>
    </w:p>
    <w:p w:rsidR="00227700" w:rsidRPr="00227700" w:rsidRDefault="00227700" w:rsidP="00B23BA0">
      <w:pPr>
        <w:spacing w:after="0" w:line="240" w:lineRule="auto"/>
        <w:jc w:val="center"/>
        <w:rPr>
          <w:rFonts w:eastAsia="Times New Roman"/>
          <w:szCs w:val="28"/>
          <w:lang w:eastAsia="ko-KR"/>
        </w:rPr>
      </w:pPr>
      <w:r w:rsidRPr="00227700">
        <w:rPr>
          <w:rFonts w:eastAsia="Times New Roman"/>
          <w:szCs w:val="28"/>
          <w:lang w:eastAsia="ko-KR"/>
        </w:rPr>
        <w:t>Процедура организации обследования и мониторинга технического состояния зданий и сооружений</w:t>
      </w:r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2"/>
        <w:gridCol w:w="1469"/>
        <w:gridCol w:w="1911"/>
        <w:gridCol w:w="1616"/>
        <w:gridCol w:w="1617"/>
        <w:gridCol w:w="1616"/>
      </w:tblGrid>
      <w:tr w:rsidR="00227700" w:rsidRPr="00227700" w:rsidTr="008E24C5">
        <w:trPr>
          <w:trHeight w:val="134"/>
        </w:trPr>
        <w:tc>
          <w:tcPr>
            <w:tcW w:w="1526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>Исполнитель</w:t>
            </w:r>
          </w:p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>обследования и мониторинга технического состояния</w:t>
            </w:r>
          </w:p>
        </w:tc>
        <w:tc>
          <w:tcPr>
            <w:tcW w:w="1417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 xml:space="preserve">Документы на входе (основания проведения) </w:t>
            </w:r>
          </w:p>
        </w:tc>
        <w:tc>
          <w:tcPr>
            <w:tcW w:w="1843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>Сроки (периодичность)</w:t>
            </w:r>
          </w:p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>проведения</w:t>
            </w:r>
          </w:p>
        </w:tc>
        <w:tc>
          <w:tcPr>
            <w:tcW w:w="1559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 xml:space="preserve">Документы на выходе </w:t>
            </w:r>
          </w:p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>(оформление результатов)</w:t>
            </w:r>
          </w:p>
        </w:tc>
        <w:tc>
          <w:tcPr>
            <w:tcW w:w="1560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>Объекты</w:t>
            </w:r>
          </w:p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>обследования</w:t>
            </w:r>
          </w:p>
        </w:tc>
        <w:tc>
          <w:tcPr>
            <w:tcW w:w="1559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  <w:r w:rsidRPr="00227700">
              <w:rPr>
                <w:rFonts w:eastAsia="Times New Roman"/>
                <w:sz w:val="24"/>
                <w:szCs w:val="24"/>
                <w:lang w:eastAsia="ko-KR"/>
              </w:rPr>
              <w:t>Объекты мониторинга</w:t>
            </w:r>
          </w:p>
        </w:tc>
      </w:tr>
      <w:tr w:rsidR="00227700" w:rsidRPr="00227700" w:rsidTr="008E24C5">
        <w:trPr>
          <w:trHeight w:val="468"/>
        </w:trPr>
        <w:tc>
          <w:tcPr>
            <w:tcW w:w="1526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2"/>
                <w:lang w:eastAsia="ko-KR"/>
              </w:rPr>
            </w:pPr>
          </w:p>
        </w:tc>
        <w:tc>
          <w:tcPr>
            <w:tcW w:w="1417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  <w:tc>
          <w:tcPr>
            <w:tcW w:w="1843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  <w:tc>
          <w:tcPr>
            <w:tcW w:w="1559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  <w:tc>
          <w:tcPr>
            <w:tcW w:w="1560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  <w:tc>
          <w:tcPr>
            <w:tcW w:w="1559" w:type="dxa"/>
          </w:tcPr>
          <w:p w:rsidR="00227700" w:rsidRPr="00227700" w:rsidRDefault="00227700" w:rsidP="00227700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</w:tbl>
    <w:p w:rsidR="005F22A0" w:rsidRPr="005F22A0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5F22A0">
        <w:t>Форма 5.1</w:t>
      </w:r>
    </w:p>
    <w:p w:rsidR="005F22A0" w:rsidRPr="005F22A0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5F22A0">
        <w:t>ГОСТ 31937</w:t>
      </w:r>
      <w:r w:rsidR="00602184">
        <w:t>–</w:t>
      </w:r>
      <w:r w:rsidRPr="005F22A0">
        <w:t>2011</w:t>
      </w:r>
    </w:p>
    <w:p w:rsidR="005F22A0" w:rsidRPr="005F22A0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5F22A0">
        <w:t>Приложение Б</w:t>
      </w:r>
      <w:r w:rsidR="00CB53F8" w:rsidRPr="00E958A9">
        <w:t xml:space="preserve"> </w:t>
      </w:r>
      <w:r w:rsidRPr="005F22A0">
        <w:t>(обязательное)</w:t>
      </w:r>
    </w:p>
    <w:p w:rsidR="005F22A0" w:rsidRPr="00E958A9" w:rsidRDefault="005F22A0" w:rsidP="00E958A9">
      <w:pPr>
        <w:autoSpaceDE w:val="0"/>
        <w:autoSpaceDN w:val="0"/>
        <w:adjustRightInd w:val="0"/>
        <w:spacing w:after="0" w:line="360" w:lineRule="auto"/>
        <w:ind w:firstLine="709"/>
        <w:jc w:val="both"/>
      </w:pPr>
    </w:p>
    <w:p w:rsidR="005F22A0" w:rsidRPr="005F22A0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F22A0">
        <w:t>ФОРМА ЗАКЛЮЧЕНИЯ ПО ОБСЛЕДОВАНИЮ ТЕХНИЧЕСКОГО СОСТОЯНИЯ ЗДАНИЯ</w:t>
      </w:r>
    </w:p>
    <w:tbl>
      <w:tblPr>
        <w:tblW w:w="9639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5F22A0" w:rsidRPr="005F22A0" w:rsidTr="005F22A0"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5F22A0" w:rsidP="005F22A0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Заключение по обследованию технического состояния объекта</w:t>
            </w:r>
          </w:p>
        </w:tc>
      </w:tr>
      <w:tr w:rsidR="005F22A0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5F22A0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Адрес объекта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CB53F8" w:rsidP="005F22A0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CB53F8">
              <w:rPr>
                <w:rFonts w:eastAsia="Times New Roman"/>
                <w:i/>
                <w:sz w:val="24"/>
                <w:szCs w:val="24"/>
                <w:lang w:eastAsia="ko-KR"/>
              </w:rPr>
              <w:t xml:space="preserve">Заполняется по выбранному зданию </w:t>
            </w:r>
            <w:r w:rsidRPr="00CB53F8">
              <w:rPr>
                <w:i/>
                <w:sz w:val="24"/>
                <w:szCs w:val="24"/>
              </w:rPr>
              <w:t>(по месту работы, учебы, жительства и др.)</w:t>
            </w:r>
          </w:p>
        </w:tc>
      </w:tr>
      <w:tr w:rsidR="005F22A0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5F22A0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Время проведения обследования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CB53F8" w:rsidP="005F22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Указать дату выполнения задания</w:t>
            </w:r>
          </w:p>
        </w:tc>
      </w:tr>
      <w:tr w:rsidR="005F22A0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5F22A0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Организация, проводившая обследование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CB53F8" w:rsidP="00CB53F8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Указать любое название</w:t>
            </w:r>
          </w:p>
        </w:tc>
      </w:tr>
      <w:tr w:rsidR="005F22A0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5F22A0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Статус объекта (памятник архитектуры, исторический памятник и т.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д.)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CB53F8" w:rsidP="005F22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Заполняется по выбранному зданию (есть/нет)</w:t>
            </w:r>
          </w:p>
        </w:tc>
      </w:tr>
      <w:tr w:rsidR="005F22A0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5F22A0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Тип проекта объекта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CB53F8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Административно</w:t>
            </w:r>
            <w:r w:rsidR="00602184">
              <w:rPr>
                <w:i/>
                <w:sz w:val="24"/>
                <w:szCs w:val="24"/>
              </w:rPr>
              <w:t>е</w:t>
            </w:r>
            <w:r>
              <w:rPr>
                <w:i/>
                <w:sz w:val="24"/>
                <w:szCs w:val="24"/>
              </w:rPr>
              <w:t>/</w:t>
            </w:r>
            <w:r w:rsidRPr="00CB53F8">
              <w:rPr>
                <w:i/>
                <w:sz w:val="24"/>
                <w:szCs w:val="24"/>
              </w:rPr>
              <w:t>общественное</w:t>
            </w:r>
            <w:r>
              <w:rPr>
                <w:i/>
                <w:sz w:val="24"/>
                <w:szCs w:val="24"/>
              </w:rPr>
              <w:t>/</w:t>
            </w:r>
            <w:r w:rsidRPr="00CB53F8">
              <w:rPr>
                <w:i/>
                <w:sz w:val="24"/>
                <w:szCs w:val="24"/>
              </w:rPr>
              <w:t>жилое</w:t>
            </w:r>
            <w:r>
              <w:rPr>
                <w:i/>
                <w:sz w:val="24"/>
                <w:szCs w:val="24"/>
              </w:rPr>
              <w:t>/</w:t>
            </w:r>
            <w:r w:rsidRPr="00CB53F8">
              <w:rPr>
                <w:i/>
                <w:sz w:val="24"/>
                <w:szCs w:val="24"/>
              </w:rPr>
              <w:t xml:space="preserve"> производственное и др. здание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Проектная организация, проектировавшая объект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8E24C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Указать любое название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Строительная организация, возводившая объект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8E24C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Указать любое название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Год возведения объекта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CB53F8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 xml:space="preserve">Указать </w:t>
            </w:r>
            <w:r>
              <w:rPr>
                <w:i/>
                <w:sz w:val="24"/>
                <w:szCs w:val="24"/>
              </w:rPr>
              <w:t>примерно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2184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Год и характер выполнения последнего </w:t>
            </w:r>
          </w:p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капитального ремонта или реконструкции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8E24C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 xml:space="preserve">Указать </w:t>
            </w:r>
            <w:r>
              <w:rPr>
                <w:i/>
                <w:sz w:val="24"/>
                <w:szCs w:val="24"/>
              </w:rPr>
              <w:t>примерно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Собственник объекта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8E24C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Указать любое название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Форма собственности объекта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D9009F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Аренда</w:t>
            </w:r>
            <w:r w:rsidR="00602184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="00D9009F">
              <w:rPr>
                <w:rFonts w:eastAsia="Times New Roman"/>
                <w:i/>
                <w:sz w:val="24"/>
                <w:szCs w:val="24"/>
                <w:lang w:eastAsia="ru-RU"/>
              </w:rPr>
              <w:t>частная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собственност</w:t>
            </w:r>
            <w:r w:rsidR="00D9009F">
              <w:rPr>
                <w:rFonts w:eastAsia="Times New Roman"/>
                <w:i/>
                <w:sz w:val="24"/>
                <w:szCs w:val="24"/>
                <w:lang w:eastAsia="ru-RU"/>
              </w:rPr>
              <w:t>ь / муниципальная собственность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/</w:t>
            </w:r>
            <w:r w:rsidR="00602184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оперативное управление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12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Конструктивный тип объекта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CB53F8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Кирпичное/железобетонное</w:t>
            </w:r>
            <w:r w:rsidR="00D9009F">
              <w:rPr>
                <w:rFonts w:eastAsia="Times New Roman"/>
                <w:i/>
                <w:sz w:val="24"/>
                <w:szCs w:val="24"/>
                <w:lang w:eastAsia="ru-RU"/>
              </w:rPr>
              <w:t>/деревя</w:t>
            </w: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нное и др. здание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13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Число этажей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sz w:val="24"/>
                <w:szCs w:val="24"/>
                <w:lang w:eastAsia="ko-KR"/>
              </w:rPr>
              <w:t xml:space="preserve">Указать </w:t>
            </w:r>
            <w:r w:rsidRPr="00CB53F8">
              <w:rPr>
                <w:rFonts w:eastAsia="Times New Roman"/>
                <w:i/>
                <w:sz w:val="24"/>
                <w:szCs w:val="24"/>
                <w:lang w:eastAsia="ko-KR"/>
              </w:rPr>
              <w:t>по выбранному зданию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14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Период основного тона собственных колебаний (вдоль продольной и поперечной осей)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602184" w:rsidP="005F22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–</w:t>
            </w:r>
          </w:p>
        </w:tc>
      </w:tr>
      <w:tr w:rsidR="00CB53F8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15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Крен объекта (вдоль продольной и поперечной осей)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CB53F8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Выявлен/не выявлен</w:t>
            </w:r>
          </w:p>
        </w:tc>
      </w:tr>
      <w:tr w:rsidR="00D9009F" w:rsidRPr="005F22A0" w:rsidTr="00D9009F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2184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16</w:t>
            </w:r>
            <w:r w:rsidR="00602184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Установленная категория технического </w:t>
            </w:r>
          </w:p>
          <w:p w:rsidR="00CB53F8" w:rsidRPr="005F22A0" w:rsidRDefault="00CB53F8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состояния объекта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B53F8" w:rsidRPr="005F22A0" w:rsidRDefault="00D9009F">
            <w:pPr>
              <w:spacing w:after="0" w:line="240" w:lineRule="auto"/>
              <w:jc w:val="both"/>
              <w:rPr>
                <w:rFonts w:eastAsia="Times New Roman"/>
                <w:i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spacing w:val="2"/>
                <w:sz w:val="24"/>
                <w:szCs w:val="24"/>
                <w:lang w:eastAsia="ru-RU"/>
              </w:rPr>
              <w:t>р</w:t>
            </w:r>
            <w:r w:rsidR="00CB53F8" w:rsidRPr="00D9009F">
              <w:rPr>
                <w:rFonts w:eastAsia="Times New Roman"/>
                <w:i/>
                <w:spacing w:val="2"/>
                <w:sz w:val="24"/>
                <w:szCs w:val="24"/>
                <w:lang w:eastAsia="ru-RU"/>
              </w:rPr>
              <w:t xml:space="preserve">. 3 </w:t>
            </w:r>
            <w:r w:rsidR="00CB53F8" w:rsidRPr="005F22A0">
              <w:rPr>
                <w:rFonts w:eastAsia="Times New Roman"/>
                <w:i/>
                <w:sz w:val="24"/>
                <w:szCs w:val="24"/>
                <w:lang w:eastAsia="ru-RU"/>
              </w:rPr>
              <w:t>ГОСТ 31937</w:t>
            </w:r>
            <w:r w:rsidR="00602184">
              <w:rPr>
                <w:rFonts w:eastAsia="Times New Roman"/>
                <w:i/>
                <w:sz w:val="24"/>
                <w:szCs w:val="24"/>
                <w:lang w:eastAsia="ru-RU"/>
              </w:rPr>
              <w:t>–</w:t>
            </w:r>
            <w:r w:rsidR="00CB53F8" w:rsidRPr="005F22A0">
              <w:rPr>
                <w:rFonts w:eastAsia="Times New Roman"/>
                <w:i/>
                <w:sz w:val="24"/>
                <w:szCs w:val="24"/>
                <w:lang w:eastAsia="ru-RU"/>
              </w:rPr>
              <w:t>2011</w:t>
            </w:r>
          </w:p>
        </w:tc>
      </w:tr>
    </w:tbl>
    <w:p w:rsidR="005F22A0" w:rsidRDefault="005F22A0">
      <w:pPr>
        <w:spacing w:after="0" w:line="240" w:lineRule="auto"/>
        <w:rPr>
          <w:rFonts w:eastAsia="Times New Roman"/>
          <w:szCs w:val="28"/>
          <w:lang w:eastAsia="ru-RU"/>
        </w:rPr>
      </w:pPr>
    </w:p>
    <w:p w:rsidR="005F22A0" w:rsidRPr="005F22A0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5F22A0">
        <w:t>Форма 5.2</w:t>
      </w:r>
    </w:p>
    <w:p w:rsidR="005F22A0" w:rsidRPr="005F22A0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5F22A0">
        <w:t>ГОСТ 31937</w:t>
      </w:r>
      <w:r w:rsidR="00602184">
        <w:t>–</w:t>
      </w:r>
      <w:r w:rsidRPr="005F22A0">
        <w:t>2011</w:t>
      </w:r>
    </w:p>
    <w:p w:rsidR="005F22A0" w:rsidRPr="00E958A9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5F22A0">
        <w:t>Приложение В (обязательное)</w:t>
      </w:r>
    </w:p>
    <w:p w:rsidR="005F22A0" w:rsidRPr="005F22A0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right"/>
      </w:pPr>
    </w:p>
    <w:p w:rsidR="005F22A0" w:rsidRPr="005F22A0" w:rsidRDefault="005F22A0" w:rsidP="00E958A9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F22A0">
        <w:t>ФОРМА ЗАКЛЮЧЕНИЯ ПО КОМПЛЕКСНОМУ ОБСЛЕДОВАНИЮ ТЕХНИЧЕСКОГО СОСТОЯНИЯ ЗДАНИЯ</w:t>
      </w:r>
    </w:p>
    <w:tbl>
      <w:tblPr>
        <w:tblW w:w="9498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253"/>
      </w:tblGrid>
      <w:tr w:rsidR="005F22A0" w:rsidRPr="005F22A0" w:rsidTr="005F22A0">
        <w:tc>
          <w:tcPr>
            <w:tcW w:w="94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F22A0" w:rsidRPr="005F22A0" w:rsidRDefault="005F22A0" w:rsidP="005F22A0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Заключение по комплексному обследованию технического состояния объекта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Адрес объекта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8E24C5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CB53F8">
              <w:rPr>
                <w:rFonts w:eastAsia="Times New Roman"/>
                <w:i/>
                <w:sz w:val="24"/>
                <w:szCs w:val="24"/>
                <w:lang w:eastAsia="ko-KR"/>
              </w:rPr>
              <w:t xml:space="preserve">Заполняется по выбранному зданию </w:t>
            </w:r>
            <w:r w:rsidRPr="00CB53F8">
              <w:rPr>
                <w:i/>
                <w:sz w:val="24"/>
                <w:szCs w:val="24"/>
              </w:rPr>
              <w:t>(по месту работы, учебы, жительства и др.)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602184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Время проведения обследования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B53F8">
              <w:rPr>
                <w:i/>
                <w:sz w:val="24"/>
                <w:szCs w:val="24"/>
              </w:rPr>
              <w:t>Указать дату выполнения задания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Организация, проводившая обследование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B53F8">
              <w:rPr>
                <w:i/>
                <w:sz w:val="24"/>
                <w:szCs w:val="24"/>
              </w:rPr>
              <w:t>Указать любое название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Тип проекта объекта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B53F8">
              <w:rPr>
                <w:i/>
                <w:sz w:val="24"/>
                <w:szCs w:val="24"/>
              </w:rPr>
              <w:t>Административное</w:t>
            </w:r>
            <w:r>
              <w:rPr>
                <w:i/>
                <w:sz w:val="24"/>
                <w:szCs w:val="24"/>
              </w:rPr>
              <w:t>/</w:t>
            </w:r>
            <w:r w:rsidRPr="00CB53F8">
              <w:rPr>
                <w:i/>
                <w:sz w:val="24"/>
                <w:szCs w:val="24"/>
              </w:rPr>
              <w:t>общественное</w:t>
            </w:r>
            <w:r>
              <w:rPr>
                <w:i/>
                <w:sz w:val="24"/>
                <w:szCs w:val="24"/>
              </w:rPr>
              <w:t>/</w:t>
            </w:r>
            <w:r w:rsidRPr="00CB53F8">
              <w:rPr>
                <w:i/>
                <w:sz w:val="24"/>
                <w:szCs w:val="24"/>
              </w:rPr>
              <w:t xml:space="preserve"> жилое</w:t>
            </w:r>
            <w:r>
              <w:rPr>
                <w:i/>
                <w:sz w:val="24"/>
                <w:szCs w:val="24"/>
              </w:rPr>
              <w:t>/</w:t>
            </w:r>
            <w:r w:rsidRPr="00CB53F8">
              <w:rPr>
                <w:i/>
                <w:sz w:val="24"/>
                <w:szCs w:val="24"/>
              </w:rPr>
              <w:t>производственное и др. здание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172426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Проектная организация, проектировавшая </w:t>
            </w:r>
          </w:p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8E24C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Указать любое название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172426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Строительная организация, возводившая </w:t>
            </w:r>
          </w:p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8E24C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>Указать любое название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Год возведения объекта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8E24C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 xml:space="preserve">Указать </w:t>
            </w:r>
            <w:r>
              <w:rPr>
                <w:i/>
                <w:sz w:val="24"/>
                <w:szCs w:val="24"/>
              </w:rPr>
              <w:t>примерно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Собственник объекта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8E24C5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CB53F8">
              <w:rPr>
                <w:i/>
                <w:sz w:val="24"/>
                <w:szCs w:val="24"/>
              </w:rPr>
              <w:t xml:space="preserve">Указать </w:t>
            </w:r>
            <w:r>
              <w:rPr>
                <w:i/>
                <w:sz w:val="24"/>
                <w:szCs w:val="24"/>
              </w:rPr>
              <w:t>примерно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Конструктивный тип объекта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8815FE" w:rsidP="005F22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Кирпичное/железобетонное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/деревя</w:t>
            </w: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нное и др. здание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Число этажей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8815FE" w:rsidP="005F22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sz w:val="24"/>
                <w:szCs w:val="24"/>
                <w:lang w:eastAsia="ko-KR"/>
              </w:rPr>
              <w:t xml:space="preserve">Указать </w:t>
            </w:r>
            <w:r w:rsidRPr="00CB53F8">
              <w:rPr>
                <w:rFonts w:eastAsia="Times New Roman"/>
                <w:i/>
                <w:sz w:val="24"/>
                <w:szCs w:val="24"/>
                <w:lang w:eastAsia="ko-KR"/>
              </w:rPr>
              <w:t>по выбранному зданию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Крен объекта (вдоль продольной и поперечной осей)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8815F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B53F8">
              <w:rPr>
                <w:rFonts w:eastAsia="Times New Roman"/>
                <w:i/>
                <w:sz w:val="24"/>
                <w:szCs w:val="24"/>
                <w:lang w:eastAsia="ru-RU"/>
              </w:rPr>
              <w:t>Выявлен/не выявлен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172426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12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Установленная категория технического </w:t>
            </w:r>
          </w:p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состояния объекта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8815F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spacing w:val="2"/>
                <w:sz w:val="24"/>
                <w:szCs w:val="24"/>
                <w:lang w:eastAsia="ru-RU"/>
              </w:rPr>
              <w:t>р</w:t>
            </w:r>
            <w:r w:rsidRPr="00D9009F">
              <w:rPr>
                <w:rFonts w:eastAsia="Times New Roman"/>
                <w:i/>
                <w:spacing w:val="2"/>
                <w:sz w:val="24"/>
                <w:szCs w:val="24"/>
                <w:lang w:eastAsia="ru-RU"/>
              </w:rPr>
              <w:t xml:space="preserve">. 3 </w:t>
            </w:r>
            <w:r w:rsidRPr="005F22A0">
              <w:rPr>
                <w:rFonts w:eastAsia="Times New Roman"/>
                <w:i/>
                <w:sz w:val="24"/>
                <w:szCs w:val="24"/>
                <w:lang w:eastAsia="ru-RU"/>
              </w:rPr>
              <w:t>ГОСТ 31937</w:t>
            </w:r>
            <w:r w:rsidR="00172426">
              <w:rPr>
                <w:rFonts w:eastAsia="Times New Roman"/>
                <w:i/>
                <w:sz w:val="24"/>
                <w:szCs w:val="24"/>
                <w:lang w:eastAsia="ru-RU"/>
              </w:rPr>
              <w:t>–</w:t>
            </w:r>
            <w:r w:rsidRPr="005F22A0">
              <w:rPr>
                <w:rFonts w:eastAsia="Times New Roman"/>
                <w:i/>
                <w:sz w:val="24"/>
                <w:szCs w:val="24"/>
                <w:lang w:eastAsia="ru-RU"/>
              </w:rPr>
              <w:t>2011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607769" w:rsidP="005F22A0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13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Оценка технического состояния, физического и морального износа: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лифтового оборудования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электрических сетей и средств связи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водостоков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607769" w:rsidRPr="005F22A0" w:rsidRDefault="00607769" w:rsidP="005F22A0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инженерных систем: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отопления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холодного водоснабжения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канализации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вентиляции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мусороудаления</w:t>
            </w:r>
            <w:proofErr w:type="spellEnd"/>
            <w:r w:rsidR="00172426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426"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газоснабжения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387C1C" w:rsidRPr="00387C1C" w:rsidRDefault="00913914" w:rsidP="005F22A0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387C1C">
              <w:rPr>
                <w:rFonts w:eastAsia="Times New Roman"/>
                <w:i/>
                <w:sz w:val="24"/>
                <w:szCs w:val="24"/>
                <w:lang w:eastAsia="ru-RU"/>
              </w:rPr>
              <w:t>Указать для каждой позиции</w:t>
            </w:r>
            <w:r w:rsidR="00172426">
              <w:rPr>
                <w:rFonts w:eastAsia="Times New Roman"/>
                <w:i/>
                <w:sz w:val="24"/>
                <w:szCs w:val="24"/>
                <w:lang w:eastAsia="ru-RU"/>
              </w:rPr>
              <w:t>:</w:t>
            </w:r>
            <w:r w:rsidRPr="00387C1C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387C1C" w:rsidRPr="00387C1C" w:rsidRDefault="00172426" w:rsidP="005F22A0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– </w:t>
            </w:r>
            <w:r w:rsidR="00913914" w:rsidRPr="00387C1C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по </w:t>
            </w:r>
            <w:r w:rsidR="00913914" w:rsidRPr="00387C1C">
              <w:rPr>
                <w:rFonts w:eastAsia="Times New Roman"/>
                <w:i/>
                <w:spacing w:val="2"/>
                <w:sz w:val="24"/>
                <w:szCs w:val="24"/>
                <w:lang w:eastAsia="ru-RU"/>
              </w:rPr>
              <w:t xml:space="preserve">р. 3 </w:t>
            </w:r>
            <w:r w:rsidR="00913914" w:rsidRPr="005F22A0">
              <w:rPr>
                <w:rFonts w:eastAsia="Times New Roman"/>
                <w:i/>
                <w:sz w:val="24"/>
                <w:szCs w:val="24"/>
                <w:lang w:eastAsia="ru-RU"/>
              </w:rPr>
              <w:t>ГОСТ 31937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–</w:t>
            </w:r>
            <w:r w:rsidR="00913914" w:rsidRPr="005F22A0">
              <w:rPr>
                <w:rFonts w:eastAsia="Times New Roman"/>
                <w:i/>
                <w:sz w:val="24"/>
                <w:szCs w:val="24"/>
                <w:lang w:eastAsia="ru-RU"/>
              </w:rPr>
              <w:t>2011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;</w:t>
            </w:r>
            <w:r w:rsidR="00387C1C" w:rsidRPr="00387C1C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607769" w:rsidRDefault="00172426" w:rsidP="005F22A0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– </w:t>
            </w:r>
            <w:r w:rsidR="00387C1C">
              <w:rPr>
                <w:rFonts w:eastAsia="Times New Roman"/>
                <w:i/>
                <w:sz w:val="24"/>
                <w:szCs w:val="24"/>
                <w:lang w:eastAsia="ru-RU"/>
              </w:rPr>
              <w:t>моральный износ выявлен (по сроку службы /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="00387C1C">
              <w:rPr>
                <w:rFonts w:eastAsia="Times New Roman"/>
                <w:i/>
                <w:sz w:val="24"/>
                <w:szCs w:val="24"/>
                <w:lang w:eastAsia="ru-RU"/>
              </w:rPr>
              <w:t>пробегу/времени работы)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="00387C1C">
              <w:rPr>
                <w:rFonts w:eastAsia="Times New Roman"/>
                <w:i/>
                <w:sz w:val="24"/>
                <w:szCs w:val="24"/>
                <w:lang w:eastAsia="ru-RU"/>
              </w:rPr>
              <w:t>/ не выявлен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;</w:t>
            </w:r>
            <w:r w:rsidR="00387C1C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387C1C" w:rsidRDefault="00172426" w:rsidP="00387C1C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– </w:t>
            </w:r>
            <w:r w:rsidR="00387C1C">
              <w:rPr>
                <w:rFonts w:eastAsia="Times New Roman"/>
                <w:i/>
                <w:sz w:val="24"/>
                <w:szCs w:val="24"/>
                <w:lang w:eastAsia="ru-RU"/>
              </w:rPr>
              <w:t>физический износ выявлен (полный / частичный)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="00387C1C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/ не выявлен </w:t>
            </w:r>
          </w:p>
          <w:p w:rsidR="00387C1C" w:rsidRPr="005F22A0" w:rsidRDefault="00387C1C" w:rsidP="005F22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172426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14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Оценка состояния звукоизоляции </w:t>
            </w:r>
          </w:p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конструкций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387C1C">
            <w:pPr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387C1C">
              <w:rPr>
                <w:rFonts w:eastAsia="Times New Roman"/>
                <w:i/>
                <w:sz w:val="24"/>
                <w:szCs w:val="24"/>
                <w:lang w:eastAsia="ru-RU"/>
              </w:rPr>
              <w:t>Соответствует/не соответствует требованиям</w:t>
            </w:r>
          </w:p>
        </w:tc>
      </w:tr>
      <w:tr w:rsidR="00607769" w:rsidRPr="005F22A0" w:rsidTr="00D9009F"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172426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15</w:t>
            </w:r>
            <w:r w:rsidR="0017242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F22A0">
              <w:rPr>
                <w:rFonts w:eastAsia="Times New Roman"/>
                <w:sz w:val="24"/>
                <w:szCs w:val="24"/>
                <w:lang w:eastAsia="ru-RU"/>
              </w:rPr>
              <w:t xml:space="preserve"> Оценка теплотехнического состояния </w:t>
            </w:r>
          </w:p>
          <w:p w:rsidR="00607769" w:rsidRPr="005F22A0" w:rsidRDefault="00607769" w:rsidP="005F22A0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F22A0">
              <w:rPr>
                <w:rFonts w:eastAsia="Times New Roman"/>
                <w:sz w:val="24"/>
                <w:szCs w:val="24"/>
                <w:lang w:eastAsia="ru-RU"/>
              </w:rPr>
              <w:t>ограждающих конструкций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7769" w:rsidRPr="005F22A0" w:rsidRDefault="00387C1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387C1C">
              <w:rPr>
                <w:rFonts w:eastAsia="Times New Roman"/>
                <w:i/>
                <w:sz w:val="24"/>
                <w:szCs w:val="24"/>
                <w:lang w:eastAsia="ru-RU"/>
              </w:rPr>
              <w:t>Соответствует/не соответствует требованиям</w:t>
            </w:r>
          </w:p>
        </w:tc>
      </w:tr>
    </w:tbl>
    <w:p w:rsidR="00F324BD" w:rsidRDefault="00F324BD" w:rsidP="0080445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  <w:r>
        <w:br w:type="page"/>
      </w:r>
    </w:p>
    <w:p w:rsidR="00951D39" w:rsidRPr="00951D39" w:rsidRDefault="00562924" w:rsidP="00562924">
      <w:pPr>
        <w:pStyle w:val="2"/>
        <w:rPr>
          <w:color w:val="008FC8"/>
        </w:rPr>
      </w:pPr>
      <w:r w:rsidRPr="00951D39">
        <w:rPr>
          <w:color w:val="008FC8"/>
        </w:rPr>
        <w:lastRenderedPageBreak/>
        <w:t xml:space="preserve">Практическое задание </w:t>
      </w:r>
      <w:bookmarkStart w:id="2" w:name="_GoBack"/>
      <w:bookmarkEnd w:id="2"/>
      <w:r w:rsidRPr="00951D39">
        <w:rPr>
          <w:color w:val="008FC8"/>
        </w:rPr>
        <w:t xml:space="preserve">6 </w:t>
      </w:r>
    </w:p>
    <w:p w:rsidR="00172426" w:rsidRDefault="00562924" w:rsidP="00951D39">
      <w:pPr>
        <w:jc w:val="center"/>
        <w:rPr>
          <w:b/>
        </w:rPr>
      </w:pPr>
      <w:r w:rsidRPr="00951D39">
        <w:rPr>
          <w:b/>
        </w:rPr>
        <w:t xml:space="preserve">Организация безопасной эксплуатации промышленных зданий </w:t>
      </w:r>
    </w:p>
    <w:p w:rsidR="00562924" w:rsidRPr="00951D39" w:rsidRDefault="00562924" w:rsidP="00951D39">
      <w:pPr>
        <w:jc w:val="center"/>
        <w:rPr>
          <w:b/>
        </w:rPr>
      </w:pPr>
      <w:r w:rsidRPr="00951D39">
        <w:rPr>
          <w:b/>
        </w:rPr>
        <w:t>и сооружений</w:t>
      </w:r>
    </w:p>
    <w:p w:rsidR="00562924" w:rsidRPr="00286E80" w:rsidRDefault="00562924" w:rsidP="005629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172426" w:rsidRDefault="00562924" w:rsidP="00562924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2. </w:t>
      </w:r>
      <w:r w:rsidRPr="00562924">
        <w:rPr>
          <w:b/>
          <w:szCs w:val="28"/>
        </w:rPr>
        <w:t xml:space="preserve">Требования безопасности при эксплуатации зданий </w:t>
      </w:r>
    </w:p>
    <w:p w:rsidR="00562924" w:rsidRPr="00286E80" w:rsidRDefault="00562924" w:rsidP="00562924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562924">
        <w:rPr>
          <w:b/>
          <w:szCs w:val="28"/>
        </w:rPr>
        <w:t>и сооружений различного функционального назначения</w:t>
      </w:r>
    </w:p>
    <w:p w:rsidR="00562924" w:rsidRDefault="00562924" w:rsidP="005629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</w:p>
    <w:p w:rsidR="00562924" w:rsidRPr="004A3582" w:rsidRDefault="00562924" w:rsidP="005629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110D2F">
        <w:rPr>
          <w:b/>
        </w:rPr>
        <w:t>Формулировка задания</w:t>
      </w:r>
      <w:r w:rsidRPr="00110D2F">
        <w:rPr>
          <w:b/>
          <w:szCs w:val="28"/>
        </w:rPr>
        <w:t>:</w:t>
      </w:r>
      <w:r w:rsidRPr="00110D2F">
        <w:rPr>
          <w:szCs w:val="28"/>
        </w:rPr>
        <w:t xml:space="preserve"> </w:t>
      </w:r>
      <w:r w:rsidR="008E24C5" w:rsidRPr="008E24C5">
        <w:rPr>
          <w:szCs w:val="28"/>
        </w:rPr>
        <w:t>изучить организационные основы по эксплуатации промышленных зданий и сооружений</w:t>
      </w:r>
      <w:r w:rsidR="008E24C5">
        <w:rPr>
          <w:szCs w:val="28"/>
        </w:rPr>
        <w:t>.</w:t>
      </w:r>
    </w:p>
    <w:p w:rsidR="00562924" w:rsidRPr="00286E80" w:rsidRDefault="00562924" w:rsidP="005629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562924" w:rsidRPr="00286E80" w:rsidRDefault="00562924" w:rsidP="0056292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562924" w:rsidRPr="002D0DC0" w:rsidRDefault="007A34B9" w:rsidP="0056292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СП 255.1325800.</w:t>
      </w:r>
      <w:r w:rsidR="008E24C5" w:rsidRPr="00F528CE">
        <w:rPr>
          <w:bCs/>
          <w:snapToGrid w:val="0"/>
          <w:szCs w:val="28"/>
        </w:rPr>
        <w:t xml:space="preserve"> Свод правил. Здания и сооружения. Правила эксплуатации. Основные положения</w:t>
      </w:r>
      <w:r w:rsidR="008E24C5">
        <w:rPr>
          <w:bCs/>
          <w:snapToGrid w:val="0"/>
          <w:szCs w:val="28"/>
        </w:rPr>
        <w:t xml:space="preserve"> </w:t>
      </w:r>
      <w:r w:rsidR="008E24C5" w:rsidRPr="00F324BD">
        <w:rPr>
          <w:bCs/>
          <w:snapToGrid w:val="0"/>
          <w:szCs w:val="28"/>
        </w:rPr>
        <w:t>(с изменениями)</w:t>
      </w:r>
      <w:r w:rsidR="00562924" w:rsidRPr="002D0DC0">
        <w:rPr>
          <w:bCs/>
          <w:snapToGrid w:val="0"/>
          <w:szCs w:val="28"/>
        </w:rPr>
        <w:t>;</w:t>
      </w:r>
    </w:p>
    <w:p w:rsidR="00562924" w:rsidRPr="008E24C5" w:rsidRDefault="008E24C5" w:rsidP="0056292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8E24C5">
        <w:rPr>
          <w:bCs/>
          <w:snapToGrid w:val="0"/>
          <w:szCs w:val="28"/>
        </w:rPr>
        <w:t>СП 303.1325800</w:t>
      </w:r>
      <w:r w:rsidRPr="00F528CE">
        <w:rPr>
          <w:bCs/>
          <w:snapToGrid w:val="0"/>
          <w:szCs w:val="28"/>
        </w:rPr>
        <w:t xml:space="preserve">. Свод правил. </w:t>
      </w:r>
      <w:r w:rsidRPr="008E24C5">
        <w:rPr>
          <w:bCs/>
          <w:snapToGrid w:val="0"/>
          <w:szCs w:val="28"/>
        </w:rPr>
        <w:t>Здания одноэтажные промышленных предприятий. Правила эксплуатации</w:t>
      </w:r>
      <w:r>
        <w:rPr>
          <w:bCs/>
          <w:snapToGrid w:val="0"/>
          <w:szCs w:val="28"/>
        </w:rPr>
        <w:t>;</w:t>
      </w:r>
    </w:p>
    <w:p w:rsidR="008E24C5" w:rsidRPr="008E24C5" w:rsidRDefault="008E24C5" w:rsidP="008E24C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8E24C5">
        <w:rPr>
          <w:bCs/>
          <w:snapToGrid w:val="0"/>
          <w:szCs w:val="28"/>
        </w:rPr>
        <w:t xml:space="preserve">СП 324.1325800. </w:t>
      </w:r>
      <w:r w:rsidRPr="00F528CE">
        <w:rPr>
          <w:bCs/>
          <w:snapToGrid w:val="0"/>
          <w:szCs w:val="28"/>
        </w:rPr>
        <w:t xml:space="preserve">Свод правил. </w:t>
      </w:r>
      <w:r w:rsidRPr="008E24C5">
        <w:rPr>
          <w:bCs/>
          <w:snapToGrid w:val="0"/>
          <w:szCs w:val="28"/>
        </w:rPr>
        <w:t>Здания многоэтажные промышленных предприятий. Правила эксплуатации</w:t>
      </w:r>
      <w:r>
        <w:rPr>
          <w:bCs/>
          <w:snapToGrid w:val="0"/>
          <w:szCs w:val="28"/>
        </w:rPr>
        <w:t>;</w:t>
      </w:r>
    </w:p>
    <w:p w:rsidR="008E24C5" w:rsidRDefault="008E24C5" w:rsidP="008E24C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 w:rsidRPr="008E24C5">
        <w:rPr>
          <w:bCs/>
          <w:snapToGrid w:val="0"/>
          <w:szCs w:val="28"/>
        </w:rPr>
        <w:t xml:space="preserve">СП 343.1325800. </w:t>
      </w:r>
      <w:r w:rsidRPr="00F528CE">
        <w:rPr>
          <w:bCs/>
          <w:snapToGrid w:val="0"/>
          <w:szCs w:val="28"/>
        </w:rPr>
        <w:t xml:space="preserve">Свод правил. </w:t>
      </w:r>
      <w:r w:rsidRPr="008E24C5">
        <w:rPr>
          <w:bCs/>
          <w:snapToGrid w:val="0"/>
          <w:szCs w:val="28"/>
        </w:rPr>
        <w:t>Сооружения промышленных предприятий. Правила эксплуата</w:t>
      </w:r>
      <w:r w:rsidR="00D05F7B">
        <w:rPr>
          <w:bCs/>
          <w:snapToGrid w:val="0"/>
          <w:szCs w:val="28"/>
        </w:rPr>
        <w:t>ции;</w:t>
      </w:r>
    </w:p>
    <w:p w:rsidR="00D05F7B" w:rsidRPr="00DA0E5C" w:rsidRDefault="00D05F7B" w:rsidP="00D05F7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 xml:space="preserve">СП 131.13330. </w:t>
      </w:r>
      <w:r w:rsidRPr="00D05F7B">
        <w:rPr>
          <w:bCs/>
          <w:snapToGrid w:val="0"/>
          <w:szCs w:val="28"/>
        </w:rPr>
        <w:t>Свод правил. Строительная климатология. СНиП 23-01</w:t>
      </w:r>
      <w:r w:rsidR="00172426">
        <w:rPr>
          <w:bCs/>
          <w:snapToGrid w:val="0"/>
          <w:szCs w:val="28"/>
        </w:rPr>
        <w:t>–</w:t>
      </w:r>
      <w:r w:rsidRPr="00D05F7B">
        <w:rPr>
          <w:bCs/>
          <w:snapToGrid w:val="0"/>
          <w:szCs w:val="28"/>
        </w:rPr>
        <w:t>99*</w:t>
      </w:r>
      <w:r w:rsidR="00172426">
        <w:rPr>
          <w:bCs/>
          <w:snapToGrid w:val="0"/>
          <w:szCs w:val="28"/>
        </w:rPr>
        <w:t>.</w:t>
      </w:r>
    </w:p>
    <w:p w:rsidR="00562924" w:rsidRPr="00286E80" w:rsidRDefault="00562924" w:rsidP="00562924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</w:p>
    <w:p w:rsidR="00562924" w:rsidRPr="00286E80" w:rsidRDefault="00562924" w:rsidP="00562924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562924" w:rsidRPr="006C6596" w:rsidRDefault="00562924" w:rsidP="005629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6C6596">
        <w:rPr>
          <w:szCs w:val="28"/>
        </w:rPr>
        <w:t xml:space="preserve">1. Изучить </w:t>
      </w:r>
      <w:r>
        <w:rPr>
          <w:szCs w:val="28"/>
        </w:rPr>
        <w:t xml:space="preserve">рекомендуемую </w:t>
      </w:r>
      <w:r w:rsidRPr="006C6596">
        <w:rPr>
          <w:szCs w:val="28"/>
        </w:rPr>
        <w:t>но</w:t>
      </w:r>
      <w:r>
        <w:rPr>
          <w:szCs w:val="28"/>
        </w:rPr>
        <w:t>рмативную правовую литературу</w:t>
      </w:r>
      <w:r w:rsidR="00B6067A">
        <w:rPr>
          <w:szCs w:val="28"/>
        </w:rPr>
        <w:t xml:space="preserve"> </w:t>
      </w:r>
      <w:r w:rsidR="00B6067A" w:rsidRPr="00286E80">
        <w:rPr>
          <w:szCs w:val="28"/>
        </w:rPr>
        <w:t>(</w:t>
      </w:r>
      <w:r w:rsidR="00B6067A" w:rsidRPr="00286E80">
        <w:t>см. папку курса «Дополнительные материалы»</w:t>
      </w:r>
      <w:r w:rsidR="00B6067A" w:rsidRPr="00286E80">
        <w:rPr>
          <w:szCs w:val="28"/>
        </w:rPr>
        <w:t>)</w:t>
      </w:r>
      <w:r w:rsidRPr="006C6596">
        <w:rPr>
          <w:szCs w:val="28"/>
        </w:rPr>
        <w:t>.</w:t>
      </w:r>
    </w:p>
    <w:p w:rsidR="006257C3" w:rsidRDefault="00562924" w:rsidP="005629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Найти в изученных источниках </w:t>
      </w:r>
      <w:r w:rsidRPr="006C6596">
        <w:rPr>
          <w:szCs w:val="28"/>
        </w:rPr>
        <w:t>требования</w:t>
      </w:r>
      <w:r w:rsidR="00172426">
        <w:rPr>
          <w:szCs w:val="28"/>
        </w:rPr>
        <w:t>:</w:t>
      </w:r>
      <w:r w:rsidRPr="006C6596">
        <w:rPr>
          <w:szCs w:val="28"/>
        </w:rPr>
        <w:t xml:space="preserve"> </w:t>
      </w:r>
    </w:p>
    <w:p w:rsidR="00562924" w:rsidRDefault="00172426" w:rsidP="00B23BA0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 w:rsidR="00562924" w:rsidRPr="00172426">
        <w:rPr>
          <w:szCs w:val="28"/>
        </w:rPr>
        <w:t xml:space="preserve">к организации </w:t>
      </w:r>
      <w:r w:rsidR="006257C3" w:rsidRPr="006257C3">
        <w:t>с</w:t>
      </w:r>
      <w:r w:rsidR="006257C3" w:rsidRPr="00172426">
        <w:rPr>
          <w:szCs w:val="28"/>
        </w:rPr>
        <w:t>л</w:t>
      </w:r>
      <w:r w:rsidR="006257C3" w:rsidRPr="006257C3">
        <w:t>ужбы эксплуатации (СЭ) промышленных зданий и сооружений</w:t>
      </w:r>
      <w:r w:rsidR="006257C3">
        <w:t>;</w:t>
      </w:r>
    </w:p>
    <w:p w:rsidR="00562924" w:rsidRPr="00B23BA0" w:rsidRDefault="00172426" w:rsidP="00B23BA0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– </w:t>
      </w:r>
      <w:r w:rsidR="006257C3" w:rsidRPr="00B23BA0">
        <w:rPr>
          <w:szCs w:val="28"/>
        </w:rPr>
        <w:t>к оформлению эксплуатационного паспорта на многоэтажное здание.</w:t>
      </w:r>
    </w:p>
    <w:p w:rsidR="00562924" w:rsidRDefault="00562924" w:rsidP="005629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3. Выбрать любое здание (по месту работы, </w:t>
      </w:r>
      <w:r w:rsidR="006257C3">
        <w:rPr>
          <w:szCs w:val="28"/>
        </w:rPr>
        <w:t>в интернет-сети</w:t>
      </w:r>
      <w:r>
        <w:rPr>
          <w:szCs w:val="28"/>
        </w:rPr>
        <w:t xml:space="preserve"> и др.) и собрать по нему общие сведения для заполнения форм</w:t>
      </w:r>
      <w:r w:rsidR="008B4BB4">
        <w:rPr>
          <w:szCs w:val="28"/>
        </w:rPr>
        <w:t>ы</w:t>
      </w:r>
      <w:r>
        <w:rPr>
          <w:szCs w:val="28"/>
        </w:rPr>
        <w:t xml:space="preserve"> </w:t>
      </w:r>
      <w:r w:rsidR="008B4BB4">
        <w:rPr>
          <w:szCs w:val="28"/>
        </w:rPr>
        <w:t>6.1</w:t>
      </w:r>
      <w:r>
        <w:rPr>
          <w:szCs w:val="28"/>
        </w:rPr>
        <w:t xml:space="preserve"> на</w:t>
      </w:r>
      <w:r w:rsidRPr="006C6596">
        <w:rPr>
          <w:szCs w:val="28"/>
        </w:rPr>
        <w:t xml:space="preserve"> </w:t>
      </w:r>
      <w:r w:rsidR="00172426">
        <w:rPr>
          <w:szCs w:val="28"/>
        </w:rPr>
        <w:t>б</w:t>
      </w:r>
      <w:r>
        <w:rPr>
          <w:szCs w:val="28"/>
        </w:rPr>
        <w:t>ланке выполнения за</w:t>
      </w:r>
      <w:r w:rsidR="008B4BB4">
        <w:rPr>
          <w:szCs w:val="28"/>
        </w:rPr>
        <w:t>дания 6</w:t>
      </w:r>
      <w:r w:rsidR="005B3C6C">
        <w:rPr>
          <w:szCs w:val="28"/>
        </w:rPr>
        <w:t>. Учитывать инструкцию</w:t>
      </w:r>
      <w:r>
        <w:rPr>
          <w:szCs w:val="28"/>
        </w:rPr>
        <w:t xml:space="preserve"> по заполнению форм</w:t>
      </w:r>
      <w:r w:rsidR="008B4BB4">
        <w:rPr>
          <w:szCs w:val="28"/>
        </w:rPr>
        <w:t>ы</w:t>
      </w:r>
      <w:r>
        <w:rPr>
          <w:szCs w:val="28"/>
        </w:rPr>
        <w:t>.</w:t>
      </w:r>
    </w:p>
    <w:p w:rsidR="00E958A9" w:rsidRDefault="00562924" w:rsidP="005B3C6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  <w:r>
        <w:rPr>
          <w:szCs w:val="28"/>
        </w:rPr>
        <w:t xml:space="preserve">4. Заполнить </w:t>
      </w:r>
      <w:r w:rsidR="00172426">
        <w:rPr>
          <w:szCs w:val="28"/>
        </w:rPr>
        <w:t>табл.</w:t>
      </w:r>
      <w:r w:rsidR="00172426" w:rsidRPr="006C6596">
        <w:rPr>
          <w:szCs w:val="28"/>
        </w:rPr>
        <w:t xml:space="preserve"> </w:t>
      </w:r>
      <w:r w:rsidR="005B3C6C">
        <w:rPr>
          <w:szCs w:val="28"/>
        </w:rPr>
        <w:t>6</w:t>
      </w:r>
      <w:r>
        <w:rPr>
          <w:szCs w:val="28"/>
        </w:rPr>
        <w:t xml:space="preserve">.1 и </w:t>
      </w:r>
      <w:r w:rsidR="005B3C6C">
        <w:rPr>
          <w:szCs w:val="28"/>
        </w:rPr>
        <w:t>форму 6</w:t>
      </w:r>
      <w:r w:rsidRPr="0080445A">
        <w:rPr>
          <w:szCs w:val="28"/>
        </w:rPr>
        <w:t>.1</w:t>
      </w:r>
      <w:r w:rsidR="003B39B9">
        <w:rPr>
          <w:szCs w:val="28"/>
        </w:rPr>
        <w:t xml:space="preserve"> (желтые ячейки)</w:t>
      </w:r>
      <w:r>
        <w:rPr>
          <w:szCs w:val="28"/>
        </w:rPr>
        <w:t xml:space="preserve"> на</w:t>
      </w:r>
      <w:r w:rsidRPr="006C6596">
        <w:rPr>
          <w:szCs w:val="28"/>
        </w:rPr>
        <w:t xml:space="preserve"> </w:t>
      </w:r>
      <w:r w:rsidR="00172426">
        <w:rPr>
          <w:szCs w:val="28"/>
        </w:rPr>
        <w:t>б</w:t>
      </w:r>
      <w:r>
        <w:rPr>
          <w:szCs w:val="28"/>
        </w:rPr>
        <w:t xml:space="preserve">ланке выполнения задания </w:t>
      </w:r>
      <w:r w:rsidR="005B3C6C">
        <w:rPr>
          <w:szCs w:val="28"/>
        </w:rPr>
        <w:t>6</w:t>
      </w:r>
      <w:r>
        <w:rPr>
          <w:szCs w:val="28"/>
        </w:rPr>
        <w:t xml:space="preserve"> необходимыми сведениями. </w:t>
      </w:r>
      <w:r w:rsidR="00E958A9">
        <w:br w:type="page"/>
      </w:r>
    </w:p>
    <w:p w:rsidR="005B3C6C" w:rsidRPr="00286E80" w:rsidRDefault="005B3C6C" w:rsidP="005B3C6C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>Бланк выполнения задания 6</w:t>
      </w:r>
    </w:p>
    <w:p w:rsidR="005B3C6C" w:rsidRDefault="005B3C6C" w:rsidP="005B3C6C">
      <w:pPr>
        <w:spacing w:after="0" w:line="240" w:lineRule="auto"/>
      </w:pPr>
    </w:p>
    <w:p w:rsidR="00172426" w:rsidRDefault="005B3C6C" w:rsidP="00B23BA0">
      <w:pPr>
        <w:tabs>
          <w:tab w:val="left" w:pos="2295"/>
        </w:tabs>
        <w:jc w:val="right"/>
        <w:rPr>
          <w:rFonts w:eastAsia="Times New Roman"/>
          <w:sz w:val="24"/>
          <w:szCs w:val="24"/>
          <w:lang w:eastAsia="ko-KR"/>
        </w:rPr>
      </w:pPr>
      <w:r>
        <w:rPr>
          <w:rFonts w:eastAsia="Times New Roman"/>
          <w:szCs w:val="28"/>
          <w:lang w:eastAsia="ko-KR"/>
        </w:rPr>
        <w:t>Таблица</w:t>
      </w:r>
      <w:r>
        <w:t xml:space="preserve"> </w:t>
      </w:r>
      <w:r w:rsidRPr="00B23BA0">
        <w:rPr>
          <w:rFonts w:eastAsia="Times New Roman"/>
          <w:szCs w:val="28"/>
          <w:lang w:eastAsia="ko-KR"/>
        </w:rPr>
        <w:t>6.1</w:t>
      </w:r>
      <w:r w:rsidRPr="005B3C6C">
        <w:rPr>
          <w:rFonts w:eastAsia="Times New Roman"/>
          <w:sz w:val="24"/>
          <w:szCs w:val="24"/>
          <w:lang w:eastAsia="ko-KR"/>
        </w:rPr>
        <w:t xml:space="preserve"> </w:t>
      </w:r>
    </w:p>
    <w:p w:rsidR="005B3C6C" w:rsidRPr="005B3C6C" w:rsidRDefault="005B3C6C" w:rsidP="00B23BA0">
      <w:pPr>
        <w:tabs>
          <w:tab w:val="left" w:pos="2295"/>
        </w:tabs>
        <w:jc w:val="center"/>
        <w:rPr>
          <w:rFonts w:eastAsia="Times New Roman"/>
          <w:szCs w:val="28"/>
          <w:lang w:eastAsia="ko-KR"/>
        </w:rPr>
      </w:pPr>
      <w:r w:rsidRPr="005B3C6C">
        <w:rPr>
          <w:rFonts w:eastAsia="Times New Roman"/>
          <w:szCs w:val="28"/>
          <w:lang w:eastAsia="ko-KR"/>
        </w:rPr>
        <w:t>Организационные основы службы эксплуатации (СЭ) промышленных зданий и сооружений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5"/>
        <w:gridCol w:w="6611"/>
      </w:tblGrid>
      <w:tr w:rsidR="005B3C6C" w:rsidRPr="005B3C6C" w:rsidTr="005B3C6C">
        <w:trPr>
          <w:trHeight w:val="468"/>
        </w:trPr>
        <w:tc>
          <w:tcPr>
            <w:tcW w:w="2802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2"/>
                <w:lang w:eastAsia="ko-KR"/>
              </w:rPr>
            </w:pPr>
            <w:r w:rsidRPr="005B3C6C">
              <w:rPr>
                <w:rFonts w:eastAsia="Times New Roman"/>
                <w:sz w:val="22"/>
                <w:lang w:eastAsia="ko-KR"/>
              </w:rPr>
              <w:t>Ответственный за организацию СЭ</w:t>
            </w:r>
          </w:p>
        </w:tc>
        <w:tc>
          <w:tcPr>
            <w:tcW w:w="6377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  <w:tr w:rsidR="005B3C6C" w:rsidRPr="005B3C6C" w:rsidTr="005B3C6C">
        <w:trPr>
          <w:trHeight w:val="468"/>
        </w:trPr>
        <w:tc>
          <w:tcPr>
            <w:tcW w:w="2802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2"/>
                <w:lang w:eastAsia="ko-KR"/>
              </w:rPr>
            </w:pPr>
            <w:r w:rsidRPr="005B3C6C">
              <w:rPr>
                <w:rFonts w:eastAsia="Times New Roman"/>
                <w:sz w:val="22"/>
                <w:lang w:eastAsia="ko-KR"/>
              </w:rPr>
              <w:t>Нормативные и правовые основания деятельности СЭ</w:t>
            </w:r>
          </w:p>
        </w:tc>
        <w:tc>
          <w:tcPr>
            <w:tcW w:w="6377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  <w:tr w:rsidR="005B3C6C" w:rsidRPr="005B3C6C" w:rsidTr="005B3C6C">
        <w:trPr>
          <w:trHeight w:val="468"/>
        </w:trPr>
        <w:tc>
          <w:tcPr>
            <w:tcW w:w="2802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2"/>
                <w:lang w:eastAsia="ko-KR"/>
              </w:rPr>
            </w:pPr>
            <w:r w:rsidRPr="005B3C6C">
              <w:rPr>
                <w:rFonts w:eastAsia="Times New Roman"/>
                <w:sz w:val="22"/>
                <w:lang w:eastAsia="ko-KR"/>
              </w:rPr>
              <w:t>Документация СЭ</w:t>
            </w:r>
          </w:p>
        </w:tc>
        <w:tc>
          <w:tcPr>
            <w:tcW w:w="6377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  <w:tr w:rsidR="005B3C6C" w:rsidRPr="005B3C6C" w:rsidTr="005B3C6C">
        <w:trPr>
          <w:trHeight w:val="468"/>
        </w:trPr>
        <w:tc>
          <w:tcPr>
            <w:tcW w:w="2802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2"/>
                <w:lang w:eastAsia="ko-KR"/>
              </w:rPr>
            </w:pPr>
            <w:r w:rsidRPr="005B3C6C">
              <w:rPr>
                <w:rFonts w:eastAsia="Times New Roman"/>
                <w:sz w:val="22"/>
                <w:lang w:eastAsia="ko-KR"/>
              </w:rPr>
              <w:t>Основные задачи подразделений и должностных лиц СЭ</w:t>
            </w:r>
          </w:p>
        </w:tc>
        <w:tc>
          <w:tcPr>
            <w:tcW w:w="6377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  <w:tr w:rsidR="005B3C6C" w:rsidRPr="005B3C6C" w:rsidTr="005B3C6C">
        <w:trPr>
          <w:trHeight w:val="468"/>
        </w:trPr>
        <w:tc>
          <w:tcPr>
            <w:tcW w:w="2802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2"/>
                <w:lang w:eastAsia="ko-KR"/>
              </w:rPr>
            </w:pPr>
            <w:r w:rsidRPr="005B3C6C">
              <w:rPr>
                <w:rFonts w:eastAsia="Times New Roman"/>
                <w:sz w:val="22"/>
                <w:lang w:eastAsia="ko-KR"/>
              </w:rPr>
              <w:t>Права руководителя СЭ</w:t>
            </w:r>
          </w:p>
        </w:tc>
        <w:tc>
          <w:tcPr>
            <w:tcW w:w="6377" w:type="dxa"/>
          </w:tcPr>
          <w:p w:rsidR="005B3C6C" w:rsidRPr="005B3C6C" w:rsidRDefault="005B3C6C" w:rsidP="005B3C6C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</w:tbl>
    <w:p w:rsidR="005B3C6C" w:rsidRPr="005B3C6C" w:rsidRDefault="005B3C6C" w:rsidP="005B3C6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5B3C6C" w:rsidRPr="005B3C6C" w:rsidRDefault="005B3C6C" w:rsidP="005B3C6C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5B3C6C">
        <w:t>Форма 6.1</w:t>
      </w:r>
    </w:p>
    <w:p w:rsidR="005B3C6C" w:rsidRPr="005B3C6C" w:rsidRDefault="00AD5137" w:rsidP="005B3C6C">
      <w:pPr>
        <w:autoSpaceDE w:val="0"/>
        <w:autoSpaceDN w:val="0"/>
        <w:adjustRightInd w:val="0"/>
        <w:spacing w:after="0" w:line="240" w:lineRule="auto"/>
        <w:ind w:firstLine="709"/>
        <w:jc w:val="right"/>
      </w:pPr>
      <w:r>
        <w:t>СП 324.1325800</w:t>
      </w:r>
    </w:p>
    <w:p w:rsidR="005B3C6C" w:rsidRPr="005B3C6C" w:rsidRDefault="005B3C6C" w:rsidP="005B3C6C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5B3C6C">
        <w:t>Приложение В</w:t>
      </w:r>
    </w:p>
    <w:tbl>
      <w:tblPr>
        <w:tblW w:w="9498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"/>
        <w:gridCol w:w="1429"/>
        <w:gridCol w:w="75"/>
        <w:gridCol w:w="243"/>
        <w:gridCol w:w="195"/>
        <w:gridCol w:w="302"/>
        <w:gridCol w:w="318"/>
        <w:gridCol w:w="993"/>
        <w:gridCol w:w="426"/>
        <w:gridCol w:w="158"/>
        <w:gridCol w:w="550"/>
        <w:gridCol w:w="119"/>
        <w:gridCol w:w="890"/>
        <w:gridCol w:w="585"/>
        <w:gridCol w:w="533"/>
        <w:gridCol w:w="1701"/>
      </w:tblGrid>
      <w:tr w:rsidR="005B3C6C" w:rsidRPr="005B3C6C" w:rsidTr="00AD5137">
        <w:tc>
          <w:tcPr>
            <w:tcW w:w="9498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(наименование объединения, предприятия, организации)</w:t>
            </w:r>
            <w:r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1"/>
            </w: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416B2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ЭКСПЛУАТАЦИОННЫЙ ПАСПОРТ НА МНОГОЭТАЖНОЕ ЗДАНИЕ </w:t>
            </w:r>
          </w:p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ПРОМЫШЛЕННОГО ПРЕДПРИЯТИЯ</w:t>
            </w: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(наименование цеха, отдела, службы и т.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п.)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(адрес здания)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c>
          <w:tcPr>
            <w:tcW w:w="29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416B2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Инвентарный номер </w:t>
            </w:r>
          </w:p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здания</w:t>
            </w:r>
            <w:r w:rsidR="003B39B9"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2"/>
            </w:r>
          </w:p>
        </w:tc>
        <w:tc>
          <w:tcPr>
            <w:tcW w:w="6575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rPr>
          <w:gridAfter w:val="2"/>
          <w:wAfter w:w="2234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Паспорт составлен</w:t>
            </w:r>
            <w:r w:rsidR="00EC5F3C" w:rsidRPr="00EC5F3C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157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  <w:tr w:rsidR="005B3C6C" w:rsidRPr="005B3C6C" w:rsidTr="00EC5F3C"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5F3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Руководитель цеха (отдела, службы и т.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п.)</w:t>
            </w:r>
            <w:r w:rsidR="00EC5F3C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5F3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B3C6C" w:rsidRPr="005B3C6C" w:rsidTr="00EC5F3C"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536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(подпись)</w:t>
            </w: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5F3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Сотрудник отдела эксплуатации и ремонта зданий предприятия, составивший паспорт</w:t>
            </w:r>
            <w:r w:rsidR="00EC5F3C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(должность, подпись)</w:t>
            </w: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5F3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Ответственный за эксплуатацию и ремонт здания от цеха (отдела, службы и т.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п.)</w:t>
            </w:r>
            <w:r w:rsidR="00EC5F3C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5F3C">
        <w:tc>
          <w:tcPr>
            <w:tcW w:w="9498" w:type="dxa"/>
            <w:gridSpan w:val="1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(должность, подпись)</w:t>
            </w:r>
          </w:p>
        </w:tc>
      </w:tr>
      <w:tr w:rsidR="00EC5F3C" w:rsidRPr="005B3C6C" w:rsidTr="00EC5F3C"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EC5F3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pacing w:val="2"/>
                <w:sz w:val="24"/>
                <w:szCs w:val="24"/>
                <w:lang w:eastAsia="ru-RU"/>
              </w:rPr>
              <w:br/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Дата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50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Номер </w:t>
            </w:r>
          </w:p>
          <w:p w:rsidR="00EC5F3C" w:rsidRPr="00EC5F3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приказа о назначении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18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5B3C6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Ответственный за эксплуатацию и ремонт</w:t>
            </w:r>
          </w:p>
        </w:tc>
        <w:tc>
          <w:tcPr>
            <w:tcW w:w="38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EC5F3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Главный инженер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EC5F3C" w:rsidRPr="005B3C6C" w:rsidTr="00EC5F3C">
        <w:tc>
          <w:tcPr>
            <w:tcW w:w="9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5B3C6C" w:rsidRDefault="00EC5F3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0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5B3C6C" w:rsidRDefault="00EC5F3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0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5B3C6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Инициалы, фамилия, должность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5B3C6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1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5B3C6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Инициалы, фамилия,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C5F3C" w:rsidRPr="005B3C6C" w:rsidRDefault="00EC5F3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5B3C6C" w:rsidRPr="005B3C6C" w:rsidTr="00EC5F3C"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0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1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I</w:t>
      </w:r>
      <w:r w:rsidR="00A416B2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ОБЩИЕ СВЕДЕНИЯ</w:t>
      </w:r>
    </w:p>
    <w:tbl>
      <w:tblPr>
        <w:tblW w:w="8183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432"/>
        <w:gridCol w:w="4490"/>
      </w:tblGrid>
      <w:tr w:rsidR="005B3C6C" w:rsidRPr="005B3C6C" w:rsidTr="00EC5F3C">
        <w:tc>
          <w:tcPr>
            <w:tcW w:w="36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Год ввода в эксплуатацию</w:t>
            </w:r>
            <w:r w:rsidR="00EC5F3C"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3"/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5B3C6C">
        <w:tc>
          <w:tcPr>
            <w:tcW w:w="36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416B2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Проектная организация</w:t>
            </w:r>
          </w:p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генпроектировщик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</w:tr>
      <w:tr w:rsidR="005B3C6C" w:rsidRPr="005B3C6C" w:rsidTr="005B3C6C">
        <w:tc>
          <w:tcPr>
            <w:tcW w:w="36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Год выпуска проекта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</w:tr>
      <w:tr w:rsidR="005B3C6C" w:rsidRPr="005B3C6C" w:rsidTr="005B3C6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Примененный проект</w:t>
            </w:r>
          </w:p>
        </w:tc>
        <w:tc>
          <w:tcPr>
            <w:tcW w:w="492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</w:tr>
      <w:tr w:rsidR="005B3C6C" w:rsidRPr="005B3C6C" w:rsidTr="005B3C6C">
        <w:tc>
          <w:tcPr>
            <w:tcW w:w="36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Строительная организация (генподрядчик)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</w:tr>
    </w:tbl>
    <w:p w:rsidR="005B3C6C" w:rsidRPr="005B3C6C" w:rsidRDefault="005B3C6C" w:rsidP="005B3C6C">
      <w:pPr>
        <w:spacing w:after="0" w:line="240" w:lineRule="auto"/>
        <w:ind w:firstLine="567"/>
        <w:jc w:val="both"/>
        <w:rPr>
          <w:rFonts w:eastAsia="Times New Roman"/>
          <w:szCs w:val="28"/>
          <w:lang w:eastAsia="ko-KR"/>
        </w:rPr>
      </w:pPr>
    </w:p>
    <w:tbl>
      <w:tblPr>
        <w:tblW w:w="8377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3"/>
        <w:gridCol w:w="537"/>
        <w:gridCol w:w="917"/>
        <w:gridCol w:w="2191"/>
        <w:gridCol w:w="2299"/>
      </w:tblGrid>
      <w:tr w:rsidR="005B3C6C" w:rsidRPr="005B3C6C" w:rsidTr="005B3C6C">
        <w:tc>
          <w:tcPr>
            <w:tcW w:w="837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EC5F3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Балансовая стоимость и физический износ</w:t>
            </w:r>
            <w:r w:rsidR="00EC5F3C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:</w:t>
            </w:r>
          </w:p>
        </w:tc>
      </w:tr>
      <w:tr w:rsidR="005B3C6C" w:rsidRPr="005B3C6C" w:rsidTr="005B3C6C"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Балансовая стоимость, тыс.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416B2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Физический</w:t>
            </w:r>
          </w:p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износ, 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B3C6C" w:rsidRPr="005B3C6C" w:rsidTr="00EC5F3C"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5F3C" w:rsidRDefault="00EC5F3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  <w:r w:rsidRPr="00EC5F3C">
              <w:rPr>
                <w:rFonts w:eastAsia="Times New Roman"/>
                <w:sz w:val="24"/>
                <w:szCs w:val="24"/>
                <w:highlight w:val="yellow"/>
                <w:lang w:eastAsia="ko-KR"/>
              </w:rPr>
              <w:t>20хх</w:t>
            </w:r>
          </w:p>
        </w:tc>
        <w:tc>
          <w:tcPr>
            <w:tcW w:w="14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5F3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5F3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5F3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B3C6C" w:rsidRPr="005B3C6C" w:rsidTr="00EC5F3C"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Степень огнестойкости</w:t>
            </w:r>
            <w:r w:rsidR="00EC5F3C"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4"/>
            </w:r>
          </w:p>
        </w:tc>
        <w:tc>
          <w:tcPr>
            <w:tcW w:w="540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II</w:t>
      </w:r>
      <w:r w:rsidR="00A416B2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ХАРАКТЕРИСТИКА ОБЪЕМНО-ПЛАНИРОВОЧНОГО РЕШЕНИЯ ЗДАНИЯ</w:t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150"/>
        <w:gridCol w:w="612"/>
        <w:gridCol w:w="413"/>
        <w:gridCol w:w="442"/>
        <w:gridCol w:w="318"/>
        <w:gridCol w:w="215"/>
        <w:gridCol w:w="138"/>
        <w:gridCol w:w="697"/>
        <w:gridCol w:w="230"/>
        <w:gridCol w:w="739"/>
        <w:gridCol w:w="163"/>
        <w:gridCol w:w="407"/>
        <w:gridCol w:w="162"/>
        <w:gridCol w:w="426"/>
        <w:gridCol w:w="562"/>
        <w:gridCol w:w="237"/>
        <w:gridCol w:w="509"/>
        <w:gridCol w:w="109"/>
        <w:gridCol w:w="709"/>
      </w:tblGrid>
      <w:tr w:rsidR="005B3C6C" w:rsidRPr="005B3C6C" w:rsidTr="00FB7376"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Габаритные размеры в плане</w:t>
            </w:r>
            <w:r w:rsidR="00FB7376"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5"/>
            </w:r>
          </w:p>
        </w:tc>
        <w:tc>
          <w:tcPr>
            <w:tcW w:w="3069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FB7376"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069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FB7376"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FB7376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Размеры пролетов</w:t>
            </w:r>
            <w:r w:rsidR="00FB7376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3069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FB7376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FB7376"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069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FB7376"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Шаг колонн</w:t>
            </w:r>
            <w:r w:rsidR="00FB7376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5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86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FB7376"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686" w:type="dxa"/>
            <w:gridSpan w:val="1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FB7376">
        <w:tc>
          <w:tcPr>
            <w:tcW w:w="935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FB7376" w:rsidRDefault="005B3C6C" w:rsidP="005B3C6C">
            <w:pPr>
              <w:spacing w:after="0" w:line="240" w:lineRule="auto"/>
              <w:ind w:left="386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Число и высоты этажей, высоты помещений</w:t>
            </w:r>
            <w:r w:rsidR="00FB7376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</w:tr>
      <w:tr w:rsidR="005B3C6C" w:rsidRPr="005B3C6C" w:rsidTr="00FB7376">
        <w:tc>
          <w:tcPr>
            <w:tcW w:w="935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FB7376"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Расположение этажей</w:t>
            </w:r>
          </w:p>
        </w:tc>
        <w:tc>
          <w:tcPr>
            <w:tcW w:w="376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Высота, м</w:t>
            </w:r>
          </w:p>
        </w:tc>
        <w:tc>
          <w:tcPr>
            <w:tcW w:w="2714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B3C6C" w:rsidRPr="005B3C6C" w:rsidTr="00FB7376">
        <w:tc>
          <w:tcPr>
            <w:tcW w:w="288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26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этажа</w:t>
            </w:r>
          </w:p>
        </w:tc>
        <w:tc>
          <w:tcPr>
            <w:tcW w:w="22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помещения</w:t>
            </w:r>
          </w:p>
        </w:tc>
        <w:tc>
          <w:tcPr>
            <w:tcW w:w="2714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FB7376"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FB7376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FB7376" w:rsidRDefault="005B3C6C" w:rsidP="005B3C6C">
            <w:pPr>
              <w:spacing w:after="0" w:line="240" w:lineRule="auto"/>
              <w:ind w:left="386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36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ind w:left="386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71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ind w:left="386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</w:tr>
      <w:tr w:rsidR="005B3C6C" w:rsidRPr="005B3C6C" w:rsidTr="00FB7376">
        <w:tc>
          <w:tcPr>
            <w:tcW w:w="935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FB7376"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FB7376" w:rsidRDefault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Площадь здания</w:t>
            </w:r>
            <w:r w:rsidR="00FB7376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2453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02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FB7376"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453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02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A73A70"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Площадь застройки</w:t>
            </w:r>
            <w:r w:rsidR="00FB7376"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6"/>
            </w:r>
          </w:p>
        </w:tc>
        <w:tc>
          <w:tcPr>
            <w:tcW w:w="3192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284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FB7376"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192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284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ind w:left="386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A73A70"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A73A70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Строительный объем, всего</w:t>
            </w:r>
            <w:r w:rsidR="00A73A70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294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A73A70" w:rsidRDefault="005B3C6C" w:rsidP="005B3C6C">
            <w:pPr>
              <w:spacing w:after="0" w:line="240" w:lineRule="auto"/>
              <w:ind w:left="217" w:hanging="284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="00A73A70">
              <w:rPr>
                <w:rFonts w:eastAsia="Times New Roman"/>
                <w:sz w:val="24"/>
                <w:szCs w:val="24"/>
                <w:lang w:eastAsia="ru-RU"/>
              </w:rPr>
              <w:t xml:space="preserve">,   в том числе помещений в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подземной части</w:t>
            </w:r>
            <w:r w:rsidR="00A73A70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A73A70"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4294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217" w:hanging="284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A73A70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A73A70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Общая площадь</w:t>
            </w:r>
            <w:r w:rsidR="00A73A70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063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217" w:hanging="284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м, в том числе рамп, помещений в подземной части и встроек</w:t>
            </w:r>
          </w:p>
        </w:tc>
      </w:tr>
      <w:tr w:rsidR="005B3C6C" w:rsidRPr="005B3C6C" w:rsidTr="00A73A70">
        <w:tc>
          <w:tcPr>
            <w:tcW w:w="329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(галерей, этажерок, площадок), всего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217" w:hanging="284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73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ind w:left="217" w:hanging="284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м, из них помещений в подземной части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A73A70">
        <w:tc>
          <w:tcPr>
            <w:tcW w:w="329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73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A73A70">
        <w:tc>
          <w:tcPr>
            <w:tcW w:w="723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A73A70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Площадь помещений с санитарно-техническим оборудованием</w:t>
            </w:r>
            <w:r w:rsidR="00A73A70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308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A73A70">
        <w:tc>
          <w:tcPr>
            <w:tcW w:w="723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426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Площади помещений различного назначения</w:t>
            </w:r>
            <w:r w:rsidR="00EC2E78"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7"/>
            </w:r>
          </w:p>
        </w:tc>
        <w:tc>
          <w:tcPr>
            <w:tcW w:w="196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1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5B3C6C">
              <w:rPr>
                <w:rFonts w:eastAsia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074AFE6A" wp14:editId="630ED05E">
                      <wp:extent cx="106680" cy="220980"/>
                      <wp:effectExtent l="0" t="0" r="0" b="0"/>
                      <wp:docPr id="30" name="Прямоугольник 30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5FB2F90E" id="Прямоугольник 30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qkWAMAAGc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B3C6C" w:rsidRPr="005B3C6C" w:rsidTr="00A73A70">
        <w:tc>
          <w:tcPr>
            <w:tcW w:w="935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EC2E78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Назначение и расположения помещений</w:t>
            </w:r>
            <w:r w:rsidR="00EC2E78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EC2E78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Площадь, м</w:t>
            </w:r>
            <w:r w:rsidRPr="005B3C6C">
              <w:rPr>
                <w:rFonts w:eastAsia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4A5C9844" wp14:editId="5D4A34AE">
                      <wp:extent cx="106680" cy="220980"/>
                      <wp:effectExtent l="0" t="0" r="0" b="0"/>
                      <wp:docPr id="29" name="Прямоугольник 29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56256D26" id="Прямоугольник 29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Jm6WAMAAGc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Производственные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  <w:t>в том числе: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A416B2"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 антресолях;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A416B2"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в подвалах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Склады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  <w:t>в том числе: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A416B2"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 антресолях;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A416B2"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в подвалах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Административные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Гардеробные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Душевые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Умывальные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Уборные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Медицинские пункты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Столовые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EC2E78">
        <w:tc>
          <w:tcPr>
            <w:tcW w:w="51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Прочие</w:t>
            </w:r>
          </w:p>
        </w:tc>
        <w:tc>
          <w:tcPr>
            <w:tcW w:w="425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br/>
        <w:t>10</w:t>
      </w:r>
      <w:r w:rsidR="00A416B2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Абсолютная отметка условного нуля (с указанием привязки конструкций) _________</w:t>
      </w:r>
      <w:r w:rsidR="007922F3" w:rsidRPr="007922F3">
        <w:rPr>
          <w:rFonts w:eastAsia="Times New Roman"/>
          <w:spacing w:val="2"/>
          <w:sz w:val="24"/>
          <w:szCs w:val="24"/>
          <w:u w:val="single"/>
          <w:lang w:eastAsia="ru-RU"/>
        </w:rPr>
        <w:t>0,00 м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>________________</w:t>
      </w:r>
    </w:p>
    <w:p w:rsidR="00A416B2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br/>
      </w:r>
      <w:r w:rsidR="00D207F6">
        <w:rPr>
          <w:rFonts w:eastAsia="Times New Roman"/>
          <w:b/>
          <w:bCs/>
          <w:spacing w:val="2"/>
          <w:sz w:val="24"/>
          <w:szCs w:val="24"/>
          <w:lang w:val="en-US" w:eastAsia="ru-RU"/>
        </w:rPr>
        <w:t>III</w:t>
      </w:r>
      <w:r w:rsidR="00A416B2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ОСНОВНОЕ ТЕХНОЛОГИЧЕСКОЕ И ПОДЪЕМНО-ТРАНСПОРТНОЕ </w:t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ОБОРУДОВАНИЕ</w:t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1</w:t>
      </w:r>
      <w:r w:rsidR="00A416B2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Основное технологическое оборудование</w:t>
      </w:r>
      <w:r w:rsidR="007922F3">
        <w:rPr>
          <w:rStyle w:val="afc"/>
          <w:rFonts w:eastAsia="Times New Roman"/>
          <w:spacing w:val="2"/>
          <w:sz w:val="24"/>
          <w:szCs w:val="24"/>
          <w:lang w:eastAsia="ru-RU"/>
        </w:rPr>
        <w:footnoteReference w:id="8"/>
      </w: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3"/>
        <w:gridCol w:w="2343"/>
        <w:gridCol w:w="1843"/>
        <w:gridCol w:w="1341"/>
        <w:gridCol w:w="2486"/>
      </w:tblGrid>
      <w:tr w:rsidR="005B3C6C" w:rsidRPr="005B3C6C" w:rsidTr="007922F3"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Номера осей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Наименование помещения или его номер по экспликации на схеме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Наименование оборудования и его основные размеры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Число, шт.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Источником каких выделений или воздействий является</w:t>
            </w:r>
          </w:p>
        </w:tc>
      </w:tr>
      <w:tr w:rsidR="005B3C6C" w:rsidRPr="005B3C6C" w:rsidTr="007922F3"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7922F3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А-1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7922F3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7922F3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7922F3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7922F3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2</w:t>
      </w:r>
      <w:r w:rsidR="00A416B2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Крановое оборудование</w:t>
      </w:r>
    </w:p>
    <w:tbl>
      <w:tblPr>
        <w:tblW w:w="12194" w:type="dxa"/>
        <w:tblInd w:w="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4"/>
        <w:gridCol w:w="1647"/>
        <w:gridCol w:w="1419"/>
        <w:gridCol w:w="1419"/>
        <w:gridCol w:w="1419"/>
        <w:gridCol w:w="1984"/>
        <w:gridCol w:w="851"/>
        <w:gridCol w:w="1701"/>
      </w:tblGrid>
      <w:tr w:rsidR="00A416B2" w:rsidRPr="005B3C6C" w:rsidTr="00B23BA0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Номера осей, в пределах которых функционирует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помещения или его номер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экспликации на схеме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Вид кранового оборудования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Грузоподъем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ность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кранового оборудования, тс;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режим работы опорных кранов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Число, шт.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Площадь обслуживания, м</w:t>
            </w:r>
            <w:r w:rsidRPr="005B3C6C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A416B2" w:rsidRPr="005B3C6C" w:rsidTr="00B23BA0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lastRenderedPageBreak/>
              <w:t>–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416B2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IV</w:t>
      </w:r>
      <w:r w:rsidR="00A416B2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ИНЖЕНЕРНО-ГЕОЛОГИЧЕСКИЕ УСЛОВИЯ ПЛОЩАДКИ</w:t>
      </w:r>
      <w:r w:rsidR="00D05F7B">
        <w:rPr>
          <w:rStyle w:val="afc"/>
          <w:rFonts w:eastAsia="Times New Roman"/>
          <w:b/>
          <w:bCs/>
          <w:spacing w:val="2"/>
          <w:sz w:val="24"/>
          <w:szCs w:val="24"/>
          <w:lang w:eastAsia="ru-RU"/>
        </w:rPr>
        <w:footnoteReference w:id="9"/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929"/>
        <w:gridCol w:w="364"/>
        <w:gridCol w:w="933"/>
        <w:gridCol w:w="62"/>
        <w:gridCol w:w="708"/>
        <w:gridCol w:w="221"/>
        <w:gridCol w:w="364"/>
        <w:gridCol w:w="771"/>
        <w:gridCol w:w="1264"/>
        <w:gridCol w:w="107"/>
        <w:gridCol w:w="812"/>
        <w:gridCol w:w="127"/>
        <w:gridCol w:w="809"/>
      </w:tblGrid>
      <w:tr w:rsidR="005B3C6C" w:rsidRPr="005B3C6C" w:rsidTr="007922F3">
        <w:tc>
          <w:tcPr>
            <w:tcW w:w="9356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Характеристика геологического строения основания фундаментов (на период строительства)</w:t>
            </w:r>
          </w:p>
        </w:tc>
      </w:tr>
      <w:tr w:rsidR="005B3C6C" w:rsidRPr="005B3C6C" w:rsidTr="00B66D0B"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Глубина заложения фундаментов</w:t>
            </w:r>
          </w:p>
        </w:tc>
        <w:tc>
          <w:tcPr>
            <w:tcW w:w="430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B66D0B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B66D0B">
        <w:tc>
          <w:tcPr>
            <w:tcW w:w="6237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Несущая способность грунта в основании фундаментов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D05F7B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5000</w:t>
            </w:r>
          </w:p>
        </w:tc>
        <w:tc>
          <w:tcPr>
            <w:tcW w:w="17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кПа (кгс/см</w:t>
            </w:r>
            <w:r w:rsidRPr="005B3C6C">
              <w:rPr>
                <w:rFonts w:eastAsia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02D3D819" wp14:editId="1415E53E">
                      <wp:extent cx="106680" cy="220980"/>
                      <wp:effectExtent l="0" t="0" r="0" b="0"/>
                      <wp:docPr id="27" name="Прямоугольник 27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3126D489" id="Прямоугольник 27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NPeWAMAAGc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</w:tr>
      <w:tr w:rsidR="005B3C6C" w:rsidRPr="005B3C6C" w:rsidTr="007922F3">
        <w:tc>
          <w:tcPr>
            <w:tcW w:w="488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Характер грунтовых вод и глубина их залегания</w:t>
            </w:r>
          </w:p>
        </w:tc>
        <w:tc>
          <w:tcPr>
            <w:tcW w:w="3539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B66D0B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30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</w:tr>
      <w:tr w:rsidR="005B3C6C" w:rsidRPr="005B3C6C" w:rsidTr="007922F3">
        <w:tc>
          <w:tcPr>
            <w:tcW w:w="760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A416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Химический состав грунтовых вод и степень агрессивности по отношению к бетону</w:t>
            </w: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3C6C" w:rsidRPr="005B3C6C" w:rsidTr="007922F3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железобетону</w:t>
            </w:r>
          </w:p>
        </w:tc>
        <w:tc>
          <w:tcPr>
            <w:tcW w:w="92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стали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кирпичу глиняному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A416B2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B3C6C" w:rsidRPr="005B3C6C" w:rsidRDefault="005B3C6C" w:rsidP="005B3C6C">
      <w:pPr>
        <w:spacing w:after="0" w:line="240" w:lineRule="auto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V</w:t>
      </w:r>
      <w:r w:rsidR="000E539F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КЛИМАТИЧЕСКИЕ И ГЕОФИЗИЧЕСКИЕ УСЛОВИЯ РАЙОНА</w:t>
      </w:r>
      <w:r w:rsidR="00D05F7B">
        <w:rPr>
          <w:rStyle w:val="afc"/>
          <w:rFonts w:eastAsia="Times New Roman"/>
          <w:b/>
          <w:bCs/>
          <w:spacing w:val="2"/>
          <w:sz w:val="24"/>
          <w:szCs w:val="24"/>
          <w:lang w:eastAsia="ru-RU"/>
        </w:rPr>
        <w:footnoteReference w:id="10"/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2389"/>
        <w:gridCol w:w="2572"/>
      </w:tblGrid>
      <w:tr w:rsidR="005B3C6C" w:rsidRPr="005B3C6C" w:rsidTr="00D05F7B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Наименование параметра и единица измерения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Значение параметра, принятое при проектировании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Изменившееся значение параметра, год</w:t>
            </w:r>
          </w:p>
        </w:tc>
      </w:tr>
      <w:tr w:rsidR="005B3C6C" w:rsidRPr="005B3C6C" w:rsidTr="00D05F7B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0E539F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Температура наружного воздуха, °С, средняя наиболее холодной пятидневки, средняя наиболее холодных суток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D05F7B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0E539F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Нормативное значение веса снегового покрова земли, кПа (кгс/м</w:t>
            </w:r>
            <w:r w:rsidRPr="005B3C6C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D05F7B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0E539F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Ветровые нагрузки: нормативное значение ветрового давления, кПа (кгс/м</w:t>
            </w:r>
            <w:r w:rsidRPr="005B3C6C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). Тип местности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407AB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0E539F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Расчетная сейсмичность, баллы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407AB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0E539F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Нормативная глубина промерзания грунта, м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D05F7B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0E539F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Особые грунтовые условия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0E539F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0E539F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  <w:r>
              <w:rPr>
                <w:rFonts w:eastAsia="Times New Roman"/>
                <w:sz w:val="24"/>
                <w:szCs w:val="24"/>
                <w:lang w:eastAsia="ko-KR"/>
              </w:rPr>
              <w:t>–</w:t>
            </w: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0E539F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VI</w:t>
      </w:r>
      <w:r w:rsidR="000E539F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. 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ПЛОЩАДИ ПОМЕЩЕНИЙ С РАЗЛИЧНЫМИ ХАРАКТЕРИСТИКАМИ </w:t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ЭКСПЛУАТАЦИОННОЙ СРЕДЫ</w:t>
      </w:r>
      <w:r w:rsidR="00407AB1">
        <w:rPr>
          <w:rStyle w:val="afc"/>
          <w:rFonts w:eastAsia="Times New Roman"/>
          <w:spacing w:val="2"/>
          <w:sz w:val="24"/>
          <w:szCs w:val="24"/>
          <w:lang w:eastAsia="ru-RU"/>
        </w:rPr>
        <w:footnoteReference w:id="11"/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1</w:t>
      </w:r>
      <w:r w:rsidR="000E539F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Площади помещений, отличающихся по характеру требований к температурному режиму</w:t>
      </w:r>
    </w:p>
    <w:tbl>
      <w:tblPr>
        <w:tblW w:w="9498" w:type="dxa"/>
        <w:tblInd w:w="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9"/>
        <w:gridCol w:w="1940"/>
        <w:gridCol w:w="1556"/>
        <w:gridCol w:w="1557"/>
        <w:gridCol w:w="1556"/>
        <w:gridCol w:w="1910"/>
      </w:tblGrid>
      <w:tr w:rsidR="005B3C6C" w:rsidRPr="005B3C6C" w:rsidTr="00D05F7B">
        <w:tc>
          <w:tcPr>
            <w:tcW w:w="9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Номера осей</w:t>
            </w:r>
          </w:p>
        </w:tc>
        <w:tc>
          <w:tcPr>
            <w:tcW w:w="19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помещения или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его номер по экспликации на схеме</w:t>
            </w:r>
          </w:p>
        </w:tc>
        <w:tc>
          <w:tcPr>
            <w:tcW w:w="65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Площадь обслуживания, м</w:t>
            </w:r>
            <w:r w:rsidRPr="005B3C6C">
              <w:rPr>
                <w:rFonts w:eastAsia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27082ACF" wp14:editId="7F5F02EA">
                      <wp:extent cx="106680" cy="220980"/>
                      <wp:effectExtent l="0" t="0" r="0" b="0"/>
                      <wp:docPr id="24" name="Прямоугольник 24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52E33AF8" id="Прямоугольник 24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wNWAMAAGc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B3C6C" w:rsidRPr="005B3C6C" w:rsidTr="00D05F7B">
        <w:tc>
          <w:tcPr>
            <w:tcW w:w="9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9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отапли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ваемых</w:t>
            </w:r>
            <w:proofErr w:type="spellEnd"/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неотаплива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емых</w:t>
            </w:r>
            <w:proofErr w:type="spellEnd"/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охлаждаемых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герметизированных</w:t>
            </w:r>
          </w:p>
        </w:tc>
      </w:tr>
      <w:tr w:rsidR="005B3C6C" w:rsidRPr="005B3C6C" w:rsidTr="00D05F7B"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D05F7B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vertAlign w:val="superscript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br/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VII</w:t>
      </w:r>
      <w:r w:rsidR="000E539F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КОНСТРУКТИВНАЯ ХАРАКТЕРИСТИКА ЗДАНИЯ</w:t>
      </w:r>
      <w:r w:rsidR="00D05F7B">
        <w:rPr>
          <w:rFonts w:eastAsia="Times New Roman"/>
          <w:b/>
          <w:bCs/>
          <w:spacing w:val="2"/>
          <w:sz w:val="24"/>
          <w:szCs w:val="24"/>
          <w:vertAlign w:val="superscript"/>
          <w:lang w:eastAsia="ru-RU"/>
        </w:rPr>
        <w:t>11</w:t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1</w:t>
      </w:r>
      <w:r w:rsidR="000E539F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Фундаменты, фундаментные балки, стены подвалов</w:t>
      </w:r>
    </w:p>
    <w:tbl>
      <w:tblPr>
        <w:tblW w:w="9639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1591"/>
        <w:gridCol w:w="1559"/>
        <w:gridCol w:w="1276"/>
        <w:gridCol w:w="2268"/>
        <w:gridCol w:w="2126"/>
      </w:tblGrid>
      <w:tr w:rsidR="005B3C6C" w:rsidRPr="005B3C6C" w:rsidTr="00D05F7B">
        <w:tc>
          <w:tcPr>
            <w:tcW w:w="8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Но-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  <w:t>мера осей</w:t>
            </w:r>
          </w:p>
        </w:tc>
        <w:tc>
          <w:tcPr>
            <w:tcW w:w="159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Наимено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вание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и тип </w:t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конструк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, серия, шифр проекта, марка элемента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E539F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Материалы и их</w:t>
            </w:r>
          </w:p>
          <w:p w:rsidR="005B3C6C" w:rsidRPr="005B3C6C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 основные </w:t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харак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теристики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Глубина заложения, м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Сечение (длина и ширина, ширина и высота или ширина для ленточного фундамента либо стены), м</w:t>
            </w:r>
          </w:p>
        </w:tc>
      </w:tr>
      <w:tr w:rsidR="005B3C6C" w:rsidRPr="005B3C6C" w:rsidTr="00D05F7B">
        <w:tc>
          <w:tcPr>
            <w:tcW w:w="8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9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 xml:space="preserve">минимальное (стакана, </w:t>
            </w:r>
            <w:proofErr w:type="spellStart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подколонника</w:t>
            </w:r>
            <w:proofErr w:type="spellEnd"/>
            <w:r w:rsidRPr="005B3C6C">
              <w:rPr>
                <w:rFonts w:eastAsia="Times New Roman"/>
                <w:sz w:val="24"/>
                <w:szCs w:val="24"/>
                <w:lang w:eastAsia="ru-RU"/>
              </w:rPr>
              <w:t>, ширина низа фундаментной балки и т.</w:t>
            </w:r>
            <w:r w:rsidR="000E539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д.)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максимальное (подошвы фундамента, ширина верха фундаментной балки и т.</w:t>
            </w:r>
            <w:r w:rsidR="000E539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д.)</w:t>
            </w:r>
          </w:p>
        </w:tc>
      </w:tr>
      <w:tr w:rsidR="005B3C6C" w:rsidRPr="005B3C6C" w:rsidTr="00D05F7B"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pacing w:after="0" w:line="240" w:lineRule="auto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2</w:t>
      </w:r>
      <w:r w:rsidR="000E539F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Колонны, стойки фахверка</w:t>
      </w:r>
    </w:p>
    <w:tbl>
      <w:tblPr>
        <w:tblW w:w="9642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018"/>
        <w:gridCol w:w="810"/>
        <w:gridCol w:w="708"/>
        <w:gridCol w:w="709"/>
        <w:gridCol w:w="709"/>
        <w:gridCol w:w="709"/>
        <w:gridCol w:w="708"/>
        <w:gridCol w:w="993"/>
        <w:gridCol w:w="964"/>
        <w:gridCol w:w="878"/>
        <w:gridCol w:w="727"/>
      </w:tblGrid>
      <w:tr w:rsidR="005B3C6C" w:rsidRPr="005B3C6C" w:rsidTr="00B23BA0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Номера осей</w:t>
            </w:r>
          </w:p>
        </w:tc>
        <w:tc>
          <w:tcPr>
            <w:tcW w:w="10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мено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вание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и тип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конст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рукции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, серия, шифр проекта, марка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элемен</w:t>
            </w:r>
            <w:proofErr w:type="spellEnd"/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та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Матери-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алы и их основ-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харак</w:t>
            </w:r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теристики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Высота, м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E539F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Сечение</w:t>
            </w:r>
          </w:p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(габаритные размеры), мм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Чис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ло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шт.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Расчетная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грузо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подъ</w:t>
            </w:r>
            <w:proofErr w:type="spellEnd"/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ем-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ность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Н (тс),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ярусность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и режим работы крана</w:t>
            </w:r>
          </w:p>
        </w:tc>
        <w:tc>
          <w:tcPr>
            <w:tcW w:w="9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Нор</w:t>
            </w:r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тивная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наг</w:t>
            </w:r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руз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ка от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покры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тия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кПа</w:t>
            </w:r>
          </w:p>
        </w:tc>
        <w:tc>
          <w:tcPr>
            <w:tcW w:w="8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E539F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Раз-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вер</w:t>
            </w:r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ну-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тая по</w:t>
            </w:r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  <w:p w:rsidR="000E539F" w:rsidRDefault="000E539F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</w:t>
            </w:r>
            <w:r w:rsidR="005B3C6C" w:rsidRPr="005B3C6C">
              <w:rPr>
                <w:rFonts w:eastAsia="Times New Roman"/>
                <w:sz w:val="20"/>
                <w:szCs w:val="20"/>
                <w:lang w:eastAsia="ru-RU"/>
              </w:rPr>
              <w:t>ер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х-</w:t>
            </w:r>
          </w:p>
          <w:p w:rsidR="005B3C6C" w:rsidRPr="005B3C6C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ность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м</w:t>
            </w:r>
            <w:r w:rsidRPr="005B3C6C"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Мас</w:t>
            </w:r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ко-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лонн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свя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зей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т</w:t>
            </w:r>
          </w:p>
        </w:tc>
      </w:tr>
      <w:tr w:rsidR="00951348" w:rsidRPr="005B3C6C" w:rsidTr="00B23BA0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0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пол-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1348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до вер</w:t>
            </w:r>
            <w:r w:rsidR="00951348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ха кон-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соли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ос-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нов-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ное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ого-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лов</w:t>
            </w:r>
            <w:r w:rsidR="000E539F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ка</w:t>
            </w:r>
          </w:p>
        </w:tc>
        <w:tc>
          <w:tcPr>
            <w:tcW w:w="70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9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951348" w:rsidRPr="005B3C6C" w:rsidTr="00B23BA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br/>
        <w:t>3</w:t>
      </w:r>
      <w:r w:rsidR="0095134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Подкрановые балки</w:t>
      </w:r>
    </w:p>
    <w:tbl>
      <w:tblPr>
        <w:tblW w:w="9705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"/>
        <w:gridCol w:w="1324"/>
        <w:gridCol w:w="1102"/>
        <w:gridCol w:w="955"/>
        <w:gridCol w:w="1116"/>
        <w:gridCol w:w="874"/>
        <w:gridCol w:w="1091"/>
        <w:gridCol w:w="1429"/>
        <w:gridCol w:w="881"/>
      </w:tblGrid>
      <w:tr w:rsidR="005B3C6C" w:rsidRPr="005B3C6C" w:rsidTr="00154BBC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Номера осей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Наиме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нование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и тип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конструк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серия, шифр проекта, марка элемента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Матери-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алы и их основные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характе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ристики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Пролет, м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Сечение (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габа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ритные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размеры), мм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Число, шт.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Норма-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тивная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нагрузка, кПа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Расчетная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грузоподъем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ность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Н (тс), режим работы крана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Масса, т</w:t>
            </w:r>
          </w:p>
        </w:tc>
      </w:tr>
      <w:tr w:rsidR="005B3C6C" w:rsidRPr="005B3C6C" w:rsidTr="00154BBC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4</w:t>
      </w:r>
      <w:r w:rsidR="0095134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Стропильные и подстропильные фермы, стропила, балки, прогоны покрытия здания</w:t>
      </w:r>
    </w:p>
    <w:tbl>
      <w:tblPr>
        <w:tblW w:w="9639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850"/>
        <w:gridCol w:w="851"/>
        <w:gridCol w:w="709"/>
        <w:gridCol w:w="850"/>
        <w:gridCol w:w="709"/>
        <w:gridCol w:w="850"/>
        <w:gridCol w:w="709"/>
        <w:gridCol w:w="851"/>
        <w:gridCol w:w="850"/>
        <w:gridCol w:w="992"/>
        <w:gridCol w:w="724"/>
      </w:tblGrid>
      <w:tr w:rsidR="002273EE" w:rsidRPr="005B3C6C" w:rsidTr="00B23BA0">
        <w:tc>
          <w:tcPr>
            <w:tcW w:w="6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Но</w:t>
            </w:r>
            <w:r w:rsidR="00951348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осей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1348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На</w:t>
            </w:r>
            <w:r w:rsidR="00951348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2273EE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име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>нова</w:t>
            </w:r>
            <w:r w:rsidR="002273EE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5B3C6C" w:rsidRPr="00B23BA0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и тип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конструк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, серия, шифр проекта, 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марка элемента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3EE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Мате</w:t>
            </w:r>
            <w:r w:rsidR="002273EE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2273EE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ри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алы и их основные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характе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>рис</w:t>
            </w:r>
            <w:r w:rsidR="002273EE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5B3C6C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тики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1348" w:rsidRPr="00B23BA0" w:rsidRDefault="005B3C6C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Про</w:t>
            </w:r>
            <w:r w:rsidR="00951348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>лет,</w:t>
            </w:r>
          </w:p>
          <w:p w:rsidR="005B3C6C" w:rsidRPr="00B23BA0" w:rsidRDefault="005B3C6C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м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3EE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Шаг </w:t>
            </w:r>
          </w:p>
          <w:p w:rsidR="00951348" w:rsidRPr="00B23BA0" w:rsidRDefault="002273EE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ба</w:t>
            </w:r>
            <w:r w:rsidR="005B3C6C" w:rsidRPr="00B23BA0">
              <w:rPr>
                <w:rFonts w:eastAsia="Times New Roman"/>
                <w:sz w:val="18"/>
                <w:szCs w:val="18"/>
                <w:lang w:eastAsia="ru-RU"/>
              </w:rPr>
              <w:t>лок</w:t>
            </w:r>
          </w:p>
          <w:p w:rsidR="005B3C6C" w:rsidRPr="00B23BA0" w:rsidRDefault="005B3C6C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(фер</w:t>
            </w:r>
            <w:r w:rsidR="00951348" w:rsidRPr="00B23BA0">
              <w:rPr>
                <w:rFonts w:eastAsia="Times New Roman"/>
                <w:sz w:val="18"/>
                <w:szCs w:val="18"/>
                <w:lang w:eastAsia="ru-RU"/>
              </w:rPr>
              <w:t>м,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прого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>нов), м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Высота, м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B23BA0" w:rsidRDefault="005B3C6C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Чи</w:t>
            </w:r>
            <w:r w:rsidR="00951348" w:rsidRPr="00B23BA0">
              <w:rPr>
                <w:rFonts w:eastAsia="Times New Roman"/>
                <w:sz w:val="18"/>
                <w:szCs w:val="18"/>
                <w:lang w:eastAsia="ru-RU"/>
              </w:rPr>
              <w:t>с</w:t>
            </w:r>
            <w:proofErr w:type="spellEnd"/>
            <w:r w:rsidR="00951348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ло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3EE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Рас</w:t>
            </w:r>
            <w:r w:rsidR="002273EE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чет-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ная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гру</w:t>
            </w:r>
            <w:r w:rsidR="002273EE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зо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подъ</w:t>
            </w:r>
            <w:proofErr w:type="spellEnd"/>
            <w:r w:rsidR="002273EE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5B3C6C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ем-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ность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Н (тс), ярус-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ность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и режим 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работы подвес-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ного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крана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3EE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Нор-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матив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ная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на</w:t>
            </w:r>
            <w:r w:rsidR="002273EE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5B3C6C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грузка от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покры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тия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кПа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3EE" w:rsidRPr="00B23BA0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Раз-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>верну-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>тая</w:t>
            </w:r>
          </w:p>
          <w:p w:rsidR="005B3C6C" w:rsidRPr="00B23BA0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vertAlign w:val="superscript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повер</w:t>
            </w:r>
            <w:r w:rsidR="002273EE" w:rsidRPr="00B23BA0">
              <w:rPr>
                <w:rFonts w:eastAsia="Times New Roman"/>
                <w:sz w:val="18"/>
                <w:szCs w:val="18"/>
                <w:lang w:eastAsia="ru-RU"/>
              </w:rPr>
              <w:t>х-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ность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м</w:t>
            </w:r>
            <w:r w:rsidRPr="00B23BA0">
              <w:rPr>
                <w:rFonts w:eastAsia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B23BA0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Мас</w:t>
            </w:r>
            <w:r w:rsidR="00951348"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са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т</w:t>
            </w:r>
          </w:p>
        </w:tc>
      </w:tr>
      <w:tr w:rsidR="002273EE" w:rsidRPr="005B3C6C" w:rsidTr="00B23BA0">
        <w:tc>
          <w:tcPr>
            <w:tcW w:w="6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1348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в </w:t>
            </w:r>
          </w:p>
          <w:p w:rsidR="00951348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се</w:t>
            </w:r>
            <w:r w:rsidR="00951348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ре-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ди</w:t>
            </w:r>
            <w:proofErr w:type="spellEnd"/>
            <w:r w:rsidR="00951348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  <w:p w:rsidR="00951348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не про</w:t>
            </w:r>
            <w:r w:rsidR="00951348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ле</w:t>
            </w:r>
            <w:proofErr w:type="spellEnd"/>
            <w:r w:rsidR="00951348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  <w:p w:rsidR="005B3C6C" w:rsidRPr="005B3C6C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на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опо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ре</w:t>
            </w: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2273EE" w:rsidRPr="005B3C6C" w:rsidTr="00B23BA0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907AB7" w:rsidRDefault="00907AB7" w:rsidP="005B3C6C">
      <w:pPr>
        <w:spacing w:after="0" w:line="240" w:lineRule="auto"/>
        <w:rPr>
          <w:rFonts w:eastAsia="Times New Roman"/>
          <w:spacing w:val="2"/>
          <w:szCs w:val="28"/>
          <w:lang w:eastAsia="ko-KR"/>
        </w:rPr>
      </w:pPr>
    </w:p>
    <w:p w:rsidR="005B3C6C" w:rsidRPr="005B3C6C" w:rsidRDefault="005B3C6C" w:rsidP="005B3C6C">
      <w:pPr>
        <w:spacing w:after="0" w:line="240" w:lineRule="auto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5</w:t>
      </w:r>
      <w:r w:rsidR="002273EE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Рабочие площадки</w:t>
      </w:r>
    </w:p>
    <w:tbl>
      <w:tblPr>
        <w:tblW w:w="963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  <w:gridCol w:w="849"/>
        <w:gridCol w:w="1074"/>
        <w:gridCol w:w="1053"/>
        <w:gridCol w:w="710"/>
        <w:gridCol w:w="721"/>
        <w:gridCol w:w="815"/>
        <w:gridCol w:w="758"/>
        <w:gridCol w:w="1091"/>
        <w:gridCol w:w="919"/>
        <w:gridCol w:w="823"/>
      </w:tblGrid>
      <w:tr w:rsidR="005B3C6C" w:rsidRPr="005B3C6C" w:rsidTr="00154BBC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Номе-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осей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Отмет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ка, м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Наиме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нование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и тип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конструк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, серия, шифр проекта, марка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элемен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та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Матери-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алы и их основные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характе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ристики</w:t>
            </w:r>
            <w:proofErr w:type="spellEnd"/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Про-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лет, м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Шаг, м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Сече-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габа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рит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раз-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меры)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конс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трук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ций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мм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Чис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ло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конс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трук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ций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шт.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Нор-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матив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полез-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нагрузка, кПа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Раз-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верну-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тая поверх-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ность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м</w:t>
            </w:r>
            <w:r w:rsidRPr="005B3C6C">
              <w:rPr>
                <w:rFonts w:eastAsia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7AFFC24A" wp14:editId="40CD97AE">
                      <wp:extent cx="106680" cy="220980"/>
                      <wp:effectExtent l="0" t="0" r="0" b="0"/>
                      <wp:docPr id="21" name="Прямоугольник 21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385864C7" id="Прямоугольник 21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1yiWAMAAGc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Мас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т</w:t>
            </w:r>
          </w:p>
        </w:tc>
      </w:tr>
      <w:tr w:rsidR="005B3C6C" w:rsidRPr="005B3C6C" w:rsidTr="00154BBC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br/>
        <w:t>6</w:t>
      </w:r>
      <w:r w:rsidR="002273EE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Покрытия здания</w:t>
      </w:r>
    </w:p>
    <w:tbl>
      <w:tblPr>
        <w:tblW w:w="9966" w:type="dxa"/>
        <w:tblInd w:w="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743"/>
        <w:gridCol w:w="1098"/>
        <w:gridCol w:w="705"/>
        <w:gridCol w:w="684"/>
        <w:gridCol w:w="724"/>
        <w:gridCol w:w="718"/>
        <w:gridCol w:w="772"/>
        <w:gridCol w:w="773"/>
        <w:gridCol w:w="698"/>
        <w:gridCol w:w="763"/>
        <w:gridCol w:w="621"/>
        <w:gridCol w:w="500"/>
        <w:gridCol w:w="634"/>
      </w:tblGrid>
      <w:tr w:rsidR="005B3C6C" w:rsidRPr="005B3C6C" w:rsidTr="00407AB1">
        <w:tc>
          <w:tcPr>
            <w:tcW w:w="5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осей</w:t>
            </w:r>
          </w:p>
        </w:tc>
        <w:tc>
          <w:tcPr>
            <w:tcW w:w="7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Тип покрытия</w:t>
            </w:r>
          </w:p>
        </w:tc>
        <w:tc>
          <w:tcPr>
            <w:tcW w:w="54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Элементы (плиты </w:t>
            </w:r>
            <w:r w:rsidR="002273EE" w:rsidRPr="005B3C6C">
              <w:rPr>
                <w:rFonts w:eastAsia="Times New Roman"/>
                <w:sz w:val="20"/>
                <w:szCs w:val="20"/>
                <w:lang w:eastAsia="ru-RU"/>
              </w:rPr>
              <w:t>несущ</w:t>
            </w:r>
            <w:r w:rsidR="002273EE">
              <w:rPr>
                <w:rFonts w:eastAsia="Times New Roman"/>
                <w:sz w:val="20"/>
                <w:szCs w:val="20"/>
                <w:lang w:eastAsia="ru-RU"/>
              </w:rPr>
              <w:t>его</w:t>
            </w:r>
            <w:r w:rsidR="002273EE"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настил</w:t>
            </w:r>
            <w:r w:rsidR="002273EE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) покрытия</w:t>
            </w:r>
          </w:p>
        </w:tc>
        <w:tc>
          <w:tcPr>
            <w:tcW w:w="6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Тип и тол-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щина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тепло-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изоля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мм</w:t>
            </w:r>
          </w:p>
        </w:tc>
        <w:tc>
          <w:tcPr>
            <w:tcW w:w="7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Тип и толщи-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на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парои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золя-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мм</w:t>
            </w:r>
          </w:p>
        </w:tc>
        <w:tc>
          <w:tcPr>
            <w:tcW w:w="6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Тип и тол-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щина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стяж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мм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Кровля</w:t>
            </w:r>
          </w:p>
        </w:tc>
      </w:tr>
      <w:tr w:rsidR="005B3C6C" w:rsidRPr="005B3C6C" w:rsidTr="00407AB1">
        <w:tc>
          <w:tcPr>
            <w:tcW w:w="5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74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менова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и тип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конст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рук-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, серия, шифр проекта, марка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элемен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та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Мате-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риалы и их основ-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харак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терис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тики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Раз-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меры в плане плиты (пане-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ли и т.</w:t>
            </w:r>
            <w:r w:rsidR="002273E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д.), м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Число, шт., (м</w:t>
            </w:r>
            <w:r w:rsidRPr="005B3C6C">
              <w:rPr>
                <w:rFonts w:eastAsia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2A40BF5C" wp14:editId="10F9FB66">
                      <wp:extent cx="106680" cy="220980"/>
                      <wp:effectExtent l="0" t="0" r="0" b="0"/>
                      <wp:docPr id="20" name="Прямоугольник 20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0E465169" id="Прямоугольник 20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vbsWAMAAGc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Вели-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чина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опира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ния</w:t>
            </w:r>
            <w:proofErr w:type="spellEnd"/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Нор-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матив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полез-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нагруз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ка, кПа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Раз-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вер-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нутая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повер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хность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м</w:t>
            </w:r>
            <w:r w:rsidRPr="005B3C6C">
              <w:rPr>
                <w:rFonts w:eastAsia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612E3CC3" wp14:editId="45DDF455">
                      <wp:extent cx="106680" cy="220980"/>
                      <wp:effectExtent l="0" t="0" r="0" b="0"/>
                      <wp:docPr id="19" name="Прямоугольник 19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24EF53FA" id="Прямоугольник 19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ZxjWAMAAGc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76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6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тип, </w:t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сос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тав</w:t>
            </w:r>
            <w:proofErr w:type="spellEnd"/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пло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щадь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, м</w:t>
            </w:r>
            <w:r w:rsidRPr="005B3C6C">
              <w:rPr>
                <w:rFonts w:eastAsia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6EF34581" wp14:editId="05BE63E6">
                      <wp:extent cx="106680" cy="220980"/>
                      <wp:effectExtent l="0" t="0" r="0" b="0"/>
                      <wp:docPr id="18" name="Прямоугольник 18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5F1A95F0" id="Прямоугольник 18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DYtVwMAAGc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B3C6C" w:rsidRPr="005B3C6C" w:rsidTr="00407AB1"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7</w:t>
      </w:r>
      <w:r w:rsidR="002273EE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Стены (кроме стен подвалов), перегородки</w:t>
      </w:r>
    </w:p>
    <w:tbl>
      <w:tblPr>
        <w:tblW w:w="9967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2395"/>
        <w:gridCol w:w="1753"/>
        <w:gridCol w:w="1190"/>
        <w:gridCol w:w="1215"/>
        <w:gridCol w:w="1348"/>
        <w:gridCol w:w="1200"/>
      </w:tblGrid>
      <w:tr w:rsidR="005B3C6C" w:rsidRPr="005B3C6C" w:rsidTr="00154BBC"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Номе-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осей</w:t>
            </w:r>
          </w:p>
        </w:tc>
        <w:tc>
          <w:tcPr>
            <w:tcW w:w="23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Наименование и тип конструкции, серия, шифр проекта, марка элемента</w:t>
            </w:r>
          </w:p>
        </w:tc>
        <w:tc>
          <w:tcPr>
            <w:tcW w:w="17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Материалы и их основные характеристики</w:t>
            </w:r>
          </w:p>
        </w:tc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Толщины (по слоям), мм</w:t>
            </w:r>
          </w:p>
        </w:tc>
        <w:tc>
          <w:tcPr>
            <w:tcW w:w="2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Площади поверхностей (за вычетом проемов), м</w:t>
            </w:r>
            <w:r w:rsidRPr="005B3C6C"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Объем (за вычетом проемов), м</w:t>
            </w:r>
            <w:r w:rsidRPr="005B3C6C"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</w:tr>
      <w:tr w:rsidR="005B3C6C" w:rsidRPr="005B3C6C" w:rsidTr="00407AB1">
        <w:tc>
          <w:tcPr>
            <w:tcW w:w="8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3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7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1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наружной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со стороны помещения</w:t>
            </w:r>
          </w:p>
        </w:tc>
        <w:tc>
          <w:tcPr>
            <w:tcW w:w="12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407AB1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8</w:t>
      </w:r>
      <w:r w:rsidR="002273EE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Световые и аэрационные фонари</w:t>
      </w:r>
    </w:p>
    <w:tbl>
      <w:tblPr>
        <w:tblW w:w="10329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847"/>
        <w:gridCol w:w="854"/>
        <w:gridCol w:w="709"/>
        <w:gridCol w:w="850"/>
        <w:gridCol w:w="709"/>
        <w:gridCol w:w="850"/>
        <w:gridCol w:w="709"/>
        <w:gridCol w:w="6"/>
        <w:gridCol w:w="703"/>
        <w:gridCol w:w="602"/>
        <w:gridCol w:w="674"/>
        <w:gridCol w:w="567"/>
        <w:gridCol w:w="708"/>
        <w:gridCol w:w="847"/>
      </w:tblGrid>
      <w:tr w:rsidR="00907AB7" w:rsidRPr="00907AB7" w:rsidTr="00B23BA0">
        <w:tc>
          <w:tcPr>
            <w:tcW w:w="6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Но</w:t>
            </w:r>
            <w:r w:rsidRPr="00907AB7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осей</w:t>
            </w:r>
          </w:p>
        </w:tc>
        <w:tc>
          <w:tcPr>
            <w:tcW w:w="8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Наи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но-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ва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и тип 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конструк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серия, шифр про-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екта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, марка 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элемента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Ма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те-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ри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ал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ре-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плетов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Ши-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ри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на 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фо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-на-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ря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м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Вы</w:t>
            </w:r>
            <w:r w:rsidRPr="00907AB7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907AB7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со</w:t>
            </w:r>
            <w:r w:rsidRPr="00907AB7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та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пе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ре-</w:t>
            </w:r>
          </w:p>
          <w:p w:rsidR="00907AB7" w:rsidRPr="00B23BA0" w:rsidRDefault="00907AB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плетов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Чис-ло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vertAlign w:val="superscript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Об-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щая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пло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щадь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м</w:t>
            </w:r>
            <w:r w:rsidRPr="00B23BA0">
              <w:rPr>
                <w:rFonts w:eastAsia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Заполнение переплетов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Бортовая плита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Торцевые стенки</w:t>
            </w:r>
          </w:p>
        </w:tc>
        <w:tc>
          <w:tcPr>
            <w:tcW w:w="8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Мас-са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кг</w:t>
            </w:r>
          </w:p>
        </w:tc>
      </w:tr>
      <w:tr w:rsidR="00907AB7" w:rsidRPr="00907AB7" w:rsidTr="00B23BA0">
        <w:tc>
          <w:tcPr>
            <w:tcW w:w="6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907AB7" w:rsidRDefault="00907AB7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вид и раз-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ме</w:t>
            </w:r>
            <w:proofErr w:type="spellEnd"/>
            <w:r w:rsidRPr="00907AB7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ры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элемен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тов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, мм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B23BA0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  <w:vertAlign w:val="superscript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пло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щадь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 xml:space="preserve"> м</w:t>
            </w:r>
            <w:r w:rsidRPr="00B23BA0">
              <w:rPr>
                <w:rFonts w:eastAsia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те-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ри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ал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тол-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>щи-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на, мм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ма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те-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</w:r>
            <w:proofErr w:type="spellStart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ри</w:t>
            </w:r>
            <w:proofErr w:type="spellEnd"/>
            <w:r w:rsidRPr="00B23BA0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ал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тол-</w:t>
            </w:r>
            <w:r w:rsidRPr="00B23BA0">
              <w:rPr>
                <w:rFonts w:eastAsia="Times New Roman"/>
                <w:sz w:val="18"/>
                <w:szCs w:val="18"/>
                <w:lang w:eastAsia="ru-RU"/>
              </w:rPr>
              <w:br/>
              <w:t>щи-</w:t>
            </w:r>
          </w:p>
          <w:p w:rsidR="00907AB7" w:rsidRPr="00B23BA0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B23BA0">
              <w:rPr>
                <w:rFonts w:eastAsia="Times New Roman"/>
                <w:sz w:val="18"/>
                <w:szCs w:val="18"/>
                <w:lang w:eastAsia="ru-RU"/>
              </w:rPr>
              <w:t>на, мм</w:t>
            </w:r>
          </w:p>
        </w:tc>
        <w:tc>
          <w:tcPr>
            <w:tcW w:w="8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B23BA0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  <w:lang w:eastAsia="ko-KR"/>
              </w:rPr>
            </w:pPr>
          </w:p>
        </w:tc>
      </w:tr>
      <w:tr w:rsidR="00907AB7" w:rsidRPr="005B3C6C" w:rsidTr="00B23BA0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6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7AB7" w:rsidRPr="005B3C6C" w:rsidRDefault="00907AB7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pacing w:after="0" w:line="240" w:lineRule="auto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9</w:t>
      </w:r>
      <w:r w:rsidR="00ED046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Окна</w:t>
      </w:r>
    </w:p>
    <w:tbl>
      <w:tblPr>
        <w:tblW w:w="9923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"/>
        <w:gridCol w:w="873"/>
        <w:gridCol w:w="1170"/>
        <w:gridCol w:w="989"/>
        <w:gridCol w:w="1560"/>
        <w:gridCol w:w="1701"/>
        <w:gridCol w:w="1418"/>
        <w:gridCol w:w="1134"/>
      </w:tblGrid>
      <w:tr w:rsidR="005B3C6C" w:rsidRPr="005B3C6C" w:rsidTr="00154BBC">
        <w:tc>
          <w:tcPr>
            <w:tcW w:w="10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Номера осей</w:t>
            </w:r>
          </w:p>
        </w:tc>
        <w:tc>
          <w:tcPr>
            <w:tcW w:w="8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Вид, серия</w:t>
            </w:r>
          </w:p>
        </w:tc>
        <w:tc>
          <w:tcPr>
            <w:tcW w:w="11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Ширина и высота проема, м</w:t>
            </w:r>
          </w:p>
        </w:tc>
        <w:tc>
          <w:tcPr>
            <w:tcW w:w="9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Число, шт.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154BB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Общая площадь проемов, м</w:t>
            </w:r>
            <w:r w:rsidR="00154BBC"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Заполнение переплетов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Масса, кг</w:t>
            </w:r>
          </w:p>
        </w:tc>
      </w:tr>
      <w:tr w:rsidR="005B3C6C" w:rsidRPr="005B3C6C" w:rsidTr="00154BBC">
        <w:tc>
          <w:tcPr>
            <w:tcW w:w="10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17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9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вид и размеры элементов, мм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площадь, м</w:t>
            </w:r>
            <w:r w:rsidR="00154BBC" w:rsidRPr="00154BBC"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</w:tr>
      <w:tr w:rsidR="005B3C6C" w:rsidRPr="005B3C6C" w:rsidTr="00154BBC"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10</w:t>
      </w:r>
      <w:r w:rsidR="00ED046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Ворота</w:t>
      </w:r>
    </w:p>
    <w:tbl>
      <w:tblPr>
        <w:tblW w:w="9781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813"/>
        <w:gridCol w:w="1218"/>
        <w:gridCol w:w="878"/>
        <w:gridCol w:w="1834"/>
        <w:gridCol w:w="1120"/>
        <w:gridCol w:w="1857"/>
        <w:gridCol w:w="1134"/>
      </w:tblGrid>
      <w:tr w:rsidR="005B3C6C" w:rsidRPr="005B3C6C" w:rsidTr="00154BBC">
        <w:tc>
          <w:tcPr>
            <w:tcW w:w="9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Номера осей</w:t>
            </w:r>
          </w:p>
        </w:tc>
        <w:tc>
          <w:tcPr>
            <w:tcW w:w="8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Вид, серия</w:t>
            </w:r>
          </w:p>
        </w:tc>
        <w:tc>
          <w:tcPr>
            <w:tcW w:w="12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Ширина и высота проема, м</w:t>
            </w:r>
          </w:p>
        </w:tc>
        <w:tc>
          <w:tcPr>
            <w:tcW w:w="8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Число, шт.</w:t>
            </w:r>
          </w:p>
        </w:tc>
        <w:tc>
          <w:tcPr>
            <w:tcW w:w="18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Общая площадь проемов, м</w:t>
            </w:r>
            <w:r w:rsidRPr="005B3C6C"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Материалы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Масса, кг</w:t>
            </w:r>
          </w:p>
        </w:tc>
      </w:tr>
      <w:tr w:rsidR="005B3C6C" w:rsidRPr="005B3C6C" w:rsidTr="00154BBC">
        <w:tc>
          <w:tcPr>
            <w:tcW w:w="9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2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7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8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каркас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D0468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заполнение </w:t>
            </w:r>
          </w:p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полотен</w:t>
            </w: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</w:tr>
      <w:tr w:rsidR="005B3C6C" w:rsidRPr="005B3C6C" w:rsidTr="00154BBC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11</w:t>
      </w:r>
      <w:r w:rsidR="00ED046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Двери</w:t>
      </w:r>
    </w:p>
    <w:tbl>
      <w:tblPr>
        <w:tblW w:w="9814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806"/>
        <w:gridCol w:w="1528"/>
        <w:gridCol w:w="733"/>
        <w:gridCol w:w="1960"/>
        <w:gridCol w:w="1189"/>
        <w:gridCol w:w="1556"/>
        <w:gridCol w:w="1115"/>
      </w:tblGrid>
      <w:tr w:rsidR="005B3C6C" w:rsidRPr="005B3C6C" w:rsidTr="00154BBC">
        <w:tc>
          <w:tcPr>
            <w:tcW w:w="9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Номера осей</w:t>
            </w:r>
          </w:p>
        </w:tc>
        <w:tc>
          <w:tcPr>
            <w:tcW w:w="8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Вид, серия</w:t>
            </w:r>
          </w:p>
        </w:tc>
        <w:tc>
          <w:tcPr>
            <w:tcW w:w="15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Ширина и высота проема, м</w:t>
            </w:r>
          </w:p>
        </w:tc>
        <w:tc>
          <w:tcPr>
            <w:tcW w:w="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Число, шт.</w:t>
            </w:r>
          </w:p>
        </w:tc>
        <w:tc>
          <w:tcPr>
            <w:tcW w:w="19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Общая площадь проемов, м</w:t>
            </w:r>
            <w:r w:rsidRPr="005B3C6C"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Материалы</w:t>
            </w:r>
          </w:p>
        </w:tc>
        <w:tc>
          <w:tcPr>
            <w:tcW w:w="11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Масса, кг</w:t>
            </w:r>
          </w:p>
        </w:tc>
      </w:tr>
      <w:tr w:rsidR="005B3C6C" w:rsidRPr="005B3C6C" w:rsidTr="00154BBC">
        <w:tc>
          <w:tcPr>
            <w:tcW w:w="9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D0468" w:rsidRDefault="00ED0468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</w:t>
            </w:r>
            <w:r w:rsidR="005B3C6C"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аркас </w:t>
            </w:r>
          </w:p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полотен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D0468" w:rsidRDefault="00ED0468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з</w:t>
            </w:r>
            <w:r w:rsidR="005B3C6C"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аполнение </w:t>
            </w:r>
          </w:p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полотен</w:t>
            </w:r>
          </w:p>
        </w:tc>
        <w:tc>
          <w:tcPr>
            <w:tcW w:w="11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  <w:tr w:rsidR="005B3C6C" w:rsidRPr="005B3C6C" w:rsidTr="00154BBC"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12</w:t>
      </w:r>
      <w:r w:rsidR="00ED046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Полы</w:t>
      </w:r>
    </w:p>
    <w:tbl>
      <w:tblPr>
        <w:tblW w:w="9788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3442"/>
        <w:gridCol w:w="1895"/>
        <w:gridCol w:w="1763"/>
        <w:gridCol w:w="1594"/>
      </w:tblGrid>
      <w:tr w:rsidR="005B3C6C" w:rsidRPr="005B3C6C" w:rsidTr="00154BBC"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Номера осей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Наименование помещения, его номер по экспликации на схеме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Состав и толщины основных слоев, мм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Нормативная нагрузка, кПа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Площадь, м</w:t>
            </w:r>
            <w:r w:rsidRPr="005B3C6C">
              <w:rPr>
                <w:rFonts w:eastAsia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740B0FBF" wp14:editId="6767FE22">
                      <wp:extent cx="106680" cy="220980"/>
                      <wp:effectExtent l="0" t="0" r="0" b="0"/>
                      <wp:docPr id="7" name="Прямоугольник 7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7030240D" id="Прямоугольник 7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yUpVwMAAGU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B3C6C" w:rsidRPr="005B3C6C" w:rsidTr="00154BBC"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br/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VIII</w:t>
      </w:r>
      <w:r w:rsidR="00ED0468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ИНЖЕНЕРНОЕ ОБОРУДОВАНИЕ</w:t>
      </w:r>
      <w:r w:rsidR="00407AB1">
        <w:rPr>
          <w:rStyle w:val="afc"/>
          <w:rFonts w:eastAsia="Times New Roman"/>
          <w:b/>
          <w:bCs/>
          <w:spacing w:val="2"/>
          <w:sz w:val="24"/>
          <w:szCs w:val="24"/>
          <w:lang w:eastAsia="ru-RU"/>
        </w:rPr>
        <w:footnoteReference w:id="12"/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tbl>
      <w:tblPr>
        <w:tblW w:w="9781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1"/>
        <w:gridCol w:w="5360"/>
      </w:tblGrid>
      <w:tr w:rsidR="005B3C6C" w:rsidRPr="005B3C6C" w:rsidTr="00154BBC"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Наименование системы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Краткая характеристика систем</w:t>
            </w:r>
          </w:p>
        </w:tc>
      </w:tr>
      <w:tr w:rsidR="005B3C6C" w:rsidRPr="005B3C6C" w:rsidTr="00407AB1"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Отопление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  <w:t>Вентиляция</w:t>
            </w:r>
            <w:r w:rsidRPr="005B3C6C">
              <w:rPr>
                <w:rFonts w:eastAsia="Times New Roman"/>
                <w:sz w:val="24"/>
                <w:szCs w:val="24"/>
                <w:lang w:eastAsia="ru-RU"/>
              </w:rPr>
              <w:br/>
              <w:t>Кондиционирование воздуха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</w:tcPr>
          <w:p w:rsidR="00154BBC" w:rsidRPr="00407AB1" w:rsidRDefault="00154BB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B3C6C" w:rsidRPr="005B3C6C" w:rsidTr="00407AB1"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407AB1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B3C6C" w:rsidRPr="005B3C6C" w:rsidTr="00407AB1"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407AB1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B3C6C" w:rsidRPr="005B3C6C" w:rsidTr="00407AB1"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Технологические трубопроводы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407AB1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B3C6C" w:rsidRPr="005B3C6C" w:rsidTr="00407AB1"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407AB1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B3C6C" w:rsidRPr="005B3C6C" w:rsidTr="00407AB1"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Система противопожарной безопасности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407AB1" w:rsidRDefault="005B3C6C" w:rsidP="005B3C6C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ko-KR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ED0468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IX</w:t>
      </w:r>
      <w:r w:rsidR="00ED0468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УЧЕТ ПРОВЕДЕННЫХ РАБОТ И ТЕХНИЧЕСКОЙ ДОКУМЕНТАЦИИ </w:t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b/>
          <w:bCs/>
          <w:spacing w:val="2"/>
          <w:sz w:val="24"/>
          <w:szCs w:val="24"/>
          <w:lang w:eastAsia="ru-RU"/>
        </w:rPr>
        <w:t>ПО ЗДАНИЮ</w:t>
      </w:r>
      <w:r w:rsidR="00407AB1">
        <w:rPr>
          <w:rStyle w:val="afc"/>
          <w:rFonts w:eastAsia="Times New Roman"/>
          <w:b/>
          <w:bCs/>
          <w:spacing w:val="2"/>
          <w:sz w:val="24"/>
          <w:szCs w:val="24"/>
          <w:lang w:eastAsia="ru-RU"/>
        </w:rPr>
        <w:footnoteReference w:id="13"/>
      </w: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1</w:t>
      </w:r>
      <w:r w:rsidR="00ED046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Ремонты, реконструкции, расширения</w:t>
      </w:r>
    </w:p>
    <w:tbl>
      <w:tblPr>
        <w:tblW w:w="9781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1467"/>
        <w:gridCol w:w="1863"/>
        <w:gridCol w:w="692"/>
        <w:gridCol w:w="1432"/>
        <w:gridCol w:w="750"/>
        <w:gridCol w:w="663"/>
        <w:gridCol w:w="1097"/>
        <w:gridCol w:w="1178"/>
      </w:tblGrid>
      <w:tr w:rsidR="005B3C6C" w:rsidRPr="005B3C6C" w:rsidTr="00407AB1">
        <w:tc>
          <w:tcPr>
            <w:tcW w:w="6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4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Причина возникновения</w:t>
            </w:r>
          </w:p>
        </w:tc>
        <w:tc>
          <w:tcPr>
            <w:tcW w:w="18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Краткое содержание,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место проведения и объем работ</w:t>
            </w:r>
          </w:p>
        </w:tc>
        <w:tc>
          <w:tcPr>
            <w:tcW w:w="6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Стои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мость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 xml:space="preserve"> работ, руб.</w:t>
            </w:r>
          </w:p>
        </w:tc>
        <w:tc>
          <w:tcPr>
            <w:tcW w:w="14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Шифр проекта</w:t>
            </w:r>
            <w:r w:rsidR="00ED046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/</w:t>
            </w:r>
            <w:r w:rsidR="00ED046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номер сметы</w:t>
            </w:r>
          </w:p>
        </w:tc>
        <w:tc>
          <w:tcPr>
            <w:tcW w:w="1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Сроки выполнения (месяц, год)</w:t>
            </w:r>
          </w:p>
        </w:tc>
        <w:tc>
          <w:tcPr>
            <w:tcW w:w="2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Исполнители работ</w:t>
            </w:r>
          </w:p>
        </w:tc>
      </w:tr>
      <w:tr w:rsidR="005B3C6C" w:rsidRPr="005B3C6C" w:rsidTr="00407AB1">
        <w:tc>
          <w:tcPr>
            <w:tcW w:w="63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конец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проектных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строи-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тельно</w:t>
            </w:r>
            <w:proofErr w:type="spellEnd"/>
            <w:r w:rsidRPr="005B3C6C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5B3C6C">
              <w:rPr>
                <w:rFonts w:eastAsia="Times New Roman"/>
                <w:sz w:val="20"/>
                <w:szCs w:val="20"/>
                <w:lang w:eastAsia="ru-RU"/>
              </w:rPr>
              <w:br/>
              <w:t>монтажных</w:t>
            </w:r>
          </w:p>
        </w:tc>
      </w:tr>
      <w:tr w:rsidR="005B3C6C" w:rsidRPr="005B3C6C" w:rsidTr="00407AB1">
        <w:tc>
          <w:tcPr>
            <w:tcW w:w="6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B3C6C" w:rsidRPr="005B3C6C" w:rsidRDefault="005B3C6C" w:rsidP="005B3C6C">
      <w:pPr>
        <w:spacing w:after="0" w:line="240" w:lineRule="auto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2</w:t>
      </w:r>
      <w:r w:rsidR="00ED046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Техническая документация</w:t>
      </w:r>
    </w:p>
    <w:tbl>
      <w:tblPr>
        <w:tblW w:w="9724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2584"/>
        <w:gridCol w:w="2440"/>
        <w:gridCol w:w="2748"/>
      </w:tblGrid>
      <w:tr w:rsidR="005B3C6C" w:rsidRPr="005B3C6C" w:rsidTr="00407AB1"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Дата поступления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Наименование документа, исполнитель и номер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Краткое содержание документа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Место хранения</w:t>
            </w:r>
          </w:p>
        </w:tc>
      </w:tr>
      <w:tr w:rsidR="005B3C6C" w:rsidRPr="005B3C6C" w:rsidTr="00407AB1"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</w:p>
    <w:p w:rsidR="005B3C6C" w:rsidRPr="005B3C6C" w:rsidRDefault="005B3C6C" w:rsidP="005B3C6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5B3C6C">
        <w:rPr>
          <w:rFonts w:eastAsia="Times New Roman"/>
          <w:spacing w:val="2"/>
          <w:sz w:val="24"/>
          <w:szCs w:val="24"/>
          <w:lang w:eastAsia="ru-RU"/>
        </w:rPr>
        <w:t>3</w:t>
      </w:r>
      <w:r w:rsidR="00ED0468">
        <w:rPr>
          <w:rFonts w:eastAsia="Times New Roman"/>
          <w:spacing w:val="2"/>
          <w:sz w:val="24"/>
          <w:szCs w:val="24"/>
          <w:lang w:eastAsia="ru-RU"/>
        </w:rPr>
        <w:t>.</w:t>
      </w:r>
      <w:r w:rsidRPr="005B3C6C">
        <w:rPr>
          <w:rFonts w:eastAsia="Times New Roman"/>
          <w:spacing w:val="2"/>
          <w:sz w:val="24"/>
          <w:szCs w:val="24"/>
          <w:lang w:eastAsia="ru-RU"/>
        </w:rPr>
        <w:t xml:space="preserve"> Изменения в эксплуатационном паспорте</w:t>
      </w:r>
    </w:p>
    <w:tbl>
      <w:tblPr>
        <w:tblW w:w="9896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701"/>
        <w:gridCol w:w="2942"/>
      </w:tblGrid>
      <w:tr w:rsidR="005B3C6C" w:rsidRPr="005B3C6C" w:rsidTr="00407AB1"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Основание для внесения изменений, наименование, дата и номер документа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Краткое содержание внесенных изменений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5B3C6C">
              <w:rPr>
                <w:rFonts w:eastAsia="Times New Roman"/>
                <w:sz w:val="24"/>
                <w:szCs w:val="24"/>
                <w:lang w:eastAsia="ru-RU"/>
              </w:rPr>
              <w:t>Должность сотрудника СЭ, дата, подпись</w:t>
            </w:r>
          </w:p>
        </w:tc>
      </w:tr>
      <w:tr w:rsidR="005B3C6C" w:rsidRPr="005B3C6C" w:rsidTr="00407AB1"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B3C6C" w:rsidRPr="005B3C6C" w:rsidRDefault="005B3C6C" w:rsidP="005B3C6C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B3C6C" w:rsidRDefault="005B3C6C" w:rsidP="005B3C6C">
      <w:pPr>
        <w:spacing w:after="0" w:line="240" w:lineRule="auto"/>
        <w:rPr>
          <w:b/>
          <w:szCs w:val="28"/>
        </w:rPr>
      </w:pPr>
      <w:r>
        <w:br w:type="page"/>
      </w:r>
    </w:p>
    <w:p w:rsidR="00951D39" w:rsidRPr="00951D39" w:rsidRDefault="001F3538" w:rsidP="001F3538">
      <w:pPr>
        <w:pStyle w:val="2"/>
        <w:rPr>
          <w:color w:val="008FC8"/>
        </w:rPr>
      </w:pPr>
      <w:r w:rsidRPr="00951D39">
        <w:rPr>
          <w:color w:val="008FC8"/>
        </w:rPr>
        <w:lastRenderedPageBreak/>
        <w:t xml:space="preserve">Практическое </w:t>
      </w:r>
      <w:proofErr w:type="gramStart"/>
      <w:r w:rsidRPr="00951D39">
        <w:rPr>
          <w:color w:val="008FC8"/>
        </w:rPr>
        <w:t>задание  7</w:t>
      </w:r>
      <w:proofErr w:type="gramEnd"/>
      <w:r w:rsidRPr="00951D39">
        <w:rPr>
          <w:color w:val="008FC8"/>
        </w:rPr>
        <w:t xml:space="preserve"> </w:t>
      </w:r>
    </w:p>
    <w:p w:rsidR="001F3538" w:rsidRPr="00951D39" w:rsidRDefault="001F3538" w:rsidP="00951D39">
      <w:pPr>
        <w:jc w:val="center"/>
        <w:rPr>
          <w:b/>
        </w:rPr>
      </w:pPr>
      <w:r w:rsidRPr="00951D39">
        <w:rPr>
          <w:b/>
        </w:rPr>
        <w:t>Организация безопасной эксплуатации жилых зданий</w:t>
      </w:r>
    </w:p>
    <w:p w:rsidR="001F3538" w:rsidRPr="00286E80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ED0468" w:rsidRDefault="001F3538" w:rsidP="001F3538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2. </w:t>
      </w:r>
      <w:r w:rsidRPr="00562924">
        <w:rPr>
          <w:b/>
          <w:szCs w:val="28"/>
        </w:rPr>
        <w:t xml:space="preserve">Требования безопасности при эксплуатации зданий </w:t>
      </w:r>
    </w:p>
    <w:p w:rsidR="001F3538" w:rsidRPr="00286E80" w:rsidRDefault="001F3538" w:rsidP="001F3538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562924">
        <w:rPr>
          <w:b/>
          <w:szCs w:val="28"/>
        </w:rPr>
        <w:t>и сооружений различного функционального назначения</w:t>
      </w:r>
    </w:p>
    <w:p w:rsidR="001F3538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</w:p>
    <w:p w:rsidR="001F3538" w:rsidRPr="004A3582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110D2F">
        <w:rPr>
          <w:b/>
        </w:rPr>
        <w:t>Формулировка задания</w:t>
      </w:r>
      <w:r w:rsidRPr="00110D2F">
        <w:rPr>
          <w:b/>
          <w:szCs w:val="28"/>
        </w:rPr>
        <w:t>:</w:t>
      </w:r>
      <w:r w:rsidRPr="00110D2F">
        <w:rPr>
          <w:szCs w:val="28"/>
        </w:rPr>
        <w:t xml:space="preserve"> </w:t>
      </w:r>
      <w:r w:rsidR="007A34B9" w:rsidRPr="007A34B9">
        <w:rPr>
          <w:szCs w:val="28"/>
        </w:rPr>
        <w:t>изучить организационные основы по эксплуатации жилых зданий</w:t>
      </w:r>
      <w:r>
        <w:rPr>
          <w:szCs w:val="28"/>
        </w:rPr>
        <w:t>.</w:t>
      </w:r>
    </w:p>
    <w:p w:rsidR="001F3538" w:rsidRPr="00286E80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1F3538" w:rsidRPr="00286E80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1F3538" w:rsidRDefault="007A34B9" w:rsidP="001F35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СП 255.1325800.</w:t>
      </w:r>
      <w:r w:rsidR="001F3538" w:rsidRPr="00F528CE">
        <w:rPr>
          <w:bCs/>
          <w:snapToGrid w:val="0"/>
          <w:szCs w:val="28"/>
        </w:rPr>
        <w:t xml:space="preserve"> Свод правил. Здания и сооружения. Правила эксплуатации. Основные положения</w:t>
      </w:r>
      <w:r w:rsidR="001F3538">
        <w:rPr>
          <w:bCs/>
          <w:snapToGrid w:val="0"/>
          <w:szCs w:val="28"/>
        </w:rPr>
        <w:t xml:space="preserve"> </w:t>
      </w:r>
      <w:r w:rsidR="001F3538" w:rsidRPr="00F324BD">
        <w:rPr>
          <w:bCs/>
          <w:snapToGrid w:val="0"/>
          <w:szCs w:val="28"/>
        </w:rPr>
        <w:t>(с изменениями)</w:t>
      </w:r>
      <w:r w:rsidR="001F3538" w:rsidRPr="002D0DC0">
        <w:rPr>
          <w:bCs/>
          <w:snapToGrid w:val="0"/>
          <w:szCs w:val="28"/>
        </w:rPr>
        <w:t>;</w:t>
      </w:r>
    </w:p>
    <w:p w:rsidR="007A34B9" w:rsidRPr="002D0DC0" w:rsidRDefault="007A34B9" w:rsidP="007A34B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 xml:space="preserve">СП 372.1325800. </w:t>
      </w:r>
      <w:r w:rsidRPr="00F528CE">
        <w:rPr>
          <w:bCs/>
          <w:snapToGrid w:val="0"/>
          <w:szCs w:val="28"/>
        </w:rPr>
        <w:t xml:space="preserve">Свод правил. </w:t>
      </w:r>
      <w:r w:rsidRPr="007A34B9">
        <w:rPr>
          <w:bCs/>
          <w:snapToGrid w:val="0"/>
          <w:szCs w:val="28"/>
        </w:rPr>
        <w:t>Здания жилые многоквартирные. Правила эксплуатации</w:t>
      </w:r>
      <w:r>
        <w:rPr>
          <w:bCs/>
          <w:snapToGrid w:val="0"/>
          <w:szCs w:val="28"/>
        </w:rPr>
        <w:t>;</w:t>
      </w:r>
    </w:p>
    <w:p w:rsidR="001F3538" w:rsidRPr="00DA0E5C" w:rsidRDefault="001F3538" w:rsidP="001F35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 xml:space="preserve">СП 131.13330. </w:t>
      </w:r>
      <w:r w:rsidRPr="00D05F7B">
        <w:rPr>
          <w:bCs/>
          <w:snapToGrid w:val="0"/>
          <w:szCs w:val="28"/>
        </w:rPr>
        <w:t>Свод правил. Строительная климатология. СНиП 23-01</w:t>
      </w:r>
      <w:r w:rsidR="00ED0468">
        <w:rPr>
          <w:bCs/>
          <w:snapToGrid w:val="0"/>
          <w:szCs w:val="28"/>
        </w:rPr>
        <w:t>–</w:t>
      </w:r>
      <w:r w:rsidRPr="00D05F7B">
        <w:rPr>
          <w:bCs/>
          <w:snapToGrid w:val="0"/>
          <w:szCs w:val="28"/>
        </w:rPr>
        <w:t>99*</w:t>
      </w:r>
      <w:r w:rsidR="007A34B9">
        <w:rPr>
          <w:bCs/>
          <w:snapToGrid w:val="0"/>
          <w:szCs w:val="28"/>
        </w:rPr>
        <w:t>.</w:t>
      </w:r>
    </w:p>
    <w:p w:rsidR="001F3538" w:rsidRPr="00286E80" w:rsidRDefault="001F3538" w:rsidP="001F3538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</w:p>
    <w:p w:rsidR="001F3538" w:rsidRPr="00286E80" w:rsidRDefault="001F3538" w:rsidP="001F3538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1F3538" w:rsidRPr="006C6596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6C6596">
        <w:rPr>
          <w:szCs w:val="28"/>
        </w:rPr>
        <w:t xml:space="preserve">1. Изучить </w:t>
      </w:r>
      <w:r>
        <w:rPr>
          <w:szCs w:val="28"/>
        </w:rPr>
        <w:t xml:space="preserve">рекомендуемую </w:t>
      </w:r>
      <w:r w:rsidRPr="006C6596">
        <w:rPr>
          <w:szCs w:val="28"/>
        </w:rPr>
        <w:t>но</w:t>
      </w:r>
      <w:r>
        <w:rPr>
          <w:szCs w:val="28"/>
        </w:rPr>
        <w:t>рмативную правовую литературу</w:t>
      </w:r>
      <w:r w:rsidR="00B6067A">
        <w:rPr>
          <w:szCs w:val="28"/>
        </w:rPr>
        <w:t xml:space="preserve"> </w:t>
      </w:r>
      <w:r w:rsidR="00B6067A" w:rsidRPr="00286E80">
        <w:rPr>
          <w:szCs w:val="28"/>
        </w:rPr>
        <w:t>(</w:t>
      </w:r>
      <w:r w:rsidR="00B6067A" w:rsidRPr="00286E80">
        <w:t>см. папку курса «Дополнительные материалы»</w:t>
      </w:r>
      <w:r w:rsidR="00B6067A" w:rsidRPr="00286E80">
        <w:rPr>
          <w:szCs w:val="28"/>
        </w:rPr>
        <w:t>)</w:t>
      </w:r>
      <w:r w:rsidRPr="006C6596">
        <w:rPr>
          <w:szCs w:val="28"/>
        </w:rPr>
        <w:t>.</w:t>
      </w:r>
    </w:p>
    <w:p w:rsidR="001F3538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Найти в изученных источниках </w:t>
      </w:r>
      <w:r w:rsidRPr="006C6596">
        <w:rPr>
          <w:szCs w:val="28"/>
        </w:rPr>
        <w:t>требования</w:t>
      </w:r>
      <w:r w:rsidR="00ED0468">
        <w:rPr>
          <w:szCs w:val="28"/>
        </w:rPr>
        <w:t>:</w:t>
      </w:r>
      <w:r w:rsidRPr="006C6596">
        <w:rPr>
          <w:szCs w:val="28"/>
        </w:rPr>
        <w:t xml:space="preserve"> </w:t>
      </w:r>
    </w:p>
    <w:p w:rsidR="001F3538" w:rsidRDefault="00ED0468" w:rsidP="00B23BA0">
      <w:pPr>
        <w:autoSpaceDE w:val="0"/>
        <w:autoSpaceDN w:val="0"/>
        <w:adjustRightInd w:val="0"/>
        <w:spacing w:after="0" w:line="360" w:lineRule="auto"/>
        <w:ind w:firstLine="709"/>
        <w:jc w:val="both"/>
      </w:pPr>
      <w:r>
        <w:rPr>
          <w:szCs w:val="28"/>
        </w:rPr>
        <w:t xml:space="preserve">– </w:t>
      </w:r>
      <w:r w:rsidR="001F3538" w:rsidRPr="00ED0468">
        <w:rPr>
          <w:szCs w:val="28"/>
        </w:rPr>
        <w:t xml:space="preserve">к организации </w:t>
      </w:r>
      <w:r w:rsidR="001F3538" w:rsidRPr="006257C3">
        <w:t>с</w:t>
      </w:r>
      <w:r w:rsidR="001F3538" w:rsidRPr="00ED0468">
        <w:rPr>
          <w:szCs w:val="28"/>
        </w:rPr>
        <w:t>л</w:t>
      </w:r>
      <w:r w:rsidR="001F3538" w:rsidRPr="006257C3">
        <w:t xml:space="preserve">ужбы эксплуатации (СЭ) </w:t>
      </w:r>
      <w:r w:rsidR="0002472A">
        <w:t>жилых</w:t>
      </w:r>
      <w:r w:rsidR="001F3538" w:rsidRPr="006257C3">
        <w:t xml:space="preserve"> зданий</w:t>
      </w:r>
      <w:r w:rsidR="001F3538">
        <w:t>;</w:t>
      </w:r>
    </w:p>
    <w:p w:rsidR="001F3538" w:rsidRPr="00B23BA0" w:rsidRDefault="00ED0468" w:rsidP="00B23BA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– </w:t>
      </w:r>
      <w:r w:rsidR="001F3538" w:rsidRPr="00B23BA0">
        <w:rPr>
          <w:szCs w:val="28"/>
        </w:rPr>
        <w:t xml:space="preserve">к оформлению </w:t>
      </w:r>
      <w:r w:rsidR="0002472A" w:rsidRPr="00B23BA0">
        <w:rPr>
          <w:szCs w:val="28"/>
        </w:rPr>
        <w:t>технического журнала по эксплуатации многоквартирного жилого здания.</w:t>
      </w:r>
    </w:p>
    <w:p w:rsidR="001F3538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3. Выбрать любое здание (по месту </w:t>
      </w:r>
      <w:r w:rsidR="0002472A">
        <w:rPr>
          <w:szCs w:val="28"/>
        </w:rPr>
        <w:t>жительства</w:t>
      </w:r>
      <w:r>
        <w:rPr>
          <w:szCs w:val="28"/>
        </w:rPr>
        <w:t xml:space="preserve">, в интернет-сети и др.) и собрать по нему общие сведения для заполнения формы </w:t>
      </w:r>
      <w:r w:rsidR="0002472A">
        <w:rPr>
          <w:szCs w:val="28"/>
        </w:rPr>
        <w:t>7</w:t>
      </w:r>
      <w:r>
        <w:rPr>
          <w:szCs w:val="28"/>
        </w:rPr>
        <w:t>.1 на</w:t>
      </w:r>
      <w:r w:rsidRPr="006C6596">
        <w:rPr>
          <w:szCs w:val="28"/>
        </w:rPr>
        <w:t xml:space="preserve"> </w:t>
      </w:r>
      <w:r w:rsidR="00ED0468">
        <w:rPr>
          <w:szCs w:val="28"/>
        </w:rPr>
        <w:t>б</w:t>
      </w:r>
      <w:r>
        <w:rPr>
          <w:szCs w:val="28"/>
        </w:rPr>
        <w:t>ланке выполнения задания 6. Учитывать инструкцию по заполнению формы.</w:t>
      </w:r>
    </w:p>
    <w:p w:rsidR="001F3538" w:rsidRDefault="001F3538" w:rsidP="001F35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  <w:r>
        <w:rPr>
          <w:szCs w:val="28"/>
        </w:rPr>
        <w:t xml:space="preserve">4. Заполнить </w:t>
      </w:r>
      <w:r w:rsidR="00ED0468">
        <w:rPr>
          <w:szCs w:val="28"/>
        </w:rPr>
        <w:t>табл.</w:t>
      </w:r>
      <w:r w:rsidR="00ED0468" w:rsidRPr="006C6596">
        <w:rPr>
          <w:szCs w:val="28"/>
        </w:rPr>
        <w:t xml:space="preserve"> </w:t>
      </w:r>
      <w:r w:rsidR="0002472A">
        <w:rPr>
          <w:szCs w:val="28"/>
        </w:rPr>
        <w:t>7</w:t>
      </w:r>
      <w:r>
        <w:rPr>
          <w:szCs w:val="28"/>
        </w:rPr>
        <w:t xml:space="preserve">.1 и </w:t>
      </w:r>
      <w:r w:rsidR="0002472A">
        <w:rPr>
          <w:szCs w:val="28"/>
        </w:rPr>
        <w:t>форму 7</w:t>
      </w:r>
      <w:r w:rsidRPr="0080445A">
        <w:rPr>
          <w:szCs w:val="28"/>
        </w:rPr>
        <w:t>.1</w:t>
      </w:r>
      <w:r>
        <w:rPr>
          <w:szCs w:val="28"/>
        </w:rPr>
        <w:t xml:space="preserve"> (желтые ячейки) на</w:t>
      </w:r>
      <w:r w:rsidRPr="006C6596">
        <w:rPr>
          <w:szCs w:val="28"/>
        </w:rPr>
        <w:t xml:space="preserve"> </w:t>
      </w:r>
      <w:r w:rsidR="00ED0468">
        <w:rPr>
          <w:szCs w:val="28"/>
        </w:rPr>
        <w:t>б</w:t>
      </w:r>
      <w:r>
        <w:rPr>
          <w:szCs w:val="28"/>
        </w:rPr>
        <w:t xml:space="preserve">ланке выполнения задания </w:t>
      </w:r>
      <w:r w:rsidR="0002472A">
        <w:rPr>
          <w:szCs w:val="28"/>
        </w:rPr>
        <w:t>7</w:t>
      </w:r>
      <w:r>
        <w:rPr>
          <w:szCs w:val="28"/>
        </w:rPr>
        <w:t xml:space="preserve"> необходимыми сведениями. </w:t>
      </w:r>
      <w:r>
        <w:br w:type="page"/>
      </w:r>
    </w:p>
    <w:p w:rsidR="00AD5137" w:rsidRPr="00951D39" w:rsidRDefault="00AD5137" w:rsidP="00AD5137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1"/>
        <w:rPr>
          <w:b/>
          <w:color w:val="008FC8"/>
          <w:szCs w:val="28"/>
        </w:rPr>
      </w:pPr>
      <w:r w:rsidRPr="00951D39">
        <w:rPr>
          <w:b/>
          <w:color w:val="008FC8"/>
          <w:szCs w:val="28"/>
        </w:rPr>
        <w:lastRenderedPageBreak/>
        <w:t>Бланк выполнения задания 7</w:t>
      </w:r>
    </w:p>
    <w:p w:rsidR="00AD5137" w:rsidRDefault="00AD5137" w:rsidP="00AD5137">
      <w:pPr>
        <w:spacing w:after="0" w:line="240" w:lineRule="auto"/>
      </w:pPr>
    </w:p>
    <w:p w:rsidR="00ED0468" w:rsidRDefault="00AD5137" w:rsidP="00B23BA0">
      <w:pPr>
        <w:tabs>
          <w:tab w:val="left" w:pos="2295"/>
        </w:tabs>
        <w:jc w:val="right"/>
        <w:rPr>
          <w:rFonts w:eastAsia="Times New Roman"/>
          <w:szCs w:val="28"/>
          <w:lang w:eastAsia="ko-KR"/>
        </w:rPr>
      </w:pPr>
      <w:r w:rsidRPr="00AD5137">
        <w:rPr>
          <w:rFonts w:eastAsia="Times New Roman"/>
          <w:szCs w:val="28"/>
          <w:lang w:eastAsia="ko-KR"/>
        </w:rPr>
        <w:t>Таблица</w:t>
      </w:r>
      <w:r w:rsidRPr="00AD5137">
        <w:rPr>
          <w:szCs w:val="28"/>
        </w:rPr>
        <w:t xml:space="preserve"> </w:t>
      </w:r>
      <w:r w:rsidRPr="00AD5137">
        <w:rPr>
          <w:rFonts w:eastAsia="Times New Roman"/>
          <w:szCs w:val="28"/>
          <w:lang w:eastAsia="ko-KR"/>
        </w:rPr>
        <w:t>7.1</w:t>
      </w:r>
    </w:p>
    <w:p w:rsidR="00AD5137" w:rsidRPr="00AD5137" w:rsidRDefault="00AD5137" w:rsidP="00B23BA0">
      <w:pPr>
        <w:tabs>
          <w:tab w:val="left" w:pos="2295"/>
        </w:tabs>
        <w:jc w:val="center"/>
        <w:rPr>
          <w:rFonts w:eastAsia="Times New Roman"/>
          <w:szCs w:val="28"/>
          <w:lang w:eastAsia="ko-KR"/>
        </w:rPr>
      </w:pPr>
      <w:r w:rsidRPr="00AD5137">
        <w:rPr>
          <w:rFonts w:eastAsia="Times New Roman"/>
          <w:szCs w:val="28"/>
          <w:lang w:eastAsia="ko-KR"/>
        </w:rPr>
        <w:t>Организационные основы службы эксплуатации (СЭ) жилого здания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46"/>
        <w:gridCol w:w="6270"/>
      </w:tblGrid>
      <w:tr w:rsidR="00AD5137" w:rsidRPr="00AD5137" w:rsidTr="00AD5137">
        <w:trPr>
          <w:trHeight w:val="468"/>
        </w:trPr>
        <w:tc>
          <w:tcPr>
            <w:tcW w:w="3227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AD5137">
              <w:rPr>
                <w:rFonts w:eastAsia="Times New Roman"/>
                <w:sz w:val="24"/>
                <w:szCs w:val="24"/>
                <w:lang w:eastAsia="ko-KR"/>
              </w:rPr>
              <w:t>Ответственный за организацию СЭ</w:t>
            </w:r>
          </w:p>
        </w:tc>
        <w:tc>
          <w:tcPr>
            <w:tcW w:w="6232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  <w:tr w:rsidR="00AD5137" w:rsidRPr="00AD5137" w:rsidTr="00AD5137">
        <w:trPr>
          <w:trHeight w:val="468"/>
        </w:trPr>
        <w:tc>
          <w:tcPr>
            <w:tcW w:w="3227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AD5137">
              <w:rPr>
                <w:rFonts w:eastAsia="Times New Roman"/>
                <w:sz w:val="24"/>
                <w:szCs w:val="24"/>
                <w:lang w:eastAsia="ko-KR"/>
              </w:rPr>
              <w:t>Состав СЭ</w:t>
            </w:r>
          </w:p>
        </w:tc>
        <w:tc>
          <w:tcPr>
            <w:tcW w:w="6232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  <w:tr w:rsidR="00AD5137" w:rsidRPr="00AD5137" w:rsidTr="00AD5137">
        <w:trPr>
          <w:trHeight w:val="468"/>
        </w:trPr>
        <w:tc>
          <w:tcPr>
            <w:tcW w:w="3227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AD5137">
              <w:rPr>
                <w:rFonts w:eastAsia="Times New Roman"/>
                <w:sz w:val="24"/>
                <w:szCs w:val="24"/>
                <w:lang w:eastAsia="ko-KR"/>
              </w:rPr>
              <w:t>Нормативные и правовые основания деятельности СЭ</w:t>
            </w:r>
          </w:p>
        </w:tc>
        <w:tc>
          <w:tcPr>
            <w:tcW w:w="6232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  <w:tr w:rsidR="00AD5137" w:rsidRPr="00AD5137" w:rsidTr="00AD5137">
        <w:trPr>
          <w:trHeight w:val="468"/>
        </w:trPr>
        <w:tc>
          <w:tcPr>
            <w:tcW w:w="3227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AD5137">
              <w:rPr>
                <w:rFonts w:eastAsia="Times New Roman"/>
                <w:sz w:val="24"/>
                <w:szCs w:val="24"/>
                <w:lang w:eastAsia="ko-KR"/>
              </w:rPr>
              <w:t>Документация СЭ</w:t>
            </w:r>
          </w:p>
        </w:tc>
        <w:tc>
          <w:tcPr>
            <w:tcW w:w="6232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  <w:tr w:rsidR="00AD5137" w:rsidRPr="00AD5137" w:rsidTr="00AD5137">
        <w:trPr>
          <w:trHeight w:val="468"/>
        </w:trPr>
        <w:tc>
          <w:tcPr>
            <w:tcW w:w="3227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ko-KR"/>
              </w:rPr>
            </w:pPr>
            <w:r w:rsidRPr="00AD5137">
              <w:rPr>
                <w:rFonts w:eastAsia="Times New Roman"/>
                <w:sz w:val="24"/>
                <w:szCs w:val="24"/>
                <w:lang w:eastAsia="ko-KR"/>
              </w:rPr>
              <w:t>Основные функции СЭ</w:t>
            </w:r>
          </w:p>
        </w:tc>
        <w:tc>
          <w:tcPr>
            <w:tcW w:w="6232" w:type="dxa"/>
          </w:tcPr>
          <w:p w:rsidR="00AD5137" w:rsidRPr="00AD5137" w:rsidRDefault="00AD5137" w:rsidP="00AD5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ko-KR"/>
              </w:rPr>
            </w:pPr>
          </w:p>
        </w:tc>
      </w:tr>
    </w:tbl>
    <w:p w:rsidR="00AD5137" w:rsidRPr="00AD5137" w:rsidRDefault="00AD5137" w:rsidP="00AD5137">
      <w:pPr>
        <w:spacing w:after="0" w:line="240" w:lineRule="auto"/>
        <w:rPr>
          <w:rFonts w:eastAsia="Times New Roman"/>
          <w:b/>
          <w:bCs/>
          <w:sz w:val="24"/>
          <w:szCs w:val="24"/>
          <w:lang w:eastAsia="ru-RU"/>
        </w:rPr>
      </w:pPr>
    </w:p>
    <w:p w:rsidR="00AD5137" w:rsidRPr="00AD5137" w:rsidRDefault="00AD5137" w:rsidP="00AD5137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AD5137">
        <w:t>Форма 7.1</w:t>
      </w:r>
    </w:p>
    <w:p w:rsidR="00AD5137" w:rsidRPr="00AD5137" w:rsidRDefault="00AD5137" w:rsidP="00AD5137">
      <w:pPr>
        <w:autoSpaceDE w:val="0"/>
        <w:autoSpaceDN w:val="0"/>
        <w:adjustRightInd w:val="0"/>
        <w:spacing w:after="0" w:line="240" w:lineRule="auto"/>
        <w:ind w:firstLine="709"/>
        <w:jc w:val="right"/>
      </w:pPr>
      <w:r>
        <w:t>СП 372.1325800</w:t>
      </w:r>
    </w:p>
    <w:p w:rsidR="00AD5137" w:rsidRPr="00AD5137" w:rsidRDefault="00AD5137" w:rsidP="00AD5137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AD5137">
        <w:t>Приложение Б</w:t>
      </w:r>
    </w:p>
    <w:p w:rsidR="00AD5137" w:rsidRPr="00AD5137" w:rsidRDefault="00AD5137" w:rsidP="00AD5137">
      <w:pPr>
        <w:spacing w:after="0" w:line="240" w:lineRule="auto"/>
        <w:rPr>
          <w:rFonts w:eastAsia="Times New Roman"/>
          <w:b/>
          <w:spacing w:val="2"/>
          <w:sz w:val="24"/>
          <w:szCs w:val="24"/>
          <w:lang w:eastAsia="ru-RU"/>
        </w:rPr>
      </w:pPr>
    </w:p>
    <w:tbl>
      <w:tblPr>
        <w:tblW w:w="9781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2"/>
        <w:gridCol w:w="1244"/>
        <w:gridCol w:w="223"/>
        <w:gridCol w:w="174"/>
        <w:gridCol w:w="1172"/>
        <w:gridCol w:w="318"/>
        <w:gridCol w:w="52"/>
        <w:gridCol w:w="332"/>
        <w:gridCol w:w="466"/>
        <w:gridCol w:w="548"/>
        <w:gridCol w:w="1140"/>
        <w:gridCol w:w="393"/>
        <w:gridCol w:w="227"/>
        <w:gridCol w:w="507"/>
        <w:gridCol w:w="1333"/>
      </w:tblGrid>
      <w:tr w:rsidR="00AD5137" w:rsidRPr="00AD5137" w:rsidTr="00AD5137">
        <w:tc>
          <w:tcPr>
            <w:tcW w:w="9781" w:type="dxa"/>
            <w:gridSpan w:val="1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(наименование организации)</w:t>
            </w:r>
            <w:r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14"/>
            </w: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b/>
                <w:sz w:val="24"/>
                <w:szCs w:val="24"/>
                <w:lang w:eastAsia="ru-RU"/>
              </w:rPr>
              <w:t>ТЕХНИЧЕСКИЙ ЖУРНАЛ ПО ЭКСПЛУАТАЦИИ</w:t>
            </w:r>
            <w:r w:rsidRPr="00AD5137">
              <w:rPr>
                <w:rFonts w:eastAsia="Times New Roman"/>
                <w:b/>
                <w:sz w:val="24"/>
                <w:szCs w:val="24"/>
                <w:lang w:eastAsia="ru-RU"/>
              </w:rPr>
              <w:br/>
            </w:r>
            <w:r w:rsidRPr="00AD5137"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  <w:t>МНОГОКВАРТИРНОГО ЖИЛОГО ЗДАНИЯ</w:t>
            </w: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(адрес здания)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14</w:t>
            </w:r>
          </w:p>
        </w:tc>
      </w:tr>
      <w:tr w:rsidR="00AD5137" w:rsidRPr="00AD5137" w:rsidTr="004D071D">
        <w:tc>
          <w:tcPr>
            <w:tcW w:w="28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Инвентарный номер</w:t>
            </w:r>
            <w:r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15"/>
            </w:r>
          </w:p>
        </w:tc>
        <w:tc>
          <w:tcPr>
            <w:tcW w:w="6885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4D071D">
        <w:tc>
          <w:tcPr>
            <w:tcW w:w="44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Дата приемки в эксплуатацию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  <w:tr w:rsidR="00AD5137" w:rsidRPr="00AD5137" w:rsidTr="004D071D">
        <w:tc>
          <w:tcPr>
            <w:tcW w:w="44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Технический журнал начат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  <w:tr w:rsidR="00AD5137" w:rsidRPr="00AD5137" w:rsidTr="004D071D">
        <w:tc>
          <w:tcPr>
            <w:tcW w:w="44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Ответственный за ведение журнала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  <w:tc>
          <w:tcPr>
            <w:tcW w:w="5316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D5137" w:rsidRPr="00AD5137" w:rsidRDefault="00AD5137" w:rsidP="00AD5137">
            <w:pPr>
              <w:spacing w:after="0" w:line="240" w:lineRule="auto"/>
              <w:ind w:right="1268"/>
              <w:jc w:val="righ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(должность, подпись)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Сотрудник отдела эксплуатации и ремонта зданий предприятия, составивший паспорт</w:t>
            </w:r>
            <w:r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(должность, подпись)</w:t>
            </w:r>
          </w:p>
        </w:tc>
      </w:tr>
      <w:tr w:rsidR="00AD5137" w:rsidRPr="00AD5137" w:rsidTr="004D071D">
        <w:trPr>
          <w:trHeight w:val="692"/>
        </w:trPr>
        <w:tc>
          <w:tcPr>
            <w:tcW w:w="16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4D071D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Дата</w:t>
            </w:r>
            <w:r w:rsidR="004D071D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  <w:tc>
          <w:tcPr>
            <w:tcW w:w="164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4D071D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Номер</w:t>
            </w:r>
            <w:r w:rsidRPr="00AD5137">
              <w:rPr>
                <w:rFonts w:eastAsia="Times New Roman"/>
                <w:sz w:val="24"/>
                <w:szCs w:val="24"/>
                <w:lang w:eastAsia="ru-RU"/>
              </w:rPr>
              <w:br/>
              <w:t>приказа о назначении</w:t>
            </w:r>
            <w:r w:rsidR="004D071D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  <w:tc>
          <w:tcPr>
            <w:tcW w:w="288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Ответственный за</w:t>
            </w:r>
            <w:r w:rsidRPr="00AD5137">
              <w:rPr>
                <w:rFonts w:eastAsia="Times New Roman"/>
                <w:sz w:val="24"/>
                <w:szCs w:val="24"/>
                <w:lang w:eastAsia="ru-RU"/>
              </w:rPr>
              <w:br/>
              <w:t>эксплуатацию и ремонт</w:t>
            </w:r>
          </w:p>
        </w:tc>
        <w:tc>
          <w:tcPr>
            <w:tcW w:w="36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4D071D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Главный инженер</w:t>
            </w:r>
            <w:r w:rsidR="004D071D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15</w:t>
            </w:r>
          </w:p>
        </w:tc>
      </w:tr>
      <w:tr w:rsidR="00AD5137" w:rsidRPr="00AD5137" w:rsidTr="004D071D">
        <w:tc>
          <w:tcPr>
            <w:tcW w:w="16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Инициалы, фамилия, должность</w:t>
            </w:r>
          </w:p>
        </w:tc>
        <w:tc>
          <w:tcPr>
            <w:tcW w:w="1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15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Инициалы, фамилия, должность</w:t>
            </w:r>
          </w:p>
        </w:tc>
        <w:tc>
          <w:tcPr>
            <w:tcW w:w="20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AD5137" w:rsidRPr="00AD5137" w:rsidTr="004D071D"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D0468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AD513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ОБЩИЕ СВЕДЕНИЯ О ЗДАНИИ</w:t>
            </w:r>
          </w:p>
        </w:tc>
      </w:tr>
      <w:tr w:rsidR="00AD5137" w:rsidRPr="00AD5137" w:rsidTr="004D071D"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  <w:r w:rsidR="00ED0468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AD5137">
              <w:rPr>
                <w:rFonts w:eastAsia="Times New Roman"/>
                <w:sz w:val="24"/>
                <w:szCs w:val="24"/>
                <w:lang w:eastAsia="ru-RU"/>
              </w:rPr>
              <w:t xml:space="preserve"> Площадь застройки</w:t>
            </w:r>
            <w:r w:rsidR="004D071D"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16"/>
            </w:r>
          </w:p>
        </w:tc>
        <w:tc>
          <w:tcPr>
            <w:tcW w:w="4595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AD5137">
              <w:rPr>
                <w:rFonts w:eastAsia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1B8D3FFC" wp14:editId="14DC7407">
                      <wp:extent cx="106680" cy="220980"/>
                      <wp:effectExtent l="0" t="0" r="0" b="0"/>
                      <wp:docPr id="2" name="Прямоугольник 2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32B746D4" id="Прямоугольник 2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SW6VwMAAGU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AD5137" w:rsidRPr="00AD5137" w:rsidTr="004D071D"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59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4D071D"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ED0468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AD5137">
              <w:rPr>
                <w:rFonts w:eastAsia="Times New Roman"/>
                <w:sz w:val="24"/>
                <w:szCs w:val="24"/>
                <w:lang w:eastAsia="ru-RU"/>
              </w:rPr>
              <w:t xml:space="preserve"> Строительный объем</w:t>
            </w:r>
            <w:r w:rsidR="004D071D">
              <w:rPr>
                <w:rStyle w:val="afc"/>
                <w:rFonts w:eastAsia="Times New Roman"/>
                <w:sz w:val="24"/>
                <w:szCs w:val="24"/>
                <w:lang w:eastAsia="ru-RU"/>
              </w:rPr>
              <w:footnoteReference w:id="17"/>
            </w:r>
          </w:p>
        </w:tc>
        <w:tc>
          <w:tcPr>
            <w:tcW w:w="4595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AD5137">
              <w:rPr>
                <w:rFonts w:eastAsia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685BDCF9" wp14:editId="273931A6">
                      <wp:extent cx="106680" cy="220980"/>
                      <wp:effectExtent l="0" t="0" r="0" b="0"/>
                      <wp:docPr id="1" name="Прямоугольник 1" descr="СП 324.1325800.2017 Здания многоэтажные промышленных предприятий. Правила эксплуатаци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4113B17E" id="Прямоугольник 1" o:spid="_x0000_s1026" alt="СП 324.1325800.2017 Здания многоэтажные промышленных предприятий. Правила эксплуатации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AD5137" w:rsidRPr="00AD5137" w:rsidTr="004D071D"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59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5137" w:rsidRPr="00AD5137" w:rsidTr="004D071D"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4D071D" w:rsidRDefault="00AD5137" w:rsidP="00AD5137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ED0468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AD5137">
              <w:rPr>
                <w:rFonts w:eastAsia="Times New Roman"/>
                <w:sz w:val="24"/>
                <w:szCs w:val="24"/>
                <w:lang w:eastAsia="ru-RU"/>
              </w:rPr>
              <w:t xml:space="preserve"> Балансовая стоимость</w:t>
            </w:r>
            <w:r w:rsidR="004D071D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17</w:t>
            </w:r>
          </w:p>
        </w:tc>
        <w:tc>
          <w:tcPr>
            <w:tcW w:w="4595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bottom"/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тыс.</w:t>
            </w:r>
            <w:r w:rsidR="00ED046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D5137" w:rsidRPr="00AD5137" w:rsidTr="00AD5137"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AD5137" w:rsidRPr="00AD5137" w:rsidRDefault="00AD5137" w:rsidP="00AD5137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ED0468" w:rsidRDefault="00AD5137" w:rsidP="00AD5137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>2</w:t>
      </w:r>
      <w:r w:rsidR="00ED0468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СТРОИТЕЛЬНЫЕ КОНСТРУКЦИИ И ОБОРУДОВАНИЕ, ТРЕБУЮЩИЕ </w:t>
      </w:r>
    </w:p>
    <w:p w:rsidR="00AD5137" w:rsidRPr="00AD5137" w:rsidRDefault="00AD5137" w:rsidP="00AD5137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>ОСОБОГО НАБЛЮДЕНИЯ</w:t>
      </w:r>
      <w:r w:rsidR="004D071D">
        <w:rPr>
          <w:rStyle w:val="afc"/>
          <w:rFonts w:eastAsia="Times New Roman"/>
          <w:b/>
          <w:bCs/>
          <w:spacing w:val="2"/>
          <w:sz w:val="24"/>
          <w:szCs w:val="24"/>
          <w:lang w:eastAsia="ru-RU"/>
        </w:rPr>
        <w:footnoteReference w:id="18"/>
      </w:r>
    </w:p>
    <w:tbl>
      <w:tblPr>
        <w:tblW w:w="9781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8"/>
        <w:gridCol w:w="1653"/>
        <w:gridCol w:w="3118"/>
        <w:gridCol w:w="3402"/>
      </w:tblGrid>
      <w:tr w:rsidR="00AD5137" w:rsidRPr="00AD5137" w:rsidTr="004D071D"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Номера осей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Проектная отметка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Строительная конструкция, оборудование, элементы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AD5137">
              <w:rPr>
                <w:rFonts w:eastAsia="Times New Roman"/>
                <w:sz w:val="24"/>
                <w:szCs w:val="24"/>
                <w:lang w:eastAsia="ru-RU"/>
              </w:rPr>
              <w:t>Контролируемые параметры, указания по их определению и оценке</w:t>
            </w:r>
          </w:p>
        </w:tc>
      </w:tr>
      <w:tr w:rsidR="00AD5137" w:rsidRPr="00AD5137" w:rsidTr="004D071D"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ED0468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AD5137" w:rsidRPr="00AD5137" w:rsidRDefault="00AD5137" w:rsidP="00AD5137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AD5137" w:rsidRPr="00AD5137" w:rsidRDefault="00AD5137" w:rsidP="00AD5137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>3</w:t>
      </w:r>
      <w:r w:rsidR="00ED0468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НАДЗОР ЗА ЗДАНИЕМ</w:t>
      </w:r>
      <w:r w:rsidR="004D071D">
        <w:rPr>
          <w:rStyle w:val="afc"/>
          <w:rFonts w:eastAsia="Times New Roman"/>
          <w:b/>
          <w:bCs/>
          <w:spacing w:val="2"/>
          <w:sz w:val="24"/>
          <w:szCs w:val="24"/>
          <w:lang w:eastAsia="ru-RU"/>
        </w:rPr>
        <w:footnoteReference w:id="19"/>
      </w:r>
    </w:p>
    <w:tbl>
      <w:tblPr>
        <w:tblW w:w="9792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3459"/>
        <w:gridCol w:w="1792"/>
        <w:gridCol w:w="2018"/>
        <w:gridCol w:w="1587"/>
      </w:tblGrid>
      <w:tr w:rsidR="00AD5137" w:rsidRPr="00AD5137" w:rsidTr="004D071D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D0468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 xml:space="preserve">Дата </w:t>
            </w:r>
          </w:p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записи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Нарушения правил содержания здания, неисправности строительных конструкций и инженерного оборудования, результаты наблюдений (измерений) по оценке неисправностей, номера приказов, актов и других документов, разрешение на производство работ по эксплуатации и ремонту здания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Предписываемые меры по устранению нарушений и неисправностей или дальнейшему наблюдению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Должность, инициалы, фамилия лица, ответственного за выполнение предписываемых мер, его подпись и дата подписания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Должность, инициалы, фамилия лица, сделавшего запись, его подпись</w:t>
            </w:r>
          </w:p>
        </w:tc>
      </w:tr>
      <w:tr w:rsidR="00AD5137" w:rsidRPr="00AD5137" w:rsidTr="004D071D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AD5137" w:rsidRPr="00AD5137" w:rsidRDefault="00AD5137" w:rsidP="00AD513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AD5137" w:rsidRPr="004D071D" w:rsidRDefault="00AD5137" w:rsidP="00AD513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eastAsia="Times New Roman"/>
          <w:spacing w:val="2"/>
          <w:sz w:val="24"/>
          <w:szCs w:val="24"/>
          <w:vertAlign w:val="superscript"/>
          <w:lang w:eastAsia="ru-RU"/>
        </w:rPr>
      </w:pP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>4</w:t>
      </w:r>
      <w:r w:rsidR="00ED0468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РЕМОНТЫ, РЕКОНСТРУКЦИИ, РАСШИРЕНИЯ</w:t>
      </w:r>
      <w:r w:rsidR="004D071D">
        <w:rPr>
          <w:rFonts w:eastAsia="Times New Roman"/>
          <w:b/>
          <w:bCs/>
          <w:spacing w:val="2"/>
          <w:sz w:val="24"/>
          <w:szCs w:val="24"/>
          <w:vertAlign w:val="superscript"/>
          <w:lang w:eastAsia="ru-RU"/>
        </w:rPr>
        <w:t>18</w:t>
      </w:r>
    </w:p>
    <w:tbl>
      <w:tblPr>
        <w:tblW w:w="977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"/>
        <w:gridCol w:w="980"/>
        <w:gridCol w:w="2308"/>
        <w:gridCol w:w="1305"/>
        <w:gridCol w:w="907"/>
        <w:gridCol w:w="927"/>
        <w:gridCol w:w="835"/>
        <w:gridCol w:w="700"/>
        <w:gridCol w:w="852"/>
      </w:tblGrid>
      <w:tr w:rsidR="00AD5137" w:rsidRPr="00AD5137" w:rsidTr="004D071D"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Вид работы</w:t>
            </w:r>
          </w:p>
        </w:tc>
        <w:tc>
          <w:tcPr>
            <w:tcW w:w="9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proofErr w:type="spellStart"/>
            <w:r w:rsidRPr="00AD5137">
              <w:rPr>
                <w:rFonts w:eastAsia="Times New Roman"/>
                <w:sz w:val="22"/>
                <w:lang w:eastAsia="ru-RU"/>
              </w:rPr>
              <w:t>Причи</w:t>
            </w:r>
            <w:proofErr w:type="spellEnd"/>
            <w:r w:rsidRPr="00AD5137">
              <w:rPr>
                <w:rFonts w:eastAsia="Times New Roman"/>
                <w:sz w:val="22"/>
                <w:lang w:eastAsia="ru-RU"/>
              </w:rPr>
              <w:t xml:space="preserve">-на </w:t>
            </w:r>
            <w:proofErr w:type="spellStart"/>
            <w:r w:rsidRPr="00AD5137">
              <w:rPr>
                <w:rFonts w:eastAsia="Times New Roman"/>
                <w:sz w:val="22"/>
                <w:lang w:eastAsia="ru-RU"/>
              </w:rPr>
              <w:t>выпол</w:t>
            </w:r>
            <w:proofErr w:type="spellEnd"/>
            <w:r w:rsidRPr="00AD5137">
              <w:rPr>
                <w:rFonts w:eastAsia="Times New Roman"/>
                <w:sz w:val="22"/>
                <w:lang w:eastAsia="ru-RU"/>
              </w:rPr>
              <w:t>-нения</w:t>
            </w:r>
          </w:p>
        </w:tc>
        <w:tc>
          <w:tcPr>
            <w:tcW w:w="23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Наименование строительной конструкции, краткое содержание и объем работ в натуральных показателях</w:t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Стоимость работ, тыс.</w:t>
            </w:r>
            <w:r w:rsidR="00ED0468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AD5137">
              <w:rPr>
                <w:rFonts w:eastAsia="Times New Roman"/>
                <w:sz w:val="22"/>
                <w:lang w:eastAsia="ru-RU"/>
              </w:rPr>
              <w:t>руб.</w:t>
            </w:r>
          </w:p>
        </w:tc>
        <w:tc>
          <w:tcPr>
            <w:tcW w:w="9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Номер сметы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Сроки выполнения (месяц, год)</w:t>
            </w:r>
          </w:p>
        </w:tc>
        <w:tc>
          <w:tcPr>
            <w:tcW w:w="1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Исполнители работ</w:t>
            </w:r>
          </w:p>
        </w:tc>
      </w:tr>
      <w:tr w:rsidR="00AD5137" w:rsidRPr="00AD5137" w:rsidTr="004D071D">
        <w:tc>
          <w:tcPr>
            <w:tcW w:w="9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30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3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46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начало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46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конец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46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про-</w:t>
            </w:r>
            <w:r w:rsidRPr="00AD5137">
              <w:rPr>
                <w:rFonts w:eastAsia="Times New Roman"/>
                <w:sz w:val="22"/>
                <w:lang w:eastAsia="ru-RU"/>
              </w:rPr>
              <w:br/>
            </w:r>
            <w:proofErr w:type="spellStart"/>
            <w:r w:rsidRPr="00AD5137">
              <w:rPr>
                <w:rFonts w:eastAsia="Times New Roman"/>
                <w:sz w:val="22"/>
                <w:lang w:eastAsia="ru-RU"/>
              </w:rPr>
              <w:t>ект</w:t>
            </w:r>
            <w:proofErr w:type="spellEnd"/>
            <w:r w:rsidRPr="00AD5137">
              <w:rPr>
                <w:rFonts w:eastAsia="Times New Roman"/>
                <w:sz w:val="22"/>
                <w:lang w:eastAsia="ru-RU"/>
              </w:rPr>
              <w:t>-</w:t>
            </w:r>
            <w:r w:rsidRPr="00AD5137">
              <w:rPr>
                <w:rFonts w:eastAsia="Times New Roman"/>
                <w:sz w:val="22"/>
                <w:lang w:eastAsia="ru-RU"/>
              </w:rPr>
              <w:br/>
            </w:r>
            <w:proofErr w:type="spellStart"/>
            <w:r w:rsidRPr="00AD5137">
              <w:rPr>
                <w:rFonts w:eastAsia="Times New Roman"/>
                <w:sz w:val="22"/>
                <w:lang w:eastAsia="ru-RU"/>
              </w:rPr>
              <w:t>ных</w:t>
            </w:r>
            <w:proofErr w:type="spellEnd"/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46"/>
              <w:jc w:val="center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СМР</w:t>
            </w:r>
          </w:p>
        </w:tc>
      </w:tr>
      <w:tr w:rsidR="00AD5137" w:rsidRPr="00AD5137" w:rsidTr="004D071D"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AD5137" w:rsidRPr="00AD5137" w:rsidRDefault="00AD5137" w:rsidP="00AD513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  <w:lang w:eastAsia="ru-RU"/>
        </w:rPr>
      </w:pPr>
    </w:p>
    <w:p w:rsidR="00AD5137" w:rsidRPr="00AD5137" w:rsidRDefault="00AD5137" w:rsidP="00AD513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eastAsia="Times New Roman"/>
          <w:spacing w:val="2"/>
          <w:sz w:val="24"/>
          <w:szCs w:val="24"/>
          <w:lang w:eastAsia="ru-RU"/>
        </w:rPr>
      </w:pP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>5</w:t>
      </w:r>
      <w:r w:rsidR="00ED0468">
        <w:rPr>
          <w:rFonts w:eastAsia="Times New Roman"/>
          <w:b/>
          <w:bCs/>
          <w:spacing w:val="2"/>
          <w:sz w:val="24"/>
          <w:szCs w:val="24"/>
          <w:lang w:eastAsia="ru-RU"/>
        </w:rPr>
        <w:t>.</w:t>
      </w:r>
      <w:r w:rsidRPr="00AD5137">
        <w:rPr>
          <w:rFonts w:eastAsia="Times New Roman"/>
          <w:b/>
          <w:bCs/>
          <w:spacing w:val="2"/>
          <w:sz w:val="24"/>
          <w:szCs w:val="24"/>
          <w:lang w:eastAsia="ru-RU"/>
        </w:rPr>
        <w:t xml:space="preserve"> ОТВЕТСТВЕННЫЕ ЛИЦА ЗА ЭКСПЛУАТАЦИЮ И РЕМОНТ ЗДАНИЯ</w:t>
      </w:r>
      <w:r w:rsidR="007D47DF">
        <w:rPr>
          <w:rStyle w:val="afc"/>
          <w:rFonts w:eastAsia="Times New Roman"/>
          <w:sz w:val="22"/>
          <w:lang w:eastAsia="ru-RU"/>
        </w:rPr>
        <w:footnoteReference w:id="20"/>
      </w:r>
    </w:p>
    <w:tbl>
      <w:tblPr>
        <w:tblW w:w="9849" w:type="dxa"/>
        <w:tblInd w:w="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276"/>
        <w:gridCol w:w="2394"/>
        <w:gridCol w:w="2052"/>
      </w:tblGrid>
      <w:tr w:rsidR="00AD5137" w:rsidRPr="00AD5137" w:rsidTr="004D071D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7D47DF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Номер и дата документа о возл</w:t>
            </w:r>
            <w:r w:rsidR="004D071D">
              <w:rPr>
                <w:rFonts w:eastAsia="Times New Roman"/>
                <w:sz w:val="22"/>
                <w:lang w:eastAsia="ru-RU"/>
              </w:rPr>
              <w:t>ожении ответствен</w:t>
            </w:r>
            <w:r w:rsidRPr="00AD5137">
              <w:rPr>
                <w:rFonts w:eastAsia="Times New Roman"/>
                <w:sz w:val="22"/>
                <w:lang w:eastAsia="ru-RU"/>
              </w:rPr>
              <w:t>ности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Наименование и месторасположение помещений, строительных конструкций и т.</w:t>
            </w:r>
            <w:r w:rsidR="00ED0468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AD5137">
              <w:rPr>
                <w:rFonts w:eastAsia="Times New Roman"/>
                <w:sz w:val="22"/>
                <w:lang w:eastAsia="ru-RU"/>
              </w:rPr>
              <w:t>д.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Инициалы, фамилия, должность ответственного лица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hanging="7"/>
              <w:textAlignment w:val="baseline"/>
              <w:rPr>
                <w:rFonts w:eastAsia="Times New Roman"/>
                <w:sz w:val="22"/>
                <w:lang w:eastAsia="ru-RU"/>
              </w:rPr>
            </w:pPr>
            <w:r w:rsidRPr="00AD5137">
              <w:rPr>
                <w:rFonts w:eastAsia="Times New Roman"/>
                <w:sz w:val="22"/>
                <w:lang w:eastAsia="ru-RU"/>
              </w:rPr>
              <w:t>Подпись</w:t>
            </w:r>
            <w:r w:rsidRPr="00AD5137">
              <w:rPr>
                <w:rFonts w:eastAsia="Times New Roman"/>
                <w:sz w:val="22"/>
                <w:lang w:eastAsia="ru-RU"/>
              </w:rPr>
              <w:br/>
              <w:t>ответственного лица, дата</w:t>
            </w:r>
          </w:p>
        </w:tc>
      </w:tr>
      <w:tr w:rsidR="00AD5137" w:rsidRPr="00AD5137" w:rsidTr="007D47DF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center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AD5137" w:rsidRPr="00AD5137" w:rsidRDefault="00AD5137" w:rsidP="00AD5137">
            <w:pPr>
              <w:spacing w:after="0" w:line="240" w:lineRule="auto"/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1F3538" w:rsidRDefault="001F3538" w:rsidP="00AD5137">
      <w:pPr>
        <w:spacing w:after="0" w:line="240" w:lineRule="auto"/>
        <w:rPr>
          <w:b/>
          <w:szCs w:val="28"/>
        </w:rPr>
      </w:pPr>
      <w:r>
        <w:br w:type="page"/>
      </w:r>
    </w:p>
    <w:p w:rsidR="007E20F5" w:rsidRPr="007E20F5" w:rsidRDefault="007E31C9" w:rsidP="007E31C9">
      <w:pPr>
        <w:pStyle w:val="2"/>
        <w:rPr>
          <w:color w:val="008FC8"/>
        </w:rPr>
      </w:pPr>
      <w:bookmarkStart w:id="3" w:name="_Toc414147173"/>
      <w:r w:rsidRPr="007E20F5">
        <w:rPr>
          <w:color w:val="008FC8"/>
        </w:rPr>
        <w:lastRenderedPageBreak/>
        <w:t xml:space="preserve">Практическое </w:t>
      </w:r>
      <w:proofErr w:type="gramStart"/>
      <w:r w:rsidRPr="007E20F5">
        <w:rPr>
          <w:color w:val="008FC8"/>
        </w:rPr>
        <w:t xml:space="preserve">задание </w:t>
      </w:r>
      <w:bookmarkEnd w:id="3"/>
      <w:r w:rsidR="008A602A" w:rsidRPr="007E20F5">
        <w:rPr>
          <w:color w:val="008FC8"/>
        </w:rPr>
        <w:t xml:space="preserve"> </w:t>
      </w:r>
      <w:r w:rsidRPr="007E20F5">
        <w:rPr>
          <w:color w:val="008FC8"/>
        </w:rPr>
        <w:t>8</w:t>
      </w:r>
      <w:proofErr w:type="gramEnd"/>
      <w:r w:rsidRPr="007E20F5">
        <w:rPr>
          <w:color w:val="008FC8"/>
        </w:rPr>
        <w:t xml:space="preserve"> </w:t>
      </w:r>
    </w:p>
    <w:p w:rsidR="007E31C9" w:rsidRPr="007E20F5" w:rsidRDefault="007E31C9" w:rsidP="007E20F5">
      <w:pPr>
        <w:jc w:val="center"/>
        <w:rPr>
          <w:b/>
        </w:rPr>
      </w:pPr>
      <w:r w:rsidRPr="007E20F5">
        <w:rPr>
          <w:b/>
        </w:rPr>
        <w:t>Эвакуационные пути и выходы зданий различного функционального назначения</w:t>
      </w:r>
    </w:p>
    <w:p w:rsidR="007E31C9" w:rsidRPr="00286E80" w:rsidRDefault="007E31C9" w:rsidP="007E31C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b/>
          <w:szCs w:val="28"/>
        </w:rPr>
      </w:pPr>
    </w:p>
    <w:p w:rsidR="00ED0468" w:rsidRDefault="007E31C9" w:rsidP="007E31C9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2. </w:t>
      </w:r>
      <w:r w:rsidRPr="00562924">
        <w:rPr>
          <w:b/>
          <w:szCs w:val="28"/>
        </w:rPr>
        <w:t xml:space="preserve">Требования безопасности при эксплуатации </w:t>
      </w:r>
      <w:r w:rsidR="00ED0468" w:rsidRPr="00562924">
        <w:rPr>
          <w:b/>
          <w:szCs w:val="28"/>
        </w:rPr>
        <w:t>зданий</w:t>
      </w:r>
    </w:p>
    <w:p w:rsidR="007E31C9" w:rsidRPr="00286E80" w:rsidRDefault="007E31C9" w:rsidP="007E31C9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562924">
        <w:rPr>
          <w:b/>
          <w:szCs w:val="28"/>
        </w:rPr>
        <w:t>и сооружений различного функционального назначения</w:t>
      </w:r>
    </w:p>
    <w:p w:rsidR="007E31C9" w:rsidRPr="00286E80" w:rsidRDefault="007E31C9" w:rsidP="007E31C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b/>
          <w:szCs w:val="28"/>
        </w:rPr>
      </w:pPr>
    </w:p>
    <w:p w:rsidR="007E31C9" w:rsidRPr="00286E80" w:rsidRDefault="007E31C9" w:rsidP="007E31C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b/>
          <w:szCs w:val="28"/>
        </w:rPr>
        <w:t>Формулировка задания</w:t>
      </w:r>
      <w:r w:rsidRPr="00286E80">
        <w:rPr>
          <w:b/>
          <w:szCs w:val="28"/>
        </w:rPr>
        <w:t xml:space="preserve">: </w:t>
      </w:r>
      <w:r>
        <w:rPr>
          <w:szCs w:val="28"/>
        </w:rPr>
        <w:t>ознакомиться с</w:t>
      </w:r>
      <w:r w:rsidRPr="00286E80">
        <w:rPr>
          <w:szCs w:val="28"/>
        </w:rPr>
        <w:t xml:space="preserve"> нормативными и правовыми основами технического регулирования в области обеспечения требований пожарной </w:t>
      </w:r>
      <w:r>
        <w:rPr>
          <w:szCs w:val="28"/>
        </w:rPr>
        <w:t xml:space="preserve">безопасности </w:t>
      </w:r>
      <w:r w:rsidRPr="00286E80">
        <w:rPr>
          <w:szCs w:val="28"/>
        </w:rPr>
        <w:t>к эвакуационным путям и выходам.</w:t>
      </w:r>
    </w:p>
    <w:p w:rsidR="007E31C9" w:rsidRPr="00286E80" w:rsidRDefault="007E31C9" w:rsidP="007E31C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b/>
          <w:szCs w:val="28"/>
        </w:rPr>
      </w:pPr>
    </w:p>
    <w:p w:rsidR="007E31C9" w:rsidRPr="00286E80" w:rsidRDefault="007E31C9" w:rsidP="007E31C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7E31C9" w:rsidRPr="00286E80" w:rsidRDefault="007E31C9" w:rsidP="007E31C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bCs/>
          <w:snapToGrid w:val="0"/>
          <w:szCs w:val="28"/>
        </w:rPr>
      </w:pPr>
      <w:r w:rsidRPr="00286E80">
        <w:rPr>
          <w:bCs/>
          <w:snapToGrid w:val="0"/>
          <w:szCs w:val="28"/>
        </w:rPr>
        <w:t>Федеральный закон от 22.07.2008 № 123-ФЗ «Технический регламент о требованиях пожарной безопасности» (с изменениями);</w:t>
      </w:r>
    </w:p>
    <w:p w:rsidR="007E31C9" w:rsidRPr="00286E80" w:rsidRDefault="007E31C9" w:rsidP="007E31C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bCs/>
          <w:snapToGrid w:val="0"/>
          <w:szCs w:val="28"/>
        </w:rPr>
      </w:pPr>
      <w:r w:rsidRPr="00286E80">
        <w:rPr>
          <w:bCs/>
          <w:snapToGrid w:val="0"/>
          <w:szCs w:val="28"/>
        </w:rPr>
        <w:t>СП 1.13130. Системы противопожарной защиты. Эвакуационные пути и выходы.</w:t>
      </w:r>
    </w:p>
    <w:p w:rsidR="007E31C9" w:rsidRPr="00286E80" w:rsidRDefault="007E31C9" w:rsidP="007E31C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bCs/>
          <w:snapToGrid w:val="0"/>
          <w:szCs w:val="28"/>
        </w:rPr>
      </w:pPr>
      <w:r>
        <w:t>СП 118.13330</w:t>
      </w:r>
      <w:r w:rsidRPr="00286E80">
        <w:t xml:space="preserve">. </w:t>
      </w:r>
      <w:r w:rsidRPr="00286E80">
        <w:rPr>
          <w:bCs/>
          <w:color w:val="000001"/>
        </w:rPr>
        <w:t xml:space="preserve">Общественные здания и сооружения. Актуализированная </w:t>
      </w:r>
      <w:proofErr w:type="gramStart"/>
      <w:r w:rsidRPr="00286E80">
        <w:rPr>
          <w:bCs/>
          <w:color w:val="000001"/>
        </w:rPr>
        <w:t>редакция  СНиП</w:t>
      </w:r>
      <w:proofErr w:type="gramEnd"/>
      <w:r w:rsidRPr="00286E80">
        <w:rPr>
          <w:bCs/>
          <w:color w:val="000001"/>
        </w:rPr>
        <w:t xml:space="preserve"> 31-06</w:t>
      </w:r>
      <w:r w:rsidR="00ED0468">
        <w:rPr>
          <w:bCs/>
          <w:color w:val="000001"/>
        </w:rPr>
        <w:t>–</w:t>
      </w:r>
      <w:r w:rsidRPr="00286E80">
        <w:rPr>
          <w:bCs/>
          <w:color w:val="000001"/>
        </w:rPr>
        <w:t>2009 (с изменениями)</w:t>
      </w:r>
      <w:r w:rsidR="00ED0468">
        <w:rPr>
          <w:bCs/>
          <w:color w:val="000001"/>
        </w:rPr>
        <w:t>.</w:t>
      </w:r>
    </w:p>
    <w:p w:rsidR="007E31C9" w:rsidRPr="00286E80" w:rsidRDefault="007E31C9" w:rsidP="007E31C9">
      <w:pPr>
        <w:spacing w:after="0" w:line="360" w:lineRule="auto"/>
        <w:ind w:firstLine="709"/>
        <w:jc w:val="center"/>
        <w:rPr>
          <w:szCs w:val="28"/>
        </w:rPr>
      </w:pPr>
    </w:p>
    <w:p w:rsidR="007E31C9" w:rsidRPr="00286E80" w:rsidRDefault="007E31C9" w:rsidP="007E31C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7E31C9" w:rsidRPr="00286E80" w:rsidRDefault="00F77B0D" w:rsidP="00ED0468">
      <w:pPr>
        <w:numPr>
          <w:ilvl w:val="0"/>
          <w:numId w:val="13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6C6596">
        <w:rPr>
          <w:szCs w:val="28"/>
        </w:rPr>
        <w:t xml:space="preserve">Изучить </w:t>
      </w:r>
      <w:r>
        <w:rPr>
          <w:szCs w:val="28"/>
        </w:rPr>
        <w:t xml:space="preserve">рекомендуемую </w:t>
      </w:r>
      <w:r w:rsidRPr="006C6596">
        <w:rPr>
          <w:szCs w:val="28"/>
        </w:rPr>
        <w:t>но</w:t>
      </w:r>
      <w:r>
        <w:rPr>
          <w:szCs w:val="28"/>
        </w:rPr>
        <w:t xml:space="preserve">рмативную правовую литературу </w:t>
      </w:r>
      <w:r w:rsidRPr="00286E80">
        <w:rPr>
          <w:szCs w:val="28"/>
        </w:rPr>
        <w:t>(</w:t>
      </w:r>
      <w:r w:rsidRPr="00286E80">
        <w:t>см. папку курса «Дополнительные материалы»</w:t>
      </w:r>
      <w:r w:rsidRPr="00286E80">
        <w:rPr>
          <w:szCs w:val="28"/>
        </w:rPr>
        <w:t>)</w:t>
      </w:r>
      <w:r w:rsidRPr="006C6596">
        <w:rPr>
          <w:szCs w:val="28"/>
        </w:rPr>
        <w:t>.</w:t>
      </w:r>
    </w:p>
    <w:p w:rsidR="007E31C9" w:rsidRPr="00286E80" w:rsidRDefault="007E31C9" w:rsidP="00ED0468">
      <w:pPr>
        <w:numPr>
          <w:ilvl w:val="0"/>
          <w:numId w:val="13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t>Ознаком</w:t>
      </w:r>
      <w:r w:rsidR="00F77B0D">
        <w:rPr>
          <w:szCs w:val="28"/>
        </w:rPr>
        <w:t>иться</w:t>
      </w:r>
      <w:r w:rsidRPr="00286E80">
        <w:rPr>
          <w:szCs w:val="28"/>
        </w:rPr>
        <w:t xml:space="preserve"> с примерами определения т</w:t>
      </w:r>
      <w:r w:rsidRPr="00286E80">
        <w:rPr>
          <w:bCs/>
          <w:snapToGrid w:val="0"/>
          <w:szCs w:val="28"/>
        </w:rPr>
        <w:t>ребований пожарной безопасности к эвакуационным путям и выходам</w:t>
      </w:r>
      <w:r w:rsidRPr="00286E80">
        <w:rPr>
          <w:szCs w:val="28"/>
        </w:rPr>
        <w:t xml:space="preserve"> (</w:t>
      </w:r>
      <w:r w:rsidR="00ED0468">
        <w:t>о</w:t>
      </w:r>
      <w:r w:rsidRPr="00286E80">
        <w:t>бразец выполнения за</w:t>
      </w:r>
      <w:r w:rsidR="00F77B0D">
        <w:t>дания 8</w:t>
      </w:r>
      <w:r w:rsidRPr="00286E80">
        <w:t>)</w:t>
      </w:r>
      <w:r w:rsidR="00ED0468">
        <w:t>.</w:t>
      </w:r>
    </w:p>
    <w:p w:rsidR="007E31C9" w:rsidRPr="00286E80" w:rsidRDefault="007E31C9" w:rsidP="00ED0468">
      <w:pPr>
        <w:numPr>
          <w:ilvl w:val="0"/>
          <w:numId w:val="13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t xml:space="preserve">При изучении и использовании </w:t>
      </w:r>
      <w:r w:rsidR="00F77B0D">
        <w:rPr>
          <w:bCs/>
          <w:snapToGrid w:val="0"/>
          <w:szCs w:val="28"/>
        </w:rPr>
        <w:t>нормативных документов</w:t>
      </w:r>
      <w:r w:rsidRPr="00286E80">
        <w:rPr>
          <w:bCs/>
          <w:snapToGrid w:val="0"/>
          <w:szCs w:val="28"/>
        </w:rPr>
        <w:t xml:space="preserve"> обращайте внимание на требования, представленные в основном их содержании и в таблицах с учетом функционального назначения помещений.</w:t>
      </w:r>
    </w:p>
    <w:p w:rsidR="007E31C9" w:rsidRPr="00286E80" w:rsidRDefault="007E31C9" w:rsidP="00ED0468">
      <w:pPr>
        <w:numPr>
          <w:ilvl w:val="0"/>
          <w:numId w:val="13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t xml:space="preserve">Выберите вариант заданий к работе (табл. </w:t>
      </w:r>
      <w:r w:rsidR="00A43EC7">
        <w:rPr>
          <w:szCs w:val="28"/>
        </w:rPr>
        <w:t>8.1 и 8</w:t>
      </w:r>
      <w:r w:rsidR="00F77B0D">
        <w:rPr>
          <w:szCs w:val="28"/>
        </w:rPr>
        <w:t>.2</w:t>
      </w:r>
      <w:r w:rsidRPr="00286E80">
        <w:rPr>
          <w:szCs w:val="28"/>
        </w:rPr>
        <w:t>).</w:t>
      </w:r>
    </w:p>
    <w:p w:rsidR="007E31C9" w:rsidRPr="00286E80" w:rsidRDefault="007E31C9" w:rsidP="00ED0468">
      <w:pPr>
        <w:numPr>
          <w:ilvl w:val="0"/>
          <w:numId w:val="13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lastRenderedPageBreak/>
        <w:t>На основе изученно</w:t>
      </w:r>
      <w:r w:rsidR="00A43EC7">
        <w:rPr>
          <w:szCs w:val="28"/>
        </w:rPr>
        <w:t xml:space="preserve">го материала заполните </w:t>
      </w:r>
      <w:r w:rsidR="00ED0468">
        <w:rPr>
          <w:szCs w:val="28"/>
        </w:rPr>
        <w:t xml:space="preserve">табл. </w:t>
      </w:r>
      <w:r w:rsidR="00A43EC7">
        <w:rPr>
          <w:szCs w:val="28"/>
        </w:rPr>
        <w:t>8</w:t>
      </w:r>
      <w:r w:rsidRPr="00286E80">
        <w:rPr>
          <w:szCs w:val="28"/>
        </w:rPr>
        <w:t>.</w:t>
      </w:r>
      <w:r w:rsidR="00A43EC7">
        <w:rPr>
          <w:szCs w:val="28"/>
        </w:rPr>
        <w:t>4</w:t>
      </w:r>
      <w:r w:rsidRPr="00286E80">
        <w:rPr>
          <w:szCs w:val="28"/>
        </w:rPr>
        <w:t xml:space="preserve"> (бланк выполнения задания </w:t>
      </w:r>
      <w:r w:rsidR="00A43EC7">
        <w:rPr>
          <w:szCs w:val="28"/>
        </w:rPr>
        <w:t>8</w:t>
      </w:r>
      <w:r w:rsidRPr="00286E80">
        <w:rPr>
          <w:szCs w:val="28"/>
        </w:rPr>
        <w:t>). При выявлении нарушений требований пожарной безопасности использовать нормативные данные.</w:t>
      </w:r>
    </w:p>
    <w:p w:rsidR="007E31C9" w:rsidRDefault="007E31C9" w:rsidP="007E31C9">
      <w:pPr>
        <w:spacing w:after="0" w:line="360" w:lineRule="auto"/>
        <w:rPr>
          <w:szCs w:val="28"/>
        </w:rPr>
      </w:pPr>
    </w:p>
    <w:p w:rsidR="00A43EC7" w:rsidRDefault="00A43EC7" w:rsidP="00A43EC7">
      <w:pPr>
        <w:spacing w:after="0" w:line="360" w:lineRule="auto"/>
        <w:jc w:val="right"/>
        <w:rPr>
          <w:szCs w:val="28"/>
        </w:rPr>
      </w:pPr>
      <w:r>
        <w:rPr>
          <w:szCs w:val="28"/>
        </w:rPr>
        <w:t>Таблица 8.1</w:t>
      </w:r>
    </w:p>
    <w:p w:rsidR="00A43EC7" w:rsidRDefault="00A43EC7" w:rsidP="00A43EC7">
      <w:pPr>
        <w:spacing w:after="0" w:line="36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Выбор варианта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12"/>
        <w:gridCol w:w="2401"/>
        <w:gridCol w:w="2413"/>
        <w:gridCol w:w="2402"/>
      </w:tblGrid>
      <w:tr w:rsidR="00A43EC7" w:rsidTr="00A43EC7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Первые две буквы фамилии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Вариант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Первые две буквы фамилии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Вариант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Аа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Ак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Ол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Оя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ind w:left="-19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26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Ал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Ая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Пк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27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Ба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Бк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Пл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Пя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28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Бл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Бя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Рк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29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Ва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Вк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Рл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Ря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30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Вл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Вя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Са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Ск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31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Гк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Сл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Ся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32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Гл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Гя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Та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Тк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33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Да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Дк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Тл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Тя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34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Дл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Дя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Уа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Ук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35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Еа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Ея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Ул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Уя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36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Ёа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Ёя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Фя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37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Жя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Ха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Хя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38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За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Зя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Ца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Ця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39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Иа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Ик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Ча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Чя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40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Ил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Ия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Ша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Шл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41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Ка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Кк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Шм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Шя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42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Кл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Кя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Ща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Щл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43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Ла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Лк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Щм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Щя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44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Лл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Ля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Эа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Эк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45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Ма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Мк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Эл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Эя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46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Мл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Мя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Юа</w:t>
            </w:r>
            <w:proofErr w:type="spellEnd"/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Юк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47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На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Нк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Юл</w:t>
            </w:r>
            <w:r w:rsidR="00ED0468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Юя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48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Нл</w:t>
            </w:r>
            <w:proofErr w:type="spellEnd"/>
            <w:r w:rsidR="008A5C1F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Ня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Яа</w:t>
            </w:r>
            <w:proofErr w:type="spellEnd"/>
            <w:r w:rsidR="008A5C1F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Як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49</w:t>
            </w:r>
          </w:p>
        </w:tc>
      </w:tr>
      <w:tr w:rsidR="00A43EC7" w:rsidTr="00A43EC7">
        <w:trPr>
          <w:trHeight w:val="30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Оа</w:t>
            </w:r>
            <w:proofErr w:type="spellEnd"/>
            <w:r w:rsidR="008A5C1F">
              <w:rPr>
                <w:sz w:val="26"/>
                <w:szCs w:val="26"/>
                <w:lang w:eastAsia="ru-RU"/>
              </w:rPr>
              <w:t>–</w:t>
            </w:r>
            <w:r>
              <w:rPr>
                <w:sz w:val="26"/>
                <w:szCs w:val="26"/>
                <w:lang w:eastAsia="ru-RU"/>
              </w:rPr>
              <w:t>Ок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7" w:rsidRDefault="00A43EC7" w:rsidP="00A43EC7">
            <w:pPr>
              <w:numPr>
                <w:ilvl w:val="0"/>
                <w:numId w:val="184"/>
              </w:num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Ял</w:t>
            </w:r>
            <w:r w:rsidR="008A5C1F">
              <w:rPr>
                <w:sz w:val="26"/>
                <w:szCs w:val="26"/>
                <w:lang w:eastAsia="ru-RU"/>
              </w:rPr>
              <w:t>–</w:t>
            </w:r>
            <w:proofErr w:type="spellStart"/>
            <w:r>
              <w:rPr>
                <w:sz w:val="26"/>
                <w:szCs w:val="26"/>
                <w:lang w:eastAsia="ru-RU"/>
              </w:rPr>
              <w:t>Яя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C7" w:rsidRDefault="00A43EC7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50</w:t>
            </w:r>
          </w:p>
        </w:tc>
      </w:tr>
    </w:tbl>
    <w:p w:rsidR="00A43EC7" w:rsidRPr="00286E80" w:rsidRDefault="00A43EC7" w:rsidP="007E31C9">
      <w:pPr>
        <w:spacing w:after="0" w:line="360" w:lineRule="auto"/>
        <w:rPr>
          <w:szCs w:val="28"/>
        </w:rPr>
      </w:pPr>
    </w:p>
    <w:p w:rsidR="00A43EC7" w:rsidRDefault="00A43EC7">
      <w:pPr>
        <w:spacing w:after="0" w:line="240" w:lineRule="auto"/>
        <w:rPr>
          <w:szCs w:val="28"/>
        </w:rPr>
      </w:pPr>
      <w:r>
        <w:rPr>
          <w:szCs w:val="28"/>
        </w:rPr>
        <w:br w:type="page"/>
      </w:r>
    </w:p>
    <w:p w:rsidR="007E31C9" w:rsidRPr="00286E80" w:rsidRDefault="00A43EC7" w:rsidP="007E31C9">
      <w:pPr>
        <w:spacing w:after="0" w:line="360" w:lineRule="auto"/>
        <w:jc w:val="right"/>
        <w:rPr>
          <w:szCs w:val="28"/>
        </w:rPr>
      </w:pPr>
      <w:r>
        <w:rPr>
          <w:szCs w:val="28"/>
        </w:rPr>
        <w:lastRenderedPageBreak/>
        <w:t>Таблица 8</w:t>
      </w:r>
      <w:r w:rsidR="00F77B0D">
        <w:rPr>
          <w:szCs w:val="28"/>
        </w:rPr>
        <w:t>.2</w:t>
      </w:r>
    </w:p>
    <w:p w:rsidR="007E31C9" w:rsidRPr="00286E80" w:rsidRDefault="007E31C9" w:rsidP="007E31C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286E80">
        <w:rPr>
          <w:rFonts w:eastAsia="Times New Roman"/>
          <w:szCs w:val="28"/>
          <w:lang w:eastAsia="ru-RU"/>
        </w:rPr>
        <w:t>Варианты для определения требований пожарной безопасности к эвакуационным путям и выходам</w:t>
      </w:r>
    </w:p>
    <w:p w:rsidR="007E31C9" w:rsidRPr="00286E80" w:rsidRDefault="007E31C9" w:rsidP="007E31C9">
      <w:pPr>
        <w:spacing w:after="0" w:line="240" w:lineRule="auto"/>
        <w:jc w:val="center"/>
        <w:rPr>
          <w:i/>
          <w:iCs/>
          <w:color w:val="000000"/>
          <w:sz w:val="27"/>
        </w:rPr>
      </w:pPr>
    </w:p>
    <w:tbl>
      <w:tblPr>
        <w:tblStyle w:val="25"/>
        <w:tblW w:w="1019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814"/>
        <w:gridCol w:w="1814"/>
        <w:gridCol w:w="1814"/>
        <w:gridCol w:w="1814"/>
      </w:tblGrid>
      <w:tr w:rsidR="007E31C9" w:rsidRPr="00286E80" w:rsidTr="00677D40">
        <w:trPr>
          <w:tblHeader/>
        </w:trPr>
        <w:tc>
          <w:tcPr>
            <w:tcW w:w="675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8A5C1F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r w:rsidR="007E31C9"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8A5C1F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ри</w:t>
            </w:r>
            <w:proofErr w:type="spellEnd"/>
            <w:r w:rsidR="008A5C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ан</w:t>
            </w:r>
            <w:r w:rsidR="008A5C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помещения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Класс конструктивной пожарной опасности здания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Размеры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помещения 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(ширина 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×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длина 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×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высота)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Площадь, занимаемая оборудованием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Вместимость, чел</w:t>
            </w:r>
            <w:r w:rsidR="008A5C1F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в детском дошкольном учреждении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×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×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в детском дошкольном учреждении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×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×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в детском дошкольном учреждении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в детском дошкольном учреждении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Актовый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санатория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Актовый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санатория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Актовый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санатория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Актовый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санатория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Зрительный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кинотеатра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Зрительный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кинотеатра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Зрительный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кинотеатра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Зрительный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кинотеатра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Читальный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Читальный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Читальный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Читальный зал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Демонстрационный зал музея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Демонстрационный зал музея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Демонстрационный зал музея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Демонстрационный зал музея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зал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зал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зал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зал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Банкетный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ресторана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Банкетный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ресторана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Зал ожидания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вокзала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Зал ожидания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вокзала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 школы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школы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Конференц-зал офисного здания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Конференц-зал офисного здания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в детском дошкольном учреждении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в детском дошкольном учреждении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Актовый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санатория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Актовый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санатория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Зрительный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кинотеатра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Зрительный зал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кинотеатра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Читальный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Читальный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Демонстрационный зал музея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Демонстрационный зал музея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зал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зал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Банкетный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ресторана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5C1F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Банкетный зал </w:t>
            </w:r>
          </w:p>
          <w:p w:rsidR="007E31C9" w:rsidRPr="00286E80" w:rsidRDefault="007E31C9" w:rsidP="00677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ресторана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зал  школы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Актовый   зал школы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Конференц-зал офисного здания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numPr>
                <w:ilvl w:val="0"/>
                <w:numId w:val="179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Конференц-зал офисного здания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07A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× 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7E31C9" w:rsidRPr="00286E80" w:rsidRDefault="007E31C9" w:rsidP="007E31C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7E31C9" w:rsidRPr="00286E80" w:rsidRDefault="007E31C9" w:rsidP="007E31C9">
      <w:pPr>
        <w:spacing w:after="0" w:line="360" w:lineRule="auto"/>
        <w:jc w:val="right"/>
        <w:rPr>
          <w:szCs w:val="28"/>
        </w:rPr>
      </w:pPr>
    </w:p>
    <w:p w:rsidR="007E31C9" w:rsidRPr="00286E80" w:rsidRDefault="007E31C9" w:rsidP="007E31C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b/>
          <w:szCs w:val="28"/>
        </w:rPr>
        <w:sectPr w:rsidR="007E31C9" w:rsidRPr="00286E80" w:rsidSect="00D14FBB"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7E31C9" w:rsidRPr="007E20F5" w:rsidRDefault="007E31C9" w:rsidP="007E31C9">
      <w:pPr>
        <w:pStyle w:val="2"/>
        <w:rPr>
          <w:color w:val="008FC8"/>
        </w:rPr>
      </w:pPr>
      <w:r w:rsidRPr="007E20F5">
        <w:rPr>
          <w:color w:val="008FC8"/>
        </w:rPr>
        <w:lastRenderedPageBreak/>
        <w:t xml:space="preserve">Образец выполнения </w:t>
      </w:r>
      <w:proofErr w:type="gramStart"/>
      <w:r w:rsidRPr="007E20F5">
        <w:rPr>
          <w:color w:val="008FC8"/>
        </w:rPr>
        <w:t xml:space="preserve">задания  </w:t>
      </w:r>
      <w:r w:rsidR="00A43EC7" w:rsidRPr="007E20F5">
        <w:rPr>
          <w:color w:val="008FC8"/>
        </w:rPr>
        <w:t>8</w:t>
      </w:r>
      <w:proofErr w:type="gramEnd"/>
    </w:p>
    <w:p w:rsidR="007E31C9" w:rsidRPr="00286E80" w:rsidRDefault="00A43EC7" w:rsidP="007E31C9">
      <w:pPr>
        <w:spacing w:after="0" w:line="240" w:lineRule="auto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Таблица 8.3</w:t>
      </w:r>
    </w:p>
    <w:p w:rsidR="007E31C9" w:rsidRPr="00286E80" w:rsidRDefault="007E31C9" w:rsidP="007E31C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286E80">
        <w:rPr>
          <w:rFonts w:eastAsia="Times New Roman"/>
          <w:szCs w:val="28"/>
          <w:lang w:eastAsia="ru-RU"/>
        </w:rPr>
        <w:t xml:space="preserve">Требования пожарной безопасности к эвакуационным путям и выходам. </w:t>
      </w:r>
    </w:p>
    <w:p w:rsidR="007E31C9" w:rsidRPr="00286E80" w:rsidRDefault="007E31C9" w:rsidP="007E31C9">
      <w:pPr>
        <w:spacing w:after="0" w:line="240" w:lineRule="auto"/>
        <w:jc w:val="center"/>
        <w:rPr>
          <w:szCs w:val="28"/>
        </w:rPr>
      </w:pPr>
      <w:r w:rsidRPr="00286E80">
        <w:rPr>
          <w:rFonts w:eastAsia="Times New Roman"/>
          <w:szCs w:val="28"/>
          <w:lang w:eastAsia="ru-RU"/>
        </w:rPr>
        <w:t>Пример</w:t>
      </w:r>
    </w:p>
    <w:tbl>
      <w:tblPr>
        <w:tblStyle w:val="32"/>
        <w:tblW w:w="1019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814"/>
        <w:gridCol w:w="706"/>
        <w:gridCol w:w="1108"/>
        <w:gridCol w:w="1334"/>
        <w:gridCol w:w="480"/>
        <w:gridCol w:w="1814"/>
      </w:tblGrid>
      <w:tr w:rsidR="007E31C9" w:rsidRPr="00286E80" w:rsidTr="00677D40">
        <w:trPr>
          <w:tblHeader/>
        </w:trPr>
        <w:tc>
          <w:tcPr>
            <w:tcW w:w="10199" w:type="dxa"/>
            <w:gridSpan w:val="8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Исходные данные</w:t>
            </w:r>
          </w:p>
        </w:tc>
      </w:tr>
      <w:tr w:rsidR="007E31C9" w:rsidRPr="00286E80" w:rsidTr="00677D40">
        <w:trPr>
          <w:tblHeader/>
        </w:trPr>
        <w:tc>
          <w:tcPr>
            <w:tcW w:w="675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8A5C1F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r w:rsidR="007E31C9"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8A5C1F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ри</w:t>
            </w:r>
            <w:proofErr w:type="spellEnd"/>
            <w:r w:rsidR="008A5C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8A5C1F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ан</w:t>
            </w:r>
            <w:r w:rsidR="008A5C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помещения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Класс конструктивной пожарной опасности здания</w:t>
            </w:r>
          </w:p>
        </w:tc>
        <w:tc>
          <w:tcPr>
            <w:tcW w:w="181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Размеры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помещения 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(</w:t>
            </w:r>
            <w:proofErr w:type="gramStart"/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ширина 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×</w:t>
            </w:r>
            <w:proofErr w:type="gramEnd"/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 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длина 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×  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высота), м</w:t>
            </w:r>
          </w:p>
        </w:tc>
        <w:tc>
          <w:tcPr>
            <w:tcW w:w="181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Площадь, занимаемая оборудованием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Вместимость, чел</w:t>
            </w:r>
            <w:r w:rsidR="008A5C1F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зал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</w:t>
            </w:r>
            <w:r w:rsidRPr="00286E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1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×  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×  </w:t>
            </w:r>
            <w:r w:rsidR="000B10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31C9" w:rsidRPr="00286E80" w:rsidTr="00677D40">
        <w:tc>
          <w:tcPr>
            <w:tcW w:w="10199" w:type="dxa"/>
            <w:gridSpan w:val="8"/>
          </w:tcPr>
          <w:p w:rsidR="007E31C9" w:rsidRPr="009C3B34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>Класс функциональной пожарной опасности объекта в соответствии с ФЗ №</w:t>
            </w:r>
            <w:r w:rsidR="008A5C1F"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123 – </w:t>
            </w:r>
            <w:r w:rsidRPr="009C3B34">
              <w:rPr>
                <w:rFonts w:eastAsia="Times New Roman"/>
                <w:sz w:val="24"/>
                <w:szCs w:val="24"/>
                <w:lang w:eastAsia="ru-RU"/>
              </w:rPr>
              <w:t>Ф3.1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8A5C1F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20" w:type="dxa"/>
            <w:gridSpan w:val="2"/>
          </w:tcPr>
          <w:p w:rsidR="008A5C1F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Свод правил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(указать СП)</w:t>
            </w: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Ссылка на пункт и/или таблицу свода правил 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(указать номер)</w:t>
            </w:r>
          </w:p>
        </w:tc>
        <w:tc>
          <w:tcPr>
            <w:tcW w:w="2294" w:type="dxa"/>
            <w:gridSpan w:val="2"/>
          </w:tcPr>
          <w:p w:rsidR="008A5C1F" w:rsidRPr="009C3B34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Значение </w:t>
            </w:r>
          </w:p>
          <w:p w:rsidR="007E31C9" w:rsidRPr="009C3B34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>показателя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Площадь помещения, м</w:t>
            </w: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520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442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294" w:type="dxa"/>
            <w:gridSpan w:val="2"/>
          </w:tcPr>
          <w:p w:rsidR="007E31C9" w:rsidRPr="00286E80" w:rsidRDefault="007E31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·  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=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Объем помещения, м</w:t>
            </w: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520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442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294" w:type="dxa"/>
            <w:gridSpan w:val="2"/>
          </w:tcPr>
          <w:p w:rsidR="007E31C9" w:rsidRPr="00B23BA0" w:rsidRDefault="007E31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0B106D">
              <w:rPr>
                <w:rFonts w:eastAsia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· </w:t>
            </w:r>
            <w:r w:rsidR="008A5C1F" w:rsidRPr="000B106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06D">
              <w:rPr>
                <w:rFonts w:eastAsia="Times New Roman"/>
                <w:sz w:val="24"/>
                <w:szCs w:val="24"/>
                <w:lang w:eastAsia="ru-RU"/>
              </w:rPr>
              <w:t>30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· </w:t>
            </w:r>
            <w:r w:rsidR="008A5C1F" w:rsidRPr="000B106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06D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8A5C1F" w:rsidRPr="000B106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06D">
              <w:rPr>
                <w:rFonts w:eastAsia="Times New Roman"/>
                <w:sz w:val="24"/>
                <w:szCs w:val="24"/>
                <w:lang w:eastAsia="ru-RU"/>
              </w:rPr>
              <w:t>=</w:t>
            </w:r>
            <w:r w:rsidR="008A5C1F" w:rsidRPr="000B106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06D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8A5C1F" w:rsidRPr="000B106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06D" w:rsidRPr="00B23BA0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0B106D">
              <w:rPr>
                <w:rFonts w:eastAsia="Times New Roman"/>
                <w:sz w:val="24"/>
                <w:szCs w:val="24"/>
                <w:lang w:eastAsia="ru-RU"/>
              </w:rPr>
              <w:t>00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Свободная площадь помещения, не занятая оборудованием, %</w:t>
            </w:r>
          </w:p>
        </w:tc>
        <w:tc>
          <w:tcPr>
            <w:tcW w:w="2520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442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294" w:type="dxa"/>
            <w:gridSpan w:val="2"/>
          </w:tcPr>
          <w:p w:rsidR="007E31C9" w:rsidRPr="00B23BA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A5C1F">
              <w:rPr>
                <w:rFonts w:eastAsia="Times New Roman"/>
                <w:sz w:val="24"/>
                <w:szCs w:val="24"/>
                <w:lang w:eastAsia="ru-RU"/>
              </w:rPr>
              <w:t>70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Допустимое количество человек в помещении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СП 1.13130</w:t>
            </w: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п. 7.6.5.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=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Число человек на 1 м ширины эвакуационного выхода (двери)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СП 1.13130</w:t>
            </w:r>
          </w:p>
        </w:tc>
        <w:tc>
          <w:tcPr>
            <w:tcW w:w="2442" w:type="dxa"/>
            <w:gridSpan w:val="2"/>
          </w:tcPr>
          <w:p w:rsidR="007E31C9" w:rsidRPr="00286E80" w:rsidRDefault="007E31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 xml:space="preserve">п. 7.6.3, 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абл. 12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ширина эвакуационных выходов (дверей) в помещении, м</w:t>
            </w:r>
          </w:p>
        </w:tc>
        <w:tc>
          <w:tcPr>
            <w:tcW w:w="2520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442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=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3,75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Ширина одного эвакуационного выхода (двери),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СП 1.13130</w:t>
            </w: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п. 7.6.3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эвакуационных выходов (дверей)</w:t>
            </w:r>
          </w:p>
        </w:tc>
        <w:tc>
          <w:tcPr>
            <w:tcW w:w="2520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442" w:type="dxa"/>
            <w:gridSpan w:val="2"/>
          </w:tcPr>
          <w:p w:rsidR="007E31C9" w:rsidRPr="00286E80" w:rsidRDefault="008A5C1F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3,75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=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3,13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Принимаем 4 выхода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Наибольшее расстояние от любой точки помещения до ближайшего эвакуационного выхода,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СП 1.13130</w:t>
            </w:r>
          </w:p>
        </w:tc>
        <w:tc>
          <w:tcPr>
            <w:tcW w:w="2442" w:type="dxa"/>
            <w:gridSpan w:val="2"/>
          </w:tcPr>
          <w:p w:rsidR="007E31C9" w:rsidRPr="00286E80" w:rsidRDefault="007E31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 xml:space="preserve">п. 7.6.2, </w:t>
            </w:r>
            <w:r w:rsidR="008A5C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абл. 11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Минимальное расстояние между наиболее удаленными один от другого эвакуационными выходами,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СП 1.13130</w:t>
            </w: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п. 4.2.16</w:t>
            </w:r>
          </w:p>
        </w:tc>
        <w:tc>
          <w:tcPr>
            <w:tcW w:w="2294" w:type="dxa"/>
            <w:gridSpan w:val="2"/>
          </w:tcPr>
          <w:p w:rsidR="007E31C9" w:rsidRPr="00286E80" w:rsidRDefault="00D666FC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vertAlign w:val="superscript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24"/>
                        <w:szCs w:val="24"/>
                        <w:vertAlign w:val="superscript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24"/>
                        <w:szCs w:val="24"/>
                        <w:vertAlign w:val="superscript"/>
                        <w:lang w:eastAsia="ru-RU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vertAlign w:val="superscript"/>
                        <w:lang w:eastAsia="ru-RU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30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4"/>
                        <w:szCs w:val="24"/>
                        <w:vertAlign w:val="superscript"/>
                        <w:lang w:eastAsia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30</m:t>
                        </m:r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="Times New Roman" w:hAnsi="Cambria Math"/>
                    <w:sz w:val="24"/>
                    <w:szCs w:val="24"/>
                    <w:vertAlign w:val="superscript"/>
                    <w:lang w:eastAsia="ru-RU"/>
                  </w:rPr>
                  <m:t>=21,21 м</m:t>
                </m:r>
              </m:oMath>
            </m:oMathPara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Ширина основных эвакуационных проходов,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СП 1.13130</w:t>
            </w: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hAnsi="Times New Roman"/>
                <w:sz w:val="24"/>
                <w:szCs w:val="24"/>
              </w:rPr>
              <w:t>п. 7.6.4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</w:tr>
    </w:tbl>
    <w:p w:rsidR="007E31C9" w:rsidRPr="00286E80" w:rsidRDefault="007E31C9" w:rsidP="007E31C9">
      <w:pPr>
        <w:spacing w:after="0" w:line="240" w:lineRule="auto"/>
        <w:rPr>
          <w:b/>
          <w:szCs w:val="28"/>
        </w:rPr>
      </w:pPr>
      <w:r w:rsidRPr="00286E80">
        <w:rPr>
          <w:b/>
          <w:szCs w:val="28"/>
        </w:rPr>
        <w:br w:type="page"/>
      </w:r>
    </w:p>
    <w:p w:rsidR="007E31C9" w:rsidRPr="007E20F5" w:rsidRDefault="008A602A" w:rsidP="007E31C9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1"/>
        <w:rPr>
          <w:b/>
          <w:color w:val="008FC8"/>
          <w:szCs w:val="28"/>
        </w:rPr>
      </w:pPr>
      <w:r w:rsidRPr="007E20F5">
        <w:rPr>
          <w:b/>
          <w:color w:val="008FC8"/>
          <w:szCs w:val="28"/>
        </w:rPr>
        <w:lastRenderedPageBreak/>
        <w:t>Бланк выполнения задания 8</w:t>
      </w:r>
    </w:p>
    <w:p w:rsidR="007E31C9" w:rsidRPr="00286E80" w:rsidRDefault="007E31C9" w:rsidP="007E31C9">
      <w:pPr>
        <w:spacing w:after="0" w:line="360" w:lineRule="auto"/>
        <w:jc w:val="both"/>
      </w:pPr>
    </w:p>
    <w:p w:rsidR="007E31C9" w:rsidRPr="00286E80" w:rsidRDefault="007E31C9" w:rsidP="007E31C9">
      <w:pPr>
        <w:spacing w:after="0" w:line="360" w:lineRule="auto"/>
        <w:jc w:val="right"/>
        <w:rPr>
          <w:rFonts w:eastAsia="Times New Roman"/>
          <w:szCs w:val="28"/>
          <w:lang w:eastAsia="ru-RU"/>
        </w:rPr>
      </w:pPr>
      <w:r w:rsidRPr="00286E80">
        <w:rPr>
          <w:rFonts w:eastAsia="Times New Roman"/>
          <w:szCs w:val="28"/>
          <w:lang w:eastAsia="ru-RU"/>
        </w:rPr>
        <w:t xml:space="preserve">Таблица </w:t>
      </w:r>
      <w:r w:rsidR="00C00B90">
        <w:rPr>
          <w:rFonts w:eastAsia="Times New Roman"/>
          <w:szCs w:val="28"/>
          <w:lang w:eastAsia="ru-RU"/>
        </w:rPr>
        <w:t>8.4</w:t>
      </w:r>
    </w:p>
    <w:p w:rsidR="007E31C9" w:rsidRPr="00286E80" w:rsidRDefault="007E31C9" w:rsidP="007E31C9">
      <w:pPr>
        <w:spacing w:after="0" w:line="360" w:lineRule="auto"/>
        <w:jc w:val="center"/>
        <w:rPr>
          <w:rFonts w:eastAsia="Times New Roman"/>
          <w:szCs w:val="28"/>
          <w:lang w:eastAsia="ru-RU"/>
        </w:rPr>
      </w:pPr>
      <w:r w:rsidRPr="00286E80">
        <w:rPr>
          <w:rFonts w:eastAsia="Times New Roman"/>
          <w:szCs w:val="28"/>
          <w:lang w:eastAsia="ru-RU"/>
        </w:rPr>
        <w:t>Требования пожарной безопасности к эвакуационным путям и выходам</w:t>
      </w:r>
    </w:p>
    <w:tbl>
      <w:tblPr>
        <w:tblStyle w:val="32"/>
        <w:tblW w:w="1019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814"/>
        <w:gridCol w:w="706"/>
        <w:gridCol w:w="1108"/>
        <w:gridCol w:w="1334"/>
        <w:gridCol w:w="480"/>
        <w:gridCol w:w="1814"/>
      </w:tblGrid>
      <w:tr w:rsidR="007E31C9" w:rsidRPr="00286E80" w:rsidTr="00677D40">
        <w:trPr>
          <w:tblHeader/>
        </w:trPr>
        <w:tc>
          <w:tcPr>
            <w:tcW w:w="10199" w:type="dxa"/>
            <w:gridSpan w:val="8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Исходные данные</w:t>
            </w:r>
          </w:p>
        </w:tc>
      </w:tr>
      <w:tr w:rsidR="007E31C9" w:rsidRPr="00286E80" w:rsidTr="00677D40">
        <w:trPr>
          <w:tblHeader/>
        </w:trPr>
        <w:tc>
          <w:tcPr>
            <w:tcW w:w="675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0B106D" w:rsidRDefault="000B106D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r w:rsidR="007E31C9"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7E31C9"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ри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0B106D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ан</w:t>
            </w:r>
            <w:r w:rsidR="000B106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помещения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Класс конструктивной пожарной опасности здания</w:t>
            </w:r>
          </w:p>
        </w:tc>
        <w:tc>
          <w:tcPr>
            <w:tcW w:w="181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Размеры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помещения 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(</w:t>
            </w:r>
            <w:proofErr w:type="gramStart"/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ширина 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×</w:t>
            </w:r>
            <w:proofErr w:type="gramEnd"/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 </w:t>
            </w:r>
            <w:r w:rsidR="000B106D"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длина </w:t>
            </w:r>
            <w:r w:rsidR="00907AB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×  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высота), м</w:t>
            </w:r>
          </w:p>
        </w:tc>
        <w:tc>
          <w:tcPr>
            <w:tcW w:w="181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Площадь, занимаемая оборудованием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Вместимость, чел</w:t>
            </w:r>
            <w:r w:rsidR="000B106D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7E31C9" w:rsidRPr="00286E80" w:rsidTr="00677D40">
        <w:tc>
          <w:tcPr>
            <w:tcW w:w="675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81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10199" w:type="dxa"/>
            <w:gridSpan w:val="8"/>
          </w:tcPr>
          <w:p w:rsidR="007E31C9" w:rsidRPr="009C3B34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>Класс функциональной пожарной опасности объекта в соответствии с ФЗ №</w:t>
            </w:r>
            <w:r w:rsidR="000B106D"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123 – 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520" w:type="dxa"/>
            <w:gridSpan w:val="2"/>
          </w:tcPr>
          <w:p w:rsidR="000B106D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Свод правил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(указать СП)</w:t>
            </w: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Ссылка на пункт и/или таблицу свода правил </w:t>
            </w:r>
          </w:p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(указать номер)</w:t>
            </w:r>
          </w:p>
        </w:tc>
        <w:tc>
          <w:tcPr>
            <w:tcW w:w="2294" w:type="dxa"/>
            <w:gridSpan w:val="2"/>
          </w:tcPr>
          <w:p w:rsidR="007E31C9" w:rsidRPr="009C3B34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3B34">
              <w:rPr>
                <w:rFonts w:eastAsia="Times New Roman"/>
                <w:b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Площадь помещения, м</w:t>
            </w: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520" w:type="dxa"/>
            <w:gridSpan w:val="2"/>
          </w:tcPr>
          <w:p w:rsidR="007E31C9" w:rsidRPr="00286E80" w:rsidRDefault="000B106D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442" w:type="dxa"/>
            <w:gridSpan w:val="2"/>
          </w:tcPr>
          <w:p w:rsidR="007E31C9" w:rsidRPr="00286E80" w:rsidRDefault="000B106D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Объем помещения, м</w:t>
            </w: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520" w:type="dxa"/>
            <w:gridSpan w:val="2"/>
          </w:tcPr>
          <w:p w:rsidR="007E31C9" w:rsidRPr="00286E80" w:rsidRDefault="000B106D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442" w:type="dxa"/>
            <w:gridSpan w:val="2"/>
          </w:tcPr>
          <w:p w:rsidR="007E31C9" w:rsidRPr="00286E80" w:rsidRDefault="000B106D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Свободная площадь помещения, не занятая оборудованием, %</w:t>
            </w:r>
          </w:p>
        </w:tc>
        <w:tc>
          <w:tcPr>
            <w:tcW w:w="2520" w:type="dxa"/>
            <w:gridSpan w:val="2"/>
          </w:tcPr>
          <w:p w:rsidR="007E31C9" w:rsidRPr="00286E80" w:rsidRDefault="000B106D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442" w:type="dxa"/>
            <w:gridSpan w:val="2"/>
          </w:tcPr>
          <w:p w:rsidR="007E31C9" w:rsidRPr="00286E80" w:rsidRDefault="000B106D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Допустимое количество человек в помещении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Число человек на 1 м ширины эвакуационного выхода (двери)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ширина эвакуационных выходов (дверей) в помещении,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Ширина одного эвакуационного выхода (двери),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эвакуационных выходов (дверей)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Наибольшее расстояние от любой точки помещения до ближайшего эвакуационного выхода,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Минимальное расстояние между наиболее удаленными один от другого эвакуационными выходами,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E31C9" w:rsidRPr="00286E80" w:rsidTr="00677D40">
        <w:tc>
          <w:tcPr>
            <w:tcW w:w="2943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86E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Ширина основных эвакуационных проходов, м</w:t>
            </w:r>
          </w:p>
        </w:tc>
        <w:tc>
          <w:tcPr>
            <w:tcW w:w="2520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gridSpan w:val="2"/>
          </w:tcPr>
          <w:p w:rsidR="007E31C9" w:rsidRPr="00286E80" w:rsidRDefault="007E31C9" w:rsidP="00677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E31C9" w:rsidRPr="00286E80" w:rsidRDefault="007E31C9" w:rsidP="007E31C9">
      <w:pPr>
        <w:spacing w:after="0" w:line="240" w:lineRule="auto"/>
        <w:rPr>
          <w:b/>
          <w:szCs w:val="28"/>
        </w:rPr>
      </w:pPr>
      <w:r w:rsidRPr="00286E80">
        <w:br w:type="page"/>
      </w:r>
    </w:p>
    <w:p w:rsidR="00951D39" w:rsidRPr="00951D39" w:rsidRDefault="00A170CF" w:rsidP="00CB242A">
      <w:pPr>
        <w:pStyle w:val="2"/>
        <w:rPr>
          <w:color w:val="008FC8"/>
        </w:rPr>
      </w:pPr>
      <w:r w:rsidRPr="00951D39">
        <w:rPr>
          <w:color w:val="008FC8"/>
        </w:rPr>
        <w:lastRenderedPageBreak/>
        <w:t xml:space="preserve">Практическое </w:t>
      </w:r>
      <w:proofErr w:type="gramStart"/>
      <w:r w:rsidRPr="00951D39">
        <w:rPr>
          <w:color w:val="008FC8"/>
        </w:rPr>
        <w:t>задание</w:t>
      </w:r>
      <w:r w:rsidR="0021191E" w:rsidRPr="00951D39">
        <w:rPr>
          <w:color w:val="008FC8"/>
        </w:rPr>
        <w:t xml:space="preserve"> </w:t>
      </w:r>
      <w:r w:rsidR="0024018B" w:rsidRPr="00951D39">
        <w:rPr>
          <w:color w:val="008FC8"/>
        </w:rPr>
        <w:t xml:space="preserve"> </w:t>
      </w:r>
      <w:r w:rsidR="008A602A" w:rsidRPr="00951D39">
        <w:rPr>
          <w:color w:val="008FC8"/>
        </w:rPr>
        <w:t>9</w:t>
      </w:r>
      <w:proofErr w:type="gramEnd"/>
      <w:r w:rsidR="00795C17" w:rsidRPr="00951D39">
        <w:rPr>
          <w:color w:val="008FC8"/>
        </w:rPr>
        <w:t xml:space="preserve"> </w:t>
      </w:r>
      <w:bookmarkEnd w:id="1"/>
    </w:p>
    <w:p w:rsidR="000B106D" w:rsidRDefault="008A602A" w:rsidP="00951D39">
      <w:pPr>
        <w:jc w:val="center"/>
        <w:rPr>
          <w:b/>
        </w:rPr>
      </w:pPr>
      <w:r w:rsidRPr="00951D39">
        <w:rPr>
          <w:b/>
        </w:rPr>
        <w:t xml:space="preserve">Определение противопожарных разрывов для зданий различного </w:t>
      </w:r>
    </w:p>
    <w:p w:rsidR="0021191E" w:rsidRPr="00951D39" w:rsidRDefault="008A602A" w:rsidP="00951D39">
      <w:pPr>
        <w:jc w:val="center"/>
        <w:rPr>
          <w:b/>
        </w:rPr>
      </w:pPr>
      <w:r w:rsidRPr="00951D39">
        <w:rPr>
          <w:b/>
        </w:rPr>
        <w:t>функционального назначения</w:t>
      </w:r>
    </w:p>
    <w:p w:rsidR="0021191E" w:rsidRPr="00286E80" w:rsidRDefault="0021191E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0B106D" w:rsidRDefault="008A602A" w:rsidP="008A602A">
      <w:pPr>
        <w:autoSpaceDE w:val="0"/>
        <w:autoSpaceDN w:val="0"/>
        <w:adjustRightInd w:val="0"/>
        <w:spacing w:after="0" w:line="360" w:lineRule="auto"/>
        <w:ind w:left="709"/>
        <w:jc w:val="both"/>
        <w:rPr>
          <w:b/>
          <w:szCs w:val="28"/>
        </w:rPr>
      </w:pPr>
      <w:r>
        <w:rPr>
          <w:b/>
          <w:szCs w:val="28"/>
        </w:rPr>
        <w:t xml:space="preserve">Модуль 2. </w:t>
      </w:r>
      <w:r w:rsidRPr="00562924">
        <w:rPr>
          <w:b/>
          <w:szCs w:val="28"/>
        </w:rPr>
        <w:t xml:space="preserve">Требования безопасности при эксплуатации зданий </w:t>
      </w:r>
    </w:p>
    <w:p w:rsidR="008A602A" w:rsidRPr="00286E80" w:rsidRDefault="008A602A" w:rsidP="008A602A">
      <w:pPr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562924">
        <w:rPr>
          <w:b/>
          <w:szCs w:val="28"/>
        </w:rPr>
        <w:t>и сооружений различного функционального назначения</w:t>
      </w:r>
    </w:p>
    <w:p w:rsidR="008A602A" w:rsidRDefault="008A602A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szCs w:val="28"/>
        </w:rPr>
      </w:pPr>
    </w:p>
    <w:p w:rsidR="00A27464" w:rsidRPr="00286E80" w:rsidRDefault="008A602A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>
        <w:rPr>
          <w:b/>
          <w:szCs w:val="28"/>
        </w:rPr>
        <w:t>Формулировка задания</w:t>
      </w:r>
      <w:r w:rsidRPr="00286E80">
        <w:rPr>
          <w:b/>
          <w:szCs w:val="28"/>
        </w:rPr>
        <w:t xml:space="preserve">: </w:t>
      </w:r>
      <w:r w:rsidR="0024018B" w:rsidRPr="00286E80">
        <w:rPr>
          <w:szCs w:val="28"/>
        </w:rPr>
        <w:t>научит</w:t>
      </w:r>
      <w:r>
        <w:rPr>
          <w:szCs w:val="28"/>
        </w:rPr>
        <w:t>ься</w:t>
      </w:r>
      <w:r w:rsidR="0024018B" w:rsidRPr="00286E80">
        <w:rPr>
          <w:szCs w:val="28"/>
        </w:rPr>
        <w:t xml:space="preserve"> </w:t>
      </w:r>
      <w:r w:rsidR="0021191E" w:rsidRPr="00286E80">
        <w:rPr>
          <w:szCs w:val="28"/>
        </w:rPr>
        <w:t>определять значения противопожарных разрывов по нормативным документам.</w:t>
      </w:r>
    </w:p>
    <w:p w:rsidR="0021191E" w:rsidRPr="00286E80" w:rsidRDefault="0021191E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21191E" w:rsidRPr="00286E80" w:rsidRDefault="0021191E" w:rsidP="00CB242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  <w:r w:rsidRPr="00286E80">
        <w:rPr>
          <w:b/>
          <w:szCs w:val="28"/>
        </w:rPr>
        <w:t>Нормативная правовая база</w:t>
      </w:r>
    </w:p>
    <w:p w:rsidR="00302C2F" w:rsidRPr="00286E80" w:rsidRDefault="00302C2F" w:rsidP="00302C2F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bCs/>
          <w:snapToGrid w:val="0"/>
          <w:szCs w:val="28"/>
        </w:rPr>
      </w:pPr>
      <w:r w:rsidRPr="00286E80">
        <w:rPr>
          <w:bCs/>
          <w:snapToGrid w:val="0"/>
          <w:szCs w:val="28"/>
        </w:rPr>
        <w:t xml:space="preserve">Федеральный закон от 22.07.2008 № 123-ФЗ </w:t>
      </w:r>
      <w:r w:rsidR="0055549B" w:rsidRPr="00286E80">
        <w:rPr>
          <w:bCs/>
          <w:snapToGrid w:val="0"/>
          <w:szCs w:val="28"/>
        </w:rPr>
        <w:t>«Технический регламент о требованиях пожарной безопасности» (с изменениями)</w:t>
      </w:r>
      <w:r w:rsidRPr="00286E80">
        <w:rPr>
          <w:bCs/>
          <w:snapToGrid w:val="0"/>
          <w:szCs w:val="28"/>
        </w:rPr>
        <w:t>;</w:t>
      </w:r>
    </w:p>
    <w:p w:rsidR="0021191E" w:rsidRPr="00286E80" w:rsidRDefault="008A602A" w:rsidP="00302C2F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СП 4.13130</w:t>
      </w:r>
      <w:r w:rsidR="00302C2F" w:rsidRPr="00286E80">
        <w:rPr>
          <w:bCs/>
          <w:snapToGrid w:val="0"/>
          <w:szCs w:val="28"/>
        </w:rPr>
        <w:t xml:space="preserve">. </w:t>
      </w:r>
      <w:r w:rsidR="0021191E" w:rsidRPr="00286E80">
        <w:rPr>
          <w:bCs/>
          <w:snapToGrid w:val="0"/>
          <w:szCs w:val="28"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</w:t>
      </w:r>
      <w:r w:rsidR="003201D7" w:rsidRPr="00286E80">
        <w:rPr>
          <w:bCs/>
          <w:snapToGrid w:val="0"/>
          <w:szCs w:val="28"/>
        </w:rPr>
        <w:t>тивным решениям</w:t>
      </w:r>
      <w:r w:rsidR="00302C2F" w:rsidRPr="00286E80">
        <w:rPr>
          <w:bCs/>
          <w:snapToGrid w:val="0"/>
          <w:szCs w:val="28"/>
        </w:rPr>
        <w:t xml:space="preserve"> (с изменениями)</w:t>
      </w:r>
      <w:r w:rsidR="003201D7" w:rsidRPr="00286E80">
        <w:rPr>
          <w:bCs/>
          <w:snapToGrid w:val="0"/>
          <w:szCs w:val="28"/>
        </w:rPr>
        <w:t>.</w:t>
      </w:r>
      <w:r w:rsidR="005A29B8" w:rsidRPr="00286E80">
        <w:rPr>
          <w:bCs/>
          <w:snapToGrid w:val="0"/>
          <w:szCs w:val="28"/>
        </w:rPr>
        <w:t xml:space="preserve"> </w:t>
      </w:r>
    </w:p>
    <w:p w:rsidR="00635B5D" w:rsidRPr="00286E80" w:rsidRDefault="00635B5D" w:rsidP="00CB242A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</w:p>
    <w:p w:rsidR="00634E1C" w:rsidRPr="00286E80" w:rsidRDefault="00634E1C" w:rsidP="00CB242A">
      <w:pPr>
        <w:autoSpaceDE w:val="0"/>
        <w:autoSpaceDN w:val="0"/>
        <w:adjustRightInd w:val="0"/>
        <w:spacing w:after="0" w:line="360" w:lineRule="auto"/>
        <w:ind w:left="567" w:firstLine="709"/>
        <w:jc w:val="center"/>
        <w:rPr>
          <w:b/>
          <w:szCs w:val="28"/>
        </w:rPr>
      </w:pPr>
      <w:r w:rsidRPr="00286E80">
        <w:rPr>
          <w:b/>
          <w:szCs w:val="28"/>
        </w:rPr>
        <w:t>Алгоритм выполнения задания</w:t>
      </w:r>
    </w:p>
    <w:p w:rsidR="001017E5" w:rsidRPr="00286E80" w:rsidRDefault="0024018B" w:rsidP="000B106D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t xml:space="preserve">Изучите </w:t>
      </w:r>
      <w:r w:rsidR="00634E1C" w:rsidRPr="00286E80">
        <w:rPr>
          <w:szCs w:val="28"/>
        </w:rPr>
        <w:t xml:space="preserve">положения </w:t>
      </w:r>
      <w:r w:rsidR="00EF67B2">
        <w:rPr>
          <w:bCs/>
          <w:snapToGrid w:val="0"/>
          <w:szCs w:val="28"/>
        </w:rPr>
        <w:t>рекомендуемых документов</w:t>
      </w:r>
      <w:r w:rsidR="00302C2F" w:rsidRPr="00286E80">
        <w:rPr>
          <w:bCs/>
          <w:snapToGrid w:val="0"/>
          <w:szCs w:val="28"/>
        </w:rPr>
        <w:t xml:space="preserve"> </w:t>
      </w:r>
      <w:r w:rsidR="00302C2F" w:rsidRPr="00286E80">
        <w:rPr>
          <w:szCs w:val="28"/>
        </w:rPr>
        <w:t>(</w:t>
      </w:r>
      <w:r w:rsidR="00302C2F" w:rsidRPr="00286E80">
        <w:t>см. папку курса «Дополнительные материалы»</w:t>
      </w:r>
      <w:r w:rsidR="00302C2F" w:rsidRPr="00286E80">
        <w:rPr>
          <w:szCs w:val="28"/>
        </w:rPr>
        <w:t>)</w:t>
      </w:r>
      <w:r w:rsidR="00634E1C" w:rsidRPr="00286E80">
        <w:rPr>
          <w:szCs w:val="28"/>
        </w:rPr>
        <w:t>, регламенти</w:t>
      </w:r>
      <w:r w:rsidR="000A619B" w:rsidRPr="00286E80">
        <w:rPr>
          <w:szCs w:val="28"/>
        </w:rPr>
        <w:t>р</w:t>
      </w:r>
      <w:r w:rsidR="008A3D39" w:rsidRPr="00286E80">
        <w:rPr>
          <w:szCs w:val="28"/>
        </w:rPr>
        <w:t>ующ</w:t>
      </w:r>
      <w:r w:rsidR="00EF67B2">
        <w:rPr>
          <w:szCs w:val="28"/>
        </w:rPr>
        <w:t>их</w:t>
      </w:r>
      <w:r w:rsidR="00634E1C" w:rsidRPr="00286E80">
        <w:rPr>
          <w:szCs w:val="28"/>
        </w:rPr>
        <w:t xml:space="preserve"> значения противопожарных разрывов для объектов различного назначения.</w:t>
      </w:r>
      <w:r w:rsidR="001017E5" w:rsidRPr="00286E80">
        <w:rPr>
          <w:szCs w:val="28"/>
        </w:rPr>
        <w:t xml:space="preserve"> </w:t>
      </w:r>
    </w:p>
    <w:p w:rsidR="00634E1C" w:rsidRPr="00286E80" w:rsidRDefault="001017E5" w:rsidP="000B106D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t xml:space="preserve">При изучении и использовании </w:t>
      </w:r>
      <w:r w:rsidR="00EF67B2">
        <w:rPr>
          <w:bCs/>
          <w:snapToGrid w:val="0"/>
          <w:szCs w:val="28"/>
        </w:rPr>
        <w:t>документов</w:t>
      </w:r>
      <w:r w:rsidRPr="00286E80">
        <w:rPr>
          <w:bCs/>
          <w:snapToGrid w:val="0"/>
          <w:szCs w:val="28"/>
        </w:rPr>
        <w:t xml:space="preserve"> </w:t>
      </w:r>
      <w:r w:rsidR="0024018B" w:rsidRPr="00286E80">
        <w:rPr>
          <w:bCs/>
          <w:snapToGrid w:val="0"/>
          <w:szCs w:val="28"/>
        </w:rPr>
        <w:t>обра</w:t>
      </w:r>
      <w:r w:rsidR="00800909" w:rsidRPr="00286E80">
        <w:rPr>
          <w:bCs/>
          <w:snapToGrid w:val="0"/>
          <w:szCs w:val="28"/>
        </w:rPr>
        <w:t>ти</w:t>
      </w:r>
      <w:r w:rsidR="0024018B" w:rsidRPr="00286E80">
        <w:rPr>
          <w:bCs/>
          <w:snapToGrid w:val="0"/>
          <w:szCs w:val="28"/>
        </w:rPr>
        <w:t xml:space="preserve">те </w:t>
      </w:r>
      <w:r w:rsidRPr="00286E80">
        <w:rPr>
          <w:bCs/>
          <w:snapToGrid w:val="0"/>
          <w:szCs w:val="28"/>
        </w:rPr>
        <w:t xml:space="preserve">внимание на требования, представленные в основном </w:t>
      </w:r>
      <w:r w:rsidR="00EF67B2">
        <w:rPr>
          <w:bCs/>
          <w:snapToGrid w:val="0"/>
          <w:szCs w:val="28"/>
        </w:rPr>
        <w:t>их</w:t>
      </w:r>
      <w:r w:rsidRPr="00286E80">
        <w:rPr>
          <w:bCs/>
          <w:snapToGrid w:val="0"/>
          <w:szCs w:val="28"/>
        </w:rPr>
        <w:t xml:space="preserve"> содержании и в таблицах.</w:t>
      </w:r>
    </w:p>
    <w:p w:rsidR="00634E1C" w:rsidRPr="00286E80" w:rsidRDefault="0024018B" w:rsidP="000B106D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t xml:space="preserve">Ознакомьтесь </w:t>
      </w:r>
      <w:r w:rsidR="00634E1C" w:rsidRPr="00286E80">
        <w:rPr>
          <w:szCs w:val="28"/>
        </w:rPr>
        <w:t>с примерами определения значений противопожарных разрывов (</w:t>
      </w:r>
      <w:r w:rsidRPr="00286E80">
        <w:t xml:space="preserve">образец </w:t>
      </w:r>
      <w:r w:rsidR="00634E1C" w:rsidRPr="00286E80">
        <w:t xml:space="preserve">выполнения задания </w:t>
      </w:r>
      <w:r w:rsidR="008A602A">
        <w:t>9</w:t>
      </w:r>
      <w:r w:rsidR="00634E1C" w:rsidRPr="00286E80">
        <w:t>)</w:t>
      </w:r>
      <w:r w:rsidRPr="00286E80">
        <w:t>.</w:t>
      </w:r>
    </w:p>
    <w:p w:rsidR="00634E1C" w:rsidRPr="00286E80" w:rsidRDefault="0024018B" w:rsidP="000B106D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t xml:space="preserve">Выберите </w:t>
      </w:r>
      <w:r w:rsidR="00634E1C" w:rsidRPr="00286E80">
        <w:rPr>
          <w:szCs w:val="28"/>
        </w:rPr>
        <w:t>вариант заданий к работе (</w:t>
      </w:r>
      <w:r w:rsidR="00A66C2F" w:rsidRPr="00286E80">
        <w:rPr>
          <w:szCs w:val="28"/>
        </w:rPr>
        <w:t xml:space="preserve">табл. </w:t>
      </w:r>
      <w:r w:rsidR="008A602A">
        <w:rPr>
          <w:szCs w:val="28"/>
        </w:rPr>
        <w:t>8</w:t>
      </w:r>
      <w:r w:rsidR="00634E1C" w:rsidRPr="00286E80">
        <w:rPr>
          <w:szCs w:val="28"/>
        </w:rPr>
        <w:t>.1</w:t>
      </w:r>
      <w:r w:rsidR="00302C2F" w:rsidRPr="00286E80">
        <w:rPr>
          <w:szCs w:val="28"/>
        </w:rPr>
        <w:t xml:space="preserve"> и </w:t>
      </w:r>
      <w:r w:rsidR="008A602A">
        <w:rPr>
          <w:szCs w:val="28"/>
        </w:rPr>
        <w:t>9</w:t>
      </w:r>
      <w:r w:rsidR="00302C2F" w:rsidRPr="00286E80">
        <w:rPr>
          <w:szCs w:val="28"/>
        </w:rPr>
        <w:t>.1</w:t>
      </w:r>
      <w:r w:rsidR="00634E1C" w:rsidRPr="00286E80">
        <w:rPr>
          <w:szCs w:val="28"/>
        </w:rPr>
        <w:t>)</w:t>
      </w:r>
      <w:r w:rsidRPr="00286E80">
        <w:rPr>
          <w:szCs w:val="28"/>
        </w:rPr>
        <w:t>.</w:t>
      </w:r>
    </w:p>
    <w:p w:rsidR="00634E1C" w:rsidRPr="00286E80" w:rsidRDefault="00634E1C" w:rsidP="000B106D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286E80">
        <w:rPr>
          <w:szCs w:val="28"/>
        </w:rPr>
        <w:t xml:space="preserve">На основе изученного материала </w:t>
      </w:r>
      <w:r w:rsidR="0024018B" w:rsidRPr="00286E80">
        <w:rPr>
          <w:szCs w:val="28"/>
        </w:rPr>
        <w:t xml:space="preserve">определите </w:t>
      </w:r>
      <w:r w:rsidRPr="00286E80">
        <w:rPr>
          <w:szCs w:val="28"/>
        </w:rPr>
        <w:t xml:space="preserve">значения противопожарных разрывов в соответствии с нормативными требованиями и </w:t>
      </w:r>
      <w:r w:rsidR="0024018B" w:rsidRPr="00286E80">
        <w:rPr>
          <w:szCs w:val="28"/>
        </w:rPr>
        <w:t xml:space="preserve">оформите </w:t>
      </w:r>
      <w:r w:rsidRPr="00286E80">
        <w:rPr>
          <w:szCs w:val="28"/>
        </w:rPr>
        <w:t>решение в соответствии с приведенными примерами.</w:t>
      </w:r>
      <w:r w:rsidR="00FF44CA" w:rsidRPr="00286E80">
        <w:rPr>
          <w:szCs w:val="28"/>
        </w:rPr>
        <w:t xml:space="preserve"> </w:t>
      </w:r>
    </w:p>
    <w:p w:rsidR="00634E1C" w:rsidRPr="00286E80" w:rsidRDefault="00634E1C" w:rsidP="000B106D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1017E5" w:rsidRPr="00286E80" w:rsidRDefault="001017E5" w:rsidP="00CB242A">
      <w:pPr>
        <w:autoSpaceDE w:val="0"/>
        <w:autoSpaceDN w:val="0"/>
        <w:adjustRightInd w:val="0"/>
        <w:spacing w:after="0" w:line="360" w:lineRule="auto"/>
        <w:ind w:left="567" w:firstLine="709"/>
        <w:jc w:val="both"/>
        <w:rPr>
          <w:szCs w:val="28"/>
        </w:rPr>
      </w:pPr>
    </w:p>
    <w:p w:rsidR="00DE16EB" w:rsidRPr="00286E80" w:rsidRDefault="00634E1C" w:rsidP="00CB242A">
      <w:pPr>
        <w:autoSpaceDE w:val="0"/>
        <w:autoSpaceDN w:val="0"/>
        <w:adjustRightInd w:val="0"/>
        <w:spacing w:after="0" w:line="360" w:lineRule="auto"/>
        <w:jc w:val="right"/>
        <w:rPr>
          <w:szCs w:val="28"/>
        </w:rPr>
      </w:pPr>
      <w:r w:rsidRPr="00286E80">
        <w:rPr>
          <w:szCs w:val="28"/>
        </w:rPr>
        <w:t xml:space="preserve">Таблица </w:t>
      </w:r>
      <w:r w:rsidR="008A602A">
        <w:rPr>
          <w:szCs w:val="28"/>
        </w:rPr>
        <w:t>9</w:t>
      </w:r>
      <w:r w:rsidRPr="00286E80">
        <w:rPr>
          <w:szCs w:val="28"/>
        </w:rPr>
        <w:t>.1</w:t>
      </w:r>
    </w:p>
    <w:p w:rsidR="00DE16EB" w:rsidRPr="00286E80" w:rsidRDefault="00634E1C" w:rsidP="00302C2F">
      <w:pPr>
        <w:autoSpaceDE w:val="0"/>
        <w:autoSpaceDN w:val="0"/>
        <w:adjustRightInd w:val="0"/>
        <w:spacing w:after="0" w:line="360" w:lineRule="auto"/>
        <w:jc w:val="center"/>
        <w:rPr>
          <w:szCs w:val="28"/>
        </w:rPr>
      </w:pPr>
      <w:r w:rsidRPr="00286E80">
        <w:rPr>
          <w:szCs w:val="28"/>
        </w:rPr>
        <w:t>Варианты заданий</w:t>
      </w:r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436"/>
      </w:tblGrid>
      <w:tr w:rsidR="00634E1C" w:rsidRPr="00286E80" w:rsidTr="004D38A0">
        <w:trPr>
          <w:tblHeader/>
        </w:trPr>
        <w:tc>
          <w:tcPr>
            <w:tcW w:w="1134" w:type="dxa"/>
          </w:tcPr>
          <w:p w:rsidR="00634E1C" w:rsidRPr="00286E80" w:rsidRDefault="00634E1C" w:rsidP="00CB24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86E80">
              <w:rPr>
                <w:rFonts w:eastAsia="Times New Roman"/>
                <w:b/>
                <w:sz w:val="24"/>
                <w:szCs w:val="24"/>
              </w:rPr>
              <w:t>№</w:t>
            </w:r>
          </w:p>
          <w:p w:rsidR="00634E1C" w:rsidRPr="00286E80" w:rsidRDefault="00634E1C" w:rsidP="00CB24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86E80">
              <w:rPr>
                <w:rFonts w:eastAsia="Times New Roman"/>
                <w:b/>
                <w:sz w:val="24"/>
                <w:szCs w:val="24"/>
              </w:rPr>
              <w:t>варианта</w:t>
            </w:r>
          </w:p>
        </w:tc>
        <w:tc>
          <w:tcPr>
            <w:tcW w:w="8436" w:type="dxa"/>
          </w:tcPr>
          <w:p w:rsidR="00634E1C" w:rsidRPr="00286E80" w:rsidRDefault="00DE59A7" w:rsidP="00CB242A">
            <w:pPr>
              <w:tabs>
                <w:tab w:val="center" w:pos="4110"/>
                <w:tab w:val="left" w:pos="74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86E80">
              <w:rPr>
                <w:rFonts w:eastAsia="Times New Roman"/>
                <w:b/>
                <w:sz w:val="24"/>
                <w:szCs w:val="24"/>
              </w:rPr>
              <w:t xml:space="preserve">Определите </w:t>
            </w:r>
            <w:r w:rsidR="00634E1C" w:rsidRPr="00286E80">
              <w:rPr>
                <w:rFonts w:eastAsia="Times New Roman"/>
                <w:b/>
                <w:sz w:val="24"/>
                <w:szCs w:val="24"/>
              </w:rPr>
              <w:t>значения противопожарных разрывов в соответствии с нормативными требованиями</w:t>
            </w:r>
          </w:p>
          <w:p w:rsidR="00634E1C" w:rsidRPr="00286E80" w:rsidRDefault="00634E1C" w:rsidP="00CB24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86E80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В, оборудованным АУПТ.</w:t>
            </w:r>
          </w:p>
          <w:p w:rsidR="00634E1C" w:rsidRPr="00286E80" w:rsidRDefault="00634E1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двумя двухэтажными зданиями, расположенными параллельно друг другу длинными сторонами. Одно здание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30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30 м с производством категории В, а другое </w:t>
            </w:r>
            <w:r w:rsidR="00DE59A7" w:rsidRPr="00286E80">
              <w:rPr>
                <w:rFonts w:eastAsia="Times New Roman"/>
                <w:sz w:val="24"/>
                <w:szCs w:val="24"/>
              </w:rPr>
              <w:br w:type="page"/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30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25 м с производством категории Г. Фактическое расстояние между зданиями 10 м.</w:t>
            </w:r>
            <w:r w:rsidR="00F22938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Между общественным зданием и вспомогательным зданием промышленного предприятия. Оба здания </w:t>
            </w:r>
            <w:r w:rsidRPr="00286E80">
              <w:rPr>
                <w:sz w:val="24"/>
                <w:szCs w:val="24"/>
                <w:lang w:val="en-US"/>
              </w:rPr>
              <w:t>I</w:t>
            </w:r>
            <w:r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степени огнестойкости; общественное здание – двухэтажное, вспомогательное – одноэтажное. Стена общественного здания, расположенная напротив стены вспомогательного</w:t>
            </w:r>
            <w:r w:rsidR="00DE59A7" w:rsidRPr="00286E80">
              <w:rPr>
                <w:rFonts w:eastAsia="Times New Roman"/>
                <w:sz w:val="24"/>
                <w:szCs w:val="24"/>
              </w:rPr>
              <w:t>,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является противопожарной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в таре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, расположенным в здании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 xml:space="preserve"> степени огнестойкости, и зданием </w:t>
            </w:r>
            <w:r w:rsidRPr="00286E80">
              <w:rPr>
                <w:sz w:val="24"/>
                <w:szCs w:val="24"/>
                <w:lang w:val="en-US"/>
              </w:rPr>
              <w:t>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А. Оба здания оборудованы АУПТ.</w:t>
            </w:r>
          </w:p>
          <w:p w:rsidR="00634E1C" w:rsidRPr="00286E80" w:rsidRDefault="00634E1C" w:rsidP="00CB242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двумя трехэтажными зданиями, расположенными параллельно друг другу длинными сторонами. Одно здание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40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35 м с производством категории В. Другое здание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40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15 м с производством категории Г. Фактическое расстояние между зданиями 15 м. </w:t>
            </w:r>
          </w:p>
          <w:p w:rsidR="00DE16EB" w:rsidRPr="00286E80" w:rsidRDefault="00634E1C" w:rsidP="00CB242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>Между отдельным газгольдером постоянного объема суммарной емкостью 1</w:t>
            </w:r>
            <w:r w:rsidR="00DF52A8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500 м</w:t>
            </w:r>
            <w:r w:rsidRPr="00286E80">
              <w:rPr>
                <w:rFonts w:eastAsia="Times New Roman"/>
                <w:sz w:val="24"/>
                <w:szCs w:val="24"/>
                <w:vertAlign w:val="superscript"/>
              </w:rPr>
              <w:t>3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и </w:t>
            </w:r>
            <w:r w:rsidR="006A3275" w:rsidRPr="00286E80">
              <w:rPr>
                <w:rFonts w:eastAsia="Times New Roman"/>
                <w:sz w:val="24"/>
                <w:szCs w:val="24"/>
              </w:rPr>
              <w:t xml:space="preserve">складом </w:t>
            </w:r>
            <w:r w:rsidRPr="00286E80">
              <w:rPr>
                <w:rFonts w:eastAsia="Times New Roman"/>
                <w:sz w:val="24"/>
                <w:szCs w:val="24"/>
              </w:rPr>
              <w:t>ГЖ емкостью 3</w:t>
            </w:r>
            <w:r w:rsidR="00DF52A8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500 м</w:t>
            </w:r>
            <w:r w:rsidRPr="00286E80">
              <w:rPr>
                <w:rFonts w:eastAsia="Times New Roman"/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совместного хранения ЛВЖ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5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круглых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двумя одноэтажными заданиями, расположенными параллельно друг другу длинными сторонами. Одно здание </w:t>
            </w:r>
            <w:r w:rsidRPr="00286E80">
              <w:rPr>
                <w:rFonts w:eastAsia="Times New Roman"/>
                <w:sz w:val="24"/>
                <w:szCs w:val="24"/>
                <w:lang w:val="en-US"/>
              </w:rPr>
              <w:t>IV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50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15 м с производством 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категории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Г, а другое 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50</w:t>
            </w:r>
            <w:r w:rsidR="00DE59A7" w:rsidRPr="00286E80">
              <w:rPr>
                <w:rFonts w:eastAsia="Times New Roman"/>
                <w:sz w:val="24"/>
                <w:szCs w:val="24"/>
              </w:rPr>
              <w:t xml:space="preserve"> х </w:t>
            </w:r>
            <w:r w:rsidRPr="00286E80">
              <w:rPr>
                <w:rFonts w:eastAsia="Times New Roman"/>
                <w:sz w:val="24"/>
                <w:szCs w:val="24"/>
              </w:rPr>
              <w:t>60 м с производством категории В. Фактическое расстояние между зданиями 7 м.</w:t>
            </w:r>
          </w:p>
          <w:p w:rsidR="00DE16EB" w:rsidRPr="00286E80" w:rsidRDefault="00634E1C" w:rsidP="00CB242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>Между подземным резервуаром газонаполнительного пункта емкостью 50 м</w:t>
            </w:r>
            <w:r w:rsidRPr="00286E80">
              <w:rPr>
                <w:rFonts w:eastAsia="Times New Roman"/>
                <w:sz w:val="24"/>
                <w:szCs w:val="24"/>
                <w:vertAlign w:val="superscript"/>
              </w:rPr>
              <w:t>3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и жилым пятиэтажным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IV степени огнестойкости с производством категории В, оборудованным АУПТ.</w:t>
            </w:r>
          </w:p>
          <w:p w:rsidR="00634E1C" w:rsidRPr="00286E80" w:rsidRDefault="00634E1C" w:rsidP="00CB242A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в таре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DD02C4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>расположенным в здании II степени огнестойкости, и зданием I степени огнестойкости с производством категории А. Оба здания оборудованы АУПТ.</w:t>
            </w:r>
          </w:p>
          <w:p w:rsidR="00DE16EB" w:rsidRPr="00286E80" w:rsidRDefault="00634E1C" w:rsidP="00CB242A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ЛВЖ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75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подземным складом ЛВЖ емкостью 600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75"/>
              </w:numPr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При этом стена здания, обращенная в сторону склада, является противопожарной.</w:t>
            </w:r>
          </w:p>
          <w:p w:rsidR="00DE16EB" w:rsidRPr="00286E80" w:rsidRDefault="00634E1C" w:rsidP="00CB242A">
            <w:pPr>
              <w:numPr>
                <w:ilvl w:val="0"/>
                <w:numId w:val="75"/>
              </w:numPr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А.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совместного хранения ЛВЖ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5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круглых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DD02C4"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V степени огнестойкости и складом самовозгорающихся углей (высота штабелей 3 м) емкостью 900 т.</w:t>
            </w:r>
          </w:p>
          <w:p w:rsidR="00DE16EB" w:rsidRPr="00286E80" w:rsidRDefault="00634E1C" w:rsidP="00CB242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ГЖ в таре емкостью 3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100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DD02C4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>расположенным в здании I степени огнестойкости</w:t>
            </w:r>
            <w:r w:rsidR="00DD02C4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Здания оборудованы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ГЖ емкостью 4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поршневым газгольдером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каменного угля емкостью 900 т и зданием III степени огнестойкости с производством категории Б. При этом стена здания, обращенная в сторону склада</w:t>
            </w:r>
            <w:r w:rsidR="00DD02C4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</w:t>
            </w:r>
            <w:r w:rsidR="00DD02C4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противопожарная.</w:t>
            </w:r>
          </w:p>
          <w:p w:rsidR="00634E1C" w:rsidRPr="00286E80" w:rsidRDefault="00634E1C" w:rsidP="00CB242A">
            <w:pPr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фрезерного торфа емкостью 3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и складом совместного хранения ЛВЖ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750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5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IV степени огнестойкости категории В.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III степени огнестойкости с производством категории Б и складом кускового торфа емкостью 900 т.</w:t>
            </w:r>
          </w:p>
          <w:p w:rsidR="00634E1C" w:rsidRPr="00286E80" w:rsidRDefault="00634E1C" w:rsidP="00CB242A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двухэтажными зданиями, расположенными параллельно друг другу длинными сторонами. Одно здание III степени огнестойкости размерами в плане 30</w:t>
            </w:r>
            <w:r w:rsidR="00DD02C4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DD02C4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30 м с производством категории В, а другое </w:t>
            </w:r>
            <w:r w:rsidR="00DD02C4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IV степени огнестойкости размерами в плане 30</w:t>
            </w:r>
            <w:r w:rsidR="00DD02C4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DD02C4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25 м с производством категории Г. Фактическое расстояние между зданиями 10</w:t>
            </w:r>
            <w:r w:rsidR="00DD02C4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м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 xml:space="preserve">Между складом кускового торфа емкостью 800 т и зданием </w:t>
            </w:r>
            <w:r w:rsidRPr="00286E80">
              <w:rPr>
                <w:sz w:val="24"/>
                <w:szCs w:val="24"/>
                <w:lang w:val="en-US"/>
              </w:rPr>
              <w:t>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А. Стена здания, обращенная в сторону склада, является противопожарной.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200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совместного хранения ЛВЖ емкостью 400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Arial Unicode MS"/>
                <w:szCs w:val="28"/>
                <w:lang w:eastAsia="ru-RU"/>
              </w:rPr>
            </w:pPr>
            <w:r w:rsidRPr="00286E80">
              <w:rPr>
                <w:sz w:val="24"/>
                <w:szCs w:val="24"/>
              </w:rPr>
              <w:t>Между подземным складом ЛВЖ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пиленых лесоматериалов емкостью 8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IV степени огнестойкости и складом самовозгорающихся углей емкостью 6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(высота штабеля 3 м).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80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круглых лесоматериалов емкостью 5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III степени огнестойкости с производством категории Б.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ГЖ емкостью 8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 степени огнестойкости с производством категории Б.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1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кускового торфа емкостью 3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и складом совместного хранения ЛВЖ емкостью 1000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81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ГЖ в таре емкостью 2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590DA3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>расположенным в здании II степени огнестойкости, и зданием II степени огнестойкости с производством категории Б.</w:t>
            </w:r>
          </w:p>
          <w:p w:rsidR="00634E1C" w:rsidRPr="00286E80" w:rsidRDefault="00634E1C" w:rsidP="00CB242A">
            <w:pPr>
              <w:numPr>
                <w:ilvl w:val="0"/>
                <w:numId w:val="81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трехэтажными зданиями, расположенными параллельно друг другу длинными сторонами. Одно здание III степени огнестойкости размерами 40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35 м с производством категории В. Другое здание III степени огнестойкости размерами 40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15 м с производством категории Г. Фактическое расстояние между зданиями 15 м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2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подземным складом ГЖ емкостью 2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600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82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lastRenderedPageBreak/>
              <w:t>Между складом ЛВЖ емкостью 650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АУПТ.</w:t>
            </w:r>
          </w:p>
          <w:p w:rsidR="00634E1C" w:rsidRPr="00286E80" w:rsidRDefault="00634E1C">
            <w:pPr>
              <w:numPr>
                <w:ilvl w:val="0"/>
                <w:numId w:val="82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IV степени огнестойкости с производством категории В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4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нефти емкостью 30 тыс.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пожарного депо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84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резервуаром газонаполнительного пункта емкостью 50 тыс.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жилым пятиэтажным зданием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84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IV степени огнестойкости с производством категории В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3"/>
              </w:numPr>
              <w:tabs>
                <w:tab w:val="left" w:pos="34"/>
                <w:tab w:val="left" w:pos="726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двухэтажными жилыми зданиями V степени огнестойкости щитовой конструкции.</w:t>
            </w:r>
          </w:p>
          <w:p w:rsidR="00634E1C" w:rsidRPr="00286E80" w:rsidRDefault="00634E1C" w:rsidP="00CB242A">
            <w:pPr>
              <w:numPr>
                <w:ilvl w:val="0"/>
                <w:numId w:val="83"/>
              </w:numPr>
              <w:tabs>
                <w:tab w:val="left" w:pos="34"/>
                <w:tab w:val="left" w:pos="726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II степени огнестойкости с производством категории А и складом совместного хранения ЛВЖ емкостью 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83"/>
              </w:numPr>
              <w:tabs>
                <w:tab w:val="left" w:pos="34"/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одноэтажными заданиями, расположенными параллельно друг другу длинными сторонами. Одно здание IV степени огнестойкости размерами в плане 50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х 15 м с производством </w:t>
            </w:r>
            <w:r w:rsidR="004F50DB" w:rsidRPr="00286E80">
              <w:rPr>
                <w:sz w:val="24"/>
                <w:szCs w:val="24"/>
              </w:rPr>
              <w:t xml:space="preserve">категории </w:t>
            </w:r>
            <w:r w:rsidRPr="00286E80">
              <w:rPr>
                <w:sz w:val="24"/>
                <w:szCs w:val="24"/>
              </w:rPr>
              <w:t xml:space="preserve">Г, а другое </w:t>
            </w:r>
            <w:r w:rsidR="00CA2B9B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III степени огнестойкости размерами в плане 50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30 м с производством категории В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5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двухэтажными жилыми зданиями, расположенными параллельно друг другу длинными сторонами. Одно здание IV степени огнестойкости размерами в плане 30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20 м, другое III степени огнестойкости размерами в плане 25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15 м.</w:t>
            </w:r>
          </w:p>
          <w:p w:rsidR="00634E1C" w:rsidRPr="00286E80" w:rsidRDefault="00634E1C" w:rsidP="00CB242A">
            <w:pPr>
              <w:numPr>
                <w:ilvl w:val="0"/>
                <w:numId w:val="85"/>
              </w:numPr>
              <w:tabs>
                <w:tab w:val="left" w:pos="34"/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общественным зданием II степени огнестойкости и производственным зданием 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85"/>
              </w:numPr>
              <w:tabs>
                <w:tab w:val="left" w:pos="34"/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 xml:space="preserve">Между газонаполнительным пунктом </w:t>
            </w:r>
            <w:r w:rsidR="007F73C0" w:rsidRPr="00286E80">
              <w:rPr>
                <w:sz w:val="24"/>
                <w:szCs w:val="24"/>
              </w:rPr>
              <w:t>емкостью 30 м</w:t>
            </w:r>
            <w:r w:rsidR="007F73C0" w:rsidRPr="00286E80">
              <w:rPr>
                <w:sz w:val="24"/>
                <w:szCs w:val="24"/>
                <w:vertAlign w:val="superscript"/>
              </w:rPr>
              <w:t>3</w:t>
            </w:r>
            <w:r w:rsidR="007F73C0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и производственным зданием III степени огнестойкости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400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>I степени огнестойкости с производством категории В, оборудованным АУПТ.</w:t>
            </w:r>
          </w:p>
          <w:p w:rsidR="00634E1C" w:rsidRPr="00286E80" w:rsidRDefault="00634E1C" w:rsidP="00CB242A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двумя двухэтажными зданиями, расположенными параллельно друг другу длинными сторонами. Одно здание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>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25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25 м с производством категории В, а другое 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30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30 м с производством категории Г. </w:t>
            </w:r>
          </w:p>
          <w:p w:rsidR="00634E1C" w:rsidRPr="00286E80" w:rsidRDefault="00634E1C" w:rsidP="00CB242A">
            <w:pPr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общественным зданием и вспомогательным зданием промышленного предприятия. Оба здания </w:t>
            </w:r>
            <w:r w:rsidRPr="00286E80">
              <w:rPr>
                <w:sz w:val="24"/>
                <w:szCs w:val="24"/>
                <w:lang w:val="en-US"/>
              </w:rPr>
              <w:t>I</w:t>
            </w:r>
            <w:r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степени огнестойкости; общественное здание – двухэтажное, вспомогательное – одноэтажное. Стена общественного здания, расположенная напротив стены вспомогательного</w:t>
            </w:r>
            <w:r w:rsidR="00CA2B9B" w:rsidRPr="00286E80">
              <w:rPr>
                <w:rFonts w:eastAsia="Times New Roman"/>
                <w:sz w:val="24"/>
                <w:szCs w:val="24"/>
              </w:rPr>
              <w:t>,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является противопожарной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7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в таре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, расположенным в здании II степени огнестойкости,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Б. Оба здания оборудованы АУПТ.</w:t>
            </w:r>
          </w:p>
          <w:p w:rsidR="00634E1C" w:rsidRPr="00286E80" w:rsidRDefault="00634E1C" w:rsidP="00CB242A">
            <w:pPr>
              <w:numPr>
                <w:ilvl w:val="0"/>
                <w:numId w:val="87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трехэтажными зданиями, расположенными параллельно друг другу длинными сторонами. Одно здание III степени огнестойкости размерами 35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х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35 м с производством категории В. Другое здание IV степени огнестойкости размерами 25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х</w:t>
            </w:r>
            <w:r w:rsidR="00CA2B9B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15 м с производством категории Г. </w:t>
            </w:r>
          </w:p>
          <w:p w:rsidR="00634E1C" w:rsidRPr="00286E80" w:rsidRDefault="00634E1C" w:rsidP="00CB242A">
            <w:pPr>
              <w:numPr>
                <w:ilvl w:val="0"/>
                <w:numId w:val="87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>Между отдельным газгольдером постоянного объема суммарной емкостью 1</w:t>
            </w:r>
            <w:r w:rsidR="00DF52A8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300 м</w:t>
            </w:r>
            <w:r w:rsidRPr="00286E80">
              <w:rPr>
                <w:rFonts w:eastAsia="Times New Roman"/>
                <w:sz w:val="24"/>
                <w:szCs w:val="24"/>
                <w:vertAlign w:val="superscript"/>
              </w:rPr>
              <w:t>3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и склада ГЖ емкостью 4</w:t>
            </w:r>
            <w:r w:rsidR="00DF52A8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000 м</w:t>
            </w:r>
            <w:r w:rsidRPr="00286E80">
              <w:rPr>
                <w:rFonts w:eastAsia="Times New Roman"/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совместного хранения ЛВЖ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4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круглых лесоматериалов емкостью 1</w:t>
            </w:r>
            <w:r w:rsidR="00DF52A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300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lastRenderedPageBreak/>
              <w:t xml:space="preserve">Между двумя одноэтажными заданиями, расположенными параллельно друг другу длинными сторонами. Одно здание </w:t>
            </w:r>
            <w:r w:rsidRPr="00286E80">
              <w:rPr>
                <w:rFonts w:eastAsia="Times New Roman"/>
                <w:sz w:val="24"/>
                <w:szCs w:val="24"/>
                <w:lang w:val="en-US"/>
              </w:rPr>
              <w:t>IV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огнестойкости, размерами в плане 30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15 м с производством 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категории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Г, а другое 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50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CA2B9B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40 м с производством категории В. </w:t>
            </w:r>
          </w:p>
          <w:p w:rsidR="00DE16EB" w:rsidRPr="00286E80" w:rsidRDefault="00634E1C" w:rsidP="00CB242A">
            <w:pPr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>Между подземным резервуаром газонаполнительного пункта емкостью 40 м</w:t>
            </w:r>
            <w:r w:rsidRPr="00286E80">
              <w:rPr>
                <w:rFonts w:eastAsia="Times New Roman"/>
                <w:sz w:val="24"/>
                <w:szCs w:val="24"/>
                <w:vertAlign w:val="superscript"/>
              </w:rPr>
              <w:t>3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и жилым трехэтажным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В, оборудованным АУПТ.</w:t>
            </w:r>
          </w:p>
          <w:p w:rsidR="00634E1C" w:rsidRPr="00286E80" w:rsidRDefault="00634E1C" w:rsidP="00CB242A">
            <w:pPr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в таре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700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0F4BF1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 xml:space="preserve">расположенным в здании I степени огнестойкости, и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Б. Оба здания оборудованы АУПТ.</w:t>
            </w:r>
          </w:p>
          <w:p w:rsidR="00DE16EB" w:rsidRPr="00286E80" w:rsidRDefault="00634E1C" w:rsidP="00CB242A">
            <w:pPr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ЛВЖ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300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В.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подземным складом ЛВЖ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В. При этом стена здания, обращенная в сторону склада, является противопожарной.</w:t>
            </w:r>
          </w:p>
          <w:p w:rsidR="00DE16EB" w:rsidRPr="00286E80" w:rsidRDefault="00634E1C" w:rsidP="00CB242A">
            <w:pPr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0" w:firstLine="318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лесоматериалов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 степени огнестойкости с производством категории А.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совместного хранения ЛВЖ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круглых лесоматериалов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097659" w:rsidRPr="00286E80">
              <w:rPr>
                <w:sz w:val="24"/>
                <w:szCs w:val="24"/>
              </w:rPr>
              <w:t>.</w:t>
            </w:r>
            <w:r w:rsidR="00CA2B9B" w:rsidRPr="00286E80">
              <w:rPr>
                <w:sz w:val="24"/>
                <w:szCs w:val="24"/>
                <w:vertAlign w:val="superscript"/>
              </w:rPr>
              <w:t xml:space="preserve">    </w:t>
            </w:r>
          </w:p>
          <w:p w:rsidR="00634E1C" w:rsidRPr="00286E80" w:rsidRDefault="00634E1C" w:rsidP="00CB242A">
            <w:pPr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 xml:space="preserve">Между зданием </w:t>
            </w:r>
            <w:r w:rsidRPr="00286E80">
              <w:rPr>
                <w:sz w:val="24"/>
                <w:szCs w:val="24"/>
                <w:lang w:val="en-US"/>
              </w:rPr>
              <w:t>I</w:t>
            </w:r>
            <w:r w:rsidRPr="00286E80">
              <w:rPr>
                <w:sz w:val="24"/>
                <w:szCs w:val="24"/>
              </w:rPr>
              <w:t>V степени огнестойкости и складом самовозгорающихся углей (высота штабелей 2 м)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т.</w:t>
            </w:r>
          </w:p>
          <w:p w:rsidR="00DE16EB" w:rsidRPr="00286E80" w:rsidRDefault="00634E1C" w:rsidP="00CB242A">
            <w:pPr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ГЖ в таре емкостью 2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CA2B9B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>расположенным в здании I степени огнестойкости</w:t>
            </w:r>
            <w:r w:rsidR="00CA2B9B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и зданием I степени огнестойкости с производством категории Б. Здания оборудованы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ГЖ емкостью 3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поршневым газгольдером емкостью 600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каменного угля емкостью 2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и зданием II степени огнестойкости с производством категории Б. При этом стена здания, обращенная в сторону склада</w:t>
            </w:r>
            <w:r w:rsidR="00BC1DC9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</w:t>
            </w:r>
            <w:r w:rsidR="00BC1DC9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противопожарная.</w:t>
            </w:r>
          </w:p>
          <w:p w:rsidR="00634E1C" w:rsidRPr="00286E80" w:rsidRDefault="00634E1C" w:rsidP="00CB242A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фрезерного торфа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и складом совместного хранения ЛВЖ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категории В.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II степени огнестойкости с производством категории Б и складом кускового торфа емкостью 700 т.</w:t>
            </w:r>
          </w:p>
          <w:p w:rsidR="00634E1C" w:rsidRPr="00286E80" w:rsidRDefault="00634E1C" w:rsidP="00CB242A">
            <w:pPr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двухэтажными зданиями, расположенными параллельно друг другу длинными сторонами. Одно здание II степени огнестойкости размерами в плане 35</w:t>
            </w:r>
            <w:r w:rsidR="00CC5C7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CC5C7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30 м с производством категории Б, а другое </w:t>
            </w:r>
            <w:r w:rsidR="00CC5C76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размерами в плане 35</w:t>
            </w:r>
            <w:r w:rsidR="00CC5C7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CC5C7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25 м с производством категории Г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кускового торфа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200 т и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Б. Стена здания, обращенная в сторону склада, является противопожарной.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400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совместного хранения ЛВЖ емкостью 600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700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eastAsia="Arial Unicode MS"/>
                <w:szCs w:val="28"/>
                <w:lang w:eastAsia="ru-RU"/>
              </w:rPr>
            </w:pPr>
            <w:r w:rsidRPr="00286E80">
              <w:rPr>
                <w:sz w:val="24"/>
                <w:szCs w:val="24"/>
              </w:rPr>
              <w:t>Между подземным складом ЛВЖ емкостью 2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пиленых лесоматериалов емкостью 6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7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IV степени огнестойкости и складом самовозгорающихся углей емкостью 5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т (высота штабеля 3 м).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97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круглых лесоматериалов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97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ГЖ емкостью 7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 степени огнестойкости с производством категории А.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6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кускового торфа емкостью 9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и складом совместного хранения ЛВЖ емкостью 2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200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96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ГЖ в таре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700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57568D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>расположенным в здании I степени огнестойкости, и зданием II степени огнестойкости с производством категории В.</w:t>
            </w:r>
          </w:p>
          <w:p w:rsidR="00634E1C" w:rsidRPr="00286E80" w:rsidRDefault="00634E1C" w:rsidP="00CB242A">
            <w:pPr>
              <w:numPr>
                <w:ilvl w:val="0"/>
                <w:numId w:val="96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трехэтажными зданиями, расположенными параллельно друг другу длинными сторонами. Одно здание II степени огнестойкости размерами 40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25 м с производством категории В. Другое здание III степени огнестойкости размерами 35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20 м с производством категории Г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5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подземным складом ГЖ емкостью 2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95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емкостью 950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95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2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IV степени огнестойкости с производством категории Г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8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0" w:firstLine="459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нефти емкостью 40 тыс.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пожарного депо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98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резервуаром газонаполнительного пункта емкостью 40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жилым трехэтажным зданием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98"/>
              </w:numPr>
              <w:tabs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3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III степени огнестойкости с производством категории В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99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одноэтажными жилыми зданиями V степени огнестойкости щитовой конструкции.</w:t>
            </w:r>
          </w:p>
          <w:p w:rsidR="00634E1C" w:rsidRPr="00286E80" w:rsidRDefault="00634E1C" w:rsidP="00CB242A">
            <w:pPr>
              <w:numPr>
                <w:ilvl w:val="0"/>
                <w:numId w:val="99"/>
              </w:numPr>
              <w:tabs>
                <w:tab w:val="left" w:pos="34"/>
                <w:tab w:val="left" w:pos="726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 степени огнестойкости с производством категории А и складом совместного хранения ЛВЖ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</w:t>
            </w:r>
            <w:r w:rsidR="00945E9F">
              <w:rPr>
                <w:sz w:val="24"/>
                <w:szCs w:val="24"/>
                <w:lang w:val="en-US"/>
              </w:rPr>
              <w:t xml:space="preserve">                   </w:t>
            </w:r>
            <w:r w:rsidRPr="00286E80">
              <w:rPr>
                <w:sz w:val="24"/>
                <w:szCs w:val="24"/>
              </w:rPr>
              <w:t>3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 Здание оборудовано АУПТ.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</w:p>
          <w:p w:rsidR="00634E1C" w:rsidRPr="00286E80" w:rsidRDefault="00634E1C" w:rsidP="00CB242A">
            <w:pPr>
              <w:numPr>
                <w:ilvl w:val="0"/>
                <w:numId w:val="99"/>
              </w:numPr>
              <w:tabs>
                <w:tab w:val="left" w:pos="34"/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одноэтажными заданиями, расположенными параллельно друг другу длинными сторонами. Одно здание IV степени огнестойкости, размерами в плане 30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х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15 м с производством </w:t>
            </w:r>
            <w:r w:rsidR="0057568D" w:rsidRPr="00286E80">
              <w:rPr>
                <w:sz w:val="24"/>
                <w:szCs w:val="24"/>
              </w:rPr>
              <w:t xml:space="preserve">категории </w:t>
            </w:r>
            <w:r w:rsidRPr="00286E80">
              <w:rPr>
                <w:sz w:val="24"/>
                <w:szCs w:val="24"/>
              </w:rPr>
              <w:t xml:space="preserve">Г, а другое </w:t>
            </w:r>
            <w:r w:rsidR="0057568D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II степени огнестойкости размерами в плане 40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57568D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25 м с производством категории Б 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0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двухэтажными жилыми зданиями, расположенными параллельно друг другу длинными сторонами. Одно здание II степени огнестойкости, размерами в плане 25</w:t>
            </w:r>
            <w:r w:rsidR="005A580F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5A580F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25 м, другое </w:t>
            </w:r>
            <w:r w:rsidR="005A580F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III степени огнестойкости размерами в плане 25</w:t>
            </w:r>
            <w:r w:rsidR="005A580F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5A580F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20 м.</w:t>
            </w:r>
          </w:p>
          <w:p w:rsidR="00634E1C" w:rsidRPr="00286E80" w:rsidRDefault="00634E1C" w:rsidP="00CB242A">
            <w:pPr>
              <w:numPr>
                <w:ilvl w:val="0"/>
                <w:numId w:val="100"/>
              </w:numPr>
              <w:tabs>
                <w:tab w:val="left" w:pos="34"/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общественным зданием III степени огнестойкости и производственным зданием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100"/>
              </w:numPr>
              <w:tabs>
                <w:tab w:val="left" w:pos="34"/>
                <w:tab w:val="left" w:pos="693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 xml:space="preserve">Между газонаполнительным </w:t>
            </w:r>
            <w:r w:rsidR="005A580F" w:rsidRPr="00286E80">
              <w:rPr>
                <w:sz w:val="24"/>
                <w:szCs w:val="24"/>
              </w:rPr>
              <w:t xml:space="preserve">пунктом </w:t>
            </w:r>
            <w:r w:rsidR="007F73C0" w:rsidRPr="00286E80">
              <w:rPr>
                <w:sz w:val="24"/>
                <w:szCs w:val="24"/>
              </w:rPr>
              <w:t>емкостью 30 м</w:t>
            </w:r>
            <w:r w:rsidR="007F73C0" w:rsidRPr="00286E80">
              <w:rPr>
                <w:sz w:val="24"/>
                <w:szCs w:val="24"/>
                <w:vertAlign w:val="superscript"/>
              </w:rPr>
              <w:t>3</w:t>
            </w:r>
            <w:r w:rsidR="007F73C0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и производственным зданием III степени огнестойкости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1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В, оборудованным АУПТ.</w:t>
            </w:r>
          </w:p>
          <w:p w:rsidR="00634E1C" w:rsidRPr="00286E80" w:rsidRDefault="00634E1C" w:rsidP="00CB242A">
            <w:pPr>
              <w:numPr>
                <w:ilvl w:val="0"/>
                <w:numId w:val="101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lastRenderedPageBreak/>
              <w:t>Между складом ЛВЖ в таре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, расположенным в здании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 xml:space="preserve"> степени огнестойкости, и зданием </w:t>
            </w:r>
            <w:r w:rsidRPr="00286E80">
              <w:rPr>
                <w:sz w:val="24"/>
                <w:szCs w:val="24"/>
                <w:lang w:val="en-US"/>
              </w:rPr>
              <w:t>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А. Оба здания оборудованы АУПТ.</w:t>
            </w:r>
          </w:p>
          <w:p w:rsidR="00634E1C" w:rsidRPr="00286E80" w:rsidRDefault="00634E1C" w:rsidP="00CB242A">
            <w:pPr>
              <w:numPr>
                <w:ilvl w:val="0"/>
                <w:numId w:val="101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двумя одноэтажными заданиями, расположенными параллельно друг другу длинными сторонами. Одно здание </w:t>
            </w:r>
            <w:r w:rsidRPr="00286E80">
              <w:rPr>
                <w:rFonts w:eastAsia="Times New Roman"/>
                <w:sz w:val="24"/>
                <w:szCs w:val="24"/>
                <w:lang w:val="en-US"/>
              </w:rPr>
              <w:t>IV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50</w:t>
            </w:r>
            <w:r w:rsidR="005A580F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5A580F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15 м с производством </w:t>
            </w:r>
            <w:r w:rsidR="005A580F" w:rsidRPr="00286E80">
              <w:rPr>
                <w:rFonts w:eastAsia="Times New Roman"/>
                <w:sz w:val="24"/>
                <w:szCs w:val="24"/>
              </w:rPr>
              <w:t xml:space="preserve">категории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Г, а другое </w:t>
            </w:r>
            <w:r w:rsidR="005A580F" w:rsidRPr="00286E80">
              <w:rPr>
                <w:rFonts w:eastAsia="Times New Roman"/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 размерами в плане 50</w:t>
            </w:r>
            <w:r w:rsidR="005A580F" w:rsidRPr="00286E80">
              <w:rPr>
                <w:rFonts w:eastAsia="Times New Roman"/>
                <w:sz w:val="24"/>
                <w:szCs w:val="24"/>
              </w:rPr>
              <w:t xml:space="preserve"> х </w:t>
            </w:r>
            <w:r w:rsidRPr="00286E80">
              <w:rPr>
                <w:rFonts w:eastAsia="Times New Roman"/>
                <w:sz w:val="24"/>
                <w:szCs w:val="24"/>
              </w:rPr>
              <w:t>60 м с производством категории В. Фактическое расстояние между зданиями 7 м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2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IV степени огнестойкости с производством категории В, оборудованным АУПТ.</w:t>
            </w:r>
          </w:p>
          <w:p w:rsidR="00634E1C" w:rsidRPr="00286E80" w:rsidRDefault="00634E1C" w:rsidP="00CB242A">
            <w:pPr>
              <w:numPr>
                <w:ilvl w:val="0"/>
                <w:numId w:val="102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подземным складом ЛВЖ емкостью 600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02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При этом стена здания, обращенная в сторону склада, является противопожарной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3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совместного хранения ЛВЖ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5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круглых лесоматериалов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097659" w:rsidRPr="00286E80">
              <w:rPr>
                <w:sz w:val="24"/>
                <w:szCs w:val="24"/>
              </w:rPr>
              <w:t>.</w:t>
            </w:r>
            <w:r w:rsidR="00976DC6" w:rsidRPr="00286E80">
              <w:rPr>
                <w:sz w:val="24"/>
                <w:szCs w:val="24"/>
                <w:vertAlign w:val="superscript"/>
              </w:rPr>
              <w:t xml:space="preserve">    </w:t>
            </w:r>
          </w:p>
          <w:p w:rsidR="00634E1C" w:rsidRPr="00286E80" w:rsidRDefault="00634E1C" w:rsidP="00CB242A">
            <w:pPr>
              <w:numPr>
                <w:ilvl w:val="0"/>
                <w:numId w:val="103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ГЖ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поршневым газгольдером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03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5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IV степени огнестойкости категории В.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4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 xml:space="preserve">Между складом кускового торфа емкостью 800 т и зданием </w:t>
            </w:r>
            <w:r w:rsidRPr="00286E80">
              <w:rPr>
                <w:sz w:val="24"/>
                <w:szCs w:val="24"/>
                <w:lang w:val="en-US"/>
              </w:rPr>
              <w:t>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А. Стена здания, обращенная в сторону склада, является противопожарной.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104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IV степени огнестойкости и складом самовозгорающихся углей емкостью 6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т (высота штабеля 3 м).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104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кускового торфа емкостью 3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и складом совместного хранения ЛВЖ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5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подземным складом ГЖ емкостью 2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600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05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нефти емкостью 30 тыс.</w:t>
            </w:r>
            <w:r w:rsidR="00976DC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пожарного депо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105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двухэтажными жилыми зданиями V степени огнестойкости щитовой конструкции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6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двухэтажными жилыми зданиями, расположенными параллельно друг другу длинными сторонами. Одно здание IV степени огнестойкости, размерами в плане 30</w:t>
            </w:r>
            <w:r w:rsidR="00976DC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976DC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20 м, другое III степени огнестойкости</w:t>
            </w:r>
            <w:r w:rsidR="003E2AA6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размерами в плане 25</w:t>
            </w:r>
            <w:r w:rsidR="00976DC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976DC6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15 м.</w:t>
            </w:r>
          </w:p>
          <w:p w:rsidR="00634E1C" w:rsidRPr="00286E80" w:rsidRDefault="00634E1C" w:rsidP="00CB242A">
            <w:pPr>
              <w:numPr>
                <w:ilvl w:val="0"/>
                <w:numId w:val="106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400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>I степени огнестойкости с производством категории В, оборудованным АУПТ.</w:t>
            </w:r>
          </w:p>
          <w:p w:rsidR="00634E1C" w:rsidRPr="00286E80" w:rsidRDefault="00634E1C" w:rsidP="00CB242A">
            <w:pPr>
              <w:numPr>
                <w:ilvl w:val="0"/>
                <w:numId w:val="106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в таре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, расположенным в здании II степени огнестойкости,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Б. Оба здания оборудованы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7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совместного хранения ЛВЖ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круглых лесоматериалов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300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07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В, оборудованным АУПТ.</w:t>
            </w:r>
          </w:p>
          <w:p w:rsidR="00634E1C" w:rsidRPr="00286E80" w:rsidRDefault="00634E1C" w:rsidP="00CB242A">
            <w:pPr>
              <w:numPr>
                <w:ilvl w:val="0"/>
                <w:numId w:val="107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подземным складом ЛВЖ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8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совместного хранения ЛВЖ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круглых лесоматериалов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097659"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08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складом ГЖ емкостью 3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поршневым газгольдером емкостью 600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08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пиленых лесоматериалов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категории В.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09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кускового торфа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200 т и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Б. Стена здания, обращенная в сторону склада, является противопожарной.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109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IV степени огнестойкости и складом самовозгорающихся углей емкостью 5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т (высота штабеля 3 м).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109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подземным складом ГЖ емкостью 2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0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кускового торфа емкостью 9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и складом совместного хранения ЛВЖ емкостью 2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200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10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нефти емкостью 40 тыс.</w:t>
            </w:r>
            <w:r w:rsidR="00FC0907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пожарного депо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110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одноэтажными жилыми зданиями V степени огнестойкости щитовой конструкции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1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двухэтажными жилыми зданиями, расположенными параллельно друг другу длинными сторонами. Одно здание II степени огнестойкости, размерами в плане 25</w:t>
            </w:r>
            <w:r w:rsidR="00FC0907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FC0907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 xml:space="preserve">25 м, другое </w:t>
            </w:r>
            <w:r w:rsidR="00FC0907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III степени огнестойкости</w:t>
            </w:r>
            <w:r w:rsidR="00D83652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размерами в плане 25</w:t>
            </w:r>
            <w:r w:rsidR="00FC0907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x</w:t>
            </w:r>
            <w:r w:rsidR="00FC0907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20 м.</w:t>
            </w:r>
          </w:p>
          <w:p w:rsidR="00634E1C" w:rsidRPr="00286E80" w:rsidRDefault="00634E1C" w:rsidP="00CB242A">
            <w:pPr>
              <w:numPr>
                <w:ilvl w:val="0"/>
                <w:numId w:val="111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 степени огнестойкости с производством категории А и складом совместного хранения ЛВЖ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</w:t>
            </w:r>
            <w:r w:rsidR="00945E9F">
              <w:rPr>
                <w:sz w:val="24"/>
                <w:szCs w:val="24"/>
                <w:lang w:val="en-US"/>
              </w:rPr>
              <w:t xml:space="preserve">                   </w:t>
            </w:r>
            <w:r w:rsidRPr="00286E80">
              <w:rPr>
                <w:sz w:val="24"/>
                <w:szCs w:val="24"/>
              </w:rPr>
              <w:t>3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111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резервуаром газонаполнительного пункта емкостью 40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жилым трехэтажным зданием II степени огнестойкости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2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общественным зданием III степени огнестойкости и производственным зданием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112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емкостью 950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112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4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ГЖ в таре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700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FC0907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>расположенным в здании I степени огнестойкости, и зданием II степени огнестойкости с производством категории В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3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круглых лесоматериалов емкостью 4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Здание оборудовано АУПТ.</w:t>
            </w:r>
          </w:p>
          <w:p w:rsidR="00634E1C" w:rsidRPr="00286E80" w:rsidRDefault="00634E1C" w:rsidP="00CB242A">
            <w:pPr>
              <w:numPr>
                <w:ilvl w:val="0"/>
                <w:numId w:val="113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400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совместного хранения ЛВЖ емкостью 600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700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</w:t>
            </w:r>
          </w:p>
          <w:p w:rsidR="00634E1C" w:rsidRPr="00286E80" w:rsidRDefault="00634E1C" w:rsidP="00CB242A">
            <w:pPr>
              <w:numPr>
                <w:ilvl w:val="0"/>
                <w:numId w:val="113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II степени огнестойкости с производством категории Б и складом кускового торфа емкостью 700 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4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каменного угля емкостью 2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т и зданием II степени огнестойкости с производством категории Б. При этом стена здания, обращенная в сторону склада</w:t>
            </w:r>
            <w:r w:rsidR="00FC0907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</w:t>
            </w:r>
            <w:r w:rsidR="00FC0907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противопожарная.</w:t>
            </w:r>
          </w:p>
          <w:p w:rsidR="00634E1C" w:rsidRPr="00286E80" w:rsidRDefault="00634E1C" w:rsidP="00CB242A">
            <w:pPr>
              <w:numPr>
                <w:ilvl w:val="0"/>
                <w:numId w:val="114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 xml:space="preserve">Между зданием </w:t>
            </w:r>
            <w:r w:rsidRPr="00286E80">
              <w:rPr>
                <w:sz w:val="24"/>
                <w:szCs w:val="24"/>
                <w:lang w:val="en-US"/>
              </w:rPr>
              <w:t>I</w:t>
            </w:r>
            <w:r w:rsidRPr="00286E80">
              <w:rPr>
                <w:sz w:val="24"/>
                <w:szCs w:val="24"/>
              </w:rPr>
              <w:t>V степени огнестойкости и складом самовозгорающихся углей (высота штабелей 2 м) емкостью 1</w:t>
            </w:r>
            <w:r w:rsidR="00945E9F">
              <w:rPr>
                <w:sz w:val="24"/>
                <w:szCs w:val="24"/>
                <w:lang w:val="en-US"/>
              </w:rPr>
              <w:t xml:space="preserve"> </w:t>
            </w:r>
            <w:r w:rsidRPr="00286E80">
              <w:rPr>
                <w:sz w:val="24"/>
                <w:szCs w:val="24"/>
              </w:rPr>
              <w:t>000 т.</w:t>
            </w:r>
          </w:p>
          <w:p w:rsidR="00634E1C" w:rsidRPr="00286E80" w:rsidRDefault="00634E1C" w:rsidP="00CB242A">
            <w:pPr>
              <w:numPr>
                <w:ilvl w:val="0"/>
                <w:numId w:val="114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lastRenderedPageBreak/>
              <w:t>Между складом ЛВЖ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В. При этом стена здания, обращенная в сторону склада, является противопожарной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5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в таре емкостью 1</w:t>
            </w:r>
            <w:r w:rsidR="00945E9F" w:rsidRPr="00B23BA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700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FC0907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 xml:space="preserve">расположенным в здании I степени огнестойкости, и зданием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 xml:space="preserve"> степени огнестойкости с производством категории Б. Оба здания оборудованы АУПТ.</w:t>
            </w:r>
          </w:p>
          <w:p w:rsidR="00634E1C" w:rsidRPr="00286E80" w:rsidRDefault="00634E1C" w:rsidP="00CB242A">
            <w:pPr>
              <w:numPr>
                <w:ilvl w:val="0"/>
                <w:numId w:val="115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двумя одноэтажными заданиями, расположенными параллельно друг другу длинными сторонами. Одно здание </w:t>
            </w:r>
            <w:r w:rsidRPr="00286E80">
              <w:rPr>
                <w:rFonts w:eastAsia="Times New Roman"/>
                <w:sz w:val="24"/>
                <w:szCs w:val="24"/>
                <w:lang w:val="en-US"/>
              </w:rPr>
              <w:t>IV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огнестойкости, размерами в плане 30</w:t>
            </w:r>
            <w:r w:rsidR="00FC090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FC090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15 м с производством </w:t>
            </w:r>
            <w:r w:rsidR="004F50DB" w:rsidRPr="00286E80">
              <w:rPr>
                <w:rFonts w:eastAsia="Times New Roman"/>
                <w:sz w:val="24"/>
                <w:szCs w:val="24"/>
              </w:rPr>
              <w:t xml:space="preserve">категории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Г, а другое </w:t>
            </w:r>
            <w:r w:rsidR="00FC0907" w:rsidRPr="00286E80">
              <w:rPr>
                <w:rFonts w:eastAsia="Times New Roman"/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</w:t>
            </w:r>
            <w:r w:rsidR="00D83652" w:rsidRPr="00286E80">
              <w:rPr>
                <w:rFonts w:eastAsia="Times New Roman"/>
                <w:sz w:val="24"/>
                <w:szCs w:val="24"/>
              </w:rPr>
              <w:t>,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размерами в плане 50</w:t>
            </w:r>
            <w:r w:rsidR="00FC090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FC0907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40 м</w:t>
            </w:r>
            <w:r w:rsidR="00945E9F">
              <w:rPr>
                <w:rFonts w:eastAsia="Times New Roman"/>
                <w:sz w:val="24"/>
                <w:szCs w:val="24"/>
              </w:rPr>
              <w:t>,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 производством категории В.</w:t>
            </w:r>
          </w:p>
          <w:p w:rsidR="00634E1C" w:rsidRPr="00286E80" w:rsidRDefault="00634E1C" w:rsidP="00CB242A">
            <w:pPr>
              <w:numPr>
                <w:ilvl w:val="0"/>
                <w:numId w:val="115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общественным зданием III степени огнестойкости и производственным зданием I степени огнестойкости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6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двумя трехэтажными зданиями, расположенными параллельно друг другу длинными сторонами. Одно здание III степени огнестойкости</w:t>
            </w:r>
            <w:r w:rsidR="00D83652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размерами 35</w:t>
            </w:r>
            <w:r w:rsidR="003022DE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х</w:t>
            </w:r>
            <w:r w:rsidR="003022DE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35 м с производством категории В. Другое здание IV степени огнестойкости</w:t>
            </w:r>
            <w:r w:rsidR="00D83652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размерами 25</w:t>
            </w:r>
            <w:r w:rsidR="003022DE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х</w:t>
            </w:r>
            <w:r w:rsidR="003022DE" w:rsidRPr="00286E80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15 м с производством категории Г.</w:t>
            </w:r>
          </w:p>
          <w:p w:rsidR="00634E1C" w:rsidRPr="00286E80" w:rsidRDefault="00634E1C" w:rsidP="00CB242A">
            <w:pPr>
              <w:numPr>
                <w:ilvl w:val="0"/>
                <w:numId w:val="116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общественным зданием II степени огнестойкости и производственным зданием 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116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II степени огнестойкости с производством категории А и складом совместного хранения ЛВЖ емкостью 500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1</w:t>
            </w:r>
            <w:r w:rsidR="00F2293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>.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7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двумя двухэтажными зданиями, расположенными параллельно друг другу длинными сторонами. Одно здание </w:t>
            </w:r>
            <w:r w:rsidRPr="00286E80">
              <w:rPr>
                <w:sz w:val="24"/>
                <w:szCs w:val="24"/>
                <w:lang w:val="en-US"/>
              </w:rPr>
              <w:t>II</w:t>
            </w:r>
            <w:r w:rsidRPr="00286E80">
              <w:rPr>
                <w:sz w:val="24"/>
                <w:szCs w:val="24"/>
              </w:rPr>
              <w:t>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</w:t>
            </w:r>
            <w:r w:rsidR="00D83652" w:rsidRPr="00286E80">
              <w:rPr>
                <w:rFonts w:eastAsia="Times New Roman"/>
                <w:sz w:val="24"/>
                <w:szCs w:val="24"/>
              </w:rPr>
              <w:t>,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размерами в плане 25</w:t>
            </w:r>
            <w:r w:rsidR="003022DE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3022DE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25 м с производством категории В, а другое </w:t>
            </w:r>
            <w:r w:rsidR="003022DE" w:rsidRPr="00286E80">
              <w:rPr>
                <w:rFonts w:eastAsia="Times New Roman"/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</w:t>
            </w:r>
            <w:r w:rsidR="00D83652" w:rsidRPr="00286E80">
              <w:rPr>
                <w:rFonts w:eastAsia="Times New Roman"/>
                <w:sz w:val="24"/>
                <w:szCs w:val="24"/>
              </w:rPr>
              <w:t>,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размерами в плане 30</w:t>
            </w:r>
            <w:r w:rsidR="003022DE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3022DE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30 м с производством категории Г.</w:t>
            </w:r>
          </w:p>
          <w:p w:rsidR="00634E1C" w:rsidRPr="00286E80" w:rsidRDefault="00634E1C" w:rsidP="00CB242A">
            <w:pPr>
              <w:numPr>
                <w:ilvl w:val="0"/>
                <w:numId w:val="117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подземным резервуаром газонаполнительного пункта емкостью 50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жилым пятиэтажным зданием II степени огнестойкости.</w:t>
            </w:r>
          </w:p>
          <w:p w:rsidR="00634E1C" w:rsidRPr="00286E80" w:rsidRDefault="00634E1C" w:rsidP="00CB242A">
            <w:pPr>
              <w:numPr>
                <w:ilvl w:val="0"/>
                <w:numId w:val="117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емкостью 650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8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0" w:firstLine="459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ГЖ в таре емкостью 2</w:t>
            </w:r>
            <w:r w:rsidR="00F2293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3022DE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расположенным в здании II степени огнестойкости, и зданием II степени огнестойкости с производством категории Б.</w:t>
            </w:r>
          </w:p>
          <w:p w:rsidR="00634E1C" w:rsidRPr="00286E80" w:rsidRDefault="00634E1C" w:rsidP="00CB242A">
            <w:pPr>
              <w:numPr>
                <w:ilvl w:val="0"/>
                <w:numId w:val="118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0" w:firstLine="459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круглых лесоматериалов емкостью 5</w:t>
            </w:r>
            <w:r w:rsidR="00F2293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III степени огнестойкости с производством категории Б. Здание оборудовано АУПТ.</w:t>
            </w:r>
          </w:p>
          <w:p w:rsidR="00DE16EB" w:rsidRPr="00286E80" w:rsidRDefault="00634E1C" w:rsidP="00CB242A">
            <w:pPr>
              <w:numPr>
                <w:ilvl w:val="0"/>
                <w:numId w:val="118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0" w:firstLine="459"/>
              <w:jc w:val="both"/>
              <w:rPr>
                <w:rFonts w:eastAsia="Times New Roman"/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поршневым газгольдером емкостью 200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складом совместного хранения ЛВЖ емкостью 400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ГЖ емкостью 800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19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III степени огнестойкости с производством категории Б и складом кускового торфа емкостью 900 т.</w:t>
            </w:r>
          </w:p>
          <w:p w:rsidR="00634E1C" w:rsidRPr="00286E80" w:rsidRDefault="00634E1C" w:rsidP="00CB242A">
            <w:pPr>
              <w:numPr>
                <w:ilvl w:val="0"/>
                <w:numId w:val="119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каменного угля емкостью 900 т и зданием III степени огнестойкости с производством категории Б. При этом стена здания, обращенная в сторону склада</w:t>
            </w:r>
            <w:r w:rsidR="003022DE" w:rsidRPr="00286E80">
              <w:rPr>
                <w:sz w:val="24"/>
                <w:szCs w:val="24"/>
              </w:rPr>
              <w:t>,</w:t>
            </w:r>
            <w:r w:rsidRPr="00286E80">
              <w:rPr>
                <w:sz w:val="24"/>
                <w:szCs w:val="24"/>
              </w:rPr>
              <w:t xml:space="preserve"> </w:t>
            </w:r>
            <w:r w:rsidR="003022DE" w:rsidRPr="00286E80">
              <w:rPr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</w:rPr>
              <w:t>противопожарная.</w:t>
            </w:r>
          </w:p>
          <w:p w:rsidR="00634E1C" w:rsidRPr="00286E80" w:rsidRDefault="00634E1C" w:rsidP="00CB242A">
            <w:pPr>
              <w:numPr>
                <w:ilvl w:val="0"/>
                <w:numId w:val="119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складом ЛВЖ емкостью 900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Pr="00286E80">
              <w:rPr>
                <w:sz w:val="24"/>
                <w:szCs w:val="24"/>
              </w:rPr>
              <w:t xml:space="preserve"> и зданием II степени огнестойкости с производством категории Б. При этом стена здания, обращенная в сторону склада, является противопожарной</w:t>
            </w:r>
          </w:p>
        </w:tc>
      </w:tr>
      <w:tr w:rsidR="00634E1C" w:rsidRPr="00286E80" w:rsidTr="004D38A0">
        <w:tc>
          <w:tcPr>
            <w:tcW w:w="1134" w:type="dxa"/>
          </w:tcPr>
          <w:p w:rsidR="00634E1C" w:rsidRPr="00286E80" w:rsidRDefault="00634E1C" w:rsidP="00CB242A">
            <w:pPr>
              <w:pStyle w:val="a8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28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36" w:type="dxa"/>
          </w:tcPr>
          <w:p w:rsidR="00634E1C" w:rsidRPr="00286E80" w:rsidRDefault="00634E1C" w:rsidP="00CB242A">
            <w:pPr>
              <w:numPr>
                <w:ilvl w:val="0"/>
                <w:numId w:val="120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t>Между зданием V степени огнестойкости и складом самовозгорающихся углей (высота штабелей 3 м) емкостью 900 т.</w:t>
            </w:r>
          </w:p>
          <w:p w:rsidR="00634E1C" w:rsidRPr="00286E80" w:rsidRDefault="00634E1C" w:rsidP="00CB242A">
            <w:pPr>
              <w:numPr>
                <w:ilvl w:val="0"/>
                <w:numId w:val="120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sz w:val="24"/>
                <w:szCs w:val="24"/>
              </w:rPr>
              <w:lastRenderedPageBreak/>
              <w:t>Между складом ЛВЖ в таре емкостью 1</w:t>
            </w:r>
            <w:r w:rsidR="00F22938">
              <w:rPr>
                <w:sz w:val="24"/>
                <w:szCs w:val="24"/>
              </w:rPr>
              <w:t xml:space="preserve"> </w:t>
            </w:r>
            <w:r w:rsidRPr="00286E80">
              <w:rPr>
                <w:sz w:val="24"/>
                <w:szCs w:val="24"/>
              </w:rPr>
              <w:t>000 м</w:t>
            </w:r>
            <w:r w:rsidRPr="00286E80">
              <w:rPr>
                <w:sz w:val="24"/>
                <w:szCs w:val="24"/>
                <w:vertAlign w:val="superscript"/>
              </w:rPr>
              <w:t>3</w:t>
            </w:r>
            <w:r w:rsidR="003C02F9" w:rsidRPr="00286E80">
              <w:rPr>
                <w:sz w:val="24"/>
                <w:szCs w:val="24"/>
              </w:rPr>
              <w:t xml:space="preserve">, </w:t>
            </w:r>
            <w:r w:rsidRPr="00286E80">
              <w:rPr>
                <w:sz w:val="24"/>
                <w:szCs w:val="24"/>
              </w:rPr>
              <w:t>расположенным в здании II степени огнестойкости, и зданием I степени огнестойкости с производством категории А. Оба здания оборудованы АУПТ.</w:t>
            </w:r>
          </w:p>
          <w:p w:rsidR="00634E1C" w:rsidRPr="00286E80" w:rsidRDefault="00634E1C">
            <w:pPr>
              <w:numPr>
                <w:ilvl w:val="0"/>
                <w:numId w:val="120"/>
              </w:num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sz w:val="24"/>
                <w:szCs w:val="24"/>
              </w:rPr>
            </w:pPr>
            <w:r w:rsidRPr="00286E80">
              <w:rPr>
                <w:rFonts w:eastAsia="Times New Roman"/>
                <w:sz w:val="24"/>
                <w:szCs w:val="24"/>
              </w:rPr>
              <w:t xml:space="preserve">Между двумя одноэтажными заданиями, расположенными параллельно друг другу длинными сторонами. Одно здание </w:t>
            </w:r>
            <w:r w:rsidRPr="00286E80">
              <w:rPr>
                <w:rFonts w:eastAsia="Times New Roman"/>
                <w:sz w:val="24"/>
                <w:szCs w:val="24"/>
                <w:lang w:val="en-US"/>
              </w:rPr>
              <w:t>IV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огнестойкости, размерами в плане 50</w:t>
            </w:r>
            <w:r w:rsidR="003C02F9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>х</w:t>
            </w:r>
            <w:r w:rsidR="003C02F9" w:rsidRPr="00286E80">
              <w:rPr>
                <w:rFonts w:eastAsia="Times New Roman"/>
                <w:sz w:val="24"/>
                <w:szCs w:val="24"/>
              </w:rPr>
              <w:t xml:space="preserve">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15 м с производством </w:t>
            </w:r>
            <w:r w:rsidR="004F50DB" w:rsidRPr="00286E80">
              <w:rPr>
                <w:rFonts w:eastAsia="Times New Roman"/>
                <w:sz w:val="24"/>
                <w:szCs w:val="24"/>
              </w:rPr>
              <w:t xml:space="preserve">категории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Г, а другое </w:t>
            </w:r>
            <w:r w:rsidR="003C02F9" w:rsidRPr="00286E80">
              <w:rPr>
                <w:rFonts w:eastAsia="Times New Roman"/>
                <w:sz w:val="24"/>
                <w:szCs w:val="24"/>
              </w:rPr>
              <w:t xml:space="preserve">– </w:t>
            </w:r>
            <w:r w:rsidRPr="00286E80">
              <w:rPr>
                <w:sz w:val="24"/>
                <w:szCs w:val="24"/>
                <w:lang w:val="en-US"/>
              </w:rPr>
              <w:t>III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степени огнестойкости</w:t>
            </w:r>
            <w:r w:rsidR="00D83652" w:rsidRPr="00286E80">
              <w:rPr>
                <w:rFonts w:eastAsia="Times New Roman"/>
                <w:sz w:val="24"/>
                <w:szCs w:val="24"/>
              </w:rPr>
              <w:t>,</w:t>
            </w:r>
            <w:r w:rsidRPr="00286E80">
              <w:rPr>
                <w:rFonts w:eastAsia="Times New Roman"/>
                <w:sz w:val="24"/>
                <w:szCs w:val="24"/>
              </w:rPr>
              <w:t xml:space="preserve"> размерами в плане 50</w:t>
            </w:r>
            <w:r w:rsidR="003C02F9" w:rsidRPr="00286E80">
              <w:rPr>
                <w:rFonts w:eastAsia="Times New Roman"/>
                <w:sz w:val="24"/>
                <w:szCs w:val="24"/>
              </w:rPr>
              <w:t xml:space="preserve"> х </w:t>
            </w:r>
            <w:r w:rsidRPr="00286E80">
              <w:rPr>
                <w:rFonts w:eastAsia="Times New Roman"/>
                <w:sz w:val="24"/>
                <w:szCs w:val="24"/>
              </w:rPr>
              <w:t xml:space="preserve">60 м с производством категории В </w:t>
            </w:r>
          </w:p>
        </w:tc>
      </w:tr>
    </w:tbl>
    <w:p w:rsidR="00BF7627" w:rsidRPr="00286E80" w:rsidRDefault="00BF7627" w:rsidP="00CB242A">
      <w:pPr>
        <w:spacing w:after="0" w:line="240" w:lineRule="auto"/>
        <w:rPr>
          <w:b/>
          <w:szCs w:val="28"/>
        </w:rPr>
      </w:pPr>
      <w:r w:rsidRPr="00286E80">
        <w:lastRenderedPageBreak/>
        <w:br w:type="page"/>
      </w:r>
    </w:p>
    <w:p w:rsidR="00634E1C" w:rsidRPr="003E42C7" w:rsidRDefault="00634E1C" w:rsidP="00CB242A">
      <w:pPr>
        <w:pStyle w:val="2"/>
        <w:rPr>
          <w:color w:val="008FC8"/>
        </w:rPr>
      </w:pPr>
      <w:r w:rsidRPr="003E42C7">
        <w:rPr>
          <w:color w:val="008FC8"/>
        </w:rPr>
        <w:lastRenderedPageBreak/>
        <w:t xml:space="preserve">Образец выполнения </w:t>
      </w:r>
      <w:proofErr w:type="gramStart"/>
      <w:r w:rsidRPr="003E42C7">
        <w:rPr>
          <w:color w:val="008FC8"/>
        </w:rPr>
        <w:t xml:space="preserve">задания </w:t>
      </w:r>
      <w:r w:rsidR="007679DD" w:rsidRPr="003E42C7">
        <w:rPr>
          <w:color w:val="008FC8"/>
        </w:rPr>
        <w:t xml:space="preserve"> </w:t>
      </w:r>
      <w:r w:rsidR="00692057" w:rsidRPr="003E42C7">
        <w:rPr>
          <w:color w:val="008FC8"/>
        </w:rPr>
        <w:t>9</w:t>
      </w:r>
      <w:proofErr w:type="gramEnd"/>
    </w:p>
    <w:p w:rsidR="00634E1C" w:rsidRPr="00286E80" w:rsidRDefault="00634E1C" w:rsidP="00CB242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szCs w:val="28"/>
        </w:rPr>
      </w:pPr>
    </w:p>
    <w:p w:rsidR="00DC0D20" w:rsidRPr="00286E80" w:rsidRDefault="00DC0D20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286E80">
        <w:rPr>
          <w:b/>
          <w:i/>
          <w:szCs w:val="28"/>
        </w:rPr>
        <w:t>Пример 1.</w:t>
      </w:r>
      <w:r w:rsidRPr="00286E80">
        <w:rPr>
          <w:szCs w:val="28"/>
        </w:rPr>
        <w:t xml:space="preserve"> </w:t>
      </w:r>
      <w:r w:rsidR="00903393" w:rsidRPr="00286E80">
        <w:rPr>
          <w:szCs w:val="28"/>
        </w:rPr>
        <w:t xml:space="preserve">Определите </w:t>
      </w:r>
      <w:r w:rsidRPr="00286E80">
        <w:rPr>
          <w:szCs w:val="28"/>
        </w:rPr>
        <w:t>противопожарное расстояние между складом нефтепродуктов емкостью 1</w:t>
      </w:r>
      <w:r w:rsidR="00F22938">
        <w:rPr>
          <w:szCs w:val="28"/>
        </w:rPr>
        <w:t xml:space="preserve"> </w:t>
      </w:r>
      <w:r w:rsidRPr="00286E80">
        <w:rPr>
          <w:szCs w:val="28"/>
        </w:rPr>
        <w:t>500 м</w:t>
      </w:r>
      <w:r w:rsidRPr="00286E80">
        <w:rPr>
          <w:szCs w:val="28"/>
          <w:vertAlign w:val="superscript"/>
        </w:rPr>
        <w:t>3</w:t>
      </w:r>
      <w:r w:rsidRPr="00286E80">
        <w:rPr>
          <w:szCs w:val="28"/>
        </w:rPr>
        <w:t xml:space="preserve"> и зданием </w:t>
      </w:r>
      <w:r w:rsidRPr="00286E80">
        <w:rPr>
          <w:szCs w:val="28"/>
          <w:lang w:val="en-US"/>
        </w:rPr>
        <w:t>II</w:t>
      </w:r>
      <w:r w:rsidRPr="00286E80">
        <w:rPr>
          <w:szCs w:val="28"/>
        </w:rPr>
        <w:t xml:space="preserve"> степени огнестойкости с производством категории В. Здание оборудовано АУПТ.</w:t>
      </w:r>
    </w:p>
    <w:p w:rsidR="00692057" w:rsidRPr="007A7BD5" w:rsidRDefault="00692057" w:rsidP="006920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692057">
        <w:rPr>
          <w:szCs w:val="28"/>
        </w:rPr>
        <w:t xml:space="preserve">В соответствии с табл. 12 </w:t>
      </w:r>
      <w:r w:rsidRPr="00692057">
        <w:rPr>
          <w:bCs/>
          <w:snapToGrid w:val="0"/>
          <w:szCs w:val="28"/>
        </w:rPr>
        <w:t>ФЗ №</w:t>
      </w:r>
      <w:r w:rsidR="00F22938">
        <w:rPr>
          <w:bCs/>
          <w:snapToGrid w:val="0"/>
          <w:szCs w:val="28"/>
        </w:rPr>
        <w:t xml:space="preserve"> </w:t>
      </w:r>
      <w:r w:rsidRPr="00692057">
        <w:rPr>
          <w:bCs/>
          <w:snapToGrid w:val="0"/>
          <w:szCs w:val="28"/>
        </w:rPr>
        <w:t xml:space="preserve">123 </w:t>
      </w:r>
      <w:r w:rsidRPr="00692057">
        <w:rPr>
          <w:szCs w:val="28"/>
        </w:rPr>
        <w:t xml:space="preserve">противопожарное расстояние между складом нефтепродуктов категории </w:t>
      </w:r>
      <w:r w:rsidRPr="00692057">
        <w:rPr>
          <w:szCs w:val="28"/>
          <w:lang w:val="en-US"/>
        </w:rPr>
        <w:t>III</w:t>
      </w:r>
      <w:r w:rsidRPr="00692057">
        <w:rPr>
          <w:szCs w:val="28"/>
        </w:rPr>
        <w:t xml:space="preserve">в (табл. 14 </w:t>
      </w:r>
      <w:r w:rsidRPr="00692057">
        <w:rPr>
          <w:bCs/>
          <w:snapToGrid w:val="0"/>
          <w:szCs w:val="28"/>
        </w:rPr>
        <w:t>ФЗ №</w:t>
      </w:r>
      <w:r w:rsidR="00F22938">
        <w:rPr>
          <w:bCs/>
          <w:snapToGrid w:val="0"/>
          <w:szCs w:val="28"/>
        </w:rPr>
        <w:t xml:space="preserve"> </w:t>
      </w:r>
      <w:r w:rsidRPr="00692057">
        <w:rPr>
          <w:bCs/>
          <w:snapToGrid w:val="0"/>
          <w:szCs w:val="28"/>
        </w:rPr>
        <w:t xml:space="preserve">123) </w:t>
      </w:r>
      <w:r w:rsidRPr="00692057">
        <w:rPr>
          <w:szCs w:val="28"/>
        </w:rPr>
        <w:t xml:space="preserve">и производственными зданиями должно составлять не менее </w:t>
      </w:r>
      <w:smartTag w:uri="urn:schemas-microsoft-com:office:smarttags" w:element="metricconverter">
        <w:smartTagPr>
          <w:attr w:name="ProductID" w:val="30 м"/>
        </w:smartTagPr>
        <w:r w:rsidRPr="00692057">
          <w:rPr>
            <w:szCs w:val="28"/>
          </w:rPr>
          <w:t>30 м</w:t>
        </w:r>
      </w:smartTag>
      <w:r w:rsidRPr="00692057">
        <w:rPr>
          <w:szCs w:val="28"/>
        </w:rPr>
        <w:t>.</w:t>
      </w:r>
    </w:p>
    <w:p w:rsidR="00351A89" w:rsidRPr="00286E80" w:rsidRDefault="00351A89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i/>
          <w:szCs w:val="28"/>
        </w:rPr>
      </w:pPr>
    </w:p>
    <w:p w:rsidR="00DC0D20" w:rsidRPr="00286E80" w:rsidRDefault="00DC0D20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286E80">
        <w:rPr>
          <w:b/>
          <w:i/>
          <w:szCs w:val="28"/>
        </w:rPr>
        <w:t xml:space="preserve">Пример 2. </w:t>
      </w:r>
      <w:r w:rsidR="00903393" w:rsidRPr="00286E80">
        <w:rPr>
          <w:szCs w:val="28"/>
        </w:rPr>
        <w:t xml:space="preserve">Определите </w:t>
      </w:r>
      <w:r w:rsidRPr="00286E80">
        <w:rPr>
          <w:szCs w:val="28"/>
        </w:rPr>
        <w:t xml:space="preserve">противопожарное расстояние между двумя зданиями </w:t>
      </w:r>
      <w:r w:rsidRPr="00286E80">
        <w:rPr>
          <w:szCs w:val="28"/>
          <w:lang w:val="en-US"/>
        </w:rPr>
        <w:t>II</w:t>
      </w:r>
      <w:r w:rsidRPr="00286E80">
        <w:rPr>
          <w:szCs w:val="28"/>
        </w:rPr>
        <w:t xml:space="preserve"> степени огнестойкости с производством категории В.</w:t>
      </w:r>
    </w:p>
    <w:p w:rsidR="00DC0D20" w:rsidRPr="00286E80" w:rsidRDefault="00DC0D20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286E80">
        <w:rPr>
          <w:szCs w:val="28"/>
        </w:rPr>
        <w:t xml:space="preserve">В соответствии с </w:t>
      </w:r>
      <w:r w:rsidR="00F22938" w:rsidRPr="00286E80">
        <w:rPr>
          <w:szCs w:val="28"/>
        </w:rPr>
        <w:t>табл</w:t>
      </w:r>
      <w:r w:rsidR="00F22938">
        <w:rPr>
          <w:szCs w:val="28"/>
        </w:rPr>
        <w:t>.</w:t>
      </w:r>
      <w:r w:rsidR="00F22938" w:rsidRPr="00286E80">
        <w:rPr>
          <w:szCs w:val="28"/>
        </w:rPr>
        <w:t xml:space="preserve"> </w:t>
      </w:r>
      <w:r w:rsidRPr="00286E80">
        <w:rPr>
          <w:szCs w:val="28"/>
        </w:rPr>
        <w:t xml:space="preserve">3 </w:t>
      </w:r>
      <w:r w:rsidR="00692057">
        <w:rPr>
          <w:bCs/>
          <w:snapToGrid w:val="0"/>
          <w:szCs w:val="28"/>
        </w:rPr>
        <w:t>СП 4.13130</w:t>
      </w:r>
      <w:r w:rsidR="00351A89" w:rsidRPr="00286E80">
        <w:rPr>
          <w:bCs/>
          <w:snapToGrid w:val="0"/>
          <w:szCs w:val="28"/>
        </w:rPr>
        <w:t xml:space="preserve"> </w:t>
      </w:r>
      <w:r w:rsidRPr="00286E80">
        <w:rPr>
          <w:szCs w:val="28"/>
        </w:rPr>
        <w:t xml:space="preserve">противопожарное расстояние должно составлять не менее 9 м. </w:t>
      </w:r>
    </w:p>
    <w:p w:rsidR="00000CA1" w:rsidRPr="00286E80" w:rsidRDefault="00000CA1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</w:p>
    <w:p w:rsidR="00DC0D20" w:rsidRPr="00286E80" w:rsidRDefault="003B3CA8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286E80">
        <w:rPr>
          <w:b/>
          <w:i/>
          <w:szCs w:val="28"/>
        </w:rPr>
        <w:t>Пример 3</w:t>
      </w:r>
      <w:r w:rsidR="00DC0D20" w:rsidRPr="00286E80">
        <w:rPr>
          <w:b/>
          <w:i/>
          <w:szCs w:val="28"/>
        </w:rPr>
        <w:t xml:space="preserve">. </w:t>
      </w:r>
      <w:r w:rsidR="00903393" w:rsidRPr="00286E80">
        <w:rPr>
          <w:szCs w:val="28"/>
        </w:rPr>
        <w:t xml:space="preserve">Определите </w:t>
      </w:r>
      <w:r w:rsidR="00DC0D20" w:rsidRPr="00286E80">
        <w:rPr>
          <w:szCs w:val="28"/>
        </w:rPr>
        <w:t>противопожарное расстояние между поршневым газгольдером суммарной емкостью 700 м</w:t>
      </w:r>
      <w:r w:rsidR="00DC0D20" w:rsidRPr="00286E80">
        <w:rPr>
          <w:szCs w:val="28"/>
          <w:vertAlign w:val="superscript"/>
        </w:rPr>
        <w:t>3</w:t>
      </w:r>
      <w:r w:rsidR="00DC0D20" w:rsidRPr="00286E80">
        <w:rPr>
          <w:szCs w:val="28"/>
        </w:rPr>
        <w:t xml:space="preserve"> и складом лесоматериалов объемом </w:t>
      </w:r>
      <w:r w:rsidR="00F22938">
        <w:rPr>
          <w:szCs w:val="28"/>
        </w:rPr>
        <w:t xml:space="preserve">   </w:t>
      </w:r>
      <w:r w:rsidR="00DC0D20" w:rsidRPr="00286E80">
        <w:rPr>
          <w:szCs w:val="28"/>
        </w:rPr>
        <w:t>4</w:t>
      </w:r>
      <w:r w:rsidR="00F22938">
        <w:rPr>
          <w:szCs w:val="28"/>
        </w:rPr>
        <w:t xml:space="preserve"> </w:t>
      </w:r>
      <w:r w:rsidR="00DC0D20" w:rsidRPr="00286E80">
        <w:rPr>
          <w:szCs w:val="28"/>
        </w:rPr>
        <w:t>000 м</w:t>
      </w:r>
      <w:r w:rsidR="00DC0D20" w:rsidRPr="00286E80">
        <w:rPr>
          <w:szCs w:val="28"/>
          <w:vertAlign w:val="superscript"/>
        </w:rPr>
        <w:t>3</w:t>
      </w:r>
      <w:r w:rsidR="00DC0D20" w:rsidRPr="00286E80">
        <w:rPr>
          <w:szCs w:val="28"/>
        </w:rPr>
        <w:t>.</w:t>
      </w:r>
    </w:p>
    <w:p w:rsidR="00DC0D20" w:rsidRPr="00286E80" w:rsidRDefault="00DC0D20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286E80">
        <w:rPr>
          <w:szCs w:val="28"/>
        </w:rPr>
        <w:t xml:space="preserve">В соответствии с </w:t>
      </w:r>
      <w:r w:rsidR="00F22938" w:rsidRPr="00286E80">
        <w:rPr>
          <w:szCs w:val="28"/>
        </w:rPr>
        <w:t>табл</w:t>
      </w:r>
      <w:r w:rsidR="00F22938">
        <w:rPr>
          <w:szCs w:val="28"/>
        </w:rPr>
        <w:t>.</w:t>
      </w:r>
      <w:r w:rsidR="00F22938" w:rsidRPr="00286E80">
        <w:rPr>
          <w:szCs w:val="28"/>
        </w:rPr>
        <w:t xml:space="preserve"> </w:t>
      </w:r>
      <w:r w:rsidRPr="00286E80">
        <w:rPr>
          <w:szCs w:val="28"/>
        </w:rPr>
        <w:t xml:space="preserve">7 </w:t>
      </w:r>
      <w:r w:rsidR="00692057">
        <w:rPr>
          <w:bCs/>
          <w:snapToGrid w:val="0"/>
          <w:szCs w:val="28"/>
        </w:rPr>
        <w:t>СП 4.13130</w:t>
      </w:r>
      <w:r w:rsidR="00351A89" w:rsidRPr="00286E80">
        <w:rPr>
          <w:bCs/>
          <w:snapToGrid w:val="0"/>
          <w:szCs w:val="28"/>
        </w:rPr>
        <w:t xml:space="preserve"> </w:t>
      </w:r>
      <w:r w:rsidRPr="00286E80">
        <w:rPr>
          <w:szCs w:val="28"/>
        </w:rPr>
        <w:t xml:space="preserve">и </w:t>
      </w:r>
      <w:r w:rsidR="00903393" w:rsidRPr="00286E80">
        <w:rPr>
          <w:szCs w:val="28"/>
        </w:rPr>
        <w:t xml:space="preserve">примечанием </w:t>
      </w:r>
      <w:r w:rsidRPr="00286E80">
        <w:rPr>
          <w:szCs w:val="28"/>
        </w:rPr>
        <w:t>к ней противопожарное расстояние должно составлять не менее 48 м с учетом коэффициента 0,7, т.</w:t>
      </w:r>
      <w:r w:rsidR="00F22938">
        <w:rPr>
          <w:szCs w:val="28"/>
        </w:rPr>
        <w:t xml:space="preserve"> </w:t>
      </w:r>
      <w:r w:rsidRPr="00286E80">
        <w:rPr>
          <w:szCs w:val="28"/>
        </w:rPr>
        <w:t>е. не менее 33,6 м.</w:t>
      </w:r>
    </w:p>
    <w:p w:rsidR="008A3D39" w:rsidRPr="00286E80" w:rsidRDefault="008A3D39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i/>
          <w:szCs w:val="28"/>
        </w:rPr>
      </w:pPr>
    </w:p>
    <w:p w:rsidR="008A3D39" w:rsidRPr="00286E80" w:rsidRDefault="008A3D39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286E80">
        <w:rPr>
          <w:b/>
          <w:i/>
          <w:szCs w:val="28"/>
        </w:rPr>
        <w:t xml:space="preserve">Пример 4. </w:t>
      </w:r>
      <w:r w:rsidR="00903393" w:rsidRPr="00286E80">
        <w:rPr>
          <w:szCs w:val="28"/>
        </w:rPr>
        <w:t xml:space="preserve">Определите </w:t>
      </w:r>
      <w:r w:rsidR="00170086" w:rsidRPr="00286E80">
        <w:rPr>
          <w:szCs w:val="28"/>
        </w:rPr>
        <w:t>противопожарное расстояние между складом ЛВЖ емкостью 1</w:t>
      </w:r>
      <w:r w:rsidR="00F22938">
        <w:rPr>
          <w:szCs w:val="28"/>
        </w:rPr>
        <w:t xml:space="preserve"> </w:t>
      </w:r>
      <w:r w:rsidR="00170086" w:rsidRPr="00286E80">
        <w:rPr>
          <w:szCs w:val="28"/>
        </w:rPr>
        <w:t>500 м</w:t>
      </w:r>
      <w:r w:rsidR="00170086" w:rsidRPr="00286E80">
        <w:rPr>
          <w:szCs w:val="28"/>
          <w:vertAlign w:val="superscript"/>
        </w:rPr>
        <w:t>3</w:t>
      </w:r>
      <w:r w:rsidR="00170086" w:rsidRPr="00286E80">
        <w:rPr>
          <w:szCs w:val="28"/>
        </w:rPr>
        <w:t xml:space="preserve"> и зданием II степени огнестойкости.</w:t>
      </w:r>
    </w:p>
    <w:p w:rsidR="00170086" w:rsidRPr="00286E80" w:rsidRDefault="00170086" w:rsidP="00CB242A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286E80">
        <w:t xml:space="preserve">В соответствии с </w:t>
      </w:r>
      <w:r w:rsidR="00F22938" w:rsidRPr="00286E80">
        <w:t>табл</w:t>
      </w:r>
      <w:r w:rsidR="00F22938">
        <w:t>.</w:t>
      </w:r>
      <w:r w:rsidR="00F22938" w:rsidRPr="00286E80">
        <w:t xml:space="preserve"> </w:t>
      </w:r>
      <w:r w:rsidRPr="00286E80">
        <w:t xml:space="preserve">4 </w:t>
      </w:r>
      <w:r w:rsidR="00692057">
        <w:rPr>
          <w:bCs/>
          <w:snapToGrid w:val="0"/>
        </w:rPr>
        <w:t>СП 4.13130</w:t>
      </w:r>
      <w:r w:rsidR="00EA44EF" w:rsidRPr="00286E80">
        <w:rPr>
          <w:bCs/>
          <w:snapToGrid w:val="0"/>
        </w:rPr>
        <w:t xml:space="preserve"> р</w:t>
      </w:r>
      <w:r w:rsidRPr="00286E80">
        <w:t xml:space="preserve">асстояния от складов до зданий и между складами должно составлять не менее 30 м. Пункт 6.1.10: </w:t>
      </w:r>
      <w:r w:rsidR="00331034" w:rsidRPr="00286E80">
        <w:t>«</w:t>
      </w:r>
      <w:r w:rsidRPr="00286E80">
        <w:rPr>
          <w:szCs w:val="24"/>
        </w:rPr>
        <w:t xml:space="preserve">При подземном хранении легковоспламеняющихся или горючих жидкостей указанные в </w:t>
      </w:r>
      <w:r w:rsidR="00F22938" w:rsidRPr="00286E80">
        <w:rPr>
          <w:szCs w:val="24"/>
        </w:rPr>
        <w:t>табл</w:t>
      </w:r>
      <w:r w:rsidR="00F22938">
        <w:rPr>
          <w:szCs w:val="24"/>
        </w:rPr>
        <w:t>.</w:t>
      </w:r>
      <w:r w:rsidR="00F22938" w:rsidRPr="00286E80">
        <w:rPr>
          <w:szCs w:val="24"/>
        </w:rPr>
        <w:t xml:space="preserve"> </w:t>
      </w:r>
      <w:r w:rsidRPr="00286E80">
        <w:rPr>
          <w:szCs w:val="24"/>
        </w:rPr>
        <w:t>4 емкости складов могут быть увеличены в 2 раза, а расстояния сокращены на 50</w:t>
      </w:r>
      <w:r w:rsidR="00903393" w:rsidRPr="00286E80">
        <w:rPr>
          <w:szCs w:val="24"/>
        </w:rPr>
        <w:t xml:space="preserve"> </w:t>
      </w:r>
      <w:r w:rsidRPr="00286E80">
        <w:rPr>
          <w:szCs w:val="24"/>
        </w:rPr>
        <w:t>%</w:t>
      </w:r>
      <w:r w:rsidR="00331034" w:rsidRPr="00286E80">
        <w:rPr>
          <w:szCs w:val="24"/>
        </w:rPr>
        <w:t>»</w:t>
      </w:r>
      <w:r w:rsidRPr="00286E80">
        <w:rPr>
          <w:szCs w:val="24"/>
        </w:rPr>
        <w:t>. Соответственно</w:t>
      </w:r>
      <w:r w:rsidR="00903393" w:rsidRPr="00286E80">
        <w:rPr>
          <w:szCs w:val="24"/>
        </w:rPr>
        <w:t>,</w:t>
      </w:r>
      <w:r w:rsidRPr="00286E80">
        <w:rPr>
          <w:szCs w:val="24"/>
        </w:rPr>
        <w:t xml:space="preserve"> р</w:t>
      </w:r>
      <w:r w:rsidRPr="00286E80">
        <w:t>асстояние от складов до зданий и между складами должно составлять не менее 15 м.</w:t>
      </w:r>
    </w:p>
    <w:p w:rsidR="00EA44EF" w:rsidRPr="00286E80" w:rsidRDefault="00EA44EF" w:rsidP="00CB242A">
      <w:pPr>
        <w:autoSpaceDE w:val="0"/>
        <w:autoSpaceDN w:val="0"/>
        <w:adjustRightInd w:val="0"/>
        <w:spacing w:after="0" w:line="360" w:lineRule="auto"/>
        <w:ind w:firstLine="709"/>
        <w:jc w:val="both"/>
      </w:pPr>
    </w:p>
    <w:p w:rsidR="00EA44EF" w:rsidRPr="00286E80" w:rsidRDefault="00EA44EF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286E80">
        <w:rPr>
          <w:b/>
          <w:i/>
          <w:szCs w:val="28"/>
        </w:rPr>
        <w:lastRenderedPageBreak/>
        <w:t xml:space="preserve">Пример 5. </w:t>
      </w:r>
      <w:r w:rsidR="00903393" w:rsidRPr="00286E80">
        <w:rPr>
          <w:szCs w:val="28"/>
        </w:rPr>
        <w:t xml:space="preserve">Определите </w:t>
      </w:r>
      <w:r w:rsidR="006705ED" w:rsidRPr="00286E80">
        <w:rPr>
          <w:szCs w:val="28"/>
        </w:rPr>
        <w:t>противопожарное расстояние между</w:t>
      </w:r>
      <w:r w:rsidRPr="00286E80">
        <w:rPr>
          <w:szCs w:val="28"/>
        </w:rPr>
        <w:t xml:space="preserve"> складом совместного хранения ЛВЖ емкостью 900 м</w:t>
      </w:r>
      <w:r w:rsidRPr="00286E80">
        <w:rPr>
          <w:szCs w:val="28"/>
          <w:vertAlign w:val="superscript"/>
        </w:rPr>
        <w:t>3</w:t>
      </w:r>
      <w:r w:rsidRPr="00286E80">
        <w:rPr>
          <w:szCs w:val="28"/>
        </w:rPr>
        <w:t xml:space="preserve"> и ГЖ емкостью 2</w:t>
      </w:r>
      <w:r w:rsidR="00F22938">
        <w:rPr>
          <w:szCs w:val="28"/>
        </w:rPr>
        <w:t xml:space="preserve"> </w:t>
      </w:r>
      <w:r w:rsidRPr="00286E80">
        <w:rPr>
          <w:szCs w:val="28"/>
        </w:rPr>
        <w:t>500 м</w:t>
      </w:r>
      <w:r w:rsidRPr="00286E80">
        <w:rPr>
          <w:szCs w:val="28"/>
          <w:vertAlign w:val="superscript"/>
        </w:rPr>
        <w:t>3</w:t>
      </w:r>
      <w:r w:rsidRPr="00286E80">
        <w:rPr>
          <w:szCs w:val="28"/>
        </w:rPr>
        <w:t xml:space="preserve"> и складом круглых лесоматериалов емкостью 1</w:t>
      </w:r>
      <w:r w:rsidR="00F22938">
        <w:rPr>
          <w:szCs w:val="28"/>
        </w:rPr>
        <w:t xml:space="preserve"> </w:t>
      </w:r>
      <w:r w:rsidRPr="00286E80">
        <w:rPr>
          <w:szCs w:val="28"/>
        </w:rPr>
        <w:t>100 м</w:t>
      </w:r>
      <w:r w:rsidRPr="00286E80">
        <w:rPr>
          <w:szCs w:val="28"/>
          <w:vertAlign w:val="superscript"/>
        </w:rPr>
        <w:t>3</w:t>
      </w:r>
      <w:r w:rsidRPr="00286E80">
        <w:rPr>
          <w:szCs w:val="28"/>
        </w:rPr>
        <w:t>.</w:t>
      </w:r>
    </w:p>
    <w:p w:rsidR="00EA44EF" w:rsidRPr="00286E80" w:rsidRDefault="00EA44EF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Theme="minorEastAsia"/>
          <w:szCs w:val="28"/>
          <w:lang w:eastAsia="ru-RU"/>
        </w:rPr>
      </w:pPr>
      <w:r w:rsidRPr="00286E80">
        <w:rPr>
          <w:szCs w:val="28"/>
        </w:rPr>
        <w:t xml:space="preserve">В соответствии с </w:t>
      </w:r>
      <w:r w:rsidR="00257AAF" w:rsidRPr="00286E80">
        <w:rPr>
          <w:szCs w:val="28"/>
        </w:rPr>
        <w:t xml:space="preserve">п. </w:t>
      </w:r>
      <w:r w:rsidRPr="00286E80">
        <w:rPr>
          <w:rFonts w:eastAsiaTheme="minorEastAsia"/>
          <w:szCs w:val="28"/>
          <w:lang w:eastAsia="ru-RU"/>
        </w:rPr>
        <w:t xml:space="preserve">6.1.10 </w:t>
      </w:r>
      <w:r w:rsidR="00692057">
        <w:rPr>
          <w:bCs/>
          <w:snapToGrid w:val="0"/>
        </w:rPr>
        <w:t>СП 4.13130</w:t>
      </w:r>
      <w:r w:rsidRPr="00286E80">
        <w:rPr>
          <w:bCs/>
          <w:snapToGrid w:val="0"/>
        </w:rPr>
        <w:t xml:space="preserve"> </w:t>
      </w:r>
      <w:r w:rsidRPr="00286E80">
        <w:rPr>
          <w:rFonts w:eastAsiaTheme="minorEastAsia"/>
          <w:szCs w:val="28"/>
          <w:lang w:eastAsia="ru-RU"/>
        </w:rPr>
        <w:t xml:space="preserve">при совместном хранении легковоспламеняющихся и горючих жидкостей приведенная емкость склада не должна превышать количеств, указанных в </w:t>
      </w:r>
      <w:r w:rsidR="00F22938" w:rsidRPr="00286E80">
        <w:rPr>
          <w:rFonts w:eastAsiaTheme="minorEastAsia"/>
          <w:szCs w:val="28"/>
          <w:lang w:eastAsia="ru-RU"/>
        </w:rPr>
        <w:t>табл</w:t>
      </w:r>
      <w:r w:rsidR="00F22938">
        <w:rPr>
          <w:rFonts w:eastAsiaTheme="minorEastAsia"/>
          <w:szCs w:val="28"/>
          <w:lang w:eastAsia="ru-RU"/>
        </w:rPr>
        <w:t>.</w:t>
      </w:r>
      <w:r w:rsidR="00F22938" w:rsidRPr="00286E80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4</w:t>
      </w:r>
      <w:r w:rsidR="00296A83" w:rsidRPr="00286E80">
        <w:rPr>
          <w:rFonts w:eastAsiaTheme="minorEastAsia"/>
          <w:szCs w:val="28"/>
          <w:lang w:eastAsia="ru-RU"/>
        </w:rPr>
        <w:t>. П</w:t>
      </w:r>
      <w:r w:rsidRPr="00286E80">
        <w:rPr>
          <w:rFonts w:eastAsiaTheme="minorEastAsia"/>
          <w:szCs w:val="28"/>
          <w:lang w:eastAsia="ru-RU"/>
        </w:rPr>
        <w:t>ри этом приведенная емкость определяется из расчета, что 1 м</w:t>
      </w:r>
      <w:r w:rsidRPr="00286E80">
        <w:rPr>
          <w:rFonts w:eastAsiaTheme="minorEastAsia"/>
          <w:szCs w:val="28"/>
          <w:vertAlign w:val="superscript"/>
          <w:lang w:eastAsia="ru-RU"/>
        </w:rPr>
        <w:t>3</w:t>
      </w:r>
      <w:r w:rsidRPr="00286E80">
        <w:rPr>
          <w:rFonts w:eastAsiaTheme="minorEastAsia"/>
          <w:szCs w:val="28"/>
          <w:lang w:eastAsia="ru-RU"/>
        </w:rPr>
        <w:t xml:space="preserve"> легковоспламеняющихся жидкостей приравнивается к 5 м</w:t>
      </w:r>
      <w:r w:rsidRPr="00286E80">
        <w:rPr>
          <w:rFonts w:eastAsiaTheme="minorEastAsia"/>
          <w:szCs w:val="28"/>
          <w:vertAlign w:val="superscript"/>
          <w:lang w:eastAsia="ru-RU"/>
        </w:rPr>
        <w:t>3</w:t>
      </w:r>
      <w:r w:rsidRPr="00286E80">
        <w:rPr>
          <w:rFonts w:eastAsiaTheme="minorEastAsia"/>
          <w:szCs w:val="28"/>
          <w:lang w:eastAsia="ru-RU"/>
        </w:rPr>
        <w:t xml:space="preserve"> горючих. Приведенная емкость склада будет составлять</w:t>
      </w:r>
      <w:r w:rsidR="00903393" w:rsidRPr="00286E80">
        <w:rPr>
          <w:rFonts w:eastAsiaTheme="minorEastAsia"/>
          <w:szCs w:val="28"/>
          <w:lang w:eastAsia="ru-RU"/>
        </w:rPr>
        <w:t>:</w:t>
      </w:r>
      <w:r w:rsidRPr="00286E80">
        <w:rPr>
          <w:rFonts w:eastAsiaTheme="minorEastAsia"/>
          <w:szCs w:val="28"/>
          <w:lang w:eastAsia="ru-RU"/>
        </w:rPr>
        <w:t xml:space="preserve"> </w:t>
      </w:r>
    </w:p>
    <w:p w:rsidR="00EA44EF" w:rsidRPr="00286E80" w:rsidRDefault="00EA44EF" w:rsidP="00CB242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eastAsiaTheme="minorEastAsia"/>
          <w:szCs w:val="28"/>
          <w:lang w:eastAsia="ru-RU"/>
        </w:rPr>
      </w:pPr>
      <w:r w:rsidRPr="00286E80">
        <w:rPr>
          <w:rFonts w:eastAsiaTheme="minorEastAsia"/>
          <w:szCs w:val="28"/>
          <w:lang w:eastAsia="ru-RU"/>
        </w:rPr>
        <w:t>900</w:t>
      </w:r>
      <w:r w:rsidR="00903393" w:rsidRPr="00286E80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∙</w:t>
      </w:r>
      <w:r w:rsidR="00903393" w:rsidRPr="00286E80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5</w:t>
      </w:r>
      <w:r w:rsidR="00903393" w:rsidRPr="00286E80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+</w:t>
      </w:r>
      <w:r w:rsidR="00903393" w:rsidRPr="00286E80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2</w:t>
      </w:r>
      <w:r w:rsidR="00BB3588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500</w:t>
      </w:r>
      <w:r w:rsidR="00903393" w:rsidRPr="00286E80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=</w:t>
      </w:r>
      <w:r w:rsidR="00903393" w:rsidRPr="00286E80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7</w:t>
      </w:r>
      <w:r w:rsidR="00BB3588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000 м</w:t>
      </w:r>
      <w:r w:rsidRPr="00286E80">
        <w:rPr>
          <w:rFonts w:eastAsiaTheme="minorEastAsia"/>
          <w:szCs w:val="28"/>
          <w:vertAlign w:val="superscript"/>
          <w:lang w:eastAsia="ru-RU"/>
        </w:rPr>
        <w:t>3</w:t>
      </w:r>
      <w:r w:rsidRPr="00286E80">
        <w:rPr>
          <w:rFonts w:eastAsiaTheme="minorEastAsia"/>
          <w:szCs w:val="28"/>
          <w:lang w:eastAsia="ru-RU"/>
        </w:rPr>
        <w:t>.</w:t>
      </w:r>
    </w:p>
    <w:p w:rsidR="00EA44EF" w:rsidRPr="00286E80" w:rsidRDefault="00EA44EF" w:rsidP="00CB24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r w:rsidRPr="00286E80">
        <w:rPr>
          <w:rFonts w:eastAsiaTheme="minorEastAsia"/>
          <w:szCs w:val="28"/>
          <w:lang w:eastAsia="ru-RU"/>
        </w:rPr>
        <w:t xml:space="preserve">В соответствии с </w:t>
      </w:r>
      <w:r w:rsidR="00BB3588" w:rsidRPr="00286E80">
        <w:rPr>
          <w:rFonts w:eastAsiaTheme="minorEastAsia"/>
          <w:szCs w:val="28"/>
          <w:lang w:eastAsia="ru-RU"/>
        </w:rPr>
        <w:t>табл</w:t>
      </w:r>
      <w:r w:rsidR="00BB3588">
        <w:rPr>
          <w:rFonts w:eastAsiaTheme="minorEastAsia"/>
          <w:szCs w:val="28"/>
          <w:lang w:eastAsia="ru-RU"/>
        </w:rPr>
        <w:t>.</w:t>
      </w:r>
      <w:r w:rsidR="00BB3588" w:rsidRPr="00286E80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 xml:space="preserve">4 </w:t>
      </w:r>
      <w:r w:rsidR="00692057">
        <w:rPr>
          <w:bCs/>
          <w:snapToGrid w:val="0"/>
        </w:rPr>
        <w:t>СП 4.13130</w:t>
      </w:r>
      <w:r w:rsidRPr="00286E80">
        <w:rPr>
          <w:bCs/>
          <w:snapToGrid w:val="0"/>
        </w:rPr>
        <w:t xml:space="preserve"> </w:t>
      </w:r>
      <w:r w:rsidR="00296A83" w:rsidRPr="00286E80">
        <w:rPr>
          <w:bCs/>
          <w:snapToGrid w:val="0"/>
        </w:rPr>
        <w:t xml:space="preserve">минимальное </w:t>
      </w:r>
      <w:r w:rsidRPr="00286E80">
        <w:rPr>
          <w:rFonts w:eastAsiaTheme="minorEastAsia"/>
          <w:szCs w:val="28"/>
          <w:lang w:eastAsia="ru-RU"/>
        </w:rPr>
        <w:t>расстояние между складом ГЖ емкостью 7</w:t>
      </w:r>
      <w:r w:rsidR="00BB3588">
        <w:rPr>
          <w:rFonts w:eastAsiaTheme="minorEastAsia"/>
          <w:szCs w:val="28"/>
          <w:lang w:eastAsia="ru-RU"/>
        </w:rPr>
        <w:t xml:space="preserve"> </w:t>
      </w:r>
      <w:r w:rsidRPr="00286E80">
        <w:rPr>
          <w:rFonts w:eastAsiaTheme="minorEastAsia"/>
          <w:szCs w:val="28"/>
          <w:lang w:eastAsia="ru-RU"/>
        </w:rPr>
        <w:t>000 м</w:t>
      </w:r>
      <w:r w:rsidRPr="00286E80">
        <w:rPr>
          <w:rFonts w:eastAsiaTheme="minorEastAsia"/>
          <w:szCs w:val="28"/>
          <w:vertAlign w:val="superscript"/>
          <w:lang w:eastAsia="ru-RU"/>
        </w:rPr>
        <w:t>3</w:t>
      </w:r>
      <w:r w:rsidRPr="00286E80">
        <w:rPr>
          <w:rFonts w:eastAsiaTheme="minorEastAsia"/>
          <w:szCs w:val="28"/>
          <w:lang w:eastAsia="ru-RU"/>
        </w:rPr>
        <w:t xml:space="preserve"> и </w:t>
      </w:r>
      <w:r w:rsidRPr="00286E80">
        <w:rPr>
          <w:szCs w:val="28"/>
        </w:rPr>
        <w:t>складом круглых лесоматериалов емкостью 1</w:t>
      </w:r>
      <w:r w:rsidR="00BB3588">
        <w:rPr>
          <w:szCs w:val="28"/>
        </w:rPr>
        <w:t xml:space="preserve"> </w:t>
      </w:r>
      <w:r w:rsidRPr="00286E80">
        <w:rPr>
          <w:szCs w:val="28"/>
        </w:rPr>
        <w:t>100 м</w:t>
      </w:r>
      <w:r w:rsidRPr="00286E80">
        <w:rPr>
          <w:szCs w:val="28"/>
          <w:vertAlign w:val="superscript"/>
        </w:rPr>
        <w:t>3</w:t>
      </w:r>
      <w:r w:rsidRPr="00286E80">
        <w:rPr>
          <w:szCs w:val="28"/>
        </w:rPr>
        <w:t xml:space="preserve"> составит 42 м.</w:t>
      </w:r>
    </w:p>
    <w:p w:rsidR="00B1748D" w:rsidRDefault="00B1748D" w:rsidP="00CB242A">
      <w:pPr>
        <w:spacing w:after="0" w:line="240" w:lineRule="auto"/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Pr="00B1748D" w:rsidRDefault="00B1748D" w:rsidP="00B1748D">
      <w:pPr>
        <w:rPr>
          <w:szCs w:val="28"/>
        </w:rPr>
      </w:pPr>
    </w:p>
    <w:p w:rsidR="00B1748D" w:rsidRDefault="00B1748D" w:rsidP="00CB242A">
      <w:pPr>
        <w:spacing w:after="0" w:line="240" w:lineRule="auto"/>
        <w:rPr>
          <w:szCs w:val="28"/>
        </w:rPr>
      </w:pPr>
    </w:p>
    <w:p w:rsidR="00B1748D" w:rsidRDefault="00B1748D" w:rsidP="00CB242A">
      <w:pPr>
        <w:spacing w:after="0" w:line="240" w:lineRule="auto"/>
        <w:rPr>
          <w:szCs w:val="28"/>
        </w:rPr>
      </w:pPr>
    </w:p>
    <w:p w:rsidR="00B1748D" w:rsidRDefault="00B1748D" w:rsidP="00CB242A">
      <w:pPr>
        <w:spacing w:after="0" w:line="240" w:lineRule="auto"/>
        <w:rPr>
          <w:szCs w:val="28"/>
        </w:rPr>
      </w:pPr>
    </w:p>
    <w:p w:rsidR="00634E1C" w:rsidRPr="00286E80" w:rsidRDefault="00B1748D" w:rsidP="00B1748D">
      <w:pPr>
        <w:tabs>
          <w:tab w:val="left" w:pos="2910"/>
        </w:tabs>
        <w:spacing w:after="0" w:line="240" w:lineRule="auto"/>
        <w:rPr>
          <w:szCs w:val="28"/>
        </w:rPr>
      </w:pPr>
      <w:r>
        <w:rPr>
          <w:szCs w:val="28"/>
        </w:rPr>
        <w:tab/>
      </w:r>
    </w:p>
    <w:sectPr w:rsidR="00634E1C" w:rsidRPr="00286E80" w:rsidSect="00D73178"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6FC" w:rsidRDefault="00D666FC">
      <w:r>
        <w:separator/>
      </w:r>
    </w:p>
  </w:endnote>
  <w:endnote w:type="continuationSeparator" w:id="0">
    <w:p w:rsidR="00D666FC" w:rsidRDefault="00D6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Timer">
    <w:altName w:val="Termin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468" w:rsidRPr="004B2930" w:rsidRDefault="00ED0468" w:rsidP="00CE10A6">
    <w:pPr>
      <w:pStyle w:val="a3"/>
      <w:jc w:val="right"/>
      <w:rPr>
        <w:szCs w:val="28"/>
      </w:rPr>
    </w:pPr>
    <w:r w:rsidRPr="004B2930">
      <w:rPr>
        <w:szCs w:val="28"/>
      </w:rPr>
      <w:fldChar w:fldCharType="begin"/>
    </w:r>
    <w:r w:rsidRPr="004B2930">
      <w:rPr>
        <w:szCs w:val="28"/>
      </w:rPr>
      <w:instrText xml:space="preserve"> PAGE   \* MERGEFORMAT </w:instrText>
    </w:r>
    <w:r w:rsidRPr="004B2930">
      <w:rPr>
        <w:szCs w:val="28"/>
      </w:rPr>
      <w:fldChar w:fldCharType="separate"/>
    </w:r>
    <w:r w:rsidR="00B23BA0">
      <w:rPr>
        <w:noProof/>
        <w:szCs w:val="28"/>
      </w:rPr>
      <w:t>21</w:t>
    </w:r>
    <w:r w:rsidRPr="004B2930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6FC" w:rsidRDefault="00D666FC">
      <w:r>
        <w:separator/>
      </w:r>
    </w:p>
  </w:footnote>
  <w:footnote w:type="continuationSeparator" w:id="0">
    <w:p w:rsidR="00D666FC" w:rsidRDefault="00D666FC">
      <w:r>
        <w:continuationSeparator/>
      </w:r>
    </w:p>
  </w:footnote>
  <w:footnote w:id="1">
    <w:p w:rsidR="00ED0468" w:rsidRPr="005B3C6C" w:rsidRDefault="00ED0468">
      <w:pPr>
        <w:pStyle w:val="afa"/>
        <w:rPr>
          <w:sz w:val="22"/>
          <w:szCs w:val="22"/>
        </w:rPr>
      </w:pPr>
      <w:r w:rsidRPr="005B3C6C">
        <w:rPr>
          <w:rStyle w:val="afc"/>
          <w:sz w:val="22"/>
          <w:szCs w:val="22"/>
        </w:rPr>
        <w:footnoteRef/>
      </w:r>
      <w:r w:rsidRPr="005B3C6C">
        <w:rPr>
          <w:sz w:val="22"/>
          <w:szCs w:val="22"/>
        </w:rPr>
        <w:t>Указать по выбранному зданию (по месту работы, в интернет-сети и др.)</w:t>
      </w:r>
      <w:r>
        <w:rPr>
          <w:sz w:val="22"/>
          <w:szCs w:val="22"/>
        </w:rPr>
        <w:t>.</w:t>
      </w:r>
    </w:p>
  </w:footnote>
  <w:footnote w:id="2">
    <w:p w:rsidR="00ED0468" w:rsidRPr="003B39B9" w:rsidRDefault="00ED0468">
      <w:pPr>
        <w:pStyle w:val="afa"/>
        <w:rPr>
          <w:sz w:val="22"/>
          <w:szCs w:val="22"/>
        </w:rPr>
      </w:pPr>
      <w:r w:rsidRPr="003B39B9">
        <w:rPr>
          <w:sz w:val="22"/>
          <w:szCs w:val="22"/>
          <w:vertAlign w:val="superscript"/>
        </w:rPr>
        <w:footnoteRef/>
      </w:r>
      <w:r w:rsidRPr="003B39B9">
        <w:rPr>
          <w:sz w:val="22"/>
          <w:szCs w:val="22"/>
        </w:rPr>
        <w:t xml:space="preserve"> Выбрать самостоятельно</w:t>
      </w:r>
      <w:r>
        <w:rPr>
          <w:sz w:val="22"/>
          <w:szCs w:val="22"/>
        </w:rPr>
        <w:t>.</w:t>
      </w:r>
    </w:p>
  </w:footnote>
  <w:footnote w:id="3">
    <w:p w:rsidR="00ED0468" w:rsidRPr="00FB7376" w:rsidRDefault="00ED0468">
      <w:pPr>
        <w:pStyle w:val="afa"/>
        <w:rPr>
          <w:sz w:val="24"/>
          <w:szCs w:val="24"/>
        </w:rPr>
      </w:pPr>
      <w:r w:rsidRPr="00FB7376">
        <w:rPr>
          <w:rStyle w:val="afc"/>
          <w:sz w:val="24"/>
          <w:szCs w:val="24"/>
        </w:rPr>
        <w:footnoteRef/>
      </w:r>
      <w:r w:rsidRPr="00FB7376">
        <w:rPr>
          <w:sz w:val="24"/>
          <w:szCs w:val="24"/>
        </w:rPr>
        <w:t xml:space="preserve"> Выбрать самостоятельно</w:t>
      </w:r>
      <w:r>
        <w:rPr>
          <w:sz w:val="24"/>
          <w:szCs w:val="24"/>
        </w:rPr>
        <w:t>.</w:t>
      </w:r>
    </w:p>
  </w:footnote>
  <w:footnote w:id="4">
    <w:p w:rsidR="00ED0468" w:rsidRPr="00FB7376" w:rsidRDefault="00ED0468">
      <w:pPr>
        <w:pStyle w:val="afa"/>
        <w:rPr>
          <w:sz w:val="24"/>
          <w:szCs w:val="24"/>
        </w:rPr>
      </w:pPr>
      <w:r w:rsidRPr="00FB7376">
        <w:rPr>
          <w:rStyle w:val="afc"/>
          <w:sz w:val="24"/>
          <w:szCs w:val="24"/>
        </w:rPr>
        <w:footnoteRef/>
      </w:r>
      <w:r w:rsidRPr="00FB7376">
        <w:rPr>
          <w:sz w:val="24"/>
          <w:szCs w:val="24"/>
        </w:rPr>
        <w:t xml:space="preserve"> По Федеральн</w:t>
      </w:r>
      <w:r>
        <w:rPr>
          <w:sz w:val="24"/>
          <w:szCs w:val="24"/>
        </w:rPr>
        <w:t>ому</w:t>
      </w:r>
      <w:r w:rsidRPr="00FB7376">
        <w:rPr>
          <w:sz w:val="24"/>
          <w:szCs w:val="24"/>
        </w:rPr>
        <w:t xml:space="preserve"> закон</w:t>
      </w:r>
      <w:r>
        <w:rPr>
          <w:sz w:val="24"/>
          <w:szCs w:val="24"/>
        </w:rPr>
        <w:t>у</w:t>
      </w:r>
      <w:r w:rsidRPr="00FB7376">
        <w:rPr>
          <w:sz w:val="24"/>
          <w:szCs w:val="24"/>
        </w:rPr>
        <w:t xml:space="preserve"> от 22.07.2008 № 123-ФЗ «Технический регламент о требованиях пожарной безопасности» (с изменениями)</w:t>
      </w:r>
      <w:r>
        <w:rPr>
          <w:sz w:val="24"/>
          <w:szCs w:val="24"/>
        </w:rPr>
        <w:t>.</w:t>
      </w:r>
    </w:p>
  </w:footnote>
  <w:footnote w:id="5">
    <w:p w:rsidR="00ED0468" w:rsidRPr="00FB7376" w:rsidRDefault="00ED0468">
      <w:pPr>
        <w:pStyle w:val="afa"/>
        <w:rPr>
          <w:sz w:val="24"/>
          <w:szCs w:val="24"/>
        </w:rPr>
      </w:pPr>
      <w:r w:rsidRPr="00FB7376">
        <w:rPr>
          <w:rStyle w:val="afc"/>
          <w:sz w:val="24"/>
          <w:szCs w:val="24"/>
        </w:rPr>
        <w:footnoteRef/>
      </w:r>
      <w:r w:rsidRPr="00FB7376">
        <w:rPr>
          <w:sz w:val="24"/>
          <w:szCs w:val="24"/>
        </w:rPr>
        <w:t xml:space="preserve"> Указать по выбранному зданию примерно</w:t>
      </w:r>
      <w:r>
        <w:rPr>
          <w:sz w:val="24"/>
          <w:szCs w:val="24"/>
        </w:rPr>
        <w:t>.</w:t>
      </w:r>
    </w:p>
  </w:footnote>
  <w:footnote w:id="6">
    <w:p w:rsidR="00ED0468" w:rsidRPr="00FB7376" w:rsidRDefault="00ED0468">
      <w:pPr>
        <w:pStyle w:val="afa"/>
        <w:rPr>
          <w:sz w:val="24"/>
          <w:szCs w:val="24"/>
        </w:rPr>
      </w:pPr>
      <w:r w:rsidRPr="00FB7376">
        <w:rPr>
          <w:rStyle w:val="afc"/>
          <w:sz w:val="24"/>
          <w:szCs w:val="24"/>
        </w:rPr>
        <w:footnoteRef/>
      </w:r>
      <w:r w:rsidRPr="00FB7376">
        <w:rPr>
          <w:sz w:val="24"/>
          <w:szCs w:val="24"/>
        </w:rPr>
        <w:t xml:space="preserve"> Указать по выбранному зданию примерно с учетом придомовой территории</w:t>
      </w:r>
      <w:r>
        <w:rPr>
          <w:sz w:val="24"/>
          <w:szCs w:val="24"/>
        </w:rPr>
        <w:t>.</w:t>
      </w:r>
    </w:p>
  </w:footnote>
  <w:footnote w:id="7">
    <w:p w:rsidR="00ED0468" w:rsidRPr="00D05F7B" w:rsidRDefault="00ED0468">
      <w:pPr>
        <w:pStyle w:val="afa"/>
        <w:rPr>
          <w:sz w:val="24"/>
          <w:szCs w:val="24"/>
        </w:rPr>
      </w:pPr>
      <w:r w:rsidRPr="00D05F7B">
        <w:rPr>
          <w:rStyle w:val="afc"/>
          <w:sz w:val="24"/>
          <w:szCs w:val="24"/>
        </w:rPr>
        <w:footnoteRef/>
      </w:r>
      <w:r w:rsidRPr="00D05F7B">
        <w:rPr>
          <w:sz w:val="24"/>
          <w:szCs w:val="24"/>
        </w:rPr>
        <w:t xml:space="preserve"> Указать по выбранному зданию примерно</w:t>
      </w:r>
      <w:r>
        <w:rPr>
          <w:sz w:val="24"/>
          <w:szCs w:val="24"/>
        </w:rPr>
        <w:t>.</w:t>
      </w:r>
    </w:p>
  </w:footnote>
  <w:footnote w:id="8">
    <w:p w:rsidR="00ED0468" w:rsidRPr="00D05F7B" w:rsidRDefault="00ED0468">
      <w:pPr>
        <w:pStyle w:val="afa"/>
        <w:rPr>
          <w:sz w:val="24"/>
          <w:szCs w:val="24"/>
        </w:rPr>
      </w:pPr>
      <w:r w:rsidRPr="00D05F7B">
        <w:rPr>
          <w:rStyle w:val="afc"/>
          <w:sz w:val="24"/>
          <w:szCs w:val="24"/>
        </w:rPr>
        <w:footnoteRef/>
      </w:r>
      <w:r w:rsidRPr="00D05F7B">
        <w:rPr>
          <w:sz w:val="24"/>
          <w:szCs w:val="24"/>
        </w:rPr>
        <w:t xml:space="preserve"> Указать по выбранному зданию одно из помещений с учетом отрасли производственной деятельности</w:t>
      </w:r>
      <w:r>
        <w:rPr>
          <w:sz w:val="24"/>
          <w:szCs w:val="24"/>
        </w:rPr>
        <w:t>.</w:t>
      </w:r>
    </w:p>
  </w:footnote>
  <w:footnote w:id="9">
    <w:p w:rsidR="00ED0468" w:rsidRPr="00D05F7B" w:rsidRDefault="00ED0468">
      <w:pPr>
        <w:pStyle w:val="afa"/>
        <w:rPr>
          <w:sz w:val="24"/>
          <w:szCs w:val="24"/>
        </w:rPr>
      </w:pPr>
      <w:r w:rsidRPr="00D05F7B">
        <w:rPr>
          <w:sz w:val="24"/>
          <w:szCs w:val="24"/>
          <w:vertAlign w:val="superscript"/>
        </w:rPr>
        <w:footnoteRef/>
      </w:r>
      <w:r w:rsidRPr="00D05F7B">
        <w:rPr>
          <w:sz w:val="24"/>
          <w:szCs w:val="24"/>
          <w:vertAlign w:val="superscript"/>
        </w:rPr>
        <w:t xml:space="preserve"> </w:t>
      </w:r>
      <w:r w:rsidRPr="00D05F7B">
        <w:rPr>
          <w:sz w:val="24"/>
          <w:szCs w:val="24"/>
        </w:rPr>
        <w:t xml:space="preserve">Данные </w:t>
      </w:r>
      <w:r>
        <w:rPr>
          <w:sz w:val="24"/>
          <w:szCs w:val="24"/>
        </w:rPr>
        <w:t xml:space="preserve">по разделу </w:t>
      </w:r>
      <w:r w:rsidRPr="00D05F7B">
        <w:rPr>
          <w:sz w:val="24"/>
          <w:szCs w:val="24"/>
        </w:rPr>
        <w:t>указаны условно для примера</w:t>
      </w:r>
      <w:r>
        <w:rPr>
          <w:sz w:val="24"/>
          <w:szCs w:val="24"/>
        </w:rPr>
        <w:t>.</w:t>
      </w:r>
    </w:p>
  </w:footnote>
  <w:footnote w:id="10">
    <w:p w:rsidR="00ED0468" w:rsidRPr="00D05F7B" w:rsidRDefault="00ED0468">
      <w:pPr>
        <w:pStyle w:val="afa"/>
        <w:rPr>
          <w:sz w:val="24"/>
          <w:szCs w:val="24"/>
        </w:rPr>
      </w:pPr>
      <w:r w:rsidRPr="00D05F7B">
        <w:rPr>
          <w:rStyle w:val="afc"/>
          <w:sz w:val="24"/>
          <w:szCs w:val="24"/>
        </w:rPr>
        <w:footnoteRef/>
      </w:r>
      <w:r w:rsidRPr="00D05F7B">
        <w:rPr>
          <w:sz w:val="24"/>
          <w:szCs w:val="24"/>
        </w:rPr>
        <w:t xml:space="preserve"> По </w:t>
      </w:r>
      <w:r w:rsidRPr="00D05F7B">
        <w:rPr>
          <w:bCs/>
          <w:snapToGrid w:val="0"/>
          <w:sz w:val="24"/>
          <w:szCs w:val="24"/>
        </w:rPr>
        <w:t>СП 131.13330</w:t>
      </w:r>
      <w:r>
        <w:rPr>
          <w:bCs/>
          <w:snapToGrid w:val="0"/>
          <w:sz w:val="24"/>
          <w:szCs w:val="24"/>
        </w:rPr>
        <w:t>.</w:t>
      </w:r>
    </w:p>
  </w:footnote>
  <w:footnote w:id="11">
    <w:p w:rsidR="00ED0468" w:rsidRPr="00D05F7B" w:rsidRDefault="00ED0468" w:rsidP="00407AB1">
      <w:pPr>
        <w:pStyle w:val="afa"/>
        <w:rPr>
          <w:sz w:val="24"/>
          <w:szCs w:val="24"/>
        </w:rPr>
      </w:pPr>
      <w:r w:rsidRPr="00D05F7B">
        <w:rPr>
          <w:rStyle w:val="afc"/>
          <w:sz w:val="24"/>
          <w:szCs w:val="24"/>
        </w:rPr>
        <w:footnoteRef/>
      </w:r>
      <w:r w:rsidRPr="00D05F7B">
        <w:rPr>
          <w:sz w:val="24"/>
          <w:szCs w:val="24"/>
        </w:rPr>
        <w:t xml:space="preserve"> Не заполняется</w:t>
      </w:r>
      <w:r>
        <w:rPr>
          <w:sz w:val="24"/>
          <w:szCs w:val="24"/>
        </w:rPr>
        <w:t xml:space="preserve"> при выполнении задания.</w:t>
      </w:r>
    </w:p>
  </w:footnote>
  <w:footnote w:id="12">
    <w:p w:rsidR="00ED0468" w:rsidRPr="00AD5137" w:rsidRDefault="00ED0468">
      <w:pPr>
        <w:pStyle w:val="afa"/>
        <w:rPr>
          <w:sz w:val="24"/>
          <w:szCs w:val="24"/>
        </w:rPr>
      </w:pPr>
      <w:r w:rsidRPr="00AD5137">
        <w:rPr>
          <w:rStyle w:val="afc"/>
          <w:sz w:val="24"/>
          <w:szCs w:val="24"/>
        </w:rPr>
        <w:footnoteRef/>
      </w:r>
      <w:r w:rsidRPr="00AD5137">
        <w:rPr>
          <w:sz w:val="24"/>
          <w:szCs w:val="24"/>
        </w:rPr>
        <w:t xml:space="preserve"> Указать по выбранному зданию примерно</w:t>
      </w:r>
      <w:r>
        <w:rPr>
          <w:sz w:val="24"/>
          <w:szCs w:val="24"/>
        </w:rPr>
        <w:t>.</w:t>
      </w:r>
    </w:p>
  </w:footnote>
  <w:footnote w:id="13">
    <w:p w:rsidR="00ED0468" w:rsidRPr="00AD5137" w:rsidRDefault="00ED0468">
      <w:pPr>
        <w:pStyle w:val="afa"/>
        <w:rPr>
          <w:sz w:val="24"/>
          <w:szCs w:val="24"/>
        </w:rPr>
      </w:pPr>
      <w:r w:rsidRPr="00AD5137">
        <w:rPr>
          <w:rStyle w:val="afc"/>
          <w:sz w:val="24"/>
          <w:szCs w:val="24"/>
        </w:rPr>
        <w:footnoteRef/>
      </w:r>
      <w:r w:rsidRPr="00AD5137">
        <w:rPr>
          <w:sz w:val="24"/>
          <w:szCs w:val="24"/>
        </w:rPr>
        <w:t xml:space="preserve"> Не заполняется при выполнении задания</w:t>
      </w:r>
      <w:r>
        <w:rPr>
          <w:sz w:val="24"/>
          <w:szCs w:val="24"/>
        </w:rPr>
        <w:t>.</w:t>
      </w:r>
    </w:p>
  </w:footnote>
  <w:footnote w:id="14">
    <w:p w:rsidR="00ED0468" w:rsidRPr="00AD5137" w:rsidRDefault="00ED0468">
      <w:pPr>
        <w:pStyle w:val="afa"/>
        <w:rPr>
          <w:sz w:val="24"/>
          <w:szCs w:val="24"/>
        </w:rPr>
      </w:pPr>
      <w:r w:rsidRPr="00AD5137">
        <w:rPr>
          <w:rStyle w:val="afc"/>
          <w:sz w:val="24"/>
          <w:szCs w:val="24"/>
        </w:rPr>
        <w:footnoteRef/>
      </w:r>
      <w:r w:rsidRPr="00AD5137">
        <w:rPr>
          <w:sz w:val="24"/>
          <w:szCs w:val="24"/>
        </w:rPr>
        <w:t xml:space="preserve"> Указать по выбранному зданию (по месту </w:t>
      </w:r>
      <w:r>
        <w:rPr>
          <w:sz w:val="24"/>
          <w:szCs w:val="24"/>
        </w:rPr>
        <w:t>жительства</w:t>
      </w:r>
      <w:r w:rsidRPr="00AD5137">
        <w:rPr>
          <w:sz w:val="24"/>
          <w:szCs w:val="24"/>
        </w:rPr>
        <w:t>, в интернет-сети и др.)</w:t>
      </w:r>
      <w:r>
        <w:rPr>
          <w:sz w:val="24"/>
          <w:szCs w:val="24"/>
        </w:rPr>
        <w:t>.</w:t>
      </w:r>
    </w:p>
  </w:footnote>
  <w:footnote w:id="15">
    <w:p w:rsidR="00ED0468" w:rsidRPr="00AD5137" w:rsidRDefault="00ED0468" w:rsidP="00AD5137">
      <w:pPr>
        <w:pStyle w:val="afa"/>
        <w:rPr>
          <w:sz w:val="24"/>
          <w:szCs w:val="24"/>
        </w:rPr>
      </w:pPr>
      <w:r w:rsidRPr="00AD5137">
        <w:rPr>
          <w:rStyle w:val="afc"/>
          <w:sz w:val="24"/>
          <w:szCs w:val="24"/>
        </w:rPr>
        <w:footnoteRef/>
      </w:r>
      <w:r w:rsidRPr="00AD5137">
        <w:rPr>
          <w:sz w:val="24"/>
          <w:szCs w:val="24"/>
        </w:rPr>
        <w:t xml:space="preserve"> Выбрать самостоятельно</w:t>
      </w:r>
      <w:r>
        <w:rPr>
          <w:sz w:val="24"/>
          <w:szCs w:val="24"/>
        </w:rPr>
        <w:t>.</w:t>
      </w:r>
    </w:p>
  </w:footnote>
  <w:footnote w:id="16">
    <w:p w:rsidR="00ED0468" w:rsidRDefault="00ED0468">
      <w:pPr>
        <w:pStyle w:val="afa"/>
      </w:pPr>
      <w:r>
        <w:rPr>
          <w:rStyle w:val="afc"/>
        </w:rPr>
        <w:footnoteRef/>
      </w:r>
      <w:r>
        <w:t xml:space="preserve"> </w:t>
      </w:r>
      <w:r w:rsidRPr="00FB7376">
        <w:rPr>
          <w:sz w:val="24"/>
          <w:szCs w:val="24"/>
        </w:rPr>
        <w:t>Указать по выбранному зданию примерно с учетом придомовой территории</w:t>
      </w:r>
      <w:r>
        <w:rPr>
          <w:sz w:val="24"/>
          <w:szCs w:val="24"/>
        </w:rPr>
        <w:t>.</w:t>
      </w:r>
    </w:p>
  </w:footnote>
  <w:footnote w:id="17">
    <w:p w:rsidR="00ED0468" w:rsidRPr="004D071D" w:rsidRDefault="00ED0468">
      <w:pPr>
        <w:pStyle w:val="afa"/>
        <w:rPr>
          <w:sz w:val="24"/>
          <w:szCs w:val="24"/>
        </w:rPr>
      </w:pPr>
      <w:r w:rsidRPr="004D071D">
        <w:rPr>
          <w:rStyle w:val="afc"/>
          <w:sz w:val="24"/>
          <w:szCs w:val="24"/>
        </w:rPr>
        <w:footnoteRef/>
      </w:r>
      <w:r w:rsidRPr="004D071D">
        <w:rPr>
          <w:sz w:val="24"/>
          <w:szCs w:val="24"/>
        </w:rPr>
        <w:t xml:space="preserve"> Указать по выбранному зданию примерно</w:t>
      </w:r>
      <w:r>
        <w:rPr>
          <w:sz w:val="24"/>
          <w:szCs w:val="24"/>
        </w:rPr>
        <w:t>.</w:t>
      </w:r>
    </w:p>
  </w:footnote>
  <w:footnote w:id="18">
    <w:p w:rsidR="00ED0468" w:rsidRPr="004D071D" w:rsidRDefault="00ED0468">
      <w:pPr>
        <w:pStyle w:val="afa"/>
        <w:rPr>
          <w:sz w:val="24"/>
          <w:szCs w:val="24"/>
        </w:rPr>
      </w:pPr>
      <w:r w:rsidRPr="004D071D">
        <w:rPr>
          <w:rStyle w:val="afc"/>
          <w:sz w:val="24"/>
          <w:szCs w:val="24"/>
        </w:rPr>
        <w:footnoteRef/>
      </w:r>
      <w:r w:rsidRPr="004D071D">
        <w:rPr>
          <w:sz w:val="24"/>
          <w:szCs w:val="24"/>
        </w:rPr>
        <w:t xml:space="preserve"> Не заполняется при выполнении задания</w:t>
      </w:r>
      <w:r>
        <w:rPr>
          <w:sz w:val="24"/>
          <w:szCs w:val="24"/>
        </w:rPr>
        <w:t>.</w:t>
      </w:r>
    </w:p>
  </w:footnote>
  <w:footnote w:id="19">
    <w:p w:rsidR="00ED0468" w:rsidRPr="004D071D" w:rsidRDefault="00ED0468">
      <w:pPr>
        <w:pStyle w:val="afa"/>
        <w:rPr>
          <w:sz w:val="24"/>
          <w:szCs w:val="24"/>
        </w:rPr>
      </w:pPr>
      <w:r w:rsidRPr="004D071D">
        <w:rPr>
          <w:rStyle w:val="afc"/>
          <w:sz w:val="24"/>
          <w:szCs w:val="24"/>
        </w:rPr>
        <w:footnoteRef/>
      </w:r>
      <w:r w:rsidRPr="004D071D">
        <w:rPr>
          <w:sz w:val="24"/>
          <w:szCs w:val="24"/>
        </w:rPr>
        <w:t xml:space="preserve"> Выбрать одно нарушение и меры по </w:t>
      </w:r>
      <w:proofErr w:type="gramStart"/>
      <w:r w:rsidRPr="004D071D">
        <w:rPr>
          <w:sz w:val="24"/>
          <w:szCs w:val="24"/>
        </w:rPr>
        <w:t>его  устранению</w:t>
      </w:r>
      <w:proofErr w:type="gramEnd"/>
      <w:r w:rsidRPr="004D071D">
        <w:rPr>
          <w:sz w:val="24"/>
          <w:szCs w:val="24"/>
        </w:rPr>
        <w:t xml:space="preserve"> на основе требований </w:t>
      </w:r>
      <w:r w:rsidRPr="004D071D">
        <w:rPr>
          <w:bCs/>
          <w:snapToGrid w:val="0"/>
          <w:sz w:val="24"/>
          <w:szCs w:val="24"/>
        </w:rPr>
        <w:t>СП 372.1325800</w:t>
      </w:r>
      <w:r>
        <w:rPr>
          <w:bCs/>
          <w:snapToGrid w:val="0"/>
          <w:sz w:val="24"/>
          <w:szCs w:val="24"/>
        </w:rPr>
        <w:t>.</w:t>
      </w:r>
    </w:p>
  </w:footnote>
  <w:footnote w:id="20">
    <w:p w:rsidR="00ED0468" w:rsidRDefault="00ED0468" w:rsidP="007D47DF">
      <w:pPr>
        <w:pStyle w:val="afa"/>
      </w:pPr>
      <w:r w:rsidRPr="007D47DF">
        <w:rPr>
          <w:rStyle w:val="afc"/>
          <w:sz w:val="24"/>
          <w:szCs w:val="24"/>
        </w:rPr>
        <w:footnoteRef/>
      </w:r>
      <w:r w:rsidRPr="007D47DF">
        <w:rPr>
          <w:sz w:val="24"/>
          <w:szCs w:val="24"/>
        </w:rPr>
        <w:t xml:space="preserve"> Выбрать одно помещение/конструкцию в здании и должность ответственного лица са</w:t>
      </w:r>
      <w:r>
        <w:rPr>
          <w:sz w:val="24"/>
          <w:szCs w:val="24"/>
        </w:rPr>
        <w:t>мостоятельно.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2600138A"/>
    <w:lvl w:ilvl="0">
      <w:start w:val="1"/>
      <w:numFmt w:val="bullet"/>
      <w:lvlText w:val="―"/>
      <w:lvlJc w:val="left"/>
      <w:rPr>
        <w:rFonts w:ascii="Bookman Old Style" w:hAnsi="Bookman Old Style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1346401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82E76"/>
    <w:multiLevelType w:val="hybridMultilevel"/>
    <w:tmpl w:val="8A2885BE"/>
    <w:lvl w:ilvl="0" w:tplc="5E6474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1F7112E"/>
    <w:multiLevelType w:val="hybridMultilevel"/>
    <w:tmpl w:val="755CDF34"/>
    <w:lvl w:ilvl="0" w:tplc="15E41C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38F2DDC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FE6524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472492D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5117A6C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581662A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98516A"/>
    <w:multiLevelType w:val="hybridMultilevel"/>
    <w:tmpl w:val="28FCA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0D5D9D"/>
    <w:multiLevelType w:val="hybridMultilevel"/>
    <w:tmpl w:val="8E6AE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371657"/>
    <w:multiLevelType w:val="hybridMultilevel"/>
    <w:tmpl w:val="6332DC5A"/>
    <w:lvl w:ilvl="0" w:tplc="DCB00102">
      <w:start w:val="1"/>
      <w:numFmt w:val="bullet"/>
      <w:lvlText w:val="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078F1CB0"/>
    <w:multiLevelType w:val="hybridMultilevel"/>
    <w:tmpl w:val="6CF219F2"/>
    <w:lvl w:ilvl="0" w:tplc="DEB213B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09D01A6E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4A6598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0AD3003A"/>
    <w:multiLevelType w:val="hybridMultilevel"/>
    <w:tmpl w:val="DE1A1532"/>
    <w:lvl w:ilvl="0" w:tplc="41689CE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0C292065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646124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0D8B327B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0E2962CE"/>
    <w:multiLevelType w:val="hybridMultilevel"/>
    <w:tmpl w:val="9698EFCA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0E5C15AD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0E8B2803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887BC8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0FAE4AEB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10610A4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3AC642C"/>
    <w:multiLevelType w:val="hybridMultilevel"/>
    <w:tmpl w:val="57E2FEA2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42E6A8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467F17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146F212A"/>
    <w:multiLevelType w:val="hybridMultilevel"/>
    <w:tmpl w:val="22CC666E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147C0E50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157C6F99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15B43D2D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61E438C"/>
    <w:multiLevelType w:val="hybridMultilevel"/>
    <w:tmpl w:val="4BDA7D6C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191B59BD"/>
    <w:multiLevelType w:val="multilevel"/>
    <w:tmpl w:val="ABAA21A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34" w15:restartNumberingAfterBreak="0">
    <w:nsid w:val="192B2CB1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1A0A32DD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1BB17E39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1C273B4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C48330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D0E5B72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D2D7BF2"/>
    <w:multiLevelType w:val="hybridMultilevel"/>
    <w:tmpl w:val="5E06A466"/>
    <w:lvl w:ilvl="0" w:tplc="B1D85A6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1D493DA3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F5B2394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03D023E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212114B9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23052D7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23B75F15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67B7687"/>
    <w:multiLevelType w:val="hybridMultilevel"/>
    <w:tmpl w:val="DFBE0A86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8" w15:restartNumberingAfterBreak="0">
    <w:nsid w:val="277577D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225E68"/>
    <w:multiLevelType w:val="multilevel"/>
    <w:tmpl w:val="093CC834"/>
    <w:lvl w:ilvl="0">
      <w:start w:val="5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3"/>
      <w:numFmt w:val="decimal"/>
      <w:lvlText w:val="%1.%2."/>
      <w:lvlJc w:val="left"/>
      <w:pPr>
        <w:ind w:left="1997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3994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5631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7628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9265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1262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2899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4896" w:hanging="1800"/>
      </w:pPr>
      <w:rPr>
        <w:rFonts w:eastAsiaTheme="minorEastAsia" w:hint="default"/>
      </w:rPr>
    </w:lvl>
  </w:abstractNum>
  <w:abstractNum w:abstractNumId="50" w15:restartNumberingAfterBreak="0">
    <w:nsid w:val="29014480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98920E8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29FD1CD7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2B701C1D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2CD81258"/>
    <w:multiLevelType w:val="hybridMultilevel"/>
    <w:tmpl w:val="D0501A0A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2D5B2C22"/>
    <w:multiLevelType w:val="hybridMultilevel"/>
    <w:tmpl w:val="8BB4EB8E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2E7C0596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2FE64F49"/>
    <w:multiLevelType w:val="hybridMultilevel"/>
    <w:tmpl w:val="EAE03E68"/>
    <w:lvl w:ilvl="0" w:tplc="DCB00102">
      <w:start w:val="1"/>
      <w:numFmt w:val="bullet"/>
      <w:lvlText w:val="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8" w15:restartNumberingAfterBreak="0">
    <w:nsid w:val="2FEF22FF"/>
    <w:multiLevelType w:val="hybridMultilevel"/>
    <w:tmpl w:val="8A88F784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9" w15:restartNumberingAfterBreak="0">
    <w:nsid w:val="30EC77B9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31FE18AA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46F47AD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58E45C6"/>
    <w:multiLevelType w:val="hybridMultilevel"/>
    <w:tmpl w:val="12360244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359B41C1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3703AC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382B55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37E20927"/>
    <w:multiLevelType w:val="hybridMultilevel"/>
    <w:tmpl w:val="87D0B0A4"/>
    <w:lvl w:ilvl="0" w:tplc="A600F7E8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382A6BDE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8444DED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 w15:restartNumberingAfterBreak="0">
    <w:nsid w:val="38EA201A"/>
    <w:multiLevelType w:val="hybridMultilevel"/>
    <w:tmpl w:val="A016DFB6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39BE6D18"/>
    <w:multiLevelType w:val="hybridMultilevel"/>
    <w:tmpl w:val="FBBACB02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 w15:restartNumberingAfterBreak="0">
    <w:nsid w:val="39C045A4"/>
    <w:multiLevelType w:val="hybridMultilevel"/>
    <w:tmpl w:val="B4745E2A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3B415BF0"/>
    <w:multiLevelType w:val="hybridMultilevel"/>
    <w:tmpl w:val="BA840C78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3" w15:restartNumberingAfterBreak="0">
    <w:nsid w:val="3B515E55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3BAA1CDC"/>
    <w:multiLevelType w:val="hybridMultilevel"/>
    <w:tmpl w:val="CF78C25A"/>
    <w:lvl w:ilvl="0" w:tplc="1656230A">
      <w:start w:val="1"/>
      <w:numFmt w:val="bullet"/>
      <w:lvlText w:val="―"/>
      <w:lvlJc w:val="left"/>
      <w:pPr>
        <w:ind w:left="1429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 w15:restartNumberingAfterBreak="0">
    <w:nsid w:val="3C16547F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C9B4090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3CA963CD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 w15:restartNumberingAfterBreak="0">
    <w:nsid w:val="3E015B61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3E870976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3EB733B7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1" w15:restartNumberingAfterBreak="0">
    <w:nsid w:val="3EDE093D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2" w15:restartNumberingAfterBreak="0">
    <w:nsid w:val="3F5567FC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3" w15:restartNumberingAfterBreak="0">
    <w:nsid w:val="408B6239"/>
    <w:multiLevelType w:val="hybridMultilevel"/>
    <w:tmpl w:val="5E06A466"/>
    <w:lvl w:ilvl="0" w:tplc="B1D85A6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4" w15:restartNumberingAfterBreak="0">
    <w:nsid w:val="40F35C7E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41E95044"/>
    <w:multiLevelType w:val="hybridMultilevel"/>
    <w:tmpl w:val="90FC8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3F264DF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5AD4FE9"/>
    <w:multiLevelType w:val="hybridMultilevel"/>
    <w:tmpl w:val="A5369EFE"/>
    <w:lvl w:ilvl="0" w:tplc="DCB00102">
      <w:start w:val="1"/>
      <w:numFmt w:val="bullet"/>
      <w:lvlText w:val="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8" w15:restartNumberingAfterBreak="0">
    <w:nsid w:val="462A71DB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46421B8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6B55045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1" w15:restartNumberingAfterBreak="0">
    <w:nsid w:val="46FC764F"/>
    <w:multiLevelType w:val="hybridMultilevel"/>
    <w:tmpl w:val="2FAC44A4"/>
    <w:lvl w:ilvl="0" w:tplc="9D147E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70D7D3D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3" w15:restartNumberingAfterBreak="0">
    <w:nsid w:val="484E1811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8A65C65"/>
    <w:multiLevelType w:val="hybridMultilevel"/>
    <w:tmpl w:val="DE1A1532"/>
    <w:lvl w:ilvl="0" w:tplc="41689CE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5" w15:restartNumberingAfterBreak="0">
    <w:nsid w:val="491161C3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 w15:restartNumberingAfterBreak="0">
    <w:nsid w:val="4924367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A001868"/>
    <w:multiLevelType w:val="hybridMultilevel"/>
    <w:tmpl w:val="34064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12381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536366"/>
    <w:multiLevelType w:val="multilevel"/>
    <w:tmpl w:val="2F02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CF510C5"/>
    <w:multiLevelType w:val="hybridMultilevel"/>
    <w:tmpl w:val="29868194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 w15:restartNumberingAfterBreak="0">
    <w:nsid w:val="4D8B02E6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2" w15:restartNumberingAfterBreak="0">
    <w:nsid w:val="4E98579C"/>
    <w:multiLevelType w:val="hybridMultilevel"/>
    <w:tmpl w:val="93BAF1C6"/>
    <w:lvl w:ilvl="0" w:tplc="DCB00102">
      <w:start w:val="1"/>
      <w:numFmt w:val="bullet"/>
      <w:lvlText w:val="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3" w15:restartNumberingAfterBreak="0">
    <w:nsid w:val="4F8F6AA9"/>
    <w:multiLevelType w:val="multilevel"/>
    <w:tmpl w:val="7708DB6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5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04" w15:restartNumberingAfterBreak="0">
    <w:nsid w:val="502B584F"/>
    <w:multiLevelType w:val="hybridMultilevel"/>
    <w:tmpl w:val="0C50AF12"/>
    <w:lvl w:ilvl="0" w:tplc="CA2EB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02C6EF3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0E40291"/>
    <w:multiLevelType w:val="hybridMultilevel"/>
    <w:tmpl w:val="3498248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7" w15:restartNumberingAfterBreak="0">
    <w:nsid w:val="51242BCB"/>
    <w:multiLevelType w:val="hybridMultilevel"/>
    <w:tmpl w:val="4DB0BC7E"/>
    <w:lvl w:ilvl="0" w:tplc="CA2EBE68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8" w15:restartNumberingAfterBreak="0">
    <w:nsid w:val="51375FD1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9" w15:restartNumberingAfterBreak="0">
    <w:nsid w:val="5163768D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0" w15:restartNumberingAfterBreak="0">
    <w:nsid w:val="51BE2C4A"/>
    <w:multiLevelType w:val="hybridMultilevel"/>
    <w:tmpl w:val="BE74F7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1" w15:restartNumberingAfterBreak="0">
    <w:nsid w:val="51E75AF5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2" w15:restartNumberingAfterBreak="0">
    <w:nsid w:val="526F28C8"/>
    <w:multiLevelType w:val="hybridMultilevel"/>
    <w:tmpl w:val="4DB0BC7E"/>
    <w:lvl w:ilvl="0" w:tplc="B1D85A6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3" w15:restartNumberingAfterBreak="0">
    <w:nsid w:val="53082064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41B5D53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549E7BDA"/>
    <w:multiLevelType w:val="multilevel"/>
    <w:tmpl w:val="7708DB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5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16" w15:restartNumberingAfterBreak="0">
    <w:nsid w:val="54F17C60"/>
    <w:multiLevelType w:val="hybridMultilevel"/>
    <w:tmpl w:val="4DB0BC7E"/>
    <w:lvl w:ilvl="0" w:tplc="B09489C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3E4B3DC" w:tentative="1">
      <w:start w:val="1"/>
      <w:numFmt w:val="lowerLetter"/>
      <w:lvlText w:val="%2."/>
      <w:lvlJc w:val="left"/>
      <w:pPr>
        <w:ind w:left="2149" w:hanging="360"/>
      </w:pPr>
    </w:lvl>
    <w:lvl w:ilvl="2" w:tplc="75060B9A" w:tentative="1">
      <w:start w:val="1"/>
      <w:numFmt w:val="lowerRoman"/>
      <w:lvlText w:val="%3."/>
      <w:lvlJc w:val="right"/>
      <w:pPr>
        <w:ind w:left="2869" w:hanging="180"/>
      </w:pPr>
    </w:lvl>
    <w:lvl w:ilvl="3" w:tplc="653AE0F8" w:tentative="1">
      <w:start w:val="1"/>
      <w:numFmt w:val="decimal"/>
      <w:lvlText w:val="%4."/>
      <w:lvlJc w:val="left"/>
      <w:pPr>
        <w:ind w:left="3589" w:hanging="360"/>
      </w:pPr>
    </w:lvl>
    <w:lvl w:ilvl="4" w:tplc="4178EBE0" w:tentative="1">
      <w:start w:val="1"/>
      <w:numFmt w:val="lowerLetter"/>
      <w:lvlText w:val="%5."/>
      <w:lvlJc w:val="left"/>
      <w:pPr>
        <w:ind w:left="4309" w:hanging="360"/>
      </w:pPr>
    </w:lvl>
    <w:lvl w:ilvl="5" w:tplc="7610D844" w:tentative="1">
      <w:start w:val="1"/>
      <w:numFmt w:val="lowerRoman"/>
      <w:lvlText w:val="%6."/>
      <w:lvlJc w:val="right"/>
      <w:pPr>
        <w:ind w:left="5029" w:hanging="180"/>
      </w:pPr>
    </w:lvl>
    <w:lvl w:ilvl="6" w:tplc="4A54EFB6" w:tentative="1">
      <w:start w:val="1"/>
      <w:numFmt w:val="decimal"/>
      <w:lvlText w:val="%7."/>
      <w:lvlJc w:val="left"/>
      <w:pPr>
        <w:ind w:left="5749" w:hanging="360"/>
      </w:pPr>
    </w:lvl>
    <w:lvl w:ilvl="7" w:tplc="BAA8516A" w:tentative="1">
      <w:start w:val="1"/>
      <w:numFmt w:val="lowerLetter"/>
      <w:lvlText w:val="%8."/>
      <w:lvlJc w:val="left"/>
      <w:pPr>
        <w:ind w:left="6469" w:hanging="360"/>
      </w:pPr>
    </w:lvl>
    <w:lvl w:ilvl="8" w:tplc="E768269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7" w15:restartNumberingAfterBreak="0">
    <w:nsid w:val="54F9122B"/>
    <w:multiLevelType w:val="hybridMultilevel"/>
    <w:tmpl w:val="2020EA8A"/>
    <w:lvl w:ilvl="0" w:tplc="8E06EEDA">
      <w:start w:val="1"/>
      <w:numFmt w:val="decimal"/>
      <w:lvlText w:val="%1."/>
      <w:lvlJc w:val="left"/>
      <w:pPr>
        <w:ind w:left="720" w:hanging="360"/>
      </w:pPr>
    </w:lvl>
    <w:lvl w:ilvl="1" w:tplc="DAB01F86" w:tentative="1">
      <w:start w:val="1"/>
      <w:numFmt w:val="lowerLetter"/>
      <w:lvlText w:val="%2."/>
      <w:lvlJc w:val="left"/>
      <w:pPr>
        <w:ind w:left="1440" w:hanging="360"/>
      </w:pPr>
    </w:lvl>
    <w:lvl w:ilvl="2" w:tplc="E29C37BC" w:tentative="1">
      <w:start w:val="1"/>
      <w:numFmt w:val="lowerRoman"/>
      <w:lvlText w:val="%3."/>
      <w:lvlJc w:val="right"/>
      <w:pPr>
        <w:ind w:left="2160" w:hanging="180"/>
      </w:pPr>
    </w:lvl>
    <w:lvl w:ilvl="3" w:tplc="A7C8394E" w:tentative="1">
      <w:start w:val="1"/>
      <w:numFmt w:val="decimal"/>
      <w:lvlText w:val="%4."/>
      <w:lvlJc w:val="left"/>
      <w:pPr>
        <w:ind w:left="2880" w:hanging="360"/>
      </w:pPr>
    </w:lvl>
    <w:lvl w:ilvl="4" w:tplc="AF8AB96E" w:tentative="1">
      <w:start w:val="1"/>
      <w:numFmt w:val="lowerLetter"/>
      <w:lvlText w:val="%5."/>
      <w:lvlJc w:val="left"/>
      <w:pPr>
        <w:ind w:left="3600" w:hanging="360"/>
      </w:pPr>
    </w:lvl>
    <w:lvl w:ilvl="5" w:tplc="2B2A748E" w:tentative="1">
      <w:start w:val="1"/>
      <w:numFmt w:val="lowerRoman"/>
      <w:lvlText w:val="%6."/>
      <w:lvlJc w:val="right"/>
      <w:pPr>
        <w:ind w:left="4320" w:hanging="180"/>
      </w:pPr>
    </w:lvl>
    <w:lvl w:ilvl="6" w:tplc="D8BC497A" w:tentative="1">
      <w:start w:val="1"/>
      <w:numFmt w:val="decimal"/>
      <w:lvlText w:val="%7."/>
      <w:lvlJc w:val="left"/>
      <w:pPr>
        <w:ind w:left="5040" w:hanging="360"/>
      </w:pPr>
    </w:lvl>
    <w:lvl w:ilvl="7" w:tplc="5038D550" w:tentative="1">
      <w:start w:val="1"/>
      <w:numFmt w:val="lowerLetter"/>
      <w:lvlText w:val="%8."/>
      <w:lvlJc w:val="left"/>
      <w:pPr>
        <w:ind w:left="5760" w:hanging="360"/>
      </w:pPr>
    </w:lvl>
    <w:lvl w:ilvl="8" w:tplc="E9A890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58F0AEF"/>
    <w:multiLevelType w:val="hybridMultilevel"/>
    <w:tmpl w:val="364A399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9" w15:restartNumberingAfterBreak="0">
    <w:nsid w:val="55B41EF2"/>
    <w:multiLevelType w:val="hybridMultilevel"/>
    <w:tmpl w:val="8E6AE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638724C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7AF2325"/>
    <w:multiLevelType w:val="hybridMultilevel"/>
    <w:tmpl w:val="99524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8527F07"/>
    <w:multiLevelType w:val="hybridMultilevel"/>
    <w:tmpl w:val="90FC8EEC"/>
    <w:lvl w:ilvl="0" w:tplc="F822B246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8981732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58CA78FA"/>
    <w:multiLevelType w:val="hybridMultilevel"/>
    <w:tmpl w:val="4DB0BC7E"/>
    <w:lvl w:ilvl="0" w:tplc="F822B24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</w:lvl>
    <w:lvl w:ilvl="3" w:tplc="04190001" w:tentative="1">
      <w:start w:val="1"/>
      <w:numFmt w:val="decimal"/>
      <w:lvlText w:val="%4."/>
      <w:lvlJc w:val="left"/>
      <w:pPr>
        <w:ind w:left="3589" w:hanging="360"/>
      </w:p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</w:lvl>
    <w:lvl w:ilvl="6" w:tplc="04190001" w:tentative="1">
      <w:start w:val="1"/>
      <w:numFmt w:val="decimal"/>
      <w:lvlText w:val="%7."/>
      <w:lvlJc w:val="left"/>
      <w:pPr>
        <w:ind w:left="5749" w:hanging="360"/>
      </w:p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5" w15:restartNumberingAfterBreak="0">
    <w:nsid w:val="58E816D3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98F7AAC"/>
    <w:multiLevelType w:val="multilevel"/>
    <w:tmpl w:val="D0ACFC0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."/>
      <w:lvlJc w:val="left"/>
      <w:pPr>
        <w:ind w:left="1637" w:hanging="360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eastAsiaTheme="minorEastAsia" w:hint="default"/>
      </w:rPr>
    </w:lvl>
  </w:abstractNum>
  <w:abstractNum w:abstractNumId="127" w15:restartNumberingAfterBreak="0">
    <w:nsid w:val="5991470D"/>
    <w:multiLevelType w:val="hybridMultilevel"/>
    <w:tmpl w:val="4DB0BC7E"/>
    <w:lvl w:ilvl="0" w:tplc="6BE22FC0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3A8C7610" w:tentative="1">
      <w:start w:val="1"/>
      <w:numFmt w:val="lowerLetter"/>
      <w:lvlText w:val="%2."/>
      <w:lvlJc w:val="left"/>
      <w:pPr>
        <w:ind w:left="2149" w:hanging="360"/>
      </w:pPr>
    </w:lvl>
    <w:lvl w:ilvl="2" w:tplc="CE06510C" w:tentative="1">
      <w:start w:val="1"/>
      <w:numFmt w:val="lowerRoman"/>
      <w:lvlText w:val="%3."/>
      <w:lvlJc w:val="right"/>
      <w:pPr>
        <w:ind w:left="2869" w:hanging="180"/>
      </w:pPr>
    </w:lvl>
    <w:lvl w:ilvl="3" w:tplc="D27433C6" w:tentative="1">
      <w:start w:val="1"/>
      <w:numFmt w:val="decimal"/>
      <w:lvlText w:val="%4."/>
      <w:lvlJc w:val="left"/>
      <w:pPr>
        <w:ind w:left="3589" w:hanging="360"/>
      </w:pPr>
    </w:lvl>
    <w:lvl w:ilvl="4" w:tplc="815AF5B6" w:tentative="1">
      <w:start w:val="1"/>
      <w:numFmt w:val="lowerLetter"/>
      <w:lvlText w:val="%5."/>
      <w:lvlJc w:val="left"/>
      <w:pPr>
        <w:ind w:left="4309" w:hanging="360"/>
      </w:pPr>
    </w:lvl>
    <w:lvl w:ilvl="5" w:tplc="FD764A2C" w:tentative="1">
      <w:start w:val="1"/>
      <w:numFmt w:val="lowerRoman"/>
      <w:lvlText w:val="%6."/>
      <w:lvlJc w:val="right"/>
      <w:pPr>
        <w:ind w:left="5029" w:hanging="180"/>
      </w:pPr>
    </w:lvl>
    <w:lvl w:ilvl="6" w:tplc="E82ED42C" w:tentative="1">
      <w:start w:val="1"/>
      <w:numFmt w:val="decimal"/>
      <w:lvlText w:val="%7."/>
      <w:lvlJc w:val="left"/>
      <w:pPr>
        <w:ind w:left="5749" w:hanging="360"/>
      </w:pPr>
    </w:lvl>
    <w:lvl w:ilvl="7" w:tplc="1862E7BA" w:tentative="1">
      <w:start w:val="1"/>
      <w:numFmt w:val="lowerLetter"/>
      <w:lvlText w:val="%8."/>
      <w:lvlJc w:val="left"/>
      <w:pPr>
        <w:ind w:left="6469" w:hanging="360"/>
      </w:pPr>
    </w:lvl>
    <w:lvl w:ilvl="8" w:tplc="6F464EF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8" w15:restartNumberingAfterBreak="0">
    <w:nsid w:val="5B087910"/>
    <w:multiLevelType w:val="hybridMultilevel"/>
    <w:tmpl w:val="2020EA8A"/>
    <w:lvl w:ilvl="0" w:tplc="5192E084">
      <w:start w:val="1"/>
      <w:numFmt w:val="decimal"/>
      <w:lvlText w:val="%1."/>
      <w:lvlJc w:val="left"/>
      <w:pPr>
        <w:ind w:left="720" w:hanging="360"/>
      </w:pPr>
    </w:lvl>
    <w:lvl w:ilvl="1" w:tplc="D5EC67BC" w:tentative="1">
      <w:start w:val="1"/>
      <w:numFmt w:val="lowerLetter"/>
      <w:lvlText w:val="%2."/>
      <w:lvlJc w:val="left"/>
      <w:pPr>
        <w:ind w:left="1440" w:hanging="360"/>
      </w:pPr>
    </w:lvl>
    <w:lvl w:ilvl="2" w:tplc="F0741D82" w:tentative="1">
      <w:start w:val="1"/>
      <w:numFmt w:val="lowerRoman"/>
      <w:lvlText w:val="%3."/>
      <w:lvlJc w:val="right"/>
      <w:pPr>
        <w:ind w:left="2160" w:hanging="180"/>
      </w:pPr>
    </w:lvl>
    <w:lvl w:ilvl="3" w:tplc="46209306" w:tentative="1">
      <w:start w:val="1"/>
      <w:numFmt w:val="decimal"/>
      <w:lvlText w:val="%4."/>
      <w:lvlJc w:val="left"/>
      <w:pPr>
        <w:ind w:left="2880" w:hanging="360"/>
      </w:pPr>
    </w:lvl>
    <w:lvl w:ilvl="4" w:tplc="D50CA4CA" w:tentative="1">
      <w:start w:val="1"/>
      <w:numFmt w:val="lowerLetter"/>
      <w:lvlText w:val="%5."/>
      <w:lvlJc w:val="left"/>
      <w:pPr>
        <w:ind w:left="3600" w:hanging="360"/>
      </w:pPr>
    </w:lvl>
    <w:lvl w:ilvl="5" w:tplc="65E20062" w:tentative="1">
      <w:start w:val="1"/>
      <w:numFmt w:val="lowerRoman"/>
      <w:lvlText w:val="%6."/>
      <w:lvlJc w:val="right"/>
      <w:pPr>
        <w:ind w:left="4320" w:hanging="180"/>
      </w:pPr>
    </w:lvl>
    <w:lvl w:ilvl="6" w:tplc="0C022898" w:tentative="1">
      <w:start w:val="1"/>
      <w:numFmt w:val="decimal"/>
      <w:lvlText w:val="%7."/>
      <w:lvlJc w:val="left"/>
      <w:pPr>
        <w:ind w:left="5040" w:hanging="360"/>
      </w:pPr>
    </w:lvl>
    <w:lvl w:ilvl="7" w:tplc="DD6ABEC6" w:tentative="1">
      <w:start w:val="1"/>
      <w:numFmt w:val="lowerLetter"/>
      <w:lvlText w:val="%8."/>
      <w:lvlJc w:val="left"/>
      <w:pPr>
        <w:ind w:left="5760" w:hanging="360"/>
      </w:pPr>
    </w:lvl>
    <w:lvl w:ilvl="8" w:tplc="409E6B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DBC5223"/>
    <w:multiLevelType w:val="hybridMultilevel"/>
    <w:tmpl w:val="4DB0BC7E"/>
    <w:lvl w:ilvl="0" w:tplc="AAC4AD4C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D76A8576" w:tentative="1">
      <w:start w:val="1"/>
      <w:numFmt w:val="lowerLetter"/>
      <w:lvlText w:val="%2."/>
      <w:lvlJc w:val="left"/>
      <w:pPr>
        <w:ind w:left="2149" w:hanging="360"/>
      </w:pPr>
    </w:lvl>
    <w:lvl w:ilvl="2" w:tplc="87D0BAD6" w:tentative="1">
      <w:start w:val="1"/>
      <w:numFmt w:val="lowerRoman"/>
      <w:lvlText w:val="%3."/>
      <w:lvlJc w:val="right"/>
      <w:pPr>
        <w:ind w:left="2869" w:hanging="180"/>
      </w:pPr>
    </w:lvl>
    <w:lvl w:ilvl="3" w:tplc="3FAC1088" w:tentative="1">
      <w:start w:val="1"/>
      <w:numFmt w:val="decimal"/>
      <w:lvlText w:val="%4."/>
      <w:lvlJc w:val="left"/>
      <w:pPr>
        <w:ind w:left="3589" w:hanging="360"/>
      </w:pPr>
    </w:lvl>
    <w:lvl w:ilvl="4" w:tplc="98825E4E" w:tentative="1">
      <w:start w:val="1"/>
      <w:numFmt w:val="lowerLetter"/>
      <w:lvlText w:val="%5."/>
      <w:lvlJc w:val="left"/>
      <w:pPr>
        <w:ind w:left="4309" w:hanging="360"/>
      </w:pPr>
    </w:lvl>
    <w:lvl w:ilvl="5" w:tplc="5C209D16" w:tentative="1">
      <w:start w:val="1"/>
      <w:numFmt w:val="lowerRoman"/>
      <w:lvlText w:val="%6."/>
      <w:lvlJc w:val="right"/>
      <w:pPr>
        <w:ind w:left="5029" w:hanging="180"/>
      </w:pPr>
    </w:lvl>
    <w:lvl w:ilvl="6" w:tplc="BC96674A" w:tentative="1">
      <w:start w:val="1"/>
      <w:numFmt w:val="decimal"/>
      <w:lvlText w:val="%7."/>
      <w:lvlJc w:val="left"/>
      <w:pPr>
        <w:ind w:left="5749" w:hanging="360"/>
      </w:pPr>
    </w:lvl>
    <w:lvl w:ilvl="7" w:tplc="072ECF1A" w:tentative="1">
      <w:start w:val="1"/>
      <w:numFmt w:val="lowerLetter"/>
      <w:lvlText w:val="%8."/>
      <w:lvlJc w:val="left"/>
      <w:pPr>
        <w:ind w:left="6469" w:hanging="360"/>
      </w:pPr>
    </w:lvl>
    <w:lvl w:ilvl="8" w:tplc="9CC00EE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0" w15:restartNumberingAfterBreak="0">
    <w:nsid w:val="5EA64C14"/>
    <w:multiLevelType w:val="hybridMultilevel"/>
    <w:tmpl w:val="2020EA8A"/>
    <w:lvl w:ilvl="0" w:tplc="594C38C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0462F6C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617F14E9"/>
    <w:multiLevelType w:val="hybridMultilevel"/>
    <w:tmpl w:val="2020EA8A"/>
    <w:lvl w:ilvl="0" w:tplc="594C38C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22D1452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2552ABC"/>
    <w:multiLevelType w:val="hybridMultilevel"/>
    <w:tmpl w:val="4324168E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5" w15:restartNumberingAfterBreak="0">
    <w:nsid w:val="64317120"/>
    <w:multiLevelType w:val="hybridMultilevel"/>
    <w:tmpl w:val="605C1C76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6" w15:restartNumberingAfterBreak="0">
    <w:nsid w:val="66312196"/>
    <w:multiLevelType w:val="hybridMultilevel"/>
    <w:tmpl w:val="5D1082AA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7" w15:restartNumberingAfterBreak="0">
    <w:nsid w:val="674C22A0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79218C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7AC7CDD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0" w15:restartNumberingAfterBreak="0">
    <w:nsid w:val="686E0512"/>
    <w:multiLevelType w:val="hybridMultilevel"/>
    <w:tmpl w:val="2020EA8A"/>
    <w:lvl w:ilvl="0" w:tplc="89C0235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8AE249F"/>
    <w:multiLevelType w:val="hybridMultilevel"/>
    <w:tmpl w:val="4DB0BC7E"/>
    <w:lvl w:ilvl="0" w:tplc="BC2C9B3C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2" w15:restartNumberingAfterBreak="0">
    <w:nsid w:val="69BB7041"/>
    <w:multiLevelType w:val="hybridMultilevel"/>
    <w:tmpl w:val="75E4238C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3" w15:restartNumberingAfterBreak="0">
    <w:nsid w:val="69E65B7D"/>
    <w:multiLevelType w:val="hybridMultilevel"/>
    <w:tmpl w:val="3378E400"/>
    <w:lvl w:ilvl="0" w:tplc="BC2C9B3C">
      <w:start w:val="1"/>
      <w:numFmt w:val="decimal"/>
      <w:lvlText w:val="6.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4" w15:restartNumberingAfterBreak="0">
    <w:nsid w:val="6A9F36BB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5" w15:restartNumberingAfterBreak="0">
    <w:nsid w:val="6AF91D56"/>
    <w:multiLevelType w:val="hybridMultilevel"/>
    <w:tmpl w:val="51523B8A"/>
    <w:lvl w:ilvl="0" w:tplc="DCB00102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AD4A89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6B5A1E7A"/>
    <w:multiLevelType w:val="hybridMultilevel"/>
    <w:tmpl w:val="E76EFBCC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7" w15:restartNumberingAfterBreak="0">
    <w:nsid w:val="6CF40B9A"/>
    <w:multiLevelType w:val="hybridMultilevel"/>
    <w:tmpl w:val="2020EA8A"/>
    <w:lvl w:ilvl="0" w:tplc="1A8E2974">
      <w:start w:val="1"/>
      <w:numFmt w:val="decimal"/>
      <w:lvlText w:val="%1."/>
      <w:lvlJc w:val="left"/>
      <w:pPr>
        <w:ind w:left="720" w:hanging="360"/>
      </w:pPr>
    </w:lvl>
    <w:lvl w:ilvl="1" w:tplc="C02CC7CE" w:tentative="1">
      <w:start w:val="1"/>
      <w:numFmt w:val="lowerLetter"/>
      <w:lvlText w:val="%2."/>
      <w:lvlJc w:val="left"/>
      <w:pPr>
        <w:ind w:left="1440" w:hanging="360"/>
      </w:pPr>
    </w:lvl>
    <w:lvl w:ilvl="2" w:tplc="04190011" w:tentative="1">
      <w:start w:val="1"/>
      <w:numFmt w:val="lowerRoman"/>
      <w:lvlText w:val="%3."/>
      <w:lvlJc w:val="right"/>
      <w:pPr>
        <w:ind w:left="2160" w:hanging="180"/>
      </w:pPr>
    </w:lvl>
    <w:lvl w:ilvl="3" w:tplc="ABF2F03C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D4A7A4F"/>
    <w:multiLevelType w:val="hybridMultilevel"/>
    <w:tmpl w:val="63320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DA34237"/>
    <w:multiLevelType w:val="hybridMultilevel"/>
    <w:tmpl w:val="2020EA8A"/>
    <w:lvl w:ilvl="0" w:tplc="1A8E2974">
      <w:start w:val="1"/>
      <w:numFmt w:val="decimal"/>
      <w:lvlText w:val="%1."/>
      <w:lvlJc w:val="left"/>
      <w:pPr>
        <w:ind w:left="720" w:hanging="360"/>
      </w:pPr>
    </w:lvl>
    <w:lvl w:ilvl="1" w:tplc="C02CC7CE" w:tentative="1">
      <w:start w:val="1"/>
      <w:numFmt w:val="lowerLetter"/>
      <w:lvlText w:val="%2."/>
      <w:lvlJc w:val="left"/>
      <w:pPr>
        <w:ind w:left="1440" w:hanging="360"/>
      </w:pPr>
    </w:lvl>
    <w:lvl w:ilvl="2" w:tplc="04190011" w:tentative="1">
      <w:start w:val="1"/>
      <w:numFmt w:val="lowerRoman"/>
      <w:lvlText w:val="%3."/>
      <w:lvlJc w:val="right"/>
      <w:pPr>
        <w:ind w:left="2160" w:hanging="180"/>
      </w:pPr>
    </w:lvl>
    <w:lvl w:ilvl="3" w:tplc="ABF2F03C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DB90FA9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EE342C8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2" w15:restartNumberingAfterBreak="0">
    <w:nsid w:val="6F0A2830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F85006B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FF13EEE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5" w15:restartNumberingAfterBreak="0">
    <w:nsid w:val="6FF31BC2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6" w15:restartNumberingAfterBreak="0">
    <w:nsid w:val="71231F29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7" w15:restartNumberingAfterBreak="0">
    <w:nsid w:val="72B66EE8"/>
    <w:multiLevelType w:val="hybridMultilevel"/>
    <w:tmpl w:val="08F61D4A"/>
    <w:lvl w:ilvl="0" w:tplc="2D3813B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31F3F35"/>
    <w:multiLevelType w:val="hybridMultilevel"/>
    <w:tmpl w:val="2020EA8A"/>
    <w:lvl w:ilvl="0" w:tplc="C02CC7C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35B2ED7"/>
    <w:multiLevelType w:val="hybridMultilevel"/>
    <w:tmpl w:val="6BB69822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0" w15:restartNumberingAfterBreak="0">
    <w:nsid w:val="74066588"/>
    <w:multiLevelType w:val="hybridMultilevel"/>
    <w:tmpl w:val="D182FB3A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1" w15:restartNumberingAfterBreak="0">
    <w:nsid w:val="74A776E5"/>
    <w:multiLevelType w:val="hybridMultilevel"/>
    <w:tmpl w:val="E83CF2B4"/>
    <w:lvl w:ilvl="0" w:tplc="1E7E4C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753F4F6E"/>
    <w:multiLevelType w:val="hybridMultilevel"/>
    <w:tmpl w:val="F2240034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3" w15:restartNumberingAfterBreak="0">
    <w:nsid w:val="76304FF9"/>
    <w:multiLevelType w:val="hybridMultilevel"/>
    <w:tmpl w:val="2020EA8A"/>
    <w:lvl w:ilvl="0" w:tplc="C02CC7C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69C1A9E"/>
    <w:multiLevelType w:val="hybridMultilevel"/>
    <w:tmpl w:val="C910E4CC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5" w15:restartNumberingAfterBreak="0">
    <w:nsid w:val="76FE3570"/>
    <w:multiLevelType w:val="hybridMultilevel"/>
    <w:tmpl w:val="2020EA8A"/>
    <w:lvl w:ilvl="0" w:tplc="437C391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74722CB"/>
    <w:multiLevelType w:val="hybridMultilevel"/>
    <w:tmpl w:val="09241B36"/>
    <w:lvl w:ilvl="0" w:tplc="437C3910">
      <w:start w:val="1"/>
      <w:numFmt w:val="bullet"/>
      <w:lvlText w:val="―"/>
      <w:lvlJc w:val="left"/>
      <w:pPr>
        <w:ind w:left="720" w:hanging="360"/>
      </w:pPr>
      <w:rPr>
        <w:rFonts w:ascii="Bookman Old Style" w:hAnsi="Bookman Old Style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775A132D"/>
    <w:multiLevelType w:val="hybridMultilevel"/>
    <w:tmpl w:val="AA2AAC22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8" w15:restartNumberingAfterBreak="0">
    <w:nsid w:val="783D13AB"/>
    <w:multiLevelType w:val="hybridMultilevel"/>
    <w:tmpl w:val="71E83614"/>
    <w:lvl w:ilvl="0" w:tplc="1AEE806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88B321B"/>
    <w:multiLevelType w:val="hybridMultilevel"/>
    <w:tmpl w:val="F2E29342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0" w15:restartNumberingAfterBreak="0">
    <w:nsid w:val="79487F9D"/>
    <w:multiLevelType w:val="hybridMultilevel"/>
    <w:tmpl w:val="048E0340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1" w15:restartNumberingAfterBreak="0">
    <w:nsid w:val="7A1A7D0E"/>
    <w:multiLevelType w:val="hybridMultilevel"/>
    <w:tmpl w:val="4DB0BC7E"/>
    <w:lvl w:ilvl="0" w:tplc="1AEE8064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2" w15:restartNumberingAfterBreak="0">
    <w:nsid w:val="7A73515C"/>
    <w:multiLevelType w:val="hybridMultilevel"/>
    <w:tmpl w:val="4DB0BC7E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3" w15:restartNumberingAfterBreak="0">
    <w:nsid w:val="7A93250E"/>
    <w:multiLevelType w:val="hybridMultilevel"/>
    <w:tmpl w:val="2020EA8A"/>
    <w:lvl w:ilvl="0" w:tplc="D51AC6C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AF9012C"/>
    <w:multiLevelType w:val="hybridMultilevel"/>
    <w:tmpl w:val="2020EA8A"/>
    <w:lvl w:ilvl="0" w:tplc="D51AC6C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D08015B"/>
    <w:multiLevelType w:val="hybridMultilevel"/>
    <w:tmpl w:val="2020EA8A"/>
    <w:lvl w:ilvl="0" w:tplc="B210850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D51500A"/>
    <w:multiLevelType w:val="multilevel"/>
    <w:tmpl w:val="9730BB1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7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77" w15:restartNumberingAfterBreak="0">
    <w:nsid w:val="7DF62D1F"/>
    <w:multiLevelType w:val="hybridMultilevel"/>
    <w:tmpl w:val="65D292F4"/>
    <w:lvl w:ilvl="0" w:tplc="DCB00102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7E085F4B"/>
    <w:multiLevelType w:val="hybridMultilevel"/>
    <w:tmpl w:val="378092D0"/>
    <w:lvl w:ilvl="0" w:tplc="DCB00102">
      <w:start w:val="1"/>
      <w:numFmt w:val="bullet"/>
      <w:lvlText w:val="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9" w15:restartNumberingAfterBreak="0">
    <w:nsid w:val="7E1F36EB"/>
    <w:multiLevelType w:val="hybridMultilevel"/>
    <w:tmpl w:val="EDC2E7F6"/>
    <w:lvl w:ilvl="0" w:tplc="6D62B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D3E1A5A" w:tentative="1">
      <w:start w:val="1"/>
      <w:numFmt w:val="lowerLetter"/>
      <w:lvlText w:val="%2."/>
      <w:lvlJc w:val="left"/>
      <w:pPr>
        <w:ind w:left="1789" w:hanging="360"/>
      </w:pPr>
    </w:lvl>
    <w:lvl w:ilvl="2" w:tplc="4F165BBC" w:tentative="1">
      <w:start w:val="1"/>
      <w:numFmt w:val="lowerRoman"/>
      <w:lvlText w:val="%3."/>
      <w:lvlJc w:val="right"/>
      <w:pPr>
        <w:ind w:left="2509" w:hanging="180"/>
      </w:pPr>
    </w:lvl>
    <w:lvl w:ilvl="3" w:tplc="B8D07B86" w:tentative="1">
      <w:start w:val="1"/>
      <w:numFmt w:val="decimal"/>
      <w:lvlText w:val="%4."/>
      <w:lvlJc w:val="left"/>
      <w:pPr>
        <w:ind w:left="3229" w:hanging="360"/>
      </w:pPr>
    </w:lvl>
    <w:lvl w:ilvl="4" w:tplc="24985526" w:tentative="1">
      <w:start w:val="1"/>
      <w:numFmt w:val="lowerLetter"/>
      <w:lvlText w:val="%5."/>
      <w:lvlJc w:val="left"/>
      <w:pPr>
        <w:ind w:left="3949" w:hanging="360"/>
      </w:pPr>
    </w:lvl>
    <w:lvl w:ilvl="5" w:tplc="1FCC4048" w:tentative="1">
      <w:start w:val="1"/>
      <w:numFmt w:val="lowerRoman"/>
      <w:lvlText w:val="%6."/>
      <w:lvlJc w:val="right"/>
      <w:pPr>
        <w:ind w:left="4669" w:hanging="180"/>
      </w:pPr>
    </w:lvl>
    <w:lvl w:ilvl="6" w:tplc="986842B0" w:tentative="1">
      <w:start w:val="1"/>
      <w:numFmt w:val="decimal"/>
      <w:lvlText w:val="%7."/>
      <w:lvlJc w:val="left"/>
      <w:pPr>
        <w:ind w:left="5389" w:hanging="360"/>
      </w:pPr>
    </w:lvl>
    <w:lvl w:ilvl="7" w:tplc="CD0275CC" w:tentative="1">
      <w:start w:val="1"/>
      <w:numFmt w:val="lowerLetter"/>
      <w:lvlText w:val="%8."/>
      <w:lvlJc w:val="left"/>
      <w:pPr>
        <w:ind w:left="6109" w:hanging="360"/>
      </w:pPr>
    </w:lvl>
    <w:lvl w:ilvl="8" w:tplc="9236AC9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0" w15:restartNumberingAfterBreak="0">
    <w:nsid w:val="7E654677"/>
    <w:multiLevelType w:val="hybridMultilevel"/>
    <w:tmpl w:val="2020EA8A"/>
    <w:lvl w:ilvl="0" w:tplc="F65E293A">
      <w:start w:val="1"/>
      <w:numFmt w:val="decimal"/>
      <w:lvlText w:val="%1."/>
      <w:lvlJc w:val="left"/>
      <w:pPr>
        <w:ind w:left="720" w:hanging="360"/>
      </w:pPr>
    </w:lvl>
    <w:lvl w:ilvl="1" w:tplc="1E865398" w:tentative="1">
      <w:start w:val="1"/>
      <w:numFmt w:val="lowerLetter"/>
      <w:lvlText w:val="%2."/>
      <w:lvlJc w:val="left"/>
      <w:pPr>
        <w:ind w:left="1440" w:hanging="360"/>
      </w:pPr>
    </w:lvl>
    <w:lvl w:ilvl="2" w:tplc="535A0B42" w:tentative="1">
      <w:start w:val="1"/>
      <w:numFmt w:val="lowerRoman"/>
      <w:lvlText w:val="%3."/>
      <w:lvlJc w:val="right"/>
      <w:pPr>
        <w:ind w:left="2160" w:hanging="180"/>
      </w:pPr>
    </w:lvl>
    <w:lvl w:ilvl="3" w:tplc="2CE6E462" w:tentative="1">
      <w:start w:val="1"/>
      <w:numFmt w:val="decimal"/>
      <w:lvlText w:val="%4."/>
      <w:lvlJc w:val="left"/>
      <w:pPr>
        <w:ind w:left="2880" w:hanging="360"/>
      </w:pPr>
    </w:lvl>
    <w:lvl w:ilvl="4" w:tplc="284C43B6" w:tentative="1">
      <w:start w:val="1"/>
      <w:numFmt w:val="lowerLetter"/>
      <w:lvlText w:val="%5."/>
      <w:lvlJc w:val="left"/>
      <w:pPr>
        <w:ind w:left="3600" w:hanging="360"/>
      </w:pPr>
    </w:lvl>
    <w:lvl w:ilvl="5" w:tplc="F28EE470" w:tentative="1">
      <w:start w:val="1"/>
      <w:numFmt w:val="lowerRoman"/>
      <w:lvlText w:val="%6."/>
      <w:lvlJc w:val="right"/>
      <w:pPr>
        <w:ind w:left="4320" w:hanging="180"/>
      </w:pPr>
    </w:lvl>
    <w:lvl w:ilvl="6" w:tplc="564C217A" w:tentative="1">
      <w:start w:val="1"/>
      <w:numFmt w:val="decimal"/>
      <w:lvlText w:val="%7."/>
      <w:lvlJc w:val="left"/>
      <w:pPr>
        <w:ind w:left="5040" w:hanging="360"/>
      </w:pPr>
    </w:lvl>
    <w:lvl w:ilvl="7" w:tplc="B6D6D36C" w:tentative="1">
      <w:start w:val="1"/>
      <w:numFmt w:val="lowerLetter"/>
      <w:lvlText w:val="%8."/>
      <w:lvlJc w:val="left"/>
      <w:pPr>
        <w:ind w:left="5760" w:hanging="360"/>
      </w:pPr>
    </w:lvl>
    <w:lvl w:ilvl="8" w:tplc="856CF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EC22EAA"/>
    <w:multiLevelType w:val="hybridMultilevel"/>
    <w:tmpl w:val="2020EA8A"/>
    <w:lvl w:ilvl="0" w:tplc="77AA23A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F547AF5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126"/>
  </w:num>
  <w:num w:numId="3">
    <w:abstractNumId w:val="9"/>
  </w:num>
  <w:num w:numId="4">
    <w:abstractNumId w:val="111"/>
  </w:num>
  <w:num w:numId="5">
    <w:abstractNumId w:val="118"/>
  </w:num>
  <w:num w:numId="6">
    <w:abstractNumId w:val="176"/>
  </w:num>
  <w:num w:numId="7">
    <w:abstractNumId w:val="143"/>
  </w:num>
  <w:num w:numId="8">
    <w:abstractNumId w:val="6"/>
  </w:num>
  <w:num w:numId="9">
    <w:abstractNumId w:val="27"/>
  </w:num>
  <w:num w:numId="10">
    <w:abstractNumId w:val="84"/>
  </w:num>
  <w:num w:numId="11">
    <w:abstractNumId w:val="115"/>
  </w:num>
  <w:num w:numId="12">
    <w:abstractNumId w:val="42"/>
  </w:num>
  <w:num w:numId="13">
    <w:abstractNumId w:val="37"/>
  </w:num>
  <w:num w:numId="14">
    <w:abstractNumId w:val="120"/>
  </w:num>
  <w:num w:numId="15">
    <w:abstractNumId w:val="0"/>
  </w:num>
  <w:num w:numId="16">
    <w:abstractNumId w:val="166"/>
  </w:num>
  <w:num w:numId="17">
    <w:abstractNumId w:val="33"/>
  </w:num>
  <w:num w:numId="18">
    <w:abstractNumId w:val="155"/>
  </w:num>
  <w:num w:numId="19">
    <w:abstractNumId w:val="68"/>
  </w:num>
  <w:num w:numId="20">
    <w:abstractNumId w:val="74"/>
  </w:num>
  <w:num w:numId="21">
    <w:abstractNumId w:val="109"/>
  </w:num>
  <w:num w:numId="22">
    <w:abstractNumId w:val="99"/>
  </w:num>
  <w:num w:numId="23">
    <w:abstractNumId w:val="179"/>
  </w:num>
  <w:num w:numId="24">
    <w:abstractNumId w:val="110"/>
  </w:num>
  <w:num w:numId="25">
    <w:abstractNumId w:val="168"/>
  </w:num>
  <w:num w:numId="26">
    <w:abstractNumId w:val="5"/>
  </w:num>
  <w:num w:numId="27">
    <w:abstractNumId w:val="18"/>
  </w:num>
  <w:num w:numId="28">
    <w:abstractNumId w:val="116"/>
  </w:num>
  <w:num w:numId="29">
    <w:abstractNumId w:val="82"/>
  </w:num>
  <w:num w:numId="30">
    <w:abstractNumId w:val="7"/>
  </w:num>
  <w:num w:numId="31">
    <w:abstractNumId w:val="56"/>
  </w:num>
  <w:num w:numId="32">
    <w:abstractNumId w:val="171"/>
  </w:num>
  <w:num w:numId="33">
    <w:abstractNumId w:val="112"/>
  </w:num>
  <w:num w:numId="34">
    <w:abstractNumId w:val="92"/>
  </w:num>
  <w:num w:numId="35">
    <w:abstractNumId w:val="23"/>
  </w:num>
  <w:num w:numId="36">
    <w:abstractNumId w:val="76"/>
  </w:num>
  <w:num w:numId="37">
    <w:abstractNumId w:val="43"/>
  </w:num>
  <w:num w:numId="38">
    <w:abstractNumId w:val="77"/>
  </w:num>
  <w:num w:numId="39">
    <w:abstractNumId w:val="81"/>
  </w:num>
  <w:num w:numId="40">
    <w:abstractNumId w:val="52"/>
  </w:num>
  <w:num w:numId="41">
    <w:abstractNumId w:val="14"/>
  </w:num>
  <w:num w:numId="42">
    <w:abstractNumId w:val="73"/>
  </w:num>
  <w:num w:numId="43">
    <w:abstractNumId w:val="127"/>
  </w:num>
  <w:num w:numId="44">
    <w:abstractNumId w:val="59"/>
  </w:num>
  <w:num w:numId="45">
    <w:abstractNumId w:val="124"/>
  </w:num>
  <w:num w:numId="46">
    <w:abstractNumId w:val="65"/>
  </w:num>
  <w:num w:numId="47">
    <w:abstractNumId w:val="141"/>
  </w:num>
  <w:num w:numId="48">
    <w:abstractNumId w:val="20"/>
  </w:num>
  <w:num w:numId="49">
    <w:abstractNumId w:val="78"/>
  </w:num>
  <w:num w:numId="50">
    <w:abstractNumId w:val="129"/>
  </w:num>
  <w:num w:numId="51">
    <w:abstractNumId w:val="101"/>
  </w:num>
  <w:num w:numId="52">
    <w:abstractNumId w:val="156"/>
  </w:num>
  <w:num w:numId="53">
    <w:abstractNumId w:val="79"/>
  </w:num>
  <w:num w:numId="54">
    <w:abstractNumId w:val="154"/>
  </w:num>
  <w:num w:numId="55">
    <w:abstractNumId w:val="139"/>
  </w:num>
  <w:num w:numId="56">
    <w:abstractNumId w:val="45"/>
  </w:num>
  <w:num w:numId="57">
    <w:abstractNumId w:val="107"/>
  </w:num>
  <w:num w:numId="58">
    <w:abstractNumId w:val="95"/>
  </w:num>
  <w:num w:numId="59">
    <w:abstractNumId w:val="34"/>
  </w:num>
  <w:num w:numId="60">
    <w:abstractNumId w:val="17"/>
  </w:num>
  <w:num w:numId="61">
    <w:abstractNumId w:val="35"/>
  </w:num>
  <w:num w:numId="62">
    <w:abstractNumId w:val="172"/>
  </w:num>
  <w:num w:numId="63">
    <w:abstractNumId w:val="36"/>
  </w:num>
  <w:num w:numId="64">
    <w:abstractNumId w:val="51"/>
  </w:num>
  <w:num w:numId="65">
    <w:abstractNumId w:val="53"/>
  </w:num>
  <w:num w:numId="66">
    <w:abstractNumId w:val="30"/>
  </w:num>
  <w:num w:numId="67">
    <w:abstractNumId w:val="80"/>
  </w:num>
  <w:num w:numId="68">
    <w:abstractNumId w:val="108"/>
  </w:num>
  <w:num w:numId="69">
    <w:abstractNumId w:val="90"/>
  </w:num>
  <w:num w:numId="70">
    <w:abstractNumId w:val="22"/>
  </w:num>
  <w:num w:numId="71">
    <w:abstractNumId w:val="144"/>
  </w:num>
  <w:num w:numId="72">
    <w:abstractNumId w:val="151"/>
  </w:num>
  <w:num w:numId="73">
    <w:abstractNumId w:val="153"/>
  </w:num>
  <w:num w:numId="74">
    <w:abstractNumId w:val="89"/>
  </w:num>
  <w:num w:numId="75">
    <w:abstractNumId w:val="175"/>
  </w:num>
  <w:num w:numId="76">
    <w:abstractNumId w:val="182"/>
  </w:num>
  <w:num w:numId="77">
    <w:abstractNumId w:val="21"/>
  </w:num>
  <w:num w:numId="78">
    <w:abstractNumId w:val="8"/>
  </w:num>
  <w:num w:numId="79">
    <w:abstractNumId w:val="13"/>
  </w:num>
  <w:num w:numId="80">
    <w:abstractNumId w:val="130"/>
  </w:num>
  <w:num w:numId="81">
    <w:abstractNumId w:val="50"/>
  </w:num>
  <w:num w:numId="82">
    <w:abstractNumId w:val="152"/>
  </w:num>
  <w:num w:numId="83">
    <w:abstractNumId w:val="125"/>
  </w:num>
  <w:num w:numId="84">
    <w:abstractNumId w:val="46"/>
  </w:num>
  <w:num w:numId="85">
    <w:abstractNumId w:val="24"/>
  </w:num>
  <w:num w:numId="86">
    <w:abstractNumId w:val="117"/>
  </w:num>
  <w:num w:numId="87">
    <w:abstractNumId w:val="86"/>
  </w:num>
  <w:num w:numId="88">
    <w:abstractNumId w:val="38"/>
  </w:num>
  <w:num w:numId="89">
    <w:abstractNumId w:val="149"/>
  </w:num>
  <w:num w:numId="90">
    <w:abstractNumId w:val="181"/>
  </w:num>
  <w:num w:numId="91">
    <w:abstractNumId w:val="132"/>
  </w:num>
  <w:num w:numId="92">
    <w:abstractNumId w:val="163"/>
  </w:num>
  <w:num w:numId="93">
    <w:abstractNumId w:val="93"/>
  </w:num>
  <w:num w:numId="94">
    <w:abstractNumId w:val="180"/>
  </w:num>
  <w:num w:numId="95">
    <w:abstractNumId w:val="165"/>
  </w:num>
  <w:num w:numId="96">
    <w:abstractNumId w:val="64"/>
  </w:num>
  <w:num w:numId="97">
    <w:abstractNumId w:val="16"/>
  </w:num>
  <w:num w:numId="98">
    <w:abstractNumId w:val="174"/>
  </w:num>
  <w:num w:numId="99">
    <w:abstractNumId w:val="44"/>
  </w:num>
  <w:num w:numId="100">
    <w:abstractNumId w:val="63"/>
  </w:num>
  <w:num w:numId="101">
    <w:abstractNumId w:val="48"/>
  </w:num>
  <w:num w:numId="102">
    <w:abstractNumId w:val="138"/>
  </w:num>
  <w:num w:numId="103">
    <w:abstractNumId w:val="137"/>
  </w:num>
  <w:num w:numId="104">
    <w:abstractNumId w:val="1"/>
  </w:num>
  <w:num w:numId="105">
    <w:abstractNumId w:val="105"/>
  </w:num>
  <w:num w:numId="106">
    <w:abstractNumId w:val="41"/>
  </w:num>
  <w:num w:numId="107">
    <w:abstractNumId w:val="140"/>
  </w:num>
  <w:num w:numId="108">
    <w:abstractNumId w:val="26"/>
  </w:num>
  <w:num w:numId="109">
    <w:abstractNumId w:val="128"/>
  </w:num>
  <w:num w:numId="110">
    <w:abstractNumId w:val="67"/>
  </w:num>
  <w:num w:numId="111">
    <w:abstractNumId w:val="133"/>
  </w:num>
  <w:num w:numId="112">
    <w:abstractNumId w:val="98"/>
  </w:num>
  <w:num w:numId="113">
    <w:abstractNumId w:val="158"/>
  </w:num>
  <w:num w:numId="114">
    <w:abstractNumId w:val="147"/>
  </w:num>
  <w:num w:numId="115">
    <w:abstractNumId w:val="61"/>
  </w:num>
  <w:num w:numId="116">
    <w:abstractNumId w:val="150"/>
  </w:num>
  <w:num w:numId="117">
    <w:abstractNumId w:val="173"/>
  </w:num>
  <w:num w:numId="118">
    <w:abstractNumId w:val="75"/>
  </w:num>
  <w:num w:numId="119">
    <w:abstractNumId w:val="96"/>
  </w:num>
  <w:num w:numId="120">
    <w:abstractNumId w:val="113"/>
  </w:num>
  <w:num w:numId="121">
    <w:abstractNumId w:val="97"/>
  </w:num>
  <w:num w:numId="122">
    <w:abstractNumId w:val="119"/>
  </w:num>
  <w:num w:numId="123">
    <w:abstractNumId w:val="10"/>
  </w:num>
  <w:num w:numId="124">
    <w:abstractNumId w:val="83"/>
  </w:num>
  <w:num w:numId="125">
    <w:abstractNumId w:val="40"/>
  </w:num>
  <w:num w:numId="126">
    <w:abstractNumId w:val="2"/>
  </w:num>
  <w:num w:numId="127">
    <w:abstractNumId w:val="122"/>
  </w:num>
  <w:num w:numId="128">
    <w:abstractNumId w:val="85"/>
  </w:num>
  <w:num w:numId="129">
    <w:abstractNumId w:val="157"/>
  </w:num>
  <w:num w:numId="130">
    <w:abstractNumId w:val="104"/>
  </w:num>
  <w:num w:numId="131">
    <w:abstractNumId w:val="39"/>
  </w:num>
  <w:num w:numId="132">
    <w:abstractNumId w:val="3"/>
  </w:num>
  <w:num w:numId="133">
    <w:abstractNumId w:val="131"/>
  </w:num>
  <w:num w:numId="134">
    <w:abstractNumId w:val="60"/>
  </w:num>
  <w:num w:numId="135">
    <w:abstractNumId w:val="31"/>
  </w:num>
  <w:num w:numId="136">
    <w:abstractNumId w:val="88"/>
  </w:num>
  <w:num w:numId="137">
    <w:abstractNumId w:val="114"/>
  </w:num>
  <w:num w:numId="138">
    <w:abstractNumId w:val="4"/>
  </w:num>
  <w:num w:numId="139">
    <w:abstractNumId w:val="29"/>
  </w:num>
  <w:num w:numId="140">
    <w:abstractNumId w:val="123"/>
  </w:num>
  <w:num w:numId="141">
    <w:abstractNumId w:val="94"/>
  </w:num>
  <w:num w:numId="142">
    <w:abstractNumId w:val="15"/>
  </w:num>
  <w:num w:numId="143">
    <w:abstractNumId w:val="177"/>
  </w:num>
  <w:num w:numId="144">
    <w:abstractNumId w:val="134"/>
  </w:num>
  <w:num w:numId="145">
    <w:abstractNumId w:val="19"/>
  </w:num>
  <w:num w:numId="146">
    <w:abstractNumId w:val="25"/>
  </w:num>
  <w:num w:numId="147">
    <w:abstractNumId w:val="72"/>
  </w:num>
  <w:num w:numId="148">
    <w:abstractNumId w:val="32"/>
  </w:num>
  <w:num w:numId="149">
    <w:abstractNumId w:val="47"/>
  </w:num>
  <w:num w:numId="150">
    <w:abstractNumId w:val="28"/>
  </w:num>
  <w:num w:numId="151">
    <w:abstractNumId w:val="170"/>
  </w:num>
  <w:num w:numId="152">
    <w:abstractNumId w:val="54"/>
  </w:num>
  <w:num w:numId="153">
    <w:abstractNumId w:val="70"/>
  </w:num>
  <w:num w:numId="154">
    <w:abstractNumId w:val="55"/>
  </w:num>
  <w:num w:numId="155">
    <w:abstractNumId w:val="135"/>
  </w:num>
  <w:num w:numId="156">
    <w:abstractNumId w:val="146"/>
  </w:num>
  <w:num w:numId="157">
    <w:abstractNumId w:val="100"/>
  </w:num>
  <w:num w:numId="158">
    <w:abstractNumId w:val="11"/>
  </w:num>
  <w:num w:numId="159">
    <w:abstractNumId w:val="62"/>
  </w:num>
  <w:num w:numId="160">
    <w:abstractNumId w:val="167"/>
  </w:num>
  <w:num w:numId="161">
    <w:abstractNumId w:val="71"/>
  </w:num>
  <w:num w:numId="162">
    <w:abstractNumId w:val="106"/>
  </w:num>
  <w:num w:numId="163">
    <w:abstractNumId w:val="69"/>
  </w:num>
  <w:num w:numId="164">
    <w:abstractNumId w:val="169"/>
  </w:num>
  <w:num w:numId="165">
    <w:abstractNumId w:val="102"/>
  </w:num>
  <w:num w:numId="166">
    <w:abstractNumId w:val="136"/>
  </w:num>
  <w:num w:numId="167">
    <w:abstractNumId w:val="87"/>
  </w:num>
  <w:num w:numId="168">
    <w:abstractNumId w:val="142"/>
  </w:num>
  <w:num w:numId="169">
    <w:abstractNumId w:val="162"/>
  </w:num>
  <w:num w:numId="170">
    <w:abstractNumId w:val="159"/>
  </w:num>
  <w:num w:numId="171">
    <w:abstractNumId w:val="164"/>
  </w:num>
  <w:num w:numId="172">
    <w:abstractNumId w:val="58"/>
  </w:num>
  <w:num w:numId="173">
    <w:abstractNumId w:val="178"/>
  </w:num>
  <w:num w:numId="174">
    <w:abstractNumId w:val="161"/>
  </w:num>
  <w:num w:numId="175">
    <w:abstractNumId w:val="49"/>
  </w:num>
  <w:num w:numId="176">
    <w:abstractNumId w:val="160"/>
  </w:num>
  <w:num w:numId="177">
    <w:abstractNumId w:val="57"/>
  </w:num>
  <w:num w:numId="178">
    <w:abstractNumId w:val="145"/>
  </w:num>
  <w:num w:numId="179">
    <w:abstractNumId w:val="103"/>
  </w:num>
  <w:num w:numId="180">
    <w:abstractNumId w:val="91"/>
  </w:num>
  <w:num w:numId="181">
    <w:abstractNumId w:val="12"/>
  </w:num>
  <w:num w:numId="182">
    <w:abstractNumId w:val="121"/>
  </w:num>
  <w:num w:numId="183">
    <w:abstractNumId w:val="148"/>
  </w:num>
  <w:num w:numId="18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617"/>
    <w:rsid w:val="00000CA1"/>
    <w:rsid w:val="00000F59"/>
    <w:rsid w:val="00004273"/>
    <w:rsid w:val="000042A6"/>
    <w:rsid w:val="00005A11"/>
    <w:rsid w:val="00005E8A"/>
    <w:rsid w:val="000067F4"/>
    <w:rsid w:val="0000785D"/>
    <w:rsid w:val="0000791E"/>
    <w:rsid w:val="00007D50"/>
    <w:rsid w:val="000103D3"/>
    <w:rsid w:val="00013D55"/>
    <w:rsid w:val="000153A9"/>
    <w:rsid w:val="00015C38"/>
    <w:rsid w:val="00015DB5"/>
    <w:rsid w:val="000200D2"/>
    <w:rsid w:val="0002389B"/>
    <w:rsid w:val="0002472A"/>
    <w:rsid w:val="0002578B"/>
    <w:rsid w:val="00025C6A"/>
    <w:rsid w:val="00025EFD"/>
    <w:rsid w:val="00032A69"/>
    <w:rsid w:val="00033580"/>
    <w:rsid w:val="000335C0"/>
    <w:rsid w:val="00036023"/>
    <w:rsid w:val="0004138F"/>
    <w:rsid w:val="00041F52"/>
    <w:rsid w:val="0004393E"/>
    <w:rsid w:val="00045C44"/>
    <w:rsid w:val="00045C96"/>
    <w:rsid w:val="00046C31"/>
    <w:rsid w:val="00046C98"/>
    <w:rsid w:val="00050133"/>
    <w:rsid w:val="000508F7"/>
    <w:rsid w:val="000577F5"/>
    <w:rsid w:val="00060263"/>
    <w:rsid w:val="00061DB7"/>
    <w:rsid w:val="00062284"/>
    <w:rsid w:val="00062442"/>
    <w:rsid w:val="0006517E"/>
    <w:rsid w:val="000706A4"/>
    <w:rsid w:val="00077EDA"/>
    <w:rsid w:val="00085123"/>
    <w:rsid w:val="00090AD7"/>
    <w:rsid w:val="0009698B"/>
    <w:rsid w:val="00097659"/>
    <w:rsid w:val="000A0C0F"/>
    <w:rsid w:val="000A1254"/>
    <w:rsid w:val="000A1F4A"/>
    <w:rsid w:val="000A2BA6"/>
    <w:rsid w:val="000A619B"/>
    <w:rsid w:val="000B02E8"/>
    <w:rsid w:val="000B106D"/>
    <w:rsid w:val="000B141D"/>
    <w:rsid w:val="000B236E"/>
    <w:rsid w:val="000B7C50"/>
    <w:rsid w:val="000C0305"/>
    <w:rsid w:val="000C31C2"/>
    <w:rsid w:val="000C54B2"/>
    <w:rsid w:val="000C5D03"/>
    <w:rsid w:val="000D0CAF"/>
    <w:rsid w:val="000D1ECF"/>
    <w:rsid w:val="000D5521"/>
    <w:rsid w:val="000D6BC7"/>
    <w:rsid w:val="000D7BD4"/>
    <w:rsid w:val="000E028E"/>
    <w:rsid w:val="000E10AC"/>
    <w:rsid w:val="000E539F"/>
    <w:rsid w:val="000E59FD"/>
    <w:rsid w:val="000E5BE8"/>
    <w:rsid w:val="000E5D35"/>
    <w:rsid w:val="000E65AB"/>
    <w:rsid w:val="000E7263"/>
    <w:rsid w:val="000F0058"/>
    <w:rsid w:val="000F0410"/>
    <w:rsid w:val="000F09A3"/>
    <w:rsid w:val="000F3E14"/>
    <w:rsid w:val="000F4BF1"/>
    <w:rsid w:val="000F4E03"/>
    <w:rsid w:val="000F660A"/>
    <w:rsid w:val="000F7D4F"/>
    <w:rsid w:val="001017E5"/>
    <w:rsid w:val="001018E5"/>
    <w:rsid w:val="00101D29"/>
    <w:rsid w:val="0010579D"/>
    <w:rsid w:val="00106103"/>
    <w:rsid w:val="00110797"/>
    <w:rsid w:val="00110D2F"/>
    <w:rsid w:val="00111AF6"/>
    <w:rsid w:val="00113294"/>
    <w:rsid w:val="00113F31"/>
    <w:rsid w:val="001147F9"/>
    <w:rsid w:val="00114CD3"/>
    <w:rsid w:val="00115731"/>
    <w:rsid w:val="001157B8"/>
    <w:rsid w:val="00116903"/>
    <w:rsid w:val="00116A61"/>
    <w:rsid w:val="00120551"/>
    <w:rsid w:val="001253AE"/>
    <w:rsid w:val="0012555F"/>
    <w:rsid w:val="00125A5F"/>
    <w:rsid w:val="00126143"/>
    <w:rsid w:val="00126A94"/>
    <w:rsid w:val="0013014E"/>
    <w:rsid w:val="001321C7"/>
    <w:rsid w:val="00132573"/>
    <w:rsid w:val="00132691"/>
    <w:rsid w:val="00132FAF"/>
    <w:rsid w:val="0013402F"/>
    <w:rsid w:val="001402E6"/>
    <w:rsid w:val="00140947"/>
    <w:rsid w:val="001420B2"/>
    <w:rsid w:val="00142362"/>
    <w:rsid w:val="001431C3"/>
    <w:rsid w:val="001474D8"/>
    <w:rsid w:val="00147A05"/>
    <w:rsid w:val="00154A22"/>
    <w:rsid w:val="00154BBC"/>
    <w:rsid w:val="0015624D"/>
    <w:rsid w:val="00160AE4"/>
    <w:rsid w:val="001628B0"/>
    <w:rsid w:val="00163C5A"/>
    <w:rsid w:val="00164170"/>
    <w:rsid w:val="00167AB3"/>
    <w:rsid w:val="00170086"/>
    <w:rsid w:val="00170EC0"/>
    <w:rsid w:val="00170FCD"/>
    <w:rsid w:val="001722A6"/>
    <w:rsid w:val="00172426"/>
    <w:rsid w:val="001759DF"/>
    <w:rsid w:val="00176B36"/>
    <w:rsid w:val="001775BD"/>
    <w:rsid w:val="00182DC6"/>
    <w:rsid w:val="00183811"/>
    <w:rsid w:val="001841C7"/>
    <w:rsid w:val="0018560A"/>
    <w:rsid w:val="00191E51"/>
    <w:rsid w:val="001921FB"/>
    <w:rsid w:val="00195539"/>
    <w:rsid w:val="00197517"/>
    <w:rsid w:val="001A0509"/>
    <w:rsid w:val="001A08AF"/>
    <w:rsid w:val="001A16A8"/>
    <w:rsid w:val="001A30B7"/>
    <w:rsid w:val="001A3AA4"/>
    <w:rsid w:val="001A44C2"/>
    <w:rsid w:val="001A45CE"/>
    <w:rsid w:val="001A5626"/>
    <w:rsid w:val="001A7E60"/>
    <w:rsid w:val="001B005C"/>
    <w:rsid w:val="001B19B9"/>
    <w:rsid w:val="001C54C7"/>
    <w:rsid w:val="001C6D63"/>
    <w:rsid w:val="001D0CCA"/>
    <w:rsid w:val="001D155F"/>
    <w:rsid w:val="001D1E4E"/>
    <w:rsid w:val="001D34DD"/>
    <w:rsid w:val="001D4484"/>
    <w:rsid w:val="001D45F9"/>
    <w:rsid w:val="001D496F"/>
    <w:rsid w:val="001D5399"/>
    <w:rsid w:val="001D54C5"/>
    <w:rsid w:val="001E08AA"/>
    <w:rsid w:val="001E4F7F"/>
    <w:rsid w:val="001E6117"/>
    <w:rsid w:val="001E7ACE"/>
    <w:rsid w:val="001F05AE"/>
    <w:rsid w:val="001F3422"/>
    <w:rsid w:val="001F3538"/>
    <w:rsid w:val="001F554B"/>
    <w:rsid w:val="001F5788"/>
    <w:rsid w:val="001F6E97"/>
    <w:rsid w:val="00203C92"/>
    <w:rsid w:val="0021191E"/>
    <w:rsid w:val="00212D2B"/>
    <w:rsid w:val="002131EB"/>
    <w:rsid w:val="00215B45"/>
    <w:rsid w:val="0022284D"/>
    <w:rsid w:val="00222D66"/>
    <w:rsid w:val="002240DE"/>
    <w:rsid w:val="002273EE"/>
    <w:rsid w:val="00227700"/>
    <w:rsid w:val="002315AA"/>
    <w:rsid w:val="00233B81"/>
    <w:rsid w:val="002349E4"/>
    <w:rsid w:val="00234DC3"/>
    <w:rsid w:val="002356F9"/>
    <w:rsid w:val="00236140"/>
    <w:rsid w:val="002367B2"/>
    <w:rsid w:val="002400DF"/>
    <w:rsid w:val="0024018B"/>
    <w:rsid w:val="00241669"/>
    <w:rsid w:val="00242A96"/>
    <w:rsid w:val="0024301A"/>
    <w:rsid w:val="00243CA5"/>
    <w:rsid w:val="002468E0"/>
    <w:rsid w:val="0025457B"/>
    <w:rsid w:val="00255C30"/>
    <w:rsid w:val="00256475"/>
    <w:rsid w:val="002572DB"/>
    <w:rsid w:val="00257AAF"/>
    <w:rsid w:val="002605F0"/>
    <w:rsid w:val="002619FB"/>
    <w:rsid w:val="00265762"/>
    <w:rsid w:val="00273502"/>
    <w:rsid w:val="00274419"/>
    <w:rsid w:val="00275A84"/>
    <w:rsid w:val="0027772D"/>
    <w:rsid w:val="00280810"/>
    <w:rsid w:val="00281817"/>
    <w:rsid w:val="00285657"/>
    <w:rsid w:val="00286E80"/>
    <w:rsid w:val="00293AA8"/>
    <w:rsid w:val="00293D17"/>
    <w:rsid w:val="00296019"/>
    <w:rsid w:val="0029667D"/>
    <w:rsid w:val="00296A83"/>
    <w:rsid w:val="00297217"/>
    <w:rsid w:val="00297919"/>
    <w:rsid w:val="002A0218"/>
    <w:rsid w:val="002A383F"/>
    <w:rsid w:val="002A4E88"/>
    <w:rsid w:val="002A7FCA"/>
    <w:rsid w:val="002B6199"/>
    <w:rsid w:val="002B7FA1"/>
    <w:rsid w:val="002C1820"/>
    <w:rsid w:val="002C1BB8"/>
    <w:rsid w:val="002C399C"/>
    <w:rsid w:val="002C3BC9"/>
    <w:rsid w:val="002C6996"/>
    <w:rsid w:val="002D03E0"/>
    <w:rsid w:val="002D0DC0"/>
    <w:rsid w:val="002D539F"/>
    <w:rsid w:val="002D5E54"/>
    <w:rsid w:val="002E2611"/>
    <w:rsid w:val="002E3D2D"/>
    <w:rsid w:val="002E494E"/>
    <w:rsid w:val="002E66D8"/>
    <w:rsid w:val="002F1BC4"/>
    <w:rsid w:val="002F2C71"/>
    <w:rsid w:val="002F752A"/>
    <w:rsid w:val="002F7BE9"/>
    <w:rsid w:val="00300859"/>
    <w:rsid w:val="003022DE"/>
    <w:rsid w:val="00302C2F"/>
    <w:rsid w:val="00307A68"/>
    <w:rsid w:val="00307D6C"/>
    <w:rsid w:val="0031301D"/>
    <w:rsid w:val="0031417F"/>
    <w:rsid w:val="003145CF"/>
    <w:rsid w:val="003201D7"/>
    <w:rsid w:val="00320D16"/>
    <w:rsid w:val="0032207B"/>
    <w:rsid w:val="00322E25"/>
    <w:rsid w:val="0032625A"/>
    <w:rsid w:val="00327D4F"/>
    <w:rsid w:val="00331034"/>
    <w:rsid w:val="00333841"/>
    <w:rsid w:val="003349D1"/>
    <w:rsid w:val="003377EA"/>
    <w:rsid w:val="00340C88"/>
    <w:rsid w:val="0034192D"/>
    <w:rsid w:val="0034368E"/>
    <w:rsid w:val="00344198"/>
    <w:rsid w:val="00351A89"/>
    <w:rsid w:val="00352FFF"/>
    <w:rsid w:val="00354216"/>
    <w:rsid w:val="0035573C"/>
    <w:rsid w:val="003575BF"/>
    <w:rsid w:val="003600E5"/>
    <w:rsid w:val="00360404"/>
    <w:rsid w:val="003617B2"/>
    <w:rsid w:val="0036384A"/>
    <w:rsid w:val="00364AA5"/>
    <w:rsid w:val="00364D67"/>
    <w:rsid w:val="00370810"/>
    <w:rsid w:val="00371205"/>
    <w:rsid w:val="00384478"/>
    <w:rsid w:val="003856BA"/>
    <w:rsid w:val="00385C4E"/>
    <w:rsid w:val="00387C1C"/>
    <w:rsid w:val="00391234"/>
    <w:rsid w:val="0039448A"/>
    <w:rsid w:val="00395032"/>
    <w:rsid w:val="00396D5C"/>
    <w:rsid w:val="00397184"/>
    <w:rsid w:val="003A0EA7"/>
    <w:rsid w:val="003A0F63"/>
    <w:rsid w:val="003A2950"/>
    <w:rsid w:val="003A5880"/>
    <w:rsid w:val="003A7A2F"/>
    <w:rsid w:val="003B08D7"/>
    <w:rsid w:val="003B20D4"/>
    <w:rsid w:val="003B2857"/>
    <w:rsid w:val="003B39B9"/>
    <w:rsid w:val="003B3CA8"/>
    <w:rsid w:val="003B52C2"/>
    <w:rsid w:val="003B5C0B"/>
    <w:rsid w:val="003B608F"/>
    <w:rsid w:val="003C02F9"/>
    <w:rsid w:val="003C389F"/>
    <w:rsid w:val="003C5CC7"/>
    <w:rsid w:val="003C610A"/>
    <w:rsid w:val="003C7E90"/>
    <w:rsid w:val="003D6E61"/>
    <w:rsid w:val="003E0B34"/>
    <w:rsid w:val="003E12B4"/>
    <w:rsid w:val="003E2AA6"/>
    <w:rsid w:val="003E42C7"/>
    <w:rsid w:val="003E4C24"/>
    <w:rsid w:val="003E5ACF"/>
    <w:rsid w:val="003E6392"/>
    <w:rsid w:val="003F2280"/>
    <w:rsid w:val="003F3871"/>
    <w:rsid w:val="003F6286"/>
    <w:rsid w:val="003F65B0"/>
    <w:rsid w:val="0040243B"/>
    <w:rsid w:val="00407AB1"/>
    <w:rsid w:val="00407B90"/>
    <w:rsid w:val="00407CB1"/>
    <w:rsid w:val="004153AD"/>
    <w:rsid w:val="0041648D"/>
    <w:rsid w:val="00417DE0"/>
    <w:rsid w:val="00420F0E"/>
    <w:rsid w:val="00422F23"/>
    <w:rsid w:val="00426A92"/>
    <w:rsid w:val="00427E56"/>
    <w:rsid w:val="00430555"/>
    <w:rsid w:val="00435116"/>
    <w:rsid w:val="00436453"/>
    <w:rsid w:val="00437026"/>
    <w:rsid w:val="00437C19"/>
    <w:rsid w:val="0044136F"/>
    <w:rsid w:val="00442044"/>
    <w:rsid w:val="00444765"/>
    <w:rsid w:val="00451F02"/>
    <w:rsid w:val="0045447D"/>
    <w:rsid w:val="004549FA"/>
    <w:rsid w:val="00456A6E"/>
    <w:rsid w:val="004578D3"/>
    <w:rsid w:val="00465369"/>
    <w:rsid w:val="004653E3"/>
    <w:rsid w:val="00466D3D"/>
    <w:rsid w:val="00471A5C"/>
    <w:rsid w:val="00473746"/>
    <w:rsid w:val="00473FD7"/>
    <w:rsid w:val="00482502"/>
    <w:rsid w:val="00483FCA"/>
    <w:rsid w:val="00487A69"/>
    <w:rsid w:val="00492015"/>
    <w:rsid w:val="00493D1C"/>
    <w:rsid w:val="00495792"/>
    <w:rsid w:val="004A3582"/>
    <w:rsid w:val="004A5BF9"/>
    <w:rsid w:val="004A5F97"/>
    <w:rsid w:val="004A6154"/>
    <w:rsid w:val="004A71E4"/>
    <w:rsid w:val="004B0E83"/>
    <w:rsid w:val="004B22CF"/>
    <w:rsid w:val="004C0C92"/>
    <w:rsid w:val="004C2CA5"/>
    <w:rsid w:val="004C39E6"/>
    <w:rsid w:val="004C6A2F"/>
    <w:rsid w:val="004C7282"/>
    <w:rsid w:val="004D071D"/>
    <w:rsid w:val="004D081B"/>
    <w:rsid w:val="004D31C8"/>
    <w:rsid w:val="004D38A0"/>
    <w:rsid w:val="004D3DBF"/>
    <w:rsid w:val="004D545F"/>
    <w:rsid w:val="004E1292"/>
    <w:rsid w:val="004E1EF9"/>
    <w:rsid w:val="004E2D72"/>
    <w:rsid w:val="004E45E1"/>
    <w:rsid w:val="004E687D"/>
    <w:rsid w:val="004F2FBC"/>
    <w:rsid w:val="004F50DB"/>
    <w:rsid w:val="004F55BC"/>
    <w:rsid w:val="004F5BB9"/>
    <w:rsid w:val="004F756C"/>
    <w:rsid w:val="004F7D07"/>
    <w:rsid w:val="005056B3"/>
    <w:rsid w:val="0051031B"/>
    <w:rsid w:val="00512BDA"/>
    <w:rsid w:val="0051373A"/>
    <w:rsid w:val="00514E6C"/>
    <w:rsid w:val="0051749C"/>
    <w:rsid w:val="005251AA"/>
    <w:rsid w:val="0052536B"/>
    <w:rsid w:val="00534B7A"/>
    <w:rsid w:val="005354D0"/>
    <w:rsid w:val="00535C2F"/>
    <w:rsid w:val="00536059"/>
    <w:rsid w:val="005423BE"/>
    <w:rsid w:val="00544B6F"/>
    <w:rsid w:val="00545912"/>
    <w:rsid w:val="00545A8A"/>
    <w:rsid w:val="005508EA"/>
    <w:rsid w:val="00552846"/>
    <w:rsid w:val="005546E8"/>
    <w:rsid w:val="0055549B"/>
    <w:rsid w:val="005575B2"/>
    <w:rsid w:val="00557A59"/>
    <w:rsid w:val="005614D7"/>
    <w:rsid w:val="00562924"/>
    <w:rsid w:val="0056572D"/>
    <w:rsid w:val="00565898"/>
    <w:rsid w:val="00566D16"/>
    <w:rsid w:val="005671E5"/>
    <w:rsid w:val="005675B7"/>
    <w:rsid w:val="00571431"/>
    <w:rsid w:val="00571DA8"/>
    <w:rsid w:val="005741C9"/>
    <w:rsid w:val="0057442F"/>
    <w:rsid w:val="00574568"/>
    <w:rsid w:val="0057568D"/>
    <w:rsid w:val="00583277"/>
    <w:rsid w:val="00587DA1"/>
    <w:rsid w:val="00590DA3"/>
    <w:rsid w:val="00591244"/>
    <w:rsid w:val="005919DB"/>
    <w:rsid w:val="00593BDF"/>
    <w:rsid w:val="0059519E"/>
    <w:rsid w:val="005977B6"/>
    <w:rsid w:val="00597989"/>
    <w:rsid w:val="005A0D1E"/>
    <w:rsid w:val="005A29B8"/>
    <w:rsid w:val="005A29FF"/>
    <w:rsid w:val="005A563A"/>
    <w:rsid w:val="005A580F"/>
    <w:rsid w:val="005B22C1"/>
    <w:rsid w:val="005B3C6C"/>
    <w:rsid w:val="005B6E86"/>
    <w:rsid w:val="005B7DE9"/>
    <w:rsid w:val="005C13D6"/>
    <w:rsid w:val="005C21A7"/>
    <w:rsid w:val="005D2318"/>
    <w:rsid w:val="005D3E98"/>
    <w:rsid w:val="005D54ED"/>
    <w:rsid w:val="005D6A01"/>
    <w:rsid w:val="005D73B8"/>
    <w:rsid w:val="005D7C52"/>
    <w:rsid w:val="005E1EE8"/>
    <w:rsid w:val="005E48CA"/>
    <w:rsid w:val="005E5691"/>
    <w:rsid w:val="005E586C"/>
    <w:rsid w:val="005E69A6"/>
    <w:rsid w:val="005E6D47"/>
    <w:rsid w:val="005F22A0"/>
    <w:rsid w:val="005F2E5B"/>
    <w:rsid w:val="005F36FB"/>
    <w:rsid w:val="005F4220"/>
    <w:rsid w:val="00602184"/>
    <w:rsid w:val="006028E7"/>
    <w:rsid w:val="00604322"/>
    <w:rsid w:val="0060491E"/>
    <w:rsid w:val="00605375"/>
    <w:rsid w:val="00607769"/>
    <w:rsid w:val="00611338"/>
    <w:rsid w:val="00614739"/>
    <w:rsid w:val="00614D8F"/>
    <w:rsid w:val="006167F9"/>
    <w:rsid w:val="00620B6B"/>
    <w:rsid w:val="00621C1D"/>
    <w:rsid w:val="006227BE"/>
    <w:rsid w:val="006257C3"/>
    <w:rsid w:val="00626E36"/>
    <w:rsid w:val="00630FB2"/>
    <w:rsid w:val="00634E1C"/>
    <w:rsid w:val="00635048"/>
    <w:rsid w:val="00635B5D"/>
    <w:rsid w:val="00641B22"/>
    <w:rsid w:val="006446D2"/>
    <w:rsid w:val="00646457"/>
    <w:rsid w:val="006473B7"/>
    <w:rsid w:val="006475A9"/>
    <w:rsid w:val="0065245F"/>
    <w:rsid w:val="00652810"/>
    <w:rsid w:val="00652C30"/>
    <w:rsid w:val="00654363"/>
    <w:rsid w:val="00655DA7"/>
    <w:rsid w:val="00656449"/>
    <w:rsid w:val="00661118"/>
    <w:rsid w:val="00665402"/>
    <w:rsid w:val="006705ED"/>
    <w:rsid w:val="006706A0"/>
    <w:rsid w:val="00670C17"/>
    <w:rsid w:val="006774C6"/>
    <w:rsid w:val="00677B71"/>
    <w:rsid w:val="00677D40"/>
    <w:rsid w:val="00680CBB"/>
    <w:rsid w:val="00680F9B"/>
    <w:rsid w:val="00684700"/>
    <w:rsid w:val="006850CF"/>
    <w:rsid w:val="00685A0E"/>
    <w:rsid w:val="00687893"/>
    <w:rsid w:val="00687EA6"/>
    <w:rsid w:val="00692057"/>
    <w:rsid w:val="0069236B"/>
    <w:rsid w:val="00692EF9"/>
    <w:rsid w:val="006942A2"/>
    <w:rsid w:val="006963A9"/>
    <w:rsid w:val="0069785D"/>
    <w:rsid w:val="006A0C03"/>
    <w:rsid w:val="006A2FB5"/>
    <w:rsid w:val="006A3275"/>
    <w:rsid w:val="006A4F3A"/>
    <w:rsid w:val="006A67EE"/>
    <w:rsid w:val="006B0841"/>
    <w:rsid w:val="006B0DB3"/>
    <w:rsid w:val="006B19EF"/>
    <w:rsid w:val="006B5CFB"/>
    <w:rsid w:val="006C1100"/>
    <w:rsid w:val="006C2F80"/>
    <w:rsid w:val="006C4887"/>
    <w:rsid w:val="006C57DD"/>
    <w:rsid w:val="006C6596"/>
    <w:rsid w:val="006C6BE6"/>
    <w:rsid w:val="006D04DB"/>
    <w:rsid w:val="006D1B72"/>
    <w:rsid w:val="006D2291"/>
    <w:rsid w:val="006D403D"/>
    <w:rsid w:val="006E0E0F"/>
    <w:rsid w:val="006E15D9"/>
    <w:rsid w:val="006E5C12"/>
    <w:rsid w:val="006E5E90"/>
    <w:rsid w:val="006E665C"/>
    <w:rsid w:val="006E6A3A"/>
    <w:rsid w:val="006E77B3"/>
    <w:rsid w:val="006F029A"/>
    <w:rsid w:val="006F1072"/>
    <w:rsid w:val="006F668F"/>
    <w:rsid w:val="00700F39"/>
    <w:rsid w:val="007015CF"/>
    <w:rsid w:val="007021FC"/>
    <w:rsid w:val="00711EE7"/>
    <w:rsid w:val="00716CC6"/>
    <w:rsid w:val="00723CA6"/>
    <w:rsid w:val="00724521"/>
    <w:rsid w:val="0072764F"/>
    <w:rsid w:val="007315B3"/>
    <w:rsid w:val="00731819"/>
    <w:rsid w:val="00732754"/>
    <w:rsid w:val="00732E95"/>
    <w:rsid w:val="00734617"/>
    <w:rsid w:val="00734823"/>
    <w:rsid w:val="00735D75"/>
    <w:rsid w:val="0074157E"/>
    <w:rsid w:val="00742DD1"/>
    <w:rsid w:val="00745515"/>
    <w:rsid w:val="00747B13"/>
    <w:rsid w:val="00750ECE"/>
    <w:rsid w:val="00752A2E"/>
    <w:rsid w:val="00752B64"/>
    <w:rsid w:val="00752E42"/>
    <w:rsid w:val="0075339E"/>
    <w:rsid w:val="00755246"/>
    <w:rsid w:val="00765644"/>
    <w:rsid w:val="00766F78"/>
    <w:rsid w:val="00767495"/>
    <w:rsid w:val="007679DD"/>
    <w:rsid w:val="007719F4"/>
    <w:rsid w:val="00772D24"/>
    <w:rsid w:val="0077476A"/>
    <w:rsid w:val="00774B7D"/>
    <w:rsid w:val="00775238"/>
    <w:rsid w:val="00775952"/>
    <w:rsid w:val="00777A76"/>
    <w:rsid w:val="00782BAE"/>
    <w:rsid w:val="00784233"/>
    <w:rsid w:val="00784C27"/>
    <w:rsid w:val="0078790C"/>
    <w:rsid w:val="007906E7"/>
    <w:rsid w:val="00790CF7"/>
    <w:rsid w:val="00791098"/>
    <w:rsid w:val="007922F3"/>
    <w:rsid w:val="007924AF"/>
    <w:rsid w:val="0079359E"/>
    <w:rsid w:val="007942B7"/>
    <w:rsid w:val="00795C17"/>
    <w:rsid w:val="00797180"/>
    <w:rsid w:val="007A2860"/>
    <w:rsid w:val="007A34B9"/>
    <w:rsid w:val="007A3AA2"/>
    <w:rsid w:val="007A7E68"/>
    <w:rsid w:val="007B0283"/>
    <w:rsid w:val="007B27B8"/>
    <w:rsid w:val="007B5D9D"/>
    <w:rsid w:val="007B764C"/>
    <w:rsid w:val="007C0CC0"/>
    <w:rsid w:val="007C1633"/>
    <w:rsid w:val="007C4156"/>
    <w:rsid w:val="007D1B84"/>
    <w:rsid w:val="007D3DE2"/>
    <w:rsid w:val="007D47DF"/>
    <w:rsid w:val="007D5468"/>
    <w:rsid w:val="007D5AA2"/>
    <w:rsid w:val="007E181A"/>
    <w:rsid w:val="007E205D"/>
    <w:rsid w:val="007E20F5"/>
    <w:rsid w:val="007E31C9"/>
    <w:rsid w:val="007E42DE"/>
    <w:rsid w:val="007E5D54"/>
    <w:rsid w:val="007E76B9"/>
    <w:rsid w:val="007E7ED3"/>
    <w:rsid w:val="007F04FC"/>
    <w:rsid w:val="007F34C4"/>
    <w:rsid w:val="007F3E97"/>
    <w:rsid w:val="007F73C0"/>
    <w:rsid w:val="007F7FBA"/>
    <w:rsid w:val="00800909"/>
    <w:rsid w:val="0080140F"/>
    <w:rsid w:val="00803E66"/>
    <w:rsid w:val="0080445A"/>
    <w:rsid w:val="00804D6E"/>
    <w:rsid w:val="00805D49"/>
    <w:rsid w:val="00807318"/>
    <w:rsid w:val="00811E97"/>
    <w:rsid w:val="0081378C"/>
    <w:rsid w:val="0081455E"/>
    <w:rsid w:val="008161EB"/>
    <w:rsid w:val="0082241A"/>
    <w:rsid w:val="0082364C"/>
    <w:rsid w:val="00823C93"/>
    <w:rsid w:val="00825A98"/>
    <w:rsid w:val="00826880"/>
    <w:rsid w:val="00832309"/>
    <w:rsid w:val="00833283"/>
    <w:rsid w:val="00833EAB"/>
    <w:rsid w:val="00834C16"/>
    <w:rsid w:val="00835B75"/>
    <w:rsid w:val="008372D1"/>
    <w:rsid w:val="0084084F"/>
    <w:rsid w:val="008426B0"/>
    <w:rsid w:val="00844C26"/>
    <w:rsid w:val="00845C80"/>
    <w:rsid w:val="00846427"/>
    <w:rsid w:val="00850B1D"/>
    <w:rsid w:val="008536BA"/>
    <w:rsid w:val="0085399A"/>
    <w:rsid w:val="00855151"/>
    <w:rsid w:val="0085688A"/>
    <w:rsid w:val="0085742B"/>
    <w:rsid w:val="00857860"/>
    <w:rsid w:val="00857F34"/>
    <w:rsid w:val="00862B64"/>
    <w:rsid w:val="00862FD6"/>
    <w:rsid w:val="008658BB"/>
    <w:rsid w:val="00866088"/>
    <w:rsid w:val="00867CAE"/>
    <w:rsid w:val="00870970"/>
    <w:rsid w:val="00872BE9"/>
    <w:rsid w:val="00877485"/>
    <w:rsid w:val="008815FE"/>
    <w:rsid w:val="008824CA"/>
    <w:rsid w:val="00883143"/>
    <w:rsid w:val="00887999"/>
    <w:rsid w:val="00887C05"/>
    <w:rsid w:val="00890617"/>
    <w:rsid w:val="0089125E"/>
    <w:rsid w:val="00892397"/>
    <w:rsid w:val="00896387"/>
    <w:rsid w:val="00896D7F"/>
    <w:rsid w:val="008A3D39"/>
    <w:rsid w:val="008A44AA"/>
    <w:rsid w:val="008A5C1F"/>
    <w:rsid w:val="008A5FB9"/>
    <w:rsid w:val="008A602A"/>
    <w:rsid w:val="008A73D7"/>
    <w:rsid w:val="008B2374"/>
    <w:rsid w:val="008B465B"/>
    <w:rsid w:val="008B4BB4"/>
    <w:rsid w:val="008B6A30"/>
    <w:rsid w:val="008C050B"/>
    <w:rsid w:val="008C33DA"/>
    <w:rsid w:val="008C44CF"/>
    <w:rsid w:val="008C4D05"/>
    <w:rsid w:val="008C7D93"/>
    <w:rsid w:val="008D01E9"/>
    <w:rsid w:val="008D5D95"/>
    <w:rsid w:val="008D6D45"/>
    <w:rsid w:val="008E0611"/>
    <w:rsid w:val="008E24C5"/>
    <w:rsid w:val="008E3205"/>
    <w:rsid w:val="008E401E"/>
    <w:rsid w:val="008E6405"/>
    <w:rsid w:val="008E6449"/>
    <w:rsid w:val="008E6C9E"/>
    <w:rsid w:val="008E7FAD"/>
    <w:rsid w:val="008F1791"/>
    <w:rsid w:val="008F25A7"/>
    <w:rsid w:val="008F2F36"/>
    <w:rsid w:val="008F49F8"/>
    <w:rsid w:val="00902555"/>
    <w:rsid w:val="00903393"/>
    <w:rsid w:val="00905A54"/>
    <w:rsid w:val="00906ACF"/>
    <w:rsid w:val="00907AB7"/>
    <w:rsid w:val="00907E9F"/>
    <w:rsid w:val="00913061"/>
    <w:rsid w:val="00913914"/>
    <w:rsid w:val="00913A13"/>
    <w:rsid w:val="009143A0"/>
    <w:rsid w:val="00917FFE"/>
    <w:rsid w:val="0092054A"/>
    <w:rsid w:val="00921797"/>
    <w:rsid w:val="0092583B"/>
    <w:rsid w:val="00925A63"/>
    <w:rsid w:val="00926B58"/>
    <w:rsid w:val="00927E6F"/>
    <w:rsid w:val="00931D00"/>
    <w:rsid w:val="00932C2D"/>
    <w:rsid w:val="00933473"/>
    <w:rsid w:val="0093415B"/>
    <w:rsid w:val="009454C9"/>
    <w:rsid w:val="00945612"/>
    <w:rsid w:val="00945E9F"/>
    <w:rsid w:val="0094633E"/>
    <w:rsid w:val="009473F1"/>
    <w:rsid w:val="0095094D"/>
    <w:rsid w:val="00951348"/>
    <w:rsid w:val="00951D39"/>
    <w:rsid w:val="009564C5"/>
    <w:rsid w:val="009603E8"/>
    <w:rsid w:val="009603F4"/>
    <w:rsid w:val="00960EE2"/>
    <w:rsid w:val="009724DA"/>
    <w:rsid w:val="009741EB"/>
    <w:rsid w:val="00976DC6"/>
    <w:rsid w:val="00977E32"/>
    <w:rsid w:val="00982BA2"/>
    <w:rsid w:val="00986A52"/>
    <w:rsid w:val="0098714A"/>
    <w:rsid w:val="009915B7"/>
    <w:rsid w:val="00993098"/>
    <w:rsid w:val="00996E81"/>
    <w:rsid w:val="00996EA5"/>
    <w:rsid w:val="009A3483"/>
    <w:rsid w:val="009A570B"/>
    <w:rsid w:val="009B07B9"/>
    <w:rsid w:val="009B6415"/>
    <w:rsid w:val="009C0073"/>
    <w:rsid w:val="009C35B4"/>
    <w:rsid w:val="009C3B34"/>
    <w:rsid w:val="009D0BCB"/>
    <w:rsid w:val="009D7299"/>
    <w:rsid w:val="009E1902"/>
    <w:rsid w:val="009E27B5"/>
    <w:rsid w:val="009E4770"/>
    <w:rsid w:val="009E48BA"/>
    <w:rsid w:val="009E4C53"/>
    <w:rsid w:val="009F5156"/>
    <w:rsid w:val="009F7975"/>
    <w:rsid w:val="00A00104"/>
    <w:rsid w:val="00A02A72"/>
    <w:rsid w:val="00A03708"/>
    <w:rsid w:val="00A063D4"/>
    <w:rsid w:val="00A07942"/>
    <w:rsid w:val="00A15C78"/>
    <w:rsid w:val="00A15E76"/>
    <w:rsid w:val="00A170CF"/>
    <w:rsid w:val="00A22B17"/>
    <w:rsid w:val="00A27464"/>
    <w:rsid w:val="00A275A1"/>
    <w:rsid w:val="00A27F83"/>
    <w:rsid w:val="00A30285"/>
    <w:rsid w:val="00A343F5"/>
    <w:rsid w:val="00A3609C"/>
    <w:rsid w:val="00A416B2"/>
    <w:rsid w:val="00A43EC7"/>
    <w:rsid w:val="00A458CA"/>
    <w:rsid w:val="00A45C44"/>
    <w:rsid w:val="00A56FA7"/>
    <w:rsid w:val="00A57D0F"/>
    <w:rsid w:val="00A57E1D"/>
    <w:rsid w:val="00A62295"/>
    <w:rsid w:val="00A63D70"/>
    <w:rsid w:val="00A65A5C"/>
    <w:rsid w:val="00A665DE"/>
    <w:rsid w:val="00A668A8"/>
    <w:rsid w:val="00A66C2F"/>
    <w:rsid w:val="00A674CA"/>
    <w:rsid w:val="00A72101"/>
    <w:rsid w:val="00A73A70"/>
    <w:rsid w:val="00A75EB1"/>
    <w:rsid w:val="00A80AE9"/>
    <w:rsid w:val="00A83030"/>
    <w:rsid w:val="00A8342C"/>
    <w:rsid w:val="00A84F1A"/>
    <w:rsid w:val="00A8598C"/>
    <w:rsid w:val="00A8617E"/>
    <w:rsid w:val="00A908E7"/>
    <w:rsid w:val="00A90F5E"/>
    <w:rsid w:val="00A96660"/>
    <w:rsid w:val="00A969C3"/>
    <w:rsid w:val="00AA01AD"/>
    <w:rsid w:val="00AA0EFA"/>
    <w:rsid w:val="00AA31C0"/>
    <w:rsid w:val="00AA6F89"/>
    <w:rsid w:val="00AB3016"/>
    <w:rsid w:val="00AB5EDD"/>
    <w:rsid w:val="00AC1522"/>
    <w:rsid w:val="00AC2963"/>
    <w:rsid w:val="00AC303F"/>
    <w:rsid w:val="00AC458D"/>
    <w:rsid w:val="00AC48A0"/>
    <w:rsid w:val="00AD0070"/>
    <w:rsid w:val="00AD24C3"/>
    <w:rsid w:val="00AD5137"/>
    <w:rsid w:val="00AD7EAD"/>
    <w:rsid w:val="00AE1075"/>
    <w:rsid w:val="00AE12C3"/>
    <w:rsid w:val="00AE3F6E"/>
    <w:rsid w:val="00AE6089"/>
    <w:rsid w:val="00AE7458"/>
    <w:rsid w:val="00AE7DCE"/>
    <w:rsid w:val="00AF03E9"/>
    <w:rsid w:val="00AF47A4"/>
    <w:rsid w:val="00AF538F"/>
    <w:rsid w:val="00AF63FB"/>
    <w:rsid w:val="00AF7949"/>
    <w:rsid w:val="00B005AB"/>
    <w:rsid w:val="00B010E6"/>
    <w:rsid w:val="00B02166"/>
    <w:rsid w:val="00B05209"/>
    <w:rsid w:val="00B10600"/>
    <w:rsid w:val="00B11068"/>
    <w:rsid w:val="00B11C68"/>
    <w:rsid w:val="00B12C95"/>
    <w:rsid w:val="00B15CAB"/>
    <w:rsid w:val="00B16D47"/>
    <w:rsid w:val="00B1748D"/>
    <w:rsid w:val="00B17EDF"/>
    <w:rsid w:val="00B20F26"/>
    <w:rsid w:val="00B23BA0"/>
    <w:rsid w:val="00B25D98"/>
    <w:rsid w:val="00B272B8"/>
    <w:rsid w:val="00B272D4"/>
    <w:rsid w:val="00B277DE"/>
    <w:rsid w:val="00B301F3"/>
    <w:rsid w:val="00B3493A"/>
    <w:rsid w:val="00B37A42"/>
    <w:rsid w:val="00B41C1F"/>
    <w:rsid w:val="00B50E22"/>
    <w:rsid w:val="00B5119C"/>
    <w:rsid w:val="00B519EF"/>
    <w:rsid w:val="00B60602"/>
    <w:rsid w:val="00B6067A"/>
    <w:rsid w:val="00B6325A"/>
    <w:rsid w:val="00B63837"/>
    <w:rsid w:val="00B641F9"/>
    <w:rsid w:val="00B65492"/>
    <w:rsid w:val="00B655BE"/>
    <w:rsid w:val="00B66687"/>
    <w:rsid w:val="00B669C8"/>
    <w:rsid w:val="00B66D0B"/>
    <w:rsid w:val="00B71696"/>
    <w:rsid w:val="00B71A39"/>
    <w:rsid w:val="00B71C5E"/>
    <w:rsid w:val="00B76A1D"/>
    <w:rsid w:val="00B76B9A"/>
    <w:rsid w:val="00B77054"/>
    <w:rsid w:val="00B77930"/>
    <w:rsid w:val="00B82142"/>
    <w:rsid w:val="00B82BA0"/>
    <w:rsid w:val="00B87F41"/>
    <w:rsid w:val="00B903C8"/>
    <w:rsid w:val="00B90F98"/>
    <w:rsid w:val="00B953C1"/>
    <w:rsid w:val="00B9623E"/>
    <w:rsid w:val="00BA0568"/>
    <w:rsid w:val="00BA15A3"/>
    <w:rsid w:val="00BA2C71"/>
    <w:rsid w:val="00BA4075"/>
    <w:rsid w:val="00BA4283"/>
    <w:rsid w:val="00BA7365"/>
    <w:rsid w:val="00BB1B92"/>
    <w:rsid w:val="00BB2032"/>
    <w:rsid w:val="00BB3308"/>
    <w:rsid w:val="00BB3588"/>
    <w:rsid w:val="00BC0176"/>
    <w:rsid w:val="00BC1DC9"/>
    <w:rsid w:val="00BC6910"/>
    <w:rsid w:val="00BC7471"/>
    <w:rsid w:val="00BD1E65"/>
    <w:rsid w:val="00BD6DA9"/>
    <w:rsid w:val="00BE3973"/>
    <w:rsid w:val="00BF3244"/>
    <w:rsid w:val="00BF490E"/>
    <w:rsid w:val="00BF5E10"/>
    <w:rsid w:val="00BF7627"/>
    <w:rsid w:val="00C00308"/>
    <w:rsid w:val="00C00B90"/>
    <w:rsid w:val="00C05736"/>
    <w:rsid w:val="00C05B41"/>
    <w:rsid w:val="00C06A3A"/>
    <w:rsid w:val="00C075FD"/>
    <w:rsid w:val="00C10047"/>
    <w:rsid w:val="00C1226B"/>
    <w:rsid w:val="00C1387E"/>
    <w:rsid w:val="00C15871"/>
    <w:rsid w:val="00C16923"/>
    <w:rsid w:val="00C17597"/>
    <w:rsid w:val="00C17B00"/>
    <w:rsid w:val="00C23AC8"/>
    <w:rsid w:val="00C244CF"/>
    <w:rsid w:val="00C259DF"/>
    <w:rsid w:val="00C26883"/>
    <w:rsid w:val="00C321B0"/>
    <w:rsid w:val="00C33BAE"/>
    <w:rsid w:val="00C33E58"/>
    <w:rsid w:val="00C36FCE"/>
    <w:rsid w:val="00C371D1"/>
    <w:rsid w:val="00C37E68"/>
    <w:rsid w:val="00C412B5"/>
    <w:rsid w:val="00C4132D"/>
    <w:rsid w:val="00C42237"/>
    <w:rsid w:val="00C441EF"/>
    <w:rsid w:val="00C453FE"/>
    <w:rsid w:val="00C47605"/>
    <w:rsid w:val="00C53D60"/>
    <w:rsid w:val="00C54812"/>
    <w:rsid w:val="00C6504F"/>
    <w:rsid w:val="00C654EF"/>
    <w:rsid w:val="00C66BEB"/>
    <w:rsid w:val="00C67E12"/>
    <w:rsid w:val="00C76016"/>
    <w:rsid w:val="00C80613"/>
    <w:rsid w:val="00C807AF"/>
    <w:rsid w:val="00C81F8D"/>
    <w:rsid w:val="00C82A9A"/>
    <w:rsid w:val="00C90BCD"/>
    <w:rsid w:val="00C91DF3"/>
    <w:rsid w:val="00C93403"/>
    <w:rsid w:val="00C9373E"/>
    <w:rsid w:val="00C961B0"/>
    <w:rsid w:val="00C9641F"/>
    <w:rsid w:val="00C97DF2"/>
    <w:rsid w:val="00CA0169"/>
    <w:rsid w:val="00CA1276"/>
    <w:rsid w:val="00CA1ACE"/>
    <w:rsid w:val="00CA2B9B"/>
    <w:rsid w:val="00CA422C"/>
    <w:rsid w:val="00CA4415"/>
    <w:rsid w:val="00CB2268"/>
    <w:rsid w:val="00CB242A"/>
    <w:rsid w:val="00CB53F8"/>
    <w:rsid w:val="00CB5C3A"/>
    <w:rsid w:val="00CC26D7"/>
    <w:rsid w:val="00CC2CB0"/>
    <w:rsid w:val="00CC44FD"/>
    <w:rsid w:val="00CC4996"/>
    <w:rsid w:val="00CC5C76"/>
    <w:rsid w:val="00CC5F92"/>
    <w:rsid w:val="00CC78DB"/>
    <w:rsid w:val="00CD27BB"/>
    <w:rsid w:val="00CD40B4"/>
    <w:rsid w:val="00CD4BD4"/>
    <w:rsid w:val="00CE03EE"/>
    <w:rsid w:val="00CE0D30"/>
    <w:rsid w:val="00CE10A6"/>
    <w:rsid w:val="00CE21DF"/>
    <w:rsid w:val="00CE301B"/>
    <w:rsid w:val="00CE37DC"/>
    <w:rsid w:val="00CE5721"/>
    <w:rsid w:val="00CE57BA"/>
    <w:rsid w:val="00CE5E15"/>
    <w:rsid w:val="00CE645C"/>
    <w:rsid w:val="00CF560C"/>
    <w:rsid w:val="00CF6984"/>
    <w:rsid w:val="00D0334A"/>
    <w:rsid w:val="00D043B6"/>
    <w:rsid w:val="00D05F7B"/>
    <w:rsid w:val="00D07586"/>
    <w:rsid w:val="00D079A5"/>
    <w:rsid w:val="00D1051B"/>
    <w:rsid w:val="00D1064B"/>
    <w:rsid w:val="00D13117"/>
    <w:rsid w:val="00D13F21"/>
    <w:rsid w:val="00D14007"/>
    <w:rsid w:val="00D14906"/>
    <w:rsid w:val="00D14F1C"/>
    <w:rsid w:val="00D14FBB"/>
    <w:rsid w:val="00D17D6B"/>
    <w:rsid w:val="00D17E7A"/>
    <w:rsid w:val="00D20591"/>
    <w:rsid w:val="00D207F6"/>
    <w:rsid w:val="00D20F68"/>
    <w:rsid w:val="00D211C7"/>
    <w:rsid w:val="00D26C75"/>
    <w:rsid w:val="00D27510"/>
    <w:rsid w:val="00D27BC1"/>
    <w:rsid w:val="00D35626"/>
    <w:rsid w:val="00D35BDD"/>
    <w:rsid w:val="00D41A5E"/>
    <w:rsid w:val="00D47930"/>
    <w:rsid w:val="00D47BD7"/>
    <w:rsid w:val="00D47C08"/>
    <w:rsid w:val="00D53002"/>
    <w:rsid w:val="00D5363A"/>
    <w:rsid w:val="00D539C2"/>
    <w:rsid w:val="00D5466C"/>
    <w:rsid w:val="00D5643C"/>
    <w:rsid w:val="00D56EC6"/>
    <w:rsid w:val="00D57B67"/>
    <w:rsid w:val="00D62299"/>
    <w:rsid w:val="00D62CB4"/>
    <w:rsid w:val="00D63D44"/>
    <w:rsid w:val="00D666FC"/>
    <w:rsid w:val="00D672C5"/>
    <w:rsid w:val="00D679E3"/>
    <w:rsid w:val="00D7146B"/>
    <w:rsid w:val="00D73178"/>
    <w:rsid w:val="00D75025"/>
    <w:rsid w:val="00D76399"/>
    <w:rsid w:val="00D77F4C"/>
    <w:rsid w:val="00D83652"/>
    <w:rsid w:val="00D9009F"/>
    <w:rsid w:val="00D90DFA"/>
    <w:rsid w:val="00D9382C"/>
    <w:rsid w:val="00D95EAB"/>
    <w:rsid w:val="00D96824"/>
    <w:rsid w:val="00D970D4"/>
    <w:rsid w:val="00D97D61"/>
    <w:rsid w:val="00DA0E5C"/>
    <w:rsid w:val="00DA0EC9"/>
    <w:rsid w:val="00DA6639"/>
    <w:rsid w:val="00DA7847"/>
    <w:rsid w:val="00DB21D1"/>
    <w:rsid w:val="00DB26AC"/>
    <w:rsid w:val="00DB3299"/>
    <w:rsid w:val="00DB5001"/>
    <w:rsid w:val="00DB5298"/>
    <w:rsid w:val="00DB52E8"/>
    <w:rsid w:val="00DB543B"/>
    <w:rsid w:val="00DC0D20"/>
    <w:rsid w:val="00DC43BC"/>
    <w:rsid w:val="00DC5112"/>
    <w:rsid w:val="00DC5873"/>
    <w:rsid w:val="00DD02C4"/>
    <w:rsid w:val="00DD1DA0"/>
    <w:rsid w:val="00DD2E6C"/>
    <w:rsid w:val="00DD5FE1"/>
    <w:rsid w:val="00DE16EB"/>
    <w:rsid w:val="00DE59A7"/>
    <w:rsid w:val="00DE7DF5"/>
    <w:rsid w:val="00DF3BD1"/>
    <w:rsid w:val="00DF52A8"/>
    <w:rsid w:val="00DF65EB"/>
    <w:rsid w:val="00DF7D44"/>
    <w:rsid w:val="00E0144B"/>
    <w:rsid w:val="00E02D75"/>
    <w:rsid w:val="00E03752"/>
    <w:rsid w:val="00E03E2D"/>
    <w:rsid w:val="00E06CFA"/>
    <w:rsid w:val="00E0748D"/>
    <w:rsid w:val="00E13ABC"/>
    <w:rsid w:val="00E13B20"/>
    <w:rsid w:val="00E15C0C"/>
    <w:rsid w:val="00E27B42"/>
    <w:rsid w:val="00E27D68"/>
    <w:rsid w:val="00E32DA9"/>
    <w:rsid w:val="00E35ECF"/>
    <w:rsid w:val="00E36346"/>
    <w:rsid w:val="00E37445"/>
    <w:rsid w:val="00E402DB"/>
    <w:rsid w:val="00E4408F"/>
    <w:rsid w:val="00E446BB"/>
    <w:rsid w:val="00E46BF5"/>
    <w:rsid w:val="00E54C9B"/>
    <w:rsid w:val="00E63454"/>
    <w:rsid w:val="00E64002"/>
    <w:rsid w:val="00E64577"/>
    <w:rsid w:val="00E6594F"/>
    <w:rsid w:val="00E72CDA"/>
    <w:rsid w:val="00E74296"/>
    <w:rsid w:val="00E74FB0"/>
    <w:rsid w:val="00E751FE"/>
    <w:rsid w:val="00E75463"/>
    <w:rsid w:val="00E75AB6"/>
    <w:rsid w:val="00E824FE"/>
    <w:rsid w:val="00E85AD9"/>
    <w:rsid w:val="00E90718"/>
    <w:rsid w:val="00E91063"/>
    <w:rsid w:val="00E93482"/>
    <w:rsid w:val="00E9399B"/>
    <w:rsid w:val="00E958A9"/>
    <w:rsid w:val="00E95D23"/>
    <w:rsid w:val="00EA11D8"/>
    <w:rsid w:val="00EA221A"/>
    <w:rsid w:val="00EA44EF"/>
    <w:rsid w:val="00EA4539"/>
    <w:rsid w:val="00EA5F78"/>
    <w:rsid w:val="00EA7AF2"/>
    <w:rsid w:val="00EB2FDC"/>
    <w:rsid w:val="00EB32D9"/>
    <w:rsid w:val="00EB34CB"/>
    <w:rsid w:val="00EB438F"/>
    <w:rsid w:val="00EB6610"/>
    <w:rsid w:val="00EB7980"/>
    <w:rsid w:val="00EC2E78"/>
    <w:rsid w:val="00EC3E3F"/>
    <w:rsid w:val="00EC3E6C"/>
    <w:rsid w:val="00EC5F3C"/>
    <w:rsid w:val="00EC6364"/>
    <w:rsid w:val="00EC6CE3"/>
    <w:rsid w:val="00EC7CA9"/>
    <w:rsid w:val="00ED0468"/>
    <w:rsid w:val="00ED0CA2"/>
    <w:rsid w:val="00ED2055"/>
    <w:rsid w:val="00ED2484"/>
    <w:rsid w:val="00ED46BD"/>
    <w:rsid w:val="00ED4E48"/>
    <w:rsid w:val="00ED61FF"/>
    <w:rsid w:val="00ED66B9"/>
    <w:rsid w:val="00ED758A"/>
    <w:rsid w:val="00EE0C4D"/>
    <w:rsid w:val="00EE4E23"/>
    <w:rsid w:val="00EE5D58"/>
    <w:rsid w:val="00EF056E"/>
    <w:rsid w:val="00EF1DA9"/>
    <w:rsid w:val="00EF2A23"/>
    <w:rsid w:val="00EF4B6B"/>
    <w:rsid w:val="00EF67B2"/>
    <w:rsid w:val="00F03353"/>
    <w:rsid w:val="00F06D56"/>
    <w:rsid w:val="00F11171"/>
    <w:rsid w:val="00F11DBE"/>
    <w:rsid w:val="00F15EF7"/>
    <w:rsid w:val="00F1671E"/>
    <w:rsid w:val="00F20B47"/>
    <w:rsid w:val="00F22938"/>
    <w:rsid w:val="00F24E99"/>
    <w:rsid w:val="00F27209"/>
    <w:rsid w:val="00F274BF"/>
    <w:rsid w:val="00F275C8"/>
    <w:rsid w:val="00F319D1"/>
    <w:rsid w:val="00F31F97"/>
    <w:rsid w:val="00F324BD"/>
    <w:rsid w:val="00F3293D"/>
    <w:rsid w:val="00F32E40"/>
    <w:rsid w:val="00F364C1"/>
    <w:rsid w:val="00F4233A"/>
    <w:rsid w:val="00F42444"/>
    <w:rsid w:val="00F43C87"/>
    <w:rsid w:val="00F44212"/>
    <w:rsid w:val="00F45298"/>
    <w:rsid w:val="00F4573B"/>
    <w:rsid w:val="00F528CE"/>
    <w:rsid w:val="00F57311"/>
    <w:rsid w:val="00F57C34"/>
    <w:rsid w:val="00F60A3D"/>
    <w:rsid w:val="00F66D67"/>
    <w:rsid w:val="00F67525"/>
    <w:rsid w:val="00F67ABE"/>
    <w:rsid w:val="00F70AA8"/>
    <w:rsid w:val="00F72635"/>
    <w:rsid w:val="00F72D46"/>
    <w:rsid w:val="00F74A43"/>
    <w:rsid w:val="00F74E26"/>
    <w:rsid w:val="00F75BBF"/>
    <w:rsid w:val="00F77B0D"/>
    <w:rsid w:val="00F81CCD"/>
    <w:rsid w:val="00F82394"/>
    <w:rsid w:val="00F85AC1"/>
    <w:rsid w:val="00F861F0"/>
    <w:rsid w:val="00F87823"/>
    <w:rsid w:val="00F90318"/>
    <w:rsid w:val="00F91625"/>
    <w:rsid w:val="00F9517B"/>
    <w:rsid w:val="00F967A2"/>
    <w:rsid w:val="00F96D9F"/>
    <w:rsid w:val="00FA23A7"/>
    <w:rsid w:val="00FA4A1A"/>
    <w:rsid w:val="00FA4AA3"/>
    <w:rsid w:val="00FA4FE4"/>
    <w:rsid w:val="00FA64BD"/>
    <w:rsid w:val="00FA6859"/>
    <w:rsid w:val="00FA70CD"/>
    <w:rsid w:val="00FB104C"/>
    <w:rsid w:val="00FB1485"/>
    <w:rsid w:val="00FB1798"/>
    <w:rsid w:val="00FB1B31"/>
    <w:rsid w:val="00FB22B8"/>
    <w:rsid w:val="00FB3331"/>
    <w:rsid w:val="00FB59A7"/>
    <w:rsid w:val="00FB5F78"/>
    <w:rsid w:val="00FB6638"/>
    <w:rsid w:val="00FB6DDE"/>
    <w:rsid w:val="00FB7376"/>
    <w:rsid w:val="00FC0907"/>
    <w:rsid w:val="00FC3F02"/>
    <w:rsid w:val="00FC5BA0"/>
    <w:rsid w:val="00FC69EC"/>
    <w:rsid w:val="00FC7394"/>
    <w:rsid w:val="00FC772B"/>
    <w:rsid w:val="00FD2098"/>
    <w:rsid w:val="00FD278F"/>
    <w:rsid w:val="00FD39EA"/>
    <w:rsid w:val="00FD40EC"/>
    <w:rsid w:val="00FD5EB9"/>
    <w:rsid w:val="00FD6CDD"/>
    <w:rsid w:val="00FE2819"/>
    <w:rsid w:val="00FE788E"/>
    <w:rsid w:val="00FF0DAD"/>
    <w:rsid w:val="00FF317B"/>
    <w:rsid w:val="00FF3B34"/>
    <w:rsid w:val="00FF4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E23C11B-E517-4754-9D71-7B0173B1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2A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5643C"/>
    <w:pPr>
      <w:autoSpaceDE w:val="0"/>
      <w:autoSpaceDN w:val="0"/>
      <w:adjustRightInd w:val="0"/>
      <w:spacing w:after="0" w:line="360" w:lineRule="auto"/>
      <w:ind w:firstLine="709"/>
      <w:contextualSpacing/>
      <w:jc w:val="center"/>
      <w:outlineLvl w:val="0"/>
    </w:pPr>
    <w:rPr>
      <w:rFonts w:eastAsia="Times New Roman"/>
      <w:b/>
      <w:szCs w:val="28"/>
    </w:rPr>
  </w:style>
  <w:style w:type="paragraph" w:styleId="2">
    <w:name w:val="heading 2"/>
    <w:basedOn w:val="a"/>
    <w:next w:val="a"/>
    <w:link w:val="20"/>
    <w:unhideWhenUsed/>
    <w:qFormat/>
    <w:rsid w:val="00D5643C"/>
    <w:pPr>
      <w:autoSpaceDE w:val="0"/>
      <w:autoSpaceDN w:val="0"/>
      <w:adjustRightInd w:val="0"/>
      <w:spacing w:after="0" w:line="360" w:lineRule="auto"/>
      <w:ind w:firstLine="709"/>
      <w:jc w:val="center"/>
      <w:outlineLvl w:val="1"/>
    </w:pPr>
    <w:rPr>
      <w:b/>
      <w:szCs w:val="28"/>
    </w:rPr>
  </w:style>
  <w:style w:type="paragraph" w:styleId="3">
    <w:name w:val="heading 3"/>
    <w:basedOn w:val="a"/>
    <w:next w:val="a"/>
    <w:link w:val="30"/>
    <w:qFormat/>
    <w:rsid w:val="00845C8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eastAsia="Times New Roman" w:hAnsi="Arial"/>
      <w:b/>
      <w:sz w:val="1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45C80"/>
    <w:pPr>
      <w:keepNext/>
      <w:overflowPunct w:val="0"/>
      <w:autoSpaceDE w:val="0"/>
      <w:autoSpaceDN w:val="0"/>
      <w:adjustRightInd w:val="0"/>
      <w:spacing w:after="0" w:line="240" w:lineRule="auto"/>
      <w:ind w:left="3600" w:hanging="3316"/>
      <w:jc w:val="center"/>
      <w:outlineLvl w:val="3"/>
    </w:pPr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90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90617"/>
  </w:style>
  <w:style w:type="paragraph" w:customStyle="1" w:styleId="ConsPlusNormal">
    <w:name w:val="ConsPlusNormal"/>
    <w:rsid w:val="00B90F9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rsid w:val="002D5E5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3F6286"/>
  </w:style>
  <w:style w:type="character" w:customStyle="1" w:styleId="f">
    <w:name w:val="f"/>
    <w:basedOn w:val="a0"/>
    <w:rsid w:val="003F6286"/>
  </w:style>
  <w:style w:type="character" w:customStyle="1" w:styleId="r">
    <w:name w:val="r"/>
    <w:basedOn w:val="a0"/>
    <w:rsid w:val="0072764F"/>
  </w:style>
  <w:style w:type="paragraph" w:styleId="a6">
    <w:name w:val="header"/>
    <w:basedOn w:val="a"/>
    <w:link w:val="a7"/>
    <w:unhideWhenUsed/>
    <w:rsid w:val="00CC49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CC4996"/>
    <w:rPr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D1064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lk3">
    <w:name w:val="blk3"/>
    <w:rsid w:val="00427E56"/>
    <w:rPr>
      <w:vanish w:val="0"/>
      <w:webHidden w:val="0"/>
      <w:specVanish w:val="0"/>
    </w:rPr>
  </w:style>
  <w:style w:type="numbering" w:customStyle="1" w:styleId="11">
    <w:name w:val="Нет списка1"/>
    <w:next w:val="a2"/>
    <w:semiHidden/>
    <w:unhideWhenUsed/>
    <w:rsid w:val="003201D7"/>
  </w:style>
  <w:style w:type="paragraph" w:styleId="a8">
    <w:name w:val="List Paragraph"/>
    <w:basedOn w:val="a"/>
    <w:uiPriority w:val="34"/>
    <w:qFormat/>
    <w:rsid w:val="00790CF7"/>
    <w:pPr>
      <w:ind w:left="720"/>
      <w:contextualSpacing/>
    </w:pPr>
  </w:style>
  <w:style w:type="paragraph" w:customStyle="1" w:styleId="-1">
    <w:name w:val="-Текст1"/>
    <w:basedOn w:val="a"/>
    <w:uiPriority w:val="99"/>
    <w:rsid w:val="000A2BA6"/>
    <w:pPr>
      <w:widowControl w:val="0"/>
      <w:autoSpaceDE w:val="0"/>
      <w:autoSpaceDN w:val="0"/>
      <w:spacing w:after="0" w:line="240" w:lineRule="auto"/>
      <w:ind w:firstLine="601"/>
      <w:jc w:val="both"/>
    </w:pPr>
    <w:rPr>
      <w:rFonts w:ascii="a_Timer" w:eastAsia="Times New Roman" w:hAnsi="a_Timer" w:cs="a_Timer"/>
      <w:sz w:val="24"/>
      <w:szCs w:val="24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D5643C"/>
    <w:rPr>
      <w:rFonts w:eastAsia="Times New Roman"/>
      <w:b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rsid w:val="00D5643C"/>
    <w:rPr>
      <w:b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B3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3299"/>
    <w:rPr>
      <w:rFonts w:ascii="Tahoma" w:hAnsi="Tahoma" w:cs="Tahoma"/>
      <w:sz w:val="16"/>
      <w:szCs w:val="16"/>
      <w:lang w:eastAsia="en-US"/>
    </w:rPr>
  </w:style>
  <w:style w:type="character" w:styleId="ab">
    <w:name w:val="Hyperlink"/>
    <w:basedOn w:val="a0"/>
    <w:uiPriority w:val="99"/>
    <w:unhideWhenUsed/>
    <w:rsid w:val="00DE7DF5"/>
    <w:rPr>
      <w:color w:val="0000FF"/>
      <w:u w:val="single"/>
    </w:rPr>
  </w:style>
  <w:style w:type="paragraph" w:styleId="ac">
    <w:name w:val="Body Text Indent"/>
    <w:basedOn w:val="a"/>
    <w:link w:val="ad"/>
    <w:unhideWhenUsed/>
    <w:rsid w:val="00DE7DF5"/>
    <w:pPr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eastAsia="Times New Roman"/>
      <w:sz w:val="24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DE7DF5"/>
    <w:rPr>
      <w:rFonts w:eastAsia="Times New Roman"/>
      <w:sz w:val="24"/>
    </w:rPr>
  </w:style>
  <w:style w:type="paragraph" w:styleId="21">
    <w:name w:val="Body Text Indent 2"/>
    <w:basedOn w:val="a"/>
    <w:link w:val="22"/>
    <w:uiPriority w:val="99"/>
    <w:semiHidden/>
    <w:unhideWhenUsed/>
    <w:rsid w:val="00845C8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5C80"/>
    <w:rPr>
      <w:sz w:val="28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845C80"/>
    <w:rPr>
      <w:rFonts w:ascii="Arial" w:eastAsia="Times New Roman" w:hAnsi="Arial"/>
      <w:b/>
      <w:sz w:val="18"/>
    </w:rPr>
  </w:style>
  <w:style w:type="character" w:customStyle="1" w:styleId="40">
    <w:name w:val="Заголовок 4 Знак"/>
    <w:basedOn w:val="a0"/>
    <w:link w:val="4"/>
    <w:uiPriority w:val="9"/>
    <w:rsid w:val="00845C80"/>
    <w:rPr>
      <w:rFonts w:eastAsia="Times New Roman"/>
      <w:sz w:val="24"/>
    </w:rPr>
  </w:style>
  <w:style w:type="character" w:styleId="ae">
    <w:name w:val="FollowedHyperlink"/>
    <w:basedOn w:val="a0"/>
    <w:uiPriority w:val="99"/>
    <w:semiHidden/>
    <w:unhideWhenUsed/>
    <w:rsid w:val="00845C80"/>
    <w:rPr>
      <w:color w:val="800080"/>
      <w:u w:val="single"/>
    </w:rPr>
  </w:style>
  <w:style w:type="paragraph" w:styleId="af">
    <w:name w:val="Title"/>
    <w:basedOn w:val="a"/>
    <w:link w:val="af0"/>
    <w:uiPriority w:val="10"/>
    <w:qFormat/>
    <w:rsid w:val="00845C80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eastAsia="Times New Roman"/>
      <w:sz w:val="24"/>
      <w:szCs w:val="20"/>
      <w:lang w:eastAsia="ru-RU"/>
    </w:rPr>
  </w:style>
  <w:style w:type="character" w:customStyle="1" w:styleId="af0">
    <w:name w:val="Заголовок Знак"/>
    <w:basedOn w:val="a0"/>
    <w:link w:val="af"/>
    <w:uiPriority w:val="10"/>
    <w:rsid w:val="00845C80"/>
    <w:rPr>
      <w:rFonts w:eastAsia="Times New Roman"/>
      <w:sz w:val="24"/>
    </w:rPr>
  </w:style>
  <w:style w:type="paragraph" w:styleId="af1">
    <w:name w:val="Document Map"/>
    <w:basedOn w:val="a"/>
    <w:link w:val="af2"/>
    <w:uiPriority w:val="99"/>
    <w:semiHidden/>
    <w:unhideWhenUsed/>
    <w:rsid w:val="00845C80"/>
    <w:pPr>
      <w:shd w:val="clear" w:color="auto" w:fill="000080"/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845C80"/>
    <w:rPr>
      <w:rFonts w:ascii="Tahoma" w:eastAsia="Times New Roman" w:hAnsi="Tahoma" w:cs="Tahoma"/>
      <w:shd w:val="clear" w:color="auto" w:fill="000080"/>
    </w:rPr>
  </w:style>
  <w:style w:type="paragraph" w:customStyle="1" w:styleId="spx">
    <w:name w:val="spx"/>
    <w:basedOn w:val="a"/>
    <w:rsid w:val="00845C80"/>
    <w:pPr>
      <w:spacing w:before="100" w:beforeAutospacing="1" w:after="100" w:afterAutospacing="1" w:line="240" w:lineRule="auto"/>
    </w:pPr>
    <w:rPr>
      <w:rFonts w:eastAsia="Times New Roman"/>
      <w:color w:val="666666"/>
      <w:sz w:val="15"/>
      <w:szCs w:val="15"/>
      <w:lang w:eastAsia="ru-RU"/>
    </w:rPr>
  </w:style>
  <w:style w:type="paragraph" w:customStyle="1" w:styleId="r1">
    <w:name w:val="r1"/>
    <w:basedOn w:val="a"/>
    <w:rsid w:val="00845C80"/>
    <w:pPr>
      <w:shd w:val="clear" w:color="auto" w:fill="ECE9DA"/>
      <w:spacing w:after="0" w:line="240" w:lineRule="auto"/>
      <w:ind w:left="75" w:right="75"/>
    </w:pPr>
    <w:rPr>
      <w:rFonts w:eastAsia="Times New Roman"/>
      <w:sz w:val="24"/>
      <w:szCs w:val="24"/>
      <w:lang w:eastAsia="ru-RU"/>
    </w:rPr>
  </w:style>
  <w:style w:type="paragraph" w:customStyle="1" w:styleId="r2">
    <w:name w:val="r2"/>
    <w:basedOn w:val="a"/>
    <w:rsid w:val="00845C80"/>
    <w:pPr>
      <w:shd w:val="clear" w:color="auto" w:fill="ECE9DA"/>
      <w:spacing w:after="0" w:line="240" w:lineRule="auto"/>
      <w:ind w:left="45" w:right="45"/>
    </w:pPr>
    <w:rPr>
      <w:rFonts w:eastAsia="Times New Roman"/>
      <w:sz w:val="24"/>
      <w:szCs w:val="24"/>
      <w:lang w:eastAsia="ru-RU"/>
    </w:rPr>
  </w:style>
  <w:style w:type="paragraph" w:customStyle="1" w:styleId="r3">
    <w:name w:val="r3"/>
    <w:basedOn w:val="a"/>
    <w:rsid w:val="00845C80"/>
    <w:pPr>
      <w:shd w:val="clear" w:color="auto" w:fill="ECE9DA"/>
      <w:spacing w:after="0" w:line="240" w:lineRule="auto"/>
      <w:ind w:left="30" w:right="30"/>
    </w:pPr>
    <w:rPr>
      <w:rFonts w:eastAsia="Times New Roman"/>
      <w:sz w:val="24"/>
      <w:szCs w:val="24"/>
      <w:lang w:eastAsia="ru-RU"/>
    </w:rPr>
  </w:style>
  <w:style w:type="paragraph" w:customStyle="1" w:styleId="r4">
    <w:name w:val="r4"/>
    <w:basedOn w:val="a"/>
    <w:rsid w:val="00845C80"/>
    <w:pPr>
      <w:shd w:val="clear" w:color="auto" w:fill="ECE9DA"/>
      <w:spacing w:after="0" w:line="240" w:lineRule="auto"/>
      <w:ind w:left="15" w:right="15"/>
    </w:pPr>
    <w:rPr>
      <w:rFonts w:eastAsia="Times New Roman"/>
      <w:sz w:val="24"/>
      <w:szCs w:val="24"/>
      <w:lang w:eastAsia="ru-RU"/>
    </w:rPr>
  </w:style>
  <w:style w:type="paragraph" w:customStyle="1" w:styleId="r1f">
    <w:name w:val="r1f"/>
    <w:basedOn w:val="a"/>
    <w:rsid w:val="00845C80"/>
    <w:pPr>
      <w:shd w:val="clear" w:color="auto" w:fill="FFFFFF"/>
      <w:spacing w:after="0" w:line="240" w:lineRule="auto"/>
      <w:ind w:left="75" w:right="75"/>
    </w:pPr>
    <w:rPr>
      <w:rFonts w:eastAsia="Times New Roman"/>
      <w:sz w:val="24"/>
      <w:szCs w:val="24"/>
      <w:lang w:eastAsia="ru-RU"/>
    </w:rPr>
  </w:style>
  <w:style w:type="paragraph" w:customStyle="1" w:styleId="r2f">
    <w:name w:val="r2f"/>
    <w:basedOn w:val="a"/>
    <w:rsid w:val="00845C80"/>
    <w:pPr>
      <w:shd w:val="clear" w:color="auto" w:fill="FFFFFF"/>
      <w:spacing w:after="0" w:line="240" w:lineRule="auto"/>
      <w:ind w:left="45" w:right="45"/>
    </w:pPr>
    <w:rPr>
      <w:rFonts w:eastAsia="Times New Roman"/>
      <w:sz w:val="24"/>
      <w:szCs w:val="24"/>
      <w:lang w:eastAsia="ru-RU"/>
    </w:rPr>
  </w:style>
  <w:style w:type="paragraph" w:customStyle="1" w:styleId="r3f">
    <w:name w:val="r3f"/>
    <w:basedOn w:val="a"/>
    <w:rsid w:val="00845C80"/>
    <w:pPr>
      <w:shd w:val="clear" w:color="auto" w:fill="FFFFFF"/>
      <w:spacing w:after="0" w:line="240" w:lineRule="auto"/>
      <w:ind w:left="30" w:right="30"/>
    </w:pPr>
    <w:rPr>
      <w:rFonts w:eastAsia="Times New Roman"/>
      <w:sz w:val="24"/>
      <w:szCs w:val="24"/>
      <w:lang w:eastAsia="ru-RU"/>
    </w:rPr>
  </w:style>
  <w:style w:type="paragraph" w:customStyle="1" w:styleId="r4f">
    <w:name w:val="r4f"/>
    <w:basedOn w:val="a"/>
    <w:rsid w:val="00845C80"/>
    <w:pPr>
      <w:shd w:val="clear" w:color="auto" w:fill="FFFFFF"/>
      <w:spacing w:after="0" w:line="240" w:lineRule="auto"/>
      <w:ind w:left="15" w:right="15"/>
    </w:pPr>
    <w:rPr>
      <w:rFonts w:eastAsia="Times New Roman"/>
      <w:sz w:val="24"/>
      <w:szCs w:val="24"/>
      <w:lang w:eastAsia="ru-RU"/>
    </w:rPr>
  </w:style>
  <w:style w:type="paragraph" w:customStyle="1" w:styleId="r1ff">
    <w:name w:val="r1ff"/>
    <w:basedOn w:val="a"/>
    <w:rsid w:val="00845C80"/>
    <w:pPr>
      <w:shd w:val="clear" w:color="auto" w:fill="D8D5C4"/>
      <w:spacing w:after="0" w:line="240" w:lineRule="auto"/>
      <w:ind w:left="75" w:right="75"/>
    </w:pPr>
    <w:rPr>
      <w:rFonts w:eastAsia="Times New Roman"/>
      <w:sz w:val="24"/>
      <w:szCs w:val="24"/>
      <w:lang w:eastAsia="ru-RU"/>
    </w:rPr>
  </w:style>
  <w:style w:type="paragraph" w:customStyle="1" w:styleId="r2ff">
    <w:name w:val="r2ff"/>
    <w:basedOn w:val="a"/>
    <w:rsid w:val="00845C80"/>
    <w:pPr>
      <w:shd w:val="clear" w:color="auto" w:fill="D8D5C4"/>
      <w:spacing w:after="0" w:line="240" w:lineRule="auto"/>
      <w:ind w:left="45" w:right="45"/>
    </w:pPr>
    <w:rPr>
      <w:rFonts w:eastAsia="Times New Roman"/>
      <w:sz w:val="24"/>
      <w:szCs w:val="24"/>
      <w:lang w:eastAsia="ru-RU"/>
    </w:rPr>
  </w:style>
  <w:style w:type="paragraph" w:customStyle="1" w:styleId="r3ff">
    <w:name w:val="r3ff"/>
    <w:basedOn w:val="a"/>
    <w:rsid w:val="00845C80"/>
    <w:pPr>
      <w:shd w:val="clear" w:color="auto" w:fill="D8D5C4"/>
      <w:spacing w:after="0" w:line="240" w:lineRule="auto"/>
      <w:ind w:left="30" w:right="30"/>
    </w:pPr>
    <w:rPr>
      <w:rFonts w:eastAsia="Times New Roman"/>
      <w:sz w:val="24"/>
      <w:szCs w:val="24"/>
      <w:lang w:eastAsia="ru-RU"/>
    </w:rPr>
  </w:style>
  <w:style w:type="paragraph" w:customStyle="1" w:styleId="r4ff">
    <w:name w:val="r4ff"/>
    <w:basedOn w:val="a"/>
    <w:rsid w:val="00845C80"/>
    <w:pPr>
      <w:shd w:val="clear" w:color="auto" w:fill="D8D5C4"/>
      <w:spacing w:after="0" w:line="240" w:lineRule="auto"/>
      <w:ind w:left="15" w:right="15"/>
    </w:pPr>
    <w:rPr>
      <w:rFonts w:eastAsia="Times New Roman"/>
      <w:sz w:val="24"/>
      <w:szCs w:val="24"/>
      <w:lang w:eastAsia="ru-RU"/>
    </w:rPr>
  </w:style>
  <w:style w:type="paragraph" w:customStyle="1" w:styleId="block-round-content">
    <w:name w:val="block-round-content"/>
    <w:basedOn w:val="a"/>
    <w:rsid w:val="00845C80"/>
    <w:pPr>
      <w:shd w:val="clear" w:color="auto" w:fill="ECE9DA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lock-round-content2">
    <w:name w:val="block-round-content2"/>
    <w:basedOn w:val="a"/>
    <w:rsid w:val="00845C80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lock-round-content3">
    <w:name w:val="block-round-content3"/>
    <w:basedOn w:val="a"/>
    <w:rsid w:val="00845C80"/>
    <w:pPr>
      <w:shd w:val="clear" w:color="auto" w:fill="D8D5C4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r007">
    <w:name w:val="dr007"/>
    <w:basedOn w:val="a"/>
    <w:rsid w:val="00845C80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E35ECF"/>
    <w:pPr>
      <w:spacing w:after="144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ction1">
    <w:name w:val="section1"/>
    <w:basedOn w:val="a"/>
    <w:rsid w:val="00700F39"/>
    <w:pPr>
      <w:spacing w:after="144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ction3">
    <w:name w:val="section3"/>
    <w:basedOn w:val="a"/>
    <w:rsid w:val="00164170"/>
    <w:pPr>
      <w:spacing w:after="144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ction2">
    <w:name w:val="section2"/>
    <w:basedOn w:val="a"/>
    <w:rsid w:val="00755246"/>
    <w:pPr>
      <w:spacing w:after="144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ction5">
    <w:name w:val="section5"/>
    <w:basedOn w:val="a"/>
    <w:rsid w:val="00755246"/>
    <w:pPr>
      <w:spacing w:after="144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ction4">
    <w:name w:val="section4"/>
    <w:basedOn w:val="a"/>
    <w:rsid w:val="00032A69"/>
    <w:pPr>
      <w:spacing w:after="144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8F25A7"/>
    <w:pPr>
      <w:spacing w:after="144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m5">
    <w:name w:val="cm5"/>
    <w:basedOn w:val="a"/>
    <w:rsid w:val="008F25A7"/>
    <w:pPr>
      <w:spacing w:after="144" w:line="240" w:lineRule="auto"/>
    </w:pPr>
    <w:rPr>
      <w:rFonts w:eastAsia="Times New Roman"/>
      <w:sz w:val="24"/>
      <w:szCs w:val="24"/>
      <w:lang w:eastAsia="ru-RU"/>
    </w:rPr>
  </w:style>
  <w:style w:type="character" w:styleId="af4">
    <w:name w:val="Strong"/>
    <w:basedOn w:val="a0"/>
    <w:qFormat/>
    <w:rsid w:val="00692EF9"/>
    <w:rPr>
      <w:b/>
      <w:bCs/>
    </w:rPr>
  </w:style>
  <w:style w:type="numbering" w:customStyle="1" w:styleId="23">
    <w:name w:val="Нет списка2"/>
    <w:next w:val="a2"/>
    <w:semiHidden/>
    <w:rsid w:val="004F756C"/>
  </w:style>
  <w:style w:type="paragraph" w:styleId="HTML">
    <w:name w:val="HTML Preformatted"/>
    <w:basedOn w:val="a"/>
    <w:link w:val="HTML0"/>
    <w:rsid w:val="004F75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F756C"/>
    <w:rPr>
      <w:rFonts w:ascii="Courier New" w:eastAsia="Times New Roman" w:hAnsi="Courier New" w:cs="Courier New"/>
    </w:rPr>
  </w:style>
  <w:style w:type="paragraph" w:customStyle="1" w:styleId="14">
    <w:name w:val="Обычный_№14"/>
    <w:basedOn w:val="a"/>
    <w:rsid w:val="004F756C"/>
    <w:pPr>
      <w:spacing w:after="0" w:line="240" w:lineRule="auto"/>
      <w:ind w:firstLine="284"/>
      <w:jc w:val="both"/>
    </w:pPr>
    <w:rPr>
      <w:rFonts w:eastAsia="Times New Roman"/>
      <w:szCs w:val="20"/>
      <w:lang w:eastAsia="ru-RU"/>
    </w:rPr>
  </w:style>
  <w:style w:type="paragraph" w:customStyle="1" w:styleId="text">
    <w:name w:val="text"/>
    <w:basedOn w:val="a"/>
    <w:rsid w:val="004F756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5">
    <w:name w:val="page number"/>
    <w:basedOn w:val="a0"/>
    <w:rsid w:val="004F756C"/>
  </w:style>
  <w:style w:type="paragraph" w:styleId="af6">
    <w:name w:val="Body Text"/>
    <w:basedOn w:val="a"/>
    <w:link w:val="af7"/>
    <w:rsid w:val="004F756C"/>
    <w:pPr>
      <w:widowControl w:val="0"/>
      <w:spacing w:after="0" w:line="240" w:lineRule="auto"/>
      <w:jc w:val="both"/>
    </w:pPr>
    <w:rPr>
      <w:rFonts w:eastAsia="Times New Roman"/>
      <w:b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4F756C"/>
    <w:rPr>
      <w:rFonts w:eastAsia="Times New Roman"/>
      <w:b/>
      <w:sz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4F756C"/>
    <w:pPr>
      <w:keepNext/>
      <w:keepLines/>
      <w:autoSpaceDE/>
      <w:autoSpaceDN/>
      <w:adjustRightInd/>
      <w:spacing w:before="480" w:line="276" w:lineRule="auto"/>
      <w:ind w:firstLine="0"/>
      <w:contextualSpacing w:val="0"/>
      <w:jc w:val="left"/>
      <w:outlineLvl w:val="9"/>
    </w:pPr>
    <w:rPr>
      <w:rFonts w:ascii="Cambria" w:hAnsi="Cambria"/>
      <w:bCs/>
      <w:color w:val="365F91"/>
    </w:rPr>
  </w:style>
  <w:style w:type="paragraph" w:styleId="12">
    <w:name w:val="toc 1"/>
    <w:basedOn w:val="a"/>
    <w:next w:val="a"/>
    <w:autoRedefine/>
    <w:uiPriority w:val="39"/>
    <w:rsid w:val="004F756C"/>
    <w:pPr>
      <w:spacing w:after="0" w:line="360" w:lineRule="auto"/>
    </w:pPr>
    <w:rPr>
      <w:rFonts w:eastAsia="Times New Roman"/>
      <w:szCs w:val="24"/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2468E0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2468E0"/>
    <w:pPr>
      <w:spacing w:after="100"/>
      <w:ind w:left="560"/>
    </w:pPr>
  </w:style>
  <w:style w:type="paragraph" w:styleId="af9">
    <w:name w:val="List"/>
    <w:basedOn w:val="a"/>
    <w:uiPriority w:val="99"/>
    <w:semiHidden/>
    <w:unhideWhenUsed/>
    <w:rsid w:val="00687EA6"/>
    <w:pPr>
      <w:ind w:left="283" w:hanging="283"/>
      <w:contextualSpacing/>
    </w:pPr>
    <w:rPr>
      <w:szCs w:val="28"/>
    </w:rPr>
  </w:style>
  <w:style w:type="character" w:customStyle="1" w:styleId="apple-converted-space">
    <w:name w:val="apple-converted-space"/>
    <w:basedOn w:val="a0"/>
    <w:rsid w:val="006B0DB3"/>
  </w:style>
  <w:style w:type="paragraph" w:customStyle="1" w:styleId="Default0">
    <w:name w:val="Default"/>
    <w:rsid w:val="00D7146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281817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281817"/>
    <w:rPr>
      <w:lang w:eastAsia="en-US"/>
    </w:rPr>
  </w:style>
  <w:style w:type="character" w:styleId="afc">
    <w:name w:val="footnote reference"/>
    <w:basedOn w:val="a0"/>
    <w:uiPriority w:val="99"/>
    <w:semiHidden/>
    <w:unhideWhenUsed/>
    <w:rsid w:val="00281817"/>
    <w:rPr>
      <w:vertAlign w:val="superscript"/>
    </w:rPr>
  </w:style>
  <w:style w:type="character" w:styleId="afd">
    <w:name w:val="Placeholder Text"/>
    <w:basedOn w:val="a0"/>
    <w:uiPriority w:val="99"/>
    <w:semiHidden/>
    <w:rsid w:val="0018560A"/>
    <w:rPr>
      <w:color w:val="808080"/>
    </w:rPr>
  </w:style>
  <w:style w:type="table" w:customStyle="1" w:styleId="13">
    <w:name w:val="Сетка таблицы1"/>
    <w:basedOn w:val="a1"/>
    <w:next w:val="a5"/>
    <w:uiPriority w:val="59"/>
    <w:rsid w:val="00CD27B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5"/>
    <w:uiPriority w:val="59"/>
    <w:rsid w:val="00D14FB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5"/>
    <w:uiPriority w:val="59"/>
    <w:rsid w:val="001921F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4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38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0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06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50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03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5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23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31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033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18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07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02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75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561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73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64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2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553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05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70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88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77113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297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65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676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297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641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9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3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7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9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0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9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92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6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71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43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90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9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7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51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717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99640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4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64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2046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606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8582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069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87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29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36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7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6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1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74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53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8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50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72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4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62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03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77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75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49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14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68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18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14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08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42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8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4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94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74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46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26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84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38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9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09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37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76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86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24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07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307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54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703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64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30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22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86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72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76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0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97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5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75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92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49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72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66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02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8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0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90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58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54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70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57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91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619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85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80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5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20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98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72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17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9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18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99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7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1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54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0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3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2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4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2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2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2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6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1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074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8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0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2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5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453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8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1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86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84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2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3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28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72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140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67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52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70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7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85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07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467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6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2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14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08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89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9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2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7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1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0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3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6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8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19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27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39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25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60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99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072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61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18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96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2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3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47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9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29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18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32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6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4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1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3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4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80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88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17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843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783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59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9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21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190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75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29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9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30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2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3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78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7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778587">
                                  <w:blockQuote w:val="1"/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8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87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2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1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5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14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1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1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53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9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4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6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0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8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02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42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63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0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6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6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164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4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2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54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2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7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0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8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2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06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6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4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21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377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6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0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30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10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34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673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91339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399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0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4868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2813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5279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4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36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7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1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39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8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5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47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3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16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78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7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6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8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24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4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4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006791">
                                  <w:marLeft w:val="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153609">
                                  <w:marLeft w:val="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5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9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6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689299">
                                  <w:blockQuote w:val="1"/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2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16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1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584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6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4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02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0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5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1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4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8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2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6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5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594173">
                              <w:marLeft w:val="0"/>
                              <w:marRight w:val="0"/>
                              <w:marTop w:val="7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29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2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7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9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41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31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90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11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92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7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3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9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2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7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77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0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6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8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8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15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1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3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5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2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8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8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0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00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96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35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32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19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85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67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364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62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31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82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13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61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63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68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25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58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77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07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12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970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27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50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33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64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81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9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57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04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72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31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77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16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08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50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60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25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59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29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92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292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17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04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39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61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4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52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80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56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23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50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91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394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85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09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87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11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080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08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02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22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97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165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876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60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04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80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92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8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17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63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19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32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27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44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61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89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207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29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82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90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28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61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73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39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5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37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72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34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88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62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85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43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24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713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96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93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0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33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78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81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27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5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4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90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76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66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55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8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7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3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36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4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9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4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5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3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09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7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63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17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4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895981">
                                  <w:blockQuote w:val="1"/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04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9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1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3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8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09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10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6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0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3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09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53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4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54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94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7834A-F919-4D66-8BD5-ECA246E32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47</Pages>
  <Words>9348</Words>
  <Characters>53284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62507</CharactersWithSpaces>
  <SharedDoc>false</SharedDoc>
  <HLinks>
    <vt:vector size="282" baseType="variant">
      <vt:variant>
        <vt:i4>7667802</vt:i4>
      </vt:variant>
      <vt:variant>
        <vt:i4>144</vt:i4>
      </vt:variant>
      <vt:variant>
        <vt:i4>0</vt:i4>
      </vt:variant>
      <vt:variant>
        <vt:i4>5</vt:i4>
      </vt:variant>
      <vt:variant>
        <vt:lpwstr>http://base.garant.ru/12161584/34/</vt:lpwstr>
      </vt:variant>
      <vt:variant>
        <vt:lpwstr>block_11200</vt:lpwstr>
      </vt:variant>
      <vt:variant>
        <vt:i4>6357041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Par131</vt:lpwstr>
      </vt:variant>
      <vt:variant>
        <vt:i4>6488112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6750257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Par137</vt:lpwstr>
      </vt:variant>
      <vt:variant>
        <vt:i4>6488112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Par131</vt:lpwstr>
      </vt:variant>
      <vt:variant>
        <vt:i4>6488112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6357041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Par131</vt:lpwstr>
      </vt:variant>
      <vt:variant>
        <vt:i4>6357041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Par131</vt:lpwstr>
      </vt:variant>
      <vt:variant>
        <vt:i4>6488112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6488112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6357041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Par131</vt:lpwstr>
      </vt:variant>
      <vt:variant>
        <vt:i4>6488112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6488112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6488112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6488112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6553653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Par772</vt:lpwstr>
      </vt:variant>
      <vt:variant>
        <vt:i4>6488112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6684723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6684722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6619194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Шаркова</cp:lastModifiedBy>
  <cp:revision>3</cp:revision>
  <cp:lastPrinted>2014-10-30T13:00:00Z</cp:lastPrinted>
  <dcterms:created xsi:type="dcterms:W3CDTF">2023-11-02T10:05:00Z</dcterms:created>
  <dcterms:modified xsi:type="dcterms:W3CDTF">2023-11-02T10:23:00Z</dcterms:modified>
</cp:coreProperties>
</file>