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176CB" w14:textId="77777777" w:rsidR="00CB0401" w:rsidRPr="00EB0D18" w:rsidRDefault="00CB0401" w:rsidP="00984DB8">
      <w:pPr>
        <w:pStyle w:val="1"/>
        <w:rPr>
          <w:color w:val="008FC8"/>
        </w:rPr>
      </w:pPr>
      <w:r w:rsidRPr="00EB0D18">
        <w:rPr>
          <w:color w:val="008FC8"/>
        </w:rPr>
        <w:t>Практическ</w:t>
      </w:r>
      <w:r w:rsidR="008936C1">
        <w:rPr>
          <w:color w:val="008FC8"/>
        </w:rPr>
        <w:t>ое задание</w:t>
      </w:r>
      <w:r w:rsidR="00715989" w:rsidRPr="00EB0D18">
        <w:rPr>
          <w:color w:val="008FC8"/>
        </w:rPr>
        <w:t xml:space="preserve"> </w:t>
      </w:r>
      <w:r w:rsidRPr="00EB0D18">
        <w:rPr>
          <w:color w:val="008FC8"/>
        </w:rPr>
        <w:t>1</w:t>
      </w:r>
    </w:p>
    <w:p w14:paraId="6617320B" w14:textId="77777777" w:rsidR="00CB0401" w:rsidRPr="00313C48" w:rsidRDefault="00CB0401" w:rsidP="00157F4E">
      <w:pPr>
        <w:rPr>
          <w:szCs w:val="28"/>
        </w:rPr>
      </w:pPr>
      <w:r w:rsidRPr="00715989">
        <w:rPr>
          <w:b/>
          <w:szCs w:val="28"/>
        </w:rPr>
        <w:t>Тема</w:t>
      </w:r>
      <w:r w:rsidR="00790E71">
        <w:rPr>
          <w:szCs w:val="28"/>
        </w:rPr>
        <w:t>.</w:t>
      </w:r>
      <w:r w:rsidR="00790E71" w:rsidRPr="00313C48">
        <w:rPr>
          <w:szCs w:val="28"/>
        </w:rPr>
        <w:t xml:space="preserve"> </w:t>
      </w:r>
      <w:r w:rsidRPr="00313C48">
        <w:rPr>
          <w:szCs w:val="28"/>
        </w:rPr>
        <w:t>Методологии структурного подхода</w:t>
      </w:r>
    </w:p>
    <w:p w14:paraId="22E7CA35" w14:textId="77777777" w:rsidR="00B86942" w:rsidRDefault="00B86942" w:rsidP="00BB66B3">
      <w:pPr>
        <w:rPr>
          <w:bCs/>
          <w:szCs w:val="28"/>
        </w:rPr>
      </w:pPr>
    </w:p>
    <w:p w14:paraId="3145108C" w14:textId="77777777" w:rsidR="005135A1" w:rsidRDefault="005135A1" w:rsidP="005135A1">
      <w:pPr>
        <w:ind w:firstLine="709"/>
        <w:rPr>
          <w:szCs w:val="28"/>
        </w:rPr>
      </w:pPr>
      <w:r>
        <w:rPr>
          <w:szCs w:val="28"/>
        </w:rPr>
        <w:t xml:space="preserve">В проекте исследуется предметная область </w:t>
      </w:r>
      <w:r w:rsidR="00790E71">
        <w:rPr>
          <w:szCs w:val="28"/>
        </w:rPr>
        <w:t>(</w:t>
      </w:r>
      <w:r>
        <w:rPr>
          <w:szCs w:val="28"/>
        </w:rPr>
        <w:t>по вариантам</w:t>
      </w:r>
      <w:r w:rsidR="00790E71">
        <w:rPr>
          <w:szCs w:val="28"/>
        </w:rPr>
        <w:t xml:space="preserve">, табл. </w:t>
      </w:r>
      <w:r>
        <w:rPr>
          <w:szCs w:val="28"/>
        </w:rPr>
        <w:t>1).</w:t>
      </w:r>
    </w:p>
    <w:p w14:paraId="419894AA" w14:textId="77777777" w:rsidR="00CB0401" w:rsidRPr="00C72C44" w:rsidRDefault="00CB0401" w:rsidP="00CB0401">
      <w:pPr>
        <w:rPr>
          <w:szCs w:val="28"/>
        </w:rPr>
      </w:pPr>
    </w:p>
    <w:p w14:paraId="158C1461" w14:textId="77777777" w:rsidR="00790E71" w:rsidRDefault="00CB0401" w:rsidP="00157F4E">
      <w:pPr>
        <w:spacing w:after="120"/>
        <w:jc w:val="right"/>
        <w:rPr>
          <w:szCs w:val="28"/>
        </w:rPr>
      </w:pPr>
      <w:r w:rsidRPr="00C72C44">
        <w:rPr>
          <w:szCs w:val="28"/>
        </w:rPr>
        <w:t xml:space="preserve">Таблица </w:t>
      </w:r>
      <w:r>
        <w:rPr>
          <w:szCs w:val="28"/>
        </w:rPr>
        <w:t>1</w:t>
      </w:r>
    </w:p>
    <w:p w14:paraId="39F67FD1" w14:textId="77777777" w:rsidR="00CB0401" w:rsidRPr="00C72C44" w:rsidRDefault="00CB0401" w:rsidP="00157F4E">
      <w:pPr>
        <w:spacing w:after="120"/>
        <w:jc w:val="center"/>
        <w:rPr>
          <w:szCs w:val="28"/>
        </w:rPr>
      </w:pPr>
      <w:r w:rsidRPr="00C72C44">
        <w:rPr>
          <w:szCs w:val="28"/>
        </w:rPr>
        <w:t xml:space="preserve"> </w:t>
      </w:r>
      <w:r>
        <w:rPr>
          <w:szCs w:val="28"/>
        </w:rPr>
        <w:t>Предметная область</w:t>
      </w:r>
    </w:p>
    <w:tbl>
      <w:tblPr>
        <w:tblStyle w:val="a6"/>
        <w:tblW w:w="9072" w:type="dxa"/>
        <w:tblLayout w:type="fixed"/>
        <w:tblLook w:val="04A0" w:firstRow="1" w:lastRow="0" w:firstColumn="1" w:lastColumn="0" w:noHBand="0" w:noVBand="1"/>
      </w:tblPr>
      <w:tblGrid>
        <w:gridCol w:w="1984"/>
        <w:gridCol w:w="7088"/>
      </w:tblGrid>
      <w:tr w:rsidR="00CB0401" w:rsidRPr="00D61BC7" w14:paraId="0FCDF4BF" w14:textId="77777777" w:rsidTr="004341D8">
        <w:tc>
          <w:tcPr>
            <w:tcW w:w="1984" w:type="dxa"/>
            <w:vAlign w:val="center"/>
          </w:tcPr>
          <w:p w14:paraId="40923FB4" w14:textId="77777777" w:rsidR="00CB0401" w:rsidRPr="00D61BC7" w:rsidRDefault="00CB0401" w:rsidP="00CB0401">
            <w:pPr>
              <w:spacing w:line="240" w:lineRule="auto"/>
              <w:jc w:val="center"/>
              <w:rPr>
                <w:bCs/>
                <w:szCs w:val="28"/>
              </w:rPr>
            </w:pPr>
            <w:r w:rsidRPr="00D61BC7">
              <w:rPr>
                <w:bCs/>
                <w:szCs w:val="28"/>
              </w:rPr>
              <w:t>Первая буква фамилии</w:t>
            </w:r>
            <w:r w:rsidR="00790E71">
              <w:rPr>
                <w:bCs/>
                <w:szCs w:val="28"/>
              </w:rPr>
              <w:t xml:space="preserve"> студента</w:t>
            </w:r>
          </w:p>
        </w:tc>
        <w:tc>
          <w:tcPr>
            <w:tcW w:w="7088" w:type="dxa"/>
            <w:vAlign w:val="center"/>
          </w:tcPr>
          <w:p w14:paraId="45A2C0DF" w14:textId="77777777" w:rsidR="00CB0401" w:rsidRPr="00D61BC7" w:rsidRDefault="00CB0401" w:rsidP="00CB0401">
            <w:pPr>
              <w:spacing w:line="240" w:lineRule="auto"/>
              <w:jc w:val="center"/>
              <w:rPr>
                <w:szCs w:val="28"/>
              </w:rPr>
            </w:pPr>
            <w:r w:rsidRPr="00D61BC7">
              <w:rPr>
                <w:szCs w:val="28"/>
              </w:rPr>
              <w:t>Предметная область</w:t>
            </w:r>
          </w:p>
        </w:tc>
      </w:tr>
      <w:tr w:rsidR="00CB0401" w:rsidRPr="00D61BC7" w14:paraId="0B94486B" w14:textId="77777777" w:rsidTr="004341D8">
        <w:trPr>
          <w:trHeight w:val="391"/>
        </w:trPr>
        <w:tc>
          <w:tcPr>
            <w:tcW w:w="1984" w:type="dxa"/>
          </w:tcPr>
          <w:p w14:paraId="6B32ECAB" w14:textId="77777777" w:rsidR="00CB0401" w:rsidRPr="00D61BC7" w:rsidRDefault="00CB0401" w:rsidP="00CB0401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А, Б</w:t>
            </w:r>
          </w:p>
        </w:tc>
        <w:tc>
          <w:tcPr>
            <w:tcW w:w="7088" w:type="dxa"/>
          </w:tcPr>
          <w:p w14:paraId="1BAE5F8C" w14:textId="77777777" w:rsidR="00CB0401" w:rsidRPr="00D61BC7" w:rsidRDefault="00CB0401" w:rsidP="00CB0401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Розничный магазин</w:t>
            </w:r>
          </w:p>
        </w:tc>
      </w:tr>
      <w:tr w:rsidR="00CB0401" w:rsidRPr="00D61BC7" w14:paraId="004FE0BC" w14:textId="77777777" w:rsidTr="004341D8">
        <w:tc>
          <w:tcPr>
            <w:tcW w:w="1984" w:type="dxa"/>
          </w:tcPr>
          <w:p w14:paraId="52AADA15" w14:textId="77777777" w:rsidR="00CB0401" w:rsidRPr="00D61BC7" w:rsidRDefault="00CB0401" w:rsidP="00CB0401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В, Г, Д</w:t>
            </w:r>
          </w:p>
        </w:tc>
        <w:tc>
          <w:tcPr>
            <w:tcW w:w="7088" w:type="dxa"/>
          </w:tcPr>
          <w:p w14:paraId="7F7D2DB8" w14:textId="77777777" w:rsidR="00CB0401" w:rsidRPr="00D61BC7" w:rsidRDefault="00CB0401" w:rsidP="00CB0401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Гостиница</w:t>
            </w:r>
          </w:p>
        </w:tc>
      </w:tr>
      <w:tr w:rsidR="00CB0401" w:rsidRPr="00D61BC7" w14:paraId="7406F795" w14:textId="77777777" w:rsidTr="004341D8">
        <w:tc>
          <w:tcPr>
            <w:tcW w:w="1984" w:type="dxa"/>
          </w:tcPr>
          <w:p w14:paraId="136D4D90" w14:textId="77777777" w:rsidR="00CB0401" w:rsidRPr="00D61BC7" w:rsidRDefault="00CB0401" w:rsidP="00CB0401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Е, Ё, Ж</w:t>
            </w:r>
          </w:p>
        </w:tc>
        <w:tc>
          <w:tcPr>
            <w:tcW w:w="7088" w:type="dxa"/>
          </w:tcPr>
          <w:p w14:paraId="634548CE" w14:textId="77777777" w:rsidR="00CB0401" w:rsidRPr="00D61BC7" w:rsidRDefault="00CB0401" w:rsidP="00CB0401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 xml:space="preserve">Салон красоты </w:t>
            </w:r>
          </w:p>
        </w:tc>
      </w:tr>
      <w:tr w:rsidR="00CB0401" w:rsidRPr="00D61BC7" w14:paraId="30670B52" w14:textId="77777777" w:rsidTr="004341D8">
        <w:tc>
          <w:tcPr>
            <w:tcW w:w="1984" w:type="dxa"/>
          </w:tcPr>
          <w:p w14:paraId="4A54FEFF" w14:textId="77777777" w:rsidR="00CB0401" w:rsidRPr="00D61BC7" w:rsidRDefault="00CB0401" w:rsidP="00CB0401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З, И, Й</w:t>
            </w:r>
          </w:p>
        </w:tc>
        <w:tc>
          <w:tcPr>
            <w:tcW w:w="7088" w:type="dxa"/>
          </w:tcPr>
          <w:p w14:paraId="39C75DD2" w14:textId="77777777" w:rsidR="00CB0401" w:rsidRPr="00D61BC7" w:rsidRDefault="00CB0401" w:rsidP="00CB0401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Медицинская клиника</w:t>
            </w:r>
          </w:p>
        </w:tc>
      </w:tr>
      <w:tr w:rsidR="00CB0401" w:rsidRPr="00D61BC7" w14:paraId="05AF709D" w14:textId="77777777" w:rsidTr="004341D8">
        <w:tc>
          <w:tcPr>
            <w:tcW w:w="1984" w:type="dxa"/>
          </w:tcPr>
          <w:p w14:paraId="7C2A0DF2" w14:textId="77777777" w:rsidR="00CB0401" w:rsidRPr="00D61BC7" w:rsidRDefault="00CB0401" w:rsidP="00CB0401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К, Л, М</w:t>
            </w:r>
          </w:p>
        </w:tc>
        <w:tc>
          <w:tcPr>
            <w:tcW w:w="7088" w:type="dxa"/>
          </w:tcPr>
          <w:p w14:paraId="7465EFDA" w14:textId="77777777" w:rsidR="00CB0401" w:rsidRPr="00D61BC7" w:rsidRDefault="00CB0401" w:rsidP="00CB0401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rFonts w:eastAsia="Calibri"/>
                <w:sz w:val="28"/>
                <w:szCs w:val="28"/>
                <w:lang w:eastAsia="en-US"/>
              </w:rPr>
              <w:t>Транспортно-логистическая компания</w:t>
            </w:r>
            <w:r w:rsidRPr="00D61BC7">
              <w:rPr>
                <w:sz w:val="28"/>
                <w:szCs w:val="28"/>
              </w:rPr>
              <w:t xml:space="preserve"> </w:t>
            </w:r>
          </w:p>
        </w:tc>
      </w:tr>
      <w:tr w:rsidR="00CB0401" w:rsidRPr="00D61BC7" w14:paraId="12D9282D" w14:textId="77777777" w:rsidTr="004341D8">
        <w:tc>
          <w:tcPr>
            <w:tcW w:w="1984" w:type="dxa"/>
          </w:tcPr>
          <w:p w14:paraId="367FF899" w14:textId="77777777" w:rsidR="00CB0401" w:rsidRPr="00D92EAD" w:rsidRDefault="00CB0401" w:rsidP="00CB0401">
            <w:pPr>
              <w:spacing w:line="240" w:lineRule="auto"/>
              <w:rPr>
                <w:szCs w:val="28"/>
                <w:highlight w:val="yellow"/>
              </w:rPr>
            </w:pPr>
            <w:r w:rsidRPr="00D92EAD">
              <w:rPr>
                <w:bCs/>
                <w:szCs w:val="28"/>
                <w:highlight w:val="yellow"/>
              </w:rPr>
              <w:t>Н, О, П</w:t>
            </w:r>
          </w:p>
        </w:tc>
        <w:tc>
          <w:tcPr>
            <w:tcW w:w="7088" w:type="dxa"/>
          </w:tcPr>
          <w:p w14:paraId="6670DCF2" w14:textId="77777777" w:rsidR="00CB0401" w:rsidRPr="00D92EAD" w:rsidRDefault="00CB0401" w:rsidP="00CB0401">
            <w:pPr>
              <w:pStyle w:val="a5"/>
              <w:spacing w:beforeAutospacing="0" w:after="0" w:afterAutospacing="0"/>
              <w:rPr>
                <w:sz w:val="28"/>
                <w:szCs w:val="28"/>
                <w:highlight w:val="yellow"/>
              </w:rPr>
            </w:pPr>
            <w:r w:rsidRPr="00D92EAD">
              <w:rPr>
                <w:sz w:val="28"/>
                <w:szCs w:val="28"/>
                <w:highlight w:val="yellow"/>
              </w:rPr>
              <w:t>Рекламное агентство</w:t>
            </w:r>
          </w:p>
        </w:tc>
      </w:tr>
      <w:tr w:rsidR="00CB0401" w:rsidRPr="00D61BC7" w14:paraId="152366B2" w14:textId="77777777" w:rsidTr="004341D8">
        <w:tc>
          <w:tcPr>
            <w:tcW w:w="1984" w:type="dxa"/>
          </w:tcPr>
          <w:p w14:paraId="2FE70E48" w14:textId="77777777" w:rsidR="00CB0401" w:rsidRPr="00D61BC7" w:rsidRDefault="00CB0401" w:rsidP="00CB0401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Р, С, Т</w:t>
            </w:r>
          </w:p>
        </w:tc>
        <w:tc>
          <w:tcPr>
            <w:tcW w:w="7088" w:type="dxa"/>
          </w:tcPr>
          <w:p w14:paraId="4E1BA205" w14:textId="77777777" w:rsidR="00CB0401" w:rsidRPr="00D61BC7" w:rsidRDefault="00CB0401" w:rsidP="00CB0401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Регистратура поликлиники</w:t>
            </w:r>
          </w:p>
        </w:tc>
      </w:tr>
      <w:tr w:rsidR="00CB0401" w:rsidRPr="00D61BC7" w14:paraId="6B1F8ACD" w14:textId="77777777" w:rsidTr="004341D8">
        <w:tc>
          <w:tcPr>
            <w:tcW w:w="1984" w:type="dxa"/>
          </w:tcPr>
          <w:p w14:paraId="0A277C14" w14:textId="77777777" w:rsidR="00CB0401" w:rsidRPr="00D61BC7" w:rsidRDefault="00CB0401" w:rsidP="00CB0401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У, Ф, Х, Ц</w:t>
            </w:r>
          </w:p>
        </w:tc>
        <w:tc>
          <w:tcPr>
            <w:tcW w:w="7088" w:type="dxa"/>
          </w:tcPr>
          <w:p w14:paraId="27CFD4B2" w14:textId="77777777" w:rsidR="00CB0401" w:rsidRPr="00D61BC7" w:rsidRDefault="00CB0401" w:rsidP="00CB0401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Агентство недвижимости</w:t>
            </w:r>
          </w:p>
        </w:tc>
      </w:tr>
      <w:tr w:rsidR="00CB0401" w:rsidRPr="00D61BC7" w14:paraId="5389B8AC" w14:textId="77777777" w:rsidTr="004341D8">
        <w:tc>
          <w:tcPr>
            <w:tcW w:w="1984" w:type="dxa"/>
          </w:tcPr>
          <w:p w14:paraId="341CC805" w14:textId="77777777" w:rsidR="00CB0401" w:rsidRPr="00D61BC7" w:rsidRDefault="00CB0401" w:rsidP="00CB0401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Ч, Ш, Щ, Ы</w:t>
            </w:r>
          </w:p>
        </w:tc>
        <w:tc>
          <w:tcPr>
            <w:tcW w:w="7088" w:type="dxa"/>
          </w:tcPr>
          <w:p w14:paraId="4F3230DF" w14:textId="77777777" w:rsidR="00CB0401" w:rsidRPr="00D61BC7" w:rsidRDefault="00CB0401" w:rsidP="00CB0401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Ресторан</w:t>
            </w:r>
          </w:p>
        </w:tc>
      </w:tr>
      <w:tr w:rsidR="00CB0401" w:rsidRPr="00D61BC7" w14:paraId="7D0A0E32" w14:textId="77777777" w:rsidTr="004341D8">
        <w:tc>
          <w:tcPr>
            <w:tcW w:w="1984" w:type="dxa"/>
          </w:tcPr>
          <w:p w14:paraId="657E7A45" w14:textId="77777777" w:rsidR="00CB0401" w:rsidRPr="00D61BC7" w:rsidRDefault="00CB0401" w:rsidP="00CB0401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Э, Ю, Я</w:t>
            </w:r>
          </w:p>
        </w:tc>
        <w:tc>
          <w:tcPr>
            <w:tcW w:w="7088" w:type="dxa"/>
          </w:tcPr>
          <w:p w14:paraId="40259676" w14:textId="77777777" w:rsidR="00CB0401" w:rsidRPr="00D61BC7" w:rsidRDefault="00CB0401" w:rsidP="00CB0401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Аптека</w:t>
            </w:r>
          </w:p>
        </w:tc>
      </w:tr>
    </w:tbl>
    <w:p w14:paraId="05CF927F" w14:textId="77777777" w:rsidR="00CB0401" w:rsidRPr="00D61BC7" w:rsidRDefault="00CB0401" w:rsidP="00CB0401">
      <w:pPr>
        <w:rPr>
          <w:szCs w:val="28"/>
        </w:rPr>
      </w:pPr>
    </w:p>
    <w:p w14:paraId="0733CF35" w14:textId="77777777" w:rsidR="00B86942" w:rsidRPr="006C3842" w:rsidRDefault="00B86942" w:rsidP="00CB0401">
      <w:pPr>
        <w:ind w:firstLine="709"/>
        <w:rPr>
          <w:b/>
          <w:szCs w:val="28"/>
        </w:rPr>
      </w:pPr>
      <w:r w:rsidRPr="006C3842">
        <w:rPr>
          <w:b/>
          <w:szCs w:val="28"/>
        </w:rPr>
        <w:t>Задание.</w:t>
      </w:r>
    </w:p>
    <w:p w14:paraId="69A0D927" w14:textId="77777777" w:rsidR="00CB0401" w:rsidRPr="00157F4E" w:rsidRDefault="00790E71" w:rsidP="00157F4E">
      <w:pPr>
        <w:rPr>
          <w:szCs w:val="28"/>
        </w:rPr>
      </w:pPr>
      <w:r>
        <w:rPr>
          <w:szCs w:val="28"/>
        </w:rPr>
        <w:t xml:space="preserve">1. </w:t>
      </w:r>
      <w:r w:rsidR="00CB0401" w:rsidRPr="00157F4E">
        <w:rPr>
          <w:szCs w:val="28"/>
        </w:rPr>
        <w:t>Построить функциональную модель предметной области (</w:t>
      </w:r>
      <w:r w:rsidR="00CB0401" w:rsidRPr="00157F4E">
        <w:rPr>
          <w:szCs w:val="28"/>
          <w:lang w:val="en-US"/>
        </w:rPr>
        <w:t>AS</w:t>
      </w:r>
      <w:r w:rsidR="00CB0401" w:rsidRPr="00157F4E">
        <w:rPr>
          <w:szCs w:val="28"/>
        </w:rPr>
        <w:t>-</w:t>
      </w:r>
      <w:r w:rsidR="00CB0401" w:rsidRPr="00157F4E">
        <w:rPr>
          <w:szCs w:val="28"/>
          <w:lang w:val="en-US"/>
        </w:rPr>
        <w:t>IS</w:t>
      </w:r>
      <w:r w:rsidR="00CB0401" w:rsidRPr="00157F4E">
        <w:rPr>
          <w:szCs w:val="28"/>
        </w:rPr>
        <w:t xml:space="preserve">) в стандарте </w:t>
      </w:r>
      <w:r w:rsidR="00CB0401" w:rsidRPr="00157F4E">
        <w:rPr>
          <w:bCs/>
          <w:szCs w:val="28"/>
        </w:rPr>
        <w:t>IDEF0:</w:t>
      </w:r>
    </w:p>
    <w:p w14:paraId="5AB79026" w14:textId="77777777" w:rsidR="00CB0401" w:rsidRPr="00264E45" w:rsidRDefault="00CB0401" w:rsidP="00CB0401">
      <w:pPr>
        <w:pStyle w:val="a9"/>
        <w:numPr>
          <w:ilvl w:val="0"/>
          <w:numId w:val="15"/>
        </w:numPr>
        <w:rPr>
          <w:szCs w:val="28"/>
        </w:rPr>
      </w:pPr>
      <w:r w:rsidRPr="00264E45">
        <w:rPr>
          <w:szCs w:val="28"/>
        </w:rPr>
        <w:t xml:space="preserve">построить контекстную диаграмму </w:t>
      </w:r>
      <w:r w:rsidRPr="00264E45">
        <w:rPr>
          <w:bCs/>
          <w:szCs w:val="28"/>
        </w:rPr>
        <w:t>IDEF0</w:t>
      </w:r>
      <w:r w:rsidRPr="00264E45">
        <w:rPr>
          <w:szCs w:val="28"/>
        </w:rPr>
        <w:t>;</w:t>
      </w:r>
    </w:p>
    <w:p w14:paraId="4F21D99F" w14:textId="77777777" w:rsidR="00CB0401" w:rsidRPr="00264E45" w:rsidRDefault="00CB0401" w:rsidP="00CB0401">
      <w:pPr>
        <w:pStyle w:val="a9"/>
        <w:numPr>
          <w:ilvl w:val="0"/>
          <w:numId w:val="15"/>
        </w:numPr>
        <w:rPr>
          <w:szCs w:val="28"/>
        </w:rPr>
      </w:pPr>
      <w:r w:rsidRPr="00264E45">
        <w:rPr>
          <w:szCs w:val="28"/>
        </w:rPr>
        <w:t xml:space="preserve">построить диаграммы декомпозиции </w:t>
      </w:r>
      <w:r w:rsidRPr="00264E45">
        <w:rPr>
          <w:bCs/>
          <w:szCs w:val="28"/>
        </w:rPr>
        <w:t>IDEF0 (первого и второго уровней)</w:t>
      </w:r>
      <w:r w:rsidRPr="00264E45">
        <w:rPr>
          <w:szCs w:val="28"/>
        </w:rPr>
        <w:t>.</w:t>
      </w:r>
    </w:p>
    <w:p w14:paraId="60A67E1A" w14:textId="77777777" w:rsidR="008F1257" w:rsidRPr="00157F4E" w:rsidRDefault="00790E71" w:rsidP="00157F4E">
      <w:pPr>
        <w:rPr>
          <w:szCs w:val="28"/>
        </w:rPr>
      </w:pPr>
      <w:r>
        <w:rPr>
          <w:szCs w:val="28"/>
        </w:rPr>
        <w:t xml:space="preserve">2. </w:t>
      </w:r>
      <w:r w:rsidR="008F1257" w:rsidRPr="00157F4E">
        <w:rPr>
          <w:szCs w:val="28"/>
        </w:rPr>
        <w:t>Построить диаграмму IDEF3.</w:t>
      </w:r>
    </w:p>
    <w:p w14:paraId="6E40A760" w14:textId="77777777" w:rsidR="00CB0401" w:rsidRPr="00790E71" w:rsidRDefault="00790E71" w:rsidP="00157F4E">
      <w:pPr>
        <w:rPr>
          <w:szCs w:val="28"/>
        </w:rPr>
      </w:pPr>
      <w:r>
        <w:rPr>
          <w:bCs/>
        </w:rPr>
        <w:t xml:space="preserve">3. </w:t>
      </w:r>
      <w:r w:rsidR="00CB0401" w:rsidRPr="00157F4E">
        <w:rPr>
          <w:bCs/>
        </w:rPr>
        <w:t>Построить нормативную модель (</w:t>
      </w:r>
      <w:r w:rsidR="00CB0401" w:rsidRPr="00157F4E">
        <w:rPr>
          <w:bCs/>
          <w:lang w:val="en-US"/>
        </w:rPr>
        <w:t>TO</w:t>
      </w:r>
      <w:r w:rsidR="00CB0401" w:rsidRPr="00157F4E">
        <w:rPr>
          <w:bCs/>
        </w:rPr>
        <w:t>-</w:t>
      </w:r>
      <w:r w:rsidR="00CB0401" w:rsidRPr="00157F4E">
        <w:rPr>
          <w:bCs/>
          <w:lang w:val="en-US"/>
        </w:rPr>
        <w:t>BE</w:t>
      </w:r>
      <w:r w:rsidR="00CB0401" w:rsidRPr="00157F4E">
        <w:rPr>
          <w:bCs/>
        </w:rPr>
        <w:t>).</w:t>
      </w:r>
    </w:p>
    <w:p w14:paraId="4161F859" w14:textId="77777777" w:rsidR="00B41552" w:rsidRPr="00157F4E" w:rsidRDefault="00790E71" w:rsidP="00157F4E">
      <w:pPr>
        <w:rPr>
          <w:szCs w:val="28"/>
        </w:rPr>
      </w:pPr>
      <w:r>
        <w:rPr>
          <w:szCs w:val="28"/>
        </w:rPr>
        <w:lastRenderedPageBreak/>
        <w:t xml:space="preserve">4. </w:t>
      </w:r>
      <w:r w:rsidR="00CB0401" w:rsidRPr="00157F4E">
        <w:rPr>
          <w:szCs w:val="28"/>
        </w:rPr>
        <w:t>Построить диаграмму потоков данных DFD предметной области.</w:t>
      </w:r>
      <w:r w:rsidR="00B41552" w:rsidRPr="00157F4E">
        <w:rPr>
          <w:szCs w:val="28"/>
        </w:rPr>
        <w:t xml:space="preserve"> Использовать стрелки IDEF0 на диаграмме DFD.</w:t>
      </w:r>
    </w:p>
    <w:p w14:paraId="66814C84" w14:textId="77777777" w:rsidR="00B86942" w:rsidRPr="006C3842" w:rsidRDefault="00B86942" w:rsidP="00BB66B3">
      <w:pPr>
        <w:rPr>
          <w:szCs w:val="28"/>
        </w:rPr>
      </w:pPr>
    </w:p>
    <w:p w14:paraId="09614A29" w14:textId="77777777" w:rsidR="00B86942" w:rsidRPr="006C3842" w:rsidRDefault="00B86942" w:rsidP="006B18AE">
      <w:pPr>
        <w:ind w:firstLine="709"/>
        <w:rPr>
          <w:b/>
          <w:szCs w:val="28"/>
        </w:rPr>
      </w:pPr>
      <w:r w:rsidRPr="006C3842">
        <w:rPr>
          <w:b/>
          <w:szCs w:val="28"/>
        </w:rPr>
        <w:t>Рекомендации по выполнению задания</w:t>
      </w:r>
    </w:p>
    <w:p w14:paraId="7466B114" w14:textId="77777777" w:rsidR="006C3842" w:rsidRPr="006C3842" w:rsidRDefault="006C3842" w:rsidP="006C3842">
      <w:pPr>
        <w:pStyle w:val="Defaul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6C3842">
        <w:rPr>
          <w:color w:val="auto"/>
          <w:sz w:val="28"/>
          <w:szCs w:val="28"/>
        </w:rPr>
        <w:t xml:space="preserve">Для выполнения задания можно использовать </w:t>
      </w:r>
      <w:r w:rsidRPr="006C3842">
        <w:rPr>
          <w:sz w:val="28"/>
          <w:szCs w:val="28"/>
          <w:lang w:val="en-US"/>
        </w:rPr>
        <w:t>CASE</w:t>
      </w:r>
      <w:r w:rsidRPr="006C3842">
        <w:rPr>
          <w:sz w:val="28"/>
          <w:szCs w:val="28"/>
        </w:rPr>
        <w:t>-средство</w:t>
      </w:r>
      <w:r w:rsidRPr="006C3842">
        <w:rPr>
          <w:color w:val="auto"/>
          <w:sz w:val="28"/>
          <w:szCs w:val="28"/>
        </w:rPr>
        <w:t xml:space="preserve"> </w:t>
      </w:r>
      <w:proofErr w:type="spellStart"/>
      <w:r w:rsidRPr="006C3842">
        <w:rPr>
          <w:color w:val="auto"/>
          <w:sz w:val="28"/>
          <w:szCs w:val="28"/>
        </w:rPr>
        <w:t>Ramus</w:t>
      </w:r>
      <w:proofErr w:type="spellEnd"/>
      <w:r w:rsidR="00B36E01">
        <w:rPr>
          <w:color w:val="auto"/>
          <w:sz w:val="28"/>
          <w:szCs w:val="28"/>
          <w:lang w:val="en-US"/>
        </w:rPr>
        <w:t> </w:t>
      </w:r>
      <w:r w:rsidRPr="006C3842">
        <w:rPr>
          <w:color w:val="auto"/>
          <w:sz w:val="28"/>
          <w:szCs w:val="28"/>
        </w:rPr>
        <w:t xml:space="preserve">2.0 или </w:t>
      </w:r>
      <w:proofErr w:type="spellStart"/>
      <w:r w:rsidR="000235B7" w:rsidRPr="00D61BC7">
        <w:rPr>
          <w:color w:val="auto"/>
          <w:sz w:val="28"/>
          <w:szCs w:val="28"/>
        </w:rPr>
        <w:t>Ramus</w:t>
      </w:r>
      <w:proofErr w:type="spellEnd"/>
      <w:r w:rsidR="000235B7" w:rsidRPr="00D61BC7">
        <w:rPr>
          <w:color w:val="auto"/>
          <w:sz w:val="28"/>
          <w:szCs w:val="28"/>
        </w:rPr>
        <w:t xml:space="preserve"> Education</w:t>
      </w:r>
      <w:r w:rsidR="000235B7">
        <w:rPr>
          <w:color w:val="auto"/>
          <w:sz w:val="28"/>
          <w:szCs w:val="28"/>
          <w:lang w:val="en-US"/>
        </w:rPr>
        <w:t>al</w:t>
      </w:r>
      <w:r w:rsidRPr="006C3842">
        <w:rPr>
          <w:color w:val="auto"/>
          <w:sz w:val="28"/>
          <w:szCs w:val="28"/>
        </w:rPr>
        <w:t>.</w:t>
      </w:r>
    </w:p>
    <w:p w14:paraId="22A43039" w14:textId="77777777" w:rsidR="00096045" w:rsidRDefault="00096045" w:rsidP="00096045">
      <w:pPr>
        <w:ind w:firstLine="709"/>
        <w:rPr>
          <w:szCs w:val="28"/>
        </w:rPr>
      </w:pPr>
      <w:r w:rsidRPr="00277DB6">
        <w:rPr>
          <w:szCs w:val="28"/>
        </w:rPr>
        <w:t>Задание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выполнить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и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сохранить</w:t>
      </w:r>
      <w:r>
        <w:rPr>
          <w:szCs w:val="28"/>
        </w:rPr>
        <w:t xml:space="preserve"> отчет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в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файле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с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именем</w:t>
      </w:r>
      <w:r w:rsidRPr="0055065A">
        <w:rPr>
          <w:szCs w:val="28"/>
        </w:rPr>
        <w:t xml:space="preserve"> </w:t>
      </w:r>
      <w:r>
        <w:rPr>
          <w:b/>
          <w:szCs w:val="28"/>
        </w:rPr>
        <w:t>Задание_</w:t>
      </w:r>
      <w:r w:rsidR="00C3445D">
        <w:rPr>
          <w:b/>
          <w:szCs w:val="28"/>
        </w:rPr>
        <w:t>1</w:t>
      </w:r>
      <w:r w:rsidRPr="0055065A">
        <w:rPr>
          <w:b/>
          <w:szCs w:val="28"/>
        </w:rPr>
        <w:t>_</w:t>
      </w:r>
      <w:r w:rsidRPr="0028133A">
        <w:rPr>
          <w:b/>
          <w:szCs w:val="28"/>
        </w:rPr>
        <w:t>Фамилия</w:t>
      </w:r>
      <w:r w:rsidRPr="0055065A">
        <w:rPr>
          <w:b/>
          <w:szCs w:val="28"/>
        </w:rPr>
        <w:t>.</w:t>
      </w:r>
      <w:r w:rsidRPr="0055065A">
        <w:rPr>
          <w:b/>
          <w:szCs w:val="28"/>
          <w:lang w:val="en-US"/>
        </w:rPr>
        <w:t>docx</w:t>
      </w:r>
      <w:r w:rsidRPr="0055065A">
        <w:rPr>
          <w:b/>
          <w:szCs w:val="28"/>
        </w:rPr>
        <w:t xml:space="preserve"> </w:t>
      </w:r>
      <w:r>
        <w:rPr>
          <w:szCs w:val="28"/>
        </w:rPr>
        <w:t>или</w:t>
      </w:r>
      <w:r w:rsidRPr="0055065A">
        <w:rPr>
          <w:szCs w:val="28"/>
        </w:rPr>
        <w:t xml:space="preserve"> </w:t>
      </w:r>
      <w:r>
        <w:rPr>
          <w:b/>
          <w:szCs w:val="28"/>
        </w:rPr>
        <w:t>Задание_</w:t>
      </w:r>
      <w:r w:rsidR="00C3445D">
        <w:rPr>
          <w:b/>
          <w:szCs w:val="28"/>
        </w:rPr>
        <w:t>1</w:t>
      </w:r>
      <w:r w:rsidRPr="0055065A">
        <w:rPr>
          <w:b/>
          <w:szCs w:val="28"/>
        </w:rPr>
        <w:t>_</w:t>
      </w:r>
      <w:r w:rsidRPr="0028133A">
        <w:rPr>
          <w:b/>
          <w:szCs w:val="28"/>
        </w:rPr>
        <w:t>Фамилия</w:t>
      </w:r>
      <w:r w:rsidRPr="0055065A">
        <w:rPr>
          <w:b/>
          <w:szCs w:val="28"/>
        </w:rPr>
        <w:t>.</w:t>
      </w:r>
      <w:r w:rsidRPr="0055065A">
        <w:rPr>
          <w:b/>
          <w:szCs w:val="28"/>
          <w:lang w:val="en-US"/>
        </w:rPr>
        <w:t>doc</w:t>
      </w:r>
      <w:r w:rsidRPr="0055065A">
        <w:rPr>
          <w:szCs w:val="28"/>
        </w:rPr>
        <w:t>.</w:t>
      </w:r>
      <w:r>
        <w:rPr>
          <w:szCs w:val="28"/>
        </w:rPr>
        <w:t xml:space="preserve"> Вместе с отчетом загрузить исходный файл с диаграммами, разработанными в </w:t>
      </w:r>
      <w:proofErr w:type="spellStart"/>
      <w:r w:rsidRPr="006C3842">
        <w:rPr>
          <w:szCs w:val="28"/>
        </w:rPr>
        <w:t>Ramus</w:t>
      </w:r>
      <w:proofErr w:type="spellEnd"/>
      <w:r w:rsidR="00B36E01">
        <w:rPr>
          <w:szCs w:val="28"/>
          <w:lang w:val="en-US"/>
        </w:rPr>
        <w:t> </w:t>
      </w:r>
      <w:r w:rsidRPr="006C3842">
        <w:rPr>
          <w:szCs w:val="28"/>
        </w:rPr>
        <w:t xml:space="preserve">2.0 или </w:t>
      </w:r>
      <w:proofErr w:type="spellStart"/>
      <w:r w:rsidR="00B36E01" w:rsidRPr="00D61BC7">
        <w:rPr>
          <w:szCs w:val="28"/>
        </w:rPr>
        <w:t>Ramus</w:t>
      </w:r>
      <w:proofErr w:type="spellEnd"/>
      <w:r w:rsidR="00B36E01" w:rsidRPr="00D61BC7">
        <w:rPr>
          <w:szCs w:val="28"/>
        </w:rPr>
        <w:t xml:space="preserve"> Education</w:t>
      </w:r>
      <w:r w:rsidR="00B36E01">
        <w:rPr>
          <w:szCs w:val="28"/>
          <w:lang w:val="en-US"/>
        </w:rPr>
        <w:t>al</w:t>
      </w:r>
      <w:r>
        <w:rPr>
          <w:szCs w:val="28"/>
        </w:rPr>
        <w:t>.</w:t>
      </w:r>
    </w:p>
    <w:p w14:paraId="0FDABA2D" w14:textId="77777777" w:rsidR="00744305" w:rsidRPr="006C3842" w:rsidRDefault="00744305" w:rsidP="00BB66B3">
      <w:pPr>
        <w:rPr>
          <w:bCs/>
          <w:szCs w:val="28"/>
        </w:rPr>
      </w:pPr>
    </w:p>
    <w:p w14:paraId="5524FE0E" w14:textId="77777777" w:rsidR="001B7177" w:rsidRDefault="001B7177">
      <w:pPr>
        <w:spacing w:line="240" w:lineRule="auto"/>
        <w:jc w:val="left"/>
        <w:rPr>
          <w:bCs/>
          <w:szCs w:val="28"/>
        </w:rPr>
      </w:pPr>
      <w:r>
        <w:rPr>
          <w:bCs/>
          <w:szCs w:val="28"/>
        </w:rPr>
        <w:br w:type="page"/>
      </w:r>
    </w:p>
    <w:p w14:paraId="07333149" w14:textId="77777777" w:rsidR="00715989" w:rsidRPr="00EB0D18" w:rsidRDefault="00715989" w:rsidP="00984DB8">
      <w:pPr>
        <w:pStyle w:val="1"/>
        <w:rPr>
          <w:color w:val="008FC8"/>
        </w:rPr>
      </w:pPr>
      <w:r w:rsidRPr="00EB0D18">
        <w:rPr>
          <w:color w:val="008FC8"/>
        </w:rPr>
        <w:lastRenderedPageBreak/>
        <w:t>Практическ</w:t>
      </w:r>
      <w:r w:rsidR="008936C1">
        <w:rPr>
          <w:color w:val="008FC8"/>
        </w:rPr>
        <w:t>ое задание</w:t>
      </w:r>
      <w:r w:rsidRPr="00EB0D18">
        <w:rPr>
          <w:color w:val="008FC8"/>
        </w:rPr>
        <w:t xml:space="preserve"> 2</w:t>
      </w:r>
    </w:p>
    <w:p w14:paraId="51F67AF6" w14:textId="77777777" w:rsidR="008767F1" w:rsidRDefault="00715989" w:rsidP="00157F4E">
      <w:pPr>
        <w:rPr>
          <w:szCs w:val="28"/>
        </w:rPr>
      </w:pPr>
      <w:r w:rsidRPr="00715989">
        <w:rPr>
          <w:b/>
          <w:szCs w:val="28"/>
        </w:rPr>
        <w:t>Тема</w:t>
      </w:r>
      <w:r w:rsidR="00790E71">
        <w:rPr>
          <w:szCs w:val="28"/>
        </w:rPr>
        <w:t>.</w:t>
      </w:r>
      <w:r w:rsidR="00790E71" w:rsidRPr="0035150A">
        <w:rPr>
          <w:szCs w:val="28"/>
        </w:rPr>
        <w:t xml:space="preserve"> </w:t>
      </w:r>
      <w:r w:rsidRPr="00715989">
        <w:rPr>
          <w:szCs w:val="28"/>
        </w:rPr>
        <w:t>Методологии объектно-ориентированного подхода</w:t>
      </w:r>
    </w:p>
    <w:p w14:paraId="77D8071B" w14:textId="77777777" w:rsidR="00715989" w:rsidRDefault="00715989" w:rsidP="00715989">
      <w:pPr>
        <w:rPr>
          <w:bCs/>
          <w:szCs w:val="28"/>
        </w:rPr>
      </w:pPr>
    </w:p>
    <w:p w14:paraId="35958B8C" w14:textId="77777777" w:rsidR="005135A1" w:rsidRDefault="005135A1" w:rsidP="00157F4E">
      <w:pPr>
        <w:rPr>
          <w:szCs w:val="28"/>
        </w:rPr>
      </w:pPr>
      <w:r>
        <w:rPr>
          <w:szCs w:val="28"/>
        </w:rPr>
        <w:t xml:space="preserve">В проекте исследуется предметная область </w:t>
      </w:r>
      <w:r w:rsidR="00790E71">
        <w:rPr>
          <w:szCs w:val="28"/>
        </w:rPr>
        <w:t>(</w:t>
      </w:r>
      <w:r>
        <w:rPr>
          <w:szCs w:val="28"/>
        </w:rPr>
        <w:t>по вариантам</w:t>
      </w:r>
      <w:r w:rsidR="00790E71">
        <w:rPr>
          <w:szCs w:val="28"/>
        </w:rPr>
        <w:t xml:space="preserve">, </w:t>
      </w:r>
      <w:r>
        <w:rPr>
          <w:szCs w:val="28"/>
        </w:rPr>
        <w:t>табл</w:t>
      </w:r>
      <w:r w:rsidR="00790E71">
        <w:rPr>
          <w:szCs w:val="28"/>
        </w:rPr>
        <w:t>.</w:t>
      </w:r>
      <w:r>
        <w:rPr>
          <w:szCs w:val="28"/>
        </w:rPr>
        <w:t xml:space="preserve"> </w:t>
      </w:r>
      <w:r w:rsidR="00790E71">
        <w:rPr>
          <w:szCs w:val="28"/>
        </w:rPr>
        <w:t>2</w:t>
      </w:r>
      <w:r>
        <w:rPr>
          <w:szCs w:val="28"/>
        </w:rPr>
        <w:t>).</w:t>
      </w:r>
    </w:p>
    <w:p w14:paraId="451753B3" w14:textId="77777777" w:rsidR="00C3476D" w:rsidRPr="00C72C44" w:rsidRDefault="00C3476D" w:rsidP="00C3476D">
      <w:pPr>
        <w:rPr>
          <w:szCs w:val="28"/>
        </w:rPr>
      </w:pPr>
    </w:p>
    <w:p w14:paraId="2AF2CBB3" w14:textId="77777777" w:rsidR="00790E71" w:rsidRDefault="00C3476D" w:rsidP="00157F4E">
      <w:pPr>
        <w:spacing w:after="120"/>
        <w:jc w:val="right"/>
        <w:rPr>
          <w:szCs w:val="28"/>
        </w:rPr>
      </w:pPr>
      <w:r w:rsidRPr="00C72C44">
        <w:rPr>
          <w:szCs w:val="28"/>
        </w:rPr>
        <w:t xml:space="preserve">Таблица </w:t>
      </w:r>
      <w:r w:rsidR="00790E71">
        <w:rPr>
          <w:szCs w:val="28"/>
        </w:rPr>
        <w:t>2</w:t>
      </w:r>
    </w:p>
    <w:p w14:paraId="3F7D6B6B" w14:textId="77777777" w:rsidR="00C3476D" w:rsidRPr="00C72C44" w:rsidRDefault="00C3476D" w:rsidP="00157F4E">
      <w:pPr>
        <w:spacing w:after="120"/>
        <w:jc w:val="center"/>
        <w:rPr>
          <w:szCs w:val="28"/>
        </w:rPr>
      </w:pPr>
      <w:r w:rsidRPr="00C72C44">
        <w:rPr>
          <w:szCs w:val="28"/>
        </w:rPr>
        <w:t xml:space="preserve"> </w:t>
      </w:r>
      <w:r>
        <w:rPr>
          <w:szCs w:val="28"/>
        </w:rPr>
        <w:t>Предметная область</w:t>
      </w:r>
    </w:p>
    <w:tbl>
      <w:tblPr>
        <w:tblStyle w:val="a6"/>
        <w:tblW w:w="9072" w:type="dxa"/>
        <w:tblLayout w:type="fixed"/>
        <w:tblLook w:val="04A0" w:firstRow="1" w:lastRow="0" w:firstColumn="1" w:lastColumn="0" w:noHBand="0" w:noVBand="1"/>
      </w:tblPr>
      <w:tblGrid>
        <w:gridCol w:w="1984"/>
        <w:gridCol w:w="7088"/>
      </w:tblGrid>
      <w:tr w:rsidR="00C3476D" w:rsidRPr="00D61BC7" w14:paraId="4C15E5B8" w14:textId="77777777" w:rsidTr="004341D8">
        <w:tc>
          <w:tcPr>
            <w:tcW w:w="1984" w:type="dxa"/>
            <w:vAlign w:val="center"/>
          </w:tcPr>
          <w:p w14:paraId="498EB619" w14:textId="77777777" w:rsidR="00C3476D" w:rsidRPr="00D61BC7" w:rsidRDefault="00C3476D" w:rsidP="004341D8">
            <w:pPr>
              <w:spacing w:line="240" w:lineRule="auto"/>
              <w:jc w:val="center"/>
              <w:rPr>
                <w:bCs/>
                <w:szCs w:val="28"/>
              </w:rPr>
            </w:pPr>
            <w:r w:rsidRPr="00D61BC7">
              <w:rPr>
                <w:bCs/>
                <w:szCs w:val="28"/>
              </w:rPr>
              <w:t>Первая буква фамилии</w:t>
            </w:r>
          </w:p>
        </w:tc>
        <w:tc>
          <w:tcPr>
            <w:tcW w:w="7088" w:type="dxa"/>
            <w:vAlign w:val="center"/>
          </w:tcPr>
          <w:p w14:paraId="02ECA8D7" w14:textId="77777777" w:rsidR="00C3476D" w:rsidRPr="00D61BC7" w:rsidRDefault="00C3476D" w:rsidP="004341D8">
            <w:pPr>
              <w:spacing w:line="240" w:lineRule="auto"/>
              <w:jc w:val="center"/>
              <w:rPr>
                <w:szCs w:val="28"/>
              </w:rPr>
            </w:pPr>
            <w:r w:rsidRPr="00D61BC7">
              <w:rPr>
                <w:szCs w:val="28"/>
              </w:rPr>
              <w:t>Предметная область</w:t>
            </w:r>
          </w:p>
        </w:tc>
      </w:tr>
      <w:tr w:rsidR="00C3476D" w:rsidRPr="00D61BC7" w14:paraId="5A02E85E" w14:textId="77777777" w:rsidTr="004341D8">
        <w:trPr>
          <w:trHeight w:val="391"/>
        </w:trPr>
        <w:tc>
          <w:tcPr>
            <w:tcW w:w="1984" w:type="dxa"/>
          </w:tcPr>
          <w:p w14:paraId="7F1AA4BA" w14:textId="77777777" w:rsidR="00C3476D" w:rsidRPr="00D61BC7" w:rsidRDefault="00C3476D" w:rsidP="004341D8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А, Б</w:t>
            </w:r>
          </w:p>
        </w:tc>
        <w:tc>
          <w:tcPr>
            <w:tcW w:w="7088" w:type="dxa"/>
          </w:tcPr>
          <w:p w14:paraId="3C2E5F18" w14:textId="77777777" w:rsidR="00C3476D" w:rsidRPr="00D61BC7" w:rsidRDefault="00C3476D" w:rsidP="004341D8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Розничный магазин</w:t>
            </w:r>
          </w:p>
        </w:tc>
      </w:tr>
      <w:tr w:rsidR="00C3476D" w:rsidRPr="00D61BC7" w14:paraId="3C799BB5" w14:textId="77777777" w:rsidTr="004341D8">
        <w:tc>
          <w:tcPr>
            <w:tcW w:w="1984" w:type="dxa"/>
          </w:tcPr>
          <w:p w14:paraId="3C995762" w14:textId="77777777" w:rsidR="00C3476D" w:rsidRPr="00D61BC7" w:rsidRDefault="00C3476D" w:rsidP="004341D8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В, Г, Д</w:t>
            </w:r>
          </w:p>
        </w:tc>
        <w:tc>
          <w:tcPr>
            <w:tcW w:w="7088" w:type="dxa"/>
          </w:tcPr>
          <w:p w14:paraId="61BA2065" w14:textId="77777777" w:rsidR="00C3476D" w:rsidRPr="00D61BC7" w:rsidRDefault="00C3476D" w:rsidP="004341D8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Гостиница</w:t>
            </w:r>
          </w:p>
        </w:tc>
      </w:tr>
      <w:tr w:rsidR="00C3476D" w:rsidRPr="00D61BC7" w14:paraId="46A81807" w14:textId="77777777" w:rsidTr="004341D8">
        <w:tc>
          <w:tcPr>
            <w:tcW w:w="1984" w:type="dxa"/>
          </w:tcPr>
          <w:p w14:paraId="20574081" w14:textId="77777777" w:rsidR="00C3476D" w:rsidRPr="00D61BC7" w:rsidRDefault="00C3476D" w:rsidP="004341D8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Е, Ё, Ж</w:t>
            </w:r>
          </w:p>
        </w:tc>
        <w:tc>
          <w:tcPr>
            <w:tcW w:w="7088" w:type="dxa"/>
          </w:tcPr>
          <w:p w14:paraId="4E524EDB" w14:textId="77777777" w:rsidR="00C3476D" w:rsidRPr="00D61BC7" w:rsidRDefault="00C3476D" w:rsidP="004341D8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 xml:space="preserve">Салон красоты </w:t>
            </w:r>
          </w:p>
        </w:tc>
      </w:tr>
      <w:tr w:rsidR="00C3476D" w:rsidRPr="00D61BC7" w14:paraId="4BA58FD4" w14:textId="77777777" w:rsidTr="004341D8">
        <w:tc>
          <w:tcPr>
            <w:tcW w:w="1984" w:type="dxa"/>
          </w:tcPr>
          <w:p w14:paraId="39AE90AC" w14:textId="77777777" w:rsidR="00C3476D" w:rsidRPr="00D61BC7" w:rsidRDefault="00C3476D" w:rsidP="004341D8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З, И, Й</w:t>
            </w:r>
          </w:p>
        </w:tc>
        <w:tc>
          <w:tcPr>
            <w:tcW w:w="7088" w:type="dxa"/>
          </w:tcPr>
          <w:p w14:paraId="78F0DEF0" w14:textId="77777777" w:rsidR="00C3476D" w:rsidRPr="00D61BC7" w:rsidRDefault="00C3476D" w:rsidP="004341D8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Медицинская клиника</w:t>
            </w:r>
          </w:p>
        </w:tc>
      </w:tr>
      <w:tr w:rsidR="00C3476D" w:rsidRPr="00D61BC7" w14:paraId="24638DA3" w14:textId="77777777" w:rsidTr="004341D8">
        <w:tc>
          <w:tcPr>
            <w:tcW w:w="1984" w:type="dxa"/>
          </w:tcPr>
          <w:p w14:paraId="298B8E8F" w14:textId="77777777" w:rsidR="00C3476D" w:rsidRPr="00D61BC7" w:rsidRDefault="00C3476D" w:rsidP="004341D8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К, Л, М</w:t>
            </w:r>
          </w:p>
        </w:tc>
        <w:tc>
          <w:tcPr>
            <w:tcW w:w="7088" w:type="dxa"/>
          </w:tcPr>
          <w:p w14:paraId="69E8D5EB" w14:textId="77777777" w:rsidR="00C3476D" w:rsidRPr="00D61BC7" w:rsidRDefault="00C3476D" w:rsidP="004341D8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rFonts w:eastAsia="Calibri"/>
                <w:sz w:val="28"/>
                <w:szCs w:val="28"/>
                <w:lang w:eastAsia="en-US"/>
              </w:rPr>
              <w:t>Транспортно-логистическая компания</w:t>
            </w:r>
            <w:r w:rsidRPr="00D61BC7">
              <w:rPr>
                <w:sz w:val="28"/>
                <w:szCs w:val="28"/>
              </w:rPr>
              <w:t xml:space="preserve"> </w:t>
            </w:r>
          </w:p>
        </w:tc>
      </w:tr>
      <w:tr w:rsidR="00C3476D" w:rsidRPr="00D61BC7" w14:paraId="1EF550DF" w14:textId="77777777" w:rsidTr="004341D8">
        <w:tc>
          <w:tcPr>
            <w:tcW w:w="1984" w:type="dxa"/>
          </w:tcPr>
          <w:p w14:paraId="1A3D63F5" w14:textId="77777777" w:rsidR="00C3476D" w:rsidRPr="00D61BC7" w:rsidRDefault="00C3476D" w:rsidP="004341D8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Н, О, П</w:t>
            </w:r>
          </w:p>
        </w:tc>
        <w:tc>
          <w:tcPr>
            <w:tcW w:w="7088" w:type="dxa"/>
          </w:tcPr>
          <w:p w14:paraId="40307B41" w14:textId="77777777" w:rsidR="00C3476D" w:rsidRPr="00D61BC7" w:rsidRDefault="00C3476D" w:rsidP="004341D8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Рекламное агентство</w:t>
            </w:r>
          </w:p>
        </w:tc>
      </w:tr>
      <w:tr w:rsidR="00C3476D" w:rsidRPr="00D61BC7" w14:paraId="5C0DC80D" w14:textId="77777777" w:rsidTr="004341D8">
        <w:tc>
          <w:tcPr>
            <w:tcW w:w="1984" w:type="dxa"/>
          </w:tcPr>
          <w:p w14:paraId="442C2FD6" w14:textId="77777777" w:rsidR="00C3476D" w:rsidRPr="00D61BC7" w:rsidRDefault="00C3476D" w:rsidP="004341D8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Р, С, Т</w:t>
            </w:r>
          </w:p>
        </w:tc>
        <w:tc>
          <w:tcPr>
            <w:tcW w:w="7088" w:type="dxa"/>
          </w:tcPr>
          <w:p w14:paraId="6E3400C0" w14:textId="77777777" w:rsidR="00C3476D" w:rsidRPr="00D61BC7" w:rsidRDefault="00C3476D" w:rsidP="004341D8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Регистратура поликлиники</w:t>
            </w:r>
          </w:p>
        </w:tc>
      </w:tr>
      <w:tr w:rsidR="00C3476D" w:rsidRPr="00D61BC7" w14:paraId="47D3E8EF" w14:textId="77777777" w:rsidTr="004341D8">
        <w:tc>
          <w:tcPr>
            <w:tcW w:w="1984" w:type="dxa"/>
          </w:tcPr>
          <w:p w14:paraId="17C06FC5" w14:textId="77777777" w:rsidR="00C3476D" w:rsidRPr="00D61BC7" w:rsidRDefault="00C3476D" w:rsidP="004341D8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У, Ф, Х, Ц</w:t>
            </w:r>
          </w:p>
        </w:tc>
        <w:tc>
          <w:tcPr>
            <w:tcW w:w="7088" w:type="dxa"/>
          </w:tcPr>
          <w:p w14:paraId="4C8C9243" w14:textId="77777777" w:rsidR="00C3476D" w:rsidRPr="00D61BC7" w:rsidRDefault="00C3476D" w:rsidP="004341D8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Агентство недвижимости</w:t>
            </w:r>
          </w:p>
        </w:tc>
      </w:tr>
      <w:tr w:rsidR="00C3476D" w:rsidRPr="00D61BC7" w14:paraId="6070E44E" w14:textId="77777777" w:rsidTr="004341D8">
        <w:tc>
          <w:tcPr>
            <w:tcW w:w="1984" w:type="dxa"/>
          </w:tcPr>
          <w:p w14:paraId="279BF570" w14:textId="77777777" w:rsidR="00C3476D" w:rsidRPr="00D61BC7" w:rsidRDefault="00C3476D" w:rsidP="004341D8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Ч, Ш, Щ, Ы</w:t>
            </w:r>
          </w:p>
        </w:tc>
        <w:tc>
          <w:tcPr>
            <w:tcW w:w="7088" w:type="dxa"/>
          </w:tcPr>
          <w:p w14:paraId="252390A6" w14:textId="77777777" w:rsidR="00C3476D" w:rsidRPr="00D61BC7" w:rsidRDefault="00C3476D" w:rsidP="004341D8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Ресторан</w:t>
            </w:r>
          </w:p>
        </w:tc>
      </w:tr>
      <w:tr w:rsidR="00C3476D" w:rsidRPr="00D61BC7" w14:paraId="1F441FEE" w14:textId="77777777" w:rsidTr="004341D8">
        <w:tc>
          <w:tcPr>
            <w:tcW w:w="1984" w:type="dxa"/>
          </w:tcPr>
          <w:p w14:paraId="65F3606C" w14:textId="77777777" w:rsidR="00C3476D" w:rsidRPr="00D61BC7" w:rsidRDefault="00C3476D" w:rsidP="004341D8">
            <w:pPr>
              <w:spacing w:line="240" w:lineRule="auto"/>
              <w:rPr>
                <w:szCs w:val="28"/>
              </w:rPr>
            </w:pPr>
            <w:r w:rsidRPr="00D61BC7">
              <w:rPr>
                <w:bCs/>
                <w:szCs w:val="28"/>
              </w:rPr>
              <w:t>Э, Ю, Я</w:t>
            </w:r>
          </w:p>
        </w:tc>
        <w:tc>
          <w:tcPr>
            <w:tcW w:w="7088" w:type="dxa"/>
          </w:tcPr>
          <w:p w14:paraId="44C6F224" w14:textId="77777777" w:rsidR="00C3476D" w:rsidRPr="00D61BC7" w:rsidRDefault="00C3476D" w:rsidP="004341D8">
            <w:pPr>
              <w:pStyle w:val="a5"/>
              <w:spacing w:beforeAutospacing="0" w:after="0" w:afterAutospacing="0"/>
              <w:rPr>
                <w:sz w:val="28"/>
                <w:szCs w:val="28"/>
              </w:rPr>
            </w:pPr>
            <w:r w:rsidRPr="00D61BC7">
              <w:rPr>
                <w:sz w:val="28"/>
                <w:szCs w:val="28"/>
              </w:rPr>
              <w:t>Аптека</w:t>
            </w:r>
          </w:p>
        </w:tc>
      </w:tr>
    </w:tbl>
    <w:p w14:paraId="1389A091" w14:textId="77777777" w:rsidR="00C3476D" w:rsidRPr="00D61BC7" w:rsidRDefault="00C3476D" w:rsidP="00C3476D">
      <w:pPr>
        <w:rPr>
          <w:szCs w:val="28"/>
        </w:rPr>
      </w:pPr>
    </w:p>
    <w:p w14:paraId="21E18982" w14:textId="77777777" w:rsidR="008767F1" w:rsidRPr="006C3842" w:rsidRDefault="008767F1" w:rsidP="00715989">
      <w:pPr>
        <w:ind w:firstLine="709"/>
        <w:rPr>
          <w:b/>
          <w:szCs w:val="28"/>
        </w:rPr>
      </w:pPr>
      <w:r w:rsidRPr="006C3842">
        <w:rPr>
          <w:b/>
          <w:szCs w:val="28"/>
        </w:rPr>
        <w:t>Задание</w:t>
      </w:r>
    </w:p>
    <w:p w14:paraId="646507DB" w14:textId="77777777" w:rsidR="00654447" w:rsidRPr="006C3842" w:rsidRDefault="00654447" w:rsidP="00157F4E">
      <w:pPr>
        <w:pStyle w:val="a9"/>
        <w:numPr>
          <w:ilvl w:val="0"/>
          <w:numId w:val="20"/>
        </w:numPr>
        <w:rPr>
          <w:szCs w:val="28"/>
        </w:rPr>
      </w:pPr>
      <w:r w:rsidRPr="006C3842">
        <w:rPr>
          <w:szCs w:val="28"/>
        </w:rPr>
        <w:t>Выполнить моделирование бизнес-функций предметной области</w:t>
      </w:r>
      <w:r w:rsidR="00715989">
        <w:rPr>
          <w:szCs w:val="28"/>
        </w:rPr>
        <w:t xml:space="preserve"> (</w:t>
      </w:r>
      <w:r w:rsidR="00790E71">
        <w:rPr>
          <w:szCs w:val="28"/>
        </w:rPr>
        <w:t>табл. </w:t>
      </w:r>
      <w:r w:rsidR="00715989">
        <w:rPr>
          <w:szCs w:val="28"/>
        </w:rPr>
        <w:t>1)</w:t>
      </w:r>
      <w:r w:rsidRPr="006C3842">
        <w:rPr>
          <w:szCs w:val="28"/>
        </w:rPr>
        <w:t xml:space="preserve"> с применением </w:t>
      </w:r>
      <w:r w:rsidR="002E6D46">
        <w:rPr>
          <w:szCs w:val="28"/>
          <w:lang w:val="en-US"/>
        </w:rPr>
        <w:t>UML</w:t>
      </w:r>
      <w:r w:rsidR="002E6D46" w:rsidRPr="002E6D46">
        <w:rPr>
          <w:szCs w:val="28"/>
        </w:rPr>
        <w:t>-</w:t>
      </w:r>
      <w:r w:rsidRPr="006C3842">
        <w:rPr>
          <w:szCs w:val="28"/>
        </w:rPr>
        <w:t>диаграмм</w:t>
      </w:r>
      <w:r w:rsidR="002A25D1" w:rsidRPr="006C3842">
        <w:rPr>
          <w:szCs w:val="28"/>
        </w:rPr>
        <w:t>ы</w:t>
      </w:r>
      <w:r w:rsidRPr="006C3842">
        <w:rPr>
          <w:szCs w:val="28"/>
        </w:rPr>
        <w:t xml:space="preserve"> вариантов</w:t>
      </w:r>
      <w:r w:rsidR="00A52AB5" w:rsidRPr="006C3842">
        <w:rPr>
          <w:szCs w:val="28"/>
        </w:rPr>
        <w:t xml:space="preserve"> использования</w:t>
      </w:r>
      <w:r w:rsidRPr="006C3842">
        <w:rPr>
          <w:szCs w:val="28"/>
        </w:rPr>
        <w:t>.</w:t>
      </w:r>
    </w:p>
    <w:p w14:paraId="12EB4F47" w14:textId="77777777" w:rsidR="00654447" w:rsidRPr="002E6D46" w:rsidRDefault="00654447" w:rsidP="00157F4E">
      <w:pPr>
        <w:pStyle w:val="a9"/>
        <w:numPr>
          <w:ilvl w:val="0"/>
          <w:numId w:val="20"/>
        </w:numPr>
        <w:rPr>
          <w:szCs w:val="28"/>
        </w:rPr>
      </w:pPr>
      <w:r w:rsidRPr="002E6D46">
        <w:rPr>
          <w:szCs w:val="28"/>
        </w:rPr>
        <w:t xml:space="preserve">Построить </w:t>
      </w:r>
      <w:r w:rsidR="002E6D46">
        <w:rPr>
          <w:szCs w:val="28"/>
          <w:lang w:val="en-US"/>
        </w:rPr>
        <w:t>UML</w:t>
      </w:r>
      <w:r w:rsidR="002E6D46" w:rsidRPr="002E6D46">
        <w:rPr>
          <w:szCs w:val="28"/>
        </w:rPr>
        <w:t>-</w:t>
      </w:r>
      <w:r w:rsidRPr="002E6D46">
        <w:rPr>
          <w:szCs w:val="28"/>
        </w:rPr>
        <w:t>диаграмм</w:t>
      </w:r>
      <w:r w:rsidR="0084629D" w:rsidRPr="002E6D46">
        <w:rPr>
          <w:szCs w:val="28"/>
        </w:rPr>
        <w:t>у</w:t>
      </w:r>
      <w:r w:rsidRPr="002E6D46">
        <w:rPr>
          <w:szCs w:val="28"/>
        </w:rPr>
        <w:t xml:space="preserve"> классов</w:t>
      </w:r>
      <w:r w:rsidR="0084629D" w:rsidRPr="002E6D46">
        <w:rPr>
          <w:szCs w:val="28"/>
        </w:rPr>
        <w:t xml:space="preserve"> (ключевыми являются </w:t>
      </w:r>
      <w:r w:rsidR="002A25D1" w:rsidRPr="002E6D46">
        <w:rPr>
          <w:szCs w:val="28"/>
        </w:rPr>
        <w:t>классы данных)</w:t>
      </w:r>
      <w:r w:rsidRPr="002E6D46">
        <w:rPr>
          <w:szCs w:val="28"/>
        </w:rPr>
        <w:t>.</w:t>
      </w:r>
    </w:p>
    <w:p w14:paraId="684D0DCA" w14:textId="77777777" w:rsidR="00654447" w:rsidRDefault="002A25D1" w:rsidP="00157F4E">
      <w:pPr>
        <w:pStyle w:val="a9"/>
        <w:numPr>
          <w:ilvl w:val="0"/>
          <w:numId w:val="20"/>
        </w:numPr>
        <w:rPr>
          <w:szCs w:val="28"/>
        </w:rPr>
      </w:pPr>
      <w:r w:rsidRPr="002E6D46">
        <w:rPr>
          <w:szCs w:val="28"/>
        </w:rPr>
        <w:t xml:space="preserve">Построить </w:t>
      </w:r>
      <w:r w:rsidR="002E6D46">
        <w:rPr>
          <w:szCs w:val="28"/>
          <w:lang w:val="en-US"/>
        </w:rPr>
        <w:t>UML</w:t>
      </w:r>
      <w:r w:rsidR="002E6D46" w:rsidRPr="002E6D46">
        <w:rPr>
          <w:szCs w:val="28"/>
        </w:rPr>
        <w:t>-</w:t>
      </w:r>
      <w:r w:rsidR="00654447" w:rsidRPr="002E6D46">
        <w:rPr>
          <w:szCs w:val="28"/>
        </w:rPr>
        <w:t>диаграмм</w:t>
      </w:r>
      <w:r w:rsidRPr="002E6D46">
        <w:rPr>
          <w:szCs w:val="28"/>
        </w:rPr>
        <w:t>у</w:t>
      </w:r>
      <w:r w:rsidR="00654447" w:rsidRPr="002E6D46">
        <w:rPr>
          <w:szCs w:val="28"/>
        </w:rPr>
        <w:t xml:space="preserve"> </w:t>
      </w:r>
      <w:r w:rsidRPr="002E6D46">
        <w:rPr>
          <w:szCs w:val="28"/>
        </w:rPr>
        <w:t>дей</w:t>
      </w:r>
      <w:r w:rsidR="006C3842" w:rsidRPr="002E6D46">
        <w:rPr>
          <w:szCs w:val="28"/>
        </w:rPr>
        <w:t>с</w:t>
      </w:r>
      <w:r w:rsidRPr="002E6D46">
        <w:rPr>
          <w:szCs w:val="28"/>
        </w:rPr>
        <w:t>твий</w:t>
      </w:r>
      <w:r w:rsidR="00654447" w:rsidRPr="002E6D46">
        <w:rPr>
          <w:szCs w:val="28"/>
        </w:rPr>
        <w:t>.</w:t>
      </w:r>
    </w:p>
    <w:p w14:paraId="6F16E4A8" w14:textId="77777777" w:rsidR="008E3869" w:rsidRPr="002E6D46" w:rsidRDefault="008E3869" w:rsidP="00157F4E">
      <w:pPr>
        <w:pStyle w:val="a9"/>
        <w:numPr>
          <w:ilvl w:val="0"/>
          <w:numId w:val="20"/>
        </w:numPr>
        <w:rPr>
          <w:szCs w:val="28"/>
        </w:rPr>
      </w:pPr>
      <w:r>
        <w:rPr>
          <w:szCs w:val="28"/>
        </w:rPr>
        <w:t xml:space="preserve">Выполнить описание функциональных требований </w:t>
      </w:r>
      <w:r w:rsidR="004A5F6E">
        <w:rPr>
          <w:szCs w:val="28"/>
        </w:rPr>
        <w:t>проекта</w:t>
      </w:r>
      <w:r>
        <w:rPr>
          <w:szCs w:val="28"/>
        </w:rPr>
        <w:t>.</w:t>
      </w:r>
    </w:p>
    <w:p w14:paraId="5C4EFEE9" w14:textId="77777777" w:rsidR="008767F1" w:rsidRPr="006C3842" w:rsidRDefault="008767F1" w:rsidP="00BB66B3">
      <w:pPr>
        <w:rPr>
          <w:szCs w:val="28"/>
        </w:rPr>
      </w:pPr>
    </w:p>
    <w:p w14:paraId="5D96107A" w14:textId="77777777" w:rsidR="008767F1" w:rsidRPr="006C3842" w:rsidRDefault="008767F1" w:rsidP="00715989">
      <w:pPr>
        <w:ind w:firstLine="709"/>
        <w:rPr>
          <w:b/>
          <w:szCs w:val="28"/>
        </w:rPr>
      </w:pPr>
      <w:r w:rsidRPr="006C3842">
        <w:rPr>
          <w:b/>
          <w:szCs w:val="28"/>
        </w:rPr>
        <w:t>Рекомендации по выполнению задания</w:t>
      </w:r>
    </w:p>
    <w:p w14:paraId="6102FE5F" w14:textId="77777777" w:rsidR="00A52AB5" w:rsidRPr="006C3842" w:rsidRDefault="00A52AB5" w:rsidP="00BB66B3">
      <w:pPr>
        <w:ind w:firstLine="709"/>
        <w:rPr>
          <w:szCs w:val="28"/>
        </w:rPr>
      </w:pPr>
      <w:r w:rsidRPr="006C3842">
        <w:rPr>
          <w:szCs w:val="28"/>
        </w:rPr>
        <w:t xml:space="preserve">Для выполнения задания можно использовать </w:t>
      </w:r>
      <w:r w:rsidR="006C3842" w:rsidRPr="006C3842">
        <w:rPr>
          <w:szCs w:val="28"/>
          <w:lang w:val="en-US"/>
        </w:rPr>
        <w:t>CASE</w:t>
      </w:r>
      <w:r w:rsidR="006C3842" w:rsidRPr="006C3842">
        <w:rPr>
          <w:szCs w:val="28"/>
        </w:rPr>
        <w:t>-средство</w:t>
      </w:r>
      <w:r w:rsidRPr="006C3842">
        <w:rPr>
          <w:szCs w:val="28"/>
        </w:rPr>
        <w:t xml:space="preserve"> </w:t>
      </w:r>
      <w:proofErr w:type="spellStart"/>
      <w:r w:rsidR="00392E99" w:rsidRPr="006C3842">
        <w:rPr>
          <w:szCs w:val="28"/>
        </w:rPr>
        <w:t>StarUML</w:t>
      </w:r>
      <w:proofErr w:type="spellEnd"/>
      <w:r w:rsidRPr="006C3842">
        <w:rPr>
          <w:szCs w:val="28"/>
        </w:rPr>
        <w:t>.</w:t>
      </w:r>
    </w:p>
    <w:p w14:paraId="4AE56B7C" w14:textId="77777777" w:rsidR="00A75E27" w:rsidRDefault="00A75E27" w:rsidP="00A75E27">
      <w:pPr>
        <w:ind w:firstLine="709"/>
        <w:rPr>
          <w:szCs w:val="28"/>
        </w:rPr>
      </w:pPr>
      <w:r w:rsidRPr="00277DB6">
        <w:rPr>
          <w:szCs w:val="28"/>
        </w:rPr>
        <w:lastRenderedPageBreak/>
        <w:t>Задание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выполнить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и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сохранить</w:t>
      </w:r>
      <w:r>
        <w:rPr>
          <w:szCs w:val="28"/>
        </w:rPr>
        <w:t xml:space="preserve"> отчет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в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файле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с</w:t>
      </w:r>
      <w:r w:rsidRPr="0055065A">
        <w:rPr>
          <w:szCs w:val="28"/>
        </w:rPr>
        <w:t xml:space="preserve"> </w:t>
      </w:r>
      <w:r w:rsidRPr="0028133A">
        <w:rPr>
          <w:szCs w:val="28"/>
        </w:rPr>
        <w:t>именем</w:t>
      </w:r>
      <w:r w:rsidRPr="0055065A">
        <w:rPr>
          <w:szCs w:val="28"/>
        </w:rPr>
        <w:t xml:space="preserve"> </w:t>
      </w:r>
      <w:r>
        <w:rPr>
          <w:b/>
          <w:szCs w:val="28"/>
        </w:rPr>
        <w:t>Задание_</w:t>
      </w:r>
      <w:r w:rsidR="00715989">
        <w:rPr>
          <w:b/>
          <w:szCs w:val="28"/>
        </w:rPr>
        <w:t>2</w:t>
      </w:r>
      <w:r w:rsidRPr="0055065A">
        <w:rPr>
          <w:b/>
          <w:szCs w:val="28"/>
        </w:rPr>
        <w:t>_</w:t>
      </w:r>
      <w:r w:rsidRPr="0028133A">
        <w:rPr>
          <w:b/>
          <w:szCs w:val="28"/>
        </w:rPr>
        <w:t>Фамилия</w:t>
      </w:r>
      <w:r w:rsidRPr="0055065A">
        <w:rPr>
          <w:b/>
          <w:szCs w:val="28"/>
        </w:rPr>
        <w:t>.</w:t>
      </w:r>
      <w:r w:rsidRPr="0055065A">
        <w:rPr>
          <w:b/>
          <w:szCs w:val="28"/>
          <w:lang w:val="en-US"/>
        </w:rPr>
        <w:t>docx</w:t>
      </w:r>
      <w:r w:rsidRPr="0055065A">
        <w:rPr>
          <w:b/>
          <w:szCs w:val="28"/>
        </w:rPr>
        <w:t xml:space="preserve"> </w:t>
      </w:r>
      <w:r>
        <w:rPr>
          <w:szCs w:val="28"/>
        </w:rPr>
        <w:t>или</w:t>
      </w:r>
      <w:r w:rsidRPr="0055065A">
        <w:rPr>
          <w:szCs w:val="28"/>
        </w:rPr>
        <w:t xml:space="preserve"> </w:t>
      </w:r>
      <w:r>
        <w:rPr>
          <w:b/>
          <w:szCs w:val="28"/>
        </w:rPr>
        <w:t>Задание_</w:t>
      </w:r>
      <w:r w:rsidR="00715989">
        <w:rPr>
          <w:b/>
          <w:szCs w:val="28"/>
        </w:rPr>
        <w:t>2</w:t>
      </w:r>
      <w:r w:rsidRPr="0055065A">
        <w:rPr>
          <w:b/>
          <w:szCs w:val="28"/>
        </w:rPr>
        <w:t>_</w:t>
      </w:r>
      <w:r w:rsidRPr="0028133A">
        <w:rPr>
          <w:b/>
          <w:szCs w:val="28"/>
        </w:rPr>
        <w:t>Фамилия</w:t>
      </w:r>
      <w:r w:rsidRPr="0055065A">
        <w:rPr>
          <w:b/>
          <w:szCs w:val="28"/>
        </w:rPr>
        <w:t>.</w:t>
      </w:r>
      <w:r w:rsidRPr="0055065A">
        <w:rPr>
          <w:b/>
          <w:szCs w:val="28"/>
          <w:lang w:val="en-US"/>
        </w:rPr>
        <w:t>doc</w:t>
      </w:r>
      <w:r w:rsidRPr="0055065A">
        <w:rPr>
          <w:szCs w:val="28"/>
        </w:rPr>
        <w:t>.</w:t>
      </w:r>
      <w:r>
        <w:rPr>
          <w:szCs w:val="28"/>
        </w:rPr>
        <w:t xml:space="preserve"> Вместе с отчетом загрузить исходные файлы с диаграммами, разработанными в </w:t>
      </w:r>
      <w:proofErr w:type="spellStart"/>
      <w:r w:rsidRPr="006C3842">
        <w:rPr>
          <w:szCs w:val="28"/>
        </w:rPr>
        <w:t>StarUML</w:t>
      </w:r>
      <w:proofErr w:type="spellEnd"/>
      <w:r>
        <w:rPr>
          <w:szCs w:val="28"/>
        </w:rPr>
        <w:t>.</w:t>
      </w:r>
    </w:p>
    <w:p w14:paraId="5E59603E" w14:textId="77777777" w:rsidR="00D5195C" w:rsidRDefault="00D5195C">
      <w:pPr>
        <w:spacing w:line="240" w:lineRule="auto"/>
        <w:jc w:val="left"/>
        <w:rPr>
          <w:bCs/>
          <w:szCs w:val="28"/>
        </w:rPr>
      </w:pPr>
      <w:r>
        <w:rPr>
          <w:bCs/>
          <w:szCs w:val="28"/>
        </w:rPr>
        <w:br w:type="page"/>
      </w:r>
    </w:p>
    <w:p w14:paraId="25CE0F74" w14:textId="77777777" w:rsidR="00CC6409" w:rsidRPr="00CC6409" w:rsidRDefault="00CC6409" w:rsidP="00CC6409">
      <w:pPr>
        <w:spacing w:after="120"/>
        <w:ind w:left="28" w:right="45" w:firstLine="680"/>
        <w:rPr>
          <w:b/>
          <w:iCs/>
          <w:szCs w:val="28"/>
        </w:rPr>
      </w:pPr>
      <w:r w:rsidRPr="00CC6409">
        <w:rPr>
          <w:b/>
          <w:iCs/>
          <w:szCs w:val="28"/>
        </w:rPr>
        <w:lastRenderedPageBreak/>
        <w:t>Рекомендуемая литература</w:t>
      </w:r>
    </w:p>
    <w:p w14:paraId="6D33A250" w14:textId="77777777" w:rsidR="003F7A0F" w:rsidRPr="00157F4E" w:rsidRDefault="003F7A0F" w:rsidP="003F7A0F">
      <w:pPr>
        <w:numPr>
          <w:ilvl w:val="0"/>
          <w:numId w:val="16"/>
        </w:numPr>
        <w:contextualSpacing/>
        <w:rPr>
          <w:color w:val="000000" w:themeColor="text1"/>
          <w:szCs w:val="28"/>
          <w:lang w:val="en-US"/>
        </w:rPr>
      </w:pPr>
      <w:r w:rsidRPr="00157F4E">
        <w:rPr>
          <w:color w:val="000000" w:themeColor="text1"/>
          <w:szCs w:val="28"/>
          <w:lang w:val="en-US"/>
        </w:rPr>
        <w:t xml:space="preserve">Booch, G. The Unified Modeling </w:t>
      </w:r>
      <w:proofErr w:type="gramStart"/>
      <w:r w:rsidRPr="00157F4E">
        <w:rPr>
          <w:color w:val="000000" w:themeColor="text1"/>
          <w:szCs w:val="28"/>
          <w:lang w:val="en-US"/>
        </w:rPr>
        <w:t>Language :</w:t>
      </w:r>
      <w:proofErr w:type="gramEnd"/>
      <w:r w:rsidRPr="00157F4E">
        <w:rPr>
          <w:color w:val="000000" w:themeColor="text1"/>
          <w:szCs w:val="28"/>
          <w:lang w:val="en-US"/>
        </w:rPr>
        <w:t xml:space="preserve"> User Guide / G. Booch, J. Rumbaugh, I. Jacobson. – </w:t>
      </w:r>
      <w:proofErr w:type="gramStart"/>
      <w:r w:rsidRPr="00157F4E">
        <w:rPr>
          <w:color w:val="000000" w:themeColor="text1"/>
          <w:szCs w:val="28"/>
          <w:lang w:val="en-US"/>
        </w:rPr>
        <w:t>Reading :</w:t>
      </w:r>
      <w:proofErr w:type="gramEnd"/>
      <w:r w:rsidRPr="00157F4E">
        <w:rPr>
          <w:color w:val="000000" w:themeColor="text1"/>
          <w:szCs w:val="28"/>
          <w:lang w:val="en-US"/>
        </w:rPr>
        <w:t xml:space="preserve"> Addison Wesley, 1998 – 482 p. – ISBN  978-0201571684.</w:t>
      </w:r>
    </w:p>
    <w:p w14:paraId="70E6DAB5" w14:textId="77777777" w:rsidR="003F7A0F" w:rsidRPr="00157F4E" w:rsidRDefault="003F7A0F" w:rsidP="003F7A0F">
      <w:pPr>
        <w:numPr>
          <w:ilvl w:val="0"/>
          <w:numId w:val="16"/>
        </w:numPr>
        <w:shd w:val="clear" w:color="auto" w:fill="FFFFFF"/>
        <w:contextualSpacing/>
        <w:rPr>
          <w:color w:val="000000" w:themeColor="text1"/>
          <w:szCs w:val="28"/>
          <w:shd w:val="clear" w:color="auto" w:fill="F8F9FA"/>
        </w:rPr>
      </w:pPr>
      <w:r w:rsidRPr="00157F4E">
        <w:rPr>
          <w:color w:val="000000" w:themeColor="text1"/>
          <w:szCs w:val="28"/>
        </w:rPr>
        <w:t xml:space="preserve">Заботина, Н. Н. Проектирование информационных </w:t>
      </w:r>
      <w:proofErr w:type="gramStart"/>
      <w:r w:rsidRPr="00157F4E">
        <w:rPr>
          <w:color w:val="000000" w:themeColor="text1"/>
          <w:szCs w:val="28"/>
        </w:rPr>
        <w:t>систем :</w:t>
      </w:r>
      <w:proofErr w:type="gramEnd"/>
      <w:r w:rsidRPr="00157F4E">
        <w:rPr>
          <w:color w:val="000000" w:themeColor="text1"/>
          <w:szCs w:val="28"/>
        </w:rPr>
        <w:t xml:space="preserve"> учеб. пособие / Н. Н. Заботина. </w:t>
      </w:r>
      <w:r w:rsidRPr="00157F4E">
        <w:rPr>
          <w:color w:val="000000" w:themeColor="text1"/>
          <w:szCs w:val="28"/>
          <w:shd w:val="clear" w:color="auto" w:fill="F8F9FA"/>
        </w:rPr>
        <w:sym w:font="Symbol" w:char="F02D"/>
      </w:r>
      <w:r w:rsidRPr="00157F4E">
        <w:rPr>
          <w:color w:val="000000" w:themeColor="text1"/>
          <w:szCs w:val="28"/>
          <w:shd w:val="clear" w:color="auto" w:fill="FFFFFF"/>
        </w:rPr>
        <w:t xml:space="preserve"> </w:t>
      </w:r>
      <w:proofErr w:type="gramStart"/>
      <w:r w:rsidRPr="00157F4E">
        <w:rPr>
          <w:color w:val="000000" w:themeColor="text1"/>
          <w:szCs w:val="28"/>
        </w:rPr>
        <w:t>Москва :</w:t>
      </w:r>
      <w:proofErr w:type="gramEnd"/>
      <w:r w:rsidRPr="00157F4E">
        <w:rPr>
          <w:color w:val="000000" w:themeColor="text1"/>
          <w:szCs w:val="28"/>
        </w:rPr>
        <w:t xml:space="preserve"> ИНФРА-М, 2020. </w:t>
      </w:r>
      <w:r w:rsidRPr="00157F4E">
        <w:rPr>
          <w:color w:val="000000" w:themeColor="text1"/>
          <w:szCs w:val="28"/>
          <w:shd w:val="clear" w:color="auto" w:fill="F8F9FA"/>
        </w:rPr>
        <w:sym w:font="Symbol" w:char="F02D"/>
      </w:r>
      <w:r w:rsidRPr="00157F4E">
        <w:rPr>
          <w:color w:val="000000" w:themeColor="text1"/>
          <w:szCs w:val="28"/>
          <w:shd w:val="clear" w:color="auto" w:fill="FFFFFF"/>
        </w:rPr>
        <w:t xml:space="preserve"> </w:t>
      </w:r>
      <w:r w:rsidRPr="00157F4E">
        <w:rPr>
          <w:color w:val="000000" w:themeColor="text1"/>
          <w:szCs w:val="28"/>
        </w:rPr>
        <w:t xml:space="preserve">329, [1] с. – </w:t>
      </w:r>
      <w:r w:rsidRPr="00157F4E">
        <w:rPr>
          <w:color w:val="000000" w:themeColor="text1"/>
          <w:szCs w:val="28"/>
          <w:shd w:val="clear" w:color="auto" w:fill="F8F9FA"/>
          <w:lang w:val="en-US"/>
        </w:rPr>
        <w:t>URL</w:t>
      </w:r>
      <w:r w:rsidRPr="00157F4E">
        <w:rPr>
          <w:color w:val="000000" w:themeColor="text1"/>
          <w:szCs w:val="28"/>
          <w:shd w:val="clear" w:color="auto" w:fill="F8F9FA"/>
        </w:rPr>
        <w:t xml:space="preserve">: </w:t>
      </w:r>
      <w:r w:rsidRPr="00157F4E">
        <w:rPr>
          <w:color w:val="000000" w:themeColor="text1"/>
          <w:szCs w:val="28"/>
        </w:rPr>
        <w:t>znanium.com/</w:t>
      </w:r>
      <w:proofErr w:type="spellStart"/>
      <w:r w:rsidRPr="00157F4E">
        <w:rPr>
          <w:color w:val="000000" w:themeColor="text1"/>
          <w:szCs w:val="28"/>
        </w:rPr>
        <w:t>catalog</w:t>
      </w:r>
      <w:proofErr w:type="spellEnd"/>
      <w:r w:rsidRPr="00157F4E">
        <w:rPr>
          <w:color w:val="000000" w:themeColor="text1"/>
          <w:szCs w:val="28"/>
        </w:rPr>
        <w:t>/</w:t>
      </w:r>
      <w:proofErr w:type="spellStart"/>
      <w:r w:rsidRPr="00157F4E">
        <w:rPr>
          <w:color w:val="000000" w:themeColor="text1"/>
          <w:szCs w:val="28"/>
        </w:rPr>
        <w:t>product</w:t>
      </w:r>
      <w:proofErr w:type="spellEnd"/>
      <w:r w:rsidRPr="00157F4E">
        <w:rPr>
          <w:color w:val="000000" w:themeColor="text1"/>
          <w:szCs w:val="28"/>
        </w:rPr>
        <w:t xml:space="preserve">/1036508 (дата обращения: 15.03.2024). – Режим доступа: по подписке. – </w:t>
      </w:r>
      <w:r w:rsidRPr="00157F4E">
        <w:rPr>
          <w:color w:val="000000" w:themeColor="text1"/>
          <w:szCs w:val="28"/>
          <w:lang w:val="en-US"/>
        </w:rPr>
        <w:t>ISBN</w:t>
      </w:r>
      <w:r w:rsidRPr="00157F4E">
        <w:rPr>
          <w:color w:val="000000" w:themeColor="text1"/>
          <w:szCs w:val="28"/>
        </w:rPr>
        <w:t xml:space="preserve"> 978-5-16-104187-1.</w:t>
      </w:r>
    </w:p>
    <w:p w14:paraId="63615780" w14:textId="77777777" w:rsidR="003F7A0F" w:rsidRPr="00157F4E" w:rsidRDefault="003F7A0F" w:rsidP="003F7A0F">
      <w:pPr>
        <w:numPr>
          <w:ilvl w:val="0"/>
          <w:numId w:val="16"/>
        </w:numPr>
        <w:shd w:val="clear" w:color="auto" w:fill="FFFFFF"/>
        <w:contextualSpacing/>
        <w:rPr>
          <w:color w:val="000000" w:themeColor="text1"/>
          <w:szCs w:val="28"/>
          <w:u w:val="single"/>
          <w:shd w:val="clear" w:color="auto" w:fill="F8F9FA"/>
        </w:rPr>
      </w:pPr>
      <w:r w:rsidRPr="00157F4E">
        <w:rPr>
          <w:color w:val="000000" w:themeColor="text1"/>
          <w:szCs w:val="28"/>
          <w:shd w:val="clear" w:color="auto" w:fill="F8F9FA"/>
        </w:rPr>
        <w:t xml:space="preserve">Золотухина, Е. Б. Управление жизненным циклом информационных </w:t>
      </w:r>
      <w:proofErr w:type="gramStart"/>
      <w:r w:rsidRPr="00157F4E">
        <w:rPr>
          <w:color w:val="000000" w:themeColor="text1"/>
          <w:szCs w:val="28"/>
          <w:shd w:val="clear" w:color="auto" w:fill="F8F9FA"/>
        </w:rPr>
        <w:t>систем :</w:t>
      </w:r>
      <w:proofErr w:type="gramEnd"/>
      <w:r w:rsidRPr="00157F4E">
        <w:rPr>
          <w:color w:val="000000" w:themeColor="text1"/>
          <w:szCs w:val="28"/>
          <w:shd w:val="clear" w:color="auto" w:fill="F8F9FA"/>
        </w:rPr>
        <w:t xml:space="preserve"> продвинутый </w:t>
      </w:r>
      <w:proofErr w:type="gramStart"/>
      <w:r w:rsidRPr="00157F4E">
        <w:rPr>
          <w:color w:val="000000" w:themeColor="text1"/>
          <w:szCs w:val="28"/>
          <w:shd w:val="clear" w:color="auto" w:fill="F8F9FA"/>
        </w:rPr>
        <w:t>курс</w:t>
      </w:r>
      <w:r w:rsidRPr="00157F4E">
        <w:rPr>
          <w:color w:val="000000" w:themeColor="text1"/>
          <w:szCs w:val="28"/>
          <w:shd w:val="clear" w:color="auto" w:fill="FFFFFF"/>
        </w:rPr>
        <w:t xml:space="preserve"> </w:t>
      </w:r>
      <w:r w:rsidRPr="00157F4E">
        <w:rPr>
          <w:color w:val="000000" w:themeColor="text1"/>
          <w:szCs w:val="28"/>
          <w:shd w:val="clear" w:color="auto" w:fill="F8F9FA"/>
        </w:rPr>
        <w:t>:</w:t>
      </w:r>
      <w:proofErr w:type="gramEnd"/>
      <w:r w:rsidRPr="00157F4E">
        <w:rPr>
          <w:color w:val="000000" w:themeColor="text1"/>
          <w:szCs w:val="28"/>
          <w:shd w:val="clear" w:color="auto" w:fill="F8F9FA"/>
        </w:rPr>
        <w:t xml:space="preserve"> краткий конспект лекций / Е. Б. Золотухина, С. А. Красникова, А. С. Вишня. </w:t>
      </w:r>
      <w:r w:rsidRPr="00157F4E">
        <w:rPr>
          <w:color w:val="000000" w:themeColor="text1"/>
          <w:szCs w:val="28"/>
          <w:shd w:val="clear" w:color="auto" w:fill="F8F9FA"/>
        </w:rPr>
        <w:sym w:font="Symbol" w:char="F02D"/>
      </w:r>
      <w:r w:rsidRPr="00157F4E">
        <w:rPr>
          <w:color w:val="000000" w:themeColor="text1"/>
          <w:szCs w:val="28"/>
          <w:shd w:val="clear" w:color="auto" w:fill="FFFFFF"/>
        </w:rPr>
        <w:t xml:space="preserve"> </w:t>
      </w:r>
      <w:proofErr w:type="gramStart"/>
      <w:r w:rsidRPr="00157F4E">
        <w:rPr>
          <w:color w:val="000000" w:themeColor="text1"/>
          <w:szCs w:val="28"/>
          <w:shd w:val="clear" w:color="auto" w:fill="F8F9FA"/>
        </w:rPr>
        <w:t>Москва :</w:t>
      </w:r>
      <w:proofErr w:type="gramEnd"/>
      <w:r w:rsidRPr="00157F4E">
        <w:rPr>
          <w:color w:val="000000" w:themeColor="text1"/>
          <w:szCs w:val="28"/>
          <w:shd w:val="clear" w:color="auto" w:fill="F8F9FA"/>
        </w:rPr>
        <w:t xml:space="preserve"> КУРС [и</w:t>
      </w:r>
      <w:r w:rsidRPr="00157F4E">
        <w:rPr>
          <w:color w:val="000000" w:themeColor="text1"/>
          <w:szCs w:val="28"/>
          <w:shd w:val="clear" w:color="auto" w:fill="F8F9FA"/>
          <w:lang w:val="en-US"/>
        </w:rPr>
        <w:t> </w:t>
      </w:r>
      <w:r w:rsidRPr="00157F4E">
        <w:rPr>
          <w:color w:val="000000" w:themeColor="text1"/>
          <w:szCs w:val="28"/>
          <w:shd w:val="clear" w:color="auto" w:fill="F8F9FA"/>
        </w:rPr>
        <w:t>др.], 2017. – 118</w:t>
      </w:r>
      <w:r w:rsidRPr="00157F4E">
        <w:rPr>
          <w:color w:val="000000" w:themeColor="text1"/>
          <w:szCs w:val="28"/>
          <w:shd w:val="clear" w:color="auto" w:fill="F8F9FA"/>
          <w:lang w:val="en-US"/>
        </w:rPr>
        <w:t> </w:t>
      </w:r>
      <w:r w:rsidRPr="00157F4E">
        <w:rPr>
          <w:color w:val="000000" w:themeColor="text1"/>
          <w:szCs w:val="28"/>
          <w:shd w:val="clear" w:color="auto" w:fill="F8F9FA"/>
        </w:rPr>
        <w:t xml:space="preserve">с. – </w:t>
      </w:r>
      <w:r w:rsidRPr="00157F4E">
        <w:rPr>
          <w:color w:val="000000" w:themeColor="text1"/>
          <w:szCs w:val="28"/>
          <w:shd w:val="clear" w:color="auto" w:fill="F8F9FA"/>
          <w:lang w:val="en-US"/>
        </w:rPr>
        <w:t>URL</w:t>
      </w:r>
      <w:r w:rsidRPr="00157F4E">
        <w:rPr>
          <w:color w:val="000000" w:themeColor="text1"/>
          <w:szCs w:val="28"/>
          <w:shd w:val="clear" w:color="auto" w:fill="F8F9FA"/>
        </w:rPr>
        <w:t>: znanium.com/</w:t>
      </w:r>
      <w:proofErr w:type="spellStart"/>
      <w:r w:rsidRPr="00157F4E">
        <w:rPr>
          <w:color w:val="000000" w:themeColor="text1"/>
          <w:szCs w:val="28"/>
          <w:shd w:val="clear" w:color="auto" w:fill="F8F9FA"/>
        </w:rPr>
        <w:t>catalog</w:t>
      </w:r>
      <w:proofErr w:type="spellEnd"/>
      <w:r w:rsidRPr="00157F4E">
        <w:rPr>
          <w:color w:val="000000" w:themeColor="text1"/>
          <w:szCs w:val="28"/>
          <w:shd w:val="clear" w:color="auto" w:fill="F8F9FA"/>
        </w:rPr>
        <w:t>/</w:t>
      </w:r>
      <w:proofErr w:type="spellStart"/>
      <w:r w:rsidRPr="00157F4E">
        <w:rPr>
          <w:color w:val="000000" w:themeColor="text1"/>
          <w:szCs w:val="28"/>
          <w:shd w:val="clear" w:color="auto" w:fill="F8F9FA"/>
        </w:rPr>
        <w:t>product</w:t>
      </w:r>
      <w:proofErr w:type="spellEnd"/>
      <w:r w:rsidRPr="00157F4E">
        <w:rPr>
          <w:color w:val="000000" w:themeColor="text1"/>
          <w:szCs w:val="28"/>
          <w:shd w:val="clear" w:color="auto" w:fill="F8F9FA"/>
        </w:rPr>
        <w:t xml:space="preserve">/767219 (дата обращения: 15.03.2024). – Режим доступа: по подписке. – </w:t>
      </w:r>
      <w:r w:rsidRPr="00157F4E">
        <w:rPr>
          <w:color w:val="000000" w:themeColor="text1"/>
          <w:szCs w:val="28"/>
          <w:shd w:val="clear" w:color="auto" w:fill="F8F9FA"/>
          <w:lang w:val="en-US"/>
        </w:rPr>
        <w:t>ISBN</w:t>
      </w:r>
      <w:r w:rsidRPr="00157F4E">
        <w:rPr>
          <w:color w:val="000000" w:themeColor="text1"/>
          <w:szCs w:val="28"/>
          <w:shd w:val="clear" w:color="auto" w:fill="F8F9FA"/>
        </w:rPr>
        <w:t xml:space="preserve"> 978-5-16-105690-5.</w:t>
      </w:r>
    </w:p>
    <w:p w14:paraId="2866AC2F" w14:textId="77777777" w:rsidR="003F7A0F" w:rsidRPr="00157F4E" w:rsidRDefault="003F7A0F" w:rsidP="003F7A0F">
      <w:pPr>
        <w:numPr>
          <w:ilvl w:val="0"/>
          <w:numId w:val="16"/>
        </w:numPr>
        <w:contextualSpacing/>
        <w:rPr>
          <w:color w:val="000000" w:themeColor="text1"/>
          <w:szCs w:val="28"/>
          <w:u w:val="single"/>
          <w:shd w:val="clear" w:color="auto" w:fill="F8F9FA"/>
        </w:rPr>
      </w:pPr>
      <w:r w:rsidRPr="00157F4E">
        <w:rPr>
          <w:color w:val="000000" w:themeColor="text1"/>
          <w:szCs w:val="28"/>
          <w:shd w:val="clear" w:color="auto" w:fill="FFFFFF"/>
        </w:rPr>
        <w:t xml:space="preserve">Сысоева, Л. А. Управление проектами информационных </w:t>
      </w:r>
      <w:proofErr w:type="gramStart"/>
      <w:r w:rsidRPr="00157F4E">
        <w:rPr>
          <w:color w:val="000000" w:themeColor="text1"/>
          <w:szCs w:val="28"/>
          <w:shd w:val="clear" w:color="auto" w:fill="FFFFFF"/>
        </w:rPr>
        <w:t>систем :</w:t>
      </w:r>
      <w:proofErr w:type="gramEnd"/>
      <w:r w:rsidRPr="00157F4E">
        <w:rPr>
          <w:color w:val="000000" w:themeColor="text1"/>
          <w:szCs w:val="28"/>
          <w:shd w:val="clear" w:color="auto" w:fill="FFFFFF"/>
        </w:rPr>
        <w:t xml:space="preserve"> учеб. пособие / Л. А. Сысоева, А. Е. </w:t>
      </w:r>
      <w:proofErr w:type="spellStart"/>
      <w:r w:rsidRPr="00157F4E">
        <w:rPr>
          <w:color w:val="000000" w:themeColor="text1"/>
          <w:szCs w:val="28"/>
          <w:shd w:val="clear" w:color="auto" w:fill="FFFFFF"/>
        </w:rPr>
        <w:t>Сатунина</w:t>
      </w:r>
      <w:proofErr w:type="spellEnd"/>
      <w:r w:rsidRPr="00157F4E">
        <w:rPr>
          <w:color w:val="000000" w:themeColor="text1"/>
          <w:szCs w:val="28"/>
          <w:shd w:val="clear" w:color="auto" w:fill="FFFFFF"/>
        </w:rPr>
        <w:t xml:space="preserve">. </w:t>
      </w:r>
      <w:r w:rsidRPr="00157F4E">
        <w:rPr>
          <w:color w:val="000000" w:themeColor="text1"/>
          <w:szCs w:val="28"/>
          <w:shd w:val="clear" w:color="auto" w:fill="F8F9FA"/>
        </w:rPr>
        <w:sym w:font="Symbol" w:char="F02D"/>
      </w:r>
      <w:r w:rsidRPr="00157F4E">
        <w:rPr>
          <w:color w:val="000000" w:themeColor="text1"/>
          <w:szCs w:val="28"/>
          <w:shd w:val="clear" w:color="auto" w:fill="FFFFFF"/>
        </w:rPr>
        <w:t xml:space="preserve"> </w:t>
      </w:r>
      <w:proofErr w:type="gramStart"/>
      <w:r w:rsidRPr="00157F4E">
        <w:rPr>
          <w:color w:val="000000" w:themeColor="text1"/>
          <w:szCs w:val="28"/>
          <w:shd w:val="clear" w:color="auto" w:fill="FFFFFF"/>
        </w:rPr>
        <w:t>Москва :</w:t>
      </w:r>
      <w:proofErr w:type="gramEnd"/>
      <w:r w:rsidRPr="00157F4E">
        <w:rPr>
          <w:color w:val="000000" w:themeColor="text1"/>
          <w:szCs w:val="28"/>
          <w:shd w:val="clear" w:color="auto" w:fill="FFFFFF"/>
        </w:rPr>
        <w:t xml:space="preserve"> ИНФРА-М, 2021. </w:t>
      </w:r>
      <w:r w:rsidRPr="00157F4E">
        <w:rPr>
          <w:color w:val="000000" w:themeColor="text1"/>
          <w:szCs w:val="28"/>
          <w:shd w:val="clear" w:color="auto" w:fill="F8F9FA"/>
        </w:rPr>
        <w:sym w:font="Symbol" w:char="F02D"/>
      </w:r>
      <w:r w:rsidRPr="00157F4E">
        <w:rPr>
          <w:color w:val="000000" w:themeColor="text1"/>
          <w:szCs w:val="28"/>
          <w:shd w:val="clear" w:color="auto" w:fill="FFFFFF"/>
        </w:rPr>
        <w:t xml:space="preserve"> 343, [1]</w:t>
      </w:r>
      <w:r w:rsidRPr="00157F4E">
        <w:rPr>
          <w:color w:val="000000" w:themeColor="text1"/>
          <w:szCs w:val="28"/>
          <w:shd w:val="clear" w:color="auto" w:fill="FFFFFF"/>
          <w:lang w:val="en-US"/>
        </w:rPr>
        <w:t> </w:t>
      </w:r>
      <w:r w:rsidRPr="00157F4E">
        <w:rPr>
          <w:color w:val="000000" w:themeColor="text1"/>
          <w:szCs w:val="28"/>
          <w:shd w:val="clear" w:color="auto" w:fill="FFFFFF"/>
        </w:rPr>
        <w:t xml:space="preserve">с. – (Высшее образование – Бакалавриат). – </w:t>
      </w:r>
      <w:r w:rsidRPr="00157F4E">
        <w:rPr>
          <w:color w:val="000000" w:themeColor="text1"/>
          <w:szCs w:val="28"/>
          <w:shd w:val="clear" w:color="auto" w:fill="F8F9FA"/>
          <w:lang w:val="en-US"/>
        </w:rPr>
        <w:t>URL</w:t>
      </w:r>
      <w:r w:rsidRPr="00157F4E">
        <w:rPr>
          <w:color w:val="000000" w:themeColor="text1"/>
          <w:szCs w:val="28"/>
          <w:shd w:val="clear" w:color="auto" w:fill="F8F9FA"/>
        </w:rPr>
        <w:t xml:space="preserve">: </w:t>
      </w:r>
      <w:proofErr w:type="spellStart"/>
      <w:r w:rsidRPr="00157F4E">
        <w:rPr>
          <w:color w:val="000000" w:themeColor="text1"/>
          <w:szCs w:val="28"/>
          <w:shd w:val="clear" w:color="auto" w:fill="F8F9FA"/>
          <w:lang w:val="en-US"/>
        </w:rPr>
        <w:t>znanium</w:t>
      </w:r>
      <w:proofErr w:type="spellEnd"/>
      <w:r w:rsidRPr="00157F4E">
        <w:rPr>
          <w:color w:val="000000" w:themeColor="text1"/>
          <w:szCs w:val="28"/>
          <w:shd w:val="clear" w:color="auto" w:fill="F8F9FA"/>
        </w:rPr>
        <w:t>.</w:t>
      </w:r>
      <w:r w:rsidRPr="00157F4E">
        <w:rPr>
          <w:color w:val="000000" w:themeColor="text1"/>
          <w:szCs w:val="28"/>
          <w:shd w:val="clear" w:color="auto" w:fill="F8F9FA"/>
          <w:lang w:val="en-US"/>
        </w:rPr>
        <w:t>com</w:t>
      </w:r>
      <w:r w:rsidRPr="00157F4E">
        <w:rPr>
          <w:color w:val="000000" w:themeColor="text1"/>
          <w:szCs w:val="28"/>
          <w:shd w:val="clear" w:color="auto" w:fill="F8F9FA"/>
        </w:rPr>
        <w:t>/</w:t>
      </w:r>
      <w:r w:rsidRPr="00157F4E">
        <w:rPr>
          <w:color w:val="000000" w:themeColor="text1"/>
          <w:szCs w:val="28"/>
          <w:shd w:val="clear" w:color="auto" w:fill="F8F9FA"/>
          <w:lang w:val="en-US"/>
        </w:rPr>
        <w:t>catalog</w:t>
      </w:r>
      <w:r w:rsidRPr="00157F4E">
        <w:rPr>
          <w:color w:val="000000" w:themeColor="text1"/>
          <w:szCs w:val="28"/>
          <w:shd w:val="clear" w:color="auto" w:fill="F8F9FA"/>
        </w:rPr>
        <w:t>/</w:t>
      </w:r>
      <w:r w:rsidRPr="00157F4E">
        <w:rPr>
          <w:color w:val="000000" w:themeColor="text1"/>
          <w:szCs w:val="28"/>
          <w:shd w:val="clear" w:color="auto" w:fill="F8F9FA"/>
          <w:lang w:val="en-US"/>
        </w:rPr>
        <w:t>product</w:t>
      </w:r>
      <w:r w:rsidRPr="00157F4E">
        <w:rPr>
          <w:color w:val="000000" w:themeColor="text1"/>
          <w:szCs w:val="28"/>
          <w:shd w:val="clear" w:color="auto" w:fill="F8F9FA"/>
        </w:rPr>
        <w:t>/1167942 (дата обращения: 15.03.2024). – Режим доступа: по подписке. –</w:t>
      </w:r>
      <w:r w:rsidRPr="00157F4E">
        <w:rPr>
          <w:color w:val="9D9B9B"/>
          <w:shd w:val="clear" w:color="auto" w:fill="FFFFFF"/>
        </w:rPr>
        <w:t xml:space="preserve"> </w:t>
      </w:r>
      <w:r w:rsidRPr="00157F4E">
        <w:rPr>
          <w:color w:val="000000" w:themeColor="text1"/>
          <w:szCs w:val="28"/>
          <w:shd w:val="clear" w:color="auto" w:fill="F8F9FA"/>
        </w:rPr>
        <w:t>ISBN 978-5-16-106448-1.</w:t>
      </w:r>
    </w:p>
    <w:p w14:paraId="05E84305" w14:textId="77777777" w:rsidR="00CC6409" w:rsidRDefault="00CC6409" w:rsidP="00CC6409">
      <w:pPr>
        <w:rPr>
          <w:szCs w:val="28"/>
        </w:rPr>
      </w:pPr>
    </w:p>
    <w:sectPr w:rsidR="00CC6409" w:rsidSect="00E543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1E66C" w14:textId="77777777" w:rsidR="00376E84" w:rsidRDefault="00376E84" w:rsidP="00335DE2">
      <w:pPr>
        <w:spacing w:line="240" w:lineRule="auto"/>
      </w:pPr>
      <w:r>
        <w:separator/>
      </w:r>
    </w:p>
  </w:endnote>
  <w:endnote w:type="continuationSeparator" w:id="0">
    <w:p w14:paraId="7ED9C1BF" w14:textId="77777777" w:rsidR="00376E84" w:rsidRDefault="00376E84" w:rsidP="00335D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6A0BC" w14:textId="77777777" w:rsidR="00376E84" w:rsidRDefault="00376E84" w:rsidP="00335DE2">
      <w:pPr>
        <w:spacing w:line="240" w:lineRule="auto"/>
      </w:pPr>
      <w:r>
        <w:separator/>
      </w:r>
    </w:p>
  </w:footnote>
  <w:footnote w:type="continuationSeparator" w:id="0">
    <w:p w14:paraId="0FB31AB3" w14:textId="77777777" w:rsidR="00376E84" w:rsidRDefault="00376E84" w:rsidP="00335D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1348"/>
    <w:multiLevelType w:val="hybridMultilevel"/>
    <w:tmpl w:val="37A87F86"/>
    <w:lvl w:ilvl="0" w:tplc="0E203AF0">
      <w:start w:val="1"/>
      <w:numFmt w:val="decimal"/>
      <w:lvlText w:val="%1)"/>
      <w:lvlJc w:val="left"/>
      <w:pPr>
        <w:tabs>
          <w:tab w:val="num" w:pos="1077"/>
        </w:tabs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97FF2"/>
    <w:multiLevelType w:val="hybridMultilevel"/>
    <w:tmpl w:val="E618E02E"/>
    <w:lvl w:ilvl="0" w:tplc="7F8EFF0A">
      <w:start w:val="1"/>
      <w:numFmt w:val="decimal"/>
      <w:lvlText w:val="%1."/>
      <w:lvlJc w:val="left"/>
      <w:pPr>
        <w:tabs>
          <w:tab w:val="num" w:pos="1072"/>
        </w:tabs>
        <w:ind w:left="0" w:firstLine="709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F67FE"/>
    <w:multiLevelType w:val="hybridMultilevel"/>
    <w:tmpl w:val="A6D0F93E"/>
    <w:lvl w:ilvl="0" w:tplc="0C46203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855CC0"/>
    <w:multiLevelType w:val="hybridMultilevel"/>
    <w:tmpl w:val="E618E02E"/>
    <w:lvl w:ilvl="0" w:tplc="7F8EFF0A">
      <w:start w:val="1"/>
      <w:numFmt w:val="decimal"/>
      <w:lvlText w:val="%1."/>
      <w:lvlJc w:val="left"/>
      <w:pPr>
        <w:tabs>
          <w:tab w:val="num" w:pos="1072"/>
        </w:tabs>
        <w:ind w:left="0" w:firstLine="709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63CCB"/>
    <w:multiLevelType w:val="hybridMultilevel"/>
    <w:tmpl w:val="C9CABF90"/>
    <w:lvl w:ilvl="0" w:tplc="25DA8070">
      <w:start w:val="1"/>
      <w:numFmt w:val="decimal"/>
      <w:lvlText w:val="%1)"/>
      <w:lvlJc w:val="left"/>
      <w:pPr>
        <w:tabs>
          <w:tab w:val="num" w:pos="1072"/>
        </w:tabs>
        <w:ind w:left="1072" w:hanging="36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B0548E"/>
    <w:multiLevelType w:val="hybridMultilevel"/>
    <w:tmpl w:val="37A87F86"/>
    <w:lvl w:ilvl="0" w:tplc="0E203AF0">
      <w:start w:val="1"/>
      <w:numFmt w:val="decimal"/>
      <w:lvlText w:val="%1)"/>
      <w:lvlJc w:val="left"/>
      <w:pPr>
        <w:tabs>
          <w:tab w:val="num" w:pos="1077"/>
        </w:tabs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BB63CB"/>
    <w:multiLevelType w:val="hybridMultilevel"/>
    <w:tmpl w:val="67E8C41C"/>
    <w:lvl w:ilvl="0" w:tplc="0C46203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88C4497"/>
    <w:multiLevelType w:val="hybridMultilevel"/>
    <w:tmpl w:val="9A60CC52"/>
    <w:lvl w:ilvl="0" w:tplc="7F8EFF0A">
      <w:start w:val="1"/>
      <w:numFmt w:val="decimal"/>
      <w:lvlText w:val="%1."/>
      <w:lvlJc w:val="left"/>
      <w:pPr>
        <w:tabs>
          <w:tab w:val="num" w:pos="1072"/>
        </w:tabs>
        <w:ind w:left="0" w:firstLine="709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63C96"/>
    <w:multiLevelType w:val="hybridMultilevel"/>
    <w:tmpl w:val="19DEB716"/>
    <w:lvl w:ilvl="0" w:tplc="0C462032">
      <w:start w:val="1"/>
      <w:numFmt w:val="bullet"/>
      <w:lvlText w:val=""/>
      <w:lvlJc w:val="left"/>
      <w:pPr>
        <w:tabs>
          <w:tab w:val="num" w:pos="1077"/>
        </w:tabs>
        <w:ind w:left="0" w:firstLine="709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9143C1"/>
    <w:multiLevelType w:val="hybridMultilevel"/>
    <w:tmpl w:val="05E811C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3B41C31"/>
    <w:multiLevelType w:val="hybridMultilevel"/>
    <w:tmpl w:val="1EC4BC4A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3E2796A"/>
    <w:multiLevelType w:val="hybridMultilevel"/>
    <w:tmpl w:val="37A87F86"/>
    <w:lvl w:ilvl="0" w:tplc="0E203AF0">
      <w:start w:val="1"/>
      <w:numFmt w:val="decimal"/>
      <w:lvlText w:val="%1)"/>
      <w:lvlJc w:val="left"/>
      <w:pPr>
        <w:tabs>
          <w:tab w:val="num" w:pos="1077"/>
        </w:tabs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912932"/>
    <w:multiLevelType w:val="hybridMultilevel"/>
    <w:tmpl w:val="1EC4BC4A"/>
    <w:lvl w:ilvl="0" w:tplc="04190011">
      <w:start w:val="1"/>
      <w:numFmt w:val="decimal"/>
      <w:lvlText w:val="%1)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C407401"/>
    <w:multiLevelType w:val="hybridMultilevel"/>
    <w:tmpl w:val="01406CFE"/>
    <w:lvl w:ilvl="0" w:tplc="4222727C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75291"/>
    <w:multiLevelType w:val="hybridMultilevel"/>
    <w:tmpl w:val="AC749350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A2044A4"/>
    <w:multiLevelType w:val="hybridMultilevel"/>
    <w:tmpl w:val="09E621F2"/>
    <w:lvl w:ilvl="0" w:tplc="0C46203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5C5F018D"/>
    <w:multiLevelType w:val="hybridMultilevel"/>
    <w:tmpl w:val="42D2BF90"/>
    <w:lvl w:ilvl="0" w:tplc="04190001">
      <w:start w:val="1"/>
      <w:numFmt w:val="bullet"/>
      <w:lvlText w:val=""/>
      <w:lvlJc w:val="left"/>
      <w:pPr>
        <w:tabs>
          <w:tab w:val="num" w:pos="1077"/>
        </w:tabs>
        <w:ind w:left="0" w:firstLine="709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5F59F6"/>
    <w:multiLevelType w:val="hybridMultilevel"/>
    <w:tmpl w:val="191CB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D189F"/>
    <w:multiLevelType w:val="hybridMultilevel"/>
    <w:tmpl w:val="37A87F86"/>
    <w:lvl w:ilvl="0" w:tplc="0E203AF0">
      <w:start w:val="1"/>
      <w:numFmt w:val="decimal"/>
      <w:lvlText w:val="%1)"/>
      <w:lvlJc w:val="left"/>
      <w:pPr>
        <w:tabs>
          <w:tab w:val="num" w:pos="1077"/>
        </w:tabs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A43249"/>
    <w:multiLevelType w:val="hybridMultilevel"/>
    <w:tmpl w:val="A9E09746"/>
    <w:lvl w:ilvl="0" w:tplc="A0D0B3B4">
      <w:start w:val="1"/>
      <w:numFmt w:val="bullet"/>
      <w:lvlText w:val=""/>
      <w:lvlJc w:val="left"/>
      <w:pPr>
        <w:tabs>
          <w:tab w:val="num" w:pos="1436"/>
        </w:tabs>
        <w:ind w:left="1436" w:hanging="36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num w:numId="1" w16cid:durableId="1952349640">
    <w:abstractNumId w:val="5"/>
  </w:num>
  <w:num w:numId="2" w16cid:durableId="1441489872">
    <w:abstractNumId w:val="4"/>
  </w:num>
  <w:num w:numId="3" w16cid:durableId="82846463">
    <w:abstractNumId w:val="11"/>
  </w:num>
  <w:num w:numId="4" w16cid:durableId="456416535">
    <w:abstractNumId w:val="0"/>
  </w:num>
  <w:num w:numId="5" w16cid:durableId="373849632">
    <w:abstractNumId w:val="18"/>
  </w:num>
  <w:num w:numId="6" w16cid:durableId="1881164820">
    <w:abstractNumId w:val="9"/>
  </w:num>
  <w:num w:numId="7" w16cid:durableId="2009939161">
    <w:abstractNumId w:val="12"/>
  </w:num>
  <w:num w:numId="8" w16cid:durableId="945119047">
    <w:abstractNumId w:val="6"/>
  </w:num>
  <w:num w:numId="9" w16cid:durableId="1154101071">
    <w:abstractNumId w:val="17"/>
  </w:num>
  <w:num w:numId="10" w16cid:durableId="417216290">
    <w:abstractNumId w:val="16"/>
  </w:num>
  <w:num w:numId="11" w16cid:durableId="1534608900">
    <w:abstractNumId w:val="8"/>
  </w:num>
  <w:num w:numId="12" w16cid:durableId="1322200993">
    <w:abstractNumId w:val="2"/>
  </w:num>
  <w:num w:numId="13" w16cid:durableId="385418008">
    <w:abstractNumId w:val="10"/>
  </w:num>
  <w:num w:numId="14" w16cid:durableId="374694553">
    <w:abstractNumId w:val="15"/>
  </w:num>
  <w:num w:numId="15" w16cid:durableId="2097901432">
    <w:abstractNumId w:val="19"/>
  </w:num>
  <w:num w:numId="16" w16cid:durableId="406152215">
    <w:abstractNumId w:val="7"/>
  </w:num>
  <w:num w:numId="17" w16cid:durableId="195847791">
    <w:abstractNumId w:val="1"/>
  </w:num>
  <w:num w:numId="18" w16cid:durableId="530460466">
    <w:abstractNumId w:val="3"/>
  </w:num>
  <w:num w:numId="19" w16cid:durableId="2068651320">
    <w:abstractNumId w:val="13"/>
  </w:num>
  <w:num w:numId="20" w16cid:durableId="18413132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048"/>
    <w:rsid w:val="000006DD"/>
    <w:rsid w:val="00007356"/>
    <w:rsid w:val="000079DF"/>
    <w:rsid w:val="00012B85"/>
    <w:rsid w:val="00013ADC"/>
    <w:rsid w:val="00020AE0"/>
    <w:rsid w:val="00021890"/>
    <w:rsid w:val="00021DF1"/>
    <w:rsid w:val="000235B7"/>
    <w:rsid w:val="00033A6F"/>
    <w:rsid w:val="000556A1"/>
    <w:rsid w:val="000637B5"/>
    <w:rsid w:val="000638E3"/>
    <w:rsid w:val="00072121"/>
    <w:rsid w:val="00074521"/>
    <w:rsid w:val="00085D1B"/>
    <w:rsid w:val="00096045"/>
    <w:rsid w:val="000B4C2B"/>
    <w:rsid w:val="000D263B"/>
    <w:rsid w:val="000E1689"/>
    <w:rsid w:val="000E21DB"/>
    <w:rsid w:val="000E31EB"/>
    <w:rsid w:val="000F4948"/>
    <w:rsid w:val="00100FAA"/>
    <w:rsid w:val="001239E5"/>
    <w:rsid w:val="00143EF5"/>
    <w:rsid w:val="00156703"/>
    <w:rsid w:val="00157F4E"/>
    <w:rsid w:val="001605C8"/>
    <w:rsid w:val="00163624"/>
    <w:rsid w:val="0017046D"/>
    <w:rsid w:val="00172758"/>
    <w:rsid w:val="001748BD"/>
    <w:rsid w:val="00177EDF"/>
    <w:rsid w:val="00192AD9"/>
    <w:rsid w:val="001968AF"/>
    <w:rsid w:val="001A5709"/>
    <w:rsid w:val="001A5836"/>
    <w:rsid w:val="001A6340"/>
    <w:rsid w:val="001B7177"/>
    <w:rsid w:val="001D79C4"/>
    <w:rsid w:val="001E4F4A"/>
    <w:rsid w:val="001F0E6A"/>
    <w:rsid w:val="002227D5"/>
    <w:rsid w:val="00230EC2"/>
    <w:rsid w:val="00234D56"/>
    <w:rsid w:val="00246853"/>
    <w:rsid w:val="00247AE2"/>
    <w:rsid w:val="00254055"/>
    <w:rsid w:val="00266110"/>
    <w:rsid w:val="0026642D"/>
    <w:rsid w:val="00270857"/>
    <w:rsid w:val="00277FA0"/>
    <w:rsid w:val="002A25D1"/>
    <w:rsid w:val="002B7433"/>
    <w:rsid w:val="002C7871"/>
    <w:rsid w:val="002E35A9"/>
    <w:rsid w:val="002E6D46"/>
    <w:rsid w:val="002F22F0"/>
    <w:rsid w:val="00301313"/>
    <w:rsid w:val="00305AA2"/>
    <w:rsid w:val="00323B18"/>
    <w:rsid w:val="00335DE2"/>
    <w:rsid w:val="0035092B"/>
    <w:rsid w:val="003545EE"/>
    <w:rsid w:val="00366AAA"/>
    <w:rsid w:val="0037363C"/>
    <w:rsid w:val="00376D83"/>
    <w:rsid w:val="00376E84"/>
    <w:rsid w:val="00392E99"/>
    <w:rsid w:val="003A2181"/>
    <w:rsid w:val="003A729A"/>
    <w:rsid w:val="003B12BF"/>
    <w:rsid w:val="003B136C"/>
    <w:rsid w:val="003B3F5B"/>
    <w:rsid w:val="003E1235"/>
    <w:rsid w:val="003E21E0"/>
    <w:rsid w:val="003F7948"/>
    <w:rsid w:val="003F7A0F"/>
    <w:rsid w:val="00405CDA"/>
    <w:rsid w:val="00411FAB"/>
    <w:rsid w:val="004257F3"/>
    <w:rsid w:val="00425FC3"/>
    <w:rsid w:val="00433CFD"/>
    <w:rsid w:val="00436D93"/>
    <w:rsid w:val="00444975"/>
    <w:rsid w:val="004505AA"/>
    <w:rsid w:val="004514E4"/>
    <w:rsid w:val="00452651"/>
    <w:rsid w:val="00453A5C"/>
    <w:rsid w:val="00460367"/>
    <w:rsid w:val="004643AD"/>
    <w:rsid w:val="004A43C6"/>
    <w:rsid w:val="004A5F6E"/>
    <w:rsid w:val="004A69F2"/>
    <w:rsid w:val="004B56F4"/>
    <w:rsid w:val="004B7918"/>
    <w:rsid w:val="004D5E9C"/>
    <w:rsid w:val="005135A1"/>
    <w:rsid w:val="00523C7C"/>
    <w:rsid w:val="005276BB"/>
    <w:rsid w:val="00527A51"/>
    <w:rsid w:val="005563E5"/>
    <w:rsid w:val="00562688"/>
    <w:rsid w:val="005669F3"/>
    <w:rsid w:val="00585936"/>
    <w:rsid w:val="00585B11"/>
    <w:rsid w:val="00590269"/>
    <w:rsid w:val="00592FDB"/>
    <w:rsid w:val="005A0482"/>
    <w:rsid w:val="005A6728"/>
    <w:rsid w:val="005B035A"/>
    <w:rsid w:val="005B0E29"/>
    <w:rsid w:val="005B2F7E"/>
    <w:rsid w:val="005B6F24"/>
    <w:rsid w:val="005C1C13"/>
    <w:rsid w:val="005D557B"/>
    <w:rsid w:val="005F1377"/>
    <w:rsid w:val="00607694"/>
    <w:rsid w:val="00611977"/>
    <w:rsid w:val="006244B7"/>
    <w:rsid w:val="00643D2D"/>
    <w:rsid w:val="006515ED"/>
    <w:rsid w:val="00654447"/>
    <w:rsid w:val="00680D13"/>
    <w:rsid w:val="006A0FF9"/>
    <w:rsid w:val="006A64AE"/>
    <w:rsid w:val="006A678C"/>
    <w:rsid w:val="006A7F22"/>
    <w:rsid w:val="006B18AE"/>
    <w:rsid w:val="006C0E9B"/>
    <w:rsid w:val="006C3842"/>
    <w:rsid w:val="006D03E9"/>
    <w:rsid w:val="00703401"/>
    <w:rsid w:val="00714880"/>
    <w:rsid w:val="00715989"/>
    <w:rsid w:val="0071704F"/>
    <w:rsid w:val="007226FB"/>
    <w:rsid w:val="0072642E"/>
    <w:rsid w:val="00735A90"/>
    <w:rsid w:val="00736544"/>
    <w:rsid w:val="00744305"/>
    <w:rsid w:val="007617AE"/>
    <w:rsid w:val="007743E3"/>
    <w:rsid w:val="00777CC4"/>
    <w:rsid w:val="00781020"/>
    <w:rsid w:val="00790E71"/>
    <w:rsid w:val="007E14C8"/>
    <w:rsid w:val="007F3AE7"/>
    <w:rsid w:val="008176F7"/>
    <w:rsid w:val="008201F2"/>
    <w:rsid w:val="00834AC5"/>
    <w:rsid w:val="00834DA6"/>
    <w:rsid w:val="0084629D"/>
    <w:rsid w:val="0085551F"/>
    <w:rsid w:val="0085799C"/>
    <w:rsid w:val="00867521"/>
    <w:rsid w:val="008767F1"/>
    <w:rsid w:val="00881052"/>
    <w:rsid w:val="008936C1"/>
    <w:rsid w:val="008A7321"/>
    <w:rsid w:val="008B6928"/>
    <w:rsid w:val="008B71BE"/>
    <w:rsid w:val="008D24A7"/>
    <w:rsid w:val="008E2D36"/>
    <w:rsid w:val="008E3869"/>
    <w:rsid w:val="008E54A0"/>
    <w:rsid w:val="008F1257"/>
    <w:rsid w:val="008F1D01"/>
    <w:rsid w:val="00912DAC"/>
    <w:rsid w:val="009469CA"/>
    <w:rsid w:val="009567FF"/>
    <w:rsid w:val="00966D09"/>
    <w:rsid w:val="0097281E"/>
    <w:rsid w:val="00982709"/>
    <w:rsid w:val="00984DB8"/>
    <w:rsid w:val="00986205"/>
    <w:rsid w:val="00986AA3"/>
    <w:rsid w:val="009872DC"/>
    <w:rsid w:val="009A2048"/>
    <w:rsid w:val="009B713A"/>
    <w:rsid w:val="009D095E"/>
    <w:rsid w:val="009D5A6C"/>
    <w:rsid w:val="009E4EF1"/>
    <w:rsid w:val="00A24104"/>
    <w:rsid w:val="00A243A4"/>
    <w:rsid w:val="00A36631"/>
    <w:rsid w:val="00A37CF5"/>
    <w:rsid w:val="00A407F0"/>
    <w:rsid w:val="00A50C9B"/>
    <w:rsid w:val="00A52AB5"/>
    <w:rsid w:val="00A616BF"/>
    <w:rsid w:val="00A6216C"/>
    <w:rsid w:val="00A75E27"/>
    <w:rsid w:val="00A8472F"/>
    <w:rsid w:val="00AA4E32"/>
    <w:rsid w:val="00AB1BF1"/>
    <w:rsid w:val="00AC440E"/>
    <w:rsid w:val="00AC6B0C"/>
    <w:rsid w:val="00AE76F3"/>
    <w:rsid w:val="00AF6B85"/>
    <w:rsid w:val="00AF7C10"/>
    <w:rsid w:val="00B0256C"/>
    <w:rsid w:val="00B02C2B"/>
    <w:rsid w:val="00B3561A"/>
    <w:rsid w:val="00B36E01"/>
    <w:rsid w:val="00B41552"/>
    <w:rsid w:val="00B47E4B"/>
    <w:rsid w:val="00B86942"/>
    <w:rsid w:val="00BB3522"/>
    <w:rsid w:val="00BB66B3"/>
    <w:rsid w:val="00BC0B5B"/>
    <w:rsid w:val="00BD2739"/>
    <w:rsid w:val="00BE4A15"/>
    <w:rsid w:val="00BF2E3F"/>
    <w:rsid w:val="00C04C09"/>
    <w:rsid w:val="00C3445D"/>
    <w:rsid w:val="00C3476D"/>
    <w:rsid w:val="00C71581"/>
    <w:rsid w:val="00C85D4B"/>
    <w:rsid w:val="00CA00FD"/>
    <w:rsid w:val="00CA500D"/>
    <w:rsid w:val="00CA751D"/>
    <w:rsid w:val="00CB0401"/>
    <w:rsid w:val="00CB3B14"/>
    <w:rsid w:val="00CB6D38"/>
    <w:rsid w:val="00CC0939"/>
    <w:rsid w:val="00CC1095"/>
    <w:rsid w:val="00CC6409"/>
    <w:rsid w:val="00CC6B94"/>
    <w:rsid w:val="00CC75A7"/>
    <w:rsid w:val="00CD655A"/>
    <w:rsid w:val="00CE414B"/>
    <w:rsid w:val="00CE45EB"/>
    <w:rsid w:val="00D03467"/>
    <w:rsid w:val="00D32EB3"/>
    <w:rsid w:val="00D34380"/>
    <w:rsid w:val="00D41E79"/>
    <w:rsid w:val="00D42B8C"/>
    <w:rsid w:val="00D50498"/>
    <w:rsid w:val="00D5195C"/>
    <w:rsid w:val="00D54A29"/>
    <w:rsid w:val="00D56ED8"/>
    <w:rsid w:val="00D66EE0"/>
    <w:rsid w:val="00D92EAD"/>
    <w:rsid w:val="00D94A91"/>
    <w:rsid w:val="00D9535D"/>
    <w:rsid w:val="00DA367C"/>
    <w:rsid w:val="00DB612F"/>
    <w:rsid w:val="00DD318B"/>
    <w:rsid w:val="00DE0FDD"/>
    <w:rsid w:val="00DE3DB5"/>
    <w:rsid w:val="00DE4DD1"/>
    <w:rsid w:val="00E04724"/>
    <w:rsid w:val="00E16A5E"/>
    <w:rsid w:val="00E25F9B"/>
    <w:rsid w:val="00E275EF"/>
    <w:rsid w:val="00E543FB"/>
    <w:rsid w:val="00E7067D"/>
    <w:rsid w:val="00E80198"/>
    <w:rsid w:val="00E93D2B"/>
    <w:rsid w:val="00E94F21"/>
    <w:rsid w:val="00E963B5"/>
    <w:rsid w:val="00EA7657"/>
    <w:rsid w:val="00EB0D18"/>
    <w:rsid w:val="00EC424E"/>
    <w:rsid w:val="00ED18F8"/>
    <w:rsid w:val="00EE0E6E"/>
    <w:rsid w:val="00EE61DB"/>
    <w:rsid w:val="00EF1EB0"/>
    <w:rsid w:val="00EF3F27"/>
    <w:rsid w:val="00F06D8E"/>
    <w:rsid w:val="00F1510E"/>
    <w:rsid w:val="00F24F77"/>
    <w:rsid w:val="00F27302"/>
    <w:rsid w:val="00F4111D"/>
    <w:rsid w:val="00F42368"/>
    <w:rsid w:val="00F56496"/>
    <w:rsid w:val="00F6069C"/>
    <w:rsid w:val="00F73487"/>
    <w:rsid w:val="00F73493"/>
    <w:rsid w:val="00F82902"/>
    <w:rsid w:val="00F933F3"/>
    <w:rsid w:val="00FB0A13"/>
    <w:rsid w:val="00FC20C7"/>
    <w:rsid w:val="00FD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DA9EA"/>
  <w15:docId w15:val="{0E5D7ACC-AD72-489E-8C36-6B6CC1EF6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0FD"/>
    <w:pPr>
      <w:spacing w:line="360" w:lineRule="auto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4514E4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qFormat/>
    <w:rsid w:val="007226F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4514E4"/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link w:val="aa"/>
    <w:uiPriority w:val="34"/>
    <w:qFormat/>
    <w:rsid w:val="005D557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6544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54447"/>
    <w:rPr>
      <w:rFonts w:ascii="Courier New" w:eastAsia="Times New Roman" w:hAnsi="Courier New" w:cs="Courier New"/>
    </w:rPr>
  </w:style>
  <w:style w:type="paragraph" w:customStyle="1" w:styleId="Default">
    <w:name w:val="Default"/>
    <w:rsid w:val="00BB66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a">
    <w:name w:val="Абзац списка Знак"/>
    <w:basedOn w:val="a0"/>
    <w:link w:val="a9"/>
    <w:uiPriority w:val="34"/>
    <w:rsid w:val="004A43C6"/>
    <w:rPr>
      <w:rFonts w:ascii="Times New Roman" w:hAnsi="Times New Roman"/>
      <w:sz w:val="28"/>
      <w:szCs w:val="22"/>
      <w:lang w:eastAsia="en-US"/>
    </w:rPr>
  </w:style>
  <w:style w:type="paragraph" w:styleId="ab">
    <w:name w:val="header"/>
    <w:basedOn w:val="a"/>
    <w:link w:val="ac"/>
    <w:uiPriority w:val="99"/>
    <w:unhideWhenUsed/>
    <w:rsid w:val="00335DE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35DE2"/>
    <w:rPr>
      <w:rFonts w:ascii="Times New Roman" w:hAnsi="Times New Roman"/>
      <w:sz w:val="28"/>
      <w:szCs w:val="22"/>
      <w:lang w:eastAsia="en-US"/>
    </w:rPr>
  </w:style>
  <w:style w:type="paragraph" w:styleId="ad">
    <w:name w:val="footer"/>
    <w:basedOn w:val="a"/>
    <w:link w:val="ae"/>
    <w:uiPriority w:val="99"/>
    <w:unhideWhenUsed/>
    <w:rsid w:val="00335DE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35DE2"/>
    <w:rPr>
      <w:rFonts w:ascii="Times New Roman" w:hAnsi="Times New Roman"/>
      <w:sz w:val="28"/>
      <w:szCs w:val="22"/>
      <w:lang w:eastAsia="en-US"/>
    </w:rPr>
  </w:style>
  <w:style w:type="character" w:styleId="af">
    <w:name w:val="Hyperlink"/>
    <w:basedOn w:val="a0"/>
    <w:uiPriority w:val="99"/>
    <w:unhideWhenUsed/>
    <w:rsid w:val="00CC64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7C4E7E-15A4-4F61-810C-7D35B1E5F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Кудрявцева</dc:creator>
  <cp:lastModifiedBy>Владимир Иванович Победимов</cp:lastModifiedBy>
  <cp:revision>4</cp:revision>
  <dcterms:created xsi:type="dcterms:W3CDTF">2024-11-15T13:21:00Z</dcterms:created>
  <dcterms:modified xsi:type="dcterms:W3CDTF">2025-09-08T13:59:00Z</dcterms:modified>
</cp:coreProperties>
</file>