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80F" w:rsidRPr="00103B07" w:rsidRDefault="00A5180F" w:rsidP="00103B07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B07">
        <w:rPr>
          <w:rFonts w:ascii="Times New Roman" w:eastAsia="Calibri" w:hAnsi="Times New Roman" w:cs="Times New Roman"/>
          <w:b/>
          <w:sz w:val="28"/>
          <w:szCs w:val="28"/>
        </w:rPr>
        <w:t>Практическ</w:t>
      </w:r>
      <w:r w:rsidRPr="00103B07">
        <w:rPr>
          <w:rFonts w:ascii="Times New Roman" w:hAnsi="Times New Roman" w:cs="Times New Roman"/>
          <w:b/>
          <w:sz w:val="28"/>
          <w:szCs w:val="28"/>
        </w:rPr>
        <w:t>ое задание №1</w:t>
      </w:r>
    </w:p>
    <w:p w:rsidR="00103B07" w:rsidRPr="00103B07" w:rsidRDefault="00103B07" w:rsidP="00103B07">
      <w:pPr>
        <w:rPr>
          <w:rFonts w:ascii="Times New Roman" w:hAnsi="Times New Roman" w:cs="Times New Roman"/>
          <w:b/>
          <w:sz w:val="28"/>
          <w:szCs w:val="28"/>
        </w:rPr>
      </w:pPr>
    </w:p>
    <w:p w:rsidR="00A5180F" w:rsidRPr="003E09F4" w:rsidRDefault="00A5180F" w:rsidP="00A518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DB4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418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проверка несущей способности</w:t>
      </w:r>
      <w:r w:rsidRPr="003E0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верхнего пояса</w:t>
      </w:r>
    </w:p>
    <w:p w:rsidR="00103B07" w:rsidRDefault="00103B07" w:rsidP="00C678FF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C678FF" w:rsidRDefault="00C678FF" w:rsidP="00C678FF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№1</w:t>
      </w:r>
    </w:p>
    <w:p w:rsidR="004418F9" w:rsidRDefault="004418F9" w:rsidP="004418F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роверить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50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несущую способность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верхнего пояса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 уголков</w:t>
      </w:r>
      <w:r w:rsidR="00225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Start"/>
      <w:r w:rsidRP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>∟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.…</w:t>
      </w:r>
      <w:proofErr w:type="gramEnd"/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(ГОСТ 8510–86*)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составленных широ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кими полками вместе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1</w:t>
      </w:r>
      <w:r w:rsidR="007B0769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стропильной фермы пролетом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 = </w:t>
      </w:r>
      <w:smartTag w:uri="urn:schemas-microsoft-com:office:smarttags" w:element="metricconverter">
        <w:smartTagPr>
          <w:attr w:name="ProductID" w:val="36 м"/>
        </w:smartTagPr>
        <w:r w:rsidRPr="00821F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36 м</w:t>
        </w:r>
      </w:smartTag>
      <w:r w:rsidR="000F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2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). Материал верхнего пояса – сталь класса С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Расчетное усилие в поясе     N = –</w:t>
      </w:r>
      <w:proofErr w:type="gram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proofErr w:type="gram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кH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(расчёт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панели В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Толщина </w:t>
      </w:r>
      <w:proofErr w:type="spellStart"/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фасонки</w:t>
      </w:r>
      <w:proofErr w:type="spellEnd"/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мм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. Шаг узлов верх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него пояса </w:t>
      </w:r>
      <w:r w:rsidRPr="00821F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300 см"/>
        </w:smartTagPr>
        <w:r w:rsidRPr="00821F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Несущие элементы покрытия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полнены из железобетонных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ебристых плит шириной в осях </w:t>
      </w:r>
      <w:smartTag w:uri="urn:schemas-microsoft-com:office:smarttags" w:element="metricconverter">
        <w:smartTagPr>
          <w:attr w:name="ProductID" w:val="300 см"/>
        </w:smartTagPr>
        <w:r w:rsidRPr="00821F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="000F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3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F5D59" w:rsidRPr="00821F45" w:rsidRDefault="000F5D59" w:rsidP="000F5D59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D59" w:rsidRPr="00821F45" w:rsidRDefault="000F5D59" w:rsidP="000F5D5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80355" cy="17754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D59" w:rsidRPr="00821F45" w:rsidRDefault="000F5D59" w:rsidP="000F5D5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. Варианты компоновок сечений стержней ферм</w:t>
      </w:r>
    </w:p>
    <w:p w:rsidR="000F5D59" w:rsidRDefault="000F5D59" w:rsidP="004418F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D59" w:rsidRPr="00821F45" w:rsidRDefault="000F5D59" w:rsidP="004418F9">
      <w:pPr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80F" w:rsidRPr="003E09F4" w:rsidRDefault="00A5180F" w:rsidP="00A5180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80F" w:rsidRPr="003E09F4" w:rsidRDefault="00A5180F" w:rsidP="00A5180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0" cy="2409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80F" w:rsidRPr="003E09F4" w:rsidRDefault="000F5D59" w:rsidP="00A5180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2</w:t>
      </w:r>
      <w:r w:rsidR="00A5180F" w:rsidRPr="003E0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Маркировочная схема фермы                                                      </w:t>
      </w:r>
    </w:p>
    <w:p w:rsidR="00A5180F" w:rsidRPr="003E09F4" w:rsidRDefault="00A5180F" w:rsidP="00A5180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500D" w:rsidRDefault="00A5180F" w:rsidP="00A5180F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F22">
        <w:rPr>
          <w:sz w:val="28"/>
          <w:szCs w:val="28"/>
        </w:rPr>
        <w:object w:dxaOrig="9230" w:dyaOrig="6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.75pt;height:278.25pt" o:ole="">
            <v:imagedata r:id="rId10" o:title=""/>
          </v:shape>
          <o:OLEObject Type="Embed" ProgID="KOMPAS.FRW" ShapeID="_x0000_i1025" DrawAspect="Content" ObjectID="_1761566530" r:id="rId11"/>
        </w:object>
      </w:r>
      <w:r w:rsidR="000F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500D" w:rsidRDefault="00F5500D" w:rsidP="00A5180F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80F" w:rsidRPr="00025460" w:rsidRDefault="000F5D59" w:rsidP="00850176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3</w:t>
      </w:r>
      <w:r w:rsidR="00A5180F" w:rsidRPr="0002546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Возможные деформации сжатых стержней фермы:</w:t>
      </w:r>
    </w:p>
    <w:p w:rsidR="00A5180F" w:rsidRPr="00025460" w:rsidRDefault="00A5180F" w:rsidP="00850176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0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а) верхнего пояса и элементов решетки в плоскости фермы;</w:t>
      </w:r>
    </w:p>
    <w:p w:rsidR="00A5180F" w:rsidRDefault="00A5180F" w:rsidP="00850176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0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б) верхнего пояса из плоскости фермы.</w:t>
      </w:r>
    </w:p>
    <w:p w:rsidR="007B0769" w:rsidRPr="00025460" w:rsidRDefault="007B0769" w:rsidP="00850176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0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80F" w:rsidRPr="009E2D78" w:rsidRDefault="00A5180F" w:rsidP="00A5180F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задания </w:t>
      </w:r>
      <w:r w:rsidR="007B0769">
        <w:rPr>
          <w:rFonts w:ascii="Times New Roman" w:hAnsi="Times New Roman" w:cs="Times New Roman"/>
          <w:sz w:val="28"/>
          <w:szCs w:val="28"/>
        </w:rPr>
        <w:t xml:space="preserve">№1 </w:t>
      </w:r>
      <w:r>
        <w:rPr>
          <w:rFonts w:ascii="Times New Roman" w:hAnsi="Times New Roman" w:cs="Times New Roman"/>
          <w:sz w:val="28"/>
          <w:szCs w:val="28"/>
        </w:rPr>
        <w:t>каждый студент принимает по таблице 1.</w:t>
      </w:r>
    </w:p>
    <w:p w:rsidR="00A5180F" w:rsidRDefault="00A5180F" w:rsidP="00A518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09124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A5180F" w:rsidRPr="00091247" w:rsidRDefault="00A5180F" w:rsidP="00A5180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7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2"/>
        <w:gridCol w:w="1417"/>
        <w:gridCol w:w="1560"/>
        <w:gridCol w:w="2321"/>
      </w:tblGrid>
      <w:tr w:rsidR="00A5180F" w:rsidRPr="001470E0" w:rsidTr="000C21ED">
        <w:trPr>
          <w:trHeight w:val="1100"/>
          <w:jc w:val="center"/>
        </w:trPr>
        <w:tc>
          <w:tcPr>
            <w:tcW w:w="2182" w:type="dxa"/>
            <w:vAlign w:val="bottom"/>
          </w:tcPr>
          <w:p w:rsidR="00A5180F" w:rsidRPr="005922AC" w:rsidRDefault="00A5180F" w:rsidP="000C21ED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</w:t>
            </w:r>
            <w:r w:rsidRPr="00B4021B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 xml:space="preserve"> буква</w:t>
            </w:r>
            <w:r w:rsidRPr="00B4021B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фамилии,</w:t>
            </w:r>
            <w:r w:rsidR="000C21ED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  </w:t>
            </w: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1417" w:type="dxa"/>
          </w:tcPr>
          <w:p w:rsidR="00A5180F" w:rsidRDefault="00A5180F" w:rsidP="00A5180F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 стали</w:t>
            </w:r>
          </w:p>
        </w:tc>
        <w:tc>
          <w:tcPr>
            <w:tcW w:w="1560" w:type="dxa"/>
          </w:tcPr>
          <w:p w:rsidR="00A5180F" w:rsidRDefault="00A5180F" w:rsidP="00A5180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0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Расчетное </w:t>
            </w:r>
          </w:p>
          <w:p w:rsidR="00A5180F" w:rsidRDefault="009903B9" w:rsidP="00A5180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усилие</w:t>
            </w:r>
            <w:r w:rsidR="00A518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5180F" w:rsidRPr="00F55105" w:rsidRDefault="00A5180F" w:rsidP="00A5180F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</w:t>
            </w:r>
          </w:p>
        </w:tc>
        <w:tc>
          <w:tcPr>
            <w:tcW w:w="2321" w:type="dxa"/>
          </w:tcPr>
          <w:p w:rsidR="00A5180F" w:rsidRDefault="004418F9" w:rsidP="00683F80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Сечение</w:t>
            </w:r>
            <w:r w:rsidR="00683F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3F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верхнего пояса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140х90х8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0C2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160х100х12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B54226" w:rsidRPr="001470E0" w:rsidRDefault="00B54226" w:rsidP="00B54226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B54226" w:rsidRPr="001470E0" w:rsidRDefault="00B54226" w:rsidP="00B54226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2∟160х100х10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0х12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10х10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2∟200х125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140х90х8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0C2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160х100х12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0х12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2∟200х125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140х90х8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140х90х8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0C2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160х100х12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2∟160х100х10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1800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0х12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1100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1400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2∟180х110х10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1700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2∟200х125</w:t>
            </w: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140х90х8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1500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42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140х90х8</w:t>
            </w:r>
          </w:p>
        </w:tc>
      </w:tr>
      <w:tr w:rsidR="007319DF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7319DF" w:rsidRPr="005922AC" w:rsidRDefault="007319DF" w:rsidP="007319DF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417" w:type="dxa"/>
          </w:tcPr>
          <w:p w:rsidR="007319DF" w:rsidRPr="001470E0" w:rsidRDefault="007319DF" w:rsidP="007319DF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С255</w:t>
            </w:r>
          </w:p>
        </w:tc>
        <w:tc>
          <w:tcPr>
            <w:tcW w:w="1560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1200</w:t>
            </w:r>
          </w:p>
        </w:tc>
        <w:tc>
          <w:tcPr>
            <w:tcW w:w="2321" w:type="dxa"/>
          </w:tcPr>
          <w:p w:rsidR="007319DF" w:rsidRPr="001470E0" w:rsidRDefault="007319DF" w:rsidP="007319DF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0C21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160х100х12</w:t>
            </w:r>
          </w:p>
        </w:tc>
      </w:tr>
      <w:tr w:rsidR="00B54226" w:rsidRPr="001470E0" w:rsidTr="000C21ED">
        <w:trPr>
          <w:trHeight w:val="279"/>
          <w:jc w:val="center"/>
        </w:trPr>
        <w:tc>
          <w:tcPr>
            <w:tcW w:w="2182" w:type="dxa"/>
            <w:vAlign w:val="bottom"/>
          </w:tcPr>
          <w:p w:rsidR="00B54226" w:rsidRPr="005922AC" w:rsidRDefault="00B54226" w:rsidP="00B54226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417" w:type="dxa"/>
          </w:tcPr>
          <w:p w:rsidR="00B54226" w:rsidRPr="001470E0" w:rsidRDefault="00B54226" w:rsidP="00B54226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С245</w:t>
            </w:r>
          </w:p>
        </w:tc>
        <w:tc>
          <w:tcPr>
            <w:tcW w:w="1560" w:type="dxa"/>
          </w:tcPr>
          <w:p w:rsidR="00B54226" w:rsidRPr="001470E0" w:rsidRDefault="007319DF" w:rsidP="00B54226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 1600</w:t>
            </w:r>
          </w:p>
        </w:tc>
        <w:tc>
          <w:tcPr>
            <w:tcW w:w="2321" w:type="dxa"/>
          </w:tcPr>
          <w:p w:rsidR="00B54226" w:rsidRPr="001470E0" w:rsidRDefault="00B54226" w:rsidP="00B54226">
            <w:pPr>
              <w:shd w:val="clear" w:color="auto" w:fill="FFFFFF"/>
              <w:ind w:firstLine="3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2∟140х90х10</w:t>
            </w:r>
          </w:p>
        </w:tc>
      </w:tr>
    </w:tbl>
    <w:p w:rsidR="00A5180F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180F" w:rsidRPr="005922AC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Выбор конкретного варианта производится следующим образом:</w:t>
      </w:r>
    </w:p>
    <w:p w:rsidR="00A5180F" w:rsidRPr="005922AC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 стали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– по первой букве фамилии;</w:t>
      </w:r>
    </w:p>
    <w:p w:rsidR="00A5180F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расчётное усилие в поясе – по первой букве имени;</w:t>
      </w:r>
    </w:p>
    <w:p w:rsidR="00A5180F" w:rsidRPr="005922AC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9903B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92196">
        <w:rPr>
          <w:rFonts w:ascii="Times New Roman" w:eastAsia="Times New Roman" w:hAnsi="Times New Roman" w:cs="Times New Roman"/>
          <w:sz w:val="28"/>
          <w:szCs w:val="28"/>
        </w:rPr>
        <w:t>ечение</w:t>
      </w:r>
      <w:r w:rsidR="009903B9" w:rsidRPr="009903B9">
        <w:rPr>
          <w:rFonts w:ascii="Times New Roman" w:eastAsia="Times New Roman" w:hAnsi="Times New Roman" w:cs="Times New Roman"/>
          <w:sz w:val="28"/>
          <w:szCs w:val="28"/>
        </w:rPr>
        <w:t xml:space="preserve"> стержня</w:t>
      </w:r>
      <w:r w:rsidR="009903B9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отчества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180F" w:rsidRPr="00DF5CCE" w:rsidRDefault="00A5180F" w:rsidP="00A5180F">
      <w:pPr>
        <w:spacing w:line="276" w:lineRule="auto"/>
        <w:ind w:left="20" w:right="100" w:firstLine="566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A5180F" w:rsidRPr="005922AC" w:rsidRDefault="00A5180F" w:rsidP="00A5180F">
      <w:pPr>
        <w:spacing w:line="276" w:lineRule="auto"/>
        <w:ind w:left="20" w:right="100" w:firstLine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  <w:u w:val="single"/>
        </w:rPr>
        <w:t>Пример выбора варианта</w:t>
      </w:r>
    </w:p>
    <w:p w:rsidR="00A5180F" w:rsidRPr="005922AC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Студент Алексеев </w:t>
      </w:r>
      <w:r w:rsidR="003E70B3">
        <w:rPr>
          <w:rFonts w:ascii="Times New Roman" w:eastAsia="Times New Roman" w:hAnsi="Times New Roman" w:cs="Times New Roman"/>
          <w:sz w:val="28"/>
          <w:szCs w:val="28"/>
        </w:rPr>
        <w:t>Алексей Алексеевич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получит следующие исходные данные:</w:t>
      </w:r>
    </w:p>
    <w:p w:rsidR="00A5180F" w:rsidRPr="005922AC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6C02">
        <w:rPr>
          <w:rFonts w:ascii="Times New Roman" w:eastAsia="Times New Roman" w:hAnsi="Times New Roman" w:cs="Times New Roman"/>
          <w:sz w:val="28"/>
          <w:szCs w:val="28"/>
        </w:rPr>
        <w:t xml:space="preserve">класс стали </w:t>
      </w:r>
      <w:r>
        <w:rPr>
          <w:rFonts w:ascii="Times New Roman" w:eastAsia="Times New Roman" w:hAnsi="Times New Roman" w:cs="Times New Roman"/>
          <w:sz w:val="28"/>
          <w:szCs w:val="28"/>
        </w:rPr>
        <w:t>С2</w:t>
      </w:r>
      <w:r w:rsidR="007319DF">
        <w:rPr>
          <w:rFonts w:ascii="Times New Roman" w:eastAsia="Times New Roman" w:hAnsi="Times New Roman" w:cs="Times New Roman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(по первой букве фамилии – А);</w:t>
      </w:r>
    </w:p>
    <w:p w:rsidR="00A5180F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0B6C02">
        <w:rPr>
          <w:rFonts w:ascii="Times New Roman" w:eastAsia="Times New Roman" w:hAnsi="Times New Roman" w:cs="Times New Roman"/>
          <w:sz w:val="28"/>
          <w:szCs w:val="28"/>
        </w:rPr>
        <w:t xml:space="preserve">расчётное усилие в поясе </w:t>
      </w:r>
      <w:r>
        <w:rPr>
          <w:rFonts w:ascii="Times New Roman" w:eastAsia="Times New Roman" w:hAnsi="Times New Roman" w:cs="Times New Roman"/>
          <w:sz w:val="28"/>
          <w:szCs w:val="28"/>
        </w:rPr>
        <w:t>– 1</w:t>
      </w:r>
      <w:r w:rsidR="007319DF">
        <w:rPr>
          <w:rFonts w:ascii="Times New Roman" w:eastAsia="Times New Roman" w:hAnsi="Times New Roman" w:cs="Times New Roman"/>
          <w:sz w:val="28"/>
          <w:szCs w:val="28"/>
        </w:rPr>
        <w:t>800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кН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(по первой букве имени – </w:t>
      </w:r>
      <w:r w:rsidR="003E70B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5180F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E70B3">
        <w:rPr>
          <w:rFonts w:ascii="Times New Roman" w:eastAsia="Times New Roman" w:hAnsi="Times New Roman" w:cs="Times New Roman"/>
          <w:sz w:val="28"/>
          <w:szCs w:val="28"/>
        </w:rPr>
        <w:t xml:space="preserve">сечение </w:t>
      </w:r>
      <w:r w:rsidR="007319DF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E70B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E70B3" w:rsidRPr="000C21ED">
        <w:rPr>
          <w:rFonts w:ascii="Times New Roman" w:hAnsi="Times New Roman" w:cs="Times New Roman"/>
          <w:color w:val="000000"/>
          <w:sz w:val="28"/>
          <w:szCs w:val="28"/>
        </w:rPr>
        <w:t>∟</w:t>
      </w:r>
      <w:r w:rsidR="007319DF">
        <w:rPr>
          <w:rFonts w:ascii="Times New Roman" w:hAnsi="Times New Roman" w:cs="Times New Roman"/>
          <w:color w:val="000000"/>
          <w:sz w:val="28"/>
          <w:szCs w:val="28"/>
        </w:rPr>
        <w:t>140х90х8</w:t>
      </w:r>
      <w:r w:rsidR="003E70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(по первой букве отчества – </w:t>
      </w:r>
      <w:r w:rsidR="003E70B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F6B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180F" w:rsidRPr="00BF6BCC" w:rsidRDefault="00A5180F" w:rsidP="00A5180F">
      <w:pPr>
        <w:spacing w:line="276" w:lineRule="auto"/>
        <w:ind w:left="20" w:right="10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180F" w:rsidRDefault="00A5180F" w:rsidP="00A92196">
      <w:pPr>
        <w:spacing w:line="276" w:lineRule="auto"/>
        <w:ind w:left="20" w:right="100" w:firstLine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2211">
        <w:rPr>
          <w:rFonts w:ascii="Times New Roman" w:hAnsi="Times New Roman" w:cs="Times New Roman"/>
          <w:b/>
          <w:sz w:val="28"/>
          <w:szCs w:val="28"/>
        </w:rPr>
        <w:t xml:space="preserve">Алгоритм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№1</w:t>
      </w:r>
      <w:r w:rsidRPr="00145548">
        <w:rPr>
          <w:rFonts w:ascii="Times New Roman" w:hAnsi="Times New Roman" w:cs="Times New Roman"/>
          <w:b/>
          <w:sz w:val="28"/>
          <w:szCs w:val="28"/>
        </w:rPr>
        <w:t>:</w:t>
      </w:r>
    </w:p>
    <w:p w:rsidR="00A5180F" w:rsidRDefault="00A5180F" w:rsidP="00A518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– определяем </w:t>
      </w:r>
      <w:r w:rsidRPr="00821F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y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на сжатие, растя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ние, изгиб по пределу текучести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180F" w:rsidRDefault="00F31F88" w:rsidP="00A518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180F">
        <w:rPr>
          <w:rFonts w:ascii="Times New Roman" w:hAnsi="Times New Roman" w:cs="Times New Roman"/>
          <w:sz w:val="28"/>
          <w:szCs w:val="28"/>
        </w:rPr>
        <w:t xml:space="preserve">– определяем </w:t>
      </w:r>
      <w:proofErr w:type="spellStart"/>
      <w:r w:rsidR="00A5180F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="00A5180F"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 w:rsid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180F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условий работы</w:t>
      </w:r>
      <w:r w:rsidR="00A518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5180F" w:rsidRDefault="00A5180F" w:rsidP="00A518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– определяем ℓ</w:t>
      </w:r>
      <w:r w:rsidRPr="00983D4F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r>
        <w:rPr>
          <w:rFonts w:ascii="Times New Roman" w:hAnsi="Times New Roman" w:cs="Times New Roman"/>
          <w:sz w:val="28"/>
          <w:szCs w:val="28"/>
        </w:rPr>
        <w:t>, ℓ</w:t>
      </w:r>
      <w:r w:rsidRPr="00983D4F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>
        <w:rPr>
          <w:rFonts w:ascii="Times New Roman" w:hAnsi="Times New Roman" w:cs="Times New Roman"/>
          <w:sz w:val="28"/>
          <w:szCs w:val="28"/>
        </w:rPr>
        <w:t>, расчетные</w:t>
      </w:r>
      <w:r w:rsidRPr="00983D4F">
        <w:rPr>
          <w:rFonts w:ascii="Times New Roman" w:hAnsi="Times New Roman" w:cs="Times New Roman"/>
          <w:sz w:val="28"/>
          <w:szCs w:val="28"/>
        </w:rPr>
        <w:t xml:space="preserve"> длин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83D4F">
        <w:rPr>
          <w:rFonts w:ascii="Times New Roman" w:hAnsi="Times New Roman" w:cs="Times New Roman"/>
          <w:sz w:val="28"/>
          <w:szCs w:val="28"/>
        </w:rPr>
        <w:t xml:space="preserve"> стержня соотв</w:t>
      </w:r>
      <w:r>
        <w:rPr>
          <w:rFonts w:ascii="Times New Roman" w:hAnsi="Times New Roman" w:cs="Times New Roman"/>
          <w:sz w:val="28"/>
          <w:szCs w:val="28"/>
        </w:rPr>
        <w:t>етственно в плоскости и из плос</w:t>
      </w:r>
      <w:r w:rsidRPr="00983D4F">
        <w:rPr>
          <w:rFonts w:ascii="Times New Roman" w:hAnsi="Times New Roman" w:cs="Times New Roman"/>
          <w:sz w:val="28"/>
          <w:szCs w:val="28"/>
        </w:rPr>
        <w:t>кости фермы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1F88" w:rsidRDefault="00F31F88" w:rsidP="00E76F0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– определяем площадь </w:t>
      </w:r>
      <w:r w:rsidR="00E76F0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радиусы инерции сечения;</w:t>
      </w:r>
    </w:p>
    <w:p w:rsidR="00F31F88" w:rsidRDefault="00F31F88" w:rsidP="00A518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– определяем гибкости;</w:t>
      </w:r>
    </w:p>
    <w:p w:rsidR="00F31F88" w:rsidRDefault="00F31F88" w:rsidP="00A518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– определяем предельно допустимую гибкость;</w:t>
      </w:r>
    </w:p>
    <w:p w:rsidR="007B0769" w:rsidRDefault="007B0769" w:rsidP="00A518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– определяем минимальный коэффициент продольного изгиба;</w:t>
      </w:r>
    </w:p>
    <w:p w:rsidR="00A5180F" w:rsidRPr="00F06779" w:rsidRDefault="00A5180F" w:rsidP="00A518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проверяем устойчивость подобранного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стержня</w:t>
      </w:r>
      <w:r w:rsidRPr="000721F6">
        <w:rPr>
          <w:rFonts w:ascii="Times New Roman" w:hAnsi="Times New Roman" w:cs="Times New Roman"/>
          <w:sz w:val="28"/>
          <w:szCs w:val="28"/>
        </w:rPr>
        <w:t>.</w:t>
      </w:r>
    </w:p>
    <w:p w:rsidR="00A5180F" w:rsidRDefault="00A5180F" w:rsidP="00A5180F">
      <w:pPr>
        <w:spacing w:line="360" w:lineRule="auto"/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p w:rsidR="00A5180F" w:rsidRPr="000C3A62" w:rsidRDefault="00A5180F" w:rsidP="00A5180F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A62">
        <w:rPr>
          <w:rFonts w:ascii="Times New Roman" w:hAnsi="Times New Roman" w:cs="Times New Roman"/>
          <w:b/>
          <w:sz w:val="28"/>
          <w:szCs w:val="28"/>
        </w:rPr>
        <w:t>Пример выполнения практического задания №1</w:t>
      </w:r>
    </w:p>
    <w:p w:rsidR="00A5180F" w:rsidRPr="00821F45" w:rsidRDefault="00A5180F" w:rsidP="00A5180F">
      <w:pPr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660D">
        <w:rPr>
          <w:rFonts w:ascii="Times New Roman" w:hAnsi="Times New Roman" w:cs="Times New Roman"/>
          <w:sz w:val="28"/>
          <w:szCs w:val="28"/>
        </w:rPr>
        <w:t xml:space="preserve">Задание №1.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роверить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несущую способность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верхнего пояса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 уголков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>2∟180х110х12 (ГОСТ 8510–86*)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составленных широ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кими полками вместе</w:t>
      </w:r>
      <w:r w:rsidR="000F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стропильной фермы пролетом  L = </w:t>
      </w:r>
      <w:smartTag w:uri="urn:schemas-microsoft-com:office:smarttags" w:element="metricconverter">
        <w:smartTagPr>
          <w:attr w:name="ProductID" w:val="36 м"/>
        </w:smartTagPr>
        <w:r w:rsidRPr="00821F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36 м</w:t>
        </w:r>
      </w:smartTag>
      <w:r w:rsidR="000F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2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). Материал верхнего пояса – сталь класса С245. Расчетное усилие в поясе  N = – 11</w:t>
      </w:r>
      <w:r w:rsidRPr="000C16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кH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(расчёт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панели В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Толщина </w:t>
      </w:r>
      <w:proofErr w:type="spellStart"/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фасонок</w:t>
      </w:r>
      <w:proofErr w:type="spellEnd"/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мм.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Шаг узлов верх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него пояса </w:t>
      </w:r>
      <w:r w:rsidRPr="00821F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300 см"/>
        </w:smartTagPr>
        <w:r w:rsidRPr="00821F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Несущие элементы покрыти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полнены из железобетонных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ребристых плит шириной в осях    </w:t>
      </w:r>
      <w:smartTag w:uri="urn:schemas-microsoft-com:office:smarttags" w:element="metricconverter">
        <w:smartTagPr>
          <w:attr w:name="ProductID" w:val="300 см"/>
        </w:smartTagPr>
        <w:r w:rsidRPr="00821F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300 см</w:t>
        </w:r>
      </w:smartTag>
      <w:r w:rsidR="000F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3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5180F" w:rsidRPr="003D2383" w:rsidRDefault="00A5180F" w:rsidP="00A5180F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5180F" w:rsidRPr="00151F9C" w:rsidRDefault="00A5180F" w:rsidP="00A5180F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60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5074A" w:rsidRDefault="009903B9" w:rsidP="00A518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03B9">
        <w:rPr>
          <w:rFonts w:ascii="Times New Roman" w:eastAsia="Times New Roman" w:hAnsi="Times New Roman" w:cs="Times New Roman"/>
          <w:sz w:val="28"/>
          <w:szCs w:val="28"/>
          <w:lang w:eastAsia="ru-RU"/>
        </w:rPr>
        <w:t>ерхний пояс проверяем по устойчивости как центрально сжатый гибкий стержень.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80F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также производить контроль гибкостей</w:t>
      </w:r>
      <w:r w:rsidR="00D50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они должны быть в пределах </w:t>
      </w:r>
      <w:r w:rsidR="00A5180F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допустимых величин, </w:t>
      </w:r>
      <w:r w:rsid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>ус</w:t>
      </w:r>
      <w:r w:rsid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танавливаемых нормами</w:t>
      </w:r>
      <w:r w:rsidR="00F55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F550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180F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табл. </w:t>
      </w:r>
      <w:r w:rsidR="00A5180F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A5180F" w:rsidRPr="003400D2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A5180F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вида элементов, конструкций, их ответственности.    </w:t>
      </w:r>
    </w:p>
    <w:p w:rsidR="00D5074A" w:rsidRDefault="00D5074A" w:rsidP="00D507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Проверяем устойчивость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пользуясь фор</w:t>
      </w:r>
      <w:r w:rsidRPr="00D507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мулой (7) [</w:t>
      </w:r>
      <w:r w:rsidR="00F550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5074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5074A" w:rsidRDefault="00D5074A" w:rsidP="00D507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74A" w:rsidRPr="00B061D3" w:rsidRDefault="009A4FD5" w:rsidP="00D507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Cambria Math"/>
                <w:sz w:val="32"/>
                <w:szCs w:val="32"/>
                <w:lang w:eastAsia="ru-RU"/>
              </w:rPr>
              <m:t>N</m:t>
            </m:r>
          </m:num>
          <m:den>
            <m:sSub>
              <m:sSubPr>
                <m:ctrlPr>
                  <w:rPr>
                    <w:rFonts w:ascii="Cambria Math" w:eastAsia="Times New Roman" w:hAnsi="Cambria Math" w:cs="Cambria Math"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Cambria Math"/>
                    <w:sz w:val="32"/>
                    <w:szCs w:val="32"/>
                    <w:lang w:eastAsia="ru-RU"/>
                  </w:rPr>
                  <m:t>φ</m:t>
                </m:r>
              </m:e>
              <m:sub>
                <m:r>
                  <w:rPr>
                    <w:rFonts w:ascii="Cambria Math" w:eastAsia="Times New Roman" w:hAnsi="Cambria Math" w:cs="Cambria Math"/>
                    <w:sz w:val="32"/>
                    <w:szCs w:val="32"/>
                    <w:lang w:eastAsia="ru-RU"/>
                  </w:rPr>
                  <m:t>min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Cambria Math"/>
                <w:sz w:val="32"/>
                <w:szCs w:val="32"/>
                <w:lang w:eastAsia="ru-RU"/>
              </w:rPr>
              <m:t>∙A</m:t>
            </m:r>
          </m:den>
        </m:f>
        <m: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y</m:t>
            </m:r>
          </m:sub>
        </m:sSub>
        <m:sSub>
          <m:sSub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γ</m:t>
            </m:r>
          </m:e>
          <m:sub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c</m:t>
            </m:r>
          </m:sub>
        </m:sSub>
      </m:oMath>
      <w:r w:rsidR="00D5074A" w:rsidRPr="00B061D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</w:t>
      </w:r>
      <w:r w:rsidR="00D5074A">
        <w:rPr>
          <w:rFonts w:ascii="Times New Roman" w:eastAsia="Times New Roman" w:hAnsi="Times New Roman" w:cs="Times New Roman"/>
          <w:sz w:val="32"/>
          <w:szCs w:val="32"/>
          <w:lang w:eastAsia="ru-RU"/>
        </w:rPr>
        <w:t>(1)</w:t>
      </w:r>
    </w:p>
    <w:p w:rsidR="00D5074A" w:rsidRPr="00821F45" w:rsidRDefault="00D5074A" w:rsidP="00D5074A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74A" w:rsidRPr="00821F45" w:rsidRDefault="00E76F04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формуле</w:t>
      </w:r>
      <w:r w:rsidR="00D5074A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(1) приняты обозначения:</w:t>
      </w:r>
    </w:p>
    <w:p w:rsidR="00D5074A" w:rsidRPr="00821F45" w:rsidRDefault="00D5074A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F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расчетное усилие в стержне;</w:t>
      </w:r>
    </w:p>
    <w:p w:rsidR="00472D01" w:rsidRDefault="00D5074A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F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y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расчетное сопротивление стали на сжатие, растяжение, изгиб по пределу текучес</w:t>
      </w:r>
      <w:r w:rsidR="002A5D17">
        <w:rPr>
          <w:rFonts w:ascii="Times New Roman" w:eastAsia="Times New Roman" w:hAnsi="Times New Roman" w:cs="Times New Roman"/>
          <w:sz w:val="28"/>
          <w:szCs w:val="28"/>
          <w:lang w:eastAsia="ru-RU"/>
        </w:rPr>
        <w:t>ти, определяется по табл. В.5 [4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в зависимости от класса стали, толщины и вида проката; </w:t>
      </w:r>
    </w:p>
    <w:p w:rsidR="00F037DF" w:rsidRPr="00F037DF" w:rsidRDefault="00F037DF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сечения стержня</w:t>
      </w:r>
      <w:r w:rsidR="00F55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 </w:t>
      </w:r>
      <w:r w:rsid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табл. П16.2)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D5074A" w:rsidRDefault="00D5074A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условий работы [</w:t>
      </w:r>
      <w:r w:rsidR="005542EE">
        <w:rPr>
          <w:rFonts w:ascii="Times New Roman" w:eastAsia="Times New Roman" w:hAnsi="Times New Roman" w:cs="Times New Roman"/>
          <w:sz w:val="28"/>
          <w:szCs w:val="28"/>
          <w:lang w:eastAsia="ru-RU"/>
        </w:rPr>
        <w:t>4,</w:t>
      </w:r>
      <w:r w:rsidR="005542EE" w:rsidRPr="005542EE">
        <w:t xml:space="preserve"> </w:t>
      </w:r>
      <w:r w:rsidR="005542EE" w:rsidRPr="005542E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табл. 1</w:t>
      </w:r>
      <w:r w:rsidRPr="005542EE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72D01" w:rsidRDefault="00472D01" w:rsidP="00472D01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рассматриваемом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72D01" w:rsidRPr="00472D01" w:rsidRDefault="00472D01" w:rsidP="00472D0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>А = 33,7·2 = 67,4 см</w:t>
      </w:r>
      <w:r w:rsidRPr="00472D0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2D01" w:rsidRDefault="00472D01" w:rsidP="00472D01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y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= 24 кН/см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(класс стали С245, фасон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ный прокат толщиной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smartTag w:uri="urn:schemas-microsoft-com:office:smarttags" w:element="metricconverter">
        <w:smartTagPr>
          <w:attr w:name="ProductID" w:val="20 мм"/>
        </w:smartTagPr>
        <w:r w:rsidRPr="00821F4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 мм</w:t>
        </w:r>
      </w:smartTag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72D01" w:rsidRDefault="00472D01" w:rsidP="00472D01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Pr="00472D0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1,0 в соответствии с п. 5 Примечаний.</w:t>
      </w:r>
    </w:p>
    <w:p w:rsidR="00472D01" w:rsidRDefault="00472D01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Default="00AB6C99" w:rsidP="00AB6C9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φ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min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определяем по </w:t>
      </w:r>
      <w:r w:rsidRPr="00B0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табл. Д.1 </w:t>
      </w:r>
      <w:r w:rsidR="002A5D17">
        <w:rPr>
          <w:rFonts w:ascii="Times New Roman" w:eastAsia="Times New Roman" w:hAnsi="Times New Roman" w:cs="Times New Roman"/>
          <w:sz w:val="28"/>
          <w:szCs w:val="28"/>
          <w:lang w:eastAsia="ru-RU"/>
        </w:rPr>
        <w:t>[4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в зависимости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наи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большей из двух гибкостей 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B6C99" w:rsidRDefault="00AB6C99" w:rsidP="00AB6C9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Default="009A4FD5" w:rsidP="00AB6C99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x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x</m:t>
                </m:r>
              </m:sub>
            </m:sSub>
          </m:den>
        </m:f>
      </m:oMath>
      <w:r w:rsidR="00AB6C99" w:rsidRPr="00C7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r w:rsidR="00AB6C99" w:rsidRPr="00C7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C99">
        <w:rPr>
          <w:rFonts w:ascii="Times New Roman" w:eastAsia="Times New Roman" w:hAnsi="Times New Roman" w:cs="Times New Roman"/>
          <w:sz w:val="28"/>
          <w:szCs w:val="28"/>
          <w:lang w:eastAsia="ru-RU"/>
        </w:rPr>
        <w:t>(2)</w:t>
      </w:r>
      <w:r w:rsidR="00AB6C99" w:rsidRPr="00C7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y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y</m:t>
                </m:r>
              </m:sub>
            </m:sSub>
          </m:den>
        </m:f>
      </m:oMath>
      <w:r w:rsidR="00AB6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   (3)</w:t>
      </w:r>
    </w:p>
    <w:p w:rsidR="00AB6C99" w:rsidRDefault="00AB6C99" w:rsidP="00AB6C99">
      <w:pPr>
        <w:widowControl w:val="0"/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B13" w:rsidRDefault="00193B13" w:rsidP="00AB6C99">
      <w:pPr>
        <w:widowControl w:val="0"/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формулах (2 и 3):</w:t>
      </w:r>
      <w:r w:rsidR="00AB6C99" w:rsidRPr="00AB6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3B13" w:rsidRDefault="00193B13" w:rsidP="00AB6C99">
      <w:pPr>
        <w:widowControl w:val="0"/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ℓ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, ℓ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расчетные длины стержня соответственно в плоскости и из плос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кости фе</w:t>
      </w:r>
      <w:r w:rsidR="002A5D17">
        <w:rPr>
          <w:rFonts w:ascii="Times New Roman" w:eastAsia="Times New Roman" w:hAnsi="Times New Roman" w:cs="Times New Roman"/>
          <w:sz w:val="28"/>
          <w:szCs w:val="28"/>
          <w:lang w:eastAsia="ru-RU"/>
        </w:rPr>
        <w:t>рмы, определяемые по табл. 24 [4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] в зависимости от конструктивных особенно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стей стержня; </w:t>
      </w:r>
    </w:p>
    <w:p w:rsidR="00193B13" w:rsidRPr="00193B13" w:rsidRDefault="00193B13" w:rsidP="00AB6C99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F31F88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="00F31F88" w:rsidRPr="00F31F8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proofErr w:type="spellEnd"/>
      <w:r w:rsidR="00F31F88" w:rsidRPr="00F3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31F88" w:rsidRPr="00F31F88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="00F31F88" w:rsidRPr="00F31F8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="00F31F88" w:rsidRPr="00F31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радиусы инерции сечения относительно соответственно осей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93B13" w:rsidRDefault="00193B13" w:rsidP="00193B13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9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proofErr w:type="spellStart"/>
      <w:r w:rsidRPr="00193B13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193B13">
        <w:rPr>
          <w:rFonts w:ascii="Times New Roman" w:eastAsia="Times New Roman" w:hAnsi="Times New Roman" w:cs="Times New Roman"/>
          <w:sz w:val="28"/>
          <w:szCs w:val="28"/>
          <w:lang w:eastAsia="ru-RU"/>
        </w:rPr>
        <w:t>. 1,а, 2,а табл. 24 в рассматриваемом  случае расчетные длины стержня ℓ</w:t>
      </w:r>
      <w:r w:rsidRPr="00193B1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r w:rsidRPr="0019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ℓ</w:t>
      </w:r>
      <w:r w:rsidRPr="00193B1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r w:rsidRPr="0019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193B13">
        <w:rPr>
          <w:rFonts w:ascii="Times New Roman" w:eastAsia="Times New Roman" w:hAnsi="Times New Roman" w:cs="Times New Roman"/>
          <w:sz w:val="28"/>
          <w:szCs w:val="28"/>
          <w:lang w:eastAsia="ru-RU"/>
        </w:rPr>
        <w:t>d</w:t>
      </w:r>
      <w:r w:rsidRPr="00193B1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 w:rsidR="000F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300 см (рис. 3</w:t>
      </w:r>
      <w:r w:rsidRPr="00193B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3B13" w:rsidRDefault="00193B13" w:rsidP="00193B13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Радиусы</w:t>
      </w:r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инерции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сечения </w:t>
      </w:r>
      <w:proofErr w:type="spellStart"/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Pr="00193B1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</w:t>
      </w:r>
      <w:proofErr w:type="spellEnd"/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5,77 см, </w:t>
      </w:r>
      <w:proofErr w:type="spellStart"/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>ί</w:t>
      </w:r>
      <w:r w:rsidRPr="00193B1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4,47 см </w:t>
      </w:r>
      <w:r w:rsidR="002A5D17" w:rsidRPr="002A5D17">
        <w:rPr>
          <w:rFonts w:ascii="Times New Roman" w:eastAsia="Times New Roman" w:hAnsi="Times New Roman" w:cs="Times New Roman"/>
          <w:sz w:val="28"/>
          <w:szCs w:val="28"/>
          <w:lang w:eastAsia="ru-RU"/>
        </w:rPr>
        <w:t>[1</w:t>
      </w:r>
      <w:r w:rsidR="002A5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72D0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табл. П16.2].</w:t>
      </w:r>
    </w:p>
    <w:p w:rsidR="00AB6C99" w:rsidRDefault="00F31F88" w:rsidP="00F31F88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 гибкости:</w:t>
      </w:r>
    </w:p>
    <w:p w:rsidR="00AB6C99" w:rsidRPr="000F5D59" w:rsidRDefault="00AB6C99" w:rsidP="00AB6C9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32"/>
                <w:szCs w:val="32"/>
                <w:lang w:val="en-US" w:eastAsia="ru-RU"/>
              </w:rPr>
              <m:t>x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x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300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5,77</m:t>
            </m:r>
          </m:den>
        </m:f>
        <m: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>=52</m:t>
        </m:r>
      </m:oMath>
      <w:r w:rsidR="00F31F88" w:rsidRPr="000F5D59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Pr="000F5D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32"/>
                <w:szCs w:val="32"/>
                <w:lang w:val="en-US" w:eastAsia="ru-RU"/>
              </w:rPr>
              <m:t>y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i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32"/>
                    <w:szCs w:val="32"/>
                    <w:lang w:eastAsia="ru-RU"/>
                  </w:rPr>
                  <m:t>y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300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4,47</m:t>
            </m:r>
          </m:den>
        </m:f>
        <m: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>=67,1</m:t>
        </m:r>
      </m:oMath>
      <w:r w:rsidRPr="000F5D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</w:p>
    <w:p w:rsidR="00AB6C99" w:rsidRPr="00C70E05" w:rsidRDefault="00AB6C99" w:rsidP="00AB6C9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Default="00AB6C99" w:rsidP="00AB6C99">
      <w:pPr>
        <w:widowControl w:val="0"/>
        <w:autoSpaceDE w:val="0"/>
        <w:autoSpaceDN w:val="0"/>
        <w:adjustRightInd w:val="0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D17">
        <w:rPr>
          <w:rFonts w:ascii="Times New Roman" w:eastAsia="Times New Roman" w:hAnsi="Times New Roman" w:cs="Times New Roman"/>
          <w:sz w:val="28"/>
          <w:szCs w:val="28"/>
          <w:lang w:eastAsia="ru-RU"/>
        </w:rPr>
        <w:t>[4</w:t>
      </w:r>
      <w:r w:rsidRPr="00C70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табл. 32]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предельно допускаемая величина гибкости в нашем случае равна [λ] = 120. </w:t>
      </w:r>
    </w:p>
    <w:p w:rsidR="00AB6C99" w:rsidRDefault="00AB6C99" w:rsidP="00AB6C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видим, максимальная гибкость стержня нахо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дится в пределах допускаемой величины:                </w:t>
      </w:r>
    </w:p>
    <w:p w:rsidR="00AB6C99" w:rsidRPr="00821F45" w:rsidRDefault="00AB6C99" w:rsidP="00AB6C9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max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= 67,1 &lt; 120.</w:t>
      </w:r>
    </w:p>
    <w:p w:rsidR="00AB6C99" w:rsidRDefault="00AB6C99" w:rsidP="00AB6C99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m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ах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67,1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определяем условную максимальную гибкость 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</m:acc>
      </m:oMath>
      <w:r w:rsidRPr="000E3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λ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y</m:t>
            </m:r>
          </m:sub>
        </m:sSub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 w:eastAsia="ru-RU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y</m:t>
                    </m:r>
                  </m:sub>
                </m:sSub>
              </m:num>
              <m:den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E</m:t>
                </m:r>
              </m:den>
            </m:f>
          </m:e>
        </m:rad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=67,1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24/21000</m:t>
            </m:r>
          </m:e>
        </m:rad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2,268 и по табл. Д.1 </w:t>
      </w:r>
      <w:r w:rsidRPr="00E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[2]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</w:t>
      </w:r>
      <w:r w:rsidRPr="00E82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φ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min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EA105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,696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B6C99" w:rsidRDefault="00AB6C99" w:rsidP="00AB6C99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Подставляем N,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φ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min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A,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R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γ</w:t>
      </w:r>
      <w:r w:rsidRPr="00821F4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в (</w:t>
      </w:r>
      <w:r w:rsidR="00E76F0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</w:t>
      </w:r>
    </w:p>
    <w:p w:rsidR="00AB6C99" w:rsidRPr="00821F45" w:rsidRDefault="00AB6C99" w:rsidP="00AB6C9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Pr="00821F45" w:rsidRDefault="009A4FD5" w:rsidP="00AB6C99">
      <w:pPr>
        <w:widowControl w:val="0"/>
        <w:autoSpaceDE w:val="0"/>
        <w:autoSpaceDN w:val="0"/>
        <w:adjustRightInd w:val="0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sz w:val="32"/>
                  <w:szCs w:val="32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32"/>
                  <w:szCs w:val="32"/>
                  <w:lang w:eastAsia="ru-RU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Cambria Math"/>
                      <w:sz w:val="32"/>
                      <w:szCs w:val="32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mbria Math"/>
                      <w:sz w:val="32"/>
                      <w:szCs w:val="32"/>
                      <w:lang w:eastAsia="ru-RU"/>
                    </w:rPr>
                    <m:t>φ</m:t>
                  </m:r>
                </m:e>
                <m:sub>
                  <m:r>
                    <w:rPr>
                      <w:rFonts w:ascii="Cambria Math" w:eastAsia="Times New Roman" w:hAnsi="Cambria Math" w:cs="Cambria Math"/>
                      <w:sz w:val="32"/>
                      <w:szCs w:val="32"/>
                      <w:lang w:eastAsia="ru-RU"/>
                    </w:rPr>
                    <m:t>min</m:t>
                  </m:r>
                </m:sub>
              </m:sSub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32"/>
                  <w:szCs w:val="32"/>
                  <w:lang w:eastAsia="ru-RU"/>
                </w:rPr>
                <m:t>∙A</m:t>
              </m:r>
            </m:den>
          </m:f>
          <m:r>
            <w:rPr>
              <w:rFonts w:ascii="Cambria Math" w:eastAsia="Times New Roman" w:hAnsi="Cambria Math" w:cs="Times New Roman"/>
              <w:sz w:val="32"/>
              <w:szCs w:val="32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32"/>
                  <w:szCs w:val="32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32"/>
                  <w:szCs w:val="32"/>
                  <w:lang w:eastAsia="ru-RU"/>
                </w:rPr>
                <m:t>1120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32"/>
                  <w:szCs w:val="32"/>
                  <w:lang w:eastAsia="ru-RU"/>
                </w:rPr>
                <m:t>0,696∙67,4</m:t>
              </m:r>
            </m:den>
          </m:f>
          <m:r>
            <w:rPr>
              <w:rFonts w:ascii="Cambria Math" w:eastAsia="Times New Roman" w:hAnsi="Cambria Math" w:cs="Times New Roman"/>
              <w:sz w:val="32"/>
              <w:szCs w:val="32"/>
              <w:lang w:eastAsia="ru-RU"/>
            </w:rPr>
            <m:t>=23,88 кН/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32"/>
                  <w:szCs w:val="32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32"/>
                  <w:szCs w:val="32"/>
                  <w:lang w:eastAsia="ru-RU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32"/>
                  <w:szCs w:val="32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 w:val="32"/>
              <w:szCs w:val="32"/>
              <w:lang w:eastAsia="ru-RU"/>
            </w:rPr>
            <m:t>&lt;24 кН/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32"/>
                  <w:szCs w:val="32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32"/>
                  <w:szCs w:val="32"/>
                  <w:lang w:eastAsia="ru-RU"/>
                </w:rPr>
                <m:t>см</m:t>
              </m:r>
            </m:e>
            <m:sup>
              <m:r>
                <w:rPr>
                  <w:rFonts w:ascii="Cambria Math" w:eastAsia="Times New Roman" w:hAnsi="Cambria Math" w:cs="Times New Roman"/>
                  <w:sz w:val="32"/>
                  <w:szCs w:val="32"/>
                  <w:lang w:eastAsia="ru-RU"/>
                </w:rPr>
                <m:t>2</m:t>
              </m:r>
            </m:sup>
          </m:sSup>
        </m:oMath>
      </m:oMathPara>
    </w:p>
    <w:p w:rsidR="00AB6C99" w:rsidRPr="00821F45" w:rsidRDefault="00AB6C99" w:rsidP="00AB6C99">
      <w:pPr>
        <w:widowControl w:val="0"/>
        <w:autoSpaceDE w:val="0"/>
        <w:autoSpaceDN w:val="0"/>
        <w:adjustRightInd w:val="0"/>
        <w:ind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Pr="00821F45" w:rsidRDefault="00A071F2" w:rsidP="00AB6C9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У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стойчивость стержня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обеспечена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недонап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допуска (</w:t>
      </w:r>
      <w:r w:rsidR="00AB6C99">
        <w:rPr>
          <w:rFonts w:ascii="Times New Roman" w:eastAsia="Times New Roman" w:hAnsi="Times New Roman" w:cs="Times New Roman"/>
          <w:sz w:val="28"/>
          <w:szCs w:val="28"/>
          <w:lang w:eastAsia="ru-RU"/>
        </w:rPr>
        <w:t>0,5</w:t>
      </w:r>
      <w:r w:rsidR="00AB6C99" w:rsidRPr="00821F45">
        <w:rPr>
          <w:rFonts w:ascii="Times New Roman" w:eastAsia="Times New Roman" w:hAnsi="Times New Roman" w:cs="Times New Roman"/>
          <w:sz w:val="28"/>
          <w:szCs w:val="28"/>
          <w:lang w:eastAsia="ru-RU"/>
        </w:rPr>
        <w:t>% &lt;  5%).</w:t>
      </w:r>
    </w:p>
    <w:p w:rsidR="00AB6C99" w:rsidRDefault="00AB6C99" w:rsidP="00AB6C9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B6C99" w:rsidRDefault="00AB6C99" w:rsidP="00AB6C9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B6C99" w:rsidRDefault="00AB6C99" w:rsidP="00AB6C9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B6C99" w:rsidRDefault="00AB6C99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Default="00AB6C99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Default="00AB6C99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99" w:rsidRDefault="00AB6C99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37DF" w:rsidRDefault="00F037DF" w:rsidP="00D5074A">
      <w:pPr>
        <w:widowControl w:val="0"/>
        <w:shd w:val="clear" w:color="auto" w:fill="FFFFFF"/>
        <w:autoSpaceDE w:val="0"/>
        <w:autoSpaceDN w:val="0"/>
        <w:adjustRightInd w:val="0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80F" w:rsidRDefault="00A5180F" w:rsidP="00EA300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5180F" w:rsidRDefault="00A5180F" w:rsidP="00EA300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5180F" w:rsidRDefault="00A5180F" w:rsidP="00EA300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53C6C" w:rsidRDefault="00A53C6C" w:rsidP="00EA300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5180F" w:rsidRDefault="00A5180F" w:rsidP="00EA300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AC7B66" w:rsidRDefault="00AC7B66" w:rsidP="00103B07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B0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Практическ</w:t>
      </w:r>
      <w:r w:rsidR="00A071F2" w:rsidRPr="00103B07">
        <w:rPr>
          <w:rFonts w:ascii="Times New Roman" w:hAnsi="Times New Roman" w:cs="Times New Roman"/>
          <w:b/>
          <w:sz w:val="28"/>
          <w:szCs w:val="28"/>
        </w:rPr>
        <w:t>ое задание №2</w:t>
      </w:r>
    </w:p>
    <w:p w:rsidR="00103B07" w:rsidRPr="00103B07" w:rsidRDefault="00103B07" w:rsidP="00103B07"/>
    <w:p w:rsidR="00AC7B66" w:rsidRDefault="00AC7B66" w:rsidP="00AC7B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738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AC7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распорок между верхними поясами ферм</w:t>
      </w:r>
    </w:p>
    <w:p w:rsidR="00A071F2" w:rsidRPr="00AC7B66" w:rsidRDefault="00A071F2" w:rsidP="00AC7B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7B66" w:rsidRPr="00467738" w:rsidRDefault="00A071F2" w:rsidP="00A071F2">
      <w:pPr>
        <w:tabs>
          <w:tab w:val="left" w:pos="450"/>
        </w:tabs>
        <w:spacing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Задание №2</w:t>
      </w: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количество распорок между верхними поясами стро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пильных ферм пролетом </w:t>
      </w:r>
      <w:r w:rsidR="004123B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(рис. 7,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а).</w:t>
      </w: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Пояса выполнены из 2∟</w:t>
      </w:r>
      <w:r w:rsidR="004123B0">
        <w:rPr>
          <w:rFonts w:ascii="Times New Roman" w:eastAsia="Times New Roman" w:hAnsi="Times New Roman" w:cs="Times New Roman"/>
          <w:sz w:val="28"/>
          <w:szCs w:val="28"/>
          <w:lang w:eastAsia="ru-RU"/>
        </w:rPr>
        <w:t>…..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соединенных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втавр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; толщина соедини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тельных прокла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док ("сухариков") составляет </w:t>
      </w:r>
      <w:r w:rsidR="004123B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мм.</w:t>
      </w: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DB7" w:rsidRPr="007D5DB7" w:rsidRDefault="004F35EC" w:rsidP="007D5DB7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4900" cy="4991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DB7" w:rsidRPr="007D5DB7" w:rsidRDefault="00A071F2" w:rsidP="007D5DB7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4</w:t>
      </w:r>
      <w:r w:rsidR="007D5DB7"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вопросу определения количества распорок</w:t>
      </w: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2B1F" w:rsidRDefault="00E72B1F" w:rsidP="00AC7B66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72B1F" w:rsidRDefault="00E72B1F" w:rsidP="00AC7B66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72B1F" w:rsidRDefault="00E72B1F" w:rsidP="00AC7B66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72B1F" w:rsidRDefault="00E72B1F" w:rsidP="00AC7B66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72B1F" w:rsidRDefault="00E72B1F" w:rsidP="00AC7B66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72B1F" w:rsidRDefault="00E72B1F" w:rsidP="00AC7B66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C7B66" w:rsidRPr="009E2D78" w:rsidRDefault="00AC7B66" w:rsidP="00AC7B66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задания каждый </w:t>
      </w:r>
      <w:r w:rsidR="00A071F2">
        <w:rPr>
          <w:rFonts w:ascii="Times New Roman" w:hAnsi="Times New Roman" w:cs="Times New Roman"/>
          <w:sz w:val="28"/>
          <w:szCs w:val="28"/>
        </w:rPr>
        <w:t>студент принимает по таблице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7B66" w:rsidRDefault="00AC7B66" w:rsidP="00AC7B66">
      <w:pPr>
        <w:pStyle w:val="a3"/>
        <w:tabs>
          <w:tab w:val="left" w:pos="0"/>
          <w:tab w:val="left" w:pos="8400"/>
        </w:tabs>
        <w:spacing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E2D7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071F2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8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2552"/>
        <w:gridCol w:w="2267"/>
      </w:tblGrid>
      <w:tr w:rsidR="00AC7B66" w:rsidRPr="001470E0" w:rsidTr="004123B0">
        <w:trPr>
          <w:trHeight w:val="966"/>
          <w:jc w:val="center"/>
        </w:trPr>
        <w:tc>
          <w:tcPr>
            <w:tcW w:w="1844" w:type="dxa"/>
            <w:vAlign w:val="bottom"/>
          </w:tcPr>
          <w:p w:rsidR="00AC7B66" w:rsidRPr="00B4021B" w:rsidRDefault="00AC7B66" w:rsidP="007D5DB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Первая</w:t>
            </w:r>
            <w:r w:rsidRPr="00B4021B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 xml:space="preserve"> буква</w:t>
            </w:r>
            <w:r w:rsidRPr="00B4021B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 xml:space="preserve"> фамилии,</w:t>
            </w: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имени,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Pr="00B4021B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отчества</w:t>
            </w:r>
          </w:p>
        </w:tc>
        <w:tc>
          <w:tcPr>
            <w:tcW w:w="1559" w:type="dxa"/>
          </w:tcPr>
          <w:p w:rsidR="004123B0" w:rsidRDefault="007F548D" w:rsidP="007D5D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Пролёт фермы</w:t>
            </w:r>
            <w:r w:rsidR="000918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AC7B66" w:rsidRPr="00DD0DDD" w:rsidRDefault="000918D9" w:rsidP="007D5D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</w:p>
        </w:tc>
        <w:tc>
          <w:tcPr>
            <w:tcW w:w="2552" w:type="dxa"/>
          </w:tcPr>
          <w:p w:rsidR="00AC7B66" w:rsidRPr="00DD0DDD" w:rsidRDefault="00AC7B66" w:rsidP="007D5D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Калибр уголков</w:t>
            </w:r>
          </w:p>
        </w:tc>
        <w:tc>
          <w:tcPr>
            <w:tcW w:w="2267" w:type="dxa"/>
          </w:tcPr>
          <w:p w:rsidR="00AC7B66" w:rsidRDefault="00AC7B66" w:rsidP="007D5D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Толщина </w:t>
            </w:r>
          </w:p>
          <w:p w:rsidR="00AC7B66" w:rsidRDefault="00AC7B66" w:rsidP="007D5D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соединительных </w:t>
            </w:r>
          </w:p>
          <w:p w:rsidR="00AC7B66" w:rsidRDefault="00AC7B66" w:rsidP="007D5D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прокладок,</w:t>
            </w:r>
          </w:p>
          <w:p w:rsidR="00AC7B66" w:rsidRPr="00DD0DDD" w:rsidRDefault="00AC7B66" w:rsidP="007D5D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мм</w:t>
            </w:r>
          </w:p>
        </w:tc>
      </w:tr>
      <w:tr w:rsidR="00AC7B66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AC7B66" w:rsidRPr="005922AC" w:rsidRDefault="00AC7B66" w:rsidP="007D5DB7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AC7B66" w:rsidRPr="001470E0" w:rsidRDefault="000918D9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AC7B66" w:rsidRPr="001470E0" w:rsidRDefault="004123B0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2∟180x12</w:t>
            </w:r>
          </w:p>
        </w:tc>
        <w:tc>
          <w:tcPr>
            <w:tcW w:w="2267" w:type="dxa"/>
          </w:tcPr>
          <w:p w:rsidR="00AC7B66" w:rsidRPr="001470E0" w:rsidRDefault="000918D9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AC7B66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AC7B66" w:rsidRPr="005922AC" w:rsidRDefault="00AC7B66" w:rsidP="007D5DB7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AC7B66" w:rsidRPr="001470E0" w:rsidRDefault="000918D9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AC7B66" w:rsidRPr="001470E0" w:rsidRDefault="004123B0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125х8</w:t>
            </w:r>
          </w:p>
        </w:tc>
        <w:tc>
          <w:tcPr>
            <w:tcW w:w="2267" w:type="dxa"/>
          </w:tcPr>
          <w:p w:rsidR="00AC7B66" w:rsidRPr="001470E0" w:rsidRDefault="000918D9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AC7B66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AC7B66" w:rsidRPr="005922AC" w:rsidRDefault="00AC7B66" w:rsidP="007D5DB7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AC7B66" w:rsidRPr="001470E0" w:rsidRDefault="000918D9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AC7B66" w:rsidRPr="001470E0" w:rsidRDefault="004123B0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125х9</w:t>
            </w:r>
          </w:p>
        </w:tc>
        <w:tc>
          <w:tcPr>
            <w:tcW w:w="2267" w:type="dxa"/>
          </w:tcPr>
          <w:p w:rsidR="00AC7B66" w:rsidRPr="001470E0" w:rsidRDefault="000918D9" w:rsidP="007D5DB7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0918D9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0918D9" w:rsidRPr="005922AC" w:rsidRDefault="000918D9" w:rsidP="000918D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0918D9" w:rsidRPr="001470E0" w:rsidRDefault="004123B0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 w:rsidR="001C6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140х10</w:t>
            </w:r>
          </w:p>
        </w:tc>
        <w:tc>
          <w:tcPr>
            <w:tcW w:w="2267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0918D9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0918D9" w:rsidRPr="005922AC" w:rsidRDefault="000918D9" w:rsidP="000918D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0918D9" w:rsidRPr="001470E0" w:rsidRDefault="004123B0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</w:t>
            </w:r>
          </w:p>
        </w:tc>
        <w:tc>
          <w:tcPr>
            <w:tcW w:w="2267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0918D9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0918D9" w:rsidRPr="005922AC" w:rsidRDefault="000918D9" w:rsidP="000918D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59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0918D9" w:rsidRPr="001470E0" w:rsidRDefault="004123B0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 w:rsidR="001C6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160х11</w:t>
            </w:r>
          </w:p>
        </w:tc>
        <w:tc>
          <w:tcPr>
            <w:tcW w:w="2267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0918D9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0918D9" w:rsidRPr="005922AC" w:rsidRDefault="000918D9" w:rsidP="000918D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1559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0918D9" w:rsidRPr="001470E0" w:rsidRDefault="004123B0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 w:rsidR="001C6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160х16</w:t>
            </w:r>
          </w:p>
        </w:tc>
        <w:tc>
          <w:tcPr>
            <w:tcW w:w="2267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0918D9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0918D9" w:rsidRPr="005922AC" w:rsidRDefault="000918D9" w:rsidP="000918D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559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0918D9" w:rsidRPr="001470E0" w:rsidRDefault="004123B0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180х11</w:t>
            </w:r>
          </w:p>
        </w:tc>
        <w:tc>
          <w:tcPr>
            <w:tcW w:w="2267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0918D9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0918D9" w:rsidRPr="005922AC" w:rsidRDefault="000918D9" w:rsidP="000918D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559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0918D9" w:rsidRPr="001470E0" w:rsidRDefault="004123B0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180х12</w:t>
            </w:r>
          </w:p>
        </w:tc>
        <w:tc>
          <w:tcPr>
            <w:tcW w:w="2267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2∟180x12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125х8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125х9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140х10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160х11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160х16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180х11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180х12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2∟180x12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125х8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125х9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140х10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160х11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5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2∟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160х16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180х11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C604B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1C604B" w:rsidRPr="005922AC" w:rsidRDefault="001C604B" w:rsidP="001C604B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559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180х12</w:t>
            </w:r>
          </w:p>
        </w:tc>
        <w:tc>
          <w:tcPr>
            <w:tcW w:w="2267" w:type="dxa"/>
          </w:tcPr>
          <w:p w:rsidR="001C604B" w:rsidRPr="001470E0" w:rsidRDefault="001C604B" w:rsidP="001C604B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4123B0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4123B0" w:rsidRPr="005922AC" w:rsidRDefault="004123B0" w:rsidP="004123B0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559" w:type="dxa"/>
          </w:tcPr>
          <w:p w:rsidR="004123B0" w:rsidRPr="001470E0" w:rsidRDefault="004123B0" w:rsidP="004123B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4123B0" w:rsidRPr="001470E0" w:rsidRDefault="004123B0" w:rsidP="004123B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160х10</w:t>
            </w:r>
          </w:p>
        </w:tc>
        <w:tc>
          <w:tcPr>
            <w:tcW w:w="2267" w:type="dxa"/>
          </w:tcPr>
          <w:p w:rsidR="004123B0" w:rsidRPr="001470E0" w:rsidRDefault="004123B0" w:rsidP="004123B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0918D9" w:rsidRPr="001470E0" w:rsidTr="004123B0">
        <w:trPr>
          <w:trHeight w:val="279"/>
          <w:jc w:val="center"/>
        </w:trPr>
        <w:tc>
          <w:tcPr>
            <w:tcW w:w="1844" w:type="dxa"/>
            <w:vAlign w:val="bottom"/>
          </w:tcPr>
          <w:p w:rsidR="000918D9" w:rsidRPr="005922AC" w:rsidRDefault="000918D9" w:rsidP="000918D9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 w:cs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559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0918D9" w:rsidRPr="001470E0" w:rsidRDefault="004123B0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23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2∟</w:t>
            </w:r>
            <w:r w:rsidR="001C6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160х11</w:t>
            </w:r>
          </w:p>
        </w:tc>
        <w:tc>
          <w:tcPr>
            <w:tcW w:w="2267" w:type="dxa"/>
          </w:tcPr>
          <w:p w:rsidR="000918D9" w:rsidRPr="001470E0" w:rsidRDefault="000918D9" w:rsidP="000918D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</w:tbl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Выбор конкретного варианта производится следующим образом:</w:t>
      </w:r>
    </w:p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– </w:t>
      </w:r>
      <w:r w:rsidR="00E72B1F">
        <w:rPr>
          <w:rFonts w:ascii="Times New Roman" w:eastAsia="Times New Roman" w:hAnsi="Times New Roman" w:cs="Times New Roman"/>
          <w:sz w:val="28"/>
          <w:szCs w:val="28"/>
        </w:rPr>
        <w:t>пролёт фермы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фамилии;</w:t>
      </w:r>
    </w:p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калибр уголков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имени;</w:t>
      </w:r>
    </w:p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толщина соединительных прокладок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– по первой букве отчества.</w:t>
      </w:r>
    </w:p>
    <w:p w:rsidR="00AC7B66" w:rsidRPr="005922AC" w:rsidRDefault="00AC7B66" w:rsidP="00AC7B66">
      <w:pPr>
        <w:spacing w:line="276" w:lineRule="auto"/>
        <w:ind w:left="20" w:right="100" w:firstLine="68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  <w:u w:val="single"/>
        </w:rPr>
        <w:t>Пример выбора варианта</w:t>
      </w:r>
    </w:p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Студент Алексеев </w:t>
      </w:r>
      <w:r>
        <w:rPr>
          <w:rFonts w:ascii="Times New Roman" w:eastAsia="Times New Roman" w:hAnsi="Times New Roman" w:cs="Times New Roman"/>
          <w:sz w:val="28"/>
          <w:szCs w:val="28"/>
        </w:rPr>
        <w:t>Дмитрий Иванович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 получит следующие исходные данные:</w:t>
      </w:r>
    </w:p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C604B">
        <w:rPr>
          <w:rFonts w:ascii="Times New Roman" w:eastAsia="Times New Roman" w:hAnsi="Times New Roman" w:cs="Times New Roman"/>
          <w:sz w:val="28"/>
          <w:szCs w:val="28"/>
        </w:rPr>
        <w:t>пролёт фермы – 18 м</w:t>
      </w:r>
      <w:r w:rsidRPr="00C272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(по первой букве фамилии – А);</w:t>
      </w:r>
    </w:p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C2722E">
        <w:rPr>
          <w:rFonts w:ascii="Times New Roman" w:eastAsia="Times New Roman" w:hAnsi="Times New Roman" w:cs="Times New Roman"/>
          <w:sz w:val="28"/>
          <w:szCs w:val="28"/>
        </w:rPr>
        <w:t xml:space="preserve">калибр уголков </w:t>
      </w:r>
      <w:r w:rsidR="001C604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1C604B" w:rsidRPr="001C604B">
        <w:rPr>
          <w:rFonts w:ascii="Times New Roman" w:eastAsia="Times New Roman" w:hAnsi="Times New Roman" w:cs="Times New Roman"/>
          <w:sz w:val="28"/>
          <w:szCs w:val="28"/>
        </w:rPr>
        <w:t xml:space="preserve">2∟160х10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 xml:space="preserve">(по первой букве имени –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AC7B66" w:rsidRPr="005922AC" w:rsidRDefault="00AC7B66" w:rsidP="00AC7B66">
      <w:pPr>
        <w:spacing w:line="276" w:lineRule="auto"/>
        <w:ind w:left="20" w:right="10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2AC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722E">
        <w:rPr>
          <w:rFonts w:ascii="Times New Roman" w:eastAsia="Times New Roman" w:hAnsi="Times New Roman" w:cs="Times New Roman"/>
          <w:sz w:val="28"/>
          <w:szCs w:val="28"/>
        </w:rPr>
        <w:t xml:space="preserve">толщина соединительных прокладок </w:t>
      </w:r>
      <w:r w:rsidR="001C604B">
        <w:rPr>
          <w:rFonts w:ascii="Times New Roman" w:eastAsia="Times New Roman" w:hAnsi="Times New Roman" w:cs="Times New Roman"/>
          <w:sz w:val="28"/>
          <w:szCs w:val="28"/>
        </w:rPr>
        <w:t xml:space="preserve">– 10 мм </w:t>
      </w:r>
      <w:r w:rsidRPr="005922AC">
        <w:rPr>
          <w:rFonts w:ascii="Times New Roman" w:eastAsia="Times New Roman" w:hAnsi="Times New Roman" w:cs="Times New Roman"/>
          <w:sz w:val="28"/>
          <w:szCs w:val="28"/>
        </w:rPr>
        <w:t>(по первой букве отчества – И).</w:t>
      </w:r>
    </w:p>
    <w:p w:rsidR="00AC7B66" w:rsidRDefault="001C604B" w:rsidP="00AC7B66">
      <w:pPr>
        <w:pStyle w:val="a3"/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7B66" w:rsidRPr="0093563E" w:rsidRDefault="00AC7B66" w:rsidP="00AC7B66">
      <w:pPr>
        <w:pStyle w:val="a3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63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C7B66" w:rsidRDefault="00AC7B66" w:rsidP="00AC7B6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D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постановки растяжек определяется требованиями обеспе</w:t>
      </w:r>
      <w:r w:rsidRPr="00B66D0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чения достаточно малой гибкости </w:t>
      </w:r>
      <w:r w:rsidR="00ED6D0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верхних</w:t>
      </w:r>
      <w:r w:rsidRPr="00B6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поясов из плоскости ферм </w:t>
      </w:r>
      <w:r w:rsidR="00ED6D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закреплённые при монтаже</w:t>
      </w:r>
      <w:r w:rsidRPr="00B66D0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Предельные значения гибкостей приве</w:t>
      </w:r>
      <w:r w:rsidRPr="00B66D0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дены в табл.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64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B6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014F6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6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AC7B66" w:rsidRPr="00B66D09" w:rsidRDefault="00AC7B66" w:rsidP="00AC7B6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B66" w:rsidRPr="00145548" w:rsidRDefault="00AC7B66" w:rsidP="00AC7B66">
      <w:pPr>
        <w:spacing w:line="36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5548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b/>
          <w:sz w:val="28"/>
          <w:szCs w:val="28"/>
        </w:rPr>
        <w:t>№</w:t>
      </w:r>
      <w:r w:rsidR="00A071F2">
        <w:rPr>
          <w:rFonts w:ascii="Times New Roman" w:hAnsi="Times New Roman" w:cs="Times New Roman"/>
          <w:b/>
          <w:sz w:val="28"/>
          <w:szCs w:val="28"/>
        </w:rPr>
        <w:t>2</w:t>
      </w:r>
      <w:r w:rsidRPr="00145548">
        <w:rPr>
          <w:rFonts w:ascii="Times New Roman" w:hAnsi="Times New Roman" w:cs="Times New Roman"/>
          <w:b/>
          <w:sz w:val="28"/>
          <w:szCs w:val="28"/>
        </w:rPr>
        <w:t>:</w:t>
      </w:r>
    </w:p>
    <w:p w:rsidR="00AC7B66" w:rsidRPr="00A90ABC" w:rsidRDefault="00AC7B66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– определ</w:t>
      </w:r>
      <w:r>
        <w:rPr>
          <w:rFonts w:ascii="Times New Roman" w:hAnsi="Times New Roman" w:cs="Times New Roman"/>
          <w:sz w:val="28"/>
          <w:szCs w:val="28"/>
        </w:rPr>
        <w:t>ение предельного значения гибкости</w:t>
      </w:r>
      <w:r w:rsidRPr="00A90ABC">
        <w:rPr>
          <w:rFonts w:ascii="Times New Roman" w:hAnsi="Times New Roman" w:cs="Times New Roman"/>
          <w:sz w:val="28"/>
          <w:szCs w:val="28"/>
        </w:rPr>
        <w:t>;</w:t>
      </w:r>
    </w:p>
    <w:p w:rsidR="00AC7B66" w:rsidRPr="00A90ABC" w:rsidRDefault="00AC7B66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– определ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A90ABC">
        <w:rPr>
          <w:rFonts w:ascii="Times New Roman" w:hAnsi="Times New Roman" w:cs="Times New Roman"/>
          <w:sz w:val="28"/>
          <w:szCs w:val="28"/>
        </w:rPr>
        <w:t xml:space="preserve"> </w:t>
      </w:r>
      <w:r w:rsidR="00CF6A77">
        <w:rPr>
          <w:rFonts w:ascii="Times New Roman" w:hAnsi="Times New Roman" w:cs="Times New Roman"/>
          <w:sz w:val="28"/>
          <w:szCs w:val="28"/>
        </w:rPr>
        <w:t>свободной</w:t>
      </w:r>
      <w:r w:rsidRPr="00214F4B">
        <w:rPr>
          <w:rFonts w:ascii="Times New Roman" w:hAnsi="Times New Roman" w:cs="Times New Roman"/>
          <w:sz w:val="28"/>
          <w:szCs w:val="28"/>
        </w:rPr>
        <w:t xml:space="preserve"> длин</w:t>
      </w:r>
      <w:r w:rsidR="00CF6A77">
        <w:rPr>
          <w:rFonts w:ascii="Times New Roman" w:hAnsi="Times New Roman" w:cs="Times New Roman"/>
          <w:sz w:val="28"/>
          <w:szCs w:val="28"/>
        </w:rPr>
        <w:t>ы</w:t>
      </w:r>
      <w:r w:rsidRPr="00214F4B">
        <w:rPr>
          <w:rFonts w:ascii="Times New Roman" w:hAnsi="Times New Roman" w:cs="Times New Roman"/>
          <w:sz w:val="28"/>
          <w:szCs w:val="28"/>
        </w:rPr>
        <w:t xml:space="preserve"> </w:t>
      </w:r>
      <w:r w:rsidR="00CF6A77">
        <w:rPr>
          <w:rFonts w:ascii="Times New Roman" w:hAnsi="Times New Roman" w:cs="Times New Roman"/>
          <w:sz w:val="28"/>
          <w:szCs w:val="28"/>
        </w:rPr>
        <w:t>верх</w:t>
      </w:r>
      <w:r w:rsidRPr="00214F4B">
        <w:rPr>
          <w:rFonts w:ascii="Times New Roman" w:hAnsi="Times New Roman" w:cs="Times New Roman"/>
          <w:sz w:val="28"/>
          <w:szCs w:val="28"/>
        </w:rPr>
        <w:t>него пояса из плоскости фермы</w:t>
      </w:r>
      <w:r w:rsidRPr="00A90ABC">
        <w:rPr>
          <w:rFonts w:ascii="Times New Roman" w:hAnsi="Times New Roman" w:cs="Times New Roman"/>
          <w:sz w:val="28"/>
          <w:szCs w:val="28"/>
        </w:rPr>
        <w:t>;</w:t>
      </w:r>
    </w:p>
    <w:p w:rsidR="00AC7B66" w:rsidRDefault="00AC7B66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214F4B">
        <w:rPr>
          <w:rFonts w:ascii="Times New Roman" w:hAnsi="Times New Roman" w:cs="Times New Roman"/>
          <w:sz w:val="28"/>
          <w:szCs w:val="28"/>
        </w:rPr>
        <w:t>радиус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4F4B">
        <w:rPr>
          <w:rFonts w:ascii="Times New Roman" w:hAnsi="Times New Roman" w:cs="Times New Roman"/>
          <w:sz w:val="28"/>
          <w:szCs w:val="28"/>
        </w:rPr>
        <w:t xml:space="preserve"> инерции сечения </w:t>
      </w:r>
      <w:r w:rsidR="00CF6A77">
        <w:rPr>
          <w:rFonts w:ascii="Times New Roman" w:hAnsi="Times New Roman" w:cs="Times New Roman"/>
          <w:sz w:val="28"/>
          <w:szCs w:val="28"/>
        </w:rPr>
        <w:t xml:space="preserve">верхнего пояса </w:t>
      </w:r>
      <w:r w:rsidRPr="00214F4B">
        <w:rPr>
          <w:rFonts w:ascii="Times New Roman" w:hAnsi="Times New Roman" w:cs="Times New Roman"/>
          <w:sz w:val="28"/>
          <w:szCs w:val="28"/>
        </w:rPr>
        <w:t>относительно оси «у»</w:t>
      </w:r>
      <w:r w:rsidRPr="00A90ABC">
        <w:rPr>
          <w:rFonts w:ascii="Times New Roman" w:hAnsi="Times New Roman" w:cs="Times New Roman"/>
          <w:sz w:val="28"/>
          <w:szCs w:val="28"/>
        </w:rPr>
        <w:t>;</w:t>
      </w:r>
    </w:p>
    <w:p w:rsidR="00AC7B66" w:rsidRPr="00214F4B" w:rsidRDefault="00AC7B66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д</w:t>
      </w:r>
      <w:r w:rsidRPr="00214F4B">
        <w:rPr>
          <w:rFonts w:ascii="Times New Roman" w:hAnsi="Times New Roman" w:cs="Times New Roman"/>
          <w:sz w:val="28"/>
          <w:szCs w:val="28"/>
        </w:rPr>
        <w:t>ействительн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14F4B">
        <w:rPr>
          <w:rFonts w:ascii="Times New Roman" w:hAnsi="Times New Roman" w:cs="Times New Roman"/>
          <w:sz w:val="28"/>
          <w:szCs w:val="28"/>
        </w:rPr>
        <w:t xml:space="preserve"> гибкост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14F4B">
        <w:rPr>
          <w:rFonts w:ascii="Times New Roman" w:hAnsi="Times New Roman" w:cs="Times New Roman"/>
          <w:sz w:val="28"/>
          <w:szCs w:val="28"/>
        </w:rPr>
        <w:t xml:space="preserve"> </w:t>
      </w:r>
      <w:r w:rsidR="00CF6A77">
        <w:rPr>
          <w:rFonts w:ascii="Times New Roman" w:hAnsi="Times New Roman" w:cs="Times New Roman"/>
          <w:sz w:val="28"/>
          <w:szCs w:val="28"/>
        </w:rPr>
        <w:t>верх</w:t>
      </w:r>
      <w:r w:rsidRPr="00214F4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го пояса</w:t>
      </w:r>
      <w:r w:rsidR="00CF6A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плос</w:t>
      </w:r>
      <w:r w:rsidRPr="00214F4B">
        <w:rPr>
          <w:rFonts w:ascii="Times New Roman" w:hAnsi="Times New Roman" w:cs="Times New Roman"/>
          <w:sz w:val="28"/>
          <w:szCs w:val="28"/>
        </w:rPr>
        <w:t>кости фермы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7B66" w:rsidRDefault="00AC7B66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сравнение </w:t>
      </w:r>
      <w:r w:rsidRPr="00214F4B">
        <w:rPr>
          <w:rFonts w:ascii="Times New Roman" w:hAnsi="Times New Roman" w:cs="Times New Roman"/>
          <w:sz w:val="28"/>
          <w:szCs w:val="28"/>
        </w:rPr>
        <w:t xml:space="preserve">действительной гибкости </w:t>
      </w:r>
      <w:r w:rsidR="00CF6A77">
        <w:rPr>
          <w:rFonts w:ascii="Times New Roman" w:hAnsi="Times New Roman" w:cs="Times New Roman"/>
          <w:sz w:val="28"/>
          <w:szCs w:val="28"/>
        </w:rPr>
        <w:t>верх</w:t>
      </w:r>
      <w:r w:rsidRPr="00214F4B">
        <w:rPr>
          <w:rFonts w:ascii="Times New Roman" w:hAnsi="Times New Roman" w:cs="Times New Roman"/>
          <w:sz w:val="28"/>
          <w:szCs w:val="28"/>
        </w:rPr>
        <w:t>него пояса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214F4B">
        <w:t xml:space="preserve"> </w:t>
      </w:r>
      <w:r w:rsidRPr="00214F4B">
        <w:rPr>
          <w:rFonts w:ascii="Times New Roman" w:hAnsi="Times New Roman" w:cs="Times New Roman"/>
          <w:sz w:val="28"/>
          <w:szCs w:val="28"/>
        </w:rPr>
        <w:t>предельно</w:t>
      </w:r>
      <w:r>
        <w:rPr>
          <w:rFonts w:ascii="Times New Roman" w:hAnsi="Times New Roman" w:cs="Times New Roman"/>
          <w:sz w:val="28"/>
          <w:szCs w:val="28"/>
        </w:rPr>
        <w:t xml:space="preserve"> допустимой</w:t>
      </w:r>
      <w:r w:rsidRPr="00214F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величиной</w:t>
      </w:r>
      <w:r w:rsidRPr="00214F4B">
        <w:rPr>
          <w:rFonts w:ascii="Times New Roman" w:hAnsi="Times New Roman" w:cs="Times New Roman"/>
          <w:sz w:val="28"/>
          <w:szCs w:val="28"/>
        </w:rPr>
        <w:t>.</w:t>
      </w:r>
    </w:p>
    <w:p w:rsidR="00AC7B66" w:rsidRDefault="00AC7B66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F64" w:rsidRDefault="00014F64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F64" w:rsidRDefault="00014F64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F64" w:rsidRDefault="00014F64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F64" w:rsidRDefault="00014F64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F64" w:rsidRDefault="00014F64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F64" w:rsidRDefault="00014F64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4F64" w:rsidRDefault="00014F64" w:rsidP="00AC7B66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7B66" w:rsidRPr="000C3A62" w:rsidRDefault="00AC7B66" w:rsidP="00AC7B66">
      <w:pPr>
        <w:pStyle w:val="a3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A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 выполнения практического </w:t>
      </w:r>
      <w:r>
        <w:rPr>
          <w:rFonts w:ascii="Times New Roman" w:hAnsi="Times New Roman" w:cs="Times New Roman"/>
          <w:b/>
          <w:sz w:val="28"/>
          <w:szCs w:val="28"/>
        </w:rPr>
        <w:t>задания №</w:t>
      </w:r>
      <w:r w:rsidR="00A071F2">
        <w:rPr>
          <w:rFonts w:ascii="Times New Roman" w:hAnsi="Times New Roman" w:cs="Times New Roman"/>
          <w:b/>
          <w:sz w:val="28"/>
          <w:szCs w:val="28"/>
        </w:rPr>
        <w:t>2</w:t>
      </w:r>
    </w:p>
    <w:p w:rsidR="007F548D" w:rsidRPr="007F548D" w:rsidRDefault="00014F64" w:rsidP="007F548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Задание №4</w:t>
      </w:r>
      <w:r w:rsidR="00AC7B66">
        <w:rPr>
          <w:rFonts w:ascii="Times New Roman" w:hAnsi="Times New Roman" w:cs="Times New Roman"/>
          <w:sz w:val="28"/>
          <w:szCs w:val="28"/>
        </w:rPr>
        <w:t xml:space="preserve">. </w:t>
      </w:r>
      <w:r w:rsidR="007F548D"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количество распорок между верхними поясами стро</w:t>
      </w:r>
      <w:r w:rsidR="007F548D"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пильных ферм пролетом </w:t>
      </w:r>
      <w:smartTag w:uri="urn:schemas-microsoft-com:office:smarttags" w:element="metricconverter">
        <w:smartTagPr>
          <w:attr w:name="ProductID" w:val="24 м"/>
        </w:smartTagPr>
        <w:r w:rsidR="007F548D" w:rsidRPr="007F54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24 м</w:t>
        </w:r>
      </w:smartTag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5</w:t>
      </w:r>
      <w:r w:rsidR="007F548D"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48D"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>а).</w:t>
      </w:r>
    </w:p>
    <w:p w:rsidR="007F548D" w:rsidRPr="007F548D" w:rsidRDefault="007F548D" w:rsidP="007F548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Пояса выполнены из 2∟180x12, соединенных </w:t>
      </w:r>
      <w:proofErr w:type="spellStart"/>
      <w:r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>втавр</w:t>
      </w:r>
      <w:proofErr w:type="spellEnd"/>
      <w:r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>; толщина соедини</w:t>
      </w:r>
      <w:r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тельных прокла</w:t>
      </w:r>
      <w:r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док ("сухариков") составляет </w:t>
      </w:r>
      <w:smartTag w:uri="urn:schemas-microsoft-com:office:smarttags" w:element="metricconverter">
        <w:smartTagPr>
          <w:attr w:name="ProductID" w:val="10 мм"/>
        </w:smartTagPr>
        <w:r w:rsidRPr="007F54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 мм</w:t>
        </w:r>
      </w:smartTag>
      <w:r w:rsidRP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7B66" w:rsidRDefault="00AC7B66" w:rsidP="00AC7B66">
      <w:pPr>
        <w:widowControl w:val="0"/>
        <w:autoSpaceDE w:val="0"/>
        <w:autoSpaceDN w:val="0"/>
        <w:adjustRightInd w:val="0"/>
        <w:ind w:firstLine="708"/>
        <w:jc w:val="both"/>
        <w:rPr>
          <w:rFonts w:ascii="Courier New" w:eastAsia="Times New Roman" w:hAnsi="Courier New" w:cs="Courier New"/>
          <w:bCs/>
          <w:color w:val="000000"/>
          <w:spacing w:val="3"/>
          <w:w w:val="70"/>
          <w:sz w:val="28"/>
          <w:szCs w:val="28"/>
          <w:lang w:eastAsia="ru-RU"/>
        </w:rPr>
      </w:pPr>
    </w:p>
    <w:p w:rsidR="00AC7B66" w:rsidRPr="00214F4B" w:rsidRDefault="00AC7B66" w:rsidP="00AC7B66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F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AC7B66" w:rsidRPr="00214F4B" w:rsidRDefault="00AC7B66" w:rsidP="00AC7B6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постановки распорок определяется требованием обеспе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чения достаточной жесткости верхних поясов из плоскости ферм при монтаже покрытия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редельно допустимое значение гибкости 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06220" w:rsidRP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ерхни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806220" w:rsidRP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806220" w:rsidRP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ферм, не закреплен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</w:t>
      </w:r>
      <w:r w:rsidR="00806220" w:rsidRP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монтажа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ставляет 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220 (</w:t>
      </w:r>
      <w:r w:rsidR="00ED6D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220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Действительную гибкость верхнего пояса свободно</w:t>
      </w:r>
      <w:r w:rsidR="00014F64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фермы из её плоско</w:t>
      </w:r>
      <w:r w:rsidR="00014F6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 (рис. 5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определяем</w:t>
      </w:r>
      <w:r w:rsidR="007F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ℓ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рассматриваемом случае расчетная длина ℓ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(определяемая, как расстояние между точками, закрепленными от пе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ремещения из плоскос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фермы) равняется пролету фермы,                              т.е. ℓ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7D5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2400 см"/>
        </w:smartTagPr>
        <w:r w:rsidRPr="007D5D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2400 см</w:t>
        </w:r>
      </w:smartTag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Радиус инерции сечения 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y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smartTag w:uri="urn:schemas-microsoft-com:office:smarttags" w:element="metricconverter">
        <w:smartTagPr>
          <w:attr w:name="ProductID" w:val="7,76 см"/>
        </w:smartTagPr>
        <w:r w:rsidRPr="007D5DB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7,76 см</w:t>
        </w:r>
      </w:smartTag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Тогда 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2400/7,76 = 309,3, что больше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220, т.е. верхний пояс слишком гибок из плоскости фермы: безопасный монтаж плит покрытия на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раскрепленную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ферму невозможен. </w:t>
      </w:r>
    </w:p>
    <w:p w:rsidR="007D5DB7" w:rsidRPr="007D5DB7" w:rsidRDefault="007D5DB7" w:rsidP="007D5DB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случае достаточна постановка  распорок в</w:t>
      </w:r>
      <w:r w:rsidR="00014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середине пролета        (рис. 5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B1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б). Гибкость   верхнего пояса уменьшается вдвое (т.е. </w:t>
      </w:r>
      <w:proofErr w:type="spellStart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λ</w:t>
      </w:r>
      <w:r w:rsidRPr="007D5DB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</w:t>
      </w:r>
      <w:proofErr w:type="spellEnd"/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t>= 1200/7,76 = 154,6) и, та</w:t>
      </w:r>
      <w:r w:rsidRPr="007D5DB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ким образом, приводится к норме (154,6 &lt; 220).</w:t>
      </w:r>
    </w:p>
    <w:p w:rsidR="00DB1F1A" w:rsidRDefault="00DB1F1A" w:rsidP="00AC7B66">
      <w:pPr>
        <w:spacing w:line="360" w:lineRule="auto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C7B66" w:rsidRPr="00DB1F1A" w:rsidRDefault="00AC7B66" w:rsidP="00AC7B6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1F1A">
        <w:rPr>
          <w:rFonts w:ascii="Times New Roman" w:hAnsi="Times New Roman" w:cs="Times New Roman"/>
          <w:b/>
          <w:sz w:val="28"/>
          <w:szCs w:val="28"/>
        </w:rPr>
        <w:t xml:space="preserve">Вывод: Для обеспечения жёсткости </w:t>
      </w:r>
      <w:r w:rsidR="00DB1F1A" w:rsidRPr="00DB1F1A">
        <w:rPr>
          <w:rFonts w:ascii="Times New Roman" w:hAnsi="Times New Roman" w:cs="Times New Roman"/>
          <w:b/>
          <w:sz w:val="28"/>
          <w:szCs w:val="28"/>
        </w:rPr>
        <w:t>верхнего</w:t>
      </w:r>
      <w:r w:rsidRPr="00DB1F1A">
        <w:rPr>
          <w:rFonts w:ascii="Times New Roman" w:hAnsi="Times New Roman" w:cs="Times New Roman"/>
          <w:b/>
          <w:sz w:val="28"/>
          <w:szCs w:val="28"/>
        </w:rPr>
        <w:t xml:space="preserve"> пояса необходима постановка </w:t>
      </w:r>
      <w:r w:rsidR="00DB1F1A" w:rsidRPr="00DB1F1A">
        <w:rPr>
          <w:rFonts w:ascii="Times New Roman" w:hAnsi="Times New Roman" w:cs="Times New Roman"/>
          <w:b/>
          <w:sz w:val="28"/>
          <w:szCs w:val="28"/>
        </w:rPr>
        <w:t>распорок</w:t>
      </w:r>
      <w:r w:rsidRPr="00DB1F1A">
        <w:rPr>
          <w:rFonts w:ascii="Times New Roman" w:hAnsi="Times New Roman" w:cs="Times New Roman"/>
          <w:b/>
          <w:sz w:val="28"/>
          <w:szCs w:val="28"/>
        </w:rPr>
        <w:t xml:space="preserve"> в середине пролёта фермы.</w:t>
      </w:r>
    </w:p>
    <w:p w:rsidR="00AC7B66" w:rsidRDefault="00AC7B66" w:rsidP="00AC7B66">
      <w:pPr>
        <w:pStyle w:val="a3"/>
        <w:tabs>
          <w:tab w:val="left" w:pos="0"/>
        </w:tabs>
        <w:spacing w:line="360" w:lineRule="auto"/>
        <w:ind w:left="284" w:firstLine="0"/>
        <w:rPr>
          <w:rFonts w:ascii="Times New Roman" w:hAnsi="Times New Roman" w:cs="Times New Roman"/>
          <w:b/>
          <w:sz w:val="28"/>
          <w:szCs w:val="28"/>
        </w:rPr>
      </w:pPr>
    </w:p>
    <w:p w:rsidR="00AC7B66" w:rsidRDefault="00AC7B66" w:rsidP="00AC7B66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7B66" w:rsidRDefault="00AC7B66" w:rsidP="00AC7B66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7B66" w:rsidRDefault="00AC7B66" w:rsidP="00AC7B66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7B66" w:rsidRDefault="00AC7B66" w:rsidP="00AC7B66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7B66" w:rsidRDefault="00AC7B66" w:rsidP="00AC7B66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7B66" w:rsidRDefault="00AC7B66" w:rsidP="00AC7B66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7B66" w:rsidRDefault="00AC7B66" w:rsidP="00AC7B66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5A11" w:rsidRDefault="00585A11" w:rsidP="00585A11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5A11" w:rsidRDefault="00585A11" w:rsidP="00585A11">
      <w:pPr>
        <w:tabs>
          <w:tab w:val="left" w:pos="45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3B07" w:rsidRDefault="001B0170" w:rsidP="001B0170">
      <w:pPr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03B07" w:rsidRDefault="00103B07" w:rsidP="00103B07">
      <w:r>
        <w:lastRenderedPageBreak/>
        <w:br w:type="page"/>
      </w:r>
    </w:p>
    <w:p w:rsidR="001B0170" w:rsidRPr="00142B56" w:rsidRDefault="001B0170" w:rsidP="001B0170">
      <w:pPr>
        <w:spacing w:line="360" w:lineRule="auto"/>
        <w:ind w:firstLine="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Список используемой литературы</w:t>
      </w:r>
    </w:p>
    <w:p w:rsidR="001B0170" w:rsidRPr="00103B07" w:rsidRDefault="001B0170" w:rsidP="00103B07">
      <w:pPr>
        <w:spacing w:line="360" w:lineRule="auto"/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103B07">
        <w:rPr>
          <w:rFonts w:ascii="Times New Roman" w:hAnsi="Times New Roman" w:cs="Times New Roman"/>
          <w:b/>
          <w:sz w:val="28"/>
          <w:szCs w:val="28"/>
        </w:rPr>
        <w:t>1.</w:t>
      </w:r>
      <w:r w:rsidRPr="00103B07">
        <w:rPr>
          <w:rFonts w:ascii="Times New Roman" w:hAnsi="Times New Roman" w:cs="Times New Roman"/>
          <w:b/>
          <w:color w:val="422207"/>
          <w:sz w:val="28"/>
          <w:szCs w:val="28"/>
        </w:rPr>
        <w:t xml:space="preserve"> </w:t>
      </w:r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Металлические конструкции: учебник для студ. </w:t>
      </w:r>
      <w:proofErr w:type="spell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высш</w:t>
      </w:r>
      <w:proofErr w:type="spell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проф. образования / [Ю.И. </w:t>
      </w:r>
      <w:proofErr w:type="spell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Кудишин</w:t>
      </w:r>
      <w:proofErr w:type="spell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, Е.И. </w:t>
      </w:r>
      <w:proofErr w:type="spell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Беленя</w:t>
      </w:r>
      <w:proofErr w:type="spell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, В.С. Игнатьева и др.</w:t>
      </w:r>
      <w:proofErr w:type="gram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] ;</w:t>
      </w:r>
      <w:proofErr w:type="gram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под ред. Ю.И.</w:t>
      </w:r>
      <w:r w:rsidR="00DB1F1A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</w:t>
      </w:r>
      <w:proofErr w:type="spell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Кудишина</w:t>
      </w:r>
      <w:proofErr w:type="spell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    13 изд., </w:t>
      </w:r>
      <w:proofErr w:type="spell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испр</w:t>
      </w:r>
      <w:proofErr w:type="spell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– </w:t>
      </w:r>
      <w:proofErr w:type="gram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М. :</w:t>
      </w:r>
      <w:proofErr w:type="gram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Изд. центр «Академия», 2011. – 688 с. – (Сер. </w:t>
      </w:r>
      <w:proofErr w:type="spellStart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Бакалавриат</w:t>
      </w:r>
      <w:proofErr w:type="spellEnd"/>
      <w:r w:rsidR="00B37A99" w:rsidRPr="00103B07">
        <w:rPr>
          <w:rStyle w:val="40"/>
          <w:rFonts w:ascii="Times New Roman" w:hAnsi="Times New Roman" w:cs="Times New Roman"/>
          <w:b w:val="0"/>
          <w:i w:val="0"/>
          <w:color w:val="auto"/>
          <w:sz w:val="28"/>
          <w:szCs w:val="28"/>
        </w:rPr>
        <w:t>).</w:t>
      </w:r>
    </w:p>
    <w:p w:rsidR="000552BD" w:rsidRPr="00103B07" w:rsidRDefault="000552BD" w:rsidP="00103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3B07">
        <w:rPr>
          <w:rFonts w:ascii="Times New Roman" w:hAnsi="Times New Roman" w:cs="Times New Roman"/>
          <w:sz w:val="28"/>
          <w:szCs w:val="28"/>
        </w:rPr>
        <w:t>2. Металлические конструкции. В 3 т. Т.2. Стальные конструкции зданий и сооружений. (Справочник проектировщика) / Под общей редакцией В.В. Кузнецова (</w:t>
      </w:r>
      <w:proofErr w:type="spellStart"/>
      <w:r w:rsidRPr="00103B07">
        <w:rPr>
          <w:rFonts w:ascii="Times New Roman" w:hAnsi="Times New Roman" w:cs="Times New Roman"/>
          <w:sz w:val="28"/>
          <w:szCs w:val="28"/>
        </w:rPr>
        <w:t>ЦНИИпроектстальконструкция</w:t>
      </w:r>
      <w:proofErr w:type="spellEnd"/>
      <w:r w:rsidRPr="00103B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3B07">
        <w:rPr>
          <w:rFonts w:ascii="Times New Roman" w:hAnsi="Times New Roman" w:cs="Times New Roman"/>
          <w:sz w:val="28"/>
          <w:szCs w:val="28"/>
        </w:rPr>
        <w:t>им .</w:t>
      </w:r>
      <w:proofErr w:type="gramEnd"/>
      <w:r w:rsidRPr="00103B07">
        <w:rPr>
          <w:rFonts w:ascii="Times New Roman" w:hAnsi="Times New Roman" w:cs="Times New Roman"/>
          <w:sz w:val="28"/>
          <w:szCs w:val="28"/>
        </w:rPr>
        <w:t xml:space="preserve"> Н.П. Мельникова – М.: изд-во АСВ, 1998. – 512 стр. с </w:t>
      </w:r>
      <w:proofErr w:type="spellStart"/>
      <w:r w:rsidRPr="00103B07">
        <w:rPr>
          <w:rFonts w:ascii="Times New Roman" w:hAnsi="Times New Roman" w:cs="Times New Roman"/>
          <w:sz w:val="28"/>
          <w:szCs w:val="28"/>
        </w:rPr>
        <w:t>илл</w:t>
      </w:r>
      <w:proofErr w:type="spellEnd"/>
      <w:r w:rsidRPr="00103B07">
        <w:rPr>
          <w:rFonts w:ascii="Times New Roman" w:hAnsi="Times New Roman" w:cs="Times New Roman"/>
          <w:sz w:val="28"/>
          <w:szCs w:val="28"/>
        </w:rPr>
        <w:t>.)</w:t>
      </w:r>
    </w:p>
    <w:p w:rsidR="0060543D" w:rsidRPr="00103B07" w:rsidRDefault="000552BD" w:rsidP="00103B07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>Муханов</w:t>
      </w:r>
      <w:proofErr w:type="spellEnd"/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К.К. </w:t>
      </w:r>
      <w:r w:rsidR="00014F64" w:rsidRPr="00103B07">
        <w:rPr>
          <w:rFonts w:ascii="Times New Roman" w:hAnsi="Times New Roman" w:cs="Times New Roman"/>
          <w:sz w:val="28"/>
          <w:szCs w:val="28"/>
        </w:rPr>
        <w:t xml:space="preserve">Металлические конструкции. </w:t>
      </w:r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Учебник для вузов. Изд. 3-е, </w:t>
      </w:r>
      <w:proofErr w:type="spellStart"/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>испр</w:t>
      </w:r>
      <w:proofErr w:type="spellEnd"/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 доп. М., </w:t>
      </w:r>
      <w:proofErr w:type="spellStart"/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>Стройиздат</w:t>
      </w:r>
      <w:proofErr w:type="spellEnd"/>
      <w:r w:rsidR="0060543D" w:rsidRPr="00103B07">
        <w:rPr>
          <w:rFonts w:ascii="Times New Roman" w:hAnsi="Times New Roman" w:cs="Times New Roman"/>
          <w:sz w:val="28"/>
          <w:szCs w:val="28"/>
          <w:shd w:val="clear" w:color="auto" w:fill="FFFFFF"/>
        </w:rPr>
        <w:t>, 1978. 572 с.</w:t>
      </w:r>
    </w:p>
    <w:p w:rsidR="00B37A99" w:rsidRPr="00103B07" w:rsidRDefault="000552BD" w:rsidP="00103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03B07">
        <w:rPr>
          <w:rFonts w:ascii="Times New Roman" w:hAnsi="Times New Roman" w:cs="Times New Roman"/>
          <w:sz w:val="28"/>
          <w:szCs w:val="28"/>
        </w:rPr>
        <w:t>4</w:t>
      </w:r>
      <w:r w:rsidR="00B37A99" w:rsidRPr="00103B07">
        <w:rPr>
          <w:rFonts w:ascii="Times New Roman" w:hAnsi="Times New Roman" w:cs="Times New Roman"/>
          <w:sz w:val="28"/>
          <w:szCs w:val="28"/>
        </w:rPr>
        <w:t>. СП 16.13330.2017. Стальные конструкции. Актуализированная редакция СНиП II-23-81*. / М.: ГУП ЦПП, 2017.</w:t>
      </w:r>
    </w:p>
    <w:p w:rsidR="001B0170" w:rsidRPr="009715C5" w:rsidRDefault="001B0170" w:rsidP="001B0170">
      <w:pPr>
        <w:spacing w:line="360" w:lineRule="auto"/>
        <w:ind w:firstLine="0"/>
        <w:jc w:val="both"/>
        <w:rPr>
          <w:sz w:val="28"/>
          <w:szCs w:val="28"/>
          <w:lang w:bidi="he-IL"/>
        </w:rPr>
      </w:pPr>
    </w:p>
    <w:p w:rsidR="001B0170" w:rsidRPr="007E7496" w:rsidRDefault="001B0170" w:rsidP="001B0170">
      <w:pPr>
        <w:tabs>
          <w:tab w:val="left" w:pos="4570"/>
        </w:tabs>
        <w:rPr>
          <w:rFonts w:ascii="Times New Roman" w:hAnsi="Times New Roman" w:cs="Times New Roman"/>
          <w:sz w:val="28"/>
          <w:szCs w:val="28"/>
        </w:rPr>
      </w:pPr>
    </w:p>
    <w:p w:rsidR="001B0170" w:rsidRPr="001B0170" w:rsidRDefault="001B0170" w:rsidP="001B017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B0170" w:rsidRPr="001B0170" w:rsidSect="006F020A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FD5" w:rsidRDefault="009A4FD5" w:rsidP="00987D6E">
      <w:r>
        <w:separator/>
      </w:r>
    </w:p>
  </w:endnote>
  <w:endnote w:type="continuationSeparator" w:id="0">
    <w:p w:rsidR="009A4FD5" w:rsidRDefault="009A4FD5" w:rsidP="0098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59130"/>
      <w:docPartObj>
        <w:docPartGallery w:val="Page Numbers (Bottom of Page)"/>
        <w:docPartUnique/>
      </w:docPartObj>
    </w:sdtPr>
    <w:sdtEndPr/>
    <w:sdtContent>
      <w:p w:rsidR="004123B0" w:rsidRDefault="004123B0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B0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123B0" w:rsidRDefault="004123B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FD5" w:rsidRDefault="009A4FD5" w:rsidP="00987D6E">
      <w:r>
        <w:separator/>
      </w:r>
    </w:p>
  </w:footnote>
  <w:footnote w:type="continuationSeparator" w:id="0">
    <w:p w:rsidR="009A4FD5" w:rsidRDefault="009A4FD5" w:rsidP="0098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07A4E87"/>
    <w:multiLevelType w:val="hybridMultilevel"/>
    <w:tmpl w:val="094054B4"/>
    <w:lvl w:ilvl="0" w:tplc="AEAA5818">
      <w:start w:val="2"/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587874"/>
    <w:multiLevelType w:val="hybridMultilevel"/>
    <w:tmpl w:val="5CE67E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34809"/>
    <w:multiLevelType w:val="multilevel"/>
    <w:tmpl w:val="908A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DF47203"/>
    <w:multiLevelType w:val="hybridMultilevel"/>
    <w:tmpl w:val="FD0A1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D9C1B29"/>
    <w:multiLevelType w:val="hybridMultilevel"/>
    <w:tmpl w:val="6E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7C"/>
    <w:rsid w:val="0000381E"/>
    <w:rsid w:val="00010323"/>
    <w:rsid w:val="0001274F"/>
    <w:rsid w:val="00014F64"/>
    <w:rsid w:val="00020E16"/>
    <w:rsid w:val="00025460"/>
    <w:rsid w:val="00033DA0"/>
    <w:rsid w:val="000342E3"/>
    <w:rsid w:val="000367CD"/>
    <w:rsid w:val="000552BD"/>
    <w:rsid w:val="00062A1C"/>
    <w:rsid w:val="000721F6"/>
    <w:rsid w:val="00072CA5"/>
    <w:rsid w:val="000744C1"/>
    <w:rsid w:val="00077EE6"/>
    <w:rsid w:val="00091247"/>
    <w:rsid w:val="000918D9"/>
    <w:rsid w:val="0009379E"/>
    <w:rsid w:val="00097648"/>
    <w:rsid w:val="000B437B"/>
    <w:rsid w:val="000B6C02"/>
    <w:rsid w:val="000B6EE5"/>
    <w:rsid w:val="000C16EC"/>
    <w:rsid w:val="000C21ED"/>
    <w:rsid w:val="000C22F0"/>
    <w:rsid w:val="000C2994"/>
    <w:rsid w:val="000C3A62"/>
    <w:rsid w:val="000E27D0"/>
    <w:rsid w:val="000E34F1"/>
    <w:rsid w:val="000E3E4A"/>
    <w:rsid w:val="000F4067"/>
    <w:rsid w:val="000F5D59"/>
    <w:rsid w:val="0010158D"/>
    <w:rsid w:val="0010238E"/>
    <w:rsid w:val="00103B07"/>
    <w:rsid w:val="00107FD8"/>
    <w:rsid w:val="0011660D"/>
    <w:rsid w:val="00116CDC"/>
    <w:rsid w:val="00122EC3"/>
    <w:rsid w:val="001314C7"/>
    <w:rsid w:val="00145548"/>
    <w:rsid w:val="001470E0"/>
    <w:rsid w:val="00151EA9"/>
    <w:rsid w:val="00151F9C"/>
    <w:rsid w:val="00160B49"/>
    <w:rsid w:val="00177124"/>
    <w:rsid w:val="00180442"/>
    <w:rsid w:val="00193B13"/>
    <w:rsid w:val="00193C61"/>
    <w:rsid w:val="001A0AEC"/>
    <w:rsid w:val="001B0170"/>
    <w:rsid w:val="001B0B1E"/>
    <w:rsid w:val="001C25C0"/>
    <w:rsid w:val="001C4CD1"/>
    <w:rsid w:val="001C604B"/>
    <w:rsid w:val="001D0AE6"/>
    <w:rsid w:val="001D16CB"/>
    <w:rsid w:val="001D6FF2"/>
    <w:rsid w:val="001E7A69"/>
    <w:rsid w:val="002025EC"/>
    <w:rsid w:val="00204A5E"/>
    <w:rsid w:val="00210E64"/>
    <w:rsid w:val="00211DA8"/>
    <w:rsid w:val="00214F4B"/>
    <w:rsid w:val="00215903"/>
    <w:rsid w:val="0021596E"/>
    <w:rsid w:val="00217854"/>
    <w:rsid w:val="002250A4"/>
    <w:rsid w:val="00226EC2"/>
    <w:rsid w:val="0023514C"/>
    <w:rsid w:val="00235F29"/>
    <w:rsid w:val="00241423"/>
    <w:rsid w:val="00254A91"/>
    <w:rsid w:val="002620D6"/>
    <w:rsid w:val="0027297A"/>
    <w:rsid w:val="00273BF2"/>
    <w:rsid w:val="0029448F"/>
    <w:rsid w:val="0029668A"/>
    <w:rsid w:val="002A2796"/>
    <w:rsid w:val="002A4997"/>
    <w:rsid w:val="002A500F"/>
    <w:rsid w:val="002A5D17"/>
    <w:rsid w:val="002A646A"/>
    <w:rsid w:val="002B085D"/>
    <w:rsid w:val="002B42CF"/>
    <w:rsid w:val="002B7B06"/>
    <w:rsid w:val="002C0F60"/>
    <w:rsid w:val="002D7845"/>
    <w:rsid w:val="002F06D6"/>
    <w:rsid w:val="002F1F18"/>
    <w:rsid w:val="002F40ED"/>
    <w:rsid w:val="00300AB3"/>
    <w:rsid w:val="00306F61"/>
    <w:rsid w:val="00310819"/>
    <w:rsid w:val="00327AA3"/>
    <w:rsid w:val="003307D9"/>
    <w:rsid w:val="003374EC"/>
    <w:rsid w:val="003400D2"/>
    <w:rsid w:val="00342A2B"/>
    <w:rsid w:val="00351306"/>
    <w:rsid w:val="003538C3"/>
    <w:rsid w:val="0035510A"/>
    <w:rsid w:val="00361A2A"/>
    <w:rsid w:val="00363BE5"/>
    <w:rsid w:val="003809C9"/>
    <w:rsid w:val="003828CF"/>
    <w:rsid w:val="00390F14"/>
    <w:rsid w:val="00390F69"/>
    <w:rsid w:val="003A35CE"/>
    <w:rsid w:val="003A3E2D"/>
    <w:rsid w:val="003A6B6E"/>
    <w:rsid w:val="003B1756"/>
    <w:rsid w:val="003B24C3"/>
    <w:rsid w:val="003B439C"/>
    <w:rsid w:val="003C3FB9"/>
    <w:rsid w:val="003D2383"/>
    <w:rsid w:val="003D2402"/>
    <w:rsid w:val="003D4DD8"/>
    <w:rsid w:val="003D50DA"/>
    <w:rsid w:val="003E09F4"/>
    <w:rsid w:val="003E70B3"/>
    <w:rsid w:val="003F05CA"/>
    <w:rsid w:val="003F49BD"/>
    <w:rsid w:val="004022D4"/>
    <w:rsid w:val="004066DB"/>
    <w:rsid w:val="004123B0"/>
    <w:rsid w:val="00416423"/>
    <w:rsid w:val="00417FB0"/>
    <w:rsid w:val="00421AB8"/>
    <w:rsid w:val="004234A5"/>
    <w:rsid w:val="004302DA"/>
    <w:rsid w:val="00433831"/>
    <w:rsid w:val="00434F74"/>
    <w:rsid w:val="00437290"/>
    <w:rsid w:val="004418F9"/>
    <w:rsid w:val="004432B6"/>
    <w:rsid w:val="0046321C"/>
    <w:rsid w:val="00467738"/>
    <w:rsid w:val="00472D01"/>
    <w:rsid w:val="004735D4"/>
    <w:rsid w:val="004760E0"/>
    <w:rsid w:val="00492F2B"/>
    <w:rsid w:val="00497259"/>
    <w:rsid w:val="004A4C00"/>
    <w:rsid w:val="004B2E5C"/>
    <w:rsid w:val="004B375B"/>
    <w:rsid w:val="004B6CD3"/>
    <w:rsid w:val="004B783D"/>
    <w:rsid w:val="004C0A8D"/>
    <w:rsid w:val="004C382C"/>
    <w:rsid w:val="004D05CF"/>
    <w:rsid w:val="004D2880"/>
    <w:rsid w:val="004E4301"/>
    <w:rsid w:val="004F35EC"/>
    <w:rsid w:val="004F427C"/>
    <w:rsid w:val="005339EF"/>
    <w:rsid w:val="00546A8F"/>
    <w:rsid w:val="00553FF1"/>
    <w:rsid w:val="005542EE"/>
    <w:rsid w:val="005652E6"/>
    <w:rsid w:val="0057293A"/>
    <w:rsid w:val="00572C81"/>
    <w:rsid w:val="005761A7"/>
    <w:rsid w:val="00576281"/>
    <w:rsid w:val="00577B3A"/>
    <w:rsid w:val="00580254"/>
    <w:rsid w:val="005813FC"/>
    <w:rsid w:val="00584ECE"/>
    <w:rsid w:val="00585A11"/>
    <w:rsid w:val="00595DB7"/>
    <w:rsid w:val="005B08AF"/>
    <w:rsid w:val="005B5A80"/>
    <w:rsid w:val="005C11E6"/>
    <w:rsid w:val="005E3710"/>
    <w:rsid w:val="005E44D0"/>
    <w:rsid w:val="005F3A15"/>
    <w:rsid w:val="005F3EFD"/>
    <w:rsid w:val="005F4A5C"/>
    <w:rsid w:val="005F54BF"/>
    <w:rsid w:val="00603B7A"/>
    <w:rsid w:val="0060543D"/>
    <w:rsid w:val="00610E99"/>
    <w:rsid w:val="006118CC"/>
    <w:rsid w:val="00624698"/>
    <w:rsid w:val="006267BA"/>
    <w:rsid w:val="006354AE"/>
    <w:rsid w:val="00643FE0"/>
    <w:rsid w:val="006501FB"/>
    <w:rsid w:val="006554D3"/>
    <w:rsid w:val="00664BCA"/>
    <w:rsid w:val="006666D2"/>
    <w:rsid w:val="00683900"/>
    <w:rsid w:val="00683F80"/>
    <w:rsid w:val="00683FE6"/>
    <w:rsid w:val="006A2930"/>
    <w:rsid w:val="006C50A6"/>
    <w:rsid w:val="006E1663"/>
    <w:rsid w:val="006F020A"/>
    <w:rsid w:val="006F6279"/>
    <w:rsid w:val="00701E27"/>
    <w:rsid w:val="00703B5E"/>
    <w:rsid w:val="007043A1"/>
    <w:rsid w:val="00706153"/>
    <w:rsid w:val="00710C8A"/>
    <w:rsid w:val="00720BEB"/>
    <w:rsid w:val="00725504"/>
    <w:rsid w:val="007319DF"/>
    <w:rsid w:val="00733625"/>
    <w:rsid w:val="0073575D"/>
    <w:rsid w:val="00740BED"/>
    <w:rsid w:val="00756930"/>
    <w:rsid w:val="0076732E"/>
    <w:rsid w:val="00774AA1"/>
    <w:rsid w:val="0078591C"/>
    <w:rsid w:val="00797CF1"/>
    <w:rsid w:val="007A0C41"/>
    <w:rsid w:val="007A6C1C"/>
    <w:rsid w:val="007B0769"/>
    <w:rsid w:val="007B1297"/>
    <w:rsid w:val="007C28E1"/>
    <w:rsid w:val="007C4163"/>
    <w:rsid w:val="007D5432"/>
    <w:rsid w:val="007D5DB7"/>
    <w:rsid w:val="007E3198"/>
    <w:rsid w:val="007E7496"/>
    <w:rsid w:val="007F548D"/>
    <w:rsid w:val="008044C1"/>
    <w:rsid w:val="00806220"/>
    <w:rsid w:val="008070F9"/>
    <w:rsid w:val="00807223"/>
    <w:rsid w:val="00807424"/>
    <w:rsid w:val="00821F45"/>
    <w:rsid w:val="00824759"/>
    <w:rsid w:val="0082590B"/>
    <w:rsid w:val="00850176"/>
    <w:rsid w:val="00870B2B"/>
    <w:rsid w:val="008747B0"/>
    <w:rsid w:val="008814C4"/>
    <w:rsid w:val="00882F50"/>
    <w:rsid w:val="00887730"/>
    <w:rsid w:val="008908A4"/>
    <w:rsid w:val="008919A9"/>
    <w:rsid w:val="00892AD0"/>
    <w:rsid w:val="00893861"/>
    <w:rsid w:val="008A02B1"/>
    <w:rsid w:val="008A0903"/>
    <w:rsid w:val="008A1DB4"/>
    <w:rsid w:val="008B1A10"/>
    <w:rsid w:val="008C244B"/>
    <w:rsid w:val="008C4F83"/>
    <w:rsid w:val="008D2951"/>
    <w:rsid w:val="008D4E11"/>
    <w:rsid w:val="008E0E41"/>
    <w:rsid w:val="008F47BB"/>
    <w:rsid w:val="009041EF"/>
    <w:rsid w:val="00907E39"/>
    <w:rsid w:val="009165A8"/>
    <w:rsid w:val="009226D8"/>
    <w:rsid w:val="00924123"/>
    <w:rsid w:val="009310BC"/>
    <w:rsid w:val="00934CE5"/>
    <w:rsid w:val="0093563E"/>
    <w:rsid w:val="00936C39"/>
    <w:rsid w:val="00946DD4"/>
    <w:rsid w:val="009510C3"/>
    <w:rsid w:val="00952D96"/>
    <w:rsid w:val="0095475B"/>
    <w:rsid w:val="00956D97"/>
    <w:rsid w:val="009620ED"/>
    <w:rsid w:val="00962D63"/>
    <w:rsid w:val="009721CC"/>
    <w:rsid w:val="00972B41"/>
    <w:rsid w:val="00976B77"/>
    <w:rsid w:val="00982600"/>
    <w:rsid w:val="00983D4F"/>
    <w:rsid w:val="00987D6E"/>
    <w:rsid w:val="009903B9"/>
    <w:rsid w:val="0099783B"/>
    <w:rsid w:val="009A05DA"/>
    <w:rsid w:val="009A4FD5"/>
    <w:rsid w:val="009A5A95"/>
    <w:rsid w:val="009C3BD3"/>
    <w:rsid w:val="009C4E55"/>
    <w:rsid w:val="009E0E3D"/>
    <w:rsid w:val="009E2D78"/>
    <w:rsid w:val="009E691A"/>
    <w:rsid w:val="009F054A"/>
    <w:rsid w:val="00A071F2"/>
    <w:rsid w:val="00A07A40"/>
    <w:rsid w:val="00A11A46"/>
    <w:rsid w:val="00A13219"/>
    <w:rsid w:val="00A13A34"/>
    <w:rsid w:val="00A173D6"/>
    <w:rsid w:val="00A2019A"/>
    <w:rsid w:val="00A222A1"/>
    <w:rsid w:val="00A27CED"/>
    <w:rsid w:val="00A31119"/>
    <w:rsid w:val="00A354F0"/>
    <w:rsid w:val="00A5180F"/>
    <w:rsid w:val="00A53C6C"/>
    <w:rsid w:val="00A619E3"/>
    <w:rsid w:val="00A637AB"/>
    <w:rsid w:val="00A65009"/>
    <w:rsid w:val="00A651A1"/>
    <w:rsid w:val="00A73C8C"/>
    <w:rsid w:val="00A77F4B"/>
    <w:rsid w:val="00A805D2"/>
    <w:rsid w:val="00A810A6"/>
    <w:rsid w:val="00A8195B"/>
    <w:rsid w:val="00A83999"/>
    <w:rsid w:val="00A90ABC"/>
    <w:rsid w:val="00A92196"/>
    <w:rsid w:val="00AA33B5"/>
    <w:rsid w:val="00AB5A92"/>
    <w:rsid w:val="00AB6565"/>
    <w:rsid w:val="00AB6C99"/>
    <w:rsid w:val="00AC557E"/>
    <w:rsid w:val="00AC7B66"/>
    <w:rsid w:val="00AD04CE"/>
    <w:rsid w:val="00AD23EB"/>
    <w:rsid w:val="00AD68A5"/>
    <w:rsid w:val="00AF0095"/>
    <w:rsid w:val="00AF386D"/>
    <w:rsid w:val="00AF5123"/>
    <w:rsid w:val="00AF68DC"/>
    <w:rsid w:val="00B061D3"/>
    <w:rsid w:val="00B0756D"/>
    <w:rsid w:val="00B07DD3"/>
    <w:rsid w:val="00B12315"/>
    <w:rsid w:val="00B30CA8"/>
    <w:rsid w:val="00B32433"/>
    <w:rsid w:val="00B3362B"/>
    <w:rsid w:val="00B37A99"/>
    <w:rsid w:val="00B4021B"/>
    <w:rsid w:val="00B41661"/>
    <w:rsid w:val="00B45390"/>
    <w:rsid w:val="00B4579E"/>
    <w:rsid w:val="00B465C1"/>
    <w:rsid w:val="00B50D80"/>
    <w:rsid w:val="00B53DED"/>
    <w:rsid w:val="00B54226"/>
    <w:rsid w:val="00B65265"/>
    <w:rsid w:val="00B66D09"/>
    <w:rsid w:val="00B7327F"/>
    <w:rsid w:val="00B878C7"/>
    <w:rsid w:val="00B90E31"/>
    <w:rsid w:val="00BB11C1"/>
    <w:rsid w:val="00BB3311"/>
    <w:rsid w:val="00BB6207"/>
    <w:rsid w:val="00BC22E3"/>
    <w:rsid w:val="00BC3C25"/>
    <w:rsid w:val="00BC506A"/>
    <w:rsid w:val="00BD6578"/>
    <w:rsid w:val="00BD6587"/>
    <w:rsid w:val="00BE752A"/>
    <w:rsid w:val="00BF31BA"/>
    <w:rsid w:val="00BF640E"/>
    <w:rsid w:val="00BF6BCC"/>
    <w:rsid w:val="00C026EF"/>
    <w:rsid w:val="00C14012"/>
    <w:rsid w:val="00C2640C"/>
    <w:rsid w:val="00C2722E"/>
    <w:rsid w:val="00C40AB9"/>
    <w:rsid w:val="00C43D00"/>
    <w:rsid w:val="00C47408"/>
    <w:rsid w:val="00C569FA"/>
    <w:rsid w:val="00C6759F"/>
    <w:rsid w:val="00C678FF"/>
    <w:rsid w:val="00C67B8B"/>
    <w:rsid w:val="00C70E05"/>
    <w:rsid w:val="00C759C8"/>
    <w:rsid w:val="00C80CDE"/>
    <w:rsid w:val="00C865FE"/>
    <w:rsid w:val="00C961A6"/>
    <w:rsid w:val="00CA11B8"/>
    <w:rsid w:val="00CA624E"/>
    <w:rsid w:val="00CB5663"/>
    <w:rsid w:val="00CD5E8D"/>
    <w:rsid w:val="00CD61DF"/>
    <w:rsid w:val="00CE194B"/>
    <w:rsid w:val="00CE7EEF"/>
    <w:rsid w:val="00CF6A77"/>
    <w:rsid w:val="00D07548"/>
    <w:rsid w:val="00D228D4"/>
    <w:rsid w:val="00D33C43"/>
    <w:rsid w:val="00D4307A"/>
    <w:rsid w:val="00D4665F"/>
    <w:rsid w:val="00D46E00"/>
    <w:rsid w:val="00D5074A"/>
    <w:rsid w:val="00D56A35"/>
    <w:rsid w:val="00D61C95"/>
    <w:rsid w:val="00D679AE"/>
    <w:rsid w:val="00D970DC"/>
    <w:rsid w:val="00DA2A22"/>
    <w:rsid w:val="00DA4F12"/>
    <w:rsid w:val="00DB1F1A"/>
    <w:rsid w:val="00DB241E"/>
    <w:rsid w:val="00DC0A2E"/>
    <w:rsid w:val="00DD0DDD"/>
    <w:rsid w:val="00DD5DBB"/>
    <w:rsid w:val="00DE775D"/>
    <w:rsid w:val="00DF5CCE"/>
    <w:rsid w:val="00E023C1"/>
    <w:rsid w:val="00E02A49"/>
    <w:rsid w:val="00E04A48"/>
    <w:rsid w:val="00E07A93"/>
    <w:rsid w:val="00E14EE5"/>
    <w:rsid w:val="00E21C36"/>
    <w:rsid w:val="00E22F66"/>
    <w:rsid w:val="00E5039A"/>
    <w:rsid w:val="00E53D0E"/>
    <w:rsid w:val="00E570B0"/>
    <w:rsid w:val="00E65458"/>
    <w:rsid w:val="00E71FED"/>
    <w:rsid w:val="00E7266A"/>
    <w:rsid w:val="00E72B1F"/>
    <w:rsid w:val="00E761E5"/>
    <w:rsid w:val="00E76F04"/>
    <w:rsid w:val="00E82634"/>
    <w:rsid w:val="00E900BD"/>
    <w:rsid w:val="00E93A63"/>
    <w:rsid w:val="00E97DD1"/>
    <w:rsid w:val="00EA105C"/>
    <w:rsid w:val="00EA3008"/>
    <w:rsid w:val="00EA34FB"/>
    <w:rsid w:val="00EA3DF8"/>
    <w:rsid w:val="00EA7DEB"/>
    <w:rsid w:val="00EC543F"/>
    <w:rsid w:val="00ED6D08"/>
    <w:rsid w:val="00ED71CB"/>
    <w:rsid w:val="00EE02C8"/>
    <w:rsid w:val="00EE36A2"/>
    <w:rsid w:val="00F037DF"/>
    <w:rsid w:val="00F06779"/>
    <w:rsid w:val="00F17B43"/>
    <w:rsid w:val="00F2090C"/>
    <w:rsid w:val="00F313D9"/>
    <w:rsid w:val="00F31F88"/>
    <w:rsid w:val="00F32707"/>
    <w:rsid w:val="00F37AB5"/>
    <w:rsid w:val="00F47E59"/>
    <w:rsid w:val="00F50E96"/>
    <w:rsid w:val="00F52BF0"/>
    <w:rsid w:val="00F53EEA"/>
    <w:rsid w:val="00F5500D"/>
    <w:rsid w:val="00F55105"/>
    <w:rsid w:val="00F601FF"/>
    <w:rsid w:val="00F7708D"/>
    <w:rsid w:val="00F777B4"/>
    <w:rsid w:val="00F85086"/>
    <w:rsid w:val="00F93955"/>
    <w:rsid w:val="00F970E9"/>
    <w:rsid w:val="00FA0E93"/>
    <w:rsid w:val="00FB2321"/>
    <w:rsid w:val="00FC2E89"/>
    <w:rsid w:val="00FC57DE"/>
    <w:rsid w:val="00FE1EE3"/>
    <w:rsid w:val="00FE5BEB"/>
    <w:rsid w:val="00FE6AEA"/>
    <w:rsid w:val="00FE7168"/>
    <w:rsid w:val="00FF0411"/>
    <w:rsid w:val="00FF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B491D0"/>
  <w15:docId w15:val="{393FAC1E-CD22-4474-BC70-8745FC827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BD3"/>
  </w:style>
  <w:style w:type="paragraph" w:styleId="1">
    <w:name w:val="heading 1"/>
    <w:basedOn w:val="a"/>
    <w:link w:val="10"/>
    <w:uiPriority w:val="9"/>
    <w:qFormat/>
    <w:rsid w:val="008908A4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03B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74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A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60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7D6E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7D6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7D6E"/>
    <w:rPr>
      <w:vertAlign w:val="superscript"/>
    </w:rPr>
  </w:style>
  <w:style w:type="paragraph" w:styleId="a7">
    <w:name w:val="Subtitle"/>
    <w:basedOn w:val="a"/>
    <w:next w:val="a"/>
    <w:link w:val="a8"/>
    <w:uiPriority w:val="99"/>
    <w:qFormat/>
    <w:rsid w:val="00DA2A22"/>
    <w:pPr>
      <w:spacing w:after="60"/>
      <w:ind w:firstLine="0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rsid w:val="00DA2A22"/>
    <w:rPr>
      <w:rFonts w:ascii="Cambria" w:eastAsia="Times New Roman" w:hAnsi="Cambria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2A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2A2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08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4D288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D2880"/>
  </w:style>
  <w:style w:type="paragraph" w:styleId="ad">
    <w:name w:val="footer"/>
    <w:basedOn w:val="a"/>
    <w:link w:val="ae"/>
    <w:uiPriority w:val="99"/>
    <w:unhideWhenUsed/>
    <w:rsid w:val="004D288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D2880"/>
  </w:style>
  <w:style w:type="paragraph" w:styleId="af">
    <w:name w:val="Body Text Indent"/>
    <w:basedOn w:val="a"/>
    <w:link w:val="af0"/>
    <w:rsid w:val="00D228D4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228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E74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B37A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f1">
    <w:name w:val="Table Grid"/>
    <w:basedOn w:val="a1"/>
    <w:uiPriority w:val="59"/>
    <w:rsid w:val="00EA3008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03B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81091D-EA2C-4CDA-A02D-F2804BEF3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user</cp:lastModifiedBy>
  <cp:revision>3</cp:revision>
  <dcterms:created xsi:type="dcterms:W3CDTF">2023-11-15T11:13:00Z</dcterms:created>
  <dcterms:modified xsi:type="dcterms:W3CDTF">2023-11-15T11:16:00Z</dcterms:modified>
</cp:coreProperties>
</file>