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/>
        <w:jc w:val="right"/>
      </w:pPr>
      <w:r>
        <w:rPr>
          <w:sz w:val="28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7655560" cy="10824210"/>
                    </a:xfrm>
                    <a:prstGeom prst="rect"/>
                  </pic:spPr>
                </pic:pic>
              </a:graphicData>
            </a:graphic>
          </wp:anchor>
        </w:drawing>
      </w:r>
      <w:r>
        <w:t>МИНИСТЕРСТВО НАУКИ И ВЫСШЕГО ОБРАЗОВАНИЯ РОССИЙСКОЙ ФЕДЕРАЦИИ</w:t>
      </w:r>
    </w:p>
    <w:p w14:paraId="03000000">
      <w:pPr>
        <w:ind/>
        <w:jc w:val="center"/>
      </w:pPr>
      <w:r>
        <w:t>федеральное государственное бюджетное образовательное учреждение</w:t>
      </w:r>
      <w:r>
        <w:t xml:space="preserve"> </w:t>
      </w:r>
      <w:r>
        <w:t>высшего</w:t>
      </w:r>
      <w:r>
        <w:t xml:space="preserve"> образования</w:t>
      </w:r>
    </w:p>
    <w:p w14:paraId="04000000">
      <w:pPr>
        <w:ind/>
        <w:jc w:val="center"/>
      </w:pPr>
      <w:r>
        <w:t>«Тольяттинский государственный университет»</w:t>
      </w:r>
    </w:p>
    <w:p w14:paraId="05000000">
      <w:pPr>
        <w:ind/>
        <w:jc w:val="center"/>
        <w:rPr>
          <w:sz w:val="28"/>
        </w:rPr>
      </w:pPr>
    </w:p>
    <w:p w14:paraId="06000000">
      <w:pPr>
        <w:ind/>
        <w:jc w:val="center"/>
        <w:rPr>
          <w:sz w:val="28"/>
        </w:rPr>
      </w:pPr>
    </w:p>
    <w:tbl>
      <w:tblPr>
        <w:tblStyle w:val="Style_2"/>
        <w:tblLayout w:type="fixed"/>
      </w:tblPr>
      <w:tblGrid>
        <w:gridCol w:w="9627"/>
      </w:tblGrid>
      <w:tr>
        <w:tc>
          <w:tcPr>
            <w:tcW w:type="dxa" w:w="96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7000000">
            <w:pPr>
              <w:ind/>
              <w:jc w:val="center"/>
              <w:rPr>
                <w:i w:val="1"/>
                <w:vertAlign w:val="superscript"/>
              </w:rPr>
            </w:pPr>
            <w:r>
              <w:rPr>
                <w:i w:val="1"/>
                <w:vertAlign w:val="superscript"/>
              </w:rPr>
              <w:t>(наименование института полностью)</w:t>
            </w:r>
          </w:p>
        </w:tc>
      </w:tr>
      <w:tr>
        <w:tc>
          <w:tcPr>
            <w:tcW w:type="dxa" w:w="96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8000000">
            <w:pPr>
              <w:tabs>
                <w:tab w:leader="none" w:pos="5220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>
        <w:tc>
          <w:tcPr>
            <w:tcW w:type="dxa" w:w="96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</w:t>
            </w:r>
            <w:r>
              <w:rPr>
                <w:i w:val="1"/>
                <w:vertAlign w:val="superscript"/>
              </w:rPr>
              <w:t>Наименование учебного структурного подразделения</w:t>
            </w:r>
            <w:r>
              <w:rPr>
                <w:vertAlign w:val="superscript"/>
              </w:rPr>
              <w:t>)</w:t>
            </w:r>
          </w:p>
        </w:tc>
      </w:tr>
      <w:tr>
        <w:tc>
          <w:tcPr>
            <w:tcW w:type="dxa" w:w="96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A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627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B000000">
            <w:pPr>
              <w:ind/>
              <w:jc w:val="center"/>
              <w:rPr>
                <w:i w:val="1"/>
                <w:vertAlign w:val="superscript"/>
              </w:rPr>
            </w:pPr>
            <w:r>
              <w:rPr>
                <w:i w:val="1"/>
                <w:vertAlign w:val="superscript"/>
              </w:rPr>
              <w:t>(код и наименование направления подготовки</w:t>
            </w:r>
            <w:r>
              <w:rPr>
                <w:i w:val="1"/>
                <w:vertAlign w:val="superscript"/>
              </w:rPr>
              <w:t xml:space="preserve"> /</w:t>
            </w:r>
            <w:r>
              <w:rPr>
                <w:i w:val="1"/>
                <w:vertAlign w:val="superscript"/>
              </w:rPr>
              <w:t xml:space="preserve"> специальности)</w:t>
            </w:r>
          </w:p>
        </w:tc>
      </w:tr>
      <w:tr>
        <w:tc>
          <w:tcPr>
            <w:tcW w:type="dxa" w:w="9627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C000000">
            <w:pPr>
              <w:tabs>
                <w:tab w:leader="none" w:pos="4230" w:val="left"/>
              </w:tabs>
              <w:ind/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>
        <w:tc>
          <w:tcPr>
            <w:tcW w:type="dxa" w:w="9627"/>
            <w:tcBorders>
              <w:left w:sz="4" w:val="nil"/>
              <w:bottom w:sz="4" w:val="nil"/>
              <w:right w:sz="4" w:val="nil"/>
            </w:tcBorders>
          </w:tcPr>
          <w:p w14:paraId="0D000000">
            <w:pPr>
              <w:ind/>
              <w:jc w:val="center"/>
              <w:rPr>
                <w:i w:val="1"/>
                <w:vertAlign w:val="superscript"/>
              </w:rPr>
            </w:pPr>
            <w:r>
              <w:rPr>
                <w:i w:val="1"/>
                <w:vertAlign w:val="superscript"/>
              </w:rPr>
              <w:t>(направленность (профиль) / специализация)</w:t>
            </w:r>
          </w:p>
        </w:tc>
      </w:tr>
    </w:tbl>
    <w:p w14:paraId="0E000000">
      <w:pPr>
        <w:ind/>
        <w:jc w:val="center"/>
        <w:rPr>
          <w:sz w:val="28"/>
        </w:rPr>
      </w:pPr>
    </w:p>
    <w:p w14:paraId="0F000000">
      <w:pPr>
        <w:ind/>
        <w:jc w:val="center"/>
        <w:rPr>
          <w:b w:val="1"/>
          <w:caps w:val="1"/>
          <w:sz w:val="28"/>
        </w:rPr>
      </w:pPr>
    </w:p>
    <w:p w14:paraId="10000000">
      <w:pPr>
        <w:ind/>
        <w:jc w:val="center"/>
        <w:rPr>
          <w:caps w:val="1"/>
          <w:sz w:val="32"/>
        </w:rPr>
      </w:pPr>
      <w:r>
        <w:rPr>
          <w:b w:val="1"/>
          <w:caps w:val="1"/>
          <w:sz w:val="32"/>
        </w:rPr>
        <w:t>Практическое задание №___</w:t>
      </w:r>
    </w:p>
    <w:p w14:paraId="11000000">
      <w:pPr>
        <w:ind/>
        <w:jc w:val="both"/>
        <w:rPr>
          <w:sz w:val="28"/>
        </w:rPr>
      </w:pPr>
    </w:p>
    <w:p w14:paraId="12000000">
      <w:pPr>
        <w:ind/>
        <w:jc w:val="center"/>
        <w:rPr>
          <w:sz w:val="28"/>
        </w:rPr>
      </w:pPr>
      <w:r>
        <w:rPr>
          <w:sz w:val="28"/>
        </w:rPr>
        <w:t>по учебному курсу «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»</w:t>
      </w:r>
    </w:p>
    <w:p w14:paraId="13000000">
      <w:pPr>
        <w:ind/>
        <w:jc w:val="center"/>
        <w:rPr>
          <w:i w:val="1"/>
          <w:vertAlign w:val="superscript"/>
        </w:rPr>
      </w:pPr>
      <w:r>
        <w:rPr>
          <w:sz w:val="20"/>
        </w:rPr>
        <w:t xml:space="preserve">                                           </w:t>
      </w:r>
      <w:r>
        <w:rPr>
          <w:i w:val="1"/>
          <w:vertAlign w:val="superscript"/>
        </w:rPr>
        <w:t>(наименование учебного курса)</w:t>
      </w:r>
    </w:p>
    <w:p w14:paraId="14000000">
      <w:pPr>
        <w:ind/>
        <w:jc w:val="center"/>
        <w:rPr>
          <w:sz w:val="28"/>
        </w:rPr>
      </w:pPr>
    </w:p>
    <w:p w14:paraId="15000000">
      <w:pPr>
        <w:ind/>
        <w:jc w:val="center"/>
        <w:rPr>
          <w:i w:val="1"/>
          <w:sz w:val="28"/>
        </w:rPr>
      </w:pPr>
      <w:r>
        <w:rPr>
          <w:sz w:val="28"/>
        </w:rPr>
        <w:t xml:space="preserve">Вариант ____ </w:t>
      </w:r>
      <w:r>
        <w:rPr>
          <w:i w:val="1"/>
          <w:sz w:val="28"/>
        </w:rPr>
        <w:t>(при наличии)</w:t>
      </w:r>
    </w:p>
    <w:p w14:paraId="16000000">
      <w:pPr>
        <w:ind/>
        <w:jc w:val="both"/>
        <w:rPr>
          <w:sz w:val="28"/>
        </w:rPr>
      </w:pPr>
    </w:p>
    <w:p w14:paraId="17000000">
      <w:pPr>
        <w:ind/>
        <w:jc w:val="both"/>
        <w:rPr>
          <w:sz w:val="28"/>
        </w:rPr>
      </w:pPr>
    </w:p>
    <w:p w14:paraId="18000000">
      <w:pPr>
        <w:ind/>
        <w:jc w:val="both"/>
        <w:rPr>
          <w:sz w:val="28"/>
        </w:rPr>
      </w:pPr>
    </w:p>
    <w:tbl>
      <w:tblPr>
        <w:tblStyle w:val="Style_3"/>
        <w:tblLayout w:type="fixed"/>
      </w:tblPr>
      <w:tblGrid>
        <w:gridCol w:w="2532"/>
        <w:gridCol w:w="4248"/>
        <w:gridCol w:w="2952"/>
      </w:tblGrid>
      <w:tr>
        <w:tc>
          <w:tcPr>
            <w:tcW w:type="dxa" w:w="2532"/>
            <w:vAlign w:val="bottom"/>
          </w:tcPr>
          <w:p w14:paraId="19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Обучающегося</w:t>
            </w:r>
          </w:p>
        </w:tc>
        <w:tc>
          <w:tcPr>
            <w:tcW w:type="dxa" w:w="4248"/>
            <w:tcBorders>
              <w:bottom w:color="000000" w:sz="12" w:val="single"/>
            </w:tcBorders>
          </w:tcPr>
          <w:p w14:paraId="1A000000">
            <w:pPr>
              <w:spacing w:line="360" w:lineRule="auto"/>
              <w:ind/>
              <w:jc w:val="center"/>
              <w:rPr>
                <w:sz w:val="28"/>
                <w:vertAlign w:val="superscript"/>
              </w:rPr>
            </w:pPr>
            <w:bookmarkStart w:id="1" w:name="_GoBack"/>
            <w:bookmarkEnd w:id="1"/>
          </w:p>
        </w:tc>
        <w:tc>
          <w:tcPr>
            <w:tcW w:type="dxa" w:w="2952"/>
          </w:tcPr>
          <w:p w14:paraId="1B000000">
            <w:pPr>
              <w:spacing w:line="360" w:lineRule="auto"/>
              <w:ind/>
              <w:jc w:val="center"/>
              <w:rPr>
                <w:sz w:val="28"/>
              </w:rPr>
            </w:pPr>
          </w:p>
        </w:tc>
      </w:tr>
      <w:tr>
        <w:trPr>
          <w:trHeight w:hRule="atLeast" w:val="50"/>
        </w:trPr>
        <w:tc>
          <w:tcPr>
            <w:tcW w:type="dxa" w:w="2532"/>
          </w:tcPr>
          <w:p w14:paraId="1C000000">
            <w:pPr>
              <w:spacing w:line="360" w:lineRule="auto"/>
              <w:ind/>
              <w:rPr>
                <w:sz w:val="28"/>
              </w:rPr>
            </w:pPr>
          </w:p>
        </w:tc>
        <w:tc>
          <w:tcPr>
            <w:tcW w:type="dxa" w:w="4248"/>
            <w:tcBorders>
              <w:top w:color="000000" w:sz="12" w:val="single"/>
            </w:tcBorders>
          </w:tcPr>
          <w:p w14:paraId="1D000000">
            <w:pPr>
              <w:spacing w:line="360" w:lineRule="auto"/>
              <w:ind/>
              <w:jc w:val="center"/>
              <w:rPr>
                <w:i w:val="1"/>
              </w:rPr>
            </w:pPr>
            <w:r>
              <w:rPr>
                <w:i w:val="1"/>
                <w:vertAlign w:val="superscript"/>
              </w:rPr>
              <w:t>(И.О. Фамилия)</w:t>
            </w:r>
          </w:p>
        </w:tc>
        <w:tc>
          <w:tcPr>
            <w:tcW w:type="dxa" w:w="2952"/>
          </w:tcPr>
          <w:p w14:paraId="1E000000">
            <w:pPr>
              <w:spacing w:line="360" w:lineRule="auto"/>
              <w:ind/>
              <w:rPr>
                <w:sz w:val="28"/>
              </w:rPr>
            </w:pPr>
          </w:p>
        </w:tc>
      </w:tr>
      <w:tr>
        <w:trPr>
          <w:trHeight w:hRule="atLeast" w:val="130"/>
        </w:trPr>
        <w:tc>
          <w:tcPr>
            <w:tcW w:type="dxa" w:w="2532"/>
          </w:tcPr>
          <w:p w14:paraId="1F000000">
            <w:pPr>
              <w:spacing w:line="360" w:lineRule="auto"/>
              <w:ind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type="dxa" w:w="4248"/>
            <w:tcBorders>
              <w:bottom w:color="000000" w:sz="12" w:val="single"/>
            </w:tcBorders>
          </w:tcPr>
          <w:p w14:paraId="20000000">
            <w:pPr>
              <w:spacing w:line="360" w:lineRule="auto"/>
              <w:ind/>
              <w:rPr>
                <w:sz w:val="28"/>
              </w:rPr>
            </w:pPr>
          </w:p>
        </w:tc>
        <w:tc>
          <w:tcPr>
            <w:tcW w:type="dxa" w:w="2952"/>
          </w:tcPr>
          <w:p w14:paraId="21000000">
            <w:pPr>
              <w:spacing w:line="360" w:lineRule="auto"/>
              <w:ind/>
              <w:rPr>
                <w:sz w:val="28"/>
              </w:rPr>
            </w:pPr>
          </w:p>
        </w:tc>
      </w:tr>
      <w:tr>
        <w:trPr>
          <w:trHeight w:hRule="atLeast" w:val="50"/>
        </w:trPr>
        <w:tc>
          <w:tcPr>
            <w:tcW w:type="dxa" w:w="2532"/>
          </w:tcPr>
          <w:p w14:paraId="22000000">
            <w:pPr>
              <w:spacing w:line="360" w:lineRule="auto"/>
              <w:ind/>
              <w:jc w:val="both"/>
              <w:rPr>
                <w:sz w:val="28"/>
              </w:rPr>
            </w:pPr>
          </w:p>
        </w:tc>
        <w:tc>
          <w:tcPr>
            <w:tcW w:type="dxa" w:w="4248"/>
            <w:tcBorders>
              <w:top w:color="000000" w:sz="12" w:val="single"/>
            </w:tcBorders>
          </w:tcPr>
          <w:p w14:paraId="23000000">
            <w:pPr>
              <w:spacing w:line="360" w:lineRule="auto"/>
              <w:ind/>
              <w:rPr>
                <w:sz w:val="28"/>
              </w:rPr>
            </w:pPr>
          </w:p>
        </w:tc>
        <w:tc>
          <w:tcPr>
            <w:tcW w:type="dxa" w:w="2952"/>
          </w:tcPr>
          <w:p w14:paraId="24000000">
            <w:pPr>
              <w:spacing w:line="360" w:lineRule="auto"/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2532"/>
          </w:tcPr>
          <w:p w14:paraId="25000000">
            <w:pPr>
              <w:spacing w:line="360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Преподаватель </w:t>
            </w:r>
          </w:p>
        </w:tc>
        <w:tc>
          <w:tcPr>
            <w:tcW w:type="dxa" w:w="4248"/>
            <w:tcBorders>
              <w:bottom w:color="000000" w:sz="12" w:val="single"/>
            </w:tcBorders>
          </w:tcPr>
          <w:p w14:paraId="26000000"/>
        </w:tc>
        <w:tc>
          <w:tcPr>
            <w:tcW w:type="dxa" w:w="2952"/>
          </w:tcPr>
          <w:p/>
        </w:tc>
      </w:tr>
      <w:tr>
        <w:tc>
          <w:tcPr>
            <w:tcW w:type="dxa" w:w="2532"/>
          </w:tcPr>
          <w:p w14:paraId="27000000">
            <w:pPr>
              <w:spacing w:line="360" w:lineRule="auto"/>
              <w:ind/>
              <w:jc w:val="both"/>
              <w:rPr>
                <w:sz w:val="28"/>
              </w:rPr>
            </w:pPr>
          </w:p>
        </w:tc>
        <w:tc>
          <w:tcPr>
            <w:tcW w:type="dxa" w:w="4248"/>
            <w:tcBorders>
              <w:top w:color="000000" w:sz="12" w:val="single"/>
            </w:tcBorders>
          </w:tcPr>
          <w:p w14:paraId="28000000">
            <w:pPr>
              <w:ind/>
              <w:jc w:val="center"/>
              <w:rPr>
                <w:i w:val="1"/>
              </w:rPr>
            </w:pPr>
            <w:r>
              <w:rPr>
                <w:i w:val="1"/>
                <w:vertAlign w:val="superscript"/>
              </w:rPr>
              <w:t>(И.О. Фамилия)</w:t>
            </w:r>
          </w:p>
        </w:tc>
        <w:tc>
          <w:tcPr>
            <w:tcW w:type="dxa" w:w="2952"/>
          </w:tcPr>
          <w:p/>
        </w:tc>
      </w:tr>
    </w:tbl>
    <w:p w14:paraId="29000000">
      <w:pPr>
        <w:ind/>
        <w:jc w:val="both"/>
        <w:rPr>
          <w:sz w:val="28"/>
        </w:rPr>
      </w:pPr>
    </w:p>
    <w:p w14:paraId="2A000000">
      <w:pPr>
        <w:rPr>
          <w:sz w:val="20"/>
        </w:rPr>
      </w:pPr>
    </w:p>
    <w:p w14:paraId="2B000000">
      <w:pPr>
        <w:ind/>
        <w:jc w:val="center"/>
        <w:rPr>
          <w:sz w:val="28"/>
        </w:rPr>
      </w:pPr>
    </w:p>
    <w:p w14:paraId="2C000000">
      <w:pPr>
        <w:ind/>
        <w:jc w:val="center"/>
        <w:rPr>
          <w:sz w:val="28"/>
        </w:rPr>
      </w:pPr>
    </w:p>
    <w:p w14:paraId="2D000000">
      <w:pPr>
        <w:ind/>
        <w:jc w:val="center"/>
        <w:rPr>
          <w:sz w:val="28"/>
        </w:rPr>
      </w:pPr>
    </w:p>
    <w:p w14:paraId="2E000000">
      <w:pPr>
        <w:ind/>
        <w:jc w:val="center"/>
        <w:rPr>
          <w:sz w:val="28"/>
        </w:rPr>
      </w:pPr>
    </w:p>
    <w:p w14:paraId="2F000000">
      <w:pPr>
        <w:ind/>
        <w:jc w:val="center"/>
        <w:rPr>
          <w:sz w:val="28"/>
        </w:rPr>
      </w:pPr>
    </w:p>
    <w:p w14:paraId="30000000">
      <w:pPr>
        <w:ind/>
        <w:jc w:val="center"/>
      </w:pPr>
      <w:r>
        <w:rPr>
          <w:sz w:val="28"/>
        </w:rPr>
        <w:t>Тольятти 20__</w:t>
      </w:r>
    </w:p>
    <w:sectPr>
      <w:footerReference r:id="rId1" w:type="default"/>
      <w:pgSz w:h="16838" w:orient="portrait" w:w="11906"/>
      <w:pgMar w:bottom="1134" w:footer="709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Body Text"/>
    <w:basedOn w:val="Style_4"/>
    <w:link w:val="Style_5_ch"/>
    <w:pPr>
      <w:ind/>
      <w:jc w:val="both"/>
    </w:pPr>
    <w:rPr>
      <w:b w:val="1"/>
      <w:sz w:val="22"/>
    </w:rPr>
  </w:style>
  <w:style w:styleId="Style_5_ch" w:type="character">
    <w:name w:val="Body Text"/>
    <w:basedOn w:val="Style_4_ch"/>
    <w:link w:val="Style_5"/>
    <w:rPr>
      <w:b w:val="1"/>
      <w:sz w:val="22"/>
    </w:rPr>
  </w:style>
  <w:style w:styleId="Style_6" w:type="paragraph">
    <w:name w:val="toc 2"/>
    <w:basedOn w:val="Style_4"/>
    <w:next w:val="Style_4"/>
    <w:link w:val="Style_6_ch"/>
    <w:uiPriority w:val="39"/>
    <w:pPr>
      <w:ind w:firstLine="0" w:left="240"/>
    </w:pPr>
  </w:style>
  <w:style w:styleId="Style_6_ch" w:type="character">
    <w:name w:val="toc 2"/>
    <w:basedOn w:val="Style_4_ch"/>
    <w:link w:val="Style_6"/>
  </w:style>
  <w:style w:styleId="Style_7" w:type="paragraph">
    <w:name w:val="Body Text 2"/>
    <w:basedOn w:val="Style_4"/>
    <w:link w:val="Style_7_ch"/>
    <w:pPr>
      <w:ind/>
      <w:jc w:val="right"/>
    </w:pPr>
    <w:rPr>
      <w:sz w:val="28"/>
    </w:rPr>
  </w:style>
  <w:style w:styleId="Style_7_ch" w:type="character">
    <w:name w:val="Body Text 2"/>
    <w:basedOn w:val="Style_4_ch"/>
    <w:link w:val="Style_7"/>
    <w:rPr>
      <w:sz w:val="28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4"/>
    <w:next w:val="Style_4"/>
    <w:link w:val="Style_9_ch"/>
    <w:uiPriority w:val="9"/>
    <w:qFormat/>
    <w:pPr>
      <w:spacing w:after="60" w:before="240"/>
      <w:ind/>
      <w:outlineLvl w:val="6"/>
    </w:pPr>
  </w:style>
  <w:style w:styleId="Style_9_ch" w:type="character">
    <w:name w:val="heading 7"/>
    <w:basedOn w:val="Style_4_ch"/>
    <w:link w:val="Style_9"/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toc 6"/>
    <w:next w:val="Style_4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4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List 4"/>
    <w:basedOn w:val="Style_4"/>
    <w:link w:val="Style_14_ch"/>
    <w:pPr>
      <w:ind w:hanging="283" w:left="1132"/>
    </w:pPr>
  </w:style>
  <w:style w:styleId="Style_14_ch" w:type="character">
    <w:name w:val="List 4"/>
    <w:basedOn w:val="Style_4_ch"/>
    <w:link w:val="Style_14"/>
  </w:style>
  <w:style w:styleId="Style_15" w:type="paragraph">
    <w:name w:val="Body Text Indent 3"/>
    <w:basedOn w:val="Style_4"/>
    <w:link w:val="Style_15_ch"/>
    <w:pPr>
      <w:ind w:firstLine="567" w:left="0" w:right="-1"/>
      <w:jc w:val="both"/>
    </w:pPr>
    <w:rPr>
      <w:sz w:val="28"/>
    </w:rPr>
  </w:style>
  <w:style w:styleId="Style_15_ch" w:type="character">
    <w:name w:val="Body Text Indent 3"/>
    <w:basedOn w:val="Style_4_ch"/>
    <w:link w:val="Style_15"/>
    <w:rPr>
      <w:sz w:val="28"/>
    </w:rPr>
  </w:style>
  <w:style w:styleId="Style_16" w:type="paragraph">
    <w:name w:val="End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basedOn w:val="Style_4"/>
    <w:next w:val="Style_4"/>
    <w:link w:val="Style_17_ch"/>
    <w:uiPriority w:val="9"/>
    <w:qFormat/>
    <w:pPr>
      <w:keepNext w:val="1"/>
      <w:spacing w:line="360" w:lineRule="auto"/>
      <w:ind/>
      <w:jc w:val="center"/>
      <w:outlineLvl w:val="2"/>
    </w:pPr>
    <w:rPr>
      <w:b w:val="1"/>
      <w:sz w:val="20"/>
    </w:rPr>
  </w:style>
  <w:style w:styleId="Style_17_ch" w:type="character">
    <w:name w:val="heading 3"/>
    <w:basedOn w:val="Style_4_ch"/>
    <w:link w:val="Style_17"/>
    <w:rPr>
      <w:b w:val="1"/>
      <w:sz w:val="20"/>
    </w:rPr>
  </w:style>
  <w:style w:styleId="Style_18" w:type="paragraph">
    <w:name w:val="heading 9"/>
    <w:basedOn w:val="Style_4"/>
    <w:next w:val="Style_4"/>
    <w:link w:val="Style_18_ch"/>
    <w:uiPriority w:val="9"/>
    <w:qFormat/>
    <w:pPr>
      <w:spacing w:after="60" w:before="240"/>
      <w:ind/>
      <w:outlineLvl w:val="8"/>
    </w:pPr>
    <w:rPr>
      <w:rFonts w:ascii="Arial" w:hAnsi="Arial"/>
      <w:sz w:val="22"/>
    </w:rPr>
  </w:style>
  <w:style w:styleId="Style_18_ch" w:type="character">
    <w:name w:val="heading 9"/>
    <w:basedOn w:val="Style_4_ch"/>
    <w:link w:val="Style_18"/>
    <w:rPr>
      <w:rFonts w:ascii="Arial" w:hAnsi="Arial"/>
      <w:sz w:val="22"/>
    </w:rPr>
  </w:style>
  <w:style w:styleId="Style_19" w:type="paragraph">
    <w:name w:val="Body Text Indent 2"/>
    <w:basedOn w:val="Style_4"/>
    <w:link w:val="Style_19_ch"/>
    <w:pPr>
      <w:spacing w:after="120" w:line="480" w:lineRule="auto"/>
      <w:ind w:firstLine="0" w:left="283"/>
    </w:pPr>
  </w:style>
  <w:style w:styleId="Style_19_ch" w:type="character">
    <w:name w:val="Body Text Indent 2"/>
    <w:basedOn w:val="Style_4_ch"/>
    <w:link w:val="Style_19"/>
  </w:style>
  <w:style w:styleId="Style_20" w:type="paragraph">
    <w:name w:val="annotation reference"/>
    <w:basedOn w:val="Style_11"/>
    <w:link w:val="Style_20_ch"/>
    <w:rPr>
      <w:sz w:val="16"/>
    </w:rPr>
  </w:style>
  <w:style w:styleId="Style_20_ch" w:type="character">
    <w:name w:val="annotation reference"/>
    <w:basedOn w:val="Style_11_ch"/>
    <w:link w:val="Style_20"/>
    <w:rPr>
      <w:sz w:val="1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1" w:type="paragraph">
    <w:name w:val="annotation text"/>
    <w:basedOn w:val="Style_4"/>
    <w:link w:val="Style_21_ch"/>
    <w:rPr>
      <w:sz w:val="20"/>
    </w:rPr>
  </w:style>
  <w:style w:styleId="Style_21_ch" w:type="character">
    <w:name w:val="annotation text"/>
    <w:basedOn w:val="Style_4_ch"/>
    <w:link w:val="Style_21"/>
    <w:rPr>
      <w:sz w:val="20"/>
    </w:rPr>
  </w:style>
  <w:style w:styleId="Style_22" w:type="paragraph">
    <w:name w:val="annotation subject"/>
    <w:basedOn w:val="Style_21"/>
    <w:next w:val="Style_21"/>
    <w:link w:val="Style_22_ch"/>
    <w:rPr>
      <w:b w:val="1"/>
    </w:rPr>
  </w:style>
  <w:style w:styleId="Style_22_ch" w:type="character">
    <w:name w:val="annotation subject"/>
    <w:basedOn w:val="Style_21_ch"/>
    <w:link w:val="Style_22"/>
    <w:rPr>
      <w:b w:val="1"/>
    </w:rPr>
  </w:style>
  <w:style w:styleId="Style_23" w:type="paragraph">
    <w:name w:val="ConsPlusNormal"/>
    <w:link w:val="Style_23_ch"/>
    <w:pPr>
      <w:widowControl w:val="0"/>
      <w:ind w:firstLine="720" w:left="0"/>
    </w:pPr>
    <w:rPr>
      <w:rFonts w:ascii="Arial" w:hAnsi="Arial"/>
    </w:rPr>
  </w:style>
  <w:style w:styleId="Style_23_ch" w:type="character">
    <w:name w:val="ConsPlusNormal"/>
    <w:link w:val="Style_23"/>
    <w:rPr>
      <w:rFonts w:ascii="Arial" w:hAnsi="Arial"/>
    </w:rPr>
  </w:style>
  <w:style w:styleId="Style_24" w:type="paragraph">
    <w:name w:val="Normal (Web)"/>
    <w:basedOn w:val="Style_4"/>
    <w:link w:val="Style_24_ch"/>
    <w:pPr>
      <w:spacing w:afterAutospacing="on" w:beforeAutospacing="on"/>
      <w:ind/>
    </w:pPr>
  </w:style>
  <w:style w:styleId="Style_24_ch" w:type="character">
    <w:name w:val="Normal (Web)"/>
    <w:basedOn w:val="Style_4_ch"/>
    <w:link w:val="Style_24"/>
  </w:style>
  <w:style w:styleId="Style_25" w:type="paragraph">
    <w:name w:val="Balloon Text"/>
    <w:basedOn w:val="Style_4"/>
    <w:link w:val="Style_25_ch"/>
    <w:rPr>
      <w:rFonts w:ascii="Tahoma" w:hAnsi="Tahoma"/>
      <w:sz w:val="16"/>
    </w:rPr>
  </w:style>
  <w:style w:styleId="Style_25_ch" w:type="character">
    <w:name w:val="Balloon Text"/>
    <w:basedOn w:val="Style_4_ch"/>
    <w:link w:val="Style_25"/>
    <w:rPr>
      <w:rFonts w:ascii="Tahoma" w:hAnsi="Tahoma"/>
      <w:sz w:val="16"/>
    </w:rPr>
  </w:style>
  <w:style w:styleId="Style_26" w:type="paragraph">
    <w:name w:val="toc 3"/>
    <w:next w:val="Style_4"/>
    <w:link w:val="Style_2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Body Text Indent"/>
    <w:basedOn w:val="Style_4"/>
    <w:link w:val="Style_27_ch"/>
    <w:pPr>
      <w:spacing w:after="120"/>
      <w:ind w:firstLine="0" w:left="283"/>
    </w:pPr>
  </w:style>
  <w:style w:styleId="Style_27_ch" w:type="character">
    <w:name w:val="Body Text Indent"/>
    <w:basedOn w:val="Style_4_ch"/>
    <w:link w:val="Style_27"/>
  </w:style>
  <w:style w:styleId="Style_28" w:type="paragraph">
    <w:name w:val="heading 5"/>
    <w:basedOn w:val="Style_4"/>
    <w:next w:val="Style_4"/>
    <w:link w:val="Style_28_ch"/>
    <w:uiPriority w:val="9"/>
    <w:qFormat/>
    <w:pPr>
      <w:keepNext w:val="1"/>
      <w:spacing w:line="360" w:lineRule="auto"/>
      <w:ind/>
      <w:jc w:val="center"/>
      <w:outlineLvl w:val="4"/>
    </w:pPr>
    <w:rPr>
      <w:i w:val="1"/>
      <w:sz w:val="22"/>
    </w:rPr>
  </w:style>
  <w:style w:styleId="Style_28_ch" w:type="character">
    <w:name w:val="heading 5"/>
    <w:basedOn w:val="Style_4_ch"/>
    <w:link w:val="Style_28"/>
    <w:rPr>
      <w:i w:val="1"/>
      <w:sz w:val="22"/>
    </w:rPr>
  </w:style>
  <w:style w:styleId="Style_29" w:type="paragraph">
    <w:name w:val="header"/>
    <w:basedOn w:val="Style_4"/>
    <w:link w:val="Style_29_ch"/>
    <w:pPr>
      <w:tabs>
        <w:tab w:leader="none" w:pos="4677" w:val="center"/>
        <w:tab w:leader="none" w:pos="9355" w:val="right"/>
      </w:tabs>
      <w:ind/>
    </w:pPr>
  </w:style>
  <w:style w:styleId="Style_29_ch" w:type="character">
    <w:name w:val="header"/>
    <w:basedOn w:val="Style_4_ch"/>
    <w:link w:val="Style_29"/>
  </w:style>
  <w:style w:styleId="Style_30" w:type="paragraph">
    <w:name w:val="heading 1"/>
    <w:basedOn w:val="Style_4"/>
    <w:next w:val="Style_4"/>
    <w:link w:val="Style_30_ch"/>
    <w:uiPriority w:val="9"/>
    <w:qFormat/>
    <w:pPr>
      <w:keepNext w:val="1"/>
      <w:ind/>
      <w:outlineLvl w:val="0"/>
    </w:pPr>
    <w:rPr>
      <w:b w:val="1"/>
      <w:sz w:val="20"/>
    </w:rPr>
  </w:style>
  <w:style w:styleId="Style_30_ch" w:type="character">
    <w:name w:val="heading 1"/>
    <w:basedOn w:val="Style_4_ch"/>
    <w:link w:val="Style_30"/>
    <w:rPr>
      <w:b w:val="1"/>
      <w:sz w:val="20"/>
    </w:rPr>
  </w:style>
  <w:style w:styleId="Style_31" w:type="paragraph">
    <w:name w:val="footnote reference"/>
    <w:basedOn w:val="Style_11"/>
    <w:link w:val="Style_31_ch"/>
    <w:rPr>
      <w:vertAlign w:val="superscript"/>
    </w:rPr>
  </w:style>
  <w:style w:styleId="Style_31_ch" w:type="character">
    <w:name w:val="footnote reference"/>
    <w:basedOn w:val="Style_11_ch"/>
    <w:link w:val="Style_31"/>
    <w:rPr>
      <w:vertAlign w:val="superscript"/>
    </w:rPr>
  </w:style>
  <w:style w:styleId="Style_32" w:type="paragraph">
    <w:name w:val="Body Text First Indent"/>
    <w:basedOn w:val="Style_5"/>
    <w:link w:val="Style_32_ch"/>
    <w:pPr>
      <w:spacing w:after="120"/>
      <w:ind w:firstLine="210" w:left="0"/>
      <w:jc w:val="left"/>
    </w:pPr>
    <w:rPr>
      <w:b w:val="0"/>
      <w:sz w:val="24"/>
    </w:rPr>
  </w:style>
  <w:style w:styleId="Style_32_ch" w:type="character">
    <w:name w:val="Body Text First Indent"/>
    <w:basedOn w:val="Style_5_ch"/>
    <w:link w:val="Style_32"/>
    <w:rPr>
      <w:b w:val="0"/>
      <w:sz w:val="24"/>
    </w:rPr>
  </w:style>
  <w:style w:styleId="Style_33" w:type="paragraph">
    <w:name w:val="page number"/>
    <w:basedOn w:val="Style_11"/>
    <w:link w:val="Style_33_ch"/>
  </w:style>
  <w:style w:styleId="Style_33_ch" w:type="character">
    <w:name w:val="page number"/>
    <w:basedOn w:val="Style_11_ch"/>
    <w:link w:val="Style_33"/>
  </w:style>
  <w:style w:styleId="Style_34" w:type="paragraph">
    <w:name w:val="Hyperlink"/>
    <w:basedOn w:val="Style_11"/>
    <w:link w:val="Style_34_ch"/>
    <w:rPr>
      <w:color w:val="0000FF"/>
      <w:u w:val="single"/>
    </w:rPr>
  </w:style>
  <w:style w:styleId="Style_34_ch" w:type="character">
    <w:name w:val="Hyperlink"/>
    <w:basedOn w:val="Style_11_ch"/>
    <w:link w:val="Style_34"/>
    <w:rPr>
      <w:color w:val="0000FF"/>
      <w:u w:val="single"/>
    </w:rPr>
  </w:style>
  <w:style w:styleId="Style_35" w:type="paragraph">
    <w:name w:val="Footnote"/>
    <w:basedOn w:val="Style_4"/>
    <w:link w:val="Style_35_ch"/>
    <w:rPr>
      <w:sz w:val="20"/>
    </w:rPr>
  </w:style>
  <w:style w:styleId="Style_35_ch" w:type="character">
    <w:name w:val="Footnote"/>
    <w:basedOn w:val="Style_4_ch"/>
    <w:link w:val="Style_35"/>
    <w:rPr>
      <w:sz w:val="20"/>
    </w:rPr>
  </w:style>
  <w:style w:styleId="Style_36" w:type="paragraph">
    <w:name w:val="heading 8"/>
    <w:basedOn w:val="Style_4"/>
    <w:next w:val="Style_4"/>
    <w:link w:val="Style_36_ch"/>
    <w:uiPriority w:val="9"/>
    <w:qFormat/>
    <w:pPr>
      <w:spacing w:after="60" w:before="240"/>
      <w:ind/>
      <w:outlineLvl w:val="7"/>
    </w:pPr>
    <w:rPr>
      <w:i w:val="1"/>
    </w:rPr>
  </w:style>
  <w:style w:styleId="Style_36_ch" w:type="character">
    <w:name w:val="heading 8"/>
    <w:basedOn w:val="Style_4_ch"/>
    <w:link w:val="Style_36"/>
    <w:rPr>
      <w:i w:val="1"/>
    </w:rPr>
  </w:style>
  <w:style w:styleId="Style_37" w:type="paragraph">
    <w:name w:val="Стиль Стиль Заголовок 1 + 12 пт полужирный Междустр.интервал:  полу..."/>
    <w:basedOn w:val="Style_4"/>
    <w:link w:val="Style_37_ch"/>
    <w:pPr>
      <w:keepNext w:val="1"/>
      <w:spacing w:line="360" w:lineRule="auto"/>
      <w:ind w:firstLine="708" w:left="0"/>
      <w:outlineLvl w:val="0"/>
    </w:pPr>
    <w:rPr>
      <w:b w:val="1"/>
      <w:sz w:val="28"/>
    </w:rPr>
  </w:style>
  <w:style w:styleId="Style_37_ch" w:type="character">
    <w:name w:val="Стиль Стиль Заголовок 1 + 12 пт полужирный Междустр.интервал:  полу..."/>
    <w:basedOn w:val="Style_4_ch"/>
    <w:link w:val="Style_37"/>
    <w:rPr>
      <w:b w:val="1"/>
      <w:sz w:val="28"/>
    </w:rPr>
  </w:style>
  <w:style w:styleId="Style_38" w:type="paragraph">
    <w:name w:val="toc 1"/>
    <w:basedOn w:val="Style_4"/>
    <w:next w:val="Style_4"/>
    <w:link w:val="Style_38_ch"/>
    <w:uiPriority w:val="39"/>
    <w:pPr>
      <w:tabs>
        <w:tab w:leader="dot" w:pos="9624" w:val="right"/>
      </w:tabs>
      <w:spacing w:line="360" w:lineRule="auto"/>
      <w:ind w:firstLine="0" w:left="709"/>
      <w:jc w:val="both"/>
    </w:pPr>
    <w:rPr>
      <w:b w:val="1"/>
      <w:sz w:val="28"/>
    </w:rPr>
  </w:style>
  <w:style w:styleId="Style_38_ch" w:type="character">
    <w:name w:val="toc 1"/>
    <w:basedOn w:val="Style_4_ch"/>
    <w:link w:val="Style_38"/>
    <w:rPr>
      <w:b w:val="1"/>
      <w:sz w:val="28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4_ch"/>
    <w:link w:val="Style_1"/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0"/>
    </w:rPr>
  </w:style>
  <w:style w:styleId="Style_39_ch" w:type="character">
    <w:name w:val="Header and Footer"/>
    <w:link w:val="Style_39"/>
    <w:rPr>
      <w:rFonts w:ascii="XO Thames" w:hAnsi="XO Thames"/>
      <w:sz w:val="20"/>
    </w:rPr>
  </w:style>
  <w:style w:styleId="Style_40" w:type="paragraph">
    <w:name w:val="toc 9"/>
    <w:next w:val="Style_4"/>
    <w:link w:val="Style_4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0_ch" w:type="character">
    <w:name w:val="toc 9"/>
    <w:link w:val="Style_40"/>
    <w:rPr>
      <w:rFonts w:ascii="XO Thames" w:hAnsi="XO Thames"/>
      <w:sz w:val="28"/>
    </w:rPr>
  </w:style>
  <w:style w:styleId="Style_41" w:type="paragraph">
    <w:name w:val="Body Text First Indent 2"/>
    <w:basedOn w:val="Style_27"/>
    <w:link w:val="Style_41_ch"/>
    <w:pPr>
      <w:ind w:firstLine="210" w:left="0"/>
    </w:pPr>
  </w:style>
  <w:style w:styleId="Style_41_ch" w:type="character">
    <w:name w:val="Body Text First Indent 2"/>
    <w:basedOn w:val="Style_27_ch"/>
    <w:link w:val="Style_41"/>
  </w:style>
  <w:style w:styleId="Style_42" w:type="paragraph">
    <w:name w:val="toc 8"/>
    <w:next w:val="Style_4"/>
    <w:link w:val="Style_4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2_ch" w:type="character">
    <w:name w:val="toc 8"/>
    <w:link w:val="Style_42"/>
    <w:rPr>
      <w:rFonts w:ascii="XO Thames" w:hAnsi="XO Thames"/>
      <w:sz w:val="28"/>
    </w:rPr>
  </w:style>
  <w:style w:styleId="Style_43" w:type="paragraph">
    <w:name w:val="bodytext"/>
    <w:basedOn w:val="Style_4"/>
    <w:link w:val="Style_43_ch"/>
    <w:pPr>
      <w:spacing w:afterAutospacing="on" w:beforeAutospacing="on"/>
      <w:ind/>
    </w:pPr>
  </w:style>
  <w:style w:styleId="Style_43_ch" w:type="character">
    <w:name w:val="bodytext"/>
    <w:basedOn w:val="Style_4_ch"/>
    <w:link w:val="Style_43"/>
  </w:style>
  <w:style w:styleId="Style_44" w:type="paragraph">
    <w:name w:val="toc 5"/>
    <w:next w:val="Style_4"/>
    <w:link w:val="Style_4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4_ch" w:type="character">
    <w:name w:val="toc 5"/>
    <w:link w:val="Style_44"/>
    <w:rPr>
      <w:rFonts w:ascii="XO Thames" w:hAnsi="XO Thames"/>
      <w:sz w:val="28"/>
    </w:rPr>
  </w:style>
  <w:style w:styleId="Style_45" w:type="paragraph">
    <w:name w:val="Subtitle"/>
    <w:basedOn w:val="Style_4"/>
    <w:link w:val="Style_45_ch"/>
    <w:uiPriority w:val="11"/>
    <w:qFormat/>
    <w:pPr>
      <w:ind/>
      <w:jc w:val="center"/>
    </w:pPr>
    <w:rPr>
      <w:b w:val="1"/>
      <w:sz w:val="28"/>
    </w:rPr>
  </w:style>
  <w:style w:styleId="Style_45_ch" w:type="character">
    <w:name w:val="Subtitle"/>
    <w:basedOn w:val="Style_4_ch"/>
    <w:link w:val="Style_45"/>
    <w:rPr>
      <w:b w:val="1"/>
      <w:sz w:val="28"/>
    </w:rPr>
  </w:style>
  <w:style w:styleId="Style_46" w:type="paragraph">
    <w:name w:val="заголовок 1"/>
    <w:basedOn w:val="Style_4"/>
    <w:next w:val="Style_4"/>
    <w:link w:val="Style_46_ch"/>
    <w:pPr>
      <w:keepNext w:val="1"/>
      <w:ind/>
    </w:pPr>
    <w:rPr>
      <w:color w:val="000000"/>
      <w:sz w:val="28"/>
    </w:rPr>
  </w:style>
  <w:style w:styleId="Style_46_ch" w:type="character">
    <w:name w:val="заголовок 1"/>
    <w:basedOn w:val="Style_4_ch"/>
    <w:link w:val="Style_46"/>
    <w:rPr>
      <w:color w:val="000000"/>
      <w:sz w:val="28"/>
    </w:rPr>
  </w:style>
  <w:style w:styleId="Style_47" w:type="paragraph">
    <w:name w:val="Title"/>
    <w:basedOn w:val="Style_4"/>
    <w:link w:val="Style_47_ch"/>
    <w:uiPriority w:val="10"/>
    <w:qFormat/>
    <w:pPr>
      <w:ind/>
      <w:jc w:val="center"/>
    </w:pPr>
    <w:rPr>
      <w:sz w:val="28"/>
    </w:rPr>
  </w:style>
  <w:style w:styleId="Style_47_ch" w:type="character">
    <w:name w:val="Title"/>
    <w:basedOn w:val="Style_4_ch"/>
    <w:link w:val="Style_47"/>
    <w:rPr>
      <w:sz w:val="28"/>
    </w:rPr>
  </w:style>
  <w:style w:styleId="Style_48" w:type="paragraph">
    <w:name w:val="heading 4"/>
    <w:next w:val="Style_4"/>
    <w:link w:val="Style_4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49" w:type="paragraph">
    <w:name w:val="heading 2"/>
    <w:basedOn w:val="Style_4"/>
    <w:next w:val="Style_4"/>
    <w:link w:val="Style_49_ch"/>
    <w:uiPriority w:val="9"/>
    <w:qFormat/>
    <w:pPr>
      <w:keepNext w:val="1"/>
      <w:ind/>
      <w:outlineLvl w:val="1"/>
    </w:pPr>
    <w:rPr>
      <w:b w:val="1"/>
      <w:sz w:val="16"/>
    </w:rPr>
  </w:style>
  <w:style w:styleId="Style_49_ch" w:type="character">
    <w:name w:val="heading 2"/>
    <w:basedOn w:val="Style_4_ch"/>
    <w:link w:val="Style_49"/>
    <w:rPr>
      <w:b w:val="1"/>
      <w:sz w:val="16"/>
    </w:rPr>
  </w:style>
  <w:style w:styleId="Style_50" w:type="paragraph">
    <w:name w:val="heading 6"/>
    <w:basedOn w:val="Style_4"/>
    <w:next w:val="Style_4"/>
    <w:link w:val="Style_50_ch"/>
    <w:uiPriority w:val="9"/>
    <w:qFormat/>
    <w:pPr>
      <w:keepNext w:val="1"/>
      <w:spacing w:line="360" w:lineRule="auto"/>
      <w:ind/>
      <w:outlineLvl w:val="5"/>
    </w:pPr>
    <w:rPr>
      <w:i w:val="1"/>
      <w:sz w:val="20"/>
    </w:rPr>
  </w:style>
  <w:style w:styleId="Style_50_ch" w:type="character">
    <w:name w:val="heading 6"/>
    <w:basedOn w:val="Style_4_ch"/>
    <w:link w:val="Style_50"/>
    <w:rPr>
      <w:i w:val="1"/>
      <w:sz w:val="20"/>
    </w:rPr>
  </w:style>
  <w:style w:styleId="Style_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media/1.jpe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2023-07-11T10:22:19Z</dcterms:modified>
</cp:coreProperties>
</file>