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D2505" w14:textId="77777777" w:rsidR="003E363A" w:rsidRPr="003E363A" w:rsidRDefault="003E363A" w:rsidP="003E363A">
      <w:pPr>
        <w:shd w:val="clear" w:color="auto" w:fill="FFFFFF"/>
        <w:spacing w:after="100" w:afterAutospacing="1" w:line="240" w:lineRule="auto"/>
        <w:outlineLvl w:val="2"/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</w:pPr>
      <w:r w:rsidRPr="003E363A"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  <w:t>Практическая работа</w:t>
      </w:r>
    </w:p>
    <w:p w14:paraId="6E51FF90" w14:textId="38EBC7A6" w:rsidR="003E363A" w:rsidRDefault="003E363A" w:rsidP="003E363A">
      <w:pPr>
        <w:shd w:val="clear" w:color="auto" w:fill="FFFFFF"/>
        <w:spacing w:after="100" w:afterAutospacing="1" w:line="240" w:lineRule="auto"/>
        <w:outlineLvl w:val="4"/>
        <w:rPr>
          <w:rFonts w:ascii="Cambria" w:eastAsia="Times New Roman" w:hAnsi="Cambria" w:cs="Times New Roman"/>
          <w:color w:val="373A3C"/>
          <w:sz w:val="20"/>
          <w:szCs w:val="20"/>
          <w:lang w:eastAsia="ru-RU"/>
        </w:rPr>
      </w:pPr>
      <w:r w:rsidRPr="003E363A">
        <w:rPr>
          <w:rFonts w:ascii="Cambria" w:eastAsia="Times New Roman" w:hAnsi="Cambria" w:cs="Times New Roman"/>
          <w:color w:val="373A3C"/>
          <w:sz w:val="20"/>
          <w:szCs w:val="20"/>
          <w:lang w:eastAsia="ru-RU"/>
        </w:rPr>
        <w:t>Необходимо перенести Вашу практическую работу из Access (5 семестр) в Delphi.</w:t>
      </w:r>
      <w:r w:rsidRPr="003E363A">
        <w:rPr>
          <w:rFonts w:ascii="Cambria" w:eastAsia="Times New Roman" w:hAnsi="Cambria" w:cs="Times New Roman"/>
          <w:color w:val="373A3C"/>
          <w:sz w:val="20"/>
          <w:szCs w:val="20"/>
          <w:lang w:eastAsia="ru-RU"/>
        </w:rPr>
        <w:br/>
        <w:t>Сделать полноценную программу, с меню, поиском и сортировкой, а также должны быть выполнены запросы.</w:t>
      </w:r>
      <w:r w:rsidRPr="003E363A">
        <w:rPr>
          <w:rFonts w:ascii="Cambria" w:eastAsia="Times New Roman" w:hAnsi="Cambria" w:cs="Times New Roman"/>
          <w:color w:val="373A3C"/>
          <w:sz w:val="20"/>
          <w:szCs w:val="20"/>
          <w:lang w:eastAsia="ru-RU"/>
        </w:rPr>
        <w:br/>
        <w:t xml:space="preserve">Все оформить в </w:t>
      </w:r>
      <w:proofErr w:type="spellStart"/>
      <w:r w:rsidRPr="003E363A">
        <w:rPr>
          <w:rFonts w:ascii="Cambria" w:eastAsia="Times New Roman" w:hAnsi="Cambria" w:cs="Times New Roman"/>
          <w:color w:val="373A3C"/>
          <w:sz w:val="20"/>
          <w:szCs w:val="20"/>
          <w:lang w:eastAsia="ru-RU"/>
        </w:rPr>
        <w:t>Worde</w:t>
      </w:r>
      <w:proofErr w:type="spellEnd"/>
      <w:r w:rsidRPr="003E363A">
        <w:rPr>
          <w:rFonts w:ascii="Cambria" w:eastAsia="Times New Roman" w:hAnsi="Cambria" w:cs="Times New Roman"/>
          <w:color w:val="373A3C"/>
          <w:sz w:val="20"/>
          <w:szCs w:val="20"/>
          <w:lang w:eastAsia="ru-RU"/>
        </w:rPr>
        <w:t>, со скриншотами и листингом программы.</w:t>
      </w:r>
    </w:p>
    <w:p w14:paraId="4857054B" w14:textId="77777777" w:rsidR="003E363A" w:rsidRPr="003E363A" w:rsidRDefault="003E363A" w:rsidP="003E363A">
      <w:pPr>
        <w:shd w:val="clear" w:color="auto" w:fill="FFFFFF"/>
        <w:spacing w:after="100" w:afterAutospacing="1" w:line="240" w:lineRule="auto"/>
        <w:outlineLvl w:val="4"/>
        <w:rPr>
          <w:rFonts w:ascii="Cambria" w:eastAsia="Times New Roman" w:hAnsi="Cambria" w:cs="Times New Roman"/>
          <w:color w:val="373A3C"/>
          <w:sz w:val="20"/>
          <w:szCs w:val="20"/>
          <w:lang w:eastAsia="ru-RU"/>
        </w:rPr>
      </w:pPr>
    </w:p>
    <w:p w14:paraId="00BFBB1E" w14:textId="1753111A" w:rsidR="003E363A" w:rsidRPr="003E363A" w:rsidRDefault="003E363A" w:rsidP="003E363A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outlineLvl w:val="3"/>
        <w:rPr>
          <w:rFonts w:ascii="Cambria" w:eastAsia="Times New Roman" w:hAnsi="Cambria" w:cs="Times New Roman"/>
          <w:color w:val="373A3C"/>
          <w:sz w:val="24"/>
          <w:szCs w:val="24"/>
          <w:lang w:eastAsia="ru-RU"/>
        </w:rPr>
      </w:pPr>
      <w:r w:rsidRPr="003E363A">
        <w:rPr>
          <w:rFonts w:ascii="Cambria" w:eastAsia="Times New Roman" w:hAnsi="Cambria" w:cs="Times New Roman"/>
          <w:color w:val="373A3C"/>
          <w:sz w:val="24"/>
          <w:szCs w:val="24"/>
          <w:lang w:eastAsia="ru-RU"/>
        </w:rPr>
        <w:t>Определение выбора варианта.</w:t>
      </w:r>
    </w:p>
    <w:p w14:paraId="567A129D" w14:textId="77777777" w:rsidR="003E363A" w:rsidRPr="003E363A" w:rsidRDefault="003E363A" w:rsidP="003E363A">
      <w:pPr>
        <w:pBdr>
          <w:bottom w:val="single" w:sz="6" w:space="0" w:color="DEE2E6"/>
        </w:pBdr>
        <w:shd w:val="clear" w:color="auto" w:fill="FFFFFF"/>
        <w:spacing w:after="0" w:line="240" w:lineRule="auto"/>
        <w:ind w:left="1170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3E363A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Для выбора варианта нужно взять две последние цифры своего логина. Если получаемое число меньше 30, это и есть номер варианта. Если число больше 30, вычитаем 30 и снова смотрим. Пример: последние цифры логина 6 и 7. Число 67 больше 30, вычитаем 30. 67-30=37. 37 больше 30, вычитаем 30. 37-30=7. Номер варианта 7.</w:t>
      </w:r>
    </w:p>
    <w:p w14:paraId="2428EB07" w14:textId="77777777" w:rsidR="003E363A" w:rsidRPr="003E363A" w:rsidRDefault="003E363A" w:rsidP="003E363A">
      <w:pPr>
        <w:pBdr>
          <w:bottom w:val="single" w:sz="6" w:space="0" w:color="DEE2E6"/>
        </w:pBdr>
        <w:shd w:val="clear" w:color="auto" w:fill="FFFFFF"/>
        <w:spacing w:after="0" w:line="240" w:lineRule="auto"/>
        <w:ind w:left="1170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3E363A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Ниже в файле "Как узнать номер варианта</w:t>
      </w:r>
      <w:r w:rsidRPr="003E363A">
        <w:rPr>
          <w:rFonts w:ascii="Roboto" w:eastAsia="Times New Roman" w:hAnsi="Roboto" w:cs="Times New Roman"/>
          <w:b/>
          <w:bCs/>
          <w:color w:val="373A3C"/>
          <w:sz w:val="21"/>
          <w:szCs w:val="21"/>
          <w:lang w:eastAsia="ru-RU"/>
        </w:rPr>
        <w:t>" </w:t>
      </w:r>
      <w:r w:rsidRPr="003E363A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приведена таблица с вариантами.</w:t>
      </w:r>
    </w:p>
    <w:p w14:paraId="0DDBA473" w14:textId="6D9ECB5A" w:rsidR="001439F4" w:rsidRDefault="001439F4"/>
    <w:sectPr w:rsidR="00143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23FD3"/>
    <w:multiLevelType w:val="multilevel"/>
    <w:tmpl w:val="A3FC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F0B"/>
    <w:rsid w:val="001439F4"/>
    <w:rsid w:val="003E363A"/>
    <w:rsid w:val="0040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8196C"/>
  <w15:chartTrackingRefBased/>
  <w15:docId w15:val="{EF2A46DD-CA11-4542-93F4-C21F67F2F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E36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E36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3E363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E363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E36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E363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ctivity">
    <w:name w:val="activity"/>
    <w:basedOn w:val="a"/>
    <w:rsid w:val="003E3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stancename">
    <w:name w:val="instancename"/>
    <w:basedOn w:val="a0"/>
    <w:rsid w:val="003E363A"/>
  </w:style>
  <w:style w:type="character" w:customStyle="1" w:styleId="accesshide">
    <w:name w:val="accesshide"/>
    <w:basedOn w:val="a0"/>
    <w:rsid w:val="003E36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8479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1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8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0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4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868691">
                      <w:marLeft w:val="45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single" w:sz="12" w:space="8" w:color="868E96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79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25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66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30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2023-05-29T08:17:00Z</dcterms:created>
  <dcterms:modified xsi:type="dcterms:W3CDTF">2023-05-29T08:17:00Z</dcterms:modified>
</cp:coreProperties>
</file>