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displacedByCustomXml="next"/>
    <w:bookmarkEnd w:id="0" w:displacedByCustomXml="next"/>
    <w:sdt>
      <w:sdtPr>
        <w:rPr>
          <w:rFonts w:asciiTheme="minorHAnsi" w:eastAsiaTheme="minorHAnsi" w:hAnsiTheme="minorHAnsi" w:cstheme="minorBidi"/>
          <w:b w:val="0"/>
          <w:bCs w:val="0"/>
          <w:color w:val="auto"/>
          <w:sz w:val="22"/>
          <w:szCs w:val="22"/>
          <w:lang w:eastAsia="en-US"/>
        </w:rPr>
        <w:id w:val="-1064183269"/>
        <w:docPartObj>
          <w:docPartGallery w:val="Table of Contents"/>
          <w:docPartUnique/>
        </w:docPartObj>
      </w:sdtPr>
      <w:sdtEndPr/>
      <w:sdtContent>
        <w:p w:rsidR="000F5A70" w:rsidRPr="009E5EB7" w:rsidRDefault="000F5A70" w:rsidP="009E5EB7">
          <w:pPr>
            <w:pStyle w:val="ad"/>
            <w:jc w:val="center"/>
            <w:rPr>
              <w:rFonts w:ascii="Times New Roman" w:hAnsi="Times New Roman" w:cs="Times New Roman"/>
              <w:bCs w:val="0"/>
              <w:color w:val="008FC8"/>
              <w:lang w:eastAsia="en-US"/>
            </w:rPr>
          </w:pPr>
          <w:r w:rsidRPr="009E5EB7">
            <w:rPr>
              <w:rFonts w:ascii="Times New Roman" w:hAnsi="Times New Roman" w:cs="Times New Roman"/>
              <w:bCs w:val="0"/>
              <w:color w:val="008FC8"/>
              <w:lang w:eastAsia="en-US"/>
            </w:rPr>
            <w:t>Оглавление</w:t>
          </w:r>
        </w:p>
        <w:p w:rsidR="009E5EB7" w:rsidRPr="009E5EB7" w:rsidRDefault="009E5EB7" w:rsidP="009E5EB7"/>
        <w:p w:rsidR="00EB5AC9" w:rsidRPr="009E5EB7" w:rsidRDefault="000F5A70">
          <w:pPr>
            <w:pStyle w:val="11"/>
            <w:tabs>
              <w:tab w:val="right" w:leader="dot" w:pos="9345"/>
            </w:tabs>
            <w:rPr>
              <w:rFonts w:ascii="Times New Roman" w:eastAsiaTheme="minorEastAsia" w:hAnsi="Times New Roman" w:cs="Times New Roman"/>
              <w:b/>
              <w:noProof/>
              <w:sz w:val="28"/>
              <w:szCs w:val="28"/>
              <w:lang w:eastAsia="ru-RU"/>
            </w:rPr>
          </w:pPr>
          <w:r w:rsidRPr="006913E7">
            <w:rPr>
              <w:rFonts w:ascii="Times New Roman" w:hAnsi="Times New Roman" w:cs="Times New Roman"/>
              <w:sz w:val="28"/>
              <w:szCs w:val="28"/>
            </w:rPr>
            <w:fldChar w:fldCharType="begin"/>
          </w:r>
          <w:r w:rsidRPr="006913E7">
            <w:rPr>
              <w:rFonts w:ascii="Times New Roman" w:hAnsi="Times New Roman" w:cs="Times New Roman"/>
              <w:sz w:val="28"/>
              <w:szCs w:val="28"/>
            </w:rPr>
            <w:instrText xml:space="preserve"> TOC \o "1-3" \h \z \u </w:instrText>
          </w:r>
          <w:r w:rsidRPr="006913E7">
            <w:rPr>
              <w:rFonts w:ascii="Times New Roman" w:hAnsi="Times New Roman" w:cs="Times New Roman"/>
              <w:sz w:val="28"/>
              <w:szCs w:val="28"/>
            </w:rPr>
            <w:fldChar w:fldCharType="separate"/>
          </w:r>
          <w:hyperlink w:anchor="_Toc104468915" w:history="1">
            <w:r w:rsidR="00EB5AC9" w:rsidRPr="009E5EB7">
              <w:rPr>
                <w:rStyle w:val="a5"/>
                <w:rFonts w:ascii="Times New Roman" w:hAnsi="Times New Roman" w:cs="Times New Roman"/>
                <w:b/>
                <w:noProof/>
                <w:sz w:val="28"/>
                <w:szCs w:val="28"/>
              </w:rPr>
              <w:t>Практическое задание 1</w:t>
            </w:r>
            <w:r w:rsidR="00EB5AC9" w:rsidRPr="009E5EB7">
              <w:rPr>
                <w:rFonts w:ascii="Times New Roman" w:hAnsi="Times New Roman" w:cs="Times New Roman"/>
                <w:b/>
                <w:noProof/>
                <w:webHidden/>
                <w:sz w:val="28"/>
                <w:szCs w:val="28"/>
              </w:rPr>
              <w:tab/>
            </w:r>
            <w:r w:rsidR="00EB5AC9" w:rsidRPr="009E5EB7">
              <w:rPr>
                <w:rFonts w:ascii="Times New Roman" w:hAnsi="Times New Roman" w:cs="Times New Roman"/>
                <w:b/>
                <w:noProof/>
                <w:webHidden/>
                <w:sz w:val="28"/>
                <w:szCs w:val="28"/>
              </w:rPr>
              <w:fldChar w:fldCharType="begin"/>
            </w:r>
            <w:r w:rsidR="00EB5AC9" w:rsidRPr="009E5EB7">
              <w:rPr>
                <w:rFonts w:ascii="Times New Roman" w:hAnsi="Times New Roman" w:cs="Times New Roman"/>
                <w:b/>
                <w:noProof/>
                <w:webHidden/>
                <w:sz w:val="28"/>
                <w:szCs w:val="28"/>
              </w:rPr>
              <w:instrText xml:space="preserve"> PAGEREF _Toc104468915 \h </w:instrText>
            </w:r>
            <w:r w:rsidR="00EB5AC9" w:rsidRPr="009E5EB7">
              <w:rPr>
                <w:rFonts w:ascii="Times New Roman" w:hAnsi="Times New Roman" w:cs="Times New Roman"/>
                <w:b/>
                <w:noProof/>
                <w:webHidden/>
                <w:sz w:val="28"/>
                <w:szCs w:val="28"/>
              </w:rPr>
            </w:r>
            <w:r w:rsidR="00EB5AC9" w:rsidRPr="009E5EB7">
              <w:rPr>
                <w:rFonts w:ascii="Times New Roman" w:hAnsi="Times New Roman" w:cs="Times New Roman"/>
                <w:b/>
                <w:noProof/>
                <w:webHidden/>
                <w:sz w:val="28"/>
                <w:szCs w:val="28"/>
              </w:rPr>
              <w:fldChar w:fldCharType="separate"/>
            </w:r>
            <w:r w:rsidR="0013397B">
              <w:rPr>
                <w:rFonts w:ascii="Times New Roman" w:hAnsi="Times New Roman" w:cs="Times New Roman"/>
                <w:b/>
                <w:noProof/>
                <w:webHidden/>
                <w:sz w:val="28"/>
                <w:szCs w:val="28"/>
              </w:rPr>
              <w:t>2</w:t>
            </w:r>
            <w:r w:rsidR="00EB5AC9" w:rsidRPr="009E5EB7">
              <w:rPr>
                <w:rFonts w:ascii="Times New Roman" w:hAnsi="Times New Roman" w:cs="Times New Roman"/>
                <w:b/>
                <w:noProof/>
                <w:webHidden/>
                <w:sz w:val="28"/>
                <w:szCs w:val="28"/>
              </w:rPr>
              <w:fldChar w:fldCharType="end"/>
            </w:r>
          </w:hyperlink>
        </w:p>
        <w:p w:rsidR="00EB5AC9" w:rsidRPr="009E5EB7" w:rsidRDefault="00862158">
          <w:pPr>
            <w:pStyle w:val="11"/>
            <w:tabs>
              <w:tab w:val="right" w:leader="dot" w:pos="9345"/>
            </w:tabs>
            <w:rPr>
              <w:rFonts w:ascii="Times New Roman" w:eastAsiaTheme="minorEastAsia" w:hAnsi="Times New Roman" w:cs="Times New Roman"/>
              <w:b/>
              <w:noProof/>
              <w:sz w:val="28"/>
              <w:szCs w:val="28"/>
              <w:lang w:eastAsia="ru-RU"/>
            </w:rPr>
          </w:pPr>
          <w:hyperlink w:anchor="_Toc104468916" w:history="1">
            <w:r w:rsidR="00EB5AC9" w:rsidRPr="009E5EB7">
              <w:rPr>
                <w:rStyle w:val="a5"/>
                <w:rFonts w:ascii="Times New Roman" w:hAnsi="Times New Roman" w:cs="Times New Roman"/>
                <w:b/>
                <w:noProof/>
                <w:sz w:val="28"/>
                <w:szCs w:val="28"/>
              </w:rPr>
              <w:t>Практическое задание 2</w:t>
            </w:r>
            <w:r w:rsidR="00EB5AC9" w:rsidRPr="009E5EB7">
              <w:rPr>
                <w:rFonts w:ascii="Times New Roman" w:hAnsi="Times New Roman" w:cs="Times New Roman"/>
                <w:b/>
                <w:noProof/>
                <w:webHidden/>
                <w:sz w:val="28"/>
                <w:szCs w:val="28"/>
              </w:rPr>
              <w:tab/>
            </w:r>
            <w:r w:rsidR="00EB5AC9" w:rsidRPr="009E5EB7">
              <w:rPr>
                <w:rFonts w:ascii="Times New Roman" w:hAnsi="Times New Roman" w:cs="Times New Roman"/>
                <w:b/>
                <w:noProof/>
                <w:webHidden/>
                <w:sz w:val="28"/>
                <w:szCs w:val="28"/>
              </w:rPr>
              <w:fldChar w:fldCharType="begin"/>
            </w:r>
            <w:r w:rsidR="00EB5AC9" w:rsidRPr="009E5EB7">
              <w:rPr>
                <w:rFonts w:ascii="Times New Roman" w:hAnsi="Times New Roman" w:cs="Times New Roman"/>
                <w:b/>
                <w:noProof/>
                <w:webHidden/>
                <w:sz w:val="28"/>
                <w:szCs w:val="28"/>
              </w:rPr>
              <w:instrText xml:space="preserve"> PAGEREF _Toc104468916 \h </w:instrText>
            </w:r>
            <w:r w:rsidR="00EB5AC9" w:rsidRPr="009E5EB7">
              <w:rPr>
                <w:rFonts w:ascii="Times New Roman" w:hAnsi="Times New Roman" w:cs="Times New Roman"/>
                <w:b/>
                <w:noProof/>
                <w:webHidden/>
                <w:sz w:val="28"/>
                <w:szCs w:val="28"/>
              </w:rPr>
            </w:r>
            <w:r w:rsidR="00EB5AC9" w:rsidRPr="009E5EB7">
              <w:rPr>
                <w:rFonts w:ascii="Times New Roman" w:hAnsi="Times New Roman" w:cs="Times New Roman"/>
                <w:b/>
                <w:noProof/>
                <w:webHidden/>
                <w:sz w:val="28"/>
                <w:szCs w:val="28"/>
              </w:rPr>
              <w:fldChar w:fldCharType="separate"/>
            </w:r>
            <w:r w:rsidR="0013397B">
              <w:rPr>
                <w:rFonts w:ascii="Times New Roman" w:hAnsi="Times New Roman" w:cs="Times New Roman"/>
                <w:b/>
                <w:noProof/>
                <w:webHidden/>
                <w:sz w:val="28"/>
                <w:szCs w:val="28"/>
              </w:rPr>
              <w:t>35</w:t>
            </w:r>
            <w:r w:rsidR="00EB5AC9" w:rsidRPr="009E5EB7">
              <w:rPr>
                <w:rFonts w:ascii="Times New Roman" w:hAnsi="Times New Roman" w:cs="Times New Roman"/>
                <w:b/>
                <w:noProof/>
                <w:webHidden/>
                <w:sz w:val="28"/>
                <w:szCs w:val="28"/>
              </w:rPr>
              <w:fldChar w:fldCharType="end"/>
            </w:r>
          </w:hyperlink>
        </w:p>
        <w:p w:rsidR="00EB5AC9" w:rsidRPr="009E5EB7" w:rsidRDefault="00862158">
          <w:pPr>
            <w:pStyle w:val="11"/>
            <w:tabs>
              <w:tab w:val="right" w:leader="dot" w:pos="9345"/>
            </w:tabs>
            <w:rPr>
              <w:rFonts w:ascii="Times New Roman" w:eastAsiaTheme="minorEastAsia" w:hAnsi="Times New Roman" w:cs="Times New Roman"/>
              <w:b/>
              <w:noProof/>
              <w:sz w:val="28"/>
              <w:szCs w:val="28"/>
              <w:lang w:eastAsia="ru-RU"/>
            </w:rPr>
          </w:pPr>
          <w:hyperlink w:anchor="_Toc104468917" w:history="1">
            <w:r w:rsidR="00EB5AC9" w:rsidRPr="009E5EB7">
              <w:rPr>
                <w:rStyle w:val="a5"/>
                <w:rFonts w:ascii="Times New Roman" w:hAnsi="Times New Roman" w:cs="Times New Roman"/>
                <w:b/>
                <w:noProof/>
                <w:sz w:val="28"/>
                <w:szCs w:val="28"/>
              </w:rPr>
              <w:t>Практическое задание 3</w:t>
            </w:r>
            <w:r w:rsidR="00EB5AC9" w:rsidRPr="009E5EB7">
              <w:rPr>
                <w:rFonts w:ascii="Times New Roman" w:hAnsi="Times New Roman" w:cs="Times New Roman"/>
                <w:b/>
                <w:noProof/>
                <w:webHidden/>
                <w:sz w:val="28"/>
                <w:szCs w:val="28"/>
              </w:rPr>
              <w:tab/>
            </w:r>
            <w:r w:rsidR="00EB5AC9" w:rsidRPr="009E5EB7">
              <w:rPr>
                <w:rFonts w:ascii="Times New Roman" w:hAnsi="Times New Roman" w:cs="Times New Roman"/>
                <w:b/>
                <w:noProof/>
                <w:webHidden/>
                <w:sz w:val="28"/>
                <w:szCs w:val="28"/>
              </w:rPr>
              <w:fldChar w:fldCharType="begin"/>
            </w:r>
            <w:r w:rsidR="00EB5AC9" w:rsidRPr="009E5EB7">
              <w:rPr>
                <w:rFonts w:ascii="Times New Roman" w:hAnsi="Times New Roman" w:cs="Times New Roman"/>
                <w:b/>
                <w:noProof/>
                <w:webHidden/>
                <w:sz w:val="28"/>
                <w:szCs w:val="28"/>
              </w:rPr>
              <w:instrText xml:space="preserve"> PAGEREF _Toc104468917 \h </w:instrText>
            </w:r>
            <w:r w:rsidR="00EB5AC9" w:rsidRPr="009E5EB7">
              <w:rPr>
                <w:rFonts w:ascii="Times New Roman" w:hAnsi="Times New Roman" w:cs="Times New Roman"/>
                <w:b/>
                <w:noProof/>
                <w:webHidden/>
                <w:sz w:val="28"/>
                <w:szCs w:val="28"/>
              </w:rPr>
            </w:r>
            <w:r w:rsidR="00EB5AC9" w:rsidRPr="009E5EB7">
              <w:rPr>
                <w:rFonts w:ascii="Times New Roman" w:hAnsi="Times New Roman" w:cs="Times New Roman"/>
                <w:b/>
                <w:noProof/>
                <w:webHidden/>
                <w:sz w:val="28"/>
                <w:szCs w:val="28"/>
              </w:rPr>
              <w:fldChar w:fldCharType="separate"/>
            </w:r>
            <w:r w:rsidR="0013397B">
              <w:rPr>
                <w:rFonts w:ascii="Times New Roman" w:hAnsi="Times New Roman" w:cs="Times New Roman"/>
                <w:b/>
                <w:noProof/>
                <w:webHidden/>
                <w:sz w:val="28"/>
                <w:szCs w:val="28"/>
              </w:rPr>
              <w:t>46</w:t>
            </w:r>
            <w:r w:rsidR="00EB5AC9" w:rsidRPr="009E5EB7">
              <w:rPr>
                <w:rFonts w:ascii="Times New Roman" w:hAnsi="Times New Roman" w:cs="Times New Roman"/>
                <w:b/>
                <w:noProof/>
                <w:webHidden/>
                <w:sz w:val="28"/>
                <w:szCs w:val="28"/>
              </w:rPr>
              <w:fldChar w:fldCharType="end"/>
            </w:r>
          </w:hyperlink>
        </w:p>
        <w:p w:rsidR="00EB5AC9" w:rsidRPr="009E5EB7" w:rsidRDefault="00862158">
          <w:pPr>
            <w:pStyle w:val="11"/>
            <w:tabs>
              <w:tab w:val="right" w:leader="dot" w:pos="9345"/>
            </w:tabs>
            <w:rPr>
              <w:rFonts w:ascii="Times New Roman" w:eastAsiaTheme="minorEastAsia" w:hAnsi="Times New Roman" w:cs="Times New Roman"/>
              <w:b/>
              <w:noProof/>
              <w:sz w:val="28"/>
              <w:szCs w:val="28"/>
              <w:lang w:eastAsia="ru-RU"/>
            </w:rPr>
          </w:pPr>
          <w:hyperlink w:anchor="_Toc104468918" w:history="1">
            <w:r w:rsidR="00EB5AC9" w:rsidRPr="009E5EB7">
              <w:rPr>
                <w:rStyle w:val="a5"/>
                <w:rFonts w:ascii="Times New Roman" w:hAnsi="Times New Roman" w:cs="Times New Roman"/>
                <w:b/>
                <w:noProof/>
                <w:sz w:val="28"/>
                <w:szCs w:val="28"/>
              </w:rPr>
              <w:t>Практическое задание 4</w:t>
            </w:r>
            <w:r w:rsidR="00EB5AC9" w:rsidRPr="009E5EB7">
              <w:rPr>
                <w:rFonts w:ascii="Times New Roman" w:hAnsi="Times New Roman" w:cs="Times New Roman"/>
                <w:b/>
                <w:noProof/>
                <w:webHidden/>
                <w:sz w:val="28"/>
                <w:szCs w:val="28"/>
              </w:rPr>
              <w:tab/>
            </w:r>
            <w:r w:rsidR="00EB5AC9" w:rsidRPr="009E5EB7">
              <w:rPr>
                <w:rFonts w:ascii="Times New Roman" w:hAnsi="Times New Roman" w:cs="Times New Roman"/>
                <w:b/>
                <w:noProof/>
                <w:webHidden/>
                <w:sz w:val="28"/>
                <w:szCs w:val="28"/>
              </w:rPr>
              <w:fldChar w:fldCharType="begin"/>
            </w:r>
            <w:r w:rsidR="00EB5AC9" w:rsidRPr="009E5EB7">
              <w:rPr>
                <w:rFonts w:ascii="Times New Roman" w:hAnsi="Times New Roman" w:cs="Times New Roman"/>
                <w:b/>
                <w:noProof/>
                <w:webHidden/>
                <w:sz w:val="28"/>
                <w:szCs w:val="28"/>
              </w:rPr>
              <w:instrText xml:space="preserve"> PAGEREF _Toc104468918 \h </w:instrText>
            </w:r>
            <w:r w:rsidR="00EB5AC9" w:rsidRPr="009E5EB7">
              <w:rPr>
                <w:rFonts w:ascii="Times New Roman" w:hAnsi="Times New Roman" w:cs="Times New Roman"/>
                <w:b/>
                <w:noProof/>
                <w:webHidden/>
                <w:sz w:val="28"/>
                <w:szCs w:val="28"/>
              </w:rPr>
            </w:r>
            <w:r w:rsidR="00EB5AC9" w:rsidRPr="009E5EB7">
              <w:rPr>
                <w:rFonts w:ascii="Times New Roman" w:hAnsi="Times New Roman" w:cs="Times New Roman"/>
                <w:b/>
                <w:noProof/>
                <w:webHidden/>
                <w:sz w:val="28"/>
                <w:szCs w:val="28"/>
              </w:rPr>
              <w:fldChar w:fldCharType="separate"/>
            </w:r>
            <w:r w:rsidR="0013397B">
              <w:rPr>
                <w:rFonts w:ascii="Times New Roman" w:hAnsi="Times New Roman" w:cs="Times New Roman"/>
                <w:b/>
                <w:noProof/>
                <w:webHidden/>
                <w:sz w:val="28"/>
                <w:szCs w:val="28"/>
              </w:rPr>
              <w:t>67</w:t>
            </w:r>
            <w:r w:rsidR="00EB5AC9" w:rsidRPr="009E5EB7">
              <w:rPr>
                <w:rFonts w:ascii="Times New Roman" w:hAnsi="Times New Roman" w:cs="Times New Roman"/>
                <w:b/>
                <w:noProof/>
                <w:webHidden/>
                <w:sz w:val="28"/>
                <w:szCs w:val="28"/>
              </w:rPr>
              <w:fldChar w:fldCharType="end"/>
            </w:r>
          </w:hyperlink>
        </w:p>
        <w:p w:rsidR="00EB5AC9" w:rsidRPr="009E5EB7" w:rsidRDefault="00862158">
          <w:pPr>
            <w:pStyle w:val="11"/>
            <w:tabs>
              <w:tab w:val="right" w:leader="dot" w:pos="9345"/>
            </w:tabs>
            <w:rPr>
              <w:rFonts w:ascii="Times New Roman" w:eastAsiaTheme="minorEastAsia" w:hAnsi="Times New Roman" w:cs="Times New Roman"/>
              <w:b/>
              <w:noProof/>
              <w:sz w:val="28"/>
              <w:szCs w:val="28"/>
              <w:lang w:eastAsia="ru-RU"/>
            </w:rPr>
          </w:pPr>
          <w:hyperlink w:anchor="_Toc104468919" w:history="1">
            <w:r w:rsidR="00EB5AC9" w:rsidRPr="009E5EB7">
              <w:rPr>
                <w:rStyle w:val="a5"/>
                <w:rFonts w:ascii="Times New Roman" w:hAnsi="Times New Roman" w:cs="Times New Roman"/>
                <w:b/>
                <w:noProof/>
                <w:sz w:val="28"/>
                <w:szCs w:val="28"/>
              </w:rPr>
              <w:t>Практическое задание 5</w:t>
            </w:r>
            <w:r w:rsidR="00EB5AC9" w:rsidRPr="009E5EB7">
              <w:rPr>
                <w:rFonts w:ascii="Times New Roman" w:hAnsi="Times New Roman" w:cs="Times New Roman"/>
                <w:b/>
                <w:noProof/>
                <w:webHidden/>
                <w:sz w:val="28"/>
                <w:szCs w:val="28"/>
              </w:rPr>
              <w:tab/>
            </w:r>
            <w:r w:rsidR="00EB5AC9" w:rsidRPr="009E5EB7">
              <w:rPr>
                <w:rFonts w:ascii="Times New Roman" w:hAnsi="Times New Roman" w:cs="Times New Roman"/>
                <w:b/>
                <w:noProof/>
                <w:webHidden/>
                <w:sz w:val="28"/>
                <w:szCs w:val="28"/>
              </w:rPr>
              <w:fldChar w:fldCharType="begin"/>
            </w:r>
            <w:r w:rsidR="00EB5AC9" w:rsidRPr="009E5EB7">
              <w:rPr>
                <w:rFonts w:ascii="Times New Roman" w:hAnsi="Times New Roman" w:cs="Times New Roman"/>
                <w:b/>
                <w:noProof/>
                <w:webHidden/>
                <w:sz w:val="28"/>
                <w:szCs w:val="28"/>
              </w:rPr>
              <w:instrText xml:space="preserve"> PAGEREF _Toc104468919 \h </w:instrText>
            </w:r>
            <w:r w:rsidR="00EB5AC9" w:rsidRPr="009E5EB7">
              <w:rPr>
                <w:rFonts w:ascii="Times New Roman" w:hAnsi="Times New Roman" w:cs="Times New Roman"/>
                <w:b/>
                <w:noProof/>
                <w:webHidden/>
                <w:sz w:val="28"/>
                <w:szCs w:val="28"/>
              </w:rPr>
            </w:r>
            <w:r w:rsidR="00EB5AC9" w:rsidRPr="009E5EB7">
              <w:rPr>
                <w:rFonts w:ascii="Times New Roman" w:hAnsi="Times New Roman" w:cs="Times New Roman"/>
                <w:b/>
                <w:noProof/>
                <w:webHidden/>
                <w:sz w:val="28"/>
                <w:szCs w:val="28"/>
              </w:rPr>
              <w:fldChar w:fldCharType="separate"/>
            </w:r>
            <w:r w:rsidR="0013397B">
              <w:rPr>
                <w:rFonts w:ascii="Times New Roman" w:hAnsi="Times New Roman" w:cs="Times New Roman"/>
                <w:b/>
                <w:noProof/>
                <w:webHidden/>
                <w:sz w:val="28"/>
                <w:szCs w:val="28"/>
              </w:rPr>
              <w:t>7</w:t>
            </w:r>
            <w:r w:rsidR="00EB5AC9" w:rsidRPr="009E5EB7">
              <w:rPr>
                <w:rFonts w:ascii="Times New Roman" w:hAnsi="Times New Roman" w:cs="Times New Roman"/>
                <w:b/>
                <w:noProof/>
                <w:webHidden/>
                <w:sz w:val="28"/>
                <w:szCs w:val="28"/>
              </w:rPr>
              <w:fldChar w:fldCharType="end"/>
            </w:r>
          </w:hyperlink>
          <w:r w:rsidR="0013397B">
            <w:rPr>
              <w:rFonts w:ascii="Times New Roman" w:hAnsi="Times New Roman" w:cs="Times New Roman"/>
              <w:b/>
              <w:noProof/>
              <w:sz w:val="28"/>
              <w:szCs w:val="28"/>
            </w:rPr>
            <w:t>8</w:t>
          </w:r>
        </w:p>
        <w:p w:rsidR="00EB5AC9" w:rsidRPr="009E5EB7" w:rsidRDefault="00862158">
          <w:pPr>
            <w:pStyle w:val="11"/>
            <w:tabs>
              <w:tab w:val="right" w:leader="dot" w:pos="9345"/>
            </w:tabs>
            <w:rPr>
              <w:rFonts w:ascii="Times New Roman" w:eastAsiaTheme="minorEastAsia" w:hAnsi="Times New Roman" w:cs="Times New Roman"/>
              <w:b/>
              <w:noProof/>
              <w:sz w:val="28"/>
              <w:szCs w:val="28"/>
              <w:lang w:eastAsia="ru-RU"/>
            </w:rPr>
          </w:pPr>
          <w:hyperlink w:anchor="_Toc104468920" w:history="1">
            <w:r w:rsidR="00EB5AC9" w:rsidRPr="009E5EB7">
              <w:rPr>
                <w:rStyle w:val="a5"/>
                <w:rFonts w:ascii="Times New Roman" w:hAnsi="Times New Roman" w:cs="Times New Roman"/>
                <w:b/>
                <w:noProof/>
                <w:sz w:val="28"/>
                <w:szCs w:val="28"/>
              </w:rPr>
              <w:t>Практическое задание 6</w:t>
            </w:r>
            <w:r w:rsidR="00EB5AC9" w:rsidRPr="009E5EB7">
              <w:rPr>
                <w:rFonts w:ascii="Times New Roman" w:hAnsi="Times New Roman" w:cs="Times New Roman"/>
                <w:b/>
                <w:noProof/>
                <w:webHidden/>
                <w:sz w:val="28"/>
                <w:szCs w:val="28"/>
              </w:rPr>
              <w:tab/>
            </w:r>
            <w:r w:rsidR="00EB5AC9" w:rsidRPr="009E5EB7">
              <w:rPr>
                <w:rFonts w:ascii="Times New Roman" w:hAnsi="Times New Roman" w:cs="Times New Roman"/>
                <w:b/>
                <w:noProof/>
                <w:webHidden/>
                <w:sz w:val="28"/>
                <w:szCs w:val="28"/>
              </w:rPr>
              <w:fldChar w:fldCharType="begin"/>
            </w:r>
            <w:r w:rsidR="00EB5AC9" w:rsidRPr="009E5EB7">
              <w:rPr>
                <w:rFonts w:ascii="Times New Roman" w:hAnsi="Times New Roman" w:cs="Times New Roman"/>
                <w:b/>
                <w:noProof/>
                <w:webHidden/>
                <w:sz w:val="28"/>
                <w:szCs w:val="28"/>
              </w:rPr>
              <w:instrText xml:space="preserve"> PAGEREF _Toc104468920 \h </w:instrText>
            </w:r>
            <w:r w:rsidR="00EB5AC9" w:rsidRPr="009E5EB7">
              <w:rPr>
                <w:rFonts w:ascii="Times New Roman" w:hAnsi="Times New Roman" w:cs="Times New Roman"/>
                <w:b/>
                <w:noProof/>
                <w:webHidden/>
                <w:sz w:val="28"/>
                <w:szCs w:val="28"/>
              </w:rPr>
            </w:r>
            <w:r w:rsidR="00EB5AC9" w:rsidRPr="009E5EB7">
              <w:rPr>
                <w:rFonts w:ascii="Times New Roman" w:hAnsi="Times New Roman" w:cs="Times New Roman"/>
                <w:b/>
                <w:noProof/>
                <w:webHidden/>
                <w:sz w:val="28"/>
                <w:szCs w:val="28"/>
              </w:rPr>
              <w:fldChar w:fldCharType="separate"/>
            </w:r>
            <w:r w:rsidR="0013397B">
              <w:rPr>
                <w:rFonts w:ascii="Times New Roman" w:hAnsi="Times New Roman" w:cs="Times New Roman"/>
                <w:b/>
                <w:noProof/>
                <w:webHidden/>
                <w:sz w:val="28"/>
                <w:szCs w:val="28"/>
              </w:rPr>
              <w:t>97</w:t>
            </w:r>
            <w:r w:rsidR="00EB5AC9" w:rsidRPr="009E5EB7">
              <w:rPr>
                <w:rFonts w:ascii="Times New Roman" w:hAnsi="Times New Roman" w:cs="Times New Roman"/>
                <w:b/>
                <w:noProof/>
                <w:webHidden/>
                <w:sz w:val="28"/>
                <w:szCs w:val="28"/>
              </w:rPr>
              <w:fldChar w:fldCharType="end"/>
            </w:r>
          </w:hyperlink>
        </w:p>
        <w:p w:rsidR="00EB5AC9" w:rsidRPr="009E5EB7" w:rsidRDefault="00862158">
          <w:pPr>
            <w:pStyle w:val="11"/>
            <w:tabs>
              <w:tab w:val="right" w:leader="dot" w:pos="9345"/>
            </w:tabs>
            <w:rPr>
              <w:rFonts w:ascii="Times New Roman" w:eastAsiaTheme="minorEastAsia" w:hAnsi="Times New Roman" w:cs="Times New Roman"/>
              <w:b/>
              <w:noProof/>
              <w:sz w:val="28"/>
              <w:szCs w:val="28"/>
              <w:lang w:eastAsia="ru-RU"/>
            </w:rPr>
          </w:pPr>
          <w:hyperlink w:anchor="_Toc104468921" w:history="1">
            <w:r w:rsidR="00EB5AC9" w:rsidRPr="009E5EB7">
              <w:rPr>
                <w:rStyle w:val="a5"/>
                <w:rFonts w:ascii="Times New Roman" w:hAnsi="Times New Roman" w:cs="Times New Roman"/>
                <w:b/>
                <w:noProof/>
                <w:sz w:val="28"/>
                <w:szCs w:val="28"/>
              </w:rPr>
              <w:t>Практическое задание 7</w:t>
            </w:r>
            <w:r w:rsidR="00EB5AC9" w:rsidRPr="009E5EB7">
              <w:rPr>
                <w:rFonts w:ascii="Times New Roman" w:hAnsi="Times New Roman" w:cs="Times New Roman"/>
                <w:b/>
                <w:noProof/>
                <w:webHidden/>
                <w:sz w:val="28"/>
                <w:szCs w:val="28"/>
              </w:rPr>
              <w:tab/>
            </w:r>
            <w:r w:rsidR="00EB5AC9" w:rsidRPr="009E5EB7">
              <w:rPr>
                <w:rFonts w:ascii="Times New Roman" w:hAnsi="Times New Roman" w:cs="Times New Roman"/>
                <w:b/>
                <w:noProof/>
                <w:webHidden/>
                <w:sz w:val="28"/>
                <w:szCs w:val="28"/>
              </w:rPr>
              <w:fldChar w:fldCharType="begin"/>
            </w:r>
            <w:r w:rsidR="00EB5AC9" w:rsidRPr="009E5EB7">
              <w:rPr>
                <w:rFonts w:ascii="Times New Roman" w:hAnsi="Times New Roman" w:cs="Times New Roman"/>
                <w:b/>
                <w:noProof/>
                <w:webHidden/>
                <w:sz w:val="28"/>
                <w:szCs w:val="28"/>
              </w:rPr>
              <w:instrText xml:space="preserve"> PAGEREF _Toc104468921 \h </w:instrText>
            </w:r>
            <w:r w:rsidR="00EB5AC9" w:rsidRPr="009E5EB7">
              <w:rPr>
                <w:rFonts w:ascii="Times New Roman" w:hAnsi="Times New Roman" w:cs="Times New Roman"/>
                <w:b/>
                <w:noProof/>
                <w:webHidden/>
                <w:sz w:val="28"/>
                <w:szCs w:val="28"/>
              </w:rPr>
            </w:r>
            <w:r w:rsidR="00EB5AC9" w:rsidRPr="009E5EB7">
              <w:rPr>
                <w:rFonts w:ascii="Times New Roman" w:hAnsi="Times New Roman" w:cs="Times New Roman"/>
                <w:b/>
                <w:noProof/>
                <w:webHidden/>
                <w:sz w:val="28"/>
                <w:szCs w:val="28"/>
              </w:rPr>
              <w:fldChar w:fldCharType="separate"/>
            </w:r>
            <w:r w:rsidR="0013397B">
              <w:rPr>
                <w:rFonts w:ascii="Times New Roman" w:hAnsi="Times New Roman" w:cs="Times New Roman"/>
                <w:b/>
                <w:noProof/>
                <w:webHidden/>
                <w:sz w:val="28"/>
                <w:szCs w:val="28"/>
              </w:rPr>
              <w:t>108</w:t>
            </w:r>
            <w:r w:rsidR="00EB5AC9" w:rsidRPr="009E5EB7">
              <w:rPr>
                <w:rFonts w:ascii="Times New Roman" w:hAnsi="Times New Roman" w:cs="Times New Roman"/>
                <w:b/>
                <w:noProof/>
                <w:webHidden/>
                <w:sz w:val="28"/>
                <w:szCs w:val="28"/>
              </w:rPr>
              <w:fldChar w:fldCharType="end"/>
            </w:r>
          </w:hyperlink>
        </w:p>
        <w:p w:rsidR="00EB5AC9" w:rsidRPr="009E5EB7" w:rsidRDefault="00862158">
          <w:pPr>
            <w:pStyle w:val="11"/>
            <w:tabs>
              <w:tab w:val="right" w:leader="dot" w:pos="9345"/>
            </w:tabs>
            <w:rPr>
              <w:rFonts w:ascii="Times New Roman" w:eastAsiaTheme="minorEastAsia" w:hAnsi="Times New Roman" w:cs="Times New Roman"/>
              <w:b/>
              <w:noProof/>
              <w:sz w:val="28"/>
              <w:szCs w:val="28"/>
              <w:lang w:eastAsia="ru-RU"/>
            </w:rPr>
          </w:pPr>
          <w:hyperlink w:anchor="_Toc104468922" w:history="1">
            <w:r w:rsidR="00EB5AC9" w:rsidRPr="009E5EB7">
              <w:rPr>
                <w:rStyle w:val="a5"/>
                <w:rFonts w:ascii="Times New Roman" w:hAnsi="Times New Roman" w:cs="Times New Roman"/>
                <w:b/>
                <w:noProof/>
                <w:sz w:val="28"/>
                <w:szCs w:val="28"/>
              </w:rPr>
              <w:t>Практическое задание 8</w:t>
            </w:r>
            <w:r w:rsidR="00EB5AC9" w:rsidRPr="009E5EB7">
              <w:rPr>
                <w:rFonts w:ascii="Times New Roman" w:hAnsi="Times New Roman" w:cs="Times New Roman"/>
                <w:b/>
                <w:noProof/>
                <w:webHidden/>
                <w:sz w:val="28"/>
                <w:szCs w:val="28"/>
              </w:rPr>
              <w:tab/>
            </w:r>
            <w:r w:rsidR="00EB5AC9" w:rsidRPr="009E5EB7">
              <w:rPr>
                <w:rFonts w:ascii="Times New Roman" w:hAnsi="Times New Roman" w:cs="Times New Roman"/>
                <w:b/>
                <w:noProof/>
                <w:webHidden/>
                <w:sz w:val="28"/>
                <w:szCs w:val="28"/>
              </w:rPr>
              <w:fldChar w:fldCharType="begin"/>
            </w:r>
            <w:r w:rsidR="00EB5AC9" w:rsidRPr="009E5EB7">
              <w:rPr>
                <w:rFonts w:ascii="Times New Roman" w:hAnsi="Times New Roman" w:cs="Times New Roman"/>
                <w:b/>
                <w:noProof/>
                <w:webHidden/>
                <w:sz w:val="28"/>
                <w:szCs w:val="28"/>
              </w:rPr>
              <w:instrText xml:space="preserve"> PAGEREF _Toc104468922 \h </w:instrText>
            </w:r>
            <w:r w:rsidR="00EB5AC9" w:rsidRPr="009E5EB7">
              <w:rPr>
                <w:rFonts w:ascii="Times New Roman" w:hAnsi="Times New Roman" w:cs="Times New Roman"/>
                <w:b/>
                <w:noProof/>
                <w:webHidden/>
                <w:sz w:val="28"/>
                <w:szCs w:val="28"/>
              </w:rPr>
            </w:r>
            <w:r w:rsidR="00EB5AC9" w:rsidRPr="009E5EB7">
              <w:rPr>
                <w:rFonts w:ascii="Times New Roman" w:hAnsi="Times New Roman" w:cs="Times New Roman"/>
                <w:b/>
                <w:noProof/>
                <w:webHidden/>
                <w:sz w:val="28"/>
                <w:szCs w:val="28"/>
              </w:rPr>
              <w:fldChar w:fldCharType="separate"/>
            </w:r>
            <w:r w:rsidR="0013397B">
              <w:rPr>
                <w:rFonts w:ascii="Times New Roman" w:hAnsi="Times New Roman" w:cs="Times New Roman"/>
                <w:b/>
                <w:noProof/>
                <w:webHidden/>
                <w:sz w:val="28"/>
                <w:szCs w:val="28"/>
              </w:rPr>
              <w:t>117</w:t>
            </w:r>
            <w:r w:rsidR="00EB5AC9" w:rsidRPr="009E5EB7">
              <w:rPr>
                <w:rFonts w:ascii="Times New Roman" w:hAnsi="Times New Roman" w:cs="Times New Roman"/>
                <w:b/>
                <w:noProof/>
                <w:webHidden/>
                <w:sz w:val="28"/>
                <w:szCs w:val="28"/>
              </w:rPr>
              <w:fldChar w:fldCharType="end"/>
            </w:r>
          </w:hyperlink>
        </w:p>
        <w:p w:rsidR="00EB5AC9" w:rsidRDefault="00862158">
          <w:pPr>
            <w:pStyle w:val="11"/>
            <w:tabs>
              <w:tab w:val="right" w:leader="dot" w:pos="9345"/>
            </w:tabs>
            <w:rPr>
              <w:rFonts w:eastAsiaTheme="minorEastAsia"/>
              <w:noProof/>
              <w:lang w:eastAsia="ru-RU"/>
            </w:rPr>
          </w:pPr>
          <w:hyperlink w:anchor="_Toc104468923" w:history="1">
            <w:r w:rsidR="00EB5AC9" w:rsidRPr="009E5EB7">
              <w:rPr>
                <w:rStyle w:val="a5"/>
                <w:rFonts w:ascii="Times New Roman" w:hAnsi="Times New Roman" w:cs="Times New Roman"/>
                <w:b/>
                <w:noProof/>
                <w:sz w:val="28"/>
                <w:szCs w:val="28"/>
              </w:rPr>
              <w:t>Практическое задание 9</w:t>
            </w:r>
            <w:r w:rsidR="00EB5AC9" w:rsidRPr="009E5EB7">
              <w:rPr>
                <w:rFonts w:ascii="Times New Roman" w:hAnsi="Times New Roman" w:cs="Times New Roman"/>
                <w:b/>
                <w:noProof/>
                <w:webHidden/>
                <w:sz w:val="28"/>
                <w:szCs w:val="28"/>
              </w:rPr>
              <w:tab/>
            </w:r>
            <w:r w:rsidR="00EB5AC9" w:rsidRPr="009E5EB7">
              <w:rPr>
                <w:rFonts w:ascii="Times New Roman" w:hAnsi="Times New Roman" w:cs="Times New Roman"/>
                <w:b/>
                <w:noProof/>
                <w:webHidden/>
                <w:sz w:val="28"/>
                <w:szCs w:val="28"/>
              </w:rPr>
              <w:fldChar w:fldCharType="begin"/>
            </w:r>
            <w:r w:rsidR="00EB5AC9" w:rsidRPr="009E5EB7">
              <w:rPr>
                <w:rFonts w:ascii="Times New Roman" w:hAnsi="Times New Roman" w:cs="Times New Roman"/>
                <w:b/>
                <w:noProof/>
                <w:webHidden/>
                <w:sz w:val="28"/>
                <w:szCs w:val="28"/>
              </w:rPr>
              <w:instrText xml:space="preserve"> PAGEREF _Toc104468923 \h </w:instrText>
            </w:r>
            <w:r w:rsidR="00EB5AC9" w:rsidRPr="009E5EB7">
              <w:rPr>
                <w:rFonts w:ascii="Times New Roman" w:hAnsi="Times New Roman" w:cs="Times New Roman"/>
                <w:b/>
                <w:noProof/>
                <w:webHidden/>
                <w:sz w:val="28"/>
                <w:szCs w:val="28"/>
              </w:rPr>
            </w:r>
            <w:r w:rsidR="00EB5AC9" w:rsidRPr="009E5EB7">
              <w:rPr>
                <w:rFonts w:ascii="Times New Roman" w:hAnsi="Times New Roman" w:cs="Times New Roman"/>
                <w:b/>
                <w:noProof/>
                <w:webHidden/>
                <w:sz w:val="28"/>
                <w:szCs w:val="28"/>
              </w:rPr>
              <w:fldChar w:fldCharType="separate"/>
            </w:r>
            <w:r w:rsidR="0013397B">
              <w:rPr>
                <w:rFonts w:ascii="Times New Roman" w:hAnsi="Times New Roman" w:cs="Times New Roman"/>
                <w:b/>
                <w:noProof/>
                <w:webHidden/>
                <w:sz w:val="28"/>
                <w:szCs w:val="28"/>
              </w:rPr>
              <w:t>126</w:t>
            </w:r>
            <w:r w:rsidR="00EB5AC9" w:rsidRPr="009E5EB7">
              <w:rPr>
                <w:rFonts w:ascii="Times New Roman" w:hAnsi="Times New Roman" w:cs="Times New Roman"/>
                <w:b/>
                <w:noProof/>
                <w:webHidden/>
                <w:sz w:val="28"/>
                <w:szCs w:val="28"/>
              </w:rPr>
              <w:fldChar w:fldCharType="end"/>
            </w:r>
          </w:hyperlink>
        </w:p>
        <w:p w:rsidR="001C53FA" w:rsidRDefault="000F5A70">
          <w:pPr>
            <w:rPr>
              <w:rFonts w:ascii="Times New Roman" w:hAnsi="Times New Roman" w:cs="Times New Roman"/>
              <w:bCs/>
              <w:sz w:val="28"/>
              <w:szCs w:val="28"/>
            </w:rPr>
          </w:pPr>
          <w:r w:rsidRPr="006913E7">
            <w:rPr>
              <w:rFonts w:ascii="Times New Roman" w:hAnsi="Times New Roman" w:cs="Times New Roman"/>
              <w:bCs/>
              <w:sz w:val="28"/>
              <w:szCs w:val="28"/>
            </w:rPr>
            <w:fldChar w:fldCharType="end"/>
          </w:r>
        </w:p>
        <w:p w:rsidR="001C53FA" w:rsidRDefault="001C53FA">
          <w:pPr>
            <w:rPr>
              <w:rFonts w:ascii="Times New Roman" w:hAnsi="Times New Roman" w:cs="Times New Roman"/>
              <w:bCs/>
              <w:sz w:val="28"/>
              <w:szCs w:val="28"/>
            </w:rPr>
          </w:pPr>
        </w:p>
        <w:p w:rsidR="001C53FA" w:rsidRDefault="001C53FA">
          <w:pPr>
            <w:rPr>
              <w:rFonts w:ascii="Times New Roman" w:hAnsi="Times New Roman" w:cs="Times New Roman"/>
              <w:bCs/>
              <w:sz w:val="28"/>
              <w:szCs w:val="28"/>
            </w:rPr>
          </w:pPr>
        </w:p>
        <w:p w:rsidR="001C53FA" w:rsidRDefault="001C53FA">
          <w:pPr>
            <w:rPr>
              <w:rFonts w:ascii="Times New Roman" w:hAnsi="Times New Roman" w:cs="Times New Roman"/>
              <w:bCs/>
              <w:sz w:val="28"/>
              <w:szCs w:val="28"/>
            </w:rPr>
          </w:pPr>
        </w:p>
        <w:p w:rsidR="001C53FA" w:rsidRDefault="001C53FA">
          <w:pPr>
            <w:rPr>
              <w:rFonts w:ascii="Times New Roman" w:hAnsi="Times New Roman" w:cs="Times New Roman"/>
              <w:bCs/>
              <w:sz w:val="28"/>
              <w:szCs w:val="28"/>
            </w:rPr>
          </w:pPr>
        </w:p>
        <w:p w:rsidR="001C53FA" w:rsidRDefault="001C53FA">
          <w:pPr>
            <w:rPr>
              <w:rFonts w:ascii="Times New Roman" w:hAnsi="Times New Roman" w:cs="Times New Roman"/>
              <w:bCs/>
              <w:sz w:val="28"/>
              <w:szCs w:val="28"/>
            </w:rPr>
          </w:pPr>
        </w:p>
        <w:p w:rsidR="00EB5AC9" w:rsidRDefault="00EB5AC9">
          <w:pPr>
            <w:rPr>
              <w:rFonts w:ascii="Times New Roman" w:hAnsi="Times New Roman" w:cs="Times New Roman"/>
              <w:bCs/>
              <w:sz w:val="28"/>
              <w:szCs w:val="28"/>
            </w:rPr>
          </w:pPr>
        </w:p>
        <w:p w:rsidR="00EB5AC9" w:rsidRDefault="00EB5AC9">
          <w:pPr>
            <w:rPr>
              <w:rFonts w:ascii="Times New Roman" w:hAnsi="Times New Roman" w:cs="Times New Roman"/>
              <w:bCs/>
              <w:sz w:val="28"/>
              <w:szCs w:val="28"/>
            </w:rPr>
          </w:pPr>
        </w:p>
        <w:p w:rsidR="00EB5AC9" w:rsidRDefault="00EB5AC9">
          <w:pPr>
            <w:rPr>
              <w:rFonts w:ascii="Times New Roman" w:hAnsi="Times New Roman" w:cs="Times New Roman"/>
              <w:bCs/>
              <w:sz w:val="28"/>
              <w:szCs w:val="28"/>
            </w:rPr>
          </w:pPr>
        </w:p>
        <w:p w:rsidR="00EB5AC9" w:rsidRDefault="00EB5AC9">
          <w:pPr>
            <w:rPr>
              <w:rFonts w:ascii="Times New Roman" w:hAnsi="Times New Roman" w:cs="Times New Roman"/>
              <w:bCs/>
              <w:sz w:val="28"/>
              <w:szCs w:val="28"/>
            </w:rPr>
          </w:pPr>
        </w:p>
        <w:p w:rsidR="00EB5AC9" w:rsidRDefault="00EB5AC9">
          <w:pPr>
            <w:rPr>
              <w:rFonts w:ascii="Times New Roman" w:hAnsi="Times New Roman" w:cs="Times New Roman"/>
              <w:bCs/>
              <w:sz w:val="28"/>
              <w:szCs w:val="28"/>
            </w:rPr>
          </w:pPr>
        </w:p>
        <w:p w:rsidR="00EB5AC9" w:rsidRDefault="00EB5AC9">
          <w:pPr>
            <w:rPr>
              <w:rFonts w:ascii="Times New Roman" w:hAnsi="Times New Roman" w:cs="Times New Roman"/>
              <w:bCs/>
              <w:sz w:val="28"/>
              <w:szCs w:val="28"/>
            </w:rPr>
          </w:pPr>
        </w:p>
        <w:p w:rsidR="001C53FA" w:rsidRDefault="001C53FA">
          <w:pPr>
            <w:rPr>
              <w:rFonts w:ascii="Times New Roman" w:hAnsi="Times New Roman" w:cs="Times New Roman"/>
              <w:bCs/>
              <w:sz w:val="28"/>
              <w:szCs w:val="28"/>
            </w:rPr>
          </w:pPr>
        </w:p>
        <w:p w:rsidR="001C53FA" w:rsidRDefault="001C53FA">
          <w:pPr>
            <w:rPr>
              <w:rFonts w:ascii="Times New Roman" w:hAnsi="Times New Roman" w:cs="Times New Roman"/>
              <w:bCs/>
              <w:sz w:val="28"/>
              <w:szCs w:val="28"/>
            </w:rPr>
          </w:pPr>
        </w:p>
        <w:p w:rsidR="001C53FA" w:rsidRDefault="001C53FA">
          <w:pPr>
            <w:rPr>
              <w:rFonts w:ascii="Times New Roman" w:hAnsi="Times New Roman" w:cs="Times New Roman"/>
              <w:bCs/>
              <w:sz w:val="28"/>
              <w:szCs w:val="28"/>
            </w:rPr>
          </w:pPr>
        </w:p>
        <w:p w:rsidR="001C53FA" w:rsidRDefault="001C53FA">
          <w:pPr>
            <w:rPr>
              <w:rFonts w:ascii="Times New Roman" w:hAnsi="Times New Roman" w:cs="Times New Roman"/>
              <w:bCs/>
              <w:sz w:val="28"/>
              <w:szCs w:val="28"/>
            </w:rPr>
          </w:pPr>
        </w:p>
        <w:p w:rsidR="001C53FA" w:rsidRDefault="001C53FA">
          <w:pPr>
            <w:rPr>
              <w:rFonts w:ascii="Times New Roman" w:hAnsi="Times New Roman" w:cs="Times New Roman"/>
              <w:bCs/>
              <w:sz w:val="28"/>
              <w:szCs w:val="28"/>
            </w:rPr>
          </w:pPr>
        </w:p>
        <w:p w:rsidR="000F5A70" w:rsidRPr="006913E7" w:rsidRDefault="00862158"/>
      </w:sdtContent>
    </w:sdt>
    <w:p w:rsidR="00340B07" w:rsidRPr="006913E7" w:rsidRDefault="00A00438" w:rsidP="00162FCF">
      <w:pPr>
        <w:pStyle w:val="1"/>
        <w:spacing w:before="0" w:line="360" w:lineRule="auto"/>
        <w:ind w:firstLine="709"/>
        <w:jc w:val="center"/>
        <w:rPr>
          <w:rFonts w:ascii="Times New Roman" w:hAnsi="Times New Roman" w:cs="Times New Roman"/>
          <w:b/>
          <w:color w:val="008FC8"/>
          <w:sz w:val="28"/>
          <w:szCs w:val="28"/>
        </w:rPr>
      </w:pPr>
      <w:bookmarkStart w:id="1" w:name="_Toc104468915"/>
      <w:r w:rsidRPr="006913E7">
        <w:rPr>
          <w:rFonts w:ascii="Times New Roman" w:hAnsi="Times New Roman" w:cs="Times New Roman"/>
          <w:b/>
          <w:color w:val="008FC8"/>
          <w:sz w:val="28"/>
          <w:szCs w:val="28"/>
        </w:rPr>
        <w:lastRenderedPageBreak/>
        <w:t>Практическое</w:t>
      </w:r>
      <w:r w:rsidR="001A544E" w:rsidRPr="006913E7">
        <w:rPr>
          <w:rFonts w:ascii="Times New Roman" w:hAnsi="Times New Roman" w:cs="Times New Roman"/>
          <w:b/>
          <w:color w:val="008FC8"/>
          <w:sz w:val="28"/>
          <w:szCs w:val="28"/>
        </w:rPr>
        <w:t xml:space="preserve"> задание 1</w:t>
      </w:r>
      <w:bookmarkEnd w:id="1"/>
    </w:p>
    <w:p w:rsidR="00C854D6" w:rsidRPr="006913E7" w:rsidRDefault="00924C4C" w:rsidP="00FD6481">
      <w:pPr>
        <w:spacing w:after="0" w:line="360" w:lineRule="auto"/>
        <w:ind w:firstLine="709"/>
        <w:jc w:val="center"/>
        <w:rPr>
          <w:rFonts w:ascii="Times New Roman" w:hAnsi="Times New Roman" w:cs="Times New Roman"/>
          <w:b/>
          <w:sz w:val="28"/>
          <w:szCs w:val="28"/>
        </w:rPr>
      </w:pPr>
      <w:r w:rsidRPr="006913E7">
        <w:rPr>
          <w:rFonts w:ascii="Times New Roman" w:hAnsi="Times New Roman" w:cs="Times New Roman"/>
          <w:b/>
          <w:sz w:val="28"/>
          <w:szCs w:val="28"/>
        </w:rPr>
        <w:t>Правила безопасности опасных производственных объектов, на которых используются подъемные сооружения</w:t>
      </w:r>
    </w:p>
    <w:p w:rsidR="00BA2C11" w:rsidRDefault="00BA2C11" w:rsidP="00BA2C11">
      <w:pPr>
        <w:spacing w:after="0" w:line="360" w:lineRule="auto"/>
        <w:rPr>
          <w:rFonts w:ascii="Times New Roman" w:hAnsi="Times New Roman" w:cs="Times New Roman"/>
          <w:b/>
          <w:sz w:val="28"/>
          <w:szCs w:val="28"/>
        </w:rPr>
      </w:pPr>
      <w:r>
        <w:rPr>
          <w:rFonts w:ascii="Times New Roman" w:hAnsi="Times New Roman" w:cs="Times New Roman"/>
          <w:b/>
          <w:sz w:val="28"/>
          <w:szCs w:val="28"/>
        </w:rPr>
        <w:t>Тема 1</w:t>
      </w:r>
      <w:r w:rsidR="00FB4561">
        <w:rPr>
          <w:rFonts w:ascii="Times New Roman" w:hAnsi="Times New Roman" w:cs="Times New Roman"/>
          <w:b/>
          <w:sz w:val="28"/>
          <w:szCs w:val="28"/>
        </w:rPr>
        <w:t>.</w:t>
      </w:r>
      <w:r>
        <w:rPr>
          <w:rFonts w:ascii="Times New Roman" w:hAnsi="Times New Roman" w:cs="Times New Roman"/>
          <w:b/>
          <w:sz w:val="28"/>
          <w:szCs w:val="28"/>
        </w:rPr>
        <w:t xml:space="preserve"> Безопасная эксплуатация </w:t>
      </w:r>
      <w:r w:rsidRPr="00276F66">
        <w:rPr>
          <w:rFonts w:ascii="Times New Roman" w:hAnsi="Times New Roman" w:cs="Times New Roman"/>
          <w:b/>
          <w:sz w:val="28"/>
          <w:szCs w:val="28"/>
        </w:rPr>
        <w:t>опасных производственных объектов, на которых используются подъемные сооружения</w:t>
      </w:r>
    </w:p>
    <w:p w:rsidR="00990048" w:rsidRPr="006913E7" w:rsidRDefault="00990048" w:rsidP="00FD6481">
      <w:pPr>
        <w:spacing w:after="0" w:line="360" w:lineRule="auto"/>
        <w:jc w:val="center"/>
        <w:rPr>
          <w:rFonts w:ascii="Times New Roman" w:hAnsi="Times New Roman" w:cs="Times New Roman"/>
          <w:b/>
          <w:sz w:val="28"/>
          <w:szCs w:val="28"/>
        </w:rPr>
      </w:pPr>
    </w:p>
    <w:p w:rsidR="009229C8" w:rsidRPr="006913E7" w:rsidRDefault="009B7B11" w:rsidP="00162FCF">
      <w:pPr>
        <w:spacing w:after="0" w:line="360" w:lineRule="auto"/>
        <w:jc w:val="both"/>
        <w:rPr>
          <w:rFonts w:ascii="Times New Roman" w:hAnsi="Times New Roman" w:cs="Times New Roman"/>
          <w:sz w:val="28"/>
          <w:szCs w:val="28"/>
        </w:rPr>
      </w:pPr>
      <w:r>
        <w:rPr>
          <w:rFonts w:ascii="Times New Roman" w:hAnsi="Times New Roman" w:cs="Times New Roman"/>
          <w:b/>
          <w:sz w:val="28"/>
          <w:szCs w:val="28"/>
        </w:rPr>
        <w:t>Формулировка</w:t>
      </w:r>
      <w:r w:rsidRPr="00990048">
        <w:rPr>
          <w:rFonts w:ascii="Times New Roman" w:hAnsi="Times New Roman" w:cs="Times New Roman"/>
          <w:b/>
          <w:sz w:val="28"/>
          <w:szCs w:val="28"/>
        </w:rPr>
        <w:t xml:space="preserve"> задания</w:t>
      </w:r>
      <w:r w:rsidR="00CD221F" w:rsidRPr="006913E7">
        <w:rPr>
          <w:rFonts w:ascii="Times New Roman" w:hAnsi="Times New Roman" w:cs="Times New Roman"/>
          <w:b/>
          <w:sz w:val="28"/>
          <w:szCs w:val="28"/>
        </w:rPr>
        <w:t>:</w:t>
      </w:r>
      <w:r w:rsidR="0069281A" w:rsidRPr="006913E7">
        <w:rPr>
          <w:rFonts w:ascii="Times New Roman" w:hAnsi="Times New Roman" w:cs="Times New Roman"/>
          <w:b/>
          <w:sz w:val="28"/>
          <w:szCs w:val="28"/>
        </w:rPr>
        <w:t xml:space="preserve"> </w:t>
      </w:r>
      <w:r w:rsidR="001C3445" w:rsidRPr="001C3445">
        <w:rPr>
          <w:rFonts w:ascii="Times New Roman" w:hAnsi="Times New Roman" w:cs="Times New Roman"/>
          <w:sz w:val="28"/>
          <w:szCs w:val="28"/>
        </w:rPr>
        <w:t>п</w:t>
      </w:r>
      <w:r w:rsidR="0069281A" w:rsidRPr="006913E7">
        <w:rPr>
          <w:rFonts w:ascii="Times New Roman" w:hAnsi="Times New Roman" w:cs="Times New Roman"/>
          <w:sz w:val="28"/>
          <w:szCs w:val="28"/>
        </w:rPr>
        <w:t>олучить теоретические и практические компетенции в области обеспечения безопасной эксплуатации подъемных сооружений.</w:t>
      </w:r>
    </w:p>
    <w:p w:rsidR="00990048" w:rsidRPr="006913E7" w:rsidRDefault="00990048" w:rsidP="00162FCF">
      <w:pPr>
        <w:spacing w:after="0" w:line="360" w:lineRule="auto"/>
        <w:jc w:val="both"/>
        <w:rPr>
          <w:rFonts w:ascii="Times New Roman" w:hAnsi="Times New Roman" w:cs="Times New Roman"/>
          <w:b/>
          <w:sz w:val="28"/>
          <w:szCs w:val="28"/>
        </w:rPr>
      </w:pPr>
    </w:p>
    <w:p w:rsidR="00CD221F" w:rsidRPr="006913E7" w:rsidRDefault="00CD221F" w:rsidP="00162FCF">
      <w:pPr>
        <w:spacing w:after="0" w:line="360" w:lineRule="auto"/>
        <w:jc w:val="both"/>
        <w:rPr>
          <w:rFonts w:ascii="Times New Roman" w:hAnsi="Times New Roman" w:cs="Times New Roman"/>
          <w:b/>
          <w:sz w:val="28"/>
          <w:szCs w:val="28"/>
        </w:rPr>
      </w:pPr>
      <w:r w:rsidRPr="006913E7">
        <w:rPr>
          <w:rFonts w:ascii="Times New Roman" w:hAnsi="Times New Roman" w:cs="Times New Roman"/>
          <w:b/>
          <w:sz w:val="28"/>
          <w:szCs w:val="28"/>
        </w:rPr>
        <w:t>Нормативные документы</w:t>
      </w:r>
    </w:p>
    <w:p w:rsidR="00CD221F" w:rsidRPr="006913E7" w:rsidRDefault="00C80139" w:rsidP="00C801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990048" w:rsidRPr="006913E7">
        <w:rPr>
          <w:rFonts w:ascii="Times New Roman" w:hAnsi="Times New Roman" w:cs="Times New Roman"/>
          <w:sz w:val="28"/>
          <w:szCs w:val="28"/>
        </w:rPr>
        <w:t>П</w:t>
      </w:r>
      <w:r w:rsidR="00CD221F" w:rsidRPr="006913E7">
        <w:rPr>
          <w:rFonts w:ascii="Times New Roman" w:hAnsi="Times New Roman" w:cs="Times New Roman"/>
          <w:sz w:val="28"/>
          <w:szCs w:val="28"/>
        </w:rPr>
        <w:t xml:space="preserve">риказ </w:t>
      </w:r>
      <w:r w:rsidR="001C3445" w:rsidRPr="006913E7">
        <w:rPr>
          <w:rFonts w:ascii="Times New Roman" w:hAnsi="Times New Roman" w:cs="Times New Roman"/>
          <w:sz w:val="28"/>
          <w:szCs w:val="28"/>
        </w:rPr>
        <w:t>Федеральн</w:t>
      </w:r>
      <w:r w:rsidR="001C3445">
        <w:rPr>
          <w:rFonts w:ascii="Times New Roman" w:hAnsi="Times New Roman" w:cs="Times New Roman"/>
          <w:sz w:val="28"/>
          <w:szCs w:val="28"/>
        </w:rPr>
        <w:t>ой</w:t>
      </w:r>
      <w:r w:rsidR="001C3445" w:rsidRPr="006913E7">
        <w:rPr>
          <w:rFonts w:ascii="Times New Roman" w:hAnsi="Times New Roman" w:cs="Times New Roman"/>
          <w:sz w:val="28"/>
          <w:szCs w:val="28"/>
        </w:rPr>
        <w:t xml:space="preserve"> служб</w:t>
      </w:r>
      <w:r w:rsidR="001C3445">
        <w:rPr>
          <w:rFonts w:ascii="Times New Roman" w:hAnsi="Times New Roman" w:cs="Times New Roman"/>
          <w:sz w:val="28"/>
          <w:szCs w:val="28"/>
        </w:rPr>
        <w:t>ы</w:t>
      </w:r>
      <w:r w:rsidR="001C3445" w:rsidRPr="006913E7">
        <w:rPr>
          <w:rFonts w:ascii="Times New Roman" w:hAnsi="Times New Roman" w:cs="Times New Roman"/>
          <w:sz w:val="28"/>
          <w:szCs w:val="28"/>
        </w:rPr>
        <w:t xml:space="preserve"> по экологическому, технологическому и атомному надзору </w:t>
      </w:r>
      <w:r w:rsidR="00990048" w:rsidRPr="006913E7">
        <w:rPr>
          <w:rFonts w:ascii="Times New Roman" w:hAnsi="Times New Roman" w:cs="Times New Roman"/>
          <w:sz w:val="28"/>
          <w:szCs w:val="28"/>
        </w:rPr>
        <w:t>от 26</w:t>
      </w:r>
      <w:r w:rsidR="001C3445">
        <w:rPr>
          <w:rFonts w:ascii="Times New Roman" w:hAnsi="Times New Roman" w:cs="Times New Roman"/>
          <w:sz w:val="28"/>
          <w:szCs w:val="28"/>
        </w:rPr>
        <w:t>.10.</w:t>
      </w:r>
      <w:r w:rsidR="00990048" w:rsidRPr="006913E7">
        <w:rPr>
          <w:rFonts w:ascii="Times New Roman" w:hAnsi="Times New Roman" w:cs="Times New Roman"/>
          <w:sz w:val="28"/>
          <w:szCs w:val="28"/>
        </w:rPr>
        <w:t>2020 №</w:t>
      </w:r>
      <w:r w:rsidR="00CD221F" w:rsidRPr="006913E7">
        <w:rPr>
          <w:rFonts w:ascii="Times New Roman" w:hAnsi="Times New Roman" w:cs="Times New Roman"/>
          <w:sz w:val="28"/>
          <w:szCs w:val="28"/>
        </w:rPr>
        <w:t xml:space="preserve"> 461 </w:t>
      </w:r>
      <w:r w:rsidR="001C3445">
        <w:rPr>
          <w:rFonts w:ascii="Times New Roman" w:hAnsi="Times New Roman" w:cs="Times New Roman"/>
          <w:sz w:val="28"/>
          <w:szCs w:val="28"/>
        </w:rPr>
        <w:t>«</w:t>
      </w:r>
      <w:r w:rsidR="00990048" w:rsidRPr="006913E7">
        <w:rPr>
          <w:rFonts w:ascii="Times New Roman" w:hAnsi="Times New Roman" w:cs="Times New Roman"/>
          <w:sz w:val="28"/>
          <w:szCs w:val="28"/>
        </w:rPr>
        <w:t>О</w:t>
      </w:r>
      <w:r w:rsidR="00CD221F" w:rsidRPr="006913E7">
        <w:rPr>
          <w:rFonts w:ascii="Times New Roman" w:hAnsi="Times New Roman" w:cs="Times New Roman"/>
          <w:sz w:val="28"/>
          <w:szCs w:val="28"/>
        </w:rPr>
        <w:t>б утверждении федеральных норм и правил в обла</w:t>
      </w:r>
      <w:r w:rsidR="00990048" w:rsidRPr="006913E7">
        <w:rPr>
          <w:rFonts w:ascii="Times New Roman" w:hAnsi="Times New Roman" w:cs="Times New Roman"/>
          <w:sz w:val="28"/>
          <w:szCs w:val="28"/>
        </w:rPr>
        <w:t xml:space="preserve">сти промышленной безопасности </w:t>
      </w:r>
      <w:r w:rsidR="00F72C4F" w:rsidRPr="00F72C4F">
        <w:rPr>
          <w:rFonts w:ascii="Times New Roman" w:hAnsi="Times New Roman" w:cs="Times New Roman"/>
          <w:sz w:val="28"/>
          <w:szCs w:val="28"/>
        </w:rPr>
        <w:t>“</w:t>
      </w:r>
      <w:r w:rsidR="00990048" w:rsidRPr="006913E7">
        <w:rPr>
          <w:rFonts w:ascii="Times New Roman" w:hAnsi="Times New Roman" w:cs="Times New Roman"/>
          <w:sz w:val="28"/>
          <w:szCs w:val="28"/>
        </w:rPr>
        <w:t>П</w:t>
      </w:r>
      <w:r w:rsidR="00CD221F" w:rsidRPr="006913E7">
        <w:rPr>
          <w:rFonts w:ascii="Times New Roman" w:hAnsi="Times New Roman" w:cs="Times New Roman"/>
          <w:sz w:val="28"/>
          <w:szCs w:val="28"/>
        </w:rPr>
        <w:t>равила безопасности опасных производственных объектов, на которых используются подъемные сооружения</w:t>
      </w:r>
      <w:r w:rsidR="00F72C4F" w:rsidRPr="00F72C4F">
        <w:rPr>
          <w:rFonts w:ascii="Times New Roman" w:hAnsi="Times New Roman" w:cs="Times New Roman"/>
          <w:sz w:val="28"/>
          <w:szCs w:val="28"/>
        </w:rPr>
        <w:t>”</w:t>
      </w:r>
      <w:r w:rsidR="001C3445">
        <w:rPr>
          <w:rFonts w:ascii="Times New Roman" w:hAnsi="Times New Roman" w:cs="Times New Roman"/>
          <w:sz w:val="28"/>
          <w:szCs w:val="28"/>
        </w:rPr>
        <w:t>».</w:t>
      </w:r>
    </w:p>
    <w:p w:rsidR="009229C8" w:rsidRPr="006913E7" w:rsidRDefault="009229C8" w:rsidP="00162FCF">
      <w:pPr>
        <w:spacing w:after="0" w:line="360" w:lineRule="auto"/>
        <w:jc w:val="both"/>
        <w:rPr>
          <w:rFonts w:ascii="Times New Roman" w:hAnsi="Times New Roman" w:cs="Times New Roman"/>
          <w:sz w:val="28"/>
          <w:szCs w:val="28"/>
        </w:rPr>
      </w:pPr>
    </w:p>
    <w:p w:rsidR="009229C8" w:rsidRPr="006913E7" w:rsidRDefault="00990048" w:rsidP="00162FCF">
      <w:pPr>
        <w:spacing w:after="0" w:line="360" w:lineRule="auto"/>
        <w:jc w:val="both"/>
        <w:rPr>
          <w:rFonts w:ascii="Times New Roman" w:hAnsi="Times New Roman" w:cs="Times New Roman"/>
          <w:b/>
          <w:sz w:val="28"/>
          <w:szCs w:val="28"/>
        </w:rPr>
      </w:pPr>
      <w:r w:rsidRPr="006913E7">
        <w:rPr>
          <w:rFonts w:ascii="Times New Roman" w:hAnsi="Times New Roman" w:cs="Times New Roman"/>
          <w:b/>
          <w:sz w:val="28"/>
          <w:szCs w:val="28"/>
        </w:rPr>
        <w:t>Теоретические сведения</w:t>
      </w:r>
    </w:p>
    <w:p w:rsidR="009229C8" w:rsidRPr="006913E7" w:rsidRDefault="0099004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w:t>
      </w:r>
      <w:r w:rsidR="009229C8" w:rsidRPr="006913E7">
        <w:rPr>
          <w:rFonts w:ascii="Times New Roman" w:hAnsi="Times New Roman" w:cs="Times New Roman"/>
          <w:sz w:val="28"/>
          <w:szCs w:val="28"/>
        </w:rPr>
        <w:t>Требования настоящих ФНП распространяются на обеспечение промышленной безопасности ОПО, на которых применяются следующие ПС и оборудование, используемое совместно с ПС:</w:t>
      </w:r>
    </w:p>
    <w:p w:rsidR="009229C8" w:rsidRPr="006913E7" w:rsidRDefault="009229C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а) грузоподъемные краны всех типов;</w:t>
      </w:r>
    </w:p>
    <w:p w:rsidR="009229C8" w:rsidRPr="006913E7" w:rsidRDefault="009229C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б) мостовые краны-штабелеры;</w:t>
      </w:r>
    </w:p>
    <w:p w:rsidR="009229C8" w:rsidRPr="006913E7" w:rsidRDefault="009229C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в) краны-трубоукладчики;</w:t>
      </w:r>
    </w:p>
    <w:p w:rsidR="009229C8" w:rsidRPr="006913E7" w:rsidRDefault="009229C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г) краны-манипуляторы;</w:t>
      </w:r>
    </w:p>
    <w:p w:rsidR="009229C8" w:rsidRPr="006913E7" w:rsidRDefault="009229C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д) строительные подъемники;</w:t>
      </w:r>
    </w:p>
    <w:p w:rsidR="009229C8" w:rsidRPr="006913E7" w:rsidRDefault="009229C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е) подъемники (вышки), предназначенные для перемещения людей, людей и груза (подъемники с рабочими платформами);</w:t>
      </w:r>
    </w:p>
    <w:p w:rsidR="009229C8" w:rsidRPr="006913E7" w:rsidRDefault="009229C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ж) грузовые электрические тележки, передвигающиеся по надземным рельсовым путям совместно с кабиной управления;</w:t>
      </w:r>
    </w:p>
    <w:p w:rsidR="009229C8" w:rsidRPr="006913E7" w:rsidRDefault="009229C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lastRenderedPageBreak/>
        <w:t>з) электрические тали;</w:t>
      </w:r>
    </w:p>
    <w:p w:rsidR="009229C8" w:rsidRPr="006913E7" w:rsidRDefault="009229C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и) краны-экскаваторы, предназначенные для работы с крюком;</w:t>
      </w:r>
    </w:p>
    <w:p w:rsidR="009229C8" w:rsidRPr="006913E7" w:rsidRDefault="009229C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к) сменные грузозахватные органы и съемные грузозахватные приспособления (крюки, грейферы, магниты, спредеры, траверсы, захваты, стропы), используемые совместно с ПС для подъема и перемещения грузов;</w:t>
      </w:r>
    </w:p>
    <w:p w:rsidR="009229C8" w:rsidRPr="006913E7" w:rsidRDefault="009229C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л) грузовая тара, за исключением специальной тары, применяемой в металлургическом производстве (ковшей, мульдов)</w:t>
      </w:r>
      <w:r w:rsidR="001C3445">
        <w:rPr>
          <w:rFonts w:ascii="Times New Roman" w:hAnsi="Times New Roman" w:cs="Times New Roman"/>
          <w:sz w:val="28"/>
          <w:szCs w:val="28"/>
        </w:rPr>
        <w:t xml:space="preserve">, </w:t>
      </w:r>
      <w:r w:rsidRPr="006913E7">
        <w:rPr>
          <w:rFonts w:ascii="Times New Roman" w:hAnsi="Times New Roman" w:cs="Times New Roman"/>
          <w:sz w:val="28"/>
          <w:szCs w:val="28"/>
        </w:rPr>
        <w:t>в морских и речных портах;</w:t>
      </w:r>
    </w:p>
    <w:p w:rsidR="009229C8" w:rsidRPr="006913E7" w:rsidRDefault="009229C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м) специальные съемные кабины и люльки, навешиваемые на грузозахватные органы кранов и используемые для подъема и транспортировки людей;</w:t>
      </w:r>
    </w:p>
    <w:p w:rsidR="009229C8" w:rsidRPr="006913E7" w:rsidRDefault="009229C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н) рельсовые пути (для опорных и подвесных ПС, передвигающихся по рельсам).</w:t>
      </w:r>
    </w:p>
    <w:p w:rsidR="009229C8" w:rsidRPr="006913E7" w:rsidRDefault="009229C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Самоходными кранами, кранами-манипуляторами и подъемниками (вышками) должны осуществляться грузоподъемные операции только на специально подготовленных для этих целей площадках, при этом крановые, крано-манипуляторные установки и подъемные установки подъемников (вышек) стационарно закреплены на шасси или раме.</w:t>
      </w:r>
    </w:p>
    <w:p w:rsidR="009229C8" w:rsidRPr="001C3445" w:rsidRDefault="009229C8" w:rsidP="00C80139">
      <w:pPr>
        <w:spacing w:after="0" w:line="360" w:lineRule="auto"/>
        <w:ind w:firstLine="709"/>
        <w:jc w:val="both"/>
        <w:rPr>
          <w:rFonts w:ascii="Times New Roman" w:hAnsi="Times New Roman" w:cs="Times New Roman"/>
          <w:i/>
          <w:sz w:val="28"/>
          <w:szCs w:val="28"/>
        </w:rPr>
      </w:pPr>
      <w:r w:rsidRPr="001C3445">
        <w:rPr>
          <w:rFonts w:ascii="Times New Roman" w:hAnsi="Times New Roman" w:cs="Times New Roman"/>
          <w:i/>
          <w:sz w:val="28"/>
          <w:szCs w:val="28"/>
        </w:rPr>
        <w:t>Цель и основные принципы обеспечения промышленной</w:t>
      </w:r>
      <w:r w:rsidR="001C3445" w:rsidRPr="001C3445">
        <w:rPr>
          <w:rFonts w:ascii="Times New Roman" w:hAnsi="Times New Roman" w:cs="Times New Roman"/>
          <w:i/>
          <w:sz w:val="28"/>
          <w:szCs w:val="28"/>
        </w:rPr>
        <w:t xml:space="preserve"> </w:t>
      </w:r>
      <w:r w:rsidRPr="001C3445">
        <w:rPr>
          <w:rFonts w:ascii="Times New Roman" w:hAnsi="Times New Roman" w:cs="Times New Roman"/>
          <w:i/>
          <w:sz w:val="28"/>
          <w:szCs w:val="28"/>
        </w:rPr>
        <w:t>безопасности ОПО, на которых используются ПС</w:t>
      </w:r>
    </w:p>
    <w:p w:rsidR="009229C8" w:rsidRPr="006913E7" w:rsidRDefault="0099004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w:t>
      </w:r>
      <w:r w:rsidR="009229C8" w:rsidRPr="006913E7">
        <w:rPr>
          <w:rFonts w:ascii="Times New Roman" w:hAnsi="Times New Roman" w:cs="Times New Roman"/>
          <w:sz w:val="28"/>
          <w:szCs w:val="28"/>
        </w:rPr>
        <w:t>8. Целью настоящих ФНП является создание организационной основы обеспечения промышленной безопасности ОПО, на которых используются ПС, направленной на предотвращение и/или минимизацию последствий аварий, инцидентов, с учетом индивидуального риска потери жизни и здоровья людей, участвующих в процессах монтажа (демонтажа), наладки, эксплуатации, в том числе обслуживания, ремонта, реконструкции, модернизации и утилизации (ликвидации) ПС.</w:t>
      </w:r>
    </w:p>
    <w:p w:rsidR="009229C8" w:rsidRPr="006913E7" w:rsidRDefault="009229C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 xml:space="preserve">Оформление и ведение предусмотренных настоящими ФНП журналов, паспортов, нарядов (нарядов-допусков), актов и иной документации в </w:t>
      </w:r>
      <w:r w:rsidRPr="006913E7">
        <w:rPr>
          <w:rFonts w:ascii="Times New Roman" w:hAnsi="Times New Roman" w:cs="Times New Roman"/>
          <w:sz w:val="28"/>
          <w:szCs w:val="28"/>
        </w:rPr>
        <w:lastRenderedPageBreak/>
        <w:t>процессе эксплуатации и обслуживания ПС допускается в электронном виде при соблюдении требований к их содержанию.</w:t>
      </w:r>
    </w:p>
    <w:p w:rsidR="009229C8" w:rsidRPr="006913E7" w:rsidRDefault="009229C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9. Для предотвращения и (или) минимизации последствий аварий, инцидентов на ОПО с учетом возможной потери жизни и (или) здоровья людей в процессах, перечисленных в пункте 9 настоящих ФНП, должны выполняться следующие общие принципы (требования) промышленной безопасности ПС:</w:t>
      </w:r>
    </w:p>
    <w:p w:rsidR="009229C8" w:rsidRPr="006913E7" w:rsidRDefault="009229C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а) соответствие паспортных грузовых и высотных характеристик ПС требованиям технологического процесса;</w:t>
      </w:r>
    </w:p>
    <w:p w:rsidR="009229C8" w:rsidRPr="006913E7" w:rsidRDefault="009229C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б) соответствие группы классификации (группы режима работы) ПС, а также групп классификаций механизмов, установленных на ПС, требованиям обслуживаемого ПС технологического процесса;</w:t>
      </w:r>
    </w:p>
    <w:p w:rsidR="009229C8" w:rsidRPr="006913E7" w:rsidRDefault="009229C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в) соответствие прочности, жесткости, местной или общей устойчивости и уравновешенности (последнее только для стрел ПС, имеющих в конструкции систему уравновешивания) элементов металлоконструкции и механизмов ПС нагрузкам в рабочем и нерабочем состояниях.</w:t>
      </w:r>
    </w:p>
    <w:p w:rsidR="009229C8" w:rsidRPr="006913E7" w:rsidRDefault="009229C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Указанные соответствия должны соблюдаться во всем диапазоне температур рабочего и нерабочего состояний ПС, а также с учетом внешних воздействий, в том числе воздействия от взрывопожароопасных и химически агрессивных сред, нагрузок от ветра (для ветрового района установки), снега и льда (для ПС, установленных на открытом воздухе) и возможных нагрузок от сейсмических воздействий (для ПС, установленных в сейсмически активных районах). В случае когда в паспорте ПС отсутствует запись о соответствии ПС ветровому району и сейсмичности района установки, указанные сведения могут быть подтверждены изготовителем ПС с предоставлением расчетов ветровой нагрузки и сейсмоустойчивости ПС;</w:t>
      </w:r>
    </w:p>
    <w:p w:rsidR="009229C8" w:rsidRPr="006913E7" w:rsidRDefault="009229C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г) соответствие оснащенности ПС регистраторами, ограничителями и указателями, указанными в паспорте ПС, а также требованиям обеспечения безопасности технологического процесса обслуживаемого ПС;</w:t>
      </w:r>
    </w:p>
    <w:p w:rsidR="009229C8" w:rsidRPr="006913E7" w:rsidRDefault="009229C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д) соответствие фактического срока службы ПС (срок службы исчисляется со дня изготовления ПС) указанно</w:t>
      </w:r>
      <w:r w:rsidR="001C3445">
        <w:rPr>
          <w:rFonts w:ascii="Times New Roman" w:hAnsi="Times New Roman" w:cs="Times New Roman"/>
          <w:sz w:val="28"/>
          <w:szCs w:val="28"/>
        </w:rPr>
        <w:t>му</w:t>
      </w:r>
      <w:r w:rsidRPr="006913E7">
        <w:rPr>
          <w:rFonts w:ascii="Times New Roman" w:hAnsi="Times New Roman" w:cs="Times New Roman"/>
          <w:sz w:val="28"/>
          <w:szCs w:val="28"/>
        </w:rPr>
        <w:t xml:space="preserve"> изготовителем ПС, если </w:t>
      </w:r>
      <w:r w:rsidRPr="006913E7">
        <w:rPr>
          <w:rFonts w:ascii="Times New Roman" w:hAnsi="Times New Roman" w:cs="Times New Roman"/>
          <w:sz w:val="28"/>
          <w:szCs w:val="28"/>
        </w:rPr>
        <w:lastRenderedPageBreak/>
        <w:t>фактический срок службы не продлевался по результатам проведения экспертизы промышленной безопасности;</w:t>
      </w:r>
    </w:p>
    <w:p w:rsidR="009229C8" w:rsidRPr="006913E7" w:rsidRDefault="009229C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е) соответствие прочности, жесткости, устойчивости строительных конструкций (в том числе зданий, сооружений, рельсовых путей и (или) площадок установки ПС) нагрузкам от установленных ПС с учетом нагрузок от других технологических машин и оборудования;</w:t>
      </w:r>
    </w:p>
    <w:p w:rsidR="009229C8" w:rsidRPr="006913E7" w:rsidRDefault="009229C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ж) соответствие требованиям промышленной безопасности в процессах монтажа (демонтажа), наладки, эксплуатации, в том числе ремонта, реконструкции и ликвидации ПС, приведенных в настоящих ФНП;</w:t>
      </w:r>
    </w:p>
    <w:p w:rsidR="009229C8" w:rsidRPr="006913E7" w:rsidRDefault="009229C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з) соответствие порядку действий в случае аварии или инцидента с ПС, определенному в руководстве (инструкции) по эксплуатации ПС, а также требованиям, приведенным в пунктах 252</w:t>
      </w:r>
      <w:r w:rsidR="001C3445">
        <w:rPr>
          <w:rFonts w:ascii="Times New Roman" w:hAnsi="Times New Roman" w:cs="Times New Roman"/>
          <w:sz w:val="28"/>
          <w:szCs w:val="28"/>
        </w:rPr>
        <w:t>–</w:t>
      </w:r>
      <w:r w:rsidRPr="006913E7">
        <w:rPr>
          <w:rFonts w:ascii="Times New Roman" w:hAnsi="Times New Roman" w:cs="Times New Roman"/>
          <w:sz w:val="28"/>
          <w:szCs w:val="28"/>
        </w:rPr>
        <w:t>253 настоящих ФНП.</w:t>
      </w:r>
    </w:p>
    <w:p w:rsidR="009229C8" w:rsidRPr="006913E7" w:rsidRDefault="009229C8" w:rsidP="00C80139">
      <w:pPr>
        <w:spacing w:after="0" w:line="360" w:lineRule="auto"/>
        <w:ind w:firstLine="709"/>
        <w:jc w:val="both"/>
        <w:rPr>
          <w:rFonts w:ascii="Times New Roman" w:hAnsi="Times New Roman" w:cs="Times New Roman"/>
          <w:sz w:val="28"/>
          <w:szCs w:val="28"/>
        </w:rPr>
      </w:pPr>
    </w:p>
    <w:p w:rsidR="009229C8" w:rsidRPr="004F5EAC" w:rsidRDefault="009229C8" w:rsidP="00C80139">
      <w:pPr>
        <w:spacing w:after="0" w:line="360" w:lineRule="auto"/>
        <w:ind w:firstLine="709"/>
        <w:jc w:val="both"/>
        <w:rPr>
          <w:rFonts w:ascii="Times New Roman" w:hAnsi="Times New Roman" w:cs="Times New Roman"/>
          <w:i/>
          <w:sz w:val="28"/>
          <w:szCs w:val="28"/>
        </w:rPr>
      </w:pPr>
      <w:r w:rsidRPr="006913E7">
        <w:rPr>
          <w:rFonts w:ascii="Times New Roman" w:hAnsi="Times New Roman" w:cs="Times New Roman"/>
          <w:sz w:val="28"/>
          <w:szCs w:val="28"/>
        </w:rPr>
        <w:t xml:space="preserve">II. </w:t>
      </w:r>
      <w:r w:rsidRPr="004F5EAC">
        <w:rPr>
          <w:rFonts w:ascii="Times New Roman" w:hAnsi="Times New Roman" w:cs="Times New Roman"/>
          <w:i/>
          <w:sz w:val="28"/>
          <w:szCs w:val="28"/>
        </w:rPr>
        <w:t>Требования промышленной безопасности</w:t>
      </w:r>
      <w:r w:rsidR="004F5EAC">
        <w:rPr>
          <w:rFonts w:ascii="Times New Roman" w:hAnsi="Times New Roman" w:cs="Times New Roman"/>
          <w:i/>
          <w:sz w:val="28"/>
          <w:szCs w:val="28"/>
        </w:rPr>
        <w:t xml:space="preserve"> </w:t>
      </w:r>
      <w:r w:rsidRPr="004F5EAC">
        <w:rPr>
          <w:rFonts w:ascii="Times New Roman" w:hAnsi="Times New Roman" w:cs="Times New Roman"/>
          <w:i/>
          <w:sz w:val="28"/>
          <w:szCs w:val="28"/>
        </w:rPr>
        <w:t>к организациям и работникам, осуществляющим монтаж,</w:t>
      </w:r>
      <w:r w:rsidR="004F5EAC">
        <w:rPr>
          <w:rFonts w:ascii="Times New Roman" w:hAnsi="Times New Roman" w:cs="Times New Roman"/>
          <w:i/>
          <w:sz w:val="28"/>
          <w:szCs w:val="28"/>
        </w:rPr>
        <w:t xml:space="preserve"> </w:t>
      </w:r>
      <w:r w:rsidRPr="004F5EAC">
        <w:rPr>
          <w:rFonts w:ascii="Times New Roman" w:hAnsi="Times New Roman" w:cs="Times New Roman"/>
          <w:i/>
          <w:sz w:val="28"/>
          <w:szCs w:val="28"/>
        </w:rPr>
        <w:t>наладку, ремонт, реконструкцию или модернизацию ПС</w:t>
      </w:r>
      <w:r w:rsidR="004F5EAC">
        <w:rPr>
          <w:rFonts w:ascii="Times New Roman" w:hAnsi="Times New Roman" w:cs="Times New Roman"/>
          <w:i/>
          <w:sz w:val="28"/>
          <w:szCs w:val="28"/>
        </w:rPr>
        <w:t xml:space="preserve"> </w:t>
      </w:r>
      <w:r w:rsidRPr="004F5EAC">
        <w:rPr>
          <w:rFonts w:ascii="Times New Roman" w:hAnsi="Times New Roman" w:cs="Times New Roman"/>
          <w:i/>
          <w:sz w:val="28"/>
          <w:szCs w:val="28"/>
        </w:rPr>
        <w:t>в процессе эксплуатации ОПО</w:t>
      </w:r>
    </w:p>
    <w:p w:rsidR="009229C8" w:rsidRPr="006913E7" w:rsidRDefault="009229C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10. Деятельность по монтажу (демонтажу), наладке, ремонту, реконструкции или модернизации ПС в процессе эксплуатации ОПО осуществляют специализированные организации, выполняющие хотя бы один из следующих видов работ:</w:t>
      </w:r>
    </w:p>
    <w:p w:rsidR="009229C8" w:rsidRPr="006913E7" w:rsidRDefault="004F5EAC" w:rsidP="00C801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9229C8" w:rsidRPr="006913E7">
        <w:rPr>
          <w:rFonts w:ascii="Times New Roman" w:hAnsi="Times New Roman" w:cs="Times New Roman"/>
          <w:sz w:val="28"/>
          <w:szCs w:val="28"/>
        </w:rPr>
        <w:t>разработку проектов производства работ, технологических карт и схем строповок для объектов, на которых используются грузоподъемные краны, краны-манипуляторы, подъемники (вышки), строительные подъемники;</w:t>
      </w:r>
    </w:p>
    <w:p w:rsidR="009229C8" w:rsidRPr="006913E7" w:rsidRDefault="004F5EAC" w:rsidP="00C801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9229C8" w:rsidRPr="006913E7">
        <w:rPr>
          <w:rFonts w:ascii="Times New Roman" w:hAnsi="Times New Roman" w:cs="Times New Roman"/>
          <w:sz w:val="28"/>
          <w:szCs w:val="28"/>
        </w:rPr>
        <w:t>обслуживание, монтаж (демонтаж), ремонт, реконструкцию (модернизацию), наладку ПС и (или) регистраторов, ограничителей, указателей, систем дистанционного управления ПС, электро-, пневмо- и гидрооборудования ПС;</w:t>
      </w:r>
    </w:p>
    <w:p w:rsidR="009229C8" w:rsidRPr="006913E7" w:rsidRDefault="004F5EAC" w:rsidP="00C801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9229C8" w:rsidRPr="006913E7">
        <w:rPr>
          <w:rFonts w:ascii="Times New Roman" w:hAnsi="Times New Roman" w:cs="Times New Roman"/>
          <w:sz w:val="28"/>
          <w:szCs w:val="28"/>
        </w:rPr>
        <w:t>обслуживание, монтаж (демонтаж), ремонт, реконструкцию (модернизацию), наладку рельсовых путей, по которым перемещаются ПС;</w:t>
      </w:r>
    </w:p>
    <w:p w:rsidR="009229C8" w:rsidRPr="006913E7" w:rsidRDefault="004F5EAC" w:rsidP="00C801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9229C8" w:rsidRPr="006913E7">
        <w:rPr>
          <w:rFonts w:ascii="Times New Roman" w:hAnsi="Times New Roman" w:cs="Times New Roman"/>
          <w:sz w:val="28"/>
          <w:szCs w:val="28"/>
        </w:rPr>
        <w:t>проведение технических освидетельствований, неразрушающего контроля, технического диагностирования, экспертизы промышленной безопасности ПС;</w:t>
      </w:r>
    </w:p>
    <w:p w:rsidR="009229C8" w:rsidRPr="006913E7" w:rsidRDefault="004F5EAC" w:rsidP="00C801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9229C8" w:rsidRPr="006913E7">
        <w:rPr>
          <w:rFonts w:ascii="Times New Roman" w:hAnsi="Times New Roman" w:cs="Times New Roman"/>
          <w:sz w:val="28"/>
          <w:szCs w:val="28"/>
        </w:rPr>
        <w:t xml:space="preserve">проведение комплексного обследования рельсовых путей (далее </w:t>
      </w:r>
      <w:r>
        <w:rPr>
          <w:rFonts w:ascii="Times New Roman" w:hAnsi="Times New Roman" w:cs="Times New Roman"/>
          <w:sz w:val="28"/>
          <w:szCs w:val="28"/>
        </w:rPr>
        <w:t>–</w:t>
      </w:r>
      <w:r w:rsidR="009229C8" w:rsidRPr="006913E7">
        <w:rPr>
          <w:rFonts w:ascii="Times New Roman" w:hAnsi="Times New Roman" w:cs="Times New Roman"/>
          <w:sz w:val="28"/>
          <w:szCs w:val="28"/>
        </w:rPr>
        <w:t xml:space="preserve"> специализированные организации).</w:t>
      </w:r>
    </w:p>
    <w:p w:rsidR="009229C8" w:rsidRPr="006913E7" w:rsidRDefault="009229C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Конкретный перечень требований данного раздела ФНП к специализированной организации определяется видами, типами, моделями ПС и технологическими процессами, заявленными специализированной организацией для своей последующей деятельности.</w:t>
      </w:r>
    </w:p>
    <w:p w:rsidR="009229C8" w:rsidRPr="006913E7" w:rsidRDefault="009229C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 xml:space="preserve">11. Изменения конструкции ПС и (или) оборудования ПС, применяемых на ОПО, эксплуатируемых организациями </w:t>
      </w:r>
      <w:r w:rsidR="004F5EAC">
        <w:rPr>
          <w:rFonts w:ascii="Times New Roman" w:hAnsi="Times New Roman" w:cs="Times New Roman"/>
          <w:sz w:val="28"/>
          <w:szCs w:val="28"/>
        </w:rPr>
        <w:t>г</w:t>
      </w:r>
      <w:r w:rsidRPr="006913E7">
        <w:rPr>
          <w:rFonts w:ascii="Times New Roman" w:hAnsi="Times New Roman" w:cs="Times New Roman"/>
          <w:sz w:val="28"/>
          <w:szCs w:val="28"/>
        </w:rPr>
        <w:t xml:space="preserve">оскорпорации </w:t>
      </w:r>
      <w:r w:rsidR="004F5EAC">
        <w:rPr>
          <w:rFonts w:ascii="Times New Roman" w:hAnsi="Times New Roman" w:cs="Times New Roman"/>
          <w:sz w:val="28"/>
          <w:szCs w:val="28"/>
        </w:rPr>
        <w:t>«</w:t>
      </w:r>
      <w:r w:rsidRPr="006913E7">
        <w:rPr>
          <w:rFonts w:ascii="Times New Roman" w:hAnsi="Times New Roman" w:cs="Times New Roman"/>
          <w:sz w:val="28"/>
          <w:szCs w:val="28"/>
        </w:rPr>
        <w:t>Росатом</w:t>
      </w:r>
      <w:r w:rsidR="004F5EAC">
        <w:rPr>
          <w:rFonts w:ascii="Times New Roman" w:hAnsi="Times New Roman" w:cs="Times New Roman"/>
          <w:sz w:val="28"/>
          <w:szCs w:val="28"/>
        </w:rPr>
        <w:t>»</w:t>
      </w:r>
      <w:r w:rsidRPr="006913E7">
        <w:rPr>
          <w:rFonts w:ascii="Times New Roman" w:hAnsi="Times New Roman" w:cs="Times New Roman"/>
          <w:sz w:val="28"/>
          <w:szCs w:val="28"/>
        </w:rPr>
        <w:t xml:space="preserve"> при разработке, изготовлении, испытании, эксплуатации и утилизации ядерного оружия и ядерных установок военного назначения, возникающие при их ремонте, реконструкции или модернизации, должны проводиться в соответствии с требованиями документов по стандартизации ядерно-оружейной продукции, а также процессов и иных объектов стандартизации, связанных с такой продукцией.</w:t>
      </w:r>
    </w:p>
    <w:p w:rsidR="009229C8" w:rsidRPr="006913E7" w:rsidRDefault="009229C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12. Структура управления в специализированной организации должна обеспечивать каждому работнику конкретную сферу деятельности и пределы его полномочий.</w:t>
      </w:r>
    </w:p>
    <w:p w:rsidR="009229C8" w:rsidRPr="006913E7" w:rsidRDefault="009229C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13. Распределение ответственности работников организации должно быть определено в положении о контроле соблюдения технологических процессов специализированной организации.</w:t>
      </w:r>
    </w:p>
    <w:p w:rsidR="009229C8" w:rsidRPr="006913E7" w:rsidRDefault="009229C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14. Специализированная организация должна:</w:t>
      </w:r>
    </w:p>
    <w:p w:rsidR="009229C8" w:rsidRPr="006913E7" w:rsidRDefault="004F5EAC" w:rsidP="00C801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9229C8" w:rsidRPr="006913E7">
        <w:rPr>
          <w:rFonts w:ascii="Times New Roman" w:hAnsi="Times New Roman" w:cs="Times New Roman"/>
          <w:sz w:val="28"/>
          <w:szCs w:val="28"/>
        </w:rPr>
        <w:t>располагать необходимым персоналом, а также инженерно-техническими работниками, уполномоченными на выполнение своих обязанностей, в том числе выявлени</w:t>
      </w:r>
      <w:r>
        <w:rPr>
          <w:rFonts w:ascii="Times New Roman" w:hAnsi="Times New Roman" w:cs="Times New Roman"/>
          <w:sz w:val="28"/>
          <w:szCs w:val="28"/>
        </w:rPr>
        <w:t>е</w:t>
      </w:r>
      <w:r w:rsidR="009229C8" w:rsidRPr="006913E7">
        <w:rPr>
          <w:rFonts w:ascii="Times New Roman" w:hAnsi="Times New Roman" w:cs="Times New Roman"/>
          <w:sz w:val="28"/>
          <w:szCs w:val="28"/>
        </w:rPr>
        <w:t xml:space="preserve"> случаев отступлений от требований к качеству работ, от процедур проведения работ и для принятия мер по предупреждению или сокращению таких отступлений;</w:t>
      </w:r>
    </w:p>
    <w:p w:rsidR="009229C8" w:rsidRPr="006913E7" w:rsidRDefault="004F5EAC" w:rsidP="00C801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9229C8" w:rsidRPr="006913E7">
        <w:rPr>
          <w:rFonts w:ascii="Times New Roman" w:hAnsi="Times New Roman" w:cs="Times New Roman"/>
          <w:sz w:val="28"/>
          <w:szCs w:val="28"/>
        </w:rPr>
        <w:t>определить процедуры контроля соблюдения технологических процессов;</w:t>
      </w:r>
    </w:p>
    <w:p w:rsidR="009229C8" w:rsidRPr="006913E7" w:rsidRDefault="004F5EAC" w:rsidP="00C801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9229C8" w:rsidRPr="006913E7">
        <w:rPr>
          <w:rFonts w:ascii="Times New Roman" w:hAnsi="Times New Roman" w:cs="Times New Roman"/>
          <w:sz w:val="28"/>
          <w:szCs w:val="28"/>
        </w:rPr>
        <w:t>установить ответственность, полномочия и взаимоотношения работников, занятых в управлении, выполнении или проверке выполнения работ.</w:t>
      </w:r>
    </w:p>
    <w:p w:rsidR="009229C8" w:rsidRPr="006913E7" w:rsidRDefault="009229C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15. Технологическая подготовка производства и производственный процесс в специализированной организации должны исключать использование материалов и изделий, на которые отсутствуют сертификаты, паспорта и другие документы, подтверждающие их качество.</w:t>
      </w:r>
    </w:p>
    <w:p w:rsidR="009229C8" w:rsidRPr="006913E7" w:rsidRDefault="009229C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16. Специализированная организация должна располагать необходимыми материалами, комплектующими изделиями, инструментом, приспособлениями, оборудованием, обеспечивающими возможность выполнения заявленных видов работ.</w:t>
      </w:r>
    </w:p>
    <w:p w:rsidR="009229C8" w:rsidRPr="006913E7" w:rsidRDefault="009229C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17. Для обеспечения технологических процессов выполнения работ по монтажу (демонтажу), наладке, ремонту, реконструкции и модернизации в процессе эксплуатации, установленных с учетом руководства (инструкции) по эксплуатации ПС, эксплуатационных документов входящего в его состав оборудования (при наличии этих документов), специализированная организация в зависимости от осуществляемых видов деятельности должна иметь:</w:t>
      </w:r>
    </w:p>
    <w:p w:rsidR="009229C8" w:rsidRPr="006913E7" w:rsidRDefault="009229C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а) комплекты необходимого оборудования для выполнения работ по контролю технического состояния ПС до и после выполнения работ.</w:t>
      </w:r>
    </w:p>
    <w:p w:rsidR="009229C8" w:rsidRPr="006913E7" w:rsidRDefault="009229C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Для выполнения работ по неразрушающему контролю специализированная организация должна иметь или привлекать аттестованную лабораторию, в том числе если монтаж, ремонт, реконструкция или модернизация выполняются с применением сварки;</w:t>
      </w:r>
    </w:p>
    <w:p w:rsidR="009229C8" w:rsidRPr="006913E7" w:rsidRDefault="009229C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б) комплект необходимого оборудования для выполнения работ по резке, правке и сварке металла, а также необходимые сварочные материалы;</w:t>
      </w:r>
    </w:p>
    <w:p w:rsidR="009229C8" w:rsidRPr="006913E7" w:rsidRDefault="009229C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 xml:space="preserve">в) контрольно-измерительные приборы и оборудование, позволяющие выполнять наладочные работы, оценивать работоспособность, выполнять </w:t>
      </w:r>
      <w:r w:rsidRPr="006913E7">
        <w:rPr>
          <w:rFonts w:ascii="Times New Roman" w:hAnsi="Times New Roman" w:cs="Times New Roman"/>
          <w:sz w:val="28"/>
          <w:szCs w:val="28"/>
        </w:rPr>
        <w:lastRenderedPageBreak/>
        <w:t>ремонт либо регулировку ограничителей, указателей, регистраторов, а также систем управления ПС;</w:t>
      </w:r>
    </w:p>
    <w:p w:rsidR="009229C8" w:rsidRPr="006913E7" w:rsidRDefault="009229C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г) контрольно-измерительные приборы, позволяющие оценивать работоспособность и регулировку оборудования ПС;</w:t>
      </w:r>
    </w:p>
    <w:p w:rsidR="009229C8" w:rsidRPr="006913E7" w:rsidRDefault="009229C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д) оборудование, позволяющее выполнять планово-высотную съемку и рихтовку рельсовых путей (для ПС, передвигающихся по рельсам);</w:t>
      </w:r>
    </w:p>
    <w:p w:rsidR="009229C8" w:rsidRPr="006913E7" w:rsidRDefault="009229C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е) комплекты рабочих чертежей и документации на технологии ремонта металлоконструкций монтируемых (ремонтируемых, реконструируемых или модернизируемых) ПС;</w:t>
      </w:r>
    </w:p>
    <w:p w:rsidR="009229C8" w:rsidRPr="006913E7" w:rsidRDefault="009229C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ж) программы-методики испытания, проведения технических освидетельствований монтируемых (ремонтируемых, реконструируемых или модернизируемых) ПС и организовывать проведение их испытаний по завершении выполненных работ;</w:t>
      </w:r>
    </w:p>
    <w:p w:rsidR="009229C8" w:rsidRPr="006913E7" w:rsidRDefault="009229C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з) необходимое оборудование для выполнения монтажных (демонтажных) работ (такелажные и монтажные приспособления, грузоподъемные механизмы, домкраты, стропы);</w:t>
      </w:r>
    </w:p>
    <w:p w:rsidR="009229C8" w:rsidRPr="006913E7" w:rsidRDefault="009229C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и) вспомогательное оборудование (подмости, ограждения), которое может быть использовано при проведении работ;</w:t>
      </w:r>
    </w:p>
    <w:p w:rsidR="009229C8" w:rsidRPr="006913E7" w:rsidRDefault="009229C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к) документацию на ПС, монтаж (демонтаж), наладка, ремонт, реконструкция или модернизация которого осуществляются.</w:t>
      </w:r>
    </w:p>
    <w:p w:rsidR="009229C8" w:rsidRPr="006913E7" w:rsidRDefault="009229C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18. Средства измерений, используемые в процессе испытаний ПС, должн</w:t>
      </w:r>
      <w:r w:rsidR="00B7468F" w:rsidRPr="006913E7">
        <w:rPr>
          <w:rFonts w:ascii="Times New Roman" w:hAnsi="Times New Roman" w:cs="Times New Roman"/>
          <w:sz w:val="28"/>
          <w:szCs w:val="28"/>
        </w:rPr>
        <w:t>ы быть поверены или калиброваны…</w:t>
      </w:r>
      <w:r w:rsidR="00990048" w:rsidRPr="006913E7">
        <w:rPr>
          <w:rFonts w:ascii="Times New Roman" w:hAnsi="Times New Roman" w:cs="Times New Roman"/>
          <w:sz w:val="28"/>
          <w:szCs w:val="28"/>
        </w:rPr>
        <w:t>»</w:t>
      </w:r>
      <w:r w:rsidR="00B7468F" w:rsidRPr="006913E7">
        <w:rPr>
          <w:rFonts w:ascii="Times New Roman" w:hAnsi="Times New Roman" w:cs="Times New Roman"/>
          <w:sz w:val="28"/>
          <w:szCs w:val="28"/>
        </w:rPr>
        <w:t xml:space="preserve"> [</w:t>
      </w:r>
      <w:r w:rsidR="00441EAD" w:rsidRPr="006913E7">
        <w:rPr>
          <w:rFonts w:ascii="Times New Roman" w:hAnsi="Times New Roman" w:cs="Times New Roman"/>
          <w:sz w:val="28"/>
          <w:szCs w:val="28"/>
        </w:rPr>
        <w:t>1</w:t>
      </w:r>
      <w:r w:rsidR="00B7468F" w:rsidRPr="006913E7">
        <w:rPr>
          <w:rFonts w:ascii="Times New Roman" w:hAnsi="Times New Roman" w:cs="Times New Roman"/>
          <w:sz w:val="28"/>
          <w:szCs w:val="28"/>
        </w:rPr>
        <w:t>].</w:t>
      </w:r>
    </w:p>
    <w:p w:rsidR="00990048" w:rsidRPr="006913E7" w:rsidRDefault="00990048" w:rsidP="00C80139">
      <w:pPr>
        <w:spacing w:after="0" w:line="360" w:lineRule="auto"/>
        <w:ind w:firstLine="709"/>
        <w:jc w:val="both"/>
        <w:rPr>
          <w:rFonts w:ascii="Times New Roman" w:hAnsi="Times New Roman" w:cs="Times New Roman"/>
          <w:b/>
          <w:sz w:val="28"/>
          <w:szCs w:val="28"/>
        </w:rPr>
      </w:pPr>
      <w:r w:rsidRPr="006913E7">
        <w:rPr>
          <w:rFonts w:ascii="Times New Roman" w:hAnsi="Times New Roman" w:cs="Times New Roman"/>
          <w:b/>
          <w:sz w:val="28"/>
          <w:szCs w:val="28"/>
        </w:rPr>
        <w:t>Алгоритм выполнения задания</w:t>
      </w:r>
    </w:p>
    <w:p w:rsidR="00990048" w:rsidRPr="006913E7" w:rsidRDefault="0099004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 xml:space="preserve">1. Прочитать нормативные документы. </w:t>
      </w:r>
      <w:r w:rsidR="009343DE">
        <w:rPr>
          <w:rFonts w:ascii="Times New Roman" w:hAnsi="Times New Roman" w:cs="Times New Roman"/>
          <w:sz w:val="28"/>
          <w:szCs w:val="28"/>
        </w:rPr>
        <w:t>Изучить разделы нормативного документа, их содержание.</w:t>
      </w:r>
    </w:p>
    <w:p w:rsidR="00990048" w:rsidRPr="006913E7" w:rsidRDefault="00990048"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 xml:space="preserve">2. Выполнить задания </w:t>
      </w:r>
      <w:r w:rsidR="009A6B19" w:rsidRPr="006913E7">
        <w:rPr>
          <w:rFonts w:ascii="Times New Roman" w:hAnsi="Times New Roman" w:cs="Times New Roman"/>
          <w:sz w:val="28"/>
          <w:szCs w:val="28"/>
        </w:rPr>
        <w:t>(</w:t>
      </w:r>
      <w:r w:rsidR="004F5EAC">
        <w:rPr>
          <w:rFonts w:ascii="Times New Roman" w:hAnsi="Times New Roman" w:cs="Times New Roman"/>
          <w:sz w:val="28"/>
          <w:szCs w:val="28"/>
        </w:rPr>
        <w:t>т</w:t>
      </w:r>
      <w:r w:rsidR="009A6B19" w:rsidRPr="006913E7">
        <w:rPr>
          <w:rFonts w:ascii="Times New Roman" w:hAnsi="Times New Roman" w:cs="Times New Roman"/>
          <w:sz w:val="28"/>
          <w:szCs w:val="28"/>
        </w:rPr>
        <w:t>абл</w:t>
      </w:r>
      <w:r w:rsidR="004F5EAC">
        <w:rPr>
          <w:rFonts w:ascii="Times New Roman" w:hAnsi="Times New Roman" w:cs="Times New Roman"/>
          <w:sz w:val="28"/>
          <w:szCs w:val="28"/>
        </w:rPr>
        <w:t>.</w:t>
      </w:r>
      <w:r w:rsidR="009A6B19" w:rsidRPr="006913E7">
        <w:rPr>
          <w:rFonts w:ascii="Times New Roman" w:hAnsi="Times New Roman" w:cs="Times New Roman"/>
          <w:sz w:val="28"/>
          <w:szCs w:val="28"/>
        </w:rPr>
        <w:t xml:space="preserve"> 1,</w:t>
      </w:r>
      <w:r w:rsidR="004F5EAC">
        <w:rPr>
          <w:rFonts w:ascii="Times New Roman" w:hAnsi="Times New Roman" w:cs="Times New Roman"/>
          <w:sz w:val="28"/>
          <w:szCs w:val="28"/>
        </w:rPr>
        <w:t xml:space="preserve"> </w:t>
      </w:r>
      <w:r w:rsidR="009A6B19" w:rsidRPr="006913E7">
        <w:rPr>
          <w:rFonts w:ascii="Times New Roman" w:hAnsi="Times New Roman" w:cs="Times New Roman"/>
          <w:sz w:val="28"/>
          <w:szCs w:val="28"/>
        </w:rPr>
        <w:t>2,</w:t>
      </w:r>
      <w:r w:rsidR="004F5EAC">
        <w:rPr>
          <w:rFonts w:ascii="Times New Roman" w:hAnsi="Times New Roman" w:cs="Times New Roman"/>
          <w:sz w:val="28"/>
          <w:szCs w:val="28"/>
        </w:rPr>
        <w:t xml:space="preserve"> </w:t>
      </w:r>
      <w:r w:rsidR="009A6B19" w:rsidRPr="006913E7">
        <w:rPr>
          <w:rFonts w:ascii="Times New Roman" w:hAnsi="Times New Roman" w:cs="Times New Roman"/>
          <w:sz w:val="28"/>
          <w:szCs w:val="28"/>
        </w:rPr>
        <w:t>3,</w:t>
      </w:r>
      <w:r w:rsidR="004F5EAC">
        <w:rPr>
          <w:rFonts w:ascii="Times New Roman" w:hAnsi="Times New Roman" w:cs="Times New Roman"/>
          <w:sz w:val="28"/>
          <w:szCs w:val="28"/>
        </w:rPr>
        <w:t xml:space="preserve"> </w:t>
      </w:r>
      <w:r w:rsidR="009A6B19" w:rsidRPr="006913E7">
        <w:rPr>
          <w:rFonts w:ascii="Times New Roman" w:hAnsi="Times New Roman" w:cs="Times New Roman"/>
          <w:sz w:val="28"/>
          <w:szCs w:val="28"/>
        </w:rPr>
        <w:t>4</w:t>
      </w:r>
      <w:r w:rsidRPr="006913E7">
        <w:rPr>
          <w:rFonts w:ascii="Times New Roman" w:hAnsi="Times New Roman" w:cs="Times New Roman"/>
          <w:sz w:val="28"/>
          <w:szCs w:val="28"/>
        </w:rPr>
        <w:t>)</w:t>
      </w:r>
      <w:r w:rsidRPr="006913E7">
        <w:rPr>
          <w:rFonts w:ascii="Times New Roman" w:hAnsi="Times New Roman" w:cs="Times New Roman"/>
          <w:color w:val="FF0000"/>
          <w:sz w:val="28"/>
          <w:szCs w:val="28"/>
        </w:rPr>
        <w:t xml:space="preserve"> </w:t>
      </w:r>
      <w:r w:rsidRPr="006913E7">
        <w:rPr>
          <w:rFonts w:ascii="Times New Roman" w:hAnsi="Times New Roman" w:cs="Times New Roman"/>
          <w:sz w:val="28"/>
          <w:szCs w:val="28"/>
        </w:rPr>
        <w:t xml:space="preserve">по следующему алгоритму. В таблицах по разделам нормативного документа представлены требования к работникам, организациям, эксплуатирующим ОПО (опасные производственные объекты), но в них внесены изменения, которые не соответствуют нормативным документам. Необходимо проверить задание и </w:t>
      </w:r>
      <w:r w:rsidRPr="006913E7">
        <w:rPr>
          <w:rFonts w:ascii="Times New Roman" w:hAnsi="Times New Roman" w:cs="Times New Roman"/>
          <w:sz w:val="28"/>
          <w:szCs w:val="28"/>
        </w:rPr>
        <w:lastRenderedPageBreak/>
        <w:t>его соответствие нормативному документу. Во втором столбце поставить соответствующее утверждение «верно/неверно». В третьем столбце привести верную формулировку соответствующего требования.</w:t>
      </w:r>
    </w:p>
    <w:p w:rsidR="00DE436C" w:rsidRPr="006913E7" w:rsidRDefault="00DE436C" w:rsidP="00C8013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3. Выполнить задание (</w:t>
      </w:r>
      <w:r w:rsidR="007D6880">
        <w:rPr>
          <w:rFonts w:ascii="Times New Roman" w:hAnsi="Times New Roman" w:cs="Times New Roman"/>
          <w:sz w:val="28"/>
          <w:szCs w:val="28"/>
        </w:rPr>
        <w:t>т</w:t>
      </w:r>
      <w:r w:rsidR="009A6B19" w:rsidRPr="006913E7">
        <w:rPr>
          <w:rFonts w:ascii="Times New Roman" w:hAnsi="Times New Roman" w:cs="Times New Roman"/>
          <w:sz w:val="28"/>
          <w:szCs w:val="28"/>
        </w:rPr>
        <w:t>абл</w:t>
      </w:r>
      <w:r w:rsidR="007D6880">
        <w:rPr>
          <w:rFonts w:ascii="Times New Roman" w:hAnsi="Times New Roman" w:cs="Times New Roman"/>
          <w:sz w:val="28"/>
          <w:szCs w:val="28"/>
        </w:rPr>
        <w:t>.</w:t>
      </w:r>
      <w:r w:rsidR="009A6B19" w:rsidRPr="006913E7">
        <w:rPr>
          <w:rFonts w:ascii="Times New Roman" w:hAnsi="Times New Roman" w:cs="Times New Roman"/>
          <w:sz w:val="28"/>
          <w:szCs w:val="28"/>
        </w:rPr>
        <w:t xml:space="preserve"> 5</w:t>
      </w:r>
      <w:r w:rsidR="00152012" w:rsidRPr="006913E7">
        <w:rPr>
          <w:rFonts w:ascii="Times New Roman" w:hAnsi="Times New Roman" w:cs="Times New Roman"/>
          <w:sz w:val="28"/>
          <w:szCs w:val="28"/>
        </w:rPr>
        <w:t>)</w:t>
      </w:r>
      <w:r w:rsidR="00933540" w:rsidRPr="006913E7">
        <w:rPr>
          <w:rFonts w:ascii="Times New Roman" w:hAnsi="Times New Roman" w:cs="Times New Roman"/>
          <w:color w:val="FF0000"/>
          <w:sz w:val="28"/>
          <w:szCs w:val="28"/>
        </w:rPr>
        <w:t xml:space="preserve"> </w:t>
      </w:r>
      <w:r w:rsidRPr="006913E7">
        <w:rPr>
          <w:rFonts w:ascii="Times New Roman" w:hAnsi="Times New Roman" w:cs="Times New Roman"/>
          <w:sz w:val="28"/>
          <w:szCs w:val="28"/>
        </w:rPr>
        <w:t>по реализации процедуры «Эксплуатация ПС ОПО. Установка ПС и производство работ». Необходимо в нормативном документе найти соответствующие действия, исполнителя, ответственного, форму документа, который оформляется при данном действии</w:t>
      </w:r>
      <w:r w:rsidR="007D6880">
        <w:rPr>
          <w:rFonts w:ascii="Times New Roman" w:hAnsi="Times New Roman" w:cs="Times New Roman"/>
          <w:sz w:val="28"/>
          <w:szCs w:val="28"/>
        </w:rPr>
        <w:t>,</w:t>
      </w:r>
      <w:r w:rsidRPr="006913E7">
        <w:rPr>
          <w:rFonts w:ascii="Times New Roman" w:hAnsi="Times New Roman" w:cs="Times New Roman"/>
          <w:sz w:val="28"/>
          <w:szCs w:val="28"/>
        </w:rPr>
        <w:t xml:space="preserve"> и сроки исполнения. Проставить соответствующие данные в столбцы. Если в документе отсутствует один из элементов действия (исполнитель, ответственный, документ, сроки), то необходимо написать слово «отсутствует».</w:t>
      </w:r>
    </w:p>
    <w:p w:rsidR="002D3834" w:rsidRPr="006913E7" w:rsidRDefault="002D3834" w:rsidP="00990048">
      <w:pPr>
        <w:spacing w:after="0" w:line="360" w:lineRule="auto"/>
        <w:jc w:val="both"/>
        <w:rPr>
          <w:rFonts w:ascii="Times New Roman" w:hAnsi="Times New Roman" w:cs="Times New Roman"/>
          <w:sz w:val="28"/>
          <w:szCs w:val="28"/>
        </w:rPr>
      </w:pPr>
    </w:p>
    <w:p w:rsidR="002D3834" w:rsidRPr="006913E7" w:rsidRDefault="001C1C13" w:rsidP="002D3834">
      <w:pPr>
        <w:spacing w:after="0" w:line="360" w:lineRule="auto"/>
        <w:jc w:val="right"/>
        <w:rPr>
          <w:rFonts w:ascii="Times New Roman" w:hAnsi="Times New Roman" w:cs="Times New Roman"/>
          <w:sz w:val="28"/>
          <w:szCs w:val="28"/>
        </w:rPr>
      </w:pPr>
      <w:r w:rsidRPr="006913E7">
        <w:rPr>
          <w:rFonts w:ascii="Times New Roman" w:hAnsi="Times New Roman" w:cs="Times New Roman"/>
          <w:sz w:val="28"/>
          <w:szCs w:val="28"/>
        </w:rPr>
        <w:t>Таблица 1</w:t>
      </w:r>
    </w:p>
    <w:p w:rsidR="001C1C13" w:rsidRPr="006913E7" w:rsidRDefault="001C1C13" w:rsidP="00C80139">
      <w:pPr>
        <w:spacing w:after="0" w:line="360" w:lineRule="auto"/>
        <w:jc w:val="center"/>
        <w:rPr>
          <w:rFonts w:ascii="Times New Roman" w:hAnsi="Times New Roman" w:cs="Times New Roman"/>
          <w:sz w:val="28"/>
          <w:szCs w:val="28"/>
        </w:rPr>
      </w:pPr>
      <w:r w:rsidRPr="006913E7">
        <w:rPr>
          <w:rFonts w:ascii="Times New Roman" w:hAnsi="Times New Roman" w:cs="Times New Roman"/>
          <w:sz w:val="28"/>
          <w:szCs w:val="28"/>
        </w:rPr>
        <w:t>Требования к работникам, осуществляющим монтаж,</w:t>
      </w:r>
      <w:r w:rsidR="002D3834" w:rsidRPr="006913E7">
        <w:rPr>
          <w:rFonts w:ascii="Times New Roman" w:hAnsi="Times New Roman" w:cs="Times New Roman"/>
          <w:sz w:val="28"/>
          <w:szCs w:val="28"/>
        </w:rPr>
        <w:t xml:space="preserve"> </w:t>
      </w:r>
      <w:r w:rsidRPr="006913E7">
        <w:rPr>
          <w:rFonts w:ascii="Times New Roman" w:hAnsi="Times New Roman" w:cs="Times New Roman"/>
          <w:sz w:val="28"/>
          <w:szCs w:val="28"/>
        </w:rPr>
        <w:t>наладку, ремонт, реконструкцию или модернизацию ПС</w:t>
      </w:r>
      <w:r w:rsidR="002D3834" w:rsidRPr="006913E7">
        <w:rPr>
          <w:rFonts w:ascii="Times New Roman" w:hAnsi="Times New Roman" w:cs="Times New Roman"/>
          <w:sz w:val="28"/>
          <w:szCs w:val="28"/>
          <w:lang w:val="en-US"/>
        </w:rPr>
        <w:t xml:space="preserve"> </w:t>
      </w:r>
      <w:r w:rsidRPr="006913E7">
        <w:rPr>
          <w:rFonts w:ascii="Times New Roman" w:hAnsi="Times New Roman" w:cs="Times New Roman"/>
          <w:sz w:val="28"/>
          <w:szCs w:val="28"/>
        </w:rPr>
        <w:t>в процессе эксплуатации ОПО</w:t>
      </w:r>
    </w:p>
    <w:tbl>
      <w:tblPr>
        <w:tblStyle w:val="a3"/>
        <w:tblW w:w="9489" w:type="dxa"/>
        <w:tblLook w:val="04A0" w:firstRow="1" w:lastRow="0" w:firstColumn="1" w:lastColumn="0" w:noHBand="0" w:noVBand="1"/>
      </w:tblPr>
      <w:tblGrid>
        <w:gridCol w:w="4248"/>
        <w:gridCol w:w="2126"/>
        <w:gridCol w:w="3115"/>
      </w:tblGrid>
      <w:tr w:rsidR="0091102F" w:rsidRPr="006913E7" w:rsidTr="001C1C13">
        <w:tc>
          <w:tcPr>
            <w:tcW w:w="4248" w:type="dxa"/>
          </w:tcPr>
          <w:p w:rsidR="0091102F" w:rsidRPr="006913E7" w:rsidRDefault="001C1C13" w:rsidP="000203E2">
            <w:pPr>
              <w:jc w:val="center"/>
              <w:rPr>
                <w:rFonts w:ascii="Times New Roman" w:hAnsi="Times New Roman" w:cs="Times New Roman"/>
                <w:sz w:val="24"/>
                <w:szCs w:val="24"/>
              </w:rPr>
            </w:pPr>
            <w:r w:rsidRPr="006913E7">
              <w:rPr>
                <w:rFonts w:ascii="Times New Roman" w:hAnsi="Times New Roman" w:cs="Times New Roman"/>
                <w:sz w:val="24"/>
                <w:szCs w:val="24"/>
              </w:rPr>
              <w:t>Задание</w:t>
            </w:r>
            <w:r w:rsidR="00AF09D2" w:rsidRPr="006913E7">
              <w:rPr>
                <w:rFonts w:ascii="Times New Roman" w:hAnsi="Times New Roman" w:cs="Times New Roman"/>
                <w:sz w:val="24"/>
                <w:szCs w:val="24"/>
              </w:rPr>
              <w:t xml:space="preserve"> </w:t>
            </w:r>
          </w:p>
        </w:tc>
        <w:tc>
          <w:tcPr>
            <w:tcW w:w="2126" w:type="dxa"/>
          </w:tcPr>
          <w:p w:rsidR="0091102F" w:rsidRPr="006913E7" w:rsidRDefault="0091102F" w:rsidP="007D6880">
            <w:pPr>
              <w:jc w:val="center"/>
              <w:rPr>
                <w:rFonts w:ascii="Times New Roman" w:hAnsi="Times New Roman" w:cs="Times New Roman"/>
                <w:sz w:val="24"/>
                <w:szCs w:val="24"/>
              </w:rPr>
            </w:pPr>
            <w:r w:rsidRPr="006913E7">
              <w:rPr>
                <w:rFonts w:ascii="Times New Roman" w:hAnsi="Times New Roman" w:cs="Times New Roman"/>
                <w:sz w:val="24"/>
                <w:szCs w:val="24"/>
              </w:rPr>
              <w:t>Верно/неверно</w:t>
            </w:r>
          </w:p>
        </w:tc>
        <w:tc>
          <w:tcPr>
            <w:tcW w:w="3115" w:type="dxa"/>
          </w:tcPr>
          <w:p w:rsidR="0091102F" w:rsidRPr="006913E7" w:rsidRDefault="0091102F" w:rsidP="000203E2">
            <w:pPr>
              <w:jc w:val="center"/>
              <w:rPr>
                <w:rFonts w:ascii="Times New Roman" w:hAnsi="Times New Roman" w:cs="Times New Roman"/>
                <w:sz w:val="24"/>
                <w:szCs w:val="24"/>
              </w:rPr>
            </w:pPr>
            <w:r w:rsidRPr="006913E7">
              <w:rPr>
                <w:rFonts w:ascii="Times New Roman" w:hAnsi="Times New Roman" w:cs="Times New Roman"/>
                <w:sz w:val="24"/>
                <w:szCs w:val="24"/>
              </w:rPr>
              <w:t>Правильное изложение требований</w:t>
            </w:r>
          </w:p>
        </w:tc>
      </w:tr>
      <w:tr w:rsidR="0091102F" w:rsidRPr="006913E7" w:rsidTr="001C1C13">
        <w:tc>
          <w:tcPr>
            <w:tcW w:w="4248" w:type="dxa"/>
          </w:tcPr>
          <w:p w:rsidR="0091102F" w:rsidRPr="006913E7" w:rsidRDefault="0091102F" w:rsidP="007D6880">
            <w:pPr>
              <w:rPr>
                <w:rFonts w:ascii="Times New Roman" w:hAnsi="Times New Roman" w:cs="Times New Roman"/>
                <w:sz w:val="24"/>
                <w:szCs w:val="24"/>
              </w:rPr>
            </w:pPr>
            <w:r w:rsidRPr="006913E7">
              <w:rPr>
                <w:rFonts w:ascii="Times New Roman" w:hAnsi="Times New Roman" w:cs="Times New Roman"/>
                <w:sz w:val="24"/>
                <w:szCs w:val="24"/>
              </w:rPr>
              <w:t xml:space="preserve">Работники (инженерно-технические работники, имеющие высшее или среднее профессиональное образование, и персонал </w:t>
            </w:r>
            <w:r w:rsidR="007D6880">
              <w:rPr>
                <w:rFonts w:ascii="Times New Roman" w:hAnsi="Times New Roman" w:cs="Times New Roman"/>
                <w:sz w:val="24"/>
                <w:szCs w:val="24"/>
              </w:rPr>
              <w:t>–</w:t>
            </w:r>
            <w:r w:rsidRPr="006913E7">
              <w:rPr>
                <w:rFonts w:ascii="Times New Roman" w:hAnsi="Times New Roman" w:cs="Times New Roman"/>
                <w:sz w:val="24"/>
                <w:szCs w:val="24"/>
              </w:rPr>
              <w:t xml:space="preserve"> лица рабочих профессий) организации, непосредственно занятые на выполнении работ по монтажу (демонтажу), наладке либо ремонту, реконструкции или модернизации в процессе эксплуатации, должны отвечать следующим требованиям:</w:t>
            </w:r>
          </w:p>
        </w:tc>
        <w:tc>
          <w:tcPr>
            <w:tcW w:w="2126" w:type="dxa"/>
          </w:tcPr>
          <w:p w:rsidR="0091102F" w:rsidRPr="006913E7" w:rsidRDefault="0091102F" w:rsidP="000203E2">
            <w:pPr>
              <w:rPr>
                <w:rFonts w:ascii="Times New Roman" w:hAnsi="Times New Roman" w:cs="Times New Roman"/>
                <w:sz w:val="24"/>
                <w:szCs w:val="24"/>
              </w:rPr>
            </w:pPr>
          </w:p>
        </w:tc>
        <w:tc>
          <w:tcPr>
            <w:tcW w:w="3115" w:type="dxa"/>
          </w:tcPr>
          <w:p w:rsidR="0091102F" w:rsidRPr="006913E7" w:rsidRDefault="0091102F" w:rsidP="000203E2">
            <w:pPr>
              <w:rPr>
                <w:rFonts w:ascii="Times New Roman" w:hAnsi="Times New Roman" w:cs="Times New Roman"/>
                <w:sz w:val="24"/>
                <w:szCs w:val="24"/>
              </w:rPr>
            </w:pPr>
          </w:p>
        </w:tc>
      </w:tr>
      <w:tr w:rsidR="0091102F" w:rsidRPr="006913E7" w:rsidTr="001C1C13">
        <w:tc>
          <w:tcPr>
            <w:tcW w:w="4248" w:type="dxa"/>
          </w:tcPr>
          <w:p w:rsidR="0091102F" w:rsidRPr="006913E7" w:rsidRDefault="007D6880" w:rsidP="007D6880">
            <w:pPr>
              <w:rPr>
                <w:rFonts w:ascii="Times New Roman" w:hAnsi="Times New Roman" w:cs="Times New Roman"/>
                <w:sz w:val="24"/>
                <w:szCs w:val="24"/>
              </w:rPr>
            </w:pPr>
            <w:r>
              <w:rPr>
                <w:rFonts w:ascii="Times New Roman" w:hAnsi="Times New Roman" w:cs="Times New Roman"/>
                <w:sz w:val="28"/>
                <w:szCs w:val="28"/>
              </w:rPr>
              <w:t xml:space="preserve">– </w:t>
            </w:r>
            <w:r w:rsidR="0091102F" w:rsidRPr="006913E7">
              <w:rPr>
                <w:rFonts w:ascii="Times New Roman" w:hAnsi="Times New Roman" w:cs="Times New Roman"/>
                <w:sz w:val="24"/>
                <w:szCs w:val="24"/>
              </w:rPr>
              <w:t xml:space="preserve">знать схемы и приемы монтажа (демонтажа) ПС </w:t>
            </w:r>
          </w:p>
        </w:tc>
        <w:tc>
          <w:tcPr>
            <w:tcW w:w="2126" w:type="dxa"/>
          </w:tcPr>
          <w:p w:rsidR="0091102F" w:rsidRPr="006913E7" w:rsidRDefault="0091102F" w:rsidP="000203E2">
            <w:pPr>
              <w:rPr>
                <w:rFonts w:ascii="Times New Roman" w:hAnsi="Times New Roman" w:cs="Times New Roman"/>
                <w:sz w:val="24"/>
                <w:szCs w:val="24"/>
              </w:rPr>
            </w:pPr>
          </w:p>
        </w:tc>
        <w:tc>
          <w:tcPr>
            <w:tcW w:w="3115" w:type="dxa"/>
          </w:tcPr>
          <w:p w:rsidR="0091102F" w:rsidRPr="006913E7" w:rsidRDefault="0091102F" w:rsidP="000203E2">
            <w:pPr>
              <w:rPr>
                <w:rFonts w:ascii="Times New Roman" w:hAnsi="Times New Roman" w:cs="Times New Roman"/>
                <w:sz w:val="24"/>
                <w:szCs w:val="24"/>
              </w:rPr>
            </w:pPr>
          </w:p>
        </w:tc>
      </w:tr>
      <w:tr w:rsidR="0091102F" w:rsidRPr="006913E7" w:rsidTr="001C1C13">
        <w:tc>
          <w:tcPr>
            <w:tcW w:w="4248" w:type="dxa"/>
          </w:tcPr>
          <w:p w:rsidR="0091102F" w:rsidRPr="006913E7" w:rsidRDefault="007D6880" w:rsidP="000203E2">
            <w:pPr>
              <w:rPr>
                <w:rFonts w:ascii="Times New Roman" w:hAnsi="Times New Roman" w:cs="Times New Roman"/>
                <w:sz w:val="24"/>
                <w:szCs w:val="24"/>
              </w:rPr>
            </w:pPr>
            <w:r>
              <w:rPr>
                <w:rFonts w:ascii="Times New Roman" w:hAnsi="Times New Roman" w:cs="Times New Roman"/>
                <w:sz w:val="28"/>
                <w:szCs w:val="28"/>
              </w:rPr>
              <w:t xml:space="preserve">– </w:t>
            </w:r>
            <w:r w:rsidR="0091102F" w:rsidRPr="006913E7">
              <w:rPr>
                <w:rFonts w:ascii="Times New Roman" w:hAnsi="Times New Roman" w:cs="Times New Roman"/>
                <w:sz w:val="24"/>
                <w:szCs w:val="24"/>
              </w:rPr>
              <w:t xml:space="preserve">знать источники опасностей </w:t>
            </w:r>
          </w:p>
        </w:tc>
        <w:tc>
          <w:tcPr>
            <w:tcW w:w="2126" w:type="dxa"/>
          </w:tcPr>
          <w:p w:rsidR="0091102F" w:rsidRPr="006913E7" w:rsidRDefault="0091102F" w:rsidP="000203E2">
            <w:pPr>
              <w:rPr>
                <w:rFonts w:ascii="Times New Roman" w:hAnsi="Times New Roman" w:cs="Times New Roman"/>
                <w:sz w:val="24"/>
                <w:szCs w:val="24"/>
              </w:rPr>
            </w:pPr>
          </w:p>
        </w:tc>
        <w:tc>
          <w:tcPr>
            <w:tcW w:w="3115" w:type="dxa"/>
          </w:tcPr>
          <w:p w:rsidR="0091102F" w:rsidRPr="006913E7" w:rsidRDefault="0091102F" w:rsidP="000203E2">
            <w:pPr>
              <w:rPr>
                <w:rFonts w:ascii="Times New Roman" w:hAnsi="Times New Roman" w:cs="Times New Roman"/>
                <w:sz w:val="24"/>
                <w:szCs w:val="24"/>
              </w:rPr>
            </w:pPr>
          </w:p>
        </w:tc>
      </w:tr>
      <w:tr w:rsidR="0091102F" w:rsidRPr="006913E7" w:rsidTr="001C1C13">
        <w:tc>
          <w:tcPr>
            <w:tcW w:w="4248" w:type="dxa"/>
          </w:tcPr>
          <w:p w:rsidR="0091102F" w:rsidRPr="006913E7" w:rsidRDefault="007D6880" w:rsidP="000203E2">
            <w:pPr>
              <w:rPr>
                <w:rFonts w:ascii="Times New Roman" w:hAnsi="Times New Roman" w:cs="Times New Roman"/>
                <w:sz w:val="24"/>
                <w:szCs w:val="24"/>
              </w:rPr>
            </w:pPr>
            <w:r>
              <w:rPr>
                <w:rFonts w:ascii="Times New Roman" w:hAnsi="Times New Roman" w:cs="Times New Roman"/>
                <w:sz w:val="28"/>
                <w:szCs w:val="28"/>
              </w:rPr>
              <w:t xml:space="preserve">– </w:t>
            </w:r>
            <w:r w:rsidR="0091102F" w:rsidRPr="006913E7">
              <w:rPr>
                <w:rFonts w:ascii="Times New Roman" w:hAnsi="Times New Roman" w:cs="Times New Roman"/>
                <w:sz w:val="24"/>
                <w:szCs w:val="24"/>
              </w:rPr>
              <w:t xml:space="preserve">знать и уметь выявлять дефекты и повреждения металлических конструкций, механизмов, электро-, пневмо-, гидрооборудования, систем управления ПС и приборов безопасности (ограничителей, указателей, регистраторов) и уметь выполнять наладочные работы на ПС, заявленных специализированной </w:t>
            </w:r>
            <w:r w:rsidR="0091102F" w:rsidRPr="006913E7">
              <w:rPr>
                <w:rFonts w:ascii="Times New Roman" w:hAnsi="Times New Roman" w:cs="Times New Roman"/>
                <w:sz w:val="24"/>
                <w:szCs w:val="24"/>
              </w:rPr>
              <w:lastRenderedPageBreak/>
              <w:t>организацией для реализации своей деятельности</w:t>
            </w:r>
          </w:p>
        </w:tc>
        <w:tc>
          <w:tcPr>
            <w:tcW w:w="2126" w:type="dxa"/>
          </w:tcPr>
          <w:p w:rsidR="0091102F" w:rsidRPr="006913E7" w:rsidRDefault="0091102F" w:rsidP="000203E2">
            <w:pPr>
              <w:rPr>
                <w:rFonts w:ascii="Times New Roman" w:hAnsi="Times New Roman" w:cs="Times New Roman"/>
                <w:sz w:val="24"/>
                <w:szCs w:val="24"/>
              </w:rPr>
            </w:pPr>
          </w:p>
        </w:tc>
        <w:tc>
          <w:tcPr>
            <w:tcW w:w="3115" w:type="dxa"/>
          </w:tcPr>
          <w:p w:rsidR="0091102F" w:rsidRPr="006913E7" w:rsidRDefault="0091102F" w:rsidP="000203E2">
            <w:pPr>
              <w:rPr>
                <w:rFonts w:ascii="Times New Roman" w:hAnsi="Times New Roman" w:cs="Times New Roman"/>
                <w:sz w:val="24"/>
                <w:szCs w:val="24"/>
              </w:rPr>
            </w:pPr>
          </w:p>
        </w:tc>
      </w:tr>
      <w:tr w:rsidR="0091102F" w:rsidRPr="006913E7" w:rsidTr="001C1C13">
        <w:tc>
          <w:tcPr>
            <w:tcW w:w="4248" w:type="dxa"/>
          </w:tcPr>
          <w:p w:rsidR="0091102F" w:rsidRPr="006913E7" w:rsidRDefault="007D6880" w:rsidP="000203E2">
            <w:pPr>
              <w:rPr>
                <w:rFonts w:ascii="Times New Roman" w:hAnsi="Times New Roman" w:cs="Times New Roman"/>
                <w:sz w:val="24"/>
                <w:szCs w:val="24"/>
              </w:rPr>
            </w:pPr>
            <w:r>
              <w:rPr>
                <w:rFonts w:ascii="Times New Roman" w:hAnsi="Times New Roman" w:cs="Times New Roman"/>
                <w:sz w:val="28"/>
                <w:szCs w:val="28"/>
              </w:rPr>
              <w:lastRenderedPageBreak/>
              <w:t xml:space="preserve">– </w:t>
            </w:r>
            <w:r w:rsidR="0091102F" w:rsidRPr="006913E7">
              <w:rPr>
                <w:rFonts w:ascii="Times New Roman" w:hAnsi="Times New Roman" w:cs="Times New Roman"/>
                <w:sz w:val="24"/>
                <w:szCs w:val="24"/>
              </w:rPr>
              <w:t>уметь применять на практике технологии ремонта и восстановления узлов и деталей ПС, электро- и гидрооборудования, а также ограничителей, указателей, регистраторов и систем управления ПС</w:t>
            </w:r>
          </w:p>
        </w:tc>
        <w:tc>
          <w:tcPr>
            <w:tcW w:w="2126" w:type="dxa"/>
          </w:tcPr>
          <w:p w:rsidR="0091102F" w:rsidRPr="006913E7" w:rsidRDefault="0091102F" w:rsidP="000203E2">
            <w:pPr>
              <w:rPr>
                <w:rFonts w:ascii="Times New Roman" w:hAnsi="Times New Roman" w:cs="Times New Roman"/>
                <w:sz w:val="24"/>
                <w:szCs w:val="24"/>
              </w:rPr>
            </w:pPr>
          </w:p>
        </w:tc>
        <w:tc>
          <w:tcPr>
            <w:tcW w:w="3115" w:type="dxa"/>
          </w:tcPr>
          <w:p w:rsidR="0091102F" w:rsidRPr="006913E7" w:rsidRDefault="0091102F" w:rsidP="000203E2">
            <w:pPr>
              <w:rPr>
                <w:rFonts w:ascii="Times New Roman" w:hAnsi="Times New Roman" w:cs="Times New Roman"/>
                <w:sz w:val="24"/>
                <w:szCs w:val="24"/>
              </w:rPr>
            </w:pPr>
          </w:p>
        </w:tc>
      </w:tr>
      <w:tr w:rsidR="0091102F" w:rsidRPr="006913E7" w:rsidTr="001C1C13">
        <w:tc>
          <w:tcPr>
            <w:tcW w:w="4248" w:type="dxa"/>
          </w:tcPr>
          <w:p w:rsidR="0091102F" w:rsidRPr="006913E7" w:rsidRDefault="007D6880" w:rsidP="007D6880">
            <w:pPr>
              <w:rPr>
                <w:rFonts w:ascii="Times New Roman" w:hAnsi="Times New Roman" w:cs="Times New Roman"/>
                <w:sz w:val="24"/>
                <w:szCs w:val="24"/>
              </w:rPr>
            </w:pPr>
            <w:r>
              <w:rPr>
                <w:rFonts w:ascii="Times New Roman" w:hAnsi="Times New Roman" w:cs="Times New Roman"/>
                <w:sz w:val="28"/>
                <w:szCs w:val="28"/>
              </w:rPr>
              <w:t xml:space="preserve">– </w:t>
            </w:r>
            <w:r w:rsidR="0091102F" w:rsidRPr="006913E7">
              <w:rPr>
                <w:rFonts w:ascii="Times New Roman" w:hAnsi="Times New Roman" w:cs="Times New Roman"/>
                <w:sz w:val="24"/>
                <w:szCs w:val="24"/>
              </w:rPr>
              <w:t>знать и уметь применять для выполнения монтажа (демонтажа) ПС такелажные и монтажные приспособления</w:t>
            </w:r>
          </w:p>
        </w:tc>
        <w:tc>
          <w:tcPr>
            <w:tcW w:w="2126" w:type="dxa"/>
          </w:tcPr>
          <w:p w:rsidR="0091102F" w:rsidRPr="006913E7" w:rsidRDefault="0091102F" w:rsidP="000203E2">
            <w:pPr>
              <w:rPr>
                <w:rFonts w:ascii="Times New Roman" w:hAnsi="Times New Roman" w:cs="Times New Roman"/>
                <w:sz w:val="24"/>
                <w:szCs w:val="24"/>
              </w:rPr>
            </w:pPr>
          </w:p>
        </w:tc>
        <w:tc>
          <w:tcPr>
            <w:tcW w:w="3115" w:type="dxa"/>
          </w:tcPr>
          <w:p w:rsidR="0091102F" w:rsidRPr="006913E7" w:rsidRDefault="0091102F" w:rsidP="000203E2">
            <w:pPr>
              <w:rPr>
                <w:rFonts w:ascii="Times New Roman" w:hAnsi="Times New Roman" w:cs="Times New Roman"/>
                <w:sz w:val="24"/>
                <w:szCs w:val="24"/>
              </w:rPr>
            </w:pPr>
          </w:p>
        </w:tc>
      </w:tr>
      <w:tr w:rsidR="0091102F" w:rsidRPr="006913E7" w:rsidTr="001C1C13">
        <w:tc>
          <w:tcPr>
            <w:tcW w:w="4248" w:type="dxa"/>
          </w:tcPr>
          <w:p w:rsidR="0091102F" w:rsidRPr="006913E7" w:rsidRDefault="007D6880" w:rsidP="007D6880">
            <w:pPr>
              <w:rPr>
                <w:rFonts w:ascii="Times New Roman" w:hAnsi="Times New Roman" w:cs="Times New Roman"/>
                <w:sz w:val="24"/>
                <w:szCs w:val="24"/>
              </w:rPr>
            </w:pPr>
            <w:r>
              <w:rPr>
                <w:rFonts w:ascii="Times New Roman" w:hAnsi="Times New Roman" w:cs="Times New Roman"/>
                <w:sz w:val="28"/>
                <w:szCs w:val="28"/>
              </w:rPr>
              <w:t xml:space="preserve">– </w:t>
            </w:r>
            <w:r w:rsidR="0091102F" w:rsidRPr="006913E7">
              <w:rPr>
                <w:rFonts w:ascii="Times New Roman" w:hAnsi="Times New Roman" w:cs="Times New Roman"/>
                <w:sz w:val="24"/>
                <w:szCs w:val="24"/>
              </w:rPr>
              <w:t xml:space="preserve">уметь применять установленный в организации порядок обмена условными сигналами между работником, руководящим монтажом (демонтажем), и остальным персоналом, задействованными на монтаже (демонтаже) ПС. Соблюдать практическое требование, что все сигналы во время выполнения монтажа (демонтажа) подаются только одним работником (бригадиром монтажной бригады, звеньевым, такелажником-стропальщиком), кроме сигнала </w:t>
            </w:r>
            <w:r>
              <w:rPr>
                <w:rFonts w:ascii="Times New Roman" w:hAnsi="Times New Roman" w:cs="Times New Roman"/>
                <w:sz w:val="24"/>
                <w:szCs w:val="24"/>
              </w:rPr>
              <w:t>«</w:t>
            </w:r>
            <w:r w:rsidR="0091102F" w:rsidRPr="006913E7">
              <w:rPr>
                <w:rFonts w:ascii="Times New Roman" w:hAnsi="Times New Roman" w:cs="Times New Roman"/>
                <w:sz w:val="24"/>
                <w:szCs w:val="24"/>
              </w:rPr>
              <w:t>Стоп</w:t>
            </w:r>
            <w:r>
              <w:rPr>
                <w:rFonts w:ascii="Times New Roman" w:hAnsi="Times New Roman" w:cs="Times New Roman"/>
                <w:sz w:val="24"/>
                <w:szCs w:val="24"/>
              </w:rPr>
              <w:t>»</w:t>
            </w:r>
            <w:r w:rsidR="0091102F" w:rsidRPr="006913E7">
              <w:rPr>
                <w:rFonts w:ascii="Times New Roman" w:hAnsi="Times New Roman" w:cs="Times New Roman"/>
                <w:sz w:val="24"/>
                <w:szCs w:val="24"/>
              </w:rPr>
              <w:t>, который может быть подан любым работником, заметившим опасность</w:t>
            </w:r>
          </w:p>
        </w:tc>
        <w:tc>
          <w:tcPr>
            <w:tcW w:w="2126" w:type="dxa"/>
          </w:tcPr>
          <w:p w:rsidR="0091102F" w:rsidRPr="006913E7" w:rsidRDefault="0091102F" w:rsidP="000203E2">
            <w:pPr>
              <w:rPr>
                <w:rFonts w:ascii="Times New Roman" w:hAnsi="Times New Roman" w:cs="Times New Roman"/>
                <w:sz w:val="24"/>
                <w:szCs w:val="24"/>
              </w:rPr>
            </w:pPr>
          </w:p>
        </w:tc>
        <w:tc>
          <w:tcPr>
            <w:tcW w:w="3115" w:type="dxa"/>
          </w:tcPr>
          <w:p w:rsidR="0091102F" w:rsidRPr="006913E7" w:rsidRDefault="0091102F" w:rsidP="000203E2">
            <w:pPr>
              <w:rPr>
                <w:rFonts w:ascii="Times New Roman" w:hAnsi="Times New Roman" w:cs="Times New Roman"/>
                <w:sz w:val="24"/>
                <w:szCs w:val="24"/>
              </w:rPr>
            </w:pPr>
          </w:p>
        </w:tc>
      </w:tr>
      <w:tr w:rsidR="0091102F" w:rsidRPr="006913E7" w:rsidTr="001C1C13">
        <w:tc>
          <w:tcPr>
            <w:tcW w:w="4248" w:type="dxa"/>
          </w:tcPr>
          <w:p w:rsidR="0091102F" w:rsidRPr="006913E7" w:rsidRDefault="007D6880" w:rsidP="007D6880">
            <w:pPr>
              <w:rPr>
                <w:rFonts w:ascii="Times New Roman" w:hAnsi="Times New Roman" w:cs="Times New Roman"/>
                <w:sz w:val="24"/>
                <w:szCs w:val="24"/>
              </w:rPr>
            </w:pPr>
            <w:r>
              <w:rPr>
                <w:rFonts w:ascii="Times New Roman" w:hAnsi="Times New Roman" w:cs="Times New Roman"/>
                <w:sz w:val="28"/>
                <w:szCs w:val="28"/>
              </w:rPr>
              <w:t xml:space="preserve">– </w:t>
            </w:r>
            <w:r w:rsidR="0091102F" w:rsidRPr="006913E7">
              <w:rPr>
                <w:rFonts w:ascii="Times New Roman" w:hAnsi="Times New Roman" w:cs="Times New Roman"/>
                <w:sz w:val="24"/>
                <w:szCs w:val="24"/>
              </w:rPr>
              <w:t>иметь документы, подтверждающие прохождение профессионального обучения (необязательное требование)</w:t>
            </w:r>
          </w:p>
        </w:tc>
        <w:tc>
          <w:tcPr>
            <w:tcW w:w="2126" w:type="dxa"/>
          </w:tcPr>
          <w:p w:rsidR="0091102F" w:rsidRPr="006913E7" w:rsidRDefault="0091102F" w:rsidP="000203E2">
            <w:pPr>
              <w:rPr>
                <w:rFonts w:ascii="Times New Roman" w:hAnsi="Times New Roman" w:cs="Times New Roman"/>
                <w:sz w:val="24"/>
                <w:szCs w:val="24"/>
              </w:rPr>
            </w:pPr>
          </w:p>
        </w:tc>
        <w:tc>
          <w:tcPr>
            <w:tcW w:w="3115" w:type="dxa"/>
          </w:tcPr>
          <w:p w:rsidR="0091102F" w:rsidRPr="006913E7" w:rsidRDefault="0091102F" w:rsidP="000203E2">
            <w:pPr>
              <w:rPr>
                <w:rFonts w:ascii="Times New Roman" w:hAnsi="Times New Roman" w:cs="Times New Roman"/>
                <w:sz w:val="24"/>
                <w:szCs w:val="24"/>
              </w:rPr>
            </w:pPr>
          </w:p>
        </w:tc>
      </w:tr>
      <w:tr w:rsidR="0091102F" w:rsidRPr="006913E7" w:rsidTr="001C1C13">
        <w:tc>
          <w:tcPr>
            <w:tcW w:w="4248" w:type="dxa"/>
          </w:tcPr>
          <w:p w:rsidR="0091102F" w:rsidRPr="006913E7" w:rsidRDefault="007D6880" w:rsidP="000203E2">
            <w:pPr>
              <w:rPr>
                <w:rFonts w:ascii="Times New Roman" w:hAnsi="Times New Roman" w:cs="Times New Roman"/>
                <w:sz w:val="24"/>
                <w:szCs w:val="24"/>
              </w:rPr>
            </w:pPr>
            <w:r>
              <w:rPr>
                <w:rFonts w:ascii="Times New Roman" w:hAnsi="Times New Roman" w:cs="Times New Roman"/>
                <w:sz w:val="28"/>
                <w:szCs w:val="28"/>
              </w:rPr>
              <w:t xml:space="preserve">– </w:t>
            </w:r>
            <w:r w:rsidR="0091102F" w:rsidRPr="006913E7">
              <w:rPr>
                <w:rFonts w:ascii="Times New Roman" w:hAnsi="Times New Roman" w:cs="Times New Roman"/>
                <w:sz w:val="24"/>
                <w:szCs w:val="24"/>
              </w:rPr>
              <w:t>знать методы проведения испытаний ПС</w:t>
            </w:r>
          </w:p>
        </w:tc>
        <w:tc>
          <w:tcPr>
            <w:tcW w:w="2126" w:type="dxa"/>
          </w:tcPr>
          <w:p w:rsidR="0091102F" w:rsidRPr="006913E7" w:rsidRDefault="0091102F" w:rsidP="000203E2">
            <w:pPr>
              <w:rPr>
                <w:rFonts w:ascii="Times New Roman" w:hAnsi="Times New Roman" w:cs="Times New Roman"/>
                <w:sz w:val="24"/>
                <w:szCs w:val="24"/>
              </w:rPr>
            </w:pPr>
          </w:p>
        </w:tc>
        <w:tc>
          <w:tcPr>
            <w:tcW w:w="3115" w:type="dxa"/>
          </w:tcPr>
          <w:p w:rsidR="0091102F" w:rsidRPr="006913E7" w:rsidRDefault="0091102F" w:rsidP="000203E2">
            <w:pPr>
              <w:rPr>
                <w:rFonts w:ascii="Times New Roman" w:hAnsi="Times New Roman" w:cs="Times New Roman"/>
                <w:sz w:val="24"/>
                <w:szCs w:val="24"/>
              </w:rPr>
            </w:pPr>
          </w:p>
        </w:tc>
      </w:tr>
      <w:tr w:rsidR="0091102F" w:rsidRPr="006913E7" w:rsidTr="001C1C13">
        <w:tc>
          <w:tcPr>
            <w:tcW w:w="4248" w:type="dxa"/>
          </w:tcPr>
          <w:p w:rsidR="0091102F" w:rsidRPr="006913E7" w:rsidRDefault="007D6880" w:rsidP="007D6880">
            <w:pPr>
              <w:rPr>
                <w:rFonts w:ascii="Times New Roman" w:hAnsi="Times New Roman" w:cs="Times New Roman"/>
                <w:sz w:val="24"/>
                <w:szCs w:val="24"/>
              </w:rPr>
            </w:pPr>
            <w:r>
              <w:rPr>
                <w:rFonts w:ascii="Times New Roman" w:hAnsi="Times New Roman" w:cs="Times New Roman"/>
                <w:sz w:val="28"/>
                <w:szCs w:val="28"/>
              </w:rPr>
              <w:t xml:space="preserve">– </w:t>
            </w:r>
            <w:r w:rsidR="0091102F" w:rsidRPr="006913E7">
              <w:rPr>
                <w:rFonts w:ascii="Times New Roman" w:hAnsi="Times New Roman" w:cs="Times New Roman"/>
                <w:sz w:val="24"/>
                <w:szCs w:val="24"/>
              </w:rPr>
              <w:t>знать и соблюдать требования эксплуатационных документов, касающихся заявленных видов работ на ПС</w:t>
            </w:r>
          </w:p>
        </w:tc>
        <w:tc>
          <w:tcPr>
            <w:tcW w:w="2126" w:type="dxa"/>
          </w:tcPr>
          <w:p w:rsidR="0091102F" w:rsidRPr="006913E7" w:rsidRDefault="0091102F" w:rsidP="000203E2">
            <w:pPr>
              <w:rPr>
                <w:rFonts w:ascii="Times New Roman" w:hAnsi="Times New Roman" w:cs="Times New Roman"/>
                <w:sz w:val="24"/>
                <w:szCs w:val="24"/>
              </w:rPr>
            </w:pPr>
          </w:p>
        </w:tc>
        <w:tc>
          <w:tcPr>
            <w:tcW w:w="3115" w:type="dxa"/>
          </w:tcPr>
          <w:p w:rsidR="0091102F" w:rsidRPr="006913E7" w:rsidRDefault="0091102F" w:rsidP="000203E2">
            <w:pPr>
              <w:rPr>
                <w:rFonts w:ascii="Times New Roman" w:hAnsi="Times New Roman" w:cs="Times New Roman"/>
                <w:sz w:val="24"/>
                <w:szCs w:val="24"/>
              </w:rPr>
            </w:pPr>
          </w:p>
        </w:tc>
      </w:tr>
      <w:tr w:rsidR="0091102F" w:rsidRPr="006913E7" w:rsidTr="001C1C13">
        <w:tc>
          <w:tcPr>
            <w:tcW w:w="4248" w:type="dxa"/>
          </w:tcPr>
          <w:p w:rsidR="0091102F" w:rsidRPr="006913E7" w:rsidRDefault="007D6880" w:rsidP="000203E2">
            <w:pPr>
              <w:rPr>
                <w:rFonts w:ascii="Times New Roman" w:hAnsi="Times New Roman" w:cs="Times New Roman"/>
                <w:sz w:val="24"/>
                <w:szCs w:val="24"/>
              </w:rPr>
            </w:pPr>
            <w:r>
              <w:rPr>
                <w:rFonts w:ascii="Times New Roman" w:hAnsi="Times New Roman" w:cs="Times New Roman"/>
                <w:sz w:val="28"/>
                <w:szCs w:val="28"/>
              </w:rPr>
              <w:t xml:space="preserve">– </w:t>
            </w:r>
            <w:r w:rsidR="0091102F" w:rsidRPr="006913E7">
              <w:rPr>
                <w:rFonts w:ascii="Times New Roman" w:hAnsi="Times New Roman" w:cs="Times New Roman"/>
                <w:sz w:val="24"/>
                <w:szCs w:val="24"/>
              </w:rPr>
              <w:t>быть аттестованными на знание требований настоящих ФНП, касающихся заявленных видов работ на ПС</w:t>
            </w:r>
          </w:p>
        </w:tc>
        <w:tc>
          <w:tcPr>
            <w:tcW w:w="2126" w:type="dxa"/>
          </w:tcPr>
          <w:p w:rsidR="0091102F" w:rsidRPr="006913E7" w:rsidRDefault="0091102F" w:rsidP="000203E2">
            <w:pPr>
              <w:rPr>
                <w:rFonts w:ascii="Times New Roman" w:hAnsi="Times New Roman" w:cs="Times New Roman"/>
                <w:sz w:val="24"/>
                <w:szCs w:val="24"/>
              </w:rPr>
            </w:pPr>
          </w:p>
        </w:tc>
        <w:tc>
          <w:tcPr>
            <w:tcW w:w="3115" w:type="dxa"/>
          </w:tcPr>
          <w:p w:rsidR="0091102F" w:rsidRPr="006913E7" w:rsidRDefault="0091102F" w:rsidP="000203E2">
            <w:pPr>
              <w:rPr>
                <w:rFonts w:ascii="Times New Roman" w:hAnsi="Times New Roman" w:cs="Times New Roman"/>
                <w:sz w:val="24"/>
                <w:szCs w:val="24"/>
              </w:rPr>
            </w:pPr>
          </w:p>
        </w:tc>
      </w:tr>
      <w:tr w:rsidR="0091102F" w:rsidRPr="006913E7" w:rsidTr="001C1C13">
        <w:tc>
          <w:tcPr>
            <w:tcW w:w="4248" w:type="dxa"/>
          </w:tcPr>
          <w:p w:rsidR="0091102F" w:rsidRPr="006913E7" w:rsidRDefault="007D6880" w:rsidP="000203E2">
            <w:pPr>
              <w:rPr>
                <w:rFonts w:ascii="Times New Roman" w:hAnsi="Times New Roman" w:cs="Times New Roman"/>
                <w:sz w:val="24"/>
                <w:szCs w:val="24"/>
              </w:rPr>
            </w:pPr>
            <w:r>
              <w:rPr>
                <w:rFonts w:ascii="Times New Roman" w:hAnsi="Times New Roman" w:cs="Times New Roman"/>
                <w:sz w:val="28"/>
                <w:szCs w:val="28"/>
              </w:rPr>
              <w:t xml:space="preserve">– </w:t>
            </w:r>
            <w:r w:rsidR="0091102F" w:rsidRPr="006913E7">
              <w:rPr>
                <w:rFonts w:ascii="Times New Roman" w:hAnsi="Times New Roman" w:cs="Times New Roman"/>
                <w:sz w:val="24"/>
                <w:szCs w:val="24"/>
              </w:rPr>
              <w:t xml:space="preserve">специалисты сварочного производства, осуществляющие подготовку и руководство сварочными работами, и сварщики, выполняющие сварочные работы, должны соответствовать требованиям, установленным в федеральных нормах </w:t>
            </w:r>
            <w:r w:rsidR="0091102F" w:rsidRPr="006913E7">
              <w:rPr>
                <w:rFonts w:ascii="Times New Roman" w:hAnsi="Times New Roman" w:cs="Times New Roman"/>
                <w:sz w:val="24"/>
                <w:szCs w:val="24"/>
              </w:rPr>
              <w:lastRenderedPageBreak/>
              <w:t>и правилах в области промышленной безопасности</w:t>
            </w:r>
          </w:p>
        </w:tc>
        <w:tc>
          <w:tcPr>
            <w:tcW w:w="2126" w:type="dxa"/>
          </w:tcPr>
          <w:p w:rsidR="0091102F" w:rsidRPr="006913E7" w:rsidRDefault="0091102F" w:rsidP="000203E2">
            <w:pPr>
              <w:rPr>
                <w:rFonts w:ascii="Times New Roman" w:hAnsi="Times New Roman" w:cs="Times New Roman"/>
                <w:sz w:val="24"/>
                <w:szCs w:val="24"/>
              </w:rPr>
            </w:pPr>
          </w:p>
        </w:tc>
        <w:tc>
          <w:tcPr>
            <w:tcW w:w="3115" w:type="dxa"/>
          </w:tcPr>
          <w:p w:rsidR="0091102F" w:rsidRPr="006913E7" w:rsidRDefault="0091102F" w:rsidP="000203E2">
            <w:pPr>
              <w:rPr>
                <w:rFonts w:ascii="Times New Roman" w:hAnsi="Times New Roman" w:cs="Times New Roman"/>
                <w:sz w:val="24"/>
                <w:szCs w:val="24"/>
              </w:rPr>
            </w:pPr>
          </w:p>
        </w:tc>
      </w:tr>
      <w:tr w:rsidR="0091102F" w:rsidRPr="006913E7" w:rsidTr="001C1C13">
        <w:tc>
          <w:tcPr>
            <w:tcW w:w="4248" w:type="dxa"/>
          </w:tcPr>
          <w:p w:rsidR="0091102F" w:rsidRPr="006913E7" w:rsidRDefault="0091102F" w:rsidP="007D6880">
            <w:pPr>
              <w:rPr>
                <w:rFonts w:ascii="Times New Roman" w:hAnsi="Times New Roman" w:cs="Times New Roman"/>
                <w:sz w:val="24"/>
                <w:szCs w:val="24"/>
              </w:rPr>
            </w:pPr>
            <w:r w:rsidRPr="006913E7">
              <w:rPr>
                <w:rFonts w:ascii="Times New Roman" w:hAnsi="Times New Roman" w:cs="Times New Roman"/>
                <w:sz w:val="24"/>
                <w:szCs w:val="24"/>
              </w:rPr>
              <w:lastRenderedPageBreak/>
              <w:t>Работы на регистраторах, ограничителях и указателях должны выполнять работники организаций, квалификация которых соответствует требованиям изготовителей (разработчиков), изложенным в эксплуатационных документах ПС, регистраторов, ограничителей и указателей</w:t>
            </w:r>
          </w:p>
        </w:tc>
        <w:tc>
          <w:tcPr>
            <w:tcW w:w="2126" w:type="dxa"/>
          </w:tcPr>
          <w:p w:rsidR="0091102F" w:rsidRPr="006913E7" w:rsidRDefault="0091102F" w:rsidP="000203E2">
            <w:pPr>
              <w:rPr>
                <w:rFonts w:ascii="Times New Roman" w:hAnsi="Times New Roman" w:cs="Times New Roman"/>
                <w:sz w:val="24"/>
                <w:szCs w:val="24"/>
              </w:rPr>
            </w:pPr>
          </w:p>
        </w:tc>
        <w:tc>
          <w:tcPr>
            <w:tcW w:w="3115" w:type="dxa"/>
          </w:tcPr>
          <w:p w:rsidR="0091102F" w:rsidRPr="006913E7" w:rsidRDefault="0091102F" w:rsidP="000203E2">
            <w:pPr>
              <w:rPr>
                <w:rFonts w:ascii="Times New Roman" w:hAnsi="Times New Roman" w:cs="Times New Roman"/>
                <w:sz w:val="24"/>
                <w:szCs w:val="24"/>
              </w:rPr>
            </w:pPr>
          </w:p>
        </w:tc>
      </w:tr>
      <w:tr w:rsidR="0091102F" w:rsidRPr="006913E7" w:rsidTr="001C1C13">
        <w:tc>
          <w:tcPr>
            <w:tcW w:w="4248" w:type="dxa"/>
          </w:tcPr>
          <w:p w:rsidR="0091102F" w:rsidRPr="006913E7" w:rsidRDefault="0091102F" w:rsidP="007C19B8">
            <w:pPr>
              <w:rPr>
                <w:rFonts w:ascii="Times New Roman" w:hAnsi="Times New Roman" w:cs="Times New Roman"/>
                <w:sz w:val="24"/>
                <w:szCs w:val="24"/>
              </w:rPr>
            </w:pPr>
            <w:r w:rsidRPr="006913E7">
              <w:rPr>
                <w:rFonts w:ascii="Times New Roman" w:hAnsi="Times New Roman" w:cs="Times New Roman"/>
                <w:sz w:val="24"/>
                <w:szCs w:val="24"/>
              </w:rPr>
              <w:t>Работы по техническому обслуживанию, замене, ремонту и наладке ограничителей рабочих движений и блокировок, где используются концевые выключатели электромеханического типа, допускается выполнять квалифицированным работникам надзорных организаций</w:t>
            </w:r>
          </w:p>
        </w:tc>
        <w:tc>
          <w:tcPr>
            <w:tcW w:w="2126" w:type="dxa"/>
          </w:tcPr>
          <w:p w:rsidR="0091102F" w:rsidRPr="006913E7" w:rsidRDefault="0091102F" w:rsidP="000203E2">
            <w:pPr>
              <w:rPr>
                <w:rFonts w:ascii="Times New Roman" w:hAnsi="Times New Roman" w:cs="Times New Roman"/>
                <w:sz w:val="24"/>
                <w:szCs w:val="24"/>
              </w:rPr>
            </w:pPr>
          </w:p>
        </w:tc>
        <w:tc>
          <w:tcPr>
            <w:tcW w:w="3115" w:type="dxa"/>
          </w:tcPr>
          <w:p w:rsidR="0091102F" w:rsidRPr="006913E7" w:rsidRDefault="0091102F" w:rsidP="000203E2">
            <w:pPr>
              <w:rPr>
                <w:rFonts w:ascii="Times New Roman" w:hAnsi="Times New Roman" w:cs="Times New Roman"/>
                <w:sz w:val="24"/>
                <w:szCs w:val="24"/>
              </w:rPr>
            </w:pPr>
          </w:p>
        </w:tc>
      </w:tr>
      <w:tr w:rsidR="0091102F" w:rsidRPr="006913E7" w:rsidTr="001C1C13">
        <w:tc>
          <w:tcPr>
            <w:tcW w:w="4248" w:type="dxa"/>
          </w:tcPr>
          <w:p w:rsidR="0091102F" w:rsidRPr="006913E7" w:rsidRDefault="0091102F" w:rsidP="007C19B8">
            <w:pPr>
              <w:rPr>
                <w:rFonts w:ascii="Times New Roman" w:hAnsi="Times New Roman" w:cs="Times New Roman"/>
                <w:sz w:val="24"/>
                <w:szCs w:val="24"/>
              </w:rPr>
            </w:pPr>
            <w:r w:rsidRPr="006913E7">
              <w:rPr>
                <w:rFonts w:ascii="Times New Roman" w:hAnsi="Times New Roman" w:cs="Times New Roman"/>
                <w:sz w:val="24"/>
                <w:szCs w:val="24"/>
              </w:rPr>
              <w:t>Работы на системах дистанционного управления (радиоуправления) ПС должны выполнять работники, квалификация которых соответствует требованиям изготовителей (разработчиков), изложенным в контрольных документах на ПС и системы дистанционного управления</w:t>
            </w:r>
          </w:p>
        </w:tc>
        <w:tc>
          <w:tcPr>
            <w:tcW w:w="2126" w:type="dxa"/>
          </w:tcPr>
          <w:p w:rsidR="0091102F" w:rsidRPr="006913E7" w:rsidRDefault="0091102F" w:rsidP="000203E2">
            <w:pPr>
              <w:rPr>
                <w:rFonts w:ascii="Times New Roman" w:hAnsi="Times New Roman" w:cs="Times New Roman"/>
                <w:sz w:val="24"/>
                <w:szCs w:val="24"/>
              </w:rPr>
            </w:pPr>
          </w:p>
        </w:tc>
        <w:tc>
          <w:tcPr>
            <w:tcW w:w="3115" w:type="dxa"/>
          </w:tcPr>
          <w:p w:rsidR="0091102F" w:rsidRPr="006913E7" w:rsidRDefault="0091102F" w:rsidP="000203E2">
            <w:pPr>
              <w:rPr>
                <w:rFonts w:ascii="Times New Roman" w:hAnsi="Times New Roman" w:cs="Times New Roman"/>
                <w:sz w:val="24"/>
                <w:szCs w:val="24"/>
              </w:rPr>
            </w:pPr>
          </w:p>
        </w:tc>
      </w:tr>
    </w:tbl>
    <w:p w:rsidR="001C1C13" w:rsidRPr="006913E7" w:rsidRDefault="001C1C13" w:rsidP="00924C4C">
      <w:pPr>
        <w:spacing w:after="0" w:line="360" w:lineRule="auto"/>
        <w:rPr>
          <w:rFonts w:ascii="Times New Roman" w:hAnsi="Times New Roman" w:cs="Times New Roman"/>
          <w:sz w:val="28"/>
          <w:szCs w:val="28"/>
        </w:rPr>
      </w:pPr>
    </w:p>
    <w:p w:rsidR="007C19B8" w:rsidRDefault="001C1C13" w:rsidP="007C19B8">
      <w:pPr>
        <w:spacing w:after="0" w:line="360" w:lineRule="auto"/>
        <w:jc w:val="right"/>
        <w:rPr>
          <w:rFonts w:ascii="Times New Roman" w:hAnsi="Times New Roman" w:cs="Times New Roman"/>
          <w:sz w:val="28"/>
          <w:szCs w:val="28"/>
        </w:rPr>
      </w:pPr>
      <w:r w:rsidRPr="006913E7">
        <w:rPr>
          <w:rFonts w:ascii="Times New Roman" w:hAnsi="Times New Roman" w:cs="Times New Roman"/>
          <w:sz w:val="28"/>
          <w:szCs w:val="28"/>
        </w:rPr>
        <w:t xml:space="preserve">Таблица 2 </w:t>
      </w:r>
    </w:p>
    <w:p w:rsidR="001C1C13" w:rsidRPr="006913E7" w:rsidRDefault="001C1C13" w:rsidP="007C19B8">
      <w:pPr>
        <w:spacing w:after="0" w:line="360" w:lineRule="auto"/>
        <w:jc w:val="center"/>
        <w:rPr>
          <w:rFonts w:ascii="Times New Roman" w:hAnsi="Times New Roman" w:cs="Times New Roman"/>
          <w:sz w:val="28"/>
          <w:szCs w:val="28"/>
        </w:rPr>
      </w:pPr>
      <w:r w:rsidRPr="006913E7">
        <w:rPr>
          <w:rFonts w:ascii="Times New Roman" w:hAnsi="Times New Roman" w:cs="Times New Roman"/>
          <w:sz w:val="28"/>
          <w:szCs w:val="28"/>
        </w:rPr>
        <w:t>Требования промышленной безопасности к организациям, осуществляющим эксплуатацию ПС</w:t>
      </w:r>
    </w:p>
    <w:tbl>
      <w:tblPr>
        <w:tblStyle w:val="a3"/>
        <w:tblW w:w="0" w:type="auto"/>
        <w:tblLook w:val="04A0" w:firstRow="1" w:lastRow="0" w:firstColumn="1" w:lastColumn="0" w:noHBand="0" w:noVBand="1"/>
      </w:tblPr>
      <w:tblGrid>
        <w:gridCol w:w="3115"/>
        <w:gridCol w:w="3115"/>
        <w:gridCol w:w="3115"/>
      </w:tblGrid>
      <w:tr w:rsidR="00AF09D2" w:rsidRPr="006913E7" w:rsidTr="001C1C13">
        <w:tc>
          <w:tcPr>
            <w:tcW w:w="3115" w:type="dxa"/>
          </w:tcPr>
          <w:p w:rsidR="00AF09D2" w:rsidRPr="006913E7" w:rsidRDefault="00AF09D2" w:rsidP="000203E2">
            <w:pPr>
              <w:jc w:val="center"/>
              <w:rPr>
                <w:rFonts w:ascii="Times New Roman" w:hAnsi="Times New Roman" w:cs="Times New Roman"/>
                <w:sz w:val="24"/>
                <w:szCs w:val="24"/>
              </w:rPr>
            </w:pPr>
            <w:r w:rsidRPr="006913E7">
              <w:rPr>
                <w:rFonts w:ascii="Times New Roman" w:hAnsi="Times New Roman" w:cs="Times New Roman"/>
                <w:sz w:val="24"/>
                <w:szCs w:val="24"/>
              </w:rPr>
              <w:t>Задание</w:t>
            </w:r>
          </w:p>
        </w:tc>
        <w:tc>
          <w:tcPr>
            <w:tcW w:w="3115" w:type="dxa"/>
          </w:tcPr>
          <w:p w:rsidR="00AF09D2" w:rsidRPr="006913E7" w:rsidRDefault="00AF09D2" w:rsidP="007C19B8">
            <w:pPr>
              <w:jc w:val="center"/>
              <w:rPr>
                <w:rFonts w:ascii="Times New Roman" w:hAnsi="Times New Roman" w:cs="Times New Roman"/>
                <w:sz w:val="24"/>
                <w:szCs w:val="24"/>
              </w:rPr>
            </w:pPr>
            <w:r w:rsidRPr="006913E7">
              <w:rPr>
                <w:rFonts w:ascii="Times New Roman" w:hAnsi="Times New Roman" w:cs="Times New Roman"/>
                <w:sz w:val="24"/>
                <w:szCs w:val="24"/>
              </w:rPr>
              <w:t>Верно/неверно</w:t>
            </w:r>
          </w:p>
        </w:tc>
        <w:tc>
          <w:tcPr>
            <w:tcW w:w="3115" w:type="dxa"/>
          </w:tcPr>
          <w:p w:rsidR="00AF09D2" w:rsidRPr="006913E7" w:rsidRDefault="00AF09D2" w:rsidP="000203E2">
            <w:pPr>
              <w:jc w:val="center"/>
              <w:rPr>
                <w:rFonts w:ascii="Times New Roman" w:hAnsi="Times New Roman" w:cs="Times New Roman"/>
                <w:sz w:val="24"/>
                <w:szCs w:val="24"/>
              </w:rPr>
            </w:pPr>
            <w:r w:rsidRPr="006913E7">
              <w:rPr>
                <w:rFonts w:ascii="Times New Roman" w:hAnsi="Times New Roman" w:cs="Times New Roman"/>
                <w:sz w:val="24"/>
                <w:szCs w:val="24"/>
              </w:rPr>
              <w:t>Правильное изложение требований</w:t>
            </w:r>
          </w:p>
        </w:tc>
      </w:tr>
      <w:tr w:rsidR="00CC249B" w:rsidRPr="006913E7" w:rsidTr="001C1C13">
        <w:tc>
          <w:tcPr>
            <w:tcW w:w="3115" w:type="dxa"/>
          </w:tcPr>
          <w:p w:rsidR="00CC249B" w:rsidRPr="006913E7" w:rsidRDefault="00CC249B" w:rsidP="00CC249B">
            <w:pPr>
              <w:rPr>
                <w:rFonts w:ascii="Times New Roman" w:hAnsi="Times New Roman" w:cs="Times New Roman"/>
                <w:sz w:val="24"/>
                <w:szCs w:val="24"/>
              </w:rPr>
            </w:pPr>
            <w:r w:rsidRPr="006913E7">
              <w:rPr>
                <w:rFonts w:ascii="Times New Roman" w:hAnsi="Times New Roman" w:cs="Times New Roman"/>
                <w:sz w:val="24"/>
                <w:szCs w:val="24"/>
              </w:rPr>
              <w:t>Деятельность по монтажу (демонтажу), наладке, ремонту, реконструкции или модернизации ПС в процессе эксплуатации ОПО осуществляют специализированные организации, выполняющие хотя бы один из следующих видов работ:</w:t>
            </w:r>
          </w:p>
          <w:p w:rsidR="00CC249B" w:rsidRPr="006913E7" w:rsidRDefault="007C19B8" w:rsidP="007C19B8">
            <w:pPr>
              <w:rPr>
                <w:rFonts w:ascii="Times New Roman" w:hAnsi="Times New Roman" w:cs="Times New Roman"/>
                <w:sz w:val="24"/>
                <w:szCs w:val="24"/>
              </w:rPr>
            </w:pPr>
            <w:r>
              <w:rPr>
                <w:rFonts w:ascii="Times New Roman" w:hAnsi="Times New Roman" w:cs="Times New Roman"/>
                <w:sz w:val="28"/>
                <w:szCs w:val="28"/>
              </w:rPr>
              <w:t xml:space="preserve">– </w:t>
            </w:r>
            <w:r w:rsidR="00A528CC" w:rsidRPr="006913E7">
              <w:rPr>
                <w:rFonts w:ascii="Times New Roman" w:hAnsi="Times New Roman" w:cs="Times New Roman"/>
                <w:sz w:val="24"/>
                <w:szCs w:val="24"/>
              </w:rPr>
              <w:t xml:space="preserve">разработку проектов для объектов, на которых используются грузоподъемные краны, </w:t>
            </w:r>
            <w:r w:rsidR="00A528CC" w:rsidRPr="006913E7">
              <w:rPr>
                <w:rFonts w:ascii="Times New Roman" w:hAnsi="Times New Roman" w:cs="Times New Roman"/>
                <w:sz w:val="24"/>
                <w:szCs w:val="24"/>
              </w:rPr>
              <w:lastRenderedPageBreak/>
              <w:t>краны-манипуляторы, подъемники (вышки), строительные подъемники</w:t>
            </w:r>
          </w:p>
        </w:tc>
        <w:tc>
          <w:tcPr>
            <w:tcW w:w="3115" w:type="dxa"/>
          </w:tcPr>
          <w:p w:rsidR="00CC249B" w:rsidRPr="006913E7" w:rsidRDefault="00CC249B" w:rsidP="000203E2">
            <w:pPr>
              <w:rPr>
                <w:rFonts w:ascii="Times New Roman" w:hAnsi="Times New Roman" w:cs="Times New Roman"/>
                <w:sz w:val="24"/>
                <w:szCs w:val="24"/>
              </w:rPr>
            </w:pPr>
          </w:p>
        </w:tc>
        <w:tc>
          <w:tcPr>
            <w:tcW w:w="3115" w:type="dxa"/>
          </w:tcPr>
          <w:p w:rsidR="00CC249B" w:rsidRPr="006913E7" w:rsidRDefault="00CC249B" w:rsidP="000203E2">
            <w:pPr>
              <w:rPr>
                <w:rFonts w:ascii="Times New Roman" w:hAnsi="Times New Roman" w:cs="Times New Roman"/>
                <w:sz w:val="24"/>
                <w:szCs w:val="24"/>
              </w:rPr>
            </w:pPr>
          </w:p>
        </w:tc>
      </w:tr>
      <w:tr w:rsidR="00CC249B" w:rsidRPr="006913E7" w:rsidTr="001C1C13">
        <w:tc>
          <w:tcPr>
            <w:tcW w:w="3115" w:type="dxa"/>
          </w:tcPr>
          <w:p w:rsidR="00A528CC" w:rsidRPr="006913E7" w:rsidRDefault="00CC249B" w:rsidP="00A528CC">
            <w:pPr>
              <w:rPr>
                <w:rFonts w:ascii="Times New Roman" w:hAnsi="Times New Roman" w:cs="Times New Roman"/>
                <w:sz w:val="24"/>
                <w:szCs w:val="24"/>
              </w:rPr>
            </w:pPr>
            <w:r w:rsidRPr="006913E7">
              <w:rPr>
                <w:rFonts w:ascii="Times New Roman" w:hAnsi="Times New Roman" w:cs="Times New Roman"/>
                <w:sz w:val="24"/>
                <w:szCs w:val="24"/>
              </w:rPr>
              <w:lastRenderedPageBreak/>
              <w:t>Деятельность по монтажу (демонтажу), наладке, ремонту, реконструкции или модернизации ПС в процессе эксплуатации ОПО осуществляют специализированные организации, выполняющие хотя бы один из следующих видов работ:</w:t>
            </w:r>
            <w:r w:rsidR="00A528CC" w:rsidRPr="006913E7">
              <w:rPr>
                <w:rFonts w:ascii="Times New Roman" w:hAnsi="Times New Roman" w:cs="Times New Roman"/>
                <w:sz w:val="24"/>
                <w:szCs w:val="24"/>
              </w:rPr>
              <w:t xml:space="preserve"> </w:t>
            </w:r>
          </w:p>
          <w:p w:rsidR="00CC249B" w:rsidRPr="006913E7" w:rsidRDefault="007C19B8" w:rsidP="007C19B8">
            <w:pPr>
              <w:rPr>
                <w:rFonts w:ascii="Times New Roman" w:hAnsi="Times New Roman" w:cs="Times New Roman"/>
                <w:sz w:val="24"/>
                <w:szCs w:val="24"/>
              </w:rPr>
            </w:pPr>
            <w:r>
              <w:rPr>
                <w:rFonts w:ascii="Times New Roman" w:hAnsi="Times New Roman" w:cs="Times New Roman"/>
                <w:sz w:val="28"/>
                <w:szCs w:val="28"/>
              </w:rPr>
              <w:t xml:space="preserve">– </w:t>
            </w:r>
            <w:r w:rsidR="00A528CC" w:rsidRPr="006913E7">
              <w:rPr>
                <w:rFonts w:ascii="Times New Roman" w:hAnsi="Times New Roman" w:cs="Times New Roman"/>
                <w:sz w:val="24"/>
                <w:szCs w:val="24"/>
              </w:rPr>
              <w:t>обслуживание, монтаж (демонтаж), ремон</w:t>
            </w:r>
            <w:r w:rsidR="00A020CD" w:rsidRPr="006913E7">
              <w:rPr>
                <w:rFonts w:ascii="Times New Roman" w:hAnsi="Times New Roman" w:cs="Times New Roman"/>
                <w:sz w:val="24"/>
                <w:szCs w:val="24"/>
              </w:rPr>
              <w:t>т, реконструкцию (модернизацию)</w:t>
            </w:r>
          </w:p>
        </w:tc>
        <w:tc>
          <w:tcPr>
            <w:tcW w:w="3115" w:type="dxa"/>
          </w:tcPr>
          <w:p w:rsidR="00CC249B" w:rsidRPr="006913E7" w:rsidRDefault="00CC249B" w:rsidP="000203E2">
            <w:pPr>
              <w:rPr>
                <w:rFonts w:ascii="Times New Roman" w:hAnsi="Times New Roman" w:cs="Times New Roman"/>
                <w:sz w:val="24"/>
                <w:szCs w:val="24"/>
              </w:rPr>
            </w:pPr>
          </w:p>
        </w:tc>
        <w:tc>
          <w:tcPr>
            <w:tcW w:w="3115" w:type="dxa"/>
          </w:tcPr>
          <w:p w:rsidR="00CC249B" w:rsidRPr="006913E7" w:rsidRDefault="00CC249B" w:rsidP="000203E2">
            <w:pPr>
              <w:rPr>
                <w:rFonts w:ascii="Times New Roman" w:hAnsi="Times New Roman" w:cs="Times New Roman"/>
                <w:sz w:val="24"/>
                <w:szCs w:val="24"/>
              </w:rPr>
            </w:pPr>
          </w:p>
        </w:tc>
      </w:tr>
      <w:tr w:rsidR="00A020CD" w:rsidRPr="006913E7" w:rsidTr="001C1C13">
        <w:tc>
          <w:tcPr>
            <w:tcW w:w="3115" w:type="dxa"/>
          </w:tcPr>
          <w:p w:rsidR="00A020CD" w:rsidRPr="006913E7" w:rsidRDefault="00A020CD" w:rsidP="00A528CC">
            <w:pPr>
              <w:rPr>
                <w:rFonts w:ascii="Times New Roman" w:hAnsi="Times New Roman" w:cs="Times New Roman"/>
                <w:sz w:val="24"/>
                <w:szCs w:val="24"/>
              </w:rPr>
            </w:pPr>
            <w:r w:rsidRPr="006913E7">
              <w:rPr>
                <w:rFonts w:ascii="Times New Roman" w:hAnsi="Times New Roman" w:cs="Times New Roman"/>
                <w:sz w:val="24"/>
                <w:szCs w:val="24"/>
              </w:rPr>
              <w:t xml:space="preserve">Деятельность по монтажу (демонтажу), наладке, ремонту, реконструкции или модернизации ПС в процессе эксплуатации ОПО осуществляют специализированные организации, выполняющие хотя бы один из следующих видов работ: </w:t>
            </w:r>
          </w:p>
          <w:p w:rsidR="00A020CD" w:rsidRPr="006913E7" w:rsidRDefault="007C19B8" w:rsidP="007C19B8">
            <w:pPr>
              <w:rPr>
                <w:rFonts w:ascii="Times New Roman" w:hAnsi="Times New Roman" w:cs="Times New Roman"/>
                <w:sz w:val="24"/>
                <w:szCs w:val="24"/>
              </w:rPr>
            </w:pPr>
            <w:r>
              <w:rPr>
                <w:rFonts w:ascii="Times New Roman" w:hAnsi="Times New Roman" w:cs="Times New Roman"/>
                <w:sz w:val="28"/>
                <w:szCs w:val="28"/>
              </w:rPr>
              <w:t xml:space="preserve">– </w:t>
            </w:r>
            <w:r w:rsidR="00A020CD" w:rsidRPr="006913E7">
              <w:rPr>
                <w:rFonts w:ascii="Times New Roman" w:hAnsi="Times New Roman" w:cs="Times New Roman"/>
                <w:sz w:val="24"/>
                <w:szCs w:val="24"/>
              </w:rPr>
              <w:t>обслуживание, монтаж (демонтаж), ремонт, реконструкцию (модернизацию), наладку рельсовых путей, по которым перемещаются ПС</w:t>
            </w:r>
          </w:p>
        </w:tc>
        <w:tc>
          <w:tcPr>
            <w:tcW w:w="3115" w:type="dxa"/>
          </w:tcPr>
          <w:p w:rsidR="00A020CD" w:rsidRPr="006913E7" w:rsidRDefault="00A020CD" w:rsidP="000203E2">
            <w:pPr>
              <w:rPr>
                <w:rFonts w:ascii="Times New Roman" w:hAnsi="Times New Roman" w:cs="Times New Roman"/>
                <w:sz w:val="24"/>
                <w:szCs w:val="24"/>
              </w:rPr>
            </w:pPr>
          </w:p>
        </w:tc>
        <w:tc>
          <w:tcPr>
            <w:tcW w:w="3115" w:type="dxa"/>
          </w:tcPr>
          <w:p w:rsidR="00A020CD" w:rsidRPr="006913E7" w:rsidRDefault="00A020CD" w:rsidP="000203E2">
            <w:pPr>
              <w:rPr>
                <w:rFonts w:ascii="Times New Roman" w:hAnsi="Times New Roman" w:cs="Times New Roman"/>
                <w:sz w:val="24"/>
                <w:szCs w:val="24"/>
              </w:rPr>
            </w:pPr>
          </w:p>
        </w:tc>
      </w:tr>
      <w:tr w:rsidR="00CC249B" w:rsidRPr="006913E7" w:rsidTr="001C1C13">
        <w:tc>
          <w:tcPr>
            <w:tcW w:w="3115" w:type="dxa"/>
          </w:tcPr>
          <w:p w:rsidR="00A528CC" w:rsidRPr="006913E7" w:rsidRDefault="00CC249B" w:rsidP="00A528CC">
            <w:pPr>
              <w:rPr>
                <w:rFonts w:ascii="Times New Roman" w:hAnsi="Times New Roman" w:cs="Times New Roman"/>
                <w:sz w:val="24"/>
                <w:szCs w:val="24"/>
              </w:rPr>
            </w:pPr>
            <w:r w:rsidRPr="006913E7">
              <w:rPr>
                <w:rFonts w:ascii="Times New Roman" w:hAnsi="Times New Roman" w:cs="Times New Roman"/>
                <w:sz w:val="24"/>
                <w:szCs w:val="24"/>
              </w:rPr>
              <w:t>Деятельность по монтажу (демонтажу), наладке, ремонту, реконструкции или модернизации ПС в процессе эксплуатации ОПО осуществляют специализированные организации, выполняющие хотя бы один из следующих видов работ:</w:t>
            </w:r>
            <w:r w:rsidR="00A528CC" w:rsidRPr="006913E7">
              <w:rPr>
                <w:rFonts w:ascii="Times New Roman" w:hAnsi="Times New Roman" w:cs="Times New Roman"/>
                <w:sz w:val="24"/>
                <w:szCs w:val="24"/>
              </w:rPr>
              <w:t xml:space="preserve"> </w:t>
            </w:r>
          </w:p>
          <w:p w:rsidR="00CC249B" w:rsidRPr="006913E7" w:rsidRDefault="007C19B8" w:rsidP="007C19B8">
            <w:pPr>
              <w:rPr>
                <w:rFonts w:ascii="Times New Roman" w:hAnsi="Times New Roman" w:cs="Times New Roman"/>
                <w:sz w:val="24"/>
                <w:szCs w:val="24"/>
              </w:rPr>
            </w:pPr>
            <w:r>
              <w:rPr>
                <w:rFonts w:ascii="Times New Roman" w:hAnsi="Times New Roman" w:cs="Times New Roman"/>
                <w:sz w:val="28"/>
                <w:szCs w:val="28"/>
              </w:rPr>
              <w:t xml:space="preserve">– </w:t>
            </w:r>
            <w:r w:rsidR="00A528CC" w:rsidRPr="006913E7">
              <w:rPr>
                <w:rFonts w:ascii="Times New Roman" w:hAnsi="Times New Roman" w:cs="Times New Roman"/>
                <w:sz w:val="24"/>
                <w:szCs w:val="24"/>
              </w:rPr>
              <w:t xml:space="preserve">проведение </w:t>
            </w:r>
            <w:r w:rsidR="00A020CD" w:rsidRPr="006913E7">
              <w:rPr>
                <w:rFonts w:ascii="Times New Roman" w:hAnsi="Times New Roman" w:cs="Times New Roman"/>
                <w:sz w:val="24"/>
                <w:szCs w:val="24"/>
              </w:rPr>
              <w:t>пиро</w:t>
            </w:r>
            <w:r w:rsidR="00A528CC" w:rsidRPr="006913E7">
              <w:rPr>
                <w:rFonts w:ascii="Times New Roman" w:hAnsi="Times New Roman" w:cs="Times New Roman"/>
                <w:sz w:val="24"/>
                <w:szCs w:val="24"/>
              </w:rPr>
              <w:t>технических освидетельствований, неразрушающего контроля, технического диагностирования, экспертизы промышленной безопасности ПС</w:t>
            </w:r>
          </w:p>
        </w:tc>
        <w:tc>
          <w:tcPr>
            <w:tcW w:w="3115" w:type="dxa"/>
          </w:tcPr>
          <w:p w:rsidR="00CC249B" w:rsidRPr="006913E7" w:rsidRDefault="00CC249B" w:rsidP="000203E2">
            <w:pPr>
              <w:rPr>
                <w:rFonts w:ascii="Times New Roman" w:hAnsi="Times New Roman" w:cs="Times New Roman"/>
                <w:sz w:val="24"/>
                <w:szCs w:val="24"/>
              </w:rPr>
            </w:pPr>
          </w:p>
        </w:tc>
        <w:tc>
          <w:tcPr>
            <w:tcW w:w="3115" w:type="dxa"/>
          </w:tcPr>
          <w:p w:rsidR="00CC249B" w:rsidRPr="006913E7" w:rsidRDefault="00CC249B" w:rsidP="000203E2">
            <w:pPr>
              <w:rPr>
                <w:rFonts w:ascii="Times New Roman" w:hAnsi="Times New Roman" w:cs="Times New Roman"/>
                <w:sz w:val="24"/>
                <w:szCs w:val="24"/>
              </w:rPr>
            </w:pPr>
          </w:p>
        </w:tc>
      </w:tr>
      <w:tr w:rsidR="00AF09D2" w:rsidRPr="006913E7" w:rsidTr="001C1C13">
        <w:tc>
          <w:tcPr>
            <w:tcW w:w="3115" w:type="dxa"/>
          </w:tcPr>
          <w:p w:rsidR="00A528CC" w:rsidRPr="006913E7" w:rsidRDefault="00A528CC" w:rsidP="000203E2">
            <w:pPr>
              <w:rPr>
                <w:rFonts w:ascii="Times New Roman" w:hAnsi="Times New Roman" w:cs="Times New Roman"/>
                <w:sz w:val="24"/>
                <w:szCs w:val="24"/>
              </w:rPr>
            </w:pPr>
            <w:r w:rsidRPr="006913E7">
              <w:rPr>
                <w:rFonts w:ascii="Times New Roman" w:hAnsi="Times New Roman" w:cs="Times New Roman"/>
                <w:sz w:val="24"/>
                <w:szCs w:val="24"/>
              </w:rPr>
              <w:lastRenderedPageBreak/>
              <w:t xml:space="preserve">Деятельность по монтажу (демонтажу), наладке, ремонту, реконструкции или модернизации ПС в процессе эксплуатации ОПО осуществляют специализированные организации, выполняющие хотя бы один из следующих видов работ: </w:t>
            </w:r>
          </w:p>
          <w:p w:rsidR="00AF09D2" w:rsidRPr="006913E7" w:rsidRDefault="007C19B8" w:rsidP="007C19B8">
            <w:pPr>
              <w:rPr>
                <w:rFonts w:ascii="Times New Roman" w:hAnsi="Times New Roman" w:cs="Times New Roman"/>
                <w:sz w:val="24"/>
                <w:szCs w:val="24"/>
              </w:rPr>
            </w:pPr>
            <w:r>
              <w:rPr>
                <w:rFonts w:ascii="Times New Roman" w:hAnsi="Times New Roman" w:cs="Times New Roman"/>
                <w:sz w:val="28"/>
                <w:szCs w:val="28"/>
              </w:rPr>
              <w:t xml:space="preserve">– </w:t>
            </w:r>
            <w:r w:rsidR="00AF09D2" w:rsidRPr="006913E7">
              <w:rPr>
                <w:rFonts w:ascii="Times New Roman" w:hAnsi="Times New Roman" w:cs="Times New Roman"/>
                <w:sz w:val="24"/>
                <w:szCs w:val="24"/>
              </w:rPr>
              <w:t xml:space="preserve">проведение комплексного обследования рельсовых путей (далее </w:t>
            </w:r>
            <w:r>
              <w:rPr>
                <w:rFonts w:ascii="Times New Roman" w:hAnsi="Times New Roman" w:cs="Times New Roman"/>
                <w:sz w:val="24"/>
                <w:szCs w:val="24"/>
              </w:rPr>
              <w:t>–</w:t>
            </w:r>
            <w:r w:rsidR="00AF09D2" w:rsidRPr="006913E7">
              <w:rPr>
                <w:rFonts w:ascii="Times New Roman" w:hAnsi="Times New Roman" w:cs="Times New Roman"/>
                <w:sz w:val="24"/>
                <w:szCs w:val="24"/>
              </w:rPr>
              <w:t xml:space="preserve"> специализированные организации)</w:t>
            </w:r>
          </w:p>
        </w:tc>
        <w:tc>
          <w:tcPr>
            <w:tcW w:w="3115" w:type="dxa"/>
          </w:tcPr>
          <w:p w:rsidR="00AF09D2" w:rsidRPr="006913E7" w:rsidRDefault="00AF09D2" w:rsidP="000203E2">
            <w:pPr>
              <w:rPr>
                <w:rFonts w:ascii="Times New Roman" w:hAnsi="Times New Roman" w:cs="Times New Roman"/>
                <w:sz w:val="24"/>
                <w:szCs w:val="24"/>
              </w:rPr>
            </w:pPr>
          </w:p>
        </w:tc>
        <w:tc>
          <w:tcPr>
            <w:tcW w:w="3115" w:type="dxa"/>
          </w:tcPr>
          <w:p w:rsidR="00AF09D2" w:rsidRPr="006913E7" w:rsidRDefault="00AF09D2" w:rsidP="000203E2">
            <w:pPr>
              <w:rPr>
                <w:rFonts w:ascii="Times New Roman" w:hAnsi="Times New Roman" w:cs="Times New Roman"/>
                <w:sz w:val="24"/>
                <w:szCs w:val="24"/>
              </w:rPr>
            </w:pPr>
          </w:p>
        </w:tc>
      </w:tr>
      <w:tr w:rsidR="00A528CC" w:rsidRPr="006913E7" w:rsidTr="001C1C13">
        <w:tc>
          <w:tcPr>
            <w:tcW w:w="3115" w:type="dxa"/>
          </w:tcPr>
          <w:p w:rsidR="00A528CC" w:rsidRPr="006913E7" w:rsidRDefault="00A528CC" w:rsidP="007C19B8">
            <w:pPr>
              <w:rPr>
                <w:rFonts w:ascii="Times New Roman" w:hAnsi="Times New Roman" w:cs="Times New Roman"/>
                <w:sz w:val="24"/>
                <w:szCs w:val="24"/>
              </w:rPr>
            </w:pPr>
            <w:r w:rsidRPr="006913E7">
              <w:rPr>
                <w:rFonts w:ascii="Times New Roman" w:hAnsi="Times New Roman" w:cs="Times New Roman"/>
                <w:sz w:val="24"/>
                <w:szCs w:val="24"/>
              </w:rPr>
              <w:t xml:space="preserve">Изменения конструкции ПС и (или) оборудования ПС, применяемых на ОПО, эксплуатируемых организациями </w:t>
            </w:r>
            <w:r w:rsidR="007C19B8">
              <w:rPr>
                <w:rFonts w:ascii="Times New Roman" w:hAnsi="Times New Roman" w:cs="Times New Roman"/>
                <w:sz w:val="24"/>
                <w:szCs w:val="24"/>
              </w:rPr>
              <w:t>г</w:t>
            </w:r>
            <w:r w:rsidRPr="006913E7">
              <w:rPr>
                <w:rFonts w:ascii="Times New Roman" w:hAnsi="Times New Roman" w:cs="Times New Roman"/>
                <w:sz w:val="24"/>
                <w:szCs w:val="24"/>
              </w:rPr>
              <w:t xml:space="preserve">оскорпорации </w:t>
            </w:r>
            <w:r w:rsidR="007C19B8">
              <w:rPr>
                <w:rFonts w:ascii="Times New Roman" w:hAnsi="Times New Roman" w:cs="Times New Roman"/>
                <w:sz w:val="24"/>
                <w:szCs w:val="24"/>
              </w:rPr>
              <w:t>«</w:t>
            </w:r>
            <w:r w:rsidRPr="006913E7">
              <w:rPr>
                <w:rFonts w:ascii="Times New Roman" w:hAnsi="Times New Roman" w:cs="Times New Roman"/>
                <w:sz w:val="24"/>
                <w:szCs w:val="24"/>
              </w:rPr>
              <w:t>Росатом</w:t>
            </w:r>
            <w:r w:rsidR="007C19B8">
              <w:rPr>
                <w:rFonts w:ascii="Times New Roman" w:hAnsi="Times New Roman" w:cs="Times New Roman"/>
                <w:sz w:val="24"/>
                <w:szCs w:val="24"/>
              </w:rPr>
              <w:t>»</w:t>
            </w:r>
            <w:r w:rsidRPr="006913E7">
              <w:rPr>
                <w:rFonts w:ascii="Times New Roman" w:hAnsi="Times New Roman" w:cs="Times New Roman"/>
                <w:sz w:val="24"/>
                <w:szCs w:val="24"/>
              </w:rPr>
              <w:t xml:space="preserve"> при разработке, изготовлении, испытании, эксплуатации и утилизации ядерного оружия и ядерных установок военного назначения, возникающие при их ремонте, реконструкции или модернизации, должны проводиться в соответствии с требованиями документов </w:t>
            </w:r>
            <w:r w:rsidR="00A020CD" w:rsidRPr="006913E7">
              <w:rPr>
                <w:rFonts w:ascii="Times New Roman" w:hAnsi="Times New Roman" w:cs="Times New Roman"/>
                <w:sz w:val="24"/>
                <w:szCs w:val="24"/>
              </w:rPr>
              <w:t>Ростехнадзора</w:t>
            </w:r>
          </w:p>
        </w:tc>
        <w:tc>
          <w:tcPr>
            <w:tcW w:w="3115" w:type="dxa"/>
          </w:tcPr>
          <w:p w:rsidR="00A528CC" w:rsidRPr="006913E7" w:rsidRDefault="00A528CC" w:rsidP="000203E2">
            <w:pPr>
              <w:rPr>
                <w:rFonts w:ascii="Times New Roman" w:hAnsi="Times New Roman" w:cs="Times New Roman"/>
                <w:sz w:val="24"/>
                <w:szCs w:val="24"/>
              </w:rPr>
            </w:pPr>
          </w:p>
        </w:tc>
        <w:tc>
          <w:tcPr>
            <w:tcW w:w="3115" w:type="dxa"/>
          </w:tcPr>
          <w:p w:rsidR="00A528CC" w:rsidRPr="006913E7" w:rsidRDefault="00A528CC" w:rsidP="000203E2">
            <w:pPr>
              <w:rPr>
                <w:rFonts w:ascii="Times New Roman" w:hAnsi="Times New Roman" w:cs="Times New Roman"/>
                <w:sz w:val="24"/>
                <w:szCs w:val="24"/>
              </w:rPr>
            </w:pPr>
          </w:p>
        </w:tc>
      </w:tr>
      <w:tr w:rsidR="00A528CC" w:rsidRPr="006913E7" w:rsidTr="001C1C13">
        <w:tc>
          <w:tcPr>
            <w:tcW w:w="3115" w:type="dxa"/>
          </w:tcPr>
          <w:p w:rsidR="00A528CC" w:rsidRPr="006913E7" w:rsidRDefault="00A528CC" w:rsidP="007C19B8">
            <w:pPr>
              <w:rPr>
                <w:rFonts w:ascii="Times New Roman" w:hAnsi="Times New Roman" w:cs="Times New Roman"/>
                <w:sz w:val="24"/>
                <w:szCs w:val="24"/>
              </w:rPr>
            </w:pPr>
            <w:r w:rsidRPr="006913E7">
              <w:rPr>
                <w:rFonts w:ascii="Times New Roman" w:hAnsi="Times New Roman" w:cs="Times New Roman"/>
                <w:sz w:val="24"/>
                <w:szCs w:val="24"/>
              </w:rPr>
              <w:t xml:space="preserve">Структура управления в специализированной организации должна обеспечивать </w:t>
            </w:r>
            <w:r w:rsidR="00A020CD" w:rsidRPr="006913E7">
              <w:rPr>
                <w:rFonts w:ascii="Times New Roman" w:hAnsi="Times New Roman" w:cs="Times New Roman"/>
                <w:sz w:val="24"/>
                <w:szCs w:val="24"/>
              </w:rPr>
              <w:t xml:space="preserve">ответственному </w:t>
            </w:r>
            <w:r w:rsidRPr="006913E7">
              <w:rPr>
                <w:rFonts w:ascii="Times New Roman" w:hAnsi="Times New Roman" w:cs="Times New Roman"/>
                <w:sz w:val="24"/>
                <w:szCs w:val="24"/>
              </w:rPr>
              <w:t>работнику конкретную сферу деятельности и пределы его полномочий</w:t>
            </w:r>
          </w:p>
        </w:tc>
        <w:tc>
          <w:tcPr>
            <w:tcW w:w="3115" w:type="dxa"/>
          </w:tcPr>
          <w:p w:rsidR="00A528CC" w:rsidRPr="006913E7" w:rsidRDefault="00A528CC" w:rsidP="000203E2">
            <w:pPr>
              <w:rPr>
                <w:rFonts w:ascii="Times New Roman" w:hAnsi="Times New Roman" w:cs="Times New Roman"/>
                <w:sz w:val="24"/>
                <w:szCs w:val="24"/>
              </w:rPr>
            </w:pPr>
          </w:p>
        </w:tc>
        <w:tc>
          <w:tcPr>
            <w:tcW w:w="3115" w:type="dxa"/>
          </w:tcPr>
          <w:p w:rsidR="00A528CC" w:rsidRPr="006913E7" w:rsidRDefault="00A528CC" w:rsidP="000203E2">
            <w:pPr>
              <w:rPr>
                <w:rFonts w:ascii="Times New Roman" w:hAnsi="Times New Roman" w:cs="Times New Roman"/>
                <w:sz w:val="24"/>
                <w:szCs w:val="24"/>
              </w:rPr>
            </w:pPr>
          </w:p>
        </w:tc>
      </w:tr>
      <w:tr w:rsidR="00A528CC" w:rsidRPr="006913E7" w:rsidTr="001C1C13">
        <w:tc>
          <w:tcPr>
            <w:tcW w:w="3115" w:type="dxa"/>
          </w:tcPr>
          <w:p w:rsidR="00A528CC" w:rsidRPr="006913E7" w:rsidRDefault="00A528CC" w:rsidP="007C19B8">
            <w:pPr>
              <w:rPr>
                <w:rFonts w:ascii="Times New Roman" w:hAnsi="Times New Roman" w:cs="Times New Roman"/>
                <w:sz w:val="24"/>
                <w:szCs w:val="24"/>
              </w:rPr>
            </w:pPr>
            <w:r w:rsidRPr="006913E7">
              <w:rPr>
                <w:rFonts w:ascii="Times New Roman" w:hAnsi="Times New Roman" w:cs="Times New Roman"/>
                <w:sz w:val="24"/>
                <w:szCs w:val="24"/>
              </w:rPr>
              <w:t xml:space="preserve">Распределение ответственности работников организации должно быть определено в </w:t>
            </w:r>
            <w:r w:rsidR="007C19B8">
              <w:rPr>
                <w:rFonts w:ascii="Times New Roman" w:hAnsi="Times New Roman" w:cs="Times New Roman"/>
                <w:sz w:val="24"/>
                <w:szCs w:val="24"/>
              </w:rPr>
              <w:t>у</w:t>
            </w:r>
            <w:r w:rsidR="00A020CD" w:rsidRPr="006913E7">
              <w:rPr>
                <w:rFonts w:ascii="Times New Roman" w:hAnsi="Times New Roman" w:cs="Times New Roman"/>
                <w:sz w:val="24"/>
                <w:szCs w:val="24"/>
              </w:rPr>
              <w:t>ставе</w:t>
            </w:r>
            <w:r w:rsidRPr="006913E7">
              <w:rPr>
                <w:rFonts w:ascii="Times New Roman" w:hAnsi="Times New Roman" w:cs="Times New Roman"/>
                <w:sz w:val="24"/>
                <w:szCs w:val="24"/>
              </w:rPr>
              <w:t xml:space="preserve"> специализированной организации</w:t>
            </w:r>
          </w:p>
        </w:tc>
        <w:tc>
          <w:tcPr>
            <w:tcW w:w="3115" w:type="dxa"/>
          </w:tcPr>
          <w:p w:rsidR="00A528CC" w:rsidRPr="006913E7" w:rsidRDefault="00A528CC" w:rsidP="000203E2">
            <w:pPr>
              <w:rPr>
                <w:rFonts w:ascii="Times New Roman" w:hAnsi="Times New Roman" w:cs="Times New Roman"/>
                <w:sz w:val="24"/>
                <w:szCs w:val="24"/>
              </w:rPr>
            </w:pPr>
          </w:p>
        </w:tc>
        <w:tc>
          <w:tcPr>
            <w:tcW w:w="3115" w:type="dxa"/>
          </w:tcPr>
          <w:p w:rsidR="00A528CC" w:rsidRPr="006913E7" w:rsidRDefault="00A528CC" w:rsidP="000203E2">
            <w:pPr>
              <w:rPr>
                <w:rFonts w:ascii="Times New Roman" w:hAnsi="Times New Roman" w:cs="Times New Roman"/>
                <w:sz w:val="24"/>
                <w:szCs w:val="24"/>
              </w:rPr>
            </w:pPr>
          </w:p>
        </w:tc>
      </w:tr>
      <w:tr w:rsidR="00A528CC" w:rsidRPr="006913E7" w:rsidTr="001C1C13">
        <w:tc>
          <w:tcPr>
            <w:tcW w:w="3115" w:type="dxa"/>
          </w:tcPr>
          <w:p w:rsidR="00A528CC" w:rsidRPr="006913E7" w:rsidRDefault="00A528CC" w:rsidP="00A528CC">
            <w:pPr>
              <w:rPr>
                <w:rFonts w:ascii="Times New Roman" w:hAnsi="Times New Roman" w:cs="Times New Roman"/>
                <w:sz w:val="24"/>
                <w:szCs w:val="24"/>
              </w:rPr>
            </w:pPr>
            <w:r w:rsidRPr="006913E7">
              <w:rPr>
                <w:rFonts w:ascii="Times New Roman" w:hAnsi="Times New Roman" w:cs="Times New Roman"/>
                <w:sz w:val="24"/>
                <w:szCs w:val="24"/>
              </w:rPr>
              <w:t>Специализированная организация должна:</w:t>
            </w:r>
          </w:p>
          <w:p w:rsidR="00A528CC" w:rsidRPr="006913E7" w:rsidRDefault="007C19B8" w:rsidP="00A528CC">
            <w:pPr>
              <w:rPr>
                <w:rFonts w:ascii="Times New Roman" w:hAnsi="Times New Roman" w:cs="Times New Roman"/>
                <w:sz w:val="24"/>
                <w:szCs w:val="24"/>
              </w:rPr>
            </w:pPr>
            <w:r>
              <w:rPr>
                <w:rFonts w:ascii="Times New Roman" w:hAnsi="Times New Roman" w:cs="Times New Roman"/>
                <w:sz w:val="28"/>
                <w:szCs w:val="28"/>
              </w:rPr>
              <w:t xml:space="preserve">– </w:t>
            </w:r>
            <w:r w:rsidR="00A528CC" w:rsidRPr="006913E7">
              <w:rPr>
                <w:rFonts w:ascii="Times New Roman" w:hAnsi="Times New Roman" w:cs="Times New Roman"/>
                <w:sz w:val="24"/>
                <w:szCs w:val="24"/>
              </w:rPr>
              <w:t xml:space="preserve">располагать необходимым персоналом, </w:t>
            </w:r>
            <w:r w:rsidR="00A528CC" w:rsidRPr="006913E7">
              <w:rPr>
                <w:rFonts w:ascii="Times New Roman" w:hAnsi="Times New Roman" w:cs="Times New Roman"/>
                <w:sz w:val="24"/>
                <w:szCs w:val="24"/>
              </w:rPr>
              <w:lastRenderedPageBreak/>
              <w:t>а также инженерно-техническими работниками, уполномоченными на выполнение своих обязанностей, в том числе выявлени</w:t>
            </w:r>
            <w:r>
              <w:rPr>
                <w:rFonts w:ascii="Times New Roman" w:hAnsi="Times New Roman" w:cs="Times New Roman"/>
                <w:sz w:val="24"/>
                <w:szCs w:val="24"/>
              </w:rPr>
              <w:t>е</w:t>
            </w:r>
            <w:r w:rsidR="00A528CC" w:rsidRPr="006913E7">
              <w:rPr>
                <w:rFonts w:ascii="Times New Roman" w:hAnsi="Times New Roman" w:cs="Times New Roman"/>
                <w:sz w:val="24"/>
                <w:szCs w:val="24"/>
              </w:rPr>
              <w:t xml:space="preserve"> случаев отступлений от требований к качеству работ, от процедур проведения работ и для принятия мер по предупреждению или сокращению таких отступлений;</w:t>
            </w:r>
          </w:p>
          <w:p w:rsidR="00A528CC" w:rsidRPr="006913E7" w:rsidRDefault="007C19B8" w:rsidP="00A528CC">
            <w:pPr>
              <w:rPr>
                <w:rFonts w:ascii="Times New Roman" w:hAnsi="Times New Roman" w:cs="Times New Roman"/>
                <w:sz w:val="24"/>
                <w:szCs w:val="24"/>
              </w:rPr>
            </w:pPr>
            <w:r>
              <w:rPr>
                <w:rFonts w:ascii="Times New Roman" w:hAnsi="Times New Roman" w:cs="Times New Roman"/>
                <w:sz w:val="28"/>
                <w:szCs w:val="28"/>
              </w:rPr>
              <w:t xml:space="preserve">– </w:t>
            </w:r>
            <w:r w:rsidR="00A528CC" w:rsidRPr="006913E7">
              <w:rPr>
                <w:rFonts w:ascii="Times New Roman" w:hAnsi="Times New Roman" w:cs="Times New Roman"/>
                <w:sz w:val="24"/>
                <w:szCs w:val="24"/>
              </w:rPr>
              <w:t>определить процедуры контроля соблюдения технологических процессов;</w:t>
            </w:r>
          </w:p>
          <w:p w:rsidR="00A528CC" w:rsidRPr="006913E7" w:rsidRDefault="007C19B8" w:rsidP="007C19B8">
            <w:pPr>
              <w:rPr>
                <w:rFonts w:ascii="Times New Roman" w:hAnsi="Times New Roman" w:cs="Times New Roman"/>
                <w:sz w:val="24"/>
                <w:szCs w:val="24"/>
              </w:rPr>
            </w:pPr>
            <w:r>
              <w:rPr>
                <w:rFonts w:ascii="Times New Roman" w:hAnsi="Times New Roman" w:cs="Times New Roman"/>
                <w:sz w:val="28"/>
                <w:szCs w:val="28"/>
              </w:rPr>
              <w:t xml:space="preserve">– </w:t>
            </w:r>
            <w:r w:rsidR="00A528CC" w:rsidRPr="006913E7">
              <w:rPr>
                <w:rFonts w:ascii="Times New Roman" w:hAnsi="Times New Roman" w:cs="Times New Roman"/>
                <w:sz w:val="24"/>
                <w:szCs w:val="24"/>
              </w:rPr>
              <w:t>установить ответственность, полномочия и взаимоотношения работников, занятых в управлении, выполнении или проверке выполнения работ</w:t>
            </w:r>
          </w:p>
        </w:tc>
        <w:tc>
          <w:tcPr>
            <w:tcW w:w="3115" w:type="dxa"/>
          </w:tcPr>
          <w:p w:rsidR="00A528CC" w:rsidRPr="006913E7" w:rsidRDefault="00A528CC" w:rsidP="000203E2">
            <w:pPr>
              <w:rPr>
                <w:rFonts w:ascii="Times New Roman" w:hAnsi="Times New Roman" w:cs="Times New Roman"/>
                <w:sz w:val="24"/>
                <w:szCs w:val="24"/>
              </w:rPr>
            </w:pPr>
          </w:p>
        </w:tc>
        <w:tc>
          <w:tcPr>
            <w:tcW w:w="3115" w:type="dxa"/>
          </w:tcPr>
          <w:p w:rsidR="00A528CC" w:rsidRPr="006913E7" w:rsidRDefault="00A528CC" w:rsidP="000203E2">
            <w:pPr>
              <w:rPr>
                <w:rFonts w:ascii="Times New Roman" w:hAnsi="Times New Roman" w:cs="Times New Roman"/>
                <w:sz w:val="24"/>
                <w:szCs w:val="24"/>
              </w:rPr>
            </w:pPr>
          </w:p>
        </w:tc>
      </w:tr>
      <w:tr w:rsidR="00A528CC" w:rsidRPr="006913E7" w:rsidTr="001C1C13">
        <w:tc>
          <w:tcPr>
            <w:tcW w:w="3115" w:type="dxa"/>
          </w:tcPr>
          <w:p w:rsidR="00A528CC" w:rsidRPr="006913E7" w:rsidRDefault="00A528CC" w:rsidP="00B215A4">
            <w:pPr>
              <w:rPr>
                <w:rFonts w:ascii="Times New Roman" w:hAnsi="Times New Roman" w:cs="Times New Roman"/>
                <w:sz w:val="24"/>
                <w:szCs w:val="24"/>
              </w:rPr>
            </w:pPr>
            <w:r w:rsidRPr="006913E7">
              <w:rPr>
                <w:rFonts w:ascii="Times New Roman" w:hAnsi="Times New Roman" w:cs="Times New Roman"/>
                <w:sz w:val="24"/>
                <w:szCs w:val="24"/>
              </w:rPr>
              <w:lastRenderedPageBreak/>
              <w:t xml:space="preserve">Технологическая подготовка производства и производственный процесс в </w:t>
            </w:r>
            <w:r w:rsidR="00A020CD" w:rsidRPr="006913E7">
              <w:rPr>
                <w:rFonts w:ascii="Times New Roman" w:hAnsi="Times New Roman" w:cs="Times New Roman"/>
                <w:sz w:val="24"/>
                <w:szCs w:val="24"/>
              </w:rPr>
              <w:t xml:space="preserve">экспертной </w:t>
            </w:r>
            <w:r w:rsidRPr="006913E7">
              <w:rPr>
                <w:rFonts w:ascii="Times New Roman" w:hAnsi="Times New Roman" w:cs="Times New Roman"/>
                <w:sz w:val="24"/>
                <w:szCs w:val="24"/>
              </w:rPr>
              <w:t>организации должны исключать использование материалов и изделий, на которые отсутствуют сертификаты, паспорта и другие документы, подтверждающие их качество</w:t>
            </w:r>
          </w:p>
        </w:tc>
        <w:tc>
          <w:tcPr>
            <w:tcW w:w="3115" w:type="dxa"/>
          </w:tcPr>
          <w:p w:rsidR="00A528CC" w:rsidRPr="006913E7" w:rsidRDefault="00A528CC" w:rsidP="000203E2">
            <w:pPr>
              <w:rPr>
                <w:rFonts w:ascii="Times New Roman" w:hAnsi="Times New Roman" w:cs="Times New Roman"/>
                <w:sz w:val="24"/>
                <w:szCs w:val="24"/>
              </w:rPr>
            </w:pPr>
          </w:p>
        </w:tc>
        <w:tc>
          <w:tcPr>
            <w:tcW w:w="3115" w:type="dxa"/>
          </w:tcPr>
          <w:p w:rsidR="00A528CC" w:rsidRPr="006913E7" w:rsidRDefault="00A528CC" w:rsidP="000203E2">
            <w:pPr>
              <w:rPr>
                <w:rFonts w:ascii="Times New Roman" w:hAnsi="Times New Roman" w:cs="Times New Roman"/>
                <w:sz w:val="24"/>
                <w:szCs w:val="24"/>
              </w:rPr>
            </w:pPr>
          </w:p>
        </w:tc>
      </w:tr>
      <w:tr w:rsidR="00A528CC" w:rsidRPr="006913E7" w:rsidTr="001C1C13">
        <w:tc>
          <w:tcPr>
            <w:tcW w:w="3115" w:type="dxa"/>
          </w:tcPr>
          <w:p w:rsidR="00A528CC" w:rsidRPr="006913E7" w:rsidRDefault="00A528CC" w:rsidP="00B215A4">
            <w:pPr>
              <w:rPr>
                <w:rFonts w:ascii="Times New Roman" w:hAnsi="Times New Roman" w:cs="Times New Roman"/>
                <w:sz w:val="24"/>
                <w:szCs w:val="24"/>
              </w:rPr>
            </w:pPr>
            <w:r w:rsidRPr="006913E7">
              <w:rPr>
                <w:rFonts w:ascii="Times New Roman" w:hAnsi="Times New Roman" w:cs="Times New Roman"/>
                <w:sz w:val="24"/>
                <w:szCs w:val="24"/>
              </w:rPr>
              <w:t>Специализированная организация должна располагать необходимыми материалами, комплектующими изделиями, инструментом, приспособлениями, оборудованием, обеспечивающими возможность выполнения заявленных видов работ</w:t>
            </w:r>
          </w:p>
        </w:tc>
        <w:tc>
          <w:tcPr>
            <w:tcW w:w="3115" w:type="dxa"/>
          </w:tcPr>
          <w:p w:rsidR="00A528CC" w:rsidRPr="006913E7" w:rsidRDefault="00A528CC" w:rsidP="000203E2">
            <w:pPr>
              <w:rPr>
                <w:rFonts w:ascii="Times New Roman" w:hAnsi="Times New Roman" w:cs="Times New Roman"/>
                <w:sz w:val="24"/>
                <w:szCs w:val="24"/>
              </w:rPr>
            </w:pPr>
          </w:p>
        </w:tc>
        <w:tc>
          <w:tcPr>
            <w:tcW w:w="3115" w:type="dxa"/>
          </w:tcPr>
          <w:p w:rsidR="00A528CC" w:rsidRPr="006913E7" w:rsidRDefault="00A528CC" w:rsidP="000203E2">
            <w:pPr>
              <w:rPr>
                <w:rFonts w:ascii="Times New Roman" w:hAnsi="Times New Roman" w:cs="Times New Roman"/>
                <w:sz w:val="24"/>
                <w:szCs w:val="24"/>
              </w:rPr>
            </w:pPr>
          </w:p>
        </w:tc>
      </w:tr>
      <w:tr w:rsidR="00A528CC" w:rsidRPr="006913E7" w:rsidTr="001C1C13">
        <w:tc>
          <w:tcPr>
            <w:tcW w:w="3115" w:type="dxa"/>
          </w:tcPr>
          <w:p w:rsidR="00A528CC" w:rsidRPr="006913E7" w:rsidRDefault="00A528CC" w:rsidP="00A528CC">
            <w:pPr>
              <w:rPr>
                <w:rFonts w:ascii="Times New Roman" w:hAnsi="Times New Roman" w:cs="Times New Roman"/>
                <w:sz w:val="24"/>
                <w:szCs w:val="24"/>
              </w:rPr>
            </w:pPr>
            <w:r w:rsidRPr="006913E7">
              <w:rPr>
                <w:rFonts w:ascii="Times New Roman" w:hAnsi="Times New Roman" w:cs="Times New Roman"/>
                <w:sz w:val="24"/>
                <w:szCs w:val="24"/>
              </w:rPr>
              <w:t xml:space="preserve">Для обеспечения технологических процессов </w:t>
            </w:r>
            <w:r w:rsidRPr="006913E7">
              <w:rPr>
                <w:rFonts w:ascii="Times New Roman" w:hAnsi="Times New Roman" w:cs="Times New Roman"/>
                <w:sz w:val="24"/>
                <w:szCs w:val="24"/>
              </w:rPr>
              <w:lastRenderedPageBreak/>
              <w:t>выполнения работ по монтажу (демонтажу), наладке, ремонту, реконструкции и модернизации в процессе эксплуатации, установленных с учетом руководства (инструкции) по эксплуатации ПС, эксплуатационных документов входящего в его состав оборудования (при наличии этих документов), специализированная организация в зависимости от осуществляемых видов деятельности должна иметь:</w:t>
            </w:r>
          </w:p>
          <w:p w:rsidR="00A528CC" w:rsidRPr="006913E7" w:rsidRDefault="00B215A4" w:rsidP="00B215A4">
            <w:pPr>
              <w:rPr>
                <w:rFonts w:ascii="Times New Roman" w:hAnsi="Times New Roman" w:cs="Times New Roman"/>
                <w:sz w:val="24"/>
                <w:szCs w:val="24"/>
              </w:rPr>
            </w:pPr>
            <w:r>
              <w:rPr>
                <w:rFonts w:ascii="Times New Roman" w:hAnsi="Times New Roman" w:cs="Times New Roman"/>
                <w:sz w:val="28"/>
                <w:szCs w:val="28"/>
              </w:rPr>
              <w:t xml:space="preserve">– </w:t>
            </w:r>
            <w:r w:rsidR="00A528CC" w:rsidRPr="006913E7">
              <w:rPr>
                <w:rFonts w:ascii="Times New Roman" w:hAnsi="Times New Roman" w:cs="Times New Roman"/>
                <w:sz w:val="24"/>
                <w:szCs w:val="24"/>
              </w:rPr>
              <w:t xml:space="preserve">комплекты </w:t>
            </w:r>
            <w:r w:rsidR="00A020CD" w:rsidRPr="006913E7">
              <w:rPr>
                <w:rFonts w:ascii="Times New Roman" w:hAnsi="Times New Roman" w:cs="Times New Roman"/>
                <w:sz w:val="24"/>
                <w:szCs w:val="24"/>
              </w:rPr>
              <w:t xml:space="preserve">специализированного </w:t>
            </w:r>
            <w:r w:rsidR="00A528CC" w:rsidRPr="006913E7">
              <w:rPr>
                <w:rFonts w:ascii="Times New Roman" w:hAnsi="Times New Roman" w:cs="Times New Roman"/>
                <w:sz w:val="24"/>
                <w:szCs w:val="24"/>
              </w:rPr>
              <w:t>оборудования для выполнения работ по контролю технического состояния ПС до и после выполнения работ</w:t>
            </w:r>
          </w:p>
        </w:tc>
        <w:tc>
          <w:tcPr>
            <w:tcW w:w="3115" w:type="dxa"/>
          </w:tcPr>
          <w:p w:rsidR="00A528CC" w:rsidRPr="006913E7" w:rsidRDefault="00A528CC" w:rsidP="000203E2">
            <w:pPr>
              <w:rPr>
                <w:rFonts w:ascii="Times New Roman" w:hAnsi="Times New Roman" w:cs="Times New Roman"/>
                <w:sz w:val="24"/>
                <w:szCs w:val="24"/>
              </w:rPr>
            </w:pPr>
          </w:p>
        </w:tc>
        <w:tc>
          <w:tcPr>
            <w:tcW w:w="3115" w:type="dxa"/>
          </w:tcPr>
          <w:p w:rsidR="00A528CC" w:rsidRPr="006913E7" w:rsidRDefault="00A528CC" w:rsidP="000203E2">
            <w:pPr>
              <w:rPr>
                <w:rFonts w:ascii="Times New Roman" w:hAnsi="Times New Roman" w:cs="Times New Roman"/>
                <w:sz w:val="24"/>
                <w:szCs w:val="24"/>
              </w:rPr>
            </w:pPr>
          </w:p>
        </w:tc>
      </w:tr>
      <w:tr w:rsidR="00AF09D2" w:rsidRPr="006913E7" w:rsidTr="001C1C13">
        <w:tc>
          <w:tcPr>
            <w:tcW w:w="3115" w:type="dxa"/>
          </w:tcPr>
          <w:p w:rsidR="00AF09D2" w:rsidRPr="006913E7" w:rsidRDefault="00AF09D2" w:rsidP="00B215A4">
            <w:pPr>
              <w:rPr>
                <w:rFonts w:ascii="Times New Roman" w:hAnsi="Times New Roman" w:cs="Times New Roman"/>
                <w:sz w:val="24"/>
                <w:szCs w:val="24"/>
              </w:rPr>
            </w:pPr>
            <w:r w:rsidRPr="006913E7">
              <w:rPr>
                <w:rFonts w:ascii="Times New Roman" w:hAnsi="Times New Roman" w:cs="Times New Roman"/>
                <w:sz w:val="24"/>
                <w:szCs w:val="24"/>
              </w:rPr>
              <w:lastRenderedPageBreak/>
              <w:t>Для выполнения работ по неразрушающему контролю специализированная организация должна иметь аттестованную лабораторию, в том числе если монтаж, ремонт, реконструкция или модернизация выполняются с применением сварки</w:t>
            </w:r>
          </w:p>
        </w:tc>
        <w:tc>
          <w:tcPr>
            <w:tcW w:w="3115" w:type="dxa"/>
          </w:tcPr>
          <w:p w:rsidR="00AF09D2" w:rsidRPr="006913E7" w:rsidRDefault="00AF09D2" w:rsidP="000203E2">
            <w:pPr>
              <w:rPr>
                <w:rFonts w:ascii="Times New Roman" w:hAnsi="Times New Roman" w:cs="Times New Roman"/>
                <w:sz w:val="24"/>
                <w:szCs w:val="24"/>
              </w:rPr>
            </w:pPr>
          </w:p>
        </w:tc>
        <w:tc>
          <w:tcPr>
            <w:tcW w:w="3115" w:type="dxa"/>
          </w:tcPr>
          <w:p w:rsidR="00AF09D2" w:rsidRPr="006913E7" w:rsidRDefault="00AF09D2" w:rsidP="000203E2">
            <w:pPr>
              <w:rPr>
                <w:rFonts w:ascii="Times New Roman" w:hAnsi="Times New Roman" w:cs="Times New Roman"/>
                <w:sz w:val="24"/>
                <w:szCs w:val="24"/>
              </w:rPr>
            </w:pPr>
          </w:p>
        </w:tc>
      </w:tr>
      <w:tr w:rsidR="00AF09D2" w:rsidRPr="006913E7" w:rsidTr="001C1C13">
        <w:tc>
          <w:tcPr>
            <w:tcW w:w="3115" w:type="dxa"/>
          </w:tcPr>
          <w:p w:rsidR="00AF09D2" w:rsidRPr="006913E7" w:rsidRDefault="00AF09D2" w:rsidP="000203E2">
            <w:pPr>
              <w:rPr>
                <w:rFonts w:ascii="Times New Roman" w:hAnsi="Times New Roman" w:cs="Times New Roman"/>
                <w:sz w:val="24"/>
                <w:szCs w:val="24"/>
              </w:rPr>
            </w:pPr>
            <w:r w:rsidRPr="006913E7">
              <w:rPr>
                <w:rFonts w:ascii="Times New Roman" w:hAnsi="Times New Roman" w:cs="Times New Roman"/>
                <w:sz w:val="24"/>
                <w:szCs w:val="24"/>
              </w:rPr>
              <w:t xml:space="preserve">Для обеспечения технологических процессов выполнения работ по монтажу (демонтажу), наладке, ремонту, реконструкции и модернизации в процессе эксплуатации, установленных с учетом руководства (инструкции) по эксплуатации ПС, эксплуатационных документов входящего в его состав оборудования (при наличии этих </w:t>
            </w:r>
            <w:r w:rsidRPr="006913E7">
              <w:rPr>
                <w:rFonts w:ascii="Times New Roman" w:hAnsi="Times New Roman" w:cs="Times New Roman"/>
                <w:sz w:val="24"/>
                <w:szCs w:val="24"/>
              </w:rPr>
              <w:lastRenderedPageBreak/>
              <w:t>документов), специализированная организация в зависимости от осуществляемых видов деятельности должна иметь:</w:t>
            </w:r>
          </w:p>
          <w:p w:rsidR="00AF09D2" w:rsidRPr="006913E7" w:rsidRDefault="00B215A4" w:rsidP="00B215A4">
            <w:pPr>
              <w:rPr>
                <w:rFonts w:ascii="Times New Roman" w:hAnsi="Times New Roman" w:cs="Times New Roman"/>
                <w:sz w:val="24"/>
                <w:szCs w:val="24"/>
              </w:rPr>
            </w:pPr>
            <w:r>
              <w:rPr>
                <w:rFonts w:ascii="Times New Roman" w:hAnsi="Times New Roman" w:cs="Times New Roman"/>
                <w:sz w:val="28"/>
                <w:szCs w:val="28"/>
              </w:rPr>
              <w:t xml:space="preserve">– </w:t>
            </w:r>
            <w:r w:rsidR="00AF09D2" w:rsidRPr="006913E7">
              <w:rPr>
                <w:rFonts w:ascii="Times New Roman" w:hAnsi="Times New Roman" w:cs="Times New Roman"/>
                <w:sz w:val="24"/>
                <w:szCs w:val="24"/>
              </w:rPr>
              <w:t>комплект необходимого оборудования для выполнения работ по резке, правке и сварке металла, а также необходимые сварочные материалы</w:t>
            </w:r>
          </w:p>
        </w:tc>
        <w:tc>
          <w:tcPr>
            <w:tcW w:w="3115" w:type="dxa"/>
          </w:tcPr>
          <w:p w:rsidR="00AF09D2" w:rsidRPr="006913E7" w:rsidRDefault="00AF09D2" w:rsidP="000203E2">
            <w:pPr>
              <w:rPr>
                <w:rFonts w:ascii="Times New Roman" w:hAnsi="Times New Roman" w:cs="Times New Roman"/>
                <w:sz w:val="24"/>
                <w:szCs w:val="24"/>
              </w:rPr>
            </w:pPr>
          </w:p>
        </w:tc>
        <w:tc>
          <w:tcPr>
            <w:tcW w:w="3115" w:type="dxa"/>
          </w:tcPr>
          <w:p w:rsidR="00AF09D2" w:rsidRPr="006913E7" w:rsidRDefault="00AF09D2" w:rsidP="000203E2">
            <w:pPr>
              <w:rPr>
                <w:rFonts w:ascii="Times New Roman" w:hAnsi="Times New Roman" w:cs="Times New Roman"/>
                <w:sz w:val="24"/>
                <w:szCs w:val="24"/>
              </w:rPr>
            </w:pPr>
          </w:p>
        </w:tc>
      </w:tr>
      <w:tr w:rsidR="00AF09D2" w:rsidRPr="006913E7" w:rsidTr="001C1C13">
        <w:tc>
          <w:tcPr>
            <w:tcW w:w="3115" w:type="dxa"/>
          </w:tcPr>
          <w:p w:rsidR="00AF09D2" w:rsidRPr="006913E7" w:rsidRDefault="00AF09D2" w:rsidP="000203E2">
            <w:pPr>
              <w:rPr>
                <w:rFonts w:ascii="Times New Roman" w:hAnsi="Times New Roman" w:cs="Times New Roman"/>
                <w:sz w:val="24"/>
                <w:szCs w:val="24"/>
              </w:rPr>
            </w:pPr>
            <w:r w:rsidRPr="006913E7">
              <w:rPr>
                <w:rFonts w:ascii="Times New Roman" w:hAnsi="Times New Roman" w:cs="Times New Roman"/>
                <w:sz w:val="24"/>
                <w:szCs w:val="24"/>
              </w:rPr>
              <w:lastRenderedPageBreak/>
              <w:t>Для обеспечения технологических процессов выполнения работ по монтажу (демонтажу), наладке, ремонту, реконструкции и модернизации в процессе эксплуатации, установленных с учетом руководства (инструкции) по эксплуатации ПС, эксплуатационных документов входящего в его состав оборудования (при наличии этих документов), специализированная организация в зависимости от осуществляемых видов деятельности должна иметь:</w:t>
            </w:r>
          </w:p>
          <w:p w:rsidR="00AF09D2" w:rsidRPr="006913E7" w:rsidRDefault="005C0659" w:rsidP="005C0659">
            <w:pPr>
              <w:rPr>
                <w:rFonts w:ascii="Times New Roman" w:hAnsi="Times New Roman" w:cs="Times New Roman"/>
                <w:sz w:val="24"/>
                <w:szCs w:val="24"/>
              </w:rPr>
            </w:pPr>
            <w:r w:rsidRPr="005C0659">
              <w:rPr>
                <w:rFonts w:ascii="Times New Roman" w:hAnsi="Times New Roman" w:cs="Times New Roman"/>
                <w:color w:val="000000"/>
                <w:sz w:val="28"/>
                <w:szCs w:val="28"/>
                <w:shd w:val="clear" w:color="auto" w:fill="FFFFFF"/>
              </w:rPr>
              <w:t>–</w:t>
            </w:r>
            <w:r>
              <w:rPr>
                <w:rFonts w:ascii="Arial" w:hAnsi="Arial" w:cs="Arial"/>
                <w:color w:val="000000"/>
                <w:sz w:val="21"/>
                <w:szCs w:val="21"/>
                <w:shd w:val="clear" w:color="auto" w:fill="FFFFFF"/>
              </w:rPr>
              <w:t xml:space="preserve"> </w:t>
            </w:r>
            <w:r w:rsidR="00AF09D2" w:rsidRPr="006913E7">
              <w:rPr>
                <w:rFonts w:ascii="Times New Roman" w:hAnsi="Times New Roman" w:cs="Times New Roman"/>
                <w:sz w:val="24"/>
                <w:szCs w:val="24"/>
              </w:rPr>
              <w:t>контрольно-измерительные приборы и оборудование, позволяю</w:t>
            </w:r>
            <w:r w:rsidR="000E1AB5" w:rsidRPr="006913E7">
              <w:rPr>
                <w:rFonts w:ascii="Times New Roman" w:hAnsi="Times New Roman" w:cs="Times New Roman"/>
                <w:sz w:val="24"/>
                <w:szCs w:val="24"/>
              </w:rPr>
              <w:t>щие выполнять наладочные работы</w:t>
            </w:r>
          </w:p>
        </w:tc>
        <w:tc>
          <w:tcPr>
            <w:tcW w:w="3115" w:type="dxa"/>
          </w:tcPr>
          <w:p w:rsidR="00AF09D2" w:rsidRPr="006913E7" w:rsidRDefault="00AF09D2" w:rsidP="000203E2">
            <w:pPr>
              <w:rPr>
                <w:rFonts w:ascii="Times New Roman" w:hAnsi="Times New Roman" w:cs="Times New Roman"/>
                <w:sz w:val="24"/>
                <w:szCs w:val="24"/>
              </w:rPr>
            </w:pPr>
          </w:p>
        </w:tc>
        <w:tc>
          <w:tcPr>
            <w:tcW w:w="3115" w:type="dxa"/>
          </w:tcPr>
          <w:p w:rsidR="00AF09D2" w:rsidRPr="006913E7" w:rsidRDefault="00AF09D2" w:rsidP="000203E2">
            <w:pPr>
              <w:rPr>
                <w:rFonts w:ascii="Times New Roman" w:hAnsi="Times New Roman" w:cs="Times New Roman"/>
                <w:sz w:val="24"/>
                <w:szCs w:val="24"/>
              </w:rPr>
            </w:pPr>
          </w:p>
        </w:tc>
      </w:tr>
      <w:tr w:rsidR="00AF09D2" w:rsidRPr="006913E7" w:rsidTr="001C1C13">
        <w:tc>
          <w:tcPr>
            <w:tcW w:w="3115" w:type="dxa"/>
          </w:tcPr>
          <w:p w:rsidR="00AF09D2" w:rsidRPr="006913E7" w:rsidRDefault="00AF09D2" w:rsidP="000203E2">
            <w:pPr>
              <w:rPr>
                <w:rFonts w:ascii="Times New Roman" w:hAnsi="Times New Roman" w:cs="Times New Roman"/>
                <w:sz w:val="24"/>
                <w:szCs w:val="24"/>
              </w:rPr>
            </w:pPr>
            <w:r w:rsidRPr="006913E7">
              <w:rPr>
                <w:rFonts w:ascii="Times New Roman" w:hAnsi="Times New Roman" w:cs="Times New Roman"/>
                <w:sz w:val="24"/>
                <w:szCs w:val="24"/>
              </w:rPr>
              <w:t xml:space="preserve">Для обеспечения технологических процессов выполнения работ по монтажу (демонтажу), наладке, ремонту, реконструкции и модернизации в процессе эксплуатации, установленных с учетом руководства (инструкции) по эксплуатации ПС, эксплуатационных документов входящего в </w:t>
            </w:r>
            <w:r w:rsidRPr="006913E7">
              <w:rPr>
                <w:rFonts w:ascii="Times New Roman" w:hAnsi="Times New Roman" w:cs="Times New Roman"/>
                <w:sz w:val="24"/>
                <w:szCs w:val="24"/>
              </w:rPr>
              <w:lastRenderedPageBreak/>
              <w:t>его состав оборудования (при наличии этих документов), специализированная организация в зависимости от осуществляемых видов деятельности должна иметь:</w:t>
            </w:r>
          </w:p>
          <w:p w:rsidR="00AF09D2" w:rsidRPr="006913E7" w:rsidRDefault="005C0659" w:rsidP="005C0659">
            <w:pPr>
              <w:rPr>
                <w:rFonts w:ascii="Times New Roman" w:hAnsi="Times New Roman" w:cs="Times New Roman"/>
                <w:sz w:val="24"/>
                <w:szCs w:val="24"/>
              </w:rPr>
            </w:pPr>
            <w:r w:rsidRPr="005C0659">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 xml:space="preserve"> </w:t>
            </w:r>
            <w:r w:rsidR="00AF09D2" w:rsidRPr="006913E7">
              <w:rPr>
                <w:rFonts w:ascii="Times New Roman" w:hAnsi="Times New Roman" w:cs="Times New Roman"/>
                <w:sz w:val="24"/>
                <w:szCs w:val="24"/>
              </w:rPr>
              <w:t>контрольно-измерительные приборы, позволяющие оценивать работоспособность и регулировку оборудования ПС</w:t>
            </w:r>
          </w:p>
        </w:tc>
        <w:tc>
          <w:tcPr>
            <w:tcW w:w="3115" w:type="dxa"/>
          </w:tcPr>
          <w:p w:rsidR="00AF09D2" w:rsidRPr="006913E7" w:rsidRDefault="00AF09D2" w:rsidP="000203E2">
            <w:pPr>
              <w:rPr>
                <w:rFonts w:ascii="Times New Roman" w:hAnsi="Times New Roman" w:cs="Times New Roman"/>
                <w:sz w:val="24"/>
                <w:szCs w:val="24"/>
              </w:rPr>
            </w:pPr>
          </w:p>
        </w:tc>
        <w:tc>
          <w:tcPr>
            <w:tcW w:w="3115" w:type="dxa"/>
          </w:tcPr>
          <w:p w:rsidR="00AF09D2" w:rsidRPr="006913E7" w:rsidRDefault="00AF09D2" w:rsidP="000203E2">
            <w:pPr>
              <w:rPr>
                <w:rFonts w:ascii="Times New Roman" w:hAnsi="Times New Roman" w:cs="Times New Roman"/>
                <w:sz w:val="24"/>
                <w:szCs w:val="24"/>
              </w:rPr>
            </w:pPr>
          </w:p>
        </w:tc>
      </w:tr>
      <w:tr w:rsidR="00AF09D2" w:rsidRPr="006913E7" w:rsidTr="001C1C13">
        <w:tc>
          <w:tcPr>
            <w:tcW w:w="3115" w:type="dxa"/>
          </w:tcPr>
          <w:p w:rsidR="00AF09D2" w:rsidRPr="006913E7" w:rsidRDefault="00AF09D2" w:rsidP="000203E2">
            <w:pPr>
              <w:rPr>
                <w:rFonts w:ascii="Times New Roman" w:hAnsi="Times New Roman" w:cs="Times New Roman"/>
                <w:sz w:val="24"/>
                <w:szCs w:val="24"/>
              </w:rPr>
            </w:pPr>
            <w:r w:rsidRPr="006913E7">
              <w:rPr>
                <w:rFonts w:ascii="Times New Roman" w:hAnsi="Times New Roman" w:cs="Times New Roman"/>
                <w:sz w:val="24"/>
                <w:szCs w:val="24"/>
              </w:rPr>
              <w:lastRenderedPageBreak/>
              <w:t>Для обеспечения технологических процессов выполнения работ по монтажу (демонтажу), наладке, ремонту, реконструкции и модернизации в процессе эксплуатации, установленных с учетом руководства (инструкции) по эксплуатации ПС, эксплуатационных документов входящего в его состав оборудования (при наличии этих документов), специализированная организация в зависимости от осуществляемых видов деятельности должна иметь:</w:t>
            </w:r>
          </w:p>
          <w:p w:rsidR="00AF09D2" w:rsidRPr="006913E7" w:rsidRDefault="005C0659" w:rsidP="005C0659">
            <w:pPr>
              <w:rPr>
                <w:rFonts w:ascii="Times New Roman" w:hAnsi="Times New Roman" w:cs="Times New Roman"/>
                <w:sz w:val="24"/>
                <w:szCs w:val="24"/>
              </w:rPr>
            </w:pPr>
            <w:r w:rsidRPr="005C0659">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 xml:space="preserve"> </w:t>
            </w:r>
            <w:r w:rsidR="00AF09D2" w:rsidRPr="006913E7">
              <w:rPr>
                <w:rFonts w:ascii="Times New Roman" w:hAnsi="Times New Roman" w:cs="Times New Roman"/>
                <w:sz w:val="24"/>
                <w:szCs w:val="24"/>
              </w:rPr>
              <w:t>оборудование, позволяющее вы</w:t>
            </w:r>
            <w:r w:rsidR="000E1AB5" w:rsidRPr="006913E7">
              <w:rPr>
                <w:rFonts w:ascii="Times New Roman" w:hAnsi="Times New Roman" w:cs="Times New Roman"/>
                <w:sz w:val="24"/>
                <w:szCs w:val="24"/>
              </w:rPr>
              <w:t>полнять планово-высотную съемку</w:t>
            </w:r>
          </w:p>
        </w:tc>
        <w:tc>
          <w:tcPr>
            <w:tcW w:w="3115" w:type="dxa"/>
          </w:tcPr>
          <w:p w:rsidR="00AF09D2" w:rsidRPr="006913E7" w:rsidRDefault="00AF09D2" w:rsidP="000203E2">
            <w:pPr>
              <w:rPr>
                <w:rFonts w:ascii="Times New Roman" w:hAnsi="Times New Roman" w:cs="Times New Roman"/>
                <w:sz w:val="24"/>
                <w:szCs w:val="24"/>
              </w:rPr>
            </w:pPr>
          </w:p>
        </w:tc>
        <w:tc>
          <w:tcPr>
            <w:tcW w:w="3115" w:type="dxa"/>
          </w:tcPr>
          <w:p w:rsidR="00AF09D2" w:rsidRPr="006913E7" w:rsidRDefault="00AF09D2" w:rsidP="000203E2">
            <w:pPr>
              <w:rPr>
                <w:rFonts w:ascii="Times New Roman" w:hAnsi="Times New Roman" w:cs="Times New Roman"/>
                <w:sz w:val="24"/>
                <w:szCs w:val="24"/>
              </w:rPr>
            </w:pPr>
          </w:p>
        </w:tc>
      </w:tr>
      <w:tr w:rsidR="00AF09D2" w:rsidRPr="006913E7" w:rsidTr="001C1C13">
        <w:tc>
          <w:tcPr>
            <w:tcW w:w="3115" w:type="dxa"/>
          </w:tcPr>
          <w:p w:rsidR="00AF09D2" w:rsidRPr="006913E7" w:rsidRDefault="00AF09D2" w:rsidP="000203E2">
            <w:pPr>
              <w:rPr>
                <w:rFonts w:ascii="Times New Roman" w:hAnsi="Times New Roman" w:cs="Times New Roman"/>
                <w:sz w:val="24"/>
                <w:szCs w:val="24"/>
              </w:rPr>
            </w:pPr>
            <w:r w:rsidRPr="006913E7">
              <w:rPr>
                <w:rFonts w:ascii="Times New Roman" w:hAnsi="Times New Roman" w:cs="Times New Roman"/>
                <w:sz w:val="24"/>
                <w:szCs w:val="24"/>
              </w:rPr>
              <w:t xml:space="preserve">Для обеспечения технологических процессов выполнения работ по монтажу (демонтажу), наладке, ремонту, реконструкции и модернизации в процессе эксплуатации, установленных с учетом руководства (инструкции) по эксплуатации ПС, эксплуатационных документов входящего в </w:t>
            </w:r>
            <w:r w:rsidRPr="006913E7">
              <w:rPr>
                <w:rFonts w:ascii="Times New Roman" w:hAnsi="Times New Roman" w:cs="Times New Roman"/>
                <w:sz w:val="24"/>
                <w:szCs w:val="24"/>
              </w:rPr>
              <w:lastRenderedPageBreak/>
              <w:t>его состав оборудования (при наличии этих документов), специализированная организация в зависимости от осуществляемых видов деятельности должна иметь:</w:t>
            </w:r>
          </w:p>
          <w:p w:rsidR="00AF09D2" w:rsidRPr="006913E7" w:rsidRDefault="005C0659" w:rsidP="005C0659">
            <w:pPr>
              <w:rPr>
                <w:rFonts w:ascii="Times New Roman" w:hAnsi="Times New Roman" w:cs="Times New Roman"/>
                <w:sz w:val="24"/>
                <w:szCs w:val="24"/>
              </w:rPr>
            </w:pPr>
            <w:r w:rsidRPr="005C0659">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 xml:space="preserve"> </w:t>
            </w:r>
            <w:r w:rsidR="00AF09D2" w:rsidRPr="006913E7">
              <w:rPr>
                <w:rFonts w:ascii="Times New Roman" w:hAnsi="Times New Roman" w:cs="Times New Roman"/>
                <w:sz w:val="24"/>
                <w:szCs w:val="24"/>
              </w:rPr>
              <w:t>комплекты рабочих чертежей и документации на технологии ремонта металлоконструкций монтируемых (ремонтируемых, реконструируемых или модернизируемых) ПС</w:t>
            </w:r>
          </w:p>
        </w:tc>
        <w:tc>
          <w:tcPr>
            <w:tcW w:w="3115" w:type="dxa"/>
          </w:tcPr>
          <w:p w:rsidR="00AF09D2" w:rsidRPr="006913E7" w:rsidRDefault="00AF09D2" w:rsidP="000203E2">
            <w:pPr>
              <w:rPr>
                <w:rFonts w:ascii="Times New Roman" w:hAnsi="Times New Roman" w:cs="Times New Roman"/>
                <w:sz w:val="24"/>
                <w:szCs w:val="24"/>
              </w:rPr>
            </w:pPr>
          </w:p>
        </w:tc>
        <w:tc>
          <w:tcPr>
            <w:tcW w:w="3115" w:type="dxa"/>
          </w:tcPr>
          <w:p w:rsidR="00AF09D2" w:rsidRPr="006913E7" w:rsidRDefault="00AF09D2" w:rsidP="000203E2">
            <w:pPr>
              <w:rPr>
                <w:rFonts w:ascii="Times New Roman" w:hAnsi="Times New Roman" w:cs="Times New Roman"/>
                <w:sz w:val="24"/>
                <w:szCs w:val="24"/>
              </w:rPr>
            </w:pPr>
          </w:p>
        </w:tc>
      </w:tr>
      <w:tr w:rsidR="00AF09D2" w:rsidRPr="006913E7" w:rsidTr="001C1C13">
        <w:tc>
          <w:tcPr>
            <w:tcW w:w="3115" w:type="dxa"/>
          </w:tcPr>
          <w:p w:rsidR="00AF09D2" w:rsidRPr="006913E7" w:rsidRDefault="00AF09D2" w:rsidP="000203E2">
            <w:pPr>
              <w:rPr>
                <w:rFonts w:ascii="Times New Roman" w:hAnsi="Times New Roman" w:cs="Times New Roman"/>
                <w:sz w:val="24"/>
                <w:szCs w:val="24"/>
              </w:rPr>
            </w:pPr>
            <w:r w:rsidRPr="006913E7">
              <w:rPr>
                <w:rFonts w:ascii="Times New Roman" w:hAnsi="Times New Roman" w:cs="Times New Roman"/>
                <w:sz w:val="24"/>
                <w:szCs w:val="24"/>
              </w:rPr>
              <w:lastRenderedPageBreak/>
              <w:t>Для обеспечения технологических процессов выполнения работ по монтажу (демонтажу), наладке, ремонту, реконструкции и модернизации в процессе эксплуатации, установленных с учетом руководства (инструкции) по эксплуатации ПС, эксплуатационных документов входящего в его состав оборудования (при наличии этих документов), специализированная организация в зависимости от осуществляемых видов деятельности должна иметь:</w:t>
            </w:r>
          </w:p>
          <w:p w:rsidR="00AF09D2" w:rsidRPr="006913E7" w:rsidRDefault="005C0659" w:rsidP="005C0659">
            <w:pPr>
              <w:rPr>
                <w:rFonts w:ascii="Times New Roman" w:hAnsi="Times New Roman" w:cs="Times New Roman"/>
                <w:sz w:val="24"/>
                <w:szCs w:val="24"/>
              </w:rPr>
            </w:pPr>
            <w:r w:rsidRPr="005C0659">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 xml:space="preserve"> </w:t>
            </w:r>
            <w:r w:rsidR="00AF09D2" w:rsidRPr="006913E7">
              <w:rPr>
                <w:rFonts w:ascii="Times New Roman" w:hAnsi="Times New Roman" w:cs="Times New Roman"/>
                <w:sz w:val="24"/>
                <w:szCs w:val="24"/>
              </w:rPr>
              <w:t>программы-методики испытания, проведения технических освидетельствований монтируемых (ремонтируемых, реконструируемых или модернизируемых) ПС</w:t>
            </w:r>
          </w:p>
        </w:tc>
        <w:tc>
          <w:tcPr>
            <w:tcW w:w="3115" w:type="dxa"/>
          </w:tcPr>
          <w:p w:rsidR="00AF09D2" w:rsidRPr="006913E7" w:rsidRDefault="00AF09D2" w:rsidP="000203E2">
            <w:pPr>
              <w:rPr>
                <w:rFonts w:ascii="Times New Roman" w:hAnsi="Times New Roman" w:cs="Times New Roman"/>
                <w:sz w:val="24"/>
                <w:szCs w:val="24"/>
              </w:rPr>
            </w:pPr>
          </w:p>
        </w:tc>
        <w:tc>
          <w:tcPr>
            <w:tcW w:w="3115" w:type="dxa"/>
          </w:tcPr>
          <w:p w:rsidR="00AF09D2" w:rsidRPr="006913E7" w:rsidRDefault="00AF09D2" w:rsidP="000203E2">
            <w:pPr>
              <w:rPr>
                <w:rFonts w:ascii="Times New Roman" w:hAnsi="Times New Roman" w:cs="Times New Roman"/>
                <w:sz w:val="24"/>
                <w:szCs w:val="24"/>
              </w:rPr>
            </w:pPr>
          </w:p>
        </w:tc>
      </w:tr>
      <w:tr w:rsidR="00AF09D2" w:rsidRPr="006913E7" w:rsidTr="001C1C13">
        <w:tc>
          <w:tcPr>
            <w:tcW w:w="3115" w:type="dxa"/>
          </w:tcPr>
          <w:p w:rsidR="00AF09D2" w:rsidRPr="006913E7" w:rsidRDefault="00AF09D2" w:rsidP="000203E2">
            <w:pPr>
              <w:rPr>
                <w:rFonts w:ascii="Times New Roman" w:hAnsi="Times New Roman" w:cs="Times New Roman"/>
                <w:sz w:val="24"/>
                <w:szCs w:val="24"/>
              </w:rPr>
            </w:pPr>
            <w:r w:rsidRPr="006913E7">
              <w:rPr>
                <w:rFonts w:ascii="Times New Roman" w:hAnsi="Times New Roman" w:cs="Times New Roman"/>
                <w:sz w:val="24"/>
                <w:szCs w:val="24"/>
              </w:rPr>
              <w:t xml:space="preserve">Для обеспечения технологических процессов выполнения работ по монтажу (демонтажу), наладке, ремонту, реконструкции и </w:t>
            </w:r>
            <w:r w:rsidRPr="006913E7">
              <w:rPr>
                <w:rFonts w:ascii="Times New Roman" w:hAnsi="Times New Roman" w:cs="Times New Roman"/>
                <w:sz w:val="24"/>
                <w:szCs w:val="24"/>
              </w:rPr>
              <w:lastRenderedPageBreak/>
              <w:t>модернизации в процессе эксплуатации, установленных с учетом руководства (инструкции) по эксплуатации ПС, эксплуатационных документов входящего в его состав оборудования (при наличии этих документов), специализированная организация в зависимости от осуществляемых видов деятельности должна иметь:</w:t>
            </w:r>
          </w:p>
          <w:p w:rsidR="00AF09D2" w:rsidRPr="006913E7" w:rsidRDefault="005C0659" w:rsidP="005C0659">
            <w:pPr>
              <w:rPr>
                <w:rFonts w:ascii="Times New Roman" w:hAnsi="Times New Roman" w:cs="Times New Roman"/>
                <w:sz w:val="24"/>
                <w:szCs w:val="24"/>
              </w:rPr>
            </w:pPr>
            <w:r w:rsidRPr="005C0659">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 xml:space="preserve"> </w:t>
            </w:r>
            <w:r w:rsidR="00AF09D2" w:rsidRPr="006913E7">
              <w:rPr>
                <w:rFonts w:ascii="Times New Roman" w:hAnsi="Times New Roman" w:cs="Times New Roman"/>
                <w:sz w:val="24"/>
                <w:szCs w:val="24"/>
              </w:rPr>
              <w:t>необходимое оборудование для выполнения монтажных (демонтажных) работ (такелажные и монтажные приспособления, грузоподъемные механизмы, домкраты, стропы)</w:t>
            </w:r>
          </w:p>
        </w:tc>
        <w:tc>
          <w:tcPr>
            <w:tcW w:w="3115" w:type="dxa"/>
          </w:tcPr>
          <w:p w:rsidR="00AF09D2" w:rsidRPr="006913E7" w:rsidRDefault="00AF09D2" w:rsidP="000203E2">
            <w:pPr>
              <w:rPr>
                <w:rFonts w:ascii="Times New Roman" w:hAnsi="Times New Roman" w:cs="Times New Roman"/>
                <w:sz w:val="24"/>
                <w:szCs w:val="24"/>
              </w:rPr>
            </w:pPr>
          </w:p>
        </w:tc>
        <w:tc>
          <w:tcPr>
            <w:tcW w:w="3115" w:type="dxa"/>
          </w:tcPr>
          <w:p w:rsidR="00AF09D2" w:rsidRPr="006913E7" w:rsidRDefault="00AF09D2" w:rsidP="000203E2">
            <w:pPr>
              <w:rPr>
                <w:rFonts w:ascii="Times New Roman" w:hAnsi="Times New Roman" w:cs="Times New Roman"/>
                <w:sz w:val="24"/>
                <w:szCs w:val="24"/>
              </w:rPr>
            </w:pPr>
          </w:p>
        </w:tc>
      </w:tr>
      <w:tr w:rsidR="00AF09D2" w:rsidRPr="006913E7" w:rsidTr="001C1C13">
        <w:tc>
          <w:tcPr>
            <w:tcW w:w="3115" w:type="dxa"/>
          </w:tcPr>
          <w:p w:rsidR="00AF09D2" w:rsidRPr="006913E7" w:rsidRDefault="00AF09D2" w:rsidP="000203E2">
            <w:pPr>
              <w:rPr>
                <w:rFonts w:ascii="Times New Roman" w:hAnsi="Times New Roman" w:cs="Times New Roman"/>
                <w:sz w:val="24"/>
                <w:szCs w:val="24"/>
              </w:rPr>
            </w:pPr>
            <w:r w:rsidRPr="006913E7">
              <w:rPr>
                <w:rFonts w:ascii="Times New Roman" w:hAnsi="Times New Roman" w:cs="Times New Roman"/>
                <w:sz w:val="24"/>
                <w:szCs w:val="24"/>
              </w:rPr>
              <w:lastRenderedPageBreak/>
              <w:t>Для обеспечения технологических процессов выполнения работ по монтажу (демонтажу), наладке, ремонту, реконструкции и модернизации в процессе эксплуатации, установленных с учетом руководства (инструкции) по эксплуатации ПС, эксплуатационных документов входящего в его состав оборудования (при наличии этих документов), специализированная организация в зависимости от осуществляемых видов деятельности должна иметь:</w:t>
            </w:r>
          </w:p>
          <w:p w:rsidR="00AF09D2" w:rsidRPr="006913E7" w:rsidRDefault="005C0659" w:rsidP="005C0659">
            <w:pPr>
              <w:rPr>
                <w:rFonts w:ascii="Times New Roman" w:hAnsi="Times New Roman" w:cs="Times New Roman"/>
                <w:sz w:val="24"/>
                <w:szCs w:val="24"/>
              </w:rPr>
            </w:pPr>
            <w:r w:rsidRPr="005C0659">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 xml:space="preserve"> </w:t>
            </w:r>
            <w:r w:rsidR="00AF09D2" w:rsidRPr="006913E7">
              <w:rPr>
                <w:rFonts w:ascii="Times New Roman" w:hAnsi="Times New Roman" w:cs="Times New Roman"/>
                <w:sz w:val="24"/>
                <w:szCs w:val="24"/>
              </w:rPr>
              <w:t>вспомогательное оборудование (подмости, ограждения), которое может быть использовано при проведении работ</w:t>
            </w:r>
          </w:p>
        </w:tc>
        <w:tc>
          <w:tcPr>
            <w:tcW w:w="3115" w:type="dxa"/>
          </w:tcPr>
          <w:p w:rsidR="00AF09D2" w:rsidRPr="006913E7" w:rsidRDefault="00AF09D2" w:rsidP="000203E2">
            <w:pPr>
              <w:rPr>
                <w:rFonts w:ascii="Times New Roman" w:hAnsi="Times New Roman" w:cs="Times New Roman"/>
                <w:sz w:val="24"/>
                <w:szCs w:val="24"/>
              </w:rPr>
            </w:pPr>
          </w:p>
        </w:tc>
        <w:tc>
          <w:tcPr>
            <w:tcW w:w="3115" w:type="dxa"/>
          </w:tcPr>
          <w:p w:rsidR="00AF09D2" w:rsidRPr="006913E7" w:rsidRDefault="00AF09D2" w:rsidP="000203E2">
            <w:pPr>
              <w:rPr>
                <w:rFonts w:ascii="Times New Roman" w:hAnsi="Times New Roman" w:cs="Times New Roman"/>
                <w:sz w:val="24"/>
                <w:szCs w:val="24"/>
              </w:rPr>
            </w:pPr>
          </w:p>
        </w:tc>
      </w:tr>
      <w:tr w:rsidR="00AF09D2" w:rsidRPr="006913E7" w:rsidTr="001C1C13">
        <w:tc>
          <w:tcPr>
            <w:tcW w:w="3115" w:type="dxa"/>
          </w:tcPr>
          <w:p w:rsidR="00AF09D2" w:rsidRPr="006913E7" w:rsidRDefault="00AF09D2" w:rsidP="000203E2">
            <w:pPr>
              <w:rPr>
                <w:rFonts w:ascii="Times New Roman" w:hAnsi="Times New Roman" w:cs="Times New Roman"/>
                <w:sz w:val="24"/>
                <w:szCs w:val="24"/>
              </w:rPr>
            </w:pPr>
            <w:r w:rsidRPr="006913E7">
              <w:rPr>
                <w:rFonts w:ascii="Times New Roman" w:hAnsi="Times New Roman" w:cs="Times New Roman"/>
                <w:sz w:val="24"/>
                <w:szCs w:val="24"/>
              </w:rPr>
              <w:lastRenderedPageBreak/>
              <w:t>Для обеспечения технологических процессов выполнения работ по монтажу (демонтажу), наладке, ремонту, реконструкции и модернизации в процессе эксплуатации, установленных с учетом руководства (инструкции) по эксплуатации ПС, эксплуатационных документов входящего в его состав оборудования (при наличии этих документов), специализированная организация в зависимости от осуществляемых видов деятельности должна иметь:</w:t>
            </w:r>
          </w:p>
          <w:p w:rsidR="00AF09D2" w:rsidRPr="006913E7" w:rsidRDefault="005C0659" w:rsidP="000203E2">
            <w:pPr>
              <w:rPr>
                <w:rFonts w:ascii="Times New Roman" w:hAnsi="Times New Roman" w:cs="Times New Roman"/>
                <w:sz w:val="24"/>
                <w:szCs w:val="24"/>
              </w:rPr>
            </w:pPr>
            <w:r w:rsidRPr="005C0659">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 xml:space="preserve"> </w:t>
            </w:r>
            <w:r w:rsidR="00AF09D2" w:rsidRPr="006913E7">
              <w:rPr>
                <w:rFonts w:ascii="Times New Roman" w:hAnsi="Times New Roman" w:cs="Times New Roman"/>
                <w:sz w:val="24"/>
                <w:szCs w:val="24"/>
              </w:rPr>
              <w:t>документацию на ПС, монтаж (демонтаж), наладка, ремонт, реконструкция или модернизация которого осуществляются</w:t>
            </w:r>
          </w:p>
        </w:tc>
        <w:tc>
          <w:tcPr>
            <w:tcW w:w="3115" w:type="dxa"/>
          </w:tcPr>
          <w:p w:rsidR="00AF09D2" w:rsidRPr="006913E7" w:rsidRDefault="00AF09D2" w:rsidP="000203E2">
            <w:pPr>
              <w:rPr>
                <w:rFonts w:ascii="Times New Roman" w:hAnsi="Times New Roman" w:cs="Times New Roman"/>
                <w:sz w:val="24"/>
                <w:szCs w:val="24"/>
              </w:rPr>
            </w:pPr>
          </w:p>
        </w:tc>
        <w:tc>
          <w:tcPr>
            <w:tcW w:w="3115" w:type="dxa"/>
          </w:tcPr>
          <w:p w:rsidR="00AF09D2" w:rsidRPr="006913E7" w:rsidRDefault="00AF09D2" w:rsidP="000203E2">
            <w:pPr>
              <w:rPr>
                <w:rFonts w:ascii="Times New Roman" w:hAnsi="Times New Roman" w:cs="Times New Roman"/>
                <w:sz w:val="24"/>
                <w:szCs w:val="24"/>
              </w:rPr>
            </w:pPr>
          </w:p>
        </w:tc>
      </w:tr>
      <w:tr w:rsidR="00AF09D2" w:rsidRPr="006913E7" w:rsidTr="001C1C13">
        <w:tc>
          <w:tcPr>
            <w:tcW w:w="3115" w:type="dxa"/>
          </w:tcPr>
          <w:p w:rsidR="00AF09D2" w:rsidRPr="006913E7" w:rsidRDefault="00AF09D2" w:rsidP="005C0659">
            <w:pPr>
              <w:rPr>
                <w:rFonts w:ascii="Times New Roman" w:hAnsi="Times New Roman" w:cs="Times New Roman"/>
                <w:sz w:val="24"/>
                <w:szCs w:val="24"/>
              </w:rPr>
            </w:pPr>
            <w:r w:rsidRPr="006913E7">
              <w:rPr>
                <w:rFonts w:ascii="Times New Roman" w:hAnsi="Times New Roman" w:cs="Times New Roman"/>
                <w:sz w:val="24"/>
                <w:szCs w:val="24"/>
              </w:rPr>
              <w:t>Средства измерений, используемые в процессе испытаний ПС, должны быть поверены или калиброваны</w:t>
            </w:r>
            <w:r w:rsidR="000E1AB5" w:rsidRPr="006913E7">
              <w:rPr>
                <w:rFonts w:ascii="Times New Roman" w:hAnsi="Times New Roman" w:cs="Times New Roman"/>
                <w:sz w:val="24"/>
                <w:szCs w:val="24"/>
              </w:rPr>
              <w:t xml:space="preserve"> заводской лаборато</w:t>
            </w:r>
            <w:r w:rsidR="005C0659">
              <w:rPr>
                <w:rFonts w:ascii="Times New Roman" w:hAnsi="Times New Roman" w:cs="Times New Roman"/>
                <w:sz w:val="24"/>
                <w:szCs w:val="24"/>
              </w:rPr>
              <w:t>р</w:t>
            </w:r>
            <w:r w:rsidR="000E1AB5" w:rsidRPr="006913E7">
              <w:rPr>
                <w:rFonts w:ascii="Times New Roman" w:hAnsi="Times New Roman" w:cs="Times New Roman"/>
                <w:sz w:val="24"/>
                <w:szCs w:val="24"/>
              </w:rPr>
              <w:t>ией</w:t>
            </w:r>
          </w:p>
        </w:tc>
        <w:tc>
          <w:tcPr>
            <w:tcW w:w="3115" w:type="dxa"/>
          </w:tcPr>
          <w:p w:rsidR="00AF09D2" w:rsidRPr="006913E7" w:rsidRDefault="00AF09D2" w:rsidP="000203E2">
            <w:pPr>
              <w:rPr>
                <w:rFonts w:ascii="Times New Roman" w:hAnsi="Times New Roman" w:cs="Times New Roman"/>
                <w:sz w:val="24"/>
                <w:szCs w:val="24"/>
              </w:rPr>
            </w:pPr>
          </w:p>
        </w:tc>
        <w:tc>
          <w:tcPr>
            <w:tcW w:w="3115" w:type="dxa"/>
          </w:tcPr>
          <w:p w:rsidR="00AF09D2" w:rsidRPr="006913E7" w:rsidRDefault="00AF09D2" w:rsidP="000203E2">
            <w:pPr>
              <w:rPr>
                <w:rFonts w:ascii="Times New Roman" w:hAnsi="Times New Roman" w:cs="Times New Roman"/>
                <w:sz w:val="24"/>
                <w:szCs w:val="24"/>
              </w:rPr>
            </w:pPr>
          </w:p>
        </w:tc>
      </w:tr>
    </w:tbl>
    <w:p w:rsidR="001C1C13" w:rsidRPr="006913E7" w:rsidRDefault="001C1C13" w:rsidP="00924C4C">
      <w:pPr>
        <w:spacing w:after="0" w:line="360" w:lineRule="auto"/>
        <w:rPr>
          <w:rFonts w:ascii="Times New Roman" w:hAnsi="Times New Roman" w:cs="Times New Roman"/>
          <w:sz w:val="28"/>
          <w:szCs w:val="28"/>
        </w:rPr>
      </w:pPr>
    </w:p>
    <w:p w:rsidR="005C0659" w:rsidRDefault="001C1C13" w:rsidP="005C0659">
      <w:pPr>
        <w:spacing w:after="0" w:line="240" w:lineRule="auto"/>
        <w:jc w:val="right"/>
        <w:rPr>
          <w:rFonts w:ascii="Times New Roman" w:hAnsi="Times New Roman" w:cs="Times New Roman"/>
          <w:sz w:val="28"/>
          <w:szCs w:val="28"/>
        </w:rPr>
      </w:pPr>
      <w:r w:rsidRPr="006913E7">
        <w:rPr>
          <w:rFonts w:ascii="Times New Roman" w:hAnsi="Times New Roman" w:cs="Times New Roman"/>
          <w:sz w:val="28"/>
          <w:szCs w:val="28"/>
        </w:rPr>
        <w:t xml:space="preserve">Таблица </w:t>
      </w:r>
      <w:r w:rsidR="009A6B19" w:rsidRPr="006913E7">
        <w:rPr>
          <w:rFonts w:ascii="Times New Roman" w:hAnsi="Times New Roman" w:cs="Times New Roman"/>
          <w:sz w:val="28"/>
          <w:szCs w:val="28"/>
        </w:rPr>
        <w:t>3</w:t>
      </w:r>
      <w:r w:rsidR="003510BC" w:rsidRPr="006913E7">
        <w:rPr>
          <w:rFonts w:ascii="Times New Roman" w:hAnsi="Times New Roman" w:cs="Times New Roman"/>
          <w:sz w:val="28"/>
          <w:szCs w:val="28"/>
        </w:rPr>
        <w:t xml:space="preserve"> </w:t>
      </w:r>
    </w:p>
    <w:p w:rsidR="001C1C13" w:rsidRPr="006913E7" w:rsidRDefault="001C1C13" w:rsidP="005C0659">
      <w:pPr>
        <w:spacing w:after="0" w:line="240" w:lineRule="auto"/>
        <w:jc w:val="center"/>
        <w:rPr>
          <w:rFonts w:ascii="Times New Roman" w:hAnsi="Times New Roman" w:cs="Times New Roman"/>
          <w:sz w:val="28"/>
          <w:szCs w:val="28"/>
        </w:rPr>
      </w:pPr>
      <w:r w:rsidRPr="006913E7">
        <w:rPr>
          <w:rFonts w:ascii="Times New Roman" w:hAnsi="Times New Roman" w:cs="Times New Roman"/>
          <w:sz w:val="28"/>
          <w:szCs w:val="28"/>
        </w:rPr>
        <w:t>Требования промышленной безопасности к организациям, осуществляющим эксплуатацию ПС</w:t>
      </w:r>
    </w:p>
    <w:tbl>
      <w:tblPr>
        <w:tblStyle w:val="a3"/>
        <w:tblW w:w="0" w:type="auto"/>
        <w:tblLook w:val="04A0" w:firstRow="1" w:lastRow="0" w:firstColumn="1" w:lastColumn="0" w:noHBand="0" w:noVBand="1"/>
      </w:tblPr>
      <w:tblGrid>
        <w:gridCol w:w="3115"/>
        <w:gridCol w:w="3115"/>
        <w:gridCol w:w="3115"/>
      </w:tblGrid>
      <w:tr w:rsidR="00AF09D2" w:rsidRPr="006913E7" w:rsidTr="001C1C13">
        <w:tc>
          <w:tcPr>
            <w:tcW w:w="3115" w:type="dxa"/>
          </w:tcPr>
          <w:p w:rsidR="00AF09D2" w:rsidRPr="006913E7" w:rsidRDefault="00AF09D2" w:rsidP="000203E2">
            <w:pPr>
              <w:jc w:val="center"/>
              <w:rPr>
                <w:rFonts w:ascii="Times New Roman" w:hAnsi="Times New Roman" w:cs="Times New Roman"/>
                <w:sz w:val="24"/>
                <w:szCs w:val="24"/>
              </w:rPr>
            </w:pPr>
            <w:r w:rsidRPr="006913E7">
              <w:rPr>
                <w:rFonts w:ascii="Times New Roman" w:hAnsi="Times New Roman" w:cs="Times New Roman"/>
                <w:sz w:val="24"/>
                <w:szCs w:val="24"/>
              </w:rPr>
              <w:t>Задание</w:t>
            </w:r>
          </w:p>
        </w:tc>
        <w:tc>
          <w:tcPr>
            <w:tcW w:w="3115" w:type="dxa"/>
          </w:tcPr>
          <w:p w:rsidR="00AF09D2" w:rsidRPr="006913E7" w:rsidRDefault="00AF09D2" w:rsidP="005C0659">
            <w:pPr>
              <w:jc w:val="center"/>
              <w:rPr>
                <w:rFonts w:ascii="Times New Roman" w:hAnsi="Times New Roman" w:cs="Times New Roman"/>
                <w:sz w:val="24"/>
                <w:szCs w:val="24"/>
              </w:rPr>
            </w:pPr>
            <w:r w:rsidRPr="006913E7">
              <w:rPr>
                <w:rFonts w:ascii="Times New Roman" w:hAnsi="Times New Roman" w:cs="Times New Roman"/>
                <w:sz w:val="24"/>
                <w:szCs w:val="24"/>
              </w:rPr>
              <w:t>Верно/неверно</w:t>
            </w:r>
          </w:p>
        </w:tc>
        <w:tc>
          <w:tcPr>
            <w:tcW w:w="3115" w:type="dxa"/>
          </w:tcPr>
          <w:p w:rsidR="00AF09D2" w:rsidRPr="006913E7" w:rsidRDefault="00AF09D2" w:rsidP="000203E2">
            <w:pPr>
              <w:jc w:val="center"/>
              <w:rPr>
                <w:rFonts w:ascii="Times New Roman" w:hAnsi="Times New Roman" w:cs="Times New Roman"/>
                <w:sz w:val="24"/>
                <w:szCs w:val="24"/>
              </w:rPr>
            </w:pPr>
            <w:r w:rsidRPr="006913E7">
              <w:rPr>
                <w:rFonts w:ascii="Times New Roman" w:hAnsi="Times New Roman" w:cs="Times New Roman"/>
                <w:sz w:val="24"/>
                <w:szCs w:val="24"/>
              </w:rPr>
              <w:t>Правильное изложение требований</w:t>
            </w:r>
          </w:p>
        </w:tc>
      </w:tr>
      <w:tr w:rsidR="009668F0" w:rsidRPr="006913E7" w:rsidTr="001C1C13">
        <w:tc>
          <w:tcPr>
            <w:tcW w:w="3115" w:type="dxa"/>
          </w:tcPr>
          <w:p w:rsidR="009668F0" w:rsidRPr="006913E7" w:rsidRDefault="009668F0" w:rsidP="000203E2">
            <w:pPr>
              <w:rPr>
                <w:rFonts w:ascii="Times New Roman" w:hAnsi="Times New Roman" w:cs="Times New Roman"/>
                <w:sz w:val="24"/>
                <w:szCs w:val="24"/>
              </w:rPr>
            </w:pPr>
            <w:r w:rsidRPr="006913E7">
              <w:rPr>
                <w:rFonts w:ascii="Times New Roman" w:hAnsi="Times New Roman" w:cs="Times New Roman"/>
                <w:sz w:val="24"/>
                <w:szCs w:val="24"/>
              </w:rPr>
              <w:t xml:space="preserve">Организация (индивидуальный предприниматель), эксплуатирующая ОПО с ПС (без выполнения собственными службами работ по ремонту, реконструкции или модернизации) (далее </w:t>
            </w:r>
            <w:r w:rsidR="005C0659" w:rsidRPr="005C0659">
              <w:rPr>
                <w:rFonts w:ascii="Times New Roman" w:hAnsi="Times New Roman" w:cs="Times New Roman"/>
                <w:color w:val="000000"/>
                <w:sz w:val="28"/>
                <w:szCs w:val="28"/>
                <w:shd w:val="clear" w:color="auto" w:fill="FFFFFF"/>
              </w:rPr>
              <w:t>–</w:t>
            </w:r>
            <w:r w:rsidRPr="006913E7">
              <w:rPr>
                <w:rFonts w:ascii="Times New Roman" w:hAnsi="Times New Roman" w:cs="Times New Roman"/>
                <w:sz w:val="24"/>
                <w:szCs w:val="24"/>
              </w:rPr>
              <w:t xml:space="preserve"> эксплуатирующая организация), должна </w:t>
            </w:r>
            <w:r w:rsidRPr="006913E7">
              <w:rPr>
                <w:rFonts w:ascii="Times New Roman" w:hAnsi="Times New Roman" w:cs="Times New Roman"/>
                <w:sz w:val="24"/>
                <w:szCs w:val="24"/>
              </w:rPr>
              <w:lastRenderedPageBreak/>
              <w:t>соблюдать требования руководств (инструкций) по эксплуатации имеющихся в наличии ПС и выполнять следующие требования:</w:t>
            </w:r>
          </w:p>
          <w:p w:rsidR="009668F0" w:rsidRPr="006913E7" w:rsidRDefault="005C0659" w:rsidP="005C0659">
            <w:pPr>
              <w:rPr>
                <w:rFonts w:ascii="Times New Roman" w:hAnsi="Times New Roman" w:cs="Times New Roman"/>
                <w:sz w:val="24"/>
                <w:szCs w:val="24"/>
              </w:rPr>
            </w:pPr>
            <w:r w:rsidRPr="005C0659">
              <w:rPr>
                <w:rFonts w:ascii="Times New Roman" w:hAnsi="Times New Roman" w:cs="Times New Roman"/>
                <w:color w:val="000000"/>
                <w:sz w:val="24"/>
                <w:szCs w:val="24"/>
                <w:shd w:val="clear" w:color="auto" w:fill="FFFFFF"/>
              </w:rPr>
              <w:t>–</w:t>
            </w:r>
            <w:r>
              <w:rPr>
                <w:rFonts w:ascii="Times New Roman" w:hAnsi="Times New Roman" w:cs="Times New Roman"/>
                <w:color w:val="000000"/>
                <w:sz w:val="28"/>
                <w:szCs w:val="28"/>
                <w:shd w:val="clear" w:color="auto" w:fill="FFFFFF"/>
              </w:rPr>
              <w:t xml:space="preserve"> </w:t>
            </w:r>
            <w:r w:rsidR="009668F0" w:rsidRPr="006913E7">
              <w:rPr>
                <w:rFonts w:ascii="Times New Roman" w:hAnsi="Times New Roman" w:cs="Times New Roman"/>
                <w:sz w:val="24"/>
                <w:szCs w:val="24"/>
              </w:rPr>
              <w:t>поддерживать эксплуатируемые ПС в работоспособном состоянии (состояние объекта (ПС), в том числе узлов, механизмов, систем управления, при котором значения всех параметров, характеризующих способность выполнять заданные функции, соответствуют требованиям нормативно-технической и конструкторской (проектной) документации), соблюдая графики выполнения технических освидетельствований, технического обслуживания и планово-предупредительных ремонтов, а также не превышать срок службы, заявленный изготовителем в паспорте ПС, без наличия заключения экспертизы промышленной безопасности о возможности его продления</w:t>
            </w:r>
          </w:p>
        </w:tc>
        <w:tc>
          <w:tcPr>
            <w:tcW w:w="3115" w:type="dxa"/>
          </w:tcPr>
          <w:p w:rsidR="009668F0" w:rsidRPr="006913E7" w:rsidRDefault="009668F0" w:rsidP="000203E2">
            <w:pPr>
              <w:rPr>
                <w:rFonts w:ascii="Times New Roman" w:hAnsi="Times New Roman" w:cs="Times New Roman"/>
                <w:sz w:val="24"/>
                <w:szCs w:val="24"/>
              </w:rPr>
            </w:pPr>
          </w:p>
        </w:tc>
        <w:tc>
          <w:tcPr>
            <w:tcW w:w="3115" w:type="dxa"/>
          </w:tcPr>
          <w:p w:rsidR="009668F0" w:rsidRPr="006913E7" w:rsidRDefault="009668F0" w:rsidP="000203E2">
            <w:pPr>
              <w:rPr>
                <w:rFonts w:ascii="Times New Roman" w:hAnsi="Times New Roman" w:cs="Times New Roman"/>
                <w:sz w:val="24"/>
                <w:szCs w:val="24"/>
              </w:rPr>
            </w:pPr>
          </w:p>
        </w:tc>
      </w:tr>
      <w:tr w:rsidR="009668F0" w:rsidRPr="006913E7" w:rsidTr="001C1C13">
        <w:tc>
          <w:tcPr>
            <w:tcW w:w="3115" w:type="dxa"/>
          </w:tcPr>
          <w:p w:rsidR="009668F0" w:rsidRPr="006913E7" w:rsidRDefault="009668F0" w:rsidP="000203E2">
            <w:pPr>
              <w:rPr>
                <w:rFonts w:ascii="Times New Roman" w:hAnsi="Times New Roman" w:cs="Times New Roman"/>
                <w:sz w:val="24"/>
                <w:szCs w:val="24"/>
              </w:rPr>
            </w:pPr>
            <w:r w:rsidRPr="006913E7">
              <w:rPr>
                <w:rFonts w:ascii="Times New Roman" w:hAnsi="Times New Roman" w:cs="Times New Roman"/>
                <w:sz w:val="24"/>
                <w:szCs w:val="24"/>
              </w:rPr>
              <w:lastRenderedPageBreak/>
              <w:t xml:space="preserve">Организация (индивидуальный предприниматель), эксплуатирующая ОПО с ПС (без выполнения собственными службами работ по ремонту, реконструкции или модернизации) (далее </w:t>
            </w:r>
            <w:r w:rsidR="005C0659" w:rsidRPr="005C0659">
              <w:rPr>
                <w:rFonts w:ascii="Times New Roman" w:hAnsi="Times New Roman" w:cs="Times New Roman"/>
                <w:color w:val="000000"/>
                <w:sz w:val="24"/>
                <w:szCs w:val="24"/>
                <w:shd w:val="clear" w:color="auto" w:fill="FFFFFF"/>
              </w:rPr>
              <w:t>–</w:t>
            </w:r>
            <w:r w:rsidRPr="006913E7">
              <w:rPr>
                <w:rFonts w:ascii="Times New Roman" w:hAnsi="Times New Roman" w:cs="Times New Roman"/>
                <w:sz w:val="24"/>
                <w:szCs w:val="24"/>
              </w:rPr>
              <w:t xml:space="preserve"> эксплуатирующая организация), должна выполнять следующие требования:</w:t>
            </w:r>
          </w:p>
          <w:p w:rsidR="00765FCC" w:rsidRPr="006913E7" w:rsidRDefault="005C0659" w:rsidP="005C0659">
            <w:pPr>
              <w:rPr>
                <w:rFonts w:ascii="Times New Roman" w:hAnsi="Times New Roman" w:cs="Times New Roman"/>
                <w:sz w:val="24"/>
                <w:szCs w:val="24"/>
              </w:rPr>
            </w:pPr>
            <w:r w:rsidRPr="005C0659">
              <w:rPr>
                <w:rFonts w:ascii="Times New Roman" w:hAnsi="Times New Roman" w:cs="Times New Roman"/>
                <w:color w:val="000000"/>
                <w:sz w:val="24"/>
                <w:szCs w:val="24"/>
                <w:shd w:val="clear" w:color="auto" w:fill="FFFFFF"/>
              </w:rPr>
              <w:t>–</w:t>
            </w:r>
            <w:r w:rsidRPr="006913E7">
              <w:rPr>
                <w:rFonts w:ascii="Times New Roman" w:hAnsi="Times New Roman" w:cs="Times New Roman"/>
                <w:sz w:val="24"/>
                <w:szCs w:val="24"/>
              </w:rPr>
              <w:t xml:space="preserve"> </w:t>
            </w:r>
            <w:r w:rsidR="00765FCC" w:rsidRPr="006913E7">
              <w:rPr>
                <w:rFonts w:ascii="Times New Roman" w:hAnsi="Times New Roman" w:cs="Times New Roman"/>
                <w:sz w:val="24"/>
                <w:szCs w:val="24"/>
              </w:rPr>
              <w:t xml:space="preserve">не нарушать требования, изложенные в паспорте и руководстве (инструкции) по эксплуатации ПС (грузоподъемность или </w:t>
            </w:r>
            <w:r w:rsidR="00765FCC" w:rsidRPr="006913E7">
              <w:rPr>
                <w:rFonts w:ascii="Times New Roman" w:hAnsi="Times New Roman" w:cs="Times New Roman"/>
                <w:sz w:val="24"/>
                <w:szCs w:val="24"/>
              </w:rPr>
              <w:lastRenderedPageBreak/>
              <w:t>грузовой момент, группу классификации режима и другие паспортные режимы эксплуатации)</w:t>
            </w:r>
          </w:p>
        </w:tc>
        <w:tc>
          <w:tcPr>
            <w:tcW w:w="3115" w:type="dxa"/>
          </w:tcPr>
          <w:p w:rsidR="009668F0" w:rsidRPr="006913E7" w:rsidRDefault="009668F0" w:rsidP="000203E2">
            <w:pPr>
              <w:rPr>
                <w:rFonts w:ascii="Times New Roman" w:hAnsi="Times New Roman" w:cs="Times New Roman"/>
                <w:sz w:val="24"/>
                <w:szCs w:val="24"/>
              </w:rPr>
            </w:pPr>
          </w:p>
        </w:tc>
        <w:tc>
          <w:tcPr>
            <w:tcW w:w="3115" w:type="dxa"/>
          </w:tcPr>
          <w:p w:rsidR="009668F0" w:rsidRPr="006913E7" w:rsidRDefault="009668F0" w:rsidP="000203E2">
            <w:pPr>
              <w:rPr>
                <w:rFonts w:ascii="Times New Roman" w:hAnsi="Times New Roman" w:cs="Times New Roman"/>
                <w:sz w:val="24"/>
                <w:szCs w:val="24"/>
              </w:rPr>
            </w:pPr>
          </w:p>
        </w:tc>
      </w:tr>
      <w:tr w:rsidR="009668F0" w:rsidRPr="006913E7" w:rsidTr="001C1C13">
        <w:tc>
          <w:tcPr>
            <w:tcW w:w="3115" w:type="dxa"/>
          </w:tcPr>
          <w:p w:rsidR="00765FCC" w:rsidRPr="006913E7" w:rsidRDefault="009668F0" w:rsidP="000203E2">
            <w:pPr>
              <w:rPr>
                <w:rFonts w:ascii="Times New Roman" w:hAnsi="Times New Roman" w:cs="Times New Roman"/>
                <w:color w:val="000000" w:themeColor="text1"/>
                <w:sz w:val="24"/>
                <w:szCs w:val="24"/>
              </w:rPr>
            </w:pPr>
            <w:r w:rsidRPr="006913E7">
              <w:rPr>
                <w:rFonts w:ascii="Times New Roman" w:hAnsi="Times New Roman" w:cs="Times New Roman"/>
                <w:color w:val="000000" w:themeColor="text1"/>
                <w:sz w:val="24"/>
                <w:szCs w:val="24"/>
              </w:rPr>
              <w:lastRenderedPageBreak/>
              <w:t xml:space="preserve">Организация (индивидуальный предприниматель), эксплуатирующая ОПО с ПС (без выполнения собственными службами работ по ремонту, реконструкции или модернизации) (далее </w:t>
            </w:r>
            <w:r w:rsidR="005C0659" w:rsidRPr="005C0659">
              <w:rPr>
                <w:rFonts w:ascii="Times New Roman" w:hAnsi="Times New Roman" w:cs="Times New Roman"/>
                <w:color w:val="000000"/>
                <w:sz w:val="24"/>
                <w:szCs w:val="24"/>
                <w:shd w:val="clear" w:color="auto" w:fill="FFFFFF"/>
              </w:rPr>
              <w:t>–</w:t>
            </w:r>
            <w:r w:rsidR="005C0659" w:rsidRPr="006913E7">
              <w:rPr>
                <w:rFonts w:ascii="Times New Roman" w:hAnsi="Times New Roman" w:cs="Times New Roman"/>
                <w:sz w:val="24"/>
                <w:szCs w:val="24"/>
              </w:rPr>
              <w:t xml:space="preserve"> </w:t>
            </w:r>
            <w:r w:rsidRPr="006913E7">
              <w:rPr>
                <w:rFonts w:ascii="Times New Roman" w:hAnsi="Times New Roman" w:cs="Times New Roman"/>
                <w:color w:val="000000" w:themeColor="text1"/>
                <w:sz w:val="24"/>
                <w:szCs w:val="24"/>
              </w:rPr>
              <w:t xml:space="preserve"> эксплуатирующая организация), должна соблюдать требования руководств (инструкций) по эксплуатации имеющихся в наличии ПС</w:t>
            </w:r>
            <w:r w:rsidR="00765FCC" w:rsidRPr="006913E7">
              <w:rPr>
                <w:rFonts w:ascii="Times New Roman" w:hAnsi="Times New Roman" w:cs="Times New Roman"/>
                <w:color w:val="000000" w:themeColor="text1"/>
                <w:sz w:val="24"/>
                <w:szCs w:val="24"/>
              </w:rPr>
              <w:t>;</w:t>
            </w:r>
            <w:r w:rsidR="004A6C41" w:rsidRPr="006913E7">
              <w:rPr>
                <w:rFonts w:ascii="Times New Roman" w:hAnsi="Times New Roman" w:cs="Times New Roman"/>
                <w:color w:val="000000" w:themeColor="text1"/>
                <w:sz w:val="24"/>
                <w:szCs w:val="24"/>
              </w:rPr>
              <w:t xml:space="preserve"> </w:t>
            </w:r>
          </w:p>
          <w:p w:rsidR="004A6C41" w:rsidRPr="006913E7" w:rsidRDefault="005C0659" w:rsidP="000203E2">
            <w:pPr>
              <w:rPr>
                <w:rFonts w:ascii="Times New Roman" w:hAnsi="Times New Roman" w:cs="Times New Roman"/>
                <w:color w:val="FF0000"/>
                <w:sz w:val="24"/>
                <w:szCs w:val="24"/>
              </w:rPr>
            </w:pPr>
            <w:r w:rsidRPr="005C0659">
              <w:rPr>
                <w:rFonts w:ascii="Times New Roman" w:hAnsi="Times New Roman" w:cs="Times New Roman"/>
                <w:color w:val="000000"/>
                <w:sz w:val="24"/>
                <w:szCs w:val="24"/>
                <w:shd w:val="clear" w:color="auto" w:fill="FFFFFF"/>
              </w:rPr>
              <w:t>–</w:t>
            </w:r>
            <w:r w:rsidRPr="006913E7">
              <w:rPr>
                <w:rFonts w:ascii="Times New Roman" w:hAnsi="Times New Roman" w:cs="Times New Roman"/>
                <w:sz w:val="24"/>
                <w:szCs w:val="24"/>
              </w:rPr>
              <w:t xml:space="preserve"> </w:t>
            </w:r>
            <w:r w:rsidR="009A6B19" w:rsidRPr="006913E7">
              <w:rPr>
                <w:rFonts w:ascii="Times New Roman" w:hAnsi="Times New Roman" w:cs="Times New Roman"/>
                <w:color w:val="000000" w:themeColor="text1"/>
                <w:sz w:val="24"/>
                <w:szCs w:val="24"/>
              </w:rPr>
              <w:t>поддерживать эксплуатируемые ПС в работоспособном состоянии (состояние объекта (ПС), в том числе узлов, механизмов, систем управления, при котором значения всех параметров, характеризующих способность выполнять заданные функции, соответствуют требованиям нормативно-технической и конструкторской (проектной) документации)</w:t>
            </w:r>
          </w:p>
        </w:tc>
        <w:tc>
          <w:tcPr>
            <w:tcW w:w="3115" w:type="dxa"/>
          </w:tcPr>
          <w:p w:rsidR="009668F0" w:rsidRPr="006913E7" w:rsidRDefault="009668F0" w:rsidP="000203E2">
            <w:pPr>
              <w:rPr>
                <w:rFonts w:ascii="Times New Roman" w:hAnsi="Times New Roman" w:cs="Times New Roman"/>
                <w:sz w:val="24"/>
                <w:szCs w:val="24"/>
              </w:rPr>
            </w:pPr>
          </w:p>
        </w:tc>
        <w:tc>
          <w:tcPr>
            <w:tcW w:w="3115" w:type="dxa"/>
          </w:tcPr>
          <w:p w:rsidR="009668F0" w:rsidRPr="006913E7" w:rsidRDefault="009668F0" w:rsidP="000203E2">
            <w:pPr>
              <w:rPr>
                <w:rFonts w:ascii="Times New Roman" w:hAnsi="Times New Roman" w:cs="Times New Roman"/>
                <w:sz w:val="24"/>
                <w:szCs w:val="24"/>
              </w:rPr>
            </w:pPr>
          </w:p>
        </w:tc>
      </w:tr>
      <w:tr w:rsidR="009668F0" w:rsidRPr="006913E7" w:rsidTr="005C0659">
        <w:trPr>
          <w:trHeight w:val="4798"/>
        </w:trPr>
        <w:tc>
          <w:tcPr>
            <w:tcW w:w="3115" w:type="dxa"/>
          </w:tcPr>
          <w:p w:rsidR="009668F0" w:rsidRPr="006913E7" w:rsidRDefault="009668F0" w:rsidP="000203E2">
            <w:pPr>
              <w:rPr>
                <w:rFonts w:ascii="Times New Roman" w:hAnsi="Times New Roman" w:cs="Times New Roman"/>
                <w:sz w:val="24"/>
                <w:szCs w:val="24"/>
              </w:rPr>
            </w:pPr>
            <w:r w:rsidRPr="006913E7">
              <w:rPr>
                <w:rFonts w:ascii="Times New Roman" w:hAnsi="Times New Roman" w:cs="Times New Roman"/>
                <w:sz w:val="24"/>
                <w:szCs w:val="24"/>
              </w:rPr>
              <w:t xml:space="preserve">Организация (индивидуальный предприниматель), эксплуатирующая ОПО с ПС (без выполнения собственными службами работ по ремонту, реконструкции или модернизации) (далее </w:t>
            </w:r>
            <w:r w:rsidR="005C0659" w:rsidRPr="005C0659">
              <w:rPr>
                <w:rFonts w:ascii="Times New Roman" w:hAnsi="Times New Roman" w:cs="Times New Roman"/>
                <w:color w:val="000000"/>
                <w:sz w:val="24"/>
                <w:szCs w:val="24"/>
                <w:shd w:val="clear" w:color="auto" w:fill="FFFFFF"/>
              </w:rPr>
              <w:t>–</w:t>
            </w:r>
            <w:r w:rsidR="005C0659" w:rsidRPr="006913E7">
              <w:rPr>
                <w:rFonts w:ascii="Times New Roman" w:hAnsi="Times New Roman" w:cs="Times New Roman"/>
                <w:sz w:val="24"/>
                <w:szCs w:val="24"/>
              </w:rPr>
              <w:t xml:space="preserve"> </w:t>
            </w:r>
            <w:r w:rsidRPr="006913E7">
              <w:rPr>
                <w:rFonts w:ascii="Times New Roman" w:hAnsi="Times New Roman" w:cs="Times New Roman"/>
                <w:sz w:val="24"/>
                <w:szCs w:val="24"/>
              </w:rPr>
              <w:t>эксплуатирующая организация), должна соблюдать требования руководств (инструкций) по эксплуатации имеющихся в наличии ПС и выполнять следующие требования:</w:t>
            </w:r>
          </w:p>
          <w:p w:rsidR="00765FCC" w:rsidRPr="006913E7" w:rsidRDefault="005C0659" w:rsidP="005C0659">
            <w:pPr>
              <w:rPr>
                <w:rFonts w:ascii="Times New Roman" w:hAnsi="Times New Roman" w:cs="Times New Roman"/>
                <w:sz w:val="24"/>
                <w:szCs w:val="24"/>
              </w:rPr>
            </w:pPr>
            <w:r w:rsidRPr="005C0659">
              <w:rPr>
                <w:rFonts w:ascii="Times New Roman" w:hAnsi="Times New Roman" w:cs="Times New Roman"/>
                <w:color w:val="000000"/>
                <w:sz w:val="24"/>
                <w:szCs w:val="24"/>
                <w:shd w:val="clear" w:color="auto" w:fill="FFFFFF"/>
              </w:rPr>
              <w:t>–</w:t>
            </w:r>
            <w:r w:rsidRPr="006913E7">
              <w:rPr>
                <w:rFonts w:ascii="Times New Roman" w:hAnsi="Times New Roman" w:cs="Times New Roman"/>
                <w:sz w:val="24"/>
                <w:szCs w:val="24"/>
              </w:rPr>
              <w:t xml:space="preserve"> </w:t>
            </w:r>
            <w:r w:rsidR="00765FCC" w:rsidRPr="006913E7">
              <w:rPr>
                <w:rFonts w:ascii="Times New Roman" w:hAnsi="Times New Roman" w:cs="Times New Roman"/>
                <w:sz w:val="24"/>
                <w:szCs w:val="24"/>
              </w:rPr>
              <w:t>не эксплуатировать ПС</w:t>
            </w:r>
          </w:p>
        </w:tc>
        <w:tc>
          <w:tcPr>
            <w:tcW w:w="3115" w:type="dxa"/>
          </w:tcPr>
          <w:p w:rsidR="009668F0" w:rsidRPr="006913E7" w:rsidRDefault="009668F0" w:rsidP="000203E2">
            <w:pPr>
              <w:rPr>
                <w:rFonts w:ascii="Times New Roman" w:hAnsi="Times New Roman" w:cs="Times New Roman"/>
                <w:sz w:val="24"/>
                <w:szCs w:val="24"/>
              </w:rPr>
            </w:pPr>
          </w:p>
        </w:tc>
        <w:tc>
          <w:tcPr>
            <w:tcW w:w="3115" w:type="dxa"/>
          </w:tcPr>
          <w:p w:rsidR="009668F0" w:rsidRPr="006913E7" w:rsidRDefault="009668F0" w:rsidP="000203E2">
            <w:pPr>
              <w:rPr>
                <w:rFonts w:ascii="Times New Roman" w:hAnsi="Times New Roman" w:cs="Times New Roman"/>
                <w:sz w:val="24"/>
                <w:szCs w:val="24"/>
              </w:rPr>
            </w:pPr>
          </w:p>
        </w:tc>
      </w:tr>
      <w:tr w:rsidR="009668F0" w:rsidRPr="006913E7" w:rsidTr="001C1C13">
        <w:tc>
          <w:tcPr>
            <w:tcW w:w="3115" w:type="dxa"/>
          </w:tcPr>
          <w:p w:rsidR="009668F0" w:rsidRPr="006913E7" w:rsidRDefault="009668F0" w:rsidP="000203E2">
            <w:pPr>
              <w:rPr>
                <w:rFonts w:ascii="Times New Roman" w:hAnsi="Times New Roman" w:cs="Times New Roman"/>
                <w:sz w:val="24"/>
                <w:szCs w:val="24"/>
              </w:rPr>
            </w:pPr>
            <w:r w:rsidRPr="006913E7">
              <w:rPr>
                <w:rFonts w:ascii="Times New Roman" w:hAnsi="Times New Roman" w:cs="Times New Roman"/>
                <w:sz w:val="24"/>
                <w:szCs w:val="24"/>
              </w:rPr>
              <w:lastRenderedPageBreak/>
              <w:t xml:space="preserve">Организация (индивидуальный предприниматель), эксплуатирующая ОПО с ПС (без выполнения собственными службами работ по ремонту, реконструкции или модернизации) (далее </w:t>
            </w:r>
            <w:r w:rsidR="005C0659" w:rsidRPr="005C0659">
              <w:rPr>
                <w:rFonts w:ascii="Times New Roman" w:hAnsi="Times New Roman" w:cs="Times New Roman"/>
                <w:color w:val="000000"/>
                <w:sz w:val="24"/>
                <w:szCs w:val="24"/>
                <w:shd w:val="clear" w:color="auto" w:fill="FFFFFF"/>
              </w:rPr>
              <w:t>–</w:t>
            </w:r>
            <w:r w:rsidR="005C0659" w:rsidRPr="006913E7">
              <w:rPr>
                <w:rFonts w:ascii="Times New Roman" w:hAnsi="Times New Roman" w:cs="Times New Roman"/>
                <w:sz w:val="24"/>
                <w:szCs w:val="24"/>
              </w:rPr>
              <w:t xml:space="preserve"> </w:t>
            </w:r>
            <w:r w:rsidRPr="006913E7">
              <w:rPr>
                <w:rFonts w:ascii="Times New Roman" w:hAnsi="Times New Roman" w:cs="Times New Roman"/>
                <w:sz w:val="24"/>
                <w:szCs w:val="24"/>
              </w:rPr>
              <w:t xml:space="preserve"> эксплуатирующая организация), должна соблюдать требования руководств (инструкций) по эксплуатации имеющихся в наличии ПС и выполнять следующие требования:</w:t>
            </w:r>
          </w:p>
          <w:p w:rsidR="00765FCC" w:rsidRPr="006913E7" w:rsidRDefault="005C0659" w:rsidP="005C0659">
            <w:pPr>
              <w:rPr>
                <w:rFonts w:ascii="Times New Roman" w:hAnsi="Times New Roman" w:cs="Times New Roman"/>
                <w:sz w:val="24"/>
                <w:szCs w:val="24"/>
              </w:rPr>
            </w:pPr>
            <w:r w:rsidRPr="005C0659">
              <w:rPr>
                <w:rFonts w:ascii="Times New Roman" w:hAnsi="Times New Roman" w:cs="Times New Roman"/>
                <w:color w:val="000000"/>
                <w:sz w:val="24"/>
                <w:szCs w:val="24"/>
                <w:shd w:val="clear" w:color="auto" w:fill="FFFFFF"/>
              </w:rPr>
              <w:t>–</w:t>
            </w:r>
            <w:r w:rsidRPr="006913E7">
              <w:rPr>
                <w:rFonts w:ascii="Times New Roman" w:hAnsi="Times New Roman" w:cs="Times New Roman"/>
                <w:sz w:val="24"/>
                <w:szCs w:val="24"/>
              </w:rPr>
              <w:t xml:space="preserve"> </w:t>
            </w:r>
            <w:r w:rsidR="00765FCC" w:rsidRPr="006913E7">
              <w:rPr>
                <w:rFonts w:ascii="Times New Roman" w:hAnsi="Times New Roman" w:cs="Times New Roman"/>
                <w:sz w:val="24"/>
                <w:szCs w:val="24"/>
              </w:rPr>
              <w:t>не эксплуатировать ПС</w:t>
            </w:r>
          </w:p>
        </w:tc>
        <w:tc>
          <w:tcPr>
            <w:tcW w:w="3115" w:type="dxa"/>
          </w:tcPr>
          <w:p w:rsidR="009668F0" w:rsidRPr="006913E7" w:rsidRDefault="009668F0" w:rsidP="000203E2">
            <w:pPr>
              <w:rPr>
                <w:rFonts w:ascii="Times New Roman" w:hAnsi="Times New Roman" w:cs="Times New Roman"/>
                <w:sz w:val="24"/>
                <w:szCs w:val="24"/>
              </w:rPr>
            </w:pPr>
          </w:p>
        </w:tc>
        <w:tc>
          <w:tcPr>
            <w:tcW w:w="3115" w:type="dxa"/>
          </w:tcPr>
          <w:p w:rsidR="009668F0" w:rsidRPr="006913E7" w:rsidRDefault="009668F0" w:rsidP="000203E2">
            <w:pPr>
              <w:rPr>
                <w:rFonts w:ascii="Times New Roman" w:hAnsi="Times New Roman" w:cs="Times New Roman"/>
                <w:sz w:val="24"/>
                <w:szCs w:val="24"/>
              </w:rPr>
            </w:pPr>
          </w:p>
        </w:tc>
      </w:tr>
      <w:tr w:rsidR="009668F0" w:rsidRPr="006913E7" w:rsidTr="001C1C13">
        <w:tc>
          <w:tcPr>
            <w:tcW w:w="3115" w:type="dxa"/>
          </w:tcPr>
          <w:p w:rsidR="009668F0" w:rsidRPr="006913E7" w:rsidRDefault="009668F0" w:rsidP="000203E2">
            <w:pPr>
              <w:rPr>
                <w:rFonts w:ascii="Times New Roman" w:hAnsi="Times New Roman" w:cs="Times New Roman"/>
                <w:sz w:val="24"/>
                <w:szCs w:val="24"/>
              </w:rPr>
            </w:pPr>
            <w:r w:rsidRPr="006913E7">
              <w:rPr>
                <w:rFonts w:ascii="Times New Roman" w:hAnsi="Times New Roman" w:cs="Times New Roman"/>
                <w:sz w:val="24"/>
                <w:szCs w:val="24"/>
              </w:rPr>
              <w:t xml:space="preserve">Организация (индивидуальный предприниматель), эксплуатирующая ОПО с ПС (без выполнения собственными службами работ по ремонту, реконструкции или модернизации) (далее </w:t>
            </w:r>
            <w:r w:rsidR="005C0659" w:rsidRPr="005C0659">
              <w:rPr>
                <w:rFonts w:ascii="Times New Roman" w:hAnsi="Times New Roman" w:cs="Times New Roman"/>
                <w:color w:val="000000"/>
                <w:sz w:val="24"/>
                <w:szCs w:val="24"/>
                <w:shd w:val="clear" w:color="auto" w:fill="FFFFFF"/>
              </w:rPr>
              <w:t>–</w:t>
            </w:r>
            <w:r w:rsidR="005C0659" w:rsidRPr="006913E7">
              <w:rPr>
                <w:rFonts w:ascii="Times New Roman" w:hAnsi="Times New Roman" w:cs="Times New Roman"/>
                <w:sz w:val="24"/>
                <w:szCs w:val="24"/>
              </w:rPr>
              <w:t xml:space="preserve"> </w:t>
            </w:r>
            <w:r w:rsidRPr="006913E7">
              <w:rPr>
                <w:rFonts w:ascii="Times New Roman" w:hAnsi="Times New Roman" w:cs="Times New Roman"/>
                <w:sz w:val="24"/>
                <w:szCs w:val="24"/>
              </w:rPr>
              <w:t xml:space="preserve"> эксплуатирующая организация), должна соблюдать требования руководств (инструкций) по эксплуатации имеющихся в наличии ПС и выполнять следующие требования:</w:t>
            </w:r>
          </w:p>
          <w:p w:rsidR="00765FCC" w:rsidRPr="006913E7" w:rsidRDefault="005C0659" w:rsidP="005C0659">
            <w:pPr>
              <w:rPr>
                <w:rFonts w:ascii="Times New Roman" w:hAnsi="Times New Roman" w:cs="Times New Roman"/>
                <w:sz w:val="24"/>
                <w:szCs w:val="24"/>
              </w:rPr>
            </w:pPr>
            <w:r w:rsidRPr="005C0659">
              <w:rPr>
                <w:rFonts w:ascii="Times New Roman" w:hAnsi="Times New Roman" w:cs="Times New Roman"/>
                <w:color w:val="000000"/>
                <w:sz w:val="24"/>
                <w:szCs w:val="24"/>
                <w:shd w:val="clear" w:color="auto" w:fill="FFFFFF"/>
              </w:rPr>
              <w:t>–</w:t>
            </w:r>
            <w:r w:rsidRPr="006913E7">
              <w:rPr>
                <w:rFonts w:ascii="Times New Roman" w:hAnsi="Times New Roman" w:cs="Times New Roman"/>
                <w:sz w:val="24"/>
                <w:szCs w:val="24"/>
              </w:rPr>
              <w:t xml:space="preserve"> </w:t>
            </w:r>
            <w:r w:rsidR="00765FCC" w:rsidRPr="006913E7">
              <w:rPr>
                <w:rFonts w:ascii="Times New Roman" w:hAnsi="Times New Roman" w:cs="Times New Roman"/>
                <w:sz w:val="24"/>
                <w:szCs w:val="24"/>
              </w:rPr>
              <w:t>не эксплуатировать ПС</w:t>
            </w:r>
          </w:p>
        </w:tc>
        <w:tc>
          <w:tcPr>
            <w:tcW w:w="3115" w:type="dxa"/>
          </w:tcPr>
          <w:p w:rsidR="009668F0" w:rsidRPr="006913E7" w:rsidRDefault="009668F0" w:rsidP="000203E2">
            <w:pPr>
              <w:rPr>
                <w:rFonts w:ascii="Times New Roman" w:hAnsi="Times New Roman" w:cs="Times New Roman"/>
                <w:sz w:val="24"/>
                <w:szCs w:val="24"/>
              </w:rPr>
            </w:pPr>
          </w:p>
        </w:tc>
        <w:tc>
          <w:tcPr>
            <w:tcW w:w="3115" w:type="dxa"/>
          </w:tcPr>
          <w:p w:rsidR="009668F0" w:rsidRPr="006913E7" w:rsidRDefault="009668F0" w:rsidP="000203E2">
            <w:pPr>
              <w:rPr>
                <w:rFonts w:ascii="Times New Roman" w:hAnsi="Times New Roman" w:cs="Times New Roman"/>
                <w:sz w:val="24"/>
                <w:szCs w:val="24"/>
              </w:rPr>
            </w:pPr>
          </w:p>
        </w:tc>
      </w:tr>
      <w:tr w:rsidR="009668F0" w:rsidRPr="006913E7" w:rsidTr="001C1C13">
        <w:tc>
          <w:tcPr>
            <w:tcW w:w="3115" w:type="dxa"/>
          </w:tcPr>
          <w:p w:rsidR="009668F0" w:rsidRPr="006913E7" w:rsidRDefault="009668F0" w:rsidP="000203E2">
            <w:pPr>
              <w:rPr>
                <w:rFonts w:ascii="Times New Roman" w:hAnsi="Times New Roman" w:cs="Times New Roman"/>
                <w:sz w:val="24"/>
                <w:szCs w:val="24"/>
              </w:rPr>
            </w:pPr>
            <w:r w:rsidRPr="006913E7">
              <w:rPr>
                <w:rFonts w:ascii="Times New Roman" w:hAnsi="Times New Roman" w:cs="Times New Roman"/>
                <w:sz w:val="24"/>
                <w:szCs w:val="24"/>
              </w:rPr>
              <w:t xml:space="preserve">Организация (индивидуальный предприниматель), эксплуатирующая ОПО с ПС (без выполнения собственными службами работ по ремонту, реконструкции или модернизации) (далее </w:t>
            </w:r>
            <w:r w:rsidR="005C0659" w:rsidRPr="005C0659">
              <w:rPr>
                <w:rFonts w:ascii="Times New Roman" w:hAnsi="Times New Roman" w:cs="Times New Roman"/>
                <w:color w:val="000000"/>
                <w:sz w:val="24"/>
                <w:szCs w:val="24"/>
                <w:shd w:val="clear" w:color="auto" w:fill="FFFFFF"/>
              </w:rPr>
              <w:t>–</w:t>
            </w:r>
            <w:r w:rsidR="005C0659" w:rsidRPr="006913E7">
              <w:rPr>
                <w:rFonts w:ascii="Times New Roman" w:hAnsi="Times New Roman" w:cs="Times New Roman"/>
                <w:sz w:val="24"/>
                <w:szCs w:val="24"/>
              </w:rPr>
              <w:t xml:space="preserve"> </w:t>
            </w:r>
            <w:r w:rsidRPr="006913E7">
              <w:rPr>
                <w:rFonts w:ascii="Times New Roman" w:hAnsi="Times New Roman" w:cs="Times New Roman"/>
                <w:sz w:val="24"/>
                <w:szCs w:val="24"/>
              </w:rPr>
              <w:t xml:space="preserve"> эксплуатирующая организация), должна соблюдать требования руководств (инструкций) по эксплуатации имеющихся в наличии ПС и выполнять следующие требования:</w:t>
            </w:r>
          </w:p>
          <w:p w:rsidR="00765FCC" w:rsidRPr="006913E7" w:rsidRDefault="005C0659" w:rsidP="00E93326">
            <w:pPr>
              <w:rPr>
                <w:rFonts w:ascii="Times New Roman" w:hAnsi="Times New Roman" w:cs="Times New Roman"/>
                <w:sz w:val="24"/>
                <w:szCs w:val="24"/>
              </w:rPr>
            </w:pPr>
            <w:r w:rsidRPr="005C0659">
              <w:rPr>
                <w:rFonts w:ascii="Times New Roman" w:hAnsi="Times New Roman" w:cs="Times New Roman"/>
                <w:color w:val="000000"/>
                <w:sz w:val="24"/>
                <w:szCs w:val="24"/>
                <w:shd w:val="clear" w:color="auto" w:fill="FFFFFF"/>
              </w:rPr>
              <w:t>–</w:t>
            </w:r>
            <w:r w:rsidRPr="006913E7">
              <w:rPr>
                <w:rFonts w:ascii="Times New Roman" w:hAnsi="Times New Roman" w:cs="Times New Roman"/>
                <w:sz w:val="24"/>
                <w:szCs w:val="24"/>
              </w:rPr>
              <w:t xml:space="preserve"> </w:t>
            </w:r>
            <w:r w:rsidR="00765FCC" w:rsidRPr="006913E7">
              <w:rPr>
                <w:rFonts w:ascii="Times New Roman" w:hAnsi="Times New Roman" w:cs="Times New Roman"/>
                <w:sz w:val="24"/>
                <w:szCs w:val="24"/>
              </w:rPr>
              <w:t xml:space="preserve">не эксплуатировать ПС с отступлениями от </w:t>
            </w:r>
            <w:r w:rsidR="00765FCC" w:rsidRPr="006913E7">
              <w:rPr>
                <w:rFonts w:ascii="Times New Roman" w:hAnsi="Times New Roman" w:cs="Times New Roman"/>
                <w:sz w:val="24"/>
                <w:szCs w:val="24"/>
              </w:rPr>
              <w:lastRenderedPageBreak/>
              <w:t>регламентированных размеров между ПС и посадочными лестницами и площадками, строительными конструкциями, оборудованием,  штабелями грузов, траншей, котлованов и ограничений, установленных в руководстве (инструкции) по эксплуатации ПС</w:t>
            </w:r>
          </w:p>
        </w:tc>
        <w:tc>
          <w:tcPr>
            <w:tcW w:w="3115" w:type="dxa"/>
          </w:tcPr>
          <w:p w:rsidR="009668F0" w:rsidRPr="006913E7" w:rsidRDefault="009668F0" w:rsidP="000203E2">
            <w:pPr>
              <w:rPr>
                <w:rFonts w:ascii="Times New Roman" w:hAnsi="Times New Roman" w:cs="Times New Roman"/>
                <w:sz w:val="24"/>
                <w:szCs w:val="24"/>
              </w:rPr>
            </w:pPr>
          </w:p>
        </w:tc>
        <w:tc>
          <w:tcPr>
            <w:tcW w:w="3115" w:type="dxa"/>
          </w:tcPr>
          <w:p w:rsidR="009668F0" w:rsidRPr="006913E7" w:rsidRDefault="009668F0" w:rsidP="000203E2">
            <w:pPr>
              <w:rPr>
                <w:rFonts w:ascii="Times New Roman" w:hAnsi="Times New Roman" w:cs="Times New Roman"/>
                <w:sz w:val="24"/>
                <w:szCs w:val="24"/>
              </w:rPr>
            </w:pPr>
          </w:p>
        </w:tc>
      </w:tr>
      <w:tr w:rsidR="009668F0" w:rsidRPr="006913E7" w:rsidTr="001C1C13">
        <w:tc>
          <w:tcPr>
            <w:tcW w:w="3115" w:type="dxa"/>
          </w:tcPr>
          <w:p w:rsidR="009668F0" w:rsidRPr="006913E7" w:rsidRDefault="009668F0" w:rsidP="000203E2">
            <w:pPr>
              <w:rPr>
                <w:rFonts w:ascii="Times New Roman" w:hAnsi="Times New Roman" w:cs="Times New Roman"/>
                <w:sz w:val="24"/>
                <w:szCs w:val="24"/>
              </w:rPr>
            </w:pPr>
            <w:r w:rsidRPr="006913E7">
              <w:rPr>
                <w:rFonts w:ascii="Times New Roman" w:hAnsi="Times New Roman" w:cs="Times New Roman"/>
                <w:sz w:val="24"/>
                <w:szCs w:val="24"/>
              </w:rPr>
              <w:lastRenderedPageBreak/>
              <w:t xml:space="preserve">Организация (индивидуальный предприниматель), эксплуатирующая ОПО с ПС (без выполнения собственными службами работ по ремонту, реконструкции или модернизации) (далее </w:t>
            </w:r>
            <w:r w:rsidR="00E93326" w:rsidRPr="005C0659">
              <w:rPr>
                <w:rFonts w:ascii="Times New Roman" w:hAnsi="Times New Roman" w:cs="Times New Roman"/>
                <w:color w:val="000000"/>
                <w:sz w:val="24"/>
                <w:szCs w:val="24"/>
                <w:shd w:val="clear" w:color="auto" w:fill="FFFFFF"/>
              </w:rPr>
              <w:t>–</w:t>
            </w:r>
            <w:r w:rsidR="00E93326" w:rsidRPr="006913E7">
              <w:rPr>
                <w:rFonts w:ascii="Times New Roman" w:hAnsi="Times New Roman" w:cs="Times New Roman"/>
                <w:sz w:val="24"/>
                <w:szCs w:val="24"/>
              </w:rPr>
              <w:t xml:space="preserve"> </w:t>
            </w:r>
            <w:r w:rsidRPr="006913E7">
              <w:rPr>
                <w:rFonts w:ascii="Times New Roman" w:hAnsi="Times New Roman" w:cs="Times New Roman"/>
                <w:sz w:val="24"/>
                <w:szCs w:val="24"/>
              </w:rPr>
              <w:t xml:space="preserve"> эксплуатирующая организация), должна соблюдать требования руководств (инструкций) по эксплуатации имеющихся в наличии ПС и выполнять следующие требования:</w:t>
            </w:r>
          </w:p>
          <w:p w:rsidR="00765FCC" w:rsidRPr="006913E7" w:rsidRDefault="00E93326" w:rsidP="00E93326">
            <w:pPr>
              <w:rPr>
                <w:rFonts w:ascii="Times New Roman" w:hAnsi="Times New Roman" w:cs="Times New Roman"/>
                <w:sz w:val="24"/>
                <w:szCs w:val="24"/>
              </w:rPr>
            </w:pPr>
            <w:r w:rsidRPr="005C0659">
              <w:rPr>
                <w:rFonts w:ascii="Times New Roman" w:hAnsi="Times New Roman" w:cs="Times New Roman"/>
                <w:color w:val="000000"/>
                <w:sz w:val="24"/>
                <w:szCs w:val="24"/>
                <w:shd w:val="clear" w:color="auto" w:fill="FFFFFF"/>
              </w:rPr>
              <w:t>–</w:t>
            </w:r>
            <w:r w:rsidRPr="006913E7">
              <w:rPr>
                <w:rFonts w:ascii="Times New Roman" w:hAnsi="Times New Roman" w:cs="Times New Roman"/>
                <w:sz w:val="24"/>
                <w:szCs w:val="24"/>
              </w:rPr>
              <w:t xml:space="preserve"> </w:t>
            </w:r>
            <w:r w:rsidR="00765FCC" w:rsidRPr="006913E7">
              <w:rPr>
                <w:rFonts w:ascii="Times New Roman" w:hAnsi="Times New Roman" w:cs="Times New Roman"/>
                <w:sz w:val="24"/>
                <w:szCs w:val="24"/>
              </w:rPr>
              <w:t>не допускать эксплуатацию ПС на площадках и (или) подкра</w:t>
            </w:r>
            <w:r w:rsidR="000B3E06" w:rsidRPr="006913E7">
              <w:rPr>
                <w:rFonts w:ascii="Times New Roman" w:hAnsi="Times New Roman" w:cs="Times New Roman"/>
                <w:sz w:val="24"/>
                <w:szCs w:val="24"/>
              </w:rPr>
              <w:t>новых строительных конструкциях</w:t>
            </w:r>
          </w:p>
        </w:tc>
        <w:tc>
          <w:tcPr>
            <w:tcW w:w="3115" w:type="dxa"/>
          </w:tcPr>
          <w:p w:rsidR="009668F0" w:rsidRPr="006913E7" w:rsidRDefault="009668F0" w:rsidP="000203E2">
            <w:pPr>
              <w:rPr>
                <w:rFonts w:ascii="Times New Roman" w:hAnsi="Times New Roman" w:cs="Times New Roman"/>
                <w:sz w:val="24"/>
                <w:szCs w:val="24"/>
              </w:rPr>
            </w:pPr>
          </w:p>
        </w:tc>
        <w:tc>
          <w:tcPr>
            <w:tcW w:w="3115" w:type="dxa"/>
          </w:tcPr>
          <w:p w:rsidR="009668F0" w:rsidRPr="006913E7" w:rsidRDefault="009668F0" w:rsidP="000203E2">
            <w:pPr>
              <w:rPr>
                <w:rFonts w:ascii="Times New Roman" w:hAnsi="Times New Roman" w:cs="Times New Roman"/>
                <w:sz w:val="24"/>
                <w:szCs w:val="24"/>
              </w:rPr>
            </w:pPr>
          </w:p>
        </w:tc>
      </w:tr>
      <w:tr w:rsidR="00AF09D2" w:rsidRPr="006913E7" w:rsidTr="001C1C13">
        <w:tc>
          <w:tcPr>
            <w:tcW w:w="3115" w:type="dxa"/>
          </w:tcPr>
          <w:p w:rsidR="00765FCC" w:rsidRPr="006913E7" w:rsidRDefault="00765FCC" w:rsidP="000203E2">
            <w:pPr>
              <w:rPr>
                <w:rFonts w:ascii="Times New Roman" w:hAnsi="Times New Roman" w:cs="Times New Roman"/>
                <w:sz w:val="24"/>
                <w:szCs w:val="24"/>
              </w:rPr>
            </w:pPr>
            <w:r w:rsidRPr="006913E7">
              <w:rPr>
                <w:rFonts w:ascii="Times New Roman" w:hAnsi="Times New Roman" w:cs="Times New Roman"/>
                <w:sz w:val="24"/>
                <w:szCs w:val="24"/>
              </w:rPr>
              <w:t xml:space="preserve">Организация (индивидуальный предприниматель), эксплуатирующая ОПО с ПС (без выполнения собственными службами работ по ремонту, реконструкции или модернизации) (далее </w:t>
            </w:r>
            <w:r w:rsidR="00E93326" w:rsidRPr="005C0659">
              <w:rPr>
                <w:rFonts w:ascii="Times New Roman" w:hAnsi="Times New Roman" w:cs="Times New Roman"/>
                <w:color w:val="000000"/>
                <w:sz w:val="24"/>
                <w:szCs w:val="24"/>
                <w:shd w:val="clear" w:color="auto" w:fill="FFFFFF"/>
              </w:rPr>
              <w:t>–</w:t>
            </w:r>
            <w:r w:rsidR="00E93326" w:rsidRPr="006913E7">
              <w:rPr>
                <w:rFonts w:ascii="Times New Roman" w:hAnsi="Times New Roman" w:cs="Times New Roman"/>
                <w:sz w:val="24"/>
                <w:szCs w:val="24"/>
              </w:rPr>
              <w:t xml:space="preserve"> </w:t>
            </w:r>
            <w:r w:rsidRPr="006913E7">
              <w:rPr>
                <w:rFonts w:ascii="Times New Roman" w:hAnsi="Times New Roman" w:cs="Times New Roman"/>
                <w:sz w:val="24"/>
                <w:szCs w:val="24"/>
              </w:rPr>
              <w:t xml:space="preserve"> эксплуатирующая организация), должна соблюдать требования руководств (инструкций) по эксплуатации имеющихся в наличии ПС и выполнять следующие требования:</w:t>
            </w:r>
          </w:p>
          <w:p w:rsidR="00AF09D2" w:rsidRPr="006913E7" w:rsidRDefault="00E93326" w:rsidP="00E93326">
            <w:pPr>
              <w:rPr>
                <w:rFonts w:ascii="Times New Roman" w:hAnsi="Times New Roman" w:cs="Times New Roman"/>
                <w:sz w:val="24"/>
                <w:szCs w:val="24"/>
              </w:rPr>
            </w:pPr>
            <w:r w:rsidRPr="005C0659">
              <w:rPr>
                <w:rFonts w:ascii="Times New Roman" w:hAnsi="Times New Roman" w:cs="Times New Roman"/>
                <w:color w:val="000000"/>
                <w:sz w:val="24"/>
                <w:szCs w:val="24"/>
                <w:shd w:val="clear" w:color="auto" w:fill="FFFFFF"/>
              </w:rPr>
              <w:t>–</w:t>
            </w:r>
            <w:r w:rsidRPr="006913E7">
              <w:rPr>
                <w:rFonts w:ascii="Times New Roman" w:hAnsi="Times New Roman" w:cs="Times New Roman"/>
                <w:sz w:val="24"/>
                <w:szCs w:val="24"/>
              </w:rPr>
              <w:t xml:space="preserve"> </w:t>
            </w:r>
            <w:r w:rsidR="00AF09D2" w:rsidRPr="006913E7">
              <w:rPr>
                <w:rFonts w:ascii="Times New Roman" w:hAnsi="Times New Roman" w:cs="Times New Roman"/>
                <w:sz w:val="24"/>
                <w:szCs w:val="24"/>
              </w:rPr>
              <w:t xml:space="preserve">разработать и утвердить внутренним распорядительным актом </w:t>
            </w:r>
            <w:r w:rsidR="00AF09D2" w:rsidRPr="006913E7">
              <w:rPr>
                <w:rFonts w:ascii="Times New Roman" w:hAnsi="Times New Roman" w:cs="Times New Roman"/>
                <w:sz w:val="24"/>
                <w:szCs w:val="24"/>
              </w:rPr>
              <w:lastRenderedPageBreak/>
              <w:t>эксплуатирующей организации инструкц</w:t>
            </w:r>
            <w:r w:rsidR="000B3E06" w:rsidRPr="006913E7">
              <w:rPr>
                <w:rFonts w:ascii="Times New Roman" w:hAnsi="Times New Roman" w:cs="Times New Roman"/>
                <w:sz w:val="24"/>
                <w:szCs w:val="24"/>
              </w:rPr>
              <w:t>ии с должностными обязанностями</w:t>
            </w:r>
          </w:p>
        </w:tc>
        <w:tc>
          <w:tcPr>
            <w:tcW w:w="3115" w:type="dxa"/>
          </w:tcPr>
          <w:p w:rsidR="00AF09D2" w:rsidRPr="006913E7" w:rsidRDefault="00AF09D2" w:rsidP="000203E2">
            <w:pPr>
              <w:rPr>
                <w:rFonts w:ascii="Times New Roman" w:hAnsi="Times New Roman" w:cs="Times New Roman"/>
                <w:sz w:val="24"/>
                <w:szCs w:val="24"/>
              </w:rPr>
            </w:pPr>
          </w:p>
        </w:tc>
        <w:tc>
          <w:tcPr>
            <w:tcW w:w="3115" w:type="dxa"/>
          </w:tcPr>
          <w:p w:rsidR="00AF09D2" w:rsidRPr="006913E7" w:rsidRDefault="00AF09D2" w:rsidP="000203E2">
            <w:pPr>
              <w:rPr>
                <w:rFonts w:ascii="Times New Roman" w:hAnsi="Times New Roman" w:cs="Times New Roman"/>
                <w:sz w:val="24"/>
                <w:szCs w:val="24"/>
              </w:rPr>
            </w:pPr>
          </w:p>
        </w:tc>
      </w:tr>
      <w:tr w:rsidR="00765FCC" w:rsidRPr="006913E7" w:rsidTr="001C1C13">
        <w:tc>
          <w:tcPr>
            <w:tcW w:w="3115" w:type="dxa"/>
          </w:tcPr>
          <w:p w:rsidR="00765FCC" w:rsidRPr="006913E7" w:rsidRDefault="00765FCC" w:rsidP="00E93326">
            <w:pPr>
              <w:rPr>
                <w:rFonts w:ascii="Times New Roman" w:hAnsi="Times New Roman" w:cs="Times New Roman"/>
                <w:sz w:val="24"/>
                <w:szCs w:val="24"/>
              </w:rPr>
            </w:pPr>
            <w:r w:rsidRPr="006913E7">
              <w:rPr>
                <w:rFonts w:ascii="Times New Roman" w:hAnsi="Times New Roman" w:cs="Times New Roman"/>
                <w:sz w:val="24"/>
                <w:szCs w:val="24"/>
              </w:rPr>
              <w:lastRenderedPageBreak/>
              <w:t>В организациях, где производство работ с применением ПС выполняется на одном участке (цехе), обязанности ответственного за содержание ПС в работоспособном состоянии и ответственного за безопасное производство работ с применени</w:t>
            </w:r>
            <w:r w:rsidR="000B3E06" w:rsidRPr="006913E7">
              <w:rPr>
                <w:rFonts w:ascii="Times New Roman" w:hAnsi="Times New Roman" w:cs="Times New Roman"/>
                <w:sz w:val="24"/>
                <w:szCs w:val="24"/>
              </w:rPr>
              <w:t>ем ПС разрешается возлагать на нескольких инженерно-технических работников</w:t>
            </w:r>
          </w:p>
        </w:tc>
        <w:tc>
          <w:tcPr>
            <w:tcW w:w="3115" w:type="dxa"/>
          </w:tcPr>
          <w:p w:rsidR="00765FCC" w:rsidRPr="006913E7" w:rsidRDefault="00765FCC" w:rsidP="000203E2">
            <w:pPr>
              <w:rPr>
                <w:rFonts w:ascii="Times New Roman" w:hAnsi="Times New Roman" w:cs="Times New Roman"/>
                <w:sz w:val="24"/>
                <w:szCs w:val="24"/>
              </w:rPr>
            </w:pPr>
          </w:p>
        </w:tc>
        <w:tc>
          <w:tcPr>
            <w:tcW w:w="3115" w:type="dxa"/>
          </w:tcPr>
          <w:p w:rsidR="00765FCC" w:rsidRPr="006913E7" w:rsidRDefault="00765FCC" w:rsidP="000203E2">
            <w:pPr>
              <w:rPr>
                <w:rFonts w:ascii="Times New Roman" w:hAnsi="Times New Roman" w:cs="Times New Roman"/>
                <w:sz w:val="24"/>
                <w:szCs w:val="24"/>
              </w:rPr>
            </w:pPr>
          </w:p>
        </w:tc>
      </w:tr>
      <w:tr w:rsidR="00765FCC" w:rsidRPr="006913E7" w:rsidTr="001C1C13">
        <w:tc>
          <w:tcPr>
            <w:tcW w:w="3115" w:type="dxa"/>
          </w:tcPr>
          <w:p w:rsidR="00765FCC" w:rsidRPr="006913E7" w:rsidRDefault="00765FCC" w:rsidP="000203E2">
            <w:pPr>
              <w:rPr>
                <w:rFonts w:ascii="Times New Roman" w:hAnsi="Times New Roman" w:cs="Times New Roman"/>
                <w:sz w:val="24"/>
                <w:szCs w:val="24"/>
              </w:rPr>
            </w:pPr>
            <w:r w:rsidRPr="006913E7">
              <w:rPr>
                <w:rFonts w:ascii="Times New Roman" w:hAnsi="Times New Roman" w:cs="Times New Roman"/>
                <w:sz w:val="24"/>
                <w:szCs w:val="24"/>
              </w:rPr>
              <w:t xml:space="preserve">Организация (индивидуальный предприниматель), эксплуатирующая ОПО с ПС (без выполнения собственными службами работ по ремонту, реконструкции или модернизации) (далее </w:t>
            </w:r>
            <w:r w:rsidR="00E93326" w:rsidRPr="005C0659">
              <w:rPr>
                <w:rFonts w:ascii="Times New Roman" w:hAnsi="Times New Roman" w:cs="Times New Roman"/>
                <w:color w:val="000000"/>
                <w:sz w:val="24"/>
                <w:szCs w:val="24"/>
                <w:shd w:val="clear" w:color="auto" w:fill="FFFFFF"/>
              </w:rPr>
              <w:t>–</w:t>
            </w:r>
            <w:r w:rsidR="00E93326" w:rsidRPr="006913E7">
              <w:rPr>
                <w:rFonts w:ascii="Times New Roman" w:hAnsi="Times New Roman" w:cs="Times New Roman"/>
                <w:sz w:val="24"/>
                <w:szCs w:val="24"/>
              </w:rPr>
              <w:t xml:space="preserve"> </w:t>
            </w:r>
            <w:r w:rsidRPr="006913E7">
              <w:rPr>
                <w:rFonts w:ascii="Times New Roman" w:hAnsi="Times New Roman" w:cs="Times New Roman"/>
                <w:sz w:val="24"/>
                <w:szCs w:val="24"/>
              </w:rPr>
              <w:t xml:space="preserve"> эксплуатирующая организация), должна соблюдать требования руководств (инструкций) по эксплуатации имеющихся в наличии ПС и выполнять следующие требования:</w:t>
            </w:r>
          </w:p>
          <w:p w:rsidR="00765FCC" w:rsidRPr="006913E7" w:rsidRDefault="00E93326" w:rsidP="00E93326">
            <w:pPr>
              <w:rPr>
                <w:rFonts w:ascii="Times New Roman" w:hAnsi="Times New Roman" w:cs="Times New Roman"/>
                <w:sz w:val="24"/>
                <w:szCs w:val="24"/>
              </w:rPr>
            </w:pPr>
            <w:r w:rsidRPr="005C0659">
              <w:rPr>
                <w:rFonts w:ascii="Times New Roman" w:hAnsi="Times New Roman" w:cs="Times New Roman"/>
                <w:color w:val="000000"/>
                <w:sz w:val="24"/>
                <w:szCs w:val="24"/>
                <w:shd w:val="clear" w:color="auto" w:fill="FFFFFF"/>
              </w:rPr>
              <w:t>–</w:t>
            </w:r>
            <w:r w:rsidRPr="006913E7">
              <w:rPr>
                <w:rFonts w:ascii="Times New Roman" w:hAnsi="Times New Roman" w:cs="Times New Roman"/>
                <w:sz w:val="24"/>
                <w:szCs w:val="24"/>
              </w:rPr>
              <w:t xml:space="preserve"> </w:t>
            </w:r>
            <w:r w:rsidR="001A544E" w:rsidRPr="006913E7">
              <w:rPr>
                <w:rFonts w:ascii="Times New Roman" w:hAnsi="Times New Roman" w:cs="Times New Roman"/>
                <w:sz w:val="24"/>
                <w:szCs w:val="24"/>
              </w:rPr>
              <w:t>обеспечить соблюдение технологических процессов с ПС, исключающих нахождение работников и третьих лиц под транспортируемым грузом и в опасных зонах</w:t>
            </w:r>
          </w:p>
        </w:tc>
        <w:tc>
          <w:tcPr>
            <w:tcW w:w="3115" w:type="dxa"/>
          </w:tcPr>
          <w:p w:rsidR="00765FCC" w:rsidRPr="006913E7" w:rsidRDefault="00765FCC" w:rsidP="000203E2">
            <w:pPr>
              <w:rPr>
                <w:rFonts w:ascii="Times New Roman" w:hAnsi="Times New Roman" w:cs="Times New Roman"/>
                <w:sz w:val="24"/>
                <w:szCs w:val="24"/>
              </w:rPr>
            </w:pPr>
          </w:p>
        </w:tc>
        <w:tc>
          <w:tcPr>
            <w:tcW w:w="3115" w:type="dxa"/>
          </w:tcPr>
          <w:p w:rsidR="00765FCC" w:rsidRPr="006913E7" w:rsidRDefault="00765FCC" w:rsidP="000203E2">
            <w:pPr>
              <w:rPr>
                <w:rFonts w:ascii="Times New Roman" w:hAnsi="Times New Roman" w:cs="Times New Roman"/>
                <w:sz w:val="24"/>
                <w:szCs w:val="24"/>
              </w:rPr>
            </w:pPr>
          </w:p>
        </w:tc>
      </w:tr>
      <w:tr w:rsidR="000B3E06" w:rsidRPr="006913E7" w:rsidTr="001C1C13">
        <w:tc>
          <w:tcPr>
            <w:tcW w:w="3115" w:type="dxa"/>
          </w:tcPr>
          <w:p w:rsidR="000B3E06" w:rsidRPr="006913E7" w:rsidRDefault="000B3E06" w:rsidP="000B3E06">
            <w:pPr>
              <w:rPr>
                <w:rFonts w:ascii="Times New Roman" w:hAnsi="Times New Roman" w:cs="Times New Roman"/>
                <w:sz w:val="24"/>
                <w:szCs w:val="24"/>
              </w:rPr>
            </w:pPr>
            <w:r w:rsidRPr="006913E7">
              <w:rPr>
                <w:rFonts w:ascii="Times New Roman" w:hAnsi="Times New Roman" w:cs="Times New Roman"/>
                <w:sz w:val="24"/>
                <w:szCs w:val="24"/>
              </w:rPr>
              <w:t xml:space="preserve">Организация (индивидуальный предприниматель), эксплуатирующая ОПО с ПС (без выполнения собственными службами работ по ремонту, реконструкции или модернизации) (далее </w:t>
            </w:r>
            <w:r w:rsidR="00E93326" w:rsidRPr="005C0659">
              <w:rPr>
                <w:rFonts w:ascii="Times New Roman" w:hAnsi="Times New Roman" w:cs="Times New Roman"/>
                <w:color w:val="000000"/>
                <w:sz w:val="24"/>
                <w:szCs w:val="24"/>
                <w:shd w:val="clear" w:color="auto" w:fill="FFFFFF"/>
              </w:rPr>
              <w:t>–</w:t>
            </w:r>
            <w:r w:rsidR="00E93326" w:rsidRPr="006913E7">
              <w:rPr>
                <w:rFonts w:ascii="Times New Roman" w:hAnsi="Times New Roman" w:cs="Times New Roman"/>
                <w:sz w:val="24"/>
                <w:szCs w:val="24"/>
              </w:rPr>
              <w:t xml:space="preserve"> </w:t>
            </w:r>
            <w:r w:rsidRPr="006913E7">
              <w:rPr>
                <w:rFonts w:ascii="Times New Roman" w:hAnsi="Times New Roman" w:cs="Times New Roman"/>
                <w:sz w:val="24"/>
                <w:szCs w:val="24"/>
              </w:rPr>
              <w:t xml:space="preserve"> эксплуатирующая организация), должна </w:t>
            </w:r>
            <w:r w:rsidRPr="006913E7">
              <w:rPr>
                <w:rFonts w:ascii="Times New Roman" w:hAnsi="Times New Roman" w:cs="Times New Roman"/>
                <w:sz w:val="24"/>
                <w:szCs w:val="24"/>
              </w:rPr>
              <w:lastRenderedPageBreak/>
              <w:t>соблюдать требования руководств (инструкций) по эксплуатации имеющихся в наличии ПС и выполнять следующие требования:</w:t>
            </w:r>
          </w:p>
          <w:p w:rsidR="000B3E06" w:rsidRPr="006913E7" w:rsidRDefault="00E93326" w:rsidP="00E93326">
            <w:pPr>
              <w:rPr>
                <w:rFonts w:ascii="Times New Roman" w:hAnsi="Times New Roman" w:cs="Times New Roman"/>
                <w:sz w:val="24"/>
                <w:szCs w:val="24"/>
              </w:rPr>
            </w:pPr>
            <w:r w:rsidRPr="005C0659">
              <w:rPr>
                <w:rFonts w:ascii="Times New Roman" w:hAnsi="Times New Roman" w:cs="Times New Roman"/>
                <w:color w:val="000000"/>
                <w:sz w:val="24"/>
                <w:szCs w:val="24"/>
                <w:shd w:val="clear" w:color="auto" w:fill="FFFFFF"/>
              </w:rPr>
              <w:t>–</w:t>
            </w:r>
            <w:r w:rsidRPr="006913E7">
              <w:rPr>
                <w:rFonts w:ascii="Times New Roman" w:hAnsi="Times New Roman" w:cs="Times New Roman"/>
                <w:sz w:val="24"/>
                <w:szCs w:val="24"/>
              </w:rPr>
              <w:t xml:space="preserve"> </w:t>
            </w:r>
            <w:r w:rsidR="000B3E06" w:rsidRPr="006913E7">
              <w:rPr>
                <w:rFonts w:ascii="Times New Roman" w:hAnsi="Times New Roman" w:cs="Times New Roman"/>
                <w:sz w:val="24"/>
                <w:szCs w:val="24"/>
              </w:rPr>
              <w:t xml:space="preserve">не допускать транспортировку кранами работников </w:t>
            </w:r>
          </w:p>
        </w:tc>
        <w:tc>
          <w:tcPr>
            <w:tcW w:w="3115" w:type="dxa"/>
          </w:tcPr>
          <w:p w:rsidR="000B3E06" w:rsidRPr="006913E7" w:rsidRDefault="000B3E06" w:rsidP="000203E2">
            <w:pPr>
              <w:rPr>
                <w:rFonts w:ascii="Times New Roman" w:hAnsi="Times New Roman" w:cs="Times New Roman"/>
                <w:sz w:val="24"/>
                <w:szCs w:val="24"/>
              </w:rPr>
            </w:pPr>
          </w:p>
        </w:tc>
        <w:tc>
          <w:tcPr>
            <w:tcW w:w="3115" w:type="dxa"/>
          </w:tcPr>
          <w:p w:rsidR="000B3E06" w:rsidRPr="006913E7" w:rsidRDefault="000B3E06" w:rsidP="000203E2">
            <w:pPr>
              <w:rPr>
                <w:rFonts w:ascii="Times New Roman" w:hAnsi="Times New Roman" w:cs="Times New Roman"/>
                <w:sz w:val="24"/>
                <w:szCs w:val="24"/>
              </w:rPr>
            </w:pPr>
          </w:p>
        </w:tc>
      </w:tr>
      <w:tr w:rsidR="000B3E06" w:rsidRPr="006913E7" w:rsidTr="001C1C13">
        <w:tc>
          <w:tcPr>
            <w:tcW w:w="3115" w:type="dxa"/>
          </w:tcPr>
          <w:p w:rsidR="00E93326" w:rsidRDefault="000B3E06" w:rsidP="000B3E06">
            <w:pPr>
              <w:rPr>
                <w:rFonts w:ascii="Times New Roman" w:hAnsi="Times New Roman" w:cs="Times New Roman"/>
                <w:sz w:val="24"/>
                <w:szCs w:val="24"/>
              </w:rPr>
            </w:pPr>
            <w:r w:rsidRPr="006913E7">
              <w:rPr>
                <w:rFonts w:ascii="Times New Roman" w:hAnsi="Times New Roman" w:cs="Times New Roman"/>
                <w:sz w:val="24"/>
                <w:szCs w:val="24"/>
              </w:rPr>
              <w:lastRenderedPageBreak/>
              <w:t xml:space="preserve">Организация (индивидуальный предприниматель), эксплуатирующая ОПО с ПС (без выполнения собственными службами работ по ремонту, реконструкции или модернизации) (далее </w:t>
            </w:r>
            <w:r w:rsidR="00E93326" w:rsidRPr="005C0659">
              <w:rPr>
                <w:rFonts w:ascii="Times New Roman" w:hAnsi="Times New Roman" w:cs="Times New Roman"/>
                <w:color w:val="000000"/>
                <w:sz w:val="24"/>
                <w:szCs w:val="24"/>
                <w:shd w:val="clear" w:color="auto" w:fill="FFFFFF"/>
              </w:rPr>
              <w:t>–</w:t>
            </w:r>
            <w:r w:rsidR="00E93326" w:rsidRPr="006913E7">
              <w:rPr>
                <w:rFonts w:ascii="Times New Roman" w:hAnsi="Times New Roman" w:cs="Times New Roman"/>
                <w:sz w:val="24"/>
                <w:szCs w:val="24"/>
              </w:rPr>
              <w:t xml:space="preserve"> </w:t>
            </w:r>
            <w:r w:rsidRPr="006913E7">
              <w:rPr>
                <w:rFonts w:ascii="Times New Roman" w:hAnsi="Times New Roman" w:cs="Times New Roman"/>
                <w:sz w:val="24"/>
                <w:szCs w:val="24"/>
              </w:rPr>
              <w:t xml:space="preserve"> эксплуатирующая организация), должна соблюдать требования руководств (инструкций) по эксплуатации имеющихся в наличии ПС и выполнять следующие требования: </w:t>
            </w:r>
          </w:p>
          <w:p w:rsidR="000B3E06" w:rsidRPr="006913E7" w:rsidRDefault="00E93326" w:rsidP="000B3E06">
            <w:pPr>
              <w:rPr>
                <w:rFonts w:ascii="Times New Roman" w:hAnsi="Times New Roman" w:cs="Times New Roman"/>
                <w:sz w:val="24"/>
                <w:szCs w:val="24"/>
              </w:rPr>
            </w:pPr>
            <w:r w:rsidRPr="005C0659">
              <w:rPr>
                <w:rFonts w:ascii="Times New Roman" w:hAnsi="Times New Roman" w:cs="Times New Roman"/>
                <w:color w:val="000000"/>
                <w:sz w:val="24"/>
                <w:szCs w:val="24"/>
                <w:shd w:val="clear" w:color="auto" w:fill="FFFFFF"/>
              </w:rPr>
              <w:t>–</w:t>
            </w:r>
            <w:r w:rsidRPr="006913E7">
              <w:rPr>
                <w:rFonts w:ascii="Times New Roman" w:hAnsi="Times New Roman" w:cs="Times New Roman"/>
                <w:sz w:val="24"/>
                <w:szCs w:val="24"/>
              </w:rPr>
              <w:t xml:space="preserve"> </w:t>
            </w:r>
            <w:r w:rsidR="000B3E06" w:rsidRPr="006913E7">
              <w:rPr>
                <w:rFonts w:ascii="Times New Roman" w:hAnsi="Times New Roman" w:cs="Times New Roman"/>
                <w:sz w:val="24"/>
                <w:szCs w:val="24"/>
              </w:rPr>
              <w:t>исключить случаи использования ПС для подтаскивания грузов и использования механизма подъема крана</w:t>
            </w:r>
          </w:p>
          <w:p w:rsidR="000B3E06" w:rsidRPr="006913E7" w:rsidRDefault="000B3E06" w:rsidP="000B3E06">
            <w:pPr>
              <w:rPr>
                <w:rFonts w:ascii="Times New Roman" w:hAnsi="Times New Roman" w:cs="Times New Roman"/>
                <w:sz w:val="24"/>
                <w:szCs w:val="24"/>
              </w:rPr>
            </w:pPr>
          </w:p>
        </w:tc>
        <w:tc>
          <w:tcPr>
            <w:tcW w:w="3115" w:type="dxa"/>
          </w:tcPr>
          <w:p w:rsidR="000B3E06" w:rsidRPr="006913E7" w:rsidRDefault="000B3E06" w:rsidP="000203E2">
            <w:pPr>
              <w:rPr>
                <w:rFonts w:ascii="Times New Roman" w:hAnsi="Times New Roman" w:cs="Times New Roman"/>
                <w:sz w:val="24"/>
                <w:szCs w:val="24"/>
              </w:rPr>
            </w:pPr>
          </w:p>
        </w:tc>
        <w:tc>
          <w:tcPr>
            <w:tcW w:w="3115" w:type="dxa"/>
          </w:tcPr>
          <w:p w:rsidR="000B3E06" w:rsidRPr="006913E7" w:rsidRDefault="000B3E06" w:rsidP="000203E2">
            <w:pPr>
              <w:rPr>
                <w:rFonts w:ascii="Times New Roman" w:hAnsi="Times New Roman" w:cs="Times New Roman"/>
                <w:sz w:val="24"/>
                <w:szCs w:val="24"/>
              </w:rPr>
            </w:pPr>
          </w:p>
        </w:tc>
      </w:tr>
      <w:tr w:rsidR="000B3E06" w:rsidRPr="006913E7" w:rsidTr="001C1C13">
        <w:tc>
          <w:tcPr>
            <w:tcW w:w="3115" w:type="dxa"/>
          </w:tcPr>
          <w:p w:rsidR="00E93326" w:rsidRDefault="000B3E06" w:rsidP="000B3E06">
            <w:pPr>
              <w:rPr>
                <w:rFonts w:ascii="Times New Roman" w:hAnsi="Times New Roman" w:cs="Times New Roman"/>
                <w:sz w:val="24"/>
                <w:szCs w:val="24"/>
              </w:rPr>
            </w:pPr>
            <w:r w:rsidRPr="006913E7">
              <w:rPr>
                <w:rFonts w:ascii="Times New Roman" w:hAnsi="Times New Roman" w:cs="Times New Roman"/>
                <w:sz w:val="24"/>
                <w:szCs w:val="24"/>
              </w:rPr>
              <w:t xml:space="preserve">Организация (индивидуальный предприниматель), эксплуатирующая ОПО с ПС (без выполнения собственными службами работ по ремонту, реконструкции или модернизации) (далее </w:t>
            </w:r>
            <w:r w:rsidR="00E93326" w:rsidRPr="005C0659">
              <w:rPr>
                <w:rFonts w:ascii="Times New Roman" w:hAnsi="Times New Roman" w:cs="Times New Roman"/>
                <w:color w:val="000000"/>
                <w:sz w:val="24"/>
                <w:szCs w:val="24"/>
                <w:shd w:val="clear" w:color="auto" w:fill="FFFFFF"/>
              </w:rPr>
              <w:t>–</w:t>
            </w:r>
            <w:r w:rsidR="00E93326" w:rsidRPr="006913E7">
              <w:rPr>
                <w:rFonts w:ascii="Times New Roman" w:hAnsi="Times New Roman" w:cs="Times New Roman"/>
                <w:sz w:val="24"/>
                <w:szCs w:val="24"/>
              </w:rPr>
              <w:t xml:space="preserve"> </w:t>
            </w:r>
            <w:r w:rsidRPr="006913E7">
              <w:rPr>
                <w:rFonts w:ascii="Times New Roman" w:hAnsi="Times New Roman" w:cs="Times New Roman"/>
                <w:sz w:val="24"/>
                <w:szCs w:val="24"/>
              </w:rPr>
              <w:t xml:space="preserve"> эксплуатирующая организация), должна соблюдать требования руководств (инструкций) по эксплуатации имеющихся в наличии ПС и выполнять следующие требования:</w:t>
            </w:r>
          </w:p>
          <w:p w:rsidR="000B3E06" w:rsidRPr="006913E7" w:rsidRDefault="00E93326" w:rsidP="00E93326">
            <w:pPr>
              <w:rPr>
                <w:rFonts w:ascii="Times New Roman" w:hAnsi="Times New Roman" w:cs="Times New Roman"/>
                <w:sz w:val="24"/>
                <w:szCs w:val="24"/>
              </w:rPr>
            </w:pPr>
            <w:r w:rsidRPr="005C0659">
              <w:rPr>
                <w:rFonts w:ascii="Times New Roman" w:hAnsi="Times New Roman" w:cs="Times New Roman"/>
                <w:color w:val="000000"/>
                <w:sz w:val="24"/>
                <w:szCs w:val="24"/>
                <w:shd w:val="clear" w:color="auto" w:fill="FFFFFF"/>
              </w:rPr>
              <w:t>–</w:t>
            </w:r>
            <w:r w:rsidRPr="006913E7">
              <w:rPr>
                <w:rFonts w:ascii="Times New Roman" w:hAnsi="Times New Roman" w:cs="Times New Roman"/>
                <w:sz w:val="24"/>
                <w:szCs w:val="24"/>
              </w:rPr>
              <w:t xml:space="preserve"> </w:t>
            </w:r>
            <w:r w:rsidR="000B3E06" w:rsidRPr="006913E7">
              <w:rPr>
                <w:rFonts w:ascii="Times New Roman" w:hAnsi="Times New Roman" w:cs="Times New Roman"/>
                <w:sz w:val="24"/>
                <w:szCs w:val="24"/>
              </w:rPr>
              <w:t xml:space="preserve">иметь в наличии грузы (специальные нагружатели) для выполнения испытаний ПС либо проводить испытания на специально оборудованном полигоне </w:t>
            </w:r>
            <w:r w:rsidR="000B3E06" w:rsidRPr="006913E7">
              <w:rPr>
                <w:rFonts w:ascii="Times New Roman" w:hAnsi="Times New Roman" w:cs="Times New Roman"/>
                <w:sz w:val="24"/>
                <w:szCs w:val="24"/>
              </w:rPr>
              <w:lastRenderedPageBreak/>
              <w:t>(допускается применять для испытаний грузы, взятые в аренду в других организациях)</w:t>
            </w:r>
          </w:p>
        </w:tc>
        <w:tc>
          <w:tcPr>
            <w:tcW w:w="3115" w:type="dxa"/>
          </w:tcPr>
          <w:p w:rsidR="000B3E06" w:rsidRPr="006913E7" w:rsidRDefault="000B3E06" w:rsidP="000203E2">
            <w:pPr>
              <w:rPr>
                <w:rFonts w:ascii="Times New Roman" w:hAnsi="Times New Roman" w:cs="Times New Roman"/>
                <w:sz w:val="24"/>
                <w:szCs w:val="24"/>
              </w:rPr>
            </w:pPr>
          </w:p>
        </w:tc>
        <w:tc>
          <w:tcPr>
            <w:tcW w:w="3115" w:type="dxa"/>
          </w:tcPr>
          <w:p w:rsidR="000B3E06" w:rsidRPr="006913E7" w:rsidRDefault="000B3E06" w:rsidP="000203E2">
            <w:pPr>
              <w:rPr>
                <w:rFonts w:ascii="Times New Roman" w:hAnsi="Times New Roman" w:cs="Times New Roman"/>
                <w:sz w:val="24"/>
                <w:szCs w:val="24"/>
              </w:rPr>
            </w:pPr>
          </w:p>
        </w:tc>
      </w:tr>
      <w:tr w:rsidR="000B3E06" w:rsidRPr="006913E7" w:rsidTr="001C1C13">
        <w:tc>
          <w:tcPr>
            <w:tcW w:w="3115" w:type="dxa"/>
          </w:tcPr>
          <w:p w:rsidR="00E93326" w:rsidRDefault="00C83C1C" w:rsidP="00E93326">
            <w:pPr>
              <w:rPr>
                <w:rFonts w:ascii="Times New Roman" w:hAnsi="Times New Roman" w:cs="Times New Roman"/>
                <w:sz w:val="24"/>
                <w:szCs w:val="24"/>
              </w:rPr>
            </w:pPr>
            <w:r w:rsidRPr="006913E7">
              <w:rPr>
                <w:rFonts w:ascii="Times New Roman" w:hAnsi="Times New Roman" w:cs="Times New Roman"/>
                <w:sz w:val="24"/>
                <w:szCs w:val="24"/>
              </w:rPr>
              <w:lastRenderedPageBreak/>
              <w:t xml:space="preserve">Организация (индивидуальный предприниматель), эксплуатирующая ОПО с ПС (без выполнения собственными службами работ по ремонту, реконструкции или модернизации) (далее </w:t>
            </w:r>
            <w:r w:rsidR="00E93326" w:rsidRPr="005C0659">
              <w:rPr>
                <w:rFonts w:ascii="Times New Roman" w:hAnsi="Times New Roman" w:cs="Times New Roman"/>
                <w:color w:val="000000"/>
                <w:sz w:val="24"/>
                <w:szCs w:val="24"/>
                <w:shd w:val="clear" w:color="auto" w:fill="FFFFFF"/>
              </w:rPr>
              <w:t>–</w:t>
            </w:r>
            <w:r w:rsidR="00E93326" w:rsidRPr="006913E7">
              <w:rPr>
                <w:rFonts w:ascii="Times New Roman" w:hAnsi="Times New Roman" w:cs="Times New Roman"/>
                <w:sz w:val="24"/>
                <w:szCs w:val="24"/>
              </w:rPr>
              <w:t xml:space="preserve"> </w:t>
            </w:r>
            <w:r w:rsidRPr="006913E7">
              <w:rPr>
                <w:rFonts w:ascii="Times New Roman" w:hAnsi="Times New Roman" w:cs="Times New Roman"/>
                <w:sz w:val="24"/>
                <w:szCs w:val="24"/>
              </w:rPr>
              <w:t xml:space="preserve"> эксплуатирующая организация), должна соблюдать требования руководств (инструкций) по эксплуатации имеющихся в наличии ПС и выполнять следующие требования:</w:t>
            </w:r>
          </w:p>
          <w:p w:rsidR="000B3E06" w:rsidRPr="006913E7" w:rsidRDefault="00E93326" w:rsidP="00E93326">
            <w:pPr>
              <w:rPr>
                <w:rFonts w:ascii="Times New Roman" w:hAnsi="Times New Roman" w:cs="Times New Roman"/>
                <w:sz w:val="24"/>
                <w:szCs w:val="24"/>
              </w:rPr>
            </w:pPr>
            <w:r w:rsidRPr="005C0659">
              <w:rPr>
                <w:rFonts w:ascii="Times New Roman" w:hAnsi="Times New Roman" w:cs="Times New Roman"/>
                <w:color w:val="000000"/>
                <w:sz w:val="24"/>
                <w:szCs w:val="24"/>
                <w:shd w:val="clear" w:color="auto" w:fill="FFFFFF"/>
              </w:rPr>
              <w:t>–</w:t>
            </w:r>
            <w:r w:rsidRPr="006913E7">
              <w:rPr>
                <w:rFonts w:ascii="Times New Roman" w:hAnsi="Times New Roman" w:cs="Times New Roman"/>
                <w:sz w:val="24"/>
                <w:szCs w:val="24"/>
              </w:rPr>
              <w:t xml:space="preserve"> </w:t>
            </w:r>
            <w:r w:rsidR="00C83C1C" w:rsidRPr="006913E7">
              <w:rPr>
                <w:rFonts w:ascii="Times New Roman" w:hAnsi="Times New Roman" w:cs="Times New Roman"/>
                <w:sz w:val="24"/>
                <w:szCs w:val="24"/>
              </w:rPr>
              <w:t>обеспечить ограждение по границам опасных зон</w:t>
            </w:r>
          </w:p>
        </w:tc>
        <w:tc>
          <w:tcPr>
            <w:tcW w:w="3115" w:type="dxa"/>
          </w:tcPr>
          <w:p w:rsidR="000B3E06" w:rsidRPr="006913E7" w:rsidRDefault="000B3E06" w:rsidP="000203E2">
            <w:pPr>
              <w:rPr>
                <w:rFonts w:ascii="Times New Roman" w:hAnsi="Times New Roman" w:cs="Times New Roman"/>
                <w:sz w:val="24"/>
                <w:szCs w:val="24"/>
              </w:rPr>
            </w:pPr>
          </w:p>
        </w:tc>
        <w:tc>
          <w:tcPr>
            <w:tcW w:w="3115" w:type="dxa"/>
          </w:tcPr>
          <w:p w:rsidR="000B3E06" w:rsidRPr="006913E7" w:rsidRDefault="000B3E06" w:rsidP="000203E2">
            <w:pPr>
              <w:rPr>
                <w:rFonts w:ascii="Times New Roman" w:hAnsi="Times New Roman" w:cs="Times New Roman"/>
                <w:sz w:val="24"/>
                <w:szCs w:val="24"/>
              </w:rPr>
            </w:pPr>
          </w:p>
        </w:tc>
      </w:tr>
      <w:tr w:rsidR="00C83C1C" w:rsidRPr="006913E7" w:rsidTr="001C1C13">
        <w:tc>
          <w:tcPr>
            <w:tcW w:w="3115" w:type="dxa"/>
          </w:tcPr>
          <w:p w:rsidR="00C83C1C" w:rsidRPr="006913E7" w:rsidRDefault="00C83C1C" w:rsidP="00C83C1C">
            <w:pPr>
              <w:rPr>
                <w:rFonts w:ascii="Times New Roman" w:hAnsi="Times New Roman" w:cs="Times New Roman"/>
                <w:sz w:val="24"/>
                <w:szCs w:val="24"/>
              </w:rPr>
            </w:pPr>
            <w:r w:rsidRPr="006913E7">
              <w:rPr>
                <w:rFonts w:ascii="Times New Roman" w:hAnsi="Times New Roman" w:cs="Times New Roman"/>
                <w:sz w:val="24"/>
                <w:szCs w:val="24"/>
              </w:rPr>
              <w:t>При эксплуатации ПС эксплуатирующая организация обязана:</w:t>
            </w:r>
          </w:p>
          <w:p w:rsidR="00C83C1C" w:rsidRPr="006913E7" w:rsidRDefault="00E93326" w:rsidP="00E93326">
            <w:pPr>
              <w:rPr>
                <w:rFonts w:ascii="Times New Roman" w:hAnsi="Times New Roman" w:cs="Times New Roman"/>
                <w:sz w:val="24"/>
                <w:szCs w:val="24"/>
              </w:rPr>
            </w:pPr>
            <w:r w:rsidRPr="005C0659">
              <w:rPr>
                <w:rFonts w:ascii="Times New Roman" w:hAnsi="Times New Roman" w:cs="Times New Roman"/>
                <w:color w:val="000000"/>
                <w:sz w:val="24"/>
                <w:szCs w:val="24"/>
                <w:shd w:val="clear" w:color="auto" w:fill="FFFFFF"/>
              </w:rPr>
              <w:t>–</w:t>
            </w:r>
            <w:r w:rsidRPr="006913E7">
              <w:rPr>
                <w:rFonts w:ascii="Times New Roman" w:hAnsi="Times New Roman" w:cs="Times New Roman"/>
                <w:sz w:val="24"/>
                <w:szCs w:val="24"/>
              </w:rPr>
              <w:t xml:space="preserve"> </w:t>
            </w:r>
            <w:r w:rsidR="00C83C1C" w:rsidRPr="006913E7">
              <w:rPr>
                <w:rFonts w:ascii="Times New Roman" w:hAnsi="Times New Roman" w:cs="Times New Roman"/>
                <w:sz w:val="24"/>
                <w:szCs w:val="24"/>
              </w:rPr>
              <w:t>устанавливать порядок контроля обучения и периодической проверки знаний персонала, работающего с ограничителями, указателями и регистраторами</w:t>
            </w:r>
          </w:p>
        </w:tc>
        <w:tc>
          <w:tcPr>
            <w:tcW w:w="3115" w:type="dxa"/>
          </w:tcPr>
          <w:p w:rsidR="00C83C1C" w:rsidRPr="006913E7" w:rsidRDefault="00C83C1C" w:rsidP="00C83C1C">
            <w:pPr>
              <w:rPr>
                <w:rFonts w:ascii="Times New Roman" w:hAnsi="Times New Roman" w:cs="Times New Roman"/>
                <w:sz w:val="24"/>
                <w:szCs w:val="24"/>
              </w:rPr>
            </w:pPr>
          </w:p>
        </w:tc>
        <w:tc>
          <w:tcPr>
            <w:tcW w:w="3115" w:type="dxa"/>
          </w:tcPr>
          <w:p w:rsidR="00C83C1C" w:rsidRPr="006913E7" w:rsidRDefault="00C83C1C" w:rsidP="00C83C1C">
            <w:pPr>
              <w:rPr>
                <w:rFonts w:ascii="Times New Roman" w:hAnsi="Times New Roman" w:cs="Times New Roman"/>
                <w:sz w:val="24"/>
                <w:szCs w:val="24"/>
              </w:rPr>
            </w:pPr>
          </w:p>
        </w:tc>
      </w:tr>
      <w:tr w:rsidR="00C83C1C" w:rsidRPr="006913E7" w:rsidTr="001C1C13">
        <w:tc>
          <w:tcPr>
            <w:tcW w:w="3115" w:type="dxa"/>
          </w:tcPr>
          <w:p w:rsidR="00C83C1C" w:rsidRPr="006913E7" w:rsidRDefault="00C83C1C" w:rsidP="00C83C1C">
            <w:pPr>
              <w:rPr>
                <w:rFonts w:ascii="Times New Roman" w:hAnsi="Times New Roman" w:cs="Times New Roman"/>
                <w:sz w:val="24"/>
                <w:szCs w:val="24"/>
              </w:rPr>
            </w:pPr>
            <w:r w:rsidRPr="006913E7">
              <w:rPr>
                <w:rFonts w:ascii="Times New Roman" w:hAnsi="Times New Roman" w:cs="Times New Roman"/>
                <w:sz w:val="24"/>
                <w:szCs w:val="24"/>
              </w:rPr>
              <w:t>При эксплуатации ПС эксплуатирующая организация обязана:</w:t>
            </w:r>
          </w:p>
          <w:p w:rsidR="00C83C1C" w:rsidRPr="006913E7" w:rsidRDefault="00E93326" w:rsidP="00E93326">
            <w:pPr>
              <w:rPr>
                <w:rFonts w:ascii="Times New Roman" w:hAnsi="Times New Roman" w:cs="Times New Roman"/>
                <w:sz w:val="24"/>
                <w:szCs w:val="24"/>
              </w:rPr>
            </w:pPr>
            <w:r w:rsidRPr="005C0659">
              <w:rPr>
                <w:rFonts w:ascii="Times New Roman" w:hAnsi="Times New Roman" w:cs="Times New Roman"/>
                <w:color w:val="000000"/>
                <w:sz w:val="24"/>
                <w:szCs w:val="24"/>
                <w:shd w:val="clear" w:color="auto" w:fill="FFFFFF"/>
              </w:rPr>
              <w:t>–</w:t>
            </w:r>
            <w:r w:rsidRPr="006913E7">
              <w:rPr>
                <w:rFonts w:ascii="Times New Roman" w:hAnsi="Times New Roman" w:cs="Times New Roman"/>
                <w:sz w:val="24"/>
                <w:szCs w:val="24"/>
              </w:rPr>
              <w:t xml:space="preserve"> </w:t>
            </w:r>
            <w:r w:rsidR="00C83C1C" w:rsidRPr="006913E7">
              <w:rPr>
                <w:rFonts w:ascii="Times New Roman" w:hAnsi="Times New Roman" w:cs="Times New Roman"/>
                <w:sz w:val="24"/>
                <w:szCs w:val="24"/>
              </w:rPr>
              <w:t>организовывать (в том числе с привлечением специализированных организаций) считывание данных с регистратора параметров работы ПС не реже сроков, указанных в руководстве (инструкции) по эксплуатации регистратора, осуществлять обработку (расшифровку) этих данных с оформлением протокола, выявлять нарушения правил эксплуатации ПС</w:t>
            </w:r>
          </w:p>
        </w:tc>
        <w:tc>
          <w:tcPr>
            <w:tcW w:w="3115" w:type="dxa"/>
          </w:tcPr>
          <w:p w:rsidR="00C83C1C" w:rsidRPr="006913E7" w:rsidRDefault="00C83C1C" w:rsidP="00C83C1C">
            <w:pPr>
              <w:rPr>
                <w:rFonts w:ascii="Times New Roman" w:hAnsi="Times New Roman" w:cs="Times New Roman"/>
                <w:sz w:val="24"/>
                <w:szCs w:val="24"/>
              </w:rPr>
            </w:pPr>
          </w:p>
        </w:tc>
        <w:tc>
          <w:tcPr>
            <w:tcW w:w="3115" w:type="dxa"/>
          </w:tcPr>
          <w:p w:rsidR="00C83C1C" w:rsidRPr="006913E7" w:rsidRDefault="00C83C1C" w:rsidP="00C83C1C">
            <w:pPr>
              <w:rPr>
                <w:rFonts w:ascii="Times New Roman" w:hAnsi="Times New Roman" w:cs="Times New Roman"/>
                <w:sz w:val="24"/>
                <w:szCs w:val="24"/>
              </w:rPr>
            </w:pPr>
          </w:p>
        </w:tc>
      </w:tr>
      <w:tr w:rsidR="00C83C1C" w:rsidRPr="006913E7" w:rsidTr="001C1C13">
        <w:tc>
          <w:tcPr>
            <w:tcW w:w="3115" w:type="dxa"/>
          </w:tcPr>
          <w:p w:rsidR="00C83C1C" w:rsidRPr="006913E7" w:rsidRDefault="00C83C1C" w:rsidP="00C83C1C">
            <w:pPr>
              <w:rPr>
                <w:rFonts w:ascii="Times New Roman" w:hAnsi="Times New Roman" w:cs="Times New Roman"/>
                <w:sz w:val="24"/>
                <w:szCs w:val="24"/>
              </w:rPr>
            </w:pPr>
            <w:r w:rsidRPr="006913E7">
              <w:rPr>
                <w:rFonts w:ascii="Times New Roman" w:hAnsi="Times New Roman" w:cs="Times New Roman"/>
                <w:sz w:val="24"/>
                <w:szCs w:val="24"/>
              </w:rPr>
              <w:lastRenderedPageBreak/>
              <w:t>При эксплуатации ПС эксплуатирующая организация обязана:</w:t>
            </w:r>
          </w:p>
          <w:p w:rsidR="00C83C1C" w:rsidRPr="006913E7" w:rsidRDefault="00E93326" w:rsidP="00E93326">
            <w:pPr>
              <w:rPr>
                <w:rFonts w:ascii="Times New Roman" w:hAnsi="Times New Roman" w:cs="Times New Roman"/>
                <w:sz w:val="24"/>
                <w:szCs w:val="24"/>
              </w:rPr>
            </w:pPr>
            <w:r w:rsidRPr="005C0659">
              <w:rPr>
                <w:rFonts w:ascii="Times New Roman" w:hAnsi="Times New Roman" w:cs="Times New Roman"/>
                <w:color w:val="000000"/>
                <w:sz w:val="24"/>
                <w:szCs w:val="24"/>
                <w:shd w:val="clear" w:color="auto" w:fill="FFFFFF"/>
              </w:rPr>
              <w:t>–</w:t>
            </w:r>
            <w:r w:rsidRPr="006913E7">
              <w:rPr>
                <w:rFonts w:ascii="Times New Roman" w:hAnsi="Times New Roman" w:cs="Times New Roman"/>
                <w:sz w:val="24"/>
                <w:szCs w:val="24"/>
              </w:rPr>
              <w:t xml:space="preserve"> </w:t>
            </w:r>
            <w:r w:rsidR="00C83C1C" w:rsidRPr="006913E7">
              <w:rPr>
                <w:rFonts w:ascii="Times New Roman" w:hAnsi="Times New Roman" w:cs="Times New Roman"/>
                <w:sz w:val="24"/>
                <w:szCs w:val="24"/>
              </w:rPr>
              <w:t>обеспечивать соблюдение технологического процесса транспортировки грузов</w:t>
            </w:r>
          </w:p>
        </w:tc>
        <w:tc>
          <w:tcPr>
            <w:tcW w:w="3115" w:type="dxa"/>
          </w:tcPr>
          <w:p w:rsidR="00C83C1C" w:rsidRPr="006913E7" w:rsidRDefault="00C83C1C" w:rsidP="00C83C1C">
            <w:pPr>
              <w:rPr>
                <w:rFonts w:ascii="Times New Roman" w:hAnsi="Times New Roman" w:cs="Times New Roman"/>
                <w:sz w:val="24"/>
                <w:szCs w:val="24"/>
              </w:rPr>
            </w:pPr>
          </w:p>
        </w:tc>
        <w:tc>
          <w:tcPr>
            <w:tcW w:w="3115" w:type="dxa"/>
          </w:tcPr>
          <w:p w:rsidR="00C83C1C" w:rsidRPr="006913E7" w:rsidRDefault="00C83C1C" w:rsidP="00C83C1C">
            <w:pPr>
              <w:rPr>
                <w:rFonts w:ascii="Times New Roman" w:hAnsi="Times New Roman" w:cs="Times New Roman"/>
                <w:sz w:val="24"/>
                <w:szCs w:val="24"/>
              </w:rPr>
            </w:pPr>
          </w:p>
        </w:tc>
      </w:tr>
      <w:tr w:rsidR="00C83C1C" w:rsidRPr="006913E7" w:rsidTr="001C1C13">
        <w:tc>
          <w:tcPr>
            <w:tcW w:w="3115" w:type="dxa"/>
          </w:tcPr>
          <w:p w:rsidR="00C83C1C" w:rsidRPr="006913E7" w:rsidRDefault="00C83C1C" w:rsidP="00C83C1C">
            <w:pPr>
              <w:rPr>
                <w:rFonts w:ascii="Times New Roman" w:hAnsi="Times New Roman" w:cs="Times New Roman"/>
                <w:sz w:val="24"/>
                <w:szCs w:val="24"/>
              </w:rPr>
            </w:pPr>
            <w:r w:rsidRPr="006913E7">
              <w:rPr>
                <w:rFonts w:ascii="Times New Roman" w:hAnsi="Times New Roman" w:cs="Times New Roman"/>
                <w:sz w:val="24"/>
                <w:szCs w:val="24"/>
              </w:rPr>
              <w:t>При эксплуатации ПС эксплуатирующая организация обязана:</w:t>
            </w:r>
          </w:p>
          <w:p w:rsidR="00C83C1C" w:rsidRPr="006913E7" w:rsidRDefault="00E93326" w:rsidP="00E93326">
            <w:pPr>
              <w:rPr>
                <w:rFonts w:ascii="Times New Roman" w:hAnsi="Times New Roman" w:cs="Times New Roman"/>
                <w:sz w:val="24"/>
                <w:szCs w:val="24"/>
              </w:rPr>
            </w:pPr>
            <w:r w:rsidRPr="005C0659">
              <w:rPr>
                <w:rFonts w:ascii="Times New Roman" w:hAnsi="Times New Roman" w:cs="Times New Roman"/>
                <w:color w:val="000000"/>
                <w:sz w:val="24"/>
                <w:szCs w:val="24"/>
                <w:shd w:val="clear" w:color="auto" w:fill="FFFFFF"/>
              </w:rPr>
              <w:t>–</w:t>
            </w:r>
            <w:r w:rsidRPr="006913E7">
              <w:rPr>
                <w:rFonts w:ascii="Times New Roman" w:hAnsi="Times New Roman" w:cs="Times New Roman"/>
                <w:sz w:val="24"/>
                <w:szCs w:val="24"/>
              </w:rPr>
              <w:t xml:space="preserve"> </w:t>
            </w:r>
            <w:r w:rsidR="00C83C1C" w:rsidRPr="006913E7">
              <w:rPr>
                <w:rFonts w:ascii="Times New Roman" w:hAnsi="Times New Roman" w:cs="Times New Roman"/>
                <w:sz w:val="24"/>
                <w:szCs w:val="24"/>
              </w:rPr>
              <w:t>при выявлении нарушений требований к эксплуатации ПС, изложенных в настоящих ФНП, принимать меры по их устранению и предупреждению</w:t>
            </w:r>
          </w:p>
        </w:tc>
        <w:tc>
          <w:tcPr>
            <w:tcW w:w="3115" w:type="dxa"/>
          </w:tcPr>
          <w:p w:rsidR="00C83C1C" w:rsidRPr="006913E7" w:rsidRDefault="00C83C1C" w:rsidP="00C83C1C">
            <w:pPr>
              <w:rPr>
                <w:rFonts w:ascii="Times New Roman" w:hAnsi="Times New Roman" w:cs="Times New Roman"/>
                <w:sz w:val="24"/>
                <w:szCs w:val="24"/>
              </w:rPr>
            </w:pPr>
          </w:p>
        </w:tc>
        <w:tc>
          <w:tcPr>
            <w:tcW w:w="3115" w:type="dxa"/>
          </w:tcPr>
          <w:p w:rsidR="00C83C1C" w:rsidRPr="006913E7" w:rsidRDefault="00C83C1C" w:rsidP="00C83C1C">
            <w:pPr>
              <w:rPr>
                <w:rFonts w:ascii="Times New Roman" w:hAnsi="Times New Roman" w:cs="Times New Roman"/>
                <w:sz w:val="24"/>
                <w:szCs w:val="24"/>
              </w:rPr>
            </w:pPr>
          </w:p>
        </w:tc>
      </w:tr>
      <w:tr w:rsidR="00C83C1C" w:rsidRPr="006913E7" w:rsidTr="001C1C13">
        <w:tc>
          <w:tcPr>
            <w:tcW w:w="3115" w:type="dxa"/>
          </w:tcPr>
          <w:p w:rsidR="00C83C1C" w:rsidRPr="006913E7" w:rsidRDefault="00C83C1C" w:rsidP="00E93326">
            <w:pPr>
              <w:rPr>
                <w:rFonts w:ascii="Times New Roman" w:hAnsi="Times New Roman" w:cs="Times New Roman"/>
                <w:sz w:val="24"/>
                <w:szCs w:val="24"/>
              </w:rPr>
            </w:pPr>
            <w:r w:rsidRPr="006913E7">
              <w:rPr>
                <w:rFonts w:ascii="Times New Roman" w:hAnsi="Times New Roman" w:cs="Times New Roman"/>
                <w:sz w:val="24"/>
                <w:szCs w:val="24"/>
              </w:rPr>
              <w:t>Если эксплуатирующая организация выполняет работы по ремонту, реконструкции ПС, находящихся у нее в эксплуатации, она должна иметь в своем составе подразделение, отвечающее требованиям пунктов 10</w:t>
            </w:r>
            <w:r w:rsidR="00E93326" w:rsidRPr="005C0659">
              <w:rPr>
                <w:rFonts w:ascii="Times New Roman" w:hAnsi="Times New Roman" w:cs="Times New Roman"/>
                <w:color w:val="000000"/>
                <w:sz w:val="24"/>
                <w:szCs w:val="24"/>
                <w:shd w:val="clear" w:color="auto" w:fill="FFFFFF"/>
              </w:rPr>
              <w:t>–</w:t>
            </w:r>
            <w:r w:rsidRPr="006913E7">
              <w:rPr>
                <w:rFonts w:ascii="Times New Roman" w:hAnsi="Times New Roman" w:cs="Times New Roman"/>
                <w:sz w:val="24"/>
                <w:szCs w:val="24"/>
              </w:rPr>
              <w:t>21 настоящих ФНП</w:t>
            </w:r>
          </w:p>
        </w:tc>
        <w:tc>
          <w:tcPr>
            <w:tcW w:w="3115" w:type="dxa"/>
          </w:tcPr>
          <w:p w:rsidR="00C83C1C" w:rsidRPr="006913E7" w:rsidRDefault="00C83C1C" w:rsidP="00C83C1C">
            <w:pPr>
              <w:rPr>
                <w:rFonts w:ascii="Times New Roman" w:hAnsi="Times New Roman" w:cs="Times New Roman"/>
                <w:sz w:val="24"/>
                <w:szCs w:val="24"/>
              </w:rPr>
            </w:pPr>
          </w:p>
        </w:tc>
        <w:tc>
          <w:tcPr>
            <w:tcW w:w="3115" w:type="dxa"/>
          </w:tcPr>
          <w:p w:rsidR="00C83C1C" w:rsidRPr="006913E7" w:rsidRDefault="00C83C1C" w:rsidP="00C83C1C">
            <w:pPr>
              <w:rPr>
                <w:rFonts w:ascii="Times New Roman" w:hAnsi="Times New Roman" w:cs="Times New Roman"/>
                <w:sz w:val="24"/>
                <w:szCs w:val="24"/>
              </w:rPr>
            </w:pPr>
          </w:p>
        </w:tc>
      </w:tr>
    </w:tbl>
    <w:p w:rsidR="001C1C13" w:rsidRPr="006913E7" w:rsidRDefault="001C1C13" w:rsidP="00924C4C">
      <w:pPr>
        <w:spacing w:after="0" w:line="360" w:lineRule="auto"/>
        <w:rPr>
          <w:rFonts w:ascii="Times New Roman" w:hAnsi="Times New Roman" w:cs="Times New Roman"/>
          <w:sz w:val="28"/>
          <w:szCs w:val="28"/>
        </w:rPr>
      </w:pPr>
    </w:p>
    <w:p w:rsidR="00E93326" w:rsidRDefault="001C1C13" w:rsidP="00E93326">
      <w:pPr>
        <w:spacing w:after="0" w:line="240" w:lineRule="auto"/>
        <w:jc w:val="right"/>
        <w:rPr>
          <w:rFonts w:ascii="Times New Roman" w:hAnsi="Times New Roman" w:cs="Times New Roman"/>
          <w:sz w:val="28"/>
          <w:szCs w:val="28"/>
        </w:rPr>
      </w:pPr>
      <w:r w:rsidRPr="006913E7">
        <w:rPr>
          <w:rFonts w:ascii="Times New Roman" w:hAnsi="Times New Roman" w:cs="Times New Roman"/>
          <w:sz w:val="28"/>
          <w:szCs w:val="28"/>
        </w:rPr>
        <w:t xml:space="preserve">Таблица </w:t>
      </w:r>
      <w:r w:rsidR="009A6B19" w:rsidRPr="006913E7">
        <w:rPr>
          <w:rFonts w:ascii="Times New Roman" w:hAnsi="Times New Roman" w:cs="Times New Roman"/>
          <w:sz w:val="28"/>
          <w:szCs w:val="28"/>
        </w:rPr>
        <w:t xml:space="preserve">4 </w:t>
      </w:r>
    </w:p>
    <w:p w:rsidR="001C1C13" w:rsidRPr="006913E7" w:rsidRDefault="001C1C13" w:rsidP="00E93326">
      <w:pPr>
        <w:spacing w:after="0" w:line="240" w:lineRule="auto"/>
        <w:jc w:val="center"/>
        <w:rPr>
          <w:rFonts w:ascii="Times New Roman" w:hAnsi="Times New Roman" w:cs="Times New Roman"/>
          <w:sz w:val="28"/>
          <w:szCs w:val="28"/>
        </w:rPr>
      </w:pPr>
      <w:r w:rsidRPr="006913E7">
        <w:rPr>
          <w:rFonts w:ascii="Times New Roman" w:hAnsi="Times New Roman" w:cs="Times New Roman"/>
          <w:sz w:val="28"/>
          <w:szCs w:val="28"/>
        </w:rPr>
        <w:t>Требования промышленной безопасности к работникам ОПО, осуществляющим эксплуатацию ПС</w:t>
      </w:r>
    </w:p>
    <w:tbl>
      <w:tblPr>
        <w:tblStyle w:val="a3"/>
        <w:tblW w:w="0" w:type="auto"/>
        <w:tblLook w:val="04A0" w:firstRow="1" w:lastRow="0" w:firstColumn="1" w:lastColumn="0" w:noHBand="0" w:noVBand="1"/>
      </w:tblPr>
      <w:tblGrid>
        <w:gridCol w:w="3115"/>
        <w:gridCol w:w="3115"/>
        <w:gridCol w:w="3115"/>
      </w:tblGrid>
      <w:tr w:rsidR="00AF09D2" w:rsidRPr="006913E7" w:rsidTr="001C1C13">
        <w:tc>
          <w:tcPr>
            <w:tcW w:w="3115" w:type="dxa"/>
          </w:tcPr>
          <w:p w:rsidR="00AF09D2" w:rsidRPr="006913E7" w:rsidRDefault="00AF09D2" w:rsidP="00924C4C">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Задание</w:t>
            </w:r>
          </w:p>
        </w:tc>
        <w:tc>
          <w:tcPr>
            <w:tcW w:w="3115" w:type="dxa"/>
          </w:tcPr>
          <w:p w:rsidR="00AF09D2" w:rsidRPr="006913E7" w:rsidRDefault="00AF09D2" w:rsidP="00E93326">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Верно/неверно</w:t>
            </w:r>
          </w:p>
        </w:tc>
        <w:tc>
          <w:tcPr>
            <w:tcW w:w="3115" w:type="dxa"/>
          </w:tcPr>
          <w:p w:rsidR="00AF09D2" w:rsidRPr="006913E7" w:rsidRDefault="00AF09D2" w:rsidP="00924C4C">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Правильное изложение требований</w:t>
            </w:r>
          </w:p>
        </w:tc>
      </w:tr>
      <w:tr w:rsidR="00AF09D2" w:rsidRPr="006913E7" w:rsidTr="001C1C13">
        <w:tc>
          <w:tcPr>
            <w:tcW w:w="3115" w:type="dxa"/>
          </w:tcPr>
          <w:p w:rsidR="00AF09D2" w:rsidRPr="006913E7" w:rsidRDefault="00AF09D2" w:rsidP="00C83C1C">
            <w:pPr>
              <w:rPr>
                <w:rFonts w:ascii="Times New Roman" w:hAnsi="Times New Roman" w:cs="Times New Roman"/>
                <w:sz w:val="24"/>
                <w:szCs w:val="24"/>
              </w:rPr>
            </w:pPr>
            <w:r w:rsidRPr="006913E7">
              <w:rPr>
                <w:rFonts w:ascii="Times New Roman" w:hAnsi="Times New Roman" w:cs="Times New Roman"/>
                <w:sz w:val="24"/>
                <w:szCs w:val="24"/>
              </w:rPr>
              <w:t>Работники ОПО, непосредственно занимающиеся эксплуатацией ПС, должны соответствовать следующим требованиям:</w:t>
            </w:r>
          </w:p>
          <w:p w:rsidR="00AF09D2" w:rsidRPr="006913E7" w:rsidRDefault="00AF09D2" w:rsidP="009343DE">
            <w:pPr>
              <w:rPr>
                <w:rFonts w:ascii="Times New Roman" w:hAnsi="Times New Roman" w:cs="Times New Roman"/>
                <w:sz w:val="24"/>
                <w:szCs w:val="24"/>
              </w:rPr>
            </w:pPr>
            <w:r w:rsidRPr="006913E7">
              <w:rPr>
                <w:rFonts w:ascii="Times New Roman" w:hAnsi="Times New Roman" w:cs="Times New Roman"/>
                <w:sz w:val="24"/>
                <w:szCs w:val="24"/>
              </w:rPr>
              <w:t xml:space="preserve">а) иметь выданное в порядке, </w:t>
            </w:r>
            <w:r w:rsidRPr="00384941">
              <w:rPr>
                <w:rFonts w:ascii="Times New Roman" w:hAnsi="Times New Roman" w:cs="Times New Roman"/>
                <w:sz w:val="24"/>
                <w:szCs w:val="24"/>
              </w:rPr>
              <w:t>установленном организацией,</w:t>
            </w:r>
            <w:r w:rsidRPr="006913E7">
              <w:rPr>
                <w:rFonts w:ascii="Times New Roman" w:hAnsi="Times New Roman" w:cs="Times New Roman"/>
                <w:sz w:val="24"/>
                <w:szCs w:val="24"/>
              </w:rPr>
              <w:t xml:space="preserve"> удостоверение на право самостоятельной работы по соответствующим видам деятельности</w:t>
            </w:r>
          </w:p>
        </w:tc>
        <w:tc>
          <w:tcPr>
            <w:tcW w:w="3115" w:type="dxa"/>
          </w:tcPr>
          <w:p w:rsidR="00AF09D2" w:rsidRPr="006913E7" w:rsidRDefault="00AF09D2" w:rsidP="00924C4C">
            <w:pPr>
              <w:spacing w:line="360" w:lineRule="auto"/>
              <w:rPr>
                <w:rFonts w:ascii="Times New Roman" w:hAnsi="Times New Roman" w:cs="Times New Roman"/>
                <w:sz w:val="28"/>
                <w:szCs w:val="28"/>
              </w:rPr>
            </w:pPr>
          </w:p>
        </w:tc>
        <w:tc>
          <w:tcPr>
            <w:tcW w:w="3115" w:type="dxa"/>
          </w:tcPr>
          <w:p w:rsidR="00AF09D2" w:rsidRPr="006913E7" w:rsidRDefault="00AF09D2" w:rsidP="00924C4C">
            <w:pPr>
              <w:spacing w:line="360" w:lineRule="auto"/>
              <w:rPr>
                <w:rFonts w:ascii="Times New Roman" w:hAnsi="Times New Roman" w:cs="Times New Roman"/>
                <w:sz w:val="28"/>
                <w:szCs w:val="28"/>
              </w:rPr>
            </w:pPr>
          </w:p>
        </w:tc>
      </w:tr>
      <w:tr w:rsidR="00AF09D2" w:rsidRPr="006913E7" w:rsidTr="001C1C13">
        <w:tc>
          <w:tcPr>
            <w:tcW w:w="3115" w:type="dxa"/>
          </w:tcPr>
          <w:p w:rsidR="00AF09D2" w:rsidRPr="006913E7" w:rsidRDefault="00AF09D2" w:rsidP="00C83C1C">
            <w:pPr>
              <w:rPr>
                <w:rFonts w:ascii="Times New Roman" w:hAnsi="Times New Roman" w:cs="Times New Roman"/>
                <w:sz w:val="24"/>
                <w:szCs w:val="24"/>
              </w:rPr>
            </w:pPr>
            <w:r w:rsidRPr="006913E7">
              <w:rPr>
                <w:rFonts w:ascii="Times New Roman" w:hAnsi="Times New Roman" w:cs="Times New Roman"/>
                <w:sz w:val="24"/>
                <w:szCs w:val="24"/>
              </w:rPr>
              <w:t xml:space="preserve">Работники ОПО, непосредственно занимающиеся эксплуатацией ПС, должны </w:t>
            </w:r>
            <w:r w:rsidRPr="006913E7">
              <w:rPr>
                <w:rFonts w:ascii="Times New Roman" w:hAnsi="Times New Roman" w:cs="Times New Roman"/>
                <w:sz w:val="24"/>
                <w:szCs w:val="24"/>
              </w:rPr>
              <w:lastRenderedPageBreak/>
              <w:t>соответствовать следующим требованиям:</w:t>
            </w:r>
          </w:p>
          <w:p w:rsidR="009668F0" w:rsidRPr="006913E7" w:rsidRDefault="00185793" w:rsidP="00185793">
            <w:pPr>
              <w:rPr>
                <w:rFonts w:ascii="Times New Roman" w:hAnsi="Times New Roman" w:cs="Times New Roman"/>
                <w:sz w:val="24"/>
                <w:szCs w:val="24"/>
              </w:rPr>
            </w:pPr>
            <w:r>
              <w:rPr>
                <w:rFonts w:ascii="Times New Roman" w:hAnsi="Times New Roman" w:cs="Times New Roman"/>
                <w:sz w:val="24"/>
                <w:szCs w:val="24"/>
              </w:rPr>
              <w:t xml:space="preserve">– </w:t>
            </w:r>
            <w:r w:rsidR="009668F0" w:rsidRPr="006913E7">
              <w:rPr>
                <w:rFonts w:ascii="Times New Roman" w:hAnsi="Times New Roman" w:cs="Times New Roman"/>
                <w:sz w:val="24"/>
                <w:szCs w:val="24"/>
              </w:rPr>
              <w:t>знать критерии работоспособности применяемых ПС в соответствии с требованиями руководства (инструкции)</w:t>
            </w:r>
            <w:r w:rsidR="0042549D" w:rsidRPr="006913E7">
              <w:rPr>
                <w:rFonts w:ascii="Times New Roman" w:hAnsi="Times New Roman" w:cs="Times New Roman"/>
                <w:sz w:val="24"/>
                <w:szCs w:val="24"/>
              </w:rPr>
              <w:t xml:space="preserve"> по эксплуатации применяемых ПС</w:t>
            </w:r>
          </w:p>
        </w:tc>
        <w:tc>
          <w:tcPr>
            <w:tcW w:w="3115" w:type="dxa"/>
          </w:tcPr>
          <w:p w:rsidR="00AF09D2" w:rsidRPr="006913E7" w:rsidRDefault="00AF09D2" w:rsidP="00924C4C">
            <w:pPr>
              <w:spacing w:line="360" w:lineRule="auto"/>
              <w:rPr>
                <w:rFonts w:ascii="Times New Roman" w:hAnsi="Times New Roman" w:cs="Times New Roman"/>
                <w:sz w:val="28"/>
                <w:szCs w:val="28"/>
              </w:rPr>
            </w:pPr>
          </w:p>
        </w:tc>
        <w:tc>
          <w:tcPr>
            <w:tcW w:w="3115" w:type="dxa"/>
          </w:tcPr>
          <w:p w:rsidR="00AF09D2" w:rsidRPr="006913E7" w:rsidRDefault="00AF09D2" w:rsidP="00924C4C">
            <w:pPr>
              <w:spacing w:line="360" w:lineRule="auto"/>
              <w:rPr>
                <w:rFonts w:ascii="Times New Roman" w:hAnsi="Times New Roman" w:cs="Times New Roman"/>
                <w:sz w:val="28"/>
                <w:szCs w:val="28"/>
              </w:rPr>
            </w:pPr>
          </w:p>
        </w:tc>
      </w:tr>
      <w:tr w:rsidR="00AF09D2" w:rsidRPr="006913E7" w:rsidTr="001C1C13">
        <w:tc>
          <w:tcPr>
            <w:tcW w:w="3115" w:type="dxa"/>
          </w:tcPr>
          <w:p w:rsidR="00AF09D2" w:rsidRPr="006913E7" w:rsidRDefault="00AF09D2" w:rsidP="00C83C1C">
            <w:pPr>
              <w:rPr>
                <w:rFonts w:ascii="Times New Roman" w:hAnsi="Times New Roman" w:cs="Times New Roman"/>
                <w:sz w:val="24"/>
                <w:szCs w:val="24"/>
              </w:rPr>
            </w:pPr>
            <w:r w:rsidRPr="006913E7">
              <w:rPr>
                <w:rFonts w:ascii="Times New Roman" w:hAnsi="Times New Roman" w:cs="Times New Roman"/>
                <w:sz w:val="24"/>
                <w:szCs w:val="24"/>
              </w:rPr>
              <w:lastRenderedPageBreak/>
              <w:t>Работники ОПО, непосредственно занимающиеся эксплуатацией ПС, должны соответствовать следующим требованиям:</w:t>
            </w:r>
          </w:p>
          <w:p w:rsidR="00AF09D2" w:rsidRPr="006913E7" w:rsidRDefault="0001635A" w:rsidP="0001635A">
            <w:pPr>
              <w:rPr>
                <w:rFonts w:ascii="Times New Roman" w:hAnsi="Times New Roman" w:cs="Times New Roman"/>
                <w:sz w:val="24"/>
                <w:szCs w:val="24"/>
              </w:rPr>
            </w:pPr>
            <w:r>
              <w:rPr>
                <w:rFonts w:ascii="Times New Roman" w:hAnsi="Times New Roman" w:cs="Times New Roman"/>
                <w:sz w:val="24"/>
                <w:szCs w:val="24"/>
              </w:rPr>
              <w:t xml:space="preserve">– </w:t>
            </w:r>
            <w:r w:rsidR="00AF09D2" w:rsidRPr="006913E7">
              <w:rPr>
                <w:rFonts w:ascii="Times New Roman" w:hAnsi="Times New Roman" w:cs="Times New Roman"/>
                <w:sz w:val="24"/>
                <w:szCs w:val="24"/>
              </w:rPr>
              <w:t>в случае возникновения угрозы аварийной ситуации информировать об этом своего непосредственного руководителя</w:t>
            </w:r>
          </w:p>
        </w:tc>
        <w:tc>
          <w:tcPr>
            <w:tcW w:w="3115" w:type="dxa"/>
          </w:tcPr>
          <w:p w:rsidR="00AF09D2" w:rsidRPr="006913E7" w:rsidRDefault="00AF09D2" w:rsidP="00924C4C">
            <w:pPr>
              <w:spacing w:line="360" w:lineRule="auto"/>
              <w:rPr>
                <w:rFonts w:ascii="Times New Roman" w:hAnsi="Times New Roman" w:cs="Times New Roman"/>
                <w:sz w:val="28"/>
                <w:szCs w:val="28"/>
              </w:rPr>
            </w:pPr>
          </w:p>
        </w:tc>
        <w:tc>
          <w:tcPr>
            <w:tcW w:w="3115" w:type="dxa"/>
          </w:tcPr>
          <w:p w:rsidR="00AF09D2" w:rsidRPr="006913E7" w:rsidRDefault="00AF09D2" w:rsidP="00924C4C">
            <w:pPr>
              <w:spacing w:line="360" w:lineRule="auto"/>
              <w:rPr>
                <w:rFonts w:ascii="Times New Roman" w:hAnsi="Times New Roman" w:cs="Times New Roman"/>
                <w:sz w:val="28"/>
                <w:szCs w:val="28"/>
              </w:rPr>
            </w:pPr>
          </w:p>
        </w:tc>
      </w:tr>
      <w:tr w:rsidR="00AF09D2" w:rsidRPr="006913E7" w:rsidTr="001C1C13">
        <w:tc>
          <w:tcPr>
            <w:tcW w:w="3115" w:type="dxa"/>
          </w:tcPr>
          <w:p w:rsidR="00AF09D2" w:rsidRPr="006913E7" w:rsidRDefault="00AF09D2" w:rsidP="00C83C1C">
            <w:pPr>
              <w:rPr>
                <w:rFonts w:ascii="Times New Roman" w:hAnsi="Times New Roman" w:cs="Times New Roman"/>
                <w:sz w:val="24"/>
                <w:szCs w:val="24"/>
              </w:rPr>
            </w:pPr>
            <w:r w:rsidRPr="006913E7">
              <w:rPr>
                <w:rFonts w:ascii="Times New Roman" w:hAnsi="Times New Roman" w:cs="Times New Roman"/>
                <w:sz w:val="24"/>
                <w:szCs w:val="24"/>
              </w:rPr>
              <w:t>Работники ОПО, непосредственно занимающиеся эксплуатацией ПС, должны соответствовать следующим требованиям:</w:t>
            </w:r>
          </w:p>
          <w:p w:rsidR="00AF09D2" w:rsidRPr="006913E7" w:rsidRDefault="0001635A" w:rsidP="0001635A">
            <w:pPr>
              <w:rPr>
                <w:rFonts w:ascii="Times New Roman" w:hAnsi="Times New Roman" w:cs="Times New Roman"/>
                <w:sz w:val="24"/>
                <w:szCs w:val="24"/>
              </w:rPr>
            </w:pPr>
            <w:r>
              <w:rPr>
                <w:rFonts w:ascii="Times New Roman" w:hAnsi="Times New Roman" w:cs="Times New Roman"/>
                <w:sz w:val="24"/>
                <w:szCs w:val="24"/>
              </w:rPr>
              <w:t xml:space="preserve">– </w:t>
            </w:r>
            <w:r w:rsidR="00AF09D2" w:rsidRPr="006913E7">
              <w:rPr>
                <w:rFonts w:ascii="Times New Roman" w:hAnsi="Times New Roman" w:cs="Times New Roman"/>
                <w:sz w:val="24"/>
                <w:szCs w:val="24"/>
              </w:rPr>
              <w:t>знать порядок действий по инструкциям эксплуатирующей организации в случае возникновения аварий и инцидентов при эксплуатации ПС, а также выполнять данные инструкции</w:t>
            </w:r>
          </w:p>
        </w:tc>
        <w:tc>
          <w:tcPr>
            <w:tcW w:w="3115" w:type="dxa"/>
          </w:tcPr>
          <w:p w:rsidR="00AF09D2" w:rsidRPr="006913E7" w:rsidRDefault="00AF09D2" w:rsidP="00924C4C">
            <w:pPr>
              <w:spacing w:line="360" w:lineRule="auto"/>
              <w:rPr>
                <w:rFonts w:ascii="Times New Roman" w:hAnsi="Times New Roman" w:cs="Times New Roman"/>
                <w:sz w:val="28"/>
                <w:szCs w:val="28"/>
              </w:rPr>
            </w:pPr>
          </w:p>
        </w:tc>
        <w:tc>
          <w:tcPr>
            <w:tcW w:w="3115" w:type="dxa"/>
          </w:tcPr>
          <w:p w:rsidR="00AF09D2" w:rsidRPr="006913E7" w:rsidRDefault="00AF09D2" w:rsidP="00924C4C">
            <w:pPr>
              <w:spacing w:line="360" w:lineRule="auto"/>
              <w:rPr>
                <w:rFonts w:ascii="Times New Roman" w:hAnsi="Times New Roman" w:cs="Times New Roman"/>
                <w:sz w:val="28"/>
                <w:szCs w:val="28"/>
              </w:rPr>
            </w:pPr>
          </w:p>
        </w:tc>
      </w:tr>
      <w:tr w:rsidR="00AF09D2" w:rsidRPr="006913E7" w:rsidTr="001C1C13">
        <w:tc>
          <w:tcPr>
            <w:tcW w:w="3115" w:type="dxa"/>
          </w:tcPr>
          <w:p w:rsidR="0001635A" w:rsidRDefault="00AF09D2" w:rsidP="00C83C1C">
            <w:pPr>
              <w:rPr>
                <w:rFonts w:ascii="Times New Roman" w:hAnsi="Times New Roman" w:cs="Times New Roman"/>
                <w:sz w:val="24"/>
                <w:szCs w:val="24"/>
              </w:rPr>
            </w:pPr>
            <w:r w:rsidRPr="006913E7">
              <w:rPr>
                <w:rFonts w:ascii="Times New Roman" w:hAnsi="Times New Roman" w:cs="Times New Roman"/>
                <w:sz w:val="24"/>
                <w:szCs w:val="24"/>
              </w:rPr>
              <w:t xml:space="preserve">Работники ОПО, непосредственно занимающиеся эксплуатацией ПС, должны соответствовать следующим требованиям: </w:t>
            </w:r>
          </w:p>
          <w:p w:rsidR="00AF09D2" w:rsidRPr="006913E7" w:rsidRDefault="0001635A" w:rsidP="0001635A">
            <w:pPr>
              <w:rPr>
                <w:rFonts w:ascii="Times New Roman" w:hAnsi="Times New Roman" w:cs="Times New Roman"/>
                <w:sz w:val="24"/>
                <w:szCs w:val="24"/>
              </w:rPr>
            </w:pPr>
            <w:r>
              <w:rPr>
                <w:rFonts w:ascii="Times New Roman" w:hAnsi="Times New Roman" w:cs="Times New Roman"/>
                <w:sz w:val="24"/>
                <w:szCs w:val="24"/>
              </w:rPr>
              <w:t xml:space="preserve">– </w:t>
            </w:r>
            <w:r w:rsidR="00AF09D2" w:rsidRPr="006913E7">
              <w:rPr>
                <w:rFonts w:ascii="Times New Roman" w:hAnsi="Times New Roman" w:cs="Times New Roman"/>
                <w:sz w:val="24"/>
                <w:szCs w:val="24"/>
              </w:rPr>
              <w:t>работники, назначенные стропальщиками, должны применять при работе с ПС специальные отличительные знаки (одежду)</w:t>
            </w:r>
          </w:p>
        </w:tc>
        <w:tc>
          <w:tcPr>
            <w:tcW w:w="3115" w:type="dxa"/>
          </w:tcPr>
          <w:p w:rsidR="00AF09D2" w:rsidRPr="006913E7" w:rsidRDefault="00AF09D2" w:rsidP="00924C4C">
            <w:pPr>
              <w:spacing w:line="360" w:lineRule="auto"/>
              <w:rPr>
                <w:rFonts w:ascii="Times New Roman" w:hAnsi="Times New Roman" w:cs="Times New Roman"/>
                <w:sz w:val="28"/>
                <w:szCs w:val="28"/>
              </w:rPr>
            </w:pPr>
          </w:p>
        </w:tc>
        <w:tc>
          <w:tcPr>
            <w:tcW w:w="3115" w:type="dxa"/>
          </w:tcPr>
          <w:p w:rsidR="00AF09D2" w:rsidRPr="006913E7" w:rsidRDefault="00AF09D2" w:rsidP="00924C4C">
            <w:pPr>
              <w:spacing w:line="360" w:lineRule="auto"/>
              <w:rPr>
                <w:rFonts w:ascii="Times New Roman" w:hAnsi="Times New Roman" w:cs="Times New Roman"/>
                <w:sz w:val="28"/>
                <w:szCs w:val="28"/>
              </w:rPr>
            </w:pPr>
          </w:p>
        </w:tc>
      </w:tr>
    </w:tbl>
    <w:p w:rsidR="001C1C13" w:rsidRPr="006913E7" w:rsidRDefault="001C1C13" w:rsidP="00924C4C">
      <w:pPr>
        <w:spacing w:after="0" w:line="360" w:lineRule="auto"/>
        <w:rPr>
          <w:rFonts w:ascii="Times New Roman" w:hAnsi="Times New Roman" w:cs="Times New Roman"/>
          <w:sz w:val="28"/>
          <w:szCs w:val="28"/>
        </w:rPr>
      </w:pPr>
    </w:p>
    <w:p w:rsidR="00384941" w:rsidRDefault="00384941" w:rsidP="0001635A">
      <w:pPr>
        <w:spacing w:after="0" w:line="360" w:lineRule="auto"/>
        <w:jc w:val="right"/>
        <w:rPr>
          <w:rFonts w:ascii="Times New Roman" w:hAnsi="Times New Roman" w:cs="Times New Roman"/>
          <w:sz w:val="28"/>
          <w:szCs w:val="28"/>
        </w:rPr>
      </w:pPr>
    </w:p>
    <w:p w:rsidR="0001635A" w:rsidRDefault="00781885" w:rsidP="0001635A">
      <w:pPr>
        <w:spacing w:after="0" w:line="360" w:lineRule="auto"/>
        <w:jc w:val="right"/>
        <w:rPr>
          <w:rFonts w:ascii="Times New Roman" w:hAnsi="Times New Roman" w:cs="Times New Roman"/>
          <w:sz w:val="28"/>
          <w:szCs w:val="28"/>
        </w:rPr>
      </w:pPr>
      <w:r w:rsidRPr="006913E7">
        <w:rPr>
          <w:rFonts w:ascii="Times New Roman" w:hAnsi="Times New Roman" w:cs="Times New Roman"/>
          <w:sz w:val="28"/>
          <w:szCs w:val="28"/>
        </w:rPr>
        <w:lastRenderedPageBreak/>
        <w:t xml:space="preserve">Таблица </w:t>
      </w:r>
      <w:r w:rsidR="009A6B19" w:rsidRPr="006913E7">
        <w:rPr>
          <w:rFonts w:ascii="Times New Roman" w:hAnsi="Times New Roman" w:cs="Times New Roman"/>
          <w:sz w:val="28"/>
          <w:szCs w:val="28"/>
        </w:rPr>
        <w:t xml:space="preserve">5 </w:t>
      </w:r>
    </w:p>
    <w:p w:rsidR="00781885" w:rsidRPr="006913E7" w:rsidRDefault="00781885" w:rsidP="0001635A">
      <w:pPr>
        <w:spacing w:after="0" w:line="360" w:lineRule="auto"/>
        <w:jc w:val="center"/>
        <w:rPr>
          <w:rFonts w:ascii="Times New Roman" w:hAnsi="Times New Roman" w:cs="Times New Roman"/>
          <w:sz w:val="28"/>
          <w:szCs w:val="28"/>
        </w:rPr>
      </w:pPr>
      <w:r w:rsidRPr="006913E7">
        <w:rPr>
          <w:rFonts w:ascii="Times New Roman" w:hAnsi="Times New Roman" w:cs="Times New Roman"/>
          <w:sz w:val="28"/>
          <w:szCs w:val="28"/>
        </w:rPr>
        <w:t>Эксплуатация ПС ОПО. Установка ПС и производство работ</w:t>
      </w:r>
    </w:p>
    <w:tbl>
      <w:tblPr>
        <w:tblStyle w:val="a3"/>
        <w:tblW w:w="0" w:type="auto"/>
        <w:tblLook w:val="04A0" w:firstRow="1" w:lastRow="0" w:firstColumn="1" w:lastColumn="0" w:noHBand="0" w:noVBand="1"/>
      </w:tblPr>
      <w:tblGrid>
        <w:gridCol w:w="2404"/>
        <w:gridCol w:w="1229"/>
        <w:gridCol w:w="1491"/>
        <w:gridCol w:w="1797"/>
        <w:gridCol w:w="1562"/>
        <w:gridCol w:w="862"/>
      </w:tblGrid>
      <w:tr w:rsidR="007438C6" w:rsidRPr="006913E7" w:rsidTr="00A7664A">
        <w:tc>
          <w:tcPr>
            <w:tcW w:w="2404" w:type="dxa"/>
          </w:tcPr>
          <w:p w:rsidR="00781885" w:rsidRPr="006913E7" w:rsidRDefault="0042549D" w:rsidP="000203E2">
            <w:pPr>
              <w:rPr>
                <w:rFonts w:ascii="Times New Roman" w:hAnsi="Times New Roman" w:cs="Times New Roman"/>
                <w:sz w:val="24"/>
                <w:szCs w:val="24"/>
              </w:rPr>
            </w:pPr>
            <w:r w:rsidRPr="006913E7">
              <w:rPr>
                <w:rFonts w:ascii="Times New Roman" w:hAnsi="Times New Roman" w:cs="Times New Roman"/>
                <w:sz w:val="24"/>
                <w:szCs w:val="24"/>
              </w:rPr>
              <w:t>Действие</w:t>
            </w:r>
          </w:p>
        </w:tc>
        <w:tc>
          <w:tcPr>
            <w:tcW w:w="1229" w:type="dxa"/>
          </w:tcPr>
          <w:p w:rsidR="00781885" w:rsidRPr="006913E7" w:rsidRDefault="004379BA" w:rsidP="000203E2">
            <w:pPr>
              <w:rPr>
                <w:rFonts w:ascii="Times New Roman" w:hAnsi="Times New Roman" w:cs="Times New Roman"/>
                <w:sz w:val="24"/>
                <w:szCs w:val="24"/>
              </w:rPr>
            </w:pPr>
            <w:r w:rsidRPr="006913E7">
              <w:rPr>
                <w:rFonts w:ascii="Times New Roman" w:hAnsi="Times New Roman" w:cs="Times New Roman"/>
                <w:sz w:val="24"/>
                <w:szCs w:val="24"/>
              </w:rPr>
              <w:t>Документ</w:t>
            </w:r>
          </w:p>
        </w:tc>
        <w:tc>
          <w:tcPr>
            <w:tcW w:w="1491" w:type="dxa"/>
          </w:tcPr>
          <w:p w:rsidR="00781885" w:rsidRPr="006913E7" w:rsidRDefault="004379BA" w:rsidP="000203E2">
            <w:pPr>
              <w:rPr>
                <w:rFonts w:ascii="Times New Roman" w:hAnsi="Times New Roman" w:cs="Times New Roman"/>
                <w:sz w:val="24"/>
                <w:szCs w:val="24"/>
              </w:rPr>
            </w:pPr>
            <w:r w:rsidRPr="006913E7">
              <w:rPr>
                <w:rFonts w:ascii="Times New Roman" w:hAnsi="Times New Roman" w:cs="Times New Roman"/>
                <w:sz w:val="24"/>
                <w:szCs w:val="24"/>
              </w:rPr>
              <w:t>Разработчик документа</w:t>
            </w:r>
          </w:p>
        </w:tc>
        <w:tc>
          <w:tcPr>
            <w:tcW w:w="1797" w:type="dxa"/>
          </w:tcPr>
          <w:p w:rsidR="00781885" w:rsidRPr="006913E7" w:rsidRDefault="004379BA" w:rsidP="000203E2">
            <w:pPr>
              <w:rPr>
                <w:rFonts w:ascii="Times New Roman" w:hAnsi="Times New Roman" w:cs="Times New Roman"/>
                <w:sz w:val="24"/>
                <w:szCs w:val="24"/>
              </w:rPr>
            </w:pPr>
            <w:r w:rsidRPr="006913E7">
              <w:rPr>
                <w:rFonts w:ascii="Times New Roman" w:hAnsi="Times New Roman" w:cs="Times New Roman"/>
                <w:sz w:val="24"/>
                <w:szCs w:val="24"/>
              </w:rPr>
              <w:t>Ответственный</w:t>
            </w:r>
          </w:p>
        </w:tc>
        <w:tc>
          <w:tcPr>
            <w:tcW w:w="1562" w:type="dxa"/>
          </w:tcPr>
          <w:p w:rsidR="00781885" w:rsidRPr="006913E7" w:rsidRDefault="004379BA" w:rsidP="000203E2">
            <w:pPr>
              <w:rPr>
                <w:rFonts w:ascii="Times New Roman" w:hAnsi="Times New Roman" w:cs="Times New Roman"/>
                <w:sz w:val="24"/>
                <w:szCs w:val="24"/>
              </w:rPr>
            </w:pPr>
            <w:r w:rsidRPr="006913E7">
              <w:rPr>
                <w:rFonts w:ascii="Times New Roman" w:hAnsi="Times New Roman" w:cs="Times New Roman"/>
                <w:sz w:val="24"/>
                <w:szCs w:val="24"/>
              </w:rPr>
              <w:t>Исполнитель</w:t>
            </w:r>
          </w:p>
        </w:tc>
        <w:tc>
          <w:tcPr>
            <w:tcW w:w="862" w:type="dxa"/>
          </w:tcPr>
          <w:p w:rsidR="00781885" w:rsidRPr="006913E7" w:rsidRDefault="0042549D" w:rsidP="000203E2">
            <w:pPr>
              <w:rPr>
                <w:rFonts w:ascii="Times New Roman" w:hAnsi="Times New Roman" w:cs="Times New Roman"/>
                <w:sz w:val="24"/>
                <w:szCs w:val="24"/>
              </w:rPr>
            </w:pPr>
            <w:r w:rsidRPr="006913E7">
              <w:rPr>
                <w:rFonts w:ascii="Times New Roman" w:hAnsi="Times New Roman" w:cs="Times New Roman"/>
                <w:sz w:val="24"/>
                <w:szCs w:val="24"/>
              </w:rPr>
              <w:t>Сроки</w:t>
            </w:r>
          </w:p>
        </w:tc>
      </w:tr>
      <w:tr w:rsidR="007438C6" w:rsidRPr="006913E7" w:rsidTr="00A7664A">
        <w:tc>
          <w:tcPr>
            <w:tcW w:w="2404" w:type="dxa"/>
          </w:tcPr>
          <w:p w:rsidR="00781885" w:rsidRPr="006913E7" w:rsidRDefault="00781885" w:rsidP="000203E2">
            <w:pPr>
              <w:rPr>
                <w:rFonts w:ascii="Times New Roman" w:hAnsi="Times New Roman" w:cs="Times New Roman"/>
                <w:sz w:val="24"/>
                <w:szCs w:val="24"/>
              </w:rPr>
            </w:pPr>
            <w:r w:rsidRPr="006913E7">
              <w:rPr>
                <w:rFonts w:ascii="Times New Roman" w:hAnsi="Times New Roman" w:cs="Times New Roman"/>
                <w:sz w:val="24"/>
                <w:szCs w:val="24"/>
              </w:rPr>
              <w:t>Выполнение строительно-монтажных работ, погрузочно-разгрузочных работ над действующими коммуникациями, проезжей частью улиц или в стесненных условиях, при которых требуется ограничение зоны перемещения ПС и грузов, на ОПО с применением ПС</w:t>
            </w:r>
          </w:p>
        </w:tc>
        <w:tc>
          <w:tcPr>
            <w:tcW w:w="1229" w:type="dxa"/>
          </w:tcPr>
          <w:p w:rsidR="00781885" w:rsidRPr="006913E7" w:rsidRDefault="00781885" w:rsidP="000203E2">
            <w:pPr>
              <w:rPr>
                <w:rFonts w:ascii="Times New Roman" w:hAnsi="Times New Roman" w:cs="Times New Roman"/>
                <w:sz w:val="24"/>
                <w:szCs w:val="24"/>
              </w:rPr>
            </w:pPr>
            <w:r w:rsidRPr="006913E7">
              <w:rPr>
                <w:rFonts w:ascii="Times New Roman" w:hAnsi="Times New Roman" w:cs="Times New Roman"/>
                <w:sz w:val="24"/>
                <w:szCs w:val="24"/>
              </w:rPr>
              <w:t>ППР</w:t>
            </w:r>
          </w:p>
        </w:tc>
        <w:tc>
          <w:tcPr>
            <w:tcW w:w="1491" w:type="dxa"/>
          </w:tcPr>
          <w:p w:rsidR="00781885" w:rsidRPr="006913E7" w:rsidRDefault="00781885" w:rsidP="000203E2">
            <w:pPr>
              <w:rPr>
                <w:rFonts w:ascii="Times New Roman" w:hAnsi="Times New Roman" w:cs="Times New Roman"/>
                <w:sz w:val="24"/>
                <w:szCs w:val="24"/>
              </w:rPr>
            </w:pPr>
          </w:p>
        </w:tc>
        <w:tc>
          <w:tcPr>
            <w:tcW w:w="1797" w:type="dxa"/>
          </w:tcPr>
          <w:p w:rsidR="00781885" w:rsidRPr="006913E7" w:rsidRDefault="00781885" w:rsidP="000203E2">
            <w:pPr>
              <w:rPr>
                <w:rFonts w:ascii="Times New Roman" w:hAnsi="Times New Roman" w:cs="Times New Roman"/>
                <w:sz w:val="24"/>
                <w:szCs w:val="24"/>
              </w:rPr>
            </w:pPr>
          </w:p>
        </w:tc>
        <w:tc>
          <w:tcPr>
            <w:tcW w:w="1562" w:type="dxa"/>
          </w:tcPr>
          <w:p w:rsidR="00781885" w:rsidRPr="006913E7" w:rsidRDefault="00781885" w:rsidP="000203E2">
            <w:pPr>
              <w:rPr>
                <w:rFonts w:ascii="Times New Roman" w:hAnsi="Times New Roman" w:cs="Times New Roman"/>
                <w:sz w:val="24"/>
                <w:szCs w:val="24"/>
              </w:rPr>
            </w:pPr>
          </w:p>
        </w:tc>
        <w:tc>
          <w:tcPr>
            <w:tcW w:w="862" w:type="dxa"/>
          </w:tcPr>
          <w:p w:rsidR="00781885" w:rsidRPr="006913E7" w:rsidRDefault="00781885" w:rsidP="000203E2">
            <w:pPr>
              <w:rPr>
                <w:rFonts w:ascii="Times New Roman" w:hAnsi="Times New Roman" w:cs="Times New Roman"/>
                <w:sz w:val="24"/>
                <w:szCs w:val="24"/>
              </w:rPr>
            </w:pPr>
          </w:p>
        </w:tc>
      </w:tr>
      <w:tr w:rsidR="007438C6" w:rsidRPr="006913E7" w:rsidTr="00A7664A">
        <w:tc>
          <w:tcPr>
            <w:tcW w:w="2404" w:type="dxa"/>
          </w:tcPr>
          <w:p w:rsidR="00781885" w:rsidRPr="006913E7" w:rsidRDefault="004379BA" w:rsidP="000203E2">
            <w:pPr>
              <w:rPr>
                <w:rFonts w:ascii="Times New Roman" w:hAnsi="Times New Roman" w:cs="Times New Roman"/>
                <w:sz w:val="24"/>
                <w:szCs w:val="24"/>
              </w:rPr>
            </w:pPr>
            <w:r w:rsidRPr="006913E7">
              <w:rPr>
                <w:rFonts w:ascii="Times New Roman" w:hAnsi="Times New Roman" w:cs="Times New Roman"/>
                <w:sz w:val="24"/>
                <w:szCs w:val="24"/>
              </w:rPr>
              <w:t>Разработка ППР</w:t>
            </w:r>
          </w:p>
        </w:tc>
        <w:tc>
          <w:tcPr>
            <w:tcW w:w="1229" w:type="dxa"/>
          </w:tcPr>
          <w:p w:rsidR="00781885" w:rsidRPr="006913E7" w:rsidRDefault="00781885" w:rsidP="000203E2">
            <w:pPr>
              <w:rPr>
                <w:rFonts w:ascii="Times New Roman" w:hAnsi="Times New Roman" w:cs="Times New Roman"/>
                <w:sz w:val="24"/>
                <w:szCs w:val="24"/>
              </w:rPr>
            </w:pPr>
          </w:p>
        </w:tc>
        <w:tc>
          <w:tcPr>
            <w:tcW w:w="1491" w:type="dxa"/>
          </w:tcPr>
          <w:p w:rsidR="00781885" w:rsidRPr="006913E7" w:rsidRDefault="00781885" w:rsidP="000203E2">
            <w:pPr>
              <w:rPr>
                <w:rFonts w:ascii="Times New Roman" w:hAnsi="Times New Roman" w:cs="Times New Roman"/>
                <w:sz w:val="24"/>
                <w:szCs w:val="24"/>
              </w:rPr>
            </w:pPr>
          </w:p>
        </w:tc>
        <w:tc>
          <w:tcPr>
            <w:tcW w:w="1797" w:type="dxa"/>
          </w:tcPr>
          <w:p w:rsidR="00781885" w:rsidRPr="006913E7" w:rsidRDefault="00781885" w:rsidP="000203E2">
            <w:pPr>
              <w:rPr>
                <w:rFonts w:ascii="Times New Roman" w:hAnsi="Times New Roman" w:cs="Times New Roman"/>
                <w:sz w:val="24"/>
                <w:szCs w:val="24"/>
              </w:rPr>
            </w:pPr>
          </w:p>
        </w:tc>
        <w:tc>
          <w:tcPr>
            <w:tcW w:w="1562" w:type="dxa"/>
          </w:tcPr>
          <w:p w:rsidR="00781885" w:rsidRPr="006913E7" w:rsidRDefault="00781885" w:rsidP="000203E2">
            <w:pPr>
              <w:rPr>
                <w:rFonts w:ascii="Times New Roman" w:hAnsi="Times New Roman" w:cs="Times New Roman"/>
                <w:sz w:val="24"/>
                <w:szCs w:val="24"/>
              </w:rPr>
            </w:pPr>
          </w:p>
        </w:tc>
        <w:tc>
          <w:tcPr>
            <w:tcW w:w="862" w:type="dxa"/>
          </w:tcPr>
          <w:p w:rsidR="00781885" w:rsidRPr="006913E7" w:rsidRDefault="00781885" w:rsidP="000203E2">
            <w:pPr>
              <w:rPr>
                <w:rFonts w:ascii="Times New Roman" w:hAnsi="Times New Roman" w:cs="Times New Roman"/>
                <w:sz w:val="24"/>
                <w:szCs w:val="24"/>
              </w:rPr>
            </w:pPr>
          </w:p>
        </w:tc>
      </w:tr>
      <w:tr w:rsidR="007438C6" w:rsidRPr="006913E7" w:rsidTr="00A7664A">
        <w:tc>
          <w:tcPr>
            <w:tcW w:w="2404" w:type="dxa"/>
          </w:tcPr>
          <w:p w:rsidR="00781885" w:rsidRPr="006913E7" w:rsidRDefault="004379BA" w:rsidP="000203E2">
            <w:pPr>
              <w:rPr>
                <w:rFonts w:ascii="Times New Roman" w:hAnsi="Times New Roman" w:cs="Times New Roman"/>
                <w:sz w:val="24"/>
                <w:szCs w:val="24"/>
              </w:rPr>
            </w:pPr>
            <w:r w:rsidRPr="006913E7">
              <w:rPr>
                <w:rFonts w:ascii="Times New Roman" w:hAnsi="Times New Roman" w:cs="Times New Roman"/>
                <w:sz w:val="24"/>
                <w:szCs w:val="24"/>
              </w:rPr>
              <w:t>Разработка ТК (технологической карты)</w:t>
            </w:r>
          </w:p>
        </w:tc>
        <w:tc>
          <w:tcPr>
            <w:tcW w:w="1229" w:type="dxa"/>
          </w:tcPr>
          <w:p w:rsidR="00781885" w:rsidRPr="006913E7" w:rsidRDefault="00781885" w:rsidP="000203E2">
            <w:pPr>
              <w:rPr>
                <w:rFonts w:ascii="Times New Roman" w:hAnsi="Times New Roman" w:cs="Times New Roman"/>
                <w:sz w:val="24"/>
                <w:szCs w:val="24"/>
              </w:rPr>
            </w:pPr>
          </w:p>
        </w:tc>
        <w:tc>
          <w:tcPr>
            <w:tcW w:w="1491" w:type="dxa"/>
          </w:tcPr>
          <w:p w:rsidR="00781885" w:rsidRPr="006913E7" w:rsidRDefault="00781885" w:rsidP="000203E2">
            <w:pPr>
              <w:rPr>
                <w:rFonts w:ascii="Times New Roman" w:hAnsi="Times New Roman" w:cs="Times New Roman"/>
                <w:sz w:val="24"/>
                <w:szCs w:val="24"/>
              </w:rPr>
            </w:pPr>
          </w:p>
        </w:tc>
        <w:tc>
          <w:tcPr>
            <w:tcW w:w="1797" w:type="dxa"/>
          </w:tcPr>
          <w:p w:rsidR="00781885" w:rsidRPr="006913E7" w:rsidRDefault="00781885" w:rsidP="000203E2">
            <w:pPr>
              <w:rPr>
                <w:rFonts w:ascii="Times New Roman" w:hAnsi="Times New Roman" w:cs="Times New Roman"/>
                <w:sz w:val="24"/>
                <w:szCs w:val="24"/>
              </w:rPr>
            </w:pPr>
          </w:p>
        </w:tc>
        <w:tc>
          <w:tcPr>
            <w:tcW w:w="1562" w:type="dxa"/>
          </w:tcPr>
          <w:p w:rsidR="00781885" w:rsidRPr="006913E7" w:rsidRDefault="00781885" w:rsidP="000203E2">
            <w:pPr>
              <w:rPr>
                <w:rFonts w:ascii="Times New Roman" w:hAnsi="Times New Roman" w:cs="Times New Roman"/>
                <w:sz w:val="24"/>
                <w:szCs w:val="24"/>
              </w:rPr>
            </w:pPr>
          </w:p>
        </w:tc>
        <w:tc>
          <w:tcPr>
            <w:tcW w:w="862" w:type="dxa"/>
          </w:tcPr>
          <w:p w:rsidR="00781885" w:rsidRPr="006913E7" w:rsidRDefault="00781885" w:rsidP="000203E2">
            <w:pPr>
              <w:rPr>
                <w:rFonts w:ascii="Times New Roman" w:hAnsi="Times New Roman" w:cs="Times New Roman"/>
                <w:sz w:val="24"/>
                <w:szCs w:val="24"/>
              </w:rPr>
            </w:pPr>
          </w:p>
        </w:tc>
      </w:tr>
      <w:tr w:rsidR="007438C6" w:rsidRPr="006913E7" w:rsidTr="00A7664A">
        <w:tc>
          <w:tcPr>
            <w:tcW w:w="2404" w:type="dxa"/>
          </w:tcPr>
          <w:p w:rsidR="00781885" w:rsidRPr="006913E7" w:rsidRDefault="004379BA" w:rsidP="000203E2">
            <w:pPr>
              <w:rPr>
                <w:rFonts w:ascii="Times New Roman" w:hAnsi="Times New Roman" w:cs="Times New Roman"/>
                <w:sz w:val="24"/>
                <w:szCs w:val="24"/>
              </w:rPr>
            </w:pPr>
            <w:r w:rsidRPr="006913E7">
              <w:rPr>
                <w:rFonts w:ascii="Times New Roman" w:hAnsi="Times New Roman" w:cs="Times New Roman"/>
                <w:sz w:val="24"/>
                <w:szCs w:val="24"/>
              </w:rPr>
              <w:t>Утверждение ППР</w:t>
            </w:r>
          </w:p>
        </w:tc>
        <w:tc>
          <w:tcPr>
            <w:tcW w:w="1229" w:type="dxa"/>
          </w:tcPr>
          <w:p w:rsidR="00781885" w:rsidRPr="006913E7" w:rsidRDefault="00781885" w:rsidP="000203E2">
            <w:pPr>
              <w:rPr>
                <w:rFonts w:ascii="Times New Roman" w:hAnsi="Times New Roman" w:cs="Times New Roman"/>
                <w:sz w:val="24"/>
                <w:szCs w:val="24"/>
              </w:rPr>
            </w:pPr>
          </w:p>
        </w:tc>
        <w:tc>
          <w:tcPr>
            <w:tcW w:w="1491" w:type="dxa"/>
          </w:tcPr>
          <w:p w:rsidR="00781885" w:rsidRPr="006913E7" w:rsidRDefault="00781885" w:rsidP="000203E2">
            <w:pPr>
              <w:rPr>
                <w:rFonts w:ascii="Times New Roman" w:hAnsi="Times New Roman" w:cs="Times New Roman"/>
                <w:sz w:val="24"/>
                <w:szCs w:val="24"/>
              </w:rPr>
            </w:pPr>
          </w:p>
        </w:tc>
        <w:tc>
          <w:tcPr>
            <w:tcW w:w="1797" w:type="dxa"/>
          </w:tcPr>
          <w:p w:rsidR="00781885" w:rsidRPr="006913E7" w:rsidRDefault="00781885" w:rsidP="000203E2">
            <w:pPr>
              <w:rPr>
                <w:rFonts w:ascii="Times New Roman" w:hAnsi="Times New Roman" w:cs="Times New Roman"/>
                <w:sz w:val="24"/>
                <w:szCs w:val="24"/>
              </w:rPr>
            </w:pPr>
          </w:p>
        </w:tc>
        <w:tc>
          <w:tcPr>
            <w:tcW w:w="1562" w:type="dxa"/>
          </w:tcPr>
          <w:p w:rsidR="00781885" w:rsidRPr="006913E7" w:rsidRDefault="00781885" w:rsidP="000203E2">
            <w:pPr>
              <w:rPr>
                <w:rFonts w:ascii="Times New Roman" w:hAnsi="Times New Roman" w:cs="Times New Roman"/>
                <w:sz w:val="24"/>
                <w:szCs w:val="24"/>
              </w:rPr>
            </w:pPr>
          </w:p>
        </w:tc>
        <w:tc>
          <w:tcPr>
            <w:tcW w:w="862" w:type="dxa"/>
          </w:tcPr>
          <w:p w:rsidR="00781885" w:rsidRPr="006913E7" w:rsidRDefault="00781885" w:rsidP="000203E2">
            <w:pPr>
              <w:rPr>
                <w:rFonts w:ascii="Times New Roman" w:hAnsi="Times New Roman" w:cs="Times New Roman"/>
                <w:sz w:val="24"/>
                <w:szCs w:val="24"/>
              </w:rPr>
            </w:pPr>
          </w:p>
        </w:tc>
      </w:tr>
      <w:tr w:rsidR="004379BA" w:rsidRPr="006913E7" w:rsidTr="00A7664A">
        <w:tc>
          <w:tcPr>
            <w:tcW w:w="2404" w:type="dxa"/>
          </w:tcPr>
          <w:p w:rsidR="004379BA" w:rsidRPr="006913E7" w:rsidRDefault="004379BA" w:rsidP="000203E2">
            <w:pPr>
              <w:rPr>
                <w:rFonts w:ascii="Times New Roman" w:hAnsi="Times New Roman" w:cs="Times New Roman"/>
                <w:sz w:val="24"/>
                <w:szCs w:val="24"/>
              </w:rPr>
            </w:pPr>
            <w:r w:rsidRPr="006913E7">
              <w:rPr>
                <w:rFonts w:ascii="Times New Roman" w:hAnsi="Times New Roman" w:cs="Times New Roman"/>
                <w:sz w:val="24"/>
                <w:szCs w:val="24"/>
              </w:rPr>
              <w:t>Утверждение ТК</w:t>
            </w:r>
          </w:p>
        </w:tc>
        <w:tc>
          <w:tcPr>
            <w:tcW w:w="1229" w:type="dxa"/>
          </w:tcPr>
          <w:p w:rsidR="004379BA" w:rsidRPr="006913E7" w:rsidRDefault="004379BA" w:rsidP="000203E2">
            <w:pPr>
              <w:rPr>
                <w:rFonts w:ascii="Times New Roman" w:hAnsi="Times New Roman" w:cs="Times New Roman"/>
                <w:sz w:val="24"/>
                <w:szCs w:val="24"/>
              </w:rPr>
            </w:pPr>
          </w:p>
        </w:tc>
        <w:tc>
          <w:tcPr>
            <w:tcW w:w="1491" w:type="dxa"/>
          </w:tcPr>
          <w:p w:rsidR="004379BA" w:rsidRPr="006913E7" w:rsidRDefault="004379BA" w:rsidP="000203E2">
            <w:pPr>
              <w:rPr>
                <w:rFonts w:ascii="Times New Roman" w:hAnsi="Times New Roman" w:cs="Times New Roman"/>
                <w:sz w:val="24"/>
                <w:szCs w:val="24"/>
              </w:rPr>
            </w:pPr>
          </w:p>
        </w:tc>
        <w:tc>
          <w:tcPr>
            <w:tcW w:w="1797" w:type="dxa"/>
          </w:tcPr>
          <w:p w:rsidR="004379BA" w:rsidRPr="006913E7" w:rsidRDefault="004379BA" w:rsidP="000203E2">
            <w:pPr>
              <w:rPr>
                <w:rFonts w:ascii="Times New Roman" w:hAnsi="Times New Roman" w:cs="Times New Roman"/>
                <w:sz w:val="24"/>
                <w:szCs w:val="24"/>
              </w:rPr>
            </w:pPr>
          </w:p>
        </w:tc>
        <w:tc>
          <w:tcPr>
            <w:tcW w:w="1562" w:type="dxa"/>
          </w:tcPr>
          <w:p w:rsidR="004379BA" w:rsidRPr="006913E7" w:rsidRDefault="004379BA" w:rsidP="000203E2">
            <w:pPr>
              <w:rPr>
                <w:rFonts w:ascii="Times New Roman" w:hAnsi="Times New Roman" w:cs="Times New Roman"/>
                <w:sz w:val="24"/>
                <w:szCs w:val="24"/>
              </w:rPr>
            </w:pPr>
          </w:p>
        </w:tc>
        <w:tc>
          <w:tcPr>
            <w:tcW w:w="862" w:type="dxa"/>
          </w:tcPr>
          <w:p w:rsidR="004379BA" w:rsidRPr="006913E7" w:rsidRDefault="004379BA" w:rsidP="000203E2">
            <w:pPr>
              <w:rPr>
                <w:rFonts w:ascii="Times New Roman" w:hAnsi="Times New Roman" w:cs="Times New Roman"/>
                <w:sz w:val="24"/>
                <w:szCs w:val="24"/>
              </w:rPr>
            </w:pPr>
          </w:p>
        </w:tc>
      </w:tr>
      <w:tr w:rsidR="004379BA" w:rsidRPr="006913E7" w:rsidTr="00A7664A">
        <w:tc>
          <w:tcPr>
            <w:tcW w:w="2404" w:type="dxa"/>
          </w:tcPr>
          <w:p w:rsidR="004379BA" w:rsidRPr="006913E7" w:rsidRDefault="004379BA" w:rsidP="000203E2">
            <w:pPr>
              <w:rPr>
                <w:rFonts w:ascii="Times New Roman" w:hAnsi="Times New Roman" w:cs="Times New Roman"/>
                <w:sz w:val="24"/>
                <w:szCs w:val="24"/>
              </w:rPr>
            </w:pPr>
            <w:r w:rsidRPr="006913E7">
              <w:rPr>
                <w:rFonts w:ascii="Times New Roman" w:hAnsi="Times New Roman" w:cs="Times New Roman"/>
                <w:sz w:val="24"/>
                <w:szCs w:val="24"/>
              </w:rPr>
              <w:t>Внесение изменений в ППР</w:t>
            </w:r>
          </w:p>
        </w:tc>
        <w:tc>
          <w:tcPr>
            <w:tcW w:w="1229" w:type="dxa"/>
          </w:tcPr>
          <w:p w:rsidR="004379BA" w:rsidRPr="006913E7" w:rsidRDefault="004379BA" w:rsidP="000203E2">
            <w:pPr>
              <w:rPr>
                <w:rFonts w:ascii="Times New Roman" w:hAnsi="Times New Roman" w:cs="Times New Roman"/>
                <w:sz w:val="24"/>
                <w:szCs w:val="24"/>
              </w:rPr>
            </w:pPr>
          </w:p>
        </w:tc>
        <w:tc>
          <w:tcPr>
            <w:tcW w:w="1491" w:type="dxa"/>
          </w:tcPr>
          <w:p w:rsidR="004379BA" w:rsidRPr="006913E7" w:rsidRDefault="004379BA" w:rsidP="000203E2">
            <w:pPr>
              <w:rPr>
                <w:rFonts w:ascii="Times New Roman" w:hAnsi="Times New Roman" w:cs="Times New Roman"/>
                <w:sz w:val="24"/>
                <w:szCs w:val="24"/>
              </w:rPr>
            </w:pPr>
          </w:p>
        </w:tc>
        <w:tc>
          <w:tcPr>
            <w:tcW w:w="1797" w:type="dxa"/>
          </w:tcPr>
          <w:p w:rsidR="004379BA" w:rsidRPr="006913E7" w:rsidRDefault="004379BA" w:rsidP="000203E2">
            <w:pPr>
              <w:rPr>
                <w:rFonts w:ascii="Times New Roman" w:hAnsi="Times New Roman" w:cs="Times New Roman"/>
                <w:sz w:val="24"/>
                <w:szCs w:val="24"/>
              </w:rPr>
            </w:pPr>
          </w:p>
        </w:tc>
        <w:tc>
          <w:tcPr>
            <w:tcW w:w="1562" w:type="dxa"/>
          </w:tcPr>
          <w:p w:rsidR="004379BA" w:rsidRPr="006913E7" w:rsidRDefault="004379BA" w:rsidP="000203E2">
            <w:pPr>
              <w:rPr>
                <w:rFonts w:ascii="Times New Roman" w:hAnsi="Times New Roman" w:cs="Times New Roman"/>
                <w:sz w:val="24"/>
                <w:szCs w:val="24"/>
              </w:rPr>
            </w:pPr>
          </w:p>
        </w:tc>
        <w:tc>
          <w:tcPr>
            <w:tcW w:w="862" w:type="dxa"/>
          </w:tcPr>
          <w:p w:rsidR="004379BA" w:rsidRPr="006913E7" w:rsidRDefault="004379BA" w:rsidP="000203E2">
            <w:pPr>
              <w:rPr>
                <w:rFonts w:ascii="Times New Roman" w:hAnsi="Times New Roman" w:cs="Times New Roman"/>
                <w:sz w:val="24"/>
                <w:szCs w:val="24"/>
              </w:rPr>
            </w:pPr>
          </w:p>
        </w:tc>
      </w:tr>
      <w:tr w:rsidR="004379BA" w:rsidRPr="006913E7" w:rsidTr="00A7664A">
        <w:tc>
          <w:tcPr>
            <w:tcW w:w="2404" w:type="dxa"/>
          </w:tcPr>
          <w:p w:rsidR="004379BA" w:rsidRPr="006913E7" w:rsidRDefault="004379BA" w:rsidP="000203E2">
            <w:pPr>
              <w:rPr>
                <w:rFonts w:ascii="Times New Roman" w:hAnsi="Times New Roman" w:cs="Times New Roman"/>
                <w:sz w:val="24"/>
                <w:szCs w:val="24"/>
              </w:rPr>
            </w:pPr>
            <w:r w:rsidRPr="006913E7">
              <w:rPr>
                <w:rFonts w:ascii="Times New Roman" w:hAnsi="Times New Roman" w:cs="Times New Roman"/>
                <w:sz w:val="24"/>
                <w:szCs w:val="24"/>
              </w:rPr>
              <w:t>Внесение изменений в ТК</w:t>
            </w:r>
          </w:p>
        </w:tc>
        <w:tc>
          <w:tcPr>
            <w:tcW w:w="1229" w:type="dxa"/>
          </w:tcPr>
          <w:p w:rsidR="004379BA" w:rsidRPr="006913E7" w:rsidRDefault="004379BA" w:rsidP="000203E2">
            <w:pPr>
              <w:rPr>
                <w:rFonts w:ascii="Times New Roman" w:hAnsi="Times New Roman" w:cs="Times New Roman"/>
                <w:sz w:val="24"/>
                <w:szCs w:val="24"/>
              </w:rPr>
            </w:pPr>
          </w:p>
        </w:tc>
        <w:tc>
          <w:tcPr>
            <w:tcW w:w="1491" w:type="dxa"/>
          </w:tcPr>
          <w:p w:rsidR="004379BA" w:rsidRPr="006913E7" w:rsidRDefault="004379BA" w:rsidP="000203E2">
            <w:pPr>
              <w:rPr>
                <w:rFonts w:ascii="Times New Roman" w:hAnsi="Times New Roman" w:cs="Times New Roman"/>
                <w:sz w:val="24"/>
                <w:szCs w:val="24"/>
              </w:rPr>
            </w:pPr>
          </w:p>
        </w:tc>
        <w:tc>
          <w:tcPr>
            <w:tcW w:w="1797" w:type="dxa"/>
          </w:tcPr>
          <w:p w:rsidR="004379BA" w:rsidRPr="006913E7" w:rsidRDefault="004379BA" w:rsidP="000203E2">
            <w:pPr>
              <w:rPr>
                <w:rFonts w:ascii="Times New Roman" w:hAnsi="Times New Roman" w:cs="Times New Roman"/>
                <w:sz w:val="24"/>
                <w:szCs w:val="24"/>
              </w:rPr>
            </w:pPr>
          </w:p>
        </w:tc>
        <w:tc>
          <w:tcPr>
            <w:tcW w:w="1562" w:type="dxa"/>
          </w:tcPr>
          <w:p w:rsidR="004379BA" w:rsidRPr="006913E7" w:rsidRDefault="004379BA" w:rsidP="000203E2">
            <w:pPr>
              <w:rPr>
                <w:rFonts w:ascii="Times New Roman" w:hAnsi="Times New Roman" w:cs="Times New Roman"/>
                <w:sz w:val="24"/>
                <w:szCs w:val="24"/>
              </w:rPr>
            </w:pPr>
          </w:p>
        </w:tc>
        <w:tc>
          <w:tcPr>
            <w:tcW w:w="862" w:type="dxa"/>
          </w:tcPr>
          <w:p w:rsidR="004379BA" w:rsidRPr="006913E7" w:rsidRDefault="004379BA" w:rsidP="000203E2">
            <w:pPr>
              <w:rPr>
                <w:rFonts w:ascii="Times New Roman" w:hAnsi="Times New Roman" w:cs="Times New Roman"/>
                <w:sz w:val="24"/>
                <w:szCs w:val="24"/>
              </w:rPr>
            </w:pPr>
          </w:p>
        </w:tc>
      </w:tr>
      <w:tr w:rsidR="004379BA" w:rsidRPr="006913E7" w:rsidTr="00A7664A">
        <w:tc>
          <w:tcPr>
            <w:tcW w:w="2404" w:type="dxa"/>
          </w:tcPr>
          <w:p w:rsidR="004379BA" w:rsidRPr="006913E7" w:rsidRDefault="004379BA" w:rsidP="000203E2">
            <w:pPr>
              <w:rPr>
                <w:rFonts w:ascii="Times New Roman" w:hAnsi="Times New Roman" w:cs="Times New Roman"/>
                <w:sz w:val="24"/>
                <w:szCs w:val="24"/>
              </w:rPr>
            </w:pPr>
            <w:r w:rsidRPr="006913E7">
              <w:rPr>
                <w:rFonts w:ascii="Times New Roman" w:hAnsi="Times New Roman" w:cs="Times New Roman"/>
                <w:sz w:val="24"/>
                <w:szCs w:val="24"/>
              </w:rPr>
              <w:t>Установка ПС в зданиях, на открытых площадках и других участках производства работ</w:t>
            </w:r>
          </w:p>
        </w:tc>
        <w:tc>
          <w:tcPr>
            <w:tcW w:w="1229" w:type="dxa"/>
          </w:tcPr>
          <w:p w:rsidR="004379BA" w:rsidRPr="006913E7" w:rsidRDefault="004379BA" w:rsidP="000203E2">
            <w:pPr>
              <w:rPr>
                <w:rFonts w:ascii="Times New Roman" w:hAnsi="Times New Roman" w:cs="Times New Roman"/>
                <w:sz w:val="24"/>
                <w:szCs w:val="24"/>
              </w:rPr>
            </w:pPr>
          </w:p>
        </w:tc>
        <w:tc>
          <w:tcPr>
            <w:tcW w:w="1491" w:type="dxa"/>
          </w:tcPr>
          <w:p w:rsidR="004379BA" w:rsidRPr="006913E7" w:rsidRDefault="004379BA" w:rsidP="000203E2">
            <w:pPr>
              <w:rPr>
                <w:rFonts w:ascii="Times New Roman" w:hAnsi="Times New Roman" w:cs="Times New Roman"/>
                <w:sz w:val="24"/>
                <w:szCs w:val="24"/>
              </w:rPr>
            </w:pPr>
          </w:p>
        </w:tc>
        <w:tc>
          <w:tcPr>
            <w:tcW w:w="1797" w:type="dxa"/>
          </w:tcPr>
          <w:p w:rsidR="004379BA" w:rsidRPr="006913E7" w:rsidRDefault="004379BA" w:rsidP="000203E2">
            <w:pPr>
              <w:rPr>
                <w:rFonts w:ascii="Times New Roman" w:hAnsi="Times New Roman" w:cs="Times New Roman"/>
                <w:sz w:val="24"/>
                <w:szCs w:val="24"/>
              </w:rPr>
            </w:pPr>
          </w:p>
        </w:tc>
        <w:tc>
          <w:tcPr>
            <w:tcW w:w="1562" w:type="dxa"/>
          </w:tcPr>
          <w:p w:rsidR="004379BA" w:rsidRPr="006913E7" w:rsidRDefault="004379BA" w:rsidP="000203E2">
            <w:pPr>
              <w:rPr>
                <w:rFonts w:ascii="Times New Roman" w:hAnsi="Times New Roman" w:cs="Times New Roman"/>
                <w:sz w:val="24"/>
                <w:szCs w:val="24"/>
              </w:rPr>
            </w:pPr>
          </w:p>
        </w:tc>
        <w:tc>
          <w:tcPr>
            <w:tcW w:w="862" w:type="dxa"/>
          </w:tcPr>
          <w:p w:rsidR="004379BA" w:rsidRPr="006913E7" w:rsidRDefault="004379BA" w:rsidP="000203E2">
            <w:pPr>
              <w:rPr>
                <w:rFonts w:ascii="Times New Roman" w:hAnsi="Times New Roman" w:cs="Times New Roman"/>
                <w:sz w:val="24"/>
                <w:szCs w:val="24"/>
              </w:rPr>
            </w:pPr>
          </w:p>
        </w:tc>
      </w:tr>
      <w:tr w:rsidR="004379BA" w:rsidRPr="006913E7" w:rsidTr="00A7664A">
        <w:tc>
          <w:tcPr>
            <w:tcW w:w="2404" w:type="dxa"/>
          </w:tcPr>
          <w:p w:rsidR="004379BA" w:rsidRPr="006913E7" w:rsidRDefault="004379BA" w:rsidP="000203E2">
            <w:pPr>
              <w:rPr>
                <w:rFonts w:ascii="Times New Roman" w:hAnsi="Times New Roman" w:cs="Times New Roman"/>
                <w:sz w:val="24"/>
                <w:szCs w:val="24"/>
              </w:rPr>
            </w:pPr>
            <w:r w:rsidRPr="006913E7">
              <w:rPr>
                <w:rFonts w:ascii="Times New Roman" w:hAnsi="Times New Roman" w:cs="Times New Roman"/>
                <w:sz w:val="24"/>
                <w:szCs w:val="24"/>
              </w:rPr>
              <w:t>Устройство рельсового пути для установки ПС</w:t>
            </w:r>
          </w:p>
        </w:tc>
        <w:tc>
          <w:tcPr>
            <w:tcW w:w="1229" w:type="dxa"/>
          </w:tcPr>
          <w:p w:rsidR="004379BA" w:rsidRPr="006913E7" w:rsidRDefault="004379BA" w:rsidP="000203E2">
            <w:pPr>
              <w:rPr>
                <w:rFonts w:ascii="Times New Roman" w:hAnsi="Times New Roman" w:cs="Times New Roman"/>
                <w:sz w:val="24"/>
                <w:szCs w:val="24"/>
              </w:rPr>
            </w:pPr>
          </w:p>
        </w:tc>
        <w:tc>
          <w:tcPr>
            <w:tcW w:w="1491" w:type="dxa"/>
          </w:tcPr>
          <w:p w:rsidR="004379BA" w:rsidRPr="006913E7" w:rsidRDefault="004379BA" w:rsidP="000203E2">
            <w:pPr>
              <w:rPr>
                <w:rFonts w:ascii="Times New Roman" w:hAnsi="Times New Roman" w:cs="Times New Roman"/>
                <w:sz w:val="24"/>
                <w:szCs w:val="24"/>
              </w:rPr>
            </w:pPr>
          </w:p>
        </w:tc>
        <w:tc>
          <w:tcPr>
            <w:tcW w:w="1797" w:type="dxa"/>
          </w:tcPr>
          <w:p w:rsidR="004379BA" w:rsidRPr="006913E7" w:rsidRDefault="004379BA" w:rsidP="000203E2">
            <w:pPr>
              <w:rPr>
                <w:rFonts w:ascii="Times New Roman" w:hAnsi="Times New Roman" w:cs="Times New Roman"/>
                <w:sz w:val="24"/>
                <w:szCs w:val="24"/>
              </w:rPr>
            </w:pPr>
          </w:p>
        </w:tc>
        <w:tc>
          <w:tcPr>
            <w:tcW w:w="1562" w:type="dxa"/>
          </w:tcPr>
          <w:p w:rsidR="004379BA" w:rsidRPr="006913E7" w:rsidRDefault="004379BA" w:rsidP="000203E2">
            <w:pPr>
              <w:rPr>
                <w:rFonts w:ascii="Times New Roman" w:hAnsi="Times New Roman" w:cs="Times New Roman"/>
                <w:sz w:val="24"/>
                <w:szCs w:val="24"/>
              </w:rPr>
            </w:pPr>
          </w:p>
        </w:tc>
        <w:tc>
          <w:tcPr>
            <w:tcW w:w="862" w:type="dxa"/>
          </w:tcPr>
          <w:p w:rsidR="004379BA" w:rsidRPr="006913E7" w:rsidRDefault="004379BA" w:rsidP="000203E2">
            <w:pPr>
              <w:rPr>
                <w:rFonts w:ascii="Times New Roman" w:hAnsi="Times New Roman" w:cs="Times New Roman"/>
                <w:sz w:val="24"/>
                <w:szCs w:val="24"/>
              </w:rPr>
            </w:pPr>
          </w:p>
        </w:tc>
      </w:tr>
      <w:tr w:rsidR="004379BA" w:rsidRPr="006913E7" w:rsidTr="00A7664A">
        <w:tc>
          <w:tcPr>
            <w:tcW w:w="2404" w:type="dxa"/>
          </w:tcPr>
          <w:p w:rsidR="004379BA" w:rsidRPr="006913E7" w:rsidRDefault="007438C6" w:rsidP="000203E2">
            <w:pPr>
              <w:rPr>
                <w:rFonts w:ascii="Times New Roman" w:hAnsi="Times New Roman" w:cs="Times New Roman"/>
                <w:sz w:val="24"/>
                <w:szCs w:val="24"/>
              </w:rPr>
            </w:pPr>
            <w:r w:rsidRPr="006913E7">
              <w:rPr>
                <w:rFonts w:ascii="Times New Roman" w:hAnsi="Times New Roman" w:cs="Times New Roman"/>
                <w:sz w:val="24"/>
                <w:szCs w:val="24"/>
              </w:rPr>
              <w:t>Производство работ в охранной зоне воздушной линии электропередачи или в пределах разрывов</w:t>
            </w:r>
          </w:p>
        </w:tc>
        <w:tc>
          <w:tcPr>
            <w:tcW w:w="1229" w:type="dxa"/>
          </w:tcPr>
          <w:p w:rsidR="004379BA" w:rsidRPr="006913E7" w:rsidRDefault="004379BA" w:rsidP="000203E2">
            <w:pPr>
              <w:rPr>
                <w:rFonts w:ascii="Times New Roman" w:hAnsi="Times New Roman" w:cs="Times New Roman"/>
                <w:sz w:val="24"/>
                <w:szCs w:val="24"/>
              </w:rPr>
            </w:pPr>
          </w:p>
        </w:tc>
        <w:tc>
          <w:tcPr>
            <w:tcW w:w="1491" w:type="dxa"/>
          </w:tcPr>
          <w:p w:rsidR="004379BA" w:rsidRPr="006913E7" w:rsidRDefault="004379BA" w:rsidP="000203E2">
            <w:pPr>
              <w:rPr>
                <w:rFonts w:ascii="Times New Roman" w:hAnsi="Times New Roman" w:cs="Times New Roman"/>
                <w:sz w:val="24"/>
                <w:szCs w:val="24"/>
              </w:rPr>
            </w:pPr>
          </w:p>
        </w:tc>
        <w:tc>
          <w:tcPr>
            <w:tcW w:w="1797" w:type="dxa"/>
          </w:tcPr>
          <w:p w:rsidR="004379BA" w:rsidRPr="006913E7" w:rsidRDefault="004379BA" w:rsidP="000203E2">
            <w:pPr>
              <w:rPr>
                <w:rFonts w:ascii="Times New Roman" w:hAnsi="Times New Roman" w:cs="Times New Roman"/>
                <w:sz w:val="24"/>
                <w:szCs w:val="24"/>
              </w:rPr>
            </w:pPr>
          </w:p>
        </w:tc>
        <w:tc>
          <w:tcPr>
            <w:tcW w:w="1562" w:type="dxa"/>
          </w:tcPr>
          <w:p w:rsidR="004379BA" w:rsidRPr="006913E7" w:rsidRDefault="004379BA" w:rsidP="000203E2">
            <w:pPr>
              <w:rPr>
                <w:rFonts w:ascii="Times New Roman" w:hAnsi="Times New Roman" w:cs="Times New Roman"/>
                <w:sz w:val="24"/>
                <w:szCs w:val="24"/>
              </w:rPr>
            </w:pPr>
          </w:p>
        </w:tc>
        <w:tc>
          <w:tcPr>
            <w:tcW w:w="862" w:type="dxa"/>
          </w:tcPr>
          <w:p w:rsidR="004379BA" w:rsidRPr="006913E7" w:rsidRDefault="004379BA" w:rsidP="000203E2">
            <w:pPr>
              <w:rPr>
                <w:rFonts w:ascii="Times New Roman" w:hAnsi="Times New Roman" w:cs="Times New Roman"/>
                <w:sz w:val="24"/>
                <w:szCs w:val="24"/>
              </w:rPr>
            </w:pPr>
          </w:p>
        </w:tc>
      </w:tr>
      <w:tr w:rsidR="007438C6" w:rsidRPr="006913E7" w:rsidTr="00A7664A">
        <w:tc>
          <w:tcPr>
            <w:tcW w:w="2404" w:type="dxa"/>
          </w:tcPr>
          <w:p w:rsidR="007438C6" w:rsidRPr="006913E7" w:rsidRDefault="007438C6" w:rsidP="000203E2">
            <w:pPr>
              <w:rPr>
                <w:rFonts w:ascii="Times New Roman" w:hAnsi="Times New Roman" w:cs="Times New Roman"/>
                <w:sz w:val="24"/>
                <w:szCs w:val="24"/>
              </w:rPr>
            </w:pPr>
            <w:r w:rsidRPr="006913E7">
              <w:rPr>
                <w:rFonts w:ascii="Times New Roman" w:hAnsi="Times New Roman" w:cs="Times New Roman"/>
                <w:sz w:val="24"/>
                <w:szCs w:val="24"/>
              </w:rPr>
              <w:t xml:space="preserve">Порядок работы кранов стрелового типа, кранов-манипуляторов, подъемников (вышек) вблизи </w:t>
            </w:r>
            <w:r w:rsidRPr="006913E7">
              <w:rPr>
                <w:rFonts w:ascii="Times New Roman" w:hAnsi="Times New Roman" w:cs="Times New Roman"/>
                <w:sz w:val="24"/>
                <w:szCs w:val="24"/>
              </w:rPr>
              <w:lastRenderedPageBreak/>
              <w:t>воздушной линии электропередачи, выполненной гибким изолированным кабелем</w:t>
            </w:r>
          </w:p>
        </w:tc>
        <w:tc>
          <w:tcPr>
            <w:tcW w:w="1229" w:type="dxa"/>
          </w:tcPr>
          <w:p w:rsidR="007438C6" w:rsidRPr="006913E7" w:rsidRDefault="007438C6" w:rsidP="000203E2">
            <w:pPr>
              <w:rPr>
                <w:rFonts w:ascii="Times New Roman" w:hAnsi="Times New Roman" w:cs="Times New Roman"/>
                <w:sz w:val="24"/>
                <w:szCs w:val="24"/>
              </w:rPr>
            </w:pPr>
          </w:p>
        </w:tc>
        <w:tc>
          <w:tcPr>
            <w:tcW w:w="1491" w:type="dxa"/>
          </w:tcPr>
          <w:p w:rsidR="007438C6" w:rsidRPr="006913E7" w:rsidRDefault="007438C6" w:rsidP="000203E2">
            <w:pPr>
              <w:rPr>
                <w:rFonts w:ascii="Times New Roman" w:hAnsi="Times New Roman" w:cs="Times New Roman"/>
                <w:sz w:val="24"/>
                <w:szCs w:val="24"/>
              </w:rPr>
            </w:pPr>
          </w:p>
        </w:tc>
        <w:tc>
          <w:tcPr>
            <w:tcW w:w="1797" w:type="dxa"/>
          </w:tcPr>
          <w:p w:rsidR="007438C6" w:rsidRPr="006913E7" w:rsidRDefault="007438C6" w:rsidP="000203E2">
            <w:pPr>
              <w:rPr>
                <w:rFonts w:ascii="Times New Roman" w:hAnsi="Times New Roman" w:cs="Times New Roman"/>
                <w:sz w:val="24"/>
                <w:szCs w:val="24"/>
              </w:rPr>
            </w:pPr>
          </w:p>
        </w:tc>
        <w:tc>
          <w:tcPr>
            <w:tcW w:w="1562" w:type="dxa"/>
          </w:tcPr>
          <w:p w:rsidR="007438C6" w:rsidRPr="006913E7" w:rsidRDefault="007438C6" w:rsidP="000203E2">
            <w:pPr>
              <w:rPr>
                <w:rFonts w:ascii="Times New Roman" w:hAnsi="Times New Roman" w:cs="Times New Roman"/>
                <w:sz w:val="24"/>
                <w:szCs w:val="24"/>
              </w:rPr>
            </w:pPr>
          </w:p>
        </w:tc>
        <w:tc>
          <w:tcPr>
            <w:tcW w:w="862" w:type="dxa"/>
          </w:tcPr>
          <w:p w:rsidR="007438C6" w:rsidRPr="006913E7" w:rsidRDefault="007438C6" w:rsidP="000203E2">
            <w:pPr>
              <w:rPr>
                <w:rFonts w:ascii="Times New Roman" w:hAnsi="Times New Roman" w:cs="Times New Roman"/>
                <w:sz w:val="24"/>
                <w:szCs w:val="24"/>
              </w:rPr>
            </w:pPr>
          </w:p>
        </w:tc>
      </w:tr>
      <w:tr w:rsidR="007438C6" w:rsidRPr="006913E7" w:rsidTr="00A7664A">
        <w:tc>
          <w:tcPr>
            <w:tcW w:w="2404" w:type="dxa"/>
          </w:tcPr>
          <w:p w:rsidR="007438C6" w:rsidRPr="006913E7" w:rsidRDefault="007438C6" w:rsidP="000203E2">
            <w:pPr>
              <w:rPr>
                <w:rFonts w:ascii="Times New Roman" w:hAnsi="Times New Roman" w:cs="Times New Roman"/>
                <w:sz w:val="24"/>
                <w:szCs w:val="24"/>
              </w:rPr>
            </w:pPr>
            <w:r w:rsidRPr="006913E7">
              <w:rPr>
                <w:rFonts w:ascii="Times New Roman" w:hAnsi="Times New Roman" w:cs="Times New Roman"/>
                <w:sz w:val="24"/>
                <w:szCs w:val="24"/>
              </w:rPr>
              <w:lastRenderedPageBreak/>
              <w:t>Время действия наряда-допуска</w:t>
            </w:r>
          </w:p>
        </w:tc>
        <w:tc>
          <w:tcPr>
            <w:tcW w:w="1229" w:type="dxa"/>
          </w:tcPr>
          <w:p w:rsidR="007438C6" w:rsidRPr="006913E7" w:rsidRDefault="007438C6" w:rsidP="000203E2">
            <w:pPr>
              <w:rPr>
                <w:rFonts w:ascii="Times New Roman" w:hAnsi="Times New Roman" w:cs="Times New Roman"/>
                <w:sz w:val="24"/>
                <w:szCs w:val="24"/>
              </w:rPr>
            </w:pPr>
          </w:p>
        </w:tc>
        <w:tc>
          <w:tcPr>
            <w:tcW w:w="1491" w:type="dxa"/>
          </w:tcPr>
          <w:p w:rsidR="007438C6" w:rsidRPr="006913E7" w:rsidRDefault="007438C6" w:rsidP="000203E2">
            <w:pPr>
              <w:rPr>
                <w:rFonts w:ascii="Times New Roman" w:hAnsi="Times New Roman" w:cs="Times New Roman"/>
                <w:sz w:val="24"/>
                <w:szCs w:val="24"/>
              </w:rPr>
            </w:pPr>
          </w:p>
        </w:tc>
        <w:tc>
          <w:tcPr>
            <w:tcW w:w="1797" w:type="dxa"/>
          </w:tcPr>
          <w:p w:rsidR="007438C6" w:rsidRPr="006913E7" w:rsidRDefault="007438C6" w:rsidP="000203E2">
            <w:pPr>
              <w:rPr>
                <w:rFonts w:ascii="Times New Roman" w:hAnsi="Times New Roman" w:cs="Times New Roman"/>
                <w:sz w:val="24"/>
                <w:szCs w:val="24"/>
              </w:rPr>
            </w:pPr>
          </w:p>
        </w:tc>
        <w:tc>
          <w:tcPr>
            <w:tcW w:w="1562" w:type="dxa"/>
          </w:tcPr>
          <w:p w:rsidR="007438C6" w:rsidRPr="006913E7" w:rsidRDefault="007438C6" w:rsidP="000203E2">
            <w:pPr>
              <w:rPr>
                <w:rFonts w:ascii="Times New Roman" w:hAnsi="Times New Roman" w:cs="Times New Roman"/>
                <w:sz w:val="24"/>
                <w:szCs w:val="24"/>
              </w:rPr>
            </w:pPr>
          </w:p>
        </w:tc>
        <w:tc>
          <w:tcPr>
            <w:tcW w:w="862" w:type="dxa"/>
          </w:tcPr>
          <w:p w:rsidR="007438C6" w:rsidRPr="006913E7" w:rsidRDefault="007438C6" w:rsidP="000203E2">
            <w:pPr>
              <w:rPr>
                <w:rFonts w:ascii="Times New Roman" w:hAnsi="Times New Roman" w:cs="Times New Roman"/>
                <w:sz w:val="24"/>
                <w:szCs w:val="24"/>
              </w:rPr>
            </w:pPr>
          </w:p>
        </w:tc>
      </w:tr>
      <w:tr w:rsidR="007438C6" w:rsidRPr="006913E7" w:rsidTr="00A7664A">
        <w:tc>
          <w:tcPr>
            <w:tcW w:w="2404" w:type="dxa"/>
          </w:tcPr>
          <w:p w:rsidR="007438C6" w:rsidRPr="006913E7" w:rsidRDefault="007438C6" w:rsidP="000203E2">
            <w:pPr>
              <w:rPr>
                <w:rFonts w:ascii="Times New Roman" w:hAnsi="Times New Roman" w:cs="Times New Roman"/>
                <w:sz w:val="24"/>
                <w:szCs w:val="24"/>
              </w:rPr>
            </w:pPr>
            <w:r w:rsidRPr="006913E7">
              <w:rPr>
                <w:rFonts w:ascii="Times New Roman" w:hAnsi="Times New Roman" w:cs="Times New Roman"/>
                <w:sz w:val="24"/>
                <w:szCs w:val="24"/>
              </w:rPr>
              <w:t>Выдача наряда-допуска крановщику</w:t>
            </w:r>
          </w:p>
        </w:tc>
        <w:tc>
          <w:tcPr>
            <w:tcW w:w="1229" w:type="dxa"/>
          </w:tcPr>
          <w:p w:rsidR="007438C6" w:rsidRPr="006913E7" w:rsidRDefault="007438C6" w:rsidP="000203E2">
            <w:pPr>
              <w:rPr>
                <w:rFonts w:ascii="Times New Roman" w:hAnsi="Times New Roman" w:cs="Times New Roman"/>
                <w:sz w:val="24"/>
                <w:szCs w:val="24"/>
              </w:rPr>
            </w:pPr>
          </w:p>
        </w:tc>
        <w:tc>
          <w:tcPr>
            <w:tcW w:w="1491" w:type="dxa"/>
          </w:tcPr>
          <w:p w:rsidR="007438C6" w:rsidRPr="006913E7" w:rsidRDefault="007438C6" w:rsidP="000203E2">
            <w:pPr>
              <w:rPr>
                <w:rFonts w:ascii="Times New Roman" w:hAnsi="Times New Roman" w:cs="Times New Roman"/>
                <w:sz w:val="24"/>
                <w:szCs w:val="24"/>
              </w:rPr>
            </w:pPr>
          </w:p>
        </w:tc>
        <w:tc>
          <w:tcPr>
            <w:tcW w:w="1797" w:type="dxa"/>
          </w:tcPr>
          <w:p w:rsidR="007438C6" w:rsidRPr="006913E7" w:rsidRDefault="007438C6" w:rsidP="000203E2">
            <w:pPr>
              <w:rPr>
                <w:rFonts w:ascii="Times New Roman" w:hAnsi="Times New Roman" w:cs="Times New Roman"/>
                <w:sz w:val="24"/>
                <w:szCs w:val="24"/>
              </w:rPr>
            </w:pPr>
          </w:p>
        </w:tc>
        <w:tc>
          <w:tcPr>
            <w:tcW w:w="1562" w:type="dxa"/>
          </w:tcPr>
          <w:p w:rsidR="007438C6" w:rsidRPr="006913E7" w:rsidRDefault="007438C6" w:rsidP="000203E2">
            <w:pPr>
              <w:rPr>
                <w:rFonts w:ascii="Times New Roman" w:hAnsi="Times New Roman" w:cs="Times New Roman"/>
                <w:sz w:val="24"/>
                <w:szCs w:val="24"/>
              </w:rPr>
            </w:pPr>
          </w:p>
        </w:tc>
        <w:tc>
          <w:tcPr>
            <w:tcW w:w="862" w:type="dxa"/>
          </w:tcPr>
          <w:p w:rsidR="007438C6" w:rsidRPr="006913E7" w:rsidRDefault="007438C6" w:rsidP="000203E2">
            <w:pPr>
              <w:rPr>
                <w:rFonts w:ascii="Times New Roman" w:hAnsi="Times New Roman" w:cs="Times New Roman"/>
                <w:sz w:val="24"/>
                <w:szCs w:val="24"/>
              </w:rPr>
            </w:pPr>
          </w:p>
        </w:tc>
      </w:tr>
      <w:tr w:rsidR="007438C6" w:rsidRPr="006913E7" w:rsidTr="00A7664A">
        <w:tc>
          <w:tcPr>
            <w:tcW w:w="2404" w:type="dxa"/>
          </w:tcPr>
          <w:p w:rsidR="007438C6" w:rsidRPr="006913E7" w:rsidRDefault="007438C6" w:rsidP="000203E2">
            <w:pPr>
              <w:rPr>
                <w:rFonts w:ascii="Times New Roman" w:hAnsi="Times New Roman" w:cs="Times New Roman"/>
                <w:sz w:val="24"/>
                <w:szCs w:val="24"/>
              </w:rPr>
            </w:pPr>
            <w:r w:rsidRPr="006913E7">
              <w:rPr>
                <w:rFonts w:ascii="Times New Roman" w:hAnsi="Times New Roman" w:cs="Times New Roman"/>
                <w:sz w:val="24"/>
                <w:szCs w:val="24"/>
              </w:rPr>
              <w:t>Внесение сведений о выданных нарядах - допусках</w:t>
            </w:r>
          </w:p>
        </w:tc>
        <w:tc>
          <w:tcPr>
            <w:tcW w:w="1229" w:type="dxa"/>
          </w:tcPr>
          <w:p w:rsidR="007438C6" w:rsidRPr="006913E7" w:rsidRDefault="007438C6" w:rsidP="000203E2">
            <w:pPr>
              <w:rPr>
                <w:rFonts w:ascii="Times New Roman" w:hAnsi="Times New Roman" w:cs="Times New Roman"/>
                <w:sz w:val="24"/>
                <w:szCs w:val="24"/>
              </w:rPr>
            </w:pPr>
          </w:p>
        </w:tc>
        <w:tc>
          <w:tcPr>
            <w:tcW w:w="1491" w:type="dxa"/>
          </w:tcPr>
          <w:p w:rsidR="007438C6" w:rsidRPr="006913E7" w:rsidRDefault="007438C6" w:rsidP="000203E2">
            <w:pPr>
              <w:rPr>
                <w:rFonts w:ascii="Times New Roman" w:hAnsi="Times New Roman" w:cs="Times New Roman"/>
                <w:sz w:val="24"/>
                <w:szCs w:val="24"/>
              </w:rPr>
            </w:pPr>
          </w:p>
        </w:tc>
        <w:tc>
          <w:tcPr>
            <w:tcW w:w="1797" w:type="dxa"/>
          </w:tcPr>
          <w:p w:rsidR="007438C6" w:rsidRPr="006913E7" w:rsidRDefault="007438C6" w:rsidP="000203E2">
            <w:pPr>
              <w:rPr>
                <w:rFonts w:ascii="Times New Roman" w:hAnsi="Times New Roman" w:cs="Times New Roman"/>
                <w:sz w:val="24"/>
                <w:szCs w:val="24"/>
              </w:rPr>
            </w:pPr>
          </w:p>
        </w:tc>
        <w:tc>
          <w:tcPr>
            <w:tcW w:w="1562" w:type="dxa"/>
          </w:tcPr>
          <w:p w:rsidR="007438C6" w:rsidRPr="006913E7" w:rsidRDefault="007438C6" w:rsidP="000203E2">
            <w:pPr>
              <w:rPr>
                <w:rFonts w:ascii="Times New Roman" w:hAnsi="Times New Roman" w:cs="Times New Roman"/>
                <w:sz w:val="24"/>
                <w:szCs w:val="24"/>
              </w:rPr>
            </w:pPr>
          </w:p>
        </w:tc>
        <w:tc>
          <w:tcPr>
            <w:tcW w:w="862" w:type="dxa"/>
          </w:tcPr>
          <w:p w:rsidR="007438C6" w:rsidRPr="006913E7" w:rsidRDefault="007438C6" w:rsidP="000203E2">
            <w:pPr>
              <w:rPr>
                <w:rFonts w:ascii="Times New Roman" w:hAnsi="Times New Roman" w:cs="Times New Roman"/>
                <w:sz w:val="24"/>
                <w:szCs w:val="24"/>
              </w:rPr>
            </w:pPr>
          </w:p>
        </w:tc>
      </w:tr>
      <w:tr w:rsidR="007438C6" w:rsidRPr="006913E7" w:rsidTr="00A7664A">
        <w:tc>
          <w:tcPr>
            <w:tcW w:w="2404" w:type="dxa"/>
          </w:tcPr>
          <w:p w:rsidR="007438C6" w:rsidRPr="006913E7" w:rsidRDefault="007438C6" w:rsidP="000203E2">
            <w:pPr>
              <w:rPr>
                <w:rFonts w:ascii="Times New Roman" w:hAnsi="Times New Roman" w:cs="Times New Roman"/>
                <w:sz w:val="24"/>
                <w:szCs w:val="24"/>
              </w:rPr>
            </w:pPr>
            <w:r w:rsidRPr="006913E7">
              <w:rPr>
                <w:rFonts w:ascii="Times New Roman" w:hAnsi="Times New Roman" w:cs="Times New Roman"/>
                <w:sz w:val="24"/>
                <w:szCs w:val="24"/>
              </w:rPr>
              <w:t>Работа кранов стрелового типа, кранов-манипуляторов, подъемников (вышек) вблизи воздушной линии электропередачи</w:t>
            </w:r>
          </w:p>
        </w:tc>
        <w:tc>
          <w:tcPr>
            <w:tcW w:w="1229" w:type="dxa"/>
          </w:tcPr>
          <w:p w:rsidR="007438C6" w:rsidRPr="006913E7" w:rsidRDefault="007438C6" w:rsidP="000203E2">
            <w:pPr>
              <w:rPr>
                <w:rFonts w:ascii="Times New Roman" w:hAnsi="Times New Roman" w:cs="Times New Roman"/>
                <w:sz w:val="24"/>
                <w:szCs w:val="24"/>
              </w:rPr>
            </w:pPr>
          </w:p>
        </w:tc>
        <w:tc>
          <w:tcPr>
            <w:tcW w:w="1491" w:type="dxa"/>
          </w:tcPr>
          <w:p w:rsidR="007438C6" w:rsidRPr="006913E7" w:rsidRDefault="007438C6" w:rsidP="000203E2">
            <w:pPr>
              <w:rPr>
                <w:rFonts w:ascii="Times New Roman" w:hAnsi="Times New Roman" w:cs="Times New Roman"/>
                <w:sz w:val="24"/>
                <w:szCs w:val="24"/>
              </w:rPr>
            </w:pPr>
          </w:p>
        </w:tc>
        <w:tc>
          <w:tcPr>
            <w:tcW w:w="1797" w:type="dxa"/>
          </w:tcPr>
          <w:p w:rsidR="007438C6" w:rsidRPr="006913E7" w:rsidRDefault="007438C6" w:rsidP="000203E2">
            <w:pPr>
              <w:rPr>
                <w:rFonts w:ascii="Times New Roman" w:hAnsi="Times New Roman" w:cs="Times New Roman"/>
                <w:sz w:val="24"/>
                <w:szCs w:val="24"/>
              </w:rPr>
            </w:pPr>
          </w:p>
        </w:tc>
        <w:tc>
          <w:tcPr>
            <w:tcW w:w="1562" w:type="dxa"/>
          </w:tcPr>
          <w:p w:rsidR="007438C6" w:rsidRPr="006913E7" w:rsidRDefault="007438C6" w:rsidP="000203E2">
            <w:pPr>
              <w:rPr>
                <w:rFonts w:ascii="Times New Roman" w:hAnsi="Times New Roman" w:cs="Times New Roman"/>
                <w:sz w:val="24"/>
                <w:szCs w:val="24"/>
              </w:rPr>
            </w:pPr>
          </w:p>
        </w:tc>
        <w:tc>
          <w:tcPr>
            <w:tcW w:w="862" w:type="dxa"/>
          </w:tcPr>
          <w:p w:rsidR="007438C6" w:rsidRPr="006913E7" w:rsidRDefault="007438C6" w:rsidP="000203E2">
            <w:pPr>
              <w:rPr>
                <w:rFonts w:ascii="Times New Roman" w:hAnsi="Times New Roman" w:cs="Times New Roman"/>
                <w:sz w:val="24"/>
                <w:szCs w:val="24"/>
              </w:rPr>
            </w:pPr>
          </w:p>
        </w:tc>
      </w:tr>
      <w:tr w:rsidR="007438C6" w:rsidRPr="006913E7" w:rsidTr="00A7664A">
        <w:tc>
          <w:tcPr>
            <w:tcW w:w="2404" w:type="dxa"/>
          </w:tcPr>
          <w:p w:rsidR="007438C6" w:rsidRPr="006913E7" w:rsidRDefault="007438C6" w:rsidP="000203E2">
            <w:pPr>
              <w:rPr>
                <w:rFonts w:ascii="Times New Roman" w:hAnsi="Times New Roman" w:cs="Times New Roman"/>
                <w:sz w:val="24"/>
                <w:szCs w:val="24"/>
              </w:rPr>
            </w:pPr>
            <w:r w:rsidRPr="006913E7">
              <w:rPr>
                <w:rFonts w:ascii="Times New Roman" w:hAnsi="Times New Roman" w:cs="Times New Roman"/>
                <w:sz w:val="24"/>
                <w:szCs w:val="24"/>
              </w:rPr>
              <w:t>Находящиеся в эксплуатации ПС должны быть снабжены табличками с обозначениями учетного номера, заводского номера ПС, паспортной грузоподъемности и дат следующего полного и частичного технического освидетельствований</w:t>
            </w:r>
          </w:p>
        </w:tc>
        <w:tc>
          <w:tcPr>
            <w:tcW w:w="1229" w:type="dxa"/>
          </w:tcPr>
          <w:p w:rsidR="007438C6" w:rsidRPr="006913E7" w:rsidRDefault="007438C6" w:rsidP="000203E2">
            <w:pPr>
              <w:rPr>
                <w:rFonts w:ascii="Times New Roman" w:hAnsi="Times New Roman" w:cs="Times New Roman"/>
                <w:sz w:val="24"/>
                <w:szCs w:val="24"/>
              </w:rPr>
            </w:pPr>
          </w:p>
        </w:tc>
        <w:tc>
          <w:tcPr>
            <w:tcW w:w="1491" w:type="dxa"/>
          </w:tcPr>
          <w:p w:rsidR="007438C6" w:rsidRPr="006913E7" w:rsidRDefault="007438C6" w:rsidP="000203E2">
            <w:pPr>
              <w:rPr>
                <w:rFonts w:ascii="Times New Roman" w:hAnsi="Times New Roman" w:cs="Times New Roman"/>
                <w:sz w:val="24"/>
                <w:szCs w:val="24"/>
              </w:rPr>
            </w:pPr>
          </w:p>
        </w:tc>
        <w:tc>
          <w:tcPr>
            <w:tcW w:w="1797" w:type="dxa"/>
          </w:tcPr>
          <w:p w:rsidR="007438C6" w:rsidRPr="006913E7" w:rsidRDefault="007438C6" w:rsidP="000203E2">
            <w:pPr>
              <w:rPr>
                <w:rFonts w:ascii="Times New Roman" w:hAnsi="Times New Roman" w:cs="Times New Roman"/>
                <w:sz w:val="24"/>
                <w:szCs w:val="24"/>
              </w:rPr>
            </w:pPr>
          </w:p>
        </w:tc>
        <w:tc>
          <w:tcPr>
            <w:tcW w:w="1562" w:type="dxa"/>
          </w:tcPr>
          <w:p w:rsidR="007438C6" w:rsidRPr="006913E7" w:rsidRDefault="007438C6" w:rsidP="000203E2">
            <w:pPr>
              <w:rPr>
                <w:rFonts w:ascii="Times New Roman" w:hAnsi="Times New Roman" w:cs="Times New Roman"/>
                <w:sz w:val="24"/>
                <w:szCs w:val="24"/>
              </w:rPr>
            </w:pPr>
          </w:p>
        </w:tc>
        <w:tc>
          <w:tcPr>
            <w:tcW w:w="862" w:type="dxa"/>
          </w:tcPr>
          <w:p w:rsidR="007438C6" w:rsidRPr="006913E7" w:rsidRDefault="007438C6" w:rsidP="000203E2">
            <w:pPr>
              <w:rPr>
                <w:rFonts w:ascii="Times New Roman" w:hAnsi="Times New Roman" w:cs="Times New Roman"/>
                <w:sz w:val="24"/>
                <w:szCs w:val="24"/>
              </w:rPr>
            </w:pPr>
          </w:p>
        </w:tc>
      </w:tr>
      <w:tr w:rsidR="007438C6" w:rsidRPr="006913E7" w:rsidTr="00A7664A">
        <w:tc>
          <w:tcPr>
            <w:tcW w:w="2404" w:type="dxa"/>
          </w:tcPr>
          <w:p w:rsidR="007438C6" w:rsidRPr="006913E7" w:rsidRDefault="007438C6" w:rsidP="000203E2">
            <w:pPr>
              <w:rPr>
                <w:rFonts w:ascii="Times New Roman" w:hAnsi="Times New Roman" w:cs="Times New Roman"/>
                <w:sz w:val="24"/>
                <w:szCs w:val="24"/>
              </w:rPr>
            </w:pPr>
            <w:r w:rsidRPr="006913E7">
              <w:rPr>
                <w:rFonts w:ascii="Times New Roman" w:hAnsi="Times New Roman" w:cs="Times New Roman"/>
                <w:sz w:val="24"/>
                <w:szCs w:val="24"/>
              </w:rPr>
              <w:t>Определение порядка к выделению и направлению ПС на объекты согласно заявкам структурных подразделений и сторонних организаций</w:t>
            </w:r>
          </w:p>
        </w:tc>
        <w:tc>
          <w:tcPr>
            <w:tcW w:w="1229" w:type="dxa"/>
          </w:tcPr>
          <w:p w:rsidR="007438C6" w:rsidRPr="006913E7" w:rsidRDefault="007438C6" w:rsidP="000203E2">
            <w:pPr>
              <w:rPr>
                <w:rFonts w:ascii="Times New Roman" w:hAnsi="Times New Roman" w:cs="Times New Roman"/>
                <w:sz w:val="24"/>
                <w:szCs w:val="24"/>
              </w:rPr>
            </w:pPr>
          </w:p>
        </w:tc>
        <w:tc>
          <w:tcPr>
            <w:tcW w:w="1491" w:type="dxa"/>
          </w:tcPr>
          <w:p w:rsidR="007438C6" w:rsidRPr="006913E7" w:rsidRDefault="007438C6" w:rsidP="000203E2">
            <w:pPr>
              <w:rPr>
                <w:rFonts w:ascii="Times New Roman" w:hAnsi="Times New Roman" w:cs="Times New Roman"/>
                <w:sz w:val="24"/>
                <w:szCs w:val="24"/>
              </w:rPr>
            </w:pPr>
          </w:p>
        </w:tc>
        <w:tc>
          <w:tcPr>
            <w:tcW w:w="1797" w:type="dxa"/>
          </w:tcPr>
          <w:p w:rsidR="007438C6" w:rsidRPr="006913E7" w:rsidRDefault="007438C6" w:rsidP="000203E2">
            <w:pPr>
              <w:rPr>
                <w:rFonts w:ascii="Times New Roman" w:hAnsi="Times New Roman" w:cs="Times New Roman"/>
                <w:sz w:val="24"/>
                <w:szCs w:val="24"/>
              </w:rPr>
            </w:pPr>
          </w:p>
        </w:tc>
        <w:tc>
          <w:tcPr>
            <w:tcW w:w="1562" w:type="dxa"/>
          </w:tcPr>
          <w:p w:rsidR="007438C6" w:rsidRPr="006913E7" w:rsidRDefault="007438C6" w:rsidP="000203E2">
            <w:pPr>
              <w:rPr>
                <w:rFonts w:ascii="Times New Roman" w:hAnsi="Times New Roman" w:cs="Times New Roman"/>
                <w:sz w:val="24"/>
                <w:szCs w:val="24"/>
              </w:rPr>
            </w:pPr>
          </w:p>
        </w:tc>
        <w:tc>
          <w:tcPr>
            <w:tcW w:w="862" w:type="dxa"/>
          </w:tcPr>
          <w:p w:rsidR="007438C6" w:rsidRPr="006913E7" w:rsidRDefault="007438C6" w:rsidP="000203E2">
            <w:pPr>
              <w:rPr>
                <w:rFonts w:ascii="Times New Roman" w:hAnsi="Times New Roman" w:cs="Times New Roman"/>
                <w:sz w:val="24"/>
                <w:szCs w:val="24"/>
              </w:rPr>
            </w:pPr>
          </w:p>
        </w:tc>
      </w:tr>
      <w:tr w:rsidR="007438C6" w:rsidRPr="006913E7" w:rsidTr="00A7664A">
        <w:tc>
          <w:tcPr>
            <w:tcW w:w="2404" w:type="dxa"/>
          </w:tcPr>
          <w:p w:rsidR="007438C6" w:rsidRPr="006913E7" w:rsidRDefault="007438C6" w:rsidP="0001635A">
            <w:pPr>
              <w:rPr>
                <w:rFonts w:ascii="Times New Roman" w:hAnsi="Times New Roman" w:cs="Times New Roman"/>
                <w:sz w:val="24"/>
                <w:szCs w:val="24"/>
              </w:rPr>
            </w:pPr>
            <w:r w:rsidRPr="006913E7">
              <w:rPr>
                <w:rFonts w:ascii="Times New Roman" w:hAnsi="Times New Roman" w:cs="Times New Roman"/>
                <w:sz w:val="24"/>
                <w:szCs w:val="24"/>
              </w:rPr>
              <w:t xml:space="preserve">Обеспечение соблюдения требований промышленной безопасности смонтированных ПС, находящихся в </w:t>
            </w:r>
            <w:r w:rsidRPr="006913E7">
              <w:rPr>
                <w:rFonts w:ascii="Times New Roman" w:hAnsi="Times New Roman" w:cs="Times New Roman"/>
                <w:sz w:val="24"/>
                <w:szCs w:val="24"/>
              </w:rPr>
              <w:lastRenderedPageBreak/>
              <w:t>нерабочем состоянии</w:t>
            </w:r>
          </w:p>
        </w:tc>
        <w:tc>
          <w:tcPr>
            <w:tcW w:w="1229" w:type="dxa"/>
          </w:tcPr>
          <w:p w:rsidR="007438C6" w:rsidRPr="006913E7" w:rsidRDefault="007438C6" w:rsidP="000203E2">
            <w:pPr>
              <w:rPr>
                <w:rFonts w:ascii="Times New Roman" w:hAnsi="Times New Roman" w:cs="Times New Roman"/>
                <w:sz w:val="24"/>
                <w:szCs w:val="24"/>
              </w:rPr>
            </w:pPr>
          </w:p>
        </w:tc>
        <w:tc>
          <w:tcPr>
            <w:tcW w:w="1491" w:type="dxa"/>
          </w:tcPr>
          <w:p w:rsidR="007438C6" w:rsidRPr="006913E7" w:rsidRDefault="007438C6" w:rsidP="000203E2">
            <w:pPr>
              <w:rPr>
                <w:rFonts w:ascii="Times New Roman" w:hAnsi="Times New Roman" w:cs="Times New Roman"/>
                <w:sz w:val="24"/>
                <w:szCs w:val="24"/>
              </w:rPr>
            </w:pPr>
          </w:p>
        </w:tc>
        <w:tc>
          <w:tcPr>
            <w:tcW w:w="1797" w:type="dxa"/>
          </w:tcPr>
          <w:p w:rsidR="007438C6" w:rsidRPr="006913E7" w:rsidRDefault="007438C6" w:rsidP="000203E2">
            <w:pPr>
              <w:rPr>
                <w:rFonts w:ascii="Times New Roman" w:hAnsi="Times New Roman" w:cs="Times New Roman"/>
                <w:sz w:val="24"/>
                <w:szCs w:val="24"/>
              </w:rPr>
            </w:pPr>
          </w:p>
        </w:tc>
        <w:tc>
          <w:tcPr>
            <w:tcW w:w="1562" w:type="dxa"/>
          </w:tcPr>
          <w:p w:rsidR="007438C6" w:rsidRPr="006913E7" w:rsidRDefault="007438C6" w:rsidP="000203E2">
            <w:pPr>
              <w:rPr>
                <w:rFonts w:ascii="Times New Roman" w:hAnsi="Times New Roman" w:cs="Times New Roman"/>
                <w:sz w:val="24"/>
                <w:szCs w:val="24"/>
              </w:rPr>
            </w:pPr>
          </w:p>
        </w:tc>
        <w:tc>
          <w:tcPr>
            <w:tcW w:w="862" w:type="dxa"/>
          </w:tcPr>
          <w:p w:rsidR="007438C6" w:rsidRPr="006913E7" w:rsidRDefault="007438C6" w:rsidP="000203E2">
            <w:pPr>
              <w:rPr>
                <w:rFonts w:ascii="Times New Roman" w:hAnsi="Times New Roman" w:cs="Times New Roman"/>
                <w:sz w:val="24"/>
                <w:szCs w:val="24"/>
              </w:rPr>
            </w:pPr>
          </w:p>
        </w:tc>
      </w:tr>
      <w:tr w:rsidR="007438C6" w:rsidRPr="006913E7" w:rsidTr="00A7664A">
        <w:tc>
          <w:tcPr>
            <w:tcW w:w="2404" w:type="dxa"/>
          </w:tcPr>
          <w:p w:rsidR="007438C6" w:rsidRPr="006913E7" w:rsidRDefault="007438C6" w:rsidP="000203E2">
            <w:pPr>
              <w:rPr>
                <w:rFonts w:ascii="Times New Roman" w:hAnsi="Times New Roman" w:cs="Times New Roman"/>
                <w:sz w:val="24"/>
                <w:szCs w:val="24"/>
              </w:rPr>
            </w:pPr>
            <w:r w:rsidRPr="006913E7">
              <w:rPr>
                <w:rFonts w:ascii="Times New Roman" w:hAnsi="Times New Roman" w:cs="Times New Roman"/>
                <w:sz w:val="24"/>
                <w:szCs w:val="24"/>
              </w:rPr>
              <w:lastRenderedPageBreak/>
              <w:t>Обеспечение проведения проверок работоспособности указателей, ограничителей и регистраторов ПС</w:t>
            </w:r>
          </w:p>
        </w:tc>
        <w:tc>
          <w:tcPr>
            <w:tcW w:w="1229" w:type="dxa"/>
          </w:tcPr>
          <w:p w:rsidR="007438C6" w:rsidRPr="006913E7" w:rsidRDefault="007438C6" w:rsidP="000203E2">
            <w:pPr>
              <w:rPr>
                <w:rFonts w:ascii="Times New Roman" w:hAnsi="Times New Roman" w:cs="Times New Roman"/>
                <w:sz w:val="24"/>
                <w:szCs w:val="24"/>
              </w:rPr>
            </w:pPr>
          </w:p>
        </w:tc>
        <w:tc>
          <w:tcPr>
            <w:tcW w:w="1491" w:type="dxa"/>
          </w:tcPr>
          <w:p w:rsidR="007438C6" w:rsidRPr="006913E7" w:rsidRDefault="007438C6" w:rsidP="000203E2">
            <w:pPr>
              <w:rPr>
                <w:rFonts w:ascii="Times New Roman" w:hAnsi="Times New Roman" w:cs="Times New Roman"/>
                <w:sz w:val="24"/>
                <w:szCs w:val="24"/>
              </w:rPr>
            </w:pPr>
          </w:p>
        </w:tc>
        <w:tc>
          <w:tcPr>
            <w:tcW w:w="1797" w:type="dxa"/>
          </w:tcPr>
          <w:p w:rsidR="007438C6" w:rsidRPr="006913E7" w:rsidRDefault="007438C6" w:rsidP="000203E2">
            <w:pPr>
              <w:rPr>
                <w:rFonts w:ascii="Times New Roman" w:hAnsi="Times New Roman" w:cs="Times New Roman"/>
                <w:sz w:val="24"/>
                <w:szCs w:val="24"/>
              </w:rPr>
            </w:pPr>
          </w:p>
        </w:tc>
        <w:tc>
          <w:tcPr>
            <w:tcW w:w="1562" w:type="dxa"/>
          </w:tcPr>
          <w:p w:rsidR="007438C6" w:rsidRPr="006913E7" w:rsidRDefault="007438C6" w:rsidP="000203E2">
            <w:pPr>
              <w:rPr>
                <w:rFonts w:ascii="Times New Roman" w:hAnsi="Times New Roman" w:cs="Times New Roman"/>
                <w:sz w:val="24"/>
                <w:szCs w:val="24"/>
              </w:rPr>
            </w:pPr>
          </w:p>
        </w:tc>
        <w:tc>
          <w:tcPr>
            <w:tcW w:w="862" w:type="dxa"/>
          </w:tcPr>
          <w:p w:rsidR="007438C6" w:rsidRPr="006913E7" w:rsidRDefault="007438C6" w:rsidP="000203E2">
            <w:pPr>
              <w:rPr>
                <w:rFonts w:ascii="Times New Roman" w:hAnsi="Times New Roman" w:cs="Times New Roman"/>
                <w:sz w:val="24"/>
                <w:szCs w:val="24"/>
              </w:rPr>
            </w:pPr>
          </w:p>
        </w:tc>
      </w:tr>
      <w:tr w:rsidR="007438C6" w:rsidRPr="006913E7" w:rsidTr="00A7664A">
        <w:tc>
          <w:tcPr>
            <w:tcW w:w="2404" w:type="dxa"/>
          </w:tcPr>
          <w:p w:rsidR="007438C6" w:rsidRPr="006913E7" w:rsidRDefault="00097265" w:rsidP="000203E2">
            <w:pPr>
              <w:rPr>
                <w:rFonts w:ascii="Times New Roman" w:hAnsi="Times New Roman" w:cs="Times New Roman"/>
                <w:sz w:val="24"/>
                <w:szCs w:val="24"/>
              </w:rPr>
            </w:pPr>
            <w:r w:rsidRPr="006913E7">
              <w:rPr>
                <w:rFonts w:ascii="Times New Roman" w:hAnsi="Times New Roman" w:cs="Times New Roman"/>
                <w:sz w:val="24"/>
                <w:szCs w:val="24"/>
              </w:rPr>
              <w:t>Установление порядка опломбирования и запирания замком защитных панелей кранов</w:t>
            </w:r>
          </w:p>
        </w:tc>
        <w:tc>
          <w:tcPr>
            <w:tcW w:w="1229" w:type="dxa"/>
          </w:tcPr>
          <w:p w:rsidR="007438C6" w:rsidRPr="006913E7" w:rsidRDefault="007438C6" w:rsidP="000203E2">
            <w:pPr>
              <w:rPr>
                <w:rFonts w:ascii="Times New Roman" w:hAnsi="Times New Roman" w:cs="Times New Roman"/>
                <w:sz w:val="24"/>
                <w:szCs w:val="24"/>
              </w:rPr>
            </w:pPr>
          </w:p>
        </w:tc>
        <w:tc>
          <w:tcPr>
            <w:tcW w:w="1491" w:type="dxa"/>
          </w:tcPr>
          <w:p w:rsidR="007438C6" w:rsidRPr="006913E7" w:rsidRDefault="007438C6" w:rsidP="000203E2">
            <w:pPr>
              <w:rPr>
                <w:rFonts w:ascii="Times New Roman" w:hAnsi="Times New Roman" w:cs="Times New Roman"/>
                <w:sz w:val="24"/>
                <w:szCs w:val="24"/>
              </w:rPr>
            </w:pPr>
          </w:p>
        </w:tc>
        <w:tc>
          <w:tcPr>
            <w:tcW w:w="1797" w:type="dxa"/>
          </w:tcPr>
          <w:p w:rsidR="007438C6" w:rsidRPr="006913E7" w:rsidRDefault="007438C6" w:rsidP="000203E2">
            <w:pPr>
              <w:rPr>
                <w:rFonts w:ascii="Times New Roman" w:hAnsi="Times New Roman" w:cs="Times New Roman"/>
                <w:sz w:val="24"/>
                <w:szCs w:val="24"/>
              </w:rPr>
            </w:pPr>
          </w:p>
        </w:tc>
        <w:tc>
          <w:tcPr>
            <w:tcW w:w="1562" w:type="dxa"/>
          </w:tcPr>
          <w:p w:rsidR="007438C6" w:rsidRPr="006913E7" w:rsidRDefault="007438C6" w:rsidP="000203E2">
            <w:pPr>
              <w:rPr>
                <w:rFonts w:ascii="Times New Roman" w:hAnsi="Times New Roman" w:cs="Times New Roman"/>
                <w:sz w:val="24"/>
                <w:szCs w:val="24"/>
              </w:rPr>
            </w:pPr>
          </w:p>
        </w:tc>
        <w:tc>
          <w:tcPr>
            <w:tcW w:w="862" w:type="dxa"/>
          </w:tcPr>
          <w:p w:rsidR="007438C6" w:rsidRPr="006913E7" w:rsidRDefault="007438C6" w:rsidP="000203E2">
            <w:pPr>
              <w:rPr>
                <w:rFonts w:ascii="Times New Roman" w:hAnsi="Times New Roman" w:cs="Times New Roman"/>
                <w:sz w:val="24"/>
                <w:szCs w:val="24"/>
              </w:rPr>
            </w:pPr>
          </w:p>
        </w:tc>
      </w:tr>
      <w:tr w:rsidR="007438C6" w:rsidRPr="006913E7" w:rsidTr="00A7664A">
        <w:tc>
          <w:tcPr>
            <w:tcW w:w="2404" w:type="dxa"/>
          </w:tcPr>
          <w:p w:rsidR="007438C6" w:rsidRPr="006913E7" w:rsidRDefault="00097265" w:rsidP="000203E2">
            <w:pPr>
              <w:rPr>
                <w:rFonts w:ascii="Times New Roman" w:hAnsi="Times New Roman" w:cs="Times New Roman"/>
                <w:sz w:val="24"/>
                <w:szCs w:val="24"/>
              </w:rPr>
            </w:pPr>
            <w:r w:rsidRPr="006913E7">
              <w:rPr>
                <w:rFonts w:ascii="Times New Roman" w:hAnsi="Times New Roman" w:cs="Times New Roman"/>
                <w:sz w:val="24"/>
                <w:szCs w:val="24"/>
              </w:rPr>
              <w:t>Ознакомление с ППР и ТК инженерно-технических работников, ответственных за осуществление производственного контроля при эксплуатации ПС</w:t>
            </w:r>
          </w:p>
        </w:tc>
        <w:tc>
          <w:tcPr>
            <w:tcW w:w="1229" w:type="dxa"/>
          </w:tcPr>
          <w:p w:rsidR="007438C6" w:rsidRPr="006913E7" w:rsidRDefault="007438C6" w:rsidP="000203E2">
            <w:pPr>
              <w:rPr>
                <w:rFonts w:ascii="Times New Roman" w:hAnsi="Times New Roman" w:cs="Times New Roman"/>
                <w:sz w:val="24"/>
                <w:szCs w:val="24"/>
              </w:rPr>
            </w:pPr>
          </w:p>
        </w:tc>
        <w:tc>
          <w:tcPr>
            <w:tcW w:w="1491" w:type="dxa"/>
          </w:tcPr>
          <w:p w:rsidR="007438C6" w:rsidRPr="006913E7" w:rsidRDefault="007438C6" w:rsidP="000203E2">
            <w:pPr>
              <w:rPr>
                <w:rFonts w:ascii="Times New Roman" w:hAnsi="Times New Roman" w:cs="Times New Roman"/>
                <w:sz w:val="24"/>
                <w:szCs w:val="24"/>
              </w:rPr>
            </w:pPr>
          </w:p>
        </w:tc>
        <w:tc>
          <w:tcPr>
            <w:tcW w:w="1797" w:type="dxa"/>
          </w:tcPr>
          <w:p w:rsidR="007438C6" w:rsidRPr="006913E7" w:rsidRDefault="007438C6" w:rsidP="000203E2">
            <w:pPr>
              <w:rPr>
                <w:rFonts w:ascii="Times New Roman" w:hAnsi="Times New Roman" w:cs="Times New Roman"/>
                <w:sz w:val="24"/>
                <w:szCs w:val="24"/>
              </w:rPr>
            </w:pPr>
          </w:p>
        </w:tc>
        <w:tc>
          <w:tcPr>
            <w:tcW w:w="1562" w:type="dxa"/>
          </w:tcPr>
          <w:p w:rsidR="007438C6" w:rsidRPr="006913E7" w:rsidRDefault="007438C6" w:rsidP="000203E2">
            <w:pPr>
              <w:rPr>
                <w:rFonts w:ascii="Times New Roman" w:hAnsi="Times New Roman" w:cs="Times New Roman"/>
                <w:sz w:val="24"/>
                <w:szCs w:val="24"/>
              </w:rPr>
            </w:pPr>
          </w:p>
        </w:tc>
        <w:tc>
          <w:tcPr>
            <w:tcW w:w="862" w:type="dxa"/>
          </w:tcPr>
          <w:p w:rsidR="007438C6" w:rsidRPr="006913E7" w:rsidRDefault="007438C6" w:rsidP="000203E2">
            <w:pPr>
              <w:rPr>
                <w:rFonts w:ascii="Times New Roman" w:hAnsi="Times New Roman" w:cs="Times New Roman"/>
                <w:sz w:val="24"/>
                <w:szCs w:val="24"/>
              </w:rPr>
            </w:pPr>
          </w:p>
        </w:tc>
      </w:tr>
      <w:tr w:rsidR="007438C6" w:rsidRPr="006913E7" w:rsidTr="00A7664A">
        <w:tc>
          <w:tcPr>
            <w:tcW w:w="2404" w:type="dxa"/>
          </w:tcPr>
          <w:p w:rsidR="007438C6" w:rsidRPr="006913E7" w:rsidRDefault="00097265" w:rsidP="000203E2">
            <w:pPr>
              <w:rPr>
                <w:rFonts w:ascii="Times New Roman" w:hAnsi="Times New Roman" w:cs="Times New Roman"/>
                <w:sz w:val="24"/>
                <w:szCs w:val="24"/>
              </w:rPr>
            </w:pPr>
            <w:r w:rsidRPr="006913E7">
              <w:rPr>
                <w:rFonts w:ascii="Times New Roman" w:hAnsi="Times New Roman" w:cs="Times New Roman"/>
                <w:sz w:val="24"/>
                <w:szCs w:val="24"/>
              </w:rPr>
              <w:t>Обеспечение стропальщиков испытанными и маркированными грузозахватными приспособлениями и тарой, соответствующими массе и характеру перемещаемых грузов</w:t>
            </w:r>
          </w:p>
        </w:tc>
        <w:tc>
          <w:tcPr>
            <w:tcW w:w="1229" w:type="dxa"/>
          </w:tcPr>
          <w:p w:rsidR="007438C6" w:rsidRPr="006913E7" w:rsidRDefault="007438C6" w:rsidP="000203E2">
            <w:pPr>
              <w:rPr>
                <w:rFonts w:ascii="Times New Roman" w:hAnsi="Times New Roman" w:cs="Times New Roman"/>
                <w:sz w:val="24"/>
                <w:szCs w:val="24"/>
              </w:rPr>
            </w:pPr>
          </w:p>
        </w:tc>
        <w:tc>
          <w:tcPr>
            <w:tcW w:w="1491" w:type="dxa"/>
          </w:tcPr>
          <w:p w:rsidR="007438C6" w:rsidRPr="006913E7" w:rsidRDefault="007438C6" w:rsidP="000203E2">
            <w:pPr>
              <w:rPr>
                <w:rFonts w:ascii="Times New Roman" w:hAnsi="Times New Roman" w:cs="Times New Roman"/>
                <w:sz w:val="24"/>
                <w:szCs w:val="24"/>
              </w:rPr>
            </w:pPr>
          </w:p>
        </w:tc>
        <w:tc>
          <w:tcPr>
            <w:tcW w:w="1797" w:type="dxa"/>
          </w:tcPr>
          <w:p w:rsidR="007438C6" w:rsidRPr="006913E7" w:rsidRDefault="007438C6" w:rsidP="000203E2">
            <w:pPr>
              <w:rPr>
                <w:rFonts w:ascii="Times New Roman" w:hAnsi="Times New Roman" w:cs="Times New Roman"/>
                <w:sz w:val="24"/>
                <w:szCs w:val="24"/>
              </w:rPr>
            </w:pPr>
          </w:p>
        </w:tc>
        <w:tc>
          <w:tcPr>
            <w:tcW w:w="1562" w:type="dxa"/>
          </w:tcPr>
          <w:p w:rsidR="007438C6" w:rsidRPr="006913E7" w:rsidRDefault="007438C6" w:rsidP="000203E2">
            <w:pPr>
              <w:rPr>
                <w:rFonts w:ascii="Times New Roman" w:hAnsi="Times New Roman" w:cs="Times New Roman"/>
                <w:sz w:val="24"/>
                <w:szCs w:val="24"/>
              </w:rPr>
            </w:pPr>
          </w:p>
        </w:tc>
        <w:tc>
          <w:tcPr>
            <w:tcW w:w="862" w:type="dxa"/>
          </w:tcPr>
          <w:p w:rsidR="007438C6" w:rsidRPr="006913E7" w:rsidRDefault="007438C6" w:rsidP="000203E2">
            <w:pPr>
              <w:rPr>
                <w:rFonts w:ascii="Times New Roman" w:hAnsi="Times New Roman" w:cs="Times New Roman"/>
                <w:sz w:val="24"/>
                <w:szCs w:val="24"/>
              </w:rPr>
            </w:pPr>
          </w:p>
        </w:tc>
      </w:tr>
      <w:tr w:rsidR="00097265" w:rsidRPr="006913E7" w:rsidTr="00A7664A">
        <w:tc>
          <w:tcPr>
            <w:tcW w:w="2404" w:type="dxa"/>
          </w:tcPr>
          <w:p w:rsidR="00097265" w:rsidRPr="006913E7" w:rsidRDefault="00097265" w:rsidP="0001635A">
            <w:pPr>
              <w:rPr>
                <w:rFonts w:ascii="Times New Roman" w:hAnsi="Times New Roman" w:cs="Times New Roman"/>
                <w:sz w:val="24"/>
                <w:szCs w:val="24"/>
              </w:rPr>
            </w:pPr>
            <w:r w:rsidRPr="006913E7">
              <w:rPr>
                <w:rFonts w:ascii="Times New Roman" w:hAnsi="Times New Roman" w:cs="Times New Roman"/>
                <w:sz w:val="24"/>
                <w:szCs w:val="24"/>
              </w:rPr>
              <w:t>Определение стационарных площадок и мест складирования грузов</w:t>
            </w:r>
          </w:p>
        </w:tc>
        <w:tc>
          <w:tcPr>
            <w:tcW w:w="1229" w:type="dxa"/>
          </w:tcPr>
          <w:p w:rsidR="00097265" w:rsidRPr="006913E7" w:rsidRDefault="00097265" w:rsidP="000203E2">
            <w:pPr>
              <w:rPr>
                <w:rFonts w:ascii="Times New Roman" w:hAnsi="Times New Roman" w:cs="Times New Roman"/>
                <w:sz w:val="24"/>
                <w:szCs w:val="24"/>
              </w:rPr>
            </w:pPr>
          </w:p>
        </w:tc>
        <w:tc>
          <w:tcPr>
            <w:tcW w:w="1491" w:type="dxa"/>
          </w:tcPr>
          <w:p w:rsidR="00097265" w:rsidRPr="006913E7" w:rsidRDefault="00097265" w:rsidP="000203E2">
            <w:pPr>
              <w:rPr>
                <w:rFonts w:ascii="Times New Roman" w:hAnsi="Times New Roman" w:cs="Times New Roman"/>
                <w:sz w:val="24"/>
                <w:szCs w:val="24"/>
              </w:rPr>
            </w:pPr>
          </w:p>
        </w:tc>
        <w:tc>
          <w:tcPr>
            <w:tcW w:w="1797" w:type="dxa"/>
          </w:tcPr>
          <w:p w:rsidR="00097265" w:rsidRPr="006913E7" w:rsidRDefault="00097265" w:rsidP="000203E2">
            <w:pPr>
              <w:rPr>
                <w:rFonts w:ascii="Times New Roman" w:hAnsi="Times New Roman" w:cs="Times New Roman"/>
                <w:sz w:val="24"/>
                <w:szCs w:val="24"/>
              </w:rPr>
            </w:pPr>
          </w:p>
        </w:tc>
        <w:tc>
          <w:tcPr>
            <w:tcW w:w="1562" w:type="dxa"/>
          </w:tcPr>
          <w:p w:rsidR="00097265" w:rsidRPr="006913E7" w:rsidRDefault="00097265" w:rsidP="000203E2">
            <w:pPr>
              <w:rPr>
                <w:rFonts w:ascii="Times New Roman" w:hAnsi="Times New Roman" w:cs="Times New Roman"/>
                <w:sz w:val="24"/>
                <w:szCs w:val="24"/>
              </w:rPr>
            </w:pPr>
          </w:p>
        </w:tc>
        <w:tc>
          <w:tcPr>
            <w:tcW w:w="862" w:type="dxa"/>
          </w:tcPr>
          <w:p w:rsidR="00097265" w:rsidRPr="006913E7" w:rsidRDefault="00097265" w:rsidP="000203E2">
            <w:pPr>
              <w:rPr>
                <w:rFonts w:ascii="Times New Roman" w:hAnsi="Times New Roman" w:cs="Times New Roman"/>
                <w:sz w:val="24"/>
                <w:szCs w:val="24"/>
              </w:rPr>
            </w:pPr>
          </w:p>
        </w:tc>
      </w:tr>
      <w:tr w:rsidR="00097265" w:rsidRPr="006913E7" w:rsidTr="00A7664A">
        <w:tc>
          <w:tcPr>
            <w:tcW w:w="2404" w:type="dxa"/>
          </w:tcPr>
          <w:p w:rsidR="00097265" w:rsidRPr="006913E7" w:rsidRDefault="00097265" w:rsidP="000203E2">
            <w:pPr>
              <w:rPr>
                <w:rFonts w:ascii="Times New Roman" w:hAnsi="Times New Roman" w:cs="Times New Roman"/>
                <w:sz w:val="24"/>
                <w:szCs w:val="24"/>
              </w:rPr>
            </w:pPr>
            <w:r w:rsidRPr="006913E7">
              <w:rPr>
                <w:rFonts w:ascii="Times New Roman" w:hAnsi="Times New Roman" w:cs="Times New Roman"/>
                <w:sz w:val="24"/>
                <w:szCs w:val="24"/>
              </w:rPr>
              <w:t>Установление порядка приведения ПС в безопасное положение в нерабочем состоянии</w:t>
            </w:r>
          </w:p>
        </w:tc>
        <w:tc>
          <w:tcPr>
            <w:tcW w:w="1229" w:type="dxa"/>
          </w:tcPr>
          <w:p w:rsidR="00097265" w:rsidRPr="006913E7" w:rsidRDefault="00097265" w:rsidP="000203E2">
            <w:pPr>
              <w:rPr>
                <w:rFonts w:ascii="Times New Roman" w:hAnsi="Times New Roman" w:cs="Times New Roman"/>
                <w:sz w:val="24"/>
                <w:szCs w:val="24"/>
              </w:rPr>
            </w:pPr>
          </w:p>
        </w:tc>
        <w:tc>
          <w:tcPr>
            <w:tcW w:w="1491" w:type="dxa"/>
          </w:tcPr>
          <w:p w:rsidR="00097265" w:rsidRPr="006913E7" w:rsidRDefault="00097265" w:rsidP="000203E2">
            <w:pPr>
              <w:rPr>
                <w:rFonts w:ascii="Times New Roman" w:hAnsi="Times New Roman" w:cs="Times New Roman"/>
                <w:sz w:val="24"/>
                <w:szCs w:val="24"/>
              </w:rPr>
            </w:pPr>
          </w:p>
        </w:tc>
        <w:tc>
          <w:tcPr>
            <w:tcW w:w="1797" w:type="dxa"/>
          </w:tcPr>
          <w:p w:rsidR="00097265" w:rsidRPr="006913E7" w:rsidRDefault="00097265" w:rsidP="000203E2">
            <w:pPr>
              <w:rPr>
                <w:rFonts w:ascii="Times New Roman" w:hAnsi="Times New Roman" w:cs="Times New Roman"/>
                <w:sz w:val="24"/>
                <w:szCs w:val="24"/>
              </w:rPr>
            </w:pPr>
          </w:p>
        </w:tc>
        <w:tc>
          <w:tcPr>
            <w:tcW w:w="1562" w:type="dxa"/>
          </w:tcPr>
          <w:p w:rsidR="00097265" w:rsidRPr="006913E7" w:rsidRDefault="00097265" w:rsidP="000203E2">
            <w:pPr>
              <w:rPr>
                <w:rFonts w:ascii="Times New Roman" w:hAnsi="Times New Roman" w:cs="Times New Roman"/>
                <w:sz w:val="24"/>
                <w:szCs w:val="24"/>
              </w:rPr>
            </w:pPr>
          </w:p>
        </w:tc>
        <w:tc>
          <w:tcPr>
            <w:tcW w:w="862" w:type="dxa"/>
          </w:tcPr>
          <w:p w:rsidR="00097265" w:rsidRPr="006913E7" w:rsidRDefault="00097265" w:rsidP="000203E2">
            <w:pPr>
              <w:rPr>
                <w:rFonts w:ascii="Times New Roman" w:hAnsi="Times New Roman" w:cs="Times New Roman"/>
                <w:sz w:val="24"/>
                <w:szCs w:val="24"/>
              </w:rPr>
            </w:pPr>
          </w:p>
        </w:tc>
      </w:tr>
      <w:tr w:rsidR="00097265" w:rsidRPr="006913E7" w:rsidTr="00A7664A">
        <w:tc>
          <w:tcPr>
            <w:tcW w:w="2404" w:type="dxa"/>
          </w:tcPr>
          <w:p w:rsidR="00097265" w:rsidRPr="006913E7" w:rsidRDefault="00097265" w:rsidP="0001635A">
            <w:pPr>
              <w:rPr>
                <w:rFonts w:ascii="Times New Roman" w:hAnsi="Times New Roman" w:cs="Times New Roman"/>
                <w:sz w:val="24"/>
                <w:szCs w:val="24"/>
              </w:rPr>
            </w:pPr>
            <w:r w:rsidRPr="006913E7">
              <w:rPr>
                <w:rFonts w:ascii="Times New Roman" w:hAnsi="Times New Roman" w:cs="Times New Roman"/>
                <w:sz w:val="24"/>
                <w:szCs w:val="24"/>
              </w:rPr>
              <w:t xml:space="preserve">Определение порядка действия работников (в том числе покидания опасной зоны) при возникновении </w:t>
            </w:r>
            <w:r w:rsidRPr="006913E7">
              <w:rPr>
                <w:rFonts w:ascii="Times New Roman" w:hAnsi="Times New Roman" w:cs="Times New Roman"/>
                <w:sz w:val="24"/>
                <w:szCs w:val="24"/>
              </w:rPr>
              <w:lastRenderedPageBreak/>
              <w:t>аварийных ситуаций на опасном производственном объекте</w:t>
            </w:r>
          </w:p>
        </w:tc>
        <w:tc>
          <w:tcPr>
            <w:tcW w:w="1229" w:type="dxa"/>
          </w:tcPr>
          <w:p w:rsidR="00097265" w:rsidRPr="006913E7" w:rsidRDefault="00097265" w:rsidP="000203E2">
            <w:pPr>
              <w:rPr>
                <w:rFonts w:ascii="Times New Roman" w:hAnsi="Times New Roman" w:cs="Times New Roman"/>
                <w:sz w:val="24"/>
                <w:szCs w:val="24"/>
              </w:rPr>
            </w:pPr>
          </w:p>
        </w:tc>
        <w:tc>
          <w:tcPr>
            <w:tcW w:w="1491" w:type="dxa"/>
          </w:tcPr>
          <w:p w:rsidR="00097265" w:rsidRPr="006913E7" w:rsidRDefault="00097265" w:rsidP="000203E2">
            <w:pPr>
              <w:rPr>
                <w:rFonts w:ascii="Times New Roman" w:hAnsi="Times New Roman" w:cs="Times New Roman"/>
                <w:sz w:val="24"/>
                <w:szCs w:val="24"/>
              </w:rPr>
            </w:pPr>
          </w:p>
        </w:tc>
        <w:tc>
          <w:tcPr>
            <w:tcW w:w="1797" w:type="dxa"/>
          </w:tcPr>
          <w:p w:rsidR="00097265" w:rsidRPr="006913E7" w:rsidRDefault="00097265" w:rsidP="000203E2">
            <w:pPr>
              <w:rPr>
                <w:rFonts w:ascii="Times New Roman" w:hAnsi="Times New Roman" w:cs="Times New Roman"/>
                <w:sz w:val="24"/>
                <w:szCs w:val="24"/>
              </w:rPr>
            </w:pPr>
          </w:p>
        </w:tc>
        <w:tc>
          <w:tcPr>
            <w:tcW w:w="1562" w:type="dxa"/>
          </w:tcPr>
          <w:p w:rsidR="00097265" w:rsidRPr="006913E7" w:rsidRDefault="00097265" w:rsidP="000203E2">
            <w:pPr>
              <w:rPr>
                <w:rFonts w:ascii="Times New Roman" w:hAnsi="Times New Roman" w:cs="Times New Roman"/>
                <w:sz w:val="24"/>
                <w:szCs w:val="24"/>
              </w:rPr>
            </w:pPr>
          </w:p>
        </w:tc>
        <w:tc>
          <w:tcPr>
            <w:tcW w:w="862" w:type="dxa"/>
          </w:tcPr>
          <w:p w:rsidR="00097265" w:rsidRPr="006913E7" w:rsidRDefault="00097265" w:rsidP="000203E2">
            <w:pPr>
              <w:rPr>
                <w:rFonts w:ascii="Times New Roman" w:hAnsi="Times New Roman" w:cs="Times New Roman"/>
                <w:sz w:val="24"/>
                <w:szCs w:val="24"/>
              </w:rPr>
            </w:pPr>
          </w:p>
        </w:tc>
      </w:tr>
      <w:tr w:rsidR="00097265" w:rsidRPr="006913E7" w:rsidTr="00A7664A">
        <w:tc>
          <w:tcPr>
            <w:tcW w:w="2404" w:type="dxa"/>
          </w:tcPr>
          <w:p w:rsidR="00097265" w:rsidRPr="006913E7" w:rsidRDefault="00097265" w:rsidP="000203E2">
            <w:pPr>
              <w:rPr>
                <w:rFonts w:ascii="Times New Roman" w:hAnsi="Times New Roman" w:cs="Times New Roman"/>
                <w:sz w:val="24"/>
                <w:szCs w:val="24"/>
              </w:rPr>
            </w:pPr>
            <w:r w:rsidRPr="006913E7">
              <w:rPr>
                <w:rFonts w:ascii="Times New Roman" w:hAnsi="Times New Roman" w:cs="Times New Roman"/>
                <w:sz w:val="24"/>
                <w:szCs w:val="24"/>
              </w:rPr>
              <w:lastRenderedPageBreak/>
              <w:t>Разработка порядка применения марочной системы при эксплуатации кранов мостового типа</w:t>
            </w:r>
          </w:p>
        </w:tc>
        <w:tc>
          <w:tcPr>
            <w:tcW w:w="1229" w:type="dxa"/>
          </w:tcPr>
          <w:p w:rsidR="00097265" w:rsidRPr="006913E7" w:rsidRDefault="00097265" w:rsidP="000203E2">
            <w:pPr>
              <w:rPr>
                <w:rFonts w:ascii="Times New Roman" w:hAnsi="Times New Roman" w:cs="Times New Roman"/>
                <w:sz w:val="24"/>
                <w:szCs w:val="24"/>
              </w:rPr>
            </w:pPr>
          </w:p>
        </w:tc>
        <w:tc>
          <w:tcPr>
            <w:tcW w:w="1491" w:type="dxa"/>
          </w:tcPr>
          <w:p w:rsidR="00097265" w:rsidRPr="006913E7" w:rsidRDefault="00097265" w:rsidP="000203E2">
            <w:pPr>
              <w:rPr>
                <w:rFonts w:ascii="Times New Roman" w:hAnsi="Times New Roman" w:cs="Times New Roman"/>
                <w:sz w:val="24"/>
                <w:szCs w:val="24"/>
              </w:rPr>
            </w:pPr>
          </w:p>
        </w:tc>
        <w:tc>
          <w:tcPr>
            <w:tcW w:w="1797" w:type="dxa"/>
          </w:tcPr>
          <w:p w:rsidR="00097265" w:rsidRPr="006913E7" w:rsidRDefault="00097265" w:rsidP="000203E2">
            <w:pPr>
              <w:rPr>
                <w:rFonts w:ascii="Times New Roman" w:hAnsi="Times New Roman" w:cs="Times New Roman"/>
                <w:sz w:val="24"/>
                <w:szCs w:val="24"/>
              </w:rPr>
            </w:pPr>
          </w:p>
        </w:tc>
        <w:tc>
          <w:tcPr>
            <w:tcW w:w="1562" w:type="dxa"/>
          </w:tcPr>
          <w:p w:rsidR="00097265" w:rsidRPr="006913E7" w:rsidRDefault="00097265" w:rsidP="000203E2">
            <w:pPr>
              <w:rPr>
                <w:rFonts w:ascii="Times New Roman" w:hAnsi="Times New Roman" w:cs="Times New Roman"/>
                <w:sz w:val="24"/>
                <w:szCs w:val="24"/>
              </w:rPr>
            </w:pPr>
          </w:p>
        </w:tc>
        <w:tc>
          <w:tcPr>
            <w:tcW w:w="862" w:type="dxa"/>
          </w:tcPr>
          <w:p w:rsidR="00097265" w:rsidRPr="006913E7" w:rsidRDefault="00097265" w:rsidP="000203E2">
            <w:pPr>
              <w:rPr>
                <w:rFonts w:ascii="Times New Roman" w:hAnsi="Times New Roman" w:cs="Times New Roman"/>
                <w:sz w:val="24"/>
                <w:szCs w:val="24"/>
              </w:rPr>
            </w:pPr>
          </w:p>
        </w:tc>
      </w:tr>
      <w:tr w:rsidR="00097265" w:rsidRPr="006913E7" w:rsidTr="00A7664A">
        <w:tc>
          <w:tcPr>
            <w:tcW w:w="2404" w:type="dxa"/>
          </w:tcPr>
          <w:p w:rsidR="00097265" w:rsidRPr="006913E7" w:rsidRDefault="00455AF5" w:rsidP="000203E2">
            <w:pPr>
              <w:rPr>
                <w:rFonts w:ascii="Times New Roman" w:hAnsi="Times New Roman" w:cs="Times New Roman"/>
                <w:sz w:val="24"/>
                <w:szCs w:val="24"/>
              </w:rPr>
            </w:pPr>
            <w:r w:rsidRPr="006913E7">
              <w:rPr>
                <w:rFonts w:ascii="Times New Roman" w:hAnsi="Times New Roman" w:cs="Times New Roman"/>
                <w:sz w:val="24"/>
                <w:szCs w:val="24"/>
              </w:rPr>
              <w:t>Ввод в эксплуатацию съемных грузозахватных приспособлений и тары</w:t>
            </w:r>
          </w:p>
        </w:tc>
        <w:tc>
          <w:tcPr>
            <w:tcW w:w="1229" w:type="dxa"/>
          </w:tcPr>
          <w:p w:rsidR="00097265" w:rsidRPr="006913E7" w:rsidRDefault="00097265" w:rsidP="000203E2">
            <w:pPr>
              <w:rPr>
                <w:rFonts w:ascii="Times New Roman" w:hAnsi="Times New Roman" w:cs="Times New Roman"/>
                <w:sz w:val="24"/>
                <w:szCs w:val="24"/>
              </w:rPr>
            </w:pPr>
          </w:p>
        </w:tc>
        <w:tc>
          <w:tcPr>
            <w:tcW w:w="1491" w:type="dxa"/>
          </w:tcPr>
          <w:p w:rsidR="00097265" w:rsidRPr="006913E7" w:rsidRDefault="00097265" w:rsidP="000203E2">
            <w:pPr>
              <w:rPr>
                <w:rFonts w:ascii="Times New Roman" w:hAnsi="Times New Roman" w:cs="Times New Roman"/>
                <w:sz w:val="24"/>
                <w:szCs w:val="24"/>
              </w:rPr>
            </w:pPr>
          </w:p>
        </w:tc>
        <w:tc>
          <w:tcPr>
            <w:tcW w:w="1797" w:type="dxa"/>
          </w:tcPr>
          <w:p w:rsidR="00097265" w:rsidRPr="006913E7" w:rsidRDefault="00097265" w:rsidP="000203E2">
            <w:pPr>
              <w:rPr>
                <w:rFonts w:ascii="Times New Roman" w:hAnsi="Times New Roman" w:cs="Times New Roman"/>
                <w:sz w:val="24"/>
                <w:szCs w:val="24"/>
              </w:rPr>
            </w:pPr>
          </w:p>
        </w:tc>
        <w:tc>
          <w:tcPr>
            <w:tcW w:w="1562" w:type="dxa"/>
          </w:tcPr>
          <w:p w:rsidR="00097265" w:rsidRPr="006913E7" w:rsidRDefault="00097265" w:rsidP="000203E2">
            <w:pPr>
              <w:rPr>
                <w:rFonts w:ascii="Times New Roman" w:hAnsi="Times New Roman" w:cs="Times New Roman"/>
                <w:sz w:val="24"/>
                <w:szCs w:val="24"/>
              </w:rPr>
            </w:pPr>
          </w:p>
        </w:tc>
        <w:tc>
          <w:tcPr>
            <w:tcW w:w="862" w:type="dxa"/>
          </w:tcPr>
          <w:p w:rsidR="00097265" w:rsidRPr="006913E7" w:rsidRDefault="00097265" w:rsidP="000203E2">
            <w:pPr>
              <w:rPr>
                <w:rFonts w:ascii="Times New Roman" w:hAnsi="Times New Roman" w:cs="Times New Roman"/>
                <w:sz w:val="24"/>
                <w:szCs w:val="24"/>
              </w:rPr>
            </w:pPr>
          </w:p>
        </w:tc>
      </w:tr>
      <w:tr w:rsidR="00097265" w:rsidRPr="006913E7" w:rsidTr="00A7664A">
        <w:tc>
          <w:tcPr>
            <w:tcW w:w="2404" w:type="dxa"/>
          </w:tcPr>
          <w:p w:rsidR="00097265" w:rsidRPr="006913E7" w:rsidRDefault="00611D3F" w:rsidP="000203E2">
            <w:pPr>
              <w:rPr>
                <w:rFonts w:ascii="Times New Roman" w:hAnsi="Times New Roman" w:cs="Times New Roman"/>
                <w:sz w:val="24"/>
                <w:szCs w:val="24"/>
              </w:rPr>
            </w:pPr>
            <w:r w:rsidRPr="006913E7">
              <w:rPr>
                <w:rFonts w:ascii="Times New Roman" w:hAnsi="Times New Roman" w:cs="Times New Roman"/>
                <w:sz w:val="24"/>
                <w:szCs w:val="24"/>
              </w:rPr>
              <w:t>Решение о пуске в работу ПС</w:t>
            </w:r>
          </w:p>
        </w:tc>
        <w:tc>
          <w:tcPr>
            <w:tcW w:w="1229" w:type="dxa"/>
          </w:tcPr>
          <w:p w:rsidR="00097265" w:rsidRPr="006913E7" w:rsidRDefault="00097265" w:rsidP="000203E2">
            <w:pPr>
              <w:rPr>
                <w:rFonts w:ascii="Times New Roman" w:hAnsi="Times New Roman" w:cs="Times New Roman"/>
                <w:sz w:val="24"/>
                <w:szCs w:val="24"/>
              </w:rPr>
            </w:pPr>
          </w:p>
        </w:tc>
        <w:tc>
          <w:tcPr>
            <w:tcW w:w="1491" w:type="dxa"/>
          </w:tcPr>
          <w:p w:rsidR="00097265" w:rsidRPr="006913E7" w:rsidRDefault="00097265" w:rsidP="000203E2">
            <w:pPr>
              <w:rPr>
                <w:rFonts w:ascii="Times New Roman" w:hAnsi="Times New Roman" w:cs="Times New Roman"/>
                <w:sz w:val="24"/>
                <w:szCs w:val="24"/>
              </w:rPr>
            </w:pPr>
          </w:p>
        </w:tc>
        <w:tc>
          <w:tcPr>
            <w:tcW w:w="1797" w:type="dxa"/>
          </w:tcPr>
          <w:p w:rsidR="00097265" w:rsidRPr="006913E7" w:rsidRDefault="00097265" w:rsidP="000203E2">
            <w:pPr>
              <w:rPr>
                <w:rFonts w:ascii="Times New Roman" w:hAnsi="Times New Roman" w:cs="Times New Roman"/>
                <w:sz w:val="24"/>
                <w:szCs w:val="24"/>
              </w:rPr>
            </w:pPr>
          </w:p>
        </w:tc>
        <w:tc>
          <w:tcPr>
            <w:tcW w:w="1562" w:type="dxa"/>
          </w:tcPr>
          <w:p w:rsidR="00097265" w:rsidRPr="006913E7" w:rsidRDefault="00097265" w:rsidP="000203E2">
            <w:pPr>
              <w:rPr>
                <w:rFonts w:ascii="Times New Roman" w:hAnsi="Times New Roman" w:cs="Times New Roman"/>
                <w:sz w:val="24"/>
                <w:szCs w:val="24"/>
              </w:rPr>
            </w:pPr>
          </w:p>
        </w:tc>
        <w:tc>
          <w:tcPr>
            <w:tcW w:w="862" w:type="dxa"/>
          </w:tcPr>
          <w:p w:rsidR="00097265" w:rsidRPr="006913E7" w:rsidRDefault="00097265" w:rsidP="000203E2">
            <w:pPr>
              <w:rPr>
                <w:rFonts w:ascii="Times New Roman" w:hAnsi="Times New Roman" w:cs="Times New Roman"/>
                <w:sz w:val="24"/>
                <w:szCs w:val="24"/>
              </w:rPr>
            </w:pPr>
          </w:p>
        </w:tc>
      </w:tr>
      <w:tr w:rsidR="00097265" w:rsidRPr="006913E7" w:rsidTr="00A7664A">
        <w:tc>
          <w:tcPr>
            <w:tcW w:w="2404" w:type="dxa"/>
          </w:tcPr>
          <w:p w:rsidR="00097265" w:rsidRPr="006913E7" w:rsidRDefault="00611D3F" w:rsidP="000203E2">
            <w:pPr>
              <w:rPr>
                <w:rFonts w:ascii="Times New Roman" w:hAnsi="Times New Roman" w:cs="Times New Roman"/>
                <w:sz w:val="24"/>
                <w:szCs w:val="24"/>
              </w:rPr>
            </w:pPr>
            <w:r w:rsidRPr="006913E7">
              <w:rPr>
                <w:rFonts w:ascii="Times New Roman" w:hAnsi="Times New Roman" w:cs="Times New Roman"/>
                <w:sz w:val="24"/>
                <w:szCs w:val="24"/>
              </w:rPr>
              <w:t>Проверка готовности ПС к пуску в работу</w:t>
            </w:r>
          </w:p>
        </w:tc>
        <w:tc>
          <w:tcPr>
            <w:tcW w:w="1229" w:type="dxa"/>
          </w:tcPr>
          <w:p w:rsidR="00097265" w:rsidRPr="006913E7" w:rsidRDefault="00097265" w:rsidP="000203E2">
            <w:pPr>
              <w:rPr>
                <w:rFonts w:ascii="Times New Roman" w:hAnsi="Times New Roman" w:cs="Times New Roman"/>
                <w:sz w:val="24"/>
                <w:szCs w:val="24"/>
              </w:rPr>
            </w:pPr>
          </w:p>
        </w:tc>
        <w:tc>
          <w:tcPr>
            <w:tcW w:w="1491" w:type="dxa"/>
          </w:tcPr>
          <w:p w:rsidR="00097265" w:rsidRPr="006913E7" w:rsidRDefault="00097265" w:rsidP="000203E2">
            <w:pPr>
              <w:rPr>
                <w:rFonts w:ascii="Times New Roman" w:hAnsi="Times New Roman" w:cs="Times New Roman"/>
                <w:sz w:val="24"/>
                <w:szCs w:val="24"/>
              </w:rPr>
            </w:pPr>
          </w:p>
        </w:tc>
        <w:tc>
          <w:tcPr>
            <w:tcW w:w="1797" w:type="dxa"/>
          </w:tcPr>
          <w:p w:rsidR="00097265" w:rsidRPr="006913E7" w:rsidRDefault="00097265" w:rsidP="000203E2">
            <w:pPr>
              <w:rPr>
                <w:rFonts w:ascii="Times New Roman" w:hAnsi="Times New Roman" w:cs="Times New Roman"/>
                <w:sz w:val="24"/>
                <w:szCs w:val="24"/>
              </w:rPr>
            </w:pPr>
          </w:p>
        </w:tc>
        <w:tc>
          <w:tcPr>
            <w:tcW w:w="1562" w:type="dxa"/>
          </w:tcPr>
          <w:p w:rsidR="00097265" w:rsidRPr="006913E7" w:rsidRDefault="00097265" w:rsidP="000203E2">
            <w:pPr>
              <w:rPr>
                <w:rFonts w:ascii="Times New Roman" w:hAnsi="Times New Roman" w:cs="Times New Roman"/>
                <w:sz w:val="24"/>
                <w:szCs w:val="24"/>
              </w:rPr>
            </w:pPr>
          </w:p>
        </w:tc>
        <w:tc>
          <w:tcPr>
            <w:tcW w:w="862" w:type="dxa"/>
          </w:tcPr>
          <w:p w:rsidR="00097265" w:rsidRPr="006913E7" w:rsidRDefault="00097265" w:rsidP="000203E2">
            <w:pPr>
              <w:rPr>
                <w:rFonts w:ascii="Times New Roman" w:hAnsi="Times New Roman" w:cs="Times New Roman"/>
                <w:sz w:val="24"/>
                <w:szCs w:val="24"/>
              </w:rPr>
            </w:pPr>
          </w:p>
        </w:tc>
      </w:tr>
      <w:tr w:rsidR="00097265" w:rsidRPr="006913E7" w:rsidTr="00A7664A">
        <w:tc>
          <w:tcPr>
            <w:tcW w:w="2404" w:type="dxa"/>
          </w:tcPr>
          <w:p w:rsidR="00097265" w:rsidRPr="006913E7" w:rsidRDefault="00A848E8" w:rsidP="000203E2">
            <w:pPr>
              <w:rPr>
                <w:rFonts w:ascii="Times New Roman" w:hAnsi="Times New Roman" w:cs="Times New Roman"/>
                <w:sz w:val="24"/>
                <w:szCs w:val="24"/>
              </w:rPr>
            </w:pPr>
            <w:r w:rsidRPr="006913E7">
              <w:rPr>
                <w:rFonts w:ascii="Times New Roman" w:hAnsi="Times New Roman" w:cs="Times New Roman"/>
                <w:sz w:val="24"/>
                <w:szCs w:val="24"/>
              </w:rPr>
              <w:t>Производственный контроль за безопасной эксплуатацией ПС в составе ОПО</w:t>
            </w:r>
          </w:p>
        </w:tc>
        <w:tc>
          <w:tcPr>
            <w:tcW w:w="1229" w:type="dxa"/>
          </w:tcPr>
          <w:p w:rsidR="00097265" w:rsidRPr="006913E7" w:rsidRDefault="00097265" w:rsidP="000203E2">
            <w:pPr>
              <w:rPr>
                <w:rFonts w:ascii="Times New Roman" w:hAnsi="Times New Roman" w:cs="Times New Roman"/>
                <w:sz w:val="24"/>
                <w:szCs w:val="24"/>
              </w:rPr>
            </w:pPr>
          </w:p>
        </w:tc>
        <w:tc>
          <w:tcPr>
            <w:tcW w:w="1491" w:type="dxa"/>
          </w:tcPr>
          <w:p w:rsidR="00097265" w:rsidRPr="006913E7" w:rsidRDefault="00097265" w:rsidP="000203E2">
            <w:pPr>
              <w:rPr>
                <w:rFonts w:ascii="Times New Roman" w:hAnsi="Times New Roman" w:cs="Times New Roman"/>
                <w:sz w:val="24"/>
                <w:szCs w:val="24"/>
              </w:rPr>
            </w:pPr>
          </w:p>
        </w:tc>
        <w:tc>
          <w:tcPr>
            <w:tcW w:w="1797" w:type="dxa"/>
          </w:tcPr>
          <w:p w:rsidR="00097265" w:rsidRPr="006913E7" w:rsidRDefault="00097265" w:rsidP="000203E2">
            <w:pPr>
              <w:rPr>
                <w:rFonts w:ascii="Times New Roman" w:hAnsi="Times New Roman" w:cs="Times New Roman"/>
                <w:sz w:val="24"/>
                <w:szCs w:val="24"/>
              </w:rPr>
            </w:pPr>
          </w:p>
        </w:tc>
        <w:tc>
          <w:tcPr>
            <w:tcW w:w="1562" w:type="dxa"/>
          </w:tcPr>
          <w:p w:rsidR="00097265" w:rsidRPr="006913E7" w:rsidRDefault="00097265" w:rsidP="000203E2">
            <w:pPr>
              <w:rPr>
                <w:rFonts w:ascii="Times New Roman" w:hAnsi="Times New Roman" w:cs="Times New Roman"/>
                <w:sz w:val="24"/>
                <w:szCs w:val="24"/>
              </w:rPr>
            </w:pPr>
          </w:p>
        </w:tc>
        <w:tc>
          <w:tcPr>
            <w:tcW w:w="862" w:type="dxa"/>
          </w:tcPr>
          <w:p w:rsidR="00097265" w:rsidRPr="006913E7" w:rsidRDefault="00097265" w:rsidP="000203E2">
            <w:pPr>
              <w:rPr>
                <w:rFonts w:ascii="Times New Roman" w:hAnsi="Times New Roman" w:cs="Times New Roman"/>
                <w:sz w:val="24"/>
                <w:szCs w:val="24"/>
              </w:rPr>
            </w:pPr>
          </w:p>
        </w:tc>
      </w:tr>
      <w:tr w:rsidR="00097265" w:rsidRPr="006913E7" w:rsidTr="00A7664A">
        <w:tc>
          <w:tcPr>
            <w:tcW w:w="2404" w:type="dxa"/>
          </w:tcPr>
          <w:p w:rsidR="00097265" w:rsidRPr="006913E7" w:rsidRDefault="00817E20" w:rsidP="000203E2">
            <w:pPr>
              <w:rPr>
                <w:rFonts w:ascii="Times New Roman" w:hAnsi="Times New Roman" w:cs="Times New Roman"/>
                <w:sz w:val="24"/>
                <w:szCs w:val="24"/>
              </w:rPr>
            </w:pPr>
            <w:r w:rsidRPr="006913E7">
              <w:rPr>
                <w:rFonts w:ascii="Times New Roman" w:hAnsi="Times New Roman" w:cs="Times New Roman"/>
                <w:sz w:val="24"/>
                <w:szCs w:val="24"/>
              </w:rPr>
              <w:t>Организация безопасного производства работ</w:t>
            </w:r>
          </w:p>
        </w:tc>
        <w:tc>
          <w:tcPr>
            <w:tcW w:w="1229" w:type="dxa"/>
          </w:tcPr>
          <w:p w:rsidR="00097265" w:rsidRPr="006913E7" w:rsidRDefault="00097265" w:rsidP="000203E2">
            <w:pPr>
              <w:rPr>
                <w:rFonts w:ascii="Times New Roman" w:hAnsi="Times New Roman" w:cs="Times New Roman"/>
                <w:sz w:val="24"/>
                <w:szCs w:val="24"/>
              </w:rPr>
            </w:pPr>
          </w:p>
        </w:tc>
        <w:tc>
          <w:tcPr>
            <w:tcW w:w="1491" w:type="dxa"/>
          </w:tcPr>
          <w:p w:rsidR="00097265" w:rsidRPr="006913E7" w:rsidRDefault="00097265" w:rsidP="000203E2">
            <w:pPr>
              <w:rPr>
                <w:rFonts w:ascii="Times New Roman" w:hAnsi="Times New Roman" w:cs="Times New Roman"/>
                <w:sz w:val="24"/>
                <w:szCs w:val="24"/>
              </w:rPr>
            </w:pPr>
          </w:p>
        </w:tc>
        <w:tc>
          <w:tcPr>
            <w:tcW w:w="1797" w:type="dxa"/>
          </w:tcPr>
          <w:p w:rsidR="00097265" w:rsidRPr="006913E7" w:rsidRDefault="00097265" w:rsidP="000203E2">
            <w:pPr>
              <w:rPr>
                <w:rFonts w:ascii="Times New Roman" w:hAnsi="Times New Roman" w:cs="Times New Roman"/>
                <w:sz w:val="24"/>
                <w:szCs w:val="24"/>
              </w:rPr>
            </w:pPr>
          </w:p>
        </w:tc>
        <w:tc>
          <w:tcPr>
            <w:tcW w:w="1562" w:type="dxa"/>
          </w:tcPr>
          <w:p w:rsidR="00097265" w:rsidRPr="006913E7" w:rsidRDefault="00097265" w:rsidP="000203E2">
            <w:pPr>
              <w:rPr>
                <w:rFonts w:ascii="Times New Roman" w:hAnsi="Times New Roman" w:cs="Times New Roman"/>
                <w:sz w:val="24"/>
                <w:szCs w:val="24"/>
              </w:rPr>
            </w:pPr>
          </w:p>
        </w:tc>
        <w:tc>
          <w:tcPr>
            <w:tcW w:w="862" w:type="dxa"/>
          </w:tcPr>
          <w:p w:rsidR="00097265" w:rsidRPr="006913E7" w:rsidRDefault="00097265" w:rsidP="000203E2">
            <w:pPr>
              <w:rPr>
                <w:rFonts w:ascii="Times New Roman" w:hAnsi="Times New Roman" w:cs="Times New Roman"/>
                <w:sz w:val="24"/>
                <w:szCs w:val="24"/>
              </w:rPr>
            </w:pPr>
          </w:p>
        </w:tc>
      </w:tr>
      <w:tr w:rsidR="00A848E8" w:rsidRPr="006913E7" w:rsidTr="00A7664A">
        <w:tc>
          <w:tcPr>
            <w:tcW w:w="2404" w:type="dxa"/>
          </w:tcPr>
          <w:p w:rsidR="00817E20" w:rsidRPr="006913E7" w:rsidRDefault="00817E20" w:rsidP="00817E20">
            <w:pPr>
              <w:rPr>
                <w:rFonts w:ascii="Times New Roman" w:hAnsi="Times New Roman" w:cs="Times New Roman"/>
                <w:sz w:val="24"/>
                <w:szCs w:val="24"/>
              </w:rPr>
            </w:pPr>
            <w:r w:rsidRPr="006913E7">
              <w:rPr>
                <w:rFonts w:ascii="Times New Roman" w:hAnsi="Times New Roman" w:cs="Times New Roman"/>
                <w:sz w:val="24"/>
                <w:szCs w:val="24"/>
              </w:rPr>
              <w:t>Техническое освидетельствование ПС</w:t>
            </w:r>
          </w:p>
          <w:p w:rsidR="00A848E8" w:rsidRPr="006913E7" w:rsidRDefault="00817E20" w:rsidP="000203E2">
            <w:pPr>
              <w:rPr>
                <w:rFonts w:ascii="Times New Roman" w:hAnsi="Times New Roman" w:cs="Times New Roman"/>
                <w:sz w:val="24"/>
                <w:szCs w:val="24"/>
              </w:rPr>
            </w:pPr>
            <w:r w:rsidRPr="006913E7">
              <w:rPr>
                <w:rFonts w:ascii="Times New Roman" w:hAnsi="Times New Roman" w:cs="Times New Roman"/>
                <w:sz w:val="24"/>
                <w:szCs w:val="24"/>
              </w:rPr>
              <w:t>частичное</w:t>
            </w:r>
          </w:p>
        </w:tc>
        <w:tc>
          <w:tcPr>
            <w:tcW w:w="1229" w:type="dxa"/>
          </w:tcPr>
          <w:p w:rsidR="00A848E8" w:rsidRPr="006913E7" w:rsidRDefault="00A848E8" w:rsidP="000203E2">
            <w:pPr>
              <w:rPr>
                <w:rFonts w:ascii="Times New Roman" w:hAnsi="Times New Roman" w:cs="Times New Roman"/>
                <w:sz w:val="24"/>
                <w:szCs w:val="24"/>
              </w:rPr>
            </w:pPr>
          </w:p>
        </w:tc>
        <w:tc>
          <w:tcPr>
            <w:tcW w:w="1491" w:type="dxa"/>
          </w:tcPr>
          <w:p w:rsidR="00A848E8" w:rsidRPr="006913E7" w:rsidRDefault="00A848E8" w:rsidP="000203E2">
            <w:pPr>
              <w:rPr>
                <w:rFonts w:ascii="Times New Roman" w:hAnsi="Times New Roman" w:cs="Times New Roman"/>
                <w:sz w:val="24"/>
                <w:szCs w:val="24"/>
              </w:rPr>
            </w:pPr>
          </w:p>
        </w:tc>
        <w:tc>
          <w:tcPr>
            <w:tcW w:w="1797" w:type="dxa"/>
          </w:tcPr>
          <w:p w:rsidR="00A848E8" w:rsidRPr="006913E7" w:rsidRDefault="00A848E8" w:rsidP="000203E2">
            <w:pPr>
              <w:rPr>
                <w:rFonts w:ascii="Times New Roman" w:hAnsi="Times New Roman" w:cs="Times New Roman"/>
                <w:sz w:val="24"/>
                <w:szCs w:val="24"/>
              </w:rPr>
            </w:pPr>
          </w:p>
        </w:tc>
        <w:tc>
          <w:tcPr>
            <w:tcW w:w="1562" w:type="dxa"/>
          </w:tcPr>
          <w:p w:rsidR="00A848E8" w:rsidRPr="006913E7" w:rsidRDefault="00A848E8" w:rsidP="000203E2">
            <w:pPr>
              <w:rPr>
                <w:rFonts w:ascii="Times New Roman" w:hAnsi="Times New Roman" w:cs="Times New Roman"/>
                <w:sz w:val="24"/>
                <w:szCs w:val="24"/>
              </w:rPr>
            </w:pPr>
          </w:p>
        </w:tc>
        <w:tc>
          <w:tcPr>
            <w:tcW w:w="862" w:type="dxa"/>
          </w:tcPr>
          <w:p w:rsidR="00A848E8" w:rsidRPr="006913E7" w:rsidRDefault="00A848E8" w:rsidP="000203E2">
            <w:pPr>
              <w:rPr>
                <w:rFonts w:ascii="Times New Roman" w:hAnsi="Times New Roman" w:cs="Times New Roman"/>
                <w:sz w:val="24"/>
                <w:szCs w:val="24"/>
              </w:rPr>
            </w:pPr>
          </w:p>
        </w:tc>
      </w:tr>
      <w:tr w:rsidR="00A848E8" w:rsidRPr="006913E7" w:rsidTr="00A7664A">
        <w:tc>
          <w:tcPr>
            <w:tcW w:w="2404" w:type="dxa"/>
          </w:tcPr>
          <w:p w:rsidR="00A848E8" w:rsidRPr="006913E7" w:rsidRDefault="00817E20" w:rsidP="000203E2">
            <w:pPr>
              <w:rPr>
                <w:rFonts w:ascii="Times New Roman" w:hAnsi="Times New Roman" w:cs="Times New Roman"/>
                <w:sz w:val="24"/>
                <w:szCs w:val="24"/>
              </w:rPr>
            </w:pPr>
            <w:r w:rsidRPr="006913E7">
              <w:rPr>
                <w:rFonts w:ascii="Times New Roman" w:hAnsi="Times New Roman" w:cs="Times New Roman"/>
                <w:sz w:val="24"/>
                <w:szCs w:val="24"/>
              </w:rPr>
              <w:t>Техническое освидетельствование ПС</w:t>
            </w:r>
          </w:p>
          <w:p w:rsidR="00817E20" w:rsidRPr="006913E7" w:rsidRDefault="00817E20" w:rsidP="000203E2">
            <w:pPr>
              <w:rPr>
                <w:rFonts w:ascii="Times New Roman" w:hAnsi="Times New Roman" w:cs="Times New Roman"/>
                <w:sz w:val="24"/>
                <w:szCs w:val="24"/>
              </w:rPr>
            </w:pPr>
            <w:r w:rsidRPr="006913E7">
              <w:rPr>
                <w:rFonts w:ascii="Times New Roman" w:hAnsi="Times New Roman" w:cs="Times New Roman"/>
                <w:sz w:val="24"/>
                <w:szCs w:val="24"/>
              </w:rPr>
              <w:t>полное</w:t>
            </w:r>
          </w:p>
        </w:tc>
        <w:tc>
          <w:tcPr>
            <w:tcW w:w="1229" w:type="dxa"/>
          </w:tcPr>
          <w:p w:rsidR="00A848E8" w:rsidRPr="006913E7" w:rsidRDefault="00A848E8" w:rsidP="000203E2">
            <w:pPr>
              <w:rPr>
                <w:rFonts w:ascii="Times New Roman" w:hAnsi="Times New Roman" w:cs="Times New Roman"/>
                <w:sz w:val="24"/>
                <w:szCs w:val="24"/>
              </w:rPr>
            </w:pPr>
          </w:p>
        </w:tc>
        <w:tc>
          <w:tcPr>
            <w:tcW w:w="1491" w:type="dxa"/>
          </w:tcPr>
          <w:p w:rsidR="00A848E8" w:rsidRPr="006913E7" w:rsidRDefault="00A848E8" w:rsidP="000203E2">
            <w:pPr>
              <w:rPr>
                <w:rFonts w:ascii="Times New Roman" w:hAnsi="Times New Roman" w:cs="Times New Roman"/>
                <w:sz w:val="24"/>
                <w:szCs w:val="24"/>
              </w:rPr>
            </w:pPr>
          </w:p>
        </w:tc>
        <w:tc>
          <w:tcPr>
            <w:tcW w:w="1797" w:type="dxa"/>
          </w:tcPr>
          <w:p w:rsidR="00A848E8" w:rsidRPr="006913E7" w:rsidRDefault="00A848E8" w:rsidP="000203E2">
            <w:pPr>
              <w:rPr>
                <w:rFonts w:ascii="Times New Roman" w:hAnsi="Times New Roman" w:cs="Times New Roman"/>
                <w:sz w:val="24"/>
                <w:szCs w:val="24"/>
              </w:rPr>
            </w:pPr>
          </w:p>
        </w:tc>
        <w:tc>
          <w:tcPr>
            <w:tcW w:w="1562" w:type="dxa"/>
          </w:tcPr>
          <w:p w:rsidR="00A848E8" w:rsidRPr="006913E7" w:rsidRDefault="00A848E8" w:rsidP="000203E2">
            <w:pPr>
              <w:rPr>
                <w:rFonts w:ascii="Times New Roman" w:hAnsi="Times New Roman" w:cs="Times New Roman"/>
                <w:sz w:val="24"/>
                <w:szCs w:val="24"/>
              </w:rPr>
            </w:pPr>
          </w:p>
        </w:tc>
        <w:tc>
          <w:tcPr>
            <w:tcW w:w="862" w:type="dxa"/>
          </w:tcPr>
          <w:p w:rsidR="00A848E8" w:rsidRPr="006913E7" w:rsidRDefault="00A848E8" w:rsidP="000203E2">
            <w:pPr>
              <w:rPr>
                <w:rFonts w:ascii="Times New Roman" w:hAnsi="Times New Roman" w:cs="Times New Roman"/>
                <w:sz w:val="24"/>
                <w:szCs w:val="24"/>
              </w:rPr>
            </w:pPr>
          </w:p>
        </w:tc>
      </w:tr>
      <w:tr w:rsidR="00A848E8" w:rsidRPr="006913E7" w:rsidTr="00A7664A">
        <w:tc>
          <w:tcPr>
            <w:tcW w:w="2404" w:type="dxa"/>
          </w:tcPr>
          <w:p w:rsidR="00A7664A" w:rsidRPr="006913E7" w:rsidRDefault="00A7664A" w:rsidP="00A7664A">
            <w:pPr>
              <w:rPr>
                <w:rFonts w:ascii="Times New Roman" w:hAnsi="Times New Roman" w:cs="Times New Roman"/>
                <w:sz w:val="24"/>
                <w:szCs w:val="24"/>
              </w:rPr>
            </w:pPr>
            <w:r w:rsidRPr="006913E7">
              <w:rPr>
                <w:rFonts w:ascii="Times New Roman" w:hAnsi="Times New Roman" w:cs="Times New Roman"/>
                <w:sz w:val="24"/>
                <w:szCs w:val="24"/>
              </w:rPr>
              <w:t>Техническое освидетельствование ПС</w:t>
            </w:r>
          </w:p>
          <w:p w:rsidR="00A848E8" w:rsidRPr="006913E7" w:rsidRDefault="00A7664A" w:rsidP="00A7664A">
            <w:pPr>
              <w:rPr>
                <w:rFonts w:ascii="Times New Roman" w:hAnsi="Times New Roman" w:cs="Times New Roman"/>
                <w:sz w:val="24"/>
                <w:szCs w:val="24"/>
              </w:rPr>
            </w:pPr>
            <w:r w:rsidRPr="006913E7">
              <w:rPr>
                <w:rFonts w:ascii="Times New Roman" w:hAnsi="Times New Roman" w:cs="Times New Roman"/>
                <w:sz w:val="24"/>
                <w:szCs w:val="24"/>
              </w:rPr>
              <w:t>внеочередное</w:t>
            </w:r>
          </w:p>
        </w:tc>
        <w:tc>
          <w:tcPr>
            <w:tcW w:w="1229" w:type="dxa"/>
          </w:tcPr>
          <w:p w:rsidR="00A848E8" w:rsidRPr="006913E7" w:rsidRDefault="00A848E8" w:rsidP="000203E2">
            <w:pPr>
              <w:rPr>
                <w:rFonts w:ascii="Times New Roman" w:hAnsi="Times New Roman" w:cs="Times New Roman"/>
                <w:sz w:val="24"/>
                <w:szCs w:val="24"/>
              </w:rPr>
            </w:pPr>
          </w:p>
        </w:tc>
        <w:tc>
          <w:tcPr>
            <w:tcW w:w="1491" w:type="dxa"/>
          </w:tcPr>
          <w:p w:rsidR="00A848E8" w:rsidRPr="006913E7" w:rsidRDefault="00A848E8" w:rsidP="000203E2">
            <w:pPr>
              <w:rPr>
                <w:rFonts w:ascii="Times New Roman" w:hAnsi="Times New Roman" w:cs="Times New Roman"/>
                <w:sz w:val="24"/>
                <w:szCs w:val="24"/>
              </w:rPr>
            </w:pPr>
          </w:p>
        </w:tc>
        <w:tc>
          <w:tcPr>
            <w:tcW w:w="1797" w:type="dxa"/>
          </w:tcPr>
          <w:p w:rsidR="00A848E8" w:rsidRPr="006913E7" w:rsidRDefault="00A848E8" w:rsidP="000203E2">
            <w:pPr>
              <w:rPr>
                <w:rFonts w:ascii="Times New Roman" w:hAnsi="Times New Roman" w:cs="Times New Roman"/>
                <w:sz w:val="24"/>
                <w:szCs w:val="24"/>
              </w:rPr>
            </w:pPr>
          </w:p>
        </w:tc>
        <w:tc>
          <w:tcPr>
            <w:tcW w:w="1562" w:type="dxa"/>
          </w:tcPr>
          <w:p w:rsidR="00A848E8" w:rsidRPr="006913E7" w:rsidRDefault="00A848E8" w:rsidP="000203E2">
            <w:pPr>
              <w:rPr>
                <w:rFonts w:ascii="Times New Roman" w:hAnsi="Times New Roman" w:cs="Times New Roman"/>
                <w:sz w:val="24"/>
                <w:szCs w:val="24"/>
              </w:rPr>
            </w:pPr>
          </w:p>
        </w:tc>
        <w:tc>
          <w:tcPr>
            <w:tcW w:w="862" w:type="dxa"/>
          </w:tcPr>
          <w:p w:rsidR="00A848E8" w:rsidRPr="006913E7" w:rsidRDefault="00A848E8" w:rsidP="000203E2">
            <w:pPr>
              <w:rPr>
                <w:rFonts w:ascii="Times New Roman" w:hAnsi="Times New Roman" w:cs="Times New Roman"/>
                <w:sz w:val="24"/>
                <w:szCs w:val="24"/>
              </w:rPr>
            </w:pPr>
          </w:p>
        </w:tc>
      </w:tr>
      <w:tr w:rsidR="00A848E8" w:rsidRPr="006913E7" w:rsidTr="00A7664A">
        <w:tc>
          <w:tcPr>
            <w:tcW w:w="2404" w:type="dxa"/>
          </w:tcPr>
          <w:p w:rsidR="00A848E8" w:rsidRPr="006913E7" w:rsidRDefault="00A7664A" w:rsidP="000203E2">
            <w:pPr>
              <w:rPr>
                <w:rFonts w:ascii="Times New Roman" w:hAnsi="Times New Roman" w:cs="Times New Roman"/>
                <w:sz w:val="24"/>
                <w:szCs w:val="24"/>
              </w:rPr>
            </w:pPr>
            <w:r w:rsidRPr="006913E7">
              <w:rPr>
                <w:rFonts w:ascii="Times New Roman" w:hAnsi="Times New Roman" w:cs="Times New Roman"/>
                <w:sz w:val="24"/>
                <w:szCs w:val="24"/>
              </w:rPr>
              <w:t>Проведение неразрушающего контроля</w:t>
            </w:r>
          </w:p>
        </w:tc>
        <w:tc>
          <w:tcPr>
            <w:tcW w:w="1229" w:type="dxa"/>
          </w:tcPr>
          <w:p w:rsidR="00A848E8" w:rsidRPr="006913E7" w:rsidRDefault="00A848E8" w:rsidP="000203E2">
            <w:pPr>
              <w:rPr>
                <w:rFonts w:ascii="Times New Roman" w:hAnsi="Times New Roman" w:cs="Times New Roman"/>
                <w:sz w:val="24"/>
                <w:szCs w:val="24"/>
              </w:rPr>
            </w:pPr>
          </w:p>
        </w:tc>
        <w:tc>
          <w:tcPr>
            <w:tcW w:w="1491" w:type="dxa"/>
          </w:tcPr>
          <w:p w:rsidR="00A848E8" w:rsidRPr="006913E7" w:rsidRDefault="00A848E8" w:rsidP="000203E2">
            <w:pPr>
              <w:rPr>
                <w:rFonts w:ascii="Times New Roman" w:hAnsi="Times New Roman" w:cs="Times New Roman"/>
                <w:sz w:val="24"/>
                <w:szCs w:val="24"/>
              </w:rPr>
            </w:pPr>
          </w:p>
        </w:tc>
        <w:tc>
          <w:tcPr>
            <w:tcW w:w="1797" w:type="dxa"/>
          </w:tcPr>
          <w:p w:rsidR="00A848E8" w:rsidRPr="006913E7" w:rsidRDefault="00A848E8" w:rsidP="000203E2">
            <w:pPr>
              <w:rPr>
                <w:rFonts w:ascii="Times New Roman" w:hAnsi="Times New Roman" w:cs="Times New Roman"/>
                <w:sz w:val="24"/>
                <w:szCs w:val="24"/>
              </w:rPr>
            </w:pPr>
          </w:p>
        </w:tc>
        <w:tc>
          <w:tcPr>
            <w:tcW w:w="1562" w:type="dxa"/>
          </w:tcPr>
          <w:p w:rsidR="00A848E8" w:rsidRPr="006913E7" w:rsidRDefault="00A848E8" w:rsidP="000203E2">
            <w:pPr>
              <w:rPr>
                <w:rFonts w:ascii="Times New Roman" w:hAnsi="Times New Roman" w:cs="Times New Roman"/>
                <w:sz w:val="24"/>
                <w:szCs w:val="24"/>
              </w:rPr>
            </w:pPr>
          </w:p>
        </w:tc>
        <w:tc>
          <w:tcPr>
            <w:tcW w:w="862" w:type="dxa"/>
          </w:tcPr>
          <w:p w:rsidR="00A848E8" w:rsidRPr="006913E7" w:rsidRDefault="00A848E8" w:rsidP="000203E2">
            <w:pPr>
              <w:rPr>
                <w:rFonts w:ascii="Times New Roman" w:hAnsi="Times New Roman" w:cs="Times New Roman"/>
                <w:sz w:val="24"/>
                <w:szCs w:val="24"/>
              </w:rPr>
            </w:pPr>
          </w:p>
        </w:tc>
      </w:tr>
      <w:tr w:rsidR="00A848E8" w:rsidRPr="006913E7" w:rsidTr="00A7664A">
        <w:tc>
          <w:tcPr>
            <w:tcW w:w="2404" w:type="dxa"/>
          </w:tcPr>
          <w:p w:rsidR="00A848E8" w:rsidRPr="006913E7" w:rsidRDefault="00A7664A" w:rsidP="000203E2">
            <w:pPr>
              <w:rPr>
                <w:rFonts w:ascii="Times New Roman" w:hAnsi="Times New Roman" w:cs="Times New Roman"/>
                <w:sz w:val="24"/>
                <w:szCs w:val="24"/>
              </w:rPr>
            </w:pPr>
            <w:r w:rsidRPr="006913E7">
              <w:rPr>
                <w:rFonts w:ascii="Times New Roman" w:hAnsi="Times New Roman" w:cs="Times New Roman"/>
                <w:sz w:val="24"/>
                <w:szCs w:val="24"/>
              </w:rPr>
              <w:t xml:space="preserve">Контроль технического состояния элементов, узлов и соединений грузозахватных приспособлений </w:t>
            </w:r>
            <w:r w:rsidRPr="006913E7">
              <w:rPr>
                <w:rFonts w:ascii="Times New Roman" w:hAnsi="Times New Roman" w:cs="Times New Roman"/>
                <w:sz w:val="24"/>
                <w:szCs w:val="24"/>
              </w:rPr>
              <w:lastRenderedPageBreak/>
              <w:t>(клещи, траверсы, захваты)</w:t>
            </w:r>
          </w:p>
        </w:tc>
        <w:tc>
          <w:tcPr>
            <w:tcW w:w="1229" w:type="dxa"/>
          </w:tcPr>
          <w:p w:rsidR="00A848E8" w:rsidRPr="006913E7" w:rsidRDefault="00A848E8" w:rsidP="000203E2">
            <w:pPr>
              <w:rPr>
                <w:rFonts w:ascii="Times New Roman" w:hAnsi="Times New Roman" w:cs="Times New Roman"/>
                <w:sz w:val="24"/>
                <w:szCs w:val="24"/>
              </w:rPr>
            </w:pPr>
          </w:p>
        </w:tc>
        <w:tc>
          <w:tcPr>
            <w:tcW w:w="1491" w:type="dxa"/>
          </w:tcPr>
          <w:p w:rsidR="00A848E8" w:rsidRPr="006913E7" w:rsidRDefault="00A848E8" w:rsidP="000203E2">
            <w:pPr>
              <w:rPr>
                <w:rFonts w:ascii="Times New Roman" w:hAnsi="Times New Roman" w:cs="Times New Roman"/>
                <w:sz w:val="24"/>
                <w:szCs w:val="24"/>
              </w:rPr>
            </w:pPr>
          </w:p>
        </w:tc>
        <w:tc>
          <w:tcPr>
            <w:tcW w:w="1797" w:type="dxa"/>
          </w:tcPr>
          <w:p w:rsidR="00A848E8" w:rsidRPr="006913E7" w:rsidRDefault="00A848E8" w:rsidP="000203E2">
            <w:pPr>
              <w:rPr>
                <w:rFonts w:ascii="Times New Roman" w:hAnsi="Times New Roman" w:cs="Times New Roman"/>
                <w:sz w:val="24"/>
                <w:szCs w:val="24"/>
              </w:rPr>
            </w:pPr>
          </w:p>
        </w:tc>
        <w:tc>
          <w:tcPr>
            <w:tcW w:w="1562" w:type="dxa"/>
          </w:tcPr>
          <w:p w:rsidR="00A848E8" w:rsidRPr="006913E7" w:rsidRDefault="00A848E8" w:rsidP="000203E2">
            <w:pPr>
              <w:rPr>
                <w:rFonts w:ascii="Times New Roman" w:hAnsi="Times New Roman" w:cs="Times New Roman"/>
                <w:sz w:val="24"/>
                <w:szCs w:val="24"/>
              </w:rPr>
            </w:pPr>
          </w:p>
        </w:tc>
        <w:tc>
          <w:tcPr>
            <w:tcW w:w="862" w:type="dxa"/>
          </w:tcPr>
          <w:p w:rsidR="00A848E8" w:rsidRPr="006913E7" w:rsidRDefault="00A848E8" w:rsidP="000203E2">
            <w:pPr>
              <w:rPr>
                <w:rFonts w:ascii="Times New Roman" w:hAnsi="Times New Roman" w:cs="Times New Roman"/>
                <w:sz w:val="24"/>
                <w:szCs w:val="24"/>
              </w:rPr>
            </w:pPr>
          </w:p>
        </w:tc>
      </w:tr>
      <w:tr w:rsidR="00A848E8" w:rsidRPr="006913E7" w:rsidTr="00A7664A">
        <w:tc>
          <w:tcPr>
            <w:tcW w:w="2404" w:type="dxa"/>
          </w:tcPr>
          <w:p w:rsidR="00A848E8" w:rsidRPr="006913E7" w:rsidRDefault="00A7664A" w:rsidP="000203E2">
            <w:pPr>
              <w:rPr>
                <w:rFonts w:ascii="Times New Roman" w:hAnsi="Times New Roman" w:cs="Times New Roman"/>
                <w:sz w:val="24"/>
                <w:szCs w:val="24"/>
              </w:rPr>
            </w:pPr>
            <w:r w:rsidRPr="006913E7">
              <w:rPr>
                <w:rFonts w:ascii="Times New Roman" w:hAnsi="Times New Roman" w:cs="Times New Roman"/>
                <w:sz w:val="24"/>
                <w:szCs w:val="24"/>
              </w:rPr>
              <w:lastRenderedPageBreak/>
              <w:t>Осмотр съемных грузозахватных приспособлений и тары</w:t>
            </w:r>
          </w:p>
        </w:tc>
        <w:tc>
          <w:tcPr>
            <w:tcW w:w="1229" w:type="dxa"/>
          </w:tcPr>
          <w:p w:rsidR="00A848E8" w:rsidRPr="006913E7" w:rsidRDefault="00A848E8" w:rsidP="000203E2">
            <w:pPr>
              <w:rPr>
                <w:rFonts w:ascii="Times New Roman" w:hAnsi="Times New Roman" w:cs="Times New Roman"/>
                <w:sz w:val="24"/>
                <w:szCs w:val="24"/>
              </w:rPr>
            </w:pPr>
          </w:p>
        </w:tc>
        <w:tc>
          <w:tcPr>
            <w:tcW w:w="1491" w:type="dxa"/>
          </w:tcPr>
          <w:p w:rsidR="00A848E8" w:rsidRPr="006913E7" w:rsidRDefault="00A848E8" w:rsidP="000203E2">
            <w:pPr>
              <w:rPr>
                <w:rFonts w:ascii="Times New Roman" w:hAnsi="Times New Roman" w:cs="Times New Roman"/>
                <w:sz w:val="24"/>
                <w:szCs w:val="24"/>
              </w:rPr>
            </w:pPr>
          </w:p>
        </w:tc>
        <w:tc>
          <w:tcPr>
            <w:tcW w:w="1797" w:type="dxa"/>
          </w:tcPr>
          <w:p w:rsidR="00A848E8" w:rsidRPr="006913E7" w:rsidRDefault="00A848E8" w:rsidP="000203E2">
            <w:pPr>
              <w:rPr>
                <w:rFonts w:ascii="Times New Roman" w:hAnsi="Times New Roman" w:cs="Times New Roman"/>
                <w:sz w:val="24"/>
                <w:szCs w:val="24"/>
              </w:rPr>
            </w:pPr>
          </w:p>
        </w:tc>
        <w:tc>
          <w:tcPr>
            <w:tcW w:w="1562" w:type="dxa"/>
          </w:tcPr>
          <w:p w:rsidR="00A848E8" w:rsidRPr="006913E7" w:rsidRDefault="00A848E8" w:rsidP="000203E2">
            <w:pPr>
              <w:rPr>
                <w:rFonts w:ascii="Times New Roman" w:hAnsi="Times New Roman" w:cs="Times New Roman"/>
                <w:sz w:val="24"/>
                <w:szCs w:val="24"/>
              </w:rPr>
            </w:pPr>
          </w:p>
        </w:tc>
        <w:tc>
          <w:tcPr>
            <w:tcW w:w="862" w:type="dxa"/>
          </w:tcPr>
          <w:p w:rsidR="00A848E8" w:rsidRPr="006913E7" w:rsidRDefault="00A848E8" w:rsidP="000203E2">
            <w:pPr>
              <w:rPr>
                <w:rFonts w:ascii="Times New Roman" w:hAnsi="Times New Roman" w:cs="Times New Roman"/>
                <w:sz w:val="24"/>
                <w:szCs w:val="24"/>
              </w:rPr>
            </w:pPr>
          </w:p>
        </w:tc>
      </w:tr>
      <w:tr w:rsidR="00A848E8" w:rsidRPr="006913E7" w:rsidTr="00A7664A">
        <w:tc>
          <w:tcPr>
            <w:tcW w:w="2404" w:type="dxa"/>
          </w:tcPr>
          <w:p w:rsidR="00A848E8" w:rsidRPr="006913E7" w:rsidRDefault="00A7664A" w:rsidP="000203E2">
            <w:pPr>
              <w:rPr>
                <w:rFonts w:ascii="Times New Roman" w:hAnsi="Times New Roman" w:cs="Times New Roman"/>
                <w:sz w:val="24"/>
                <w:szCs w:val="24"/>
              </w:rPr>
            </w:pPr>
            <w:r w:rsidRPr="006913E7">
              <w:rPr>
                <w:rFonts w:ascii="Times New Roman" w:hAnsi="Times New Roman" w:cs="Times New Roman"/>
                <w:sz w:val="24"/>
                <w:szCs w:val="24"/>
              </w:rPr>
              <w:t>Статические испытания</w:t>
            </w:r>
          </w:p>
        </w:tc>
        <w:tc>
          <w:tcPr>
            <w:tcW w:w="1229" w:type="dxa"/>
          </w:tcPr>
          <w:p w:rsidR="00A848E8" w:rsidRPr="006913E7" w:rsidRDefault="00A848E8" w:rsidP="000203E2">
            <w:pPr>
              <w:rPr>
                <w:rFonts w:ascii="Times New Roman" w:hAnsi="Times New Roman" w:cs="Times New Roman"/>
                <w:sz w:val="24"/>
                <w:szCs w:val="24"/>
              </w:rPr>
            </w:pPr>
          </w:p>
        </w:tc>
        <w:tc>
          <w:tcPr>
            <w:tcW w:w="1491" w:type="dxa"/>
          </w:tcPr>
          <w:p w:rsidR="00A848E8" w:rsidRPr="006913E7" w:rsidRDefault="00A848E8" w:rsidP="000203E2">
            <w:pPr>
              <w:rPr>
                <w:rFonts w:ascii="Times New Roman" w:hAnsi="Times New Roman" w:cs="Times New Roman"/>
                <w:sz w:val="24"/>
                <w:szCs w:val="24"/>
              </w:rPr>
            </w:pPr>
          </w:p>
        </w:tc>
        <w:tc>
          <w:tcPr>
            <w:tcW w:w="1797" w:type="dxa"/>
          </w:tcPr>
          <w:p w:rsidR="00A848E8" w:rsidRPr="006913E7" w:rsidRDefault="00A848E8" w:rsidP="000203E2">
            <w:pPr>
              <w:rPr>
                <w:rFonts w:ascii="Times New Roman" w:hAnsi="Times New Roman" w:cs="Times New Roman"/>
                <w:sz w:val="24"/>
                <w:szCs w:val="24"/>
              </w:rPr>
            </w:pPr>
          </w:p>
        </w:tc>
        <w:tc>
          <w:tcPr>
            <w:tcW w:w="1562" w:type="dxa"/>
          </w:tcPr>
          <w:p w:rsidR="00A848E8" w:rsidRPr="006913E7" w:rsidRDefault="00A848E8" w:rsidP="000203E2">
            <w:pPr>
              <w:rPr>
                <w:rFonts w:ascii="Times New Roman" w:hAnsi="Times New Roman" w:cs="Times New Roman"/>
                <w:sz w:val="24"/>
                <w:szCs w:val="24"/>
              </w:rPr>
            </w:pPr>
          </w:p>
        </w:tc>
        <w:tc>
          <w:tcPr>
            <w:tcW w:w="862" w:type="dxa"/>
          </w:tcPr>
          <w:p w:rsidR="00A848E8" w:rsidRPr="006913E7" w:rsidRDefault="00A848E8" w:rsidP="000203E2">
            <w:pPr>
              <w:rPr>
                <w:rFonts w:ascii="Times New Roman" w:hAnsi="Times New Roman" w:cs="Times New Roman"/>
                <w:sz w:val="24"/>
                <w:szCs w:val="24"/>
              </w:rPr>
            </w:pPr>
          </w:p>
        </w:tc>
      </w:tr>
      <w:tr w:rsidR="00A848E8" w:rsidRPr="006913E7" w:rsidTr="00A7664A">
        <w:tc>
          <w:tcPr>
            <w:tcW w:w="2404" w:type="dxa"/>
          </w:tcPr>
          <w:p w:rsidR="00A848E8" w:rsidRPr="006913E7" w:rsidRDefault="00A7664A" w:rsidP="000203E2">
            <w:pPr>
              <w:rPr>
                <w:rFonts w:ascii="Times New Roman" w:hAnsi="Times New Roman" w:cs="Times New Roman"/>
                <w:sz w:val="24"/>
                <w:szCs w:val="24"/>
              </w:rPr>
            </w:pPr>
            <w:r w:rsidRPr="006913E7">
              <w:rPr>
                <w:rFonts w:ascii="Times New Roman" w:hAnsi="Times New Roman" w:cs="Times New Roman"/>
                <w:sz w:val="24"/>
                <w:szCs w:val="24"/>
              </w:rPr>
              <w:t>Динамические испытания</w:t>
            </w:r>
          </w:p>
        </w:tc>
        <w:tc>
          <w:tcPr>
            <w:tcW w:w="1229" w:type="dxa"/>
          </w:tcPr>
          <w:p w:rsidR="00A848E8" w:rsidRPr="006913E7" w:rsidRDefault="00A848E8" w:rsidP="000203E2">
            <w:pPr>
              <w:rPr>
                <w:rFonts w:ascii="Times New Roman" w:hAnsi="Times New Roman" w:cs="Times New Roman"/>
                <w:sz w:val="24"/>
                <w:szCs w:val="24"/>
              </w:rPr>
            </w:pPr>
          </w:p>
        </w:tc>
        <w:tc>
          <w:tcPr>
            <w:tcW w:w="1491" w:type="dxa"/>
          </w:tcPr>
          <w:p w:rsidR="00A848E8" w:rsidRPr="006913E7" w:rsidRDefault="00A848E8" w:rsidP="000203E2">
            <w:pPr>
              <w:rPr>
                <w:rFonts w:ascii="Times New Roman" w:hAnsi="Times New Roman" w:cs="Times New Roman"/>
                <w:sz w:val="24"/>
                <w:szCs w:val="24"/>
              </w:rPr>
            </w:pPr>
          </w:p>
        </w:tc>
        <w:tc>
          <w:tcPr>
            <w:tcW w:w="1797" w:type="dxa"/>
          </w:tcPr>
          <w:p w:rsidR="00A848E8" w:rsidRPr="006913E7" w:rsidRDefault="00A848E8" w:rsidP="000203E2">
            <w:pPr>
              <w:rPr>
                <w:rFonts w:ascii="Times New Roman" w:hAnsi="Times New Roman" w:cs="Times New Roman"/>
                <w:sz w:val="24"/>
                <w:szCs w:val="24"/>
              </w:rPr>
            </w:pPr>
          </w:p>
        </w:tc>
        <w:tc>
          <w:tcPr>
            <w:tcW w:w="1562" w:type="dxa"/>
          </w:tcPr>
          <w:p w:rsidR="00A848E8" w:rsidRPr="006913E7" w:rsidRDefault="00A848E8" w:rsidP="000203E2">
            <w:pPr>
              <w:rPr>
                <w:rFonts w:ascii="Times New Roman" w:hAnsi="Times New Roman" w:cs="Times New Roman"/>
                <w:sz w:val="24"/>
                <w:szCs w:val="24"/>
              </w:rPr>
            </w:pPr>
          </w:p>
        </w:tc>
        <w:tc>
          <w:tcPr>
            <w:tcW w:w="862" w:type="dxa"/>
          </w:tcPr>
          <w:p w:rsidR="00A848E8" w:rsidRPr="006913E7" w:rsidRDefault="00A848E8" w:rsidP="000203E2">
            <w:pPr>
              <w:rPr>
                <w:rFonts w:ascii="Times New Roman" w:hAnsi="Times New Roman" w:cs="Times New Roman"/>
                <w:sz w:val="24"/>
                <w:szCs w:val="24"/>
              </w:rPr>
            </w:pPr>
          </w:p>
        </w:tc>
      </w:tr>
      <w:tr w:rsidR="00A848E8" w:rsidRPr="006913E7" w:rsidTr="00A7664A">
        <w:tc>
          <w:tcPr>
            <w:tcW w:w="2404" w:type="dxa"/>
          </w:tcPr>
          <w:p w:rsidR="00A848E8" w:rsidRPr="006913E7" w:rsidRDefault="00A7664A" w:rsidP="000203E2">
            <w:pPr>
              <w:rPr>
                <w:rFonts w:ascii="Times New Roman" w:hAnsi="Times New Roman" w:cs="Times New Roman"/>
                <w:sz w:val="24"/>
                <w:szCs w:val="24"/>
              </w:rPr>
            </w:pPr>
            <w:r w:rsidRPr="006913E7">
              <w:rPr>
                <w:rFonts w:ascii="Times New Roman" w:hAnsi="Times New Roman" w:cs="Times New Roman"/>
                <w:sz w:val="24"/>
                <w:szCs w:val="24"/>
              </w:rPr>
              <w:t>Плановая проверка состояния люльки (кабины)</w:t>
            </w:r>
          </w:p>
        </w:tc>
        <w:tc>
          <w:tcPr>
            <w:tcW w:w="1229" w:type="dxa"/>
          </w:tcPr>
          <w:p w:rsidR="00A848E8" w:rsidRPr="006913E7" w:rsidRDefault="00A848E8" w:rsidP="000203E2">
            <w:pPr>
              <w:rPr>
                <w:rFonts w:ascii="Times New Roman" w:hAnsi="Times New Roman" w:cs="Times New Roman"/>
                <w:sz w:val="24"/>
                <w:szCs w:val="24"/>
              </w:rPr>
            </w:pPr>
          </w:p>
        </w:tc>
        <w:tc>
          <w:tcPr>
            <w:tcW w:w="1491" w:type="dxa"/>
          </w:tcPr>
          <w:p w:rsidR="00A848E8" w:rsidRPr="006913E7" w:rsidRDefault="00A848E8" w:rsidP="000203E2">
            <w:pPr>
              <w:rPr>
                <w:rFonts w:ascii="Times New Roman" w:hAnsi="Times New Roman" w:cs="Times New Roman"/>
                <w:sz w:val="24"/>
                <w:szCs w:val="24"/>
              </w:rPr>
            </w:pPr>
          </w:p>
        </w:tc>
        <w:tc>
          <w:tcPr>
            <w:tcW w:w="1797" w:type="dxa"/>
          </w:tcPr>
          <w:p w:rsidR="00A848E8" w:rsidRPr="006913E7" w:rsidRDefault="00A848E8" w:rsidP="000203E2">
            <w:pPr>
              <w:rPr>
                <w:rFonts w:ascii="Times New Roman" w:hAnsi="Times New Roman" w:cs="Times New Roman"/>
                <w:sz w:val="24"/>
                <w:szCs w:val="24"/>
              </w:rPr>
            </w:pPr>
          </w:p>
        </w:tc>
        <w:tc>
          <w:tcPr>
            <w:tcW w:w="1562" w:type="dxa"/>
          </w:tcPr>
          <w:p w:rsidR="00A848E8" w:rsidRPr="006913E7" w:rsidRDefault="00A848E8" w:rsidP="000203E2">
            <w:pPr>
              <w:rPr>
                <w:rFonts w:ascii="Times New Roman" w:hAnsi="Times New Roman" w:cs="Times New Roman"/>
                <w:sz w:val="24"/>
                <w:szCs w:val="24"/>
              </w:rPr>
            </w:pPr>
          </w:p>
        </w:tc>
        <w:tc>
          <w:tcPr>
            <w:tcW w:w="862" w:type="dxa"/>
          </w:tcPr>
          <w:p w:rsidR="00A848E8" w:rsidRPr="006913E7" w:rsidRDefault="00A848E8" w:rsidP="000203E2">
            <w:pPr>
              <w:rPr>
                <w:rFonts w:ascii="Times New Roman" w:hAnsi="Times New Roman" w:cs="Times New Roman"/>
                <w:sz w:val="24"/>
                <w:szCs w:val="24"/>
              </w:rPr>
            </w:pPr>
          </w:p>
        </w:tc>
      </w:tr>
    </w:tbl>
    <w:p w:rsidR="00BF45E4" w:rsidRPr="006913E7" w:rsidRDefault="00BF45E4" w:rsidP="00BF45E4">
      <w:pPr>
        <w:spacing w:after="0" w:line="360" w:lineRule="auto"/>
        <w:rPr>
          <w:rFonts w:ascii="Times New Roman" w:hAnsi="Times New Roman" w:cs="Times New Roman"/>
          <w:sz w:val="28"/>
          <w:szCs w:val="28"/>
        </w:rPr>
      </w:pPr>
    </w:p>
    <w:p w:rsidR="00BF45E4" w:rsidRPr="006913E7" w:rsidRDefault="00BF45E4" w:rsidP="00BF45E4">
      <w:pPr>
        <w:spacing w:after="0" w:line="360" w:lineRule="auto"/>
        <w:rPr>
          <w:rFonts w:ascii="Times New Roman" w:hAnsi="Times New Roman" w:cs="Times New Roman"/>
          <w:b/>
          <w:sz w:val="28"/>
          <w:szCs w:val="28"/>
        </w:rPr>
      </w:pPr>
      <w:r w:rsidRPr="006913E7">
        <w:rPr>
          <w:rFonts w:ascii="Times New Roman" w:hAnsi="Times New Roman" w:cs="Times New Roman"/>
          <w:b/>
          <w:sz w:val="28"/>
          <w:szCs w:val="28"/>
        </w:rPr>
        <w:t xml:space="preserve">Критерии оценки: </w:t>
      </w:r>
    </w:p>
    <w:p w:rsidR="00BF45E4" w:rsidRPr="006913E7" w:rsidRDefault="0001635A" w:rsidP="00C80139">
      <w:pPr>
        <w:spacing w:after="0" w:line="360" w:lineRule="auto"/>
        <w:ind w:firstLine="709"/>
        <w:jc w:val="both"/>
        <w:rPr>
          <w:rFonts w:ascii="Times New Roman" w:hAnsi="Times New Roman" w:cs="Times New Roman"/>
          <w:sz w:val="28"/>
          <w:szCs w:val="28"/>
        </w:rPr>
      </w:pPr>
      <w:r>
        <w:rPr>
          <w:rFonts w:ascii="Times New Roman" w:hAnsi="Times New Roman" w:cs="Times New Roman"/>
          <w:sz w:val="24"/>
          <w:szCs w:val="24"/>
        </w:rPr>
        <w:t xml:space="preserve">– </w:t>
      </w:r>
      <w:r w:rsidR="00BF45E4" w:rsidRPr="006913E7">
        <w:rPr>
          <w:rFonts w:ascii="Times New Roman" w:hAnsi="Times New Roman" w:cs="Times New Roman"/>
          <w:sz w:val="28"/>
          <w:szCs w:val="28"/>
        </w:rPr>
        <w:t>оценка «зачтено» выставляется студенту, если правильно выполнено практическое задание и оформлены отчетные данные</w:t>
      </w:r>
      <w:r>
        <w:rPr>
          <w:rFonts w:ascii="Times New Roman" w:hAnsi="Times New Roman" w:cs="Times New Roman"/>
          <w:sz w:val="28"/>
          <w:szCs w:val="28"/>
        </w:rPr>
        <w:t>;</w:t>
      </w:r>
    </w:p>
    <w:p w:rsidR="00781885" w:rsidRPr="006913E7" w:rsidRDefault="0001635A" w:rsidP="00C80139">
      <w:pPr>
        <w:spacing w:after="0" w:line="360" w:lineRule="auto"/>
        <w:ind w:firstLine="709"/>
        <w:jc w:val="both"/>
        <w:rPr>
          <w:rFonts w:ascii="Times New Roman" w:hAnsi="Times New Roman" w:cs="Times New Roman"/>
          <w:sz w:val="28"/>
          <w:szCs w:val="28"/>
        </w:rPr>
      </w:pPr>
      <w:r>
        <w:rPr>
          <w:rFonts w:ascii="Times New Roman" w:hAnsi="Times New Roman" w:cs="Times New Roman"/>
          <w:sz w:val="24"/>
          <w:szCs w:val="24"/>
        </w:rPr>
        <w:t xml:space="preserve">– </w:t>
      </w:r>
      <w:r w:rsidR="00BF45E4" w:rsidRPr="006913E7">
        <w:rPr>
          <w:rFonts w:ascii="Times New Roman" w:hAnsi="Times New Roman" w:cs="Times New Roman"/>
          <w:sz w:val="28"/>
          <w:szCs w:val="28"/>
        </w:rPr>
        <w:t xml:space="preserve"> оценка «не зачтено» выставляется студенту, если неправильно выполнено практическое задание и неправильно оформлены отчетные данные.</w:t>
      </w:r>
    </w:p>
    <w:p w:rsidR="00BF45E4" w:rsidRPr="006913E7" w:rsidRDefault="00BF45E4" w:rsidP="00924C4C">
      <w:pPr>
        <w:spacing w:after="0" w:line="360" w:lineRule="auto"/>
        <w:rPr>
          <w:rFonts w:ascii="Times New Roman" w:hAnsi="Times New Roman" w:cs="Times New Roman"/>
          <w:b/>
          <w:sz w:val="28"/>
          <w:szCs w:val="28"/>
        </w:rPr>
      </w:pPr>
      <w:r w:rsidRPr="006913E7">
        <w:rPr>
          <w:rFonts w:ascii="Times New Roman" w:hAnsi="Times New Roman" w:cs="Times New Roman"/>
          <w:b/>
          <w:sz w:val="28"/>
          <w:szCs w:val="28"/>
        </w:rPr>
        <w:t>Вопросы для самоконтроля</w:t>
      </w:r>
    </w:p>
    <w:p w:rsidR="00BF45E4" w:rsidRPr="006913E7" w:rsidRDefault="00BF45E4" w:rsidP="00C80139">
      <w:pPr>
        <w:pStyle w:val="a4"/>
        <w:numPr>
          <w:ilvl w:val="0"/>
          <w:numId w:val="3"/>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Понятие обоснования безопасности опасного производственного объекта</w:t>
      </w:r>
      <w:r w:rsidR="0001635A">
        <w:rPr>
          <w:rFonts w:ascii="Times New Roman" w:hAnsi="Times New Roman" w:cs="Times New Roman"/>
          <w:sz w:val="28"/>
          <w:szCs w:val="28"/>
        </w:rPr>
        <w:t>.</w:t>
      </w:r>
    </w:p>
    <w:p w:rsidR="00BF45E4" w:rsidRPr="006913E7" w:rsidRDefault="00BF45E4" w:rsidP="00C80139">
      <w:pPr>
        <w:pStyle w:val="a4"/>
        <w:numPr>
          <w:ilvl w:val="0"/>
          <w:numId w:val="3"/>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Оформление обоснования безопасности опасного производственного объекта</w:t>
      </w:r>
      <w:r w:rsidR="0001635A">
        <w:rPr>
          <w:rFonts w:ascii="Times New Roman" w:hAnsi="Times New Roman" w:cs="Times New Roman"/>
          <w:sz w:val="28"/>
          <w:szCs w:val="28"/>
        </w:rPr>
        <w:t>.</w:t>
      </w:r>
    </w:p>
    <w:p w:rsidR="00BF45E4" w:rsidRPr="006913E7" w:rsidRDefault="00BF45E4" w:rsidP="00C80139">
      <w:pPr>
        <w:pStyle w:val="a4"/>
        <w:numPr>
          <w:ilvl w:val="0"/>
          <w:numId w:val="3"/>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Оценка соответствия подъемного сооружения</w:t>
      </w:r>
      <w:r w:rsidR="0001635A">
        <w:rPr>
          <w:rFonts w:ascii="Times New Roman" w:hAnsi="Times New Roman" w:cs="Times New Roman"/>
          <w:sz w:val="28"/>
          <w:szCs w:val="28"/>
        </w:rPr>
        <w:t>.</w:t>
      </w:r>
    </w:p>
    <w:p w:rsidR="00BF45E4" w:rsidRPr="006913E7" w:rsidRDefault="00BF45E4" w:rsidP="00C80139">
      <w:pPr>
        <w:pStyle w:val="a4"/>
        <w:numPr>
          <w:ilvl w:val="0"/>
          <w:numId w:val="3"/>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Экспертиза промышленной безопасности подъемного сооружения</w:t>
      </w:r>
      <w:r w:rsidR="0001635A">
        <w:rPr>
          <w:rFonts w:ascii="Times New Roman" w:hAnsi="Times New Roman" w:cs="Times New Roman"/>
          <w:sz w:val="28"/>
          <w:szCs w:val="28"/>
        </w:rPr>
        <w:t>.</w:t>
      </w:r>
    </w:p>
    <w:p w:rsidR="00BF45E4" w:rsidRPr="006913E7" w:rsidRDefault="00BF45E4" w:rsidP="00C80139">
      <w:pPr>
        <w:pStyle w:val="a4"/>
        <w:numPr>
          <w:ilvl w:val="0"/>
          <w:numId w:val="3"/>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Правила технического освидетельствования подъемного сооружения</w:t>
      </w:r>
      <w:r w:rsidR="0001635A">
        <w:rPr>
          <w:rFonts w:ascii="Times New Roman" w:hAnsi="Times New Roman" w:cs="Times New Roman"/>
          <w:sz w:val="28"/>
          <w:szCs w:val="28"/>
        </w:rPr>
        <w:t>.</w:t>
      </w:r>
    </w:p>
    <w:p w:rsidR="00BF45E4" w:rsidRPr="006913E7" w:rsidRDefault="00BF45E4" w:rsidP="00C80139">
      <w:pPr>
        <w:pStyle w:val="a4"/>
        <w:numPr>
          <w:ilvl w:val="0"/>
          <w:numId w:val="3"/>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Оформление технического освидетельствования подъемного сооружения</w:t>
      </w:r>
      <w:r w:rsidR="0001635A">
        <w:rPr>
          <w:rFonts w:ascii="Times New Roman" w:hAnsi="Times New Roman" w:cs="Times New Roman"/>
          <w:sz w:val="28"/>
          <w:szCs w:val="28"/>
        </w:rPr>
        <w:t>.</w:t>
      </w:r>
    </w:p>
    <w:p w:rsidR="00BF45E4" w:rsidRPr="006913E7" w:rsidRDefault="00BF45E4" w:rsidP="00C80139">
      <w:pPr>
        <w:pStyle w:val="a4"/>
        <w:numPr>
          <w:ilvl w:val="0"/>
          <w:numId w:val="3"/>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Правила пуска подъемного сооружения в работу и постановки на учет</w:t>
      </w:r>
      <w:r w:rsidR="0001635A">
        <w:rPr>
          <w:rFonts w:ascii="Times New Roman" w:hAnsi="Times New Roman" w:cs="Times New Roman"/>
          <w:sz w:val="28"/>
          <w:szCs w:val="28"/>
        </w:rPr>
        <w:t>.</w:t>
      </w:r>
    </w:p>
    <w:p w:rsidR="00BF45E4" w:rsidRPr="006913E7" w:rsidRDefault="00BF45E4" w:rsidP="00C80139">
      <w:pPr>
        <w:pStyle w:val="a4"/>
        <w:numPr>
          <w:ilvl w:val="0"/>
          <w:numId w:val="3"/>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Оформление пуска подъемного сооружения в работу и постановки на учет</w:t>
      </w:r>
      <w:r w:rsidR="0001635A">
        <w:rPr>
          <w:rFonts w:ascii="Times New Roman" w:hAnsi="Times New Roman" w:cs="Times New Roman"/>
          <w:sz w:val="28"/>
          <w:szCs w:val="28"/>
        </w:rPr>
        <w:t>.</w:t>
      </w:r>
    </w:p>
    <w:p w:rsidR="00B60CCA" w:rsidRPr="006913E7" w:rsidRDefault="00B60CCA" w:rsidP="00B60CCA">
      <w:pPr>
        <w:spacing w:after="0" w:line="360" w:lineRule="auto"/>
        <w:rPr>
          <w:rFonts w:ascii="Times New Roman" w:hAnsi="Times New Roman" w:cs="Times New Roman"/>
          <w:sz w:val="28"/>
          <w:szCs w:val="28"/>
        </w:rPr>
      </w:pPr>
    </w:p>
    <w:p w:rsidR="00340B07" w:rsidRPr="006913E7" w:rsidRDefault="00A00438" w:rsidP="00340B07">
      <w:pPr>
        <w:pStyle w:val="1"/>
        <w:spacing w:before="0" w:line="360" w:lineRule="auto"/>
        <w:ind w:firstLine="709"/>
        <w:jc w:val="center"/>
        <w:rPr>
          <w:rFonts w:ascii="Times New Roman" w:hAnsi="Times New Roman" w:cs="Times New Roman"/>
          <w:b/>
          <w:color w:val="auto"/>
          <w:sz w:val="28"/>
          <w:szCs w:val="28"/>
        </w:rPr>
      </w:pPr>
      <w:bookmarkStart w:id="2" w:name="_Toc104468916"/>
      <w:r w:rsidRPr="006913E7">
        <w:rPr>
          <w:rFonts w:ascii="Times New Roman" w:hAnsi="Times New Roman" w:cs="Times New Roman"/>
          <w:b/>
          <w:color w:val="008FC8"/>
          <w:sz w:val="28"/>
          <w:szCs w:val="28"/>
        </w:rPr>
        <w:lastRenderedPageBreak/>
        <w:t>Практическое</w:t>
      </w:r>
      <w:r w:rsidR="00434CAA" w:rsidRPr="006913E7">
        <w:rPr>
          <w:rFonts w:ascii="Times New Roman" w:hAnsi="Times New Roman" w:cs="Times New Roman"/>
          <w:b/>
          <w:color w:val="008FC8"/>
          <w:sz w:val="28"/>
          <w:szCs w:val="28"/>
        </w:rPr>
        <w:t xml:space="preserve"> задание 2</w:t>
      </w:r>
      <w:bookmarkEnd w:id="2"/>
    </w:p>
    <w:p w:rsidR="00434CAA" w:rsidRDefault="00CE6395" w:rsidP="00FD6481">
      <w:pPr>
        <w:spacing w:after="0" w:line="360" w:lineRule="auto"/>
        <w:ind w:firstLine="709"/>
        <w:jc w:val="center"/>
        <w:rPr>
          <w:rFonts w:ascii="Times New Roman" w:hAnsi="Times New Roman" w:cs="Times New Roman"/>
          <w:b/>
          <w:sz w:val="28"/>
          <w:szCs w:val="28"/>
        </w:rPr>
      </w:pPr>
      <w:r w:rsidRPr="00FD6481">
        <w:rPr>
          <w:rFonts w:ascii="Times New Roman" w:hAnsi="Times New Roman" w:cs="Times New Roman"/>
          <w:b/>
          <w:sz w:val="28"/>
          <w:szCs w:val="28"/>
        </w:rPr>
        <w:t>Безопасность оборудования, работающего под избыточным давлением</w:t>
      </w:r>
    </w:p>
    <w:p w:rsidR="009B7B11" w:rsidRDefault="009B7B11" w:rsidP="009B7B11">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Тема 2. </w:t>
      </w:r>
      <w:r w:rsidRPr="00276F66">
        <w:rPr>
          <w:rFonts w:ascii="Times New Roman" w:hAnsi="Times New Roman" w:cs="Times New Roman"/>
          <w:b/>
          <w:sz w:val="28"/>
          <w:szCs w:val="28"/>
        </w:rPr>
        <w:t>Безопасность оборудования, работающего под избыточным давлением</w:t>
      </w:r>
    </w:p>
    <w:p w:rsidR="009B7B11" w:rsidRPr="00FD6481" w:rsidRDefault="009B7B11" w:rsidP="00FD6481">
      <w:pPr>
        <w:spacing w:after="0" w:line="360" w:lineRule="auto"/>
        <w:ind w:firstLine="709"/>
        <w:jc w:val="center"/>
        <w:rPr>
          <w:rFonts w:ascii="Times New Roman" w:hAnsi="Times New Roman" w:cs="Times New Roman"/>
          <w:b/>
          <w:sz w:val="28"/>
          <w:szCs w:val="28"/>
        </w:rPr>
      </w:pPr>
    </w:p>
    <w:p w:rsidR="00CE6395" w:rsidRPr="006913E7" w:rsidRDefault="009B7B11" w:rsidP="00B05D80">
      <w:pPr>
        <w:spacing w:after="0" w:line="360" w:lineRule="auto"/>
        <w:jc w:val="both"/>
        <w:rPr>
          <w:rFonts w:ascii="Times New Roman" w:hAnsi="Times New Roman" w:cs="Times New Roman"/>
          <w:sz w:val="28"/>
          <w:szCs w:val="28"/>
        </w:rPr>
      </w:pPr>
      <w:r>
        <w:rPr>
          <w:rFonts w:ascii="Times New Roman" w:hAnsi="Times New Roman" w:cs="Times New Roman"/>
          <w:b/>
          <w:sz w:val="28"/>
          <w:szCs w:val="28"/>
        </w:rPr>
        <w:t>Формулировка</w:t>
      </w:r>
      <w:r w:rsidRPr="00990048">
        <w:rPr>
          <w:rFonts w:ascii="Times New Roman" w:hAnsi="Times New Roman" w:cs="Times New Roman"/>
          <w:b/>
          <w:sz w:val="28"/>
          <w:szCs w:val="28"/>
        </w:rPr>
        <w:t xml:space="preserve"> задания</w:t>
      </w:r>
      <w:r w:rsidR="00CE6395" w:rsidRPr="006913E7">
        <w:rPr>
          <w:rFonts w:ascii="Times New Roman" w:hAnsi="Times New Roman" w:cs="Times New Roman"/>
          <w:b/>
          <w:sz w:val="28"/>
          <w:szCs w:val="28"/>
        </w:rPr>
        <w:t xml:space="preserve">: </w:t>
      </w:r>
      <w:r w:rsidR="0001635A" w:rsidRPr="0001635A">
        <w:rPr>
          <w:rFonts w:ascii="Times New Roman" w:hAnsi="Times New Roman" w:cs="Times New Roman"/>
          <w:sz w:val="28"/>
          <w:szCs w:val="28"/>
        </w:rPr>
        <w:t>п</w:t>
      </w:r>
      <w:r w:rsidR="00CE6395" w:rsidRPr="006913E7">
        <w:rPr>
          <w:rFonts w:ascii="Times New Roman" w:hAnsi="Times New Roman" w:cs="Times New Roman"/>
          <w:sz w:val="28"/>
          <w:szCs w:val="28"/>
        </w:rPr>
        <w:t xml:space="preserve">олучить теоретические и практические компетенции в области обеспечения безопасной эксплуатации </w:t>
      </w:r>
      <w:r w:rsidR="00EC277C" w:rsidRPr="006913E7">
        <w:rPr>
          <w:rFonts w:ascii="Times New Roman" w:hAnsi="Times New Roman" w:cs="Times New Roman"/>
          <w:sz w:val="28"/>
          <w:szCs w:val="28"/>
        </w:rPr>
        <w:t>оборудования, работающего под давлением</w:t>
      </w:r>
      <w:r w:rsidR="00CE6395" w:rsidRPr="006913E7">
        <w:rPr>
          <w:rFonts w:ascii="Times New Roman" w:hAnsi="Times New Roman" w:cs="Times New Roman"/>
          <w:sz w:val="28"/>
          <w:szCs w:val="28"/>
        </w:rPr>
        <w:t>.</w:t>
      </w:r>
    </w:p>
    <w:p w:rsidR="00CE6395" w:rsidRPr="006913E7" w:rsidRDefault="00CE6395" w:rsidP="00B05D80">
      <w:pPr>
        <w:spacing w:after="0" w:line="360" w:lineRule="auto"/>
        <w:jc w:val="both"/>
        <w:rPr>
          <w:rFonts w:ascii="Times New Roman" w:hAnsi="Times New Roman" w:cs="Times New Roman"/>
          <w:b/>
          <w:sz w:val="28"/>
          <w:szCs w:val="28"/>
        </w:rPr>
      </w:pPr>
      <w:r w:rsidRPr="006913E7">
        <w:rPr>
          <w:rFonts w:ascii="Times New Roman" w:hAnsi="Times New Roman" w:cs="Times New Roman"/>
          <w:b/>
          <w:sz w:val="28"/>
          <w:szCs w:val="28"/>
        </w:rPr>
        <w:t>Нормативные документы</w:t>
      </w:r>
    </w:p>
    <w:p w:rsidR="00CE6395" w:rsidRPr="006913E7" w:rsidRDefault="00EC277C" w:rsidP="00C80139">
      <w:pPr>
        <w:pStyle w:val="a4"/>
        <w:numPr>
          <w:ilvl w:val="0"/>
          <w:numId w:val="1"/>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 xml:space="preserve">Решение Совета Евразийской экономической комиссии от 02.07.2013 </w:t>
      </w:r>
      <w:r w:rsidR="0001635A">
        <w:rPr>
          <w:rFonts w:ascii="Times New Roman" w:hAnsi="Times New Roman" w:cs="Times New Roman"/>
          <w:sz w:val="28"/>
          <w:szCs w:val="28"/>
        </w:rPr>
        <w:t>№</w:t>
      </w:r>
      <w:r w:rsidRPr="006913E7">
        <w:rPr>
          <w:rFonts w:ascii="Times New Roman" w:hAnsi="Times New Roman" w:cs="Times New Roman"/>
          <w:sz w:val="28"/>
          <w:szCs w:val="28"/>
        </w:rPr>
        <w:t xml:space="preserve"> 41 (ред. от 23.04.2021) </w:t>
      </w:r>
      <w:r w:rsidR="0001635A">
        <w:rPr>
          <w:rFonts w:ascii="Times New Roman" w:hAnsi="Times New Roman" w:cs="Times New Roman"/>
          <w:sz w:val="28"/>
          <w:szCs w:val="28"/>
        </w:rPr>
        <w:t>«</w:t>
      </w:r>
      <w:r w:rsidRPr="006913E7">
        <w:rPr>
          <w:rFonts w:ascii="Times New Roman" w:hAnsi="Times New Roman" w:cs="Times New Roman"/>
          <w:sz w:val="28"/>
          <w:szCs w:val="28"/>
        </w:rPr>
        <w:t xml:space="preserve">О техническом регламенте Таможенного союза </w:t>
      </w:r>
      <w:r w:rsidR="00F72C4F" w:rsidRPr="00F72C4F">
        <w:rPr>
          <w:rFonts w:ascii="Times New Roman" w:hAnsi="Times New Roman" w:cs="Times New Roman"/>
          <w:sz w:val="28"/>
          <w:szCs w:val="28"/>
        </w:rPr>
        <w:t>“</w:t>
      </w:r>
      <w:r w:rsidRPr="006913E7">
        <w:rPr>
          <w:rFonts w:ascii="Times New Roman" w:hAnsi="Times New Roman" w:cs="Times New Roman"/>
          <w:sz w:val="28"/>
          <w:szCs w:val="28"/>
        </w:rPr>
        <w:t>О безопасности оборудования, работающего под избыточным давлением</w:t>
      </w:r>
      <w:r w:rsidR="00F72C4F" w:rsidRPr="00F72C4F">
        <w:rPr>
          <w:rFonts w:ascii="Times New Roman" w:hAnsi="Times New Roman" w:cs="Times New Roman"/>
          <w:sz w:val="28"/>
          <w:szCs w:val="28"/>
        </w:rPr>
        <w:t>”</w:t>
      </w:r>
      <w:r w:rsidR="0001635A">
        <w:rPr>
          <w:rFonts w:ascii="Times New Roman" w:hAnsi="Times New Roman" w:cs="Times New Roman"/>
          <w:sz w:val="28"/>
          <w:szCs w:val="28"/>
        </w:rPr>
        <w:t>»</w:t>
      </w:r>
      <w:r w:rsidRPr="006913E7">
        <w:rPr>
          <w:rFonts w:ascii="Times New Roman" w:hAnsi="Times New Roman" w:cs="Times New Roman"/>
          <w:sz w:val="28"/>
          <w:szCs w:val="28"/>
        </w:rPr>
        <w:t xml:space="preserve"> (вместе с ТР ТС 032/2013. Технический регламент Таможенного союза </w:t>
      </w:r>
      <w:r w:rsidR="0001635A">
        <w:rPr>
          <w:rFonts w:ascii="Times New Roman" w:hAnsi="Times New Roman" w:cs="Times New Roman"/>
          <w:sz w:val="28"/>
          <w:szCs w:val="28"/>
        </w:rPr>
        <w:t>«</w:t>
      </w:r>
      <w:r w:rsidRPr="006913E7">
        <w:rPr>
          <w:rFonts w:ascii="Times New Roman" w:hAnsi="Times New Roman" w:cs="Times New Roman"/>
          <w:sz w:val="28"/>
          <w:szCs w:val="28"/>
        </w:rPr>
        <w:t>О безопасности оборудования, работающего под избыточным давлением</w:t>
      </w:r>
      <w:r w:rsidR="0001635A">
        <w:rPr>
          <w:rFonts w:ascii="Times New Roman" w:hAnsi="Times New Roman" w:cs="Times New Roman"/>
          <w:sz w:val="28"/>
          <w:szCs w:val="28"/>
        </w:rPr>
        <w:t>»</w:t>
      </w:r>
      <w:r w:rsidRPr="006913E7">
        <w:rPr>
          <w:rFonts w:ascii="Times New Roman" w:hAnsi="Times New Roman" w:cs="Times New Roman"/>
          <w:sz w:val="28"/>
          <w:szCs w:val="28"/>
        </w:rPr>
        <w:t>)</w:t>
      </w:r>
      <w:r w:rsidR="0001635A">
        <w:rPr>
          <w:rFonts w:ascii="Times New Roman" w:hAnsi="Times New Roman" w:cs="Times New Roman"/>
          <w:sz w:val="28"/>
          <w:szCs w:val="28"/>
        </w:rPr>
        <w:t>;</w:t>
      </w:r>
    </w:p>
    <w:p w:rsidR="00E45F77" w:rsidRPr="006913E7" w:rsidRDefault="00EC277C" w:rsidP="00C80139">
      <w:pPr>
        <w:pStyle w:val="a4"/>
        <w:numPr>
          <w:ilvl w:val="0"/>
          <w:numId w:val="1"/>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 xml:space="preserve">Приказ Ростехнадзора от 02.03.2018 </w:t>
      </w:r>
      <w:r w:rsidR="0001635A">
        <w:rPr>
          <w:rFonts w:ascii="Times New Roman" w:hAnsi="Times New Roman" w:cs="Times New Roman"/>
          <w:sz w:val="28"/>
          <w:szCs w:val="28"/>
        </w:rPr>
        <w:t>№</w:t>
      </w:r>
      <w:r w:rsidRPr="006913E7">
        <w:rPr>
          <w:rFonts w:ascii="Times New Roman" w:hAnsi="Times New Roman" w:cs="Times New Roman"/>
          <w:sz w:val="28"/>
          <w:szCs w:val="28"/>
        </w:rPr>
        <w:t xml:space="preserve"> 93 </w:t>
      </w:r>
      <w:r w:rsidR="0001635A">
        <w:rPr>
          <w:rFonts w:ascii="Times New Roman" w:hAnsi="Times New Roman" w:cs="Times New Roman"/>
          <w:sz w:val="28"/>
          <w:szCs w:val="28"/>
        </w:rPr>
        <w:t>«</w:t>
      </w:r>
      <w:r w:rsidRPr="006913E7">
        <w:rPr>
          <w:rFonts w:ascii="Times New Roman" w:hAnsi="Times New Roman" w:cs="Times New Roman"/>
          <w:sz w:val="28"/>
          <w:szCs w:val="28"/>
        </w:rPr>
        <w:t xml:space="preserve">Об утверждении федеральных норм и правил в области использования атомной энергии </w:t>
      </w:r>
      <w:r w:rsidR="00F72C4F" w:rsidRPr="00F72C4F">
        <w:rPr>
          <w:rFonts w:ascii="Times New Roman" w:hAnsi="Times New Roman" w:cs="Times New Roman"/>
          <w:sz w:val="28"/>
          <w:szCs w:val="28"/>
        </w:rPr>
        <w:t>“</w:t>
      </w:r>
      <w:r w:rsidRPr="006913E7">
        <w:rPr>
          <w:rFonts w:ascii="Times New Roman" w:hAnsi="Times New Roman" w:cs="Times New Roman"/>
          <w:sz w:val="28"/>
          <w:szCs w:val="28"/>
        </w:rPr>
        <w:t>Правила устройства и безопасной эксплуатации сосудов, работающих под избыточным давлением, для объектов использования атомной энергии</w:t>
      </w:r>
      <w:r w:rsidR="00F72C4F" w:rsidRPr="00F72C4F">
        <w:rPr>
          <w:rFonts w:ascii="Times New Roman" w:hAnsi="Times New Roman" w:cs="Times New Roman"/>
          <w:sz w:val="28"/>
          <w:szCs w:val="28"/>
        </w:rPr>
        <w:t>”</w:t>
      </w:r>
      <w:r w:rsidR="0001635A">
        <w:rPr>
          <w:rFonts w:ascii="Times New Roman" w:hAnsi="Times New Roman" w:cs="Times New Roman"/>
          <w:sz w:val="28"/>
          <w:szCs w:val="28"/>
        </w:rPr>
        <w:t>»</w:t>
      </w:r>
      <w:r w:rsidRPr="006913E7">
        <w:rPr>
          <w:rFonts w:ascii="Times New Roman" w:hAnsi="Times New Roman" w:cs="Times New Roman"/>
          <w:sz w:val="28"/>
          <w:szCs w:val="28"/>
        </w:rPr>
        <w:t xml:space="preserve"> (вместе с НП-044-18. Федеральные нормы и правила...) (</w:t>
      </w:r>
      <w:r w:rsidR="0001635A">
        <w:rPr>
          <w:rFonts w:ascii="Times New Roman" w:hAnsi="Times New Roman" w:cs="Times New Roman"/>
          <w:sz w:val="28"/>
          <w:szCs w:val="28"/>
        </w:rPr>
        <w:t>з</w:t>
      </w:r>
      <w:r w:rsidRPr="006913E7">
        <w:rPr>
          <w:rFonts w:ascii="Times New Roman" w:hAnsi="Times New Roman" w:cs="Times New Roman"/>
          <w:sz w:val="28"/>
          <w:szCs w:val="28"/>
        </w:rPr>
        <w:t xml:space="preserve">арегистрировано в Минюсте России 02.04.2018 </w:t>
      </w:r>
      <w:r w:rsidR="0001635A">
        <w:rPr>
          <w:rFonts w:ascii="Times New Roman" w:hAnsi="Times New Roman" w:cs="Times New Roman"/>
          <w:sz w:val="28"/>
          <w:szCs w:val="28"/>
        </w:rPr>
        <w:t>№</w:t>
      </w:r>
      <w:r w:rsidRPr="006913E7">
        <w:rPr>
          <w:rFonts w:ascii="Times New Roman" w:hAnsi="Times New Roman" w:cs="Times New Roman"/>
          <w:sz w:val="28"/>
          <w:szCs w:val="28"/>
        </w:rPr>
        <w:t xml:space="preserve"> 50584)</w:t>
      </w:r>
      <w:r w:rsidR="00C80139">
        <w:rPr>
          <w:rFonts w:ascii="Times New Roman" w:hAnsi="Times New Roman" w:cs="Times New Roman"/>
          <w:sz w:val="28"/>
          <w:szCs w:val="28"/>
        </w:rPr>
        <w:t xml:space="preserve"> </w:t>
      </w:r>
      <w:r w:rsidR="002A0242" w:rsidRPr="0001635A">
        <w:rPr>
          <w:rFonts w:ascii="Times New Roman" w:hAnsi="Times New Roman" w:cs="Times New Roman"/>
          <w:sz w:val="28"/>
          <w:szCs w:val="28"/>
        </w:rPr>
        <w:t>[3]</w:t>
      </w:r>
      <w:r w:rsidR="0001635A">
        <w:rPr>
          <w:rFonts w:ascii="Times New Roman" w:hAnsi="Times New Roman" w:cs="Times New Roman"/>
          <w:sz w:val="28"/>
          <w:szCs w:val="28"/>
        </w:rPr>
        <w:t>;</w:t>
      </w:r>
    </w:p>
    <w:p w:rsidR="00E45F77" w:rsidRPr="006913E7" w:rsidRDefault="00E45F77" w:rsidP="00C80139">
      <w:pPr>
        <w:pStyle w:val="a4"/>
        <w:numPr>
          <w:ilvl w:val="0"/>
          <w:numId w:val="1"/>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 xml:space="preserve">Приказ Ростехнадзора от 15.12.2020 </w:t>
      </w:r>
      <w:r w:rsidR="00C80139">
        <w:rPr>
          <w:rFonts w:ascii="Times New Roman" w:hAnsi="Times New Roman" w:cs="Times New Roman"/>
          <w:sz w:val="28"/>
          <w:szCs w:val="28"/>
        </w:rPr>
        <w:t>№</w:t>
      </w:r>
      <w:r w:rsidRPr="006913E7">
        <w:rPr>
          <w:rFonts w:ascii="Times New Roman" w:hAnsi="Times New Roman" w:cs="Times New Roman"/>
          <w:sz w:val="28"/>
          <w:szCs w:val="28"/>
        </w:rPr>
        <w:t xml:space="preserve"> 535 </w:t>
      </w:r>
      <w:r w:rsidR="00C80139">
        <w:rPr>
          <w:rFonts w:ascii="Times New Roman" w:hAnsi="Times New Roman" w:cs="Times New Roman"/>
          <w:sz w:val="28"/>
          <w:szCs w:val="28"/>
        </w:rPr>
        <w:t>«</w:t>
      </w:r>
      <w:r w:rsidRPr="006913E7">
        <w:rPr>
          <w:rFonts w:ascii="Times New Roman" w:hAnsi="Times New Roman" w:cs="Times New Roman"/>
          <w:sz w:val="28"/>
          <w:szCs w:val="28"/>
        </w:rPr>
        <w:t xml:space="preserve">Об утверждении федеральных норм и правил в области промышленной безопасности </w:t>
      </w:r>
      <w:r w:rsidR="00F72C4F" w:rsidRPr="00F72C4F">
        <w:rPr>
          <w:rFonts w:ascii="Times New Roman" w:hAnsi="Times New Roman" w:cs="Times New Roman"/>
          <w:sz w:val="28"/>
          <w:szCs w:val="28"/>
        </w:rPr>
        <w:t>“</w:t>
      </w:r>
      <w:r w:rsidRPr="006913E7">
        <w:rPr>
          <w:rFonts w:ascii="Times New Roman" w:hAnsi="Times New Roman" w:cs="Times New Roman"/>
          <w:sz w:val="28"/>
          <w:szCs w:val="28"/>
        </w:rPr>
        <w:t>Правила осуществления эксплуатационного контроля металла и продления срока службы основных элементов котлов и трубопроводов тепловых электростанций</w:t>
      </w:r>
      <w:r w:rsidR="00F72C4F" w:rsidRPr="00F72C4F">
        <w:rPr>
          <w:rFonts w:ascii="Times New Roman" w:hAnsi="Times New Roman" w:cs="Times New Roman"/>
          <w:sz w:val="28"/>
          <w:szCs w:val="28"/>
        </w:rPr>
        <w:t>”</w:t>
      </w:r>
      <w:r w:rsidR="00C80139">
        <w:rPr>
          <w:rFonts w:ascii="Times New Roman" w:hAnsi="Times New Roman" w:cs="Times New Roman"/>
          <w:sz w:val="28"/>
          <w:szCs w:val="28"/>
        </w:rPr>
        <w:t>»</w:t>
      </w:r>
      <w:r w:rsidRPr="006913E7">
        <w:rPr>
          <w:rFonts w:ascii="Times New Roman" w:hAnsi="Times New Roman" w:cs="Times New Roman"/>
          <w:sz w:val="28"/>
          <w:szCs w:val="28"/>
        </w:rPr>
        <w:t xml:space="preserve"> (</w:t>
      </w:r>
      <w:r w:rsidR="00C80139">
        <w:rPr>
          <w:rFonts w:ascii="Times New Roman" w:hAnsi="Times New Roman" w:cs="Times New Roman"/>
          <w:sz w:val="28"/>
          <w:szCs w:val="28"/>
        </w:rPr>
        <w:t>з</w:t>
      </w:r>
      <w:r w:rsidRPr="006913E7">
        <w:rPr>
          <w:rFonts w:ascii="Times New Roman" w:hAnsi="Times New Roman" w:cs="Times New Roman"/>
          <w:sz w:val="28"/>
          <w:szCs w:val="28"/>
        </w:rPr>
        <w:t xml:space="preserve">арегистрировано в Минюсте России 31.12.2020 </w:t>
      </w:r>
      <w:r w:rsidR="00C80139">
        <w:rPr>
          <w:rFonts w:ascii="Times New Roman" w:hAnsi="Times New Roman" w:cs="Times New Roman"/>
          <w:sz w:val="28"/>
          <w:szCs w:val="28"/>
        </w:rPr>
        <w:t>№</w:t>
      </w:r>
      <w:r w:rsidRPr="006913E7">
        <w:rPr>
          <w:rFonts w:ascii="Times New Roman" w:hAnsi="Times New Roman" w:cs="Times New Roman"/>
          <w:sz w:val="28"/>
          <w:szCs w:val="28"/>
        </w:rPr>
        <w:t xml:space="preserve"> 61985)</w:t>
      </w:r>
      <w:r w:rsidR="00C80139">
        <w:rPr>
          <w:rFonts w:ascii="Times New Roman" w:hAnsi="Times New Roman" w:cs="Times New Roman"/>
          <w:sz w:val="28"/>
          <w:szCs w:val="28"/>
        </w:rPr>
        <w:t xml:space="preserve"> </w:t>
      </w:r>
      <w:r w:rsidR="002A0242" w:rsidRPr="006913E7">
        <w:rPr>
          <w:rFonts w:ascii="Times New Roman" w:hAnsi="Times New Roman" w:cs="Times New Roman"/>
          <w:sz w:val="28"/>
          <w:szCs w:val="28"/>
        </w:rPr>
        <w:t>[4]</w:t>
      </w:r>
      <w:r w:rsidR="00C80139">
        <w:rPr>
          <w:rFonts w:ascii="Times New Roman" w:hAnsi="Times New Roman" w:cs="Times New Roman"/>
          <w:sz w:val="28"/>
          <w:szCs w:val="28"/>
        </w:rPr>
        <w:t>.</w:t>
      </w:r>
    </w:p>
    <w:p w:rsidR="00EC277C" w:rsidRPr="006913E7" w:rsidRDefault="00EC277C" w:rsidP="00C80139">
      <w:pPr>
        <w:pStyle w:val="a4"/>
        <w:spacing w:after="0" w:line="360" w:lineRule="auto"/>
        <w:ind w:left="284" w:firstLine="709"/>
        <w:rPr>
          <w:rFonts w:ascii="Times New Roman" w:hAnsi="Times New Roman" w:cs="Times New Roman"/>
          <w:sz w:val="28"/>
          <w:szCs w:val="28"/>
        </w:rPr>
      </w:pPr>
    </w:p>
    <w:p w:rsidR="00C80139" w:rsidRDefault="00C80139" w:rsidP="00CE6395">
      <w:pPr>
        <w:spacing w:after="0" w:line="360" w:lineRule="auto"/>
        <w:rPr>
          <w:rFonts w:ascii="Times New Roman" w:hAnsi="Times New Roman" w:cs="Times New Roman"/>
          <w:b/>
          <w:sz w:val="28"/>
          <w:szCs w:val="28"/>
        </w:rPr>
      </w:pPr>
    </w:p>
    <w:p w:rsidR="00C80139" w:rsidRDefault="00C80139" w:rsidP="00CE6395">
      <w:pPr>
        <w:spacing w:after="0" w:line="360" w:lineRule="auto"/>
        <w:rPr>
          <w:rFonts w:ascii="Times New Roman" w:hAnsi="Times New Roman" w:cs="Times New Roman"/>
          <w:b/>
          <w:sz w:val="28"/>
          <w:szCs w:val="28"/>
        </w:rPr>
      </w:pPr>
    </w:p>
    <w:p w:rsidR="00CE6395" w:rsidRPr="006913E7" w:rsidRDefault="00CE6395" w:rsidP="00CE6395">
      <w:pPr>
        <w:spacing w:after="0" w:line="360" w:lineRule="auto"/>
        <w:rPr>
          <w:rFonts w:ascii="Times New Roman" w:hAnsi="Times New Roman" w:cs="Times New Roman"/>
          <w:b/>
          <w:sz w:val="28"/>
          <w:szCs w:val="28"/>
        </w:rPr>
      </w:pPr>
      <w:r w:rsidRPr="006913E7">
        <w:rPr>
          <w:rFonts w:ascii="Times New Roman" w:hAnsi="Times New Roman" w:cs="Times New Roman"/>
          <w:b/>
          <w:sz w:val="28"/>
          <w:szCs w:val="28"/>
        </w:rPr>
        <w:lastRenderedPageBreak/>
        <w:t>Теоретические сведения</w:t>
      </w:r>
    </w:p>
    <w:p w:rsidR="00B074DE" w:rsidRPr="006913E7" w:rsidRDefault="00B074DE" w:rsidP="00B074DE">
      <w:pPr>
        <w:spacing w:after="0" w:line="360" w:lineRule="auto"/>
        <w:ind w:firstLine="708"/>
        <w:jc w:val="both"/>
        <w:rPr>
          <w:rFonts w:ascii="Times New Roman" w:hAnsi="Times New Roman" w:cs="Times New Roman"/>
          <w:sz w:val="28"/>
          <w:szCs w:val="28"/>
        </w:rPr>
      </w:pPr>
      <w:r w:rsidRPr="006913E7">
        <w:rPr>
          <w:rFonts w:ascii="Times New Roman" w:hAnsi="Times New Roman" w:cs="Times New Roman"/>
          <w:sz w:val="28"/>
          <w:szCs w:val="28"/>
        </w:rPr>
        <w:t>«</w:t>
      </w:r>
      <w:r w:rsidR="00C80139">
        <w:rPr>
          <w:rFonts w:ascii="Times New Roman" w:hAnsi="Times New Roman" w:cs="Times New Roman"/>
          <w:sz w:val="28"/>
          <w:szCs w:val="28"/>
        </w:rPr>
        <w:t>..</w:t>
      </w:r>
      <w:r w:rsidRPr="006913E7">
        <w:rPr>
          <w:rFonts w:ascii="Times New Roman" w:hAnsi="Times New Roman" w:cs="Times New Roman"/>
          <w:sz w:val="28"/>
          <w:szCs w:val="28"/>
        </w:rPr>
        <w:t xml:space="preserve">.1. Технический регламент Таможенного союза </w:t>
      </w:r>
      <w:r w:rsidR="00C80139">
        <w:rPr>
          <w:rFonts w:ascii="Times New Roman" w:hAnsi="Times New Roman" w:cs="Times New Roman"/>
          <w:sz w:val="28"/>
          <w:szCs w:val="28"/>
        </w:rPr>
        <w:t>«</w:t>
      </w:r>
      <w:r w:rsidRPr="006913E7">
        <w:rPr>
          <w:rFonts w:ascii="Times New Roman" w:hAnsi="Times New Roman" w:cs="Times New Roman"/>
          <w:sz w:val="28"/>
          <w:szCs w:val="28"/>
        </w:rPr>
        <w:t>О безопасности оборудования, работающего под избыточным давлением</w:t>
      </w:r>
      <w:r w:rsidR="00BE2F15">
        <w:rPr>
          <w:rFonts w:ascii="Times New Roman" w:hAnsi="Times New Roman" w:cs="Times New Roman"/>
          <w:sz w:val="28"/>
          <w:szCs w:val="28"/>
        </w:rPr>
        <w:t>»</w:t>
      </w:r>
      <w:r w:rsidRPr="006913E7">
        <w:rPr>
          <w:rFonts w:ascii="Times New Roman" w:hAnsi="Times New Roman" w:cs="Times New Roman"/>
          <w:sz w:val="28"/>
          <w:szCs w:val="28"/>
        </w:rPr>
        <w:t xml:space="preserve"> устанавливает требования безопасности к оборудованию при разработке (проектировании), производстве (изготовлении), а также требования к маркировке оборудования в целях защиты жизни и здоровья человека, имущества, предупреждения действий, вводящих в заблуждение потребителей.</w:t>
      </w:r>
    </w:p>
    <w:p w:rsidR="00B074DE" w:rsidRPr="006913E7" w:rsidRDefault="00B074DE" w:rsidP="00B074DE">
      <w:pPr>
        <w:spacing w:after="0" w:line="360" w:lineRule="auto"/>
        <w:ind w:firstLine="708"/>
        <w:jc w:val="both"/>
        <w:rPr>
          <w:rFonts w:ascii="Times New Roman" w:hAnsi="Times New Roman" w:cs="Times New Roman"/>
          <w:sz w:val="28"/>
          <w:szCs w:val="28"/>
        </w:rPr>
      </w:pPr>
      <w:r w:rsidRPr="006913E7">
        <w:rPr>
          <w:rFonts w:ascii="Times New Roman" w:hAnsi="Times New Roman" w:cs="Times New Roman"/>
          <w:sz w:val="28"/>
          <w:szCs w:val="28"/>
        </w:rPr>
        <w:t>2. Настоящий технический регламент распространяется на следующие виды оборудования:</w:t>
      </w:r>
    </w:p>
    <w:p w:rsidR="00B074DE" w:rsidRPr="006913E7" w:rsidRDefault="00B074DE" w:rsidP="00BE2F15">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а) сосуды, предназначенные для сжатых, сжиженных, растворенных под давлением газов и паров, используемые для рабочих сред группы 1 и имеющие:</w:t>
      </w:r>
    </w:p>
    <w:p w:rsidR="00B074DE" w:rsidRPr="006913E7" w:rsidRDefault="00BE2F15" w:rsidP="00BE2F1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074DE" w:rsidRPr="006913E7">
        <w:rPr>
          <w:rFonts w:ascii="Times New Roman" w:hAnsi="Times New Roman" w:cs="Times New Roman"/>
          <w:sz w:val="28"/>
          <w:szCs w:val="28"/>
        </w:rPr>
        <w:t>расчетное давление свыше 0,05 МПа, вместимость более 0,001 м</w:t>
      </w:r>
      <w:r w:rsidR="00B074DE" w:rsidRPr="00BE2F15">
        <w:rPr>
          <w:rFonts w:ascii="Times New Roman" w:hAnsi="Times New Roman" w:cs="Times New Roman"/>
          <w:sz w:val="28"/>
          <w:szCs w:val="28"/>
          <w:vertAlign w:val="superscript"/>
        </w:rPr>
        <w:t>3</w:t>
      </w:r>
      <w:r w:rsidR="00B074DE" w:rsidRPr="006913E7">
        <w:rPr>
          <w:rFonts w:ascii="Times New Roman" w:hAnsi="Times New Roman" w:cs="Times New Roman"/>
          <w:sz w:val="28"/>
          <w:szCs w:val="28"/>
        </w:rPr>
        <w:t xml:space="preserve"> и произведение значения расчетного давления на значение вместимости, составляющее свыше 0,0025 М</w:t>
      </w:r>
      <w:r w:rsidRPr="006913E7">
        <w:rPr>
          <w:rFonts w:ascii="Times New Roman" w:hAnsi="Times New Roman" w:cs="Times New Roman"/>
          <w:sz w:val="28"/>
          <w:szCs w:val="28"/>
        </w:rPr>
        <w:t>п</w:t>
      </w:r>
      <w:r w:rsidR="00B074DE" w:rsidRPr="006913E7">
        <w:rPr>
          <w:rFonts w:ascii="Times New Roman" w:hAnsi="Times New Roman" w:cs="Times New Roman"/>
          <w:sz w:val="28"/>
          <w:szCs w:val="28"/>
        </w:rPr>
        <w:t>а</w:t>
      </w:r>
      <w:r>
        <w:rPr>
          <w:rFonts w:ascii="Times New Roman" w:hAnsi="Times New Roman" w:cs="Times New Roman"/>
          <w:sz w:val="28"/>
          <w:szCs w:val="28"/>
        </w:rPr>
        <w:t xml:space="preserve"> </w:t>
      </w:r>
      <w:r w:rsidR="00B074DE" w:rsidRPr="006913E7">
        <w:rPr>
          <w:rFonts w:ascii="Times New Roman" w:hAnsi="Times New Roman" w:cs="Times New Roman"/>
          <w:sz w:val="28"/>
          <w:szCs w:val="28"/>
        </w:rPr>
        <w:t>·</w:t>
      </w:r>
      <w:r>
        <w:rPr>
          <w:rFonts w:ascii="Times New Roman" w:hAnsi="Times New Roman" w:cs="Times New Roman"/>
          <w:sz w:val="28"/>
          <w:szCs w:val="28"/>
        </w:rPr>
        <w:t xml:space="preserve"> </w:t>
      </w:r>
      <w:r w:rsidR="00B074DE" w:rsidRPr="006913E7">
        <w:rPr>
          <w:rFonts w:ascii="Times New Roman" w:hAnsi="Times New Roman" w:cs="Times New Roman"/>
          <w:sz w:val="28"/>
          <w:szCs w:val="28"/>
        </w:rPr>
        <w:t>м</w:t>
      </w:r>
      <w:r w:rsidR="00B074DE" w:rsidRPr="00BE2F15">
        <w:rPr>
          <w:rFonts w:ascii="Times New Roman" w:hAnsi="Times New Roman" w:cs="Times New Roman"/>
          <w:sz w:val="28"/>
          <w:szCs w:val="28"/>
          <w:vertAlign w:val="superscript"/>
        </w:rPr>
        <w:t>3</w:t>
      </w:r>
      <w:r w:rsidR="00B074DE" w:rsidRPr="006913E7">
        <w:rPr>
          <w:rFonts w:ascii="Times New Roman" w:hAnsi="Times New Roman" w:cs="Times New Roman"/>
          <w:sz w:val="28"/>
          <w:szCs w:val="28"/>
        </w:rPr>
        <w:t>;</w:t>
      </w:r>
    </w:p>
    <w:p w:rsidR="00B074DE" w:rsidRPr="006913E7" w:rsidRDefault="00BE2F15" w:rsidP="00BE2F1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074DE" w:rsidRPr="006913E7">
        <w:rPr>
          <w:rFonts w:ascii="Times New Roman" w:hAnsi="Times New Roman" w:cs="Times New Roman"/>
          <w:sz w:val="28"/>
          <w:szCs w:val="28"/>
        </w:rPr>
        <w:t>расчетное давление свыше 20 МПа, вместимость свыше 0,0001 м</w:t>
      </w:r>
      <w:r w:rsidR="00B074DE" w:rsidRPr="00BE2F15">
        <w:rPr>
          <w:rFonts w:ascii="Times New Roman" w:hAnsi="Times New Roman" w:cs="Times New Roman"/>
          <w:sz w:val="28"/>
          <w:szCs w:val="28"/>
          <w:vertAlign w:val="superscript"/>
        </w:rPr>
        <w:t>3</w:t>
      </w:r>
      <w:r w:rsidR="00B074DE" w:rsidRPr="006913E7">
        <w:rPr>
          <w:rFonts w:ascii="Times New Roman" w:hAnsi="Times New Roman" w:cs="Times New Roman"/>
          <w:sz w:val="28"/>
          <w:szCs w:val="28"/>
        </w:rPr>
        <w:t xml:space="preserve"> до 0,001 м</w:t>
      </w:r>
      <w:r w:rsidR="00B074DE" w:rsidRPr="00BE2F15">
        <w:rPr>
          <w:rFonts w:ascii="Times New Roman" w:hAnsi="Times New Roman" w:cs="Times New Roman"/>
          <w:sz w:val="28"/>
          <w:szCs w:val="28"/>
          <w:vertAlign w:val="superscript"/>
        </w:rPr>
        <w:t>3</w:t>
      </w:r>
      <w:r w:rsidR="00B074DE" w:rsidRPr="006913E7">
        <w:rPr>
          <w:rFonts w:ascii="Times New Roman" w:hAnsi="Times New Roman" w:cs="Times New Roman"/>
          <w:sz w:val="28"/>
          <w:szCs w:val="28"/>
        </w:rPr>
        <w:t xml:space="preserve"> включительно.</w:t>
      </w:r>
    </w:p>
    <w:p w:rsidR="00B074DE" w:rsidRPr="006913E7" w:rsidRDefault="00B074DE" w:rsidP="00BE2F15">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Категории сосудов, предназначенных для газов и используемых для рабочих сред группы 1, приведены в табл</w:t>
      </w:r>
      <w:r w:rsidR="00BE2F15">
        <w:rPr>
          <w:rFonts w:ascii="Times New Roman" w:hAnsi="Times New Roman" w:cs="Times New Roman"/>
          <w:sz w:val="28"/>
          <w:szCs w:val="28"/>
        </w:rPr>
        <w:t>.</w:t>
      </w:r>
      <w:r w:rsidRPr="006913E7">
        <w:rPr>
          <w:rFonts w:ascii="Times New Roman" w:hAnsi="Times New Roman" w:cs="Times New Roman"/>
          <w:sz w:val="28"/>
          <w:szCs w:val="28"/>
        </w:rPr>
        <w:t>1 приложения 1 к настоящему техническому регламенту;</w:t>
      </w:r>
    </w:p>
    <w:p w:rsidR="00B074DE" w:rsidRPr="006913E7" w:rsidRDefault="00B074DE" w:rsidP="00BE2F15">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б) сосуды, предназначенные для сжатых, сжиженных, растворенных под давлением газов и паров, используемые для рабочих сред группы 2 и имеющие:</w:t>
      </w:r>
    </w:p>
    <w:p w:rsidR="00B074DE" w:rsidRPr="006913E7" w:rsidRDefault="00BE2F15" w:rsidP="00BE2F1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074DE" w:rsidRPr="006913E7">
        <w:rPr>
          <w:rFonts w:ascii="Times New Roman" w:hAnsi="Times New Roman" w:cs="Times New Roman"/>
          <w:sz w:val="28"/>
          <w:szCs w:val="28"/>
        </w:rPr>
        <w:t>расчетное давление свыше 0,05 МПа, вместимость более 0,001 м</w:t>
      </w:r>
      <w:r w:rsidR="00B074DE" w:rsidRPr="00BE2F15">
        <w:rPr>
          <w:rFonts w:ascii="Times New Roman" w:hAnsi="Times New Roman" w:cs="Times New Roman"/>
          <w:sz w:val="28"/>
          <w:szCs w:val="28"/>
          <w:vertAlign w:val="superscript"/>
        </w:rPr>
        <w:t>3</w:t>
      </w:r>
      <w:r w:rsidR="00B074DE" w:rsidRPr="006913E7">
        <w:rPr>
          <w:rFonts w:ascii="Times New Roman" w:hAnsi="Times New Roman" w:cs="Times New Roman"/>
          <w:sz w:val="28"/>
          <w:szCs w:val="28"/>
        </w:rPr>
        <w:t xml:space="preserve"> и произведение значения расчетного давления на значение вместимости, составляющее свыше 0,005 М</w:t>
      </w:r>
      <w:r w:rsidRPr="006913E7">
        <w:rPr>
          <w:rFonts w:ascii="Times New Roman" w:hAnsi="Times New Roman" w:cs="Times New Roman"/>
          <w:sz w:val="28"/>
          <w:szCs w:val="28"/>
        </w:rPr>
        <w:t>п</w:t>
      </w:r>
      <w:r w:rsidR="00B074DE" w:rsidRPr="006913E7">
        <w:rPr>
          <w:rFonts w:ascii="Times New Roman" w:hAnsi="Times New Roman" w:cs="Times New Roman"/>
          <w:sz w:val="28"/>
          <w:szCs w:val="28"/>
        </w:rPr>
        <w:t>а</w:t>
      </w:r>
      <w:r>
        <w:rPr>
          <w:rFonts w:ascii="Times New Roman" w:hAnsi="Times New Roman" w:cs="Times New Roman"/>
          <w:sz w:val="28"/>
          <w:szCs w:val="28"/>
        </w:rPr>
        <w:t xml:space="preserve"> </w:t>
      </w:r>
      <w:r w:rsidR="00B074DE" w:rsidRPr="006913E7">
        <w:rPr>
          <w:rFonts w:ascii="Times New Roman" w:hAnsi="Times New Roman" w:cs="Times New Roman"/>
          <w:sz w:val="28"/>
          <w:szCs w:val="28"/>
        </w:rPr>
        <w:t>·</w:t>
      </w:r>
      <w:r>
        <w:rPr>
          <w:rFonts w:ascii="Times New Roman" w:hAnsi="Times New Roman" w:cs="Times New Roman"/>
          <w:sz w:val="28"/>
          <w:szCs w:val="28"/>
        </w:rPr>
        <w:t xml:space="preserve"> </w:t>
      </w:r>
      <w:r w:rsidR="00B074DE" w:rsidRPr="006913E7">
        <w:rPr>
          <w:rFonts w:ascii="Times New Roman" w:hAnsi="Times New Roman" w:cs="Times New Roman"/>
          <w:sz w:val="28"/>
          <w:szCs w:val="28"/>
        </w:rPr>
        <w:t>м</w:t>
      </w:r>
      <w:r w:rsidR="00B074DE" w:rsidRPr="00BE2F15">
        <w:rPr>
          <w:rFonts w:ascii="Times New Roman" w:hAnsi="Times New Roman" w:cs="Times New Roman"/>
          <w:sz w:val="28"/>
          <w:szCs w:val="28"/>
          <w:vertAlign w:val="superscript"/>
        </w:rPr>
        <w:t>3</w:t>
      </w:r>
      <w:r w:rsidR="00B074DE" w:rsidRPr="006913E7">
        <w:rPr>
          <w:rFonts w:ascii="Times New Roman" w:hAnsi="Times New Roman" w:cs="Times New Roman"/>
          <w:sz w:val="28"/>
          <w:szCs w:val="28"/>
        </w:rPr>
        <w:t>;</w:t>
      </w:r>
    </w:p>
    <w:p w:rsidR="00B074DE" w:rsidRPr="006913E7" w:rsidRDefault="00BE2F15" w:rsidP="00BE2F1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074DE" w:rsidRPr="006913E7">
        <w:rPr>
          <w:rFonts w:ascii="Times New Roman" w:hAnsi="Times New Roman" w:cs="Times New Roman"/>
          <w:sz w:val="28"/>
          <w:szCs w:val="28"/>
        </w:rPr>
        <w:t>расчетное давление свыше 100 МПа, вместимость свыше 0,0001 м</w:t>
      </w:r>
      <w:r w:rsidR="00B074DE" w:rsidRPr="00BE2F15">
        <w:rPr>
          <w:rFonts w:ascii="Times New Roman" w:hAnsi="Times New Roman" w:cs="Times New Roman"/>
          <w:sz w:val="28"/>
          <w:szCs w:val="28"/>
          <w:vertAlign w:val="superscript"/>
        </w:rPr>
        <w:t>3</w:t>
      </w:r>
      <w:r w:rsidR="00B074DE" w:rsidRPr="006913E7">
        <w:rPr>
          <w:rFonts w:ascii="Times New Roman" w:hAnsi="Times New Roman" w:cs="Times New Roman"/>
          <w:sz w:val="28"/>
          <w:szCs w:val="28"/>
        </w:rPr>
        <w:t xml:space="preserve"> до 0,001 м</w:t>
      </w:r>
      <w:r w:rsidR="00B074DE" w:rsidRPr="00BE2F15">
        <w:rPr>
          <w:rFonts w:ascii="Times New Roman" w:hAnsi="Times New Roman" w:cs="Times New Roman"/>
          <w:sz w:val="28"/>
          <w:szCs w:val="28"/>
          <w:vertAlign w:val="superscript"/>
        </w:rPr>
        <w:t xml:space="preserve">3 </w:t>
      </w:r>
      <w:r w:rsidR="00B074DE" w:rsidRPr="006913E7">
        <w:rPr>
          <w:rFonts w:ascii="Times New Roman" w:hAnsi="Times New Roman" w:cs="Times New Roman"/>
          <w:sz w:val="28"/>
          <w:szCs w:val="28"/>
        </w:rPr>
        <w:t>включительно.</w:t>
      </w:r>
    </w:p>
    <w:p w:rsidR="00B074DE" w:rsidRPr="006913E7" w:rsidRDefault="00B074DE" w:rsidP="00BE2F15">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lastRenderedPageBreak/>
        <w:t>Категории сосудов, предназначенных для газов и используемых для рабочих сред группы 2, приведены в табл</w:t>
      </w:r>
      <w:r w:rsidR="00BE2F15">
        <w:rPr>
          <w:rFonts w:ascii="Times New Roman" w:hAnsi="Times New Roman" w:cs="Times New Roman"/>
          <w:sz w:val="28"/>
          <w:szCs w:val="28"/>
        </w:rPr>
        <w:t>.</w:t>
      </w:r>
      <w:r w:rsidRPr="006913E7">
        <w:rPr>
          <w:rFonts w:ascii="Times New Roman" w:hAnsi="Times New Roman" w:cs="Times New Roman"/>
          <w:sz w:val="28"/>
          <w:szCs w:val="28"/>
        </w:rPr>
        <w:t xml:space="preserve"> 2 приложения </w:t>
      </w:r>
      <w:r w:rsidR="00BE2F15">
        <w:rPr>
          <w:rFonts w:ascii="Times New Roman" w:hAnsi="Times New Roman" w:cs="Times New Roman"/>
          <w:sz w:val="28"/>
          <w:szCs w:val="28"/>
        </w:rPr>
        <w:t>1</w:t>
      </w:r>
      <w:r w:rsidRPr="006913E7">
        <w:rPr>
          <w:rFonts w:ascii="Times New Roman" w:hAnsi="Times New Roman" w:cs="Times New Roman"/>
          <w:sz w:val="28"/>
          <w:szCs w:val="28"/>
        </w:rPr>
        <w:t xml:space="preserve"> к настоящему техническому регламенту;</w:t>
      </w:r>
    </w:p>
    <w:p w:rsidR="00B074DE" w:rsidRPr="006913E7" w:rsidRDefault="00B074DE" w:rsidP="00BE2F15">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в) сосуды, предназначенные для жидкостей, используемые для рабочих сред группы 1 и имеющие:</w:t>
      </w:r>
    </w:p>
    <w:p w:rsidR="00B074DE" w:rsidRPr="006913E7" w:rsidRDefault="00BE2F15" w:rsidP="00BE2F1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074DE" w:rsidRPr="006913E7">
        <w:rPr>
          <w:rFonts w:ascii="Times New Roman" w:hAnsi="Times New Roman" w:cs="Times New Roman"/>
          <w:sz w:val="28"/>
          <w:szCs w:val="28"/>
        </w:rPr>
        <w:t>расчетное давление свыше 0,05 МПа, вместимость более 0,001 м</w:t>
      </w:r>
      <w:r w:rsidR="00B074DE" w:rsidRPr="00BE2F15">
        <w:rPr>
          <w:rFonts w:ascii="Times New Roman" w:hAnsi="Times New Roman" w:cs="Times New Roman"/>
          <w:sz w:val="28"/>
          <w:szCs w:val="28"/>
          <w:vertAlign w:val="superscript"/>
        </w:rPr>
        <w:t>3</w:t>
      </w:r>
      <w:r w:rsidR="00B074DE" w:rsidRPr="006913E7">
        <w:rPr>
          <w:rFonts w:ascii="Times New Roman" w:hAnsi="Times New Roman" w:cs="Times New Roman"/>
          <w:sz w:val="28"/>
          <w:szCs w:val="28"/>
        </w:rPr>
        <w:t xml:space="preserve"> и произведение значения расчетного давления на значение вместимости, составляющее свыше 0,02 М</w:t>
      </w:r>
      <w:r w:rsidRPr="006913E7">
        <w:rPr>
          <w:rFonts w:ascii="Times New Roman" w:hAnsi="Times New Roman" w:cs="Times New Roman"/>
          <w:sz w:val="28"/>
          <w:szCs w:val="28"/>
        </w:rPr>
        <w:t>п</w:t>
      </w:r>
      <w:r w:rsidR="00B074DE" w:rsidRPr="006913E7">
        <w:rPr>
          <w:rFonts w:ascii="Times New Roman" w:hAnsi="Times New Roman" w:cs="Times New Roman"/>
          <w:sz w:val="28"/>
          <w:szCs w:val="28"/>
        </w:rPr>
        <w:t>а</w:t>
      </w:r>
      <w:r>
        <w:rPr>
          <w:rFonts w:ascii="Times New Roman" w:hAnsi="Times New Roman" w:cs="Times New Roman"/>
          <w:sz w:val="28"/>
          <w:szCs w:val="28"/>
        </w:rPr>
        <w:t xml:space="preserve"> </w:t>
      </w:r>
      <w:r w:rsidR="00B074DE" w:rsidRPr="006913E7">
        <w:rPr>
          <w:rFonts w:ascii="Times New Roman" w:hAnsi="Times New Roman" w:cs="Times New Roman"/>
          <w:sz w:val="28"/>
          <w:szCs w:val="28"/>
        </w:rPr>
        <w:t>·</w:t>
      </w:r>
      <w:r>
        <w:rPr>
          <w:rFonts w:ascii="Times New Roman" w:hAnsi="Times New Roman" w:cs="Times New Roman"/>
          <w:sz w:val="28"/>
          <w:szCs w:val="28"/>
        </w:rPr>
        <w:t xml:space="preserve"> </w:t>
      </w:r>
      <w:r w:rsidR="00B074DE" w:rsidRPr="006913E7">
        <w:rPr>
          <w:rFonts w:ascii="Times New Roman" w:hAnsi="Times New Roman" w:cs="Times New Roman"/>
          <w:sz w:val="28"/>
          <w:szCs w:val="28"/>
        </w:rPr>
        <w:t>м</w:t>
      </w:r>
      <w:r w:rsidR="00B074DE" w:rsidRPr="00BE2F15">
        <w:rPr>
          <w:rFonts w:ascii="Times New Roman" w:hAnsi="Times New Roman" w:cs="Times New Roman"/>
          <w:sz w:val="28"/>
          <w:szCs w:val="28"/>
          <w:vertAlign w:val="superscript"/>
        </w:rPr>
        <w:t>3</w:t>
      </w:r>
      <w:r w:rsidR="00B074DE" w:rsidRPr="006913E7">
        <w:rPr>
          <w:rFonts w:ascii="Times New Roman" w:hAnsi="Times New Roman" w:cs="Times New Roman"/>
          <w:sz w:val="28"/>
          <w:szCs w:val="28"/>
        </w:rPr>
        <w:t>;</w:t>
      </w:r>
    </w:p>
    <w:p w:rsidR="00B074DE" w:rsidRPr="006913E7" w:rsidRDefault="00BE2F15" w:rsidP="00BE2F1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074DE" w:rsidRPr="006913E7">
        <w:rPr>
          <w:rFonts w:ascii="Times New Roman" w:hAnsi="Times New Roman" w:cs="Times New Roman"/>
          <w:sz w:val="28"/>
          <w:szCs w:val="28"/>
        </w:rPr>
        <w:t>расчетное давление свыше 50 МПа, вместимость свыше 0,0001 м</w:t>
      </w:r>
      <w:r w:rsidR="00B074DE" w:rsidRPr="00BE2F15">
        <w:rPr>
          <w:rFonts w:ascii="Times New Roman" w:hAnsi="Times New Roman" w:cs="Times New Roman"/>
          <w:sz w:val="28"/>
          <w:szCs w:val="28"/>
          <w:vertAlign w:val="superscript"/>
        </w:rPr>
        <w:t>3</w:t>
      </w:r>
      <w:r w:rsidR="00B074DE" w:rsidRPr="006913E7">
        <w:rPr>
          <w:rFonts w:ascii="Times New Roman" w:hAnsi="Times New Roman" w:cs="Times New Roman"/>
          <w:sz w:val="28"/>
          <w:szCs w:val="28"/>
        </w:rPr>
        <w:t xml:space="preserve"> до 0,001 м</w:t>
      </w:r>
      <w:r w:rsidR="00B074DE" w:rsidRPr="00BE2F15">
        <w:rPr>
          <w:rFonts w:ascii="Times New Roman" w:hAnsi="Times New Roman" w:cs="Times New Roman"/>
          <w:sz w:val="28"/>
          <w:szCs w:val="28"/>
          <w:vertAlign w:val="superscript"/>
        </w:rPr>
        <w:t xml:space="preserve">3 </w:t>
      </w:r>
      <w:r w:rsidR="00B074DE" w:rsidRPr="006913E7">
        <w:rPr>
          <w:rFonts w:ascii="Times New Roman" w:hAnsi="Times New Roman" w:cs="Times New Roman"/>
          <w:sz w:val="28"/>
          <w:szCs w:val="28"/>
        </w:rPr>
        <w:t>включительно.</w:t>
      </w:r>
    </w:p>
    <w:p w:rsidR="00B074DE" w:rsidRPr="006913E7" w:rsidRDefault="00B074DE" w:rsidP="00BE2F15">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Категории сосудов, предназначенных для жидкостей и используемых для рабочих сред группы 1, приведены в табл</w:t>
      </w:r>
      <w:r w:rsidR="00BE2F15">
        <w:rPr>
          <w:rFonts w:ascii="Times New Roman" w:hAnsi="Times New Roman" w:cs="Times New Roman"/>
          <w:sz w:val="28"/>
          <w:szCs w:val="28"/>
        </w:rPr>
        <w:t xml:space="preserve">. </w:t>
      </w:r>
      <w:r w:rsidRPr="006913E7">
        <w:rPr>
          <w:rFonts w:ascii="Times New Roman" w:hAnsi="Times New Roman" w:cs="Times New Roman"/>
          <w:sz w:val="28"/>
          <w:szCs w:val="28"/>
        </w:rPr>
        <w:t>3 приложения 1 к настоящему техническому регламенту;</w:t>
      </w:r>
    </w:p>
    <w:p w:rsidR="00B074DE" w:rsidRPr="006913E7" w:rsidRDefault="00B074DE" w:rsidP="00BE2F15">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г) сосуды, предназначенные для жидкостей, используемые для рабочих сред группы 2 и имеющие:</w:t>
      </w:r>
    </w:p>
    <w:p w:rsidR="00B074DE" w:rsidRPr="006913E7" w:rsidRDefault="00BE2F15" w:rsidP="00BE2F1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074DE" w:rsidRPr="006913E7">
        <w:rPr>
          <w:rFonts w:ascii="Times New Roman" w:hAnsi="Times New Roman" w:cs="Times New Roman"/>
          <w:sz w:val="28"/>
          <w:szCs w:val="28"/>
        </w:rPr>
        <w:t>расчетное давление свыше 1 МПа, вместимость более 0,01 м</w:t>
      </w:r>
      <w:r w:rsidR="00B074DE" w:rsidRPr="00BE2F15">
        <w:rPr>
          <w:rFonts w:ascii="Times New Roman" w:hAnsi="Times New Roman" w:cs="Times New Roman"/>
          <w:sz w:val="28"/>
          <w:szCs w:val="28"/>
          <w:vertAlign w:val="superscript"/>
        </w:rPr>
        <w:t>3</w:t>
      </w:r>
      <w:r w:rsidR="00B074DE" w:rsidRPr="006913E7">
        <w:rPr>
          <w:rFonts w:ascii="Times New Roman" w:hAnsi="Times New Roman" w:cs="Times New Roman"/>
          <w:sz w:val="28"/>
          <w:szCs w:val="28"/>
        </w:rPr>
        <w:t xml:space="preserve"> и произведение значения расчетного давления на значение вместимости, составляющее свыше 1 М</w:t>
      </w:r>
      <w:r w:rsidRPr="006913E7">
        <w:rPr>
          <w:rFonts w:ascii="Times New Roman" w:hAnsi="Times New Roman" w:cs="Times New Roman"/>
          <w:sz w:val="28"/>
          <w:szCs w:val="28"/>
        </w:rPr>
        <w:t>п</w:t>
      </w:r>
      <w:r w:rsidR="00B074DE" w:rsidRPr="006913E7">
        <w:rPr>
          <w:rFonts w:ascii="Times New Roman" w:hAnsi="Times New Roman" w:cs="Times New Roman"/>
          <w:sz w:val="28"/>
          <w:szCs w:val="28"/>
        </w:rPr>
        <w:t>а</w:t>
      </w:r>
      <w:r>
        <w:rPr>
          <w:rFonts w:ascii="Times New Roman" w:hAnsi="Times New Roman" w:cs="Times New Roman"/>
          <w:sz w:val="28"/>
          <w:szCs w:val="28"/>
        </w:rPr>
        <w:t xml:space="preserve"> </w:t>
      </w:r>
      <w:r w:rsidR="00B074DE" w:rsidRPr="006913E7">
        <w:rPr>
          <w:rFonts w:ascii="Times New Roman" w:hAnsi="Times New Roman" w:cs="Times New Roman"/>
          <w:sz w:val="28"/>
          <w:szCs w:val="28"/>
        </w:rPr>
        <w:t>·</w:t>
      </w:r>
      <w:r>
        <w:rPr>
          <w:rFonts w:ascii="Times New Roman" w:hAnsi="Times New Roman" w:cs="Times New Roman"/>
          <w:sz w:val="28"/>
          <w:szCs w:val="28"/>
        </w:rPr>
        <w:t xml:space="preserve"> </w:t>
      </w:r>
      <w:r w:rsidR="00B074DE" w:rsidRPr="006913E7">
        <w:rPr>
          <w:rFonts w:ascii="Times New Roman" w:hAnsi="Times New Roman" w:cs="Times New Roman"/>
          <w:sz w:val="28"/>
          <w:szCs w:val="28"/>
        </w:rPr>
        <w:t>м</w:t>
      </w:r>
      <w:r w:rsidR="00B074DE" w:rsidRPr="00BE2F15">
        <w:rPr>
          <w:rFonts w:ascii="Times New Roman" w:hAnsi="Times New Roman" w:cs="Times New Roman"/>
          <w:sz w:val="28"/>
          <w:szCs w:val="28"/>
          <w:vertAlign w:val="superscript"/>
        </w:rPr>
        <w:t>3</w:t>
      </w:r>
      <w:r w:rsidR="00B074DE" w:rsidRPr="006913E7">
        <w:rPr>
          <w:rFonts w:ascii="Times New Roman" w:hAnsi="Times New Roman" w:cs="Times New Roman"/>
          <w:sz w:val="28"/>
          <w:szCs w:val="28"/>
        </w:rPr>
        <w:t>;</w:t>
      </w:r>
    </w:p>
    <w:p w:rsidR="00B074DE" w:rsidRPr="006913E7" w:rsidRDefault="00BE2F15" w:rsidP="00BE2F1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074DE" w:rsidRPr="006913E7">
        <w:rPr>
          <w:rFonts w:ascii="Times New Roman" w:hAnsi="Times New Roman" w:cs="Times New Roman"/>
          <w:sz w:val="28"/>
          <w:szCs w:val="28"/>
        </w:rPr>
        <w:t>расчетное давление свыше 100 МПа, вместимость свыше 0,0001 м</w:t>
      </w:r>
      <w:r w:rsidR="00B074DE" w:rsidRPr="00BE2F15">
        <w:rPr>
          <w:rFonts w:ascii="Times New Roman" w:hAnsi="Times New Roman" w:cs="Times New Roman"/>
          <w:sz w:val="28"/>
          <w:szCs w:val="28"/>
          <w:vertAlign w:val="superscript"/>
        </w:rPr>
        <w:t>3</w:t>
      </w:r>
      <w:r w:rsidR="00B074DE" w:rsidRPr="006913E7">
        <w:rPr>
          <w:rFonts w:ascii="Times New Roman" w:hAnsi="Times New Roman" w:cs="Times New Roman"/>
          <w:sz w:val="28"/>
          <w:szCs w:val="28"/>
        </w:rPr>
        <w:t xml:space="preserve"> до 0,01 м</w:t>
      </w:r>
      <w:r w:rsidR="00B074DE" w:rsidRPr="00BE2F15">
        <w:rPr>
          <w:rFonts w:ascii="Times New Roman" w:hAnsi="Times New Roman" w:cs="Times New Roman"/>
          <w:sz w:val="28"/>
          <w:szCs w:val="28"/>
          <w:vertAlign w:val="superscript"/>
        </w:rPr>
        <w:t>3</w:t>
      </w:r>
      <w:r w:rsidR="00B074DE" w:rsidRPr="006913E7">
        <w:rPr>
          <w:rFonts w:ascii="Times New Roman" w:hAnsi="Times New Roman" w:cs="Times New Roman"/>
          <w:sz w:val="28"/>
          <w:szCs w:val="28"/>
        </w:rPr>
        <w:t xml:space="preserve"> включительно.</w:t>
      </w:r>
    </w:p>
    <w:p w:rsidR="00B074DE" w:rsidRPr="006913E7" w:rsidRDefault="00B074DE" w:rsidP="00BE2F15">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Категории сосудов, предназначенных для жидкостей и используемых для рабочих сред группы 2, приведены в табл</w:t>
      </w:r>
      <w:r w:rsidR="00BE2F15">
        <w:rPr>
          <w:rFonts w:ascii="Times New Roman" w:hAnsi="Times New Roman" w:cs="Times New Roman"/>
          <w:sz w:val="28"/>
          <w:szCs w:val="28"/>
        </w:rPr>
        <w:t>.</w:t>
      </w:r>
      <w:r w:rsidRPr="006913E7">
        <w:rPr>
          <w:rFonts w:ascii="Times New Roman" w:hAnsi="Times New Roman" w:cs="Times New Roman"/>
          <w:sz w:val="28"/>
          <w:szCs w:val="28"/>
        </w:rPr>
        <w:t xml:space="preserve"> 4 приложения 1 к настоящему техническому регламенту;</w:t>
      </w:r>
    </w:p>
    <w:p w:rsidR="00B074DE" w:rsidRPr="006913E7" w:rsidRDefault="00B074DE" w:rsidP="00BE2F15">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д) котлы, имеющие вместимость более 0,002 м</w:t>
      </w:r>
      <w:r w:rsidRPr="00BE2F15">
        <w:rPr>
          <w:rFonts w:ascii="Times New Roman" w:hAnsi="Times New Roman" w:cs="Times New Roman"/>
          <w:sz w:val="28"/>
          <w:szCs w:val="28"/>
          <w:vertAlign w:val="superscript"/>
        </w:rPr>
        <w:t>3</w:t>
      </w:r>
      <w:r w:rsidRPr="006913E7">
        <w:rPr>
          <w:rFonts w:ascii="Times New Roman" w:hAnsi="Times New Roman" w:cs="Times New Roman"/>
          <w:sz w:val="28"/>
          <w:szCs w:val="28"/>
        </w:rPr>
        <w:t>, предназначенные для получения горячей воды, температура которой свыше 110 °C, или пара, избыточное давление которого свыше 0,05 МПа, а также сосуды с огневым обогревом, имеющие вместимость более 0,002 м</w:t>
      </w:r>
      <w:r w:rsidRPr="00BE2F15">
        <w:rPr>
          <w:rFonts w:ascii="Times New Roman" w:hAnsi="Times New Roman" w:cs="Times New Roman"/>
          <w:sz w:val="28"/>
          <w:szCs w:val="28"/>
          <w:vertAlign w:val="superscript"/>
        </w:rPr>
        <w:t>3</w:t>
      </w:r>
      <w:r w:rsidRPr="006913E7">
        <w:rPr>
          <w:rFonts w:ascii="Times New Roman" w:hAnsi="Times New Roman" w:cs="Times New Roman"/>
          <w:sz w:val="28"/>
          <w:szCs w:val="28"/>
        </w:rPr>
        <w:t>.</w:t>
      </w:r>
    </w:p>
    <w:p w:rsidR="00B074DE" w:rsidRPr="006913E7" w:rsidRDefault="00B074DE" w:rsidP="00BE2F15">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Категории паровых, водогрейных котлов и сосудов с огневым обогревом приведены в табл</w:t>
      </w:r>
      <w:r w:rsidR="00BE2F15">
        <w:rPr>
          <w:rFonts w:ascii="Times New Roman" w:hAnsi="Times New Roman" w:cs="Times New Roman"/>
          <w:sz w:val="28"/>
          <w:szCs w:val="28"/>
        </w:rPr>
        <w:t>.</w:t>
      </w:r>
      <w:r w:rsidRPr="006913E7">
        <w:rPr>
          <w:rFonts w:ascii="Times New Roman" w:hAnsi="Times New Roman" w:cs="Times New Roman"/>
          <w:sz w:val="28"/>
          <w:szCs w:val="28"/>
        </w:rPr>
        <w:t xml:space="preserve"> 5 приложения 1 к настоящему техническому регламенту;</w:t>
      </w:r>
    </w:p>
    <w:p w:rsidR="00B074DE" w:rsidRPr="006913E7" w:rsidRDefault="00B074DE" w:rsidP="00BE2F15">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lastRenderedPageBreak/>
        <w:t>е) трубопроводы и арматура, имеющие расчетное давление свыше 0,05 МПа, номинальный диаметр более 25 мм, предназначенные для сжатых, сжиженных, растворенных под давлением газов и паров и используемые для рабочих сред группы 1.</w:t>
      </w:r>
    </w:p>
    <w:p w:rsidR="00B074DE" w:rsidRPr="006913E7" w:rsidRDefault="00B074DE" w:rsidP="00BE2F15">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Категории трубопроводов и арматуры, предназначенных для сжатых, сжиженных, растворенных под давлением газов и паров и используемых для рабочих сред группы 1, приведены в табл</w:t>
      </w:r>
      <w:r w:rsidR="00BE2F15">
        <w:rPr>
          <w:rFonts w:ascii="Times New Roman" w:hAnsi="Times New Roman" w:cs="Times New Roman"/>
          <w:sz w:val="28"/>
          <w:szCs w:val="28"/>
        </w:rPr>
        <w:t>.</w:t>
      </w:r>
      <w:r w:rsidRPr="006913E7">
        <w:rPr>
          <w:rFonts w:ascii="Times New Roman" w:hAnsi="Times New Roman" w:cs="Times New Roman"/>
          <w:sz w:val="28"/>
          <w:szCs w:val="28"/>
        </w:rPr>
        <w:t xml:space="preserve"> 6 приложения 1 к настоящему техническому регламенту;</w:t>
      </w:r>
    </w:p>
    <w:p w:rsidR="00B074DE" w:rsidRPr="006913E7" w:rsidRDefault="00B074DE" w:rsidP="00BE2F15">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 xml:space="preserve">(пп. </w:t>
      </w:r>
      <w:r w:rsidR="00BE2F15">
        <w:rPr>
          <w:rFonts w:ascii="Times New Roman" w:hAnsi="Times New Roman" w:cs="Times New Roman"/>
          <w:sz w:val="28"/>
          <w:szCs w:val="28"/>
        </w:rPr>
        <w:t>«</w:t>
      </w:r>
      <w:r w:rsidRPr="006913E7">
        <w:rPr>
          <w:rFonts w:ascii="Times New Roman" w:hAnsi="Times New Roman" w:cs="Times New Roman"/>
          <w:sz w:val="28"/>
          <w:szCs w:val="28"/>
        </w:rPr>
        <w:t>е</w:t>
      </w:r>
      <w:r w:rsidR="00BE2F15">
        <w:rPr>
          <w:rFonts w:ascii="Times New Roman" w:hAnsi="Times New Roman" w:cs="Times New Roman"/>
          <w:sz w:val="28"/>
          <w:szCs w:val="28"/>
        </w:rPr>
        <w:t>»</w:t>
      </w:r>
      <w:r w:rsidRPr="006913E7">
        <w:rPr>
          <w:rFonts w:ascii="Times New Roman" w:hAnsi="Times New Roman" w:cs="Times New Roman"/>
          <w:sz w:val="28"/>
          <w:szCs w:val="28"/>
        </w:rPr>
        <w:t xml:space="preserve"> в ред. решения Совета Евразийской экономической комиссии от 23.04.2021 </w:t>
      </w:r>
      <w:r w:rsidR="00BE2F15">
        <w:rPr>
          <w:rFonts w:ascii="Times New Roman" w:hAnsi="Times New Roman" w:cs="Times New Roman"/>
          <w:sz w:val="28"/>
          <w:szCs w:val="28"/>
        </w:rPr>
        <w:t>№</w:t>
      </w:r>
      <w:r w:rsidRPr="006913E7">
        <w:rPr>
          <w:rFonts w:ascii="Times New Roman" w:hAnsi="Times New Roman" w:cs="Times New Roman"/>
          <w:sz w:val="28"/>
          <w:szCs w:val="28"/>
        </w:rPr>
        <w:t xml:space="preserve"> 49)</w:t>
      </w:r>
      <w:r w:rsidR="00BE2F15">
        <w:rPr>
          <w:rFonts w:ascii="Times New Roman" w:hAnsi="Times New Roman" w:cs="Times New Roman"/>
          <w:sz w:val="28"/>
          <w:szCs w:val="28"/>
        </w:rPr>
        <w:t>;</w:t>
      </w:r>
    </w:p>
    <w:p w:rsidR="00B074DE" w:rsidRPr="006913E7" w:rsidRDefault="00B074DE" w:rsidP="00BE2F15">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 xml:space="preserve">ж) трубопроводы и арматура, имеющие расчетное давление свыше 0,05 МПа, номинальный диаметр более 32 мм и произведение значения расчетного давления и значения номинального диаметра, составляющее свыше </w:t>
      </w:r>
      <w:r w:rsidR="00BE2F15">
        <w:rPr>
          <w:rFonts w:ascii="Times New Roman" w:hAnsi="Times New Roman" w:cs="Times New Roman"/>
          <w:sz w:val="28"/>
          <w:szCs w:val="28"/>
        </w:rPr>
        <w:t xml:space="preserve">                 </w:t>
      </w:r>
      <w:r w:rsidRPr="006913E7">
        <w:rPr>
          <w:rFonts w:ascii="Times New Roman" w:hAnsi="Times New Roman" w:cs="Times New Roman"/>
          <w:sz w:val="28"/>
          <w:szCs w:val="28"/>
        </w:rPr>
        <w:t>100 М</w:t>
      </w:r>
      <w:r w:rsidR="00BE2F15" w:rsidRPr="006913E7">
        <w:rPr>
          <w:rFonts w:ascii="Times New Roman" w:hAnsi="Times New Roman" w:cs="Times New Roman"/>
          <w:sz w:val="28"/>
          <w:szCs w:val="28"/>
        </w:rPr>
        <w:t>п</w:t>
      </w:r>
      <w:r w:rsidRPr="006913E7">
        <w:rPr>
          <w:rFonts w:ascii="Times New Roman" w:hAnsi="Times New Roman" w:cs="Times New Roman"/>
          <w:sz w:val="28"/>
          <w:szCs w:val="28"/>
        </w:rPr>
        <w:t>а</w:t>
      </w:r>
      <w:r w:rsidR="00BE2F15">
        <w:rPr>
          <w:rFonts w:ascii="Times New Roman" w:hAnsi="Times New Roman" w:cs="Times New Roman"/>
          <w:sz w:val="28"/>
          <w:szCs w:val="28"/>
        </w:rPr>
        <w:t xml:space="preserve"> </w:t>
      </w:r>
      <w:r w:rsidRPr="006913E7">
        <w:rPr>
          <w:rFonts w:ascii="Times New Roman" w:hAnsi="Times New Roman" w:cs="Times New Roman"/>
          <w:sz w:val="28"/>
          <w:szCs w:val="28"/>
        </w:rPr>
        <w:t>·</w:t>
      </w:r>
      <w:r w:rsidR="00BE2F15">
        <w:rPr>
          <w:rFonts w:ascii="Times New Roman" w:hAnsi="Times New Roman" w:cs="Times New Roman"/>
          <w:sz w:val="28"/>
          <w:szCs w:val="28"/>
        </w:rPr>
        <w:t xml:space="preserve"> </w:t>
      </w:r>
      <w:r w:rsidRPr="006913E7">
        <w:rPr>
          <w:rFonts w:ascii="Times New Roman" w:hAnsi="Times New Roman" w:cs="Times New Roman"/>
          <w:sz w:val="28"/>
          <w:szCs w:val="28"/>
        </w:rPr>
        <w:t>мм, предназначенные для сжатых, сжиженных, растворенных под давлением газов и паров и используемые для рабочих сред группы 2.</w:t>
      </w:r>
    </w:p>
    <w:p w:rsidR="00B074DE" w:rsidRPr="006913E7" w:rsidRDefault="00B074DE" w:rsidP="00BE2F15">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Категории трубопроводов и арматуры, предназначенных для сжатых, сжиженных, растворенных под давлением газов и паров и используемых для рабочих сред группы 2, приведены в табл</w:t>
      </w:r>
      <w:r w:rsidR="00BE2F15">
        <w:rPr>
          <w:rFonts w:ascii="Times New Roman" w:hAnsi="Times New Roman" w:cs="Times New Roman"/>
          <w:sz w:val="28"/>
          <w:szCs w:val="28"/>
        </w:rPr>
        <w:t>.</w:t>
      </w:r>
      <w:r w:rsidRPr="006913E7">
        <w:rPr>
          <w:rFonts w:ascii="Times New Roman" w:hAnsi="Times New Roman" w:cs="Times New Roman"/>
          <w:sz w:val="28"/>
          <w:szCs w:val="28"/>
        </w:rPr>
        <w:t xml:space="preserve"> 7 приложения 1 к настоящему техническому регламенту;</w:t>
      </w:r>
    </w:p>
    <w:p w:rsidR="00B074DE" w:rsidRPr="006913E7" w:rsidRDefault="00B074DE" w:rsidP="00BE2F15">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 xml:space="preserve">з) трубопроводы и арматура, имеющие расчетное давление свыше 0,05 МПа, номинальный диаметр более 25 мм и произведение значения расчетного давления и значения номинального диаметра, составляющее свыше </w:t>
      </w:r>
      <w:r w:rsidR="00BE2F15">
        <w:rPr>
          <w:rFonts w:ascii="Times New Roman" w:hAnsi="Times New Roman" w:cs="Times New Roman"/>
          <w:sz w:val="28"/>
          <w:szCs w:val="28"/>
        </w:rPr>
        <w:t xml:space="preserve">                 </w:t>
      </w:r>
      <w:r w:rsidRPr="006913E7">
        <w:rPr>
          <w:rFonts w:ascii="Times New Roman" w:hAnsi="Times New Roman" w:cs="Times New Roman"/>
          <w:sz w:val="28"/>
          <w:szCs w:val="28"/>
        </w:rPr>
        <w:t>200 М</w:t>
      </w:r>
      <w:r w:rsidR="00BE2F15" w:rsidRPr="006913E7">
        <w:rPr>
          <w:rFonts w:ascii="Times New Roman" w:hAnsi="Times New Roman" w:cs="Times New Roman"/>
          <w:sz w:val="28"/>
          <w:szCs w:val="28"/>
        </w:rPr>
        <w:t>п</w:t>
      </w:r>
      <w:r w:rsidRPr="006913E7">
        <w:rPr>
          <w:rFonts w:ascii="Times New Roman" w:hAnsi="Times New Roman" w:cs="Times New Roman"/>
          <w:sz w:val="28"/>
          <w:szCs w:val="28"/>
        </w:rPr>
        <w:t>а</w:t>
      </w:r>
      <w:r w:rsidR="00BE2F15">
        <w:rPr>
          <w:rFonts w:ascii="Times New Roman" w:hAnsi="Times New Roman" w:cs="Times New Roman"/>
          <w:sz w:val="28"/>
          <w:szCs w:val="28"/>
        </w:rPr>
        <w:t xml:space="preserve"> </w:t>
      </w:r>
      <w:r w:rsidRPr="006913E7">
        <w:rPr>
          <w:rFonts w:ascii="Times New Roman" w:hAnsi="Times New Roman" w:cs="Times New Roman"/>
          <w:sz w:val="28"/>
          <w:szCs w:val="28"/>
        </w:rPr>
        <w:t>·</w:t>
      </w:r>
      <w:r w:rsidR="00BE2F15">
        <w:rPr>
          <w:rFonts w:ascii="Times New Roman" w:hAnsi="Times New Roman" w:cs="Times New Roman"/>
          <w:sz w:val="28"/>
          <w:szCs w:val="28"/>
        </w:rPr>
        <w:t xml:space="preserve"> </w:t>
      </w:r>
      <w:r w:rsidRPr="006913E7">
        <w:rPr>
          <w:rFonts w:ascii="Times New Roman" w:hAnsi="Times New Roman" w:cs="Times New Roman"/>
          <w:sz w:val="28"/>
          <w:szCs w:val="28"/>
        </w:rPr>
        <w:t>мм, предназначенные для жидкостей и используемые для рабочих сред группы 1.</w:t>
      </w:r>
    </w:p>
    <w:p w:rsidR="00B074DE" w:rsidRPr="006913E7" w:rsidRDefault="00B074DE" w:rsidP="00BE2F15">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Категории трубопроводов и арматуры, предназначенных для жидкостей и используемых для рабочих сред группы 1, приведены в табл</w:t>
      </w:r>
      <w:r w:rsidR="0076170D">
        <w:rPr>
          <w:rFonts w:ascii="Times New Roman" w:hAnsi="Times New Roman" w:cs="Times New Roman"/>
          <w:sz w:val="28"/>
          <w:szCs w:val="28"/>
        </w:rPr>
        <w:t>.</w:t>
      </w:r>
      <w:r w:rsidRPr="006913E7">
        <w:rPr>
          <w:rFonts w:ascii="Times New Roman" w:hAnsi="Times New Roman" w:cs="Times New Roman"/>
          <w:sz w:val="28"/>
          <w:szCs w:val="28"/>
        </w:rPr>
        <w:t xml:space="preserve"> 8 приложения 1 к настоящему техническому регламенту;</w:t>
      </w:r>
    </w:p>
    <w:p w:rsidR="00B074DE" w:rsidRPr="006913E7" w:rsidRDefault="00B074DE" w:rsidP="00BE2F15">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 xml:space="preserve">и) трубопроводы и арматура, имеющие расчетное давление свыше 1 МПа, номинальный диаметр более 200 мм и произведение значения </w:t>
      </w:r>
      <w:r w:rsidRPr="006913E7">
        <w:rPr>
          <w:rFonts w:ascii="Times New Roman" w:hAnsi="Times New Roman" w:cs="Times New Roman"/>
          <w:sz w:val="28"/>
          <w:szCs w:val="28"/>
        </w:rPr>
        <w:lastRenderedPageBreak/>
        <w:t>расчетного давления и значения номинального диаметра свыше 500 М</w:t>
      </w:r>
      <w:r w:rsidR="0076170D" w:rsidRPr="006913E7">
        <w:rPr>
          <w:rFonts w:ascii="Times New Roman" w:hAnsi="Times New Roman" w:cs="Times New Roman"/>
          <w:sz w:val="28"/>
          <w:szCs w:val="28"/>
        </w:rPr>
        <w:t>п</w:t>
      </w:r>
      <w:r w:rsidRPr="006913E7">
        <w:rPr>
          <w:rFonts w:ascii="Times New Roman" w:hAnsi="Times New Roman" w:cs="Times New Roman"/>
          <w:sz w:val="28"/>
          <w:szCs w:val="28"/>
        </w:rPr>
        <w:t>а</w:t>
      </w:r>
      <w:r w:rsidR="0076170D">
        <w:rPr>
          <w:rFonts w:ascii="Times New Roman" w:hAnsi="Times New Roman" w:cs="Times New Roman"/>
          <w:sz w:val="28"/>
          <w:szCs w:val="28"/>
        </w:rPr>
        <w:t xml:space="preserve"> </w:t>
      </w:r>
      <w:r w:rsidRPr="006913E7">
        <w:rPr>
          <w:rFonts w:ascii="Times New Roman" w:hAnsi="Times New Roman" w:cs="Times New Roman"/>
          <w:sz w:val="28"/>
          <w:szCs w:val="28"/>
        </w:rPr>
        <w:t>·</w:t>
      </w:r>
      <w:r w:rsidR="0076170D">
        <w:rPr>
          <w:rFonts w:ascii="Times New Roman" w:hAnsi="Times New Roman" w:cs="Times New Roman"/>
          <w:sz w:val="28"/>
          <w:szCs w:val="28"/>
        </w:rPr>
        <w:t xml:space="preserve"> </w:t>
      </w:r>
      <w:r w:rsidRPr="006913E7">
        <w:rPr>
          <w:rFonts w:ascii="Times New Roman" w:hAnsi="Times New Roman" w:cs="Times New Roman"/>
          <w:sz w:val="28"/>
          <w:szCs w:val="28"/>
        </w:rPr>
        <w:t>мм, предназначенные для жидкостей и используемые для рабочих сред группы 2.</w:t>
      </w:r>
    </w:p>
    <w:p w:rsidR="00B074DE" w:rsidRPr="006913E7" w:rsidRDefault="00B074DE" w:rsidP="00BE2F15">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Категории трубопроводов и арматуры, предназначенных для жидкостей и используемых для рабочих сред группы 2, приведены в табл</w:t>
      </w:r>
      <w:r w:rsidR="0076170D">
        <w:rPr>
          <w:rFonts w:ascii="Times New Roman" w:hAnsi="Times New Roman" w:cs="Times New Roman"/>
          <w:sz w:val="28"/>
          <w:szCs w:val="28"/>
        </w:rPr>
        <w:t>.</w:t>
      </w:r>
      <w:r w:rsidRPr="006913E7">
        <w:rPr>
          <w:rFonts w:ascii="Times New Roman" w:hAnsi="Times New Roman" w:cs="Times New Roman"/>
          <w:sz w:val="28"/>
          <w:szCs w:val="28"/>
        </w:rPr>
        <w:t xml:space="preserve"> 9 приложения 1 к настоящему техническому регламенту;</w:t>
      </w:r>
    </w:p>
    <w:p w:rsidR="00B074DE" w:rsidRPr="006913E7" w:rsidRDefault="00B074DE" w:rsidP="00BE2F15">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к) элементы оборудования (сборочные единицы) и комплектующие к нему, выдерживающие воздействие давления свыше 0,05 МПа;</w:t>
      </w:r>
    </w:p>
    <w:p w:rsidR="00B074DE" w:rsidRPr="006913E7" w:rsidRDefault="00B074DE" w:rsidP="00BE2F15">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 xml:space="preserve">л) исключен </w:t>
      </w:r>
      <w:r w:rsidR="0076170D">
        <w:rPr>
          <w:rFonts w:ascii="Times New Roman" w:hAnsi="Times New Roman" w:cs="Times New Roman"/>
          <w:sz w:val="28"/>
          <w:szCs w:val="28"/>
        </w:rPr>
        <w:t>–</w:t>
      </w:r>
      <w:r w:rsidRPr="006913E7">
        <w:rPr>
          <w:rFonts w:ascii="Times New Roman" w:hAnsi="Times New Roman" w:cs="Times New Roman"/>
          <w:sz w:val="28"/>
          <w:szCs w:val="28"/>
        </w:rPr>
        <w:t xml:space="preserve"> Решение Совета Евразийской экономической комиссии от 23.04.2021 </w:t>
      </w:r>
      <w:r w:rsidR="0076170D">
        <w:rPr>
          <w:rFonts w:ascii="Times New Roman" w:hAnsi="Times New Roman" w:cs="Times New Roman"/>
          <w:sz w:val="28"/>
          <w:szCs w:val="28"/>
        </w:rPr>
        <w:t>№</w:t>
      </w:r>
      <w:r w:rsidRPr="006913E7">
        <w:rPr>
          <w:rFonts w:ascii="Times New Roman" w:hAnsi="Times New Roman" w:cs="Times New Roman"/>
          <w:sz w:val="28"/>
          <w:szCs w:val="28"/>
        </w:rPr>
        <w:t xml:space="preserve"> 49;</w:t>
      </w:r>
    </w:p>
    <w:p w:rsidR="00B074DE" w:rsidRPr="006913E7" w:rsidRDefault="00B074DE" w:rsidP="00BE2F15">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м) показывающие и предохранительные устройства, за исключением устройств, отнесенных к средствам измерений;</w:t>
      </w:r>
    </w:p>
    <w:p w:rsidR="00B074DE" w:rsidRPr="006913E7" w:rsidRDefault="00B074DE" w:rsidP="00BE2F15">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н) барокамеры (кроме одноместных медицинских);</w:t>
      </w:r>
    </w:p>
    <w:p w:rsidR="00B074DE" w:rsidRPr="006913E7" w:rsidRDefault="00B074DE" w:rsidP="00BE2F15">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о) устройства и приборы безопасности.</w:t>
      </w:r>
    </w:p>
    <w:p w:rsidR="00B074DE" w:rsidRPr="006913E7" w:rsidRDefault="00B074DE" w:rsidP="00B074DE">
      <w:pPr>
        <w:spacing w:after="0" w:line="360" w:lineRule="auto"/>
        <w:ind w:firstLine="708"/>
        <w:jc w:val="both"/>
        <w:rPr>
          <w:rFonts w:ascii="Times New Roman" w:hAnsi="Times New Roman" w:cs="Times New Roman"/>
          <w:sz w:val="28"/>
          <w:szCs w:val="28"/>
        </w:rPr>
      </w:pPr>
      <w:r w:rsidRPr="006913E7">
        <w:rPr>
          <w:rFonts w:ascii="Times New Roman" w:hAnsi="Times New Roman" w:cs="Times New Roman"/>
          <w:sz w:val="28"/>
          <w:szCs w:val="28"/>
        </w:rPr>
        <w:t>3. Настоящий технический регламент не распространяется на следующую продукцию:</w:t>
      </w:r>
    </w:p>
    <w:p w:rsidR="00B074DE" w:rsidRPr="006913E7" w:rsidRDefault="00B074DE" w:rsidP="00BE2F15">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а) магистральные трубопроводы, внутрипромысловые и местные распределительные трубопроводы, предназначенные для транспортирования газа, нефти и других продуктов, за исключением оборудования, используемого на станциях регулирования давления или на компрессорных станциях;</w:t>
      </w:r>
    </w:p>
    <w:p w:rsidR="00B074DE" w:rsidRPr="006913E7" w:rsidRDefault="00B074DE" w:rsidP="00BE2F15">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б) сети газораспределения и сети газопотребления;</w:t>
      </w:r>
    </w:p>
    <w:p w:rsidR="00B074DE" w:rsidRPr="006913E7" w:rsidRDefault="00B074DE" w:rsidP="00BE2F15">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в) оборудование, специально сконструированное для использования в области атомной энергетики, оборудование, работающее с радиоактивной средой;</w:t>
      </w:r>
    </w:p>
    <w:p w:rsidR="00B074DE" w:rsidRPr="006913E7" w:rsidRDefault="00B074DE" w:rsidP="00BE2F15">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г) сосуды, работающие под давлением, создающимся при взрыве внутри них в соответствии с технологическим процессом или при горении в режиме самораспространяющегося высокотемпературного синтеза;</w:t>
      </w:r>
    </w:p>
    <w:p w:rsidR="00B074DE" w:rsidRPr="006913E7" w:rsidRDefault="00B074DE" w:rsidP="00BE2F15">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д) оборудование, специально сконструированное для использования на морских и речных судах и других плавучих средствах и объектах подводного применения;</w:t>
      </w:r>
    </w:p>
    <w:p w:rsidR="00B074DE" w:rsidRPr="006913E7" w:rsidRDefault="00B074DE" w:rsidP="0076170D">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lastRenderedPageBreak/>
        <w:t>е) тормозное оборудование подвижного состава железнодорожного транспорта, автотранспорта и иных средств передвижения;</w:t>
      </w:r>
    </w:p>
    <w:p w:rsidR="00B074DE" w:rsidRPr="006913E7" w:rsidRDefault="00B074DE" w:rsidP="0076170D">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ж) сосуды, специально сконструированные для использования на самолетах и иных летательных аппаратах;</w:t>
      </w:r>
    </w:p>
    <w:p w:rsidR="00B074DE" w:rsidRPr="006913E7" w:rsidRDefault="00B074DE" w:rsidP="0076170D">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з) оборудование оборонного назначения;</w:t>
      </w:r>
    </w:p>
    <w:p w:rsidR="00B074DE" w:rsidRPr="006913E7" w:rsidRDefault="00B074DE" w:rsidP="0076170D">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и) части машин, не представляющие собой самостоятельные сосуды (корпуса насосов или турбин, цилиндры двигателей паровых, гидравлических, внутреннего сгорания, воздушных машин и компрессоров);</w:t>
      </w:r>
    </w:p>
    <w:p w:rsidR="00B074DE" w:rsidRPr="006913E7" w:rsidRDefault="00B074DE" w:rsidP="0076170D">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к) медицинские одноместные барокамеры;</w:t>
      </w:r>
    </w:p>
    <w:p w:rsidR="00B074DE" w:rsidRPr="006913E7" w:rsidRDefault="00B074DE" w:rsidP="0076170D">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л) оборудование с аэрозольными распылителями;</w:t>
      </w:r>
    </w:p>
    <w:p w:rsidR="00B074DE" w:rsidRPr="006913E7" w:rsidRDefault="00B074DE" w:rsidP="0076170D">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м) оболочки высоковольтного электрического оборудования (распределительных устройств, распределительных механизмов, трансформаторов и вращающихся электрических машин);</w:t>
      </w:r>
    </w:p>
    <w:p w:rsidR="00B074DE" w:rsidRPr="006913E7" w:rsidRDefault="00B074DE" w:rsidP="0076170D">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н) оболочки и кожуха элементов систем передачи электрической энергии (кабельной продукции электропитания и кабелей связи), работающие под избыточным давлением;</w:t>
      </w:r>
    </w:p>
    <w:p w:rsidR="00B074DE" w:rsidRPr="006913E7" w:rsidRDefault="00B074DE" w:rsidP="0076170D">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о) оборудование, изготовленное (произведенное) из неметаллической гибкой (эластичной) оболочки;</w:t>
      </w:r>
    </w:p>
    <w:p w:rsidR="00B074DE" w:rsidRPr="006913E7" w:rsidRDefault="00B074DE" w:rsidP="0076170D">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п) глушители шума выхлопа или всасывания газов;</w:t>
      </w:r>
    </w:p>
    <w:p w:rsidR="00B074DE" w:rsidRPr="006913E7" w:rsidRDefault="00B074DE" w:rsidP="0076170D">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р) емкости или сифоны для газированных напитков;</w:t>
      </w:r>
    </w:p>
    <w:p w:rsidR="00B074DE" w:rsidRPr="006913E7" w:rsidRDefault="00B074DE" w:rsidP="0076170D">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с) сети для подачи, распределения и отвода воды с температурой 110 °C и менее, а также подводящие водоводы в гидросиловых установках и соответствующие детали оснащения;</w:t>
      </w:r>
    </w:p>
    <w:p w:rsidR="00B074DE" w:rsidRPr="006913E7" w:rsidRDefault="00B074DE" w:rsidP="0076170D">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т) отопительные приборы и трубопроводы в системах водяного отопления зданий и сооружений;</w:t>
      </w:r>
    </w:p>
    <w:p w:rsidR="00B074DE" w:rsidRPr="006913E7" w:rsidRDefault="00B074DE" w:rsidP="0076170D">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у) оборудование и элементы оборудования для питания двигателей газообразным топливом (компримированным природным газом, сжиженным нефтяным газом (или сжиженным углеводородным газом), сжиженным природным газом, диметиловым эфиром топливным), специально разработанные для использования на колесных транспортных средствах;</w:t>
      </w:r>
    </w:p>
    <w:p w:rsidR="00B074DE" w:rsidRPr="006913E7" w:rsidRDefault="00B074DE" w:rsidP="008368EE">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lastRenderedPageBreak/>
        <w:t>ф) опорно-подвесные системы трубопроводов и их элементы…»</w:t>
      </w:r>
      <w:r w:rsidR="00880FDC" w:rsidRPr="006913E7">
        <w:rPr>
          <w:rFonts w:ascii="Times New Roman" w:hAnsi="Times New Roman" w:cs="Times New Roman"/>
          <w:sz w:val="28"/>
          <w:szCs w:val="28"/>
        </w:rPr>
        <w:t xml:space="preserve"> [</w:t>
      </w:r>
      <w:r w:rsidR="00470C37" w:rsidRPr="006913E7">
        <w:rPr>
          <w:rFonts w:ascii="Times New Roman" w:hAnsi="Times New Roman" w:cs="Times New Roman"/>
          <w:sz w:val="28"/>
          <w:szCs w:val="28"/>
        </w:rPr>
        <w:t>2</w:t>
      </w:r>
      <w:r w:rsidR="00880FDC" w:rsidRPr="006913E7">
        <w:rPr>
          <w:rFonts w:ascii="Times New Roman" w:hAnsi="Times New Roman" w:cs="Times New Roman"/>
          <w:sz w:val="28"/>
          <w:szCs w:val="28"/>
        </w:rPr>
        <w:t>].</w:t>
      </w:r>
    </w:p>
    <w:p w:rsidR="00EC277C" w:rsidRPr="006913E7" w:rsidRDefault="00EC277C" w:rsidP="00CE6395">
      <w:pPr>
        <w:jc w:val="both"/>
        <w:rPr>
          <w:rFonts w:ascii="Times New Roman" w:hAnsi="Times New Roman" w:cs="Times New Roman"/>
          <w:sz w:val="28"/>
          <w:szCs w:val="28"/>
        </w:rPr>
      </w:pPr>
    </w:p>
    <w:p w:rsidR="006D6080" w:rsidRPr="006913E7" w:rsidRDefault="006D6080" w:rsidP="006D6080">
      <w:pPr>
        <w:spacing w:after="0" w:line="360" w:lineRule="auto"/>
        <w:rPr>
          <w:rFonts w:ascii="Times New Roman" w:hAnsi="Times New Roman" w:cs="Times New Roman"/>
          <w:b/>
          <w:sz w:val="28"/>
          <w:szCs w:val="28"/>
        </w:rPr>
      </w:pPr>
      <w:r w:rsidRPr="006913E7">
        <w:rPr>
          <w:rFonts w:ascii="Times New Roman" w:hAnsi="Times New Roman" w:cs="Times New Roman"/>
          <w:b/>
          <w:sz w:val="28"/>
          <w:szCs w:val="28"/>
        </w:rPr>
        <w:t>Алгоритм выполнения задания</w:t>
      </w:r>
    </w:p>
    <w:p w:rsidR="00384941" w:rsidRPr="006913E7" w:rsidRDefault="006D6080" w:rsidP="00384941">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 xml:space="preserve">1. Прочитать нормативные документы. </w:t>
      </w:r>
      <w:r w:rsidR="00384941">
        <w:rPr>
          <w:rFonts w:ascii="Times New Roman" w:hAnsi="Times New Roman" w:cs="Times New Roman"/>
          <w:sz w:val="28"/>
          <w:szCs w:val="28"/>
        </w:rPr>
        <w:t>Изучить разделы нормативного документа, их содержание.</w:t>
      </w:r>
    </w:p>
    <w:p w:rsidR="006D6080" w:rsidRPr="006913E7" w:rsidRDefault="006D6080" w:rsidP="008368EE">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2. Выполнить задание (</w:t>
      </w:r>
      <w:r w:rsidR="008368EE">
        <w:rPr>
          <w:rFonts w:ascii="Times New Roman" w:hAnsi="Times New Roman" w:cs="Times New Roman"/>
          <w:sz w:val="28"/>
          <w:szCs w:val="28"/>
        </w:rPr>
        <w:t>т</w:t>
      </w:r>
      <w:r w:rsidRPr="006913E7">
        <w:rPr>
          <w:rFonts w:ascii="Times New Roman" w:hAnsi="Times New Roman" w:cs="Times New Roman"/>
          <w:sz w:val="28"/>
          <w:szCs w:val="28"/>
        </w:rPr>
        <w:t>абл</w:t>
      </w:r>
      <w:r w:rsidR="008368EE">
        <w:rPr>
          <w:rFonts w:ascii="Times New Roman" w:hAnsi="Times New Roman" w:cs="Times New Roman"/>
          <w:sz w:val="28"/>
          <w:szCs w:val="28"/>
        </w:rPr>
        <w:t>.</w:t>
      </w:r>
      <w:r w:rsidRPr="006913E7">
        <w:rPr>
          <w:rFonts w:ascii="Times New Roman" w:hAnsi="Times New Roman" w:cs="Times New Roman"/>
          <w:sz w:val="28"/>
          <w:szCs w:val="28"/>
        </w:rPr>
        <w:t xml:space="preserve"> 1) по реализации </w:t>
      </w:r>
      <w:r w:rsidR="008368EE">
        <w:rPr>
          <w:rFonts w:ascii="Times New Roman" w:hAnsi="Times New Roman" w:cs="Times New Roman"/>
          <w:sz w:val="28"/>
          <w:szCs w:val="28"/>
        </w:rPr>
        <w:t>п</w:t>
      </w:r>
      <w:r w:rsidRPr="006913E7">
        <w:rPr>
          <w:rFonts w:ascii="Times New Roman" w:hAnsi="Times New Roman" w:cs="Times New Roman"/>
          <w:sz w:val="28"/>
          <w:szCs w:val="28"/>
        </w:rPr>
        <w:t>роцедуры обеспечения безопасности оборудования при разработке (проектировании), изготовлении (производстве),</w:t>
      </w:r>
      <w:r w:rsidRPr="006913E7">
        <w:t xml:space="preserve"> </w:t>
      </w:r>
      <w:r w:rsidR="008368EE" w:rsidRPr="008368EE">
        <w:rPr>
          <w:rFonts w:ascii="Times New Roman" w:hAnsi="Times New Roman" w:cs="Times New Roman"/>
          <w:sz w:val="28"/>
          <w:szCs w:val="28"/>
        </w:rPr>
        <w:t>п</w:t>
      </w:r>
      <w:r w:rsidRPr="008368EE">
        <w:rPr>
          <w:rFonts w:ascii="Times New Roman" w:hAnsi="Times New Roman" w:cs="Times New Roman"/>
          <w:sz w:val="28"/>
          <w:szCs w:val="28"/>
        </w:rPr>
        <w:t>роцедуры</w:t>
      </w:r>
      <w:r w:rsidRPr="006913E7">
        <w:rPr>
          <w:rFonts w:ascii="Times New Roman" w:hAnsi="Times New Roman" w:cs="Times New Roman"/>
          <w:sz w:val="28"/>
          <w:szCs w:val="28"/>
        </w:rPr>
        <w:t xml:space="preserve"> проведения технического освидетельствования паровых и водогрейных котлов, сосудов, работающих под давлением, и трубопроводов пара и горячей воды</w:t>
      </w:r>
      <w:r w:rsidR="00F91A65" w:rsidRPr="006913E7">
        <w:rPr>
          <w:rFonts w:ascii="Times New Roman" w:hAnsi="Times New Roman" w:cs="Times New Roman"/>
          <w:sz w:val="28"/>
          <w:szCs w:val="28"/>
        </w:rPr>
        <w:t xml:space="preserve"> (</w:t>
      </w:r>
      <w:r w:rsidR="008368EE">
        <w:rPr>
          <w:rFonts w:ascii="Times New Roman" w:hAnsi="Times New Roman" w:cs="Times New Roman"/>
          <w:sz w:val="28"/>
          <w:szCs w:val="28"/>
        </w:rPr>
        <w:t>т</w:t>
      </w:r>
      <w:r w:rsidR="00F91A65" w:rsidRPr="006913E7">
        <w:rPr>
          <w:rFonts w:ascii="Times New Roman" w:hAnsi="Times New Roman" w:cs="Times New Roman"/>
          <w:sz w:val="28"/>
          <w:szCs w:val="28"/>
        </w:rPr>
        <w:t>абл</w:t>
      </w:r>
      <w:r w:rsidR="008368EE">
        <w:rPr>
          <w:rFonts w:ascii="Times New Roman" w:hAnsi="Times New Roman" w:cs="Times New Roman"/>
          <w:sz w:val="28"/>
          <w:szCs w:val="28"/>
        </w:rPr>
        <w:t>.</w:t>
      </w:r>
      <w:r w:rsidR="00F91A65" w:rsidRPr="006913E7">
        <w:rPr>
          <w:rFonts w:ascii="Times New Roman" w:hAnsi="Times New Roman" w:cs="Times New Roman"/>
          <w:sz w:val="28"/>
          <w:szCs w:val="28"/>
        </w:rPr>
        <w:t xml:space="preserve"> 2).</w:t>
      </w:r>
      <w:r w:rsidRPr="006913E7">
        <w:rPr>
          <w:rFonts w:ascii="Times New Roman" w:hAnsi="Times New Roman" w:cs="Times New Roman"/>
          <w:sz w:val="28"/>
          <w:szCs w:val="28"/>
        </w:rPr>
        <w:t xml:space="preserve"> Необходимо в нормативном документе найти соответствующие действия, исполнителя, ответственного, форму документа, который оформляется при данном действии</w:t>
      </w:r>
      <w:r w:rsidR="008368EE">
        <w:rPr>
          <w:rFonts w:ascii="Times New Roman" w:hAnsi="Times New Roman" w:cs="Times New Roman"/>
          <w:sz w:val="28"/>
          <w:szCs w:val="28"/>
        </w:rPr>
        <w:t>,</w:t>
      </w:r>
      <w:r w:rsidRPr="006913E7">
        <w:rPr>
          <w:rFonts w:ascii="Times New Roman" w:hAnsi="Times New Roman" w:cs="Times New Roman"/>
          <w:sz w:val="28"/>
          <w:szCs w:val="28"/>
        </w:rPr>
        <w:t xml:space="preserve"> и сроки исполнения. Проставить соответствующие данные в столбцы. Если в документе отсутствует один из элементов действия (исполнитель, ответственный, документ, сроки), то необходимо написать слово «отсутствует».</w:t>
      </w:r>
    </w:p>
    <w:p w:rsidR="006D6080" w:rsidRPr="006913E7" w:rsidRDefault="006D6080" w:rsidP="006D6080">
      <w:pPr>
        <w:spacing w:after="0" w:line="360" w:lineRule="auto"/>
        <w:jc w:val="both"/>
        <w:rPr>
          <w:rFonts w:ascii="Times New Roman" w:hAnsi="Times New Roman" w:cs="Times New Roman"/>
          <w:sz w:val="28"/>
          <w:szCs w:val="28"/>
        </w:rPr>
      </w:pPr>
    </w:p>
    <w:p w:rsidR="008368EE" w:rsidRDefault="00B074DE" w:rsidP="008368EE">
      <w:pPr>
        <w:jc w:val="right"/>
        <w:rPr>
          <w:rFonts w:ascii="Times New Roman" w:hAnsi="Times New Roman" w:cs="Times New Roman"/>
          <w:sz w:val="28"/>
          <w:szCs w:val="28"/>
        </w:rPr>
      </w:pPr>
      <w:r w:rsidRPr="006913E7">
        <w:rPr>
          <w:rFonts w:ascii="Times New Roman" w:hAnsi="Times New Roman" w:cs="Times New Roman"/>
          <w:sz w:val="28"/>
          <w:szCs w:val="28"/>
        </w:rPr>
        <w:t xml:space="preserve">Таблица 1 </w:t>
      </w:r>
    </w:p>
    <w:p w:rsidR="00EC277C" w:rsidRPr="006913E7" w:rsidRDefault="00B074DE" w:rsidP="008368EE">
      <w:pPr>
        <w:jc w:val="center"/>
        <w:rPr>
          <w:rFonts w:ascii="Times New Roman" w:hAnsi="Times New Roman" w:cs="Times New Roman"/>
          <w:sz w:val="28"/>
          <w:szCs w:val="28"/>
        </w:rPr>
      </w:pPr>
      <w:r w:rsidRPr="006913E7">
        <w:rPr>
          <w:rFonts w:ascii="Times New Roman" w:hAnsi="Times New Roman" w:cs="Times New Roman"/>
          <w:sz w:val="28"/>
          <w:szCs w:val="28"/>
        </w:rPr>
        <w:t xml:space="preserve">Процедуры обеспечения безопасности </w:t>
      </w:r>
      <w:r w:rsidR="00A65AAB" w:rsidRPr="006913E7">
        <w:rPr>
          <w:rFonts w:ascii="Times New Roman" w:hAnsi="Times New Roman" w:cs="Times New Roman"/>
          <w:sz w:val="28"/>
          <w:szCs w:val="28"/>
        </w:rPr>
        <w:t>оборудования при разработке (проектировании), изготовлении (производстве)</w:t>
      </w:r>
    </w:p>
    <w:tbl>
      <w:tblPr>
        <w:tblStyle w:val="a3"/>
        <w:tblW w:w="0" w:type="auto"/>
        <w:tblLook w:val="04A0" w:firstRow="1" w:lastRow="0" w:firstColumn="1" w:lastColumn="0" w:noHBand="0" w:noVBand="1"/>
      </w:tblPr>
      <w:tblGrid>
        <w:gridCol w:w="2048"/>
        <w:gridCol w:w="1336"/>
        <w:gridCol w:w="1513"/>
        <w:gridCol w:w="1797"/>
        <w:gridCol w:w="1562"/>
        <w:gridCol w:w="1089"/>
      </w:tblGrid>
      <w:tr w:rsidR="00B352A7" w:rsidRPr="006913E7" w:rsidTr="00B77253">
        <w:tc>
          <w:tcPr>
            <w:tcW w:w="2048" w:type="dxa"/>
          </w:tcPr>
          <w:p w:rsidR="00A65AAB" w:rsidRPr="006913E7" w:rsidRDefault="00A65AAB" w:rsidP="00A65AAB">
            <w:pPr>
              <w:rPr>
                <w:rFonts w:ascii="Times New Roman" w:hAnsi="Times New Roman" w:cs="Times New Roman"/>
                <w:sz w:val="24"/>
                <w:szCs w:val="24"/>
              </w:rPr>
            </w:pPr>
            <w:r w:rsidRPr="006913E7">
              <w:rPr>
                <w:rFonts w:ascii="Times New Roman" w:hAnsi="Times New Roman" w:cs="Times New Roman"/>
                <w:sz w:val="24"/>
                <w:szCs w:val="24"/>
              </w:rPr>
              <w:t>Действие</w:t>
            </w:r>
          </w:p>
        </w:tc>
        <w:tc>
          <w:tcPr>
            <w:tcW w:w="1336" w:type="dxa"/>
          </w:tcPr>
          <w:p w:rsidR="00A65AAB" w:rsidRPr="006913E7" w:rsidRDefault="00A65AAB" w:rsidP="00A65AAB">
            <w:pPr>
              <w:rPr>
                <w:rFonts w:ascii="Times New Roman" w:hAnsi="Times New Roman" w:cs="Times New Roman"/>
                <w:sz w:val="24"/>
                <w:szCs w:val="24"/>
              </w:rPr>
            </w:pPr>
            <w:r w:rsidRPr="006913E7">
              <w:rPr>
                <w:rFonts w:ascii="Times New Roman" w:hAnsi="Times New Roman" w:cs="Times New Roman"/>
                <w:sz w:val="24"/>
                <w:szCs w:val="24"/>
              </w:rPr>
              <w:t>Документ</w:t>
            </w:r>
          </w:p>
        </w:tc>
        <w:tc>
          <w:tcPr>
            <w:tcW w:w="1513" w:type="dxa"/>
          </w:tcPr>
          <w:p w:rsidR="00A65AAB" w:rsidRPr="006913E7" w:rsidRDefault="00A65AAB" w:rsidP="00A65AAB">
            <w:pPr>
              <w:rPr>
                <w:rFonts w:ascii="Times New Roman" w:hAnsi="Times New Roman" w:cs="Times New Roman"/>
                <w:sz w:val="24"/>
                <w:szCs w:val="24"/>
              </w:rPr>
            </w:pPr>
            <w:r w:rsidRPr="006913E7">
              <w:rPr>
                <w:rFonts w:ascii="Times New Roman" w:hAnsi="Times New Roman" w:cs="Times New Roman"/>
                <w:sz w:val="24"/>
                <w:szCs w:val="24"/>
              </w:rPr>
              <w:t>Разработчик документа</w:t>
            </w:r>
          </w:p>
        </w:tc>
        <w:tc>
          <w:tcPr>
            <w:tcW w:w="1797" w:type="dxa"/>
          </w:tcPr>
          <w:p w:rsidR="00A65AAB" w:rsidRPr="006913E7" w:rsidRDefault="00A65AAB" w:rsidP="00A65AAB">
            <w:pPr>
              <w:rPr>
                <w:rFonts w:ascii="Times New Roman" w:hAnsi="Times New Roman" w:cs="Times New Roman"/>
                <w:sz w:val="24"/>
                <w:szCs w:val="24"/>
              </w:rPr>
            </w:pPr>
            <w:r w:rsidRPr="006913E7">
              <w:rPr>
                <w:rFonts w:ascii="Times New Roman" w:hAnsi="Times New Roman" w:cs="Times New Roman"/>
                <w:sz w:val="24"/>
                <w:szCs w:val="24"/>
              </w:rPr>
              <w:t>Ответственный</w:t>
            </w:r>
          </w:p>
        </w:tc>
        <w:tc>
          <w:tcPr>
            <w:tcW w:w="1562" w:type="dxa"/>
          </w:tcPr>
          <w:p w:rsidR="00A65AAB" w:rsidRPr="006913E7" w:rsidRDefault="00A65AAB" w:rsidP="00A65AAB">
            <w:pPr>
              <w:rPr>
                <w:rFonts w:ascii="Times New Roman" w:hAnsi="Times New Roman" w:cs="Times New Roman"/>
                <w:sz w:val="24"/>
                <w:szCs w:val="24"/>
              </w:rPr>
            </w:pPr>
            <w:r w:rsidRPr="006913E7">
              <w:rPr>
                <w:rFonts w:ascii="Times New Roman" w:hAnsi="Times New Roman" w:cs="Times New Roman"/>
                <w:sz w:val="24"/>
                <w:szCs w:val="24"/>
              </w:rPr>
              <w:t>Исполнитель</w:t>
            </w:r>
          </w:p>
        </w:tc>
        <w:tc>
          <w:tcPr>
            <w:tcW w:w="1089" w:type="dxa"/>
          </w:tcPr>
          <w:p w:rsidR="00A65AAB" w:rsidRPr="006913E7" w:rsidRDefault="00A65AAB" w:rsidP="00A65AAB">
            <w:pPr>
              <w:rPr>
                <w:rFonts w:ascii="Times New Roman" w:hAnsi="Times New Roman" w:cs="Times New Roman"/>
                <w:sz w:val="24"/>
                <w:szCs w:val="24"/>
              </w:rPr>
            </w:pPr>
            <w:r w:rsidRPr="006913E7">
              <w:rPr>
                <w:rFonts w:ascii="Times New Roman" w:hAnsi="Times New Roman" w:cs="Times New Roman"/>
                <w:sz w:val="24"/>
                <w:szCs w:val="24"/>
              </w:rPr>
              <w:t>Сроки</w:t>
            </w:r>
          </w:p>
        </w:tc>
      </w:tr>
      <w:tr w:rsidR="00B352A7" w:rsidRPr="006913E7" w:rsidTr="00B77253">
        <w:tc>
          <w:tcPr>
            <w:tcW w:w="2048" w:type="dxa"/>
          </w:tcPr>
          <w:p w:rsidR="00A65AAB" w:rsidRPr="006913E7" w:rsidRDefault="00A65AAB" w:rsidP="00CE6395">
            <w:pPr>
              <w:jc w:val="both"/>
              <w:rPr>
                <w:rFonts w:ascii="Times New Roman" w:hAnsi="Times New Roman" w:cs="Times New Roman"/>
                <w:sz w:val="24"/>
                <w:szCs w:val="24"/>
              </w:rPr>
            </w:pPr>
            <w:r w:rsidRPr="006913E7">
              <w:rPr>
                <w:rFonts w:ascii="Times New Roman" w:hAnsi="Times New Roman" w:cs="Times New Roman"/>
                <w:sz w:val="24"/>
                <w:szCs w:val="24"/>
              </w:rPr>
              <w:t>Идентификация опасных факторов</w:t>
            </w:r>
          </w:p>
        </w:tc>
        <w:tc>
          <w:tcPr>
            <w:tcW w:w="1336" w:type="dxa"/>
          </w:tcPr>
          <w:p w:rsidR="00A65AAB" w:rsidRPr="006913E7" w:rsidRDefault="00A65AAB" w:rsidP="00CE6395">
            <w:pPr>
              <w:jc w:val="both"/>
              <w:rPr>
                <w:rFonts w:ascii="Times New Roman" w:hAnsi="Times New Roman" w:cs="Times New Roman"/>
                <w:sz w:val="24"/>
                <w:szCs w:val="24"/>
              </w:rPr>
            </w:pPr>
          </w:p>
        </w:tc>
        <w:tc>
          <w:tcPr>
            <w:tcW w:w="1513" w:type="dxa"/>
          </w:tcPr>
          <w:p w:rsidR="00A65AAB" w:rsidRPr="006913E7" w:rsidRDefault="00A65AAB" w:rsidP="00CE6395">
            <w:pPr>
              <w:jc w:val="both"/>
              <w:rPr>
                <w:rFonts w:ascii="Times New Roman" w:hAnsi="Times New Roman" w:cs="Times New Roman"/>
                <w:sz w:val="24"/>
                <w:szCs w:val="24"/>
              </w:rPr>
            </w:pPr>
          </w:p>
        </w:tc>
        <w:tc>
          <w:tcPr>
            <w:tcW w:w="1797" w:type="dxa"/>
          </w:tcPr>
          <w:p w:rsidR="00A65AAB" w:rsidRPr="006913E7" w:rsidRDefault="00A65AAB" w:rsidP="00CE6395">
            <w:pPr>
              <w:jc w:val="both"/>
              <w:rPr>
                <w:rFonts w:ascii="Times New Roman" w:hAnsi="Times New Roman" w:cs="Times New Roman"/>
                <w:sz w:val="24"/>
                <w:szCs w:val="24"/>
              </w:rPr>
            </w:pPr>
          </w:p>
        </w:tc>
        <w:tc>
          <w:tcPr>
            <w:tcW w:w="1562" w:type="dxa"/>
          </w:tcPr>
          <w:p w:rsidR="00A65AAB" w:rsidRPr="006913E7" w:rsidRDefault="00A65AAB" w:rsidP="00CE6395">
            <w:pPr>
              <w:jc w:val="both"/>
              <w:rPr>
                <w:rFonts w:ascii="Times New Roman" w:hAnsi="Times New Roman" w:cs="Times New Roman"/>
                <w:sz w:val="24"/>
                <w:szCs w:val="24"/>
              </w:rPr>
            </w:pPr>
          </w:p>
        </w:tc>
        <w:tc>
          <w:tcPr>
            <w:tcW w:w="1089" w:type="dxa"/>
          </w:tcPr>
          <w:p w:rsidR="00A65AAB" w:rsidRPr="006913E7" w:rsidRDefault="00A65AAB" w:rsidP="00CE6395">
            <w:pPr>
              <w:jc w:val="both"/>
              <w:rPr>
                <w:rFonts w:ascii="Times New Roman" w:hAnsi="Times New Roman" w:cs="Times New Roman"/>
                <w:sz w:val="24"/>
                <w:szCs w:val="24"/>
              </w:rPr>
            </w:pPr>
          </w:p>
        </w:tc>
      </w:tr>
      <w:tr w:rsidR="00B352A7" w:rsidRPr="006913E7" w:rsidTr="00B77253">
        <w:tc>
          <w:tcPr>
            <w:tcW w:w="2048" w:type="dxa"/>
          </w:tcPr>
          <w:p w:rsidR="00A65AAB" w:rsidRPr="006913E7" w:rsidRDefault="00A65AAB" w:rsidP="00CE6395">
            <w:pPr>
              <w:jc w:val="both"/>
              <w:rPr>
                <w:rFonts w:ascii="Times New Roman" w:hAnsi="Times New Roman" w:cs="Times New Roman"/>
                <w:sz w:val="24"/>
                <w:szCs w:val="24"/>
              </w:rPr>
            </w:pPr>
            <w:r w:rsidRPr="006913E7">
              <w:rPr>
                <w:rFonts w:ascii="Times New Roman" w:hAnsi="Times New Roman" w:cs="Times New Roman"/>
                <w:sz w:val="24"/>
                <w:szCs w:val="24"/>
              </w:rPr>
              <w:t>Испытания оборудования, предусмотренные проектной документацией</w:t>
            </w:r>
          </w:p>
        </w:tc>
        <w:tc>
          <w:tcPr>
            <w:tcW w:w="1336" w:type="dxa"/>
          </w:tcPr>
          <w:p w:rsidR="00A65AAB" w:rsidRPr="006913E7" w:rsidRDefault="00A65AAB" w:rsidP="00CE6395">
            <w:pPr>
              <w:jc w:val="both"/>
              <w:rPr>
                <w:rFonts w:ascii="Times New Roman" w:hAnsi="Times New Roman" w:cs="Times New Roman"/>
                <w:sz w:val="24"/>
                <w:szCs w:val="24"/>
              </w:rPr>
            </w:pPr>
          </w:p>
        </w:tc>
        <w:tc>
          <w:tcPr>
            <w:tcW w:w="1513" w:type="dxa"/>
          </w:tcPr>
          <w:p w:rsidR="00A65AAB" w:rsidRPr="006913E7" w:rsidRDefault="00A65AAB" w:rsidP="00CE6395">
            <w:pPr>
              <w:jc w:val="both"/>
              <w:rPr>
                <w:rFonts w:ascii="Times New Roman" w:hAnsi="Times New Roman" w:cs="Times New Roman"/>
                <w:sz w:val="24"/>
                <w:szCs w:val="24"/>
              </w:rPr>
            </w:pPr>
          </w:p>
        </w:tc>
        <w:tc>
          <w:tcPr>
            <w:tcW w:w="1797" w:type="dxa"/>
          </w:tcPr>
          <w:p w:rsidR="00A65AAB" w:rsidRPr="006913E7" w:rsidRDefault="00A65AAB" w:rsidP="00CE6395">
            <w:pPr>
              <w:jc w:val="both"/>
              <w:rPr>
                <w:rFonts w:ascii="Times New Roman" w:hAnsi="Times New Roman" w:cs="Times New Roman"/>
                <w:sz w:val="24"/>
                <w:szCs w:val="24"/>
              </w:rPr>
            </w:pPr>
          </w:p>
        </w:tc>
        <w:tc>
          <w:tcPr>
            <w:tcW w:w="1562" w:type="dxa"/>
          </w:tcPr>
          <w:p w:rsidR="00A65AAB" w:rsidRPr="006913E7" w:rsidRDefault="00A65AAB" w:rsidP="00CE6395">
            <w:pPr>
              <w:jc w:val="both"/>
              <w:rPr>
                <w:rFonts w:ascii="Times New Roman" w:hAnsi="Times New Roman" w:cs="Times New Roman"/>
                <w:sz w:val="24"/>
                <w:szCs w:val="24"/>
              </w:rPr>
            </w:pPr>
          </w:p>
        </w:tc>
        <w:tc>
          <w:tcPr>
            <w:tcW w:w="1089" w:type="dxa"/>
          </w:tcPr>
          <w:p w:rsidR="00A65AAB" w:rsidRPr="006913E7" w:rsidRDefault="00A65AAB" w:rsidP="00CE6395">
            <w:pPr>
              <w:jc w:val="both"/>
              <w:rPr>
                <w:rFonts w:ascii="Times New Roman" w:hAnsi="Times New Roman" w:cs="Times New Roman"/>
                <w:sz w:val="24"/>
                <w:szCs w:val="24"/>
              </w:rPr>
            </w:pPr>
          </w:p>
        </w:tc>
      </w:tr>
      <w:tr w:rsidR="00B352A7" w:rsidRPr="006913E7" w:rsidTr="00B77253">
        <w:tc>
          <w:tcPr>
            <w:tcW w:w="2048" w:type="dxa"/>
          </w:tcPr>
          <w:p w:rsidR="00A65AAB" w:rsidRPr="006913E7" w:rsidRDefault="00B352A7" w:rsidP="008368EE">
            <w:pPr>
              <w:jc w:val="both"/>
              <w:rPr>
                <w:rFonts w:ascii="Times New Roman" w:hAnsi="Times New Roman" w:cs="Times New Roman"/>
                <w:sz w:val="24"/>
                <w:szCs w:val="24"/>
              </w:rPr>
            </w:pPr>
            <w:r w:rsidRPr="006913E7">
              <w:rPr>
                <w:rFonts w:ascii="Times New Roman" w:hAnsi="Times New Roman" w:cs="Times New Roman"/>
                <w:sz w:val="24"/>
                <w:szCs w:val="24"/>
              </w:rPr>
              <w:t xml:space="preserve">Оформление </w:t>
            </w:r>
            <w:r w:rsidR="008368EE">
              <w:rPr>
                <w:rFonts w:ascii="Times New Roman" w:hAnsi="Times New Roman" w:cs="Times New Roman"/>
                <w:sz w:val="24"/>
                <w:szCs w:val="24"/>
              </w:rPr>
              <w:t>п</w:t>
            </w:r>
            <w:r w:rsidRPr="006913E7">
              <w:rPr>
                <w:rFonts w:ascii="Times New Roman" w:hAnsi="Times New Roman" w:cs="Times New Roman"/>
                <w:sz w:val="24"/>
                <w:szCs w:val="24"/>
              </w:rPr>
              <w:t>аспорта оборудования</w:t>
            </w:r>
          </w:p>
        </w:tc>
        <w:tc>
          <w:tcPr>
            <w:tcW w:w="1336" w:type="dxa"/>
          </w:tcPr>
          <w:p w:rsidR="00A65AAB" w:rsidRPr="006913E7" w:rsidRDefault="00A65AAB" w:rsidP="00CE6395">
            <w:pPr>
              <w:jc w:val="both"/>
              <w:rPr>
                <w:rFonts w:ascii="Times New Roman" w:hAnsi="Times New Roman" w:cs="Times New Roman"/>
                <w:sz w:val="24"/>
                <w:szCs w:val="24"/>
              </w:rPr>
            </w:pPr>
          </w:p>
        </w:tc>
        <w:tc>
          <w:tcPr>
            <w:tcW w:w="1513" w:type="dxa"/>
          </w:tcPr>
          <w:p w:rsidR="00A65AAB" w:rsidRPr="006913E7" w:rsidRDefault="00A65AAB" w:rsidP="00CE6395">
            <w:pPr>
              <w:jc w:val="both"/>
              <w:rPr>
                <w:rFonts w:ascii="Times New Roman" w:hAnsi="Times New Roman" w:cs="Times New Roman"/>
                <w:sz w:val="24"/>
                <w:szCs w:val="24"/>
              </w:rPr>
            </w:pPr>
          </w:p>
        </w:tc>
        <w:tc>
          <w:tcPr>
            <w:tcW w:w="1797" w:type="dxa"/>
          </w:tcPr>
          <w:p w:rsidR="00A65AAB" w:rsidRPr="006913E7" w:rsidRDefault="00A65AAB" w:rsidP="00CE6395">
            <w:pPr>
              <w:jc w:val="both"/>
              <w:rPr>
                <w:rFonts w:ascii="Times New Roman" w:hAnsi="Times New Roman" w:cs="Times New Roman"/>
                <w:sz w:val="24"/>
                <w:szCs w:val="24"/>
              </w:rPr>
            </w:pPr>
          </w:p>
        </w:tc>
        <w:tc>
          <w:tcPr>
            <w:tcW w:w="1562" w:type="dxa"/>
          </w:tcPr>
          <w:p w:rsidR="00A65AAB" w:rsidRPr="006913E7" w:rsidRDefault="00A65AAB" w:rsidP="00CE6395">
            <w:pPr>
              <w:jc w:val="both"/>
              <w:rPr>
                <w:rFonts w:ascii="Times New Roman" w:hAnsi="Times New Roman" w:cs="Times New Roman"/>
                <w:sz w:val="24"/>
                <w:szCs w:val="24"/>
              </w:rPr>
            </w:pPr>
          </w:p>
        </w:tc>
        <w:tc>
          <w:tcPr>
            <w:tcW w:w="1089" w:type="dxa"/>
          </w:tcPr>
          <w:p w:rsidR="00A65AAB" w:rsidRPr="006913E7" w:rsidRDefault="00A65AAB" w:rsidP="00CE6395">
            <w:pPr>
              <w:jc w:val="both"/>
              <w:rPr>
                <w:rFonts w:ascii="Times New Roman" w:hAnsi="Times New Roman" w:cs="Times New Roman"/>
                <w:sz w:val="24"/>
                <w:szCs w:val="24"/>
              </w:rPr>
            </w:pPr>
          </w:p>
        </w:tc>
      </w:tr>
      <w:tr w:rsidR="00B352A7" w:rsidRPr="006913E7" w:rsidTr="00B77253">
        <w:tc>
          <w:tcPr>
            <w:tcW w:w="2048" w:type="dxa"/>
          </w:tcPr>
          <w:p w:rsidR="00A65AAB" w:rsidRPr="006913E7" w:rsidRDefault="00B352A7" w:rsidP="008368EE">
            <w:pPr>
              <w:jc w:val="both"/>
              <w:rPr>
                <w:rFonts w:ascii="Times New Roman" w:hAnsi="Times New Roman" w:cs="Times New Roman"/>
                <w:sz w:val="24"/>
                <w:szCs w:val="24"/>
              </w:rPr>
            </w:pPr>
            <w:r w:rsidRPr="006913E7">
              <w:rPr>
                <w:rFonts w:ascii="Times New Roman" w:hAnsi="Times New Roman" w:cs="Times New Roman"/>
                <w:sz w:val="24"/>
                <w:szCs w:val="24"/>
              </w:rPr>
              <w:t xml:space="preserve">Разработка </w:t>
            </w:r>
            <w:r w:rsidR="008368EE">
              <w:rPr>
                <w:rFonts w:ascii="Times New Roman" w:hAnsi="Times New Roman" w:cs="Times New Roman"/>
                <w:sz w:val="24"/>
                <w:szCs w:val="24"/>
              </w:rPr>
              <w:t>р</w:t>
            </w:r>
            <w:r w:rsidRPr="006913E7">
              <w:rPr>
                <w:rFonts w:ascii="Times New Roman" w:hAnsi="Times New Roman" w:cs="Times New Roman"/>
                <w:sz w:val="24"/>
                <w:szCs w:val="24"/>
              </w:rPr>
              <w:t>уководства (инструкци</w:t>
            </w:r>
            <w:r w:rsidR="008368EE">
              <w:rPr>
                <w:rFonts w:ascii="Times New Roman" w:hAnsi="Times New Roman" w:cs="Times New Roman"/>
                <w:sz w:val="24"/>
                <w:szCs w:val="24"/>
              </w:rPr>
              <w:t>и</w:t>
            </w:r>
            <w:r w:rsidRPr="006913E7">
              <w:rPr>
                <w:rFonts w:ascii="Times New Roman" w:hAnsi="Times New Roman" w:cs="Times New Roman"/>
                <w:sz w:val="24"/>
                <w:szCs w:val="24"/>
              </w:rPr>
              <w:t>) по эксплуатации</w:t>
            </w:r>
          </w:p>
        </w:tc>
        <w:tc>
          <w:tcPr>
            <w:tcW w:w="1336" w:type="dxa"/>
          </w:tcPr>
          <w:p w:rsidR="00A65AAB" w:rsidRPr="006913E7" w:rsidRDefault="00A65AAB" w:rsidP="00CE6395">
            <w:pPr>
              <w:jc w:val="both"/>
              <w:rPr>
                <w:rFonts w:ascii="Times New Roman" w:hAnsi="Times New Roman" w:cs="Times New Roman"/>
                <w:sz w:val="24"/>
                <w:szCs w:val="24"/>
              </w:rPr>
            </w:pPr>
          </w:p>
        </w:tc>
        <w:tc>
          <w:tcPr>
            <w:tcW w:w="1513" w:type="dxa"/>
          </w:tcPr>
          <w:p w:rsidR="00A65AAB" w:rsidRPr="006913E7" w:rsidRDefault="00A65AAB" w:rsidP="00CE6395">
            <w:pPr>
              <w:jc w:val="both"/>
              <w:rPr>
                <w:rFonts w:ascii="Times New Roman" w:hAnsi="Times New Roman" w:cs="Times New Roman"/>
                <w:sz w:val="24"/>
                <w:szCs w:val="24"/>
              </w:rPr>
            </w:pPr>
          </w:p>
        </w:tc>
        <w:tc>
          <w:tcPr>
            <w:tcW w:w="1797" w:type="dxa"/>
          </w:tcPr>
          <w:p w:rsidR="00A65AAB" w:rsidRPr="006913E7" w:rsidRDefault="00A65AAB" w:rsidP="00CE6395">
            <w:pPr>
              <w:jc w:val="both"/>
              <w:rPr>
                <w:rFonts w:ascii="Times New Roman" w:hAnsi="Times New Roman" w:cs="Times New Roman"/>
                <w:sz w:val="24"/>
                <w:szCs w:val="24"/>
              </w:rPr>
            </w:pPr>
          </w:p>
        </w:tc>
        <w:tc>
          <w:tcPr>
            <w:tcW w:w="1562" w:type="dxa"/>
          </w:tcPr>
          <w:p w:rsidR="00A65AAB" w:rsidRPr="006913E7" w:rsidRDefault="00A65AAB" w:rsidP="00CE6395">
            <w:pPr>
              <w:jc w:val="both"/>
              <w:rPr>
                <w:rFonts w:ascii="Times New Roman" w:hAnsi="Times New Roman" w:cs="Times New Roman"/>
                <w:sz w:val="24"/>
                <w:szCs w:val="24"/>
              </w:rPr>
            </w:pPr>
          </w:p>
        </w:tc>
        <w:tc>
          <w:tcPr>
            <w:tcW w:w="1089" w:type="dxa"/>
          </w:tcPr>
          <w:p w:rsidR="00A65AAB" w:rsidRPr="006913E7" w:rsidRDefault="00A65AAB" w:rsidP="00CE6395">
            <w:pPr>
              <w:jc w:val="both"/>
              <w:rPr>
                <w:rFonts w:ascii="Times New Roman" w:hAnsi="Times New Roman" w:cs="Times New Roman"/>
                <w:sz w:val="24"/>
                <w:szCs w:val="24"/>
              </w:rPr>
            </w:pPr>
          </w:p>
        </w:tc>
      </w:tr>
      <w:tr w:rsidR="00B352A7" w:rsidRPr="006913E7" w:rsidTr="00B77253">
        <w:tc>
          <w:tcPr>
            <w:tcW w:w="2048" w:type="dxa"/>
          </w:tcPr>
          <w:p w:rsidR="00A65AAB" w:rsidRPr="006913E7" w:rsidRDefault="00B352A7" w:rsidP="00CE6395">
            <w:pPr>
              <w:jc w:val="both"/>
              <w:rPr>
                <w:rFonts w:ascii="Times New Roman" w:hAnsi="Times New Roman" w:cs="Times New Roman"/>
                <w:sz w:val="24"/>
                <w:szCs w:val="24"/>
              </w:rPr>
            </w:pPr>
            <w:r w:rsidRPr="006913E7">
              <w:rPr>
                <w:rFonts w:ascii="Times New Roman" w:hAnsi="Times New Roman" w:cs="Times New Roman"/>
                <w:sz w:val="24"/>
                <w:szCs w:val="24"/>
              </w:rPr>
              <w:lastRenderedPageBreak/>
              <w:t>Нанесение маркировки на оборудование</w:t>
            </w:r>
          </w:p>
        </w:tc>
        <w:tc>
          <w:tcPr>
            <w:tcW w:w="1336" w:type="dxa"/>
          </w:tcPr>
          <w:p w:rsidR="00A65AAB" w:rsidRPr="006913E7" w:rsidRDefault="00A65AAB" w:rsidP="00CE6395">
            <w:pPr>
              <w:jc w:val="both"/>
              <w:rPr>
                <w:rFonts w:ascii="Times New Roman" w:hAnsi="Times New Roman" w:cs="Times New Roman"/>
                <w:sz w:val="24"/>
                <w:szCs w:val="24"/>
              </w:rPr>
            </w:pPr>
          </w:p>
        </w:tc>
        <w:tc>
          <w:tcPr>
            <w:tcW w:w="1513" w:type="dxa"/>
          </w:tcPr>
          <w:p w:rsidR="00A65AAB" w:rsidRPr="006913E7" w:rsidRDefault="00A65AAB" w:rsidP="00CE6395">
            <w:pPr>
              <w:jc w:val="both"/>
              <w:rPr>
                <w:rFonts w:ascii="Times New Roman" w:hAnsi="Times New Roman" w:cs="Times New Roman"/>
                <w:sz w:val="24"/>
                <w:szCs w:val="24"/>
              </w:rPr>
            </w:pPr>
          </w:p>
        </w:tc>
        <w:tc>
          <w:tcPr>
            <w:tcW w:w="1797" w:type="dxa"/>
          </w:tcPr>
          <w:p w:rsidR="00A65AAB" w:rsidRPr="006913E7" w:rsidRDefault="00A65AAB" w:rsidP="00CE6395">
            <w:pPr>
              <w:jc w:val="both"/>
              <w:rPr>
                <w:rFonts w:ascii="Times New Roman" w:hAnsi="Times New Roman" w:cs="Times New Roman"/>
                <w:sz w:val="24"/>
                <w:szCs w:val="24"/>
              </w:rPr>
            </w:pPr>
          </w:p>
        </w:tc>
        <w:tc>
          <w:tcPr>
            <w:tcW w:w="1562" w:type="dxa"/>
          </w:tcPr>
          <w:p w:rsidR="00A65AAB" w:rsidRPr="006913E7" w:rsidRDefault="00A65AAB" w:rsidP="00CE6395">
            <w:pPr>
              <w:jc w:val="both"/>
              <w:rPr>
                <w:rFonts w:ascii="Times New Roman" w:hAnsi="Times New Roman" w:cs="Times New Roman"/>
                <w:sz w:val="24"/>
                <w:szCs w:val="24"/>
              </w:rPr>
            </w:pPr>
          </w:p>
        </w:tc>
        <w:tc>
          <w:tcPr>
            <w:tcW w:w="1089" w:type="dxa"/>
          </w:tcPr>
          <w:p w:rsidR="00A65AAB" w:rsidRPr="006913E7" w:rsidRDefault="00A65AAB" w:rsidP="00CE6395">
            <w:pPr>
              <w:jc w:val="both"/>
              <w:rPr>
                <w:rFonts w:ascii="Times New Roman" w:hAnsi="Times New Roman" w:cs="Times New Roman"/>
                <w:sz w:val="24"/>
                <w:szCs w:val="24"/>
              </w:rPr>
            </w:pPr>
          </w:p>
        </w:tc>
      </w:tr>
      <w:tr w:rsidR="00B352A7" w:rsidRPr="006913E7" w:rsidTr="00B77253">
        <w:tc>
          <w:tcPr>
            <w:tcW w:w="2048" w:type="dxa"/>
          </w:tcPr>
          <w:p w:rsidR="00A65AAB" w:rsidRPr="006913E7" w:rsidRDefault="003378F6" w:rsidP="00CE6395">
            <w:pPr>
              <w:jc w:val="both"/>
              <w:rPr>
                <w:rFonts w:ascii="Times New Roman" w:hAnsi="Times New Roman" w:cs="Times New Roman"/>
                <w:sz w:val="24"/>
                <w:szCs w:val="24"/>
              </w:rPr>
            </w:pPr>
            <w:r w:rsidRPr="006913E7">
              <w:rPr>
                <w:rFonts w:ascii="Times New Roman" w:hAnsi="Times New Roman" w:cs="Times New Roman"/>
                <w:sz w:val="24"/>
                <w:szCs w:val="24"/>
              </w:rPr>
              <w:t>Оценка (подтверждение) соответствия оборудования</w:t>
            </w:r>
          </w:p>
        </w:tc>
        <w:tc>
          <w:tcPr>
            <w:tcW w:w="1336" w:type="dxa"/>
          </w:tcPr>
          <w:p w:rsidR="00A65AAB" w:rsidRPr="006913E7" w:rsidRDefault="00A65AAB" w:rsidP="00CE6395">
            <w:pPr>
              <w:jc w:val="both"/>
              <w:rPr>
                <w:rFonts w:ascii="Times New Roman" w:hAnsi="Times New Roman" w:cs="Times New Roman"/>
                <w:sz w:val="24"/>
                <w:szCs w:val="24"/>
              </w:rPr>
            </w:pPr>
          </w:p>
        </w:tc>
        <w:tc>
          <w:tcPr>
            <w:tcW w:w="1513" w:type="dxa"/>
          </w:tcPr>
          <w:p w:rsidR="00A65AAB" w:rsidRPr="006913E7" w:rsidRDefault="00A65AAB" w:rsidP="00CE6395">
            <w:pPr>
              <w:jc w:val="both"/>
              <w:rPr>
                <w:rFonts w:ascii="Times New Roman" w:hAnsi="Times New Roman" w:cs="Times New Roman"/>
                <w:sz w:val="24"/>
                <w:szCs w:val="24"/>
              </w:rPr>
            </w:pPr>
          </w:p>
        </w:tc>
        <w:tc>
          <w:tcPr>
            <w:tcW w:w="1797" w:type="dxa"/>
          </w:tcPr>
          <w:p w:rsidR="00A65AAB" w:rsidRPr="006913E7" w:rsidRDefault="00A65AAB" w:rsidP="00CE6395">
            <w:pPr>
              <w:jc w:val="both"/>
              <w:rPr>
                <w:rFonts w:ascii="Times New Roman" w:hAnsi="Times New Roman" w:cs="Times New Roman"/>
                <w:sz w:val="24"/>
                <w:szCs w:val="24"/>
              </w:rPr>
            </w:pPr>
          </w:p>
        </w:tc>
        <w:tc>
          <w:tcPr>
            <w:tcW w:w="1562" w:type="dxa"/>
          </w:tcPr>
          <w:p w:rsidR="00A65AAB" w:rsidRPr="006913E7" w:rsidRDefault="00A65AAB" w:rsidP="00CE6395">
            <w:pPr>
              <w:jc w:val="both"/>
              <w:rPr>
                <w:rFonts w:ascii="Times New Roman" w:hAnsi="Times New Roman" w:cs="Times New Roman"/>
                <w:sz w:val="24"/>
                <w:szCs w:val="24"/>
              </w:rPr>
            </w:pPr>
          </w:p>
        </w:tc>
        <w:tc>
          <w:tcPr>
            <w:tcW w:w="1089" w:type="dxa"/>
          </w:tcPr>
          <w:p w:rsidR="00A65AAB" w:rsidRPr="006913E7" w:rsidRDefault="00A65AAB" w:rsidP="00CE6395">
            <w:pPr>
              <w:jc w:val="both"/>
              <w:rPr>
                <w:rFonts w:ascii="Times New Roman" w:hAnsi="Times New Roman" w:cs="Times New Roman"/>
                <w:sz w:val="24"/>
                <w:szCs w:val="24"/>
              </w:rPr>
            </w:pPr>
          </w:p>
        </w:tc>
      </w:tr>
      <w:tr w:rsidR="00B352A7" w:rsidRPr="006913E7" w:rsidTr="00B77253">
        <w:tc>
          <w:tcPr>
            <w:tcW w:w="2048" w:type="dxa"/>
          </w:tcPr>
          <w:p w:rsidR="00A65AAB" w:rsidRPr="006913E7" w:rsidRDefault="003378F6" w:rsidP="00CE6395">
            <w:pPr>
              <w:jc w:val="both"/>
              <w:rPr>
                <w:rFonts w:ascii="Times New Roman" w:hAnsi="Times New Roman" w:cs="Times New Roman"/>
                <w:sz w:val="24"/>
                <w:szCs w:val="24"/>
              </w:rPr>
            </w:pPr>
            <w:r w:rsidRPr="006913E7">
              <w:rPr>
                <w:rFonts w:ascii="Times New Roman" w:hAnsi="Times New Roman" w:cs="Times New Roman"/>
                <w:sz w:val="24"/>
                <w:szCs w:val="24"/>
              </w:rPr>
              <w:t>Подтверждение соответствия оборудования</w:t>
            </w:r>
          </w:p>
        </w:tc>
        <w:tc>
          <w:tcPr>
            <w:tcW w:w="1336" w:type="dxa"/>
          </w:tcPr>
          <w:p w:rsidR="00A65AAB" w:rsidRPr="006913E7" w:rsidRDefault="00A65AAB" w:rsidP="00CE6395">
            <w:pPr>
              <w:jc w:val="both"/>
              <w:rPr>
                <w:rFonts w:ascii="Times New Roman" w:hAnsi="Times New Roman" w:cs="Times New Roman"/>
                <w:sz w:val="24"/>
                <w:szCs w:val="24"/>
              </w:rPr>
            </w:pPr>
          </w:p>
        </w:tc>
        <w:tc>
          <w:tcPr>
            <w:tcW w:w="1513" w:type="dxa"/>
          </w:tcPr>
          <w:p w:rsidR="00A65AAB" w:rsidRPr="006913E7" w:rsidRDefault="00A65AAB" w:rsidP="00CE6395">
            <w:pPr>
              <w:jc w:val="both"/>
              <w:rPr>
                <w:rFonts w:ascii="Times New Roman" w:hAnsi="Times New Roman" w:cs="Times New Roman"/>
                <w:sz w:val="24"/>
                <w:szCs w:val="24"/>
              </w:rPr>
            </w:pPr>
          </w:p>
        </w:tc>
        <w:tc>
          <w:tcPr>
            <w:tcW w:w="1797" w:type="dxa"/>
          </w:tcPr>
          <w:p w:rsidR="00A65AAB" w:rsidRPr="006913E7" w:rsidRDefault="00A65AAB" w:rsidP="00CE6395">
            <w:pPr>
              <w:jc w:val="both"/>
              <w:rPr>
                <w:rFonts w:ascii="Times New Roman" w:hAnsi="Times New Roman" w:cs="Times New Roman"/>
                <w:sz w:val="24"/>
                <w:szCs w:val="24"/>
              </w:rPr>
            </w:pPr>
          </w:p>
        </w:tc>
        <w:tc>
          <w:tcPr>
            <w:tcW w:w="1562" w:type="dxa"/>
          </w:tcPr>
          <w:p w:rsidR="00A65AAB" w:rsidRPr="006913E7" w:rsidRDefault="00A65AAB" w:rsidP="00CE6395">
            <w:pPr>
              <w:jc w:val="both"/>
              <w:rPr>
                <w:rFonts w:ascii="Times New Roman" w:hAnsi="Times New Roman" w:cs="Times New Roman"/>
                <w:sz w:val="24"/>
                <w:szCs w:val="24"/>
              </w:rPr>
            </w:pPr>
          </w:p>
        </w:tc>
        <w:tc>
          <w:tcPr>
            <w:tcW w:w="1089" w:type="dxa"/>
          </w:tcPr>
          <w:p w:rsidR="00A65AAB" w:rsidRPr="006913E7" w:rsidRDefault="00A65AAB" w:rsidP="00CE6395">
            <w:pPr>
              <w:jc w:val="both"/>
              <w:rPr>
                <w:rFonts w:ascii="Times New Roman" w:hAnsi="Times New Roman" w:cs="Times New Roman"/>
                <w:sz w:val="24"/>
                <w:szCs w:val="24"/>
              </w:rPr>
            </w:pPr>
          </w:p>
        </w:tc>
      </w:tr>
      <w:tr w:rsidR="003378F6" w:rsidRPr="006913E7" w:rsidTr="00B77253">
        <w:tc>
          <w:tcPr>
            <w:tcW w:w="2048" w:type="dxa"/>
          </w:tcPr>
          <w:p w:rsidR="003378F6" w:rsidRPr="006913E7" w:rsidRDefault="003378F6" w:rsidP="00CE6395">
            <w:pPr>
              <w:jc w:val="both"/>
              <w:rPr>
                <w:rFonts w:ascii="Times New Roman" w:hAnsi="Times New Roman" w:cs="Times New Roman"/>
                <w:sz w:val="24"/>
                <w:szCs w:val="24"/>
              </w:rPr>
            </w:pPr>
            <w:r w:rsidRPr="006913E7">
              <w:rPr>
                <w:rFonts w:ascii="Times New Roman" w:hAnsi="Times New Roman" w:cs="Times New Roman"/>
                <w:sz w:val="24"/>
                <w:szCs w:val="24"/>
              </w:rPr>
              <w:t>Сертификация оборудования</w:t>
            </w:r>
          </w:p>
        </w:tc>
        <w:tc>
          <w:tcPr>
            <w:tcW w:w="1336" w:type="dxa"/>
          </w:tcPr>
          <w:p w:rsidR="003378F6" w:rsidRPr="006913E7" w:rsidRDefault="003378F6" w:rsidP="00CE6395">
            <w:pPr>
              <w:jc w:val="both"/>
              <w:rPr>
                <w:rFonts w:ascii="Times New Roman" w:hAnsi="Times New Roman" w:cs="Times New Roman"/>
                <w:sz w:val="24"/>
                <w:szCs w:val="24"/>
              </w:rPr>
            </w:pPr>
          </w:p>
        </w:tc>
        <w:tc>
          <w:tcPr>
            <w:tcW w:w="1513" w:type="dxa"/>
          </w:tcPr>
          <w:p w:rsidR="003378F6" w:rsidRPr="006913E7" w:rsidRDefault="003378F6" w:rsidP="00CE6395">
            <w:pPr>
              <w:jc w:val="both"/>
              <w:rPr>
                <w:rFonts w:ascii="Times New Roman" w:hAnsi="Times New Roman" w:cs="Times New Roman"/>
                <w:sz w:val="24"/>
                <w:szCs w:val="24"/>
              </w:rPr>
            </w:pPr>
          </w:p>
        </w:tc>
        <w:tc>
          <w:tcPr>
            <w:tcW w:w="1797" w:type="dxa"/>
          </w:tcPr>
          <w:p w:rsidR="003378F6" w:rsidRPr="006913E7" w:rsidRDefault="003378F6" w:rsidP="00CE6395">
            <w:pPr>
              <w:jc w:val="both"/>
              <w:rPr>
                <w:rFonts w:ascii="Times New Roman" w:hAnsi="Times New Roman" w:cs="Times New Roman"/>
                <w:sz w:val="24"/>
                <w:szCs w:val="24"/>
              </w:rPr>
            </w:pPr>
          </w:p>
        </w:tc>
        <w:tc>
          <w:tcPr>
            <w:tcW w:w="1562" w:type="dxa"/>
          </w:tcPr>
          <w:p w:rsidR="003378F6" w:rsidRPr="006913E7" w:rsidRDefault="003378F6" w:rsidP="00CE6395">
            <w:pPr>
              <w:jc w:val="both"/>
              <w:rPr>
                <w:rFonts w:ascii="Times New Roman" w:hAnsi="Times New Roman" w:cs="Times New Roman"/>
                <w:sz w:val="24"/>
                <w:szCs w:val="24"/>
              </w:rPr>
            </w:pPr>
          </w:p>
        </w:tc>
        <w:tc>
          <w:tcPr>
            <w:tcW w:w="1089" w:type="dxa"/>
          </w:tcPr>
          <w:p w:rsidR="003378F6" w:rsidRPr="006913E7" w:rsidRDefault="003378F6" w:rsidP="00CE6395">
            <w:pPr>
              <w:jc w:val="both"/>
              <w:rPr>
                <w:rFonts w:ascii="Times New Roman" w:hAnsi="Times New Roman" w:cs="Times New Roman"/>
                <w:sz w:val="24"/>
                <w:szCs w:val="24"/>
              </w:rPr>
            </w:pPr>
          </w:p>
        </w:tc>
      </w:tr>
      <w:tr w:rsidR="003378F6" w:rsidRPr="006913E7" w:rsidTr="00B77253">
        <w:tc>
          <w:tcPr>
            <w:tcW w:w="2048" w:type="dxa"/>
          </w:tcPr>
          <w:p w:rsidR="003378F6" w:rsidRPr="006913E7" w:rsidRDefault="003378F6" w:rsidP="00CE6395">
            <w:pPr>
              <w:jc w:val="both"/>
              <w:rPr>
                <w:rFonts w:ascii="Times New Roman" w:hAnsi="Times New Roman" w:cs="Times New Roman"/>
                <w:sz w:val="24"/>
                <w:szCs w:val="24"/>
              </w:rPr>
            </w:pPr>
            <w:r w:rsidRPr="006913E7">
              <w:rPr>
                <w:rFonts w:ascii="Times New Roman" w:hAnsi="Times New Roman" w:cs="Times New Roman"/>
                <w:sz w:val="24"/>
                <w:szCs w:val="24"/>
              </w:rPr>
              <w:t>Декларирование соответствия оборудования</w:t>
            </w:r>
          </w:p>
        </w:tc>
        <w:tc>
          <w:tcPr>
            <w:tcW w:w="1336" w:type="dxa"/>
          </w:tcPr>
          <w:p w:rsidR="003378F6" w:rsidRPr="006913E7" w:rsidRDefault="003378F6" w:rsidP="00CE6395">
            <w:pPr>
              <w:jc w:val="both"/>
              <w:rPr>
                <w:rFonts w:ascii="Times New Roman" w:hAnsi="Times New Roman" w:cs="Times New Roman"/>
                <w:sz w:val="24"/>
                <w:szCs w:val="24"/>
              </w:rPr>
            </w:pPr>
          </w:p>
        </w:tc>
        <w:tc>
          <w:tcPr>
            <w:tcW w:w="1513" w:type="dxa"/>
          </w:tcPr>
          <w:p w:rsidR="003378F6" w:rsidRPr="006913E7" w:rsidRDefault="003378F6" w:rsidP="00CE6395">
            <w:pPr>
              <w:jc w:val="both"/>
              <w:rPr>
                <w:rFonts w:ascii="Times New Roman" w:hAnsi="Times New Roman" w:cs="Times New Roman"/>
                <w:sz w:val="24"/>
                <w:szCs w:val="24"/>
              </w:rPr>
            </w:pPr>
          </w:p>
        </w:tc>
        <w:tc>
          <w:tcPr>
            <w:tcW w:w="1797" w:type="dxa"/>
          </w:tcPr>
          <w:p w:rsidR="003378F6" w:rsidRPr="006913E7" w:rsidRDefault="003378F6" w:rsidP="00CE6395">
            <w:pPr>
              <w:jc w:val="both"/>
              <w:rPr>
                <w:rFonts w:ascii="Times New Roman" w:hAnsi="Times New Roman" w:cs="Times New Roman"/>
                <w:sz w:val="24"/>
                <w:szCs w:val="24"/>
              </w:rPr>
            </w:pPr>
          </w:p>
        </w:tc>
        <w:tc>
          <w:tcPr>
            <w:tcW w:w="1562" w:type="dxa"/>
          </w:tcPr>
          <w:p w:rsidR="003378F6" w:rsidRPr="006913E7" w:rsidRDefault="003378F6" w:rsidP="00CE6395">
            <w:pPr>
              <w:jc w:val="both"/>
              <w:rPr>
                <w:rFonts w:ascii="Times New Roman" w:hAnsi="Times New Roman" w:cs="Times New Roman"/>
                <w:sz w:val="24"/>
                <w:szCs w:val="24"/>
              </w:rPr>
            </w:pPr>
          </w:p>
        </w:tc>
        <w:tc>
          <w:tcPr>
            <w:tcW w:w="1089" w:type="dxa"/>
          </w:tcPr>
          <w:p w:rsidR="003378F6" w:rsidRPr="006913E7" w:rsidRDefault="003378F6" w:rsidP="00CE6395">
            <w:pPr>
              <w:jc w:val="both"/>
              <w:rPr>
                <w:rFonts w:ascii="Times New Roman" w:hAnsi="Times New Roman" w:cs="Times New Roman"/>
                <w:sz w:val="24"/>
                <w:szCs w:val="24"/>
              </w:rPr>
            </w:pPr>
          </w:p>
        </w:tc>
      </w:tr>
      <w:tr w:rsidR="003378F6" w:rsidRPr="006913E7" w:rsidTr="00B77253">
        <w:tc>
          <w:tcPr>
            <w:tcW w:w="2048" w:type="dxa"/>
          </w:tcPr>
          <w:p w:rsidR="003378F6" w:rsidRPr="006913E7" w:rsidRDefault="003378F6" w:rsidP="00CE6395">
            <w:pPr>
              <w:jc w:val="both"/>
              <w:rPr>
                <w:rFonts w:ascii="Times New Roman" w:hAnsi="Times New Roman" w:cs="Times New Roman"/>
                <w:sz w:val="24"/>
                <w:szCs w:val="24"/>
              </w:rPr>
            </w:pPr>
            <w:r w:rsidRPr="006913E7">
              <w:rPr>
                <w:rFonts w:ascii="Times New Roman" w:hAnsi="Times New Roman" w:cs="Times New Roman"/>
                <w:sz w:val="24"/>
                <w:szCs w:val="24"/>
              </w:rPr>
              <w:t>Маркировка оборудования</w:t>
            </w:r>
          </w:p>
        </w:tc>
        <w:tc>
          <w:tcPr>
            <w:tcW w:w="1336" w:type="dxa"/>
          </w:tcPr>
          <w:p w:rsidR="003378F6" w:rsidRPr="006913E7" w:rsidRDefault="003378F6" w:rsidP="00CE6395">
            <w:pPr>
              <w:jc w:val="both"/>
              <w:rPr>
                <w:rFonts w:ascii="Times New Roman" w:hAnsi="Times New Roman" w:cs="Times New Roman"/>
                <w:sz w:val="24"/>
                <w:szCs w:val="24"/>
              </w:rPr>
            </w:pPr>
          </w:p>
        </w:tc>
        <w:tc>
          <w:tcPr>
            <w:tcW w:w="1513" w:type="dxa"/>
          </w:tcPr>
          <w:p w:rsidR="003378F6" w:rsidRPr="006913E7" w:rsidRDefault="003378F6" w:rsidP="00CE6395">
            <w:pPr>
              <w:jc w:val="both"/>
              <w:rPr>
                <w:rFonts w:ascii="Times New Roman" w:hAnsi="Times New Roman" w:cs="Times New Roman"/>
                <w:sz w:val="24"/>
                <w:szCs w:val="24"/>
              </w:rPr>
            </w:pPr>
          </w:p>
        </w:tc>
        <w:tc>
          <w:tcPr>
            <w:tcW w:w="1797" w:type="dxa"/>
          </w:tcPr>
          <w:p w:rsidR="003378F6" w:rsidRPr="006913E7" w:rsidRDefault="003378F6" w:rsidP="00CE6395">
            <w:pPr>
              <w:jc w:val="both"/>
              <w:rPr>
                <w:rFonts w:ascii="Times New Roman" w:hAnsi="Times New Roman" w:cs="Times New Roman"/>
                <w:sz w:val="24"/>
                <w:szCs w:val="24"/>
              </w:rPr>
            </w:pPr>
          </w:p>
        </w:tc>
        <w:tc>
          <w:tcPr>
            <w:tcW w:w="1562" w:type="dxa"/>
          </w:tcPr>
          <w:p w:rsidR="003378F6" w:rsidRPr="006913E7" w:rsidRDefault="003378F6" w:rsidP="00CE6395">
            <w:pPr>
              <w:jc w:val="both"/>
              <w:rPr>
                <w:rFonts w:ascii="Times New Roman" w:hAnsi="Times New Roman" w:cs="Times New Roman"/>
                <w:sz w:val="24"/>
                <w:szCs w:val="24"/>
              </w:rPr>
            </w:pPr>
          </w:p>
        </w:tc>
        <w:tc>
          <w:tcPr>
            <w:tcW w:w="1089" w:type="dxa"/>
          </w:tcPr>
          <w:p w:rsidR="003378F6" w:rsidRPr="006913E7" w:rsidRDefault="003378F6" w:rsidP="00CE6395">
            <w:pPr>
              <w:jc w:val="both"/>
              <w:rPr>
                <w:rFonts w:ascii="Times New Roman" w:hAnsi="Times New Roman" w:cs="Times New Roman"/>
                <w:sz w:val="24"/>
                <w:szCs w:val="24"/>
              </w:rPr>
            </w:pPr>
          </w:p>
        </w:tc>
      </w:tr>
      <w:tr w:rsidR="003378F6" w:rsidRPr="006913E7" w:rsidTr="00B77253">
        <w:tc>
          <w:tcPr>
            <w:tcW w:w="2048" w:type="dxa"/>
          </w:tcPr>
          <w:p w:rsidR="003378F6" w:rsidRPr="006913E7" w:rsidRDefault="00D96F52" w:rsidP="00CE6395">
            <w:pPr>
              <w:jc w:val="both"/>
              <w:rPr>
                <w:rFonts w:ascii="Times New Roman" w:hAnsi="Times New Roman" w:cs="Times New Roman"/>
                <w:sz w:val="24"/>
                <w:szCs w:val="24"/>
              </w:rPr>
            </w:pPr>
            <w:r w:rsidRPr="006913E7">
              <w:rPr>
                <w:rFonts w:ascii="Times New Roman" w:hAnsi="Times New Roman" w:cs="Times New Roman"/>
                <w:sz w:val="24"/>
                <w:szCs w:val="24"/>
              </w:rPr>
              <w:t>Контроль сварных соединений</w:t>
            </w:r>
          </w:p>
        </w:tc>
        <w:tc>
          <w:tcPr>
            <w:tcW w:w="1336" w:type="dxa"/>
          </w:tcPr>
          <w:p w:rsidR="003378F6" w:rsidRPr="006913E7" w:rsidRDefault="003378F6" w:rsidP="00CE6395">
            <w:pPr>
              <w:jc w:val="both"/>
              <w:rPr>
                <w:rFonts w:ascii="Times New Roman" w:hAnsi="Times New Roman" w:cs="Times New Roman"/>
                <w:sz w:val="24"/>
                <w:szCs w:val="24"/>
              </w:rPr>
            </w:pPr>
          </w:p>
        </w:tc>
        <w:tc>
          <w:tcPr>
            <w:tcW w:w="1513" w:type="dxa"/>
          </w:tcPr>
          <w:p w:rsidR="003378F6" w:rsidRPr="006913E7" w:rsidRDefault="003378F6" w:rsidP="00CE6395">
            <w:pPr>
              <w:jc w:val="both"/>
              <w:rPr>
                <w:rFonts w:ascii="Times New Roman" w:hAnsi="Times New Roman" w:cs="Times New Roman"/>
                <w:sz w:val="24"/>
                <w:szCs w:val="24"/>
              </w:rPr>
            </w:pPr>
          </w:p>
        </w:tc>
        <w:tc>
          <w:tcPr>
            <w:tcW w:w="1797" w:type="dxa"/>
          </w:tcPr>
          <w:p w:rsidR="003378F6" w:rsidRPr="006913E7" w:rsidRDefault="003378F6" w:rsidP="00CE6395">
            <w:pPr>
              <w:jc w:val="both"/>
              <w:rPr>
                <w:rFonts w:ascii="Times New Roman" w:hAnsi="Times New Roman" w:cs="Times New Roman"/>
                <w:sz w:val="24"/>
                <w:szCs w:val="24"/>
              </w:rPr>
            </w:pPr>
          </w:p>
        </w:tc>
        <w:tc>
          <w:tcPr>
            <w:tcW w:w="1562" w:type="dxa"/>
          </w:tcPr>
          <w:p w:rsidR="003378F6" w:rsidRPr="006913E7" w:rsidRDefault="003378F6" w:rsidP="00CE6395">
            <w:pPr>
              <w:jc w:val="both"/>
              <w:rPr>
                <w:rFonts w:ascii="Times New Roman" w:hAnsi="Times New Roman" w:cs="Times New Roman"/>
                <w:sz w:val="24"/>
                <w:szCs w:val="24"/>
              </w:rPr>
            </w:pPr>
          </w:p>
        </w:tc>
        <w:tc>
          <w:tcPr>
            <w:tcW w:w="1089" w:type="dxa"/>
          </w:tcPr>
          <w:p w:rsidR="003378F6" w:rsidRPr="006913E7" w:rsidRDefault="003378F6" w:rsidP="00CE6395">
            <w:pPr>
              <w:jc w:val="both"/>
              <w:rPr>
                <w:rFonts w:ascii="Times New Roman" w:hAnsi="Times New Roman" w:cs="Times New Roman"/>
                <w:sz w:val="24"/>
                <w:szCs w:val="24"/>
              </w:rPr>
            </w:pPr>
          </w:p>
        </w:tc>
      </w:tr>
    </w:tbl>
    <w:p w:rsidR="00EC277C" w:rsidRPr="006913E7" w:rsidRDefault="00EC277C" w:rsidP="00CE6395">
      <w:pPr>
        <w:jc w:val="both"/>
        <w:rPr>
          <w:rFonts w:ascii="Times New Roman" w:hAnsi="Times New Roman" w:cs="Times New Roman"/>
          <w:sz w:val="28"/>
          <w:szCs w:val="28"/>
        </w:rPr>
      </w:pPr>
    </w:p>
    <w:p w:rsidR="008368EE" w:rsidRDefault="00B77253" w:rsidP="008368EE">
      <w:pPr>
        <w:jc w:val="right"/>
        <w:rPr>
          <w:rFonts w:ascii="Times New Roman" w:hAnsi="Times New Roman" w:cs="Times New Roman"/>
          <w:sz w:val="28"/>
          <w:szCs w:val="28"/>
        </w:rPr>
      </w:pPr>
      <w:r w:rsidRPr="006913E7">
        <w:rPr>
          <w:rFonts w:ascii="Times New Roman" w:hAnsi="Times New Roman" w:cs="Times New Roman"/>
          <w:sz w:val="28"/>
          <w:szCs w:val="28"/>
        </w:rPr>
        <w:t xml:space="preserve">Таблица 2 </w:t>
      </w:r>
    </w:p>
    <w:p w:rsidR="00B77253" w:rsidRPr="006913E7" w:rsidRDefault="00B77253" w:rsidP="008368EE">
      <w:pPr>
        <w:jc w:val="center"/>
        <w:rPr>
          <w:rFonts w:ascii="Times New Roman" w:hAnsi="Times New Roman" w:cs="Times New Roman"/>
          <w:sz w:val="28"/>
          <w:szCs w:val="28"/>
        </w:rPr>
      </w:pPr>
      <w:r w:rsidRPr="006913E7">
        <w:rPr>
          <w:rFonts w:ascii="Times New Roman" w:hAnsi="Times New Roman" w:cs="Times New Roman"/>
          <w:sz w:val="28"/>
          <w:szCs w:val="28"/>
        </w:rPr>
        <w:t>Процедуры проведения технического освидетельствования паровых и водогрейных котлов, сосудов, работающих под давлением, и трубопроводов пара и горячей воды</w:t>
      </w:r>
    </w:p>
    <w:tbl>
      <w:tblPr>
        <w:tblStyle w:val="a3"/>
        <w:tblW w:w="0" w:type="auto"/>
        <w:tblLayout w:type="fixed"/>
        <w:tblLook w:val="04A0" w:firstRow="1" w:lastRow="0" w:firstColumn="1" w:lastColumn="0" w:noHBand="0" w:noVBand="1"/>
      </w:tblPr>
      <w:tblGrid>
        <w:gridCol w:w="2499"/>
        <w:gridCol w:w="1465"/>
        <w:gridCol w:w="1560"/>
        <w:gridCol w:w="1701"/>
        <w:gridCol w:w="1258"/>
        <w:gridCol w:w="862"/>
      </w:tblGrid>
      <w:tr w:rsidR="00B77253" w:rsidRPr="006913E7" w:rsidTr="008368EE">
        <w:tc>
          <w:tcPr>
            <w:tcW w:w="2499" w:type="dxa"/>
          </w:tcPr>
          <w:p w:rsidR="00B77253" w:rsidRPr="006913E7" w:rsidRDefault="00B77253" w:rsidP="00644D2E">
            <w:pPr>
              <w:rPr>
                <w:rFonts w:ascii="Times New Roman" w:hAnsi="Times New Roman" w:cs="Times New Roman"/>
                <w:sz w:val="24"/>
                <w:szCs w:val="24"/>
              </w:rPr>
            </w:pPr>
            <w:r w:rsidRPr="006913E7">
              <w:rPr>
                <w:rFonts w:ascii="Times New Roman" w:hAnsi="Times New Roman" w:cs="Times New Roman"/>
                <w:sz w:val="24"/>
                <w:szCs w:val="24"/>
              </w:rPr>
              <w:t>Действие</w:t>
            </w:r>
          </w:p>
        </w:tc>
        <w:tc>
          <w:tcPr>
            <w:tcW w:w="1465" w:type="dxa"/>
          </w:tcPr>
          <w:p w:rsidR="00B77253" w:rsidRPr="006913E7" w:rsidRDefault="00B77253" w:rsidP="008368EE">
            <w:pPr>
              <w:rPr>
                <w:rFonts w:ascii="Times New Roman" w:hAnsi="Times New Roman" w:cs="Times New Roman"/>
                <w:sz w:val="24"/>
                <w:szCs w:val="24"/>
              </w:rPr>
            </w:pPr>
            <w:r w:rsidRPr="006913E7">
              <w:rPr>
                <w:rFonts w:ascii="Times New Roman" w:hAnsi="Times New Roman" w:cs="Times New Roman"/>
                <w:sz w:val="24"/>
                <w:szCs w:val="24"/>
              </w:rPr>
              <w:t>Документ</w:t>
            </w:r>
          </w:p>
        </w:tc>
        <w:tc>
          <w:tcPr>
            <w:tcW w:w="1560" w:type="dxa"/>
          </w:tcPr>
          <w:p w:rsidR="00B77253" w:rsidRPr="006913E7" w:rsidRDefault="00B77253" w:rsidP="00644D2E">
            <w:pPr>
              <w:rPr>
                <w:rFonts w:ascii="Times New Roman" w:hAnsi="Times New Roman" w:cs="Times New Roman"/>
                <w:sz w:val="24"/>
                <w:szCs w:val="24"/>
              </w:rPr>
            </w:pPr>
            <w:r w:rsidRPr="006913E7">
              <w:rPr>
                <w:rFonts w:ascii="Times New Roman" w:hAnsi="Times New Roman" w:cs="Times New Roman"/>
                <w:sz w:val="24"/>
                <w:szCs w:val="24"/>
              </w:rPr>
              <w:t>Разработчик документа</w:t>
            </w:r>
          </w:p>
        </w:tc>
        <w:tc>
          <w:tcPr>
            <w:tcW w:w="1701" w:type="dxa"/>
          </w:tcPr>
          <w:p w:rsidR="00B77253" w:rsidRPr="006913E7" w:rsidRDefault="00B77253" w:rsidP="00644D2E">
            <w:pPr>
              <w:rPr>
                <w:rFonts w:ascii="Times New Roman" w:hAnsi="Times New Roman" w:cs="Times New Roman"/>
                <w:sz w:val="24"/>
                <w:szCs w:val="24"/>
              </w:rPr>
            </w:pPr>
            <w:r w:rsidRPr="006913E7">
              <w:rPr>
                <w:rFonts w:ascii="Times New Roman" w:hAnsi="Times New Roman" w:cs="Times New Roman"/>
                <w:sz w:val="24"/>
                <w:szCs w:val="24"/>
              </w:rPr>
              <w:t>Ответствен</w:t>
            </w:r>
            <w:r w:rsidR="008368EE">
              <w:rPr>
                <w:rFonts w:ascii="Times New Roman" w:hAnsi="Times New Roman" w:cs="Times New Roman"/>
                <w:sz w:val="24"/>
                <w:szCs w:val="24"/>
              </w:rPr>
              <w:t>-</w:t>
            </w:r>
            <w:r w:rsidRPr="006913E7">
              <w:rPr>
                <w:rFonts w:ascii="Times New Roman" w:hAnsi="Times New Roman" w:cs="Times New Roman"/>
                <w:sz w:val="24"/>
                <w:szCs w:val="24"/>
              </w:rPr>
              <w:t>ный</w:t>
            </w:r>
          </w:p>
        </w:tc>
        <w:tc>
          <w:tcPr>
            <w:tcW w:w="1258" w:type="dxa"/>
          </w:tcPr>
          <w:p w:rsidR="00B77253" w:rsidRPr="006913E7" w:rsidRDefault="00B77253" w:rsidP="00644D2E">
            <w:pPr>
              <w:rPr>
                <w:rFonts w:ascii="Times New Roman" w:hAnsi="Times New Roman" w:cs="Times New Roman"/>
                <w:sz w:val="24"/>
                <w:szCs w:val="24"/>
              </w:rPr>
            </w:pPr>
            <w:r w:rsidRPr="006913E7">
              <w:rPr>
                <w:rFonts w:ascii="Times New Roman" w:hAnsi="Times New Roman" w:cs="Times New Roman"/>
                <w:sz w:val="24"/>
                <w:szCs w:val="24"/>
              </w:rPr>
              <w:t>Исполни</w:t>
            </w:r>
            <w:r w:rsidR="008368EE">
              <w:rPr>
                <w:rFonts w:ascii="Times New Roman" w:hAnsi="Times New Roman" w:cs="Times New Roman"/>
                <w:sz w:val="24"/>
                <w:szCs w:val="24"/>
              </w:rPr>
              <w:t>-</w:t>
            </w:r>
            <w:r w:rsidRPr="006913E7">
              <w:rPr>
                <w:rFonts w:ascii="Times New Roman" w:hAnsi="Times New Roman" w:cs="Times New Roman"/>
                <w:sz w:val="24"/>
                <w:szCs w:val="24"/>
              </w:rPr>
              <w:t>тель</w:t>
            </w:r>
          </w:p>
        </w:tc>
        <w:tc>
          <w:tcPr>
            <w:tcW w:w="862" w:type="dxa"/>
          </w:tcPr>
          <w:p w:rsidR="00B77253" w:rsidRPr="006913E7" w:rsidRDefault="00B77253" w:rsidP="00644D2E">
            <w:pPr>
              <w:rPr>
                <w:rFonts w:ascii="Times New Roman" w:hAnsi="Times New Roman" w:cs="Times New Roman"/>
                <w:sz w:val="24"/>
                <w:szCs w:val="24"/>
              </w:rPr>
            </w:pPr>
            <w:r w:rsidRPr="006913E7">
              <w:rPr>
                <w:rFonts w:ascii="Times New Roman" w:hAnsi="Times New Roman" w:cs="Times New Roman"/>
                <w:sz w:val="24"/>
                <w:szCs w:val="24"/>
              </w:rPr>
              <w:t>Сроки</w:t>
            </w:r>
          </w:p>
        </w:tc>
      </w:tr>
      <w:tr w:rsidR="00B77253" w:rsidRPr="006913E7" w:rsidTr="008368EE">
        <w:tc>
          <w:tcPr>
            <w:tcW w:w="2499" w:type="dxa"/>
          </w:tcPr>
          <w:p w:rsidR="00B77253" w:rsidRPr="006913E7" w:rsidRDefault="00B77253" w:rsidP="00644D2E">
            <w:pPr>
              <w:jc w:val="both"/>
              <w:rPr>
                <w:rFonts w:ascii="Times New Roman" w:hAnsi="Times New Roman" w:cs="Times New Roman"/>
                <w:sz w:val="24"/>
                <w:szCs w:val="24"/>
              </w:rPr>
            </w:pPr>
            <w:r w:rsidRPr="006913E7">
              <w:rPr>
                <w:rFonts w:ascii="Times New Roman" w:hAnsi="Times New Roman" w:cs="Times New Roman"/>
                <w:sz w:val="24"/>
                <w:szCs w:val="24"/>
              </w:rPr>
              <w:t>Техническое освидетельствование котлов</w:t>
            </w:r>
          </w:p>
        </w:tc>
        <w:tc>
          <w:tcPr>
            <w:tcW w:w="1465" w:type="dxa"/>
          </w:tcPr>
          <w:p w:rsidR="00B77253" w:rsidRPr="006913E7" w:rsidRDefault="00B77253" w:rsidP="00644D2E">
            <w:pPr>
              <w:jc w:val="both"/>
              <w:rPr>
                <w:rFonts w:ascii="Times New Roman" w:hAnsi="Times New Roman" w:cs="Times New Roman"/>
                <w:sz w:val="24"/>
                <w:szCs w:val="24"/>
              </w:rPr>
            </w:pPr>
          </w:p>
        </w:tc>
        <w:tc>
          <w:tcPr>
            <w:tcW w:w="1560" w:type="dxa"/>
          </w:tcPr>
          <w:p w:rsidR="00B77253" w:rsidRPr="006913E7" w:rsidRDefault="00B77253" w:rsidP="00644D2E">
            <w:pPr>
              <w:jc w:val="both"/>
              <w:rPr>
                <w:rFonts w:ascii="Times New Roman" w:hAnsi="Times New Roman" w:cs="Times New Roman"/>
                <w:sz w:val="24"/>
                <w:szCs w:val="24"/>
              </w:rPr>
            </w:pPr>
          </w:p>
        </w:tc>
        <w:tc>
          <w:tcPr>
            <w:tcW w:w="1701" w:type="dxa"/>
          </w:tcPr>
          <w:p w:rsidR="00B77253" w:rsidRPr="006913E7" w:rsidRDefault="00B77253" w:rsidP="00644D2E">
            <w:pPr>
              <w:jc w:val="both"/>
              <w:rPr>
                <w:rFonts w:ascii="Times New Roman" w:hAnsi="Times New Roman" w:cs="Times New Roman"/>
                <w:sz w:val="24"/>
                <w:szCs w:val="24"/>
              </w:rPr>
            </w:pPr>
          </w:p>
        </w:tc>
        <w:tc>
          <w:tcPr>
            <w:tcW w:w="1258" w:type="dxa"/>
          </w:tcPr>
          <w:p w:rsidR="00B77253" w:rsidRPr="006913E7" w:rsidRDefault="00B77253" w:rsidP="00644D2E">
            <w:pPr>
              <w:jc w:val="both"/>
              <w:rPr>
                <w:rFonts w:ascii="Times New Roman" w:hAnsi="Times New Roman" w:cs="Times New Roman"/>
                <w:sz w:val="24"/>
                <w:szCs w:val="24"/>
              </w:rPr>
            </w:pPr>
          </w:p>
        </w:tc>
        <w:tc>
          <w:tcPr>
            <w:tcW w:w="862" w:type="dxa"/>
          </w:tcPr>
          <w:p w:rsidR="00B77253" w:rsidRPr="006913E7" w:rsidRDefault="00B77253" w:rsidP="00644D2E">
            <w:pPr>
              <w:jc w:val="both"/>
              <w:rPr>
                <w:rFonts w:ascii="Times New Roman" w:hAnsi="Times New Roman" w:cs="Times New Roman"/>
                <w:sz w:val="24"/>
                <w:szCs w:val="24"/>
              </w:rPr>
            </w:pPr>
          </w:p>
        </w:tc>
      </w:tr>
      <w:tr w:rsidR="00B77253" w:rsidRPr="006913E7" w:rsidTr="008368EE">
        <w:tc>
          <w:tcPr>
            <w:tcW w:w="2499" w:type="dxa"/>
          </w:tcPr>
          <w:p w:rsidR="00B77253" w:rsidRPr="006913E7" w:rsidRDefault="00B77253" w:rsidP="00644D2E">
            <w:pPr>
              <w:jc w:val="both"/>
              <w:rPr>
                <w:rFonts w:ascii="Times New Roman" w:hAnsi="Times New Roman" w:cs="Times New Roman"/>
                <w:sz w:val="24"/>
                <w:szCs w:val="24"/>
              </w:rPr>
            </w:pPr>
            <w:r w:rsidRPr="006913E7">
              <w:rPr>
                <w:rFonts w:ascii="Times New Roman" w:hAnsi="Times New Roman" w:cs="Times New Roman"/>
                <w:sz w:val="24"/>
                <w:szCs w:val="24"/>
              </w:rPr>
              <w:t>Проверка технической документации</w:t>
            </w:r>
          </w:p>
        </w:tc>
        <w:tc>
          <w:tcPr>
            <w:tcW w:w="1465" w:type="dxa"/>
          </w:tcPr>
          <w:p w:rsidR="00B77253" w:rsidRPr="006913E7" w:rsidRDefault="00B77253" w:rsidP="00644D2E">
            <w:pPr>
              <w:jc w:val="both"/>
              <w:rPr>
                <w:rFonts w:ascii="Times New Roman" w:hAnsi="Times New Roman" w:cs="Times New Roman"/>
                <w:sz w:val="24"/>
                <w:szCs w:val="24"/>
              </w:rPr>
            </w:pPr>
          </w:p>
        </w:tc>
        <w:tc>
          <w:tcPr>
            <w:tcW w:w="1560" w:type="dxa"/>
          </w:tcPr>
          <w:p w:rsidR="00B77253" w:rsidRPr="006913E7" w:rsidRDefault="00B77253" w:rsidP="00644D2E">
            <w:pPr>
              <w:jc w:val="both"/>
              <w:rPr>
                <w:rFonts w:ascii="Times New Roman" w:hAnsi="Times New Roman" w:cs="Times New Roman"/>
                <w:sz w:val="24"/>
                <w:szCs w:val="24"/>
              </w:rPr>
            </w:pPr>
          </w:p>
        </w:tc>
        <w:tc>
          <w:tcPr>
            <w:tcW w:w="1701" w:type="dxa"/>
          </w:tcPr>
          <w:p w:rsidR="00B77253" w:rsidRPr="006913E7" w:rsidRDefault="00B77253" w:rsidP="00644D2E">
            <w:pPr>
              <w:jc w:val="both"/>
              <w:rPr>
                <w:rFonts w:ascii="Times New Roman" w:hAnsi="Times New Roman" w:cs="Times New Roman"/>
                <w:sz w:val="24"/>
                <w:szCs w:val="24"/>
              </w:rPr>
            </w:pPr>
          </w:p>
        </w:tc>
        <w:tc>
          <w:tcPr>
            <w:tcW w:w="1258" w:type="dxa"/>
          </w:tcPr>
          <w:p w:rsidR="00B77253" w:rsidRPr="006913E7" w:rsidRDefault="00B77253" w:rsidP="00644D2E">
            <w:pPr>
              <w:jc w:val="both"/>
              <w:rPr>
                <w:rFonts w:ascii="Times New Roman" w:hAnsi="Times New Roman" w:cs="Times New Roman"/>
                <w:sz w:val="24"/>
                <w:szCs w:val="24"/>
              </w:rPr>
            </w:pPr>
          </w:p>
        </w:tc>
        <w:tc>
          <w:tcPr>
            <w:tcW w:w="862" w:type="dxa"/>
          </w:tcPr>
          <w:p w:rsidR="00B77253" w:rsidRPr="006913E7" w:rsidRDefault="00B77253" w:rsidP="00644D2E">
            <w:pPr>
              <w:jc w:val="both"/>
              <w:rPr>
                <w:rFonts w:ascii="Times New Roman" w:hAnsi="Times New Roman" w:cs="Times New Roman"/>
                <w:sz w:val="24"/>
                <w:szCs w:val="24"/>
              </w:rPr>
            </w:pPr>
          </w:p>
        </w:tc>
      </w:tr>
      <w:tr w:rsidR="00B77253" w:rsidRPr="006913E7" w:rsidTr="008368EE">
        <w:tc>
          <w:tcPr>
            <w:tcW w:w="2499" w:type="dxa"/>
          </w:tcPr>
          <w:p w:rsidR="008368EE" w:rsidRDefault="00B77253" w:rsidP="00644D2E">
            <w:pPr>
              <w:jc w:val="both"/>
              <w:rPr>
                <w:rFonts w:ascii="Times New Roman" w:hAnsi="Times New Roman" w:cs="Times New Roman"/>
                <w:sz w:val="24"/>
                <w:szCs w:val="24"/>
              </w:rPr>
            </w:pPr>
            <w:r w:rsidRPr="006913E7">
              <w:rPr>
                <w:rFonts w:ascii="Times New Roman" w:hAnsi="Times New Roman" w:cs="Times New Roman"/>
                <w:sz w:val="24"/>
                <w:szCs w:val="24"/>
              </w:rPr>
              <w:t xml:space="preserve">Наружный </w:t>
            </w:r>
          </w:p>
          <w:p w:rsidR="00B77253" w:rsidRPr="006913E7" w:rsidRDefault="00B77253" w:rsidP="00644D2E">
            <w:pPr>
              <w:jc w:val="both"/>
              <w:rPr>
                <w:rFonts w:ascii="Times New Roman" w:hAnsi="Times New Roman" w:cs="Times New Roman"/>
                <w:sz w:val="24"/>
                <w:szCs w:val="24"/>
              </w:rPr>
            </w:pPr>
            <w:r w:rsidRPr="006913E7">
              <w:rPr>
                <w:rFonts w:ascii="Times New Roman" w:hAnsi="Times New Roman" w:cs="Times New Roman"/>
                <w:sz w:val="24"/>
                <w:szCs w:val="24"/>
              </w:rPr>
              <w:t>и внутренний осмотр</w:t>
            </w:r>
          </w:p>
        </w:tc>
        <w:tc>
          <w:tcPr>
            <w:tcW w:w="1465" w:type="dxa"/>
          </w:tcPr>
          <w:p w:rsidR="00B77253" w:rsidRPr="006913E7" w:rsidRDefault="00B77253" w:rsidP="00644D2E">
            <w:pPr>
              <w:jc w:val="both"/>
              <w:rPr>
                <w:rFonts w:ascii="Times New Roman" w:hAnsi="Times New Roman" w:cs="Times New Roman"/>
                <w:sz w:val="24"/>
                <w:szCs w:val="24"/>
              </w:rPr>
            </w:pPr>
          </w:p>
        </w:tc>
        <w:tc>
          <w:tcPr>
            <w:tcW w:w="1560" w:type="dxa"/>
          </w:tcPr>
          <w:p w:rsidR="00B77253" w:rsidRPr="006913E7" w:rsidRDefault="00B77253" w:rsidP="00644D2E">
            <w:pPr>
              <w:jc w:val="both"/>
              <w:rPr>
                <w:rFonts w:ascii="Times New Roman" w:hAnsi="Times New Roman" w:cs="Times New Roman"/>
                <w:sz w:val="24"/>
                <w:szCs w:val="24"/>
              </w:rPr>
            </w:pPr>
          </w:p>
        </w:tc>
        <w:tc>
          <w:tcPr>
            <w:tcW w:w="1701" w:type="dxa"/>
          </w:tcPr>
          <w:p w:rsidR="00B77253" w:rsidRPr="006913E7" w:rsidRDefault="00B77253" w:rsidP="00644D2E">
            <w:pPr>
              <w:jc w:val="both"/>
              <w:rPr>
                <w:rFonts w:ascii="Times New Roman" w:hAnsi="Times New Roman" w:cs="Times New Roman"/>
                <w:sz w:val="24"/>
                <w:szCs w:val="24"/>
              </w:rPr>
            </w:pPr>
          </w:p>
        </w:tc>
        <w:tc>
          <w:tcPr>
            <w:tcW w:w="1258" w:type="dxa"/>
          </w:tcPr>
          <w:p w:rsidR="00B77253" w:rsidRPr="006913E7" w:rsidRDefault="00B77253" w:rsidP="00644D2E">
            <w:pPr>
              <w:jc w:val="both"/>
              <w:rPr>
                <w:rFonts w:ascii="Times New Roman" w:hAnsi="Times New Roman" w:cs="Times New Roman"/>
                <w:sz w:val="24"/>
                <w:szCs w:val="24"/>
              </w:rPr>
            </w:pPr>
          </w:p>
        </w:tc>
        <w:tc>
          <w:tcPr>
            <w:tcW w:w="862" w:type="dxa"/>
          </w:tcPr>
          <w:p w:rsidR="00B77253" w:rsidRPr="006913E7" w:rsidRDefault="00B77253" w:rsidP="00644D2E">
            <w:pPr>
              <w:jc w:val="both"/>
              <w:rPr>
                <w:rFonts w:ascii="Times New Roman" w:hAnsi="Times New Roman" w:cs="Times New Roman"/>
                <w:sz w:val="24"/>
                <w:szCs w:val="24"/>
              </w:rPr>
            </w:pPr>
          </w:p>
        </w:tc>
      </w:tr>
      <w:tr w:rsidR="00B77253" w:rsidRPr="006913E7" w:rsidTr="008368EE">
        <w:tc>
          <w:tcPr>
            <w:tcW w:w="2499" w:type="dxa"/>
          </w:tcPr>
          <w:p w:rsidR="00B77253" w:rsidRPr="006913E7" w:rsidRDefault="00B77253" w:rsidP="00644D2E">
            <w:pPr>
              <w:jc w:val="both"/>
              <w:rPr>
                <w:rFonts w:ascii="Times New Roman" w:hAnsi="Times New Roman" w:cs="Times New Roman"/>
                <w:sz w:val="24"/>
                <w:szCs w:val="24"/>
              </w:rPr>
            </w:pPr>
            <w:r w:rsidRPr="006913E7">
              <w:rPr>
                <w:rFonts w:ascii="Times New Roman" w:hAnsi="Times New Roman" w:cs="Times New Roman"/>
                <w:sz w:val="24"/>
                <w:szCs w:val="24"/>
              </w:rPr>
              <w:t>Гидравлическое испытание</w:t>
            </w:r>
          </w:p>
        </w:tc>
        <w:tc>
          <w:tcPr>
            <w:tcW w:w="1465" w:type="dxa"/>
          </w:tcPr>
          <w:p w:rsidR="00B77253" w:rsidRPr="006913E7" w:rsidRDefault="00B77253" w:rsidP="00644D2E">
            <w:pPr>
              <w:jc w:val="both"/>
              <w:rPr>
                <w:rFonts w:ascii="Times New Roman" w:hAnsi="Times New Roman" w:cs="Times New Roman"/>
                <w:sz w:val="24"/>
                <w:szCs w:val="24"/>
              </w:rPr>
            </w:pPr>
          </w:p>
        </w:tc>
        <w:tc>
          <w:tcPr>
            <w:tcW w:w="1560" w:type="dxa"/>
          </w:tcPr>
          <w:p w:rsidR="00B77253" w:rsidRPr="006913E7" w:rsidRDefault="00B77253" w:rsidP="00644D2E">
            <w:pPr>
              <w:jc w:val="both"/>
              <w:rPr>
                <w:rFonts w:ascii="Times New Roman" w:hAnsi="Times New Roman" w:cs="Times New Roman"/>
                <w:sz w:val="24"/>
                <w:szCs w:val="24"/>
              </w:rPr>
            </w:pPr>
          </w:p>
        </w:tc>
        <w:tc>
          <w:tcPr>
            <w:tcW w:w="1701" w:type="dxa"/>
          </w:tcPr>
          <w:p w:rsidR="00B77253" w:rsidRPr="006913E7" w:rsidRDefault="00B77253" w:rsidP="00644D2E">
            <w:pPr>
              <w:jc w:val="both"/>
              <w:rPr>
                <w:rFonts w:ascii="Times New Roman" w:hAnsi="Times New Roman" w:cs="Times New Roman"/>
                <w:sz w:val="24"/>
                <w:szCs w:val="24"/>
              </w:rPr>
            </w:pPr>
          </w:p>
        </w:tc>
        <w:tc>
          <w:tcPr>
            <w:tcW w:w="1258" w:type="dxa"/>
          </w:tcPr>
          <w:p w:rsidR="00B77253" w:rsidRPr="006913E7" w:rsidRDefault="00B77253" w:rsidP="00644D2E">
            <w:pPr>
              <w:jc w:val="both"/>
              <w:rPr>
                <w:rFonts w:ascii="Times New Roman" w:hAnsi="Times New Roman" w:cs="Times New Roman"/>
                <w:sz w:val="24"/>
                <w:szCs w:val="24"/>
              </w:rPr>
            </w:pPr>
          </w:p>
        </w:tc>
        <w:tc>
          <w:tcPr>
            <w:tcW w:w="862" w:type="dxa"/>
          </w:tcPr>
          <w:p w:rsidR="00B77253" w:rsidRPr="006913E7" w:rsidRDefault="00B77253" w:rsidP="00644D2E">
            <w:pPr>
              <w:jc w:val="both"/>
              <w:rPr>
                <w:rFonts w:ascii="Times New Roman" w:hAnsi="Times New Roman" w:cs="Times New Roman"/>
                <w:sz w:val="24"/>
                <w:szCs w:val="24"/>
              </w:rPr>
            </w:pPr>
          </w:p>
        </w:tc>
      </w:tr>
      <w:tr w:rsidR="00B77253" w:rsidRPr="006913E7" w:rsidTr="008368EE">
        <w:tc>
          <w:tcPr>
            <w:tcW w:w="2499" w:type="dxa"/>
          </w:tcPr>
          <w:p w:rsidR="00B77253" w:rsidRPr="006913E7" w:rsidRDefault="00B77253" w:rsidP="00B77253">
            <w:pPr>
              <w:rPr>
                <w:rFonts w:ascii="Times New Roman" w:hAnsi="Times New Roman" w:cs="Times New Roman"/>
                <w:sz w:val="24"/>
                <w:szCs w:val="24"/>
              </w:rPr>
            </w:pPr>
            <w:r w:rsidRPr="006913E7">
              <w:rPr>
                <w:rFonts w:ascii="Times New Roman" w:hAnsi="Times New Roman" w:cs="Times New Roman"/>
                <w:sz w:val="24"/>
                <w:szCs w:val="24"/>
              </w:rPr>
              <w:t>Техническое освидетельствование сосудов</w:t>
            </w:r>
            <w:r w:rsidR="008368EE">
              <w:rPr>
                <w:rFonts w:ascii="Times New Roman" w:hAnsi="Times New Roman" w:cs="Times New Roman"/>
                <w:sz w:val="24"/>
                <w:szCs w:val="24"/>
              </w:rPr>
              <w:t>,</w:t>
            </w:r>
          </w:p>
          <w:p w:rsidR="00B77253" w:rsidRPr="006913E7" w:rsidRDefault="008368EE" w:rsidP="00B77253">
            <w:pPr>
              <w:jc w:val="both"/>
              <w:rPr>
                <w:rFonts w:ascii="Times New Roman" w:hAnsi="Times New Roman" w:cs="Times New Roman"/>
                <w:sz w:val="24"/>
                <w:szCs w:val="24"/>
              </w:rPr>
            </w:pPr>
            <w:r>
              <w:rPr>
                <w:rFonts w:ascii="Times New Roman" w:hAnsi="Times New Roman" w:cs="Times New Roman"/>
                <w:sz w:val="24"/>
                <w:szCs w:val="24"/>
              </w:rPr>
              <w:t>п</w:t>
            </w:r>
            <w:r w:rsidR="00B77253" w:rsidRPr="006913E7">
              <w:rPr>
                <w:rFonts w:ascii="Times New Roman" w:hAnsi="Times New Roman" w:cs="Times New Roman"/>
                <w:sz w:val="24"/>
                <w:szCs w:val="24"/>
              </w:rPr>
              <w:t>роверка технической документации сосудов</w:t>
            </w:r>
          </w:p>
        </w:tc>
        <w:tc>
          <w:tcPr>
            <w:tcW w:w="1465" w:type="dxa"/>
          </w:tcPr>
          <w:p w:rsidR="00B77253" w:rsidRPr="006913E7" w:rsidRDefault="00B77253" w:rsidP="00644D2E">
            <w:pPr>
              <w:jc w:val="both"/>
              <w:rPr>
                <w:rFonts w:ascii="Times New Roman" w:hAnsi="Times New Roman" w:cs="Times New Roman"/>
                <w:sz w:val="24"/>
                <w:szCs w:val="24"/>
              </w:rPr>
            </w:pPr>
          </w:p>
        </w:tc>
        <w:tc>
          <w:tcPr>
            <w:tcW w:w="1560" w:type="dxa"/>
          </w:tcPr>
          <w:p w:rsidR="00B77253" w:rsidRPr="006913E7" w:rsidRDefault="00B77253" w:rsidP="00644D2E">
            <w:pPr>
              <w:jc w:val="both"/>
              <w:rPr>
                <w:rFonts w:ascii="Times New Roman" w:hAnsi="Times New Roman" w:cs="Times New Roman"/>
                <w:sz w:val="24"/>
                <w:szCs w:val="24"/>
              </w:rPr>
            </w:pPr>
          </w:p>
        </w:tc>
        <w:tc>
          <w:tcPr>
            <w:tcW w:w="1701" w:type="dxa"/>
          </w:tcPr>
          <w:p w:rsidR="00B77253" w:rsidRPr="006913E7" w:rsidRDefault="00B77253" w:rsidP="00644D2E">
            <w:pPr>
              <w:jc w:val="both"/>
              <w:rPr>
                <w:rFonts w:ascii="Times New Roman" w:hAnsi="Times New Roman" w:cs="Times New Roman"/>
                <w:sz w:val="24"/>
                <w:szCs w:val="24"/>
              </w:rPr>
            </w:pPr>
          </w:p>
        </w:tc>
        <w:tc>
          <w:tcPr>
            <w:tcW w:w="1258" w:type="dxa"/>
          </w:tcPr>
          <w:p w:rsidR="00B77253" w:rsidRPr="006913E7" w:rsidRDefault="00B77253" w:rsidP="00644D2E">
            <w:pPr>
              <w:jc w:val="both"/>
              <w:rPr>
                <w:rFonts w:ascii="Times New Roman" w:hAnsi="Times New Roman" w:cs="Times New Roman"/>
                <w:sz w:val="24"/>
                <w:szCs w:val="24"/>
              </w:rPr>
            </w:pPr>
          </w:p>
        </w:tc>
        <w:tc>
          <w:tcPr>
            <w:tcW w:w="862" w:type="dxa"/>
          </w:tcPr>
          <w:p w:rsidR="00B77253" w:rsidRPr="006913E7" w:rsidRDefault="00B77253" w:rsidP="00644D2E">
            <w:pPr>
              <w:jc w:val="both"/>
              <w:rPr>
                <w:rFonts w:ascii="Times New Roman" w:hAnsi="Times New Roman" w:cs="Times New Roman"/>
                <w:sz w:val="24"/>
                <w:szCs w:val="24"/>
              </w:rPr>
            </w:pPr>
          </w:p>
        </w:tc>
      </w:tr>
      <w:tr w:rsidR="00B77253" w:rsidRPr="006913E7" w:rsidTr="008368EE">
        <w:tc>
          <w:tcPr>
            <w:tcW w:w="2499" w:type="dxa"/>
          </w:tcPr>
          <w:p w:rsidR="008368EE" w:rsidRDefault="00B77253" w:rsidP="00B77253">
            <w:pPr>
              <w:jc w:val="both"/>
              <w:rPr>
                <w:rFonts w:ascii="Times New Roman" w:hAnsi="Times New Roman" w:cs="Times New Roman"/>
                <w:sz w:val="24"/>
                <w:szCs w:val="24"/>
              </w:rPr>
            </w:pPr>
            <w:r w:rsidRPr="006913E7">
              <w:rPr>
                <w:rFonts w:ascii="Times New Roman" w:hAnsi="Times New Roman" w:cs="Times New Roman"/>
                <w:sz w:val="24"/>
                <w:szCs w:val="24"/>
              </w:rPr>
              <w:t xml:space="preserve">Наружный </w:t>
            </w:r>
          </w:p>
          <w:p w:rsidR="00B77253" w:rsidRPr="006913E7" w:rsidRDefault="00B77253" w:rsidP="00B77253">
            <w:pPr>
              <w:jc w:val="both"/>
              <w:rPr>
                <w:rFonts w:ascii="Times New Roman" w:hAnsi="Times New Roman" w:cs="Times New Roman"/>
                <w:sz w:val="24"/>
                <w:szCs w:val="24"/>
              </w:rPr>
            </w:pPr>
            <w:r w:rsidRPr="006913E7">
              <w:rPr>
                <w:rFonts w:ascii="Times New Roman" w:hAnsi="Times New Roman" w:cs="Times New Roman"/>
                <w:sz w:val="24"/>
                <w:szCs w:val="24"/>
              </w:rPr>
              <w:t>и внутренний осмотр сосудов</w:t>
            </w:r>
          </w:p>
        </w:tc>
        <w:tc>
          <w:tcPr>
            <w:tcW w:w="1465" w:type="dxa"/>
          </w:tcPr>
          <w:p w:rsidR="00B77253" w:rsidRPr="006913E7" w:rsidRDefault="00B77253" w:rsidP="00644D2E">
            <w:pPr>
              <w:jc w:val="both"/>
              <w:rPr>
                <w:rFonts w:ascii="Times New Roman" w:hAnsi="Times New Roman" w:cs="Times New Roman"/>
                <w:sz w:val="24"/>
                <w:szCs w:val="24"/>
              </w:rPr>
            </w:pPr>
          </w:p>
        </w:tc>
        <w:tc>
          <w:tcPr>
            <w:tcW w:w="1560" w:type="dxa"/>
          </w:tcPr>
          <w:p w:rsidR="00B77253" w:rsidRPr="006913E7" w:rsidRDefault="00B77253" w:rsidP="00644D2E">
            <w:pPr>
              <w:jc w:val="both"/>
              <w:rPr>
                <w:rFonts w:ascii="Times New Roman" w:hAnsi="Times New Roman" w:cs="Times New Roman"/>
                <w:sz w:val="24"/>
                <w:szCs w:val="24"/>
              </w:rPr>
            </w:pPr>
          </w:p>
        </w:tc>
        <w:tc>
          <w:tcPr>
            <w:tcW w:w="1701" w:type="dxa"/>
          </w:tcPr>
          <w:p w:rsidR="00B77253" w:rsidRPr="006913E7" w:rsidRDefault="00B77253" w:rsidP="00644D2E">
            <w:pPr>
              <w:jc w:val="both"/>
              <w:rPr>
                <w:rFonts w:ascii="Times New Roman" w:hAnsi="Times New Roman" w:cs="Times New Roman"/>
                <w:sz w:val="24"/>
                <w:szCs w:val="24"/>
              </w:rPr>
            </w:pPr>
          </w:p>
        </w:tc>
        <w:tc>
          <w:tcPr>
            <w:tcW w:w="1258" w:type="dxa"/>
          </w:tcPr>
          <w:p w:rsidR="00B77253" w:rsidRPr="006913E7" w:rsidRDefault="00B77253" w:rsidP="00644D2E">
            <w:pPr>
              <w:jc w:val="both"/>
              <w:rPr>
                <w:rFonts w:ascii="Times New Roman" w:hAnsi="Times New Roman" w:cs="Times New Roman"/>
                <w:sz w:val="24"/>
                <w:szCs w:val="24"/>
              </w:rPr>
            </w:pPr>
          </w:p>
        </w:tc>
        <w:tc>
          <w:tcPr>
            <w:tcW w:w="862" w:type="dxa"/>
          </w:tcPr>
          <w:p w:rsidR="00B77253" w:rsidRPr="006913E7" w:rsidRDefault="00B77253" w:rsidP="00644D2E">
            <w:pPr>
              <w:jc w:val="both"/>
              <w:rPr>
                <w:rFonts w:ascii="Times New Roman" w:hAnsi="Times New Roman" w:cs="Times New Roman"/>
                <w:sz w:val="24"/>
                <w:szCs w:val="24"/>
              </w:rPr>
            </w:pPr>
          </w:p>
        </w:tc>
      </w:tr>
      <w:tr w:rsidR="00B77253" w:rsidRPr="006913E7" w:rsidTr="008368EE">
        <w:tc>
          <w:tcPr>
            <w:tcW w:w="2499" w:type="dxa"/>
          </w:tcPr>
          <w:p w:rsidR="00B77253" w:rsidRPr="006913E7" w:rsidRDefault="00B77253" w:rsidP="00644D2E">
            <w:pPr>
              <w:jc w:val="both"/>
              <w:rPr>
                <w:rFonts w:ascii="Times New Roman" w:hAnsi="Times New Roman" w:cs="Times New Roman"/>
                <w:sz w:val="24"/>
                <w:szCs w:val="24"/>
              </w:rPr>
            </w:pPr>
            <w:r w:rsidRPr="006913E7">
              <w:rPr>
                <w:rFonts w:ascii="Times New Roman" w:hAnsi="Times New Roman" w:cs="Times New Roman"/>
                <w:sz w:val="24"/>
                <w:szCs w:val="24"/>
              </w:rPr>
              <w:t>Гидравлическое испытание сосудов</w:t>
            </w:r>
          </w:p>
        </w:tc>
        <w:tc>
          <w:tcPr>
            <w:tcW w:w="1465" w:type="dxa"/>
          </w:tcPr>
          <w:p w:rsidR="00B77253" w:rsidRPr="006913E7" w:rsidRDefault="00B77253" w:rsidP="00644D2E">
            <w:pPr>
              <w:jc w:val="both"/>
              <w:rPr>
                <w:rFonts w:ascii="Times New Roman" w:hAnsi="Times New Roman" w:cs="Times New Roman"/>
                <w:sz w:val="24"/>
                <w:szCs w:val="24"/>
              </w:rPr>
            </w:pPr>
          </w:p>
        </w:tc>
        <w:tc>
          <w:tcPr>
            <w:tcW w:w="1560" w:type="dxa"/>
          </w:tcPr>
          <w:p w:rsidR="00B77253" w:rsidRPr="006913E7" w:rsidRDefault="00B77253" w:rsidP="00644D2E">
            <w:pPr>
              <w:jc w:val="both"/>
              <w:rPr>
                <w:rFonts w:ascii="Times New Roman" w:hAnsi="Times New Roman" w:cs="Times New Roman"/>
                <w:sz w:val="24"/>
                <w:szCs w:val="24"/>
              </w:rPr>
            </w:pPr>
          </w:p>
        </w:tc>
        <w:tc>
          <w:tcPr>
            <w:tcW w:w="1701" w:type="dxa"/>
          </w:tcPr>
          <w:p w:rsidR="00B77253" w:rsidRPr="006913E7" w:rsidRDefault="00B77253" w:rsidP="00644D2E">
            <w:pPr>
              <w:jc w:val="both"/>
              <w:rPr>
                <w:rFonts w:ascii="Times New Roman" w:hAnsi="Times New Roman" w:cs="Times New Roman"/>
                <w:sz w:val="24"/>
                <w:szCs w:val="24"/>
              </w:rPr>
            </w:pPr>
          </w:p>
        </w:tc>
        <w:tc>
          <w:tcPr>
            <w:tcW w:w="1258" w:type="dxa"/>
          </w:tcPr>
          <w:p w:rsidR="00B77253" w:rsidRPr="006913E7" w:rsidRDefault="00B77253" w:rsidP="00644D2E">
            <w:pPr>
              <w:jc w:val="both"/>
              <w:rPr>
                <w:rFonts w:ascii="Times New Roman" w:hAnsi="Times New Roman" w:cs="Times New Roman"/>
                <w:sz w:val="24"/>
                <w:szCs w:val="24"/>
              </w:rPr>
            </w:pPr>
          </w:p>
        </w:tc>
        <w:tc>
          <w:tcPr>
            <w:tcW w:w="862" w:type="dxa"/>
          </w:tcPr>
          <w:p w:rsidR="00B77253" w:rsidRPr="006913E7" w:rsidRDefault="00B77253" w:rsidP="00644D2E">
            <w:pPr>
              <w:jc w:val="both"/>
              <w:rPr>
                <w:rFonts w:ascii="Times New Roman" w:hAnsi="Times New Roman" w:cs="Times New Roman"/>
                <w:sz w:val="24"/>
                <w:szCs w:val="24"/>
              </w:rPr>
            </w:pPr>
          </w:p>
        </w:tc>
      </w:tr>
      <w:tr w:rsidR="00C27134" w:rsidRPr="006913E7" w:rsidTr="008368EE">
        <w:tc>
          <w:tcPr>
            <w:tcW w:w="2499" w:type="dxa"/>
          </w:tcPr>
          <w:p w:rsidR="00B77253" w:rsidRPr="006913E7" w:rsidRDefault="006C3865" w:rsidP="00B77253">
            <w:pPr>
              <w:jc w:val="both"/>
              <w:rPr>
                <w:rFonts w:ascii="Times New Roman" w:hAnsi="Times New Roman" w:cs="Times New Roman"/>
                <w:sz w:val="24"/>
                <w:szCs w:val="24"/>
              </w:rPr>
            </w:pPr>
            <w:r w:rsidRPr="006913E7">
              <w:rPr>
                <w:rFonts w:ascii="Times New Roman" w:hAnsi="Times New Roman" w:cs="Times New Roman"/>
                <w:sz w:val="24"/>
                <w:szCs w:val="24"/>
              </w:rPr>
              <w:lastRenderedPageBreak/>
              <w:t>Техническое освидетельствование</w:t>
            </w:r>
          </w:p>
          <w:p w:rsidR="00B77253" w:rsidRPr="006913E7" w:rsidRDefault="006C3865" w:rsidP="00B77253">
            <w:pPr>
              <w:jc w:val="both"/>
              <w:rPr>
                <w:rFonts w:ascii="Times New Roman" w:hAnsi="Times New Roman" w:cs="Times New Roman"/>
                <w:sz w:val="24"/>
                <w:szCs w:val="24"/>
              </w:rPr>
            </w:pPr>
            <w:r w:rsidRPr="006913E7">
              <w:rPr>
                <w:rFonts w:ascii="Times New Roman" w:hAnsi="Times New Roman" w:cs="Times New Roman"/>
                <w:sz w:val="24"/>
                <w:szCs w:val="24"/>
              </w:rPr>
              <w:t>трубопроводов пара и горячей воды</w:t>
            </w:r>
          </w:p>
        </w:tc>
        <w:tc>
          <w:tcPr>
            <w:tcW w:w="1465" w:type="dxa"/>
          </w:tcPr>
          <w:p w:rsidR="00B77253" w:rsidRPr="006913E7" w:rsidRDefault="00B77253" w:rsidP="00644D2E">
            <w:pPr>
              <w:jc w:val="both"/>
              <w:rPr>
                <w:rFonts w:ascii="Times New Roman" w:hAnsi="Times New Roman" w:cs="Times New Roman"/>
                <w:sz w:val="24"/>
                <w:szCs w:val="24"/>
              </w:rPr>
            </w:pPr>
          </w:p>
        </w:tc>
        <w:tc>
          <w:tcPr>
            <w:tcW w:w="1560" w:type="dxa"/>
          </w:tcPr>
          <w:p w:rsidR="00B77253" w:rsidRPr="006913E7" w:rsidRDefault="00B77253" w:rsidP="00644D2E">
            <w:pPr>
              <w:jc w:val="both"/>
              <w:rPr>
                <w:rFonts w:ascii="Times New Roman" w:hAnsi="Times New Roman" w:cs="Times New Roman"/>
                <w:sz w:val="24"/>
                <w:szCs w:val="24"/>
              </w:rPr>
            </w:pPr>
          </w:p>
        </w:tc>
        <w:tc>
          <w:tcPr>
            <w:tcW w:w="1701" w:type="dxa"/>
          </w:tcPr>
          <w:p w:rsidR="00B77253" w:rsidRPr="006913E7" w:rsidRDefault="00B77253" w:rsidP="00644D2E">
            <w:pPr>
              <w:jc w:val="both"/>
              <w:rPr>
                <w:rFonts w:ascii="Times New Roman" w:hAnsi="Times New Roman" w:cs="Times New Roman"/>
                <w:sz w:val="24"/>
                <w:szCs w:val="24"/>
              </w:rPr>
            </w:pPr>
          </w:p>
        </w:tc>
        <w:tc>
          <w:tcPr>
            <w:tcW w:w="1258" w:type="dxa"/>
          </w:tcPr>
          <w:p w:rsidR="00B77253" w:rsidRPr="006913E7" w:rsidRDefault="00B77253" w:rsidP="00644D2E">
            <w:pPr>
              <w:jc w:val="both"/>
              <w:rPr>
                <w:rFonts w:ascii="Times New Roman" w:hAnsi="Times New Roman" w:cs="Times New Roman"/>
                <w:sz w:val="24"/>
                <w:szCs w:val="24"/>
              </w:rPr>
            </w:pPr>
          </w:p>
        </w:tc>
        <w:tc>
          <w:tcPr>
            <w:tcW w:w="862" w:type="dxa"/>
          </w:tcPr>
          <w:p w:rsidR="00B77253" w:rsidRPr="006913E7" w:rsidRDefault="00B77253" w:rsidP="00644D2E">
            <w:pPr>
              <w:jc w:val="both"/>
              <w:rPr>
                <w:rFonts w:ascii="Times New Roman" w:hAnsi="Times New Roman" w:cs="Times New Roman"/>
                <w:sz w:val="24"/>
                <w:szCs w:val="24"/>
              </w:rPr>
            </w:pPr>
          </w:p>
        </w:tc>
      </w:tr>
      <w:tr w:rsidR="00C27134" w:rsidRPr="006913E7" w:rsidTr="008368EE">
        <w:tc>
          <w:tcPr>
            <w:tcW w:w="2499" w:type="dxa"/>
          </w:tcPr>
          <w:p w:rsidR="006C3865" w:rsidRPr="006913E7" w:rsidRDefault="006C3865" w:rsidP="006C3865">
            <w:pPr>
              <w:jc w:val="both"/>
              <w:rPr>
                <w:rFonts w:ascii="Times New Roman" w:hAnsi="Times New Roman" w:cs="Times New Roman"/>
                <w:sz w:val="24"/>
                <w:szCs w:val="24"/>
              </w:rPr>
            </w:pPr>
            <w:r w:rsidRPr="006913E7">
              <w:rPr>
                <w:rFonts w:ascii="Times New Roman" w:hAnsi="Times New Roman" w:cs="Times New Roman"/>
                <w:sz w:val="24"/>
                <w:szCs w:val="24"/>
              </w:rPr>
              <w:t>Проверка технической документации</w:t>
            </w:r>
          </w:p>
        </w:tc>
        <w:tc>
          <w:tcPr>
            <w:tcW w:w="1465" w:type="dxa"/>
          </w:tcPr>
          <w:p w:rsidR="006C3865" w:rsidRPr="006913E7" w:rsidRDefault="006C3865" w:rsidP="006C3865">
            <w:pPr>
              <w:jc w:val="both"/>
              <w:rPr>
                <w:rFonts w:ascii="Times New Roman" w:hAnsi="Times New Roman" w:cs="Times New Roman"/>
                <w:sz w:val="24"/>
                <w:szCs w:val="24"/>
              </w:rPr>
            </w:pPr>
          </w:p>
        </w:tc>
        <w:tc>
          <w:tcPr>
            <w:tcW w:w="1560" w:type="dxa"/>
          </w:tcPr>
          <w:p w:rsidR="006C3865" w:rsidRPr="006913E7" w:rsidRDefault="006C3865" w:rsidP="006C3865">
            <w:pPr>
              <w:jc w:val="both"/>
              <w:rPr>
                <w:rFonts w:ascii="Times New Roman" w:hAnsi="Times New Roman" w:cs="Times New Roman"/>
                <w:sz w:val="24"/>
                <w:szCs w:val="24"/>
              </w:rPr>
            </w:pPr>
          </w:p>
        </w:tc>
        <w:tc>
          <w:tcPr>
            <w:tcW w:w="1701" w:type="dxa"/>
          </w:tcPr>
          <w:p w:rsidR="006C3865" w:rsidRPr="006913E7" w:rsidRDefault="006C3865" w:rsidP="006C3865">
            <w:pPr>
              <w:jc w:val="both"/>
              <w:rPr>
                <w:rFonts w:ascii="Times New Roman" w:hAnsi="Times New Roman" w:cs="Times New Roman"/>
                <w:sz w:val="24"/>
                <w:szCs w:val="24"/>
              </w:rPr>
            </w:pPr>
          </w:p>
        </w:tc>
        <w:tc>
          <w:tcPr>
            <w:tcW w:w="1258" w:type="dxa"/>
          </w:tcPr>
          <w:p w:rsidR="006C3865" w:rsidRPr="006913E7" w:rsidRDefault="006C3865" w:rsidP="006C3865">
            <w:pPr>
              <w:jc w:val="both"/>
              <w:rPr>
                <w:rFonts w:ascii="Times New Roman" w:hAnsi="Times New Roman" w:cs="Times New Roman"/>
                <w:sz w:val="24"/>
                <w:szCs w:val="24"/>
              </w:rPr>
            </w:pPr>
          </w:p>
        </w:tc>
        <w:tc>
          <w:tcPr>
            <w:tcW w:w="862" w:type="dxa"/>
          </w:tcPr>
          <w:p w:rsidR="006C3865" w:rsidRPr="006913E7" w:rsidRDefault="006C3865" w:rsidP="006C3865">
            <w:pPr>
              <w:jc w:val="both"/>
              <w:rPr>
                <w:rFonts w:ascii="Times New Roman" w:hAnsi="Times New Roman" w:cs="Times New Roman"/>
                <w:sz w:val="24"/>
                <w:szCs w:val="24"/>
              </w:rPr>
            </w:pPr>
          </w:p>
        </w:tc>
      </w:tr>
      <w:tr w:rsidR="00C27134" w:rsidRPr="006913E7" w:rsidTr="008368EE">
        <w:tc>
          <w:tcPr>
            <w:tcW w:w="2499" w:type="dxa"/>
          </w:tcPr>
          <w:p w:rsidR="008368EE" w:rsidRDefault="006C3865" w:rsidP="006C3865">
            <w:pPr>
              <w:jc w:val="both"/>
              <w:rPr>
                <w:rFonts w:ascii="Times New Roman" w:hAnsi="Times New Roman" w:cs="Times New Roman"/>
                <w:sz w:val="24"/>
                <w:szCs w:val="24"/>
              </w:rPr>
            </w:pPr>
            <w:r w:rsidRPr="006913E7">
              <w:rPr>
                <w:rFonts w:ascii="Times New Roman" w:hAnsi="Times New Roman" w:cs="Times New Roman"/>
                <w:sz w:val="24"/>
                <w:szCs w:val="24"/>
              </w:rPr>
              <w:t xml:space="preserve">Наружный </w:t>
            </w:r>
          </w:p>
          <w:p w:rsidR="006C3865" w:rsidRPr="006913E7" w:rsidRDefault="006C3865" w:rsidP="006C3865">
            <w:pPr>
              <w:jc w:val="both"/>
              <w:rPr>
                <w:rFonts w:ascii="Times New Roman" w:hAnsi="Times New Roman" w:cs="Times New Roman"/>
                <w:sz w:val="24"/>
                <w:szCs w:val="24"/>
              </w:rPr>
            </w:pPr>
            <w:r w:rsidRPr="006913E7">
              <w:rPr>
                <w:rFonts w:ascii="Times New Roman" w:hAnsi="Times New Roman" w:cs="Times New Roman"/>
                <w:sz w:val="24"/>
                <w:szCs w:val="24"/>
              </w:rPr>
              <w:t>и внутренний осмотр</w:t>
            </w:r>
          </w:p>
        </w:tc>
        <w:tc>
          <w:tcPr>
            <w:tcW w:w="1465" w:type="dxa"/>
          </w:tcPr>
          <w:p w:rsidR="006C3865" w:rsidRPr="006913E7" w:rsidRDefault="006C3865" w:rsidP="006C3865">
            <w:pPr>
              <w:jc w:val="both"/>
              <w:rPr>
                <w:rFonts w:ascii="Times New Roman" w:hAnsi="Times New Roman" w:cs="Times New Roman"/>
                <w:sz w:val="24"/>
                <w:szCs w:val="24"/>
              </w:rPr>
            </w:pPr>
          </w:p>
        </w:tc>
        <w:tc>
          <w:tcPr>
            <w:tcW w:w="1560" w:type="dxa"/>
          </w:tcPr>
          <w:p w:rsidR="006C3865" w:rsidRPr="006913E7" w:rsidRDefault="006C3865" w:rsidP="006C3865">
            <w:pPr>
              <w:jc w:val="both"/>
              <w:rPr>
                <w:rFonts w:ascii="Times New Roman" w:hAnsi="Times New Roman" w:cs="Times New Roman"/>
                <w:sz w:val="24"/>
                <w:szCs w:val="24"/>
              </w:rPr>
            </w:pPr>
          </w:p>
        </w:tc>
        <w:tc>
          <w:tcPr>
            <w:tcW w:w="1701" w:type="dxa"/>
          </w:tcPr>
          <w:p w:rsidR="006C3865" w:rsidRPr="006913E7" w:rsidRDefault="006C3865" w:rsidP="006C3865">
            <w:pPr>
              <w:jc w:val="both"/>
              <w:rPr>
                <w:rFonts w:ascii="Times New Roman" w:hAnsi="Times New Roman" w:cs="Times New Roman"/>
                <w:sz w:val="24"/>
                <w:szCs w:val="24"/>
              </w:rPr>
            </w:pPr>
          </w:p>
        </w:tc>
        <w:tc>
          <w:tcPr>
            <w:tcW w:w="1258" w:type="dxa"/>
          </w:tcPr>
          <w:p w:rsidR="006C3865" w:rsidRPr="006913E7" w:rsidRDefault="006C3865" w:rsidP="006C3865">
            <w:pPr>
              <w:jc w:val="both"/>
              <w:rPr>
                <w:rFonts w:ascii="Times New Roman" w:hAnsi="Times New Roman" w:cs="Times New Roman"/>
                <w:sz w:val="24"/>
                <w:szCs w:val="24"/>
              </w:rPr>
            </w:pPr>
          </w:p>
        </w:tc>
        <w:tc>
          <w:tcPr>
            <w:tcW w:w="862" w:type="dxa"/>
          </w:tcPr>
          <w:p w:rsidR="006C3865" w:rsidRPr="006913E7" w:rsidRDefault="006C3865" w:rsidP="006C3865">
            <w:pPr>
              <w:jc w:val="both"/>
              <w:rPr>
                <w:rFonts w:ascii="Times New Roman" w:hAnsi="Times New Roman" w:cs="Times New Roman"/>
                <w:sz w:val="24"/>
                <w:szCs w:val="24"/>
              </w:rPr>
            </w:pPr>
          </w:p>
        </w:tc>
      </w:tr>
      <w:tr w:rsidR="00C27134" w:rsidRPr="006913E7" w:rsidTr="008368EE">
        <w:tc>
          <w:tcPr>
            <w:tcW w:w="2499" w:type="dxa"/>
          </w:tcPr>
          <w:p w:rsidR="006C3865" w:rsidRPr="006913E7" w:rsidRDefault="006C3865" w:rsidP="006C3865">
            <w:pPr>
              <w:jc w:val="both"/>
              <w:rPr>
                <w:rFonts w:ascii="Times New Roman" w:hAnsi="Times New Roman" w:cs="Times New Roman"/>
                <w:sz w:val="24"/>
                <w:szCs w:val="24"/>
              </w:rPr>
            </w:pPr>
            <w:r w:rsidRPr="006913E7">
              <w:rPr>
                <w:rFonts w:ascii="Times New Roman" w:hAnsi="Times New Roman" w:cs="Times New Roman"/>
                <w:sz w:val="24"/>
                <w:szCs w:val="24"/>
              </w:rPr>
              <w:t>Гидравлическое испытание</w:t>
            </w:r>
          </w:p>
        </w:tc>
        <w:tc>
          <w:tcPr>
            <w:tcW w:w="1465" w:type="dxa"/>
          </w:tcPr>
          <w:p w:rsidR="006C3865" w:rsidRPr="006913E7" w:rsidRDefault="006C3865" w:rsidP="006C3865">
            <w:pPr>
              <w:jc w:val="both"/>
              <w:rPr>
                <w:rFonts w:ascii="Times New Roman" w:hAnsi="Times New Roman" w:cs="Times New Roman"/>
                <w:sz w:val="24"/>
                <w:szCs w:val="24"/>
              </w:rPr>
            </w:pPr>
          </w:p>
        </w:tc>
        <w:tc>
          <w:tcPr>
            <w:tcW w:w="1560" w:type="dxa"/>
          </w:tcPr>
          <w:p w:rsidR="006C3865" w:rsidRPr="006913E7" w:rsidRDefault="006C3865" w:rsidP="006C3865">
            <w:pPr>
              <w:jc w:val="both"/>
              <w:rPr>
                <w:rFonts w:ascii="Times New Roman" w:hAnsi="Times New Roman" w:cs="Times New Roman"/>
                <w:sz w:val="24"/>
                <w:szCs w:val="24"/>
              </w:rPr>
            </w:pPr>
          </w:p>
        </w:tc>
        <w:tc>
          <w:tcPr>
            <w:tcW w:w="1701" w:type="dxa"/>
          </w:tcPr>
          <w:p w:rsidR="006C3865" w:rsidRPr="006913E7" w:rsidRDefault="006C3865" w:rsidP="006C3865">
            <w:pPr>
              <w:jc w:val="both"/>
              <w:rPr>
                <w:rFonts w:ascii="Times New Roman" w:hAnsi="Times New Roman" w:cs="Times New Roman"/>
                <w:sz w:val="24"/>
                <w:szCs w:val="24"/>
              </w:rPr>
            </w:pPr>
          </w:p>
        </w:tc>
        <w:tc>
          <w:tcPr>
            <w:tcW w:w="1258" w:type="dxa"/>
          </w:tcPr>
          <w:p w:rsidR="006C3865" w:rsidRPr="006913E7" w:rsidRDefault="006C3865" w:rsidP="006C3865">
            <w:pPr>
              <w:jc w:val="both"/>
              <w:rPr>
                <w:rFonts w:ascii="Times New Roman" w:hAnsi="Times New Roman" w:cs="Times New Roman"/>
                <w:sz w:val="24"/>
                <w:szCs w:val="24"/>
              </w:rPr>
            </w:pPr>
          </w:p>
        </w:tc>
        <w:tc>
          <w:tcPr>
            <w:tcW w:w="862" w:type="dxa"/>
          </w:tcPr>
          <w:p w:rsidR="006C3865" w:rsidRPr="006913E7" w:rsidRDefault="006C3865" w:rsidP="006C3865">
            <w:pPr>
              <w:jc w:val="both"/>
              <w:rPr>
                <w:rFonts w:ascii="Times New Roman" w:hAnsi="Times New Roman" w:cs="Times New Roman"/>
                <w:sz w:val="24"/>
                <w:szCs w:val="24"/>
              </w:rPr>
            </w:pPr>
          </w:p>
        </w:tc>
      </w:tr>
      <w:tr w:rsidR="006C3865" w:rsidRPr="006913E7" w:rsidTr="008368EE">
        <w:tc>
          <w:tcPr>
            <w:tcW w:w="2499" w:type="dxa"/>
          </w:tcPr>
          <w:p w:rsidR="006C3865" w:rsidRPr="006913E7" w:rsidRDefault="006C3865" w:rsidP="006C3865">
            <w:pPr>
              <w:jc w:val="both"/>
              <w:rPr>
                <w:rFonts w:ascii="Times New Roman" w:hAnsi="Times New Roman" w:cs="Times New Roman"/>
                <w:sz w:val="24"/>
                <w:szCs w:val="24"/>
              </w:rPr>
            </w:pPr>
            <w:r w:rsidRPr="006913E7">
              <w:rPr>
                <w:rFonts w:ascii="Times New Roman" w:hAnsi="Times New Roman" w:cs="Times New Roman"/>
                <w:sz w:val="24"/>
                <w:szCs w:val="24"/>
              </w:rPr>
              <w:t>Оформление результатов технического</w:t>
            </w:r>
          </w:p>
          <w:p w:rsidR="006C3865" w:rsidRPr="006913E7" w:rsidRDefault="006C3865" w:rsidP="006C3865">
            <w:pPr>
              <w:jc w:val="both"/>
              <w:rPr>
                <w:rFonts w:ascii="Times New Roman" w:hAnsi="Times New Roman" w:cs="Times New Roman"/>
                <w:sz w:val="24"/>
                <w:szCs w:val="24"/>
              </w:rPr>
            </w:pPr>
            <w:r w:rsidRPr="006913E7">
              <w:rPr>
                <w:rFonts w:ascii="Times New Roman" w:hAnsi="Times New Roman" w:cs="Times New Roman"/>
                <w:sz w:val="24"/>
                <w:szCs w:val="24"/>
              </w:rPr>
              <w:t>освидетельствования или диагностирования</w:t>
            </w:r>
          </w:p>
        </w:tc>
        <w:tc>
          <w:tcPr>
            <w:tcW w:w="1465" w:type="dxa"/>
          </w:tcPr>
          <w:p w:rsidR="006C3865" w:rsidRPr="006913E7" w:rsidRDefault="006C3865" w:rsidP="006C3865">
            <w:pPr>
              <w:jc w:val="both"/>
              <w:rPr>
                <w:rFonts w:ascii="Times New Roman" w:hAnsi="Times New Roman" w:cs="Times New Roman"/>
                <w:sz w:val="24"/>
                <w:szCs w:val="24"/>
              </w:rPr>
            </w:pPr>
          </w:p>
        </w:tc>
        <w:tc>
          <w:tcPr>
            <w:tcW w:w="1560" w:type="dxa"/>
          </w:tcPr>
          <w:p w:rsidR="006C3865" w:rsidRPr="006913E7" w:rsidRDefault="006C3865" w:rsidP="006C3865">
            <w:pPr>
              <w:jc w:val="both"/>
              <w:rPr>
                <w:rFonts w:ascii="Times New Roman" w:hAnsi="Times New Roman" w:cs="Times New Roman"/>
                <w:sz w:val="24"/>
                <w:szCs w:val="24"/>
              </w:rPr>
            </w:pPr>
          </w:p>
        </w:tc>
        <w:tc>
          <w:tcPr>
            <w:tcW w:w="1701" w:type="dxa"/>
          </w:tcPr>
          <w:p w:rsidR="006C3865" w:rsidRPr="006913E7" w:rsidRDefault="006C3865" w:rsidP="006C3865">
            <w:pPr>
              <w:jc w:val="both"/>
              <w:rPr>
                <w:rFonts w:ascii="Times New Roman" w:hAnsi="Times New Roman" w:cs="Times New Roman"/>
                <w:sz w:val="24"/>
                <w:szCs w:val="24"/>
              </w:rPr>
            </w:pPr>
          </w:p>
        </w:tc>
        <w:tc>
          <w:tcPr>
            <w:tcW w:w="1258" w:type="dxa"/>
          </w:tcPr>
          <w:p w:rsidR="006C3865" w:rsidRPr="006913E7" w:rsidRDefault="006C3865" w:rsidP="006C3865">
            <w:pPr>
              <w:jc w:val="both"/>
              <w:rPr>
                <w:rFonts w:ascii="Times New Roman" w:hAnsi="Times New Roman" w:cs="Times New Roman"/>
                <w:sz w:val="24"/>
                <w:szCs w:val="24"/>
              </w:rPr>
            </w:pPr>
          </w:p>
        </w:tc>
        <w:tc>
          <w:tcPr>
            <w:tcW w:w="862" w:type="dxa"/>
          </w:tcPr>
          <w:p w:rsidR="006C3865" w:rsidRPr="006913E7" w:rsidRDefault="006C3865" w:rsidP="006C3865">
            <w:pPr>
              <w:jc w:val="both"/>
              <w:rPr>
                <w:rFonts w:ascii="Times New Roman" w:hAnsi="Times New Roman" w:cs="Times New Roman"/>
                <w:sz w:val="24"/>
                <w:szCs w:val="24"/>
              </w:rPr>
            </w:pPr>
          </w:p>
        </w:tc>
      </w:tr>
      <w:tr w:rsidR="006C3865" w:rsidRPr="006913E7" w:rsidTr="008368EE">
        <w:tc>
          <w:tcPr>
            <w:tcW w:w="2499" w:type="dxa"/>
          </w:tcPr>
          <w:p w:rsidR="006C3865" w:rsidRPr="006913E7" w:rsidRDefault="006C3865" w:rsidP="006C3865">
            <w:pPr>
              <w:jc w:val="both"/>
              <w:rPr>
                <w:rFonts w:ascii="Times New Roman" w:hAnsi="Times New Roman" w:cs="Times New Roman"/>
                <w:sz w:val="24"/>
                <w:szCs w:val="24"/>
              </w:rPr>
            </w:pPr>
            <w:r w:rsidRPr="006913E7">
              <w:rPr>
                <w:rFonts w:ascii="Times New Roman" w:hAnsi="Times New Roman" w:cs="Times New Roman"/>
                <w:sz w:val="24"/>
                <w:szCs w:val="24"/>
              </w:rPr>
              <w:t>Плановый (планово-предупредительный, регламентный) ремонт оборудования под давлением</w:t>
            </w:r>
          </w:p>
        </w:tc>
        <w:tc>
          <w:tcPr>
            <w:tcW w:w="1465" w:type="dxa"/>
          </w:tcPr>
          <w:p w:rsidR="006C3865" w:rsidRPr="006913E7" w:rsidRDefault="006C3865" w:rsidP="006C3865">
            <w:pPr>
              <w:jc w:val="both"/>
              <w:rPr>
                <w:rFonts w:ascii="Times New Roman" w:hAnsi="Times New Roman" w:cs="Times New Roman"/>
                <w:sz w:val="24"/>
                <w:szCs w:val="24"/>
              </w:rPr>
            </w:pPr>
          </w:p>
        </w:tc>
        <w:tc>
          <w:tcPr>
            <w:tcW w:w="1560" w:type="dxa"/>
          </w:tcPr>
          <w:p w:rsidR="006C3865" w:rsidRPr="006913E7" w:rsidRDefault="006C3865" w:rsidP="006C3865">
            <w:pPr>
              <w:jc w:val="both"/>
              <w:rPr>
                <w:rFonts w:ascii="Times New Roman" w:hAnsi="Times New Roman" w:cs="Times New Roman"/>
                <w:sz w:val="24"/>
                <w:szCs w:val="24"/>
              </w:rPr>
            </w:pPr>
          </w:p>
        </w:tc>
        <w:tc>
          <w:tcPr>
            <w:tcW w:w="1701" w:type="dxa"/>
          </w:tcPr>
          <w:p w:rsidR="006C3865" w:rsidRPr="006913E7" w:rsidRDefault="006C3865" w:rsidP="006C3865">
            <w:pPr>
              <w:jc w:val="both"/>
              <w:rPr>
                <w:rFonts w:ascii="Times New Roman" w:hAnsi="Times New Roman" w:cs="Times New Roman"/>
                <w:sz w:val="24"/>
                <w:szCs w:val="24"/>
              </w:rPr>
            </w:pPr>
          </w:p>
        </w:tc>
        <w:tc>
          <w:tcPr>
            <w:tcW w:w="1258" w:type="dxa"/>
          </w:tcPr>
          <w:p w:rsidR="006C3865" w:rsidRPr="006913E7" w:rsidRDefault="006C3865" w:rsidP="006C3865">
            <w:pPr>
              <w:jc w:val="both"/>
              <w:rPr>
                <w:rFonts w:ascii="Times New Roman" w:hAnsi="Times New Roman" w:cs="Times New Roman"/>
                <w:sz w:val="24"/>
                <w:szCs w:val="24"/>
              </w:rPr>
            </w:pPr>
          </w:p>
        </w:tc>
        <w:tc>
          <w:tcPr>
            <w:tcW w:w="862" w:type="dxa"/>
          </w:tcPr>
          <w:p w:rsidR="006C3865" w:rsidRPr="006913E7" w:rsidRDefault="006C3865" w:rsidP="006C3865">
            <w:pPr>
              <w:jc w:val="both"/>
              <w:rPr>
                <w:rFonts w:ascii="Times New Roman" w:hAnsi="Times New Roman" w:cs="Times New Roman"/>
                <w:sz w:val="24"/>
                <w:szCs w:val="24"/>
              </w:rPr>
            </w:pPr>
          </w:p>
        </w:tc>
      </w:tr>
      <w:tr w:rsidR="006C3865" w:rsidRPr="006913E7" w:rsidTr="008368EE">
        <w:tc>
          <w:tcPr>
            <w:tcW w:w="2499" w:type="dxa"/>
          </w:tcPr>
          <w:p w:rsidR="006C3865" w:rsidRPr="006913E7" w:rsidRDefault="0024373D" w:rsidP="006C3865">
            <w:pPr>
              <w:jc w:val="both"/>
              <w:rPr>
                <w:rFonts w:ascii="Times New Roman" w:hAnsi="Times New Roman" w:cs="Times New Roman"/>
                <w:sz w:val="24"/>
                <w:szCs w:val="24"/>
              </w:rPr>
            </w:pPr>
            <w:r w:rsidRPr="006913E7">
              <w:rPr>
                <w:rFonts w:ascii="Times New Roman" w:hAnsi="Times New Roman" w:cs="Times New Roman"/>
                <w:sz w:val="24"/>
                <w:szCs w:val="24"/>
              </w:rPr>
              <w:t>Текущий профилактический ремонт и техническое обслуживание оборудования</w:t>
            </w:r>
          </w:p>
        </w:tc>
        <w:tc>
          <w:tcPr>
            <w:tcW w:w="1465" w:type="dxa"/>
          </w:tcPr>
          <w:p w:rsidR="006C3865" w:rsidRPr="006913E7" w:rsidRDefault="006C3865" w:rsidP="006C3865">
            <w:pPr>
              <w:jc w:val="both"/>
              <w:rPr>
                <w:rFonts w:ascii="Times New Roman" w:hAnsi="Times New Roman" w:cs="Times New Roman"/>
                <w:sz w:val="24"/>
                <w:szCs w:val="24"/>
              </w:rPr>
            </w:pPr>
          </w:p>
        </w:tc>
        <w:tc>
          <w:tcPr>
            <w:tcW w:w="1560" w:type="dxa"/>
          </w:tcPr>
          <w:p w:rsidR="006C3865" w:rsidRPr="006913E7" w:rsidRDefault="006C3865" w:rsidP="006C3865">
            <w:pPr>
              <w:jc w:val="both"/>
              <w:rPr>
                <w:rFonts w:ascii="Times New Roman" w:hAnsi="Times New Roman" w:cs="Times New Roman"/>
                <w:sz w:val="24"/>
                <w:szCs w:val="24"/>
              </w:rPr>
            </w:pPr>
          </w:p>
        </w:tc>
        <w:tc>
          <w:tcPr>
            <w:tcW w:w="1701" w:type="dxa"/>
          </w:tcPr>
          <w:p w:rsidR="006C3865" w:rsidRPr="006913E7" w:rsidRDefault="006C3865" w:rsidP="006C3865">
            <w:pPr>
              <w:jc w:val="both"/>
              <w:rPr>
                <w:rFonts w:ascii="Times New Roman" w:hAnsi="Times New Roman" w:cs="Times New Roman"/>
                <w:sz w:val="24"/>
                <w:szCs w:val="24"/>
              </w:rPr>
            </w:pPr>
          </w:p>
        </w:tc>
        <w:tc>
          <w:tcPr>
            <w:tcW w:w="1258" w:type="dxa"/>
          </w:tcPr>
          <w:p w:rsidR="006C3865" w:rsidRPr="006913E7" w:rsidRDefault="006C3865" w:rsidP="006C3865">
            <w:pPr>
              <w:jc w:val="both"/>
              <w:rPr>
                <w:rFonts w:ascii="Times New Roman" w:hAnsi="Times New Roman" w:cs="Times New Roman"/>
                <w:sz w:val="24"/>
                <w:szCs w:val="24"/>
              </w:rPr>
            </w:pPr>
          </w:p>
        </w:tc>
        <w:tc>
          <w:tcPr>
            <w:tcW w:w="862" w:type="dxa"/>
          </w:tcPr>
          <w:p w:rsidR="006C3865" w:rsidRPr="006913E7" w:rsidRDefault="006C3865" w:rsidP="006C3865">
            <w:pPr>
              <w:jc w:val="both"/>
              <w:rPr>
                <w:rFonts w:ascii="Times New Roman" w:hAnsi="Times New Roman" w:cs="Times New Roman"/>
                <w:sz w:val="24"/>
                <w:szCs w:val="24"/>
              </w:rPr>
            </w:pPr>
          </w:p>
        </w:tc>
      </w:tr>
      <w:tr w:rsidR="0024373D" w:rsidRPr="006913E7" w:rsidTr="008368EE">
        <w:tc>
          <w:tcPr>
            <w:tcW w:w="2499" w:type="dxa"/>
          </w:tcPr>
          <w:p w:rsidR="0024373D" w:rsidRPr="006913E7" w:rsidRDefault="0024373D" w:rsidP="006C3865">
            <w:pPr>
              <w:jc w:val="both"/>
              <w:rPr>
                <w:rFonts w:ascii="Times New Roman" w:hAnsi="Times New Roman" w:cs="Times New Roman"/>
                <w:sz w:val="24"/>
                <w:szCs w:val="24"/>
              </w:rPr>
            </w:pPr>
            <w:r w:rsidRPr="006913E7">
              <w:rPr>
                <w:rFonts w:ascii="Times New Roman" w:hAnsi="Times New Roman" w:cs="Times New Roman"/>
                <w:sz w:val="24"/>
                <w:szCs w:val="24"/>
              </w:rPr>
              <w:t>Аттестация технологии сварки (производственная)</w:t>
            </w:r>
          </w:p>
        </w:tc>
        <w:tc>
          <w:tcPr>
            <w:tcW w:w="1465" w:type="dxa"/>
          </w:tcPr>
          <w:p w:rsidR="0024373D" w:rsidRPr="006913E7" w:rsidRDefault="0024373D" w:rsidP="006C3865">
            <w:pPr>
              <w:jc w:val="both"/>
              <w:rPr>
                <w:rFonts w:ascii="Times New Roman" w:hAnsi="Times New Roman" w:cs="Times New Roman"/>
                <w:sz w:val="24"/>
                <w:szCs w:val="24"/>
              </w:rPr>
            </w:pPr>
          </w:p>
        </w:tc>
        <w:tc>
          <w:tcPr>
            <w:tcW w:w="1560" w:type="dxa"/>
          </w:tcPr>
          <w:p w:rsidR="0024373D" w:rsidRPr="006913E7" w:rsidRDefault="0024373D" w:rsidP="006C3865">
            <w:pPr>
              <w:jc w:val="both"/>
              <w:rPr>
                <w:rFonts w:ascii="Times New Roman" w:hAnsi="Times New Roman" w:cs="Times New Roman"/>
                <w:sz w:val="24"/>
                <w:szCs w:val="24"/>
              </w:rPr>
            </w:pPr>
          </w:p>
        </w:tc>
        <w:tc>
          <w:tcPr>
            <w:tcW w:w="1701" w:type="dxa"/>
          </w:tcPr>
          <w:p w:rsidR="0024373D" w:rsidRPr="006913E7" w:rsidRDefault="0024373D" w:rsidP="006C3865">
            <w:pPr>
              <w:jc w:val="both"/>
              <w:rPr>
                <w:rFonts w:ascii="Times New Roman" w:hAnsi="Times New Roman" w:cs="Times New Roman"/>
                <w:sz w:val="24"/>
                <w:szCs w:val="24"/>
              </w:rPr>
            </w:pPr>
          </w:p>
        </w:tc>
        <w:tc>
          <w:tcPr>
            <w:tcW w:w="1258" w:type="dxa"/>
          </w:tcPr>
          <w:p w:rsidR="0024373D" w:rsidRPr="006913E7" w:rsidRDefault="0024373D" w:rsidP="006C3865">
            <w:pPr>
              <w:jc w:val="both"/>
              <w:rPr>
                <w:rFonts w:ascii="Times New Roman" w:hAnsi="Times New Roman" w:cs="Times New Roman"/>
                <w:sz w:val="24"/>
                <w:szCs w:val="24"/>
              </w:rPr>
            </w:pPr>
          </w:p>
        </w:tc>
        <w:tc>
          <w:tcPr>
            <w:tcW w:w="862" w:type="dxa"/>
          </w:tcPr>
          <w:p w:rsidR="0024373D" w:rsidRPr="006913E7" w:rsidRDefault="0024373D" w:rsidP="006C3865">
            <w:pPr>
              <w:jc w:val="both"/>
              <w:rPr>
                <w:rFonts w:ascii="Times New Roman" w:hAnsi="Times New Roman" w:cs="Times New Roman"/>
                <w:sz w:val="24"/>
                <w:szCs w:val="24"/>
              </w:rPr>
            </w:pPr>
          </w:p>
        </w:tc>
      </w:tr>
      <w:tr w:rsidR="0024373D" w:rsidRPr="006913E7" w:rsidTr="008368EE">
        <w:tc>
          <w:tcPr>
            <w:tcW w:w="2499" w:type="dxa"/>
          </w:tcPr>
          <w:p w:rsidR="0024373D" w:rsidRPr="006913E7" w:rsidRDefault="0024373D" w:rsidP="0024373D">
            <w:pPr>
              <w:jc w:val="both"/>
              <w:rPr>
                <w:rFonts w:ascii="Times New Roman" w:hAnsi="Times New Roman" w:cs="Times New Roman"/>
                <w:sz w:val="24"/>
                <w:szCs w:val="24"/>
              </w:rPr>
            </w:pPr>
            <w:r w:rsidRPr="006913E7">
              <w:rPr>
                <w:rFonts w:ascii="Times New Roman" w:hAnsi="Times New Roman" w:cs="Times New Roman"/>
                <w:sz w:val="24"/>
                <w:szCs w:val="24"/>
              </w:rPr>
              <w:t>Аттестация технологии сварки (исследовательская)</w:t>
            </w:r>
          </w:p>
        </w:tc>
        <w:tc>
          <w:tcPr>
            <w:tcW w:w="1465" w:type="dxa"/>
          </w:tcPr>
          <w:p w:rsidR="0024373D" w:rsidRPr="006913E7" w:rsidRDefault="0024373D" w:rsidP="006C3865">
            <w:pPr>
              <w:jc w:val="both"/>
              <w:rPr>
                <w:rFonts w:ascii="Times New Roman" w:hAnsi="Times New Roman" w:cs="Times New Roman"/>
                <w:sz w:val="24"/>
                <w:szCs w:val="24"/>
              </w:rPr>
            </w:pPr>
          </w:p>
        </w:tc>
        <w:tc>
          <w:tcPr>
            <w:tcW w:w="1560" w:type="dxa"/>
          </w:tcPr>
          <w:p w:rsidR="0024373D" w:rsidRPr="006913E7" w:rsidRDefault="0024373D" w:rsidP="006C3865">
            <w:pPr>
              <w:jc w:val="both"/>
              <w:rPr>
                <w:rFonts w:ascii="Times New Roman" w:hAnsi="Times New Roman" w:cs="Times New Roman"/>
                <w:sz w:val="24"/>
                <w:szCs w:val="24"/>
              </w:rPr>
            </w:pPr>
          </w:p>
        </w:tc>
        <w:tc>
          <w:tcPr>
            <w:tcW w:w="1701" w:type="dxa"/>
          </w:tcPr>
          <w:p w:rsidR="0024373D" w:rsidRPr="006913E7" w:rsidRDefault="0024373D" w:rsidP="006C3865">
            <w:pPr>
              <w:jc w:val="both"/>
              <w:rPr>
                <w:rFonts w:ascii="Times New Roman" w:hAnsi="Times New Roman" w:cs="Times New Roman"/>
                <w:sz w:val="24"/>
                <w:szCs w:val="24"/>
              </w:rPr>
            </w:pPr>
          </w:p>
        </w:tc>
        <w:tc>
          <w:tcPr>
            <w:tcW w:w="1258" w:type="dxa"/>
          </w:tcPr>
          <w:p w:rsidR="0024373D" w:rsidRPr="006913E7" w:rsidRDefault="0024373D" w:rsidP="006C3865">
            <w:pPr>
              <w:jc w:val="both"/>
              <w:rPr>
                <w:rFonts w:ascii="Times New Roman" w:hAnsi="Times New Roman" w:cs="Times New Roman"/>
                <w:sz w:val="24"/>
                <w:szCs w:val="24"/>
              </w:rPr>
            </w:pPr>
          </w:p>
        </w:tc>
        <w:tc>
          <w:tcPr>
            <w:tcW w:w="862" w:type="dxa"/>
          </w:tcPr>
          <w:p w:rsidR="0024373D" w:rsidRPr="006913E7" w:rsidRDefault="0024373D" w:rsidP="006C3865">
            <w:pPr>
              <w:jc w:val="both"/>
              <w:rPr>
                <w:rFonts w:ascii="Times New Roman" w:hAnsi="Times New Roman" w:cs="Times New Roman"/>
                <w:sz w:val="24"/>
                <w:szCs w:val="24"/>
              </w:rPr>
            </w:pPr>
          </w:p>
        </w:tc>
      </w:tr>
      <w:tr w:rsidR="0024373D" w:rsidRPr="006913E7" w:rsidTr="008368EE">
        <w:tc>
          <w:tcPr>
            <w:tcW w:w="2499" w:type="dxa"/>
          </w:tcPr>
          <w:p w:rsidR="0024373D" w:rsidRPr="006913E7" w:rsidRDefault="0024373D" w:rsidP="0024373D">
            <w:pPr>
              <w:jc w:val="both"/>
              <w:rPr>
                <w:rFonts w:ascii="Times New Roman" w:hAnsi="Times New Roman" w:cs="Times New Roman"/>
                <w:sz w:val="24"/>
                <w:szCs w:val="24"/>
              </w:rPr>
            </w:pPr>
            <w:r w:rsidRPr="006913E7">
              <w:rPr>
                <w:rFonts w:ascii="Times New Roman" w:hAnsi="Times New Roman" w:cs="Times New Roman"/>
                <w:sz w:val="24"/>
                <w:szCs w:val="24"/>
              </w:rPr>
              <w:t>Контроль качества сварных соединений и металла оборудования</w:t>
            </w:r>
          </w:p>
        </w:tc>
        <w:tc>
          <w:tcPr>
            <w:tcW w:w="1465" w:type="dxa"/>
          </w:tcPr>
          <w:p w:rsidR="0024373D" w:rsidRPr="006913E7" w:rsidRDefault="0024373D" w:rsidP="006C3865">
            <w:pPr>
              <w:jc w:val="both"/>
              <w:rPr>
                <w:rFonts w:ascii="Times New Roman" w:hAnsi="Times New Roman" w:cs="Times New Roman"/>
                <w:sz w:val="24"/>
                <w:szCs w:val="24"/>
              </w:rPr>
            </w:pPr>
          </w:p>
        </w:tc>
        <w:tc>
          <w:tcPr>
            <w:tcW w:w="1560" w:type="dxa"/>
          </w:tcPr>
          <w:p w:rsidR="0024373D" w:rsidRPr="006913E7" w:rsidRDefault="0024373D" w:rsidP="006C3865">
            <w:pPr>
              <w:jc w:val="both"/>
              <w:rPr>
                <w:rFonts w:ascii="Times New Roman" w:hAnsi="Times New Roman" w:cs="Times New Roman"/>
                <w:sz w:val="24"/>
                <w:szCs w:val="24"/>
              </w:rPr>
            </w:pPr>
          </w:p>
        </w:tc>
        <w:tc>
          <w:tcPr>
            <w:tcW w:w="1701" w:type="dxa"/>
          </w:tcPr>
          <w:p w:rsidR="0024373D" w:rsidRPr="006913E7" w:rsidRDefault="0024373D" w:rsidP="006C3865">
            <w:pPr>
              <w:jc w:val="both"/>
              <w:rPr>
                <w:rFonts w:ascii="Times New Roman" w:hAnsi="Times New Roman" w:cs="Times New Roman"/>
                <w:sz w:val="24"/>
                <w:szCs w:val="24"/>
              </w:rPr>
            </w:pPr>
          </w:p>
        </w:tc>
        <w:tc>
          <w:tcPr>
            <w:tcW w:w="1258" w:type="dxa"/>
          </w:tcPr>
          <w:p w:rsidR="0024373D" w:rsidRPr="006913E7" w:rsidRDefault="0024373D" w:rsidP="006C3865">
            <w:pPr>
              <w:jc w:val="both"/>
              <w:rPr>
                <w:rFonts w:ascii="Times New Roman" w:hAnsi="Times New Roman" w:cs="Times New Roman"/>
                <w:sz w:val="24"/>
                <w:szCs w:val="24"/>
              </w:rPr>
            </w:pPr>
          </w:p>
        </w:tc>
        <w:tc>
          <w:tcPr>
            <w:tcW w:w="862" w:type="dxa"/>
          </w:tcPr>
          <w:p w:rsidR="0024373D" w:rsidRPr="006913E7" w:rsidRDefault="0024373D" w:rsidP="006C3865">
            <w:pPr>
              <w:jc w:val="both"/>
              <w:rPr>
                <w:rFonts w:ascii="Times New Roman" w:hAnsi="Times New Roman" w:cs="Times New Roman"/>
                <w:sz w:val="24"/>
                <w:szCs w:val="24"/>
              </w:rPr>
            </w:pPr>
          </w:p>
        </w:tc>
      </w:tr>
      <w:tr w:rsidR="0024373D" w:rsidRPr="006913E7" w:rsidTr="008368EE">
        <w:tc>
          <w:tcPr>
            <w:tcW w:w="2499" w:type="dxa"/>
          </w:tcPr>
          <w:p w:rsidR="0024373D" w:rsidRPr="006913E7" w:rsidRDefault="0024373D" w:rsidP="0024373D">
            <w:pPr>
              <w:jc w:val="both"/>
              <w:rPr>
                <w:rFonts w:ascii="Times New Roman" w:hAnsi="Times New Roman" w:cs="Times New Roman"/>
                <w:sz w:val="24"/>
                <w:szCs w:val="24"/>
              </w:rPr>
            </w:pPr>
            <w:r w:rsidRPr="006913E7">
              <w:rPr>
                <w:rFonts w:ascii="Times New Roman" w:hAnsi="Times New Roman" w:cs="Times New Roman"/>
                <w:sz w:val="24"/>
                <w:szCs w:val="24"/>
              </w:rPr>
              <w:t>Визуальный и измерительный контроль сварных соединений</w:t>
            </w:r>
          </w:p>
        </w:tc>
        <w:tc>
          <w:tcPr>
            <w:tcW w:w="1465" w:type="dxa"/>
          </w:tcPr>
          <w:p w:rsidR="0024373D" w:rsidRPr="006913E7" w:rsidRDefault="0024373D" w:rsidP="006C3865">
            <w:pPr>
              <w:jc w:val="both"/>
              <w:rPr>
                <w:rFonts w:ascii="Times New Roman" w:hAnsi="Times New Roman" w:cs="Times New Roman"/>
                <w:sz w:val="24"/>
                <w:szCs w:val="24"/>
              </w:rPr>
            </w:pPr>
          </w:p>
        </w:tc>
        <w:tc>
          <w:tcPr>
            <w:tcW w:w="1560" w:type="dxa"/>
          </w:tcPr>
          <w:p w:rsidR="0024373D" w:rsidRPr="006913E7" w:rsidRDefault="0024373D" w:rsidP="006C3865">
            <w:pPr>
              <w:jc w:val="both"/>
              <w:rPr>
                <w:rFonts w:ascii="Times New Roman" w:hAnsi="Times New Roman" w:cs="Times New Roman"/>
                <w:sz w:val="24"/>
                <w:szCs w:val="24"/>
              </w:rPr>
            </w:pPr>
          </w:p>
        </w:tc>
        <w:tc>
          <w:tcPr>
            <w:tcW w:w="1701" w:type="dxa"/>
          </w:tcPr>
          <w:p w:rsidR="0024373D" w:rsidRPr="006913E7" w:rsidRDefault="0024373D" w:rsidP="006C3865">
            <w:pPr>
              <w:jc w:val="both"/>
              <w:rPr>
                <w:rFonts w:ascii="Times New Roman" w:hAnsi="Times New Roman" w:cs="Times New Roman"/>
                <w:sz w:val="24"/>
                <w:szCs w:val="24"/>
              </w:rPr>
            </w:pPr>
          </w:p>
        </w:tc>
        <w:tc>
          <w:tcPr>
            <w:tcW w:w="1258" w:type="dxa"/>
          </w:tcPr>
          <w:p w:rsidR="0024373D" w:rsidRPr="006913E7" w:rsidRDefault="0024373D" w:rsidP="006C3865">
            <w:pPr>
              <w:jc w:val="both"/>
              <w:rPr>
                <w:rFonts w:ascii="Times New Roman" w:hAnsi="Times New Roman" w:cs="Times New Roman"/>
                <w:sz w:val="24"/>
                <w:szCs w:val="24"/>
              </w:rPr>
            </w:pPr>
          </w:p>
        </w:tc>
        <w:tc>
          <w:tcPr>
            <w:tcW w:w="862" w:type="dxa"/>
          </w:tcPr>
          <w:p w:rsidR="0024373D" w:rsidRPr="006913E7" w:rsidRDefault="0024373D" w:rsidP="006C3865">
            <w:pPr>
              <w:jc w:val="both"/>
              <w:rPr>
                <w:rFonts w:ascii="Times New Roman" w:hAnsi="Times New Roman" w:cs="Times New Roman"/>
                <w:sz w:val="24"/>
                <w:szCs w:val="24"/>
              </w:rPr>
            </w:pPr>
          </w:p>
        </w:tc>
      </w:tr>
      <w:tr w:rsidR="0024373D" w:rsidRPr="006913E7" w:rsidTr="008368EE">
        <w:tc>
          <w:tcPr>
            <w:tcW w:w="2499" w:type="dxa"/>
          </w:tcPr>
          <w:p w:rsidR="0024373D" w:rsidRPr="006913E7" w:rsidRDefault="0024373D" w:rsidP="0024373D">
            <w:pPr>
              <w:jc w:val="both"/>
              <w:rPr>
                <w:rFonts w:ascii="Times New Roman" w:hAnsi="Times New Roman" w:cs="Times New Roman"/>
                <w:sz w:val="24"/>
                <w:szCs w:val="24"/>
              </w:rPr>
            </w:pPr>
            <w:r w:rsidRPr="006913E7">
              <w:rPr>
                <w:rFonts w:ascii="Times New Roman" w:hAnsi="Times New Roman" w:cs="Times New Roman"/>
                <w:sz w:val="24"/>
                <w:szCs w:val="24"/>
              </w:rPr>
              <w:t>Ультразвуковой и радиографический контроль сварных соединений</w:t>
            </w:r>
          </w:p>
        </w:tc>
        <w:tc>
          <w:tcPr>
            <w:tcW w:w="1465" w:type="dxa"/>
          </w:tcPr>
          <w:p w:rsidR="0024373D" w:rsidRPr="006913E7" w:rsidRDefault="0024373D" w:rsidP="006C3865">
            <w:pPr>
              <w:jc w:val="both"/>
              <w:rPr>
                <w:rFonts w:ascii="Times New Roman" w:hAnsi="Times New Roman" w:cs="Times New Roman"/>
                <w:sz w:val="24"/>
                <w:szCs w:val="24"/>
              </w:rPr>
            </w:pPr>
          </w:p>
        </w:tc>
        <w:tc>
          <w:tcPr>
            <w:tcW w:w="1560" w:type="dxa"/>
          </w:tcPr>
          <w:p w:rsidR="0024373D" w:rsidRPr="006913E7" w:rsidRDefault="0024373D" w:rsidP="006C3865">
            <w:pPr>
              <w:jc w:val="both"/>
              <w:rPr>
                <w:rFonts w:ascii="Times New Roman" w:hAnsi="Times New Roman" w:cs="Times New Roman"/>
                <w:sz w:val="24"/>
                <w:szCs w:val="24"/>
              </w:rPr>
            </w:pPr>
          </w:p>
        </w:tc>
        <w:tc>
          <w:tcPr>
            <w:tcW w:w="1701" w:type="dxa"/>
          </w:tcPr>
          <w:p w:rsidR="0024373D" w:rsidRPr="006913E7" w:rsidRDefault="0024373D" w:rsidP="006C3865">
            <w:pPr>
              <w:jc w:val="both"/>
              <w:rPr>
                <w:rFonts w:ascii="Times New Roman" w:hAnsi="Times New Roman" w:cs="Times New Roman"/>
                <w:sz w:val="24"/>
                <w:szCs w:val="24"/>
              </w:rPr>
            </w:pPr>
          </w:p>
        </w:tc>
        <w:tc>
          <w:tcPr>
            <w:tcW w:w="1258" w:type="dxa"/>
          </w:tcPr>
          <w:p w:rsidR="0024373D" w:rsidRPr="006913E7" w:rsidRDefault="0024373D" w:rsidP="006C3865">
            <w:pPr>
              <w:jc w:val="both"/>
              <w:rPr>
                <w:rFonts w:ascii="Times New Roman" w:hAnsi="Times New Roman" w:cs="Times New Roman"/>
                <w:sz w:val="24"/>
                <w:szCs w:val="24"/>
              </w:rPr>
            </w:pPr>
          </w:p>
        </w:tc>
        <w:tc>
          <w:tcPr>
            <w:tcW w:w="862" w:type="dxa"/>
          </w:tcPr>
          <w:p w:rsidR="0024373D" w:rsidRPr="006913E7" w:rsidRDefault="0024373D" w:rsidP="006C3865">
            <w:pPr>
              <w:jc w:val="both"/>
              <w:rPr>
                <w:rFonts w:ascii="Times New Roman" w:hAnsi="Times New Roman" w:cs="Times New Roman"/>
                <w:sz w:val="24"/>
                <w:szCs w:val="24"/>
              </w:rPr>
            </w:pPr>
          </w:p>
        </w:tc>
      </w:tr>
      <w:tr w:rsidR="0024373D" w:rsidRPr="006913E7" w:rsidTr="008368EE">
        <w:tc>
          <w:tcPr>
            <w:tcW w:w="2499" w:type="dxa"/>
          </w:tcPr>
          <w:p w:rsidR="0024373D" w:rsidRPr="006913E7" w:rsidRDefault="0024373D" w:rsidP="0024373D">
            <w:pPr>
              <w:jc w:val="both"/>
              <w:rPr>
                <w:rFonts w:ascii="Times New Roman" w:hAnsi="Times New Roman" w:cs="Times New Roman"/>
                <w:sz w:val="24"/>
                <w:szCs w:val="24"/>
              </w:rPr>
            </w:pPr>
            <w:r w:rsidRPr="006913E7">
              <w:rPr>
                <w:rFonts w:ascii="Times New Roman" w:hAnsi="Times New Roman" w:cs="Times New Roman"/>
                <w:sz w:val="24"/>
                <w:szCs w:val="24"/>
              </w:rPr>
              <w:t>Капиллярный и магнитопорошковый контроль сварных соединений</w:t>
            </w:r>
          </w:p>
        </w:tc>
        <w:tc>
          <w:tcPr>
            <w:tcW w:w="1465" w:type="dxa"/>
          </w:tcPr>
          <w:p w:rsidR="0024373D" w:rsidRPr="006913E7" w:rsidRDefault="0024373D" w:rsidP="006C3865">
            <w:pPr>
              <w:jc w:val="both"/>
              <w:rPr>
                <w:rFonts w:ascii="Times New Roman" w:hAnsi="Times New Roman" w:cs="Times New Roman"/>
                <w:sz w:val="24"/>
                <w:szCs w:val="24"/>
              </w:rPr>
            </w:pPr>
          </w:p>
        </w:tc>
        <w:tc>
          <w:tcPr>
            <w:tcW w:w="1560" w:type="dxa"/>
          </w:tcPr>
          <w:p w:rsidR="0024373D" w:rsidRPr="006913E7" w:rsidRDefault="0024373D" w:rsidP="006C3865">
            <w:pPr>
              <w:jc w:val="both"/>
              <w:rPr>
                <w:rFonts w:ascii="Times New Roman" w:hAnsi="Times New Roman" w:cs="Times New Roman"/>
                <w:sz w:val="24"/>
                <w:szCs w:val="24"/>
              </w:rPr>
            </w:pPr>
          </w:p>
        </w:tc>
        <w:tc>
          <w:tcPr>
            <w:tcW w:w="1701" w:type="dxa"/>
          </w:tcPr>
          <w:p w:rsidR="0024373D" w:rsidRPr="006913E7" w:rsidRDefault="0024373D" w:rsidP="006C3865">
            <w:pPr>
              <w:jc w:val="both"/>
              <w:rPr>
                <w:rFonts w:ascii="Times New Roman" w:hAnsi="Times New Roman" w:cs="Times New Roman"/>
                <w:sz w:val="24"/>
                <w:szCs w:val="24"/>
              </w:rPr>
            </w:pPr>
          </w:p>
        </w:tc>
        <w:tc>
          <w:tcPr>
            <w:tcW w:w="1258" w:type="dxa"/>
          </w:tcPr>
          <w:p w:rsidR="0024373D" w:rsidRPr="006913E7" w:rsidRDefault="0024373D" w:rsidP="006C3865">
            <w:pPr>
              <w:jc w:val="both"/>
              <w:rPr>
                <w:rFonts w:ascii="Times New Roman" w:hAnsi="Times New Roman" w:cs="Times New Roman"/>
                <w:sz w:val="24"/>
                <w:szCs w:val="24"/>
              </w:rPr>
            </w:pPr>
          </w:p>
        </w:tc>
        <w:tc>
          <w:tcPr>
            <w:tcW w:w="862" w:type="dxa"/>
          </w:tcPr>
          <w:p w:rsidR="0024373D" w:rsidRPr="006913E7" w:rsidRDefault="0024373D" w:rsidP="006C3865">
            <w:pPr>
              <w:jc w:val="both"/>
              <w:rPr>
                <w:rFonts w:ascii="Times New Roman" w:hAnsi="Times New Roman" w:cs="Times New Roman"/>
                <w:sz w:val="24"/>
                <w:szCs w:val="24"/>
              </w:rPr>
            </w:pPr>
          </w:p>
        </w:tc>
      </w:tr>
      <w:tr w:rsidR="0024373D" w:rsidRPr="006913E7" w:rsidTr="008368EE">
        <w:tc>
          <w:tcPr>
            <w:tcW w:w="2499" w:type="dxa"/>
          </w:tcPr>
          <w:p w:rsidR="0024373D" w:rsidRPr="006913E7" w:rsidRDefault="0024373D" w:rsidP="0024373D">
            <w:pPr>
              <w:jc w:val="both"/>
              <w:rPr>
                <w:rFonts w:ascii="Times New Roman" w:hAnsi="Times New Roman" w:cs="Times New Roman"/>
                <w:sz w:val="24"/>
                <w:szCs w:val="24"/>
              </w:rPr>
            </w:pPr>
            <w:r w:rsidRPr="006913E7">
              <w:rPr>
                <w:rFonts w:ascii="Times New Roman" w:hAnsi="Times New Roman" w:cs="Times New Roman"/>
                <w:sz w:val="24"/>
                <w:szCs w:val="24"/>
              </w:rPr>
              <w:lastRenderedPageBreak/>
              <w:t>Контроль стилоскопированием сварных соединений</w:t>
            </w:r>
          </w:p>
        </w:tc>
        <w:tc>
          <w:tcPr>
            <w:tcW w:w="1465" w:type="dxa"/>
          </w:tcPr>
          <w:p w:rsidR="0024373D" w:rsidRPr="006913E7" w:rsidRDefault="0024373D" w:rsidP="006C3865">
            <w:pPr>
              <w:jc w:val="both"/>
              <w:rPr>
                <w:rFonts w:ascii="Times New Roman" w:hAnsi="Times New Roman" w:cs="Times New Roman"/>
                <w:sz w:val="24"/>
                <w:szCs w:val="24"/>
              </w:rPr>
            </w:pPr>
          </w:p>
        </w:tc>
        <w:tc>
          <w:tcPr>
            <w:tcW w:w="1560" w:type="dxa"/>
          </w:tcPr>
          <w:p w:rsidR="0024373D" w:rsidRPr="006913E7" w:rsidRDefault="0024373D" w:rsidP="006C3865">
            <w:pPr>
              <w:jc w:val="both"/>
              <w:rPr>
                <w:rFonts w:ascii="Times New Roman" w:hAnsi="Times New Roman" w:cs="Times New Roman"/>
                <w:sz w:val="24"/>
                <w:szCs w:val="24"/>
              </w:rPr>
            </w:pPr>
          </w:p>
        </w:tc>
        <w:tc>
          <w:tcPr>
            <w:tcW w:w="1701" w:type="dxa"/>
          </w:tcPr>
          <w:p w:rsidR="0024373D" w:rsidRPr="006913E7" w:rsidRDefault="0024373D" w:rsidP="006C3865">
            <w:pPr>
              <w:jc w:val="both"/>
              <w:rPr>
                <w:rFonts w:ascii="Times New Roman" w:hAnsi="Times New Roman" w:cs="Times New Roman"/>
                <w:sz w:val="24"/>
                <w:szCs w:val="24"/>
              </w:rPr>
            </w:pPr>
          </w:p>
        </w:tc>
        <w:tc>
          <w:tcPr>
            <w:tcW w:w="1258" w:type="dxa"/>
          </w:tcPr>
          <w:p w:rsidR="0024373D" w:rsidRPr="006913E7" w:rsidRDefault="0024373D" w:rsidP="006C3865">
            <w:pPr>
              <w:jc w:val="both"/>
              <w:rPr>
                <w:rFonts w:ascii="Times New Roman" w:hAnsi="Times New Roman" w:cs="Times New Roman"/>
                <w:sz w:val="24"/>
                <w:szCs w:val="24"/>
              </w:rPr>
            </w:pPr>
          </w:p>
        </w:tc>
        <w:tc>
          <w:tcPr>
            <w:tcW w:w="862" w:type="dxa"/>
          </w:tcPr>
          <w:p w:rsidR="0024373D" w:rsidRPr="006913E7" w:rsidRDefault="0024373D" w:rsidP="006C3865">
            <w:pPr>
              <w:jc w:val="both"/>
              <w:rPr>
                <w:rFonts w:ascii="Times New Roman" w:hAnsi="Times New Roman" w:cs="Times New Roman"/>
                <w:sz w:val="24"/>
                <w:szCs w:val="24"/>
              </w:rPr>
            </w:pPr>
          </w:p>
        </w:tc>
      </w:tr>
      <w:tr w:rsidR="0024373D" w:rsidRPr="006913E7" w:rsidTr="008368EE">
        <w:tc>
          <w:tcPr>
            <w:tcW w:w="2499" w:type="dxa"/>
          </w:tcPr>
          <w:p w:rsidR="0024373D" w:rsidRPr="006913E7" w:rsidRDefault="0024373D" w:rsidP="0024373D">
            <w:pPr>
              <w:jc w:val="both"/>
              <w:rPr>
                <w:rFonts w:ascii="Times New Roman" w:hAnsi="Times New Roman" w:cs="Times New Roman"/>
                <w:sz w:val="24"/>
                <w:szCs w:val="24"/>
              </w:rPr>
            </w:pPr>
            <w:r w:rsidRPr="006913E7">
              <w:rPr>
                <w:rFonts w:ascii="Times New Roman" w:hAnsi="Times New Roman" w:cs="Times New Roman"/>
                <w:sz w:val="24"/>
                <w:szCs w:val="24"/>
              </w:rPr>
              <w:t>Измерение твердости</w:t>
            </w:r>
            <w:r w:rsidR="008E3E50" w:rsidRPr="006913E7">
              <w:rPr>
                <w:rFonts w:ascii="Times New Roman" w:hAnsi="Times New Roman" w:cs="Times New Roman"/>
                <w:sz w:val="24"/>
                <w:szCs w:val="24"/>
              </w:rPr>
              <w:t xml:space="preserve"> сварных соединений</w:t>
            </w:r>
          </w:p>
        </w:tc>
        <w:tc>
          <w:tcPr>
            <w:tcW w:w="1465" w:type="dxa"/>
          </w:tcPr>
          <w:p w:rsidR="0024373D" w:rsidRPr="006913E7" w:rsidRDefault="0024373D" w:rsidP="006C3865">
            <w:pPr>
              <w:jc w:val="both"/>
              <w:rPr>
                <w:rFonts w:ascii="Times New Roman" w:hAnsi="Times New Roman" w:cs="Times New Roman"/>
                <w:sz w:val="24"/>
                <w:szCs w:val="24"/>
              </w:rPr>
            </w:pPr>
          </w:p>
        </w:tc>
        <w:tc>
          <w:tcPr>
            <w:tcW w:w="1560" w:type="dxa"/>
          </w:tcPr>
          <w:p w:rsidR="0024373D" w:rsidRPr="006913E7" w:rsidRDefault="0024373D" w:rsidP="006C3865">
            <w:pPr>
              <w:jc w:val="both"/>
              <w:rPr>
                <w:rFonts w:ascii="Times New Roman" w:hAnsi="Times New Roman" w:cs="Times New Roman"/>
                <w:sz w:val="24"/>
                <w:szCs w:val="24"/>
              </w:rPr>
            </w:pPr>
          </w:p>
        </w:tc>
        <w:tc>
          <w:tcPr>
            <w:tcW w:w="1701" w:type="dxa"/>
          </w:tcPr>
          <w:p w:rsidR="0024373D" w:rsidRPr="006913E7" w:rsidRDefault="0024373D" w:rsidP="006C3865">
            <w:pPr>
              <w:jc w:val="both"/>
              <w:rPr>
                <w:rFonts w:ascii="Times New Roman" w:hAnsi="Times New Roman" w:cs="Times New Roman"/>
                <w:sz w:val="24"/>
                <w:szCs w:val="24"/>
              </w:rPr>
            </w:pPr>
          </w:p>
        </w:tc>
        <w:tc>
          <w:tcPr>
            <w:tcW w:w="1258" w:type="dxa"/>
          </w:tcPr>
          <w:p w:rsidR="0024373D" w:rsidRPr="006913E7" w:rsidRDefault="0024373D" w:rsidP="006C3865">
            <w:pPr>
              <w:jc w:val="both"/>
              <w:rPr>
                <w:rFonts w:ascii="Times New Roman" w:hAnsi="Times New Roman" w:cs="Times New Roman"/>
                <w:sz w:val="24"/>
                <w:szCs w:val="24"/>
              </w:rPr>
            </w:pPr>
          </w:p>
        </w:tc>
        <w:tc>
          <w:tcPr>
            <w:tcW w:w="862" w:type="dxa"/>
          </w:tcPr>
          <w:p w:rsidR="0024373D" w:rsidRPr="006913E7" w:rsidRDefault="0024373D" w:rsidP="006C3865">
            <w:pPr>
              <w:jc w:val="both"/>
              <w:rPr>
                <w:rFonts w:ascii="Times New Roman" w:hAnsi="Times New Roman" w:cs="Times New Roman"/>
                <w:sz w:val="24"/>
                <w:szCs w:val="24"/>
              </w:rPr>
            </w:pPr>
          </w:p>
        </w:tc>
      </w:tr>
      <w:tr w:rsidR="0024373D" w:rsidRPr="006913E7" w:rsidTr="008368EE">
        <w:tc>
          <w:tcPr>
            <w:tcW w:w="2499" w:type="dxa"/>
          </w:tcPr>
          <w:p w:rsidR="008E3E50" w:rsidRPr="006913E7" w:rsidRDefault="008E3E50" w:rsidP="008E3E50">
            <w:pPr>
              <w:jc w:val="both"/>
              <w:rPr>
                <w:rFonts w:ascii="Times New Roman" w:hAnsi="Times New Roman" w:cs="Times New Roman"/>
                <w:sz w:val="24"/>
                <w:szCs w:val="24"/>
              </w:rPr>
            </w:pPr>
            <w:r w:rsidRPr="006913E7">
              <w:rPr>
                <w:rFonts w:ascii="Times New Roman" w:hAnsi="Times New Roman" w:cs="Times New Roman"/>
                <w:sz w:val="24"/>
                <w:szCs w:val="24"/>
              </w:rPr>
              <w:t>Механические испытания, металлографические исследования,</w:t>
            </w:r>
          </w:p>
          <w:p w:rsidR="0024373D" w:rsidRPr="006913E7" w:rsidRDefault="008E3E50" w:rsidP="008E3E50">
            <w:pPr>
              <w:jc w:val="both"/>
              <w:rPr>
                <w:rFonts w:ascii="Times New Roman" w:hAnsi="Times New Roman" w:cs="Times New Roman"/>
                <w:sz w:val="24"/>
                <w:szCs w:val="24"/>
              </w:rPr>
            </w:pPr>
            <w:r w:rsidRPr="006913E7">
              <w:rPr>
                <w:rFonts w:ascii="Times New Roman" w:hAnsi="Times New Roman" w:cs="Times New Roman"/>
                <w:sz w:val="24"/>
                <w:szCs w:val="24"/>
              </w:rPr>
              <w:t>испытания на стойкость против межкристаллитной коррозии</w:t>
            </w:r>
          </w:p>
        </w:tc>
        <w:tc>
          <w:tcPr>
            <w:tcW w:w="1465" w:type="dxa"/>
          </w:tcPr>
          <w:p w:rsidR="0024373D" w:rsidRPr="006913E7" w:rsidRDefault="0024373D" w:rsidP="006C3865">
            <w:pPr>
              <w:jc w:val="both"/>
              <w:rPr>
                <w:rFonts w:ascii="Times New Roman" w:hAnsi="Times New Roman" w:cs="Times New Roman"/>
                <w:sz w:val="24"/>
                <w:szCs w:val="24"/>
              </w:rPr>
            </w:pPr>
          </w:p>
        </w:tc>
        <w:tc>
          <w:tcPr>
            <w:tcW w:w="1560" w:type="dxa"/>
          </w:tcPr>
          <w:p w:rsidR="0024373D" w:rsidRPr="006913E7" w:rsidRDefault="0024373D" w:rsidP="006C3865">
            <w:pPr>
              <w:jc w:val="both"/>
              <w:rPr>
                <w:rFonts w:ascii="Times New Roman" w:hAnsi="Times New Roman" w:cs="Times New Roman"/>
                <w:sz w:val="24"/>
                <w:szCs w:val="24"/>
              </w:rPr>
            </w:pPr>
          </w:p>
        </w:tc>
        <w:tc>
          <w:tcPr>
            <w:tcW w:w="1701" w:type="dxa"/>
          </w:tcPr>
          <w:p w:rsidR="0024373D" w:rsidRPr="006913E7" w:rsidRDefault="0024373D" w:rsidP="006C3865">
            <w:pPr>
              <w:jc w:val="both"/>
              <w:rPr>
                <w:rFonts w:ascii="Times New Roman" w:hAnsi="Times New Roman" w:cs="Times New Roman"/>
                <w:sz w:val="24"/>
                <w:szCs w:val="24"/>
              </w:rPr>
            </w:pPr>
          </w:p>
        </w:tc>
        <w:tc>
          <w:tcPr>
            <w:tcW w:w="1258" w:type="dxa"/>
          </w:tcPr>
          <w:p w:rsidR="0024373D" w:rsidRPr="006913E7" w:rsidRDefault="0024373D" w:rsidP="006C3865">
            <w:pPr>
              <w:jc w:val="both"/>
              <w:rPr>
                <w:rFonts w:ascii="Times New Roman" w:hAnsi="Times New Roman" w:cs="Times New Roman"/>
                <w:sz w:val="24"/>
                <w:szCs w:val="24"/>
              </w:rPr>
            </w:pPr>
          </w:p>
        </w:tc>
        <w:tc>
          <w:tcPr>
            <w:tcW w:w="862" w:type="dxa"/>
          </w:tcPr>
          <w:p w:rsidR="0024373D" w:rsidRPr="006913E7" w:rsidRDefault="0024373D" w:rsidP="006C3865">
            <w:pPr>
              <w:jc w:val="both"/>
              <w:rPr>
                <w:rFonts w:ascii="Times New Roman" w:hAnsi="Times New Roman" w:cs="Times New Roman"/>
                <w:sz w:val="24"/>
                <w:szCs w:val="24"/>
              </w:rPr>
            </w:pPr>
          </w:p>
        </w:tc>
      </w:tr>
      <w:tr w:rsidR="008E3E50" w:rsidRPr="006913E7" w:rsidTr="008368EE">
        <w:tc>
          <w:tcPr>
            <w:tcW w:w="2499" w:type="dxa"/>
          </w:tcPr>
          <w:p w:rsidR="008E3E50" w:rsidRPr="006913E7" w:rsidRDefault="008E3E50" w:rsidP="008E3E50">
            <w:pPr>
              <w:jc w:val="both"/>
              <w:rPr>
                <w:rFonts w:ascii="Times New Roman" w:hAnsi="Times New Roman" w:cs="Times New Roman"/>
                <w:sz w:val="24"/>
                <w:szCs w:val="24"/>
              </w:rPr>
            </w:pPr>
            <w:r w:rsidRPr="006913E7">
              <w:rPr>
                <w:rFonts w:ascii="Times New Roman" w:hAnsi="Times New Roman" w:cs="Times New Roman"/>
                <w:sz w:val="24"/>
                <w:szCs w:val="24"/>
              </w:rPr>
              <w:t>Гидравлическое (пневматическое) испытание</w:t>
            </w:r>
          </w:p>
        </w:tc>
        <w:tc>
          <w:tcPr>
            <w:tcW w:w="1465" w:type="dxa"/>
          </w:tcPr>
          <w:p w:rsidR="008E3E50" w:rsidRPr="006913E7" w:rsidRDefault="008E3E50" w:rsidP="006C3865">
            <w:pPr>
              <w:jc w:val="both"/>
              <w:rPr>
                <w:rFonts w:ascii="Times New Roman" w:hAnsi="Times New Roman" w:cs="Times New Roman"/>
                <w:sz w:val="24"/>
                <w:szCs w:val="24"/>
              </w:rPr>
            </w:pPr>
          </w:p>
        </w:tc>
        <w:tc>
          <w:tcPr>
            <w:tcW w:w="1560" w:type="dxa"/>
          </w:tcPr>
          <w:p w:rsidR="008E3E50" w:rsidRPr="006913E7" w:rsidRDefault="008E3E50" w:rsidP="006C3865">
            <w:pPr>
              <w:jc w:val="both"/>
              <w:rPr>
                <w:rFonts w:ascii="Times New Roman" w:hAnsi="Times New Roman" w:cs="Times New Roman"/>
                <w:sz w:val="24"/>
                <w:szCs w:val="24"/>
              </w:rPr>
            </w:pPr>
          </w:p>
        </w:tc>
        <w:tc>
          <w:tcPr>
            <w:tcW w:w="1701" w:type="dxa"/>
          </w:tcPr>
          <w:p w:rsidR="008E3E50" w:rsidRPr="006913E7" w:rsidRDefault="008E3E50" w:rsidP="006C3865">
            <w:pPr>
              <w:jc w:val="both"/>
              <w:rPr>
                <w:rFonts w:ascii="Times New Roman" w:hAnsi="Times New Roman" w:cs="Times New Roman"/>
                <w:sz w:val="24"/>
                <w:szCs w:val="24"/>
              </w:rPr>
            </w:pPr>
          </w:p>
        </w:tc>
        <w:tc>
          <w:tcPr>
            <w:tcW w:w="1258" w:type="dxa"/>
          </w:tcPr>
          <w:p w:rsidR="008E3E50" w:rsidRPr="006913E7" w:rsidRDefault="008E3E50" w:rsidP="006C3865">
            <w:pPr>
              <w:jc w:val="both"/>
              <w:rPr>
                <w:rFonts w:ascii="Times New Roman" w:hAnsi="Times New Roman" w:cs="Times New Roman"/>
                <w:sz w:val="24"/>
                <w:szCs w:val="24"/>
              </w:rPr>
            </w:pPr>
          </w:p>
        </w:tc>
        <w:tc>
          <w:tcPr>
            <w:tcW w:w="862" w:type="dxa"/>
          </w:tcPr>
          <w:p w:rsidR="008E3E50" w:rsidRPr="006913E7" w:rsidRDefault="008E3E50" w:rsidP="006C3865">
            <w:pPr>
              <w:jc w:val="both"/>
              <w:rPr>
                <w:rFonts w:ascii="Times New Roman" w:hAnsi="Times New Roman" w:cs="Times New Roman"/>
                <w:sz w:val="24"/>
                <w:szCs w:val="24"/>
              </w:rPr>
            </w:pPr>
          </w:p>
        </w:tc>
      </w:tr>
      <w:tr w:rsidR="008E3E50" w:rsidRPr="006913E7" w:rsidTr="008368EE">
        <w:tc>
          <w:tcPr>
            <w:tcW w:w="2499" w:type="dxa"/>
          </w:tcPr>
          <w:p w:rsidR="008E3E50" w:rsidRPr="006913E7" w:rsidRDefault="008E3E50" w:rsidP="008368EE">
            <w:pPr>
              <w:jc w:val="both"/>
              <w:rPr>
                <w:rFonts w:ascii="Times New Roman" w:hAnsi="Times New Roman" w:cs="Times New Roman"/>
                <w:sz w:val="24"/>
                <w:szCs w:val="24"/>
              </w:rPr>
            </w:pPr>
            <w:r w:rsidRPr="006913E7">
              <w:rPr>
                <w:rFonts w:ascii="Times New Roman" w:hAnsi="Times New Roman" w:cs="Times New Roman"/>
                <w:sz w:val="24"/>
                <w:szCs w:val="24"/>
              </w:rPr>
              <w:t xml:space="preserve">Контроль качества выполненных работ </w:t>
            </w:r>
          </w:p>
        </w:tc>
        <w:tc>
          <w:tcPr>
            <w:tcW w:w="1465" w:type="dxa"/>
          </w:tcPr>
          <w:p w:rsidR="008E3E50" w:rsidRPr="006913E7" w:rsidRDefault="008E3E50" w:rsidP="006C3865">
            <w:pPr>
              <w:jc w:val="both"/>
              <w:rPr>
                <w:rFonts w:ascii="Times New Roman" w:hAnsi="Times New Roman" w:cs="Times New Roman"/>
                <w:sz w:val="24"/>
                <w:szCs w:val="24"/>
              </w:rPr>
            </w:pPr>
          </w:p>
        </w:tc>
        <w:tc>
          <w:tcPr>
            <w:tcW w:w="1560" w:type="dxa"/>
          </w:tcPr>
          <w:p w:rsidR="008E3E50" w:rsidRPr="006913E7" w:rsidRDefault="008E3E50" w:rsidP="006C3865">
            <w:pPr>
              <w:jc w:val="both"/>
              <w:rPr>
                <w:rFonts w:ascii="Times New Roman" w:hAnsi="Times New Roman" w:cs="Times New Roman"/>
                <w:sz w:val="24"/>
                <w:szCs w:val="24"/>
              </w:rPr>
            </w:pPr>
          </w:p>
        </w:tc>
        <w:tc>
          <w:tcPr>
            <w:tcW w:w="1701" w:type="dxa"/>
          </w:tcPr>
          <w:p w:rsidR="008E3E50" w:rsidRPr="006913E7" w:rsidRDefault="008E3E50" w:rsidP="006C3865">
            <w:pPr>
              <w:jc w:val="both"/>
              <w:rPr>
                <w:rFonts w:ascii="Times New Roman" w:hAnsi="Times New Roman" w:cs="Times New Roman"/>
                <w:sz w:val="24"/>
                <w:szCs w:val="24"/>
              </w:rPr>
            </w:pPr>
          </w:p>
        </w:tc>
        <w:tc>
          <w:tcPr>
            <w:tcW w:w="1258" w:type="dxa"/>
          </w:tcPr>
          <w:p w:rsidR="008E3E50" w:rsidRPr="006913E7" w:rsidRDefault="008E3E50" w:rsidP="006C3865">
            <w:pPr>
              <w:jc w:val="both"/>
              <w:rPr>
                <w:rFonts w:ascii="Times New Roman" w:hAnsi="Times New Roman" w:cs="Times New Roman"/>
                <w:sz w:val="24"/>
                <w:szCs w:val="24"/>
              </w:rPr>
            </w:pPr>
          </w:p>
        </w:tc>
        <w:tc>
          <w:tcPr>
            <w:tcW w:w="862" w:type="dxa"/>
          </w:tcPr>
          <w:p w:rsidR="008E3E50" w:rsidRPr="006913E7" w:rsidRDefault="008E3E50" w:rsidP="006C3865">
            <w:pPr>
              <w:jc w:val="both"/>
              <w:rPr>
                <w:rFonts w:ascii="Times New Roman" w:hAnsi="Times New Roman" w:cs="Times New Roman"/>
                <w:sz w:val="24"/>
                <w:szCs w:val="24"/>
              </w:rPr>
            </w:pPr>
          </w:p>
        </w:tc>
      </w:tr>
      <w:tr w:rsidR="008E3E50" w:rsidRPr="006913E7" w:rsidTr="008368EE">
        <w:tc>
          <w:tcPr>
            <w:tcW w:w="2499" w:type="dxa"/>
          </w:tcPr>
          <w:p w:rsidR="008E3E50" w:rsidRPr="006913E7" w:rsidRDefault="008E3E50" w:rsidP="008E3E50">
            <w:pPr>
              <w:jc w:val="both"/>
              <w:rPr>
                <w:rFonts w:ascii="Times New Roman" w:hAnsi="Times New Roman" w:cs="Times New Roman"/>
                <w:sz w:val="24"/>
                <w:szCs w:val="24"/>
              </w:rPr>
            </w:pPr>
            <w:r w:rsidRPr="006913E7">
              <w:rPr>
                <w:rFonts w:ascii="Times New Roman" w:hAnsi="Times New Roman" w:cs="Times New Roman"/>
                <w:sz w:val="24"/>
                <w:szCs w:val="24"/>
              </w:rPr>
              <w:t>Пусконаладочные работы</w:t>
            </w:r>
          </w:p>
        </w:tc>
        <w:tc>
          <w:tcPr>
            <w:tcW w:w="1465" w:type="dxa"/>
          </w:tcPr>
          <w:p w:rsidR="008E3E50" w:rsidRPr="006913E7" w:rsidRDefault="008E3E50" w:rsidP="006C3865">
            <w:pPr>
              <w:jc w:val="both"/>
              <w:rPr>
                <w:rFonts w:ascii="Times New Roman" w:hAnsi="Times New Roman" w:cs="Times New Roman"/>
                <w:sz w:val="24"/>
                <w:szCs w:val="24"/>
              </w:rPr>
            </w:pPr>
          </w:p>
        </w:tc>
        <w:tc>
          <w:tcPr>
            <w:tcW w:w="1560" w:type="dxa"/>
          </w:tcPr>
          <w:p w:rsidR="008E3E50" w:rsidRPr="006913E7" w:rsidRDefault="008E3E50" w:rsidP="006C3865">
            <w:pPr>
              <w:jc w:val="both"/>
              <w:rPr>
                <w:rFonts w:ascii="Times New Roman" w:hAnsi="Times New Roman" w:cs="Times New Roman"/>
                <w:sz w:val="24"/>
                <w:szCs w:val="24"/>
              </w:rPr>
            </w:pPr>
          </w:p>
        </w:tc>
        <w:tc>
          <w:tcPr>
            <w:tcW w:w="1701" w:type="dxa"/>
          </w:tcPr>
          <w:p w:rsidR="008E3E50" w:rsidRPr="006913E7" w:rsidRDefault="008E3E50" w:rsidP="006C3865">
            <w:pPr>
              <w:jc w:val="both"/>
              <w:rPr>
                <w:rFonts w:ascii="Times New Roman" w:hAnsi="Times New Roman" w:cs="Times New Roman"/>
                <w:sz w:val="24"/>
                <w:szCs w:val="24"/>
              </w:rPr>
            </w:pPr>
          </w:p>
        </w:tc>
        <w:tc>
          <w:tcPr>
            <w:tcW w:w="1258" w:type="dxa"/>
          </w:tcPr>
          <w:p w:rsidR="008E3E50" w:rsidRPr="006913E7" w:rsidRDefault="008E3E50" w:rsidP="006C3865">
            <w:pPr>
              <w:jc w:val="both"/>
              <w:rPr>
                <w:rFonts w:ascii="Times New Roman" w:hAnsi="Times New Roman" w:cs="Times New Roman"/>
                <w:sz w:val="24"/>
                <w:szCs w:val="24"/>
              </w:rPr>
            </w:pPr>
          </w:p>
        </w:tc>
        <w:tc>
          <w:tcPr>
            <w:tcW w:w="862" w:type="dxa"/>
          </w:tcPr>
          <w:p w:rsidR="008E3E50" w:rsidRPr="006913E7" w:rsidRDefault="008E3E50" w:rsidP="006C3865">
            <w:pPr>
              <w:jc w:val="both"/>
              <w:rPr>
                <w:rFonts w:ascii="Times New Roman" w:hAnsi="Times New Roman" w:cs="Times New Roman"/>
                <w:sz w:val="24"/>
                <w:szCs w:val="24"/>
              </w:rPr>
            </w:pPr>
          </w:p>
        </w:tc>
      </w:tr>
      <w:tr w:rsidR="008E3E50" w:rsidRPr="006913E7" w:rsidTr="008368EE">
        <w:tc>
          <w:tcPr>
            <w:tcW w:w="2499" w:type="dxa"/>
          </w:tcPr>
          <w:p w:rsidR="008E3E50" w:rsidRPr="006913E7" w:rsidRDefault="008E3E50" w:rsidP="008E3E50">
            <w:pPr>
              <w:jc w:val="both"/>
              <w:rPr>
                <w:rFonts w:ascii="Times New Roman" w:hAnsi="Times New Roman" w:cs="Times New Roman"/>
                <w:sz w:val="24"/>
                <w:szCs w:val="24"/>
              </w:rPr>
            </w:pPr>
            <w:r w:rsidRPr="006913E7">
              <w:rPr>
                <w:rFonts w:ascii="Times New Roman" w:hAnsi="Times New Roman" w:cs="Times New Roman"/>
                <w:sz w:val="24"/>
                <w:szCs w:val="24"/>
              </w:rPr>
              <w:t>Ввод в эксплуатацию, пуск (включение)</w:t>
            </w:r>
          </w:p>
          <w:p w:rsidR="008E3E50" w:rsidRPr="006913E7" w:rsidRDefault="008E3E50" w:rsidP="008368EE">
            <w:pPr>
              <w:jc w:val="both"/>
              <w:rPr>
                <w:rFonts w:ascii="Times New Roman" w:hAnsi="Times New Roman" w:cs="Times New Roman"/>
                <w:sz w:val="24"/>
                <w:szCs w:val="24"/>
              </w:rPr>
            </w:pPr>
            <w:r w:rsidRPr="006913E7">
              <w:rPr>
                <w:rFonts w:ascii="Times New Roman" w:hAnsi="Times New Roman" w:cs="Times New Roman"/>
                <w:sz w:val="24"/>
                <w:szCs w:val="24"/>
              </w:rPr>
              <w:t>в работу и учет оборудования</w:t>
            </w:r>
          </w:p>
        </w:tc>
        <w:tc>
          <w:tcPr>
            <w:tcW w:w="1465" w:type="dxa"/>
          </w:tcPr>
          <w:p w:rsidR="008E3E50" w:rsidRPr="006913E7" w:rsidRDefault="008E3E50" w:rsidP="006C3865">
            <w:pPr>
              <w:jc w:val="both"/>
              <w:rPr>
                <w:rFonts w:ascii="Times New Roman" w:hAnsi="Times New Roman" w:cs="Times New Roman"/>
                <w:sz w:val="24"/>
                <w:szCs w:val="24"/>
              </w:rPr>
            </w:pPr>
          </w:p>
        </w:tc>
        <w:tc>
          <w:tcPr>
            <w:tcW w:w="1560" w:type="dxa"/>
          </w:tcPr>
          <w:p w:rsidR="008E3E50" w:rsidRPr="006913E7" w:rsidRDefault="008E3E50" w:rsidP="006C3865">
            <w:pPr>
              <w:jc w:val="both"/>
              <w:rPr>
                <w:rFonts w:ascii="Times New Roman" w:hAnsi="Times New Roman" w:cs="Times New Roman"/>
                <w:sz w:val="24"/>
                <w:szCs w:val="24"/>
              </w:rPr>
            </w:pPr>
          </w:p>
        </w:tc>
        <w:tc>
          <w:tcPr>
            <w:tcW w:w="1701" w:type="dxa"/>
          </w:tcPr>
          <w:p w:rsidR="008E3E50" w:rsidRPr="006913E7" w:rsidRDefault="008E3E50" w:rsidP="006C3865">
            <w:pPr>
              <w:jc w:val="both"/>
              <w:rPr>
                <w:rFonts w:ascii="Times New Roman" w:hAnsi="Times New Roman" w:cs="Times New Roman"/>
                <w:sz w:val="24"/>
                <w:szCs w:val="24"/>
              </w:rPr>
            </w:pPr>
          </w:p>
        </w:tc>
        <w:tc>
          <w:tcPr>
            <w:tcW w:w="1258" w:type="dxa"/>
          </w:tcPr>
          <w:p w:rsidR="008E3E50" w:rsidRPr="006913E7" w:rsidRDefault="008E3E50" w:rsidP="006C3865">
            <w:pPr>
              <w:jc w:val="both"/>
              <w:rPr>
                <w:rFonts w:ascii="Times New Roman" w:hAnsi="Times New Roman" w:cs="Times New Roman"/>
                <w:sz w:val="24"/>
                <w:szCs w:val="24"/>
              </w:rPr>
            </w:pPr>
          </w:p>
        </w:tc>
        <w:tc>
          <w:tcPr>
            <w:tcW w:w="862" w:type="dxa"/>
          </w:tcPr>
          <w:p w:rsidR="008E3E50" w:rsidRPr="006913E7" w:rsidRDefault="008E3E50" w:rsidP="006C3865">
            <w:pPr>
              <w:jc w:val="both"/>
              <w:rPr>
                <w:rFonts w:ascii="Times New Roman" w:hAnsi="Times New Roman" w:cs="Times New Roman"/>
                <w:sz w:val="24"/>
                <w:szCs w:val="24"/>
              </w:rPr>
            </w:pPr>
          </w:p>
        </w:tc>
      </w:tr>
      <w:tr w:rsidR="008E3E50" w:rsidRPr="006913E7" w:rsidTr="008368EE">
        <w:tc>
          <w:tcPr>
            <w:tcW w:w="2499" w:type="dxa"/>
          </w:tcPr>
          <w:p w:rsidR="008E3E50" w:rsidRPr="006913E7" w:rsidRDefault="008E3E50" w:rsidP="008E3E50">
            <w:pPr>
              <w:jc w:val="both"/>
              <w:rPr>
                <w:rFonts w:ascii="Times New Roman" w:hAnsi="Times New Roman" w:cs="Times New Roman"/>
                <w:sz w:val="24"/>
                <w:szCs w:val="24"/>
              </w:rPr>
            </w:pPr>
            <w:r w:rsidRPr="006913E7">
              <w:rPr>
                <w:rFonts w:ascii="Times New Roman" w:hAnsi="Times New Roman" w:cs="Times New Roman"/>
                <w:sz w:val="24"/>
                <w:szCs w:val="24"/>
              </w:rPr>
              <w:t>Техническое освидетельствование баллонов</w:t>
            </w:r>
          </w:p>
        </w:tc>
        <w:tc>
          <w:tcPr>
            <w:tcW w:w="1465" w:type="dxa"/>
          </w:tcPr>
          <w:p w:rsidR="008E3E50" w:rsidRPr="006913E7" w:rsidRDefault="008E3E50" w:rsidP="006C3865">
            <w:pPr>
              <w:jc w:val="both"/>
              <w:rPr>
                <w:rFonts w:ascii="Times New Roman" w:hAnsi="Times New Roman" w:cs="Times New Roman"/>
                <w:sz w:val="24"/>
                <w:szCs w:val="24"/>
              </w:rPr>
            </w:pPr>
          </w:p>
        </w:tc>
        <w:tc>
          <w:tcPr>
            <w:tcW w:w="1560" w:type="dxa"/>
          </w:tcPr>
          <w:p w:rsidR="008E3E50" w:rsidRPr="006913E7" w:rsidRDefault="008E3E50" w:rsidP="006C3865">
            <w:pPr>
              <w:jc w:val="both"/>
              <w:rPr>
                <w:rFonts w:ascii="Times New Roman" w:hAnsi="Times New Roman" w:cs="Times New Roman"/>
                <w:sz w:val="24"/>
                <w:szCs w:val="24"/>
              </w:rPr>
            </w:pPr>
          </w:p>
        </w:tc>
        <w:tc>
          <w:tcPr>
            <w:tcW w:w="1701" w:type="dxa"/>
          </w:tcPr>
          <w:p w:rsidR="008E3E50" w:rsidRPr="006913E7" w:rsidRDefault="008E3E50" w:rsidP="006C3865">
            <w:pPr>
              <w:jc w:val="both"/>
              <w:rPr>
                <w:rFonts w:ascii="Times New Roman" w:hAnsi="Times New Roman" w:cs="Times New Roman"/>
                <w:sz w:val="24"/>
                <w:szCs w:val="24"/>
              </w:rPr>
            </w:pPr>
          </w:p>
        </w:tc>
        <w:tc>
          <w:tcPr>
            <w:tcW w:w="1258" w:type="dxa"/>
          </w:tcPr>
          <w:p w:rsidR="008E3E50" w:rsidRPr="006913E7" w:rsidRDefault="008E3E50" w:rsidP="006C3865">
            <w:pPr>
              <w:jc w:val="both"/>
              <w:rPr>
                <w:rFonts w:ascii="Times New Roman" w:hAnsi="Times New Roman" w:cs="Times New Roman"/>
                <w:sz w:val="24"/>
                <w:szCs w:val="24"/>
              </w:rPr>
            </w:pPr>
          </w:p>
        </w:tc>
        <w:tc>
          <w:tcPr>
            <w:tcW w:w="862" w:type="dxa"/>
          </w:tcPr>
          <w:p w:rsidR="008E3E50" w:rsidRPr="006913E7" w:rsidRDefault="008E3E50" w:rsidP="006C3865">
            <w:pPr>
              <w:jc w:val="both"/>
              <w:rPr>
                <w:rFonts w:ascii="Times New Roman" w:hAnsi="Times New Roman" w:cs="Times New Roman"/>
                <w:sz w:val="24"/>
                <w:szCs w:val="24"/>
              </w:rPr>
            </w:pPr>
          </w:p>
        </w:tc>
      </w:tr>
      <w:tr w:rsidR="009E5984" w:rsidRPr="006913E7" w:rsidTr="008368EE">
        <w:tc>
          <w:tcPr>
            <w:tcW w:w="2499" w:type="dxa"/>
          </w:tcPr>
          <w:p w:rsidR="009E5984" w:rsidRPr="006913E7" w:rsidRDefault="009E5984" w:rsidP="008E3E50">
            <w:pPr>
              <w:jc w:val="both"/>
              <w:rPr>
                <w:rFonts w:ascii="Times New Roman" w:hAnsi="Times New Roman" w:cs="Times New Roman"/>
                <w:sz w:val="24"/>
                <w:szCs w:val="24"/>
              </w:rPr>
            </w:pPr>
            <w:r w:rsidRPr="006913E7">
              <w:rPr>
                <w:rFonts w:ascii="Times New Roman" w:hAnsi="Times New Roman" w:cs="Times New Roman"/>
                <w:sz w:val="24"/>
                <w:szCs w:val="24"/>
              </w:rPr>
              <w:t>Профилактическое техническое обслуживание барокамер</w:t>
            </w:r>
          </w:p>
        </w:tc>
        <w:tc>
          <w:tcPr>
            <w:tcW w:w="1465" w:type="dxa"/>
          </w:tcPr>
          <w:p w:rsidR="009E5984" w:rsidRPr="006913E7" w:rsidRDefault="009E5984" w:rsidP="006C3865">
            <w:pPr>
              <w:jc w:val="both"/>
              <w:rPr>
                <w:rFonts w:ascii="Times New Roman" w:hAnsi="Times New Roman" w:cs="Times New Roman"/>
                <w:sz w:val="24"/>
                <w:szCs w:val="24"/>
              </w:rPr>
            </w:pPr>
          </w:p>
        </w:tc>
        <w:tc>
          <w:tcPr>
            <w:tcW w:w="1560" w:type="dxa"/>
          </w:tcPr>
          <w:p w:rsidR="009E5984" w:rsidRPr="006913E7" w:rsidRDefault="009E5984" w:rsidP="006C3865">
            <w:pPr>
              <w:jc w:val="both"/>
              <w:rPr>
                <w:rFonts w:ascii="Times New Roman" w:hAnsi="Times New Roman" w:cs="Times New Roman"/>
                <w:sz w:val="24"/>
                <w:szCs w:val="24"/>
              </w:rPr>
            </w:pPr>
          </w:p>
        </w:tc>
        <w:tc>
          <w:tcPr>
            <w:tcW w:w="1701" w:type="dxa"/>
          </w:tcPr>
          <w:p w:rsidR="009E5984" w:rsidRPr="006913E7" w:rsidRDefault="009E5984" w:rsidP="006C3865">
            <w:pPr>
              <w:jc w:val="both"/>
              <w:rPr>
                <w:rFonts w:ascii="Times New Roman" w:hAnsi="Times New Roman" w:cs="Times New Roman"/>
                <w:sz w:val="24"/>
                <w:szCs w:val="24"/>
              </w:rPr>
            </w:pPr>
          </w:p>
        </w:tc>
        <w:tc>
          <w:tcPr>
            <w:tcW w:w="1258" w:type="dxa"/>
          </w:tcPr>
          <w:p w:rsidR="009E5984" w:rsidRPr="006913E7" w:rsidRDefault="009E5984" w:rsidP="006C3865">
            <w:pPr>
              <w:jc w:val="both"/>
              <w:rPr>
                <w:rFonts w:ascii="Times New Roman" w:hAnsi="Times New Roman" w:cs="Times New Roman"/>
                <w:sz w:val="24"/>
                <w:szCs w:val="24"/>
              </w:rPr>
            </w:pPr>
          </w:p>
        </w:tc>
        <w:tc>
          <w:tcPr>
            <w:tcW w:w="862" w:type="dxa"/>
          </w:tcPr>
          <w:p w:rsidR="009E5984" w:rsidRPr="006913E7" w:rsidRDefault="009E5984" w:rsidP="006C3865">
            <w:pPr>
              <w:jc w:val="both"/>
              <w:rPr>
                <w:rFonts w:ascii="Times New Roman" w:hAnsi="Times New Roman" w:cs="Times New Roman"/>
                <w:sz w:val="24"/>
                <w:szCs w:val="24"/>
              </w:rPr>
            </w:pPr>
          </w:p>
        </w:tc>
      </w:tr>
      <w:tr w:rsidR="009E5984" w:rsidRPr="006913E7" w:rsidTr="008368EE">
        <w:tc>
          <w:tcPr>
            <w:tcW w:w="2499" w:type="dxa"/>
          </w:tcPr>
          <w:p w:rsidR="009E5984" w:rsidRPr="006913E7" w:rsidRDefault="009E5984" w:rsidP="008E3E50">
            <w:pPr>
              <w:jc w:val="both"/>
              <w:rPr>
                <w:rFonts w:ascii="Times New Roman" w:hAnsi="Times New Roman" w:cs="Times New Roman"/>
                <w:sz w:val="24"/>
                <w:szCs w:val="24"/>
              </w:rPr>
            </w:pPr>
            <w:r w:rsidRPr="006913E7">
              <w:rPr>
                <w:rFonts w:ascii="Times New Roman" w:hAnsi="Times New Roman" w:cs="Times New Roman"/>
                <w:sz w:val="24"/>
                <w:szCs w:val="24"/>
              </w:rPr>
              <w:t>Контроль технического состояния барокамер</w:t>
            </w:r>
          </w:p>
        </w:tc>
        <w:tc>
          <w:tcPr>
            <w:tcW w:w="1465" w:type="dxa"/>
          </w:tcPr>
          <w:p w:rsidR="009E5984" w:rsidRPr="006913E7" w:rsidRDefault="009E5984" w:rsidP="006C3865">
            <w:pPr>
              <w:jc w:val="both"/>
              <w:rPr>
                <w:rFonts w:ascii="Times New Roman" w:hAnsi="Times New Roman" w:cs="Times New Roman"/>
                <w:sz w:val="24"/>
                <w:szCs w:val="24"/>
              </w:rPr>
            </w:pPr>
          </w:p>
        </w:tc>
        <w:tc>
          <w:tcPr>
            <w:tcW w:w="1560" w:type="dxa"/>
          </w:tcPr>
          <w:p w:rsidR="009E5984" w:rsidRPr="006913E7" w:rsidRDefault="009E5984" w:rsidP="006C3865">
            <w:pPr>
              <w:jc w:val="both"/>
              <w:rPr>
                <w:rFonts w:ascii="Times New Roman" w:hAnsi="Times New Roman" w:cs="Times New Roman"/>
                <w:sz w:val="24"/>
                <w:szCs w:val="24"/>
              </w:rPr>
            </w:pPr>
          </w:p>
        </w:tc>
        <w:tc>
          <w:tcPr>
            <w:tcW w:w="1701" w:type="dxa"/>
          </w:tcPr>
          <w:p w:rsidR="009E5984" w:rsidRPr="006913E7" w:rsidRDefault="009E5984" w:rsidP="006C3865">
            <w:pPr>
              <w:jc w:val="both"/>
              <w:rPr>
                <w:rFonts w:ascii="Times New Roman" w:hAnsi="Times New Roman" w:cs="Times New Roman"/>
                <w:sz w:val="24"/>
                <w:szCs w:val="24"/>
              </w:rPr>
            </w:pPr>
          </w:p>
        </w:tc>
        <w:tc>
          <w:tcPr>
            <w:tcW w:w="1258" w:type="dxa"/>
          </w:tcPr>
          <w:p w:rsidR="009E5984" w:rsidRPr="006913E7" w:rsidRDefault="009E5984" w:rsidP="006C3865">
            <w:pPr>
              <w:jc w:val="both"/>
              <w:rPr>
                <w:rFonts w:ascii="Times New Roman" w:hAnsi="Times New Roman" w:cs="Times New Roman"/>
                <w:sz w:val="24"/>
                <w:szCs w:val="24"/>
              </w:rPr>
            </w:pPr>
          </w:p>
        </w:tc>
        <w:tc>
          <w:tcPr>
            <w:tcW w:w="862" w:type="dxa"/>
          </w:tcPr>
          <w:p w:rsidR="009E5984" w:rsidRPr="006913E7" w:rsidRDefault="009E5984" w:rsidP="006C3865">
            <w:pPr>
              <w:jc w:val="both"/>
              <w:rPr>
                <w:rFonts w:ascii="Times New Roman" w:hAnsi="Times New Roman" w:cs="Times New Roman"/>
                <w:sz w:val="24"/>
                <w:szCs w:val="24"/>
              </w:rPr>
            </w:pPr>
          </w:p>
        </w:tc>
      </w:tr>
      <w:tr w:rsidR="009E5984" w:rsidRPr="006913E7" w:rsidTr="008368EE">
        <w:tc>
          <w:tcPr>
            <w:tcW w:w="2499" w:type="dxa"/>
          </w:tcPr>
          <w:p w:rsidR="009E5984" w:rsidRPr="006913E7" w:rsidRDefault="00C27134" w:rsidP="00C27134">
            <w:pPr>
              <w:jc w:val="both"/>
              <w:rPr>
                <w:rFonts w:ascii="Times New Roman" w:hAnsi="Times New Roman" w:cs="Times New Roman"/>
                <w:sz w:val="24"/>
                <w:szCs w:val="24"/>
              </w:rPr>
            </w:pPr>
            <w:r w:rsidRPr="006913E7">
              <w:rPr>
                <w:rFonts w:ascii="Times New Roman" w:hAnsi="Times New Roman" w:cs="Times New Roman"/>
                <w:sz w:val="24"/>
                <w:szCs w:val="24"/>
              </w:rPr>
              <w:t>Электрические испытания электрооборудования, электрических котлов</w:t>
            </w:r>
          </w:p>
        </w:tc>
        <w:tc>
          <w:tcPr>
            <w:tcW w:w="1465" w:type="dxa"/>
          </w:tcPr>
          <w:p w:rsidR="009E5984" w:rsidRPr="006913E7" w:rsidRDefault="009E5984" w:rsidP="006C3865">
            <w:pPr>
              <w:jc w:val="both"/>
              <w:rPr>
                <w:rFonts w:ascii="Times New Roman" w:hAnsi="Times New Roman" w:cs="Times New Roman"/>
                <w:sz w:val="24"/>
                <w:szCs w:val="24"/>
              </w:rPr>
            </w:pPr>
          </w:p>
        </w:tc>
        <w:tc>
          <w:tcPr>
            <w:tcW w:w="1560" w:type="dxa"/>
          </w:tcPr>
          <w:p w:rsidR="009E5984" w:rsidRPr="006913E7" w:rsidRDefault="009E5984" w:rsidP="006C3865">
            <w:pPr>
              <w:jc w:val="both"/>
              <w:rPr>
                <w:rFonts w:ascii="Times New Roman" w:hAnsi="Times New Roman" w:cs="Times New Roman"/>
                <w:sz w:val="24"/>
                <w:szCs w:val="24"/>
              </w:rPr>
            </w:pPr>
          </w:p>
        </w:tc>
        <w:tc>
          <w:tcPr>
            <w:tcW w:w="1701" w:type="dxa"/>
          </w:tcPr>
          <w:p w:rsidR="009E5984" w:rsidRPr="006913E7" w:rsidRDefault="009E5984" w:rsidP="006C3865">
            <w:pPr>
              <w:jc w:val="both"/>
              <w:rPr>
                <w:rFonts w:ascii="Times New Roman" w:hAnsi="Times New Roman" w:cs="Times New Roman"/>
                <w:sz w:val="24"/>
                <w:szCs w:val="24"/>
              </w:rPr>
            </w:pPr>
          </w:p>
        </w:tc>
        <w:tc>
          <w:tcPr>
            <w:tcW w:w="1258" w:type="dxa"/>
          </w:tcPr>
          <w:p w:rsidR="009E5984" w:rsidRPr="006913E7" w:rsidRDefault="009E5984" w:rsidP="006C3865">
            <w:pPr>
              <w:jc w:val="both"/>
              <w:rPr>
                <w:rFonts w:ascii="Times New Roman" w:hAnsi="Times New Roman" w:cs="Times New Roman"/>
                <w:sz w:val="24"/>
                <w:szCs w:val="24"/>
              </w:rPr>
            </w:pPr>
          </w:p>
        </w:tc>
        <w:tc>
          <w:tcPr>
            <w:tcW w:w="862" w:type="dxa"/>
          </w:tcPr>
          <w:p w:rsidR="009E5984" w:rsidRPr="006913E7" w:rsidRDefault="009E5984" w:rsidP="006C3865">
            <w:pPr>
              <w:jc w:val="both"/>
              <w:rPr>
                <w:rFonts w:ascii="Times New Roman" w:hAnsi="Times New Roman" w:cs="Times New Roman"/>
                <w:sz w:val="24"/>
                <w:szCs w:val="24"/>
              </w:rPr>
            </w:pPr>
          </w:p>
        </w:tc>
      </w:tr>
    </w:tbl>
    <w:p w:rsidR="006D6080" w:rsidRPr="006913E7" w:rsidRDefault="006D6080" w:rsidP="006D6080">
      <w:pPr>
        <w:jc w:val="both"/>
        <w:rPr>
          <w:rFonts w:ascii="Times New Roman" w:hAnsi="Times New Roman" w:cs="Times New Roman"/>
          <w:sz w:val="28"/>
          <w:szCs w:val="28"/>
        </w:rPr>
      </w:pPr>
    </w:p>
    <w:p w:rsidR="006D6080" w:rsidRPr="006913E7" w:rsidRDefault="006D6080" w:rsidP="006D6080">
      <w:pPr>
        <w:jc w:val="both"/>
        <w:rPr>
          <w:rFonts w:ascii="Times New Roman" w:hAnsi="Times New Roman" w:cs="Times New Roman"/>
          <w:b/>
          <w:sz w:val="28"/>
          <w:szCs w:val="28"/>
        </w:rPr>
      </w:pPr>
      <w:r w:rsidRPr="006913E7">
        <w:rPr>
          <w:rFonts w:ascii="Times New Roman" w:hAnsi="Times New Roman" w:cs="Times New Roman"/>
          <w:b/>
          <w:sz w:val="28"/>
          <w:szCs w:val="28"/>
        </w:rPr>
        <w:t xml:space="preserve">Критерии оценки: </w:t>
      </w:r>
    </w:p>
    <w:p w:rsidR="006D6080" w:rsidRPr="006913E7" w:rsidRDefault="008368EE" w:rsidP="008368E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6D6080" w:rsidRPr="006913E7">
        <w:rPr>
          <w:rFonts w:ascii="Times New Roman" w:hAnsi="Times New Roman" w:cs="Times New Roman"/>
          <w:sz w:val="28"/>
          <w:szCs w:val="28"/>
        </w:rPr>
        <w:t xml:space="preserve"> оценка «зачтено» выставляется студенту, если правильно выполнено практическое задание и оформлены отчетные данные.</w:t>
      </w:r>
    </w:p>
    <w:p w:rsidR="00B77253" w:rsidRPr="006913E7" w:rsidRDefault="008368EE" w:rsidP="008368E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6D6080" w:rsidRPr="006913E7">
        <w:rPr>
          <w:rFonts w:ascii="Times New Roman" w:hAnsi="Times New Roman" w:cs="Times New Roman"/>
          <w:sz w:val="28"/>
          <w:szCs w:val="28"/>
        </w:rPr>
        <w:t xml:space="preserve"> оценка «не зачтено» выставляется студенту, если неправильно выполнено практическое задание и неправильно оформлены отчетные данные.</w:t>
      </w:r>
    </w:p>
    <w:p w:rsidR="00384941" w:rsidRDefault="00384941" w:rsidP="006D6080">
      <w:pPr>
        <w:spacing w:after="0" w:line="360" w:lineRule="auto"/>
        <w:jc w:val="both"/>
        <w:rPr>
          <w:rFonts w:ascii="Times New Roman" w:hAnsi="Times New Roman" w:cs="Times New Roman"/>
          <w:b/>
          <w:sz w:val="28"/>
          <w:szCs w:val="28"/>
        </w:rPr>
      </w:pPr>
    </w:p>
    <w:p w:rsidR="00384941" w:rsidRDefault="00384941" w:rsidP="006D6080">
      <w:pPr>
        <w:spacing w:after="0" w:line="360" w:lineRule="auto"/>
        <w:jc w:val="both"/>
        <w:rPr>
          <w:rFonts w:ascii="Times New Roman" w:hAnsi="Times New Roman" w:cs="Times New Roman"/>
          <w:b/>
          <w:sz w:val="28"/>
          <w:szCs w:val="28"/>
        </w:rPr>
      </w:pPr>
    </w:p>
    <w:p w:rsidR="006D6080" w:rsidRPr="006913E7" w:rsidRDefault="006D6080" w:rsidP="006D6080">
      <w:pPr>
        <w:spacing w:after="0" w:line="360" w:lineRule="auto"/>
        <w:jc w:val="both"/>
        <w:rPr>
          <w:rFonts w:ascii="Times New Roman" w:hAnsi="Times New Roman" w:cs="Times New Roman"/>
          <w:b/>
          <w:sz w:val="28"/>
          <w:szCs w:val="28"/>
        </w:rPr>
      </w:pPr>
      <w:r w:rsidRPr="006913E7">
        <w:rPr>
          <w:rFonts w:ascii="Times New Roman" w:hAnsi="Times New Roman" w:cs="Times New Roman"/>
          <w:b/>
          <w:sz w:val="28"/>
          <w:szCs w:val="28"/>
        </w:rPr>
        <w:lastRenderedPageBreak/>
        <w:t>Вопросы для самоконтроля</w:t>
      </w:r>
    </w:p>
    <w:p w:rsidR="006D6080" w:rsidRPr="006913E7" w:rsidRDefault="006D6080" w:rsidP="008368EE">
      <w:pPr>
        <w:pStyle w:val="a4"/>
        <w:numPr>
          <w:ilvl w:val="0"/>
          <w:numId w:val="4"/>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Требования к установке, размещению и обвязке оборудования под давлением</w:t>
      </w:r>
      <w:r w:rsidR="008368EE">
        <w:rPr>
          <w:rFonts w:ascii="Times New Roman" w:hAnsi="Times New Roman" w:cs="Times New Roman"/>
          <w:sz w:val="28"/>
          <w:szCs w:val="28"/>
        </w:rPr>
        <w:t>.</w:t>
      </w:r>
    </w:p>
    <w:p w:rsidR="006D6080" w:rsidRPr="006913E7" w:rsidRDefault="006D6080" w:rsidP="008368EE">
      <w:pPr>
        <w:pStyle w:val="a4"/>
        <w:numPr>
          <w:ilvl w:val="0"/>
          <w:numId w:val="4"/>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Установка, размещение, обвязка котлов и вспомогательного оборудования котельной установки</w:t>
      </w:r>
      <w:r w:rsidR="008368EE">
        <w:rPr>
          <w:rFonts w:ascii="Times New Roman" w:hAnsi="Times New Roman" w:cs="Times New Roman"/>
          <w:sz w:val="28"/>
          <w:szCs w:val="28"/>
        </w:rPr>
        <w:t>.</w:t>
      </w:r>
    </w:p>
    <w:p w:rsidR="006D6080" w:rsidRPr="006913E7" w:rsidRDefault="006D6080" w:rsidP="008368EE">
      <w:pPr>
        <w:pStyle w:val="a4"/>
        <w:numPr>
          <w:ilvl w:val="0"/>
          <w:numId w:val="4"/>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Дополнительные требования промышленной безопасности к эксплуатации котлов, работающих с высокотемпературными органическими и неорганическими теплоносителями</w:t>
      </w:r>
      <w:r w:rsidR="008368EE">
        <w:rPr>
          <w:rFonts w:ascii="Times New Roman" w:hAnsi="Times New Roman" w:cs="Times New Roman"/>
          <w:sz w:val="28"/>
          <w:szCs w:val="28"/>
        </w:rPr>
        <w:t>.</w:t>
      </w:r>
    </w:p>
    <w:p w:rsidR="006D6080" w:rsidRPr="006913E7" w:rsidRDefault="006D6080" w:rsidP="008368EE">
      <w:pPr>
        <w:pStyle w:val="a4"/>
        <w:numPr>
          <w:ilvl w:val="0"/>
          <w:numId w:val="4"/>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Экспертиза промышленной безопасности и техническое диагностирование оборудования, работающего под давлением</w:t>
      </w:r>
      <w:r w:rsidR="008368EE">
        <w:rPr>
          <w:rFonts w:ascii="Times New Roman" w:hAnsi="Times New Roman" w:cs="Times New Roman"/>
          <w:sz w:val="28"/>
          <w:szCs w:val="28"/>
        </w:rPr>
        <w:t>.</w:t>
      </w:r>
    </w:p>
    <w:p w:rsidR="006D6080" w:rsidRPr="006913E7" w:rsidRDefault="006D6080" w:rsidP="008368EE">
      <w:pPr>
        <w:pStyle w:val="a4"/>
        <w:numPr>
          <w:ilvl w:val="0"/>
          <w:numId w:val="4"/>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Техническое освидетельствование трубопроводов</w:t>
      </w:r>
      <w:r w:rsidR="008368EE">
        <w:rPr>
          <w:rFonts w:ascii="Times New Roman" w:hAnsi="Times New Roman" w:cs="Times New Roman"/>
          <w:sz w:val="28"/>
          <w:szCs w:val="28"/>
        </w:rPr>
        <w:t>.</w:t>
      </w:r>
    </w:p>
    <w:p w:rsidR="006D6080" w:rsidRPr="006913E7" w:rsidRDefault="006D6080" w:rsidP="008368EE">
      <w:pPr>
        <w:pStyle w:val="a4"/>
        <w:numPr>
          <w:ilvl w:val="0"/>
          <w:numId w:val="4"/>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Техническое освидетельствование сосудов под давлением</w:t>
      </w:r>
      <w:r w:rsidR="008368EE">
        <w:rPr>
          <w:rFonts w:ascii="Times New Roman" w:hAnsi="Times New Roman" w:cs="Times New Roman"/>
          <w:sz w:val="28"/>
          <w:szCs w:val="28"/>
        </w:rPr>
        <w:t>.</w:t>
      </w:r>
    </w:p>
    <w:p w:rsidR="006D6080" w:rsidRPr="006913E7" w:rsidRDefault="006D6080" w:rsidP="008368EE">
      <w:pPr>
        <w:pStyle w:val="a4"/>
        <w:numPr>
          <w:ilvl w:val="0"/>
          <w:numId w:val="4"/>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Техническое освидетельствование котлов</w:t>
      </w:r>
      <w:r w:rsidR="008368EE">
        <w:rPr>
          <w:rFonts w:ascii="Times New Roman" w:hAnsi="Times New Roman" w:cs="Times New Roman"/>
          <w:sz w:val="28"/>
          <w:szCs w:val="28"/>
        </w:rPr>
        <w:t>.</w:t>
      </w:r>
    </w:p>
    <w:p w:rsidR="006D6080" w:rsidRPr="006913E7" w:rsidRDefault="006D6080" w:rsidP="008368EE">
      <w:pPr>
        <w:pStyle w:val="a4"/>
        <w:numPr>
          <w:ilvl w:val="0"/>
          <w:numId w:val="4"/>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Техническое освидетельствование, экспертиза промышленной безопасности, техническое диагностирование оборудования под давлением. Общие требования</w:t>
      </w:r>
      <w:r w:rsidR="008368EE">
        <w:rPr>
          <w:rFonts w:ascii="Times New Roman" w:hAnsi="Times New Roman" w:cs="Times New Roman"/>
          <w:sz w:val="28"/>
          <w:szCs w:val="28"/>
        </w:rPr>
        <w:t>.</w:t>
      </w:r>
    </w:p>
    <w:p w:rsidR="006D6080" w:rsidRPr="006913E7" w:rsidRDefault="006D6080" w:rsidP="008368EE">
      <w:pPr>
        <w:pStyle w:val="a4"/>
        <w:numPr>
          <w:ilvl w:val="0"/>
          <w:numId w:val="4"/>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Порядок действий в случаях аварии или инцидента при эксплуатации оборудования под давлением</w:t>
      </w:r>
      <w:r w:rsidR="008368EE">
        <w:rPr>
          <w:rFonts w:ascii="Times New Roman" w:hAnsi="Times New Roman" w:cs="Times New Roman"/>
          <w:sz w:val="28"/>
          <w:szCs w:val="28"/>
        </w:rPr>
        <w:t>.</w:t>
      </w:r>
    </w:p>
    <w:p w:rsidR="006D6080" w:rsidRPr="006913E7" w:rsidRDefault="006D6080" w:rsidP="008368EE">
      <w:pPr>
        <w:pStyle w:val="a4"/>
        <w:numPr>
          <w:ilvl w:val="0"/>
          <w:numId w:val="4"/>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Требования к эксплуатации трубопроводов</w:t>
      </w:r>
      <w:r w:rsidR="008368EE">
        <w:rPr>
          <w:rFonts w:ascii="Times New Roman" w:hAnsi="Times New Roman" w:cs="Times New Roman"/>
          <w:sz w:val="28"/>
          <w:szCs w:val="28"/>
        </w:rPr>
        <w:t>.</w:t>
      </w:r>
    </w:p>
    <w:p w:rsidR="006D6080" w:rsidRPr="006913E7" w:rsidRDefault="006D6080" w:rsidP="008368EE">
      <w:pPr>
        <w:pStyle w:val="a4"/>
        <w:numPr>
          <w:ilvl w:val="0"/>
          <w:numId w:val="4"/>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Требования к эксплуатации сосудов под давлением</w:t>
      </w:r>
      <w:r w:rsidR="008368EE">
        <w:rPr>
          <w:rFonts w:ascii="Times New Roman" w:hAnsi="Times New Roman" w:cs="Times New Roman"/>
          <w:sz w:val="28"/>
          <w:szCs w:val="28"/>
        </w:rPr>
        <w:t>.</w:t>
      </w:r>
    </w:p>
    <w:p w:rsidR="006D6080" w:rsidRPr="006913E7" w:rsidRDefault="006D6080" w:rsidP="008368EE">
      <w:pPr>
        <w:pStyle w:val="a4"/>
        <w:numPr>
          <w:ilvl w:val="0"/>
          <w:numId w:val="4"/>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Требования к эксплуатации котлов</w:t>
      </w:r>
      <w:r w:rsidR="008368EE">
        <w:rPr>
          <w:rFonts w:ascii="Times New Roman" w:hAnsi="Times New Roman" w:cs="Times New Roman"/>
          <w:sz w:val="28"/>
          <w:szCs w:val="28"/>
        </w:rPr>
        <w:t>.</w:t>
      </w:r>
    </w:p>
    <w:p w:rsidR="006D6080" w:rsidRPr="006913E7" w:rsidRDefault="006D6080" w:rsidP="008368EE">
      <w:pPr>
        <w:pStyle w:val="a4"/>
        <w:numPr>
          <w:ilvl w:val="0"/>
          <w:numId w:val="4"/>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Требования к организациям, осуществляющим эксплуатацию оборудования под давлением, и к работникам этих организаций</w:t>
      </w:r>
      <w:r w:rsidR="008368EE">
        <w:rPr>
          <w:rFonts w:ascii="Times New Roman" w:hAnsi="Times New Roman" w:cs="Times New Roman"/>
          <w:sz w:val="28"/>
          <w:szCs w:val="28"/>
        </w:rPr>
        <w:t>.</w:t>
      </w:r>
    </w:p>
    <w:p w:rsidR="006D6080" w:rsidRPr="006913E7" w:rsidRDefault="006D6080" w:rsidP="008368EE">
      <w:pPr>
        <w:pStyle w:val="a4"/>
        <w:numPr>
          <w:ilvl w:val="0"/>
          <w:numId w:val="4"/>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Порядок ввода в эксплуатацию, пуска (включения) в работу и учета оборудования, работающего под давлением</w:t>
      </w:r>
      <w:r w:rsidR="008368EE">
        <w:rPr>
          <w:rFonts w:ascii="Times New Roman" w:hAnsi="Times New Roman" w:cs="Times New Roman"/>
          <w:sz w:val="28"/>
          <w:szCs w:val="28"/>
        </w:rPr>
        <w:t>.</w:t>
      </w:r>
    </w:p>
    <w:p w:rsidR="006D6080" w:rsidRPr="006913E7" w:rsidRDefault="006D6080" w:rsidP="008368EE">
      <w:pPr>
        <w:pStyle w:val="a4"/>
        <w:numPr>
          <w:ilvl w:val="0"/>
          <w:numId w:val="4"/>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Требования промышленной безопасности к эксплуатации оборудования, работающего под давлением</w:t>
      </w:r>
      <w:r w:rsidR="008368EE">
        <w:rPr>
          <w:rFonts w:ascii="Times New Roman" w:hAnsi="Times New Roman" w:cs="Times New Roman"/>
          <w:sz w:val="28"/>
          <w:szCs w:val="28"/>
        </w:rPr>
        <w:t>.</w:t>
      </w:r>
    </w:p>
    <w:p w:rsidR="006D6080" w:rsidRPr="006913E7" w:rsidRDefault="006D6080" w:rsidP="008368EE">
      <w:pPr>
        <w:pStyle w:val="a4"/>
        <w:numPr>
          <w:ilvl w:val="0"/>
          <w:numId w:val="4"/>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Требования к монтажу, ремонту и реконструкции</w:t>
      </w:r>
      <w:r w:rsidR="00E74052">
        <w:rPr>
          <w:rFonts w:ascii="Times New Roman" w:hAnsi="Times New Roman" w:cs="Times New Roman"/>
          <w:sz w:val="28"/>
          <w:szCs w:val="28"/>
        </w:rPr>
        <w:t xml:space="preserve"> </w:t>
      </w:r>
      <w:r w:rsidRPr="006913E7">
        <w:rPr>
          <w:rFonts w:ascii="Times New Roman" w:hAnsi="Times New Roman" w:cs="Times New Roman"/>
          <w:sz w:val="28"/>
          <w:szCs w:val="28"/>
        </w:rPr>
        <w:t>(модернизации) оборудования, работающего под давлением</w:t>
      </w:r>
      <w:r w:rsidR="00E74052">
        <w:rPr>
          <w:rFonts w:ascii="Times New Roman" w:hAnsi="Times New Roman" w:cs="Times New Roman"/>
          <w:sz w:val="28"/>
          <w:szCs w:val="28"/>
        </w:rPr>
        <w:t>.</w:t>
      </w:r>
    </w:p>
    <w:p w:rsidR="006D6080" w:rsidRPr="006913E7" w:rsidRDefault="006D6080" w:rsidP="008368EE">
      <w:pPr>
        <w:pStyle w:val="a4"/>
        <w:numPr>
          <w:ilvl w:val="0"/>
          <w:numId w:val="4"/>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lastRenderedPageBreak/>
        <w:t>Требования к организациям, осуществляющим монтаж, ремонт, реконструкцию (модернизацию), наладку оборудования, работающего под давлением, и к работникам этих организаций</w:t>
      </w:r>
      <w:r w:rsidR="00E74052">
        <w:rPr>
          <w:rFonts w:ascii="Times New Roman" w:hAnsi="Times New Roman" w:cs="Times New Roman"/>
          <w:sz w:val="28"/>
          <w:szCs w:val="28"/>
        </w:rPr>
        <w:t>.</w:t>
      </w:r>
    </w:p>
    <w:p w:rsidR="00B60CCA" w:rsidRPr="006913E7" w:rsidRDefault="00B60CCA" w:rsidP="00B60CCA">
      <w:pPr>
        <w:spacing w:after="0" w:line="360" w:lineRule="auto"/>
        <w:jc w:val="both"/>
        <w:rPr>
          <w:rFonts w:ascii="Times New Roman" w:hAnsi="Times New Roman" w:cs="Times New Roman"/>
          <w:sz w:val="28"/>
          <w:szCs w:val="28"/>
        </w:rPr>
      </w:pPr>
    </w:p>
    <w:p w:rsidR="00D754AC" w:rsidRPr="006913E7" w:rsidRDefault="00E74052" w:rsidP="00D754AC">
      <w:pPr>
        <w:pStyle w:val="1"/>
        <w:jc w:val="center"/>
        <w:rPr>
          <w:rFonts w:ascii="Times New Roman" w:hAnsi="Times New Roman" w:cs="Times New Roman"/>
          <w:b/>
          <w:color w:val="auto"/>
          <w:sz w:val="28"/>
          <w:szCs w:val="28"/>
        </w:rPr>
      </w:pPr>
      <w:bookmarkStart w:id="3" w:name="_Toc104468917"/>
      <w:r>
        <w:rPr>
          <w:rFonts w:ascii="Times New Roman" w:hAnsi="Times New Roman" w:cs="Times New Roman"/>
          <w:b/>
          <w:color w:val="008FC8"/>
          <w:sz w:val="28"/>
          <w:szCs w:val="28"/>
        </w:rPr>
        <w:t>П</w:t>
      </w:r>
      <w:r w:rsidR="00A00438" w:rsidRPr="006913E7">
        <w:rPr>
          <w:rFonts w:ascii="Times New Roman" w:hAnsi="Times New Roman" w:cs="Times New Roman"/>
          <w:b/>
          <w:color w:val="008FC8"/>
          <w:sz w:val="28"/>
          <w:szCs w:val="28"/>
        </w:rPr>
        <w:t>рактическое</w:t>
      </w:r>
      <w:r w:rsidR="00EC277C" w:rsidRPr="006913E7">
        <w:rPr>
          <w:rFonts w:ascii="Times New Roman" w:hAnsi="Times New Roman" w:cs="Times New Roman"/>
          <w:b/>
          <w:color w:val="008FC8"/>
          <w:sz w:val="28"/>
          <w:szCs w:val="28"/>
        </w:rPr>
        <w:t xml:space="preserve"> задание 3</w:t>
      </w:r>
      <w:bookmarkEnd w:id="3"/>
    </w:p>
    <w:p w:rsidR="00EC277C" w:rsidRPr="006913E7" w:rsidRDefault="00EC277C" w:rsidP="00D754AC">
      <w:pPr>
        <w:spacing w:after="0" w:line="360" w:lineRule="auto"/>
        <w:ind w:firstLine="709"/>
        <w:jc w:val="both"/>
        <w:rPr>
          <w:rFonts w:ascii="Times New Roman" w:hAnsi="Times New Roman" w:cs="Times New Roman"/>
          <w:b/>
          <w:sz w:val="28"/>
          <w:szCs w:val="28"/>
        </w:rPr>
      </w:pPr>
      <w:r w:rsidRPr="006913E7">
        <w:rPr>
          <w:rFonts w:ascii="Times New Roman" w:hAnsi="Times New Roman" w:cs="Times New Roman"/>
          <w:b/>
          <w:sz w:val="28"/>
          <w:szCs w:val="28"/>
        </w:rPr>
        <w:t>Безопасность при производстве, хранении и применении взрывчатых материалов промышленного назначения</w:t>
      </w:r>
    </w:p>
    <w:p w:rsidR="009B7B11" w:rsidRDefault="009B7B11" w:rsidP="009B7B11">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Тема 3. </w:t>
      </w:r>
      <w:r w:rsidRPr="00276F66">
        <w:rPr>
          <w:rFonts w:ascii="Times New Roman" w:hAnsi="Times New Roman" w:cs="Times New Roman"/>
          <w:b/>
          <w:sz w:val="28"/>
          <w:szCs w:val="28"/>
        </w:rPr>
        <w:t>Безопасность при производстве, хранении и применении взрывчатых материалов промышленного назначения</w:t>
      </w:r>
    </w:p>
    <w:p w:rsidR="00EC277C" w:rsidRPr="006913E7" w:rsidRDefault="00EC277C" w:rsidP="00D754AC">
      <w:pPr>
        <w:spacing w:after="0" w:line="360" w:lineRule="auto"/>
        <w:ind w:firstLine="709"/>
        <w:jc w:val="both"/>
        <w:rPr>
          <w:rFonts w:ascii="Times New Roman" w:hAnsi="Times New Roman" w:cs="Times New Roman"/>
          <w:b/>
          <w:sz w:val="28"/>
          <w:szCs w:val="28"/>
        </w:rPr>
      </w:pPr>
    </w:p>
    <w:p w:rsidR="00EC277C" w:rsidRPr="006913E7" w:rsidRDefault="009B7B11" w:rsidP="00644D2E">
      <w:pPr>
        <w:spacing w:after="0" w:line="360" w:lineRule="auto"/>
        <w:jc w:val="both"/>
        <w:rPr>
          <w:rFonts w:ascii="Times New Roman" w:hAnsi="Times New Roman" w:cs="Times New Roman"/>
          <w:sz w:val="28"/>
          <w:szCs w:val="28"/>
        </w:rPr>
      </w:pPr>
      <w:r>
        <w:rPr>
          <w:rFonts w:ascii="Times New Roman" w:hAnsi="Times New Roman" w:cs="Times New Roman"/>
          <w:b/>
          <w:sz w:val="28"/>
          <w:szCs w:val="28"/>
        </w:rPr>
        <w:t>Формулировка</w:t>
      </w:r>
      <w:r w:rsidRPr="00990048">
        <w:rPr>
          <w:rFonts w:ascii="Times New Roman" w:hAnsi="Times New Roman" w:cs="Times New Roman"/>
          <w:b/>
          <w:sz w:val="28"/>
          <w:szCs w:val="28"/>
        </w:rPr>
        <w:t xml:space="preserve"> задания</w:t>
      </w:r>
      <w:r w:rsidR="00EC277C" w:rsidRPr="006913E7">
        <w:rPr>
          <w:rFonts w:ascii="Times New Roman" w:hAnsi="Times New Roman" w:cs="Times New Roman"/>
          <w:b/>
          <w:sz w:val="28"/>
          <w:szCs w:val="28"/>
        </w:rPr>
        <w:t xml:space="preserve">: </w:t>
      </w:r>
      <w:r w:rsidR="00E74052" w:rsidRPr="00E74052">
        <w:rPr>
          <w:rFonts w:ascii="Times New Roman" w:hAnsi="Times New Roman" w:cs="Times New Roman"/>
          <w:sz w:val="28"/>
          <w:szCs w:val="28"/>
        </w:rPr>
        <w:t>п</w:t>
      </w:r>
      <w:r w:rsidR="00EC277C" w:rsidRPr="006913E7">
        <w:rPr>
          <w:rFonts w:ascii="Times New Roman" w:hAnsi="Times New Roman" w:cs="Times New Roman"/>
          <w:sz w:val="28"/>
          <w:szCs w:val="28"/>
        </w:rPr>
        <w:t xml:space="preserve">олучить теоретические и практические компетенции </w:t>
      </w:r>
      <w:r w:rsidR="00644D2E" w:rsidRPr="006913E7">
        <w:rPr>
          <w:rFonts w:ascii="Times New Roman" w:hAnsi="Times New Roman" w:cs="Times New Roman"/>
          <w:sz w:val="28"/>
          <w:szCs w:val="28"/>
        </w:rPr>
        <w:t>в области обеспечения безопасности</w:t>
      </w:r>
      <w:r w:rsidR="00EC277C" w:rsidRPr="006913E7">
        <w:rPr>
          <w:rFonts w:ascii="Times New Roman" w:hAnsi="Times New Roman" w:cs="Times New Roman"/>
          <w:sz w:val="28"/>
          <w:szCs w:val="28"/>
        </w:rPr>
        <w:t xml:space="preserve"> </w:t>
      </w:r>
      <w:r w:rsidR="00644D2E" w:rsidRPr="006913E7">
        <w:rPr>
          <w:rFonts w:ascii="Times New Roman" w:hAnsi="Times New Roman" w:cs="Times New Roman"/>
          <w:sz w:val="28"/>
          <w:szCs w:val="28"/>
        </w:rPr>
        <w:t>при производстве, хранении и применении взрывчатых материалов промышленного назначения</w:t>
      </w:r>
      <w:r w:rsidR="00EC277C" w:rsidRPr="006913E7">
        <w:rPr>
          <w:rFonts w:ascii="Times New Roman" w:hAnsi="Times New Roman" w:cs="Times New Roman"/>
          <w:sz w:val="28"/>
          <w:szCs w:val="28"/>
        </w:rPr>
        <w:t>.</w:t>
      </w:r>
    </w:p>
    <w:p w:rsidR="00EC277C" w:rsidRPr="006913E7" w:rsidRDefault="00EC277C" w:rsidP="00EC277C">
      <w:pPr>
        <w:spacing w:after="0" w:line="360" w:lineRule="auto"/>
        <w:rPr>
          <w:rFonts w:ascii="Times New Roman" w:hAnsi="Times New Roman" w:cs="Times New Roman"/>
          <w:b/>
          <w:sz w:val="28"/>
          <w:szCs w:val="28"/>
        </w:rPr>
      </w:pPr>
    </w:p>
    <w:p w:rsidR="00EC277C" w:rsidRPr="006913E7" w:rsidRDefault="00EC277C" w:rsidP="00BF00F4">
      <w:pPr>
        <w:spacing w:after="0" w:line="360" w:lineRule="auto"/>
        <w:jc w:val="both"/>
        <w:rPr>
          <w:rFonts w:ascii="Times New Roman" w:hAnsi="Times New Roman" w:cs="Times New Roman"/>
          <w:b/>
          <w:sz w:val="28"/>
          <w:szCs w:val="28"/>
        </w:rPr>
      </w:pPr>
      <w:r w:rsidRPr="006913E7">
        <w:rPr>
          <w:rFonts w:ascii="Times New Roman" w:hAnsi="Times New Roman" w:cs="Times New Roman"/>
          <w:b/>
          <w:sz w:val="28"/>
          <w:szCs w:val="28"/>
        </w:rPr>
        <w:t>Нормативные документы</w:t>
      </w:r>
    </w:p>
    <w:p w:rsidR="00EC277C" w:rsidRPr="006913E7" w:rsidRDefault="00EC277C" w:rsidP="00E74052">
      <w:pPr>
        <w:pStyle w:val="a4"/>
        <w:numPr>
          <w:ilvl w:val="0"/>
          <w:numId w:val="2"/>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 xml:space="preserve">Приказ Ростехнадзора от 03.12.2020 </w:t>
      </w:r>
      <w:r w:rsidR="00E74052">
        <w:rPr>
          <w:rFonts w:ascii="Times New Roman" w:hAnsi="Times New Roman" w:cs="Times New Roman"/>
          <w:sz w:val="28"/>
          <w:szCs w:val="28"/>
        </w:rPr>
        <w:t>№</w:t>
      </w:r>
      <w:r w:rsidRPr="006913E7">
        <w:rPr>
          <w:rFonts w:ascii="Times New Roman" w:hAnsi="Times New Roman" w:cs="Times New Roman"/>
          <w:sz w:val="28"/>
          <w:szCs w:val="28"/>
        </w:rPr>
        <w:t xml:space="preserve"> 494 </w:t>
      </w:r>
      <w:r w:rsidR="00E74052">
        <w:rPr>
          <w:rFonts w:ascii="Times New Roman" w:hAnsi="Times New Roman" w:cs="Times New Roman"/>
          <w:sz w:val="28"/>
          <w:szCs w:val="28"/>
        </w:rPr>
        <w:t>«</w:t>
      </w:r>
      <w:r w:rsidRPr="006913E7">
        <w:rPr>
          <w:rFonts w:ascii="Times New Roman" w:hAnsi="Times New Roman" w:cs="Times New Roman"/>
          <w:sz w:val="28"/>
          <w:szCs w:val="28"/>
        </w:rPr>
        <w:t xml:space="preserve">Об утверждении Федеральных норм и правил в области промышленной безопасности </w:t>
      </w:r>
      <w:r w:rsidR="00E74052" w:rsidRPr="00E74052">
        <w:rPr>
          <w:rFonts w:ascii="Times New Roman" w:hAnsi="Times New Roman" w:cs="Times New Roman"/>
          <w:sz w:val="28"/>
          <w:szCs w:val="28"/>
        </w:rPr>
        <w:t>“</w:t>
      </w:r>
      <w:r w:rsidRPr="006913E7">
        <w:rPr>
          <w:rFonts w:ascii="Times New Roman" w:hAnsi="Times New Roman" w:cs="Times New Roman"/>
          <w:sz w:val="28"/>
          <w:szCs w:val="28"/>
        </w:rPr>
        <w:t>Правила безопасности при производстве, хранении и применении взрывчатых материалов промышленного назначения</w:t>
      </w:r>
      <w:r w:rsidR="00E74052" w:rsidRPr="00E74052">
        <w:rPr>
          <w:rFonts w:ascii="Times New Roman" w:hAnsi="Times New Roman" w:cs="Times New Roman"/>
          <w:sz w:val="28"/>
          <w:szCs w:val="28"/>
        </w:rPr>
        <w:t>”</w:t>
      </w:r>
      <w:r w:rsidR="00E74052">
        <w:rPr>
          <w:rFonts w:ascii="Times New Roman" w:hAnsi="Times New Roman" w:cs="Times New Roman"/>
          <w:sz w:val="28"/>
          <w:szCs w:val="28"/>
        </w:rPr>
        <w:t>»</w:t>
      </w:r>
      <w:r w:rsidRPr="006913E7">
        <w:rPr>
          <w:rFonts w:ascii="Times New Roman" w:hAnsi="Times New Roman" w:cs="Times New Roman"/>
          <w:sz w:val="28"/>
          <w:szCs w:val="28"/>
        </w:rPr>
        <w:t xml:space="preserve"> (</w:t>
      </w:r>
      <w:r w:rsidR="00E74052">
        <w:rPr>
          <w:rFonts w:ascii="Times New Roman" w:hAnsi="Times New Roman" w:cs="Times New Roman"/>
          <w:sz w:val="28"/>
          <w:szCs w:val="28"/>
        </w:rPr>
        <w:t>з</w:t>
      </w:r>
      <w:r w:rsidRPr="006913E7">
        <w:rPr>
          <w:rFonts w:ascii="Times New Roman" w:hAnsi="Times New Roman" w:cs="Times New Roman"/>
          <w:sz w:val="28"/>
          <w:szCs w:val="28"/>
        </w:rPr>
        <w:t xml:space="preserve">арегистрировано в Минюсте России 25.12.2020 </w:t>
      </w:r>
      <w:r w:rsidR="00E74052">
        <w:rPr>
          <w:rFonts w:ascii="Times New Roman" w:hAnsi="Times New Roman" w:cs="Times New Roman"/>
          <w:sz w:val="28"/>
          <w:szCs w:val="28"/>
        </w:rPr>
        <w:t>№</w:t>
      </w:r>
      <w:r w:rsidRPr="006913E7">
        <w:rPr>
          <w:rFonts w:ascii="Times New Roman" w:hAnsi="Times New Roman" w:cs="Times New Roman"/>
          <w:sz w:val="28"/>
          <w:szCs w:val="28"/>
        </w:rPr>
        <w:t xml:space="preserve"> 61824)</w:t>
      </w:r>
      <w:r w:rsidR="00E74052">
        <w:rPr>
          <w:rFonts w:ascii="Times New Roman" w:hAnsi="Times New Roman" w:cs="Times New Roman"/>
          <w:sz w:val="28"/>
          <w:szCs w:val="28"/>
        </w:rPr>
        <w:t xml:space="preserve"> </w:t>
      </w:r>
      <w:r w:rsidR="002A0242" w:rsidRPr="006913E7">
        <w:rPr>
          <w:rFonts w:ascii="Times New Roman" w:hAnsi="Times New Roman" w:cs="Times New Roman"/>
          <w:sz w:val="28"/>
          <w:szCs w:val="28"/>
        </w:rPr>
        <w:t>[</w:t>
      </w:r>
      <w:r w:rsidR="006913E7" w:rsidRPr="006913E7">
        <w:rPr>
          <w:rFonts w:ascii="Times New Roman" w:hAnsi="Times New Roman" w:cs="Times New Roman"/>
          <w:sz w:val="28"/>
          <w:szCs w:val="28"/>
        </w:rPr>
        <w:t>5</w:t>
      </w:r>
      <w:r w:rsidR="002A0242" w:rsidRPr="006913E7">
        <w:rPr>
          <w:rFonts w:ascii="Times New Roman" w:hAnsi="Times New Roman" w:cs="Times New Roman"/>
          <w:sz w:val="28"/>
          <w:szCs w:val="28"/>
        </w:rPr>
        <w:t>]</w:t>
      </w:r>
      <w:r w:rsidR="00E74052">
        <w:rPr>
          <w:rFonts w:ascii="Times New Roman" w:hAnsi="Times New Roman" w:cs="Times New Roman"/>
          <w:sz w:val="28"/>
          <w:szCs w:val="28"/>
        </w:rPr>
        <w:t>;</w:t>
      </w:r>
    </w:p>
    <w:p w:rsidR="00EC277C" w:rsidRPr="006913E7" w:rsidRDefault="00880FDC" w:rsidP="00E74052">
      <w:pPr>
        <w:pStyle w:val="a4"/>
        <w:numPr>
          <w:ilvl w:val="0"/>
          <w:numId w:val="2"/>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 xml:space="preserve">Решение Совета Евразийской экономической комиссии от 20.07.2012 </w:t>
      </w:r>
      <w:r w:rsidR="00E74052">
        <w:rPr>
          <w:rFonts w:ascii="Times New Roman" w:hAnsi="Times New Roman" w:cs="Times New Roman"/>
          <w:sz w:val="28"/>
          <w:szCs w:val="28"/>
        </w:rPr>
        <w:t>№</w:t>
      </w:r>
      <w:r w:rsidRPr="006913E7">
        <w:rPr>
          <w:rFonts w:ascii="Times New Roman" w:hAnsi="Times New Roman" w:cs="Times New Roman"/>
          <w:sz w:val="28"/>
          <w:szCs w:val="28"/>
        </w:rPr>
        <w:t xml:space="preserve"> 57 (ред. от 23.12.2020) </w:t>
      </w:r>
      <w:r w:rsidR="00E74052">
        <w:rPr>
          <w:rFonts w:ascii="Times New Roman" w:hAnsi="Times New Roman" w:cs="Times New Roman"/>
          <w:sz w:val="28"/>
          <w:szCs w:val="28"/>
        </w:rPr>
        <w:t>«</w:t>
      </w:r>
      <w:r w:rsidRPr="006913E7">
        <w:rPr>
          <w:rFonts w:ascii="Times New Roman" w:hAnsi="Times New Roman" w:cs="Times New Roman"/>
          <w:sz w:val="28"/>
          <w:szCs w:val="28"/>
        </w:rPr>
        <w:t xml:space="preserve">О принятии технического регламента Таможенного союза </w:t>
      </w:r>
      <w:r w:rsidR="00E74052" w:rsidRPr="00E74052">
        <w:rPr>
          <w:rFonts w:ascii="Times New Roman" w:hAnsi="Times New Roman" w:cs="Times New Roman"/>
          <w:sz w:val="28"/>
          <w:szCs w:val="28"/>
        </w:rPr>
        <w:t>“</w:t>
      </w:r>
      <w:r w:rsidRPr="006913E7">
        <w:rPr>
          <w:rFonts w:ascii="Times New Roman" w:hAnsi="Times New Roman" w:cs="Times New Roman"/>
          <w:sz w:val="28"/>
          <w:szCs w:val="28"/>
        </w:rPr>
        <w:t>О безопасности взрывчатых веществ и изделий на их основе</w:t>
      </w:r>
      <w:r w:rsidR="00E74052" w:rsidRPr="00E74052">
        <w:rPr>
          <w:rFonts w:ascii="Times New Roman" w:hAnsi="Times New Roman" w:cs="Times New Roman"/>
          <w:sz w:val="28"/>
          <w:szCs w:val="28"/>
        </w:rPr>
        <w:t>”</w:t>
      </w:r>
      <w:r w:rsidR="00E74052">
        <w:rPr>
          <w:rFonts w:ascii="Times New Roman" w:hAnsi="Times New Roman" w:cs="Times New Roman"/>
          <w:sz w:val="28"/>
          <w:szCs w:val="28"/>
        </w:rPr>
        <w:t>»</w:t>
      </w:r>
      <w:r w:rsidRPr="006913E7">
        <w:rPr>
          <w:rFonts w:ascii="Times New Roman" w:hAnsi="Times New Roman" w:cs="Times New Roman"/>
          <w:sz w:val="28"/>
          <w:szCs w:val="28"/>
        </w:rPr>
        <w:t xml:space="preserve"> (вместе с ТР ТС 028/2012</w:t>
      </w:r>
      <w:r w:rsidR="00E74052">
        <w:rPr>
          <w:rFonts w:ascii="Times New Roman" w:hAnsi="Times New Roman" w:cs="Times New Roman"/>
          <w:sz w:val="28"/>
          <w:szCs w:val="28"/>
        </w:rPr>
        <w:t>.</w:t>
      </w:r>
      <w:r w:rsidRPr="006913E7">
        <w:rPr>
          <w:rFonts w:ascii="Times New Roman" w:hAnsi="Times New Roman" w:cs="Times New Roman"/>
          <w:sz w:val="28"/>
          <w:szCs w:val="28"/>
        </w:rPr>
        <w:t xml:space="preserve"> Технический регламент Таможенного </w:t>
      </w:r>
      <w:r w:rsidR="00E74052">
        <w:rPr>
          <w:rFonts w:ascii="Times New Roman" w:hAnsi="Times New Roman" w:cs="Times New Roman"/>
          <w:sz w:val="28"/>
          <w:szCs w:val="28"/>
        </w:rPr>
        <w:t>с</w:t>
      </w:r>
      <w:r w:rsidRPr="006913E7">
        <w:rPr>
          <w:rFonts w:ascii="Times New Roman" w:hAnsi="Times New Roman" w:cs="Times New Roman"/>
          <w:sz w:val="28"/>
          <w:szCs w:val="28"/>
        </w:rPr>
        <w:t xml:space="preserve">оюза </w:t>
      </w:r>
      <w:r w:rsidR="00E74052">
        <w:rPr>
          <w:rFonts w:ascii="Times New Roman" w:hAnsi="Times New Roman" w:cs="Times New Roman"/>
          <w:sz w:val="28"/>
          <w:szCs w:val="28"/>
        </w:rPr>
        <w:t>«</w:t>
      </w:r>
      <w:r w:rsidRPr="006913E7">
        <w:rPr>
          <w:rFonts w:ascii="Times New Roman" w:hAnsi="Times New Roman" w:cs="Times New Roman"/>
          <w:sz w:val="28"/>
          <w:szCs w:val="28"/>
        </w:rPr>
        <w:t>О безопасности взрывчатых веществ и изделий на их основе</w:t>
      </w:r>
      <w:r w:rsidR="00E74052">
        <w:rPr>
          <w:rFonts w:ascii="Times New Roman" w:hAnsi="Times New Roman" w:cs="Times New Roman"/>
          <w:sz w:val="28"/>
          <w:szCs w:val="28"/>
        </w:rPr>
        <w:t>»</w:t>
      </w:r>
      <w:r w:rsidRPr="006913E7">
        <w:rPr>
          <w:rFonts w:ascii="Times New Roman" w:hAnsi="Times New Roman" w:cs="Times New Roman"/>
          <w:sz w:val="28"/>
          <w:szCs w:val="28"/>
        </w:rPr>
        <w:t>)</w:t>
      </w:r>
      <w:r w:rsidR="00E74052">
        <w:rPr>
          <w:rFonts w:ascii="Times New Roman" w:hAnsi="Times New Roman" w:cs="Times New Roman"/>
          <w:sz w:val="28"/>
          <w:szCs w:val="28"/>
        </w:rPr>
        <w:t>.</w:t>
      </w:r>
    </w:p>
    <w:p w:rsidR="00EC277C" w:rsidRPr="006913E7" w:rsidRDefault="00EC277C" w:rsidP="00EC277C">
      <w:pPr>
        <w:spacing w:after="0" w:line="360" w:lineRule="auto"/>
        <w:rPr>
          <w:rFonts w:ascii="Times New Roman" w:hAnsi="Times New Roman" w:cs="Times New Roman"/>
          <w:b/>
          <w:sz w:val="28"/>
          <w:szCs w:val="28"/>
        </w:rPr>
      </w:pPr>
      <w:r w:rsidRPr="006913E7">
        <w:rPr>
          <w:rFonts w:ascii="Times New Roman" w:hAnsi="Times New Roman" w:cs="Times New Roman"/>
          <w:b/>
          <w:sz w:val="28"/>
          <w:szCs w:val="28"/>
        </w:rPr>
        <w:t>Теоретические сведения</w:t>
      </w:r>
    </w:p>
    <w:p w:rsidR="00405F3E" w:rsidRPr="00384941" w:rsidRDefault="00384941" w:rsidP="0038494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384941">
        <w:rPr>
          <w:rFonts w:ascii="Times New Roman" w:hAnsi="Times New Roman" w:cs="Times New Roman"/>
          <w:sz w:val="28"/>
          <w:szCs w:val="28"/>
        </w:rPr>
        <w:t>1)</w:t>
      </w:r>
      <w:r w:rsidR="00E74052" w:rsidRPr="00384941">
        <w:rPr>
          <w:rFonts w:ascii="Times New Roman" w:hAnsi="Times New Roman" w:cs="Times New Roman"/>
          <w:sz w:val="28"/>
          <w:szCs w:val="28"/>
        </w:rPr>
        <w:t>…В</w:t>
      </w:r>
      <w:r w:rsidR="00405F3E" w:rsidRPr="00384941">
        <w:rPr>
          <w:rFonts w:ascii="Times New Roman" w:hAnsi="Times New Roman" w:cs="Times New Roman"/>
          <w:sz w:val="28"/>
          <w:szCs w:val="28"/>
        </w:rPr>
        <w:t xml:space="preserve">зрывчатое вещество </w:t>
      </w:r>
      <w:r w:rsidR="00E74052" w:rsidRPr="00384941">
        <w:rPr>
          <w:rFonts w:ascii="Times New Roman" w:hAnsi="Times New Roman" w:cs="Times New Roman"/>
          <w:sz w:val="28"/>
          <w:szCs w:val="28"/>
        </w:rPr>
        <w:t>–</w:t>
      </w:r>
      <w:r w:rsidR="00405F3E" w:rsidRPr="00384941">
        <w:rPr>
          <w:rFonts w:ascii="Times New Roman" w:hAnsi="Times New Roman" w:cs="Times New Roman"/>
          <w:sz w:val="28"/>
          <w:szCs w:val="28"/>
        </w:rPr>
        <w:t xml:space="preserve"> конденсированное химическое вещество или смесь таких веществ, способное при определенных условиях под влиянием внешних воздействий к быстрому самораспространяющемуся </w:t>
      </w:r>
      <w:r w:rsidR="00405F3E" w:rsidRPr="00384941">
        <w:rPr>
          <w:rFonts w:ascii="Times New Roman" w:hAnsi="Times New Roman" w:cs="Times New Roman"/>
          <w:sz w:val="28"/>
          <w:szCs w:val="28"/>
        </w:rPr>
        <w:lastRenderedPageBreak/>
        <w:t>химическому превращению (взрыву) с выделением большого количества тепла и газообразных продуктов;</w:t>
      </w:r>
    </w:p>
    <w:p w:rsidR="00405F3E" w:rsidRPr="00384941" w:rsidRDefault="00405F3E" w:rsidP="00384941">
      <w:pPr>
        <w:pStyle w:val="a4"/>
        <w:numPr>
          <w:ilvl w:val="0"/>
          <w:numId w:val="17"/>
        </w:numPr>
        <w:tabs>
          <w:tab w:val="left" w:pos="1134"/>
        </w:tabs>
        <w:spacing w:after="0" w:line="360" w:lineRule="auto"/>
        <w:ind w:left="0" w:firstLine="709"/>
        <w:jc w:val="both"/>
        <w:rPr>
          <w:rFonts w:ascii="Times New Roman" w:hAnsi="Times New Roman" w:cs="Times New Roman"/>
          <w:sz w:val="28"/>
          <w:szCs w:val="28"/>
        </w:rPr>
      </w:pPr>
      <w:r w:rsidRPr="00384941">
        <w:rPr>
          <w:rFonts w:ascii="Times New Roman" w:hAnsi="Times New Roman" w:cs="Times New Roman"/>
          <w:sz w:val="28"/>
          <w:szCs w:val="28"/>
        </w:rPr>
        <w:t xml:space="preserve">изделие на основе взрывчатого вещества </w:t>
      </w:r>
      <w:r w:rsidR="00E74052" w:rsidRPr="00384941">
        <w:rPr>
          <w:rFonts w:ascii="Times New Roman" w:hAnsi="Times New Roman" w:cs="Times New Roman"/>
          <w:sz w:val="28"/>
          <w:szCs w:val="28"/>
        </w:rPr>
        <w:t xml:space="preserve">– </w:t>
      </w:r>
      <w:r w:rsidRPr="00384941">
        <w:rPr>
          <w:rFonts w:ascii="Times New Roman" w:hAnsi="Times New Roman" w:cs="Times New Roman"/>
          <w:sz w:val="28"/>
          <w:szCs w:val="28"/>
        </w:rPr>
        <w:t>компактная масса взрывчатого вещества конечных размеров, заключенная в оболочку или без нее, предназначенная для использования в изготовленном виде самостоятельно или в сочетании с другими взрывчатыми веществами;</w:t>
      </w:r>
    </w:p>
    <w:p w:rsidR="00405F3E" w:rsidRPr="00384941" w:rsidRDefault="00384941" w:rsidP="00384941">
      <w:pPr>
        <w:tabs>
          <w:tab w:val="left" w:pos="113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405F3E" w:rsidRPr="00384941">
        <w:rPr>
          <w:rFonts w:ascii="Times New Roman" w:hAnsi="Times New Roman" w:cs="Times New Roman"/>
          <w:sz w:val="28"/>
          <w:szCs w:val="28"/>
        </w:rPr>
        <w:t xml:space="preserve">средства инициирования </w:t>
      </w:r>
      <w:r w:rsidR="00E74052" w:rsidRPr="00384941">
        <w:rPr>
          <w:rFonts w:ascii="Times New Roman" w:hAnsi="Times New Roman" w:cs="Times New Roman"/>
          <w:sz w:val="28"/>
          <w:szCs w:val="28"/>
        </w:rPr>
        <w:t xml:space="preserve">– </w:t>
      </w:r>
      <w:r w:rsidR="00405F3E" w:rsidRPr="00384941">
        <w:rPr>
          <w:rFonts w:ascii="Times New Roman" w:hAnsi="Times New Roman" w:cs="Times New Roman"/>
          <w:sz w:val="28"/>
          <w:szCs w:val="28"/>
        </w:rPr>
        <w:t>изделия, содержащие взрывчатое вещество и предназначенные для возбуждения или передачи и возбуждения детонации;</w:t>
      </w:r>
    </w:p>
    <w:p w:rsidR="00405F3E" w:rsidRPr="00384941" w:rsidRDefault="00384941" w:rsidP="00384941">
      <w:pPr>
        <w:tabs>
          <w:tab w:val="left" w:pos="113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405F3E" w:rsidRPr="00384941">
        <w:rPr>
          <w:rFonts w:ascii="Times New Roman" w:hAnsi="Times New Roman" w:cs="Times New Roman"/>
          <w:sz w:val="28"/>
          <w:szCs w:val="28"/>
        </w:rPr>
        <w:t xml:space="preserve">применение взрывчатых веществ и изделий на их основе </w:t>
      </w:r>
      <w:r w:rsidR="00E74052" w:rsidRPr="00384941">
        <w:rPr>
          <w:rFonts w:ascii="Times New Roman" w:hAnsi="Times New Roman" w:cs="Times New Roman"/>
          <w:sz w:val="28"/>
          <w:szCs w:val="28"/>
        </w:rPr>
        <w:t xml:space="preserve">– </w:t>
      </w:r>
      <w:r w:rsidR="00405F3E" w:rsidRPr="00384941">
        <w:rPr>
          <w:rFonts w:ascii="Times New Roman" w:hAnsi="Times New Roman" w:cs="Times New Roman"/>
          <w:sz w:val="28"/>
          <w:szCs w:val="28"/>
        </w:rPr>
        <w:t>выполнение работ или действий, предусмотренных прямым назначением указанных веществ или изделий, а также подготовка к их выполнению;</w:t>
      </w:r>
    </w:p>
    <w:p w:rsidR="00405F3E" w:rsidRPr="00384941" w:rsidRDefault="00384941" w:rsidP="00384941">
      <w:pPr>
        <w:tabs>
          <w:tab w:val="left" w:pos="113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405F3E" w:rsidRPr="00384941">
        <w:rPr>
          <w:rFonts w:ascii="Times New Roman" w:hAnsi="Times New Roman" w:cs="Times New Roman"/>
          <w:sz w:val="28"/>
          <w:szCs w:val="28"/>
        </w:rPr>
        <w:t xml:space="preserve">инициирующее взрывчатое вещество </w:t>
      </w:r>
      <w:r w:rsidR="00E74052" w:rsidRPr="00384941">
        <w:rPr>
          <w:rFonts w:ascii="Times New Roman" w:hAnsi="Times New Roman" w:cs="Times New Roman"/>
          <w:sz w:val="28"/>
          <w:szCs w:val="28"/>
        </w:rPr>
        <w:t xml:space="preserve">– </w:t>
      </w:r>
      <w:r w:rsidR="00405F3E" w:rsidRPr="00384941">
        <w:rPr>
          <w:rFonts w:ascii="Times New Roman" w:hAnsi="Times New Roman" w:cs="Times New Roman"/>
          <w:sz w:val="28"/>
          <w:szCs w:val="28"/>
        </w:rPr>
        <w:t>высокочувствительное взрывчатое вещество, легко детонирующее от простейших начальных импульсов (удар, трение, нагрев, искровой разряд), предназначенное для возбуждения детонации или воспламенения других взрывчатых веществ;</w:t>
      </w:r>
    </w:p>
    <w:p w:rsidR="00405F3E" w:rsidRPr="00384941" w:rsidRDefault="00384941" w:rsidP="00384941">
      <w:pPr>
        <w:tabs>
          <w:tab w:val="left" w:pos="113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sidR="00405F3E" w:rsidRPr="00384941">
        <w:rPr>
          <w:rFonts w:ascii="Times New Roman" w:hAnsi="Times New Roman" w:cs="Times New Roman"/>
          <w:sz w:val="28"/>
          <w:szCs w:val="28"/>
        </w:rPr>
        <w:t xml:space="preserve">маркировка упаковки взрывчатых веществ и изделий на их основе, а также изделий на основе взрывчатых веществ </w:t>
      </w:r>
      <w:r w:rsidR="00E74052" w:rsidRPr="00384941">
        <w:rPr>
          <w:rFonts w:ascii="Times New Roman" w:hAnsi="Times New Roman" w:cs="Times New Roman"/>
          <w:sz w:val="28"/>
          <w:szCs w:val="28"/>
        </w:rPr>
        <w:t xml:space="preserve">– </w:t>
      </w:r>
      <w:r w:rsidR="00405F3E" w:rsidRPr="00384941">
        <w:rPr>
          <w:rFonts w:ascii="Times New Roman" w:hAnsi="Times New Roman" w:cs="Times New Roman"/>
          <w:sz w:val="28"/>
          <w:szCs w:val="28"/>
        </w:rPr>
        <w:t>нанесение условных знаков, надписей на потребительскую упаковку взрывчатых веществ и изделий на их основе, а также на изделия на основе взрывчатых веществ;</w:t>
      </w:r>
    </w:p>
    <w:p w:rsidR="00405F3E" w:rsidRPr="00384941" w:rsidRDefault="00E74052" w:rsidP="00384941">
      <w:pPr>
        <w:tabs>
          <w:tab w:val="left" w:pos="1134"/>
        </w:tabs>
        <w:spacing w:after="0" w:line="360" w:lineRule="auto"/>
        <w:ind w:firstLine="709"/>
        <w:jc w:val="both"/>
        <w:rPr>
          <w:rFonts w:ascii="Times New Roman" w:hAnsi="Times New Roman" w:cs="Times New Roman"/>
          <w:sz w:val="28"/>
          <w:szCs w:val="28"/>
        </w:rPr>
      </w:pPr>
      <w:r w:rsidRPr="00384941">
        <w:rPr>
          <w:rFonts w:ascii="Times New Roman" w:hAnsi="Times New Roman" w:cs="Times New Roman"/>
          <w:sz w:val="28"/>
          <w:szCs w:val="28"/>
        </w:rPr>
        <w:t xml:space="preserve">– </w:t>
      </w:r>
      <w:r w:rsidR="00405F3E" w:rsidRPr="00384941">
        <w:rPr>
          <w:rFonts w:ascii="Times New Roman" w:hAnsi="Times New Roman" w:cs="Times New Roman"/>
          <w:sz w:val="28"/>
          <w:szCs w:val="28"/>
        </w:rPr>
        <w:t xml:space="preserve">абзацы седьмой-восьмой исключены </w:t>
      </w:r>
      <w:r w:rsidR="00BF03C0" w:rsidRPr="00384941">
        <w:rPr>
          <w:rFonts w:ascii="Times New Roman" w:hAnsi="Times New Roman" w:cs="Times New Roman"/>
          <w:sz w:val="28"/>
          <w:szCs w:val="28"/>
        </w:rPr>
        <w:t>–</w:t>
      </w:r>
      <w:r w:rsidR="00405F3E" w:rsidRPr="00384941">
        <w:rPr>
          <w:rFonts w:ascii="Times New Roman" w:hAnsi="Times New Roman" w:cs="Times New Roman"/>
          <w:sz w:val="28"/>
          <w:szCs w:val="28"/>
        </w:rPr>
        <w:t xml:space="preserve"> Решение Совета Евразийской экономической комиссии от 23.12.2020 </w:t>
      </w:r>
      <w:r w:rsidR="00BF03C0" w:rsidRPr="00384941">
        <w:rPr>
          <w:rFonts w:ascii="Times New Roman" w:hAnsi="Times New Roman" w:cs="Times New Roman"/>
          <w:sz w:val="28"/>
          <w:szCs w:val="28"/>
        </w:rPr>
        <w:t>№</w:t>
      </w:r>
      <w:r w:rsidR="00405F3E" w:rsidRPr="00384941">
        <w:rPr>
          <w:rFonts w:ascii="Times New Roman" w:hAnsi="Times New Roman" w:cs="Times New Roman"/>
          <w:sz w:val="28"/>
          <w:szCs w:val="28"/>
        </w:rPr>
        <w:t xml:space="preserve"> 123;</w:t>
      </w:r>
    </w:p>
    <w:p w:rsidR="00405F3E" w:rsidRPr="00384941" w:rsidRDefault="00384941" w:rsidP="00384941">
      <w:pPr>
        <w:tabs>
          <w:tab w:val="left" w:pos="113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 </w:t>
      </w:r>
      <w:r w:rsidR="00405F3E" w:rsidRPr="00384941">
        <w:rPr>
          <w:rFonts w:ascii="Times New Roman" w:hAnsi="Times New Roman" w:cs="Times New Roman"/>
          <w:sz w:val="28"/>
          <w:szCs w:val="28"/>
        </w:rPr>
        <w:t xml:space="preserve">техническая документация </w:t>
      </w:r>
      <w:r w:rsidR="00BF03C0" w:rsidRPr="00384941">
        <w:rPr>
          <w:rFonts w:ascii="Times New Roman" w:hAnsi="Times New Roman" w:cs="Times New Roman"/>
          <w:sz w:val="28"/>
          <w:szCs w:val="28"/>
        </w:rPr>
        <w:t xml:space="preserve">– </w:t>
      </w:r>
      <w:r w:rsidR="00405F3E" w:rsidRPr="00384941">
        <w:rPr>
          <w:rFonts w:ascii="Times New Roman" w:hAnsi="Times New Roman" w:cs="Times New Roman"/>
          <w:sz w:val="28"/>
          <w:szCs w:val="28"/>
        </w:rPr>
        <w:t>документы (руководство (инструкция) по применению, технологический регламент, конструкторская документация), в которых устанавливаются требования к взрывчатым веществам и изделиям на их основе;</w:t>
      </w:r>
    </w:p>
    <w:p w:rsidR="00405F3E" w:rsidRPr="00384941" w:rsidRDefault="00384941" w:rsidP="00384941">
      <w:pPr>
        <w:tabs>
          <w:tab w:val="left" w:pos="113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10) </w:t>
      </w:r>
      <w:r w:rsidR="00405F3E" w:rsidRPr="00384941">
        <w:rPr>
          <w:rFonts w:ascii="Times New Roman" w:hAnsi="Times New Roman" w:cs="Times New Roman"/>
          <w:sz w:val="28"/>
          <w:szCs w:val="28"/>
        </w:rPr>
        <w:t xml:space="preserve">упаковка взрывчатых веществ </w:t>
      </w:r>
      <w:r w:rsidR="00BF03C0" w:rsidRPr="00384941">
        <w:rPr>
          <w:rFonts w:ascii="Times New Roman" w:hAnsi="Times New Roman" w:cs="Times New Roman"/>
          <w:sz w:val="28"/>
          <w:szCs w:val="28"/>
        </w:rPr>
        <w:t xml:space="preserve">– </w:t>
      </w:r>
      <w:r w:rsidR="00405F3E" w:rsidRPr="00384941">
        <w:rPr>
          <w:rFonts w:ascii="Times New Roman" w:hAnsi="Times New Roman" w:cs="Times New Roman"/>
          <w:sz w:val="28"/>
          <w:szCs w:val="28"/>
        </w:rPr>
        <w:t>средство или комплекс средств, предназначенных для защиты взрывчатых веществ и изделий на их основе от повреждений и исключения воздействия атмосферных явлений, исключения попадания взрывчатых веществ и изде</w:t>
      </w:r>
      <w:r>
        <w:rPr>
          <w:rFonts w:ascii="Times New Roman" w:hAnsi="Times New Roman" w:cs="Times New Roman"/>
          <w:sz w:val="28"/>
          <w:szCs w:val="28"/>
        </w:rPr>
        <w:t>л</w:t>
      </w:r>
      <w:r w:rsidR="00405F3E" w:rsidRPr="00384941">
        <w:rPr>
          <w:rFonts w:ascii="Times New Roman" w:hAnsi="Times New Roman" w:cs="Times New Roman"/>
          <w:sz w:val="28"/>
          <w:szCs w:val="28"/>
        </w:rPr>
        <w:t xml:space="preserve">ий на их основе в окружающую среду, </w:t>
      </w:r>
      <w:r w:rsidR="00405F3E" w:rsidRPr="00384941">
        <w:rPr>
          <w:rFonts w:ascii="Times New Roman" w:hAnsi="Times New Roman" w:cs="Times New Roman"/>
          <w:sz w:val="28"/>
          <w:szCs w:val="28"/>
        </w:rPr>
        <w:lastRenderedPageBreak/>
        <w:t>а также обеспечивающих безопасные условия их хранения, перевозки (транспортирования), применения.</w:t>
      </w:r>
    </w:p>
    <w:p w:rsidR="00405F3E" w:rsidRPr="006913E7" w:rsidRDefault="00405F3E" w:rsidP="00405F3E">
      <w:pPr>
        <w:spacing w:after="0" w:line="360" w:lineRule="auto"/>
        <w:jc w:val="both"/>
        <w:rPr>
          <w:rFonts w:ascii="Times New Roman" w:hAnsi="Times New Roman" w:cs="Times New Roman"/>
          <w:sz w:val="28"/>
          <w:szCs w:val="28"/>
        </w:rPr>
      </w:pPr>
    </w:p>
    <w:p w:rsidR="00405F3E" w:rsidRPr="006913E7" w:rsidRDefault="00405F3E" w:rsidP="00405F3E">
      <w:pPr>
        <w:spacing w:after="0" w:line="360" w:lineRule="auto"/>
        <w:jc w:val="both"/>
        <w:rPr>
          <w:rFonts w:ascii="Times New Roman" w:hAnsi="Times New Roman" w:cs="Times New Roman"/>
          <w:sz w:val="28"/>
          <w:szCs w:val="28"/>
        </w:rPr>
      </w:pPr>
      <w:r w:rsidRPr="006913E7">
        <w:rPr>
          <w:rFonts w:ascii="Times New Roman" w:hAnsi="Times New Roman" w:cs="Times New Roman"/>
          <w:sz w:val="28"/>
          <w:szCs w:val="28"/>
        </w:rPr>
        <w:t>Статья 3. ПРАВИЛА ОБРАЩЕНИЯ НА РЫНКЕ ВЗРЫВЧАТЫХ ВЕЩЕСТВ</w:t>
      </w:r>
    </w:p>
    <w:p w:rsidR="00405F3E" w:rsidRPr="006913E7" w:rsidRDefault="00405F3E" w:rsidP="00405F3E">
      <w:pPr>
        <w:spacing w:after="0" w:line="360" w:lineRule="auto"/>
        <w:jc w:val="both"/>
        <w:rPr>
          <w:rFonts w:ascii="Times New Roman" w:hAnsi="Times New Roman" w:cs="Times New Roman"/>
          <w:sz w:val="28"/>
          <w:szCs w:val="28"/>
        </w:rPr>
      </w:pPr>
      <w:r w:rsidRPr="006913E7">
        <w:rPr>
          <w:rFonts w:ascii="Times New Roman" w:hAnsi="Times New Roman" w:cs="Times New Roman"/>
          <w:sz w:val="28"/>
          <w:szCs w:val="28"/>
        </w:rPr>
        <w:t>И ИЗДЕЛИЙ НА ИХ ОСНОВЕ</w:t>
      </w:r>
    </w:p>
    <w:p w:rsidR="00405F3E" w:rsidRPr="006913E7" w:rsidRDefault="00405F3E" w:rsidP="00405F3E">
      <w:pPr>
        <w:spacing w:after="0" w:line="360" w:lineRule="auto"/>
        <w:jc w:val="both"/>
        <w:rPr>
          <w:rFonts w:ascii="Times New Roman" w:hAnsi="Times New Roman" w:cs="Times New Roman"/>
          <w:sz w:val="28"/>
          <w:szCs w:val="28"/>
        </w:rPr>
      </w:pPr>
    </w:p>
    <w:p w:rsidR="00405F3E" w:rsidRPr="006913E7" w:rsidRDefault="00405F3E" w:rsidP="00BF03C0">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Взрывчатые вещества и изделия на их основе выпускаются в обращение на единой таможенной территории Таможенного союза при условии, что они прошли необходимые процедуры подтверждения соответствия настоящему техническому регламенту и иным техническим регламентам Таможенного союза, которые на них распространяются.</w:t>
      </w:r>
    </w:p>
    <w:p w:rsidR="00405F3E" w:rsidRPr="006913E7" w:rsidRDefault="00405F3E" w:rsidP="00BF03C0">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Взрывчатые вещества, указанные в подпункте а) пункта 1 статьи 1 настоящего технического регламента</w:t>
      </w:r>
      <w:r w:rsidR="00BF03C0">
        <w:rPr>
          <w:rFonts w:ascii="Times New Roman" w:hAnsi="Times New Roman" w:cs="Times New Roman"/>
          <w:sz w:val="28"/>
          <w:szCs w:val="28"/>
        </w:rPr>
        <w:t>,</w:t>
      </w:r>
      <w:r w:rsidRPr="006913E7">
        <w:rPr>
          <w:rFonts w:ascii="Times New Roman" w:hAnsi="Times New Roman" w:cs="Times New Roman"/>
          <w:sz w:val="28"/>
          <w:szCs w:val="28"/>
        </w:rPr>
        <w:t xml:space="preserve"> должны иметь </w:t>
      </w:r>
      <w:r w:rsidR="00BF03C0">
        <w:rPr>
          <w:rFonts w:ascii="Times New Roman" w:hAnsi="Times New Roman" w:cs="Times New Roman"/>
          <w:sz w:val="28"/>
          <w:szCs w:val="28"/>
        </w:rPr>
        <w:t>р</w:t>
      </w:r>
      <w:r w:rsidRPr="006913E7">
        <w:rPr>
          <w:rFonts w:ascii="Times New Roman" w:hAnsi="Times New Roman" w:cs="Times New Roman"/>
          <w:sz w:val="28"/>
          <w:szCs w:val="28"/>
        </w:rPr>
        <w:t xml:space="preserve">азрешение на постоянное применение, выданное одним из уполномоченных органов в области промышленной безопасности государства </w:t>
      </w:r>
      <w:r w:rsidR="00BF03C0">
        <w:rPr>
          <w:rFonts w:ascii="Times New Roman" w:hAnsi="Times New Roman" w:cs="Times New Roman"/>
          <w:sz w:val="28"/>
          <w:szCs w:val="28"/>
        </w:rPr>
        <w:t xml:space="preserve">– </w:t>
      </w:r>
      <w:r w:rsidRPr="006913E7">
        <w:rPr>
          <w:rFonts w:ascii="Times New Roman" w:hAnsi="Times New Roman" w:cs="Times New Roman"/>
          <w:sz w:val="28"/>
          <w:szCs w:val="28"/>
        </w:rPr>
        <w:t>члена Таможенного союза.</w:t>
      </w:r>
    </w:p>
    <w:p w:rsidR="00405F3E" w:rsidRPr="006913E7" w:rsidRDefault="00405F3E" w:rsidP="00405F3E">
      <w:pPr>
        <w:spacing w:after="0" w:line="360" w:lineRule="auto"/>
        <w:jc w:val="both"/>
        <w:rPr>
          <w:rFonts w:ascii="Times New Roman" w:hAnsi="Times New Roman" w:cs="Times New Roman"/>
          <w:sz w:val="28"/>
          <w:szCs w:val="28"/>
        </w:rPr>
      </w:pPr>
    </w:p>
    <w:p w:rsidR="00405F3E" w:rsidRPr="006913E7" w:rsidRDefault="00405F3E" w:rsidP="00405F3E">
      <w:pPr>
        <w:spacing w:after="0" w:line="360" w:lineRule="auto"/>
        <w:jc w:val="both"/>
        <w:rPr>
          <w:rFonts w:ascii="Times New Roman" w:hAnsi="Times New Roman" w:cs="Times New Roman"/>
          <w:sz w:val="28"/>
          <w:szCs w:val="28"/>
        </w:rPr>
      </w:pPr>
      <w:r w:rsidRPr="006913E7">
        <w:rPr>
          <w:rFonts w:ascii="Times New Roman" w:hAnsi="Times New Roman" w:cs="Times New Roman"/>
          <w:sz w:val="28"/>
          <w:szCs w:val="28"/>
        </w:rPr>
        <w:t>Статья 4. МАРКИРОВКА ВЗРЫВЧАТЫХ ВЕЩЕСТВ</w:t>
      </w:r>
    </w:p>
    <w:p w:rsidR="00405F3E" w:rsidRPr="006913E7" w:rsidRDefault="00405F3E" w:rsidP="00405F3E">
      <w:pPr>
        <w:spacing w:after="0" w:line="360" w:lineRule="auto"/>
        <w:jc w:val="both"/>
        <w:rPr>
          <w:rFonts w:ascii="Times New Roman" w:hAnsi="Times New Roman" w:cs="Times New Roman"/>
          <w:sz w:val="28"/>
          <w:szCs w:val="28"/>
        </w:rPr>
      </w:pPr>
    </w:p>
    <w:p w:rsidR="00405F3E" w:rsidRPr="006913E7" w:rsidRDefault="00BF03C0" w:rsidP="00405F3E">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Пункты </w:t>
      </w:r>
      <w:r w:rsidR="00405F3E" w:rsidRPr="006913E7">
        <w:rPr>
          <w:rFonts w:ascii="Times New Roman" w:hAnsi="Times New Roman" w:cs="Times New Roman"/>
          <w:sz w:val="28"/>
          <w:szCs w:val="28"/>
        </w:rPr>
        <w:t>1</w:t>
      </w:r>
      <w:r>
        <w:rPr>
          <w:rFonts w:ascii="Times New Roman" w:hAnsi="Times New Roman" w:cs="Times New Roman"/>
          <w:sz w:val="28"/>
          <w:szCs w:val="28"/>
        </w:rPr>
        <w:t>–</w:t>
      </w:r>
      <w:r w:rsidR="00405F3E" w:rsidRPr="006913E7">
        <w:rPr>
          <w:rFonts w:ascii="Times New Roman" w:hAnsi="Times New Roman" w:cs="Times New Roman"/>
          <w:sz w:val="28"/>
          <w:szCs w:val="28"/>
        </w:rPr>
        <w:t>2</w:t>
      </w:r>
      <w:r>
        <w:rPr>
          <w:rFonts w:ascii="Times New Roman" w:hAnsi="Times New Roman" w:cs="Times New Roman"/>
          <w:sz w:val="28"/>
          <w:szCs w:val="28"/>
        </w:rPr>
        <w:t xml:space="preserve"> и</w:t>
      </w:r>
      <w:r w:rsidR="00405F3E" w:rsidRPr="006913E7">
        <w:rPr>
          <w:rFonts w:ascii="Times New Roman" w:hAnsi="Times New Roman" w:cs="Times New Roman"/>
          <w:sz w:val="28"/>
          <w:szCs w:val="28"/>
        </w:rPr>
        <w:t xml:space="preserve">сключены </w:t>
      </w:r>
      <w:r>
        <w:rPr>
          <w:rFonts w:ascii="Times New Roman" w:hAnsi="Times New Roman" w:cs="Times New Roman"/>
          <w:sz w:val="28"/>
          <w:szCs w:val="28"/>
        </w:rPr>
        <w:t xml:space="preserve">– </w:t>
      </w:r>
      <w:r w:rsidR="00405F3E" w:rsidRPr="006913E7">
        <w:rPr>
          <w:rFonts w:ascii="Times New Roman" w:hAnsi="Times New Roman" w:cs="Times New Roman"/>
          <w:sz w:val="28"/>
          <w:szCs w:val="28"/>
        </w:rPr>
        <w:t xml:space="preserve">Решение Совета Евразийской экономической комиссии от 23.12.2020 </w:t>
      </w:r>
      <w:r>
        <w:rPr>
          <w:rFonts w:ascii="Times New Roman" w:hAnsi="Times New Roman" w:cs="Times New Roman"/>
          <w:sz w:val="28"/>
          <w:szCs w:val="28"/>
        </w:rPr>
        <w:t>№</w:t>
      </w:r>
      <w:r w:rsidR="00405F3E" w:rsidRPr="006913E7">
        <w:rPr>
          <w:rFonts w:ascii="Times New Roman" w:hAnsi="Times New Roman" w:cs="Times New Roman"/>
          <w:sz w:val="28"/>
          <w:szCs w:val="28"/>
        </w:rPr>
        <w:t xml:space="preserve"> 123.</w:t>
      </w:r>
    </w:p>
    <w:p w:rsidR="00405F3E" w:rsidRPr="006913E7" w:rsidRDefault="00405F3E" w:rsidP="00BF03C0">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3. Маркировка упаковки взрывчатых веществ и изделий на их основе, а также изделий на основе взрывчатых веществ должна включать:</w:t>
      </w:r>
    </w:p>
    <w:p w:rsidR="00405F3E" w:rsidRPr="006913E7" w:rsidRDefault="00BF03C0" w:rsidP="00BF03C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5F3E" w:rsidRPr="006913E7">
        <w:rPr>
          <w:rFonts w:ascii="Times New Roman" w:hAnsi="Times New Roman" w:cs="Times New Roman"/>
          <w:sz w:val="28"/>
          <w:szCs w:val="28"/>
        </w:rPr>
        <w:t>наименование (условное обозначение) взрывчатого вещества или изделия;</w:t>
      </w:r>
    </w:p>
    <w:p w:rsidR="00405F3E" w:rsidRPr="006913E7" w:rsidRDefault="00BF03C0" w:rsidP="00BF03C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5F3E" w:rsidRPr="006913E7">
        <w:rPr>
          <w:rFonts w:ascii="Times New Roman" w:hAnsi="Times New Roman" w:cs="Times New Roman"/>
          <w:sz w:val="28"/>
          <w:szCs w:val="28"/>
        </w:rPr>
        <w:t>наименование предприятия-изготовителя (поставщика и (или) импортера), а также товарный знак (при его наличии) и их юридический адрес;</w:t>
      </w:r>
    </w:p>
    <w:p w:rsidR="00405F3E" w:rsidRPr="006913E7" w:rsidRDefault="00BF03C0" w:rsidP="00BF03C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5F3E" w:rsidRPr="006913E7">
        <w:rPr>
          <w:rFonts w:ascii="Times New Roman" w:hAnsi="Times New Roman" w:cs="Times New Roman"/>
          <w:sz w:val="28"/>
          <w:szCs w:val="28"/>
        </w:rPr>
        <w:t>классификационные обозначения в соответствии с приложениями 1</w:t>
      </w:r>
      <w:r>
        <w:rPr>
          <w:rFonts w:ascii="Times New Roman" w:hAnsi="Times New Roman" w:cs="Times New Roman"/>
          <w:sz w:val="28"/>
          <w:szCs w:val="28"/>
        </w:rPr>
        <w:t>–</w:t>
      </w:r>
      <w:r w:rsidR="00405F3E" w:rsidRPr="006913E7">
        <w:rPr>
          <w:rFonts w:ascii="Times New Roman" w:hAnsi="Times New Roman" w:cs="Times New Roman"/>
          <w:sz w:val="28"/>
          <w:szCs w:val="28"/>
        </w:rPr>
        <w:t>3 настоящего технического регламента;</w:t>
      </w:r>
    </w:p>
    <w:p w:rsidR="00405F3E" w:rsidRPr="006913E7" w:rsidRDefault="00BF03C0" w:rsidP="00BF03C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405F3E" w:rsidRPr="006913E7">
        <w:rPr>
          <w:rFonts w:ascii="Times New Roman" w:hAnsi="Times New Roman" w:cs="Times New Roman"/>
          <w:sz w:val="28"/>
          <w:szCs w:val="28"/>
        </w:rPr>
        <w:t>обозначение соответствия транспортной тары по механической прочности;</w:t>
      </w:r>
    </w:p>
    <w:p w:rsidR="00405F3E" w:rsidRPr="006913E7" w:rsidRDefault="00BF03C0" w:rsidP="00BF03C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5F3E" w:rsidRPr="006913E7">
        <w:rPr>
          <w:rFonts w:ascii="Times New Roman" w:hAnsi="Times New Roman" w:cs="Times New Roman"/>
          <w:sz w:val="28"/>
          <w:szCs w:val="28"/>
        </w:rPr>
        <w:t>абзац исключен</w:t>
      </w:r>
      <w:r>
        <w:rPr>
          <w:rFonts w:ascii="Times New Roman" w:hAnsi="Times New Roman" w:cs="Times New Roman"/>
          <w:sz w:val="28"/>
          <w:szCs w:val="28"/>
        </w:rPr>
        <w:t xml:space="preserve"> – </w:t>
      </w:r>
      <w:r w:rsidR="00405F3E" w:rsidRPr="006913E7">
        <w:rPr>
          <w:rFonts w:ascii="Times New Roman" w:hAnsi="Times New Roman" w:cs="Times New Roman"/>
          <w:sz w:val="28"/>
          <w:szCs w:val="28"/>
        </w:rPr>
        <w:t xml:space="preserve">Решение Совета Евразийской экономической комиссии от 23.12.2020 </w:t>
      </w:r>
      <w:r>
        <w:rPr>
          <w:rFonts w:ascii="Times New Roman" w:hAnsi="Times New Roman" w:cs="Times New Roman"/>
          <w:sz w:val="28"/>
          <w:szCs w:val="28"/>
        </w:rPr>
        <w:t>№</w:t>
      </w:r>
      <w:r w:rsidR="00405F3E" w:rsidRPr="006913E7">
        <w:rPr>
          <w:rFonts w:ascii="Times New Roman" w:hAnsi="Times New Roman" w:cs="Times New Roman"/>
          <w:sz w:val="28"/>
          <w:szCs w:val="28"/>
        </w:rPr>
        <w:t xml:space="preserve"> 123;</w:t>
      </w:r>
    </w:p>
    <w:p w:rsidR="00405F3E" w:rsidRPr="006913E7" w:rsidRDefault="00BF03C0" w:rsidP="00BF03C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5F3E" w:rsidRPr="006913E7">
        <w:rPr>
          <w:rFonts w:ascii="Times New Roman" w:hAnsi="Times New Roman" w:cs="Times New Roman"/>
          <w:sz w:val="28"/>
          <w:szCs w:val="28"/>
        </w:rPr>
        <w:t>обозначение технических условий или стандартов, в соответствии с которыми изготовлена продукция</w:t>
      </w:r>
      <w:r>
        <w:rPr>
          <w:rFonts w:ascii="Times New Roman" w:hAnsi="Times New Roman" w:cs="Times New Roman"/>
          <w:sz w:val="28"/>
          <w:szCs w:val="28"/>
        </w:rPr>
        <w:t>,</w:t>
      </w:r>
      <w:r w:rsidR="00405F3E" w:rsidRPr="006913E7">
        <w:rPr>
          <w:rFonts w:ascii="Times New Roman" w:hAnsi="Times New Roman" w:cs="Times New Roman"/>
          <w:sz w:val="28"/>
          <w:szCs w:val="28"/>
        </w:rPr>
        <w:t xml:space="preserve"> если эти стандарты были применены;</w:t>
      </w:r>
    </w:p>
    <w:p w:rsidR="00405F3E" w:rsidRPr="006913E7" w:rsidRDefault="00BF03C0" w:rsidP="00BF03C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5F3E" w:rsidRPr="006913E7">
        <w:rPr>
          <w:rFonts w:ascii="Times New Roman" w:hAnsi="Times New Roman" w:cs="Times New Roman"/>
          <w:sz w:val="28"/>
          <w:szCs w:val="28"/>
        </w:rPr>
        <w:t>гарантийный срок хранения;</w:t>
      </w:r>
    </w:p>
    <w:p w:rsidR="00405F3E" w:rsidRPr="006913E7" w:rsidRDefault="00BF03C0" w:rsidP="00BF03C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5F3E" w:rsidRPr="006913E7">
        <w:rPr>
          <w:rFonts w:ascii="Times New Roman" w:hAnsi="Times New Roman" w:cs="Times New Roman"/>
          <w:sz w:val="28"/>
          <w:szCs w:val="28"/>
        </w:rPr>
        <w:t>информацию о подтверждении соответствия продукции требованиям настоящего технического регламента.</w:t>
      </w:r>
    </w:p>
    <w:p w:rsidR="00405F3E" w:rsidRPr="006913E7" w:rsidRDefault="00405F3E" w:rsidP="00BF03C0">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4. На изделия на основе взрывчатых веществ допускается нанесение дополнительной информации, не изменяющей смысла предусмотренных данной статьей требований.</w:t>
      </w:r>
    </w:p>
    <w:p w:rsidR="00405F3E" w:rsidRPr="006913E7" w:rsidRDefault="00405F3E" w:rsidP="00BF03C0">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5. Маркировка должна быть четкой, разборчивой, стойкой к различным воздействиям (влаги, света, соли, высоких и низких температур), которые могут возникать в процессе транспортирования, а также сохраняться в течение всего гарантийного срока хранения взрывчатых веществ и изделий на их основе.</w:t>
      </w:r>
    </w:p>
    <w:p w:rsidR="00405F3E" w:rsidRPr="006913E7" w:rsidRDefault="00405F3E" w:rsidP="00405F3E">
      <w:pPr>
        <w:spacing w:after="0" w:line="360" w:lineRule="auto"/>
        <w:jc w:val="both"/>
        <w:rPr>
          <w:rFonts w:ascii="Times New Roman" w:hAnsi="Times New Roman" w:cs="Times New Roman"/>
          <w:sz w:val="28"/>
          <w:szCs w:val="28"/>
        </w:rPr>
      </w:pPr>
    </w:p>
    <w:p w:rsidR="00405F3E" w:rsidRPr="006913E7" w:rsidRDefault="00405F3E" w:rsidP="00405F3E">
      <w:pPr>
        <w:spacing w:after="0" w:line="360" w:lineRule="auto"/>
        <w:jc w:val="both"/>
        <w:rPr>
          <w:rFonts w:ascii="Times New Roman" w:hAnsi="Times New Roman" w:cs="Times New Roman"/>
          <w:sz w:val="28"/>
          <w:szCs w:val="28"/>
        </w:rPr>
      </w:pPr>
      <w:r w:rsidRPr="006913E7">
        <w:rPr>
          <w:rFonts w:ascii="Times New Roman" w:hAnsi="Times New Roman" w:cs="Times New Roman"/>
          <w:sz w:val="28"/>
          <w:szCs w:val="28"/>
        </w:rPr>
        <w:t>Статья 5. ТРЕБОВАНИЯ БЕЗОПАСНОСТИ</w:t>
      </w:r>
    </w:p>
    <w:p w:rsidR="00405F3E" w:rsidRPr="006913E7" w:rsidRDefault="00405F3E" w:rsidP="00405F3E">
      <w:pPr>
        <w:spacing w:after="0" w:line="360" w:lineRule="auto"/>
        <w:jc w:val="both"/>
        <w:rPr>
          <w:rFonts w:ascii="Times New Roman" w:hAnsi="Times New Roman" w:cs="Times New Roman"/>
          <w:sz w:val="28"/>
          <w:szCs w:val="28"/>
        </w:rPr>
      </w:pPr>
    </w:p>
    <w:p w:rsidR="00405F3E" w:rsidRPr="006913E7" w:rsidRDefault="00405F3E" w:rsidP="00BF03C0">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1. Классификация взрывчатых веществ и изделий на их основе</w:t>
      </w:r>
    </w:p>
    <w:p w:rsidR="00405F3E" w:rsidRPr="006913E7" w:rsidRDefault="00405F3E" w:rsidP="00BF03C0">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1.1. Для целей использования при взрывных работах в зависимости от условий применения взрывчатые вещества и изделия на их основе, указанные в подпункте а) пункта 1 статьи 1 настоящего технического регламента, подразделяются на семь классов, и специальный класс, который в зависимости от конкретных условий применения подразделяется на четыре группы. Классы и группы взрывчатых веществ, а также цвет оболочек патронов (пачек) или отличительной полосы, наносимой на оболочки патронов (пачек) и на транспортную тару в зависимости от вида взрывчатых веществ и условий применения, указаны в приложении 1 к настоящему техническому регламенту;</w:t>
      </w:r>
    </w:p>
    <w:p w:rsidR="00405F3E" w:rsidRPr="006913E7" w:rsidRDefault="00405F3E" w:rsidP="00BF03C0">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lastRenderedPageBreak/>
        <w:t>1.2. Взрывчатые вещества, изделия на их основе подразделяются на шесть подклассов в зависимости от степени опасности, которую они представляют, и на восемь групп совместимости, которые устанавливают виды взрывчатых веществ, изделий на их основе, считающиеся совместимыми;</w:t>
      </w:r>
    </w:p>
    <w:p w:rsidR="00405F3E" w:rsidRPr="006913E7" w:rsidRDefault="00476B3F" w:rsidP="00476B3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5F3E" w:rsidRPr="006913E7">
        <w:rPr>
          <w:rFonts w:ascii="Times New Roman" w:hAnsi="Times New Roman" w:cs="Times New Roman"/>
          <w:sz w:val="28"/>
          <w:szCs w:val="28"/>
        </w:rPr>
        <w:t>подклассы, группы совместимости и классификационные шифры взрывчатых веществ и изделий на их основе класса 1 приведены в приложениях 2 и 3 к настоящему техническому регламенту соответственно.</w:t>
      </w:r>
    </w:p>
    <w:p w:rsidR="00405F3E" w:rsidRPr="006913E7" w:rsidRDefault="00405F3E" w:rsidP="00476B3F">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1.3. Для целей перевозки (транспортирования) и хранения взрывчатые вещества и изделия на их основе относятся к классу 1 по классификации, установленной на основе международных принципов классификации опасных грузов, регламентируемых типовыми правилами Организации Объединенных Наций.</w:t>
      </w:r>
    </w:p>
    <w:p w:rsidR="00405F3E" w:rsidRPr="006913E7" w:rsidRDefault="00405F3E" w:rsidP="00476B3F">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2. Требования безопасности к взрывчатым веществам и изделиям на их основе</w:t>
      </w:r>
    </w:p>
    <w:p w:rsidR="00405F3E" w:rsidRPr="006913E7" w:rsidRDefault="00405F3E" w:rsidP="00476B3F">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2.1. На взрывчатые вещества, изделия на их основе изготовителем должна быть оформлена техническая документация. Руководство (инструкция) по применению не оформляется на взрывчатые вещества, указанные в подпункте б), и на эмульсии и матрицы, указанные в подпункте в) пункта 1 статьи 1 настоящего технического регламента.</w:t>
      </w:r>
    </w:p>
    <w:p w:rsidR="00405F3E" w:rsidRPr="006913E7" w:rsidRDefault="00405F3E" w:rsidP="00476B3F">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В технической документации на взрывчатые вещества и изделия на их основе должны быть указаны характеристики, влияющие на их безопасность (при изготовлении, хранении, транспортировании (перевозке), применении), требования к упаковке и таре, должна быть приведена информация о маркировке взрывчатого вещества, а также указаны показатели, по которым осуществляется входной контроль потребителем</w:t>
      </w:r>
      <w:r w:rsidR="00476B3F">
        <w:rPr>
          <w:rFonts w:ascii="Times New Roman" w:hAnsi="Times New Roman" w:cs="Times New Roman"/>
          <w:sz w:val="28"/>
          <w:szCs w:val="28"/>
        </w:rPr>
        <w:t>.</w:t>
      </w:r>
    </w:p>
    <w:p w:rsidR="00405F3E" w:rsidRPr="006913E7" w:rsidRDefault="00405F3E" w:rsidP="00476B3F">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2.2. Руководство (инструкция) по применению должно содержать следующую информацию:</w:t>
      </w:r>
    </w:p>
    <w:p w:rsidR="00405F3E" w:rsidRPr="006913E7" w:rsidRDefault="00476B3F" w:rsidP="00476B3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5F3E" w:rsidRPr="006913E7">
        <w:rPr>
          <w:rFonts w:ascii="Times New Roman" w:hAnsi="Times New Roman" w:cs="Times New Roman"/>
          <w:sz w:val="28"/>
          <w:szCs w:val="28"/>
        </w:rPr>
        <w:t>наименование и условное обозначение взрывчатых веществ и изделий на их основе;</w:t>
      </w:r>
    </w:p>
    <w:p w:rsidR="00405F3E" w:rsidRPr="006913E7" w:rsidRDefault="00476B3F" w:rsidP="00476B3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405F3E" w:rsidRPr="006913E7">
        <w:rPr>
          <w:rFonts w:ascii="Times New Roman" w:hAnsi="Times New Roman" w:cs="Times New Roman"/>
          <w:sz w:val="28"/>
          <w:szCs w:val="28"/>
        </w:rPr>
        <w:t>назначение и область применения;</w:t>
      </w:r>
    </w:p>
    <w:p w:rsidR="00405F3E" w:rsidRPr="006913E7" w:rsidRDefault="00476B3F" w:rsidP="00476B3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5F3E" w:rsidRPr="006913E7">
        <w:rPr>
          <w:rFonts w:ascii="Times New Roman" w:hAnsi="Times New Roman" w:cs="Times New Roman"/>
          <w:sz w:val="28"/>
          <w:szCs w:val="28"/>
        </w:rPr>
        <w:t>комплектность поставки;</w:t>
      </w:r>
    </w:p>
    <w:p w:rsidR="00405F3E" w:rsidRPr="006913E7" w:rsidRDefault="00476B3F" w:rsidP="00476B3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5F3E" w:rsidRPr="006913E7">
        <w:rPr>
          <w:rFonts w:ascii="Times New Roman" w:hAnsi="Times New Roman" w:cs="Times New Roman"/>
          <w:sz w:val="28"/>
          <w:szCs w:val="28"/>
        </w:rPr>
        <w:t>технические показатели, определяющие потребительские свойства взрывчатых веществ и изделий на их основе (отдельно контролируемые и неконтролируемые показатели);</w:t>
      </w:r>
    </w:p>
    <w:p w:rsidR="00405F3E" w:rsidRPr="006913E7" w:rsidRDefault="00476B3F" w:rsidP="00476B3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5F3E" w:rsidRPr="006913E7">
        <w:rPr>
          <w:rFonts w:ascii="Times New Roman" w:hAnsi="Times New Roman" w:cs="Times New Roman"/>
          <w:sz w:val="28"/>
          <w:szCs w:val="28"/>
        </w:rPr>
        <w:t>показатели пожаровзрывоопасности и электростатической опасности;</w:t>
      </w:r>
    </w:p>
    <w:p w:rsidR="00405F3E" w:rsidRPr="006913E7" w:rsidRDefault="00476B3F" w:rsidP="00476B3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5F3E" w:rsidRPr="006913E7">
        <w:rPr>
          <w:rFonts w:ascii="Times New Roman" w:hAnsi="Times New Roman" w:cs="Times New Roman"/>
          <w:sz w:val="28"/>
          <w:szCs w:val="28"/>
        </w:rPr>
        <w:t>описание упаковки и (при необходимости) порядок ее вскрытия и уничтожения (или возврата) после применения;</w:t>
      </w:r>
    </w:p>
    <w:p w:rsidR="00405F3E" w:rsidRPr="006913E7" w:rsidRDefault="00476B3F" w:rsidP="00476B3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5F3E" w:rsidRPr="006913E7">
        <w:rPr>
          <w:rFonts w:ascii="Times New Roman" w:hAnsi="Times New Roman" w:cs="Times New Roman"/>
          <w:sz w:val="28"/>
          <w:szCs w:val="28"/>
        </w:rPr>
        <w:t>указание класса опасности груза и группы совместимости;</w:t>
      </w:r>
    </w:p>
    <w:p w:rsidR="00405F3E" w:rsidRPr="006913E7" w:rsidRDefault="00476B3F" w:rsidP="00476B3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5F3E" w:rsidRPr="006913E7">
        <w:rPr>
          <w:rFonts w:ascii="Times New Roman" w:hAnsi="Times New Roman" w:cs="Times New Roman"/>
          <w:sz w:val="28"/>
          <w:szCs w:val="28"/>
        </w:rPr>
        <w:t>применение механизированных операций на складах и на месте применения с указанием способа механизации;</w:t>
      </w:r>
    </w:p>
    <w:p w:rsidR="00405F3E" w:rsidRPr="006913E7" w:rsidRDefault="00476B3F" w:rsidP="00476B3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5F3E" w:rsidRPr="006913E7">
        <w:rPr>
          <w:rFonts w:ascii="Times New Roman" w:hAnsi="Times New Roman" w:cs="Times New Roman"/>
          <w:sz w:val="28"/>
          <w:szCs w:val="28"/>
        </w:rPr>
        <w:t>порядок возврата неиспользованных взрывчатых веществ и изделий на их основе на склад;</w:t>
      </w:r>
    </w:p>
    <w:p w:rsidR="00405F3E" w:rsidRPr="006913E7" w:rsidRDefault="00476B3F" w:rsidP="00476B3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5F3E" w:rsidRPr="006913E7">
        <w:rPr>
          <w:rFonts w:ascii="Times New Roman" w:hAnsi="Times New Roman" w:cs="Times New Roman"/>
          <w:sz w:val="28"/>
          <w:szCs w:val="28"/>
        </w:rPr>
        <w:t>требования безопасности при обращении с взрывчатыми веществами и изделиями на их основе (предельно допустимые концентрации вредных веществ в воздухе рабочей зоны, характер действия веществ на организм человека, меры и средства защиты от вредного воздействия, средства пожаротушения);</w:t>
      </w:r>
    </w:p>
    <w:p w:rsidR="00405F3E" w:rsidRPr="006913E7" w:rsidRDefault="00476B3F" w:rsidP="00476B3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5F3E" w:rsidRPr="006913E7">
        <w:rPr>
          <w:rFonts w:ascii="Times New Roman" w:hAnsi="Times New Roman" w:cs="Times New Roman"/>
          <w:sz w:val="28"/>
          <w:szCs w:val="28"/>
        </w:rPr>
        <w:t>способ размещения взрывчатого вещества или изделия в шпуре или скважине;</w:t>
      </w:r>
    </w:p>
    <w:p w:rsidR="00405F3E" w:rsidRPr="006913E7" w:rsidRDefault="00476B3F" w:rsidP="00476B3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5F3E" w:rsidRPr="006913E7">
        <w:rPr>
          <w:rFonts w:ascii="Times New Roman" w:hAnsi="Times New Roman" w:cs="Times New Roman"/>
          <w:sz w:val="28"/>
          <w:szCs w:val="28"/>
        </w:rPr>
        <w:t>способ инициирования;</w:t>
      </w:r>
    </w:p>
    <w:p w:rsidR="00405F3E" w:rsidRPr="006913E7" w:rsidRDefault="00476B3F" w:rsidP="00476B3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5F3E" w:rsidRPr="006913E7">
        <w:rPr>
          <w:rFonts w:ascii="Times New Roman" w:hAnsi="Times New Roman" w:cs="Times New Roman"/>
          <w:sz w:val="28"/>
          <w:szCs w:val="28"/>
        </w:rPr>
        <w:t>характеристики взрывчатых веществ и изделий на их основе, проверяемые при поступлении на склад потребителя и в период хранения на складе;</w:t>
      </w:r>
    </w:p>
    <w:p w:rsidR="00405F3E" w:rsidRPr="006913E7" w:rsidRDefault="00476B3F" w:rsidP="00476B3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5F3E" w:rsidRPr="006913E7">
        <w:rPr>
          <w:rFonts w:ascii="Times New Roman" w:hAnsi="Times New Roman" w:cs="Times New Roman"/>
          <w:sz w:val="28"/>
          <w:szCs w:val="28"/>
        </w:rPr>
        <w:t>условия хранения, гарантийный срок хранения, меры, принимаемые после истечения гарантийного срока хранения, порядок и методы уничтожения;</w:t>
      </w:r>
    </w:p>
    <w:p w:rsidR="00405F3E" w:rsidRPr="006913E7" w:rsidRDefault="00476B3F" w:rsidP="00476B3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5F3E" w:rsidRPr="006913E7">
        <w:rPr>
          <w:rFonts w:ascii="Times New Roman" w:hAnsi="Times New Roman" w:cs="Times New Roman"/>
          <w:sz w:val="28"/>
          <w:szCs w:val="28"/>
        </w:rPr>
        <w:t>требования к квалификации персонала;</w:t>
      </w:r>
    </w:p>
    <w:p w:rsidR="00405F3E" w:rsidRPr="006913E7" w:rsidRDefault="00476B3F" w:rsidP="00476B3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5F3E" w:rsidRPr="006913E7">
        <w:rPr>
          <w:rFonts w:ascii="Times New Roman" w:hAnsi="Times New Roman" w:cs="Times New Roman"/>
          <w:sz w:val="28"/>
          <w:szCs w:val="28"/>
        </w:rPr>
        <w:t>порядок действия персонала при аварийных ситуациях;</w:t>
      </w:r>
    </w:p>
    <w:p w:rsidR="00EC277C" w:rsidRPr="006913E7" w:rsidRDefault="00476B3F" w:rsidP="00476B3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5F3E" w:rsidRPr="006913E7">
        <w:rPr>
          <w:rFonts w:ascii="Times New Roman" w:hAnsi="Times New Roman" w:cs="Times New Roman"/>
          <w:sz w:val="28"/>
          <w:szCs w:val="28"/>
        </w:rPr>
        <w:t>порядок ликвидации отказов…» [</w:t>
      </w:r>
      <w:r w:rsidR="00737FF9" w:rsidRPr="006913E7">
        <w:rPr>
          <w:rFonts w:ascii="Times New Roman" w:hAnsi="Times New Roman" w:cs="Times New Roman"/>
          <w:sz w:val="28"/>
          <w:szCs w:val="28"/>
        </w:rPr>
        <w:t>6</w:t>
      </w:r>
      <w:r w:rsidR="00405F3E" w:rsidRPr="006913E7">
        <w:rPr>
          <w:rFonts w:ascii="Times New Roman" w:hAnsi="Times New Roman" w:cs="Times New Roman"/>
          <w:sz w:val="28"/>
          <w:szCs w:val="28"/>
        </w:rPr>
        <w:t>].</w:t>
      </w:r>
    </w:p>
    <w:p w:rsidR="00EC277C" w:rsidRPr="006913E7" w:rsidRDefault="00EC277C" w:rsidP="00EC277C">
      <w:pPr>
        <w:jc w:val="both"/>
        <w:rPr>
          <w:rFonts w:ascii="Times New Roman" w:hAnsi="Times New Roman" w:cs="Times New Roman"/>
          <w:sz w:val="28"/>
          <w:szCs w:val="28"/>
        </w:rPr>
      </w:pPr>
    </w:p>
    <w:p w:rsidR="00F91A65" w:rsidRPr="006913E7" w:rsidRDefault="00F91A65" w:rsidP="00F91A65">
      <w:pPr>
        <w:spacing w:after="0" w:line="360" w:lineRule="auto"/>
        <w:rPr>
          <w:rFonts w:ascii="Times New Roman" w:hAnsi="Times New Roman" w:cs="Times New Roman"/>
          <w:b/>
          <w:sz w:val="28"/>
          <w:szCs w:val="28"/>
        </w:rPr>
      </w:pPr>
      <w:r w:rsidRPr="006913E7">
        <w:rPr>
          <w:rFonts w:ascii="Times New Roman" w:hAnsi="Times New Roman" w:cs="Times New Roman"/>
          <w:b/>
          <w:sz w:val="28"/>
          <w:szCs w:val="28"/>
        </w:rPr>
        <w:t>Алгоритм выполнения задания</w:t>
      </w:r>
    </w:p>
    <w:p w:rsidR="00384941" w:rsidRPr="006913E7" w:rsidRDefault="00F91A65" w:rsidP="00384941">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 xml:space="preserve">1. Прочитать нормативные документы. </w:t>
      </w:r>
      <w:r w:rsidR="00384941">
        <w:rPr>
          <w:rFonts w:ascii="Times New Roman" w:hAnsi="Times New Roman" w:cs="Times New Roman"/>
          <w:sz w:val="28"/>
          <w:szCs w:val="28"/>
        </w:rPr>
        <w:t>Изучить разделы нормативного документа, их содержание.</w:t>
      </w:r>
    </w:p>
    <w:p w:rsidR="00437A08" w:rsidRPr="006913E7" w:rsidRDefault="00F91A65" w:rsidP="00476B3F">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 xml:space="preserve">2. </w:t>
      </w:r>
      <w:r w:rsidR="00437A08" w:rsidRPr="006913E7">
        <w:rPr>
          <w:rFonts w:ascii="Times New Roman" w:hAnsi="Times New Roman" w:cs="Times New Roman"/>
          <w:sz w:val="28"/>
          <w:szCs w:val="28"/>
        </w:rPr>
        <w:t>Выполнить задание (</w:t>
      </w:r>
      <w:r w:rsidR="00476B3F">
        <w:rPr>
          <w:rFonts w:ascii="Times New Roman" w:hAnsi="Times New Roman" w:cs="Times New Roman"/>
          <w:sz w:val="28"/>
          <w:szCs w:val="28"/>
        </w:rPr>
        <w:t>т</w:t>
      </w:r>
      <w:r w:rsidR="00437A08" w:rsidRPr="006913E7">
        <w:rPr>
          <w:rFonts w:ascii="Times New Roman" w:hAnsi="Times New Roman" w:cs="Times New Roman"/>
          <w:sz w:val="28"/>
          <w:szCs w:val="28"/>
        </w:rPr>
        <w:t>абл</w:t>
      </w:r>
      <w:r w:rsidR="00476B3F">
        <w:rPr>
          <w:rFonts w:ascii="Times New Roman" w:hAnsi="Times New Roman" w:cs="Times New Roman"/>
          <w:sz w:val="28"/>
          <w:szCs w:val="28"/>
        </w:rPr>
        <w:t>.</w:t>
      </w:r>
      <w:r w:rsidR="00437A08" w:rsidRPr="006913E7">
        <w:rPr>
          <w:rFonts w:ascii="Times New Roman" w:hAnsi="Times New Roman" w:cs="Times New Roman"/>
          <w:sz w:val="28"/>
          <w:szCs w:val="28"/>
        </w:rPr>
        <w:t xml:space="preserve"> 1) по реализации </w:t>
      </w:r>
      <w:r w:rsidR="00476B3F">
        <w:rPr>
          <w:rFonts w:ascii="Times New Roman" w:hAnsi="Times New Roman" w:cs="Times New Roman"/>
          <w:sz w:val="28"/>
          <w:szCs w:val="28"/>
        </w:rPr>
        <w:t>п</w:t>
      </w:r>
      <w:r w:rsidR="00437A08" w:rsidRPr="006913E7">
        <w:rPr>
          <w:rFonts w:ascii="Times New Roman" w:hAnsi="Times New Roman" w:cs="Times New Roman"/>
          <w:sz w:val="28"/>
          <w:szCs w:val="28"/>
        </w:rPr>
        <w:t>роцедуры обеспечения безопасности при производстве, хранении и применении взрывчатых материалов промышленного назначения. Необходимо в нормативном документе найти соответствующие действия, исполнителя, ответственного, форму документа, который оформляется при данном действии</w:t>
      </w:r>
      <w:r w:rsidR="00476B3F">
        <w:rPr>
          <w:rFonts w:ascii="Times New Roman" w:hAnsi="Times New Roman" w:cs="Times New Roman"/>
          <w:sz w:val="28"/>
          <w:szCs w:val="28"/>
        </w:rPr>
        <w:t>,</w:t>
      </w:r>
      <w:r w:rsidR="00437A08" w:rsidRPr="006913E7">
        <w:rPr>
          <w:rFonts w:ascii="Times New Roman" w:hAnsi="Times New Roman" w:cs="Times New Roman"/>
          <w:sz w:val="28"/>
          <w:szCs w:val="28"/>
        </w:rPr>
        <w:t xml:space="preserve"> и сроки исполнения. Проставить соответствующие данные в столбцы. Если в документе отсутствует один из элементов действия (исполнитель, ответственный, документ, сроки), то необходимо написать слово «отсутствует».</w:t>
      </w:r>
    </w:p>
    <w:p w:rsidR="00F91A65" w:rsidRPr="006913E7" w:rsidRDefault="00437A08" w:rsidP="00476B3F">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 xml:space="preserve">3. </w:t>
      </w:r>
      <w:r w:rsidR="00F91A65" w:rsidRPr="006913E7">
        <w:rPr>
          <w:rFonts w:ascii="Times New Roman" w:hAnsi="Times New Roman" w:cs="Times New Roman"/>
          <w:sz w:val="28"/>
          <w:szCs w:val="28"/>
        </w:rPr>
        <w:t>Вы</w:t>
      </w:r>
      <w:r w:rsidRPr="006913E7">
        <w:rPr>
          <w:rFonts w:ascii="Times New Roman" w:hAnsi="Times New Roman" w:cs="Times New Roman"/>
          <w:sz w:val="28"/>
          <w:szCs w:val="28"/>
        </w:rPr>
        <w:t>полнить задания (</w:t>
      </w:r>
      <w:r w:rsidR="00476B3F">
        <w:rPr>
          <w:rFonts w:ascii="Times New Roman" w:hAnsi="Times New Roman" w:cs="Times New Roman"/>
          <w:sz w:val="28"/>
          <w:szCs w:val="28"/>
        </w:rPr>
        <w:t>т</w:t>
      </w:r>
      <w:r w:rsidRPr="006913E7">
        <w:rPr>
          <w:rFonts w:ascii="Times New Roman" w:hAnsi="Times New Roman" w:cs="Times New Roman"/>
          <w:sz w:val="28"/>
          <w:szCs w:val="28"/>
        </w:rPr>
        <w:t>абл</w:t>
      </w:r>
      <w:r w:rsidR="00476B3F">
        <w:rPr>
          <w:rFonts w:ascii="Times New Roman" w:hAnsi="Times New Roman" w:cs="Times New Roman"/>
          <w:sz w:val="28"/>
          <w:szCs w:val="28"/>
        </w:rPr>
        <w:t>.</w:t>
      </w:r>
      <w:r w:rsidRPr="006913E7">
        <w:rPr>
          <w:rFonts w:ascii="Times New Roman" w:hAnsi="Times New Roman" w:cs="Times New Roman"/>
          <w:sz w:val="28"/>
          <w:szCs w:val="28"/>
        </w:rPr>
        <w:t xml:space="preserve"> 2,</w:t>
      </w:r>
      <w:r w:rsidR="00476B3F">
        <w:rPr>
          <w:rFonts w:ascii="Times New Roman" w:hAnsi="Times New Roman" w:cs="Times New Roman"/>
          <w:sz w:val="28"/>
          <w:szCs w:val="28"/>
        </w:rPr>
        <w:t xml:space="preserve"> </w:t>
      </w:r>
      <w:r w:rsidRPr="006913E7">
        <w:rPr>
          <w:rFonts w:ascii="Times New Roman" w:hAnsi="Times New Roman" w:cs="Times New Roman"/>
          <w:sz w:val="28"/>
          <w:szCs w:val="28"/>
        </w:rPr>
        <w:t>3,</w:t>
      </w:r>
      <w:r w:rsidR="00476B3F">
        <w:rPr>
          <w:rFonts w:ascii="Times New Roman" w:hAnsi="Times New Roman" w:cs="Times New Roman"/>
          <w:sz w:val="28"/>
          <w:szCs w:val="28"/>
        </w:rPr>
        <w:t xml:space="preserve"> </w:t>
      </w:r>
      <w:r w:rsidRPr="006913E7">
        <w:rPr>
          <w:rFonts w:ascii="Times New Roman" w:hAnsi="Times New Roman" w:cs="Times New Roman"/>
          <w:sz w:val="28"/>
          <w:szCs w:val="28"/>
        </w:rPr>
        <w:t>4,</w:t>
      </w:r>
      <w:r w:rsidR="00476B3F">
        <w:rPr>
          <w:rFonts w:ascii="Times New Roman" w:hAnsi="Times New Roman" w:cs="Times New Roman"/>
          <w:sz w:val="28"/>
          <w:szCs w:val="28"/>
        </w:rPr>
        <w:t xml:space="preserve"> </w:t>
      </w:r>
      <w:r w:rsidRPr="006913E7">
        <w:rPr>
          <w:rFonts w:ascii="Times New Roman" w:hAnsi="Times New Roman" w:cs="Times New Roman"/>
          <w:sz w:val="28"/>
          <w:szCs w:val="28"/>
        </w:rPr>
        <w:t>5,</w:t>
      </w:r>
      <w:r w:rsidR="00476B3F">
        <w:rPr>
          <w:rFonts w:ascii="Times New Roman" w:hAnsi="Times New Roman" w:cs="Times New Roman"/>
          <w:sz w:val="28"/>
          <w:szCs w:val="28"/>
        </w:rPr>
        <w:t xml:space="preserve"> </w:t>
      </w:r>
      <w:r w:rsidRPr="006913E7">
        <w:rPr>
          <w:rFonts w:ascii="Times New Roman" w:hAnsi="Times New Roman" w:cs="Times New Roman"/>
          <w:sz w:val="28"/>
          <w:szCs w:val="28"/>
        </w:rPr>
        <w:t>6</w:t>
      </w:r>
      <w:r w:rsidR="00F91A65" w:rsidRPr="006913E7">
        <w:rPr>
          <w:rFonts w:ascii="Times New Roman" w:hAnsi="Times New Roman" w:cs="Times New Roman"/>
          <w:sz w:val="28"/>
          <w:szCs w:val="28"/>
        </w:rPr>
        <w:t>) по следующему алгоритму. В таблицах по разделам нормативного документа представлены требования к работникам, организациям, эксплуатирующим ОПО (опасные производственные объекты), но в них внесены изменения, которые не соответствуют нормативным документам. Необходимо проверить задание и его соответствие нормативному документу. Во втором столбце поставить соответствующее утверждение «верно/неверно». В третьем столбце привести верную формулировку соответствующего требовани</w:t>
      </w:r>
      <w:r w:rsidR="00644D2E" w:rsidRPr="006913E7">
        <w:rPr>
          <w:rFonts w:ascii="Times New Roman" w:hAnsi="Times New Roman" w:cs="Times New Roman"/>
          <w:sz w:val="28"/>
          <w:szCs w:val="28"/>
        </w:rPr>
        <w:t>я.</w:t>
      </w:r>
    </w:p>
    <w:p w:rsidR="00EC277C" w:rsidRPr="006913E7" w:rsidRDefault="00EC277C" w:rsidP="00CE6395">
      <w:pPr>
        <w:jc w:val="both"/>
        <w:rPr>
          <w:rFonts w:ascii="Times New Roman" w:hAnsi="Times New Roman" w:cs="Times New Roman"/>
          <w:b/>
          <w:sz w:val="28"/>
          <w:szCs w:val="28"/>
        </w:rPr>
      </w:pPr>
    </w:p>
    <w:p w:rsidR="00476B3F" w:rsidRDefault="00405F3E" w:rsidP="00476B3F">
      <w:pPr>
        <w:jc w:val="right"/>
        <w:rPr>
          <w:rFonts w:ascii="Times New Roman" w:hAnsi="Times New Roman" w:cs="Times New Roman"/>
          <w:sz w:val="28"/>
          <w:szCs w:val="28"/>
        </w:rPr>
      </w:pPr>
      <w:r w:rsidRPr="006913E7">
        <w:rPr>
          <w:rFonts w:ascii="Times New Roman" w:hAnsi="Times New Roman" w:cs="Times New Roman"/>
          <w:sz w:val="28"/>
          <w:szCs w:val="28"/>
        </w:rPr>
        <w:t xml:space="preserve">Таблица 1 </w:t>
      </w:r>
    </w:p>
    <w:p w:rsidR="00405F3E" w:rsidRPr="006913E7" w:rsidRDefault="00405F3E" w:rsidP="00476B3F">
      <w:pPr>
        <w:jc w:val="center"/>
        <w:rPr>
          <w:rFonts w:ascii="Times New Roman" w:hAnsi="Times New Roman" w:cs="Times New Roman"/>
          <w:sz w:val="28"/>
          <w:szCs w:val="28"/>
        </w:rPr>
      </w:pPr>
      <w:r w:rsidRPr="006913E7">
        <w:rPr>
          <w:rFonts w:ascii="Times New Roman" w:hAnsi="Times New Roman" w:cs="Times New Roman"/>
          <w:sz w:val="28"/>
          <w:szCs w:val="28"/>
        </w:rPr>
        <w:t>Процедуры обеспечения безопасности при производстве, хранении и применении взрывчатых материалов промышленного назначения</w:t>
      </w:r>
    </w:p>
    <w:tbl>
      <w:tblPr>
        <w:tblStyle w:val="a3"/>
        <w:tblW w:w="0" w:type="auto"/>
        <w:tblLook w:val="04A0" w:firstRow="1" w:lastRow="0" w:firstColumn="1" w:lastColumn="0" w:noHBand="0" w:noVBand="1"/>
      </w:tblPr>
      <w:tblGrid>
        <w:gridCol w:w="2048"/>
        <w:gridCol w:w="1336"/>
        <w:gridCol w:w="1513"/>
        <w:gridCol w:w="1797"/>
        <w:gridCol w:w="1562"/>
        <w:gridCol w:w="1089"/>
      </w:tblGrid>
      <w:tr w:rsidR="00405F3E" w:rsidRPr="006913E7" w:rsidTr="00644D2E">
        <w:tc>
          <w:tcPr>
            <w:tcW w:w="2048" w:type="dxa"/>
          </w:tcPr>
          <w:p w:rsidR="00405F3E" w:rsidRPr="006913E7" w:rsidRDefault="00405F3E" w:rsidP="00644D2E">
            <w:pPr>
              <w:rPr>
                <w:rFonts w:ascii="Times New Roman" w:hAnsi="Times New Roman" w:cs="Times New Roman"/>
                <w:sz w:val="24"/>
                <w:szCs w:val="24"/>
              </w:rPr>
            </w:pPr>
            <w:r w:rsidRPr="006913E7">
              <w:rPr>
                <w:rFonts w:ascii="Times New Roman" w:hAnsi="Times New Roman" w:cs="Times New Roman"/>
                <w:sz w:val="24"/>
                <w:szCs w:val="24"/>
              </w:rPr>
              <w:t>Действие</w:t>
            </w:r>
          </w:p>
        </w:tc>
        <w:tc>
          <w:tcPr>
            <w:tcW w:w="1336" w:type="dxa"/>
          </w:tcPr>
          <w:p w:rsidR="00405F3E" w:rsidRPr="006913E7" w:rsidRDefault="00405F3E" w:rsidP="00644D2E">
            <w:pPr>
              <w:rPr>
                <w:rFonts w:ascii="Times New Roman" w:hAnsi="Times New Roman" w:cs="Times New Roman"/>
                <w:sz w:val="24"/>
                <w:szCs w:val="24"/>
              </w:rPr>
            </w:pPr>
            <w:r w:rsidRPr="006913E7">
              <w:rPr>
                <w:rFonts w:ascii="Times New Roman" w:hAnsi="Times New Roman" w:cs="Times New Roman"/>
                <w:sz w:val="24"/>
                <w:szCs w:val="24"/>
              </w:rPr>
              <w:t>Документ</w:t>
            </w:r>
          </w:p>
        </w:tc>
        <w:tc>
          <w:tcPr>
            <w:tcW w:w="1513" w:type="dxa"/>
          </w:tcPr>
          <w:p w:rsidR="00405F3E" w:rsidRPr="006913E7" w:rsidRDefault="00405F3E" w:rsidP="00644D2E">
            <w:pPr>
              <w:rPr>
                <w:rFonts w:ascii="Times New Roman" w:hAnsi="Times New Roman" w:cs="Times New Roman"/>
                <w:sz w:val="24"/>
                <w:szCs w:val="24"/>
              </w:rPr>
            </w:pPr>
            <w:r w:rsidRPr="006913E7">
              <w:rPr>
                <w:rFonts w:ascii="Times New Roman" w:hAnsi="Times New Roman" w:cs="Times New Roman"/>
                <w:sz w:val="24"/>
                <w:szCs w:val="24"/>
              </w:rPr>
              <w:t>Разработчик документа</w:t>
            </w:r>
          </w:p>
        </w:tc>
        <w:tc>
          <w:tcPr>
            <w:tcW w:w="1797" w:type="dxa"/>
          </w:tcPr>
          <w:p w:rsidR="00405F3E" w:rsidRPr="006913E7" w:rsidRDefault="00405F3E" w:rsidP="00644D2E">
            <w:pPr>
              <w:rPr>
                <w:rFonts w:ascii="Times New Roman" w:hAnsi="Times New Roman" w:cs="Times New Roman"/>
                <w:sz w:val="24"/>
                <w:szCs w:val="24"/>
              </w:rPr>
            </w:pPr>
            <w:r w:rsidRPr="006913E7">
              <w:rPr>
                <w:rFonts w:ascii="Times New Roman" w:hAnsi="Times New Roman" w:cs="Times New Roman"/>
                <w:sz w:val="24"/>
                <w:szCs w:val="24"/>
              </w:rPr>
              <w:t>Ответственный</w:t>
            </w:r>
          </w:p>
        </w:tc>
        <w:tc>
          <w:tcPr>
            <w:tcW w:w="1562" w:type="dxa"/>
          </w:tcPr>
          <w:p w:rsidR="00405F3E" w:rsidRPr="006913E7" w:rsidRDefault="00405F3E" w:rsidP="00644D2E">
            <w:pPr>
              <w:rPr>
                <w:rFonts w:ascii="Times New Roman" w:hAnsi="Times New Roman" w:cs="Times New Roman"/>
                <w:sz w:val="24"/>
                <w:szCs w:val="24"/>
              </w:rPr>
            </w:pPr>
            <w:r w:rsidRPr="006913E7">
              <w:rPr>
                <w:rFonts w:ascii="Times New Roman" w:hAnsi="Times New Roman" w:cs="Times New Roman"/>
                <w:sz w:val="24"/>
                <w:szCs w:val="24"/>
              </w:rPr>
              <w:t>Исполнитель</w:t>
            </w:r>
          </w:p>
        </w:tc>
        <w:tc>
          <w:tcPr>
            <w:tcW w:w="1089" w:type="dxa"/>
          </w:tcPr>
          <w:p w:rsidR="00405F3E" w:rsidRPr="006913E7" w:rsidRDefault="00405F3E" w:rsidP="00644D2E">
            <w:pPr>
              <w:rPr>
                <w:rFonts w:ascii="Times New Roman" w:hAnsi="Times New Roman" w:cs="Times New Roman"/>
                <w:sz w:val="24"/>
                <w:szCs w:val="24"/>
              </w:rPr>
            </w:pPr>
            <w:r w:rsidRPr="006913E7">
              <w:rPr>
                <w:rFonts w:ascii="Times New Roman" w:hAnsi="Times New Roman" w:cs="Times New Roman"/>
                <w:sz w:val="24"/>
                <w:szCs w:val="24"/>
              </w:rPr>
              <w:t>Сроки</w:t>
            </w:r>
          </w:p>
        </w:tc>
      </w:tr>
      <w:tr w:rsidR="00405F3E" w:rsidRPr="006913E7" w:rsidTr="00644D2E">
        <w:tc>
          <w:tcPr>
            <w:tcW w:w="2048" w:type="dxa"/>
          </w:tcPr>
          <w:p w:rsidR="00405F3E" w:rsidRPr="006913E7" w:rsidRDefault="00405F3E" w:rsidP="00405F3E">
            <w:pPr>
              <w:jc w:val="both"/>
              <w:rPr>
                <w:rFonts w:ascii="Times New Roman" w:hAnsi="Times New Roman" w:cs="Times New Roman"/>
                <w:sz w:val="24"/>
                <w:szCs w:val="24"/>
              </w:rPr>
            </w:pPr>
            <w:r w:rsidRPr="006913E7">
              <w:rPr>
                <w:rFonts w:ascii="Times New Roman" w:hAnsi="Times New Roman" w:cs="Times New Roman"/>
                <w:sz w:val="24"/>
                <w:szCs w:val="24"/>
              </w:rPr>
              <w:t>Оформление разрешения на постоянное</w:t>
            </w:r>
          </w:p>
          <w:p w:rsidR="00476B3F" w:rsidRDefault="00405F3E" w:rsidP="00405F3E">
            <w:pPr>
              <w:jc w:val="both"/>
              <w:rPr>
                <w:rFonts w:ascii="Times New Roman" w:hAnsi="Times New Roman" w:cs="Times New Roman"/>
                <w:sz w:val="24"/>
                <w:szCs w:val="24"/>
              </w:rPr>
            </w:pPr>
            <w:r w:rsidRPr="006913E7">
              <w:rPr>
                <w:rFonts w:ascii="Times New Roman" w:hAnsi="Times New Roman" w:cs="Times New Roman"/>
                <w:sz w:val="24"/>
                <w:szCs w:val="24"/>
              </w:rPr>
              <w:t xml:space="preserve">применение взрывчатых веществ </w:t>
            </w:r>
          </w:p>
          <w:p w:rsidR="00405F3E" w:rsidRPr="006913E7" w:rsidRDefault="00405F3E" w:rsidP="00405F3E">
            <w:pPr>
              <w:jc w:val="both"/>
              <w:rPr>
                <w:rFonts w:ascii="Times New Roman" w:hAnsi="Times New Roman" w:cs="Times New Roman"/>
                <w:sz w:val="24"/>
                <w:szCs w:val="24"/>
              </w:rPr>
            </w:pPr>
            <w:r w:rsidRPr="006913E7">
              <w:rPr>
                <w:rFonts w:ascii="Times New Roman" w:hAnsi="Times New Roman" w:cs="Times New Roman"/>
                <w:sz w:val="24"/>
                <w:szCs w:val="24"/>
              </w:rPr>
              <w:lastRenderedPageBreak/>
              <w:t>и изделий на их основе</w:t>
            </w:r>
          </w:p>
        </w:tc>
        <w:tc>
          <w:tcPr>
            <w:tcW w:w="1336" w:type="dxa"/>
          </w:tcPr>
          <w:p w:rsidR="00405F3E" w:rsidRPr="006913E7" w:rsidRDefault="00405F3E" w:rsidP="00644D2E">
            <w:pPr>
              <w:jc w:val="both"/>
              <w:rPr>
                <w:rFonts w:ascii="Times New Roman" w:hAnsi="Times New Roman" w:cs="Times New Roman"/>
                <w:sz w:val="24"/>
                <w:szCs w:val="24"/>
              </w:rPr>
            </w:pPr>
          </w:p>
        </w:tc>
        <w:tc>
          <w:tcPr>
            <w:tcW w:w="1513" w:type="dxa"/>
          </w:tcPr>
          <w:p w:rsidR="00405F3E" w:rsidRPr="006913E7" w:rsidRDefault="00405F3E" w:rsidP="00644D2E">
            <w:pPr>
              <w:jc w:val="both"/>
              <w:rPr>
                <w:rFonts w:ascii="Times New Roman" w:hAnsi="Times New Roman" w:cs="Times New Roman"/>
                <w:sz w:val="24"/>
                <w:szCs w:val="24"/>
              </w:rPr>
            </w:pPr>
          </w:p>
        </w:tc>
        <w:tc>
          <w:tcPr>
            <w:tcW w:w="1797" w:type="dxa"/>
          </w:tcPr>
          <w:p w:rsidR="00405F3E" w:rsidRPr="006913E7" w:rsidRDefault="00405F3E" w:rsidP="00644D2E">
            <w:pPr>
              <w:jc w:val="both"/>
              <w:rPr>
                <w:rFonts w:ascii="Times New Roman" w:hAnsi="Times New Roman" w:cs="Times New Roman"/>
                <w:sz w:val="24"/>
                <w:szCs w:val="24"/>
              </w:rPr>
            </w:pPr>
          </w:p>
        </w:tc>
        <w:tc>
          <w:tcPr>
            <w:tcW w:w="1562" w:type="dxa"/>
          </w:tcPr>
          <w:p w:rsidR="00405F3E" w:rsidRPr="006913E7" w:rsidRDefault="00405F3E" w:rsidP="00644D2E">
            <w:pPr>
              <w:jc w:val="both"/>
              <w:rPr>
                <w:rFonts w:ascii="Times New Roman" w:hAnsi="Times New Roman" w:cs="Times New Roman"/>
                <w:sz w:val="24"/>
                <w:szCs w:val="24"/>
              </w:rPr>
            </w:pPr>
          </w:p>
        </w:tc>
        <w:tc>
          <w:tcPr>
            <w:tcW w:w="1089" w:type="dxa"/>
          </w:tcPr>
          <w:p w:rsidR="00405F3E" w:rsidRPr="006913E7" w:rsidRDefault="00405F3E" w:rsidP="00644D2E">
            <w:pPr>
              <w:jc w:val="both"/>
              <w:rPr>
                <w:rFonts w:ascii="Times New Roman" w:hAnsi="Times New Roman" w:cs="Times New Roman"/>
                <w:sz w:val="24"/>
                <w:szCs w:val="24"/>
              </w:rPr>
            </w:pPr>
          </w:p>
        </w:tc>
      </w:tr>
      <w:tr w:rsidR="00405F3E" w:rsidRPr="006913E7" w:rsidTr="00644D2E">
        <w:tc>
          <w:tcPr>
            <w:tcW w:w="2048" w:type="dxa"/>
          </w:tcPr>
          <w:p w:rsidR="00BE6BED" w:rsidRPr="006913E7" w:rsidRDefault="00BE6BED" w:rsidP="00BE6BED">
            <w:pPr>
              <w:jc w:val="both"/>
              <w:rPr>
                <w:rFonts w:ascii="Times New Roman" w:hAnsi="Times New Roman" w:cs="Times New Roman"/>
                <w:sz w:val="24"/>
                <w:szCs w:val="24"/>
              </w:rPr>
            </w:pPr>
            <w:r w:rsidRPr="006913E7">
              <w:rPr>
                <w:rFonts w:ascii="Times New Roman" w:hAnsi="Times New Roman" w:cs="Times New Roman"/>
                <w:sz w:val="24"/>
                <w:szCs w:val="24"/>
              </w:rPr>
              <w:lastRenderedPageBreak/>
              <w:t>Подтверждение соответствия взрывчатых веществ</w:t>
            </w:r>
          </w:p>
          <w:p w:rsidR="00405F3E" w:rsidRPr="006913E7" w:rsidRDefault="00BE6BED" w:rsidP="00BE6BED">
            <w:pPr>
              <w:jc w:val="both"/>
              <w:rPr>
                <w:rFonts w:ascii="Times New Roman" w:hAnsi="Times New Roman" w:cs="Times New Roman"/>
                <w:sz w:val="24"/>
                <w:szCs w:val="24"/>
              </w:rPr>
            </w:pPr>
            <w:r w:rsidRPr="006913E7">
              <w:rPr>
                <w:rFonts w:ascii="Times New Roman" w:hAnsi="Times New Roman" w:cs="Times New Roman"/>
                <w:sz w:val="24"/>
                <w:szCs w:val="24"/>
              </w:rPr>
              <w:t>и изделий на их основе</w:t>
            </w:r>
          </w:p>
        </w:tc>
        <w:tc>
          <w:tcPr>
            <w:tcW w:w="1336" w:type="dxa"/>
          </w:tcPr>
          <w:p w:rsidR="00405F3E" w:rsidRPr="006913E7" w:rsidRDefault="00405F3E" w:rsidP="00644D2E">
            <w:pPr>
              <w:jc w:val="both"/>
              <w:rPr>
                <w:rFonts w:ascii="Times New Roman" w:hAnsi="Times New Roman" w:cs="Times New Roman"/>
                <w:sz w:val="24"/>
                <w:szCs w:val="24"/>
              </w:rPr>
            </w:pPr>
          </w:p>
        </w:tc>
        <w:tc>
          <w:tcPr>
            <w:tcW w:w="1513" w:type="dxa"/>
          </w:tcPr>
          <w:p w:rsidR="00405F3E" w:rsidRPr="006913E7" w:rsidRDefault="00405F3E" w:rsidP="00644D2E">
            <w:pPr>
              <w:jc w:val="both"/>
              <w:rPr>
                <w:rFonts w:ascii="Times New Roman" w:hAnsi="Times New Roman" w:cs="Times New Roman"/>
                <w:sz w:val="24"/>
                <w:szCs w:val="24"/>
              </w:rPr>
            </w:pPr>
          </w:p>
        </w:tc>
        <w:tc>
          <w:tcPr>
            <w:tcW w:w="1797" w:type="dxa"/>
          </w:tcPr>
          <w:p w:rsidR="00405F3E" w:rsidRPr="006913E7" w:rsidRDefault="00405F3E" w:rsidP="00644D2E">
            <w:pPr>
              <w:jc w:val="both"/>
              <w:rPr>
                <w:rFonts w:ascii="Times New Roman" w:hAnsi="Times New Roman" w:cs="Times New Roman"/>
                <w:sz w:val="24"/>
                <w:szCs w:val="24"/>
              </w:rPr>
            </w:pPr>
          </w:p>
        </w:tc>
        <w:tc>
          <w:tcPr>
            <w:tcW w:w="1562" w:type="dxa"/>
          </w:tcPr>
          <w:p w:rsidR="00405F3E" w:rsidRPr="006913E7" w:rsidRDefault="00405F3E" w:rsidP="00644D2E">
            <w:pPr>
              <w:jc w:val="both"/>
              <w:rPr>
                <w:rFonts w:ascii="Times New Roman" w:hAnsi="Times New Roman" w:cs="Times New Roman"/>
                <w:sz w:val="24"/>
                <w:szCs w:val="24"/>
              </w:rPr>
            </w:pPr>
          </w:p>
        </w:tc>
        <w:tc>
          <w:tcPr>
            <w:tcW w:w="1089" w:type="dxa"/>
          </w:tcPr>
          <w:p w:rsidR="00405F3E" w:rsidRPr="006913E7" w:rsidRDefault="00405F3E" w:rsidP="00644D2E">
            <w:pPr>
              <w:jc w:val="both"/>
              <w:rPr>
                <w:rFonts w:ascii="Times New Roman" w:hAnsi="Times New Roman" w:cs="Times New Roman"/>
                <w:sz w:val="24"/>
                <w:szCs w:val="24"/>
              </w:rPr>
            </w:pPr>
          </w:p>
        </w:tc>
      </w:tr>
      <w:tr w:rsidR="00405F3E" w:rsidRPr="006913E7" w:rsidTr="00644D2E">
        <w:tc>
          <w:tcPr>
            <w:tcW w:w="2048" w:type="dxa"/>
          </w:tcPr>
          <w:p w:rsidR="00405F3E" w:rsidRPr="006913E7" w:rsidRDefault="00BE6BED" w:rsidP="00644D2E">
            <w:pPr>
              <w:jc w:val="both"/>
              <w:rPr>
                <w:rFonts w:ascii="Times New Roman" w:hAnsi="Times New Roman" w:cs="Times New Roman"/>
                <w:sz w:val="24"/>
                <w:szCs w:val="24"/>
              </w:rPr>
            </w:pPr>
            <w:r w:rsidRPr="006913E7">
              <w:rPr>
                <w:rFonts w:ascii="Times New Roman" w:hAnsi="Times New Roman" w:cs="Times New Roman"/>
                <w:sz w:val="24"/>
                <w:szCs w:val="24"/>
              </w:rPr>
              <w:t>Контрольные испытания взрывчатых материалов</w:t>
            </w:r>
          </w:p>
        </w:tc>
        <w:tc>
          <w:tcPr>
            <w:tcW w:w="1336" w:type="dxa"/>
          </w:tcPr>
          <w:p w:rsidR="00405F3E" w:rsidRPr="006913E7" w:rsidRDefault="00405F3E" w:rsidP="00644D2E">
            <w:pPr>
              <w:jc w:val="both"/>
              <w:rPr>
                <w:rFonts w:ascii="Times New Roman" w:hAnsi="Times New Roman" w:cs="Times New Roman"/>
                <w:sz w:val="24"/>
                <w:szCs w:val="24"/>
              </w:rPr>
            </w:pPr>
          </w:p>
        </w:tc>
        <w:tc>
          <w:tcPr>
            <w:tcW w:w="1513" w:type="dxa"/>
          </w:tcPr>
          <w:p w:rsidR="00405F3E" w:rsidRPr="006913E7" w:rsidRDefault="00405F3E" w:rsidP="00644D2E">
            <w:pPr>
              <w:jc w:val="both"/>
              <w:rPr>
                <w:rFonts w:ascii="Times New Roman" w:hAnsi="Times New Roman" w:cs="Times New Roman"/>
                <w:sz w:val="24"/>
                <w:szCs w:val="24"/>
              </w:rPr>
            </w:pPr>
          </w:p>
        </w:tc>
        <w:tc>
          <w:tcPr>
            <w:tcW w:w="1797" w:type="dxa"/>
          </w:tcPr>
          <w:p w:rsidR="00405F3E" w:rsidRPr="006913E7" w:rsidRDefault="00405F3E" w:rsidP="00644D2E">
            <w:pPr>
              <w:jc w:val="both"/>
              <w:rPr>
                <w:rFonts w:ascii="Times New Roman" w:hAnsi="Times New Roman" w:cs="Times New Roman"/>
                <w:sz w:val="24"/>
                <w:szCs w:val="24"/>
              </w:rPr>
            </w:pPr>
          </w:p>
        </w:tc>
        <w:tc>
          <w:tcPr>
            <w:tcW w:w="1562" w:type="dxa"/>
          </w:tcPr>
          <w:p w:rsidR="00405F3E" w:rsidRPr="006913E7" w:rsidRDefault="00405F3E" w:rsidP="00644D2E">
            <w:pPr>
              <w:jc w:val="both"/>
              <w:rPr>
                <w:rFonts w:ascii="Times New Roman" w:hAnsi="Times New Roman" w:cs="Times New Roman"/>
                <w:sz w:val="24"/>
                <w:szCs w:val="24"/>
              </w:rPr>
            </w:pPr>
          </w:p>
        </w:tc>
        <w:tc>
          <w:tcPr>
            <w:tcW w:w="1089" w:type="dxa"/>
          </w:tcPr>
          <w:p w:rsidR="00405F3E" w:rsidRPr="006913E7" w:rsidRDefault="00405F3E" w:rsidP="00644D2E">
            <w:pPr>
              <w:jc w:val="both"/>
              <w:rPr>
                <w:rFonts w:ascii="Times New Roman" w:hAnsi="Times New Roman" w:cs="Times New Roman"/>
                <w:sz w:val="24"/>
                <w:szCs w:val="24"/>
              </w:rPr>
            </w:pPr>
          </w:p>
        </w:tc>
      </w:tr>
      <w:tr w:rsidR="00405F3E" w:rsidRPr="006913E7" w:rsidTr="00644D2E">
        <w:tc>
          <w:tcPr>
            <w:tcW w:w="2048" w:type="dxa"/>
          </w:tcPr>
          <w:p w:rsidR="00405F3E" w:rsidRPr="006913E7" w:rsidRDefault="00BE6BED" w:rsidP="00644D2E">
            <w:pPr>
              <w:jc w:val="both"/>
              <w:rPr>
                <w:rFonts w:ascii="Times New Roman" w:hAnsi="Times New Roman" w:cs="Times New Roman"/>
                <w:sz w:val="24"/>
                <w:szCs w:val="24"/>
              </w:rPr>
            </w:pPr>
            <w:r w:rsidRPr="006913E7">
              <w:rPr>
                <w:rFonts w:ascii="Times New Roman" w:hAnsi="Times New Roman" w:cs="Times New Roman"/>
                <w:sz w:val="24"/>
                <w:szCs w:val="24"/>
              </w:rPr>
              <w:t>Приемочные испытания взрывчатых материалов</w:t>
            </w:r>
          </w:p>
        </w:tc>
        <w:tc>
          <w:tcPr>
            <w:tcW w:w="1336" w:type="dxa"/>
          </w:tcPr>
          <w:p w:rsidR="00405F3E" w:rsidRPr="006913E7" w:rsidRDefault="00405F3E" w:rsidP="00644D2E">
            <w:pPr>
              <w:jc w:val="both"/>
              <w:rPr>
                <w:rFonts w:ascii="Times New Roman" w:hAnsi="Times New Roman" w:cs="Times New Roman"/>
                <w:sz w:val="24"/>
                <w:szCs w:val="24"/>
              </w:rPr>
            </w:pPr>
          </w:p>
        </w:tc>
        <w:tc>
          <w:tcPr>
            <w:tcW w:w="1513" w:type="dxa"/>
          </w:tcPr>
          <w:p w:rsidR="00405F3E" w:rsidRPr="006913E7" w:rsidRDefault="00405F3E" w:rsidP="00644D2E">
            <w:pPr>
              <w:jc w:val="both"/>
              <w:rPr>
                <w:rFonts w:ascii="Times New Roman" w:hAnsi="Times New Roman" w:cs="Times New Roman"/>
                <w:sz w:val="24"/>
                <w:szCs w:val="24"/>
              </w:rPr>
            </w:pPr>
          </w:p>
        </w:tc>
        <w:tc>
          <w:tcPr>
            <w:tcW w:w="1797" w:type="dxa"/>
          </w:tcPr>
          <w:p w:rsidR="00405F3E" w:rsidRPr="006913E7" w:rsidRDefault="00405F3E" w:rsidP="00644D2E">
            <w:pPr>
              <w:jc w:val="both"/>
              <w:rPr>
                <w:rFonts w:ascii="Times New Roman" w:hAnsi="Times New Roman" w:cs="Times New Roman"/>
                <w:sz w:val="24"/>
                <w:szCs w:val="24"/>
              </w:rPr>
            </w:pPr>
          </w:p>
        </w:tc>
        <w:tc>
          <w:tcPr>
            <w:tcW w:w="1562" w:type="dxa"/>
          </w:tcPr>
          <w:p w:rsidR="00405F3E" w:rsidRPr="006913E7" w:rsidRDefault="00405F3E" w:rsidP="00644D2E">
            <w:pPr>
              <w:jc w:val="both"/>
              <w:rPr>
                <w:rFonts w:ascii="Times New Roman" w:hAnsi="Times New Roman" w:cs="Times New Roman"/>
                <w:sz w:val="24"/>
                <w:szCs w:val="24"/>
              </w:rPr>
            </w:pPr>
          </w:p>
        </w:tc>
        <w:tc>
          <w:tcPr>
            <w:tcW w:w="1089" w:type="dxa"/>
          </w:tcPr>
          <w:p w:rsidR="00405F3E" w:rsidRPr="006913E7" w:rsidRDefault="00405F3E" w:rsidP="00644D2E">
            <w:pPr>
              <w:jc w:val="both"/>
              <w:rPr>
                <w:rFonts w:ascii="Times New Roman" w:hAnsi="Times New Roman" w:cs="Times New Roman"/>
                <w:sz w:val="24"/>
                <w:szCs w:val="24"/>
              </w:rPr>
            </w:pPr>
          </w:p>
        </w:tc>
      </w:tr>
      <w:tr w:rsidR="00405F3E" w:rsidRPr="006913E7" w:rsidTr="00644D2E">
        <w:tc>
          <w:tcPr>
            <w:tcW w:w="2048" w:type="dxa"/>
          </w:tcPr>
          <w:p w:rsidR="00476B3F" w:rsidRDefault="00BE6BED" w:rsidP="00644D2E">
            <w:pPr>
              <w:jc w:val="both"/>
              <w:rPr>
                <w:rFonts w:ascii="Times New Roman" w:hAnsi="Times New Roman" w:cs="Times New Roman"/>
                <w:sz w:val="24"/>
                <w:szCs w:val="24"/>
              </w:rPr>
            </w:pPr>
            <w:r w:rsidRPr="006913E7">
              <w:rPr>
                <w:rFonts w:ascii="Times New Roman" w:hAnsi="Times New Roman" w:cs="Times New Roman"/>
                <w:sz w:val="24"/>
                <w:szCs w:val="24"/>
              </w:rPr>
              <w:t xml:space="preserve">Изменения, вносимые </w:t>
            </w:r>
          </w:p>
          <w:p w:rsidR="00476B3F" w:rsidRDefault="00BE6BED" w:rsidP="00644D2E">
            <w:pPr>
              <w:jc w:val="both"/>
              <w:rPr>
                <w:rFonts w:ascii="Times New Roman" w:hAnsi="Times New Roman" w:cs="Times New Roman"/>
                <w:sz w:val="24"/>
                <w:szCs w:val="24"/>
              </w:rPr>
            </w:pPr>
            <w:r w:rsidRPr="006913E7">
              <w:rPr>
                <w:rFonts w:ascii="Times New Roman" w:hAnsi="Times New Roman" w:cs="Times New Roman"/>
                <w:sz w:val="24"/>
                <w:szCs w:val="24"/>
              </w:rPr>
              <w:t xml:space="preserve">в технические условия (стандарт организации, стандарт) </w:t>
            </w:r>
          </w:p>
          <w:p w:rsidR="00476B3F" w:rsidRDefault="00BE6BED" w:rsidP="00644D2E">
            <w:pPr>
              <w:jc w:val="both"/>
              <w:rPr>
                <w:rFonts w:ascii="Times New Roman" w:hAnsi="Times New Roman" w:cs="Times New Roman"/>
                <w:sz w:val="24"/>
                <w:szCs w:val="24"/>
              </w:rPr>
            </w:pPr>
            <w:r w:rsidRPr="006913E7">
              <w:rPr>
                <w:rFonts w:ascii="Times New Roman" w:hAnsi="Times New Roman" w:cs="Times New Roman"/>
                <w:sz w:val="24"/>
                <w:szCs w:val="24"/>
              </w:rPr>
              <w:t xml:space="preserve">и руководства (инструкции) </w:t>
            </w:r>
          </w:p>
          <w:p w:rsidR="00405F3E" w:rsidRPr="006913E7" w:rsidRDefault="00BE6BED" w:rsidP="00644D2E">
            <w:pPr>
              <w:jc w:val="both"/>
              <w:rPr>
                <w:rFonts w:ascii="Times New Roman" w:hAnsi="Times New Roman" w:cs="Times New Roman"/>
                <w:sz w:val="24"/>
                <w:szCs w:val="24"/>
              </w:rPr>
            </w:pPr>
            <w:r w:rsidRPr="006913E7">
              <w:rPr>
                <w:rFonts w:ascii="Times New Roman" w:hAnsi="Times New Roman" w:cs="Times New Roman"/>
                <w:sz w:val="24"/>
                <w:szCs w:val="24"/>
              </w:rPr>
              <w:t>по применению взрывчатых материалов</w:t>
            </w:r>
          </w:p>
        </w:tc>
        <w:tc>
          <w:tcPr>
            <w:tcW w:w="1336" w:type="dxa"/>
          </w:tcPr>
          <w:p w:rsidR="00405F3E" w:rsidRPr="006913E7" w:rsidRDefault="00405F3E" w:rsidP="00644D2E">
            <w:pPr>
              <w:jc w:val="both"/>
              <w:rPr>
                <w:rFonts w:ascii="Times New Roman" w:hAnsi="Times New Roman" w:cs="Times New Roman"/>
                <w:sz w:val="24"/>
                <w:szCs w:val="24"/>
              </w:rPr>
            </w:pPr>
          </w:p>
        </w:tc>
        <w:tc>
          <w:tcPr>
            <w:tcW w:w="1513" w:type="dxa"/>
          </w:tcPr>
          <w:p w:rsidR="00405F3E" w:rsidRPr="006913E7" w:rsidRDefault="00405F3E" w:rsidP="00644D2E">
            <w:pPr>
              <w:jc w:val="both"/>
              <w:rPr>
                <w:rFonts w:ascii="Times New Roman" w:hAnsi="Times New Roman" w:cs="Times New Roman"/>
                <w:sz w:val="24"/>
                <w:szCs w:val="24"/>
              </w:rPr>
            </w:pPr>
          </w:p>
        </w:tc>
        <w:tc>
          <w:tcPr>
            <w:tcW w:w="1797" w:type="dxa"/>
          </w:tcPr>
          <w:p w:rsidR="00405F3E" w:rsidRPr="006913E7" w:rsidRDefault="00405F3E" w:rsidP="00644D2E">
            <w:pPr>
              <w:jc w:val="both"/>
              <w:rPr>
                <w:rFonts w:ascii="Times New Roman" w:hAnsi="Times New Roman" w:cs="Times New Roman"/>
                <w:sz w:val="24"/>
                <w:szCs w:val="24"/>
              </w:rPr>
            </w:pPr>
          </w:p>
        </w:tc>
        <w:tc>
          <w:tcPr>
            <w:tcW w:w="1562" w:type="dxa"/>
          </w:tcPr>
          <w:p w:rsidR="00405F3E" w:rsidRPr="006913E7" w:rsidRDefault="00405F3E" w:rsidP="00644D2E">
            <w:pPr>
              <w:jc w:val="both"/>
              <w:rPr>
                <w:rFonts w:ascii="Times New Roman" w:hAnsi="Times New Roman" w:cs="Times New Roman"/>
                <w:sz w:val="24"/>
                <w:szCs w:val="24"/>
              </w:rPr>
            </w:pPr>
          </w:p>
        </w:tc>
        <w:tc>
          <w:tcPr>
            <w:tcW w:w="1089" w:type="dxa"/>
          </w:tcPr>
          <w:p w:rsidR="00405F3E" w:rsidRPr="006913E7" w:rsidRDefault="00405F3E" w:rsidP="00644D2E">
            <w:pPr>
              <w:jc w:val="both"/>
              <w:rPr>
                <w:rFonts w:ascii="Times New Roman" w:hAnsi="Times New Roman" w:cs="Times New Roman"/>
                <w:sz w:val="24"/>
                <w:szCs w:val="24"/>
              </w:rPr>
            </w:pPr>
          </w:p>
        </w:tc>
      </w:tr>
      <w:tr w:rsidR="00405F3E" w:rsidRPr="006913E7" w:rsidTr="00644D2E">
        <w:tc>
          <w:tcPr>
            <w:tcW w:w="2048" w:type="dxa"/>
          </w:tcPr>
          <w:p w:rsidR="00476B3F" w:rsidRDefault="00BE6BED" w:rsidP="00644D2E">
            <w:pPr>
              <w:jc w:val="both"/>
              <w:rPr>
                <w:rFonts w:ascii="Times New Roman" w:hAnsi="Times New Roman" w:cs="Times New Roman"/>
                <w:sz w:val="24"/>
                <w:szCs w:val="24"/>
              </w:rPr>
            </w:pPr>
            <w:r w:rsidRPr="006913E7">
              <w:rPr>
                <w:rFonts w:ascii="Times New Roman" w:hAnsi="Times New Roman" w:cs="Times New Roman"/>
                <w:sz w:val="24"/>
                <w:szCs w:val="24"/>
              </w:rPr>
              <w:t xml:space="preserve">Согласование технических условий (стандарта предприятия), руководств (инструкций) </w:t>
            </w:r>
          </w:p>
          <w:p w:rsidR="00405F3E" w:rsidRPr="006913E7" w:rsidRDefault="00BE6BED" w:rsidP="00644D2E">
            <w:pPr>
              <w:jc w:val="both"/>
              <w:rPr>
                <w:rFonts w:ascii="Times New Roman" w:hAnsi="Times New Roman" w:cs="Times New Roman"/>
                <w:sz w:val="24"/>
                <w:szCs w:val="24"/>
              </w:rPr>
            </w:pPr>
            <w:r w:rsidRPr="006913E7">
              <w:rPr>
                <w:rFonts w:ascii="Times New Roman" w:hAnsi="Times New Roman" w:cs="Times New Roman"/>
                <w:sz w:val="24"/>
                <w:szCs w:val="24"/>
              </w:rPr>
              <w:t>по применению взрывчатых материалов</w:t>
            </w:r>
          </w:p>
        </w:tc>
        <w:tc>
          <w:tcPr>
            <w:tcW w:w="1336" w:type="dxa"/>
          </w:tcPr>
          <w:p w:rsidR="00405F3E" w:rsidRPr="006913E7" w:rsidRDefault="00405F3E" w:rsidP="00644D2E">
            <w:pPr>
              <w:jc w:val="both"/>
              <w:rPr>
                <w:rFonts w:ascii="Times New Roman" w:hAnsi="Times New Roman" w:cs="Times New Roman"/>
                <w:sz w:val="24"/>
                <w:szCs w:val="24"/>
              </w:rPr>
            </w:pPr>
          </w:p>
        </w:tc>
        <w:tc>
          <w:tcPr>
            <w:tcW w:w="1513" w:type="dxa"/>
          </w:tcPr>
          <w:p w:rsidR="00405F3E" w:rsidRPr="006913E7" w:rsidRDefault="00405F3E" w:rsidP="00644D2E">
            <w:pPr>
              <w:jc w:val="both"/>
              <w:rPr>
                <w:rFonts w:ascii="Times New Roman" w:hAnsi="Times New Roman" w:cs="Times New Roman"/>
                <w:sz w:val="24"/>
                <w:szCs w:val="24"/>
              </w:rPr>
            </w:pPr>
          </w:p>
        </w:tc>
        <w:tc>
          <w:tcPr>
            <w:tcW w:w="1797" w:type="dxa"/>
          </w:tcPr>
          <w:p w:rsidR="00405F3E" w:rsidRPr="006913E7" w:rsidRDefault="00405F3E" w:rsidP="00644D2E">
            <w:pPr>
              <w:jc w:val="both"/>
              <w:rPr>
                <w:rFonts w:ascii="Times New Roman" w:hAnsi="Times New Roman" w:cs="Times New Roman"/>
                <w:sz w:val="24"/>
                <w:szCs w:val="24"/>
              </w:rPr>
            </w:pPr>
          </w:p>
        </w:tc>
        <w:tc>
          <w:tcPr>
            <w:tcW w:w="1562" w:type="dxa"/>
          </w:tcPr>
          <w:p w:rsidR="00405F3E" w:rsidRPr="006913E7" w:rsidRDefault="00405F3E" w:rsidP="00644D2E">
            <w:pPr>
              <w:jc w:val="both"/>
              <w:rPr>
                <w:rFonts w:ascii="Times New Roman" w:hAnsi="Times New Roman" w:cs="Times New Roman"/>
                <w:sz w:val="24"/>
                <w:szCs w:val="24"/>
              </w:rPr>
            </w:pPr>
          </w:p>
        </w:tc>
        <w:tc>
          <w:tcPr>
            <w:tcW w:w="1089" w:type="dxa"/>
          </w:tcPr>
          <w:p w:rsidR="00405F3E" w:rsidRPr="006913E7" w:rsidRDefault="00405F3E" w:rsidP="00644D2E">
            <w:pPr>
              <w:jc w:val="both"/>
              <w:rPr>
                <w:rFonts w:ascii="Times New Roman" w:hAnsi="Times New Roman" w:cs="Times New Roman"/>
                <w:sz w:val="24"/>
                <w:szCs w:val="24"/>
              </w:rPr>
            </w:pPr>
          </w:p>
        </w:tc>
      </w:tr>
      <w:tr w:rsidR="00405F3E" w:rsidRPr="006913E7" w:rsidTr="00644D2E">
        <w:tc>
          <w:tcPr>
            <w:tcW w:w="2048" w:type="dxa"/>
          </w:tcPr>
          <w:p w:rsidR="00405F3E" w:rsidRPr="006913E7" w:rsidRDefault="00BE6BED" w:rsidP="00644D2E">
            <w:pPr>
              <w:jc w:val="both"/>
              <w:rPr>
                <w:rFonts w:ascii="Times New Roman" w:hAnsi="Times New Roman" w:cs="Times New Roman"/>
                <w:sz w:val="24"/>
                <w:szCs w:val="24"/>
              </w:rPr>
            </w:pPr>
            <w:r w:rsidRPr="006913E7">
              <w:rPr>
                <w:rFonts w:ascii="Times New Roman" w:hAnsi="Times New Roman" w:cs="Times New Roman"/>
                <w:sz w:val="24"/>
                <w:szCs w:val="24"/>
              </w:rPr>
              <w:t>Экспертиза безопасности применения взрывчатых материалов</w:t>
            </w:r>
          </w:p>
        </w:tc>
        <w:tc>
          <w:tcPr>
            <w:tcW w:w="1336" w:type="dxa"/>
          </w:tcPr>
          <w:p w:rsidR="00405F3E" w:rsidRPr="006913E7" w:rsidRDefault="00405F3E" w:rsidP="00644D2E">
            <w:pPr>
              <w:jc w:val="both"/>
              <w:rPr>
                <w:rFonts w:ascii="Times New Roman" w:hAnsi="Times New Roman" w:cs="Times New Roman"/>
                <w:sz w:val="24"/>
                <w:szCs w:val="24"/>
              </w:rPr>
            </w:pPr>
          </w:p>
        </w:tc>
        <w:tc>
          <w:tcPr>
            <w:tcW w:w="1513" w:type="dxa"/>
          </w:tcPr>
          <w:p w:rsidR="00405F3E" w:rsidRPr="006913E7" w:rsidRDefault="00405F3E" w:rsidP="00644D2E">
            <w:pPr>
              <w:jc w:val="both"/>
              <w:rPr>
                <w:rFonts w:ascii="Times New Roman" w:hAnsi="Times New Roman" w:cs="Times New Roman"/>
                <w:sz w:val="24"/>
                <w:szCs w:val="24"/>
              </w:rPr>
            </w:pPr>
          </w:p>
        </w:tc>
        <w:tc>
          <w:tcPr>
            <w:tcW w:w="1797" w:type="dxa"/>
          </w:tcPr>
          <w:p w:rsidR="00405F3E" w:rsidRPr="006913E7" w:rsidRDefault="00405F3E" w:rsidP="00644D2E">
            <w:pPr>
              <w:jc w:val="both"/>
              <w:rPr>
                <w:rFonts w:ascii="Times New Roman" w:hAnsi="Times New Roman" w:cs="Times New Roman"/>
                <w:sz w:val="24"/>
                <w:szCs w:val="24"/>
              </w:rPr>
            </w:pPr>
          </w:p>
        </w:tc>
        <w:tc>
          <w:tcPr>
            <w:tcW w:w="1562" w:type="dxa"/>
          </w:tcPr>
          <w:p w:rsidR="00405F3E" w:rsidRPr="006913E7" w:rsidRDefault="00405F3E" w:rsidP="00644D2E">
            <w:pPr>
              <w:jc w:val="both"/>
              <w:rPr>
                <w:rFonts w:ascii="Times New Roman" w:hAnsi="Times New Roman" w:cs="Times New Roman"/>
                <w:sz w:val="24"/>
                <w:szCs w:val="24"/>
              </w:rPr>
            </w:pPr>
          </w:p>
        </w:tc>
        <w:tc>
          <w:tcPr>
            <w:tcW w:w="1089" w:type="dxa"/>
          </w:tcPr>
          <w:p w:rsidR="00405F3E" w:rsidRPr="006913E7" w:rsidRDefault="00405F3E" w:rsidP="00644D2E">
            <w:pPr>
              <w:jc w:val="both"/>
              <w:rPr>
                <w:rFonts w:ascii="Times New Roman" w:hAnsi="Times New Roman" w:cs="Times New Roman"/>
                <w:sz w:val="24"/>
                <w:szCs w:val="24"/>
              </w:rPr>
            </w:pPr>
          </w:p>
        </w:tc>
      </w:tr>
      <w:tr w:rsidR="00405F3E" w:rsidRPr="006913E7" w:rsidTr="00644D2E">
        <w:tc>
          <w:tcPr>
            <w:tcW w:w="2048" w:type="dxa"/>
          </w:tcPr>
          <w:p w:rsidR="00405F3E" w:rsidRPr="006913E7" w:rsidRDefault="00F054E2" w:rsidP="00476B3F">
            <w:pPr>
              <w:jc w:val="both"/>
              <w:rPr>
                <w:rFonts w:ascii="Times New Roman" w:hAnsi="Times New Roman" w:cs="Times New Roman"/>
                <w:sz w:val="24"/>
                <w:szCs w:val="24"/>
              </w:rPr>
            </w:pPr>
            <w:r w:rsidRPr="006913E7">
              <w:rPr>
                <w:rFonts w:ascii="Times New Roman" w:hAnsi="Times New Roman" w:cs="Times New Roman"/>
                <w:sz w:val="24"/>
                <w:szCs w:val="24"/>
              </w:rPr>
              <w:t>Оттаивание взрывчатых веществ</w:t>
            </w:r>
          </w:p>
        </w:tc>
        <w:tc>
          <w:tcPr>
            <w:tcW w:w="1336" w:type="dxa"/>
          </w:tcPr>
          <w:p w:rsidR="00405F3E" w:rsidRPr="006913E7" w:rsidRDefault="00405F3E" w:rsidP="00644D2E">
            <w:pPr>
              <w:jc w:val="both"/>
              <w:rPr>
                <w:rFonts w:ascii="Times New Roman" w:hAnsi="Times New Roman" w:cs="Times New Roman"/>
                <w:sz w:val="24"/>
                <w:szCs w:val="24"/>
              </w:rPr>
            </w:pPr>
          </w:p>
        </w:tc>
        <w:tc>
          <w:tcPr>
            <w:tcW w:w="1513" w:type="dxa"/>
          </w:tcPr>
          <w:p w:rsidR="00405F3E" w:rsidRPr="006913E7" w:rsidRDefault="00405F3E" w:rsidP="00644D2E">
            <w:pPr>
              <w:jc w:val="both"/>
              <w:rPr>
                <w:rFonts w:ascii="Times New Roman" w:hAnsi="Times New Roman" w:cs="Times New Roman"/>
                <w:sz w:val="24"/>
                <w:szCs w:val="24"/>
              </w:rPr>
            </w:pPr>
          </w:p>
        </w:tc>
        <w:tc>
          <w:tcPr>
            <w:tcW w:w="1797" w:type="dxa"/>
          </w:tcPr>
          <w:p w:rsidR="00405F3E" w:rsidRPr="006913E7" w:rsidRDefault="00405F3E" w:rsidP="00644D2E">
            <w:pPr>
              <w:jc w:val="both"/>
              <w:rPr>
                <w:rFonts w:ascii="Times New Roman" w:hAnsi="Times New Roman" w:cs="Times New Roman"/>
                <w:sz w:val="24"/>
                <w:szCs w:val="24"/>
              </w:rPr>
            </w:pPr>
          </w:p>
        </w:tc>
        <w:tc>
          <w:tcPr>
            <w:tcW w:w="1562" w:type="dxa"/>
          </w:tcPr>
          <w:p w:rsidR="00405F3E" w:rsidRPr="006913E7" w:rsidRDefault="00405F3E" w:rsidP="00644D2E">
            <w:pPr>
              <w:jc w:val="both"/>
              <w:rPr>
                <w:rFonts w:ascii="Times New Roman" w:hAnsi="Times New Roman" w:cs="Times New Roman"/>
                <w:sz w:val="24"/>
                <w:szCs w:val="24"/>
              </w:rPr>
            </w:pPr>
          </w:p>
        </w:tc>
        <w:tc>
          <w:tcPr>
            <w:tcW w:w="1089" w:type="dxa"/>
          </w:tcPr>
          <w:p w:rsidR="00405F3E" w:rsidRPr="006913E7" w:rsidRDefault="00405F3E" w:rsidP="00644D2E">
            <w:pPr>
              <w:jc w:val="both"/>
              <w:rPr>
                <w:rFonts w:ascii="Times New Roman" w:hAnsi="Times New Roman" w:cs="Times New Roman"/>
                <w:sz w:val="24"/>
                <w:szCs w:val="24"/>
              </w:rPr>
            </w:pPr>
          </w:p>
        </w:tc>
      </w:tr>
      <w:tr w:rsidR="00405F3E" w:rsidRPr="006913E7" w:rsidTr="00644D2E">
        <w:tc>
          <w:tcPr>
            <w:tcW w:w="2048" w:type="dxa"/>
          </w:tcPr>
          <w:p w:rsidR="00405F3E" w:rsidRPr="006913E7" w:rsidRDefault="00F054E2" w:rsidP="00476B3F">
            <w:pPr>
              <w:jc w:val="both"/>
              <w:rPr>
                <w:rFonts w:ascii="Times New Roman" w:hAnsi="Times New Roman" w:cs="Times New Roman"/>
                <w:sz w:val="24"/>
                <w:szCs w:val="24"/>
              </w:rPr>
            </w:pPr>
            <w:r w:rsidRPr="006913E7">
              <w:rPr>
                <w:rFonts w:ascii="Times New Roman" w:hAnsi="Times New Roman" w:cs="Times New Roman"/>
                <w:sz w:val="24"/>
                <w:szCs w:val="24"/>
              </w:rPr>
              <w:t>Уничтожение взрывчатых материалов</w:t>
            </w:r>
          </w:p>
        </w:tc>
        <w:tc>
          <w:tcPr>
            <w:tcW w:w="1336" w:type="dxa"/>
          </w:tcPr>
          <w:p w:rsidR="00405F3E" w:rsidRPr="006913E7" w:rsidRDefault="00405F3E" w:rsidP="00644D2E">
            <w:pPr>
              <w:jc w:val="both"/>
              <w:rPr>
                <w:rFonts w:ascii="Times New Roman" w:hAnsi="Times New Roman" w:cs="Times New Roman"/>
                <w:sz w:val="24"/>
                <w:szCs w:val="24"/>
              </w:rPr>
            </w:pPr>
          </w:p>
        </w:tc>
        <w:tc>
          <w:tcPr>
            <w:tcW w:w="1513" w:type="dxa"/>
          </w:tcPr>
          <w:p w:rsidR="00405F3E" w:rsidRPr="006913E7" w:rsidRDefault="00405F3E" w:rsidP="00644D2E">
            <w:pPr>
              <w:jc w:val="both"/>
              <w:rPr>
                <w:rFonts w:ascii="Times New Roman" w:hAnsi="Times New Roman" w:cs="Times New Roman"/>
                <w:sz w:val="24"/>
                <w:szCs w:val="24"/>
              </w:rPr>
            </w:pPr>
          </w:p>
        </w:tc>
        <w:tc>
          <w:tcPr>
            <w:tcW w:w="1797" w:type="dxa"/>
          </w:tcPr>
          <w:p w:rsidR="00405F3E" w:rsidRPr="006913E7" w:rsidRDefault="00405F3E" w:rsidP="00644D2E">
            <w:pPr>
              <w:jc w:val="both"/>
              <w:rPr>
                <w:rFonts w:ascii="Times New Roman" w:hAnsi="Times New Roman" w:cs="Times New Roman"/>
                <w:sz w:val="24"/>
                <w:szCs w:val="24"/>
              </w:rPr>
            </w:pPr>
          </w:p>
        </w:tc>
        <w:tc>
          <w:tcPr>
            <w:tcW w:w="1562" w:type="dxa"/>
          </w:tcPr>
          <w:p w:rsidR="00405F3E" w:rsidRPr="006913E7" w:rsidRDefault="00405F3E" w:rsidP="00644D2E">
            <w:pPr>
              <w:jc w:val="both"/>
              <w:rPr>
                <w:rFonts w:ascii="Times New Roman" w:hAnsi="Times New Roman" w:cs="Times New Roman"/>
                <w:sz w:val="24"/>
                <w:szCs w:val="24"/>
              </w:rPr>
            </w:pPr>
          </w:p>
        </w:tc>
        <w:tc>
          <w:tcPr>
            <w:tcW w:w="1089" w:type="dxa"/>
          </w:tcPr>
          <w:p w:rsidR="00405F3E" w:rsidRPr="006913E7" w:rsidRDefault="00405F3E" w:rsidP="00644D2E">
            <w:pPr>
              <w:jc w:val="both"/>
              <w:rPr>
                <w:rFonts w:ascii="Times New Roman" w:hAnsi="Times New Roman" w:cs="Times New Roman"/>
                <w:sz w:val="24"/>
                <w:szCs w:val="24"/>
              </w:rPr>
            </w:pPr>
          </w:p>
        </w:tc>
      </w:tr>
      <w:tr w:rsidR="00405F3E" w:rsidRPr="006913E7" w:rsidTr="00644D2E">
        <w:tc>
          <w:tcPr>
            <w:tcW w:w="2048" w:type="dxa"/>
          </w:tcPr>
          <w:p w:rsidR="00AB4E0F" w:rsidRPr="006913E7" w:rsidRDefault="00AB4E0F" w:rsidP="00AB4E0F">
            <w:pPr>
              <w:jc w:val="both"/>
              <w:rPr>
                <w:rFonts w:ascii="Times New Roman" w:hAnsi="Times New Roman" w:cs="Times New Roman"/>
                <w:sz w:val="24"/>
                <w:szCs w:val="24"/>
              </w:rPr>
            </w:pPr>
            <w:r w:rsidRPr="006913E7">
              <w:rPr>
                <w:rFonts w:ascii="Times New Roman" w:hAnsi="Times New Roman" w:cs="Times New Roman"/>
                <w:sz w:val="24"/>
                <w:szCs w:val="24"/>
              </w:rPr>
              <w:lastRenderedPageBreak/>
              <w:t>Порядок проверки знаний работников,</w:t>
            </w:r>
          </w:p>
          <w:p w:rsidR="00476B3F" w:rsidRDefault="00AB4E0F" w:rsidP="00AB4E0F">
            <w:pPr>
              <w:jc w:val="both"/>
              <w:rPr>
                <w:rFonts w:ascii="Times New Roman" w:hAnsi="Times New Roman" w:cs="Times New Roman"/>
                <w:sz w:val="24"/>
                <w:szCs w:val="24"/>
              </w:rPr>
            </w:pPr>
            <w:r w:rsidRPr="006913E7">
              <w:rPr>
                <w:rFonts w:ascii="Times New Roman" w:hAnsi="Times New Roman" w:cs="Times New Roman"/>
                <w:sz w:val="24"/>
                <w:szCs w:val="24"/>
              </w:rPr>
              <w:t xml:space="preserve">связанных </w:t>
            </w:r>
          </w:p>
          <w:p w:rsidR="00476B3F" w:rsidRDefault="00AB4E0F" w:rsidP="00AB4E0F">
            <w:pPr>
              <w:jc w:val="both"/>
              <w:rPr>
                <w:rFonts w:ascii="Times New Roman" w:hAnsi="Times New Roman" w:cs="Times New Roman"/>
                <w:sz w:val="24"/>
                <w:szCs w:val="24"/>
              </w:rPr>
            </w:pPr>
            <w:r w:rsidRPr="006913E7">
              <w:rPr>
                <w:rFonts w:ascii="Times New Roman" w:hAnsi="Times New Roman" w:cs="Times New Roman"/>
                <w:sz w:val="24"/>
                <w:szCs w:val="24"/>
              </w:rPr>
              <w:t xml:space="preserve">с обращением </w:t>
            </w:r>
          </w:p>
          <w:p w:rsidR="00405F3E" w:rsidRPr="006913E7" w:rsidRDefault="00AB4E0F" w:rsidP="00AB4E0F">
            <w:pPr>
              <w:jc w:val="both"/>
              <w:rPr>
                <w:rFonts w:ascii="Times New Roman" w:hAnsi="Times New Roman" w:cs="Times New Roman"/>
                <w:sz w:val="24"/>
                <w:szCs w:val="24"/>
              </w:rPr>
            </w:pPr>
            <w:r w:rsidRPr="006913E7">
              <w:rPr>
                <w:rFonts w:ascii="Times New Roman" w:hAnsi="Times New Roman" w:cs="Times New Roman"/>
                <w:sz w:val="24"/>
                <w:szCs w:val="24"/>
              </w:rPr>
              <w:t>с взрывчатыми материалами</w:t>
            </w:r>
          </w:p>
        </w:tc>
        <w:tc>
          <w:tcPr>
            <w:tcW w:w="1336" w:type="dxa"/>
          </w:tcPr>
          <w:p w:rsidR="00405F3E" w:rsidRPr="006913E7" w:rsidRDefault="00405F3E" w:rsidP="00644D2E">
            <w:pPr>
              <w:jc w:val="both"/>
              <w:rPr>
                <w:rFonts w:ascii="Times New Roman" w:hAnsi="Times New Roman" w:cs="Times New Roman"/>
                <w:sz w:val="24"/>
                <w:szCs w:val="24"/>
              </w:rPr>
            </w:pPr>
          </w:p>
        </w:tc>
        <w:tc>
          <w:tcPr>
            <w:tcW w:w="1513" w:type="dxa"/>
          </w:tcPr>
          <w:p w:rsidR="00405F3E" w:rsidRPr="006913E7" w:rsidRDefault="00405F3E" w:rsidP="00644D2E">
            <w:pPr>
              <w:jc w:val="both"/>
              <w:rPr>
                <w:rFonts w:ascii="Times New Roman" w:hAnsi="Times New Roman" w:cs="Times New Roman"/>
                <w:sz w:val="24"/>
                <w:szCs w:val="24"/>
              </w:rPr>
            </w:pPr>
          </w:p>
        </w:tc>
        <w:tc>
          <w:tcPr>
            <w:tcW w:w="1797" w:type="dxa"/>
          </w:tcPr>
          <w:p w:rsidR="00405F3E" w:rsidRPr="006913E7" w:rsidRDefault="00405F3E" w:rsidP="00644D2E">
            <w:pPr>
              <w:jc w:val="both"/>
              <w:rPr>
                <w:rFonts w:ascii="Times New Roman" w:hAnsi="Times New Roman" w:cs="Times New Roman"/>
                <w:sz w:val="24"/>
                <w:szCs w:val="24"/>
              </w:rPr>
            </w:pPr>
          </w:p>
        </w:tc>
        <w:tc>
          <w:tcPr>
            <w:tcW w:w="1562" w:type="dxa"/>
          </w:tcPr>
          <w:p w:rsidR="00405F3E" w:rsidRPr="006913E7" w:rsidRDefault="00405F3E" w:rsidP="00644D2E">
            <w:pPr>
              <w:jc w:val="both"/>
              <w:rPr>
                <w:rFonts w:ascii="Times New Roman" w:hAnsi="Times New Roman" w:cs="Times New Roman"/>
                <w:sz w:val="24"/>
                <w:szCs w:val="24"/>
              </w:rPr>
            </w:pPr>
          </w:p>
        </w:tc>
        <w:tc>
          <w:tcPr>
            <w:tcW w:w="1089" w:type="dxa"/>
          </w:tcPr>
          <w:p w:rsidR="00405F3E" w:rsidRPr="006913E7" w:rsidRDefault="00405F3E" w:rsidP="00644D2E">
            <w:pPr>
              <w:jc w:val="both"/>
              <w:rPr>
                <w:rFonts w:ascii="Times New Roman" w:hAnsi="Times New Roman" w:cs="Times New Roman"/>
                <w:sz w:val="24"/>
                <w:szCs w:val="24"/>
              </w:rPr>
            </w:pPr>
          </w:p>
        </w:tc>
      </w:tr>
      <w:tr w:rsidR="00405F3E" w:rsidRPr="006913E7" w:rsidTr="00644D2E">
        <w:tc>
          <w:tcPr>
            <w:tcW w:w="2048" w:type="dxa"/>
          </w:tcPr>
          <w:p w:rsidR="00405F3E" w:rsidRPr="006913E7" w:rsidRDefault="00AB4E0F" w:rsidP="00476B3F">
            <w:pPr>
              <w:jc w:val="both"/>
              <w:rPr>
                <w:rFonts w:ascii="Times New Roman" w:hAnsi="Times New Roman" w:cs="Times New Roman"/>
                <w:sz w:val="24"/>
                <w:szCs w:val="24"/>
              </w:rPr>
            </w:pPr>
            <w:r w:rsidRPr="006913E7">
              <w:rPr>
                <w:rFonts w:ascii="Times New Roman" w:hAnsi="Times New Roman" w:cs="Times New Roman"/>
                <w:sz w:val="24"/>
                <w:szCs w:val="24"/>
              </w:rPr>
              <w:t xml:space="preserve">Порядок выдачи и ведения </w:t>
            </w:r>
            <w:r w:rsidR="00476B3F">
              <w:rPr>
                <w:rFonts w:ascii="Times New Roman" w:hAnsi="Times New Roman" w:cs="Times New Roman"/>
                <w:sz w:val="24"/>
                <w:szCs w:val="24"/>
              </w:rPr>
              <w:t>е</w:t>
            </w:r>
            <w:r w:rsidRPr="006913E7">
              <w:rPr>
                <w:rFonts w:ascii="Times New Roman" w:hAnsi="Times New Roman" w:cs="Times New Roman"/>
                <w:sz w:val="24"/>
                <w:szCs w:val="24"/>
              </w:rPr>
              <w:t>диных книжек взрывника</w:t>
            </w:r>
          </w:p>
        </w:tc>
        <w:tc>
          <w:tcPr>
            <w:tcW w:w="1336" w:type="dxa"/>
          </w:tcPr>
          <w:p w:rsidR="00405F3E" w:rsidRPr="006913E7" w:rsidRDefault="00405F3E" w:rsidP="00644D2E">
            <w:pPr>
              <w:jc w:val="both"/>
              <w:rPr>
                <w:rFonts w:ascii="Times New Roman" w:hAnsi="Times New Roman" w:cs="Times New Roman"/>
                <w:sz w:val="24"/>
                <w:szCs w:val="24"/>
              </w:rPr>
            </w:pPr>
          </w:p>
        </w:tc>
        <w:tc>
          <w:tcPr>
            <w:tcW w:w="1513" w:type="dxa"/>
          </w:tcPr>
          <w:p w:rsidR="00405F3E" w:rsidRPr="006913E7" w:rsidRDefault="00405F3E" w:rsidP="00644D2E">
            <w:pPr>
              <w:jc w:val="both"/>
              <w:rPr>
                <w:rFonts w:ascii="Times New Roman" w:hAnsi="Times New Roman" w:cs="Times New Roman"/>
                <w:sz w:val="24"/>
                <w:szCs w:val="24"/>
              </w:rPr>
            </w:pPr>
          </w:p>
        </w:tc>
        <w:tc>
          <w:tcPr>
            <w:tcW w:w="1797" w:type="dxa"/>
          </w:tcPr>
          <w:p w:rsidR="00405F3E" w:rsidRPr="006913E7" w:rsidRDefault="00405F3E" w:rsidP="00644D2E">
            <w:pPr>
              <w:jc w:val="both"/>
              <w:rPr>
                <w:rFonts w:ascii="Times New Roman" w:hAnsi="Times New Roman" w:cs="Times New Roman"/>
                <w:sz w:val="24"/>
                <w:szCs w:val="24"/>
              </w:rPr>
            </w:pPr>
          </w:p>
        </w:tc>
        <w:tc>
          <w:tcPr>
            <w:tcW w:w="1562" w:type="dxa"/>
          </w:tcPr>
          <w:p w:rsidR="00405F3E" w:rsidRPr="006913E7" w:rsidRDefault="00405F3E" w:rsidP="00644D2E">
            <w:pPr>
              <w:jc w:val="both"/>
              <w:rPr>
                <w:rFonts w:ascii="Times New Roman" w:hAnsi="Times New Roman" w:cs="Times New Roman"/>
                <w:sz w:val="24"/>
                <w:szCs w:val="24"/>
              </w:rPr>
            </w:pPr>
          </w:p>
        </w:tc>
        <w:tc>
          <w:tcPr>
            <w:tcW w:w="1089" w:type="dxa"/>
          </w:tcPr>
          <w:p w:rsidR="00405F3E" w:rsidRPr="006913E7" w:rsidRDefault="00405F3E" w:rsidP="00644D2E">
            <w:pPr>
              <w:jc w:val="both"/>
              <w:rPr>
                <w:rFonts w:ascii="Times New Roman" w:hAnsi="Times New Roman" w:cs="Times New Roman"/>
                <w:sz w:val="24"/>
                <w:szCs w:val="24"/>
              </w:rPr>
            </w:pPr>
          </w:p>
        </w:tc>
      </w:tr>
    </w:tbl>
    <w:p w:rsidR="00405F3E" w:rsidRPr="006913E7" w:rsidRDefault="00405F3E" w:rsidP="00405F3E">
      <w:pPr>
        <w:jc w:val="both"/>
        <w:rPr>
          <w:rFonts w:ascii="Times New Roman" w:hAnsi="Times New Roman" w:cs="Times New Roman"/>
          <w:sz w:val="28"/>
          <w:szCs w:val="28"/>
        </w:rPr>
      </w:pPr>
    </w:p>
    <w:p w:rsidR="00476B3F" w:rsidRDefault="00794B37" w:rsidP="00476B3F">
      <w:pPr>
        <w:spacing w:after="0" w:line="240" w:lineRule="auto"/>
        <w:jc w:val="right"/>
        <w:rPr>
          <w:rFonts w:ascii="Times New Roman" w:hAnsi="Times New Roman" w:cs="Times New Roman"/>
          <w:sz w:val="28"/>
          <w:szCs w:val="28"/>
        </w:rPr>
      </w:pPr>
      <w:r w:rsidRPr="006913E7">
        <w:rPr>
          <w:rFonts w:ascii="Times New Roman" w:hAnsi="Times New Roman" w:cs="Times New Roman"/>
          <w:sz w:val="28"/>
          <w:szCs w:val="28"/>
        </w:rPr>
        <w:t xml:space="preserve">Таблица 2 </w:t>
      </w:r>
    </w:p>
    <w:p w:rsidR="00794B37" w:rsidRPr="006913E7" w:rsidRDefault="00794B37" w:rsidP="00476B3F">
      <w:pPr>
        <w:spacing w:after="0" w:line="240" w:lineRule="auto"/>
        <w:jc w:val="center"/>
        <w:rPr>
          <w:rFonts w:ascii="Times New Roman" w:hAnsi="Times New Roman" w:cs="Times New Roman"/>
          <w:sz w:val="28"/>
          <w:szCs w:val="28"/>
        </w:rPr>
      </w:pPr>
      <w:r w:rsidRPr="006913E7">
        <w:rPr>
          <w:rFonts w:ascii="Times New Roman" w:hAnsi="Times New Roman" w:cs="Times New Roman"/>
          <w:sz w:val="28"/>
          <w:szCs w:val="28"/>
        </w:rPr>
        <w:t>Общие требования к сушке, измельчению, просеиванию,</w:t>
      </w:r>
    </w:p>
    <w:p w:rsidR="00794B37" w:rsidRPr="006913E7" w:rsidRDefault="00794B37" w:rsidP="00476B3F">
      <w:pPr>
        <w:spacing w:after="0" w:line="240" w:lineRule="auto"/>
        <w:jc w:val="center"/>
        <w:rPr>
          <w:rFonts w:ascii="Times New Roman" w:hAnsi="Times New Roman" w:cs="Times New Roman"/>
          <w:sz w:val="28"/>
          <w:szCs w:val="28"/>
        </w:rPr>
      </w:pPr>
      <w:r w:rsidRPr="006913E7">
        <w:rPr>
          <w:rFonts w:ascii="Times New Roman" w:hAnsi="Times New Roman" w:cs="Times New Roman"/>
          <w:sz w:val="28"/>
          <w:szCs w:val="28"/>
        </w:rPr>
        <w:t>оттаиванию взрывчатых материалов</w:t>
      </w:r>
    </w:p>
    <w:tbl>
      <w:tblPr>
        <w:tblStyle w:val="a3"/>
        <w:tblW w:w="0" w:type="auto"/>
        <w:tblLook w:val="04A0" w:firstRow="1" w:lastRow="0" w:firstColumn="1" w:lastColumn="0" w:noHBand="0" w:noVBand="1"/>
      </w:tblPr>
      <w:tblGrid>
        <w:gridCol w:w="3115"/>
        <w:gridCol w:w="3115"/>
        <w:gridCol w:w="3115"/>
      </w:tblGrid>
      <w:tr w:rsidR="00794B37" w:rsidRPr="006913E7" w:rsidTr="00644D2E">
        <w:tc>
          <w:tcPr>
            <w:tcW w:w="3115" w:type="dxa"/>
          </w:tcPr>
          <w:p w:rsidR="00794B37" w:rsidRPr="006913E7" w:rsidRDefault="00794B37" w:rsidP="00644D2E">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Задание</w:t>
            </w:r>
          </w:p>
        </w:tc>
        <w:tc>
          <w:tcPr>
            <w:tcW w:w="3115" w:type="dxa"/>
          </w:tcPr>
          <w:p w:rsidR="00794B37" w:rsidRPr="006913E7" w:rsidRDefault="00794B37" w:rsidP="00476B3F">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Верно/неверно</w:t>
            </w:r>
          </w:p>
        </w:tc>
        <w:tc>
          <w:tcPr>
            <w:tcW w:w="3115" w:type="dxa"/>
          </w:tcPr>
          <w:p w:rsidR="00794B37" w:rsidRPr="006913E7" w:rsidRDefault="00794B37" w:rsidP="00644D2E">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Правильное изложение требований</w:t>
            </w:r>
          </w:p>
        </w:tc>
      </w:tr>
      <w:tr w:rsidR="00794B37" w:rsidRPr="006913E7" w:rsidTr="00644D2E">
        <w:tc>
          <w:tcPr>
            <w:tcW w:w="3115" w:type="dxa"/>
          </w:tcPr>
          <w:p w:rsidR="00794B37" w:rsidRPr="006913E7" w:rsidRDefault="00794B37" w:rsidP="00476B3F">
            <w:pPr>
              <w:rPr>
                <w:rFonts w:ascii="Times New Roman" w:hAnsi="Times New Roman" w:cs="Times New Roman"/>
                <w:sz w:val="24"/>
                <w:szCs w:val="24"/>
              </w:rPr>
            </w:pPr>
            <w:r w:rsidRPr="006913E7">
              <w:rPr>
                <w:rFonts w:ascii="Times New Roman" w:hAnsi="Times New Roman" w:cs="Times New Roman"/>
                <w:sz w:val="24"/>
                <w:szCs w:val="24"/>
              </w:rPr>
              <w:t>При измельчении, сушке, просеивании и оттаивании взрывчатых материалов на открытых площадках, расположенных на территории полигонов для испытаний и уничтожения взрывчатых материалов, разрешается оставлять взрывчатые материалы без надзора</w:t>
            </w:r>
          </w:p>
        </w:tc>
        <w:tc>
          <w:tcPr>
            <w:tcW w:w="3115" w:type="dxa"/>
          </w:tcPr>
          <w:p w:rsidR="00794B37" w:rsidRPr="006913E7" w:rsidRDefault="00794B37" w:rsidP="00644D2E">
            <w:pPr>
              <w:spacing w:line="360" w:lineRule="auto"/>
              <w:rPr>
                <w:rFonts w:ascii="Times New Roman" w:hAnsi="Times New Roman" w:cs="Times New Roman"/>
                <w:sz w:val="28"/>
                <w:szCs w:val="28"/>
              </w:rPr>
            </w:pPr>
          </w:p>
        </w:tc>
        <w:tc>
          <w:tcPr>
            <w:tcW w:w="3115" w:type="dxa"/>
          </w:tcPr>
          <w:p w:rsidR="00794B37" w:rsidRPr="006913E7" w:rsidRDefault="00794B37" w:rsidP="00644D2E">
            <w:pPr>
              <w:spacing w:line="360" w:lineRule="auto"/>
              <w:rPr>
                <w:rFonts w:ascii="Times New Roman" w:hAnsi="Times New Roman" w:cs="Times New Roman"/>
                <w:sz w:val="28"/>
                <w:szCs w:val="28"/>
              </w:rPr>
            </w:pPr>
          </w:p>
        </w:tc>
      </w:tr>
      <w:tr w:rsidR="00794B37" w:rsidRPr="006913E7" w:rsidTr="00644D2E">
        <w:tc>
          <w:tcPr>
            <w:tcW w:w="3115" w:type="dxa"/>
          </w:tcPr>
          <w:p w:rsidR="00794B37" w:rsidRPr="006913E7" w:rsidRDefault="00794B37" w:rsidP="00476B3F">
            <w:pPr>
              <w:rPr>
                <w:rFonts w:ascii="Times New Roman" w:hAnsi="Times New Roman" w:cs="Times New Roman"/>
                <w:sz w:val="24"/>
                <w:szCs w:val="24"/>
              </w:rPr>
            </w:pPr>
            <w:r w:rsidRPr="006913E7">
              <w:rPr>
                <w:rFonts w:ascii="Times New Roman" w:hAnsi="Times New Roman" w:cs="Times New Roman"/>
                <w:sz w:val="24"/>
                <w:szCs w:val="24"/>
              </w:rPr>
              <w:t>Сушка, измельчение, просеивание взрывчатых веществ и наполнение оболочек на открытом воздухе могут проводиться в любую погоду с исключением попадания во взрывчатые вещества песка и пыли</w:t>
            </w:r>
          </w:p>
        </w:tc>
        <w:tc>
          <w:tcPr>
            <w:tcW w:w="3115" w:type="dxa"/>
          </w:tcPr>
          <w:p w:rsidR="00794B37" w:rsidRPr="006913E7" w:rsidRDefault="00794B37" w:rsidP="00644D2E">
            <w:pPr>
              <w:spacing w:line="360" w:lineRule="auto"/>
              <w:rPr>
                <w:rFonts w:ascii="Times New Roman" w:hAnsi="Times New Roman" w:cs="Times New Roman"/>
                <w:sz w:val="28"/>
                <w:szCs w:val="28"/>
              </w:rPr>
            </w:pPr>
          </w:p>
        </w:tc>
        <w:tc>
          <w:tcPr>
            <w:tcW w:w="3115" w:type="dxa"/>
          </w:tcPr>
          <w:p w:rsidR="00794B37" w:rsidRPr="006913E7" w:rsidRDefault="00794B37" w:rsidP="00644D2E">
            <w:pPr>
              <w:spacing w:line="360" w:lineRule="auto"/>
              <w:rPr>
                <w:rFonts w:ascii="Times New Roman" w:hAnsi="Times New Roman" w:cs="Times New Roman"/>
                <w:sz w:val="28"/>
                <w:szCs w:val="28"/>
              </w:rPr>
            </w:pPr>
          </w:p>
        </w:tc>
      </w:tr>
      <w:tr w:rsidR="00794B37" w:rsidRPr="006913E7" w:rsidTr="00644D2E">
        <w:tc>
          <w:tcPr>
            <w:tcW w:w="3115" w:type="dxa"/>
          </w:tcPr>
          <w:p w:rsidR="00794B37" w:rsidRPr="006913E7" w:rsidRDefault="00794B37" w:rsidP="00380EAE">
            <w:pPr>
              <w:rPr>
                <w:rFonts w:ascii="Times New Roman" w:hAnsi="Times New Roman" w:cs="Times New Roman"/>
                <w:sz w:val="24"/>
                <w:szCs w:val="24"/>
              </w:rPr>
            </w:pPr>
            <w:r w:rsidRPr="006913E7">
              <w:rPr>
                <w:rFonts w:ascii="Times New Roman" w:hAnsi="Times New Roman" w:cs="Times New Roman"/>
                <w:sz w:val="24"/>
                <w:szCs w:val="24"/>
              </w:rPr>
              <w:t xml:space="preserve">Сушить патроны взрывчатых веществ на основе аммиачной селитры, имеющие влажность до </w:t>
            </w:r>
            <w:r w:rsidR="00476B3F">
              <w:rPr>
                <w:rFonts w:ascii="Times New Roman" w:hAnsi="Times New Roman" w:cs="Times New Roman"/>
                <w:sz w:val="24"/>
                <w:szCs w:val="24"/>
              </w:rPr>
              <w:t xml:space="preserve">  </w:t>
            </w:r>
            <w:r w:rsidRPr="006913E7">
              <w:rPr>
                <w:rFonts w:ascii="Times New Roman" w:hAnsi="Times New Roman" w:cs="Times New Roman"/>
                <w:sz w:val="24"/>
                <w:szCs w:val="24"/>
              </w:rPr>
              <w:t>1,5</w:t>
            </w:r>
            <w:r w:rsidR="00476B3F">
              <w:rPr>
                <w:rFonts w:ascii="Times New Roman" w:hAnsi="Times New Roman" w:cs="Times New Roman"/>
                <w:sz w:val="24"/>
                <w:szCs w:val="24"/>
              </w:rPr>
              <w:t xml:space="preserve"> </w:t>
            </w:r>
            <w:r w:rsidRPr="006913E7">
              <w:rPr>
                <w:rFonts w:ascii="Times New Roman" w:hAnsi="Times New Roman" w:cs="Times New Roman"/>
                <w:sz w:val="24"/>
                <w:szCs w:val="24"/>
              </w:rPr>
              <w:t>%, можно в заводской упаковке. При влажности более 1,5</w:t>
            </w:r>
            <w:r w:rsidR="00476B3F">
              <w:rPr>
                <w:rFonts w:ascii="Times New Roman" w:hAnsi="Times New Roman" w:cs="Times New Roman"/>
                <w:sz w:val="24"/>
                <w:szCs w:val="24"/>
              </w:rPr>
              <w:t xml:space="preserve"> </w:t>
            </w:r>
            <w:r w:rsidRPr="006913E7">
              <w:rPr>
                <w:rFonts w:ascii="Times New Roman" w:hAnsi="Times New Roman" w:cs="Times New Roman"/>
                <w:sz w:val="24"/>
                <w:szCs w:val="24"/>
              </w:rPr>
              <w:t xml:space="preserve">% патроны не просушивают. Температура воздуха в помещениях для сушки взрывчатых веществ должна быть не выше </w:t>
            </w:r>
            <w:r w:rsidR="00476B3F">
              <w:rPr>
                <w:rFonts w:ascii="Times New Roman" w:hAnsi="Times New Roman" w:cs="Times New Roman"/>
                <w:sz w:val="24"/>
                <w:szCs w:val="24"/>
              </w:rPr>
              <w:t xml:space="preserve">      </w:t>
            </w:r>
            <w:r w:rsidRPr="006913E7">
              <w:rPr>
                <w:rFonts w:ascii="Times New Roman" w:hAnsi="Times New Roman" w:cs="Times New Roman"/>
                <w:sz w:val="24"/>
                <w:szCs w:val="24"/>
              </w:rPr>
              <w:t xml:space="preserve">10 °C. Сушку дымного </w:t>
            </w:r>
            <w:r w:rsidRPr="006913E7">
              <w:rPr>
                <w:rFonts w:ascii="Times New Roman" w:hAnsi="Times New Roman" w:cs="Times New Roman"/>
                <w:sz w:val="24"/>
                <w:szCs w:val="24"/>
              </w:rPr>
              <w:lastRenderedPageBreak/>
              <w:t>пороха необходимо проводить при температуре не выше 20 °C</w:t>
            </w:r>
          </w:p>
        </w:tc>
        <w:tc>
          <w:tcPr>
            <w:tcW w:w="3115" w:type="dxa"/>
          </w:tcPr>
          <w:p w:rsidR="00794B37" w:rsidRPr="006913E7" w:rsidRDefault="00794B37" w:rsidP="00644D2E">
            <w:pPr>
              <w:spacing w:line="360" w:lineRule="auto"/>
              <w:rPr>
                <w:rFonts w:ascii="Times New Roman" w:hAnsi="Times New Roman" w:cs="Times New Roman"/>
                <w:sz w:val="28"/>
                <w:szCs w:val="28"/>
              </w:rPr>
            </w:pPr>
          </w:p>
        </w:tc>
        <w:tc>
          <w:tcPr>
            <w:tcW w:w="3115" w:type="dxa"/>
          </w:tcPr>
          <w:p w:rsidR="00794B37" w:rsidRPr="006913E7" w:rsidRDefault="00794B37" w:rsidP="00644D2E">
            <w:pPr>
              <w:spacing w:line="360" w:lineRule="auto"/>
              <w:rPr>
                <w:rFonts w:ascii="Times New Roman" w:hAnsi="Times New Roman" w:cs="Times New Roman"/>
                <w:sz w:val="28"/>
                <w:szCs w:val="28"/>
              </w:rPr>
            </w:pPr>
          </w:p>
        </w:tc>
      </w:tr>
      <w:tr w:rsidR="00794B37" w:rsidRPr="006913E7" w:rsidTr="00644D2E">
        <w:tc>
          <w:tcPr>
            <w:tcW w:w="3115" w:type="dxa"/>
          </w:tcPr>
          <w:p w:rsidR="00794B37" w:rsidRPr="006913E7" w:rsidRDefault="00794B37" w:rsidP="00380EAE">
            <w:pPr>
              <w:rPr>
                <w:rFonts w:ascii="Times New Roman" w:hAnsi="Times New Roman" w:cs="Times New Roman"/>
                <w:sz w:val="24"/>
                <w:szCs w:val="24"/>
              </w:rPr>
            </w:pPr>
            <w:r w:rsidRPr="006913E7">
              <w:rPr>
                <w:rFonts w:ascii="Times New Roman" w:hAnsi="Times New Roman" w:cs="Times New Roman"/>
                <w:sz w:val="24"/>
                <w:szCs w:val="24"/>
              </w:rPr>
              <w:lastRenderedPageBreak/>
              <w:t>Оттаивание взрывчатых веществ необходимо проводить в заводской упаковке в поверхностных складах в неотапливаемых помещениях при температуре воздуха не выше 30 °C или в подземных складах взрывчатых материалов</w:t>
            </w:r>
          </w:p>
        </w:tc>
        <w:tc>
          <w:tcPr>
            <w:tcW w:w="3115" w:type="dxa"/>
          </w:tcPr>
          <w:p w:rsidR="00794B37" w:rsidRPr="006913E7" w:rsidRDefault="00794B37" w:rsidP="00644D2E">
            <w:pPr>
              <w:spacing w:line="360" w:lineRule="auto"/>
              <w:rPr>
                <w:rFonts w:ascii="Times New Roman" w:hAnsi="Times New Roman" w:cs="Times New Roman"/>
                <w:sz w:val="28"/>
                <w:szCs w:val="28"/>
              </w:rPr>
            </w:pPr>
          </w:p>
        </w:tc>
        <w:tc>
          <w:tcPr>
            <w:tcW w:w="3115" w:type="dxa"/>
          </w:tcPr>
          <w:p w:rsidR="00794B37" w:rsidRPr="006913E7" w:rsidRDefault="00794B37" w:rsidP="00644D2E">
            <w:pPr>
              <w:spacing w:line="360" w:lineRule="auto"/>
              <w:rPr>
                <w:rFonts w:ascii="Times New Roman" w:hAnsi="Times New Roman" w:cs="Times New Roman"/>
                <w:sz w:val="28"/>
                <w:szCs w:val="28"/>
              </w:rPr>
            </w:pPr>
          </w:p>
        </w:tc>
      </w:tr>
      <w:tr w:rsidR="00794B37" w:rsidRPr="006913E7" w:rsidTr="00644D2E">
        <w:tc>
          <w:tcPr>
            <w:tcW w:w="3115" w:type="dxa"/>
          </w:tcPr>
          <w:p w:rsidR="00794B37" w:rsidRPr="006913E7" w:rsidRDefault="00794B37" w:rsidP="00380EAE">
            <w:pPr>
              <w:rPr>
                <w:rFonts w:ascii="Times New Roman" w:hAnsi="Times New Roman" w:cs="Times New Roman"/>
                <w:sz w:val="24"/>
                <w:szCs w:val="24"/>
              </w:rPr>
            </w:pPr>
            <w:r w:rsidRPr="006913E7">
              <w:rPr>
                <w:rFonts w:ascii="Times New Roman" w:hAnsi="Times New Roman" w:cs="Times New Roman"/>
                <w:sz w:val="24"/>
                <w:szCs w:val="24"/>
              </w:rPr>
              <w:t>Для контроля за оттаиванием необходимо вести запись времени поступления и выдачи каждой партии</w:t>
            </w:r>
          </w:p>
        </w:tc>
        <w:tc>
          <w:tcPr>
            <w:tcW w:w="3115" w:type="dxa"/>
          </w:tcPr>
          <w:p w:rsidR="00794B37" w:rsidRPr="006913E7" w:rsidRDefault="00794B37" w:rsidP="00644D2E">
            <w:pPr>
              <w:spacing w:line="360" w:lineRule="auto"/>
              <w:rPr>
                <w:rFonts w:ascii="Times New Roman" w:hAnsi="Times New Roman" w:cs="Times New Roman"/>
                <w:sz w:val="28"/>
                <w:szCs w:val="28"/>
              </w:rPr>
            </w:pPr>
          </w:p>
        </w:tc>
        <w:tc>
          <w:tcPr>
            <w:tcW w:w="3115" w:type="dxa"/>
          </w:tcPr>
          <w:p w:rsidR="00794B37" w:rsidRPr="006913E7" w:rsidRDefault="00794B37" w:rsidP="00644D2E">
            <w:pPr>
              <w:spacing w:line="360" w:lineRule="auto"/>
              <w:rPr>
                <w:rFonts w:ascii="Times New Roman" w:hAnsi="Times New Roman" w:cs="Times New Roman"/>
                <w:sz w:val="28"/>
                <w:szCs w:val="28"/>
              </w:rPr>
            </w:pPr>
          </w:p>
        </w:tc>
      </w:tr>
    </w:tbl>
    <w:p w:rsidR="00EC277C" w:rsidRPr="006913E7" w:rsidRDefault="00EC277C" w:rsidP="00CE6395">
      <w:pPr>
        <w:jc w:val="both"/>
        <w:rPr>
          <w:rFonts w:ascii="Times New Roman" w:hAnsi="Times New Roman" w:cs="Times New Roman"/>
          <w:b/>
          <w:sz w:val="28"/>
          <w:szCs w:val="28"/>
        </w:rPr>
      </w:pPr>
    </w:p>
    <w:p w:rsidR="00380EAE" w:rsidRDefault="00794B37" w:rsidP="00380EAE">
      <w:pPr>
        <w:spacing w:after="0" w:line="240" w:lineRule="auto"/>
        <w:jc w:val="right"/>
        <w:rPr>
          <w:rFonts w:ascii="Times New Roman" w:hAnsi="Times New Roman" w:cs="Times New Roman"/>
          <w:sz w:val="28"/>
          <w:szCs w:val="28"/>
        </w:rPr>
      </w:pPr>
      <w:r w:rsidRPr="006913E7">
        <w:rPr>
          <w:rFonts w:ascii="Times New Roman" w:hAnsi="Times New Roman" w:cs="Times New Roman"/>
          <w:sz w:val="28"/>
          <w:szCs w:val="28"/>
        </w:rPr>
        <w:t xml:space="preserve">Таблица 3 </w:t>
      </w:r>
    </w:p>
    <w:p w:rsidR="00794B37" w:rsidRPr="006913E7" w:rsidRDefault="00794B37" w:rsidP="00380EAE">
      <w:pPr>
        <w:spacing w:after="0" w:line="240" w:lineRule="auto"/>
        <w:jc w:val="center"/>
        <w:rPr>
          <w:rFonts w:ascii="Times New Roman" w:hAnsi="Times New Roman" w:cs="Times New Roman"/>
          <w:sz w:val="28"/>
          <w:szCs w:val="28"/>
        </w:rPr>
      </w:pPr>
      <w:r w:rsidRPr="006913E7">
        <w:rPr>
          <w:rFonts w:ascii="Times New Roman" w:hAnsi="Times New Roman" w:cs="Times New Roman"/>
          <w:sz w:val="28"/>
          <w:szCs w:val="28"/>
        </w:rPr>
        <w:t>Общие требования к уничтожению взрывчатых материалов</w:t>
      </w:r>
    </w:p>
    <w:tbl>
      <w:tblPr>
        <w:tblStyle w:val="a3"/>
        <w:tblW w:w="0" w:type="auto"/>
        <w:tblLook w:val="04A0" w:firstRow="1" w:lastRow="0" w:firstColumn="1" w:lastColumn="0" w:noHBand="0" w:noVBand="1"/>
      </w:tblPr>
      <w:tblGrid>
        <w:gridCol w:w="3115"/>
        <w:gridCol w:w="3115"/>
        <w:gridCol w:w="3115"/>
      </w:tblGrid>
      <w:tr w:rsidR="00794B37" w:rsidRPr="006913E7" w:rsidTr="00644D2E">
        <w:tc>
          <w:tcPr>
            <w:tcW w:w="3115" w:type="dxa"/>
          </w:tcPr>
          <w:p w:rsidR="00794B37" w:rsidRPr="006913E7" w:rsidRDefault="00794B37" w:rsidP="00644D2E">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Задание</w:t>
            </w:r>
          </w:p>
        </w:tc>
        <w:tc>
          <w:tcPr>
            <w:tcW w:w="3115" w:type="dxa"/>
          </w:tcPr>
          <w:p w:rsidR="00794B37" w:rsidRPr="006913E7" w:rsidRDefault="00794B37" w:rsidP="00380EAE">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Верно/неверно</w:t>
            </w:r>
          </w:p>
        </w:tc>
        <w:tc>
          <w:tcPr>
            <w:tcW w:w="3115" w:type="dxa"/>
          </w:tcPr>
          <w:p w:rsidR="00794B37" w:rsidRPr="006913E7" w:rsidRDefault="00794B37" w:rsidP="00644D2E">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Правильное изложение требований</w:t>
            </w:r>
          </w:p>
        </w:tc>
      </w:tr>
      <w:tr w:rsidR="00794B37" w:rsidRPr="006913E7" w:rsidTr="00644D2E">
        <w:tc>
          <w:tcPr>
            <w:tcW w:w="3115" w:type="dxa"/>
          </w:tcPr>
          <w:p w:rsidR="00794B37" w:rsidRPr="006913E7" w:rsidRDefault="00794B37" w:rsidP="00380EAE">
            <w:pPr>
              <w:rPr>
                <w:rFonts w:ascii="Times New Roman" w:hAnsi="Times New Roman" w:cs="Times New Roman"/>
                <w:sz w:val="24"/>
                <w:szCs w:val="24"/>
              </w:rPr>
            </w:pPr>
            <w:r w:rsidRPr="006913E7">
              <w:rPr>
                <w:rFonts w:ascii="Times New Roman" w:hAnsi="Times New Roman" w:cs="Times New Roman"/>
                <w:sz w:val="24"/>
                <w:szCs w:val="24"/>
              </w:rPr>
              <w:t xml:space="preserve">О каждом уничтожении взрывчатых материалов необходимо составлять </w:t>
            </w:r>
            <w:r w:rsidR="00F054E2" w:rsidRPr="006913E7">
              <w:rPr>
                <w:rFonts w:ascii="Times New Roman" w:hAnsi="Times New Roman" w:cs="Times New Roman"/>
                <w:sz w:val="24"/>
                <w:szCs w:val="24"/>
              </w:rPr>
              <w:t xml:space="preserve">протокол </w:t>
            </w:r>
            <w:r w:rsidRPr="006913E7">
              <w:rPr>
                <w:rFonts w:ascii="Times New Roman" w:hAnsi="Times New Roman" w:cs="Times New Roman"/>
                <w:sz w:val="24"/>
                <w:szCs w:val="24"/>
              </w:rPr>
              <w:t xml:space="preserve">с указанием количества и наименования уничтоженных взрывчатых материалов, причин и способа уничтожения. </w:t>
            </w:r>
            <w:r w:rsidR="00F054E2" w:rsidRPr="006913E7">
              <w:rPr>
                <w:rFonts w:ascii="Times New Roman" w:hAnsi="Times New Roman" w:cs="Times New Roman"/>
                <w:sz w:val="24"/>
                <w:szCs w:val="24"/>
              </w:rPr>
              <w:t>Протокол</w:t>
            </w:r>
            <w:r w:rsidRPr="006913E7">
              <w:rPr>
                <w:rFonts w:ascii="Times New Roman" w:hAnsi="Times New Roman" w:cs="Times New Roman"/>
                <w:sz w:val="24"/>
                <w:szCs w:val="24"/>
              </w:rPr>
              <w:t xml:space="preserve"> передается на склад взрывчатых материалов</w:t>
            </w:r>
          </w:p>
        </w:tc>
        <w:tc>
          <w:tcPr>
            <w:tcW w:w="3115" w:type="dxa"/>
          </w:tcPr>
          <w:p w:rsidR="00794B37" w:rsidRPr="006913E7" w:rsidRDefault="00794B37" w:rsidP="00644D2E">
            <w:pPr>
              <w:spacing w:line="360" w:lineRule="auto"/>
              <w:rPr>
                <w:rFonts w:ascii="Times New Roman" w:hAnsi="Times New Roman" w:cs="Times New Roman"/>
                <w:sz w:val="28"/>
                <w:szCs w:val="28"/>
              </w:rPr>
            </w:pPr>
          </w:p>
        </w:tc>
        <w:tc>
          <w:tcPr>
            <w:tcW w:w="3115" w:type="dxa"/>
          </w:tcPr>
          <w:p w:rsidR="00794B37" w:rsidRPr="006913E7" w:rsidRDefault="00794B37" w:rsidP="00644D2E">
            <w:pPr>
              <w:spacing w:line="360" w:lineRule="auto"/>
              <w:rPr>
                <w:rFonts w:ascii="Times New Roman" w:hAnsi="Times New Roman" w:cs="Times New Roman"/>
                <w:sz w:val="28"/>
                <w:szCs w:val="28"/>
              </w:rPr>
            </w:pPr>
          </w:p>
        </w:tc>
      </w:tr>
      <w:tr w:rsidR="00F054E2" w:rsidRPr="006913E7" w:rsidTr="00644D2E">
        <w:tc>
          <w:tcPr>
            <w:tcW w:w="3115" w:type="dxa"/>
          </w:tcPr>
          <w:p w:rsidR="00F054E2" w:rsidRPr="006913E7" w:rsidRDefault="00F054E2" w:rsidP="00380EAE">
            <w:pPr>
              <w:rPr>
                <w:rFonts w:ascii="Times New Roman" w:hAnsi="Times New Roman" w:cs="Times New Roman"/>
                <w:sz w:val="24"/>
                <w:szCs w:val="24"/>
              </w:rPr>
            </w:pPr>
            <w:r w:rsidRPr="006913E7">
              <w:rPr>
                <w:rFonts w:ascii="Times New Roman" w:hAnsi="Times New Roman" w:cs="Times New Roman"/>
                <w:sz w:val="24"/>
                <w:szCs w:val="24"/>
              </w:rPr>
              <w:t>Для уничтожения взрывчатых материалов необходимо оборудовать полигоны при складах взрывчатых материалов</w:t>
            </w:r>
          </w:p>
        </w:tc>
        <w:tc>
          <w:tcPr>
            <w:tcW w:w="3115" w:type="dxa"/>
          </w:tcPr>
          <w:p w:rsidR="00F054E2" w:rsidRPr="006913E7" w:rsidRDefault="00F054E2" w:rsidP="00644D2E">
            <w:pPr>
              <w:spacing w:line="360" w:lineRule="auto"/>
              <w:rPr>
                <w:rFonts w:ascii="Times New Roman" w:hAnsi="Times New Roman" w:cs="Times New Roman"/>
                <w:sz w:val="28"/>
                <w:szCs w:val="28"/>
              </w:rPr>
            </w:pPr>
          </w:p>
        </w:tc>
        <w:tc>
          <w:tcPr>
            <w:tcW w:w="3115" w:type="dxa"/>
          </w:tcPr>
          <w:p w:rsidR="00F054E2" w:rsidRPr="006913E7" w:rsidRDefault="00F054E2" w:rsidP="00644D2E">
            <w:pPr>
              <w:spacing w:line="360" w:lineRule="auto"/>
              <w:rPr>
                <w:rFonts w:ascii="Times New Roman" w:hAnsi="Times New Roman" w:cs="Times New Roman"/>
                <w:sz w:val="28"/>
                <w:szCs w:val="28"/>
              </w:rPr>
            </w:pPr>
          </w:p>
        </w:tc>
      </w:tr>
      <w:tr w:rsidR="00F054E2" w:rsidRPr="006913E7" w:rsidTr="00644D2E">
        <w:tc>
          <w:tcPr>
            <w:tcW w:w="3115" w:type="dxa"/>
          </w:tcPr>
          <w:p w:rsidR="00F054E2" w:rsidRPr="006913E7" w:rsidRDefault="00F054E2" w:rsidP="00380EAE">
            <w:pPr>
              <w:rPr>
                <w:rFonts w:ascii="Times New Roman" w:hAnsi="Times New Roman" w:cs="Times New Roman"/>
                <w:sz w:val="24"/>
                <w:szCs w:val="24"/>
              </w:rPr>
            </w:pPr>
            <w:r w:rsidRPr="006913E7">
              <w:rPr>
                <w:rFonts w:ascii="Times New Roman" w:hAnsi="Times New Roman" w:cs="Times New Roman"/>
                <w:sz w:val="24"/>
                <w:szCs w:val="24"/>
              </w:rPr>
              <w:t>НЕ допускается проводить уничтожение взрывчатых материалов на подготовленных площадках нерабочих уступов карьеров, а также в неиспользуемых подземных горных выработках рудников (шахт)</w:t>
            </w:r>
          </w:p>
        </w:tc>
        <w:tc>
          <w:tcPr>
            <w:tcW w:w="3115" w:type="dxa"/>
          </w:tcPr>
          <w:p w:rsidR="00F054E2" w:rsidRPr="006913E7" w:rsidRDefault="00F054E2" w:rsidP="00644D2E">
            <w:pPr>
              <w:spacing w:line="360" w:lineRule="auto"/>
              <w:rPr>
                <w:rFonts w:ascii="Times New Roman" w:hAnsi="Times New Roman" w:cs="Times New Roman"/>
                <w:sz w:val="28"/>
                <w:szCs w:val="28"/>
              </w:rPr>
            </w:pPr>
          </w:p>
        </w:tc>
        <w:tc>
          <w:tcPr>
            <w:tcW w:w="3115" w:type="dxa"/>
          </w:tcPr>
          <w:p w:rsidR="00F054E2" w:rsidRPr="006913E7" w:rsidRDefault="00F054E2" w:rsidP="00644D2E">
            <w:pPr>
              <w:spacing w:line="360" w:lineRule="auto"/>
              <w:rPr>
                <w:rFonts w:ascii="Times New Roman" w:hAnsi="Times New Roman" w:cs="Times New Roman"/>
                <w:sz w:val="28"/>
                <w:szCs w:val="28"/>
              </w:rPr>
            </w:pPr>
          </w:p>
        </w:tc>
      </w:tr>
      <w:tr w:rsidR="00F054E2" w:rsidRPr="006913E7" w:rsidTr="00644D2E">
        <w:tc>
          <w:tcPr>
            <w:tcW w:w="3115" w:type="dxa"/>
          </w:tcPr>
          <w:p w:rsidR="00F054E2" w:rsidRPr="006913E7" w:rsidRDefault="00F054E2" w:rsidP="00380EAE">
            <w:pPr>
              <w:rPr>
                <w:rFonts w:ascii="Times New Roman" w:hAnsi="Times New Roman" w:cs="Times New Roman"/>
                <w:sz w:val="24"/>
                <w:szCs w:val="24"/>
              </w:rPr>
            </w:pPr>
            <w:r w:rsidRPr="006913E7">
              <w:rPr>
                <w:rFonts w:ascii="Times New Roman" w:hAnsi="Times New Roman" w:cs="Times New Roman"/>
                <w:sz w:val="24"/>
                <w:szCs w:val="24"/>
              </w:rPr>
              <w:lastRenderedPageBreak/>
              <w:t>Уничтожение взрывчатых материалов должно выполняться взрывниками самостоятельно</w:t>
            </w:r>
          </w:p>
        </w:tc>
        <w:tc>
          <w:tcPr>
            <w:tcW w:w="3115" w:type="dxa"/>
          </w:tcPr>
          <w:p w:rsidR="00F054E2" w:rsidRPr="006913E7" w:rsidRDefault="00F054E2" w:rsidP="00644D2E">
            <w:pPr>
              <w:spacing w:line="360" w:lineRule="auto"/>
              <w:rPr>
                <w:rFonts w:ascii="Times New Roman" w:hAnsi="Times New Roman" w:cs="Times New Roman"/>
                <w:sz w:val="28"/>
                <w:szCs w:val="28"/>
              </w:rPr>
            </w:pPr>
          </w:p>
        </w:tc>
        <w:tc>
          <w:tcPr>
            <w:tcW w:w="3115" w:type="dxa"/>
          </w:tcPr>
          <w:p w:rsidR="00F054E2" w:rsidRPr="006913E7" w:rsidRDefault="00F054E2" w:rsidP="00644D2E">
            <w:pPr>
              <w:spacing w:line="360" w:lineRule="auto"/>
              <w:rPr>
                <w:rFonts w:ascii="Times New Roman" w:hAnsi="Times New Roman" w:cs="Times New Roman"/>
                <w:sz w:val="28"/>
                <w:szCs w:val="28"/>
              </w:rPr>
            </w:pPr>
          </w:p>
        </w:tc>
      </w:tr>
      <w:tr w:rsidR="00F054E2" w:rsidRPr="006913E7" w:rsidTr="00644D2E">
        <w:tc>
          <w:tcPr>
            <w:tcW w:w="3115" w:type="dxa"/>
          </w:tcPr>
          <w:p w:rsidR="00F054E2" w:rsidRPr="006913E7" w:rsidRDefault="00F054E2" w:rsidP="00380EAE">
            <w:pPr>
              <w:rPr>
                <w:rFonts w:ascii="Times New Roman" w:hAnsi="Times New Roman" w:cs="Times New Roman"/>
                <w:sz w:val="24"/>
                <w:szCs w:val="24"/>
              </w:rPr>
            </w:pPr>
            <w:r w:rsidRPr="006913E7">
              <w:rPr>
                <w:rFonts w:ascii="Times New Roman" w:hAnsi="Times New Roman" w:cs="Times New Roman"/>
                <w:sz w:val="24"/>
                <w:szCs w:val="24"/>
              </w:rPr>
              <w:t>Уничтожению сжиганием подлежат все взрывчатые материалы</w:t>
            </w:r>
          </w:p>
        </w:tc>
        <w:tc>
          <w:tcPr>
            <w:tcW w:w="3115" w:type="dxa"/>
          </w:tcPr>
          <w:p w:rsidR="00F054E2" w:rsidRPr="006913E7" w:rsidRDefault="00F054E2" w:rsidP="00644D2E">
            <w:pPr>
              <w:spacing w:line="360" w:lineRule="auto"/>
              <w:rPr>
                <w:rFonts w:ascii="Times New Roman" w:hAnsi="Times New Roman" w:cs="Times New Roman"/>
                <w:sz w:val="28"/>
                <w:szCs w:val="28"/>
              </w:rPr>
            </w:pPr>
          </w:p>
        </w:tc>
        <w:tc>
          <w:tcPr>
            <w:tcW w:w="3115" w:type="dxa"/>
          </w:tcPr>
          <w:p w:rsidR="00F054E2" w:rsidRPr="006913E7" w:rsidRDefault="00F054E2" w:rsidP="00644D2E">
            <w:pPr>
              <w:spacing w:line="360" w:lineRule="auto"/>
              <w:rPr>
                <w:rFonts w:ascii="Times New Roman" w:hAnsi="Times New Roman" w:cs="Times New Roman"/>
                <w:sz w:val="28"/>
                <w:szCs w:val="28"/>
              </w:rPr>
            </w:pPr>
          </w:p>
        </w:tc>
      </w:tr>
      <w:tr w:rsidR="00F054E2" w:rsidRPr="006913E7" w:rsidTr="00644D2E">
        <w:tc>
          <w:tcPr>
            <w:tcW w:w="3115" w:type="dxa"/>
          </w:tcPr>
          <w:p w:rsidR="00F054E2" w:rsidRPr="006913E7" w:rsidRDefault="00F054E2" w:rsidP="00380EAE">
            <w:pPr>
              <w:rPr>
                <w:rFonts w:ascii="Times New Roman" w:hAnsi="Times New Roman" w:cs="Times New Roman"/>
                <w:sz w:val="24"/>
                <w:szCs w:val="24"/>
              </w:rPr>
            </w:pPr>
            <w:r w:rsidRPr="006913E7">
              <w:rPr>
                <w:rFonts w:ascii="Times New Roman" w:hAnsi="Times New Roman" w:cs="Times New Roman"/>
                <w:sz w:val="24"/>
                <w:szCs w:val="24"/>
              </w:rPr>
              <w:t>Сжигание взрывчатых материалов разрешается проводить в любую погоду. За один прием разрешается сжигать не более 200 кг взрывчатых материалов</w:t>
            </w:r>
          </w:p>
        </w:tc>
        <w:tc>
          <w:tcPr>
            <w:tcW w:w="3115" w:type="dxa"/>
          </w:tcPr>
          <w:p w:rsidR="00F054E2" w:rsidRPr="006913E7" w:rsidRDefault="00F054E2" w:rsidP="00644D2E">
            <w:pPr>
              <w:spacing w:line="360" w:lineRule="auto"/>
              <w:rPr>
                <w:rFonts w:ascii="Times New Roman" w:hAnsi="Times New Roman" w:cs="Times New Roman"/>
                <w:sz w:val="28"/>
                <w:szCs w:val="28"/>
              </w:rPr>
            </w:pPr>
          </w:p>
        </w:tc>
        <w:tc>
          <w:tcPr>
            <w:tcW w:w="3115" w:type="dxa"/>
          </w:tcPr>
          <w:p w:rsidR="00F054E2" w:rsidRPr="006913E7" w:rsidRDefault="00F054E2" w:rsidP="00644D2E">
            <w:pPr>
              <w:spacing w:line="360" w:lineRule="auto"/>
              <w:rPr>
                <w:rFonts w:ascii="Times New Roman" w:hAnsi="Times New Roman" w:cs="Times New Roman"/>
                <w:sz w:val="28"/>
                <w:szCs w:val="28"/>
              </w:rPr>
            </w:pPr>
          </w:p>
        </w:tc>
      </w:tr>
      <w:tr w:rsidR="00F054E2" w:rsidRPr="006913E7" w:rsidTr="00644D2E">
        <w:tc>
          <w:tcPr>
            <w:tcW w:w="3115" w:type="dxa"/>
          </w:tcPr>
          <w:p w:rsidR="00F054E2" w:rsidRPr="006913E7" w:rsidRDefault="00F054E2" w:rsidP="00380EAE">
            <w:pPr>
              <w:rPr>
                <w:rFonts w:ascii="Times New Roman" w:hAnsi="Times New Roman" w:cs="Times New Roman"/>
                <w:sz w:val="24"/>
                <w:szCs w:val="24"/>
              </w:rPr>
            </w:pPr>
            <w:r w:rsidRPr="006913E7">
              <w:rPr>
                <w:rFonts w:ascii="Times New Roman" w:hAnsi="Times New Roman" w:cs="Times New Roman"/>
                <w:sz w:val="24"/>
                <w:szCs w:val="24"/>
              </w:rPr>
              <w:t>Поджигание костра с взрывчатыми материалами должно проводиться способами, обеспечивающими отход работников на опасное расстояние (укрытие), только после окончания всех подготовительных работ</w:t>
            </w:r>
          </w:p>
        </w:tc>
        <w:tc>
          <w:tcPr>
            <w:tcW w:w="3115" w:type="dxa"/>
          </w:tcPr>
          <w:p w:rsidR="00F054E2" w:rsidRPr="006913E7" w:rsidRDefault="00F054E2" w:rsidP="00644D2E">
            <w:pPr>
              <w:spacing w:line="360" w:lineRule="auto"/>
              <w:rPr>
                <w:rFonts w:ascii="Times New Roman" w:hAnsi="Times New Roman" w:cs="Times New Roman"/>
                <w:sz w:val="28"/>
                <w:szCs w:val="28"/>
              </w:rPr>
            </w:pPr>
          </w:p>
        </w:tc>
        <w:tc>
          <w:tcPr>
            <w:tcW w:w="3115" w:type="dxa"/>
          </w:tcPr>
          <w:p w:rsidR="00F054E2" w:rsidRPr="006913E7" w:rsidRDefault="00F054E2" w:rsidP="00644D2E">
            <w:pPr>
              <w:spacing w:line="360" w:lineRule="auto"/>
              <w:rPr>
                <w:rFonts w:ascii="Times New Roman" w:hAnsi="Times New Roman" w:cs="Times New Roman"/>
                <w:sz w:val="28"/>
                <w:szCs w:val="28"/>
              </w:rPr>
            </w:pPr>
          </w:p>
        </w:tc>
      </w:tr>
      <w:tr w:rsidR="00F054E2" w:rsidRPr="006913E7" w:rsidTr="00644D2E">
        <w:tc>
          <w:tcPr>
            <w:tcW w:w="3115" w:type="dxa"/>
          </w:tcPr>
          <w:p w:rsidR="00F054E2" w:rsidRPr="006913E7" w:rsidRDefault="00F054E2" w:rsidP="00380EAE">
            <w:pPr>
              <w:rPr>
                <w:rFonts w:ascii="Times New Roman" w:hAnsi="Times New Roman" w:cs="Times New Roman"/>
                <w:sz w:val="24"/>
                <w:szCs w:val="24"/>
              </w:rPr>
            </w:pPr>
            <w:r w:rsidRPr="006913E7">
              <w:rPr>
                <w:rFonts w:ascii="Times New Roman" w:hAnsi="Times New Roman" w:cs="Times New Roman"/>
                <w:sz w:val="24"/>
                <w:szCs w:val="24"/>
              </w:rPr>
              <w:t>По окончании уничтожения взрывчатых материалов работники, выполнявшие данные работы, не обязаны убедиться в полном уничтожении изделий с взрывчатыми веществами</w:t>
            </w:r>
          </w:p>
        </w:tc>
        <w:tc>
          <w:tcPr>
            <w:tcW w:w="3115" w:type="dxa"/>
          </w:tcPr>
          <w:p w:rsidR="00F054E2" w:rsidRPr="006913E7" w:rsidRDefault="00F054E2" w:rsidP="00644D2E">
            <w:pPr>
              <w:spacing w:line="360" w:lineRule="auto"/>
              <w:rPr>
                <w:rFonts w:ascii="Times New Roman" w:hAnsi="Times New Roman" w:cs="Times New Roman"/>
                <w:sz w:val="28"/>
                <w:szCs w:val="28"/>
              </w:rPr>
            </w:pPr>
          </w:p>
        </w:tc>
        <w:tc>
          <w:tcPr>
            <w:tcW w:w="3115" w:type="dxa"/>
          </w:tcPr>
          <w:p w:rsidR="00F054E2" w:rsidRPr="006913E7" w:rsidRDefault="00F054E2" w:rsidP="00644D2E">
            <w:pPr>
              <w:spacing w:line="360" w:lineRule="auto"/>
              <w:rPr>
                <w:rFonts w:ascii="Times New Roman" w:hAnsi="Times New Roman" w:cs="Times New Roman"/>
                <w:sz w:val="28"/>
                <w:szCs w:val="28"/>
              </w:rPr>
            </w:pPr>
          </w:p>
        </w:tc>
      </w:tr>
    </w:tbl>
    <w:p w:rsidR="00437A08" w:rsidRPr="006913E7" w:rsidRDefault="00437A08" w:rsidP="00F054E2">
      <w:pPr>
        <w:spacing w:after="0" w:line="240" w:lineRule="auto"/>
        <w:rPr>
          <w:rFonts w:ascii="Times New Roman" w:hAnsi="Times New Roman" w:cs="Times New Roman"/>
          <w:sz w:val="28"/>
          <w:szCs w:val="28"/>
        </w:rPr>
      </w:pPr>
    </w:p>
    <w:p w:rsidR="00380EAE" w:rsidRDefault="00F054E2" w:rsidP="00380EAE">
      <w:pPr>
        <w:spacing w:after="0" w:line="240" w:lineRule="auto"/>
        <w:jc w:val="right"/>
        <w:rPr>
          <w:rFonts w:ascii="Times New Roman" w:hAnsi="Times New Roman" w:cs="Times New Roman"/>
          <w:sz w:val="28"/>
          <w:szCs w:val="28"/>
        </w:rPr>
      </w:pPr>
      <w:r w:rsidRPr="006913E7">
        <w:rPr>
          <w:rFonts w:ascii="Times New Roman" w:hAnsi="Times New Roman" w:cs="Times New Roman"/>
          <w:sz w:val="28"/>
          <w:szCs w:val="28"/>
        </w:rPr>
        <w:t xml:space="preserve">Таблица 4 </w:t>
      </w:r>
    </w:p>
    <w:p w:rsidR="00F054E2" w:rsidRPr="006913E7" w:rsidRDefault="00F054E2" w:rsidP="00380EAE">
      <w:pPr>
        <w:spacing w:after="0" w:line="240" w:lineRule="auto"/>
        <w:jc w:val="center"/>
        <w:rPr>
          <w:rFonts w:ascii="Times New Roman" w:hAnsi="Times New Roman" w:cs="Times New Roman"/>
          <w:sz w:val="28"/>
          <w:szCs w:val="28"/>
        </w:rPr>
      </w:pPr>
      <w:r w:rsidRPr="006913E7">
        <w:rPr>
          <w:rFonts w:ascii="Times New Roman" w:hAnsi="Times New Roman" w:cs="Times New Roman"/>
          <w:sz w:val="28"/>
          <w:szCs w:val="28"/>
        </w:rPr>
        <w:t>Общие требования к погрузке, выгрузке и транспортированию</w:t>
      </w:r>
    </w:p>
    <w:p w:rsidR="00F054E2" w:rsidRPr="006913E7" w:rsidRDefault="00F054E2" w:rsidP="00380EAE">
      <w:pPr>
        <w:spacing w:after="0" w:line="240" w:lineRule="auto"/>
        <w:jc w:val="center"/>
        <w:rPr>
          <w:rFonts w:ascii="Times New Roman" w:hAnsi="Times New Roman" w:cs="Times New Roman"/>
          <w:sz w:val="28"/>
          <w:szCs w:val="28"/>
        </w:rPr>
      </w:pPr>
      <w:r w:rsidRPr="006913E7">
        <w:rPr>
          <w:rFonts w:ascii="Times New Roman" w:hAnsi="Times New Roman" w:cs="Times New Roman"/>
          <w:sz w:val="28"/>
          <w:szCs w:val="28"/>
        </w:rPr>
        <w:t>взрывчатых материалов</w:t>
      </w:r>
    </w:p>
    <w:tbl>
      <w:tblPr>
        <w:tblStyle w:val="a3"/>
        <w:tblW w:w="0" w:type="auto"/>
        <w:tblLook w:val="04A0" w:firstRow="1" w:lastRow="0" w:firstColumn="1" w:lastColumn="0" w:noHBand="0" w:noVBand="1"/>
      </w:tblPr>
      <w:tblGrid>
        <w:gridCol w:w="3115"/>
        <w:gridCol w:w="3115"/>
        <w:gridCol w:w="3115"/>
      </w:tblGrid>
      <w:tr w:rsidR="00F054E2" w:rsidRPr="006913E7" w:rsidTr="00644D2E">
        <w:tc>
          <w:tcPr>
            <w:tcW w:w="3115" w:type="dxa"/>
          </w:tcPr>
          <w:p w:rsidR="00F054E2" w:rsidRPr="006913E7" w:rsidRDefault="00F054E2" w:rsidP="00644D2E">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Задание</w:t>
            </w:r>
          </w:p>
        </w:tc>
        <w:tc>
          <w:tcPr>
            <w:tcW w:w="3115" w:type="dxa"/>
          </w:tcPr>
          <w:p w:rsidR="00F054E2" w:rsidRPr="006913E7" w:rsidRDefault="00F054E2" w:rsidP="00380EAE">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Верно/неверно</w:t>
            </w:r>
          </w:p>
        </w:tc>
        <w:tc>
          <w:tcPr>
            <w:tcW w:w="3115" w:type="dxa"/>
          </w:tcPr>
          <w:p w:rsidR="00F054E2" w:rsidRPr="006913E7" w:rsidRDefault="00F054E2" w:rsidP="00644D2E">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Правильное изложение требований</w:t>
            </w:r>
          </w:p>
        </w:tc>
      </w:tr>
      <w:tr w:rsidR="00F054E2" w:rsidRPr="006913E7" w:rsidTr="00644D2E">
        <w:tc>
          <w:tcPr>
            <w:tcW w:w="3115" w:type="dxa"/>
          </w:tcPr>
          <w:p w:rsidR="00F054E2" w:rsidRPr="006913E7" w:rsidRDefault="00F30306" w:rsidP="00380EAE">
            <w:pPr>
              <w:rPr>
                <w:rFonts w:ascii="Times New Roman" w:hAnsi="Times New Roman" w:cs="Times New Roman"/>
                <w:sz w:val="24"/>
                <w:szCs w:val="24"/>
              </w:rPr>
            </w:pPr>
            <w:r w:rsidRPr="006913E7">
              <w:rPr>
                <w:rFonts w:ascii="Times New Roman" w:hAnsi="Times New Roman" w:cs="Times New Roman"/>
                <w:sz w:val="24"/>
                <w:szCs w:val="24"/>
              </w:rPr>
              <w:t>Прием взрывчатых материалов, их погрузка (выгрузка) должны выполняться на складе взрывчатых материалов или в специально отведенном охраняемом месте (на погрузочно-разгрузочной площадке) без наблюдения</w:t>
            </w:r>
          </w:p>
        </w:tc>
        <w:tc>
          <w:tcPr>
            <w:tcW w:w="3115" w:type="dxa"/>
          </w:tcPr>
          <w:p w:rsidR="00F054E2" w:rsidRPr="006913E7" w:rsidRDefault="00F054E2" w:rsidP="00644D2E">
            <w:pPr>
              <w:spacing w:line="360" w:lineRule="auto"/>
              <w:rPr>
                <w:rFonts w:ascii="Times New Roman" w:hAnsi="Times New Roman" w:cs="Times New Roman"/>
                <w:sz w:val="28"/>
                <w:szCs w:val="28"/>
              </w:rPr>
            </w:pPr>
          </w:p>
        </w:tc>
        <w:tc>
          <w:tcPr>
            <w:tcW w:w="3115" w:type="dxa"/>
          </w:tcPr>
          <w:p w:rsidR="00F054E2" w:rsidRPr="006913E7" w:rsidRDefault="00F054E2" w:rsidP="00644D2E">
            <w:pPr>
              <w:spacing w:line="360" w:lineRule="auto"/>
              <w:rPr>
                <w:rFonts w:ascii="Times New Roman" w:hAnsi="Times New Roman" w:cs="Times New Roman"/>
                <w:sz w:val="28"/>
                <w:szCs w:val="28"/>
              </w:rPr>
            </w:pPr>
          </w:p>
        </w:tc>
      </w:tr>
      <w:tr w:rsidR="00F30306" w:rsidRPr="006913E7" w:rsidTr="00644D2E">
        <w:tc>
          <w:tcPr>
            <w:tcW w:w="3115" w:type="dxa"/>
          </w:tcPr>
          <w:p w:rsidR="00F30306" w:rsidRPr="006913E7" w:rsidRDefault="00F30306" w:rsidP="00380EAE">
            <w:pPr>
              <w:rPr>
                <w:rFonts w:ascii="Times New Roman" w:hAnsi="Times New Roman" w:cs="Times New Roman"/>
                <w:sz w:val="24"/>
                <w:szCs w:val="24"/>
              </w:rPr>
            </w:pPr>
            <w:r w:rsidRPr="006913E7">
              <w:rPr>
                <w:rFonts w:ascii="Times New Roman" w:hAnsi="Times New Roman" w:cs="Times New Roman"/>
                <w:sz w:val="24"/>
                <w:szCs w:val="24"/>
              </w:rPr>
              <w:t xml:space="preserve">К местам погрузки (выгрузки) взрывчатых материалов могут допускаться лица, не </w:t>
            </w:r>
            <w:r w:rsidRPr="006913E7">
              <w:rPr>
                <w:rFonts w:ascii="Times New Roman" w:hAnsi="Times New Roman" w:cs="Times New Roman"/>
                <w:sz w:val="24"/>
                <w:szCs w:val="24"/>
              </w:rPr>
              <w:lastRenderedPageBreak/>
              <w:t>имеющие отношения к погрузке (выгрузке) взрывчатых материалов</w:t>
            </w:r>
          </w:p>
        </w:tc>
        <w:tc>
          <w:tcPr>
            <w:tcW w:w="3115" w:type="dxa"/>
          </w:tcPr>
          <w:p w:rsidR="00F30306" w:rsidRPr="006913E7" w:rsidRDefault="00F30306" w:rsidP="00644D2E">
            <w:pPr>
              <w:spacing w:line="360" w:lineRule="auto"/>
              <w:rPr>
                <w:rFonts w:ascii="Times New Roman" w:hAnsi="Times New Roman" w:cs="Times New Roman"/>
                <w:sz w:val="28"/>
                <w:szCs w:val="28"/>
              </w:rPr>
            </w:pPr>
          </w:p>
        </w:tc>
        <w:tc>
          <w:tcPr>
            <w:tcW w:w="3115" w:type="dxa"/>
          </w:tcPr>
          <w:p w:rsidR="00F30306" w:rsidRPr="006913E7" w:rsidRDefault="00F30306" w:rsidP="00644D2E">
            <w:pPr>
              <w:spacing w:line="360" w:lineRule="auto"/>
              <w:rPr>
                <w:rFonts w:ascii="Times New Roman" w:hAnsi="Times New Roman" w:cs="Times New Roman"/>
                <w:sz w:val="28"/>
                <w:szCs w:val="28"/>
              </w:rPr>
            </w:pPr>
          </w:p>
        </w:tc>
      </w:tr>
      <w:tr w:rsidR="00F30306" w:rsidRPr="006913E7" w:rsidTr="00644D2E">
        <w:tc>
          <w:tcPr>
            <w:tcW w:w="3115" w:type="dxa"/>
          </w:tcPr>
          <w:p w:rsidR="00F30306" w:rsidRPr="006913E7" w:rsidRDefault="00F30306" w:rsidP="00380EAE">
            <w:pPr>
              <w:rPr>
                <w:rFonts w:ascii="Times New Roman" w:hAnsi="Times New Roman" w:cs="Times New Roman"/>
                <w:sz w:val="24"/>
                <w:szCs w:val="24"/>
              </w:rPr>
            </w:pPr>
            <w:r w:rsidRPr="006913E7">
              <w:rPr>
                <w:rFonts w:ascii="Times New Roman" w:hAnsi="Times New Roman" w:cs="Times New Roman"/>
                <w:sz w:val="24"/>
                <w:szCs w:val="24"/>
              </w:rPr>
              <w:lastRenderedPageBreak/>
              <w:t>Организация, ведущая работы со взрывчатыми материалами, не обязана обеспечить контроль за количеством взрывчатых материалов при их приемке</w:t>
            </w:r>
          </w:p>
        </w:tc>
        <w:tc>
          <w:tcPr>
            <w:tcW w:w="3115" w:type="dxa"/>
          </w:tcPr>
          <w:p w:rsidR="00F30306" w:rsidRPr="006913E7" w:rsidRDefault="00F30306" w:rsidP="00644D2E">
            <w:pPr>
              <w:spacing w:line="360" w:lineRule="auto"/>
              <w:rPr>
                <w:rFonts w:ascii="Times New Roman" w:hAnsi="Times New Roman" w:cs="Times New Roman"/>
                <w:sz w:val="28"/>
                <w:szCs w:val="28"/>
              </w:rPr>
            </w:pPr>
          </w:p>
        </w:tc>
        <w:tc>
          <w:tcPr>
            <w:tcW w:w="3115" w:type="dxa"/>
          </w:tcPr>
          <w:p w:rsidR="00F30306" w:rsidRPr="006913E7" w:rsidRDefault="00F30306" w:rsidP="00644D2E">
            <w:pPr>
              <w:spacing w:line="360" w:lineRule="auto"/>
              <w:rPr>
                <w:rFonts w:ascii="Times New Roman" w:hAnsi="Times New Roman" w:cs="Times New Roman"/>
                <w:sz w:val="28"/>
                <w:szCs w:val="28"/>
              </w:rPr>
            </w:pPr>
          </w:p>
        </w:tc>
      </w:tr>
      <w:tr w:rsidR="00F30306" w:rsidRPr="006913E7" w:rsidTr="00644D2E">
        <w:tc>
          <w:tcPr>
            <w:tcW w:w="3115" w:type="dxa"/>
          </w:tcPr>
          <w:p w:rsidR="00F30306" w:rsidRPr="006913E7" w:rsidRDefault="00F30306" w:rsidP="00380EAE">
            <w:pPr>
              <w:rPr>
                <w:rFonts w:ascii="Times New Roman" w:hAnsi="Times New Roman" w:cs="Times New Roman"/>
                <w:sz w:val="24"/>
                <w:szCs w:val="24"/>
              </w:rPr>
            </w:pPr>
            <w:r w:rsidRPr="006913E7">
              <w:rPr>
                <w:rFonts w:ascii="Times New Roman" w:hAnsi="Times New Roman" w:cs="Times New Roman"/>
                <w:sz w:val="24"/>
                <w:szCs w:val="24"/>
              </w:rPr>
              <w:t>Взрывчатые материалы одной группы совместимости, но разных подклассов нельзя транспортировать совместно</w:t>
            </w:r>
          </w:p>
        </w:tc>
        <w:tc>
          <w:tcPr>
            <w:tcW w:w="3115" w:type="dxa"/>
          </w:tcPr>
          <w:p w:rsidR="00F30306" w:rsidRPr="006913E7" w:rsidRDefault="00F30306" w:rsidP="00644D2E">
            <w:pPr>
              <w:spacing w:line="360" w:lineRule="auto"/>
              <w:rPr>
                <w:rFonts w:ascii="Times New Roman" w:hAnsi="Times New Roman" w:cs="Times New Roman"/>
                <w:sz w:val="28"/>
                <w:szCs w:val="28"/>
              </w:rPr>
            </w:pPr>
          </w:p>
        </w:tc>
        <w:tc>
          <w:tcPr>
            <w:tcW w:w="3115" w:type="dxa"/>
          </w:tcPr>
          <w:p w:rsidR="00F30306" w:rsidRPr="006913E7" w:rsidRDefault="00F30306" w:rsidP="00644D2E">
            <w:pPr>
              <w:spacing w:line="360" w:lineRule="auto"/>
              <w:rPr>
                <w:rFonts w:ascii="Times New Roman" w:hAnsi="Times New Roman" w:cs="Times New Roman"/>
                <w:sz w:val="28"/>
                <w:szCs w:val="28"/>
              </w:rPr>
            </w:pPr>
          </w:p>
        </w:tc>
      </w:tr>
      <w:tr w:rsidR="00F30306" w:rsidRPr="006913E7" w:rsidTr="00644D2E">
        <w:tc>
          <w:tcPr>
            <w:tcW w:w="3115" w:type="dxa"/>
          </w:tcPr>
          <w:p w:rsidR="00F30306" w:rsidRPr="006913E7" w:rsidRDefault="00F30306" w:rsidP="00380EAE">
            <w:pPr>
              <w:rPr>
                <w:rFonts w:ascii="Times New Roman" w:hAnsi="Times New Roman" w:cs="Times New Roman"/>
                <w:sz w:val="24"/>
                <w:szCs w:val="24"/>
              </w:rPr>
            </w:pPr>
            <w:r w:rsidRPr="006913E7">
              <w:rPr>
                <w:rFonts w:ascii="Times New Roman" w:hAnsi="Times New Roman" w:cs="Times New Roman"/>
                <w:sz w:val="24"/>
                <w:szCs w:val="24"/>
              </w:rPr>
              <w:t>Совместное транспортирование в пределах опасного производственного объекта взрывчатых веществ, средств инициирования и прострелочно-взрывной аппаратуры не допускается</w:t>
            </w:r>
          </w:p>
        </w:tc>
        <w:tc>
          <w:tcPr>
            <w:tcW w:w="3115" w:type="dxa"/>
          </w:tcPr>
          <w:p w:rsidR="00F30306" w:rsidRPr="006913E7" w:rsidRDefault="00F30306" w:rsidP="00644D2E">
            <w:pPr>
              <w:spacing w:line="360" w:lineRule="auto"/>
              <w:rPr>
                <w:rFonts w:ascii="Times New Roman" w:hAnsi="Times New Roman" w:cs="Times New Roman"/>
                <w:sz w:val="28"/>
                <w:szCs w:val="28"/>
              </w:rPr>
            </w:pPr>
          </w:p>
        </w:tc>
        <w:tc>
          <w:tcPr>
            <w:tcW w:w="3115" w:type="dxa"/>
          </w:tcPr>
          <w:p w:rsidR="00F30306" w:rsidRPr="006913E7" w:rsidRDefault="00F30306" w:rsidP="00644D2E">
            <w:pPr>
              <w:spacing w:line="360" w:lineRule="auto"/>
              <w:rPr>
                <w:rFonts w:ascii="Times New Roman" w:hAnsi="Times New Roman" w:cs="Times New Roman"/>
                <w:sz w:val="28"/>
                <w:szCs w:val="28"/>
              </w:rPr>
            </w:pPr>
          </w:p>
        </w:tc>
      </w:tr>
      <w:tr w:rsidR="00F30306" w:rsidRPr="006913E7" w:rsidTr="00644D2E">
        <w:tc>
          <w:tcPr>
            <w:tcW w:w="3115" w:type="dxa"/>
          </w:tcPr>
          <w:p w:rsidR="00F30306" w:rsidRPr="006913E7" w:rsidRDefault="00F30306" w:rsidP="00380EAE">
            <w:pPr>
              <w:rPr>
                <w:rFonts w:ascii="Times New Roman" w:hAnsi="Times New Roman" w:cs="Times New Roman"/>
                <w:sz w:val="24"/>
                <w:szCs w:val="24"/>
              </w:rPr>
            </w:pPr>
            <w:r w:rsidRPr="006913E7">
              <w:rPr>
                <w:rFonts w:ascii="Times New Roman" w:hAnsi="Times New Roman" w:cs="Times New Roman"/>
                <w:sz w:val="24"/>
                <w:szCs w:val="24"/>
              </w:rPr>
              <w:t>Разрешается транспортирование взрывчатых материалов по стволу шахты во время спуска и подъема людей</w:t>
            </w:r>
          </w:p>
        </w:tc>
        <w:tc>
          <w:tcPr>
            <w:tcW w:w="3115" w:type="dxa"/>
          </w:tcPr>
          <w:p w:rsidR="00F30306" w:rsidRPr="006913E7" w:rsidRDefault="00F30306" w:rsidP="00644D2E">
            <w:pPr>
              <w:spacing w:line="360" w:lineRule="auto"/>
              <w:rPr>
                <w:rFonts w:ascii="Times New Roman" w:hAnsi="Times New Roman" w:cs="Times New Roman"/>
                <w:sz w:val="28"/>
                <w:szCs w:val="28"/>
              </w:rPr>
            </w:pPr>
          </w:p>
        </w:tc>
        <w:tc>
          <w:tcPr>
            <w:tcW w:w="3115" w:type="dxa"/>
          </w:tcPr>
          <w:p w:rsidR="00F30306" w:rsidRPr="006913E7" w:rsidRDefault="00F30306" w:rsidP="00644D2E">
            <w:pPr>
              <w:spacing w:line="360" w:lineRule="auto"/>
              <w:rPr>
                <w:rFonts w:ascii="Times New Roman" w:hAnsi="Times New Roman" w:cs="Times New Roman"/>
                <w:sz w:val="28"/>
                <w:szCs w:val="28"/>
              </w:rPr>
            </w:pPr>
          </w:p>
        </w:tc>
      </w:tr>
      <w:tr w:rsidR="00F30306" w:rsidRPr="006913E7" w:rsidTr="00644D2E">
        <w:tc>
          <w:tcPr>
            <w:tcW w:w="3115" w:type="dxa"/>
          </w:tcPr>
          <w:p w:rsidR="00F30306" w:rsidRPr="006913E7" w:rsidRDefault="001E7028" w:rsidP="00380EAE">
            <w:pPr>
              <w:rPr>
                <w:rFonts w:ascii="Times New Roman" w:hAnsi="Times New Roman" w:cs="Times New Roman"/>
                <w:sz w:val="24"/>
                <w:szCs w:val="24"/>
              </w:rPr>
            </w:pPr>
            <w:r w:rsidRPr="006913E7">
              <w:rPr>
                <w:rFonts w:ascii="Times New Roman" w:hAnsi="Times New Roman" w:cs="Times New Roman"/>
                <w:sz w:val="24"/>
                <w:szCs w:val="24"/>
              </w:rPr>
              <w:t>При одновременной доставке вручную средств инициирования и взрывчатых веществ взрывник может переносить не более 20 кг взрывчатых материалов</w:t>
            </w:r>
          </w:p>
        </w:tc>
        <w:tc>
          <w:tcPr>
            <w:tcW w:w="3115" w:type="dxa"/>
          </w:tcPr>
          <w:p w:rsidR="00F30306" w:rsidRPr="006913E7" w:rsidRDefault="00F30306" w:rsidP="00644D2E">
            <w:pPr>
              <w:spacing w:line="360" w:lineRule="auto"/>
              <w:rPr>
                <w:rFonts w:ascii="Times New Roman" w:hAnsi="Times New Roman" w:cs="Times New Roman"/>
                <w:sz w:val="28"/>
                <w:szCs w:val="28"/>
              </w:rPr>
            </w:pPr>
          </w:p>
        </w:tc>
        <w:tc>
          <w:tcPr>
            <w:tcW w:w="3115" w:type="dxa"/>
          </w:tcPr>
          <w:p w:rsidR="00F30306" w:rsidRPr="006913E7" w:rsidRDefault="00F30306" w:rsidP="00644D2E">
            <w:pPr>
              <w:spacing w:line="360" w:lineRule="auto"/>
              <w:rPr>
                <w:rFonts w:ascii="Times New Roman" w:hAnsi="Times New Roman" w:cs="Times New Roman"/>
                <w:sz w:val="28"/>
                <w:szCs w:val="28"/>
              </w:rPr>
            </w:pPr>
          </w:p>
        </w:tc>
      </w:tr>
      <w:tr w:rsidR="00F30306" w:rsidRPr="006913E7" w:rsidTr="00644D2E">
        <w:tc>
          <w:tcPr>
            <w:tcW w:w="3115" w:type="dxa"/>
          </w:tcPr>
          <w:p w:rsidR="00F30306" w:rsidRPr="006913E7" w:rsidRDefault="004D1BF4" w:rsidP="00380EAE">
            <w:pPr>
              <w:rPr>
                <w:rFonts w:ascii="Times New Roman" w:hAnsi="Times New Roman" w:cs="Times New Roman"/>
                <w:sz w:val="24"/>
                <w:szCs w:val="24"/>
              </w:rPr>
            </w:pPr>
            <w:r w:rsidRPr="006913E7">
              <w:rPr>
                <w:rFonts w:ascii="Times New Roman" w:hAnsi="Times New Roman" w:cs="Times New Roman"/>
                <w:sz w:val="24"/>
                <w:szCs w:val="24"/>
              </w:rPr>
              <w:t>При переноске в сумках взрывчатых веществ без средств инициирования взрывник может переносить не более 14 кг</w:t>
            </w:r>
          </w:p>
        </w:tc>
        <w:tc>
          <w:tcPr>
            <w:tcW w:w="3115" w:type="dxa"/>
          </w:tcPr>
          <w:p w:rsidR="00F30306" w:rsidRPr="006913E7" w:rsidRDefault="00F30306" w:rsidP="00644D2E">
            <w:pPr>
              <w:spacing w:line="360" w:lineRule="auto"/>
              <w:rPr>
                <w:rFonts w:ascii="Times New Roman" w:hAnsi="Times New Roman" w:cs="Times New Roman"/>
                <w:sz w:val="28"/>
                <w:szCs w:val="28"/>
              </w:rPr>
            </w:pPr>
          </w:p>
        </w:tc>
        <w:tc>
          <w:tcPr>
            <w:tcW w:w="3115" w:type="dxa"/>
          </w:tcPr>
          <w:p w:rsidR="00F30306" w:rsidRPr="006913E7" w:rsidRDefault="00F30306" w:rsidP="00644D2E">
            <w:pPr>
              <w:spacing w:line="360" w:lineRule="auto"/>
              <w:rPr>
                <w:rFonts w:ascii="Times New Roman" w:hAnsi="Times New Roman" w:cs="Times New Roman"/>
                <w:sz w:val="28"/>
                <w:szCs w:val="28"/>
              </w:rPr>
            </w:pPr>
          </w:p>
        </w:tc>
      </w:tr>
    </w:tbl>
    <w:p w:rsidR="00EC277C" w:rsidRPr="006913E7" w:rsidRDefault="00EC277C" w:rsidP="00CE6395">
      <w:pPr>
        <w:jc w:val="both"/>
        <w:rPr>
          <w:rFonts w:ascii="Times New Roman" w:hAnsi="Times New Roman" w:cs="Times New Roman"/>
          <w:b/>
          <w:sz w:val="28"/>
          <w:szCs w:val="28"/>
        </w:rPr>
      </w:pPr>
    </w:p>
    <w:p w:rsidR="00380EAE" w:rsidRDefault="004D1BF4" w:rsidP="00380EAE">
      <w:pPr>
        <w:spacing w:after="0" w:line="240" w:lineRule="auto"/>
        <w:jc w:val="right"/>
        <w:rPr>
          <w:rFonts w:ascii="Times New Roman" w:hAnsi="Times New Roman" w:cs="Times New Roman"/>
          <w:sz w:val="28"/>
          <w:szCs w:val="28"/>
        </w:rPr>
      </w:pPr>
      <w:r w:rsidRPr="006913E7">
        <w:rPr>
          <w:rFonts w:ascii="Times New Roman" w:hAnsi="Times New Roman" w:cs="Times New Roman"/>
          <w:sz w:val="28"/>
          <w:szCs w:val="28"/>
        </w:rPr>
        <w:t xml:space="preserve">Таблица 5 </w:t>
      </w:r>
    </w:p>
    <w:p w:rsidR="004D1BF4" w:rsidRPr="006913E7" w:rsidRDefault="004D1BF4" w:rsidP="00380EAE">
      <w:pPr>
        <w:spacing w:after="0" w:line="240" w:lineRule="auto"/>
        <w:jc w:val="center"/>
        <w:rPr>
          <w:rFonts w:ascii="Times New Roman" w:hAnsi="Times New Roman" w:cs="Times New Roman"/>
          <w:sz w:val="28"/>
          <w:szCs w:val="28"/>
        </w:rPr>
      </w:pPr>
      <w:r w:rsidRPr="006913E7">
        <w:rPr>
          <w:rFonts w:ascii="Times New Roman" w:hAnsi="Times New Roman" w:cs="Times New Roman"/>
          <w:sz w:val="28"/>
          <w:szCs w:val="28"/>
        </w:rPr>
        <w:t>Требования к работникам, осуществляющим производство, хранение и применение взрывчатых материалов промышленного назначения</w:t>
      </w:r>
    </w:p>
    <w:tbl>
      <w:tblPr>
        <w:tblStyle w:val="a3"/>
        <w:tblW w:w="0" w:type="auto"/>
        <w:tblLook w:val="04A0" w:firstRow="1" w:lastRow="0" w:firstColumn="1" w:lastColumn="0" w:noHBand="0" w:noVBand="1"/>
      </w:tblPr>
      <w:tblGrid>
        <w:gridCol w:w="3115"/>
        <w:gridCol w:w="3115"/>
        <w:gridCol w:w="3115"/>
      </w:tblGrid>
      <w:tr w:rsidR="004D1BF4" w:rsidRPr="006913E7" w:rsidTr="00644D2E">
        <w:tc>
          <w:tcPr>
            <w:tcW w:w="3115" w:type="dxa"/>
          </w:tcPr>
          <w:p w:rsidR="004D1BF4" w:rsidRPr="006913E7" w:rsidRDefault="004D1BF4" w:rsidP="00644D2E">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Задание</w:t>
            </w:r>
          </w:p>
        </w:tc>
        <w:tc>
          <w:tcPr>
            <w:tcW w:w="3115" w:type="dxa"/>
          </w:tcPr>
          <w:p w:rsidR="004D1BF4" w:rsidRPr="006913E7" w:rsidRDefault="004D1BF4" w:rsidP="00380EAE">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Верно/неверно</w:t>
            </w:r>
          </w:p>
        </w:tc>
        <w:tc>
          <w:tcPr>
            <w:tcW w:w="3115" w:type="dxa"/>
          </w:tcPr>
          <w:p w:rsidR="004D1BF4" w:rsidRPr="006913E7" w:rsidRDefault="004D1BF4" w:rsidP="00644D2E">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Правильное изложение требований</w:t>
            </w:r>
          </w:p>
        </w:tc>
      </w:tr>
      <w:tr w:rsidR="004D1BF4" w:rsidRPr="006913E7" w:rsidTr="00644D2E">
        <w:tc>
          <w:tcPr>
            <w:tcW w:w="3115" w:type="dxa"/>
          </w:tcPr>
          <w:p w:rsidR="004D1BF4" w:rsidRPr="006913E7" w:rsidRDefault="004D1BF4" w:rsidP="00380EAE">
            <w:pPr>
              <w:rPr>
                <w:rFonts w:ascii="Times New Roman" w:hAnsi="Times New Roman" w:cs="Times New Roman"/>
                <w:sz w:val="24"/>
                <w:szCs w:val="24"/>
              </w:rPr>
            </w:pPr>
            <w:r w:rsidRPr="006913E7">
              <w:rPr>
                <w:rFonts w:ascii="Times New Roman" w:hAnsi="Times New Roman" w:cs="Times New Roman"/>
                <w:sz w:val="24"/>
                <w:szCs w:val="24"/>
              </w:rPr>
              <w:t xml:space="preserve">Руководители взрывных работ должны иметь квалификационное </w:t>
            </w:r>
            <w:r w:rsidRPr="006913E7">
              <w:rPr>
                <w:rFonts w:ascii="Times New Roman" w:hAnsi="Times New Roman" w:cs="Times New Roman"/>
                <w:sz w:val="24"/>
                <w:szCs w:val="24"/>
              </w:rPr>
              <w:lastRenderedPageBreak/>
              <w:t xml:space="preserve">удостоверение – </w:t>
            </w:r>
            <w:r w:rsidR="00380EAE">
              <w:rPr>
                <w:rFonts w:ascii="Times New Roman" w:hAnsi="Times New Roman" w:cs="Times New Roman"/>
                <w:sz w:val="24"/>
                <w:szCs w:val="24"/>
              </w:rPr>
              <w:t>с</w:t>
            </w:r>
            <w:r w:rsidRPr="006913E7">
              <w:rPr>
                <w:rFonts w:ascii="Times New Roman" w:hAnsi="Times New Roman" w:cs="Times New Roman"/>
                <w:sz w:val="24"/>
                <w:szCs w:val="24"/>
              </w:rPr>
              <w:t>анитарную книжку взрывника с правом руководства соответствующими видами взрывных работ, которое выдается после сдачи экзамена комиссии организации, проводившей обучение, под председательством представителя территориального органа федерального органа исполнительной власти в области промышленной безопасности</w:t>
            </w:r>
          </w:p>
        </w:tc>
        <w:tc>
          <w:tcPr>
            <w:tcW w:w="3115" w:type="dxa"/>
          </w:tcPr>
          <w:p w:rsidR="004D1BF4" w:rsidRPr="006913E7" w:rsidRDefault="004D1BF4" w:rsidP="00644D2E">
            <w:pPr>
              <w:spacing w:line="360" w:lineRule="auto"/>
              <w:rPr>
                <w:rFonts w:ascii="Times New Roman" w:hAnsi="Times New Roman" w:cs="Times New Roman"/>
                <w:sz w:val="28"/>
                <w:szCs w:val="28"/>
              </w:rPr>
            </w:pPr>
          </w:p>
        </w:tc>
        <w:tc>
          <w:tcPr>
            <w:tcW w:w="3115" w:type="dxa"/>
          </w:tcPr>
          <w:p w:rsidR="004D1BF4" w:rsidRPr="006913E7" w:rsidRDefault="004D1BF4" w:rsidP="00644D2E">
            <w:pPr>
              <w:spacing w:line="360" w:lineRule="auto"/>
              <w:rPr>
                <w:rFonts w:ascii="Times New Roman" w:hAnsi="Times New Roman" w:cs="Times New Roman"/>
                <w:sz w:val="28"/>
                <w:szCs w:val="28"/>
              </w:rPr>
            </w:pPr>
          </w:p>
        </w:tc>
      </w:tr>
      <w:tr w:rsidR="004D1BF4" w:rsidRPr="006913E7" w:rsidTr="00644D2E">
        <w:tc>
          <w:tcPr>
            <w:tcW w:w="3115" w:type="dxa"/>
          </w:tcPr>
          <w:p w:rsidR="004D1BF4" w:rsidRPr="006913E7" w:rsidRDefault="004D1BF4" w:rsidP="00380EAE">
            <w:pPr>
              <w:rPr>
                <w:rFonts w:ascii="Times New Roman" w:hAnsi="Times New Roman" w:cs="Times New Roman"/>
                <w:sz w:val="24"/>
                <w:szCs w:val="24"/>
              </w:rPr>
            </w:pPr>
            <w:r w:rsidRPr="006913E7">
              <w:rPr>
                <w:rFonts w:ascii="Times New Roman" w:hAnsi="Times New Roman" w:cs="Times New Roman"/>
                <w:sz w:val="24"/>
                <w:szCs w:val="24"/>
              </w:rPr>
              <w:lastRenderedPageBreak/>
              <w:t xml:space="preserve">Получить </w:t>
            </w:r>
            <w:r w:rsidR="00380EAE">
              <w:rPr>
                <w:rFonts w:ascii="Times New Roman" w:hAnsi="Times New Roman" w:cs="Times New Roman"/>
                <w:sz w:val="24"/>
                <w:szCs w:val="24"/>
              </w:rPr>
              <w:t>с</w:t>
            </w:r>
            <w:r w:rsidRPr="006913E7">
              <w:rPr>
                <w:rFonts w:ascii="Times New Roman" w:hAnsi="Times New Roman" w:cs="Times New Roman"/>
                <w:sz w:val="24"/>
                <w:szCs w:val="24"/>
              </w:rPr>
              <w:t>анитарную книжку взрывника на право руководства взрывными работами могут лица, имеющие среднее профессиональное горнотехническое образование либо среднее профессиональное образование, связанное с обращением взрывчатых материалов</w:t>
            </w:r>
          </w:p>
        </w:tc>
        <w:tc>
          <w:tcPr>
            <w:tcW w:w="3115" w:type="dxa"/>
          </w:tcPr>
          <w:p w:rsidR="004D1BF4" w:rsidRPr="006913E7" w:rsidRDefault="004D1BF4" w:rsidP="00644D2E">
            <w:pPr>
              <w:spacing w:line="360" w:lineRule="auto"/>
              <w:rPr>
                <w:rFonts w:ascii="Times New Roman" w:hAnsi="Times New Roman" w:cs="Times New Roman"/>
                <w:sz w:val="28"/>
                <w:szCs w:val="28"/>
              </w:rPr>
            </w:pPr>
          </w:p>
        </w:tc>
        <w:tc>
          <w:tcPr>
            <w:tcW w:w="3115" w:type="dxa"/>
          </w:tcPr>
          <w:p w:rsidR="004D1BF4" w:rsidRPr="006913E7" w:rsidRDefault="004D1BF4" w:rsidP="00644D2E">
            <w:pPr>
              <w:spacing w:line="360" w:lineRule="auto"/>
              <w:rPr>
                <w:rFonts w:ascii="Times New Roman" w:hAnsi="Times New Roman" w:cs="Times New Roman"/>
                <w:sz w:val="28"/>
                <w:szCs w:val="28"/>
              </w:rPr>
            </w:pPr>
          </w:p>
        </w:tc>
      </w:tr>
      <w:tr w:rsidR="004D1BF4" w:rsidRPr="006913E7" w:rsidTr="00644D2E">
        <w:tc>
          <w:tcPr>
            <w:tcW w:w="3115" w:type="dxa"/>
          </w:tcPr>
          <w:p w:rsidR="004D1BF4" w:rsidRPr="006913E7" w:rsidRDefault="004D1BF4" w:rsidP="004D1BF4">
            <w:pPr>
              <w:rPr>
                <w:rFonts w:ascii="Times New Roman" w:hAnsi="Times New Roman" w:cs="Times New Roman"/>
                <w:sz w:val="24"/>
                <w:szCs w:val="24"/>
              </w:rPr>
            </w:pPr>
            <w:r w:rsidRPr="006913E7">
              <w:rPr>
                <w:rFonts w:ascii="Times New Roman" w:hAnsi="Times New Roman" w:cs="Times New Roman"/>
                <w:sz w:val="24"/>
                <w:szCs w:val="24"/>
              </w:rPr>
              <w:t>Право руководства взрывными работами, работами с взрывчатыми материалами необходимо иметь:</w:t>
            </w:r>
          </w:p>
          <w:p w:rsidR="004D1BF4" w:rsidRPr="006913E7" w:rsidRDefault="004D1BF4" w:rsidP="00380EAE">
            <w:pPr>
              <w:rPr>
                <w:rFonts w:ascii="Times New Roman" w:hAnsi="Times New Roman" w:cs="Times New Roman"/>
                <w:sz w:val="24"/>
                <w:szCs w:val="24"/>
              </w:rPr>
            </w:pPr>
            <w:r w:rsidRPr="006913E7">
              <w:rPr>
                <w:rFonts w:ascii="Times New Roman" w:hAnsi="Times New Roman" w:cs="Times New Roman"/>
                <w:sz w:val="24"/>
                <w:szCs w:val="24"/>
              </w:rPr>
              <w:t>а) в организациях, контролирующих взрывные работы и (или) работы со взрывчатыми материалами, всем лицам, непосредственно руководящим взрывными работами, разрабатывающим, согласовывающим и утверждающим технические, проектные, методические и иные документы, регламентирующие порядок выполнения взрывных работ и работ с взрывчатыми материалами</w:t>
            </w:r>
          </w:p>
        </w:tc>
        <w:tc>
          <w:tcPr>
            <w:tcW w:w="3115" w:type="dxa"/>
          </w:tcPr>
          <w:p w:rsidR="004D1BF4" w:rsidRPr="006913E7" w:rsidRDefault="004D1BF4" w:rsidP="00644D2E">
            <w:pPr>
              <w:spacing w:line="360" w:lineRule="auto"/>
              <w:rPr>
                <w:rFonts w:ascii="Times New Roman" w:hAnsi="Times New Roman" w:cs="Times New Roman"/>
                <w:sz w:val="28"/>
                <w:szCs w:val="28"/>
              </w:rPr>
            </w:pPr>
          </w:p>
        </w:tc>
        <w:tc>
          <w:tcPr>
            <w:tcW w:w="3115" w:type="dxa"/>
          </w:tcPr>
          <w:p w:rsidR="004D1BF4" w:rsidRPr="006913E7" w:rsidRDefault="004D1BF4" w:rsidP="00644D2E">
            <w:pPr>
              <w:spacing w:line="360" w:lineRule="auto"/>
              <w:rPr>
                <w:rFonts w:ascii="Times New Roman" w:hAnsi="Times New Roman" w:cs="Times New Roman"/>
                <w:sz w:val="28"/>
                <w:szCs w:val="28"/>
              </w:rPr>
            </w:pPr>
          </w:p>
        </w:tc>
      </w:tr>
      <w:tr w:rsidR="004D1BF4" w:rsidRPr="006913E7" w:rsidTr="00644D2E">
        <w:tc>
          <w:tcPr>
            <w:tcW w:w="3115" w:type="dxa"/>
          </w:tcPr>
          <w:p w:rsidR="004D1BF4" w:rsidRPr="006913E7" w:rsidRDefault="004D1BF4" w:rsidP="00644D2E">
            <w:pPr>
              <w:rPr>
                <w:rFonts w:ascii="Times New Roman" w:hAnsi="Times New Roman" w:cs="Times New Roman"/>
                <w:sz w:val="24"/>
                <w:szCs w:val="24"/>
              </w:rPr>
            </w:pPr>
            <w:r w:rsidRPr="006913E7">
              <w:rPr>
                <w:rFonts w:ascii="Times New Roman" w:hAnsi="Times New Roman" w:cs="Times New Roman"/>
                <w:sz w:val="24"/>
                <w:szCs w:val="24"/>
              </w:rPr>
              <w:lastRenderedPageBreak/>
              <w:t>Право руководства взрывными работами, работами с взрывчатыми материалами необходимо иметь:</w:t>
            </w:r>
          </w:p>
          <w:p w:rsidR="004D1BF4" w:rsidRPr="006913E7" w:rsidRDefault="004D1BF4" w:rsidP="00380EAE">
            <w:pPr>
              <w:rPr>
                <w:rFonts w:ascii="Times New Roman" w:hAnsi="Times New Roman" w:cs="Times New Roman"/>
                <w:sz w:val="24"/>
                <w:szCs w:val="24"/>
              </w:rPr>
            </w:pPr>
            <w:r w:rsidRPr="006913E7">
              <w:rPr>
                <w:rFonts w:ascii="Times New Roman" w:hAnsi="Times New Roman" w:cs="Times New Roman"/>
                <w:sz w:val="24"/>
                <w:szCs w:val="24"/>
              </w:rPr>
              <w:t>б) в организациях горнодобывающей промышленности и подземного строительства, организациях по добыче нефти или газа, а также в геологических и геофизических организациях, где ведутся взрывные работы субподрядным способом,  лицам, согласовывающим и утверждающим технические, проектные, методические и иные документы, регламентирующие порядок выполнения взрывных работ и работ с взрывчатыми материалами</w:t>
            </w:r>
          </w:p>
        </w:tc>
        <w:tc>
          <w:tcPr>
            <w:tcW w:w="3115" w:type="dxa"/>
          </w:tcPr>
          <w:p w:rsidR="004D1BF4" w:rsidRPr="006913E7" w:rsidRDefault="004D1BF4" w:rsidP="00644D2E">
            <w:pPr>
              <w:spacing w:line="360" w:lineRule="auto"/>
              <w:rPr>
                <w:rFonts w:ascii="Times New Roman" w:hAnsi="Times New Roman" w:cs="Times New Roman"/>
                <w:sz w:val="28"/>
                <w:szCs w:val="28"/>
              </w:rPr>
            </w:pPr>
          </w:p>
        </w:tc>
        <w:tc>
          <w:tcPr>
            <w:tcW w:w="3115" w:type="dxa"/>
          </w:tcPr>
          <w:p w:rsidR="004D1BF4" w:rsidRPr="006913E7" w:rsidRDefault="004D1BF4" w:rsidP="00644D2E">
            <w:pPr>
              <w:spacing w:line="360" w:lineRule="auto"/>
              <w:rPr>
                <w:rFonts w:ascii="Times New Roman" w:hAnsi="Times New Roman" w:cs="Times New Roman"/>
                <w:sz w:val="28"/>
                <w:szCs w:val="28"/>
              </w:rPr>
            </w:pPr>
          </w:p>
        </w:tc>
      </w:tr>
      <w:tr w:rsidR="004D1BF4" w:rsidRPr="006913E7" w:rsidTr="00644D2E">
        <w:tc>
          <w:tcPr>
            <w:tcW w:w="3115" w:type="dxa"/>
          </w:tcPr>
          <w:p w:rsidR="004D1BF4" w:rsidRPr="006913E7" w:rsidRDefault="004D1BF4" w:rsidP="00380EAE">
            <w:pPr>
              <w:rPr>
                <w:rFonts w:ascii="Times New Roman" w:hAnsi="Times New Roman" w:cs="Times New Roman"/>
                <w:sz w:val="24"/>
                <w:szCs w:val="24"/>
              </w:rPr>
            </w:pPr>
            <w:r w:rsidRPr="006913E7">
              <w:rPr>
                <w:rFonts w:ascii="Times New Roman" w:hAnsi="Times New Roman" w:cs="Times New Roman"/>
                <w:sz w:val="24"/>
                <w:szCs w:val="24"/>
              </w:rPr>
              <w:t xml:space="preserve">Работники, связанные с обращением с взрывчатыми материалами, должны пройти обучение по программе, согласованной с федеральным органом исполнительной власти в области </w:t>
            </w:r>
            <w:r w:rsidR="00C956F5" w:rsidRPr="006913E7">
              <w:rPr>
                <w:rFonts w:ascii="Times New Roman" w:hAnsi="Times New Roman" w:cs="Times New Roman"/>
                <w:sz w:val="24"/>
                <w:szCs w:val="24"/>
              </w:rPr>
              <w:t>охраны труда</w:t>
            </w:r>
            <w:r w:rsidRPr="006913E7">
              <w:rPr>
                <w:rFonts w:ascii="Times New Roman" w:hAnsi="Times New Roman" w:cs="Times New Roman"/>
                <w:sz w:val="24"/>
                <w:szCs w:val="24"/>
              </w:rPr>
              <w:t xml:space="preserve">, и получить </w:t>
            </w:r>
            <w:r w:rsidR="00380EAE">
              <w:rPr>
                <w:rFonts w:ascii="Times New Roman" w:hAnsi="Times New Roman" w:cs="Times New Roman"/>
                <w:sz w:val="24"/>
                <w:szCs w:val="24"/>
              </w:rPr>
              <w:t>с</w:t>
            </w:r>
            <w:r w:rsidR="00C956F5" w:rsidRPr="006913E7">
              <w:rPr>
                <w:rFonts w:ascii="Times New Roman" w:hAnsi="Times New Roman" w:cs="Times New Roman"/>
                <w:sz w:val="24"/>
                <w:szCs w:val="24"/>
              </w:rPr>
              <w:t>анитарную</w:t>
            </w:r>
            <w:r w:rsidRPr="006913E7">
              <w:rPr>
                <w:rFonts w:ascii="Times New Roman" w:hAnsi="Times New Roman" w:cs="Times New Roman"/>
                <w:sz w:val="24"/>
                <w:szCs w:val="24"/>
              </w:rPr>
              <w:t xml:space="preserve"> книжку взрывника с записью на право осуществления соответствующих работ с взрывчатыми материалами</w:t>
            </w:r>
          </w:p>
        </w:tc>
        <w:tc>
          <w:tcPr>
            <w:tcW w:w="3115" w:type="dxa"/>
          </w:tcPr>
          <w:p w:rsidR="004D1BF4" w:rsidRPr="006913E7" w:rsidRDefault="004D1BF4" w:rsidP="00644D2E">
            <w:pPr>
              <w:spacing w:line="360" w:lineRule="auto"/>
              <w:rPr>
                <w:rFonts w:ascii="Times New Roman" w:hAnsi="Times New Roman" w:cs="Times New Roman"/>
                <w:sz w:val="28"/>
                <w:szCs w:val="28"/>
              </w:rPr>
            </w:pPr>
          </w:p>
        </w:tc>
        <w:tc>
          <w:tcPr>
            <w:tcW w:w="3115" w:type="dxa"/>
          </w:tcPr>
          <w:p w:rsidR="004D1BF4" w:rsidRPr="006913E7" w:rsidRDefault="004D1BF4" w:rsidP="00644D2E">
            <w:pPr>
              <w:spacing w:line="360" w:lineRule="auto"/>
              <w:rPr>
                <w:rFonts w:ascii="Times New Roman" w:hAnsi="Times New Roman" w:cs="Times New Roman"/>
                <w:sz w:val="28"/>
                <w:szCs w:val="28"/>
              </w:rPr>
            </w:pPr>
          </w:p>
        </w:tc>
      </w:tr>
      <w:tr w:rsidR="004D1BF4" w:rsidRPr="006913E7" w:rsidTr="00644D2E">
        <w:tc>
          <w:tcPr>
            <w:tcW w:w="3115" w:type="dxa"/>
          </w:tcPr>
          <w:p w:rsidR="00C956F5" w:rsidRPr="006913E7" w:rsidRDefault="00C956F5" w:rsidP="00C956F5">
            <w:pPr>
              <w:rPr>
                <w:rFonts w:ascii="Times New Roman" w:hAnsi="Times New Roman" w:cs="Times New Roman"/>
                <w:sz w:val="24"/>
                <w:szCs w:val="24"/>
              </w:rPr>
            </w:pPr>
            <w:r w:rsidRPr="006913E7">
              <w:rPr>
                <w:rFonts w:ascii="Times New Roman" w:hAnsi="Times New Roman" w:cs="Times New Roman"/>
                <w:sz w:val="24"/>
                <w:szCs w:val="24"/>
              </w:rPr>
              <w:t>Профессию взрывника могут получить только лица мужского пола старше 16 лет, имеющие образование не ниже среднего и стаж работы:</w:t>
            </w:r>
          </w:p>
          <w:p w:rsidR="004D1BF4" w:rsidRPr="006913E7" w:rsidRDefault="00C956F5" w:rsidP="00380EAE">
            <w:pPr>
              <w:rPr>
                <w:rFonts w:ascii="Times New Roman" w:hAnsi="Times New Roman" w:cs="Times New Roman"/>
                <w:sz w:val="24"/>
                <w:szCs w:val="24"/>
              </w:rPr>
            </w:pPr>
            <w:r w:rsidRPr="006913E7">
              <w:rPr>
                <w:rFonts w:ascii="Times New Roman" w:hAnsi="Times New Roman" w:cs="Times New Roman"/>
                <w:sz w:val="24"/>
                <w:szCs w:val="24"/>
              </w:rPr>
              <w:t>в шахтах, опасных по газу или пыли, на подземных работах проходчика или рабочего очистного забоя не менее двух лет</w:t>
            </w:r>
          </w:p>
        </w:tc>
        <w:tc>
          <w:tcPr>
            <w:tcW w:w="3115" w:type="dxa"/>
          </w:tcPr>
          <w:p w:rsidR="004D1BF4" w:rsidRPr="006913E7" w:rsidRDefault="004D1BF4" w:rsidP="00644D2E">
            <w:pPr>
              <w:spacing w:line="360" w:lineRule="auto"/>
              <w:rPr>
                <w:rFonts w:ascii="Times New Roman" w:hAnsi="Times New Roman" w:cs="Times New Roman"/>
                <w:sz w:val="28"/>
                <w:szCs w:val="28"/>
              </w:rPr>
            </w:pPr>
          </w:p>
        </w:tc>
        <w:tc>
          <w:tcPr>
            <w:tcW w:w="3115" w:type="dxa"/>
          </w:tcPr>
          <w:p w:rsidR="004D1BF4" w:rsidRPr="006913E7" w:rsidRDefault="004D1BF4" w:rsidP="00644D2E">
            <w:pPr>
              <w:spacing w:line="360" w:lineRule="auto"/>
              <w:rPr>
                <w:rFonts w:ascii="Times New Roman" w:hAnsi="Times New Roman" w:cs="Times New Roman"/>
                <w:sz w:val="28"/>
                <w:szCs w:val="28"/>
              </w:rPr>
            </w:pPr>
          </w:p>
        </w:tc>
      </w:tr>
      <w:tr w:rsidR="004D1BF4" w:rsidRPr="006913E7" w:rsidTr="00644D2E">
        <w:tc>
          <w:tcPr>
            <w:tcW w:w="3115" w:type="dxa"/>
          </w:tcPr>
          <w:p w:rsidR="00F3315A" w:rsidRPr="006913E7" w:rsidRDefault="00F3315A" w:rsidP="00F3315A">
            <w:pPr>
              <w:rPr>
                <w:rFonts w:ascii="Times New Roman" w:hAnsi="Times New Roman" w:cs="Times New Roman"/>
                <w:sz w:val="24"/>
                <w:szCs w:val="24"/>
              </w:rPr>
            </w:pPr>
            <w:r w:rsidRPr="006913E7">
              <w:rPr>
                <w:rFonts w:ascii="Times New Roman" w:hAnsi="Times New Roman" w:cs="Times New Roman"/>
                <w:sz w:val="24"/>
                <w:szCs w:val="24"/>
              </w:rPr>
              <w:t xml:space="preserve">Профессию взрывника могут получить только </w:t>
            </w:r>
            <w:r w:rsidRPr="006913E7">
              <w:rPr>
                <w:rFonts w:ascii="Times New Roman" w:hAnsi="Times New Roman" w:cs="Times New Roman"/>
                <w:sz w:val="24"/>
                <w:szCs w:val="24"/>
              </w:rPr>
              <w:lastRenderedPageBreak/>
              <w:t>лица мужского пола старше 18 лет, имеющие образование не ниже среднего и стаж работы:</w:t>
            </w:r>
          </w:p>
          <w:p w:rsidR="004D1BF4" w:rsidRPr="006913E7" w:rsidRDefault="00F3315A" w:rsidP="00380EAE">
            <w:pPr>
              <w:rPr>
                <w:rFonts w:ascii="Times New Roman" w:hAnsi="Times New Roman" w:cs="Times New Roman"/>
                <w:sz w:val="24"/>
                <w:szCs w:val="24"/>
              </w:rPr>
            </w:pPr>
            <w:r w:rsidRPr="006913E7">
              <w:rPr>
                <w:rFonts w:ascii="Times New Roman" w:hAnsi="Times New Roman" w:cs="Times New Roman"/>
                <w:sz w:val="24"/>
                <w:szCs w:val="24"/>
              </w:rPr>
              <w:t xml:space="preserve">на всех других взрывных работах </w:t>
            </w:r>
            <w:r w:rsidR="00380EAE">
              <w:rPr>
                <w:rFonts w:ascii="Times New Roman" w:hAnsi="Times New Roman" w:cs="Times New Roman"/>
                <w:sz w:val="28"/>
                <w:szCs w:val="28"/>
              </w:rPr>
              <w:t xml:space="preserve">– </w:t>
            </w:r>
            <w:r w:rsidRPr="006913E7">
              <w:rPr>
                <w:rFonts w:ascii="Times New Roman" w:hAnsi="Times New Roman" w:cs="Times New Roman"/>
                <w:sz w:val="24"/>
                <w:szCs w:val="24"/>
              </w:rPr>
              <w:t>стаж работы не менее полугода по специальности, соответствующей профилю работ организации</w:t>
            </w:r>
          </w:p>
        </w:tc>
        <w:tc>
          <w:tcPr>
            <w:tcW w:w="3115" w:type="dxa"/>
          </w:tcPr>
          <w:p w:rsidR="004D1BF4" w:rsidRPr="006913E7" w:rsidRDefault="004D1BF4" w:rsidP="00644D2E">
            <w:pPr>
              <w:spacing w:line="360" w:lineRule="auto"/>
              <w:rPr>
                <w:rFonts w:ascii="Times New Roman" w:hAnsi="Times New Roman" w:cs="Times New Roman"/>
                <w:sz w:val="28"/>
                <w:szCs w:val="28"/>
              </w:rPr>
            </w:pPr>
          </w:p>
        </w:tc>
        <w:tc>
          <w:tcPr>
            <w:tcW w:w="3115" w:type="dxa"/>
          </w:tcPr>
          <w:p w:rsidR="004D1BF4" w:rsidRPr="006913E7" w:rsidRDefault="004D1BF4" w:rsidP="00644D2E">
            <w:pPr>
              <w:spacing w:line="360" w:lineRule="auto"/>
              <w:rPr>
                <w:rFonts w:ascii="Times New Roman" w:hAnsi="Times New Roman" w:cs="Times New Roman"/>
                <w:sz w:val="28"/>
                <w:szCs w:val="28"/>
              </w:rPr>
            </w:pPr>
          </w:p>
        </w:tc>
      </w:tr>
      <w:tr w:rsidR="00F3315A" w:rsidRPr="006913E7" w:rsidTr="00644D2E">
        <w:tc>
          <w:tcPr>
            <w:tcW w:w="3115" w:type="dxa"/>
          </w:tcPr>
          <w:p w:rsidR="00F3315A" w:rsidRPr="006913E7" w:rsidRDefault="00F3315A" w:rsidP="00380EAE">
            <w:pPr>
              <w:rPr>
                <w:rFonts w:ascii="Times New Roman" w:hAnsi="Times New Roman" w:cs="Times New Roman"/>
                <w:sz w:val="24"/>
                <w:szCs w:val="24"/>
              </w:rPr>
            </w:pPr>
            <w:r w:rsidRPr="006913E7">
              <w:rPr>
                <w:rFonts w:ascii="Times New Roman" w:hAnsi="Times New Roman" w:cs="Times New Roman"/>
                <w:sz w:val="24"/>
                <w:szCs w:val="24"/>
              </w:rPr>
              <w:lastRenderedPageBreak/>
              <w:t>Взрывники не могут допускаться к сдаче экзаменов по нескольким видам работ</w:t>
            </w:r>
          </w:p>
        </w:tc>
        <w:tc>
          <w:tcPr>
            <w:tcW w:w="3115" w:type="dxa"/>
          </w:tcPr>
          <w:p w:rsidR="00F3315A" w:rsidRPr="006913E7" w:rsidRDefault="00F3315A" w:rsidP="00644D2E">
            <w:pPr>
              <w:spacing w:line="360" w:lineRule="auto"/>
              <w:rPr>
                <w:rFonts w:ascii="Times New Roman" w:hAnsi="Times New Roman" w:cs="Times New Roman"/>
                <w:sz w:val="28"/>
                <w:szCs w:val="28"/>
              </w:rPr>
            </w:pPr>
          </w:p>
        </w:tc>
        <w:tc>
          <w:tcPr>
            <w:tcW w:w="3115" w:type="dxa"/>
          </w:tcPr>
          <w:p w:rsidR="00F3315A" w:rsidRPr="006913E7" w:rsidRDefault="00F3315A" w:rsidP="00644D2E">
            <w:pPr>
              <w:spacing w:line="360" w:lineRule="auto"/>
              <w:rPr>
                <w:rFonts w:ascii="Times New Roman" w:hAnsi="Times New Roman" w:cs="Times New Roman"/>
                <w:sz w:val="28"/>
                <w:szCs w:val="28"/>
              </w:rPr>
            </w:pPr>
          </w:p>
        </w:tc>
      </w:tr>
      <w:tr w:rsidR="00F3315A" w:rsidRPr="006913E7" w:rsidTr="00644D2E">
        <w:tc>
          <w:tcPr>
            <w:tcW w:w="3115" w:type="dxa"/>
          </w:tcPr>
          <w:p w:rsidR="00F3315A" w:rsidRPr="006913E7" w:rsidRDefault="00F3315A" w:rsidP="00380EAE">
            <w:pPr>
              <w:rPr>
                <w:rFonts w:ascii="Times New Roman" w:hAnsi="Times New Roman" w:cs="Times New Roman"/>
                <w:sz w:val="24"/>
                <w:szCs w:val="24"/>
              </w:rPr>
            </w:pPr>
            <w:r w:rsidRPr="006913E7">
              <w:rPr>
                <w:rFonts w:ascii="Times New Roman" w:hAnsi="Times New Roman" w:cs="Times New Roman"/>
                <w:sz w:val="24"/>
                <w:szCs w:val="24"/>
              </w:rPr>
              <w:t>По окончании обучения работники, связанные с обращением с взрывчатыми материалами, сдают экзамен в организации, где осуществляют трудовую деятельность</w:t>
            </w:r>
          </w:p>
        </w:tc>
        <w:tc>
          <w:tcPr>
            <w:tcW w:w="3115" w:type="dxa"/>
          </w:tcPr>
          <w:p w:rsidR="00F3315A" w:rsidRPr="006913E7" w:rsidRDefault="00F3315A" w:rsidP="00644D2E">
            <w:pPr>
              <w:spacing w:line="360" w:lineRule="auto"/>
              <w:rPr>
                <w:rFonts w:ascii="Times New Roman" w:hAnsi="Times New Roman" w:cs="Times New Roman"/>
                <w:sz w:val="28"/>
                <w:szCs w:val="28"/>
              </w:rPr>
            </w:pPr>
          </w:p>
        </w:tc>
        <w:tc>
          <w:tcPr>
            <w:tcW w:w="3115" w:type="dxa"/>
          </w:tcPr>
          <w:p w:rsidR="00F3315A" w:rsidRPr="006913E7" w:rsidRDefault="00F3315A" w:rsidP="00644D2E">
            <w:pPr>
              <w:spacing w:line="360" w:lineRule="auto"/>
              <w:rPr>
                <w:rFonts w:ascii="Times New Roman" w:hAnsi="Times New Roman" w:cs="Times New Roman"/>
                <w:sz w:val="28"/>
                <w:szCs w:val="28"/>
              </w:rPr>
            </w:pPr>
          </w:p>
        </w:tc>
      </w:tr>
      <w:tr w:rsidR="00F3315A" w:rsidRPr="006913E7" w:rsidTr="00644D2E">
        <w:tc>
          <w:tcPr>
            <w:tcW w:w="3115" w:type="dxa"/>
          </w:tcPr>
          <w:p w:rsidR="00F3315A" w:rsidRPr="006913E7" w:rsidRDefault="00F3315A" w:rsidP="00380EAE">
            <w:pPr>
              <w:rPr>
                <w:rFonts w:ascii="Times New Roman" w:hAnsi="Times New Roman" w:cs="Times New Roman"/>
                <w:sz w:val="24"/>
                <w:szCs w:val="24"/>
              </w:rPr>
            </w:pPr>
            <w:r w:rsidRPr="006913E7">
              <w:rPr>
                <w:rFonts w:ascii="Times New Roman" w:hAnsi="Times New Roman" w:cs="Times New Roman"/>
                <w:sz w:val="24"/>
                <w:szCs w:val="24"/>
              </w:rPr>
              <w:t xml:space="preserve">В организациях, использующих взрывчатые материалы в научно-исследовательских, экспериментальных и учебных целях, к работам с взрывчатыми материалами могут быть допущены научные сотрудники, преподаватели и лаборанты, имеющие </w:t>
            </w:r>
            <w:r w:rsidR="00380EAE">
              <w:rPr>
                <w:rFonts w:ascii="Times New Roman" w:hAnsi="Times New Roman" w:cs="Times New Roman"/>
                <w:sz w:val="24"/>
                <w:szCs w:val="24"/>
              </w:rPr>
              <w:t>с</w:t>
            </w:r>
            <w:r w:rsidRPr="006913E7">
              <w:rPr>
                <w:rFonts w:ascii="Times New Roman" w:hAnsi="Times New Roman" w:cs="Times New Roman"/>
                <w:sz w:val="24"/>
                <w:szCs w:val="24"/>
              </w:rPr>
              <w:t>анитарную книжку взрывника и прошедшие стажировку в течение 10 рабочих дней под руководством опытного работника</w:t>
            </w:r>
          </w:p>
        </w:tc>
        <w:tc>
          <w:tcPr>
            <w:tcW w:w="3115" w:type="dxa"/>
          </w:tcPr>
          <w:p w:rsidR="00F3315A" w:rsidRPr="006913E7" w:rsidRDefault="00F3315A" w:rsidP="00644D2E">
            <w:pPr>
              <w:spacing w:line="360" w:lineRule="auto"/>
              <w:rPr>
                <w:rFonts w:ascii="Times New Roman" w:hAnsi="Times New Roman" w:cs="Times New Roman"/>
                <w:sz w:val="28"/>
                <w:szCs w:val="28"/>
              </w:rPr>
            </w:pPr>
          </w:p>
        </w:tc>
        <w:tc>
          <w:tcPr>
            <w:tcW w:w="3115" w:type="dxa"/>
          </w:tcPr>
          <w:p w:rsidR="00F3315A" w:rsidRPr="006913E7" w:rsidRDefault="00F3315A" w:rsidP="00644D2E">
            <w:pPr>
              <w:spacing w:line="360" w:lineRule="auto"/>
              <w:rPr>
                <w:rFonts w:ascii="Times New Roman" w:hAnsi="Times New Roman" w:cs="Times New Roman"/>
                <w:sz w:val="28"/>
                <w:szCs w:val="28"/>
              </w:rPr>
            </w:pPr>
          </w:p>
        </w:tc>
      </w:tr>
      <w:tr w:rsidR="00F3315A" w:rsidRPr="006913E7" w:rsidTr="00644D2E">
        <w:tc>
          <w:tcPr>
            <w:tcW w:w="3115" w:type="dxa"/>
          </w:tcPr>
          <w:p w:rsidR="00F3315A" w:rsidRPr="006913E7" w:rsidRDefault="00F3315A" w:rsidP="00380EAE">
            <w:pPr>
              <w:rPr>
                <w:rFonts w:ascii="Times New Roman" w:hAnsi="Times New Roman" w:cs="Times New Roman"/>
                <w:sz w:val="24"/>
                <w:szCs w:val="24"/>
              </w:rPr>
            </w:pPr>
            <w:r w:rsidRPr="006913E7">
              <w:rPr>
                <w:rFonts w:ascii="Times New Roman" w:hAnsi="Times New Roman" w:cs="Times New Roman"/>
                <w:sz w:val="24"/>
                <w:szCs w:val="24"/>
              </w:rPr>
              <w:t>Взрывник допускается к самостоятельному производству взрывных работ, в том числе после обучения на новый вид взрывных работ, только после прохождения стажировки в течение шести месяцев под руководством опытного взрывника</w:t>
            </w:r>
          </w:p>
        </w:tc>
        <w:tc>
          <w:tcPr>
            <w:tcW w:w="3115" w:type="dxa"/>
          </w:tcPr>
          <w:p w:rsidR="00F3315A" w:rsidRPr="006913E7" w:rsidRDefault="00F3315A" w:rsidP="00644D2E">
            <w:pPr>
              <w:spacing w:line="360" w:lineRule="auto"/>
              <w:rPr>
                <w:rFonts w:ascii="Times New Roman" w:hAnsi="Times New Roman" w:cs="Times New Roman"/>
                <w:sz w:val="28"/>
                <w:szCs w:val="28"/>
              </w:rPr>
            </w:pPr>
          </w:p>
        </w:tc>
        <w:tc>
          <w:tcPr>
            <w:tcW w:w="3115" w:type="dxa"/>
          </w:tcPr>
          <w:p w:rsidR="00F3315A" w:rsidRPr="006913E7" w:rsidRDefault="00F3315A" w:rsidP="00644D2E">
            <w:pPr>
              <w:spacing w:line="360" w:lineRule="auto"/>
              <w:rPr>
                <w:rFonts w:ascii="Times New Roman" w:hAnsi="Times New Roman" w:cs="Times New Roman"/>
                <w:sz w:val="28"/>
                <w:szCs w:val="28"/>
              </w:rPr>
            </w:pPr>
          </w:p>
        </w:tc>
      </w:tr>
      <w:tr w:rsidR="00F3315A" w:rsidRPr="006913E7" w:rsidTr="00644D2E">
        <w:tc>
          <w:tcPr>
            <w:tcW w:w="3115" w:type="dxa"/>
          </w:tcPr>
          <w:p w:rsidR="00F3315A" w:rsidRPr="006913E7" w:rsidRDefault="00F3315A" w:rsidP="00380EAE">
            <w:pPr>
              <w:rPr>
                <w:rFonts w:ascii="Times New Roman" w:hAnsi="Times New Roman" w:cs="Times New Roman"/>
                <w:sz w:val="24"/>
                <w:szCs w:val="24"/>
              </w:rPr>
            </w:pPr>
            <w:r w:rsidRPr="006913E7">
              <w:rPr>
                <w:rFonts w:ascii="Times New Roman" w:hAnsi="Times New Roman" w:cs="Times New Roman"/>
                <w:sz w:val="24"/>
                <w:szCs w:val="24"/>
              </w:rPr>
              <w:t xml:space="preserve">Санитарные книжки взрывника регистрируются </w:t>
            </w:r>
            <w:r w:rsidRPr="006913E7">
              <w:rPr>
                <w:rFonts w:ascii="Times New Roman" w:hAnsi="Times New Roman" w:cs="Times New Roman"/>
                <w:sz w:val="24"/>
                <w:szCs w:val="24"/>
              </w:rPr>
              <w:lastRenderedPageBreak/>
              <w:t>в территориальных органах федерального органа исполнительной власти в области промышленной безопасности</w:t>
            </w:r>
          </w:p>
        </w:tc>
        <w:tc>
          <w:tcPr>
            <w:tcW w:w="3115" w:type="dxa"/>
          </w:tcPr>
          <w:p w:rsidR="00F3315A" w:rsidRPr="006913E7" w:rsidRDefault="00F3315A" w:rsidP="00644D2E">
            <w:pPr>
              <w:spacing w:line="360" w:lineRule="auto"/>
              <w:rPr>
                <w:rFonts w:ascii="Times New Roman" w:hAnsi="Times New Roman" w:cs="Times New Roman"/>
                <w:sz w:val="28"/>
                <w:szCs w:val="28"/>
              </w:rPr>
            </w:pPr>
          </w:p>
        </w:tc>
        <w:tc>
          <w:tcPr>
            <w:tcW w:w="3115" w:type="dxa"/>
          </w:tcPr>
          <w:p w:rsidR="00F3315A" w:rsidRPr="006913E7" w:rsidRDefault="00F3315A" w:rsidP="00644D2E">
            <w:pPr>
              <w:spacing w:line="360" w:lineRule="auto"/>
              <w:rPr>
                <w:rFonts w:ascii="Times New Roman" w:hAnsi="Times New Roman" w:cs="Times New Roman"/>
                <w:sz w:val="28"/>
                <w:szCs w:val="28"/>
              </w:rPr>
            </w:pPr>
          </w:p>
        </w:tc>
      </w:tr>
      <w:tr w:rsidR="00F3315A" w:rsidRPr="006913E7" w:rsidTr="00644D2E">
        <w:tc>
          <w:tcPr>
            <w:tcW w:w="3115" w:type="dxa"/>
          </w:tcPr>
          <w:p w:rsidR="00F3315A" w:rsidRPr="006913E7" w:rsidRDefault="00F3315A" w:rsidP="00380EAE">
            <w:pPr>
              <w:rPr>
                <w:rFonts w:ascii="Times New Roman" w:hAnsi="Times New Roman" w:cs="Times New Roman"/>
                <w:sz w:val="24"/>
                <w:szCs w:val="24"/>
              </w:rPr>
            </w:pPr>
            <w:r w:rsidRPr="006913E7">
              <w:rPr>
                <w:rFonts w:ascii="Times New Roman" w:hAnsi="Times New Roman" w:cs="Times New Roman"/>
                <w:sz w:val="24"/>
                <w:szCs w:val="24"/>
              </w:rPr>
              <w:lastRenderedPageBreak/>
              <w:t xml:space="preserve">В </w:t>
            </w:r>
            <w:r w:rsidR="00380EAE">
              <w:rPr>
                <w:rFonts w:ascii="Times New Roman" w:hAnsi="Times New Roman" w:cs="Times New Roman"/>
                <w:sz w:val="24"/>
                <w:szCs w:val="24"/>
              </w:rPr>
              <w:t>с</w:t>
            </w:r>
            <w:r w:rsidRPr="006913E7">
              <w:rPr>
                <w:rFonts w:ascii="Times New Roman" w:hAnsi="Times New Roman" w:cs="Times New Roman"/>
                <w:sz w:val="24"/>
                <w:szCs w:val="24"/>
              </w:rPr>
              <w:t xml:space="preserve">анитарной книжке взрывника должны указываться виды работ (вид взрывных работ, на которые дано право руководства или производства, иные работы, связанные с обращением взрывчатых материалов), к выполнению которых допущено лицо, получившее </w:t>
            </w:r>
            <w:r w:rsidR="00380EAE">
              <w:rPr>
                <w:rFonts w:ascii="Times New Roman" w:hAnsi="Times New Roman" w:cs="Times New Roman"/>
                <w:sz w:val="24"/>
                <w:szCs w:val="24"/>
              </w:rPr>
              <w:t>с</w:t>
            </w:r>
            <w:r w:rsidRPr="006913E7">
              <w:rPr>
                <w:rFonts w:ascii="Times New Roman" w:hAnsi="Times New Roman" w:cs="Times New Roman"/>
                <w:sz w:val="24"/>
                <w:szCs w:val="24"/>
              </w:rPr>
              <w:t>анитарную книжку взрывника</w:t>
            </w:r>
          </w:p>
        </w:tc>
        <w:tc>
          <w:tcPr>
            <w:tcW w:w="3115" w:type="dxa"/>
          </w:tcPr>
          <w:p w:rsidR="00F3315A" w:rsidRPr="006913E7" w:rsidRDefault="00F3315A" w:rsidP="00644D2E">
            <w:pPr>
              <w:spacing w:line="360" w:lineRule="auto"/>
              <w:rPr>
                <w:rFonts w:ascii="Times New Roman" w:hAnsi="Times New Roman" w:cs="Times New Roman"/>
                <w:sz w:val="28"/>
                <w:szCs w:val="28"/>
              </w:rPr>
            </w:pPr>
          </w:p>
        </w:tc>
        <w:tc>
          <w:tcPr>
            <w:tcW w:w="3115" w:type="dxa"/>
          </w:tcPr>
          <w:p w:rsidR="00F3315A" w:rsidRPr="006913E7" w:rsidRDefault="00F3315A" w:rsidP="00644D2E">
            <w:pPr>
              <w:spacing w:line="360" w:lineRule="auto"/>
              <w:rPr>
                <w:rFonts w:ascii="Times New Roman" w:hAnsi="Times New Roman" w:cs="Times New Roman"/>
                <w:sz w:val="28"/>
                <w:szCs w:val="28"/>
              </w:rPr>
            </w:pPr>
          </w:p>
        </w:tc>
      </w:tr>
      <w:tr w:rsidR="00F3315A" w:rsidRPr="006913E7" w:rsidTr="00644D2E">
        <w:tc>
          <w:tcPr>
            <w:tcW w:w="3115" w:type="dxa"/>
          </w:tcPr>
          <w:p w:rsidR="00F3315A" w:rsidRPr="006913E7" w:rsidRDefault="00F3315A" w:rsidP="00380EAE">
            <w:pPr>
              <w:rPr>
                <w:rFonts w:ascii="Times New Roman" w:hAnsi="Times New Roman" w:cs="Times New Roman"/>
                <w:sz w:val="24"/>
                <w:szCs w:val="24"/>
              </w:rPr>
            </w:pPr>
            <w:r w:rsidRPr="006913E7">
              <w:rPr>
                <w:rFonts w:ascii="Times New Roman" w:hAnsi="Times New Roman" w:cs="Times New Roman"/>
                <w:sz w:val="24"/>
                <w:szCs w:val="24"/>
              </w:rPr>
              <w:t xml:space="preserve">Не реже одного раза в год знание требований безопасности работниками, связанными с обращением с взрывчатыми материалами и имеющими </w:t>
            </w:r>
            <w:r w:rsidR="00380EAE">
              <w:rPr>
                <w:rFonts w:ascii="Times New Roman" w:hAnsi="Times New Roman" w:cs="Times New Roman"/>
                <w:sz w:val="24"/>
                <w:szCs w:val="24"/>
              </w:rPr>
              <w:t>с</w:t>
            </w:r>
            <w:r w:rsidRPr="006913E7">
              <w:rPr>
                <w:rFonts w:ascii="Times New Roman" w:hAnsi="Times New Roman" w:cs="Times New Roman"/>
                <w:sz w:val="24"/>
                <w:szCs w:val="24"/>
              </w:rPr>
              <w:t>анитарную книжку взрывника, должно проверяться специальной комиссией организации, ведущей работы со взрывчатыми материалами, под председательством представителя территориального органа федерального органа исполнительной власти в области промышленной безопасности</w:t>
            </w:r>
          </w:p>
        </w:tc>
        <w:tc>
          <w:tcPr>
            <w:tcW w:w="3115" w:type="dxa"/>
          </w:tcPr>
          <w:p w:rsidR="00F3315A" w:rsidRPr="006913E7" w:rsidRDefault="00F3315A" w:rsidP="00644D2E">
            <w:pPr>
              <w:spacing w:line="360" w:lineRule="auto"/>
              <w:rPr>
                <w:rFonts w:ascii="Times New Roman" w:hAnsi="Times New Roman" w:cs="Times New Roman"/>
                <w:sz w:val="28"/>
                <w:szCs w:val="28"/>
              </w:rPr>
            </w:pPr>
          </w:p>
        </w:tc>
        <w:tc>
          <w:tcPr>
            <w:tcW w:w="3115" w:type="dxa"/>
          </w:tcPr>
          <w:p w:rsidR="00F3315A" w:rsidRPr="006913E7" w:rsidRDefault="00F3315A" w:rsidP="00644D2E">
            <w:pPr>
              <w:spacing w:line="360" w:lineRule="auto"/>
              <w:rPr>
                <w:rFonts w:ascii="Times New Roman" w:hAnsi="Times New Roman" w:cs="Times New Roman"/>
                <w:sz w:val="28"/>
                <w:szCs w:val="28"/>
              </w:rPr>
            </w:pPr>
          </w:p>
        </w:tc>
      </w:tr>
      <w:tr w:rsidR="00F3315A" w:rsidRPr="006913E7" w:rsidTr="00644D2E">
        <w:tc>
          <w:tcPr>
            <w:tcW w:w="3115" w:type="dxa"/>
          </w:tcPr>
          <w:p w:rsidR="00F3315A" w:rsidRPr="006913E7" w:rsidRDefault="00AB4E0F" w:rsidP="003E05F9">
            <w:pPr>
              <w:rPr>
                <w:rFonts w:ascii="Times New Roman" w:hAnsi="Times New Roman" w:cs="Times New Roman"/>
                <w:sz w:val="24"/>
                <w:szCs w:val="24"/>
              </w:rPr>
            </w:pPr>
            <w:r w:rsidRPr="006913E7">
              <w:rPr>
                <w:rFonts w:ascii="Times New Roman" w:hAnsi="Times New Roman" w:cs="Times New Roman"/>
                <w:sz w:val="24"/>
                <w:szCs w:val="24"/>
              </w:rPr>
              <w:t>Взрывники после перерыва в работе по своей профессии свыше полугода допускаются к самостоятельному выполнению взрывных работ только после сдачи экзамена комиссии организации, ведущей работы со взрывчатыми материалами, и стажировки в течение 10 рабочих дней</w:t>
            </w:r>
          </w:p>
        </w:tc>
        <w:tc>
          <w:tcPr>
            <w:tcW w:w="3115" w:type="dxa"/>
          </w:tcPr>
          <w:p w:rsidR="00F3315A" w:rsidRPr="006913E7" w:rsidRDefault="00F3315A" w:rsidP="00644D2E">
            <w:pPr>
              <w:spacing w:line="360" w:lineRule="auto"/>
              <w:rPr>
                <w:rFonts w:ascii="Times New Roman" w:hAnsi="Times New Roman" w:cs="Times New Roman"/>
                <w:sz w:val="28"/>
                <w:szCs w:val="28"/>
              </w:rPr>
            </w:pPr>
          </w:p>
        </w:tc>
        <w:tc>
          <w:tcPr>
            <w:tcW w:w="3115" w:type="dxa"/>
          </w:tcPr>
          <w:p w:rsidR="00F3315A" w:rsidRPr="006913E7" w:rsidRDefault="00F3315A" w:rsidP="00644D2E">
            <w:pPr>
              <w:spacing w:line="360" w:lineRule="auto"/>
              <w:rPr>
                <w:rFonts w:ascii="Times New Roman" w:hAnsi="Times New Roman" w:cs="Times New Roman"/>
                <w:sz w:val="28"/>
                <w:szCs w:val="28"/>
              </w:rPr>
            </w:pPr>
          </w:p>
        </w:tc>
      </w:tr>
    </w:tbl>
    <w:p w:rsidR="00EC277C" w:rsidRPr="006913E7" w:rsidRDefault="00EC277C" w:rsidP="00CE6395">
      <w:pPr>
        <w:jc w:val="both"/>
        <w:rPr>
          <w:rFonts w:ascii="Times New Roman" w:hAnsi="Times New Roman" w:cs="Times New Roman"/>
          <w:b/>
          <w:sz w:val="28"/>
          <w:szCs w:val="28"/>
        </w:rPr>
      </w:pPr>
    </w:p>
    <w:p w:rsidR="00384941" w:rsidRDefault="00384941" w:rsidP="003E05F9">
      <w:pPr>
        <w:spacing w:after="0" w:line="240" w:lineRule="auto"/>
        <w:jc w:val="right"/>
        <w:rPr>
          <w:rFonts w:ascii="Times New Roman" w:hAnsi="Times New Roman" w:cs="Times New Roman"/>
          <w:sz w:val="28"/>
          <w:szCs w:val="28"/>
        </w:rPr>
      </w:pPr>
    </w:p>
    <w:p w:rsidR="00384941" w:rsidRDefault="00384941" w:rsidP="003E05F9">
      <w:pPr>
        <w:spacing w:after="0" w:line="240" w:lineRule="auto"/>
        <w:jc w:val="right"/>
        <w:rPr>
          <w:rFonts w:ascii="Times New Roman" w:hAnsi="Times New Roman" w:cs="Times New Roman"/>
          <w:sz w:val="28"/>
          <w:szCs w:val="28"/>
        </w:rPr>
      </w:pPr>
    </w:p>
    <w:p w:rsidR="003E05F9" w:rsidRDefault="00AB4E0F" w:rsidP="003E05F9">
      <w:pPr>
        <w:spacing w:after="0" w:line="240" w:lineRule="auto"/>
        <w:jc w:val="right"/>
        <w:rPr>
          <w:rFonts w:ascii="Times New Roman" w:hAnsi="Times New Roman" w:cs="Times New Roman"/>
          <w:sz w:val="28"/>
          <w:szCs w:val="28"/>
        </w:rPr>
      </w:pPr>
      <w:r w:rsidRPr="006913E7">
        <w:rPr>
          <w:rFonts w:ascii="Times New Roman" w:hAnsi="Times New Roman" w:cs="Times New Roman"/>
          <w:sz w:val="28"/>
          <w:szCs w:val="28"/>
        </w:rPr>
        <w:lastRenderedPageBreak/>
        <w:t xml:space="preserve">Таблица 6 </w:t>
      </w:r>
    </w:p>
    <w:p w:rsidR="00AB4E0F" w:rsidRPr="006913E7" w:rsidRDefault="00AB4E0F" w:rsidP="003E05F9">
      <w:pPr>
        <w:spacing w:after="0" w:line="240" w:lineRule="auto"/>
        <w:jc w:val="center"/>
        <w:rPr>
          <w:rFonts w:ascii="Times New Roman" w:hAnsi="Times New Roman" w:cs="Times New Roman"/>
          <w:sz w:val="28"/>
          <w:szCs w:val="28"/>
        </w:rPr>
      </w:pPr>
      <w:r w:rsidRPr="006913E7">
        <w:rPr>
          <w:rFonts w:ascii="Times New Roman" w:hAnsi="Times New Roman" w:cs="Times New Roman"/>
          <w:sz w:val="28"/>
          <w:szCs w:val="28"/>
        </w:rPr>
        <w:t>Общие требования безопасности при ведении взрывных работ</w:t>
      </w:r>
    </w:p>
    <w:tbl>
      <w:tblPr>
        <w:tblStyle w:val="a3"/>
        <w:tblW w:w="0" w:type="auto"/>
        <w:tblLook w:val="04A0" w:firstRow="1" w:lastRow="0" w:firstColumn="1" w:lastColumn="0" w:noHBand="0" w:noVBand="1"/>
      </w:tblPr>
      <w:tblGrid>
        <w:gridCol w:w="3115"/>
        <w:gridCol w:w="3115"/>
        <w:gridCol w:w="3115"/>
      </w:tblGrid>
      <w:tr w:rsidR="00AB4E0F" w:rsidRPr="006913E7" w:rsidTr="00644D2E">
        <w:tc>
          <w:tcPr>
            <w:tcW w:w="3115" w:type="dxa"/>
          </w:tcPr>
          <w:p w:rsidR="00AB4E0F" w:rsidRPr="006913E7" w:rsidRDefault="00AB4E0F" w:rsidP="00644D2E">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Задание</w:t>
            </w:r>
          </w:p>
        </w:tc>
        <w:tc>
          <w:tcPr>
            <w:tcW w:w="3115" w:type="dxa"/>
          </w:tcPr>
          <w:p w:rsidR="00AB4E0F" w:rsidRPr="006913E7" w:rsidRDefault="00AB4E0F" w:rsidP="003E05F9">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Верно/неверно</w:t>
            </w:r>
          </w:p>
        </w:tc>
        <w:tc>
          <w:tcPr>
            <w:tcW w:w="3115" w:type="dxa"/>
          </w:tcPr>
          <w:p w:rsidR="00AB4E0F" w:rsidRPr="006913E7" w:rsidRDefault="00AB4E0F" w:rsidP="00644D2E">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Правильное изложение требований</w:t>
            </w:r>
          </w:p>
        </w:tc>
      </w:tr>
      <w:tr w:rsidR="00AB4E0F" w:rsidRPr="006913E7" w:rsidTr="00644D2E">
        <w:tc>
          <w:tcPr>
            <w:tcW w:w="3115" w:type="dxa"/>
          </w:tcPr>
          <w:p w:rsidR="00AB4E0F" w:rsidRPr="006913E7" w:rsidRDefault="00AB4E0F" w:rsidP="003E05F9">
            <w:pPr>
              <w:rPr>
                <w:rFonts w:ascii="Times New Roman" w:hAnsi="Times New Roman" w:cs="Times New Roman"/>
                <w:sz w:val="24"/>
                <w:szCs w:val="24"/>
              </w:rPr>
            </w:pPr>
            <w:r w:rsidRPr="006913E7">
              <w:rPr>
                <w:rFonts w:ascii="Times New Roman" w:hAnsi="Times New Roman" w:cs="Times New Roman"/>
                <w:sz w:val="24"/>
                <w:szCs w:val="24"/>
              </w:rPr>
              <w:t>Взрывчатые материалы, доставленные к местам работ, должны находиться в свободной таре</w:t>
            </w:r>
          </w:p>
        </w:tc>
        <w:tc>
          <w:tcPr>
            <w:tcW w:w="3115" w:type="dxa"/>
          </w:tcPr>
          <w:p w:rsidR="00AB4E0F" w:rsidRPr="006913E7" w:rsidRDefault="00AB4E0F" w:rsidP="00644D2E">
            <w:pPr>
              <w:spacing w:line="360" w:lineRule="auto"/>
              <w:rPr>
                <w:rFonts w:ascii="Times New Roman" w:hAnsi="Times New Roman" w:cs="Times New Roman"/>
                <w:sz w:val="28"/>
                <w:szCs w:val="28"/>
              </w:rPr>
            </w:pPr>
          </w:p>
        </w:tc>
        <w:tc>
          <w:tcPr>
            <w:tcW w:w="3115" w:type="dxa"/>
          </w:tcPr>
          <w:p w:rsidR="00AB4E0F" w:rsidRPr="006913E7" w:rsidRDefault="00AB4E0F" w:rsidP="00644D2E">
            <w:pPr>
              <w:spacing w:line="360" w:lineRule="auto"/>
              <w:rPr>
                <w:rFonts w:ascii="Times New Roman" w:hAnsi="Times New Roman" w:cs="Times New Roman"/>
                <w:sz w:val="28"/>
                <w:szCs w:val="28"/>
              </w:rPr>
            </w:pPr>
          </w:p>
        </w:tc>
      </w:tr>
      <w:tr w:rsidR="00AB4E0F" w:rsidRPr="006913E7" w:rsidTr="00644D2E">
        <w:tc>
          <w:tcPr>
            <w:tcW w:w="3115" w:type="dxa"/>
          </w:tcPr>
          <w:p w:rsidR="00AB4E0F" w:rsidRPr="006913E7" w:rsidRDefault="005C4CBA" w:rsidP="003E05F9">
            <w:pPr>
              <w:rPr>
                <w:rFonts w:ascii="Times New Roman" w:hAnsi="Times New Roman" w:cs="Times New Roman"/>
                <w:sz w:val="24"/>
                <w:szCs w:val="24"/>
              </w:rPr>
            </w:pPr>
            <w:r w:rsidRPr="006913E7">
              <w:rPr>
                <w:rFonts w:ascii="Times New Roman" w:hAnsi="Times New Roman" w:cs="Times New Roman"/>
                <w:sz w:val="24"/>
                <w:szCs w:val="24"/>
              </w:rPr>
              <w:t>Взрывчатые материалы на местах работ, а также заряженные шпуры, скважины запрещается оставлять без постоянного надзора (охраны) Ростехнадзора</w:t>
            </w:r>
          </w:p>
        </w:tc>
        <w:tc>
          <w:tcPr>
            <w:tcW w:w="3115" w:type="dxa"/>
          </w:tcPr>
          <w:p w:rsidR="00AB4E0F" w:rsidRPr="006913E7" w:rsidRDefault="00AB4E0F" w:rsidP="00644D2E">
            <w:pPr>
              <w:spacing w:line="360" w:lineRule="auto"/>
              <w:rPr>
                <w:rFonts w:ascii="Times New Roman" w:hAnsi="Times New Roman" w:cs="Times New Roman"/>
                <w:sz w:val="28"/>
                <w:szCs w:val="28"/>
              </w:rPr>
            </w:pPr>
          </w:p>
        </w:tc>
        <w:tc>
          <w:tcPr>
            <w:tcW w:w="3115" w:type="dxa"/>
          </w:tcPr>
          <w:p w:rsidR="00AB4E0F" w:rsidRPr="006913E7" w:rsidRDefault="00AB4E0F" w:rsidP="00644D2E">
            <w:pPr>
              <w:spacing w:line="360" w:lineRule="auto"/>
              <w:rPr>
                <w:rFonts w:ascii="Times New Roman" w:hAnsi="Times New Roman" w:cs="Times New Roman"/>
                <w:sz w:val="28"/>
                <w:szCs w:val="28"/>
              </w:rPr>
            </w:pPr>
          </w:p>
        </w:tc>
      </w:tr>
      <w:tr w:rsidR="005C4CBA" w:rsidRPr="006913E7" w:rsidTr="00644D2E">
        <w:tc>
          <w:tcPr>
            <w:tcW w:w="3115" w:type="dxa"/>
          </w:tcPr>
          <w:p w:rsidR="005C4CBA" w:rsidRPr="006913E7" w:rsidRDefault="00BB71CD" w:rsidP="003E05F9">
            <w:pPr>
              <w:rPr>
                <w:rFonts w:ascii="Times New Roman" w:hAnsi="Times New Roman" w:cs="Times New Roman"/>
                <w:sz w:val="24"/>
                <w:szCs w:val="24"/>
              </w:rPr>
            </w:pPr>
            <w:r w:rsidRPr="006913E7">
              <w:rPr>
                <w:rFonts w:ascii="Times New Roman" w:hAnsi="Times New Roman" w:cs="Times New Roman"/>
                <w:sz w:val="24"/>
                <w:szCs w:val="24"/>
              </w:rPr>
              <w:t>Взрывные работы, вблизи опасной зоны которых располагаются объекты электроэнергетики (электростанции, линии электропередач и подстанции), объекты использования атомной энергии, объекты транспортной инфраструктуры (железнодорожные и автомагистрали и станции, порты, пристани, аэропорты), объекты магистрального трубопроводного транспорта, линии связи и коммуникаций, должны проводиться по согласованию с Ростехнадзором</w:t>
            </w:r>
          </w:p>
        </w:tc>
        <w:tc>
          <w:tcPr>
            <w:tcW w:w="3115" w:type="dxa"/>
          </w:tcPr>
          <w:p w:rsidR="005C4CBA" w:rsidRPr="006913E7" w:rsidRDefault="005C4CBA" w:rsidP="00644D2E">
            <w:pPr>
              <w:spacing w:line="360" w:lineRule="auto"/>
              <w:rPr>
                <w:rFonts w:ascii="Times New Roman" w:hAnsi="Times New Roman" w:cs="Times New Roman"/>
                <w:sz w:val="28"/>
                <w:szCs w:val="28"/>
              </w:rPr>
            </w:pPr>
          </w:p>
        </w:tc>
        <w:tc>
          <w:tcPr>
            <w:tcW w:w="3115" w:type="dxa"/>
          </w:tcPr>
          <w:p w:rsidR="005C4CBA" w:rsidRPr="006913E7" w:rsidRDefault="005C4CBA" w:rsidP="00644D2E">
            <w:pPr>
              <w:spacing w:line="360" w:lineRule="auto"/>
              <w:rPr>
                <w:rFonts w:ascii="Times New Roman" w:hAnsi="Times New Roman" w:cs="Times New Roman"/>
                <w:sz w:val="28"/>
                <w:szCs w:val="28"/>
              </w:rPr>
            </w:pPr>
          </w:p>
        </w:tc>
      </w:tr>
      <w:tr w:rsidR="005C4CBA" w:rsidRPr="006913E7" w:rsidTr="00644D2E">
        <w:tc>
          <w:tcPr>
            <w:tcW w:w="3115" w:type="dxa"/>
          </w:tcPr>
          <w:p w:rsidR="005C4CBA" w:rsidRPr="006913E7" w:rsidRDefault="00BB71CD" w:rsidP="003E05F9">
            <w:pPr>
              <w:rPr>
                <w:rFonts w:ascii="Times New Roman" w:hAnsi="Times New Roman" w:cs="Times New Roman"/>
                <w:sz w:val="24"/>
                <w:szCs w:val="24"/>
              </w:rPr>
            </w:pPr>
            <w:r w:rsidRPr="006913E7">
              <w:rPr>
                <w:rFonts w:ascii="Times New Roman" w:hAnsi="Times New Roman" w:cs="Times New Roman"/>
                <w:sz w:val="24"/>
                <w:szCs w:val="24"/>
              </w:rPr>
              <w:t xml:space="preserve">Запрещается применять открытый огонь и курить ближе 500 м от места нахождения взрывчатых материалов. Зажигательные принадлежности разрешается иметь только взрывникам, осуществляющим огневое взрывание, а огнестрельное оружие </w:t>
            </w:r>
            <w:r w:rsidR="003E05F9">
              <w:rPr>
                <w:rFonts w:ascii="Times New Roman" w:hAnsi="Times New Roman" w:cs="Times New Roman"/>
                <w:sz w:val="28"/>
                <w:szCs w:val="28"/>
              </w:rPr>
              <w:t xml:space="preserve">– </w:t>
            </w:r>
            <w:r w:rsidRPr="006913E7">
              <w:rPr>
                <w:rFonts w:ascii="Times New Roman" w:hAnsi="Times New Roman" w:cs="Times New Roman"/>
                <w:sz w:val="24"/>
                <w:szCs w:val="24"/>
              </w:rPr>
              <w:t>лицам охраны</w:t>
            </w:r>
          </w:p>
        </w:tc>
        <w:tc>
          <w:tcPr>
            <w:tcW w:w="3115" w:type="dxa"/>
          </w:tcPr>
          <w:p w:rsidR="005C4CBA" w:rsidRPr="006913E7" w:rsidRDefault="005C4CBA" w:rsidP="00644D2E">
            <w:pPr>
              <w:spacing w:line="360" w:lineRule="auto"/>
              <w:rPr>
                <w:rFonts w:ascii="Times New Roman" w:hAnsi="Times New Roman" w:cs="Times New Roman"/>
                <w:sz w:val="28"/>
                <w:szCs w:val="28"/>
              </w:rPr>
            </w:pPr>
          </w:p>
        </w:tc>
        <w:tc>
          <w:tcPr>
            <w:tcW w:w="3115" w:type="dxa"/>
          </w:tcPr>
          <w:p w:rsidR="005C4CBA" w:rsidRPr="006913E7" w:rsidRDefault="005C4CBA" w:rsidP="00644D2E">
            <w:pPr>
              <w:spacing w:line="360" w:lineRule="auto"/>
              <w:rPr>
                <w:rFonts w:ascii="Times New Roman" w:hAnsi="Times New Roman" w:cs="Times New Roman"/>
                <w:sz w:val="28"/>
                <w:szCs w:val="28"/>
              </w:rPr>
            </w:pPr>
          </w:p>
        </w:tc>
      </w:tr>
      <w:tr w:rsidR="005C4CBA" w:rsidRPr="006913E7" w:rsidTr="00644D2E">
        <w:tc>
          <w:tcPr>
            <w:tcW w:w="3115" w:type="dxa"/>
          </w:tcPr>
          <w:p w:rsidR="005C4CBA" w:rsidRPr="006913E7" w:rsidRDefault="00BB71CD" w:rsidP="009D6091">
            <w:pPr>
              <w:rPr>
                <w:rFonts w:ascii="Times New Roman" w:hAnsi="Times New Roman" w:cs="Times New Roman"/>
                <w:sz w:val="24"/>
                <w:szCs w:val="24"/>
              </w:rPr>
            </w:pPr>
            <w:r w:rsidRPr="006913E7">
              <w:rPr>
                <w:rFonts w:ascii="Times New Roman" w:hAnsi="Times New Roman" w:cs="Times New Roman"/>
                <w:sz w:val="24"/>
                <w:szCs w:val="24"/>
              </w:rPr>
              <w:t xml:space="preserve">Взрывные работы должны выполняться взрывниками </w:t>
            </w:r>
            <w:r w:rsidRPr="006913E7">
              <w:rPr>
                <w:rFonts w:ascii="Times New Roman" w:hAnsi="Times New Roman" w:cs="Times New Roman"/>
                <w:sz w:val="24"/>
                <w:szCs w:val="24"/>
              </w:rPr>
              <w:lastRenderedPageBreak/>
              <w:t xml:space="preserve">самостоятельно с </w:t>
            </w:r>
            <w:r w:rsidR="009343DE" w:rsidRPr="00384941">
              <w:rPr>
                <w:rFonts w:ascii="Times New Roman" w:hAnsi="Times New Roman" w:cs="Times New Roman"/>
                <w:sz w:val="24"/>
                <w:szCs w:val="24"/>
              </w:rPr>
              <w:t xml:space="preserve">ознакомлением </w:t>
            </w:r>
            <w:r w:rsidR="009D6091" w:rsidRPr="00384941">
              <w:rPr>
                <w:rFonts w:ascii="Times New Roman" w:hAnsi="Times New Roman" w:cs="Times New Roman"/>
                <w:sz w:val="24"/>
                <w:szCs w:val="24"/>
              </w:rPr>
              <w:t xml:space="preserve">с </w:t>
            </w:r>
            <w:r w:rsidR="009343DE" w:rsidRPr="00384941">
              <w:rPr>
                <w:rFonts w:ascii="Times New Roman" w:hAnsi="Times New Roman" w:cs="Times New Roman"/>
                <w:sz w:val="24"/>
                <w:szCs w:val="24"/>
              </w:rPr>
              <w:t>соответствующи</w:t>
            </w:r>
            <w:r w:rsidR="009D6091" w:rsidRPr="00384941">
              <w:rPr>
                <w:rFonts w:ascii="Times New Roman" w:hAnsi="Times New Roman" w:cs="Times New Roman"/>
                <w:sz w:val="24"/>
                <w:szCs w:val="24"/>
              </w:rPr>
              <w:t>ми</w:t>
            </w:r>
            <w:r w:rsidRPr="00384941">
              <w:rPr>
                <w:rFonts w:ascii="Times New Roman" w:hAnsi="Times New Roman" w:cs="Times New Roman"/>
                <w:sz w:val="24"/>
                <w:szCs w:val="24"/>
              </w:rPr>
              <w:t xml:space="preserve"> наряд</w:t>
            </w:r>
            <w:r w:rsidR="00B439B3">
              <w:rPr>
                <w:rFonts w:ascii="Times New Roman" w:hAnsi="Times New Roman" w:cs="Times New Roman"/>
                <w:sz w:val="24"/>
                <w:szCs w:val="24"/>
              </w:rPr>
              <w:t>ами</w:t>
            </w:r>
            <w:r w:rsidRPr="00384941">
              <w:rPr>
                <w:rFonts w:ascii="Times New Roman" w:hAnsi="Times New Roman" w:cs="Times New Roman"/>
                <w:sz w:val="24"/>
                <w:szCs w:val="24"/>
              </w:rPr>
              <w:t>-путев</w:t>
            </w:r>
            <w:r w:rsidR="009D6091" w:rsidRPr="00384941">
              <w:rPr>
                <w:rFonts w:ascii="Times New Roman" w:hAnsi="Times New Roman" w:cs="Times New Roman"/>
                <w:sz w:val="24"/>
                <w:szCs w:val="24"/>
              </w:rPr>
              <w:t>ками</w:t>
            </w:r>
          </w:p>
        </w:tc>
        <w:tc>
          <w:tcPr>
            <w:tcW w:w="3115" w:type="dxa"/>
          </w:tcPr>
          <w:p w:rsidR="005C4CBA" w:rsidRPr="006913E7" w:rsidRDefault="005C4CBA" w:rsidP="00644D2E">
            <w:pPr>
              <w:spacing w:line="360" w:lineRule="auto"/>
              <w:rPr>
                <w:rFonts w:ascii="Times New Roman" w:hAnsi="Times New Roman" w:cs="Times New Roman"/>
                <w:sz w:val="28"/>
                <w:szCs w:val="28"/>
              </w:rPr>
            </w:pPr>
          </w:p>
        </w:tc>
        <w:tc>
          <w:tcPr>
            <w:tcW w:w="3115" w:type="dxa"/>
          </w:tcPr>
          <w:p w:rsidR="005C4CBA" w:rsidRPr="006913E7" w:rsidRDefault="005C4CBA" w:rsidP="00644D2E">
            <w:pPr>
              <w:spacing w:line="360" w:lineRule="auto"/>
              <w:rPr>
                <w:rFonts w:ascii="Times New Roman" w:hAnsi="Times New Roman" w:cs="Times New Roman"/>
                <w:sz w:val="28"/>
                <w:szCs w:val="28"/>
              </w:rPr>
            </w:pPr>
          </w:p>
        </w:tc>
      </w:tr>
      <w:tr w:rsidR="00BB71CD" w:rsidRPr="006913E7" w:rsidTr="00644D2E">
        <w:tc>
          <w:tcPr>
            <w:tcW w:w="3115" w:type="dxa"/>
          </w:tcPr>
          <w:p w:rsidR="00BB71CD" w:rsidRPr="006913E7" w:rsidRDefault="00BB71CD" w:rsidP="00F72C4F">
            <w:pPr>
              <w:rPr>
                <w:rFonts w:ascii="Times New Roman" w:hAnsi="Times New Roman" w:cs="Times New Roman"/>
                <w:sz w:val="24"/>
                <w:szCs w:val="24"/>
              </w:rPr>
            </w:pPr>
            <w:r w:rsidRPr="006913E7">
              <w:rPr>
                <w:rFonts w:ascii="Times New Roman" w:hAnsi="Times New Roman" w:cs="Times New Roman"/>
                <w:sz w:val="24"/>
                <w:szCs w:val="24"/>
              </w:rPr>
              <w:lastRenderedPageBreak/>
              <w:t>При одновременной работе нескольких взрывников в пределах общей опасной зоны одного из них необходимо назначать старшим. Свои распоряжения он должен подавать голосом</w:t>
            </w:r>
          </w:p>
        </w:tc>
        <w:tc>
          <w:tcPr>
            <w:tcW w:w="3115" w:type="dxa"/>
          </w:tcPr>
          <w:p w:rsidR="00BB71CD" w:rsidRPr="006913E7" w:rsidRDefault="00BB71CD" w:rsidP="00644D2E">
            <w:pPr>
              <w:spacing w:line="360" w:lineRule="auto"/>
              <w:rPr>
                <w:rFonts w:ascii="Times New Roman" w:hAnsi="Times New Roman" w:cs="Times New Roman"/>
                <w:sz w:val="28"/>
                <w:szCs w:val="28"/>
              </w:rPr>
            </w:pPr>
          </w:p>
        </w:tc>
        <w:tc>
          <w:tcPr>
            <w:tcW w:w="3115" w:type="dxa"/>
          </w:tcPr>
          <w:p w:rsidR="00BB71CD" w:rsidRPr="006913E7" w:rsidRDefault="00BB71CD" w:rsidP="00644D2E">
            <w:pPr>
              <w:spacing w:line="360" w:lineRule="auto"/>
              <w:rPr>
                <w:rFonts w:ascii="Times New Roman" w:hAnsi="Times New Roman" w:cs="Times New Roman"/>
                <w:sz w:val="28"/>
                <w:szCs w:val="28"/>
              </w:rPr>
            </w:pPr>
          </w:p>
        </w:tc>
      </w:tr>
      <w:tr w:rsidR="00BB71CD" w:rsidRPr="006913E7" w:rsidTr="00644D2E">
        <w:tc>
          <w:tcPr>
            <w:tcW w:w="3115" w:type="dxa"/>
          </w:tcPr>
          <w:p w:rsidR="00BB71CD" w:rsidRPr="006913E7" w:rsidRDefault="00BB71CD" w:rsidP="00F72C4F">
            <w:pPr>
              <w:rPr>
                <w:rFonts w:ascii="Times New Roman" w:hAnsi="Times New Roman" w:cs="Times New Roman"/>
                <w:sz w:val="24"/>
                <w:szCs w:val="24"/>
              </w:rPr>
            </w:pPr>
            <w:r w:rsidRPr="006913E7">
              <w:rPr>
                <w:rFonts w:ascii="Times New Roman" w:hAnsi="Times New Roman" w:cs="Times New Roman"/>
                <w:sz w:val="24"/>
                <w:szCs w:val="24"/>
              </w:rPr>
              <w:t>Одежда лиц, непосредственно обращающихся с взрывчатыми материалами, не должна накапливать заряды статического электричества</w:t>
            </w:r>
          </w:p>
        </w:tc>
        <w:tc>
          <w:tcPr>
            <w:tcW w:w="3115" w:type="dxa"/>
          </w:tcPr>
          <w:p w:rsidR="00BB71CD" w:rsidRPr="006913E7" w:rsidRDefault="00BB71CD" w:rsidP="00644D2E">
            <w:pPr>
              <w:spacing w:line="360" w:lineRule="auto"/>
              <w:rPr>
                <w:rFonts w:ascii="Times New Roman" w:hAnsi="Times New Roman" w:cs="Times New Roman"/>
                <w:sz w:val="28"/>
                <w:szCs w:val="28"/>
              </w:rPr>
            </w:pPr>
          </w:p>
        </w:tc>
        <w:tc>
          <w:tcPr>
            <w:tcW w:w="3115" w:type="dxa"/>
          </w:tcPr>
          <w:p w:rsidR="00BB71CD" w:rsidRPr="006913E7" w:rsidRDefault="00BB71CD" w:rsidP="00644D2E">
            <w:pPr>
              <w:spacing w:line="360" w:lineRule="auto"/>
              <w:rPr>
                <w:rFonts w:ascii="Times New Roman" w:hAnsi="Times New Roman" w:cs="Times New Roman"/>
                <w:sz w:val="28"/>
                <w:szCs w:val="28"/>
              </w:rPr>
            </w:pPr>
          </w:p>
        </w:tc>
      </w:tr>
      <w:tr w:rsidR="00BB71CD" w:rsidRPr="006913E7" w:rsidTr="00644D2E">
        <w:tc>
          <w:tcPr>
            <w:tcW w:w="3115" w:type="dxa"/>
          </w:tcPr>
          <w:p w:rsidR="00BB71CD" w:rsidRPr="006913E7" w:rsidRDefault="00BB71CD" w:rsidP="00F72C4F">
            <w:pPr>
              <w:rPr>
                <w:rFonts w:ascii="Times New Roman" w:hAnsi="Times New Roman" w:cs="Times New Roman"/>
                <w:sz w:val="24"/>
                <w:szCs w:val="24"/>
              </w:rPr>
            </w:pPr>
            <w:r w:rsidRPr="006913E7">
              <w:rPr>
                <w:rFonts w:ascii="Times New Roman" w:hAnsi="Times New Roman" w:cs="Times New Roman"/>
                <w:sz w:val="24"/>
                <w:szCs w:val="24"/>
              </w:rPr>
              <w:t>Каждая организация, ведущая взрывные работы с применением массовых взрывов, за исключением специальных и экспериментальных массовых взрывов в подземных выработках, должна иметь типовой паспорт буровзрывных (взрывных) работ</w:t>
            </w:r>
          </w:p>
        </w:tc>
        <w:tc>
          <w:tcPr>
            <w:tcW w:w="3115" w:type="dxa"/>
          </w:tcPr>
          <w:p w:rsidR="00BB71CD" w:rsidRPr="006913E7" w:rsidRDefault="00BB71CD" w:rsidP="00644D2E">
            <w:pPr>
              <w:spacing w:line="360" w:lineRule="auto"/>
              <w:rPr>
                <w:rFonts w:ascii="Times New Roman" w:hAnsi="Times New Roman" w:cs="Times New Roman"/>
                <w:sz w:val="28"/>
                <w:szCs w:val="28"/>
              </w:rPr>
            </w:pPr>
          </w:p>
        </w:tc>
        <w:tc>
          <w:tcPr>
            <w:tcW w:w="3115" w:type="dxa"/>
          </w:tcPr>
          <w:p w:rsidR="00BB71CD" w:rsidRPr="006913E7" w:rsidRDefault="00BB71CD" w:rsidP="00644D2E">
            <w:pPr>
              <w:spacing w:line="360" w:lineRule="auto"/>
              <w:rPr>
                <w:rFonts w:ascii="Times New Roman" w:hAnsi="Times New Roman" w:cs="Times New Roman"/>
                <w:sz w:val="28"/>
                <w:szCs w:val="28"/>
              </w:rPr>
            </w:pPr>
          </w:p>
        </w:tc>
      </w:tr>
      <w:tr w:rsidR="00BB71CD" w:rsidRPr="006913E7" w:rsidTr="00644D2E">
        <w:tc>
          <w:tcPr>
            <w:tcW w:w="3115" w:type="dxa"/>
          </w:tcPr>
          <w:p w:rsidR="00BB71CD" w:rsidRPr="006913E7" w:rsidRDefault="00BB71CD" w:rsidP="00F72C4F">
            <w:pPr>
              <w:rPr>
                <w:rFonts w:ascii="Times New Roman" w:hAnsi="Times New Roman" w:cs="Times New Roman"/>
                <w:sz w:val="24"/>
                <w:szCs w:val="24"/>
              </w:rPr>
            </w:pPr>
            <w:r w:rsidRPr="006913E7">
              <w:rPr>
                <w:rFonts w:ascii="Times New Roman" w:hAnsi="Times New Roman" w:cs="Times New Roman"/>
                <w:sz w:val="24"/>
                <w:szCs w:val="24"/>
              </w:rPr>
              <w:t>Организация, ведущая взрывные работы, не обязана информировать территориальный орган исполнительной власти в области промышленной безопасности о проводимых массовых взрывах</w:t>
            </w:r>
          </w:p>
        </w:tc>
        <w:tc>
          <w:tcPr>
            <w:tcW w:w="3115" w:type="dxa"/>
          </w:tcPr>
          <w:p w:rsidR="00BB71CD" w:rsidRPr="006913E7" w:rsidRDefault="00BB71CD" w:rsidP="00644D2E">
            <w:pPr>
              <w:spacing w:line="360" w:lineRule="auto"/>
              <w:rPr>
                <w:rFonts w:ascii="Times New Roman" w:hAnsi="Times New Roman" w:cs="Times New Roman"/>
                <w:sz w:val="28"/>
                <w:szCs w:val="28"/>
              </w:rPr>
            </w:pPr>
          </w:p>
        </w:tc>
        <w:tc>
          <w:tcPr>
            <w:tcW w:w="3115" w:type="dxa"/>
          </w:tcPr>
          <w:p w:rsidR="00BB71CD" w:rsidRPr="006913E7" w:rsidRDefault="00BB71CD" w:rsidP="00644D2E">
            <w:pPr>
              <w:spacing w:line="360" w:lineRule="auto"/>
              <w:rPr>
                <w:rFonts w:ascii="Times New Roman" w:hAnsi="Times New Roman" w:cs="Times New Roman"/>
                <w:sz w:val="28"/>
                <w:szCs w:val="28"/>
              </w:rPr>
            </w:pPr>
          </w:p>
        </w:tc>
      </w:tr>
      <w:tr w:rsidR="00BB71CD" w:rsidRPr="006913E7" w:rsidTr="00644D2E">
        <w:tc>
          <w:tcPr>
            <w:tcW w:w="3115" w:type="dxa"/>
          </w:tcPr>
          <w:p w:rsidR="00BB71CD" w:rsidRPr="006913E7" w:rsidRDefault="00B825E9" w:rsidP="00F72C4F">
            <w:pPr>
              <w:rPr>
                <w:rFonts w:ascii="Times New Roman" w:hAnsi="Times New Roman" w:cs="Times New Roman"/>
                <w:sz w:val="24"/>
                <w:szCs w:val="24"/>
              </w:rPr>
            </w:pPr>
            <w:r w:rsidRPr="006913E7">
              <w:rPr>
                <w:rFonts w:ascii="Times New Roman" w:hAnsi="Times New Roman" w:cs="Times New Roman"/>
                <w:sz w:val="24"/>
                <w:szCs w:val="24"/>
              </w:rPr>
              <w:t xml:space="preserve">Проекты и паспорта буровзрывных (взрывных) работ должны утверждаться Ростехнадзором, а при ведении взрывных работ по договору подряда </w:t>
            </w:r>
            <w:r w:rsidR="00F72C4F">
              <w:rPr>
                <w:rFonts w:ascii="Times New Roman" w:hAnsi="Times New Roman" w:cs="Times New Roman"/>
                <w:sz w:val="24"/>
                <w:szCs w:val="24"/>
              </w:rPr>
              <w:t>–</w:t>
            </w:r>
            <w:r w:rsidRPr="006913E7">
              <w:rPr>
                <w:rFonts w:ascii="Times New Roman" w:hAnsi="Times New Roman" w:cs="Times New Roman"/>
                <w:sz w:val="24"/>
                <w:szCs w:val="24"/>
              </w:rPr>
              <w:t xml:space="preserve"> утверждаться техническим руководителем организации-подрядчика и согласовываться техническим руководителем </w:t>
            </w:r>
            <w:r w:rsidRPr="006913E7">
              <w:rPr>
                <w:rFonts w:ascii="Times New Roman" w:hAnsi="Times New Roman" w:cs="Times New Roman"/>
                <w:sz w:val="24"/>
                <w:szCs w:val="24"/>
              </w:rPr>
              <w:lastRenderedPageBreak/>
              <w:t>организации-заказчика или назначенными лицами</w:t>
            </w:r>
          </w:p>
        </w:tc>
        <w:tc>
          <w:tcPr>
            <w:tcW w:w="3115" w:type="dxa"/>
          </w:tcPr>
          <w:p w:rsidR="00BB71CD" w:rsidRPr="006913E7" w:rsidRDefault="00BB71CD" w:rsidP="00644D2E">
            <w:pPr>
              <w:spacing w:line="360" w:lineRule="auto"/>
              <w:rPr>
                <w:rFonts w:ascii="Times New Roman" w:hAnsi="Times New Roman" w:cs="Times New Roman"/>
                <w:sz w:val="28"/>
                <w:szCs w:val="28"/>
              </w:rPr>
            </w:pPr>
          </w:p>
        </w:tc>
        <w:tc>
          <w:tcPr>
            <w:tcW w:w="3115" w:type="dxa"/>
          </w:tcPr>
          <w:p w:rsidR="00BB71CD" w:rsidRPr="006913E7" w:rsidRDefault="00BB71CD" w:rsidP="00644D2E">
            <w:pPr>
              <w:spacing w:line="360" w:lineRule="auto"/>
              <w:rPr>
                <w:rFonts w:ascii="Times New Roman" w:hAnsi="Times New Roman" w:cs="Times New Roman"/>
                <w:sz w:val="28"/>
                <w:szCs w:val="28"/>
              </w:rPr>
            </w:pPr>
          </w:p>
        </w:tc>
      </w:tr>
      <w:tr w:rsidR="00BB71CD" w:rsidRPr="006913E7" w:rsidTr="00644D2E">
        <w:tc>
          <w:tcPr>
            <w:tcW w:w="3115" w:type="dxa"/>
          </w:tcPr>
          <w:p w:rsidR="00BB71CD" w:rsidRPr="006913E7" w:rsidRDefault="00B825E9" w:rsidP="00F72C4F">
            <w:pPr>
              <w:rPr>
                <w:rFonts w:ascii="Times New Roman" w:hAnsi="Times New Roman" w:cs="Times New Roman"/>
                <w:sz w:val="24"/>
                <w:szCs w:val="24"/>
              </w:rPr>
            </w:pPr>
            <w:r w:rsidRPr="006913E7">
              <w:rPr>
                <w:rFonts w:ascii="Times New Roman" w:hAnsi="Times New Roman" w:cs="Times New Roman"/>
                <w:sz w:val="24"/>
                <w:szCs w:val="24"/>
              </w:rPr>
              <w:lastRenderedPageBreak/>
              <w:t>На границах запретной и опасной зон должны быть выставлены посты, обеспечивающие их охрану, без исключений. Постовым разрешается поручать работу, не связанную с выполнением прямых обязанностей</w:t>
            </w:r>
          </w:p>
        </w:tc>
        <w:tc>
          <w:tcPr>
            <w:tcW w:w="3115" w:type="dxa"/>
          </w:tcPr>
          <w:p w:rsidR="00BB71CD" w:rsidRPr="006913E7" w:rsidRDefault="00BB71CD" w:rsidP="00644D2E">
            <w:pPr>
              <w:spacing w:line="360" w:lineRule="auto"/>
              <w:rPr>
                <w:rFonts w:ascii="Times New Roman" w:hAnsi="Times New Roman" w:cs="Times New Roman"/>
                <w:sz w:val="28"/>
                <w:szCs w:val="28"/>
              </w:rPr>
            </w:pPr>
          </w:p>
        </w:tc>
        <w:tc>
          <w:tcPr>
            <w:tcW w:w="3115" w:type="dxa"/>
          </w:tcPr>
          <w:p w:rsidR="00BB71CD" w:rsidRPr="006913E7" w:rsidRDefault="00BB71CD" w:rsidP="00644D2E">
            <w:pPr>
              <w:spacing w:line="360" w:lineRule="auto"/>
              <w:rPr>
                <w:rFonts w:ascii="Times New Roman" w:hAnsi="Times New Roman" w:cs="Times New Roman"/>
                <w:sz w:val="28"/>
                <w:szCs w:val="28"/>
              </w:rPr>
            </w:pPr>
          </w:p>
        </w:tc>
      </w:tr>
      <w:tr w:rsidR="00B825E9" w:rsidRPr="006913E7" w:rsidTr="00644D2E">
        <w:tc>
          <w:tcPr>
            <w:tcW w:w="3115" w:type="dxa"/>
          </w:tcPr>
          <w:p w:rsidR="00B825E9" w:rsidRPr="006913E7" w:rsidRDefault="00B825E9" w:rsidP="00F72C4F">
            <w:pPr>
              <w:rPr>
                <w:rFonts w:ascii="Times New Roman" w:hAnsi="Times New Roman" w:cs="Times New Roman"/>
                <w:sz w:val="24"/>
                <w:szCs w:val="24"/>
              </w:rPr>
            </w:pPr>
            <w:r w:rsidRPr="006913E7">
              <w:rPr>
                <w:rFonts w:ascii="Times New Roman" w:hAnsi="Times New Roman" w:cs="Times New Roman"/>
                <w:sz w:val="24"/>
                <w:szCs w:val="24"/>
              </w:rPr>
              <w:t>При попадании в опасную зону объектов другой организации ее руководитель должен устно оповещаться не менее чем за сутки о месте и времени производства взрывных работ, при этом все люди из этих объектов должны выводиться за пределы опасной зоны с письменным оповещением об этом руководителя взрывных работ</w:t>
            </w:r>
          </w:p>
        </w:tc>
        <w:tc>
          <w:tcPr>
            <w:tcW w:w="3115" w:type="dxa"/>
          </w:tcPr>
          <w:p w:rsidR="00B825E9" w:rsidRPr="006913E7" w:rsidRDefault="00B825E9" w:rsidP="00644D2E">
            <w:pPr>
              <w:spacing w:line="360" w:lineRule="auto"/>
              <w:rPr>
                <w:rFonts w:ascii="Times New Roman" w:hAnsi="Times New Roman" w:cs="Times New Roman"/>
                <w:sz w:val="28"/>
                <w:szCs w:val="28"/>
              </w:rPr>
            </w:pPr>
          </w:p>
        </w:tc>
        <w:tc>
          <w:tcPr>
            <w:tcW w:w="3115" w:type="dxa"/>
          </w:tcPr>
          <w:p w:rsidR="00B825E9" w:rsidRPr="006913E7" w:rsidRDefault="00B825E9" w:rsidP="00644D2E">
            <w:pPr>
              <w:spacing w:line="360" w:lineRule="auto"/>
              <w:rPr>
                <w:rFonts w:ascii="Times New Roman" w:hAnsi="Times New Roman" w:cs="Times New Roman"/>
                <w:sz w:val="28"/>
                <w:szCs w:val="28"/>
              </w:rPr>
            </w:pPr>
          </w:p>
        </w:tc>
      </w:tr>
      <w:tr w:rsidR="00B825E9" w:rsidRPr="006913E7" w:rsidTr="00644D2E">
        <w:tc>
          <w:tcPr>
            <w:tcW w:w="3115" w:type="dxa"/>
          </w:tcPr>
          <w:p w:rsidR="00B825E9" w:rsidRPr="006913E7" w:rsidRDefault="00B825E9" w:rsidP="00F72C4F">
            <w:pPr>
              <w:rPr>
                <w:rFonts w:ascii="Times New Roman" w:hAnsi="Times New Roman" w:cs="Times New Roman"/>
                <w:sz w:val="24"/>
                <w:szCs w:val="24"/>
              </w:rPr>
            </w:pPr>
            <w:r w:rsidRPr="006913E7">
              <w:rPr>
                <w:rFonts w:ascii="Times New Roman" w:hAnsi="Times New Roman" w:cs="Times New Roman"/>
                <w:sz w:val="24"/>
                <w:szCs w:val="24"/>
              </w:rPr>
              <w:t>При производстве взрывных работ не обязательна подача звуковых, а в темное время суток (при производстве взрывных работ на поверхности) и световых сигналов для оповещения людей. Запрещается подача сигналов голосом, а также с применением взрывчатых материалов</w:t>
            </w:r>
          </w:p>
        </w:tc>
        <w:tc>
          <w:tcPr>
            <w:tcW w:w="3115" w:type="dxa"/>
          </w:tcPr>
          <w:p w:rsidR="00B825E9" w:rsidRPr="006913E7" w:rsidRDefault="00B825E9" w:rsidP="00644D2E">
            <w:pPr>
              <w:spacing w:line="360" w:lineRule="auto"/>
              <w:rPr>
                <w:rFonts w:ascii="Times New Roman" w:hAnsi="Times New Roman" w:cs="Times New Roman"/>
                <w:sz w:val="28"/>
                <w:szCs w:val="28"/>
              </w:rPr>
            </w:pPr>
          </w:p>
        </w:tc>
        <w:tc>
          <w:tcPr>
            <w:tcW w:w="3115" w:type="dxa"/>
          </w:tcPr>
          <w:p w:rsidR="00B825E9" w:rsidRPr="006913E7" w:rsidRDefault="00B825E9" w:rsidP="00644D2E">
            <w:pPr>
              <w:spacing w:line="360" w:lineRule="auto"/>
              <w:rPr>
                <w:rFonts w:ascii="Times New Roman" w:hAnsi="Times New Roman" w:cs="Times New Roman"/>
                <w:sz w:val="28"/>
                <w:szCs w:val="28"/>
              </w:rPr>
            </w:pPr>
          </w:p>
        </w:tc>
      </w:tr>
      <w:tr w:rsidR="00B825E9" w:rsidRPr="006913E7" w:rsidTr="00644D2E">
        <w:tc>
          <w:tcPr>
            <w:tcW w:w="3115" w:type="dxa"/>
          </w:tcPr>
          <w:p w:rsidR="00B825E9" w:rsidRPr="006913E7" w:rsidRDefault="00BF45E4" w:rsidP="00F72C4F">
            <w:pPr>
              <w:rPr>
                <w:rFonts w:ascii="Times New Roman" w:hAnsi="Times New Roman" w:cs="Times New Roman"/>
                <w:sz w:val="24"/>
                <w:szCs w:val="24"/>
              </w:rPr>
            </w:pPr>
            <w:r w:rsidRPr="006913E7">
              <w:rPr>
                <w:rFonts w:ascii="Times New Roman" w:hAnsi="Times New Roman" w:cs="Times New Roman"/>
                <w:sz w:val="24"/>
                <w:szCs w:val="24"/>
              </w:rPr>
              <w:t xml:space="preserve">Допуск людей к месту взрыва после его проведения может разрешаться Ростехнадзором только после того, как будет установлено, что работа в месте взрыва безопасна (отсутствие остатков взрывчатых материалов, отсутствие отказов, полное восстановление видимости, снижение концентрации ядовитых продуктов взрыва в воздухе до установленных </w:t>
            </w:r>
            <w:r w:rsidRPr="006913E7">
              <w:rPr>
                <w:rFonts w:ascii="Times New Roman" w:hAnsi="Times New Roman" w:cs="Times New Roman"/>
                <w:sz w:val="24"/>
                <w:szCs w:val="24"/>
              </w:rPr>
              <w:lastRenderedPageBreak/>
              <w:t>ПДК, отсутствие заколов и других участков неустойчивости пород в месте взрыва)</w:t>
            </w:r>
          </w:p>
        </w:tc>
        <w:tc>
          <w:tcPr>
            <w:tcW w:w="3115" w:type="dxa"/>
          </w:tcPr>
          <w:p w:rsidR="00B825E9" w:rsidRPr="006913E7" w:rsidRDefault="00B825E9" w:rsidP="00644D2E">
            <w:pPr>
              <w:spacing w:line="360" w:lineRule="auto"/>
              <w:rPr>
                <w:rFonts w:ascii="Times New Roman" w:hAnsi="Times New Roman" w:cs="Times New Roman"/>
                <w:sz w:val="28"/>
                <w:szCs w:val="28"/>
              </w:rPr>
            </w:pPr>
          </w:p>
        </w:tc>
        <w:tc>
          <w:tcPr>
            <w:tcW w:w="3115" w:type="dxa"/>
          </w:tcPr>
          <w:p w:rsidR="00B825E9" w:rsidRPr="006913E7" w:rsidRDefault="00B825E9" w:rsidP="00644D2E">
            <w:pPr>
              <w:spacing w:line="360" w:lineRule="auto"/>
              <w:rPr>
                <w:rFonts w:ascii="Times New Roman" w:hAnsi="Times New Roman" w:cs="Times New Roman"/>
                <w:sz w:val="28"/>
                <w:szCs w:val="28"/>
              </w:rPr>
            </w:pPr>
          </w:p>
        </w:tc>
      </w:tr>
      <w:tr w:rsidR="00BF45E4" w:rsidRPr="006913E7" w:rsidTr="00644D2E">
        <w:tc>
          <w:tcPr>
            <w:tcW w:w="3115" w:type="dxa"/>
          </w:tcPr>
          <w:p w:rsidR="00BF45E4" w:rsidRPr="006913E7" w:rsidRDefault="00BF45E4" w:rsidP="00F72C4F">
            <w:pPr>
              <w:rPr>
                <w:rFonts w:ascii="Times New Roman" w:hAnsi="Times New Roman" w:cs="Times New Roman"/>
                <w:sz w:val="24"/>
                <w:szCs w:val="24"/>
              </w:rPr>
            </w:pPr>
            <w:r w:rsidRPr="006913E7">
              <w:rPr>
                <w:rFonts w:ascii="Times New Roman" w:hAnsi="Times New Roman" w:cs="Times New Roman"/>
                <w:sz w:val="24"/>
                <w:szCs w:val="24"/>
              </w:rPr>
              <w:lastRenderedPageBreak/>
              <w:t>Организации, ведущие взрывные работы, не обязаны иметь инструкции по ликвидации отказавших зарядов взрывчатых веществ, утвержденные распорядительным документом организации, ведущей взрывные работы</w:t>
            </w:r>
          </w:p>
        </w:tc>
        <w:tc>
          <w:tcPr>
            <w:tcW w:w="3115" w:type="dxa"/>
          </w:tcPr>
          <w:p w:rsidR="00BF45E4" w:rsidRPr="006913E7" w:rsidRDefault="00BF45E4" w:rsidP="00644D2E">
            <w:pPr>
              <w:spacing w:line="360" w:lineRule="auto"/>
              <w:rPr>
                <w:rFonts w:ascii="Times New Roman" w:hAnsi="Times New Roman" w:cs="Times New Roman"/>
                <w:sz w:val="28"/>
                <w:szCs w:val="28"/>
              </w:rPr>
            </w:pPr>
          </w:p>
        </w:tc>
        <w:tc>
          <w:tcPr>
            <w:tcW w:w="3115" w:type="dxa"/>
          </w:tcPr>
          <w:p w:rsidR="00BF45E4" w:rsidRPr="006913E7" w:rsidRDefault="00BF45E4" w:rsidP="00644D2E">
            <w:pPr>
              <w:spacing w:line="360" w:lineRule="auto"/>
              <w:rPr>
                <w:rFonts w:ascii="Times New Roman" w:hAnsi="Times New Roman" w:cs="Times New Roman"/>
                <w:sz w:val="28"/>
                <w:szCs w:val="28"/>
              </w:rPr>
            </w:pPr>
          </w:p>
        </w:tc>
      </w:tr>
    </w:tbl>
    <w:p w:rsidR="00644D2E" w:rsidRPr="006913E7" w:rsidRDefault="00644D2E" w:rsidP="00437A08">
      <w:pPr>
        <w:jc w:val="both"/>
        <w:rPr>
          <w:rFonts w:ascii="Times New Roman" w:hAnsi="Times New Roman" w:cs="Times New Roman"/>
          <w:b/>
          <w:sz w:val="28"/>
          <w:szCs w:val="28"/>
        </w:rPr>
      </w:pPr>
    </w:p>
    <w:p w:rsidR="00437A08" w:rsidRPr="006913E7" w:rsidRDefault="00437A08" w:rsidP="00437A08">
      <w:pPr>
        <w:jc w:val="both"/>
        <w:rPr>
          <w:rFonts w:ascii="Times New Roman" w:hAnsi="Times New Roman" w:cs="Times New Roman"/>
          <w:b/>
          <w:sz w:val="28"/>
          <w:szCs w:val="28"/>
        </w:rPr>
      </w:pPr>
      <w:r w:rsidRPr="006913E7">
        <w:rPr>
          <w:rFonts w:ascii="Times New Roman" w:hAnsi="Times New Roman" w:cs="Times New Roman"/>
          <w:b/>
          <w:sz w:val="28"/>
          <w:szCs w:val="28"/>
        </w:rPr>
        <w:t xml:space="preserve">Критерии оценки: </w:t>
      </w:r>
    </w:p>
    <w:p w:rsidR="00437A08" w:rsidRPr="006913E7" w:rsidRDefault="00F72C4F" w:rsidP="00F72C4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37A08" w:rsidRPr="006913E7">
        <w:rPr>
          <w:rFonts w:ascii="Times New Roman" w:hAnsi="Times New Roman" w:cs="Times New Roman"/>
          <w:sz w:val="28"/>
          <w:szCs w:val="28"/>
        </w:rPr>
        <w:t xml:space="preserve"> оценка «зачтено» выставляется студенту, если правильно выполнено практическое задание и оформлены отчетные данные</w:t>
      </w:r>
      <w:r>
        <w:rPr>
          <w:rFonts w:ascii="Times New Roman" w:hAnsi="Times New Roman" w:cs="Times New Roman"/>
          <w:sz w:val="28"/>
          <w:szCs w:val="28"/>
        </w:rPr>
        <w:t>;</w:t>
      </w:r>
    </w:p>
    <w:p w:rsidR="00437A08" w:rsidRPr="006913E7" w:rsidRDefault="00F72C4F" w:rsidP="00F72C4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37A08" w:rsidRPr="006913E7">
        <w:rPr>
          <w:rFonts w:ascii="Times New Roman" w:hAnsi="Times New Roman" w:cs="Times New Roman"/>
          <w:sz w:val="28"/>
          <w:szCs w:val="28"/>
        </w:rPr>
        <w:t xml:space="preserve"> оценка «не зачтено» выставляется студенту, если неправильно выполнено практическое задание и неправильно оформлены отчетные данные.</w:t>
      </w:r>
    </w:p>
    <w:p w:rsidR="00AB4E0F" w:rsidRPr="006913E7" w:rsidRDefault="00AB4E0F" w:rsidP="00CE6395">
      <w:pPr>
        <w:jc w:val="both"/>
        <w:rPr>
          <w:rFonts w:ascii="Times New Roman" w:hAnsi="Times New Roman" w:cs="Times New Roman"/>
          <w:b/>
          <w:sz w:val="28"/>
          <w:szCs w:val="28"/>
        </w:rPr>
      </w:pPr>
    </w:p>
    <w:p w:rsidR="00644D2E" w:rsidRPr="006913E7" w:rsidRDefault="00644D2E" w:rsidP="00CE6395">
      <w:pPr>
        <w:jc w:val="both"/>
        <w:rPr>
          <w:rFonts w:ascii="Times New Roman" w:hAnsi="Times New Roman" w:cs="Times New Roman"/>
          <w:b/>
          <w:sz w:val="28"/>
          <w:szCs w:val="28"/>
        </w:rPr>
      </w:pPr>
      <w:r w:rsidRPr="006913E7">
        <w:rPr>
          <w:rFonts w:ascii="Times New Roman" w:hAnsi="Times New Roman" w:cs="Times New Roman"/>
          <w:b/>
          <w:sz w:val="28"/>
          <w:szCs w:val="28"/>
        </w:rPr>
        <w:t>Вопросы для самоконтроля</w:t>
      </w:r>
    </w:p>
    <w:p w:rsidR="00644D2E" w:rsidRPr="006913E7" w:rsidRDefault="00FF7AF0" w:rsidP="00F72C4F">
      <w:pPr>
        <w:pStyle w:val="a4"/>
        <w:numPr>
          <w:ilvl w:val="0"/>
          <w:numId w:val="8"/>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Требования к работникам,</w:t>
      </w:r>
      <w:r w:rsidR="00FF5284" w:rsidRPr="006913E7">
        <w:rPr>
          <w:rFonts w:ascii="Times New Roman" w:hAnsi="Times New Roman" w:cs="Times New Roman"/>
          <w:sz w:val="28"/>
          <w:szCs w:val="28"/>
        </w:rPr>
        <w:t xml:space="preserve"> </w:t>
      </w:r>
      <w:r w:rsidRPr="006913E7">
        <w:rPr>
          <w:rFonts w:ascii="Times New Roman" w:hAnsi="Times New Roman" w:cs="Times New Roman"/>
          <w:sz w:val="28"/>
          <w:szCs w:val="28"/>
        </w:rPr>
        <w:t>осуществляющим производство, хранение и применение</w:t>
      </w:r>
      <w:r w:rsidR="00FF5284" w:rsidRPr="006913E7">
        <w:rPr>
          <w:rFonts w:ascii="Times New Roman" w:hAnsi="Times New Roman" w:cs="Times New Roman"/>
          <w:sz w:val="28"/>
          <w:szCs w:val="28"/>
        </w:rPr>
        <w:t xml:space="preserve"> </w:t>
      </w:r>
      <w:r w:rsidRPr="006913E7">
        <w:rPr>
          <w:rFonts w:ascii="Times New Roman" w:hAnsi="Times New Roman" w:cs="Times New Roman"/>
          <w:sz w:val="28"/>
          <w:szCs w:val="28"/>
        </w:rPr>
        <w:t>взрывчатых материалов промышленного назначения.</w:t>
      </w:r>
    </w:p>
    <w:p w:rsidR="00FF7AF0" w:rsidRPr="006913E7" w:rsidRDefault="00FF7AF0" w:rsidP="00F72C4F">
      <w:pPr>
        <w:pStyle w:val="a4"/>
        <w:numPr>
          <w:ilvl w:val="0"/>
          <w:numId w:val="8"/>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Требования к руководителям взрывных работ,</w:t>
      </w:r>
      <w:r w:rsidR="00FF5284" w:rsidRPr="006913E7">
        <w:rPr>
          <w:rFonts w:ascii="Times New Roman" w:hAnsi="Times New Roman" w:cs="Times New Roman"/>
          <w:sz w:val="28"/>
          <w:szCs w:val="28"/>
        </w:rPr>
        <w:t xml:space="preserve"> </w:t>
      </w:r>
      <w:r w:rsidRPr="006913E7">
        <w:rPr>
          <w:rFonts w:ascii="Times New Roman" w:hAnsi="Times New Roman" w:cs="Times New Roman"/>
          <w:sz w:val="28"/>
          <w:szCs w:val="28"/>
        </w:rPr>
        <w:t>работ с взрывчатыми материалами.</w:t>
      </w:r>
    </w:p>
    <w:p w:rsidR="00FF7AF0" w:rsidRPr="006913E7" w:rsidRDefault="00FF7AF0" w:rsidP="00F72C4F">
      <w:pPr>
        <w:pStyle w:val="a4"/>
        <w:numPr>
          <w:ilvl w:val="0"/>
          <w:numId w:val="8"/>
        </w:numPr>
        <w:tabs>
          <w:tab w:val="left" w:pos="1134"/>
        </w:tabs>
        <w:spacing w:after="0" w:line="360" w:lineRule="auto"/>
        <w:ind w:left="0" w:firstLine="709"/>
        <w:rPr>
          <w:rFonts w:ascii="Times New Roman" w:hAnsi="Times New Roman" w:cs="Times New Roman"/>
          <w:sz w:val="28"/>
          <w:szCs w:val="28"/>
        </w:rPr>
      </w:pPr>
      <w:r w:rsidRPr="006913E7">
        <w:rPr>
          <w:rFonts w:ascii="Times New Roman" w:hAnsi="Times New Roman" w:cs="Times New Roman"/>
          <w:sz w:val="28"/>
          <w:szCs w:val="28"/>
        </w:rPr>
        <w:t xml:space="preserve">Порядок выдачи и ведения </w:t>
      </w:r>
      <w:r w:rsidR="00F72C4F">
        <w:rPr>
          <w:rFonts w:ascii="Times New Roman" w:hAnsi="Times New Roman" w:cs="Times New Roman"/>
          <w:sz w:val="28"/>
          <w:szCs w:val="28"/>
        </w:rPr>
        <w:t>е</w:t>
      </w:r>
      <w:r w:rsidRPr="006913E7">
        <w:rPr>
          <w:rFonts w:ascii="Times New Roman" w:hAnsi="Times New Roman" w:cs="Times New Roman"/>
          <w:sz w:val="28"/>
          <w:szCs w:val="28"/>
        </w:rPr>
        <w:t>диных книжек взрывника.</w:t>
      </w:r>
    </w:p>
    <w:p w:rsidR="00FF7AF0" w:rsidRPr="006913E7" w:rsidRDefault="00FF7AF0" w:rsidP="00F72C4F">
      <w:pPr>
        <w:pStyle w:val="a4"/>
        <w:numPr>
          <w:ilvl w:val="0"/>
          <w:numId w:val="8"/>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Порядок проверки знаний работников,</w:t>
      </w:r>
      <w:r w:rsidR="00FF5284" w:rsidRPr="006913E7">
        <w:rPr>
          <w:rFonts w:ascii="Times New Roman" w:hAnsi="Times New Roman" w:cs="Times New Roman"/>
          <w:sz w:val="28"/>
          <w:szCs w:val="28"/>
        </w:rPr>
        <w:t xml:space="preserve"> </w:t>
      </w:r>
      <w:r w:rsidRPr="006913E7">
        <w:rPr>
          <w:rFonts w:ascii="Times New Roman" w:hAnsi="Times New Roman" w:cs="Times New Roman"/>
          <w:sz w:val="28"/>
          <w:szCs w:val="28"/>
        </w:rPr>
        <w:t>связанных с обращением с взрывчатыми материалами.</w:t>
      </w:r>
    </w:p>
    <w:p w:rsidR="00FF7AF0" w:rsidRPr="006913E7" w:rsidRDefault="00FF7AF0" w:rsidP="00F72C4F">
      <w:pPr>
        <w:pStyle w:val="a4"/>
        <w:numPr>
          <w:ilvl w:val="0"/>
          <w:numId w:val="8"/>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Требования безопасности при применении</w:t>
      </w:r>
      <w:r w:rsidR="00FF5284" w:rsidRPr="006913E7">
        <w:rPr>
          <w:rFonts w:ascii="Times New Roman" w:hAnsi="Times New Roman" w:cs="Times New Roman"/>
          <w:sz w:val="28"/>
          <w:szCs w:val="28"/>
        </w:rPr>
        <w:t xml:space="preserve"> </w:t>
      </w:r>
      <w:r w:rsidRPr="006913E7">
        <w:rPr>
          <w:rFonts w:ascii="Times New Roman" w:hAnsi="Times New Roman" w:cs="Times New Roman"/>
          <w:sz w:val="28"/>
          <w:szCs w:val="28"/>
        </w:rPr>
        <w:t>средств инициирования.</w:t>
      </w:r>
    </w:p>
    <w:p w:rsidR="00FF7AF0" w:rsidRPr="006913E7" w:rsidRDefault="00FF7AF0" w:rsidP="00F72C4F">
      <w:pPr>
        <w:pStyle w:val="a4"/>
        <w:numPr>
          <w:ilvl w:val="0"/>
          <w:numId w:val="8"/>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Порядок присвоения и нанесения индивидуальных</w:t>
      </w:r>
      <w:r w:rsidR="00FF5284" w:rsidRPr="006913E7">
        <w:rPr>
          <w:rFonts w:ascii="Times New Roman" w:hAnsi="Times New Roman" w:cs="Times New Roman"/>
          <w:sz w:val="28"/>
          <w:szCs w:val="28"/>
        </w:rPr>
        <w:t xml:space="preserve"> </w:t>
      </w:r>
      <w:r w:rsidRPr="006913E7">
        <w:rPr>
          <w:rFonts w:ascii="Times New Roman" w:hAnsi="Times New Roman" w:cs="Times New Roman"/>
          <w:sz w:val="28"/>
          <w:szCs w:val="28"/>
        </w:rPr>
        <w:t>индексов электродетонаторов и капсюлей-детонаторов.</w:t>
      </w:r>
    </w:p>
    <w:p w:rsidR="00FF7AF0" w:rsidRPr="006913E7" w:rsidRDefault="00FF7AF0" w:rsidP="00F72C4F">
      <w:pPr>
        <w:pStyle w:val="a4"/>
        <w:numPr>
          <w:ilvl w:val="0"/>
          <w:numId w:val="8"/>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Общие требования безопасности при ведении</w:t>
      </w:r>
      <w:r w:rsidR="00FF5284" w:rsidRPr="006913E7">
        <w:rPr>
          <w:rFonts w:ascii="Times New Roman" w:hAnsi="Times New Roman" w:cs="Times New Roman"/>
          <w:sz w:val="28"/>
          <w:szCs w:val="28"/>
        </w:rPr>
        <w:t xml:space="preserve"> </w:t>
      </w:r>
      <w:r w:rsidRPr="006913E7">
        <w:rPr>
          <w:rFonts w:ascii="Times New Roman" w:hAnsi="Times New Roman" w:cs="Times New Roman"/>
          <w:sz w:val="28"/>
          <w:szCs w:val="28"/>
        </w:rPr>
        <w:t>взрывных работ.</w:t>
      </w:r>
    </w:p>
    <w:p w:rsidR="00FF7AF0" w:rsidRPr="006913E7" w:rsidRDefault="00FF7AF0" w:rsidP="00F72C4F">
      <w:pPr>
        <w:pStyle w:val="a4"/>
        <w:numPr>
          <w:ilvl w:val="0"/>
          <w:numId w:val="8"/>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Требования безопасности при ликвидации отказавших зарядов.</w:t>
      </w:r>
    </w:p>
    <w:p w:rsidR="00FF7AF0" w:rsidRPr="006913E7" w:rsidRDefault="00223E48" w:rsidP="00F72C4F">
      <w:pPr>
        <w:pStyle w:val="a4"/>
        <w:numPr>
          <w:ilvl w:val="0"/>
          <w:numId w:val="8"/>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Требования при проведении массовых взрывов</w:t>
      </w:r>
      <w:r w:rsidR="00FF5284" w:rsidRPr="006913E7">
        <w:rPr>
          <w:rFonts w:ascii="Times New Roman" w:hAnsi="Times New Roman" w:cs="Times New Roman"/>
          <w:sz w:val="28"/>
          <w:szCs w:val="28"/>
        </w:rPr>
        <w:t xml:space="preserve"> </w:t>
      </w:r>
      <w:r w:rsidRPr="006913E7">
        <w:rPr>
          <w:rFonts w:ascii="Times New Roman" w:hAnsi="Times New Roman" w:cs="Times New Roman"/>
          <w:sz w:val="28"/>
          <w:szCs w:val="28"/>
        </w:rPr>
        <w:t>на земной поверхности.</w:t>
      </w:r>
    </w:p>
    <w:p w:rsidR="00223E48" w:rsidRPr="006913E7" w:rsidRDefault="00223E48" w:rsidP="00F72C4F">
      <w:pPr>
        <w:pStyle w:val="a4"/>
        <w:numPr>
          <w:ilvl w:val="0"/>
          <w:numId w:val="8"/>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lastRenderedPageBreak/>
        <w:t>Требования безопасности по устройству и эксплуатации</w:t>
      </w:r>
      <w:r w:rsidR="00FF5284" w:rsidRPr="006913E7">
        <w:rPr>
          <w:rFonts w:ascii="Times New Roman" w:hAnsi="Times New Roman" w:cs="Times New Roman"/>
          <w:sz w:val="28"/>
          <w:szCs w:val="28"/>
        </w:rPr>
        <w:t xml:space="preserve"> </w:t>
      </w:r>
      <w:r w:rsidRPr="006913E7">
        <w:rPr>
          <w:rFonts w:ascii="Times New Roman" w:hAnsi="Times New Roman" w:cs="Times New Roman"/>
          <w:sz w:val="28"/>
          <w:szCs w:val="28"/>
        </w:rPr>
        <w:t>складов взрывчатых материалов.</w:t>
      </w:r>
    </w:p>
    <w:p w:rsidR="00223E48" w:rsidRPr="006913E7" w:rsidRDefault="00223E48" w:rsidP="00F72C4F">
      <w:pPr>
        <w:pStyle w:val="a4"/>
        <w:numPr>
          <w:ilvl w:val="0"/>
          <w:numId w:val="8"/>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Хранение взрывчатых материалов на площадках.</w:t>
      </w:r>
    </w:p>
    <w:p w:rsidR="00223E48" w:rsidRPr="006913E7" w:rsidRDefault="00223E48" w:rsidP="00F72C4F">
      <w:pPr>
        <w:pStyle w:val="a4"/>
        <w:numPr>
          <w:ilvl w:val="0"/>
          <w:numId w:val="8"/>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Порядок учета взрывчатых материалов.</w:t>
      </w:r>
    </w:p>
    <w:p w:rsidR="00223E48" w:rsidRPr="006913E7" w:rsidRDefault="00223E48" w:rsidP="00F72C4F">
      <w:pPr>
        <w:pStyle w:val="a4"/>
        <w:numPr>
          <w:ilvl w:val="0"/>
          <w:numId w:val="8"/>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Площадки для испытания взрывчатых веществ</w:t>
      </w:r>
      <w:r w:rsidR="00FF5284" w:rsidRPr="006913E7">
        <w:rPr>
          <w:rFonts w:ascii="Times New Roman" w:hAnsi="Times New Roman" w:cs="Times New Roman"/>
          <w:sz w:val="28"/>
          <w:szCs w:val="28"/>
        </w:rPr>
        <w:t xml:space="preserve"> </w:t>
      </w:r>
      <w:r w:rsidRPr="006913E7">
        <w:rPr>
          <w:rFonts w:ascii="Times New Roman" w:hAnsi="Times New Roman" w:cs="Times New Roman"/>
          <w:sz w:val="28"/>
          <w:szCs w:val="28"/>
        </w:rPr>
        <w:t>и уничтожения отходов.</w:t>
      </w:r>
    </w:p>
    <w:p w:rsidR="00223E48" w:rsidRPr="006913E7" w:rsidRDefault="00223E48" w:rsidP="00F72C4F">
      <w:pPr>
        <w:pStyle w:val="a4"/>
        <w:numPr>
          <w:ilvl w:val="0"/>
          <w:numId w:val="8"/>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Пути сообщения и транспорт. Механизация</w:t>
      </w:r>
      <w:r w:rsidR="00FF5284" w:rsidRPr="006913E7">
        <w:rPr>
          <w:rFonts w:ascii="Times New Roman" w:hAnsi="Times New Roman" w:cs="Times New Roman"/>
          <w:sz w:val="28"/>
          <w:szCs w:val="28"/>
        </w:rPr>
        <w:t xml:space="preserve"> </w:t>
      </w:r>
      <w:r w:rsidRPr="006913E7">
        <w:rPr>
          <w:rFonts w:ascii="Times New Roman" w:hAnsi="Times New Roman" w:cs="Times New Roman"/>
          <w:sz w:val="28"/>
          <w:szCs w:val="28"/>
        </w:rPr>
        <w:t>транспортно-технологических операций.</w:t>
      </w:r>
    </w:p>
    <w:p w:rsidR="00223E48" w:rsidRPr="006913E7" w:rsidRDefault="00223E48" w:rsidP="00F72C4F">
      <w:pPr>
        <w:pStyle w:val="a4"/>
        <w:numPr>
          <w:ilvl w:val="0"/>
          <w:numId w:val="8"/>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Противопожарные системы. Отопление и вентиляция.</w:t>
      </w:r>
    </w:p>
    <w:p w:rsidR="00223E48" w:rsidRPr="006913E7" w:rsidRDefault="00223E48" w:rsidP="00F72C4F">
      <w:pPr>
        <w:pStyle w:val="a4"/>
        <w:numPr>
          <w:ilvl w:val="0"/>
          <w:numId w:val="8"/>
        </w:numPr>
        <w:tabs>
          <w:tab w:val="left" w:pos="1134"/>
        </w:tabs>
        <w:spacing w:after="0" w:line="360" w:lineRule="auto"/>
        <w:ind w:left="0" w:firstLine="709"/>
        <w:rPr>
          <w:rFonts w:ascii="Times New Roman" w:hAnsi="Times New Roman" w:cs="Times New Roman"/>
          <w:sz w:val="28"/>
          <w:szCs w:val="28"/>
        </w:rPr>
      </w:pPr>
      <w:r w:rsidRPr="006913E7">
        <w:rPr>
          <w:rFonts w:ascii="Times New Roman" w:hAnsi="Times New Roman" w:cs="Times New Roman"/>
          <w:sz w:val="28"/>
          <w:szCs w:val="28"/>
        </w:rPr>
        <w:t>Основные мероприятия по борьбе с пылью</w:t>
      </w:r>
    </w:p>
    <w:p w:rsidR="00223E48" w:rsidRPr="006913E7" w:rsidRDefault="00223E48" w:rsidP="00F72C4F">
      <w:pPr>
        <w:pStyle w:val="a4"/>
        <w:numPr>
          <w:ilvl w:val="0"/>
          <w:numId w:val="8"/>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Пожарная безопасность. Опасные зоны и безопасные расстояния.</w:t>
      </w:r>
    </w:p>
    <w:p w:rsidR="00223E48" w:rsidRPr="006913E7" w:rsidRDefault="00223E48" w:rsidP="00F72C4F">
      <w:pPr>
        <w:pStyle w:val="a4"/>
        <w:numPr>
          <w:ilvl w:val="0"/>
          <w:numId w:val="8"/>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Требования безопасности при возникновении</w:t>
      </w:r>
      <w:r w:rsidR="00FF5284" w:rsidRPr="006913E7">
        <w:rPr>
          <w:rFonts w:ascii="Times New Roman" w:hAnsi="Times New Roman" w:cs="Times New Roman"/>
          <w:sz w:val="28"/>
          <w:szCs w:val="28"/>
        </w:rPr>
        <w:t xml:space="preserve"> </w:t>
      </w:r>
      <w:r w:rsidRPr="006913E7">
        <w:rPr>
          <w:rFonts w:ascii="Times New Roman" w:hAnsi="Times New Roman" w:cs="Times New Roman"/>
          <w:sz w:val="28"/>
          <w:szCs w:val="28"/>
        </w:rPr>
        <w:t>аварийных ситуаций.</w:t>
      </w:r>
    </w:p>
    <w:p w:rsidR="00223E48" w:rsidRPr="006913E7" w:rsidRDefault="00223E48" w:rsidP="00F72C4F">
      <w:pPr>
        <w:tabs>
          <w:tab w:val="left" w:pos="1134"/>
        </w:tabs>
        <w:ind w:firstLine="709"/>
        <w:jc w:val="both"/>
        <w:rPr>
          <w:rFonts w:ascii="Times New Roman" w:hAnsi="Times New Roman" w:cs="Times New Roman"/>
          <w:sz w:val="28"/>
          <w:szCs w:val="28"/>
        </w:rPr>
      </w:pPr>
    </w:p>
    <w:p w:rsidR="00B60CCA" w:rsidRPr="006913E7" w:rsidRDefault="00B60CCA" w:rsidP="00223E48">
      <w:pPr>
        <w:jc w:val="both"/>
        <w:rPr>
          <w:rFonts w:ascii="Times New Roman" w:hAnsi="Times New Roman" w:cs="Times New Roman"/>
          <w:sz w:val="28"/>
          <w:szCs w:val="28"/>
        </w:rPr>
      </w:pPr>
    </w:p>
    <w:p w:rsidR="00B60CCA" w:rsidRPr="006913E7" w:rsidRDefault="00B60CCA" w:rsidP="00223E48">
      <w:pPr>
        <w:jc w:val="both"/>
        <w:rPr>
          <w:rFonts w:ascii="Times New Roman" w:hAnsi="Times New Roman" w:cs="Times New Roman"/>
          <w:sz w:val="28"/>
          <w:szCs w:val="28"/>
        </w:rPr>
      </w:pPr>
    </w:p>
    <w:p w:rsidR="00B60CCA" w:rsidRPr="006913E7" w:rsidRDefault="00B60CCA" w:rsidP="00223E48">
      <w:pPr>
        <w:jc w:val="both"/>
        <w:rPr>
          <w:rFonts w:ascii="Times New Roman" w:hAnsi="Times New Roman" w:cs="Times New Roman"/>
          <w:sz w:val="28"/>
          <w:szCs w:val="28"/>
        </w:rPr>
      </w:pPr>
    </w:p>
    <w:p w:rsidR="00B60CCA" w:rsidRPr="006913E7" w:rsidRDefault="00B60CCA" w:rsidP="00223E48">
      <w:pPr>
        <w:jc w:val="both"/>
        <w:rPr>
          <w:rFonts w:ascii="Times New Roman" w:hAnsi="Times New Roman" w:cs="Times New Roman"/>
          <w:sz w:val="28"/>
          <w:szCs w:val="28"/>
        </w:rPr>
      </w:pPr>
    </w:p>
    <w:p w:rsidR="00B60CCA" w:rsidRPr="006913E7" w:rsidRDefault="00B60CCA" w:rsidP="00223E48">
      <w:pPr>
        <w:jc w:val="both"/>
        <w:rPr>
          <w:rFonts w:ascii="Times New Roman" w:hAnsi="Times New Roman" w:cs="Times New Roman"/>
          <w:sz w:val="28"/>
          <w:szCs w:val="28"/>
        </w:rPr>
      </w:pPr>
    </w:p>
    <w:p w:rsidR="00B60CCA" w:rsidRPr="006913E7" w:rsidRDefault="00B60CCA" w:rsidP="00223E48">
      <w:pPr>
        <w:jc w:val="both"/>
        <w:rPr>
          <w:rFonts w:ascii="Times New Roman" w:hAnsi="Times New Roman" w:cs="Times New Roman"/>
          <w:sz w:val="28"/>
          <w:szCs w:val="28"/>
        </w:rPr>
      </w:pPr>
    </w:p>
    <w:p w:rsidR="00B60CCA" w:rsidRPr="006913E7" w:rsidRDefault="00B60CCA" w:rsidP="00223E48">
      <w:pPr>
        <w:jc w:val="both"/>
        <w:rPr>
          <w:rFonts w:ascii="Times New Roman" w:hAnsi="Times New Roman" w:cs="Times New Roman"/>
          <w:sz w:val="28"/>
          <w:szCs w:val="28"/>
        </w:rPr>
      </w:pPr>
    </w:p>
    <w:p w:rsidR="00F72C4F" w:rsidRDefault="00F72C4F" w:rsidP="00D754AC">
      <w:pPr>
        <w:pStyle w:val="1"/>
        <w:jc w:val="center"/>
        <w:rPr>
          <w:rFonts w:ascii="Times New Roman" w:hAnsi="Times New Roman" w:cs="Times New Roman"/>
          <w:b/>
          <w:color w:val="008FC8"/>
          <w:sz w:val="28"/>
          <w:szCs w:val="28"/>
        </w:rPr>
      </w:pPr>
      <w:bookmarkStart w:id="4" w:name="_Toc104468918"/>
    </w:p>
    <w:p w:rsidR="00F72C4F" w:rsidRDefault="00F72C4F" w:rsidP="00F72C4F"/>
    <w:p w:rsidR="00F72C4F" w:rsidRDefault="00F72C4F" w:rsidP="00F72C4F"/>
    <w:p w:rsidR="00F72C4F" w:rsidRDefault="00F72C4F" w:rsidP="00F72C4F"/>
    <w:p w:rsidR="00F72C4F" w:rsidRDefault="00F72C4F" w:rsidP="00F72C4F"/>
    <w:p w:rsidR="00F72C4F" w:rsidRDefault="00F72C4F" w:rsidP="00F72C4F"/>
    <w:p w:rsidR="00F72C4F" w:rsidRDefault="00F72C4F" w:rsidP="00F72C4F"/>
    <w:p w:rsidR="00F72C4F" w:rsidRDefault="00F72C4F" w:rsidP="00F72C4F"/>
    <w:p w:rsidR="00F72C4F" w:rsidRDefault="00F72C4F" w:rsidP="00F72C4F"/>
    <w:p w:rsidR="00F72C4F" w:rsidRDefault="00F72C4F" w:rsidP="00F72C4F"/>
    <w:p w:rsidR="00D754AC" w:rsidRPr="006913E7" w:rsidRDefault="00A00438" w:rsidP="00D754AC">
      <w:pPr>
        <w:pStyle w:val="1"/>
        <w:jc w:val="center"/>
        <w:rPr>
          <w:rFonts w:ascii="Times New Roman" w:hAnsi="Times New Roman" w:cs="Times New Roman"/>
          <w:b/>
          <w:color w:val="auto"/>
          <w:sz w:val="28"/>
          <w:szCs w:val="28"/>
        </w:rPr>
      </w:pPr>
      <w:r w:rsidRPr="006913E7">
        <w:rPr>
          <w:rFonts w:ascii="Times New Roman" w:hAnsi="Times New Roman" w:cs="Times New Roman"/>
          <w:b/>
          <w:color w:val="008FC8"/>
          <w:sz w:val="28"/>
          <w:szCs w:val="28"/>
        </w:rPr>
        <w:lastRenderedPageBreak/>
        <w:t>Практическое</w:t>
      </w:r>
      <w:r w:rsidR="00EC277C" w:rsidRPr="006913E7">
        <w:rPr>
          <w:rFonts w:ascii="Times New Roman" w:hAnsi="Times New Roman" w:cs="Times New Roman"/>
          <w:b/>
          <w:color w:val="008FC8"/>
          <w:sz w:val="28"/>
          <w:szCs w:val="28"/>
        </w:rPr>
        <w:t xml:space="preserve"> задание 4</w:t>
      </w:r>
      <w:bookmarkEnd w:id="4"/>
    </w:p>
    <w:p w:rsidR="00EC277C" w:rsidRPr="006913E7" w:rsidRDefault="00EC277C" w:rsidP="00D754AC">
      <w:pPr>
        <w:spacing w:after="0" w:line="360" w:lineRule="auto"/>
        <w:ind w:firstLine="709"/>
        <w:jc w:val="both"/>
        <w:rPr>
          <w:rFonts w:ascii="Times New Roman" w:hAnsi="Times New Roman" w:cs="Times New Roman"/>
          <w:b/>
          <w:sz w:val="28"/>
          <w:szCs w:val="28"/>
        </w:rPr>
      </w:pPr>
      <w:r w:rsidRPr="006913E7">
        <w:rPr>
          <w:rFonts w:ascii="Times New Roman" w:hAnsi="Times New Roman" w:cs="Times New Roman"/>
          <w:b/>
          <w:sz w:val="28"/>
          <w:szCs w:val="28"/>
        </w:rPr>
        <w:t xml:space="preserve">Безопасность </w:t>
      </w:r>
      <w:r w:rsidR="00E45F77" w:rsidRPr="006913E7">
        <w:rPr>
          <w:rFonts w:ascii="Times New Roman" w:hAnsi="Times New Roman" w:cs="Times New Roman"/>
          <w:b/>
          <w:sz w:val="28"/>
          <w:szCs w:val="28"/>
        </w:rPr>
        <w:t>химически опасных производственных объектов</w:t>
      </w:r>
    </w:p>
    <w:p w:rsidR="009B7B11" w:rsidRDefault="009B7B11" w:rsidP="009B7B11">
      <w:pPr>
        <w:spacing w:after="0" w:line="360" w:lineRule="auto"/>
        <w:rPr>
          <w:rFonts w:ascii="Times New Roman" w:hAnsi="Times New Roman" w:cs="Times New Roman"/>
          <w:b/>
          <w:sz w:val="28"/>
          <w:szCs w:val="28"/>
        </w:rPr>
      </w:pPr>
      <w:r>
        <w:rPr>
          <w:rFonts w:ascii="Times New Roman" w:hAnsi="Times New Roman" w:cs="Times New Roman"/>
          <w:b/>
          <w:sz w:val="28"/>
          <w:szCs w:val="28"/>
        </w:rPr>
        <w:t xml:space="preserve">Тема 4. </w:t>
      </w:r>
      <w:r w:rsidRPr="00276F66">
        <w:rPr>
          <w:rFonts w:ascii="Times New Roman" w:hAnsi="Times New Roman" w:cs="Times New Roman"/>
          <w:b/>
          <w:sz w:val="28"/>
          <w:szCs w:val="28"/>
        </w:rPr>
        <w:t>Безопасность химически опасных производственных объектов</w:t>
      </w:r>
    </w:p>
    <w:p w:rsidR="009B7B11" w:rsidRDefault="009B7B11" w:rsidP="00BF00F4">
      <w:pPr>
        <w:spacing w:after="0" w:line="360" w:lineRule="auto"/>
        <w:jc w:val="both"/>
        <w:rPr>
          <w:rFonts w:ascii="Times New Roman" w:hAnsi="Times New Roman" w:cs="Times New Roman"/>
          <w:b/>
          <w:sz w:val="28"/>
          <w:szCs w:val="28"/>
        </w:rPr>
      </w:pPr>
    </w:p>
    <w:p w:rsidR="00EC277C" w:rsidRPr="006913E7" w:rsidRDefault="009B7B11" w:rsidP="00BF00F4">
      <w:pPr>
        <w:spacing w:after="0" w:line="360" w:lineRule="auto"/>
        <w:jc w:val="both"/>
        <w:rPr>
          <w:rFonts w:ascii="Times New Roman" w:hAnsi="Times New Roman" w:cs="Times New Roman"/>
          <w:sz w:val="28"/>
          <w:szCs w:val="28"/>
        </w:rPr>
      </w:pPr>
      <w:r>
        <w:rPr>
          <w:rFonts w:ascii="Times New Roman" w:hAnsi="Times New Roman" w:cs="Times New Roman"/>
          <w:b/>
          <w:sz w:val="28"/>
          <w:szCs w:val="28"/>
        </w:rPr>
        <w:t>Формулировка</w:t>
      </w:r>
      <w:r w:rsidR="00EC277C" w:rsidRPr="006913E7">
        <w:rPr>
          <w:rFonts w:ascii="Times New Roman" w:hAnsi="Times New Roman" w:cs="Times New Roman"/>
          <w:b/>
          <w:sz w:val="28"/>
          <w:szCs w:val="28"/>
        </w:rPr>
        <w:t xml:space="preserve"> задания: </w:t>
      </w:r>
      <w:r w:rsidR="00494D7A" w:rsidRPr="00494D7A">
        <w:rPr>
          <w:rFonts w:ascii="Times New Roman" w:hAnsi="Times New Roman" w:cs="Times New Roman"/>
          <w:sz w:val="28"/>
          <w:szCs w:val="28"/>
        </w:rPr>
        <w:t>п</w:t>
      </w:r>
      <w:r w:rsidR="00EC277C" w:rsidRPr="00494D7A">
        <w:rPr>
          <w:rFonts w:ascii="Times New Roman" w:hAnsi="Times New Roman" w:cs="Times New Roman"/>
          <w:sz w:val="28"/>
          <w:szCs w:val="28"/>
        </w:rPr>
        <w:t>о</w:t>
      </w:r>
      <w:r w:rsidR="00EC277C" w:rsidRPr="006913E7">
        <w:rPr>
          <w:rFonts w:ascii="Times New Roman" w:hAnsi="Times New Roman" w:cs="Times New Roman"/>
          <w:sz w:val="28"/>
          <w:szCs w:val="28"/>
        </w:rPr>
        <w:t xml:space="preserve">лучить теоретические и практические компетенции в области обеспечения безопасной эксплуатации </w:t>
      </w:r>
      <w:r w:rsidR="00644D2E" w:rsidRPr="006913E7">
        <w:rPr>
          <w:rFonts w:ascii="Times New Roman" w:hAnsi="Times New Roman" w:cs="Times New Roman"/>
          <w:sz w:val="28"/>
          <w:szCs w:val="28"/>
        </w:rPr>
        <w:t>химически опасных производственных объектов</w:t>
      </w:r>
      <w:r w:rsidR="00EC277C" w:rsidRPr="006913E7">
        <w:rPr>
          <w:rFonts w:ascii="Times New Roman" w:hAnsi="Times New Roman" w:cs="Times New Roman"/>
          <w:sz w:val="28"/>
          <w:szCs w:val="28"/>
        </w:rPr>
        <w:t>.</w:t>
      </w:r>
    </w:p>
    <w:p w:rsidR="00EC277C" w:rsidRPr="006913E7" w:rsidRDefault="00EC277C" w:rsidP="00BF00F4">
      <w:pPr>
        <w:spacing w:after="0" w:line="360" w:lineRule="auto"/>
        <w:jc w:val="both"/>
        <w:rPr>
          <w:rFonts w:ascii="Times New Roman" w:hAnsi="Times New Roman" w:cs="Times New Roman"/>
          <w:b/>
          <w:sz w:val="28"/>
          <w:szCs w:val="28"/>
        </w:rPr>
      </w:pPr>
    </w:p>
    <w:p w:rsidR="00EC277C" w:rsidRPr="006913E7" w:rsidRDefault="00EC277C" w:rsidP="00BF00F4">
      <w:pPr>
        <w:spacing w:after="0" w:line="360" w:lineRule="auto"/>
        <w:jc w:val="both"/>
        <w:rPr>
          <w:rFonts w:ascii="Times New Roman" w:hAnsi="Times New Roman" w:cs="Times New Roman"/>
          <w:b/>
          <w:sz w:val="28"/>
          <w:szCs w:val="28"/>
        </w:rPr>
      </w:pPr>
      <w:r w:rsidRPr="006913E7">
        <w:rPr>
          <w:rFonts w:ascii="Times New Roman" w:hAnsi="Times New Roman" w:cs="Times New Roman"/>
          <w:b/>
          <w:sz w:val="28"/>
          <w:szCs w:val="28"/>
        </w:rPr>
        <w:t>Нормативные документы</w:t>
      </w:r>
    </w:p>
    <w:p w:rsidR="00EC277C" w:rsidRPr="006913E7" w:rsidRDefault="00494D7A" w:rsidP="00494D7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C277C" w:rsidRPr="006913E7">
        <w:rPr>
          <w:rFonts w:ascii="Times New Roman" w:hAnsi="Times New Roman" w:cs="Times New Roman"/>
          <w:sz w:val="28"/>
          <w:szCs w:val="28"/>
        </w:rPr>
        <w:t xml:space="preserve">Приказ Ростехнадзора от 07.12.2020 </w:t>
      </w:r>
      <w:r>
        <w:rPr>
          <w:rFonts w:ascii="Times New Roman" w:hAnsi="Times New Roman" w:cs="Times New Roman"/>
          <w:sz w:val="28"/>
          <w:szCs w:val="28"/>
        </w:rPr>
        <w:t>№</w:t>
      </w:r>
      <w:r w:rsidR="00EC277C" w:rsidRPr="006913E7">
        <w:rPr>
          <w:rFonts w:ascii="Times New Roman" w:hAnsi="Times New Roman" w:cs="Times New Roman"/>
          <w:sz w:val="28"/>
          <w:szCs w:val="28"/>
        </w:rPr>
        <w:t xml:space="preserve"> 500 </w:t>
      </w:r>
      <w:r>
        <w:rPr>
          <w:rFonts w:ascii="Times New Roman" w:hAnsi="Times New Roman" w:cs="Times New Roman"/>
          <w:sz w:val="28"/>
          <w:szCs w:val="28"/>
        </w:rPr>
        <w:t>«</w:t>
      </w:r>
      <w:r w:rsidR="00EC277C" w:rsidRPr="006913E7">
        <w:rPr>
          <w:rFonts w:ascii="Times New Roman" w:hAnsi="Times New Roman" w:cs="Times New Roman"/>
          <w:sz w:val="28"/>
          <w:szCs w:val="28"/>
        </w:rPr>
        <w:t xml:space="preserve">Об утверждении Федеральных норм и правил в области промышленной безопасности </w:t>
      </w:r>
      <w:r w:rsidRPr="00494D7A">
        <w:rPr>
          <w:rFonts w:ascii="Times New Roman" w:hAnsi="Times New Roman" w:cs="Times New Roman"/>
          <w:sz w:val="28"/>
          <w:szCs w:val="28"/>
        </w:rPr>
        <w:t>“</w:t>
      </w:r>
      <w:r w:rsidR="00EC277C" w:rsidRPr="006913E7">
        <w:rPr>
          <w:rFonts w:ascii="Times New Roman" w:hAnsi="Times New Roman" w:cs="Times New Roman"/>
          <w:sz w:val="28"/>
          <w:szCs w:val="28"/>
        </w:rPr>
        <w:t>Правила безопасности химически опасных производственных объектов</w:t>
      </w:r>
      <w:r w:rsidRPr="00494D7A">
        <w:rPr>
          <w:rFonts w:ascii="Times New Roman" w:hAnsi="Times New Roman" w:cs="Times New Roman"/>
          <w:sz w:val="28"/>
          <w:szCs w:val="28"/>
        </w:rPr>
        <w:t>”</w:t>
      </w:r>
      <w:r>
        <w:rPr>
          <w:rFonts w:ascii="Times New Roman" w:hAnsi="Times New Roman" w:cs="Times New Roman"/>
          <w:sz w:val="28"/>
          <w:szCs w:val="28"/>
        </w:rPr>
        <w:t>»</w:t>
      </w:r>
      <w:r w:rsidR="00EC277C" w:rsidRPr="006913E7">
        <w:rPr>
          <w:rFonts w:ascii="Times New Roman" w:hAnsi="Times New Roman" w:cs="Times New Roman"/>
          <w:sz w:val="28"/>
          <w:szCs w:val="28"/>
        </w:rPr>
        <w:t xml:space="preserve"> (</w:t>
      </w:r>
      <w:r>
        <w:rPr>
          <w:rFonts w:ascii="Times New Roman" w:hAnsi="Times New Roman" w:cs="Times New Roman"/>
          <w:sz w:val="28"/>
          <w:szCs w:val="28"/>
        </w:rPr>
        <w:t>з</w:t>
      </w:r>
      <w:r w:rsidR="00EC277C" w:rsidRPr="006913E7">
        <w:rPr>
          <w:rFonts w:ascii="Times New Roman" w:hAnsi="Times New Roman" w:cs="Times New Roman"/>
          <w:sz w:val="28"/>
          <w:szCs w:val="28"/>
        </w:rPr>
        <w:t xml:space="preserve">арегистрировано в Минюсте России 22.12.2020 </w:t>
      </w:r>
      <w:r>
        <w:rPr>
          <w:rFonts w:ascii="Times New Roman" w:hAnsi="Times New Roman" w:cs="Times New Roman"/>
          <w:sz w:val="28"/>
          <w:szCs w:val="28"/>
        </w:rPr>
        <w:t>№</w:t>
      </w:r>
      <w:r w:rsidR="00EC277C" w:rsidRPr="006913E7">
        <w:rPr>
          <w:rFonts w:ascii="Times New Roman" w:hAnsi="Times New Roman" w:cs="Times New Roman"/>
          <w:sz w:val="28"/>
          <w:szCs w:val="28"/>
        </w:rPr>
        <w:t xml:space="preserve"> 61706).</w:t>
      </w:r>
    </w:p>
    <w:p w:rsidR="00EC277C" w:rsidRPr="006913E7" w:rsidRDefault="00EC277C" w:rsidP="00494D7A">
      <w:pPr>
        <w:spacing w:after="0" w:line="360" w:lineRule="auto"/>
        <w:ind w:firstLine="709"/>
        <w:rPr>
          <w:rFonts w:ascii="Times New Roman" w:hAnsi="Times New Roman" w:cs="Times New Roman"/>
          <w:sz w:val="28"/>
          <w:szCs w:val="28"/>
        </w:rPr>
      </w:pPr>
    </w:p>
    <w:p w:rsidR="00EC277C" w:rsidRPr="006913E7" w:rsidRDefault="00EC277C" w:rsidP="00EC277C">
      <w:pPr>
        <w:spacing w:after="0" w:line="360" w:lineRule="auto"/>
        <w:rPr>
          <w:rFonts w:ascii="Times New Roman" w:hAnsi="Times New Roman" w:cs="Times New Roman"/>
          <w:b/>
          <w:sz w:val="28"/>
          <w:szCs w:val="28"/>
        </w:rPr>
      </w:pPr>
      <w:r w:rsidRPr="006913E7">
        <w:rPr>
          <w:rFonts w:ascii="Times New Roman" w:hAnsi="Times New Roman" w:cs="Times New Roman"/>
          <w:b/>
          <w:sz w:val="28"/>
          <w:szCs w:val="28"/>
        </w:rPr>
        <w:t>Теоретические сведения</w:t>
      </w:r>
    </w:p>
    <w:p w:rsidR="00644D2E" w:rsidRPr="006913E7" w:rsidRDefault="00644D2E" w:rsidP="00494D7A">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 xml:space="preserve">«…2. Правила разработаны с целью выполнения положений пункта 3 статьи 4 Федерального закона </w:t>
      </w:r>
      <w:r w:rsidR="00494D7A">
        <w:rPr>
          <w:rFonts w:ascii="Times New Roman" w:hAnsi="Times New Roman" w:cs="Times New Roman"/>
          <w:sz w:val="28"/>
          <w:szCs w:val="28"/>
        </w:rPr>
        <w:t>№</w:t>
      </w:r>
      <w:r w:rsidRPr="006913E7">
        <w:rPr>
          <w:rFonts w:ascii="Times New Roman" w:hAnsi="Times New Roman" w:cs="Times New Roman"/>
          <w:sz w:val="28"/>
          <w:szCs w:val="28"/>
        </w:rPr>
        <w:t xml:space="preserve"> 116-ФЗ в части установления обязательных требований к:</w:t>
      </w:r>
    </w:p>
    <w:p w:rsidR="00644D2E" w:rsidRPr="006913E7" w:rsidRDefault="00494D7A" w:rsidP="00494D7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44D2E" w:rsidRPr="006913E7">
        <w:rPr>
          <w:rFonts w:ascii="Times New Roman" w:hAnsi="Times New Roman" w:cs="Times New Roman"/>
          <w:sz w:val="28"/>
          <w:szCs w:val="28"/>
        </w:rPr>
        <w:t>деятельности в области промышленной безопасности, в том числе работникам опасных производственных объектов;</w:t>
      </w:r>
    </w:p>
    <w:p w:rsidR="00644D2E" w:rsidRPr="006913E7" w:rsidRDefault="00494D7A" w:rsidP="00494D7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б</w:t>
      </w:r>
      <w:r w:rsidR="00644D2E" w:rsidRPr="006913E7">
        <w:rPr>
          <w:rFonts w:ascii="Times New Roman" w:hAnsi="Times New Roman" w:cs="Times New Roman"/>
          <w:sz w:val="28"/>
          <w:szCs w:val="28"/>
        </w:rPr>
        <w:t>езопасности технологических процессов на опасных производственных объектах, в том числе порядку действий в случае аварии или инцидента на опасном производственном объекте;</w:t>
      </w:r>
    </w:p>
    <w:p w:rsidR="00644D2E" w:rsidRPr="006913E7" w:rsidRDefault="00494D7A" w:rsidP="00494D7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44D2E" w:rsidRPr="006913E7">
        <w:rPr>
          <w:rFonts w:ascii="Times New Roman" w:hAnsi="Times New Roman" w:cs="Times New Roman"/>
          <w:sz w:val="28"/>
          <w:szCs w:val="28"/>
        </w:rPr>
        <w:t>обоснованию безопасности опасного производственного объекта.</w:t>
      </w:r>
    </w:p>
    <w:p w:rsidR="00644D2E" w:rsidRPr="006913E7" w:rsidRDefault="00644D2E" w:rsidP="00494D7A">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3. Правила предназначены для применения:</w:t>
      </w:r>
    </w:p>
    <w:p w:rsidR="00644D2E" w:rsidRPr="006913E7" w:rsidRDefault="00644D2E" w:rsidP="00494D7A">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а) при разработке технологических процессов, разработке документации, эксплуатации, техническом перевооружении, капитальном ремонте, консервации и ликвидации ХОПО;</w:t>
      </w:r>
    </w:p>
    <w:p w:rsidR="00644D2E" w:rsidRPr="006913E7" w:rsidRDefault="00644D2E" w:rsidP="00494D7A">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б) при изготовлении, монтаже, наладке, обслуживании, диагностировании и ремонте технических устройств, применяемых на ХОПО;</w:t>
      </w:r>
    </w:p>
    <w:p w:rsidR="00644D2E" w:rsidRPr="006913E7" w:rsidRDefault="00644D2E" w:rsidP="00494D7A">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lastRenderedPageBreak/>
        <w:t>в) при проведении экспертизы промышленной безопасности:</w:t>
      </w:r>
    </w:p>
    <w:p w:rsidR="00644D2E" w:rsidRPr="006913E7" w:rsidRDefault="00494D7A" w:rsidP="00494D7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44D2E" w:rsidRPr="006913E7">
        <w:rPr>
          <w:rFonts w:ascii="Times New Roman" w:hAnsi="Times New Roman" w:cs="Times New Roman"/>
          <w:sz w:val="28"/>
          <w:szCs w:val="28"/>
        </w:rPr>
        <w:t>документации на консервацию, ликвидацию ХОПО;</w:t>
      </w:r>
    </w:p>
    <w:p w:rsidR="00644D2E" w:rsidRPr="006913E7" w:rsidRDefault="00494D7A" w:rsidP="00494D7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44D2E" w:rsidRPr="006913E7">
        <w:rPr>
          <w:rFonts w:ascii="Times New Roman" w:hAnsi="Times New Roman" w:cs="Times New Roman"/>
          <w:sz w:val="28"/>
          <w:szCs w:val="28"/>
        </w:rPr>
        <w:t>документации на техническое перевооружение ХОПО в случае, если указанная документация не входит в состав проектной документации такого объекта, подлежащей экспертизе в соответствии с законодательством о градостроительной деятельности;</w:t>
      </w:r>
    </w:p>
    <w:p w:rsidR="00644D2E" w:rsidRPr="006913E7" w:rsidRDefault="00494D7A" w:rsidP="00494D7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44D2E" w:rsidRPr="006913E7">
        <w:rPr>
          <w:rFonts w:ascii="Times New Roman" w:hAnsi="Times New Roman" w:cs="Times New Roman"/>
          <w:sz w:val="28"/>
          <w:szCs w:val="28"/>
        </w:rPr>
        <w:t>технических устройств, зданий и сооружений, деклараций промышленной безопасности, применяемых на ХОПО;</w:t>
      </w:r>
    </w:p>
    <w:p w:rsidR="00644D2E" w:rsidRPr="006913E7" w:rsidRDefault="00494D7A" w:rsidP="00494D7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44D2E" w:rsidRPr="006913E7">
        <w:rPr>
          <w:rFonts w:ascii="Times New Roman" w:hAnsi="Times New Roman" w:cs="Times New Roman"/>
          <w:sz w:val="28"/>
          <w:szCs w:val="28"/>
        </w:rPr>
        <w:t>обоснования безопасности ХОПО, а также изменений, вносимых в обоснование безопасности ХОПО.</w:t>
      </w:r>
    </w:p>
    <w:p w:rsidR="00644D2E" w:rsidRPr="006913E7" w:rsidRDefault="00644D2E" w:rsidP="00494D7A">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4. Правила устанавливают требования промышленной безопасности к организациям, осуществляющим свою деятельность в области промышленной безопасности.</w:t>
      </w:r>
    </w:p>
    <w:p w:rsidR="00644D2E" w:rsidRPr="006913E7" w:rsidRDefault="00644D2E" w:rsidP="00494D7A">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 xml:space="preserve">5. В целях приведения ХОПО в соответствие с требованиями </w:t>
      </w:r>
      <w:r w:rsidR="00494D7A">
        <w:rPr>
          <w:rFonts w:ascii="Times New Roman" w:hAnsi="Times New Roman" w:cs="Times New Roman"/>
          <w:sz w:val="28"/>
          <w:szCs w:val="28"/>
        </w:rPr>
        <w:t>п</w:t>
      </w:r>
      <w:r w:rsidRPr="006913E7">
        <w:rPr>
          <w:rFonts w:ascii="Times New Roman" w:hAnsi="Times New Roman" w:cs="Times New Roman"/>
          <w:sz w:val="28"/>
          <w:szCs w:val="28"/>
        </w:rPr>
        <w:t xml:space="preserve">равил организация, эксплуатирующая ХОПО, после вступления </w:t>
      </w:r>
      <w:r w:rsidR="00494D7A">
        <w:rPr>
          <w:rFonts w:ascii="Times New Roman" w:hAnsi="Times New Roman" w:cs="Times New Roman"/>
          <w:sz w:val="28"/>
          <w:szCs w:val="28"/>
        </w:rPr>
        <w:t>п</w:t>
      </w:r>
      <w:r w:rsidRPr="006913E7">
        <w:rPr>
          <w:rFonts w:ascii="Times New Roman" w:hAnsi="Times New Roman" w:cs="Times New Roman"/>
          <w:sz w:val="28"/>
          <w:szCs w:val="28"/>
        </w:rPr>
        <w:t>равил в силу должна однократно провести комплексное обследование фактического состояния ХОПО, при выявлении отклонений разработать комплекс компенсационных мер по дальнейшей безопасной эксплуатации таких объектов, организовать внесение изменений в проектную документацию, документацию на техническое перевооружение, консервацию и ликвидацию ХОПО или ее разработку вновь.</w:t>
      </w:r>
    </w:p>
    <w:p w:rsidR="00644D2E" w:rsidRPr="006913E7" w:rsidRDefault="00644D2E" w:rsidP="00494D7A">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6. Требования взрывопожаробезопасности для ХОПО применяют в соответствии с федеральными нормами и правилами в области промышленной безопасности, устанавливающими общие правила взрывобезопасности для взрывопожароопасных производств и объектов.</w:t>
      </w:r>
    </w:p>
    <w:p w:rsidR="00EC277C" w:rsidRPr="006913E7" w:rsidRDefault="00644D2E" w:rsidP="00494D7A">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При производстве сварочных работ и резке металлов должны быть соблюдены требования Федерального закона от 22</w:t>
      </w:r>
      <w:r w:rsidR="00494D7A">
        <w:rPr>
          <w:rFonts w:ascii="Times New Roman" w:hAnsi="Times New Roman" w:cs="Times New Roman"/>
          <w:sz w:val="28"/>
          <w:szCs w:val="28"/>
        </w:rPr>
        <w:t>.07.</w:t>
      </w:r>
      <w:r w:rsidRPr="006913E7">
        <w:rPr>
          <w:rFonts w:ascii="Times New Roman" w:hAnsi="Times New Roman" w:cs="Times New Roman"/>
          <w:sz w:val="28"/>
          <w:szCs w:val="28"/>
        </w:rPr>
        <w:t xml:space="preserve">2008 </w:t>
      </w:r>
      <w:r w:rsidR="00494D7A">
        <w:rPr>
          <w:rFonts w:ascii="Times New Roman" w:hAnsi="Times New Roman" w:cs="Times New Roman"/>
          <w:sz w:val="28"/>
          <w:szCs w:val="28"/>
        </w:rPr>
        <w:t>№</w:t>
      </w:r>
      <w:r w:rsidRPr="006913E7">
        <w:rPr>
          <w:rFonts w:ascii="Times New Roman" w:hAnsi="Times New Roman" w:cs="Times New Roman"/>
          <w:sz w:val="28"/>
          <w:szCs w:val="28"/>
        </w:rPr>
        <w:t xml:space="preserve"> 123-ФЗ </w:t>
      </w:r>
      <w:r w:rsidR="00494D7A">
        <w:rPr>
          <w:rFonts w:ascii="Times New Roman" w:hAnsi="Times New Roman" w:cs="Times New Roman"/>
          <w:sz w:val="28"/>
          <w:szCs w:val="28"/>
        </w:rPr>
        <w:t>«</w:t>
      </w:r>
      <w:r w:rsidRPr="006913E7">
        <w:rPr>
          <w:rFonts w:ascii="Times New Roman" w:hAnsi="Times New Roman" w:cs="Times New Roman"/>
          <w:sz w:val="28"/>
          <w:szCs w:val="28"/>
        </w:rPr>
        <w:t>Технический регламент о требованиях пожарной безопасности</w:t>
      </w:r>
      <w:r w:rsidR="00494D7A">
        <w:rPr>
          <w:rFonts w:ascii="Times New Roman" w:hAnsi="Times New Roman" w:cs="Times New Roman"/>
          <w:sz w:val="28"/>
          <w:szCs w:val="28"/>
        </w:rPr>
        <w:t>»</w:t>
      </w:r>
      <w:r w:rsidRPr="006913E7">
        <w:rPr>
          <w:rFonts w:ascii="Times New Roman" w:hAnsi="Times New Roman" w:cs="Times New Roman"/>
          <w:sz w:val="28"/>
          <w:szCs w:val="28"/>
        </w:rPr>
        <w:t xml:space="preserve"> (Собрание законодательства Российской Федерации, 2008, </w:t>
      </w:r>
      <w:r w:rsidR="00494D7A">
        <w:rPr>
          <w:rFonts w:ascii="Times New Roman" w:hAnsi="Times New Roman" w:cs="Times New Roman"/>
          <w:sz w:val="28"/>
          <w:szCs w:val="28"/>
        </w:rPr>
        <w:t>№</w:t>
      </w:r>
      <w:r w:rsidRPr="006913E7">
        <w:rPr>
          <w:rFonts w:ascii="Times New Roman" w:hAnsi="Times New Roman" w:cs="Times New Roman"/>
          <w:sz w:val="28"/>
          <w:szCs w:val="28"/>
        </w:rPr>
        <w:t xml:space="preserve"> 30, ст. 3579; 2018, </w:t>
      </w:r>
      <w:r w:rsidR="00494D7A">
        <w:rPr>
          <w:rFonts w:ascii="Times New Roman" w:hAnsi="Times New Roman" w:cs="Times New Roman"/>
          <w:sz w:val="28"/>
          <w:szCs w:val="28"/>
        </w:rPr>
        <w:t>№</w:t>
      </w:r>
      <w:r w:rsidRPr="006913E7">
        <w:rPr>
          <w:rFonts w:ascii="Times New Roman" w:hAnsi="Times New Roman" w:cs="Times New Roman"/>
          <w:sz w:val="28"/>
          <w:szCs w:val="28"/>
        </w:rPr>
        <w:t xml:space="preserve"> 53 (часть I), ст. 8464) (далее </w:t>
      </w:r>
      <w:r w:rsidR="00494D7A">
        <w:rPr>
          <w:rFonts w:ascii="Times New Roman" w:hAnsi="Times New Roman" w:cs="Times New Roman"/>
          <w:sz w:val="28"/>
          <w:szCs w:val="28"/>
        </w:rPr>
        <w:t>–</w:t>
      </w:r>
      <w:r w:rsidRPr="006913E7">
        <w:rPr>
          <w:rFonts w:ascii="Times New Roman" w:hAnsi="Times New Roman" w:cs="Times New Roman"/>
          <w:sz w:val="28"/>
          <w:szCs w:val="28"/>
        </w:rPr>
        <w:t xml:space="preserve"> Федеральный закон </w:t>
      </w:r>
      <w:r w:rsidR="00494D7A">
        <w:rPr>
          <w:rFonts w:ascii="Times New Roman" w:hAnsi="Times New Roman" w:cs="Times New Roman"/>
          <w:sz w:val="28"/>
          <w:szCs w:val="28"/>
        </w:rPr>
        <w:t>№</w:t>
      </w:r>
      <w:r w:rsidRPr="006913E7">
        <w:rPr>
          <w:rFonts w:ascii="Times New Roman" w:hAnsi="Times New Roman" w:cs="Times New Roman"/>
          <w:sz w:val="28"/>
          <w:szCs w:val="28"/>
        </w:rPr>
        <w:t xml:space="preserve"> 123-ФЗ), федеральных норм </w:t>
      </w:r>
      <w:r w:rsidRPr="006913E7">
        <w:rPr>
          <w:rFonts w:ascii="Times New Roman" w:hAnsi="Times New Roman" w:cs="Times New Roman"/>
          <w:sz w:val="28"/>
          <w:szCs w:val="28"/>
        </w:rPr>
        <w:lastRenderedPageBreak/>
        <w:t>и правил в области промышленной безопасности, устанавливающих требования к производству сварочных работ, правилам безопасного ведения газоопасных, огневых и ремонтных работ на опасных производственных объектах…»</w:t>
      </w:r>
      <w:r w:rsidR="00620F38" w:rsidRPr="006913E7">
        <w:rPr>
          <w:rFonts w:ascii="Times New Roman" w:hAnsi="Times New Roman" w:cs="Times New Roman"/>
          <w:sz w:val="28"/>
          <w:szCs w:val="28"/>
        </w:rPr>
        <w:t xml:space="preserve"> [</w:t>
      </w:r>
      <w:r w:rsidR="00737FF9" w:rsidRPr="006913E7">
        <w:rPr>
          <w:rFonts w:ascii="Times New Roman" w:hAnsi="Times New Roman" w:cs="Times New Roman"/>
          <w:sz w:val="28"/>
          <w:szCs w:val="28"/>
        </w:rPr>
        <w:t>7</w:t>
      </w:r>
      <w:r w:rsidR="00620F38" w:rsidRPr="006913E7">
        <w:rPr>
          <w:rFonts w:ascii="Times New Roman" w:hAnsi="Times New Roman" w:cs="Times New Roman"/>
          <w:sz w:val="28"/>
          <w:szCs w:val="28"/>
        </w:rPr>
        <w:t>].</w:t>
      </w:r>
    </w:p>
    <w:p w:rsidR="00EC277C" w:rsidRPr="006913E7" w:rsidRDefault="00EC277C" w:rsidP="00494D7A">
      <w:pPr>
        <w:ind w:firstLine="709"/>
        <w:jc w:val="both"/>
        <w:rPr>
          <w:rFonts w:ascii="Times New Roman" w:hAnsi="Times New Roman" w:cs="Times New Roman"/>
          <w:sz w:val="28"/>
          <w:szCs w:val="28"/>
        </w:rPr>
      </w:pPr>
    </w:p>
    <w:p w:rsidR="00F91A65" w:rsidRPr="006913E7" w:rsidRDefault="00F91A65" w:rsidP="00494D7A">
      <w:pPr>
        <w:spacing w:after="0" w:line="360" w:lineRule="auto"/>
        <w:ind w:firstLine="709"/>
        <w:rPr>
          <w:rFonts w:ascii="Times New Roman" w:hAnsi="Times New Roman" w:cs="Times New Roman"/>
          <w:b/>
          <w:sz w:val="28"/>
          <w:szCs w:val="28"/>
        </w:rPr>
      </w:pPr>
      <w:r w:rsidRPr="006913E7">
        <w:rPr>
          <w:rFonts w:ascii="Times New Roman" w:hAnsi="Times New Roman" w:cs="Times New Roman"/>
          <w:b/>
          <w:sz w:val="28"/>
          <w:szCs w:val="28"/>
        </w:rPr>
        <w:t>Алгоритм выполнения задания</w:t>
      </w:r>
    </w:p>
    <w:p w:rsidR="00BE6B32" w:rsidRPr="006913E7" w:rsidRDefault="00F91A65" w:rsidP="00BE6B32">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 xml:space="preserve">1. Прочитать нормативные документы. </w:t>
      </w:r>
      <w:r w:rsidR="00BE6B32">
        <w:rPr>
          <w:rFonts w:ascii="Times New Roman" w:hAnsi="Times New Roman" w:cs="Times New Roman"/>
          <w:sz w:val="28"/>
          <w:szCs w:val="28"/>
        </w:rPr>
        <w:t>Изучить разделы нормативного документа, их содержание.</w:t>
      </w:r>
    </w:p>
    <w:p w:rsidR="00F91A65" w:rsidRPr="006913E7" w:rsidRDefault="00F91A65" w:rsidP="00494D7A">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2. Вы</w:t>
      </w:r>
      <w:r w:rsidR="008477C6" w:rsidRPr="006913E7">
        <w:rPr>
          <w:rFonts w:ascii="Times New Roman" w:hAnsi="Times New Roman" w:cs="Times New Roman"/>
          <w:sz w:val="28"/>
          <w:szCs w:val="28"/>
        </w:rPr>
        <w:t>полнить задания (</w:t>
      </w:r>
      <w:r w:rsidR="00494D7A">
        <w:rPr>
          <w:rFonts w:ascii="Times New Roman" w:hAnsi="Times New Roman" w:cs="Times New Roman"/>
          <w:sz w:val="28"/>
          <w:szCs w:val="28"/>
        </w:rPr>
        <w:t>та</w:t>
      </w:r>
      <w:r w:rsidR="008477C6" w:rsidRPr="006913E7">
        <w:rPr>
          <w:rFonts w:ascii="Times New Roman" w:hAnsi="Times New Roman" w:cs="Times New Roman"/>
          <w:sz w:val="28"/>
          <w:szCs w:val="28"/>
        </w:rPr>
        <w:t>бл</w:t>
      </w:r>
      <w:r w:rsidR="00494D7A">
        <w:rPr>
          <w:rFonts w:ascii="Times New Roman" w:hAnsi="Times New Roman" w:cs="Times New Roman"/>
          <w:sz w:val="28"/>
          <w:szCs w:val="28"/>
        </w:rPr>
        <w:t>.</w:t>
      </w:r>
      <w:r w:rsidR="008477C6" w:rsidRPr="006913E7">
        <w:rPr>
          <w:rFonts w:ascii="Times New Roman" w:hAnsi="Times New Roman" w:cs="Times New Roman"/>
          <w:sz w:val="28"/>
          <w:szCs w:val="28"/>
        </w:rPr>
        <w:t xml:space="preserve"> 1</w:t>
      </w:r>
      <w:r w:rsidRPr="006913E7">
        <w:rPr>
          <w:rFonts w:ascii="Times New Roman" w:hAnsi="Times New Roman" w:cs="Times New Roman"/>
          <w:sz w:val="28"/>
          <w:szCs w:val="28"/>
        </w:rPr>
        <w:t>) по следующему алгоритму. В таблицах по разделам нормативного документа представлены требования к работникам, организациям, эксплуатирующим ОПО (опасные производственные объекты), но в них внесены изменения, которые не соответствуют нормативным документам. Необходимо проверить задание и его соответствие нормативному документу. Во втором столбце поставить соответствующее утверждение «верно/неверно». В третьем столбце привести верную формулировку соответствующего требования.</w:t>
      </w:r>
    </w:p>
    <w:p w:rsidR="00F91A65" w:rsidRPr="006913E7" w:rsidRDefault="008477C6" w:rsidP="00494D7A">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3. Выполнить задание (</w:t>
      </w:r>
      <w:r w:rsidR="00494D7A">
        <w:rPr>
          <w:rFonts w:ascii="Times New Roman" w:hAnsi="Times New Roman" w:cs="Times New Roman"/>
          <w:sz w:val="28"/>
          <w:szCs w:val="28"/>
        </w:rPr>
        <w:t>т</w:t>
      </w:r>
      <w:r w:rsidRPr="006913E7">
        <w:rPr>
          <w:rFonts w:ascii="Times New Roman" w:hAnsi="Times New Roman" w:cs="Times New Roman"/>
          <w:sz w:val="28"/>
          <w:szCs w:val="28"/>
        </w:rPr>
        <w:t>абл</w:t>
      </w:r>
      <w:r w:rsidR="00494D7A">
        <w:rPr>
          <w:rFonts w:ascii="Times New Roman" w:hAnsi="Times New Roman" w:cs="Times New Roman"/>
          <w:sz w:val="28"/>
          <w:szCs w:val="28"/>
        </w:rPr>
        <w:t>.</w:t>
      </w:r>
      <w:r w:rsidRPr="006913E7">
        <w:rPr>
          <w:rFonts w:ascii="Times New Roman" w:hAnsi="Times New Roman" w:cs="Times New Roman"/>
          <w:sz w:val="28"/>
          <w:szCs w:val="28"/>
        </w:rPr>
        <w:t xml:space="preserve"> 2) по реализации процедур</w:t>
      </w:r>
      <w:r w:rsidR="00F91A65" w:rsidRPr="006913E7">
        <w:rPr>
          <w:rFonts w:ascii="Times New Roman" w:hAnsi="Times New Roman" w:cs="Times New Roman"/>
          <w:sz w:val="28"/>
          <w:szCs w:val="28"/>
        </w:rPr>
        <w:t>. Необходимо в нормативном документе найти соответствующие действия, исполнителя, ответственного, форму документа, который оформляется при данном действии</w:t>
      </w:r>
      <w:r w:rsidR="008C21D7">
        <w:rPr>
          <w:rFonts w:ascii="Times New Roman" w:hAnsi="Times New Roman" w:cs="Times New Roman"/>
          <w:sz w:val="28"/>
          <w:szCs w:val="28"/>
        </w:rPr>
        <w:t>,</w:t>
      </w:r>
      <w:r w:rsidR="00F91A65" w:rsidRPr="006913E7">
        <w:rPr>
          <w:rFonts w:ascii="Times New Roman" w:hAnsi="Times New Roman" w:cs="Times New Roman"/>
          <w:sz w:val="28"/>
          <w:szCs w:val="28"/>
        </w:rPr>
        <w:t xml:space="preserve"> и сроки исполнения. Проставить соответствующие данные в столбцы. Если в документе отсутствует один из элементов действия (исполнитель, ответственный, документ, сроки), то необходимо написать слово «отсутствует».</w:t>
      </w:r>
    </w:p>
    <w:p w:rsidR="008D170E" w:rsidRPr="006913E7" w:rsidRDefault="008D170E" w:rsidP="00B87A71">
      <w:pPr>
        <w:spacing w:after="0" w:line="240" w:lineRule="auto"/>
        <w:rPr>
          <w:rFonts w:ascii="Times New Roman" w:hAnsi="Times New Roman" w:cs="Times New Roman"/>
          <w:sz w:val="28"/>
          <w:szCs w:val="28"/>
        </w:rPr>
      </w:pPr>
    </w:p>
    <w:p w:rsidR="008C21D7" w:rsidRDefault="00B87A71" w:rsidP="008C21D7">
      <w:pPr>
        <w:spacing w:after="0" w:line="240" w:lineRule="auto"/>
        <w:jc w:val="right"/>
        <w:rPr>
          <w:rFonts w:ascii="Times New Roman" w:hAnsi="Times New Roman" w:cs="Times New Roman"/>
          <w:sz w:val="28"/>
          <w:szCs w:val="28"/>
        </w:rPr>
      </w:pPr>
      <w:r w:rsidRPr="006913E7">
        <w:rPr>
          <w:rFonts w:ascii="Times New Roman" w:hAnsi="Times New Roman" w:cs="Times New Roman"/>
          <w:sz w:val="28"/>
          <w:szCs w:val="28"/>
        </w:rPr>
        <w:t xml:space="preserve">Таблица 1 </w:t>
      </w:r>
    </w:p>
    <w:p w:rsidR="00B87A71" w:rsidRPr="006913E7" w:rsidRDefault="00B87A71" w:rsidP="008C21D7">
      <w:pPr>
        <w:spacing w:after="0" w:line="240" w:lineRule="auto"/>
        <w:jc w:val="center"/>
        <w:rPr>
          <w:rFonts w:ascii="Times New Roman" w:hAnsi="Times New Roman" w:cs="Times New Roman"/>
          <w:sz w:val="28"/>
          <w:szCs w:val="28"/>
        </w:rPr>
      </w:pPr>
      <w:r w:rsidRPr="006913E7">
        <w:rPr>
          <w:rFonts w:ascii="Times New Roman" w:hAnsi="Times New Roman" w:cs="Times New Roman"/>
          <w:sz w:val="28"/>
          <w:szCs w:val="28"/>
        </w:rPr>
        <w:t>Общие требования к обеспечению технологических процессов</w:t>
      </w:r>
    </w:p>
    <w:tbl>
      <w:tblPr>
        <w:tblStyle w:val="a3"/>
        <w:tblW w:w="0" w:type="auto"/>
        <w:tblLook w:val="04A0" w:firstRow="1" w:lastRow="0" w:firstColumn="1" w:lastColumn="0" w:noHBand="0" w:noVBand="1"/>
      </w:tblPr>
      <w:tblGrid>
        <w:gridCol w:w="3115"/>
        <w:gridCol w:w="3115"/>
        <w:gridCol w:w="3115"/>
      </w:tblGrid>
      <w:tr w:rsidR="00B87A71" w:rsidRPr="006913E7" w:rsidTr="008C6D19">
        <w:tc>
          <w:tcPr>
            <w:tcW w:w="3115" w:type="dxa"/>
          </w:tcPr>
          <w:p w:rsidR="00B87A71" w:rsidRPr="006913E7" w:rsidRDefault="00B87A71" w:rsidP="008C6D19">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Задание</w:t>
            </w:r>
          </w:p>
        </w:tc>
        <w:tc>
          <w:tcPr>
            <w:tcW w:w="3115" w:type="dxa"/>
          </w:tcPr>
          <w:p w:rsidR="00B87A71" w:rsidRPr="006913E7" w:rsidRDefault="00B87A71" w:rsidP="008C21D7">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Верно/неверно</w:t>
            </w:r>
          </w:p>
        </w:tc>
        <w:tc>
          <w:tcPr>
            <w:tcW w:w="3115" w:type="dxa"/>
          </w:tcPr>
          <w:p w:rsidR="00B87A71" w:rsidRPr="006913E7" w:rsidRDefault="00B87A71" w:rsidP="008C6D19">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Правильное изложение требований</w:t>
            </w:r>
          </w:p>
        </w:tc>
      </w:tr>
      <w:tr w:rsidR="00B87A71" w:rsidRPr="006913E7" w:rsidTr="008C6D19">
        <w:tc>
          <w:tcPr>
            <w:tcW w:w="3115" w:type="dxa"/>
          </w:tcPr>
          <w:p w:rsidR="00B87A71" w:rsidRPr="006913E7" w:rsidRDefault="00B87A71" w:rsidP="008C21D7">
            <w:pPr>
              <w:rPr>
                <w:rFonts w:ascii="Times New Roman" w:hAnsi="Times New Roman" w:cs="Times New Roman"/>
                <w:sz w:val="24"/>
                <w:szCs w:val="24"/>
              </w:rPr>
            </w:pPr>
            <w:r w:rsidRPr="006913E7">
              <w:rPr>
                <w:rFonts w:ascii="Times New Roman" w:hAnsi="Times New Roman" w:cs="Times New Roman"/>
                <w:sz w:val="24"/>
                <w:szCs w:val="24"/>
              </w:rPr>
              <w:t xml:space="preserve">Способы и средства, исключающие выход параметров за установленные пределы, </w:t>
            </w:r>
            <w:r w:rsidRPr="006913E7">
              <w:rPr>
                <w:rFonts w:ascii="Times New Roman" w:hAnsi="Times New Roman" w:cs="Times New Roman"/>
                <w:sz w:val="24"/>
                <w:szCs w:val="24"/>
              </w:rPr>
              <w:lastRenderedPageBreak/>
              <w:t xml:space="preserve">устанавливают в </w:t>
            </w:r>
            <w:r w:rsidR="008C21D7">
              <w:rPr>
                <w:rFonts w:ascii="Times New Roman" w:hAnsi="Times New Roman" w:cs="Times New Roman"/>
                <w:sz w:val="24"/>
                <w:szCs w:val="24"/>
              </w:rPr>
              <w:t>п</w:t>
            </w:r>
            <w:r w:rsidRPr="006913E7">
              <w:rPr>
                <w:rFonts w:ascii="Times New Roman" w:hAnsi="Times New Roman" w:cs="Times New Roman"/>
                <w:sz w:val="24"/>
                <w:szCs w:val="24"/>
              </w:rPr>
              <w:t>аспорте объект</w:t>
            </w:r>
            <w:r w:rsidR="008C21D7">
              <w:rPr>
                <w:rFonts w:ascii="Times New Roman" w:hAnsi="Times New Roman" w:cs="Times New Roman"/>
                <w:sz w:val="24"/>
                <w:szCs w:val="24"/>
              </w:rPr>
              <w:t>а</w:t>
            </w:r>
          </w:p>
        </w:tc>
        <w:tc>
          <w:tcPr>
            <w:tcW w:w="3115" w:type="dxa"/>
          </w:tcPr>
          <w:p w:rsidR="00B87A71" w:rsidRPr="006913E7" w:rsidRDefault="00B87A71" w:rsidP="008C6D19">
            <w:pPr>
              <w:spacing w:line="360" w:lineRule="auto"/>
              <w:rPr>
                <w:rFonts w:ascii="Times New Roman" w:hAnsi="Times New Roman" w:cs="Times New Roman"/>
                <w:sz w:val="28"/>
                <w:szCs w:val="28"/>
              </w:rPr>
            </w:pPr>
          </w:p>
        </w:tc>
        <w:tc>
          <w:tcPr>
            <w:tcW w:w="3115" w:type="dxa"/>
          </w:tcPr>
          <w:p w:rsidR="00B87A71" w:rsidRPr="006913E7" w:rsidRDefault="00B87A71" w:rsidP="008C6D19">
            <w:pPr>
              <w:spacing w:line="360" w:lineRule="auto"/>
              <w:rPr>
                <w:rFonts w:ascii="Times New Roman" w:hAnsi="Times New Roman" w:cs="Times New Roman"/>
                <w:sz w:val="28"/>
                <w:szCs w:val="28"/>
              </w:rPr>
            </w:pPr>
          </w:p>
        </w:tc>
      </w:tr>
      <w:tr w:rsidR="00B87A71" w:rsidRPr="006913E7" w:rsidTr="008C6D19">
        <w:tc>
          <w:tcPr>
            <w:tcW w:w="3115" w:type="dxa"/>
          </w:tcPr>
          <w:p w:rsidR="00B87A71" w:rsidRPr="006913E7" w:rsidRDefault="00B87A71" w:rsidP="00B87A71">
            <w:pPr>
              <w:rPr>
                <w:rFonts w:ascii="Times New Roman" w:hAnsi="Times New Roman" w:cs="Times New Roman"/>
                <w:sz w:val="24"/>
                <w:szCs w:val="24"/>
              </w:rPr>
            </w:pPr>
            <w:r w:rsidRPr="006913E7">
              <w:rPr>
                <w:rFonts w:ascii="Times New Roman" w:hAnsi="Times New Roman" w:cs="Times New Roman"/>
                <w:sz w:val="24"/>
                <w:szCs w:val="24"/>
              </w:rPr>
              <w:lastRenderedPageBreak/>
              <w:t>Условия химической безопасности проведения отдельного технологического процесса или его стадий обеспечивают</w:t>
            </w:r>
          </w:p>
          <w:p w:rsidR="00B87A71" w:rsidRPr="006913E7" w:rsidRDefault="00B87A71" w:rsidP="008C21D7">
            <w:pPr>
              <w:rPr>
                <w:rFonts w:ascii="Times New Roman" w:hAnsi="Times New Roman" w:cs="Times New Roman"/>
                <w:sz w:val="24"/>
                <w:szCs w:val="24"/>
              </w:rPr>
            </w:pPr>
            <w:r w:rsidRPr="006913E7">
              <w:rPr>
                <w:rFonts w:ascii="Times New Roman" w:hAnsi="Times New Roman" w:cs="Times New Roman"/>
                <w:sz w:val="24"/>
                <w:szCs w:val="24"/>
              </w:rPr>
              <w:t>рациональным подбором взаимодействующих компонентов исходя из условия минимального снижения или включения образования химически опасных смесей или продуктов</w:t>
            </w:r>
          </w:p>
        </w:tc>
        <w:tc>
          <w:tcPr>
            <w:tcW w:w="3115" w:type="dxa"/>
          </w:tcPr>
          <w:p w:rsidR="00B87A71" w:rsidRPr="006913E7" w:rsidRDefault="00B87A71" w:rsidP="008C6D19">
            <w:pPr>
              <w:spacing w:line="360" w:lineRule="auto"/>
              <w:rPr>
                <w:rFonts w:ascii="Times New Roman" w:hAnsi="Times New Roman" w:cs="Times New Roman"/>
                <w:sz w:val="28"/>
                <w:szCs w:val="28"/>
              </w:rPr>
            </w:pPr>
          </w:p>
        </w:tc>
        <w:tc>
          <w:tcPr>
            <w:tcW w:w="3115" w:type="dxa"/>
          </w:tcPr>
          <w:p w:rsidR="00B87A71" w:rsidRPr="006913E7" w:rsidRDefault="00B87A71" w:rsidP="008C6D19">
            <w:pPr>
              <w:spacing w:line="360" w:lineRule="auto"/>
              <w:rPr>
                <w:rFonts w:ascii="Times New Roman" w:hAnsi="Times New Roman" w:cs="Times New Roman"/>
                <w:sz w:val="28"/>
                <w:szCs w:val="28"/>
              </w:rPr>
            </w:pPr>
          </w:p>
        </w:tc>
      </w:tr>
      <w:tr w:rsidR="00B87A71" w:rsidRPr="006913E7" w:rsidTr="008C6D19">
        <w:tc>
          <w:tcPr>
            <w:tcW w:w="3115" w:type="dxa"/>
          </w:tcPr>
          <w:p w:rsidR="00B87A71" w:rsidRPr="006913E7" w:rsidRDefault="00B87A71" w:rsidP="00B87A71">
            <w:pPr>
              <w:rPr>
                <w:rFonts w:ascii="Times New Roman" w:hAnsi="Times New Roman" w:cs="Times New Roman"/>
                <w:sz w:val="24"/>
                <w:szCs w:val="24"/>
              </w:rPr>
            </w:pPr>
            <w:r w:rsidRPr="006913E7">
              <w:rPr>
                <w:rFonts w:ascii="Times New Roman" w:hAnsi="Times New Roman" w:cs="Times New Roman"/>
                <w:sz w:val="24"/>
                <w:szCs w:val="24"/>
              </w:rPr>
              <w:t>Условия химической безопасности проведения отдельного технологического процесса или его стадий обеспечивают</w:t>
            </w:r>
          </w:p>
          <w:p w:rsidR="00B87A71" w:rsidRPr="006913E7" w:rsidRDefault="00B87A71" w:rsidP="008C21D7">
            <w:pPr>
              <w:rPr>
                <w:rFonts w:ascii="Times New Roman" w:hAnsi="Times New Roman" w:cs="Times New Roman"/>
                <w:sz w:val="24"/>
                <w:szCs w:val="24"/>
              </w:rPr>
            </w:pPr>
            <w:r w:rsidRPr="006913E7">
              <w:rPr>
                <w:rFonts w:ascii="Times New Roman" w:hAnsi="Times New Roman" w:cs="Times New Roman"/>
                <w:sz w:val="24"/>
                <w:szCs w:val="24"/>
              </w:rPr>
              <w:t xml:space="preserve">выбором </w:t>
            </w:r>
            <w:r w:rsidR="008931D5" w:rsidRPr="006913E7">
              <w:rPr>
                <w:rFonts w:ascii="Times New Roman" w:hAnsi="Times New Roman" w:cs="Times New Roman"/>
                <w:sz w:val="24"/>
                <w:szCs w:val="24"/>
              </w:rPr>
              <w:t>ир</w:t>
            </w:r>
            <w:r w:rsidRPr="006913E7">
              <w:rPr>
                <w:rFonts w:ascii="Times New Roman" w:hAnsi="Times New Roman" w:cs="Times New Roman"/>
                <w:sz w:val="24"/>
                <w:szCs w:val="24"/>
              </w:rPr>
              <w:t xml:space="preserve">рациональных режимов дозирования компонентов, предотвращением возможности отклонения их соотношений от регламентированных значений и образования химически </w:t>
            </w:r>
            <w:r w:rsidR="008931D5" w:rsidRPr="006913E7">
              <w:rPr>
                <w:rFonts w:ascii="Times New Roman" w:hAnsi="Times New Roman" w:cs="Times New Roman"/>
                <w:sz w:val="24"/>
                <w:szCs w:val="24"/>
              </w:rPr>
              <w:t>опасных концентраций в системе</w:t>
            </w:r>
          </w:p>
        </w:tc>
        <w:tc>
          <w:tcPr>
            <w:tcW w:w="3115" w:type="dxa"/>
          </w:tcPr>
          <w:p w:rsidR="00B87A71" w:rsidRPr="006913E7" w:rsidRDefault="00B87A71" w:rsidP="008C6D19">
            <w:pPr>
              <w:spacing w:line="360" w:lineRule="auto"/>
              <w:rPr>
                <w:rFonts w:ascii="Times New Roman" w:hAnsi="Times New Roman" w:cs="Times New Roman"/>
                <w:sz w:val="28"/>
                <w:szCs w:val="28"/>
              </w:rPr>
            </w:pPr>
          </w:p>
        </w:tc>
        <w:tc>
          <w:tcPr>
            <w:tcW w:w="3115" w:type="dxa"/>
          </w:tcPr>
          <w:p w:rsidR="00B87A71" w:rsidRPr="006913E7" w:rsidRDefault="00B87A71" w:rsidP="008C6D19">
            <w:pPr>
              <w:spacing w:line="360" w:lineRule="auto"/>
              <w:rPr>
                <w:rFonts w:ascii="Times New Roman" w:hAnsi="Times New Roman" w:cs="Times New Roman"/>
                <w:sz w:val="28"/>
                <w:szCs w:val="28"/>
              </w:rPr>
            </w:pPr>
          </w:p>
        </w:tc>
      </w:tr>
      <w:tr w:rsidR="00B87A71" w:rsidRPr="006913E7" w:rsidTr="008C6D19">
        <w:tc>
          <w:tcPr>
            <w:tcW w:w="3115" w:type="dxa"/>
          </w:tcPr>
          <w:p w:rsidR="00B87A71" w:rsidRPr="006913E7" w:rsidRDefault="00B87A71" w:rsidP="00B87A71">
            <w:pPr>
              <w:rPr>
                <w:rFonts w:ascii="Times New Roman" w:hAnsi="Times New Roman" w:cs="Times New Roman"/>
                <w:sz w:val="24"/>
                <w:szCs w:val="24"/>
              </w:rPr>
            </w:pPr>
            <w:r w:rsidRPr="006913E7">
              <w:rPr>
                <w:rFonts w:ascii="Times New Roman" w:hAnsi="Times New Roman" w:cs="Times New Roman"/>
                <w:sz w:val="24"/>
                <w:szCs w:val="24"/>
              </w:rPr>
              <w:t>Условия химической безопасности проведения отдельного технологического процесса или его стадий обеспечивают</w:t>
            </w:r>
          </w:p>
          <w:p w:rsidR="00B87A71" w:rsidRPr="006913E7" w:rsidRDefault="00B87A71" w:rsidP="008C21D7">
            <w:pPr>
              <w:rPr>
                <w:rFonts w:ascii="Times New Roman" w:hAnsi="Times New Roman" w:cs="Times New Roman"/>
                <w:sz w:val="24"/>
                <w:szCs w:val="24"/>
              </w:rPr>
            </w:pPr>
            <w:r w:rsidRPr="006913E7">
              <w:rPr>
                <w:rFonts w:ascii="Times New Roman" w:hAnsi="Times New Roman" w:cs="Times New Roman"/>
                <w:sz w:val="24"/>
                <w:szCs w:val="24"/>
              </w:rPr>
              <w:t xml:space="preserve">введением в технологическую среду исходя из </w:t>
            </w:r>
            <w:r w:rsidR="008931D5" w:rsidRPr="00BE6B32">
              <w:rPr>
                <w:rFonts w:ascii="Times New Roman" w:hAnsi="Times New Roman" w:cs="Times New Roman"/>
                <w:sz w:val="24"/>
                <w:szCs w:val="24"/>
              </w:rPr>
              <w:t>физических</w:t>
            </w:r>
            <w:r w:rsidRPr="006913E7">
              <w:rPr>
                <w:rFonts w:ascii="Times New Roman" w:hAnsi="Times New Roman" w:cs="Times New Roman"/>
                <w:sz w:val="24"/>
                <w:szCs w:val="24"/>
              </w:rPr>
              <w:t xml:space="preserve"> условий процесса дополнительных веществ</w:t>
            </w:r>
            <w:r w:rsidR="008C21D7">
              <w:rPr>
                <w:rFonts w:ascii="Times New Roman" w:hAnsi="Times New Roman" w:cs="Times New Roman"/>
                <w:sz w:val="24"/>
                <w:szCs w:val="24"/>
              </w:rPr>
              <w:t xml:space="preserve"> –</w:t>
            </w:r>
            <w:r w:rsidRPr="006913E7">
              <w:rPr>
                <w:rFonts w:ascii="Times New Roman" w:hAnsi="Times New Roman" w:cs="Times New Roman"/>
                <w:sz w:val="24"/>
                <w:szCs w:val="24"/>
              </w:rPr>
              <w:t xml:space="preserve"> инертных разбавителей-флегматизаторов, веществ, приводящих к образованию инертных разбавителей или препятствующих образо</w:t>
            </w:r>
            <w:r w:rsidR="008931D5" w:rsidRPr="006913E7">
              <w:rPr>
                <w:rFonts w:ascii="Times New Roman" w:hAnsi="Times New Roman" w:cs="Times New Roman"/>
                <w:sz w:val="24"/>
                <w:szCs w:val="24"/>
              </w:rPr>
              <w:t>ванию химически опасных смесей</w:t>
            </w:r>
          </w:p>
        </w:tc>
        <w:tc>
          <w:tcPr>
            <w:tcW w:w="3115" w:type="dxa"/>
          </w:tcPr>
          <w:p w:rsidR="00B87A71" w:rsidRPr="006913E7" w:rsidRDefault="00B87A71" w:rsidP="008C6D19">
            <w:pPr>
              <w:spacing w:line="360" w:lineRule="auto"/>
              <w:rPr>
                <w:rFonts w:ascii="Times New Roman" w:hAnsi="Times New Roman" w:cs="Times New Roman"/>
                <w:sz w:val="28"/>
                <w:szCs w:val="28"/>
              </w:rPr>
            </w:pPr>
          </w:p>
        </w:tc>
        <w:tc>
          <w:tcPr>
            <w:tcW w:w="3115" w:type="dxa"/>
          </w:tcPr>
          <w:p w:rsidR="00B87A71" w:rsidRPr="006913E7" w:rsidRDefault="00B87A71" w:rsidP="008C6D19">
            <w:pPr>
              <w:spacing w:line="360" w:lineRule="auto"/>
              <w:rPr>
                <w:rFonts w:ascii="Times New Roman" w:hAnsi="Times New Roman" w:cs="Times New Roman"/>
                <w:sz w:val="28"/>
                <w:szCs w:val="28"/>
              </w:rPr>
            </w:pPr>
          </w:p>
        </w:tc>
      </w:tr>
      <w:tr w:rsidR="00B87A71" w:rsidRPr="006913E7" w:rsidTr="008C6D19">
        <w:tc>
          <w:tcPr>
            <w:tcW w:w="3115" w:type="dxa"/>
          </w:tcPr>
          <w:p w:rsidR="00B87A71" w:rsidRPr="006913E7" w:rsidRDefault="00B87A71" w:rsidP="00B87A71">
            <w:pPr>
              <w:rPr>
                <w:rFonts w:ascii="Times New Roman" w:hAnsi="Times New Roman" w:cs="Times New Roman"/>
                <w:sz w:val="24"/>
                <w:szCs w:val="24"/>
              </w:rPr>
            </w:pPr>
            <w:r w:rsidRPr="006913E7">
              <w:rPr>
                <w:rFonts w:ascii="Times New Roman" w:hAnsi="Times New Roman" w:cs="Times New Roman"/>
                <w:sz w:val="24"/>
                <w:szCs w:val="24"/>
              </w:rPr>
              <w:t xml:space="preserve">Условия химической безопасности проведения </w:t>
            </w:r>
            <w:r w:rsidRPr="006913E7">
              <w:rPr>
                <w:rFonts w:ascii="Times New Roman" w:hAnsi="Times New Roman" w:cs="Times New Roman"/>
                <w:sz w:val="24"/>
                <w:szCs w:val="24"/>
              </w:rPr>
              <w:lastRenderedPageBreak/>
              <w:t>отдельного технологического процесса или его стадий обеспечивают</w:t>
            </w:r>
          </w:p>
          <w:p w:rsidR="00B87A71" w:rsidRPr="006913E7" w:rsidRDefault="008931D5" w:rsidP="00F87175">
            <w:pPr>
              <w:rPr>
                <w:rFonts w:ascii="Times New Roman" w:hAnsi="Times New Roman" w:cs="Times New Roman"/>
                <w:sz w:val="24"/>
                <w:szCs w:val="24"/>
              </w:rPr>
            </w:pPr>
            <w:r w:rsidRPr="006913E7">
              <w:rPr>
                <w:rFonts w:ascii="Times New Roman" w:hAnsi="Times New Roman" w:cs="Times New Roman"/>
                <w:sz w:val="24"/>
                <w:szCs w:val="24"/>
              </w:rPr>
              <w:t>ир</w:t>
            </w:r>
            <w:r w:rsidR="00B87A71" w:rsidRPr="006913E7">
              <w:rPr>
                <w:rFonts w:ascii="Times New Roman" w:hAnsi="Times New Roman" w:cs="Times New Roman"/>
                <w:sz w:val="24"/>
                <w:szCs w:val="24"/>
              </w:rPr>
              <w:t>рациональным выбором гидродинамических характеристик процесса (способов и режима перемещения среды и смешения компонентов, напора и скорости потока) и теплообменных характеристик (теплового напора, коэффициента теплопередачи, поверхности теплообмена), а также геоме</w:t>
            </w:r>
            <w:r w:rsidRPr="006913E7">
              <w:rPr>
                <w:rFonts w:ascii="Times New Roman" w:hAnsi="Times New Roman" w:cs="Times New Roman"/>
                <w:sz w:val="24"/>
                <w:szCs w:val="24"/>
              </w:rPr>
              <w:t>трических параметров аппаратов</w:t>
            </w:r>
          </w:p>
        </w:tc>
        <w:tc>
          <w:tcPr>
            <w:tcW w:w="3115" w:type="dxa"/>
          </w:tcPr>
          <w:p w:rsidR="00B87A71" w:rsidRPr="006913E7" w:rsidRDefault="00B87A71" w:rsidP="008C6D19">
            <w:pPr>
              <w:spacing w:line="360" w:lineRule="auto"/>
              <w:rPr>
                <w:rFonts w:ascii="Times New Roman" w:hAnsi="Times New Roman" w:cs="Times New Roman"/>
                <w:sz w:val="28"/>
                <w:szCs w:val="28"/>
              </w:rPr>
            </w:pPr>
          </w:p>
        </w:tc>
        <w:tc>
          <w:tcPr>
            <w:tcW w:w="3115" w:type="dxa"/>
          </w:tcPr>
          <w:p w:rsidR="00B87A71" w:rsidRPr="006913E7" w:rsidRDefault="00B87A71" w:rsidP="008C6D19">
            <w:pPr>
              <w:spacing w:line="360" w:lineRule="auto"/>
              <w:rPr>
                <w:rFonts w:ascii="Times New Roman" w:hAnsi="Times New Roman" w:cs="Times New Roman"/>
                <w:sz w:val="28"/>
                <w:szCs w:val="28"/>
              </w:rPr>
            </w:pPr>
          </w:p>
        </w:tc>
      </w:tr>
      <w:tr w:rsidR="00B87A71" w:rsidRPr="006913E7" w:rsidTr="008C6D19">
        <w:tc>
          <w:tcPr>
            <w:tcW w:w="3115" w:type="dxa"/>
          </w:tcPr>
          <w:p w:rsidR="00B87A71" w:rsidRPr="006913E7" w:rsidRDefault="00B87A71" w:rsidP="00B87A71">
            <w:pPr>
              <w:rPr>
                <w:rFonts w:ascii="Times New Roman" w:hAnsi="Times New Roman" w:cs="Times New Roman"/>
                <w:sz w:val="24"/>
                <w:szCs w:val="24"/>
              </w:rPr>
            </w:pPr>
            <w:r w:rsidRPr="006913E7">
              <w:rPr>
                <w:rFonts w:ascii="Times New Roman" w:hAnsi="Times New Roman" w:cs="Times New Roman"/>
                <w:sz w:val="24"/>
                <w:szCs w:val="24"/>
              </w:rPr>
              <w:lastRenderedPageBreak/>
              <w:t>Условия химической безопасности проведения отдельного технологического процесса или его стадий обеспечивают</w:t>
            </w:r>
          </w:p>
          <w:p w:rsidR="00B87A71" w:rsidRPr="006913E7" w:rsidRDefault="00B87A71" w:rsidP="00F87175">
            <w:pPr>
              <w:rPr>
                <w:rFonts w:ascii="Times New Roman" w:hAnsi="Times New Roman" w:cs="Times New Roman"/>
                <w:sz w:val="24"/>
                <w:szCs w:val="24"/>
              </w:rPr>
            </w:pPr>
            <w:r w:rsidRPr="006913E7">
              <w:rPr>
                <w:rFonts w:ascii="Times New Roman" w:hAnsi="Times New Roman" w:cs="Times New Roman"/>
                <w:sz w:val="24"/>
                <w:szCs w:val="24"/>
              </w:rPr>
              <w:t xml:space="preserve">применением компонентов в </w:t>
            </w:r>
            <w:r w:rsidR="008931D5" w:rsidRPr="006913E7">
              <w:rPr>
                <w:rFonts w:ascii="Times New Roman" w:hAnsi="Times New Roman" w:cs="Times New Roman"/>
                <w:sz w:val="24"/>
                <w:szCs w:val="24"/>
              </w:rPr>
              <w:t>исходном</w:t>
            </w:r>
            <w:r w:rsidRPr="006913E7">
              <w:rPr>
                <w:rFonts w:ascii="Times New Roman" w:hAnsi="Times New Roman" w:cs="Times New Roman"/>
                <w:sz w:val="24"/>
                <w:szCs w:val="24"/>
              </w:rPr>
              <w:t xml:space="preserve"> состоянии, затрудняющем или исключающем образ</w:t>
            </w:r>
            <w:r w:rsidR="008931D5" w:rsidRPr="006913E7">
              <w:rPr>
                <w:rFonts w:ascii="Times New Roman" w:hAnsi="Times New Roman" w:cs="Times New Roman"/>
                <w:sz w:val="24"/>
                <w:szCs w:val="24"/>
              </w:rPr>
              <w:t>ование химически опасной смеси</w:t>
            </w:r>
          </w:p>
        </w:tc>
        <w:tc>
          <w:tcPr>
            <w:tcW w:w="3115" w:type="dxa"/>
          </w:tcPr>
          <w:p w:rsidR="00B87A71" w:rsidRPr="006913E7" w:rsidRDefault="00B87A71" w:rsidP="008C6D19">
            <w:pPr>
              <w:spacing w:line="360" w:lineRule="auto"/>
              <w:rPr>
                <w:rFonts w:ascii="Times New Roman" w:hAnsi="Times New Roman" w:cs="Times New Roman"/>
                <w:sz w:val="28"/>
                <w:szCs w:val="28"/>
              </w:rPr>
            </w:pPr>
          </w:p>
        </w:tc>
        <w:tc>
          <w:tcPr>
            <w:tcW w:w="3115" w:type="dxa"/>
          </w:tcPr>
          <w:p w:rsidR="00B87A71" w:rsidRPr="006913E7" w:rsidRDefault="00B87A71" w:rsidP="008C6D19">
            <w:pPr>
              <w:spacing w:line="360" w:lineRule="auto"/>
              <w:rPr>
                <w:rFonts w:ascii="Times New Roman" w:hAnsi="Times New Roman" w:cs="Times New Roman"/>
                <w:sz w:val="28"/>
                <w:szCs w:val="28"/>
              </w:rPr>
            </w:pPr>
          </w:p>
        </w:tc>
      </w:tr>
      <w:tr w:rsidR="00B87A71" w:rsidRPr="006913E7" w:rsidTr="008C6D19">
        <w:tc>
          <w:tcPr>
            <w:tcW w:w="3115" w:type="dxa"/>
          </w:tcPr>
          <w:p w:rsidR="00B87A71" w:rsidRPr="006913E7" w:rsidRDefault="00B87A71" w:rsidP="00B87A71">
            <w:pPr>
              <w:rPr>
                <w:rFonts w:ascii="Times New Roman" w:hAnsi="Times New Roman" w:cs="Times New Roman"/>
                <w:sz w:val="24"/>
                <w:szCs w:val="24"/>
              </w:rPr>
            </w:pPr>
            <w:r w:rsidRPr="006913E7">
              <w:rPr>
                <w:rFonts w:ascii="Times New Roman" w:hAnsi="Times New Roman" w:cs="Times New Roman"/>
                <w:sz w:val="24"/>
                <w:szCs w:val="24"/>
              </w:rPr>
              <w:t>Условия химической безопасности проведения отдельного технологического процесса или его стадий обеспечивают</w:t>
            </w:r>
          </w:p>
          <w:p w:rsidR="00B87A71" w:rsidRPr="006913E7" w:rsidRDefault="00B87A71" w:rsidP="00F87175">
            <w:pPr>
              <w:rPr>
                <w:rFonts w:ascii="Times New Roman" w:hAnsi="Times New Roman" w:cs="Times New Roman"/>
                <w:sz w:val="24"/>
                <w:szCs w:val="24"/>
              </w:rPr>
            </w:pPr>
            <w:r w:rsidRPr="006913E7">
              <w:rPr>
                <w:rFonts w:ascii="Times New Roman" w:hAnsi="Times New Roman" w:cs="Times New Roman"/>
                <w:sz w:val="24"/>
                <w:szCs w:val="24"/>
              </w:rPr>
              <w:t>выбором значений параметров состояния технологической среды (состава, давления, температуры), сни</w:t>
            </w:r>
            <w:r w:rsidR="008931D5" w:rsidRPr="006913E7">
              <w:rPr>
                <w:rFonts w:ascii="Times New Roman" w:hAnsi="Times New Roman" w:cs="Times New Roman"/>
                <w:sz w:val="24"/>
                <w:szCs w:val="24"/>
              </w:rPr>
              <w:t>жающих ее химическую опасность</w:t>
            </w:r>
          </w:p>
        </w:tc>
        <w:tc>
          <w:tcPr>
            <w:tcW w:w="3115" w:type="dxa"/>
          </w:tcPr>
          <w:p w:rsidR="00B87A71" w:rsidRPr="006913E7" w:rsidRDefault="00B87A71" w:rsidP="008C6D19">
            <w:pPr>
              <w:spacing w:line="360" w:lineRule="auto"/>
              <w:rPr>
                <w:rFonts w:ascii="Times New Roman" w:hAnsi="Times New Roman" w:cs="Times New Roman"/>
                <w:sz w:val="28"/>
                <w:szCs w:val="28"/>
              </w:rPr>
            </w:pPr>
          </w:p>
        </w:tc>
        <w:tc>
          <w:tcPr>
            <w:tcW w:w="3115" w:type="dxa"/>
          </w:tcPr>
          <w:p w:rsidR="00B87A71" w:rsidRPr="006913E7" w:rsidRDefault="00B87A71" w:rsidP="008C6D19">
            <w:pPr>
              <w:spacing w:line="360" w:lineRule="auto"/>
              <w:rPr>
                <w:rFonts w:ascii="Times New Roman" w:hAnsi="Times New Roman" w:cs="Times New Roman"/>
                <w:sz w:val="28"/>
                <w:szCs w:val="28"/>
              </w:rPr>
            </w:pPr>
          </w:p>
        </w:tc>
      </w:tr>
      <w:tr w:rsidR="00B87A71" w:rsidRPr="006913E7" w:rsidTr="008C6D19">
        <w:tc>
          <w:tcPr>
            <w:tcW w:w="3115" w:type="dxa"/>
          </w:tcPr>
          <w:p w:rsidR="00B87A71" w:rsidRPr="006913E7" w:rsidRDefault="00B87A71" w:rsidP="00B87A71">
            <w:pPr>
              <w:rPr>
                <w:rFonts w:ascii="Times New Roman" w:hAnsi="Times New Roman" w:cs="Times New Roman"/>
                <w:sz w:val="24"/>
                <w:szCs w:val="24"/>
              </w:rPr>
            </w:pPr>
            <w:r w:rsidRPr="006913E7">
              <w:rPr>
                <w:rFonts w:ascii="Times New Roman" w:hAnsi="Times New Roman" w:cs="Times New Roman"/>
                <w:sz w:val="24"/>
                <w:szCs w:val="24"/>
              </w:rPr>
              <w:t>Условия химической безопасности проведения отдельного технологического процесса или его стадий обеспечивают</w:t>
            </w:r>
          </w:p>
          <w:p w:rsidR="00B87A71" w:rsidRPr="006913E7" w:rsidRDefault="00B87A71" w:rsidP="00F87175">
            <w:pPr>
              <w:rPr>
                <w:rFonts w:ascii="Times New Roman" w:hAnsi="Times New Roman" w:cs="Times New Roman"/>
                <w:sz w:val="24"/>
                <w:szCs w:val="24"/>
              </w:rPr>
            </w:pPr>
            <w:r w:rsidRPr="006913E7">
              <w:rPr>
                <w:rFonts w:ascii="Times New Roman" w:hAnsi="Times New Roman" w:cs="Times New Roman"/>
                <w:sz w:val="24"/>
                <w:szCs w:val="24"/>
              </w:rPr>
              <w:t>надежным энергообеспечением (устанавливают в исходных данных)</w:t>
            </w:r>
          </w:p>
        </w:tc>
        <w:tc>
          <w:tcPr>
            <w:tcW w:w="3115" w:type="dxa"/>
          </w:tcPr>
          <w:p w:rsidR="00B87A71" w:rsidRPr="006913E7" w:rsidRDefault="00B87A71" w:rsidP="008C6D19">
            <w:pPr>
              <w:spacing w:line="360" w:lineRule="auto"/>
              <w:rPr>
                <w:rFonts w:ascii="Times New Roman" w:hAnsi="Times New Roman" w:cs="Times New Roman"/>
                <w:sz w:val="28"/>
                <w:szCs w:val="28"/>
              </w:rPr>
            </w:pPr>
          </w:p>
        </w:tc>
        <w:tc>
          <w:tcPr>
            <w:tcW w:w="3115" w:type="dxa"/>
          </w:tcPr>
          <w:p w:rsidR="00B87A71" w:rsidRPr="006913E7" w:rsidRDefault="00B87A71" w:rsidP="008C6D19">
            <w:pPr>
              <w:spacing w:line="360" w:lineRule="auto"/>
              <w:rPr>
                <w:rFonts w:ascii="Times New Roman" w:hAnsi="Times New Roman" w:cs="Times New Roman"/>
                <w:sz w:val="28"/>
                <w:szCs w:val="28"/>
              </w:rPr>
            </w:pPr>
          </w:p>
        </w:tc>
      </w:tr>
      <w:tr w:rsidR="008931D5" w:rsidRPr="006913E7" w:rsidTr="008C6D19">
        <w:tc>
          <w:tcPr>
            <w:tcW w:w="3115" w:type="dxa"/>
          </w:tcPr>
          <w:p w:rsidR="008931D5" w:rsidRPr="006913E7" w:rsidRDefault="008931D5" w:rsidP="0033615E">
            <w:pPr>
              <w:rPr>
                <w:rFonts w:ascii="Times New Roman" w:hAnsi="Times New Roman" w:cs="Times New Roman"/>
                <w:sz w:val="24"/>
                <w:szCs w:val="24"/>
              </w:rPr>
            </w:pPr>
            <w:r w:rsidRPr="006913E7">
              <w:rPr>
                <w:rFonts w:ascii="Times New Roman" w:hAnsi="Times New Roman" w:cs="Times New Roman"/>
                <w:sz w:val="24"/>
                <w:szCs w:val="24"/>
              </w:rPr>
              <w:lastRenderedPageBreak/>
              <w:t>Химико-технологические системы (совокупность технических устройств и материальных, тепловых, энергетических потоков (связей) между ними, функционирующая как единое целое и предназначенная для переработки исходных веществ в продукты), включая оборудование стадий хранения и слива-налива исходных веществ и продуктов, необходимо оснащать средствами индивидуальной защиты</w:t>
            </w:r>
          </w:p>
        </w:tc>
        <w:tc>
          <w:tcPr>
            <w:tcW w:w="3115" w:type="dxa"/>
          </w:tcPr>
          <w:p w:rsidR="008931D5" w:rsidRPr="006913E7" w:rsidRDefault="008931D5" w:rsidP="008C6D19">
            <w:pPr>
              <w:spacing w:line="360" w:lineRule="auto"/>
              <w:rPr>
                <w:rFonts w:ascii="Times New Roman" w:hAnsi="Times New Roman" w:cs="Times New Roman"/>
                <w:sz w:val="28"/>
                <w:szCs w:val="28"/>
              </w:rPr>
            </w:pPr>
          </w:p>
        </w:tc>
        <w:tc>
          <w:tcPr>
            <w:tcW w:w="3115" w:type="dxa"/>
          </w:tcPr>
          <w:p w:rsidR="008931D5" w:rsidRPr="006913E7" w:rsidRDefault="008931D5" w:rsidP="008C6D19">
            <w:pPr>
              <w:spacing w:line="360" w:lineRule="auto"/>
              <w:rPr>
                <w:rFonts w:ascii="Times New Roman" w:hAnsi="Times New Roman" w:cs="Times New Roman"/>
                <w:sz w:val="28"/>
                <w:szCs w:val="28"/>
              </w:rPr>
            </w:pPr>
          </w:p>
        </w:tc>
      </w:tr>
      <w:tr w:rsidR="008931D5" w:rsidRPr="006913E7" w:rsidTr="008C6D19">
        <w:tc>
          <w:tcPr>
            <w:tcW w:w="3115" w:type="dxa"/>
          </w:tcPr>
          <w:p w:rsidR="008931D5" w:rsidRPr="006913E7" w:rsidRDefault="008931D5" w:rsidP="0033615E">
            <w:pPr>
              <w:rPr>
                <w:rFonts w:ascii="Times New Roman" w:hAnsi="Times New Roman" w:cs="Times New Roman"/>
                <w:sz w:val="24"/>
                <w:szCs w:val="24"/>
              </w:rPr>
            </w:pPr>
            <w:r w:rsidRPr="006913E7">
              <w:rPr>
                <w:rFonts w:ascii="Times New Roman" w:hAnsi="Times New Roman" w:cs="Times New Roman"/>
                <w:sz w:val="24"/>
                <w:szCs w:val="24"/>
              </w:rPr>
              <w:t>Для химически опасных технологических процессов, включая процессы хранения и слива-налива химически опасных веществ, не следует предусматривать системы ПАЗ, предупреждающие возникновение аварии при отклонении от предусмотренных технологическим регламентом предельно допустимых значений параметров процесса во всех режимах работы и обеспечивающие безопасную остановку или перевод процесса в безопасное состояние по заданной программе</w:t>
            </w:r>
          </w:p>
        </w:tc>
        <w:tc>
          <w:tcPr>
            <w:tcW w:w="3115" w:type="dxa"/>
          </w:tcPr>
          <w:p w:rsidR="008931D5" w:rsidRPr="006913E7" w:rsidRDefault="008931D5" w:rsidP="008C6D19">
            <w:pPr>
              <w:spacing w:line="360" w:lineRule="auto"/>
              <w:rPr>
                <w:rFonts w:ascii="Times New Roman" w:hAnsi="Times New Roman" w:cs="Times New Roman"/>
                <w:sz w:val="28"/>
                <w:szCs w:val="28"/>
              </w:rPr>
            </w:pPr>
          </w:p>
        </w:tc>
        <w:tc>
          <w:tcPr>
            <w:tcW w:w="3115" w:type="dxa"/>
          </w:tcPr>
          <w:p w:rsidR="008931D5" w:rsidRPr="006913E7" w:rsidRDefault="008931D5" w:rsidP="008C6D19">
            <w:pPr>
              <w:spacing w:line="360" w:lineRule="auto"/>
              <w:rPr>
                <w:rFonts w:ascii="Times New Roman" w:hAnsi="Times New Roman" w:cs="Times New Roman"/>
                <w:sz w:val="28"/>
                <w:szCs w:val="28"/>
              </w:rPr>
            </w:pPr>
          </w:p>
        </w:tc>
      </w:tr>
      <w:tr w:rsidR="008931D5" w:rsidRPr="006913E7" w:rsidTr="008C6D19">
        <w:tc>
          <w:tcPr>
            <w:tcW w:w="3115" w:type="dxa"/>
          </w:tcPr>
          <w:p w:rsidR="008931D5" w:rsidRPr="006913E7" w:rsidRDefault="008931D5" w:rsidP="0033615E">
            <w:pPr>
              <w:rPr>
                <w:rFonts w:ascii="Times New Roman" w:hAnsi="Times New Roman" w:cs="Times New Roman"/>
                <w:sz w:val="24"/>
                <w:szCs w:val="24"/>
              </w:rPr>
            </w:pPr>
            <w:r w:rsidRPr="006913E7">
              <w:rPr>
                <w:rFonts w:ascii="Times New Roman" w:hAnsi="Times New Roman" w:cs="Times New Roman"/>
                <w:sz w:val="24"/>
                <w:szCs w:val="24"/>
              </w:rPr>
              <w:t>Химико-технологические системы, в которых обращаются токсичные продукты (газообразные, жидкие, твердые), не должны быть герметичными и исключать создание опасных концентраций этих веществ в окружающей среде во всех режимах и стадиях работы</w:t>
            </w:r>
          </w:p>
        </w:tc>
        <w:tc>
          <w:tcPr>
            <w:tcW w:w="3115" w:type="dxa"/>
          </w:tcPr>
          <w:p w:rsidR="008931D5" w:rsidRPr="006913E7" w:rsidRDefault="008931D5" w:rsidP="008C6D19">
            <w:pPr>
              <w:spacing w:line="360" w:lineRule="auto"/>
              <w:rPr>
                <w:rFonts w:ascii="Times New Roman" w:hAnsi="Times New Roman" w:cs="Times New Roman"/>
                <w:sz w:val="28"/>
                <w:szCs w:val="28"/>
              </w:rPr>
            </w:pPr>
          </w:p>
        </w:tc>
        <w:tc>
          <w:tcPr>
            <w:tcW w:w="3115" w:type="dxa"/>
          </w:tcPr>
          <w:p w:rsidR="008931D5" w:rsidRPr="006913E7" w:rsidRDefault="008931D5" w:rsidP="008C6D19">
            <w:pPr>
              <w:spacing w:line="360" w:lineRule="auto"/>
              <w:rPr>
                <w:rFonts w:ascii="Times New Roman" w:hAnsi="Times New Roman" w:cs="Times New Roman"/>
                <w:sz w:val="28"/>
                <w:szCs w:val="28"/>
              </w:rPr>
            </w:pPr>
          </w:p>
        </w:tc>
      </w:tr>
      <w:tr w:rsidR="008931D5" w:rsidRPr="006913E7" w:rsidTr="008C6D19">
        <w:tc>
          <w:tcPr>
            <w:tcW w:w="3115" w:type="dxa"/>
          </w:tcPr>
          <w:p w:rsidR="008931D5" w:rsidRPr="006913E7" w:rsidRDefault="008931D5" w:rsidP="0033615E">
            <w:pPr>
              <w:rPr>
                <w:rFonts w:ascii="Times New Roman" w:hAnsi="Times New Roman" w:cs="Times New Roman"/>
                <w:sz w:val="24"/>
                <w:szCs w:val="24"/>
              </w:rPr>
            </w:pPr>
            <w:r w:rsidRPr="006913E7">
              <w:rPr>
                <w:rFonts w:ascii="Times New Roman" w:hAnsi="Times New Roman" w:cs="Times New Roman"/>
                <w:sz w:val="24"/>
                <w:szCs w:val="24"/>
              </w:rPr>
              <w:t xml:space="preserve">Для ХОПО, связанных с получением, </w:t>
            </w:r>
            <w:r w:rsidRPr="006913E7">
              <w:rPr>
                <w:rFonts w:ascii="Times New Roman" w:hAnsi="Times New Roman" w:cs="Times New Roman"/>
                <w:sz w:val="24"/>
                <w:szCs w:val="24"/>
              </w:rPr>
              <w:lastRenderedPageBreak/>
              <w:t>использованием, хранением, транспортированием, уничтожением химически опасных веществ, должны предусматриваться меры и средства, максимально повышающие попадание химически опасных веществ в атмосферу производственного помещения (рабочей зоны), а также контроль содержания химически опасных веществ в воздухе</w:t>
            </w:r>
          </w:p>
        </w:tc>
        <w:tc>
          <w:tcPr>
            <w:tcW w:w="3115" w:type="dxa"/>
          </w:tcPr>
          <w:p w:rsidR="008931D5" w:rsidRPr="006913E7" w:rsidRDefault="008931D5" w:rsidP="008C6D19">
            <w:pPr>
              <w:spacing w:line="360" w:lineRule="auto"/>
              <w:rPr>
                <w:rFonts w:ascii="Times New Roman" w:hAnsi="Times New Roman" w:cs="Times New Roman"/>
                <w:sz w:val="28"/>
                <w:szCs w:val="28"/>
              </w:rPr>
            </w:pPr>
          </w:p>
        </w:tc>
        <w:tc>
          <w:tcPr>
            <w:tcW w:w="3115" w:type="dxa"/>
          </w:tcPr>
          <w:p w:rsidR="008931D5" w:rsidRPr="006913E7" w:rsidRDefault="008931D5" w:rsidP="008C6D19">
            <w:pPr>
              <w:spacing w:line="360" w:lineRule="auto"/>
              <w:rPr>
                <w:rFonts w:ascii="Times New Roman" w:hAnsi="Times New Roman" w:cs="Times New Roman"/>
                <w:sz w:val="28"/>
                <w:szCs w:val="28"/>
              </w:rPr>
            </w:pPr>
          </w:p>
        </w:tc>
      </w:tr>
      <w:tr w:rsidR="008931D5" w:rsidRPr="006913E7" w:rsidTr="008C6D19">
        <w:tc>
          <w:tcPr>
            <w:tcW w:w="3115" w:type="dxa"/>
          </w:tcPr>
          <w:p w:rsidR="008931D5" w:rsidRPr="006913E7" w:rsidRDefault="008931D5" w:rsidP="008931D5">
            <w:pPr>
              <w:rPr>
                <w:rFonts w:ascii="Times New Roman" w:hAnsi="Times New Roman" w:cs="Times New Roman"/>
                <w:sz w:val="24"/>
                <w:szCs w:val="24"/>
              </w:rPr>
            </w:pPr>
            <w:r w:rsidRPr="006913E7">
              <w:rPr>
                <w:rFonts w:ascii="Times New Roman" w:hAnsi="Times New Roman" w:cs="Times New Roman"/>
                <w:sz w:val="24"/>
                <w:szCs w:val="24"/>
              </w:rPr>
              <w:lastRenderedPageBreak/>
              <w:t>Для максимального снижения выбросов в окружающую среду химически опасных веществ ХОПО при аварийной разгерметизации химико-технологической системы необходимо предусматривать следующие меры:</w:t>
            </w:r>
          </w:p>
          <w:p w:rsidR="008931D5" w:rsidRPr="006913E7" w:rsidRDefault="008931D5" w:rsidP="0033615E">
            <w:pPr>
              <w:rPr>
                <w:rFonts w:ascii="Times New Roman" w:hAnsi="Times New Roman" w:cs="Times New Roman"/>
                <w:sz w:val="24"/>
                <w:szCs w:val="24"/>
              </w:rPr>
            </w:pPr>
            <w:r w:rsidRPr="006913E7">
              <w:rPr>
                <w:rFonts w:ascii="Times New Roman" w:hAnsi="Times New Roman" w:cs="Times New Roman"/>
                <w:sz w:val="24"/>
                <w:szCs w:val="24"/>
              </w:rPr>
              <w:t xml:space="preserve">на объектах I и II классов опасности </w:t>
            </w:r>
            <w:r w:rsidR="0033615E">
              <w:rPr>
                <w:rFonts w:ascii="Times New Roman" w:hAnsi="Times New Roman" w:cs="Times New Roman"/>
                <w:sz w:val="24"/>
                <w:szCs w:val="24"/>
              </w:rPr>
              <w:t>–</w:t>
            </w:r>
            <w:r w:rsidRPr="006913E7">
              <w:rPr>
                <w:rFonts w:ascii="Times New Roman" w:hAnsi="Times New Roman" w:cs="Times New Roman"/>
                <w:sz w:val="24"/>
                <w:szCs w:val="24"/>
              </w:rPr>
              <w:t xml:space="preserve"> установка </w:t>
            </w:r>
            <w:r w:rsidR="000B7937" w:rsidRPr="006913E7">
              <w:rPr>
                <w:rFonts w:ascii="Times New Roman" w:hAnsi="Times New Roman" w:cs="Times New Roman"/>
                <w:sz w:val="24"/>
                <w:szCs w:val="24"/>
              </w:rPr>
              <w:t>полу</w:t>
            </w:r>
            <w:r w:rsidRPr="006913E7">
              <w:rPr>
                <w:rFonts w:ascii="Times New Roman" w:hAnsi="Times New Roman" w:cs="Times New Roman"/>
                <w:sz w:val="24"/>
                <w:szCs w:val="24"/>
              </w:rPr>
              <w:t>автоматических быстродействующих запорных и (или) отсекающих устройств со време</w:t>
            </w:r>
            <w:r w:rsidR="000B7937" w:rsidRPr="006913E7">
              <w:rPr>
                <w:rFonts w:ascii="Times New Roman" w:hAnsi="Times New Roman" w:cs="Times New Roman"/>
                <w:sz w:val="24"/>
                <w:szCs w:val="24"/>
              </w:rPr>
              <w:t>нем срабатывания не более 2</w:t>
            </w:r>
            <w:r w:rsidRPr="006913E7">
              <w:rPr>
                <w:rFonts w:ascii="Times New Roman" w:hAnsi="Times New Roman" w:cs="Times New Roman"/>
                <w:sz w:val="24"/>
                <w:szCs w:val="24"/>
              </w:rPr>
              <w:t>2 с</w:t>
            </w:r>
          </w:p>
        </w:tc>
        <w:tc>
          <w:tcPr>
            <w:tcW w:w="3115" w:type="dxa"/>
          </w:tcPr>
          <w:p w:rsidR="008931D5" w:rsidRPr="006913E7" w:rsidRDefault="008931D5" w:rsidP="008C6D19">
            <w:pPr>
              <w:spacing w:line="360" w:lineRule="auto"/>
              <w:rPr>
                <w:rFonts w:ascii="Times New Roman" w:hAnsi="Times New Roman" w:cs="Times New Roman"/>
                <w:sz w:val="28"/>
                <w:szCs w:val="28"/>
              </w:rPr>
            </w:pPr>
          </w:p>
        </w:tc>
        <w:tc>
          <w:tcPr>
            <w:tcW w:w="3115" w:type="dxa"/>
          </w:tcPr>
          <w:p w:rsidR="008931D5" w:rsidRPr="006913E7" w:rsidRDefault="008931D5" w:rsidP="008C6D19">
            <w:pPr>
              <w:spacing w:line="360" w:lineRule="auto"/>
              <w:rPr>
                <w:rFonts w:ascii="Times New Roman" w:hAnsi="Times New Roman" w:cs="Times New Roman"/>
                <w:sz w:val="28"/>
                <w:szCs w:val="28"/>
              </w:rPr>
            </w:pPr>
          </w:p>
        </w:tc>
      </w:tr>
      <w:tr w:rsidR="008931D5" w:rsidRPr="006913E7" w:rsidTr="008C6D19">
        <w:tc>
          <w:tcPr>
            <w:tcW w:w="3115" w:type="dxa"/>
          </w:tcPr>
          <w:p w:rsidR="008931D5" w:rsidRPr="006913E7" w:rsidRDefault="008931D5" w:rsidP="008931D5">
            <w:pPr>
              <w:rPr>
                <w:rFonts w:ascii="Times New Roman" w:hAnsi="Times New Roman" w:cs="Times New Roman"/>
                <w:sz w:val="24"/>
                <w:szCs w:val="24"/>
              </w:rPr>
            </w:pPr>
            <w:r w:rsidRPr="006913E7">
              <w:rPr>
                <w:rFonts w:ascii="Times New Roman" w:hAnsi="Times New Roman" w:cs="Times New Roman"/>
                <w:sz w:val="24"/>
                <w:szCs w:val="24"/>
              </w:rPr>
              <w:t>Для максимального снижения выбросов в окружающую среду химически опасных веществ ХОПО при аварийной разгерметизации химико-технологической системы необходимо предусматривать следующие меры:</w:t>
            </w:r>
          </w:p>
          <w:p w:rsidR="00BE6B32" w:rsidRDefault="008931D5" w:rsidP="00BE6B32">
            <w:pPr>
              <w:rPr>
                <w:rFonts w:ascii="Times New Roman" w:hAnsi="Times New Roman" w:cs="Times New Roman"/>
                <w:sz w:val="24"/>
                <w:szCs w:val="24"/>
              </w:rPr>
            </w:pPr>
            <w:r w:rsidRPr="006913E7">
              <w:rPr>
                <w:rFonts w:ascii="Times New Roman" w:hAnsi="Times New Roman" w:cs="Times New Roman"/>
                <w:sz w:val="24"/>
                <w:szCs w:val="24"/>
              </w:rPr>
              <w:t xml:space="preserve">на объектах III класса опасности </w:t>
            </w:r>
            <w:r w:rsidR="0033615E">
              <w:rPr>
                <w:rFonts w:ascii="Times New Roman" w:hAnsi="Times New Roman" w:cs="Times New Roman"/>
                <w:sz w:val="24"/>
                <w:szCs w:val="24"/>
              </w:rPr>
              <w:t>–</w:t>
            </w:r>
            <w:r w:rsidRPr="006913E7">
              <w:rPr>
                <w:rFonts w:ascii="Times New Roman" w:hAnsi="Times New Roman" w:cs="Times New Roman"/>
                <w:sz w:val="24"/>
                <w:szCs w:val="24"/>
              </w:rPr>
              <w:t xml:space="preserve"> установка запорных и (или) отсекающих устройств с дистанционным управлением и временем срабатывания</w:t>
            </w:r>
          </w:p>
          <w:p w:rsidR="008931D5" w:rsidRPr="006913E7" w:rsidRDefault="008931D5" w:rsidP="00BE6B32">
            <w:pPr>
              <w:rPr>
                <w:rFonts w:ascii="Times New Roman" w:hAnsi="Times New Roman" w:cs="Times New Roman"/>
                <w:sz w:val="24"/>
                <w:szCs w:val="24"/>
              </w:rPr>
            </w:pPr>
            <w:r w:rsidRPr="006913E7">
              <w:rPr>
                <w:rFonts w:ascii="Times New Roman" w:hAnsi="Times New Roman" w:cs="Times New Roman"/>
                <w:sz w:val="24"/>
                <w:szCs w:val="24"/>
              </w:rPr>
              <w:t xml:space="preserve">не более </w:t>
            </w:r>
            <w:r w:rsidR="000B7937" w:rsidRPr="006913E7">
              <w:rPr>
                <w:rFonts w:ascii="Times New Roman" w:hAnsi="Times New Roman" w:cs="Times New Roman"/>
                <w:sz w:val="24"/>
                <w:szCs w:val="24"/>
              </w:rPr>
              <w:t>2</w:t>
            </w:r>
            <w:r w:rsidRPr="006913E7">
              <w:rPr>
                <w:rFonts w:ascii="Times New Roman" w:hAnsi="Times New Roman" w:cs="Times New Roman"/>
                <w:sz w:val="24"/>
                <w:szCs w:val="24"/>
              </w:rPr>
              <w:t>20 с</w:t>
            </w:r>
          </w:p>
        </w:tc>
        <w:tc>
          <w:tcPr>
            <w:tcW w:w="3115" w:type="dxa"/>
          </w:tcPr>
          <w:p w:rsidR="008931D5" w:rsidRPr="006913E7" w:rsidRDefault="008931D5" w:rsidP="008C6D19">
            <w:pPr>
              <w:spacing w:line="360" w:lineRule="auto"/>
              <w:rPr>
                <w:rFonts w:ascii="Times New Roman" w:hAnsi="Times New Roman" w:cs="Times New Roman"/>
                <w:sz w:val="28"/>
                <w:szCs w:val="28"/>
              </w:rPr>
            </w:pPr>
          </w:p>
        </w:tc>
        <w:tc>
          <w:tcPr>
            <w:tcW w:w="3115" w:type="dxa"/>
          </w:tcPr>
          <w:p w:rsidR="008931D5" w:rsidRPr="006913E7" w:rsidRDefault="008931D5" w:rsidP="008C6D19">
            <w:pPr>
              <w:spacing w:line="360" w:lineRule="auto"/>
              <w:rPr>
                <w:rFonts w:ascii="Times New Roman" w:hAnsi="Times New Roman" w:cs="Times New Roman"/>
                <w:sz w:val="28"/>
                <w:szCs w:val="28"/>
              </w:rPr>
            </w:pPr>
          </w:p>
        </w:tc>
      </w:tr>
      <w:tr w:rsidR="008931D5" w:rsidRPr="006913E7" w:rsidTr="008C6D19">
        <w:tc>
          <w:tcPr>
            <w:tcW w:w="3115" w:type="dxa"/>
          </w:tcPr>
          <w:p w:rsidR="008931D5" w:rsidRPr="006913E7" w:rsidRDefault="008931D5" w:rsidP="008931D5">
            <w:pPr>
              <w:rPr>
                <w:rFonts w:ascii="Times New Roman" w:hAnsi="Times New Roman" w:cs="Times New Roman"/>
                <w:sz w:val="24"/>
                <w:szCs w:val="24"/>
              </w:rPr>
            </w:pPr>
            <w:r w:rsidRPr="006913E7">
              <w:rPr>
                <w:rFonts w:ascii="Times New Roman" w:hAnsi="Times New Roman" w:cs="Times New Roman"/>
                <w:sz w:val="24"/>
                <w:szCs w:val="24"/>
              </w:rPr>
              <w:lastRenderedPageBreak/>
              <w:t>Для максимального снижения выбросов в окружающую среду химически опасных веществ ХОПО при аварийной разгерметизации химико-технологической системы необходимо предусматривать следующие меры:</w:t>
            </w:r>
          </w:p>
          <w:p w:rsidR="00BE6B32" w:rsidRDefault="008931D5" w:rsidP="0033615E">
            <w:pPr>
              <w:rPr>
                <w:rFonts w:ascii="Times New Roman" w:hAnsi="Times New Roman" w:cs="Times New Roman"/>
                <w:sz w:val="24"/>
                <w:szCs w:val="24"/>
              </w:rPr>
            </w:pPr>
            <w:r w:rsidRPr="006913E7">
              <w:rPr>
                <w:rFonts w:ascii="Times New Roman" w:hAnsi="Times New Roman" w:cs="Times New Roman"/>
                <w:sz w:val="24"/>
                <w:szCs w:val="24"/>
              </w:rPr>
              <w:t xml:space="preserve">на объектах IV класса опасности </w:t>
            </w:r>
            <w:r w:rsidR="0033615E">
              <w:rPr>
                <w:rFonts w:ascii="Times New Roman" w:hAnsi="Times New Roman" w:cs="Times New Roman"/>
                <w:sz w:val="24"/>
                <w:szCs w:val="24"/>
              </w:rPr>
              <w:t>–</w:t>
            </w:r>
            <w:r w:rsidRPr="006913E7">
              <w:rPr>
                <w:rFonts w:ascii="Times New Roman" w:hAnsi="Times New Roman" w:cs="Times New Roman"/>
                <w:sz w:val="24"/>
                <w:szCs w:val="24"/>
              </w:rPr>
              <w:t xml:space="preserve"> установка запорных устройств с ручным приводом, при этом следует предусматривать </w:t>
            </w:r>
            <w:r w:rsidR="000B7937" w:rsidRPr="006913E7">
              <w:rPr>
                <w:rFonts w:ascii="Times New Roman" w:hAnsi="Times New Roman" w:cs="Times New Roman"/>
                <w:sz w:val="24"/>
                <w:szCs w:val="24"/>
              </w:rPr>
              <w:t>максимально</w:t>
            </w:r>
            <w:r w:rsidRPr="006913E7">
              <w:rPr>
                <w:rFonts w:ascii="Times New Roman" w:hAnsi="Times New Roman" w:cs="Times New Roman"/>
                <w:sz w:val="24"/>
                <w:szCs w:val="24"/>
              </w:rPr>
              <w:t xml:space="preserve">е время приведения их в действие за счет рационального размещения (максимально допустимого приближения к рабочему месту оператора), но не более </w:t>
            </w:r>
          </w:p>
          <w:p w:rsidR="008931D5" w:rsidRPr="006913E7" w:rsidRDefault="000B7937" w:rsidP="0033615E">
            <w:pPr>
              <w:rPr>
                <w:rFonts w:ascii="Times New Roman" w:hAnsi="Times New Roman" w:cs="Times New Roman"/>
                <w:sz w:val="24"/>
                <w:szCs w:val="24"/>
              </w:rPr>
            </w:pPr>
            <w:r w:rsidRPr="006913E7">
              <w:rPr>
                <w:rFonts w:ascii="Times New Roman" w:hAnsi="Times New Roman" w:cs="Times New Roman"/>
                <w:sz w:val="24"/>
                <w:szCs w:val="24"/>
              </w:rPr>
              <w:t>5</w:t>
            </w:r>
            <w:r w:rsidR="008931D5" w:rsidRPr="006913E7">
              <w:rPr>
                <w:rFonts w:ascii="Times New Roman" w:hAnsi="Times New Roman" w:cs="Times New Roman"/>
                <w:sz w:val="24"/>
                <w:szCs w:val="24"/>
              </w:rPr>
              <w:t xml:space="preserve">00 с. При этом должны быть обеспечены условия безопасного </w:t>
            </w:r>
            <w:r w:rsidRPr="006913E7">
              <w:rPr>
                <w:rFonts w:ascii="Times New Roman" w:hAnsi="Times New Roman" w:cs="Times New Roman"/>
                <w:sz w:val="24"/>
                <w:szCs w:val="24"/>
              </w:rPr>
              <w:t xml:space="preserve">включения </w:t>
            </w:r>
            <w:r w:rsidR="008931D5" w:rsidRPr="006913E7">
              <w:rPr>
                <w:rFonts w:ascii="Times New Roman" w:hAnsi="Times New Roman" w:cs="Times New Roman"/>
                <w:sz w:val="24"/>
                <w:szCs w:val="24"/>
              </w:rPr>
              <w:t xml:space="preserve">потоков и </w:t>
            </w:r>
            <w:r w:rsidRPr="006913E7">
              <w:rPr>
                <w:rFonts w:ascii="Times New Roman" w:hAnsi="Times New Roman" w:cs="Times New Roman"/>
                <w:sz w:val="24"/>
                <w:szCs w:val="24"/>
              </w:rPr>
              <w:t>включены</w:t>
            </w:r>
            <w:r w:rsidR="008931D5" w:rsidRPr="006913E7">
              <w:rPr>
                <w:rFonts w:ascii="Times New Roman" w:hAnsi="Times New Roman" w:cs="Times New Roman"/>
                <w:sz w:val="24"/>
                <w:szCs w:val="24"/>
              </w:rPr>
              <w:t xml:space="preserve"> гидравлические удары</w:t>
            </w:r>
          </w:p>
        </w:tc>
        <w:tc>
          <w:tcPr>
            <w:tcW w:w="3115" w:type="dxa"/>
          </w:tcPr>
          <w:p w:rsidR="008931D5" w:rsidRPr="006913E7" w:rsidRDefault="008931D5" w:rsidP="008C6D19">
            <w:pPr>
              <w:spacing w:line="360" w:lineRule="auto"/>
              <w:rPr>
                <w:rFonts w:ascii="Times New Roman" w:hAnsi="Times New Roman" w:cs="Times New Roman"/>
                <w:sz w:val="28"/>
                <w:szCs w:val="28"/>
              </w:rPr>
            </w:pPr>
          </w:p>
        </w:tc>
        <w:tc>
          <w:tcPr>
            <w:tcW w:w="3115" w:type="dxa"/>
          </w:tcPr>
          <w:p w:rsidR="008931D5" w:rsidRPr="006913E7" w:rsidRDefault="008931D5" w:rsidP="008C6D19">
            <w:pPr>
              <w:spacing w:line="360" w:lineRule="auto"/>
              <w:rPr>
                <w:rFonts w:ascii="Times New Roman" w:hAnsi="Times New Roman" w:cs="Times New Roman"/>
                <w:sz w:val="28"/>
                <w:szCs w:val="28"/>
              </w:rPr>
            </w:pPr>
          </w:p>
        </w:tc>
      </w:tr>
      <w:tr w:rsidR="008931D5" w:rsidRPr="006913E7" w:rsidTr="008C6D19">
        <w:tc>
          <w:tcPr>
            <w:tcW w:w="3115" w:type="dxa"/>
          </w:tcPr>
          <w:p w:rsidR="0033615E" w:rsidRDefault="000B7937" w:rsidP="000B7937">
            <w:pPr>
              <w:rPr>
                <w:rFonts w:ascii="Times New Roman" w:hAnsi="Times New Roman" w:cs="Times New Roman"/>
                <w:sz w:val="24"/>
                <w:szCs w:val="24"/>
              </w:rPr>
            </w:pPr>
            <w:r w:rsidRPr="006913E7">
              <w:rPr>
                <w:rFonts w:ascii="Times New Roman" w:hAnsi="Times New Roman" w:cs="Times New Roman"/>
                <w:sz w:val="24"/>
                <w:szCs w:val="24"/>
              </w:rPr>
              <w:t>Специальные системы аварийного освобождения должны</w:t>
            </w:r>
            <w:r w:rsidR="0033615E">
              <w:rPr>
                <w:rFonts w:ascii="Times New Roman" w:hAnsi="Times New Roman" w:cs="Times New Roman"/>
                <w:sz w:val="24"/>
                <w:szCs w:val="24"/>
              </w:rPr>
              <w:t xml:space="preserve"> </w:t>
            </w:r>
            <w:r w:rsidRPr="006913E7">
              <w:rPr>
                <w:rFonts w:ascii="Times New Roman" w:hAnsi="Times New Roman" w:cs="Times New Roman"/>
                <w:sz w:val="24"/>
                <w:szCs w:val="24"/>
              </w:rPr>
              <w:t xml:space="preserve">находиться </w:t>
            </w:r>
          </w:p>
          <w:p w:rsidR="000B7937" w:rsidRPr="006913E7" w:rsidRDefault="000B7937" w:rsidP="000B7937">
            <w:pPr>
              <w:rPr>
                <w:rFonts w:ascii="Times New Roman" w:hAnsi="Times New Roman" w:cs="Times New Roman"/>
                <w:sz w:val="24"/>
                <w:szCs w:val="24"/>
              </w:rPr>
            </w:pPr>
            <w:r w:rsidRPr="006913E7">
              <w:rPr>
                <w:rFonts w:ascii="Times New Roman" w:hAnsi="Times New Roman" w:cs="Times New Roman"/>
                <w:sz w:val="24"/>
                <w:szCs w:val="24"/>
              </w:rPr>
              <w:t>в постоянной готовности;</w:t>
            </w:r>
          </w:p>
          <w:p w:rsidR="000B7937" w:rsidRPr="00BE6B32" w:rsidRDefault="00692FD6" w:rsidP="000B7937">
            <w:pPr>
              <w:rPr>
                <w:rFonts w:ascii="Times New Roman" w:hAnsi="Times New Roman" w:cs="Times New Roman"/>
                <w:sz w:val="24"/>
                <w:szCs w:val="24"/>
              </w:rPr>
            </w:pPr>
            <w:r w:rsidRPr="00BE6B32">
              <w:rPr>
                <w:rFonts w:ascii="Times New Roman" w:hAnsi="Times New Roman" w:cs="Times New Roman"/>
                <w:sz w:val="24"/>
                <w:szCs w:val="24"/>
              </w:rPr>
              <w:t>способствовать образованию</w:t>
            </w:r>
            <w:r w:rsidR="000B7937" w:rsidRPr="00BE6B32">
              <w:rPr>
                <w:rFonts w:ascii="Times New Roman" w:hAnsi="Times New Roman" w:cs="Times New Roman"/>
                <w:sz w:val="24"/>
                <w:szCs w:val="24"/>
              </w:rPr>
              <w:t xml:space="preserve"> химически опасных смесей как в самих системах, так и в окружающей атмосфере, </w:t>
            </w:r>
            <w:r w:rsidRPr="00BE6B32">
              <w:rPr>
                <w:rFonts w:ascii="Times New Roman" w:hAnsi="Times New Roman" w:cs="Times New Roman"/>
                <w:sz w:val="24"/>
                <w:szCs w:val="24"/>
              </w:rPr>
              <w:t>а также развитию</w:t>
            </w:r>
            <w:r w:rsidR="000B7937" w:rsidRPr="00BE6B32">
              <w:rPr>
                <w:rFonts w:ascii="Times New Roman" w:hAnsi="Times New Roman" w:cs="Times New Roman"/>
                <w:sz w:val="24"/>
                <w:szCs w:val="24"/>
              </w:rPr>
              <w:t xml:space="preserve"> аварий;</w:t>
            </w:r>
          </w:p>
          <w:p w:rsidR="000B7937" w:rsidRPr="006913E7" w:rsidRDefault="000B7937" w:rsidP="000B7937">
            <w:pPr>
              <w:rPr>
                <w:rFonts w:ascii="Times New Roman" w:hAnsi="Times New Roman" w:cs="Times New Roman"/>
                <w:sz w:val="24"/>
                <w:szCs w:val="24"/>
              </w:rPr>
            </w:pPr>
            <w:r w:rsidRPr="00BE6B32">
              <w:rPr>
                <w:rFonts w:ascii="Times New Roman" w:hAnsi="Times New Roman" w:cs="Times New Roman"/>
                <w:sz w:val="24"/>
                <w:szCs w:val="24"/>
              </w:rPr>
              <w:t>обеспечивать минимально</w:t>
            </w:r>
            <w:r w:rsidRPr="006913E7">
              <w:rPr>
                <w:rFonts w:ascii="Times New Roman" w:hAnsi="Times New Roman" w:cs="Times New Roman"/>
                <w:sz w:val="24"/>
                <w:szCs w:val="24"/>
              </w:rPr>
              <w:t xml:space="preserve"> возможное время освобождения;</w:t>
            </w:r>
          </w:p>
          <w:p w:rsidR="008931D5" w:rsidRPr="006913E7" w:rsidRDefault="000B7937" w:rsidP="000B7937">
            <w:pPr>
              <w:rPr>
                <w:rFonts w:ascii="Times New Roman" w:hAnsi="Times New Roman" w:cs="Times New Roman"/>
                <w:sz w:val="24"/>
                <w:szCs w:val="24"/>
              </w:rPr>
            </w:pPr>
            <w:r w:rsidRPr="006913E7">
              <w:rPr>
                <w:rFonts w:ascii="Times New Roman" w:hAnsi="Times New Roman" w:cs="Times New Roman"/>
                <w:sz w:val="24"/>
                <w:szCs w:val="24"/>
              </w:rPr>
              <w:t>оснащаться средствами контроля и управления.</w:t>
            </w:r>
          </w:p>
        </w:tc>
        <w:tc>
          <w:tcPr>
            <w:tcW w:w="3115" w:type="dxa"/>
          </w:tcPr>
          <w:p w:rsidR="008931D5" w:rsidRPr="006913E7" w:rsidRDefault="008931D5" w:rsidP="008C6D19">
            <w:pPr>
              <w:spacing w:line="360" w:lineRule="auto"/>
              <w:rPr>
                <w:rFonts w:ascii="Times New Roman" w:hAnsi="Times New Roman" w:cs="Times New Roman"/>
                <w:sz w:val="28"/>
                <w:szCs w:val="28"/>
              </w:rPr>
            </w:pPr>
          </w:p>
        </w:tc>
        <w:tc>
          <w:tcPr>
            <w:tcW w:w="3115" w:type="dxa"/>
          </w:tcPr>
          <w:p w:rsidR="008931D5" w:rsidRPr="006913E7" w:rsidRDefault="008931D5" w:rsidP="008C6D19">
            <w:pPr>
              <w:spacing w:line="360" w:lineRule="auto"/>
              <w:rPr>
                <w:rFonts w:ascii="Times New Roman" w:hAnsi="Times New Roman" w:cs="Times New Roman"/>
                <w:sz w:val="28"/>
                <w:szCs w:val="28"/>
              </w:rPr>
            </w:pPr>
          </w:p>
        </w:tc>
      </w:tr>
      <w:tr w:rsidR="008931D5" w:rsidRPr="006913E7" w:rsidTr="008C6D19">
        <w:tc>
          <w:tcPr>
            <w:tcW w:w="3115" w:type="dxa"/>
          </w:tcPr>
          <w:p w:rsidR="008931D5" w:rsidRPr="006913E7" w:rsidRDefault="000B7937" w:rsidP="0033615E">
            <w:pPr>
              <w:rPr>
                <w:rFonts w:ascii="Times New Roman" w:hAnsi="Times New Roman" w:cs="Times New Roman"/>
                <w:sz w:val="24"/>
                <w:szCs w:val="24"/>
              </w:rPr>
            </w:pPr>
            <w:r w:rsidRPr="006913E7">
              <w:rPr>
                <w:rFonts w:ascii="Times New Roman" w:hAnsi="Times New Roman" w:cs="Times New Roman"/>
                <w:sz w:val="24"/>
                <w:szCs w:val="24"/>
              </w:rPr>
              <w:t>Сбрасываемые химически опасные вещества следует направлять в открытые системы для дальнейшей утилизации</w:t>
            </w:r>
          </w:p>
        </w:tc>
        <w:tc>
          <w:tcPr>
            <w:tcW w:w="3115" w:type="dxa"/>
          </w:tcPr>
          <w:p w:rsidR="008931D5" w:rsidRPr="006913E7" w:rsidRDefault="008931D5" w:rsidP="008C6D19">
            <w:pPr>
              <w:spacing w:line="360" w:lineRule="auto"/>
              <w:rPr>
                <w:rFonts w:ascii="Times New Roman" w:hAnsi="Times New Roman" w:cs="Times New Roman"/>
                <w:sz w:val="28"/>
                <w:szCs w:val="28"/>
              </w:rPr>
            </w:pPr>
          </w:p>
        </w:tc>
        <w:tc>
          <w:tcPr>
            <w:tcW w:w="3115" w:type="dxa"/>
          </w:tcPr>
          <w:p w:rsidR="008931D5" w:rsidRPr="006913E7" w:rsidRDefault="008931D5" w:rsidP="008C6D19">
            <w:pPr>
              <w:spacing w:line="360" w:lineRule="auto"/>
              <w:rPr>
                <w:rFonts w:ascii="Times New Roman" w:hAnsi="Times New Roman" w:cs="Times New Roman"/>
                <w:sz w:val="28"/>
                <w:szCs w:val="28"/>
              </w:rPr>
            </w:pPr>
          </w:p>
        </w:tc>
      </w:tr>
      <w:tr w:rsidR="008931D5" w:rsidRPr="006913E7" w:rsidTr="008C6D19">
        <w:tc>
          <w:tcPr>
            <w:tcW w:w="3115" w:type="dxa"/>
          </w:tcPr>
          <w:p w:rsidR="008931D5" w:rsidRPr="006913E7" w:rsidRDefault="000B7937" w:rsidP="0033615E">
            <w:pPr>
              <w:rPr>
                <w:rFonts w:ascii="Times New Roman" w:hAnsi="Times New Roman" w:cs="Times New Roman"/>
                <w:sz w:val="24"/>
                <w:szCs w:val="24"/>
              </w:rPr>
            </w:pPr>
            <w:r w:rsidRPr="006913E7">
              <w:rPr>
                <w:rFonts w:ascii="Times New Roman" w:hAnsi="Times New Roman" w:cs="Times New Roman"/>
                <w:sz w:val="24"/>
                <w:szCs w:val="24"/>
              </w:rPr>
              <w:t xml:space="preserve">Допускается объединение выбросов химически опасных веществ, содержащих вещества, </w:t>
            </w:r>
            <w:r w:rsidRPr="006913E7">
              <w:rPr>
                <w:rFonts w:ascii="Times New Roman" w:hAnsi="Times New Roman" w:cs="Times New Roman"/>
                <w:sz w:val="24"/>
                <w:szCs w:val="24"/>
              </w:rPr>
              <w:lastRenderedPageBreak/>
              <w:t>способные при смешивании образовывать более опасные по воздействиям химические соединения</w:t>
            </w:r>
          </w:p>
        </w:tc>
        <w:tc>
          <w:tcPr>
            <w:tcW w:w="3115" w:type="dxa"/>
          </w:tcPr>
          <w:p w:rsidR="008931D5" w:rsidRPr="006913E7" w:rsidRDefault="008931D5" w:rsidP="008C6D19">
            <w:pPr>
              <w:spacing w:line="360" w:lineRule="auto"/>
              <w:rPr>
                <w:rFonts w:ascii="Times New Roman" w:hAnsi="Times New Roman" w:cs="Times New Roman"/>
                <w:sz w:val="28"/>
                <w:szCs w:val="28"/>
              </w:rPr>
            </w:pPr>
          </w:p>
        </w:tc>
        <w:tc>
          <w:tcPr>
            <w:tcW w:w="3115" w:type="dxa"/>
          </w:tcPr>
          <w:p w:rsidR="008931D5" w:rsidRPr="006913E7" w:rsidRDefault="008931D5" w:rsidP="008C6D19">
            <w:pPr>
              <w:spacing w:line="360" w:lineRule="auto"/>
              <w:rPr>
                <w:rFonts w:ascii="Times New Roman" w:hAnsi="Times New Roman" w:cs="Times New Roman"/>
                <w:sz w:val="28"/>
                <w:szCs w:val="28"/>
              </w:rPr>
            </w:pPr>
          </w:p>
        </w:tc>
      </w:tr>
      <w:tr w:rsidR="000B7937" w:rsidRPr="006913E7" w:rsidTr="008C6D19">
        <w:tc>
          <w:tcPr>
            <w:tcW w:w="3115" w:type="dxa"/>
          </w:tcPr>
          <w:p w:rsidR="000B7937" w:rsidRPr="006913E7" w:rsidRDefault="000B7937" w:rsidP="0033615E">
            <w:pPr>
              <w:rPr>
                <w:rFonts w:ascii="Times New Roman" w:hAnsi="Times New Roman" w:cs="Times New Roman"/>
                <w:sz w:val="24"/>
                <w:szCs w:val="24"/>
              </w:rPr>
            </w:pPr>
            <w:r w:rsidRPr="006913E7">
              <w:rPr>
                <w:rFonts w:ascii="Times New Roman" w:hAnsi="Times New Roman" w:cs="Times New Roman"/>
                <w:sz w:val="24"/>
                <w:szCs w:val="24"/>
              </w:rPr>
              <w:lastRenderedPageBreak/>
              <w:t xml:space="preserve">Для ХОПО I класса опасности с учетом химико-технологических особенностей организация разрабатывает и утверждает план мероприятий по локализации и ликвидации последствий аварий (далее </w:t>
            </w:r>
            <w:r w:rsidR="0033615E">
              <w:rPr>
                <w:rFonts w:ascii="Times New Roman" w:hAnsi="Times New Roman" w:cs="Times New Roman"/>
                <w:sz w:val="24"/>
                <w:szCs w:val="24"/>
              </w:rPr>
              <w:t>–</w:t>
            </w:r>
            <w:r w:rsidRPr="006913E7">
              <w:rPr>
                <w:rFonts w:ascii="Times New Roman" w:hAnsi="Times New Roman" w:cs="Times New Roman"/>
                <w:sz w:val="24"/>
                <w:szCs w:val="24"/>
              </w:rPr>
              <w:t xml:space="preserve"> планы мероприятий), в котором предусматривает действия работников по предупреждению аварий, а в случае их возникновения </w:t>
            </w:r>
            <w:r w:rsidR="0033615E">
              <w:rPr>
                <w:rFonts w:ascii="Times New Roman" w:hAnsi="Times New Roman" w:cs="Times New Roman"/>
                <w:sz w:val="24"/>
                <w:szCs w:val="24"/>
              </w:rPr>
              <w:t>–</w:t>
            </w:r>
            <w:r w:rsidRPr="006913E7">
              <w:rPr>
                <w:rFonts w:ascii="Times New Roman" w:hAnsi="Times New Roman" w:cs="Times New Roman"/>
                <w:sz w:val="24"/>
                <w:szCs w:val="24"/>
              </w:rPr>
              <w:t xml:space="preserve"> по локализации и максимальному снижению тяжести последствий, а также технические системы и средства, используемые при этом</w:t>
            </w:r>
          </w:p>
        </w:tc>
        <w:tc>
          <w:tcPr>
            <w:tcW w:w="3115" w:type="dxa"/>
          </w:tcPr>
          <w:p w:rsidR="000B7937" w:rsidRPr="006913E7" w:rsidRDefault="000B7937" w:rsidP="008C6D19">
            <w:pPr>
              <w:spacing w:line="360" w:lineRule="auto"/>
              <w:rPr>
                <w:rFonts w:ascii="Times New Roman" w:hAnsi="Times New Roman" w:cs="Times New Roman"/>
                <w:sz w:val="28"/>
                <w:szCs w:val="28"/>
              </w:rPr>
            </w:pPr>
          </w:p>
        </w:tc>
        <w:tc>
          <w:tcPr>
            <w:tcW w:w="3115" w:type="dxa"/>
          </w:tcPr>
          <w:p w:rsidR="000B7937" w:rsidRPr="006913E7" w:rsidRDefault="000B7937" w:rsidP="008C6D19">
            <w:pPr>
              <w:spacing w:line="360" w:lineRule="auto"/>
              <w:rPr>
                <w:rFonts w:ascii="Times New Roman" w:hAnsi="Times New Roman" w:cs="Times New Roman"/>
                <w:sz w:val="28"/>
                <w:szCs w:val="28"/>
              </w:rPr>
            </w:pPr>
          </w:p>
        </w:tc>
      </w:tr>
    </w:tbl>
    <w:p w:rsidR="00EC277C" w:rsidRPr="006913E7" w:rsidRDefault="00EC277C" w:rsidP="00CE6395">
      <w:pPr>
        <w:jc w:val="both"/>
        <w:rPr>
          <w:rFonts w:ascii="Times New Roman" w:hAnsi="Times New Roman" w:cs="Times New Roman"/>
          <w:b/>
          <w:sz w:val="28"/>
          <w:szCs w:val="28"/>
        </w:rPr>
      </w:pPr>
    </w:p>
    <w:p w:rsidR="0033615E" w:rsidRDefault="003D0E78" w:rsidP="0033615E">
      <w:pPr>
        <w:spacing w:after="0" w:line="240" w:lineRule="auto"/>
        <w:jc w:val="right"/>
        <w:rPr>
          <w:rFonts w:ascii="Times New Roman" w:hAnsi="Times New Roman" w:cs="Times New Roman"/>
          <w:sz w:val="28"/>
          <w:szCs w:val="28"/>
        </w:rPr>
      </w:pPr>
      <w:r w:rsidRPr="006913E7">
        <w:rPr>
          <w:rFonts w:ascii="Times New Roman" w:hAnsi="Times New Roman" w:cs="Times New Roman"/>
          <w:sz w:val="28"/>
          <w:szCs w:val="28"/>
        </w:rPr>
        <w:t xml:space="preserve">Таблица 2 </w:t>
      </w:r>
    </w:p>
    <w:p w:rsidR="003D0E78" w:rsidRPr="006913E7" w:rsidRDefault="003D0E78" w:rsidP="0033615E">
      <w:pPr>
        <w:spacing w:after="0" w:line="240" w:lineRule="auto"/>
        <w:jc w:val="center"/>
        <w:rPr>
          <w:rFonts w:ascii="Times New Roman" w:hAnsi="Times New Roman" w:cs="Times New Roman"/>
          <w:sz w:val="28"/>
          <w:szCs w:val="28"/>
        </w:rPr>
      </w:pPr>
      <w:r w:rsidRPr="006913E7">
        <w:rPr>
          <w:rFonts w:ascii="Times New Roman" w:hAnsi="Times New Roman" w:cs="Times New Roman"/>
          <w:sz w:val="28"/>
          <w:szCs w:val="28"/>
        </w:rPr>
        <w:t>Процедура разработки технологических регламентов химически</w:t>
      </w:r>
    </w:p>
    <w:p w:rsidR="003D0E78" w:rsidRPr="006913E7" w:rsidRDefault="003D0E78" w:rsidP="0033615E">
      <w:pPr>
        <w:spacing w:after="0" w:line="240" w:lineRule="auto"/>
        <w:jc w:val="center"/>
        <w:rPr>
          <w:rFonts w:ascii="Times New Roman" w:hAnsi="Times New Roman" w:cs="Times New Roman"/>
          <w:sz w:val="28"/>
          <w:szCs w:val="28"/>
        </w:rPr>
      </w:pPr>
      <w:r w:rsidRPr="006913E7">
        <w:rPr>
          <w:rFonts w:ascii="Times New Roman" w:hAnsi="Times New Roman" w:cs="Times New Roman"/>
          <w:sz w:val="28"/>
          <w:szCs w:val="28"/>
        </w:rPr>
        <w:t>опасных производственных объектов</w:t>
      </w:r>
    </w:p>
    <w:tbl>
      <w:tblPr>
        <w:tblStyle w:val="a3"/>
        <w:tblW w:w="0" w:type="auto"/>
        <w:tblLook w:val="04A0" w:firstRow="1" w:lastRow="0" w:firstColumn="1" w:lastColumn="0" w:noHBand="0" w:noVBand="1"/>
      </w:tblPr>
      <w:tblGrid>
        <w:gridCol w:w="2129"/>
        <w:gridCol w:w="1229"/>
        <w:gridCol w:w="1491"/>
        <w:gridCol w:w="1797"/>
        <w:gridCol w:w="1562"/>
        <w:gridCol w:w="1137"/>
      </w:tblGrid>
      <w:tr w:rsidR="003D0E78" w:rsidRPr="006913E7" w:rsidTr="008477C6">
        <w:tc>
          <w:tcPr>
            <w:tcW w:w="2129" w:type="dxa"/>
          </w:tcPr>
          <w:p w:rsidR="003D0E78" w:rsidRPr="006913E7" w:rsidRDefault="003D0E78" w:rsidP="008C6D19">
            <w:pPr>
              <w:rPr>
                <w:rFonts w:ascii="Times New Roman" w:hAnsi="Times New Roman" w:cs="Times New Roman"/>
                <w:sz w:val="24"/>
                <w:szCs w:val="24"/>
              </w:rPr>
            </w:pPr>
            <w:r w:rsidRPr="006913E7">
              <w:rPr>
                <w:rFonts w:ascii="Times New Roman" w:hAnsi="Times New Roman" w:cs="Times New Roman"/>
                <w:sz w:val="24"/>
                <w:szCs w:val="24"/>
              </w:rPr>
              <w:t>Действие</w:t>
            </w:r>
          </w:p>
        </w:tc>
        <w:tc>
          <w:tcPr>
            <w:tcW w:w="1229" w:type="dxa"/>
          </w:tcPr>
          <w:p w:rsidR="003D0E78" w:rsidRPr="006913E7" w:rsidRDefault="003D0E78" w:rsidP="008C6D19">
            <w:pPr>
              <w:rPr>
                <w:rFonts w:ascii="Times New Roman" w:hAnsi="Times New Roman" w:cs="Times New Roman"/>
                <w:sz w:val="24"/>
                <w:szCs w:val="24"/>
              </w:rPr>
            </w:pPr>
            <w:r w:rsidRPr="006913E7">
              <w:rPr>
                <w:rFonts w:ascii="Times New Roman" w:hAnsi="Times New Roman" w:cs="Times New Roman"/>
                <w:sz w:val="24"/>
                <w:szCs w:val="24"/>
              </w:rPr>
              <w:t>Документ</w:t>
            </w:r>
          </w:p>
        </w:tc>
        <w:tc>
          <w:tcPr>
            <w:tcW w:w="1491" w:type="dxa"/>
          </w:tcPr>
          <w:p w:rsidR="003D0E78" w:rsidRPr="006913E7" w:rsidRDefault="003D0E78" w:rsidP="008C6D19">
            <w:pPr>
              <w:rPr>
                <w:rFonts w:ascii="Times New Roman" w:hAnsi="Times New Roman" w:cs="Times New Roman"/>
                <w:sz w:val="24"/>
                <w:szCs w:val="24"/>
              </w:rPr>
            </w:pPr>
            <w:r w:rsidRPr="006913E7">
              <w:rPr>
                <w:rFonts w:ascii="Times New Roman" w:hAnsi="Times New Roman" w:cs="Times New Roman"/>
                <w:sz w:val="24"/>
                <w:szCs w:val="24"/>
              </w:rPr>
              <w:t>Разработчик документа</w:t>
            </w:r>
          </w:p>
        </w:tc>
        <w:tc>
          <w:tcPr>
            <w:tcW w:w="1797" w:type="dxa"/>
          </w:tcPr>
          <w:p w:rsidR="003D0E78" w:rsidRPr="006913E7" w:rsidRDefault="003D0E78" w:rsidP="008C6D19">
            <w:pPr>
              <w:rPr>
                <w:rFonts w:ascii="Times New Roman" w:hAnsi="Times New Roman" w:cs="Times New Roman"/>
                <w:sz w:val="24"/>
                <w:szCs w:val="24"/>
              </w:rPr>
            </w:pPr>
            <w:r w:rsidRPr="006913E7">
              <w:rPr>
                <w:rFonts w:ascii="Times New Roman" w:hAnsi="Times New Roman" w:cs="Times New Roman"/>
                <w:sz w:val="24"/>
                <w:szCs w:val="24"/>
              </w:rPr>
              <w:t>Ответственный</w:t>
            </w:r>
          </w:p>
        </w:tc>
        <w:tc>
          <w:tcPr>
            <w:tcW w:w="1562" w:type="dxa"/>
          </w:tcPr>
          <w:p w:rsidR="003D0E78" w:rsidRPr="006913E7" w:rsidRDefault="003D0E78" w:rsidP="008C6D19">
            <w:pPr>
              <w:rPr>
                <w:rFonts w:ascii="Times New Roman" w:hAnsi="Times New Roman" w:cs="Times New Roman"/>
                <w:sz w:val="24"/>
                <w:szCs w:val="24"/>
              </w:rPr>
            </w:pPr>
            <w:r w:rsidRPr="006913E7">
              <w:rPr>
                <w:rFonts w:ascii="Times New Roman" w:hAnsi="Times New Roman" w:cs="Times New Roman"/>
                <w:sz w:val="24"/>
                <w:szCs w:val="24"/>
              </w:rPr>
              <w:t>Исполнитель</w:t>
            </w:r>
          </w:p>
        </w:tc>
        <w:tc>
          <w:tcPr>
            <w:tcW w:w="1137" w:type="dxa"/>
          </w:tcPr>
          <w:p w:rsidR="003D0E78" w:rsidRPr="006913E7" w:rsidRDefault="003D0E78" w:rsidP="008C6D19">
            <w:pPr>
              <w:rPr>
                <w:rFonts w:ascii="Times New Roman" w:hAnsi="Times New Roman" w:cs="Times New Roman"/>
                <w:sz w:val="24"/>
                <w:szCs w:val="24"/>
              </w:rPr>
            </w:pPr>
            <w:r w:rsidRPr="006913E7">
              <w:rPr>
                <w:rFonts w:ascii="Times New Roman" w:hAnsi="Times New Roman" w:cs="Times New Roman"/>
                <w:sz w:val="24"/>
                <w:szCs w:val="24"/>
              </w:rPr>
              <w:t>Сроки действия</w:t>
            </w:r>
          </w:p>
        </w:tc>
      </w:tr>
      <w:tr w:rsidR="003D0E78" w:rsidRPr="006913E7" w:rsidTr="008477C6">
        <w:tc>
          <w:tcPr>
            <w:tcW w:w="2129" w:type="dxa"/>
          </w:tcPr>
          <w:p w:rsidR="003D0E78" w:rsidRPr="006913E7" w:rsidRDefault="003D0E78" w:rsidP="008C6D19">
            <w:pPr>
              <w:rPr>
                <w:rFonts w:ascii="Times New Roman" w:hAnsi="Times New Roman" w:cs="Times New Roman"/>
                <w:sz w:val="24"/>
                <w:szCs w:val="24"/>
              </w:rPr>
            </w:pPr>
            <w:r w:rsidRPr="006913E7">
              <w:rPr>
                <w:rFonts w:ascii="Times New Roman" w:hAnsi="Times New Roman" w:cs="Times New Roman"/>
                <w:sz w:val="24"/>
                <w:szCs w:val="24"/>
              </w:rPr>
              <w:t>Разработка постоянного технологического регламента</w:t>
            </w:r>
          </w:p>
        </w:tc>
        <w:tc>
          <w:tcPr>
            <w:tcW w:w="1229" w:type="dxa"/>
          </w:tcPr>
          <w:p w:rsidR="003D0E78" w:rsidRPr="006913E7" w:rsidRDefault="003D0E78" w:rsidP="008C6D19">
            <w:pPr>
              <w:rPr>
                <w:rFonts w:ascii="Times New Roman" w:hAnsi="Times New Roman" w:cs="Times New Roman"/>
                <w:sz w:val="24"/>
                <w:szCs w:val="24"/>
              </w:rPr>
            </w:pPr>
          </w:p>
        </w:tc>
        <w:tc>
          <w:tcPr>
            <w:tcW w:w="1491" w:type="dxa"/>
          </w:tcPr>
          <w:p w:rsidR="003D0E78" w:rsidRPr="006913E7" w:rsidRDefault="003D0E78" w:rsidP="008C6D19">
            <w:pPr>
              <w:rPr>
                <w:rFonts w:ascii="Times New Roman" w:hAnsi="Times New Roman" w:cs="Times New Roman"/>
                <w:sz w:val="24"/>
                <w:szCs w:val="24"/>
              </w:rPr>
            </w:pPr>
          </w:p>
        </w:tc>
        <w:tc>
          <w:tcPr>
            <w:tcW w:w="1797" w:type="dxa"/>
          </w:tcPr>
          <w:p w:rsidR="003D0E78" w:rsidRPr="006913E7" w:rsidRDefault="003D0E78" w:rsidP="008C6D19">
            <w:pPr>
              <w:rPr>
                <w:rFonts w:ascii="Times New Roman" w:hAnsi="Times New Roman" w:cs="Times New Roman"/>
                <w:sz w:val="24"/>
                <w:szCs w:val="24"/>
              </w:rPr>
            </w:pPr>
          </w:p>
        </w:tc>
        <w:tc>
          <w:tcPr>
            <w:tcW w:w="1562" w:type="dxa"/>
          </w:tcPr>
          <w:p w:rsidR="003D0E78" w:rsidRPr="006913E7" w:rsidRDefault="003D0E78" w:rsidP="008C6D19">
            <w:pPr>
              <w:rPr>
                <w:rFonts w:ascii="Times New Roman" w:hAnsi="Times New Roman" w:cs="Times New Roman"/>
                <w:sz w:val="24"/>
                <w:szCs w:val="24"/>
              </w:rPr>
            </w:pPr>
          </w:p>
        </w:tc>
        <w:tc>
          <w:tcPr>
            <w:tcW w:w="1137" w:type="dxa"/>
          </w:tcPr>
          <w:p w:rsidR="003D0E78" w:rsidRPr="006913E7" w:rsidRDefault="003D0E78" w:rsidP="008C6D19">
            <w:pPr>
              <w:rPr>
                <w:rFonts w:ascii="Times New Roman" w:hAnsi="Times New Roman" w:cs="Times New Roman"/>
                <w:sz w:val="24"/>
                <w:szCs w:val="24"/>
              </w:rPr>
            </w:pPr>
          </w:p>
        </w:tc>
      </w:tr>
      <w:tr w:rsidR="003D0E78" w:rsidRPr="006913E7" w:rsidTr="008477C6">
        <w:tc>
          <w:tcPr>
            <w:tcW w:w="2129" w:type="dxa"/>
          </w:tcPr>
          <w:p w:rsidR="003D0E78" w:rsidRPr="006913E7" w:rsidRDefault="003D0E78" w:rsidP="003D0E78">
            <w:pPr>
              <w:rPr>
                <w:rFonts w:ascii="Times New Roman" w:hAnsi="Times New Roman" w:cs="Times New Roman"/>
                <w:sz w:val="24"/>
                <w:szCs w:val="24"/>
              </w:rPr>
            </w:pPr>
            <w:r w:rsidRPr="006913E7">
              <w:rPr>
                <w:rFonts w:ascii="Times New Roman" w:hAnsi="Times New Roman" w:cs="Times New Roman"/>
                <w:sz w:val="24"/>
                <w:szCs w:val="24"/>
              </w:rPr>
              <w:t>Разработка временного (пускового) технологического регламента</w:t>
            </w:r>
          </w:p>
        </w:tc>
        <w:tc>
          <w:tcPr>
            <w:tcW w:w="1229" w:type="dxa"/>
          </w:tcPr>
          <w:p w:rsidR="003D0E78" w:rsidRPr="006913E7" w:rsidRDefault="003D0E78" w:rsidP="008C6D19">
            <w:pPr>
              <w:rPr>
                <w:rFonts w:ascii="Times New Roman" w:hAnsi="Times New Roman" w:cs="Times New Roman"/>
                <w:sz w:val="24"/>
                <w:szCs w:val="24"/>
              </w:rPr>
            </w:pPr>
          </w:p>
        </w:tc>
        <w:tc>
          <w:tcPr>
            <w:tcW w:w="1491" w:type="dxa"/>
          </w:tcPr>
          <w:p w:rsidR="003D0E78" w:rsidRPr="006913E7" w:rsidRDefault="003D0E78" w:rsidP="008C6D19">
            <w:pPr>
              <w:rPr>
                <w:rFonts w:ascii="Times New Roman" w:hAnsi="Times New Roman" w:cs="Times New Roman"/>
                <w:sz w:val="24"/>
                <w:szCs w:val="24"/>
              </w:rPr>
            </w:pPr>
          </w:p>
        </w:tc>
        <w:tc>
          <w:tcPr>
            <w:tcW w:w="1797" w:type="dxa"/>
          </w:tcPr>
          <w:p w:rsidR="003D0E78" w:rsidRPr="006913E7" w:rsidRDefault="003D0E78" w:rsidP="008C6D19">
            <w:pPr>
              <w:rPr>
                <w:rFonts w:ascii="Times New Roman" w:hAnsi="Times New Roman" w:cs="Times New Roman"/>
                <w:sz w:val="24"/>
                <w:szCs w:val="24"/>
              </w:rPr>
            </w:pPr>
          </w:p>
        </w:tc>
        <w:tc>
          <w:tcPr>
            <w:tcW w:w="1562" w:type="dxa"/>
          </w:tcPr>
          <w:p w:rsidR="003D0E78" w:rsidRPr="006913E7" w:rsidRDefault="003D0E78" w:rsidP="008C6D19">
            <w:pPr>
              <w:rPr>
                <w:rFonts w:ascii="Times New Roman" w:hAnsi="Times New Roman" w:cs="Times New Roman"/>
                <w:sz w:val="24"/>
                <w:szCs w:val="24"/>
              </w:rPr>
            </w:pPr>
          </w:p>
        </w:tc>
        <w:tc>
          <w:tcPr>
            <w:tcW w:w="1137" w:type="dxa"/>
          </w:tcPr>
          <w:p w:rsidR="003D0E78" w:rsidRPr="006913E7" w:rsidRDefault="003D0E78" w:rsidP="008C6D19">
            <w:pPr>
              <w:rPr>
                <w:rFonts w:ascii="Times New Roman" w:hAnsi="Times New Roman" w:cs="Times New Roman"/>
                <w:sz w:val="24"/>
                <w:szCs w:val="24"/>
              </w:rPr>
            </w:pPr>
          </w:p>
        </w:tc>
      </w:tr>
      <w:tr w:rsidR="003D0E78" w:rsidRPr="006913E7" w:rsidTr="008477C6">
        <w:tc>
          <w:tcPr>
            <w:tcW w:w="2129" w:type="dxa"/>
          </w:tcPr>
          <w:p w:rsidR="003D0E78" w:rsidRPr="006913E7" w:rsidRDefault="003D0E78" w:rsidP="003D0E78">
            <w:pPr>
              <w:rPr>
                <w:rFonts w:ascii="Times New Roman" w:hAnsi="Times New Roman" w:cs="Times New Roman"/>
                <w:sz w:val="24"/>
                <w:szCs w:val="24"/>
              </w:rPr>
            </w:pPr>
            <w:r w:rsidRPr="006913E7">
              <w:rPr>
                <w:rFonts w:ascii="Times New Roman" w:hAnsi="Times New Roman" w:cs="Times New Roman"/>
                <w:sz w:val="24"/>
                <w:szCs w:val="24"/>
              </w:rPr>
              <w:t>Разработка разового (опытного) технологического регламента</w:t>
            </w:r>
          </w:p>
        </w:tc>
        <w:tc>
          <w:tcPr>
            <w:tcW w:w="1229" w:type="dxa"/>
          </w:tcPr>
          <w:p w:rsidR="003D0E78" w:rsidRPr="006913E7" w:rsidRDefault="003D0E78" w:rsidP="008C6D19">
            <w:pPr>
              <w:rPr>
                <w:rFonts w:ascii="Times New Roman" w:hAnsi="Times New Roman" w:cs="Times New Roman"/>
                <w:sz w:val="24"/>
                <w:szCs w:val="24"/>
              </w:rPr>
            </w:pPr>
          </w:p>
        </w:tc>
        <w:tc>
          <w:tcPr>
            <w:tcW w:w="1491" w:type="dxa"/>
          </w:tcPr>
          <w:p w:rsidR="003D0E78" w:rsidRPr="006913E7" w:rsidRDefault="003D0E78" w:rsidP="008C6D19">
            <w:pPr>
              <w:rPr>
                <w:rFonts w:ascii="Times New Roman" w:hAnsi="Times New Roman" w:cs="Times New Roman"/>
                <w:sz w:val="24"/>
                <w:szCs w:val="24"/>
              </w:rPr>
            </w:pPr>
          </w:p>
        </w:tc>
        <w:tc>
          <w:tcPr>
            <w:tcW w:w="1797" w:type="dxa"/>
          </w:tcPr>
          <w:p w:rsidR="003D0E78" w:rsidRPr="006913E7" w:rsidRDefault="003D0E78" w:rsidP="008C6D19">
            <w:pPr>
              <w:rPr>
                <w:rFonts w:ascii="Times New Roman" w:hAnsi="Times New Roman" w:cs="Times New Roman"/>
                <w:sz w:val="24"/>
                <w:szCs w:val="24"/>
              </w:rPr>
            </w:pPr>
          </w:p>
        </w:tc>
        <w:tc>
          <w:tcPr>
            <w:tcW w:w="1562" w:type="dxa"/>
          </w:tcPr>
          <w:p w:rsidR="003D0E78" w:rsidRPr="006913E7" w:rsidRDefault="003D0E78" w:rsidP="008C6D19">
            <w:pPr>
              <w:rPr>
                <w:rFonts w:ascii="Times New Roman" w:hAnsi="Times New Roman" w:cs="Times New Roman"/>
                <w:sz w:val="24"/>
                <w:szCs w:val="24"/>
              </w:rPr>
            </w:pPr>
          </w:p>
        </w:tc>
        <w:tc>
          <w:tcPr>
            <w:tcW w:w="1137" w:type="dxa"/>
          </w:tcPr>
          <w:p w:rsidR="003D0E78" w:rsidRPr="006913E7" w:rsidRDefault="003D0E78" w:rsidP="008C6D19">
            <w:pPr>
              <w:rPr>
                <w:rFonts w:ascii="Times New Roman" w:hAnsi="Times New Roman" w:cs="Times New Roman"/>
                <w:sz w:val="24"/>
                <w:szCs w:val="24"/>
              </w:rPr>
            </w:pPr>
          </w:p>
        </w:tc>
      </w:tr>
      <w:tr w:rsidR="003D0E78" w:rsidRPr="006913E7" w:rsidTr="008477C6">
        <w:tc>
          <w:tcPr>
            <w:tcW w:w="2129" w:type="dxa"/>
          </w:tcPr>
          <w:p w:rsidR="003D0E78" w:rsidRPr="006913E7" w:rsidRDefault="003D0E78" w:rsidP="003D0E78">
            <w:pPr>
              <w:rPr>
                <w:rFonts w:ascii="Times New Roman" w:hAnsi="Times New Roman" w:cs="Times New Roman"/>
                <w:sz w:val="24"/>
                <w:szCs w:val="24"/>
              </w:rPr>
            </w:pPr>
            <w:r w:rsidRPr="006913E7">
              <w:rPr>
                <w:rFonts w:ascii="Times New Roman" w:hAnsi="Times New Roman" w:cs="Times New Roman"/>
                <w:sz w:val="24"/>
                <w:szCs w:val="24"/>
              </w:rPr>
              <w:t>Разработка лабораторного технологического регламента</w:t>
            </w:r>
          </w:p>
        </w:tc>
        <w:tc>
          <w:tcPr>
            <w:tcW w:w="1229" w:type="dxa"/>
          </w:tcPr>
          <w:p w:rsidR="003D0E78" w:rsidRPr="006913E7" w:rsidRDefault="003D0E78" w:rsidP="008C6D19">
            <w:pPr>
              <w:rPr>
                <w:rFonts w:ascii="Times New Roman" w:hAnsi="Times New Roman" w:cs="Times New Roman"/>
                <w:sz w:val="24"/>
                <w:szCs w:val="24"/>
              </w:rPr>
            </w:pPr>
          </w:p>
        </w:tc>
        <w:tc>
          <w:tcPr>
            <w:tcW w:w="1491" w:type="dxa"/>
          </w:tcPr>
          <w:p w:rsidR="003D0E78" w:rsidRPr="006913E7" w:rsidRDefault="003D0E78" w:rsidP="008C6D19">
            <w:pPr>
              <w:rPr>
                <w:rFonts w:ascii="Times New Roman" w:hAnsi="Times New Roman" w:cs="Times New Roman"/>
                <w:sz w:val="24"/>
                <w:szCs w:val="24"/>
              </w:rPr>
            </w:pPr>
          </w:p>
        </w:tc>
        <w:tc>
          <w:tcPr>
            <w:tcW w:w="1797" w:type="dxa"/>
          </w:tcPr>
          <w:p w:rsidR="003D0E78" w:rsidRPr="006913E7" w:rsidRDefault="003D0E78" w:rsidP="008C6D19">
            <w:pPr>
              <w:rPr>
                <w:rFonts w:ascii="Times New Roman" w:hAnsi="Times New Roman" w:cs="Times New Roman"/>
                <w:sz w:val="24"/>
                <w:szCs w:val="24"/>
              </w:rPr>
            </w:pPr>
          </w:p>
        </w:tc>
        <w:tc>
          <w:tcPr>
            <w:tcW w:w="1562" w:type="dxa"/>
          </w:tcPr>
          <w:p w:rsidR="003D0E78" w:rsidRPr="006913E7" w:rsidRDefault="003D0E78" w:rsidP="008C6D19">
            <w:pPr>
              <w:rPr>
                <w:rFonts w:ascii="Times New Roman" w:hAnsi="Times New Roman" w:cs="Times New Roman"/>
                <w:sz w:val="24"/>
                <w:szCs w:val="24"/>
              </w:rPr>
            </w:pPr>
          </w:p>
        </w:tc>
        <w:tc>
          <w:tcPr>
            <w:tcW w:w="1137" w:type="dxa"/>
          </w:tcPr>
          <w:p w:rsidR="003D0E78" w:rsidRPr="006913E7" w:rsidRDefault="003D0E78" w:rsidP="008C6D19">
            <w:pPr>
              <w:rPr>
                <w:rFonts w:ascii="Times New Roman" w:hAnsi="Times New Roman" w:cs="Times New Roman"/>
                <w:sz w:val="24"/>
                <w:szCs w:val="24"/>
              </w:rPr>
            </w:pPr>
          </w:p>
        </w:tc>
      </w:tr>
      <w:tr w:rsidR="003D0E78" w:rsidRPr="006913E7" w:rsidTr="008477C6">
        <w:tc>
          <w:tcPr>
            <w:tcW w:w="2129" w:type="dxa"/>
          </w:tcPr>
          <w:p w:rsidR="003D0E78" w:rsidRPr="006913E7" w:rsidRDefault="003D0E78" w:rsidP="008C6D19">
            <w:pPr>
              <w:rPr>
                <w:rFonts w:ascii="Times New Roman" w:hAnsi="Times New Roman" w:cs="Times New Roman"/>
                <w:sz w:val="24"/>
                <w:szCs w:val="24"/>
              </w:rPr>
            </w:pPr>
            <w:r w:rsidRPr="006913E7">
              <w:rPr>
                <w:rFonts w:ascii="Times New Roman" w:hAnsi="Times New Roman" w:cs="Times New Roman"/>
                <w:sz w:val="24"/>
                <w:szCs w:val="24"/>
              </w:rPr>
              <w:t xml:space="preserve">Внесение изменений в </w:t>
            </w:r>
            <w:r w:rsidRPr="006913E7">
              <w:rPr>
                <w:rFonts w:ascii="Times New Roman" w:hAnsi="Times New Roman" w:cs="Times New Roman"/>
                <w:sz w:val="24"/>
                <w:szCs w:val="24"/>
              </w:rPr>
              <w:lastRenderedPageBreak/>
              <w:t>технологический регламент</w:t>
            </w:r>
          </w:p>
        </w:tc>
        <w:tc>
          <w:tcPr>
            <w:tcW w:w="1229" w:type="dxa"/>
          </w:tcPr>
          <w:p w:rsidR="003D0E78" w:rsidRPr="006913E7" w:rsidRDefault="003D0E78" w:rsidP="008C6D19">
            <w:pPr>
              <w:rPr>
                <w:rFonts w:ascii="Times New Roman" w:hAnsi="Times New Roman" w:cs="Times New Roman"/>
                <w:sz w:val="24"/>
                <w:szCs w:val="24"/>
              </w:rPr>
            </w:pPr>
          </w:p>
        </w:tc>
        <w:tc>
          <w:tcPr>
            <w:tcW w:w="1491" w:type="dxa"/>
          </w:tcPr>
          <w:p w:rsidR="003D0E78" w:rsidRPr="006913E7" w:rsidRDefault="003D0E78" w:rsidP="008C6D19">
            <w:pPr>
              <w:rPr>
                <w:rFonts w:ascii="Times New Roman" w:hAnsi="Times New Roman" w:cs="Times New Roman"/>
                <w:sz w:val="24"/>
                <w:szCs w:val="24"/>
              </w:rPr>
            </w:pPr>
          </w:p>
        </w:tc>
        <w:tc>
          <w:tcPr>
            <w:tcW w:w="1797" w:type="dxa"/>
          </w:tcPr>
          <w:p w:rsidR="003D0E78" w:rsidRPr="006913E7" w:rsidRDefault="003D0E78" w:rsidP="008C6D19">
            <w:pPr>
              <w:rPr>
                <w:rFonts w:ascii="Times New Roman" w:hAnsi="Times New Roman" w:cs="Times New Roman"/>
                <w:sz w:val="24"/>
                <w:szCs w:val="24"/>
              </w:rPr>
            </w:pPr>
          </w:p>
        </w:tc>
        <w:tc>
          <w:tcPr>
            <w:tcW w:w="1562" w:type="dxa"/>
          </w:tcPr>
          <w:p w:rsidR="003D0E78" w:rsidRPr="006913E7" w:rsidRDefault="003D0E78" w:rsidP="008C6D19">
            <w:pPr>
              <w:rPr>
                <w:rFonts w:ascii="Times New Roman" w:hAnsi="Times New Roman" w:cs="Times New Roman"/>
                <w:sz w:val="24"/>
                <w:szCs w:val="24"/>
              </w:rPr>
            </w:pPr>
          </w:p>
        </w:tc>
        <w:tc>
          <w:tcPr>
            <w:tcW w:w="1137" w:type="dxa"/>
          </w:tcPr>
          <w:p w:rsidR="003D0E78" w:rsidRPr="006913E7" w:rsidRDefault="003D0E78" w:rsidP="008C6D19">
            <w:pPr>
              <w:rPr>
                <w:rFonts w:ascii="Times New Roman" w:hAnsi="Times New Roman" w:cs="Times New Roman"/>
                <w:sz w:val="24"/>
                <w:szCs w:val="24"/>
              </w:rPr>
            </w:pPr>
          </w:p>
        </w:tc>
      </w:tr>
      <w:tr w:rsidR="003D0E78" w:rsidRPr="006913E7" w:rsidTr="008477C6">
        <w:tc>
          <w:tcPr>
            <w:tcW w:w="2129" w:type="dxa"/>
          </w:tcPr>
          <w:p w:rsidR="00C54380" w:rsidRPr="006913E7" w:rsidRDefault="00C54380" w:rsidP="00C54380">
            <w:pPr>
              <w:rPr>
                <w:rFonts w:ascii="Times New Roman" w:hAnsi="Times New Roman" w:cs="Times New Roman"/>
                <w:sz w:val="24"/>
                <w:szCs w:val="24"/>
              </w:rPr>
            </w:pPr>
            <w:r w:rsidRPr="006913E7">
              <w:rPr>
                <w:rFonts w:ascii="Times New Roman" w:hAnsi="Times New Roman" w:cs="Times New Roman"/>
                <w:sz w:val="24"/>
                <w:szCs w:val="24"/>
              </w:rPr>
              <w:lastRenderedPageBreak/>
              <w:t>Защита персонала от воздействия химически</w:t>
            </w:r>
          </w:p>
          <w:p w:rsidR="003D0E78" w:rsidRPr="006913E7" w:rsidRDefault="00C54380" w:rsidP="00C54380">
            <w:pPr>
              <w:rPr>
                <w:rFonts w:ascii="Times New Roman" w:hAnsi="Times New Roman" w:cs="Times New Roman"/>
                <w:sz w:val="24"/>
                <w:szCs w:val="24"/>
              </w:rPr>
            </w:pPr>
            <w:r w:rsidRPr="006913E7">
              <w:rPr>
                <w:rFonts w:ascii="Times New Roman" w:hAnsi="Times New Roman" w:cs="Times New Roman"/>
                <w:sz w:val="24"/>
                <w:szCs w:val="24"/>
              </w:rPr>
              <w:t>опасных веществ</w:t>
            </w:r>
          </w:p>
        </w:tc>
        <w:tc>
          <w:tcPr>
            <w:tcW w:w="1229" w:type="dxa"/>
          </w:tcPr>
          <w:p w:rsidR="003D0E78" w:rsidRPr="006913E7" w:rsidRDefault="003D0E78" w:rsidP="008C6D19">
            <w:pPr>
              <w:rPr>
                <w:rFonts w:ascii="Times New Roman" w:hAnsi="Times New Roman" w:cs="Times New Roman"/>
                <w:sz w:val="24"/>
                <w:szCs w:val="24"/>
              </w:rPr>
            </w:pPr>
          </w:p>
        </w:tc>
        <w:tc>
          <w:tcPr>
            <w:tcW w:w="1491" w:type="dxa"/>
          </w:tcPr>
          <w:p w:rsidR="003D0E78" w:rsidRPr="006913E7" w:rsidRDefault="003D0E78" w:rsidP="008C6D19">
            <w:pPr>
              <w:rPr>
                <w:rFonts w:ascii="Times New Roman" w:hAnsi="Times New Roman" w:cs="Times New Roman"/>
                <w:sz w:val="24"/>
                <w:szCs w:val="24"/>
              </w:rPr>
            </w:pPr>
          </w:p>
        </w:tc>
        <w:tc>
          <w:tcPr>
            <w:tcW w:w="1797" w:type="dxa"/>
          </w:tcPr>
          <w:p w:rsidR="003D0E78" w:rsidRPr="006913E7" w:rsidRDefault="003D0E78" w:rsidP="008C6D19">
            <w:pPr>
              <w:rPr>
                <w:rFonts w:ascii="Times New Roman" w:hAnsi="Times New Roman" w:cs="Times New Roman"/>
                <w:sz w:val="24"/>
                <w:szCs w:val="24"/>
              </w:rPr>
            </w:pPr>
          </w:p>
        </w:tc>
        <w:tc>
          <w:tcPr>
            <w:tcW w:w="1562" w:type="dxa"/>
          </w:tcPr>
          <w:p w:rsidR="003D0E78" w:rsidRPr="006913E7" w:rsidRDefault="003D0E78" w:rsidP="008C6D19">
            <w:pPr>
              <w:rPr>
                <w:rFonts w:ascii="Times New Roman" w:hAnsi="Times New Roman" w:cs="Times New Roman"/>
                <w:sz w:val="24"/>
                <w:szCs w:val="24"/>
              </w:rPr>
            </w:pPr>
          </w:p>
        </w:tc>
        <w:tc>
          <w:tcPr>
            <w:tcW w:w="1137" w:type="dxa"/>
          </w:tcPr>
          <w:p w:rsidR="003D0E78" w:rsidRPr="006913E7" w:rsidRDefault="003D0E78" w:rsidP="008C6D19">
            <w:pPr>
              <w:rPr>
                <w:rFonts w:ascii="Times New Roman" w:hAnsi="Times New Roman" w:cs="Times New Roman"/>
                <w:sz w:val="24"/>
                <w:szCs w:val="24"/>
              </w:rPr>
            </w:pPr>
          </w:p>
        </w:tc>
      </w:tr>
      <w:tr w:rsidR="003D0E78" w:rsidRPr="006913E7" w:rsidTr="008477C6">
        <w:tc>
          <w:tcPr>
            <w:tcW w:w="2129" w:type="dxa"/>
          </w:tcPr>
          <w:p w:rsidR="003D0E78" w:rsidRPr="006913E7" w:rsidRDefault="00C54380" w:rsidP="008C6D19">
            <w:pPr>
              <w:rPr>
                <w:rFonts w:ascii="Times New Roman" w:hAnsi="Times New Roman" w:cs="Times New Roman"/>
                <w:sz w:val="24"/>
                <w:szCs w:val="24"/>
              </w:rPr>
            </w:pPr>
            <w:r w:rsidRPr="006913E7">
              <w:rPr>
                <w:rFonts w:ascii="Times New Roman" w:hAnsi="Times New Roman" w:cs="Times New Roman"/>
                <w:sz w:val="24"/>
                <w:szCs w:val="24"/>
              </w:rPr>
              <w:t>Приемка ХОПО после ремонта</w:t>
            </w:r>
          </w:p>
        </w:tc>
        <w:tc>
          <w:tcPr>
            <w:tcW w:w="1229" w:type="dxa"/>
          </w:tcPr>
          <w:p w:rsidR="003D0E78" w:rsidRPr="006913E7" w:rsidRDefault="003D0E78" w:rsidP="008C6D19">
            <w:pPr>
              <w:rPr>
                <w:rFonts w:ascii="Times New Roman" w:hAnsi="Times New Roman" w:cs="Times New Roman"/>
                <w:sz w:val="24"/>
                <w:szCs w:val="24"/>
              </w:rPr>
            </w:pPr>
          </w:p>
        </w:tc>
        <w:tc>
          <w:tcPr>
            <w:tcW w:w="1491" w:type="dxa"/>
          </w:tcPr>
          <w:p w:rsidR="003D0E78" w:rsidRPr="006913E7" w:rsidRDefault="003D0E78" w:rsidP="008C6D19">
            <w:pPr>
              <w:rPr>
                <w:rFonts w:ascii="Times New Roman" w:hAnsi="Times New Roman" w:cs="Times New Roman"/>
                <w:sz w:val="24"/>
                <w:szCs w:val="24"/>
              </w:rPr>
            </w:pPr>
          </w:p>
        </w:tc>
        <w:tc>
          <w:tcPr>
            <w:tcW w:w="1797" w:type="dxa"/>
          </w:tcPr>
          <w:p w:rsidR="003D0E78" w:rsidRPr="006913E7" w:rsidRDefault="003D0E78" w:rsidP="008C6D19">
            <w:pPr>
              <w:rPr>
                <w:rFonts w:ascii="Times New Roman" w:hAnsi="Times New Roman" w:cs="Times New Roman"/>
                <w:sz w:val="24"/>
                <w:szCs w:val="24"/>
              </w:rPr>
            </w:pPr>
          </w:p>
        </w:tc>
        <w:tc>
          <w:tcPr>
            <w:tcW w:w="1562" w:type="dxa"/>
          </w:tcPr>
          <w:p w:rsidR="003D0E78" w:rsidRPr="006913E7" w:rsidRDefault="003D0E78" w:rsidP="008C6D19">
            <w:pPr>
              <w:rPr>
                <w:rFonts w:ascii="Times New Roman" w:hAnsi="Times New Roman" w:cs="Times New Roman"/>
                <w:sz w:val="24"/>
                <w:szCs w:val="24"/>
              </w:rPr>
            </w:pPr>
          </w:p>
        </w:tc>
        <w:tc>
          <w:tcPr>
            <w:tcW w:w="1137" w:type="dxa"/>
          </w:tcPr>
          <w:p w:rsidR="003D0E78" w:rsidRPr="006913E7" w:rsidRDefault="003D0E78" w:rsidP="008C6D19">
            <w:pPr>
              <w:rPr>
                <w:rFonts w:ascii="Times New Roman" w:hAnsi="Times New Roman" w:cs="Times New Roman"/>
                <w:sz w:val="24"/>
                <w:szCs w:val="24"/>
              </w:rPr>
            </w:pPr>
          </w:p>
        </w:tc>
      </w:tr>
    </w:tbl>
    <w:p w:rsidR="003D0E78" w:rsidRPr="006913E7" w:rsidRDefault="003D0E78" w:rsidP="00CE6395">
      <w:pPr>
        <w:jc w:val="both"/>
        <w:rPr>
          <w:rFonts w:ascii="Times New Roman" w:hAnsi="Times New Roman" w:cs="Times New Roman"/>
          <w:b/>
          <w:sz w:val="28"/>
          <w:szCs w:val="28"/>
        </w:rPr>
      </w:pPr>
    </w:p>
    <w:p w:rsidR="00437A08" w:rsidRPr="006913E7" w:rsidRDefault="00437A08" w:rsidP="00437A08">
      <w:pPr>
        <w:jc w:val="both"/>
        <w:rPr>
          <w:rFonts w:ascii="Times New Roman" w:hAnsi="Times New Roman" w:cs="Times New Roman"/>
          <w:b/>
          <w:sz w:val="28"/>
          <w:szCs w:val="28"/>
        </w:rPr>
      </w:pPr>
      <w:r w:rsidRPr="006913E7">
        <w:rPr>
          <w:rFonts w:ascii="Times New Roman" w:hAnsi="Times New Roman" w:cs="Times New Roman"/>
          <w:b/>
          <w:sz w:val="28"/>
          <w:szCs w:val="28"/>
        </w:rPr>
        <w:t xml:space="preserve">Критерии оценки: </w:t>
      </w:r>
    </w:p>
    <w:p w:rsidR="00437A08" w:rsidRPr="006913E7" w:rsidRDefault="0033615E" w:rsidP="0033615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37A08" w:rsidRPr="006913E7">
        <w:rPr>
          <w:rFonts w:ascii="Times New Roman" w:hAnsi="Times New Roman" w:cs="Times New Roman"/>
          <w:sz w:val="28"/>
          <w:szCs w:val="28"/>
        </w:rPr>
        <w:t xml:space="preserve"> оценка «зачтено» выставляется студенту, если правильно выполнено практическое задание и оформлены отчетные данные</w:t>
      </w:r>
      <w:r>
        <w:rPr>
          <w:rFonts w:ascii="Times New Roman" w:hAnsi="Times New Roman" w:cs="Times New Roman"/>
          <w:sz w:val="28"/>
          <w:szCs w:val="28"/>
        </w:rPr>
        <w:t>;</w:t>
      </w:r>
    </w:p>
    <w:p w:rsidR="00437A08" w:rsidRPr="006913E7" w:rsidRDefault="0033615E" w:rsidP="0033615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37A08" w:rsidRPr="006913E7">
        <w:rPr>
          <w:rFonts w:ascii="Times New Roman" w:hAnsi="Times New Roman" w:cs="Times New Roman"/>
          <w:sz w:val="28"/>
          <w:szCs w:val="28"/>
        </w:rPr>
        <w:t xml:space="preserve"> оценка «не зачтено» выставляется студенту, если неправильно выполнено практическое задание и неправильно оформлены отчетные данные.</w:t>
      </w:r>
    </w:p>
    <w:p w:rsidR="008D170E" w:rsidRPr="006913E7" w:rsidRDefault="008D170E" w:rsidP="0033615E">
      <w:pPr>
        <w:ind w:firstLine="709"/>
        <w:jc w:val="both"/>
        <w:rPr>
          <w:rFonts w:ascii="Times New Roman" w:hAnsi="Times New Roman" w:cs="Times New Roman"/>
          <w:b/>
          <w:sz w:val="28"/>
          <w:szCs w:val="28"/>
        </w:rPr>
      </w:pPr>
    </w:p>
    <w:p w:rsidR="00EC277C" w:rsidRPr="006913E7" w:rsidRDefault="006B092E" w:rsidP="00CE6395">
      <w:pPr>
        <w:jc w:val="both"/>
        <w:rPr>
          <w:rFonts w:ascii="Times New Roman" w:hAnsi="Times New Roman" w:cs="Times New Roman"/>
          <w:b/>
          <w:sz w:val="28"/>
          <w:szCs w:val="28"/>
        </w:rPr>
      </w:pPr>
      <w:r w:rsidRPr="006913E7">
        <w:rPr>
          <w:rFonts w:ascii="Times New Roman" w:hAnsi="Times New Roman" w:cs="Times New Roman"/>
          <w:b/>
          <w:sz w:val="28"/>
          <w:szCs w:val="28"/>
        </w:rPr>
        <w:t>Вопросы для самоконтроля</w:t>
      </w:r>
    </w:p>
    <w:p w:rsidR="006B092E" w:rsidRPr="006913E7" w:rsidRDefault="0011760A" w:rsidP="0033615E">
      <w:pPr>
        <w:pStyle w:val="a4"/>
        <w:numPr>
          <w:ilvl w:val="0"/>
          <w:numId w:val="5"/>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Требования безопасности к аппаратурному оформлению технологических процессов химически опасных производственных объектов.</w:t>
      </w:r>
    </w:p>
    <w:p w:rsidR="006B092E" w:rsidRPr="006913E7" w:rsidRDefault="0011760A" w:rsidP="0033615E">
      <w:pPr>
        <w:pStyle w:val="a4"/>
        <w:numPr>
          <w:ilvl w:val="0"/>
          <w:numId w:val="5"/>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Требования к системам контроля, управления, сигнализации, противоаварийной автоматической защиты, обеспечивающим ведение технологических процессов химически опасных производственных объектов</w:t>
      </w:r>
    </w:p>
    <w:p w:rsidR="006B092E" w:rsidRPr="006913E7" w:rsidRDefault="0011760A" w:rsidP="0033615E">
      <w:pPr>
        <w:pStyle w:val="a4"/>
        <w:numPr>
          <w:ilvl w:val="0"/>
          <w:numId w:val="5"/>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Требования к электрообеспечению химически опасных производственных объектов.</w:t>
      </w:r>
    </w:p>
    <w:p w:rsidR="006B092E" w:rsidRPr="006913E7" w:rsidRDefault="0011760A" w:rsidP="0033615E">
      <w:pPr>
        <w:pStyle w:val="a4"/>
        <w:numPr>
          <w:ilvl w:val="0"/>
          <w:numId w:val="5"/>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Требования к системам отопления и вентиляции химически опасных производственных объектов</w:t>
      </w:r>
      <w:r w:rsidR="002878C3" w:rsidRPr="006913E7">
        <w:rPr>
          <w:rFonts w:ascii="Times New Roman" w:hAnsi="Times New Roman" w:cs="Times New Roman"/>
          <w:sz w:val="28"/>
          <w:szCs w:val="28"/>
        </w:rPr>
        <w:t>.</w:t>
      </w:r>
    </w:p>
    <w:p w:rsidR="006B092E" w:rsidRPr="006913E7" w:rsidRDefault="002878C3" w:rsidP="0033615E">
      <w:pPr>
        <w:pStyle w:val="a4"/>
        <w:numPr>
          <w:ilvl w:val="0"/>
          <w:numId w:val="5"/>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Х</w:t>
      </w:r>
      <w:r w:rsidR="0011760A" w:rsidRPr="006913E7">
        <w:rPr>
          <w:rFonts w:ascii="Times New Roman" w:hAnsi="Times New Roman" w:cs="Times New Roman"/>
          <w:sz w:val="28"/>
          <w:szCs w:val="28"/>
        </w:rPr>
        <w:t>имически опасные производственные объекты,</w:t>
      </w:r>
      <w:r w:rsidRPr="006913E7">
        <w:rPr>
          <w:rFonts w:ascii="Times New Roman" w:hAnsi="Times New Roman" w:cs="Times New Roman"/>
          <w:sz w:val="28"/>
          <w:szCs w:val="28"/>
        </w:rPr>
        <w:t xml:space="preserve"> </w:t>
      </w:r>
      <w:r w:rsidR="0011760A" w:rsidRPr="006913E7">
        <w:rPr>
          <w:rFonts w:ascii="Times New Roman" w:hAnsi="Times New Roman" w:cs="Times New Roman"/>
          <w:sz w:val="28"/>
          <w:szCs w:val="28"/>
        </w:rPr>
        <w:t>связанные с получением, использованием, переработкой,</w:t>
      </w:r>
      <w:r w:rsidRPr="006913E7">
        <w:rPr>
          <w:rFonts w:ascii="Times New Roman" w:hAnsi="Times New Roman" w:cs="Times New Roman"/>
          <w:sz w:val="28"/>
          <w:szCs w:val="28"/>
        </w:rPr>
        <w:t xml:space="preserve"> </w:t>
      </w:r>
      <w:r w:rsidR="0011760A" w:rsidRPr="006913E7">
        <w:rPr>
          <w:rFonts w:ascii="Times New Roman" w:hAnsi="Times New Roman" w:cs="Times New Roman"/>
          <w:sz w:val="28"/>
          <w:szCs w:val="28"/>
        </w:rPr>
        <w:t>образованием, хранением, транспортированием, уничтожением</w:t>
      </w:r>
      <w:r w:rsidRPr="006913E7">
        <w:rPr>
          <w:rFonts w:ascii="Times New Roman" w:hAnsi="Times New Roman" w:cs="Times New Roman"/>
          <w:sz w:val="28"/>
          <w:szCs w:val="28"/>
        </w:rPr>
        <w:t xml:space="preserve"> </w:t>
      </w:r>
      <w:r w:rsidR="0011760A" w:rsidRPr="006913E7">
        <w:rPr>
          <w:rFonts w:ascii="Times New Roman" w:hAnsi="Times New Roman" w:cs="Times New Roman"/>
          <w:sz w:val="28"/>
          <w:szCs w:val="28"/>
        </w:rPr>
        <w:t>неорганических жидких кислот и щелочей</w:t>
      </w:r>
      <w:r w:rsidRPr="006913E7">
        <w:rPr>
          <w:rFonts w:ascii="Times New Roman" w:hAnsi="Times New Roman" w:cs="Times New Roman"/>
          <w:sz w:val="28"/>
          <w:szCs w:val="28"/>
        </w:rPr>
        <w:t>.</w:t>
      </w:r>
    </w:p>
    <w:p w:rsidR="006B092E" w:rsidRPr="006913E7" w:rsidRDefault="002878C3" w:rsidP="0033615E">
      <w:pPr>
        <w:pStyle w:val="a4"/>
        <w:numPr>
          <w:ilvl w:val="0"/>
          <w:numId w:val="5"/>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Х</w:t>
      </w:r>
      <w:r w:rsidR="0011760A" w:rsidRPr="006913E7">
        <w:rPr>
          <w:rFonts w:ascii="Times New Roman" w:hAnsi="Times New Roman" w:cs="Times New Roman"/>
          <w:sz w:val="28"/>
          <w:szCs w:val="28"/>
        </w:rPr>
        <w:t>имически опасные производственные объекты,</w:t>
      </w:r>
      <w:r w:rsidRPr="006913E7">
        <w:rPr>
          <w:rFonts w:ascii="Times New Roman" w:hAnsi="Times New Roman" w:cs="Times New Roman"/>
          <w:sz w:val="28"/>
          <w:szCs w:val="28"/>
        </w:rPr>
        <w:t xml:space="preserve"> </w:t>
      </w:r>
      <w:r w:rsidR="0011760A" w:rsidRPr="006913E7">
        <w:rPr>
          <w:rFonts w:ascii="Times New Roman" w:hAnsi="Times New Roman" w:cs="Times New Roman"/>
          <w:sz w:val="28"/>
          <w:szCs w:val="28"/>
        </w:rPr>
        <w:t>связанные с получением, использованием, переработкой,</w:t>
      </w:r>
      <w:r w:rsidRPr="006913E7">
        <w:rPr>
          <w:rFonts w:ascii="Times New Roman" w:hAnsi="Times New Roman" w:cs="Times New Roman"/>
          <w:sz w:val="28"/>
          <w:szCs w:val="28"/>
        </w:rPr>
        <w:t xml:space="preserve"> </w:t>
      </w:r>
      <w:r w:rsidR="0011760A" w:rsidRPr="006913E7">
        <w:rPr>
          <w:rFonts w:ascii="Times New Roman" w:hAnsi="Times New Roman" w:cs="Times New Roman"/>
          <w:sz w:val="28"/>
          <w:szCs w:val="28"/>
        </w:rPr>
        <w:t>образованием, хранением, транспортированием, уничтожением</w:t>
      </w:r>
      <w:r w:rsidRPr="006913E7">
        <w:rPr>
          <w:rFonts w:ascii="Times New Roman" w:hAnsi="Times New Roman" w:cs="Times New Roman"/>
          <w:sz w:val="28"/>
          <w:szCs w:val="28"/>
        </w:rPr>
        <w:t xml:space="preserve"> </w:t>
      </w:r>
      <w:r w:rsidR="0011760A" w:rsidRPr="006913E7">
        <w:rPr>
          <w:rFonts w:ascii="Times New Roman" w:hAnsi="Times New Roman" w:cs="Times New Roman"/>
          <w:sz w:val="28"/>
          <w:szCs w:val="28"/>
        </w:rPr>
        <w:t>лакокрасочных материалов.</w:t>
      </w:r>
    </w:p>
    <w:p w:rsidR="0011760A" w:rsidRPr="006913E7" w:rsidRDefault="002878C3" w:rsidP="0033615E">
      <w:pPr>
        <w:pStyle w:val="a4"/>
        <w:numPr>
          <w:ilvl w:val="0"/>
          <w:numId w:val="5"/>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lastRenderedPageBreak/>
        <w:t>Т</w:t>
      </w:r>
      <w:r w:rsidR="0011760A" w:rsidRPr="006913E7">
        <w:rPr>
          <w:rFonts w:ascii="Times New Roman" w:hAnsi="Times New Roman" w:cs="Times New Roman"/>
          <w:sz w:val="28"/>
          <w:szCs w:val="28"/>
        </w:rPr>
        <w:t>ехнологическое оборудование, трубопроводы, запорная</w:t>
      </w:r>
      <w:r w:rsidRPr="006913E7">
        <w:rPr>
          <w:rFonts w:ascii="Times New Roman" w:hAnsi="Times New Roman" w:cs="Times New Roman"/>
          <w:sz w:val="28"/>
          <w:szCs w:val="28"/>
        </w:rPr>
        <w:t xml:space="preserve"> </w:t>
      </w:r>
      <w:r w:rsidR="0011760A" w:rsidRPr="006913E7">
        <w:rPr>
          <w:rFonts w:ascii="Times New Roman" w:hAnsi="Times New Roman" w:cs="Times New Roman"/>
          <w:sz w:val="28"/>
          <w:szCs w:val="28"/>
        </w:rPr>
        <w:t>арматура и предохранительные клапан</w:t>
      </w:r>
      <w:r w:rsidR="0033615E">
        <w:rPr>
          <w:rFonts w:ascii="Times New Roman" w:hAnsi="Times New Roman" w:cs="Times New Roman"/>
          <w:sz w:val="28"/>
          <w:szCs w:val="28"/>
        </w:rPr>
        <w:t>ы</w:t>
      </w:r>
      <w:r w:rsidR="0011760A" w:rsidRPr="006913E7">
        <w:rPr>
          <w:rFonts w:ascii="Times New Roman" w:hAnsi="Times New Roman" w:cs="Times New Roman"/>
          <w:sz w:val="28"/>
          <w:szCs w:val="28"/>
        </w:rPr>
        <w:t>.</w:t>
      </w:r>
    </w:p>
    <w:p w:rsidR="0011760A" w:rsidRPr="006913E7" w:rsidRDefault="002878C3" w:rsidP="0033615E">
      <w:pPr>
        <w:pStyle w:val="a4"/>
        <w:numPr>
          <w:ilvl w:val="0"/>
          <w:numId w:val="5"/>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С</w:t>
      </w:r>
      <w:r w:rsidR="0011760A" w:rsidRPr="006913E7">
        <w:rPr>
          <w:rFonts w:ascii="Times New Roman" w:hAnsi="Times New Roman" w:cs="Times New Roman"/>
          <w:sz w:val="28"/>
          <w:szCs w:val="28"/>
        </w:rPr>
        <w:t>истемы контроля, управления и автоматической защиты</w:t>
      </w:r>
      <w:r w:rsidRPr="006913E7">
        <w:rPr>
          <w:rFonts w:ascii="Times New Roman" w:hAnsi="Times New Roman" w:cs="Times New Roman"/>
          <w:sz w:val="28"/>
          <w:szCs w:val="28"/>
        </w:rPr>
        <w:t xml:space="preserve"> </w:t>
      </w:r>
      <w:r w:rsidR="0011760A" w:rsidRPr="006913E7">
        <w:rPr>
          <w:rFonts w:ascii="Times New Roman" w:hAnsi="Times New Roman" w:cs="Times New Roman"/>
          <w:sz w:val="28"/>
          <w:szCs w:val="28"/>
        </w:rPr>
        <w:t>противоаварийной защиты технологических процессов.</w:t>
      </w:r>
    </w:p>
    <w:p w:rsidR="0011760A" w:rsidRPr="006913E7" w:rsidRDefault="0011760A" w:rsidP="0011760A">
      <w:pPr>
        <w:jc w:val="both"/>
        <w:rPr>
          <w:rFonts w:ascii="Times New Roman" w:hAnsi="Times New Roman" w:cs="Times New Roman"/>
          <w:sz w:val="28"/>
          <w:szCs w:val="28"/>
        </w:rPr>
      </w:pPr>
    </w:p>
    <w:p w:rsidR="0033615E" w:rsidRDefault="0033615E" w:rsidP="00D754AC">
      <w:pPr>
        <w:pStyle w:val="1"/>
        <w:jc w:val="center"/>
        <w:rPr>
          <w:rFonts w:ascii="Times New Roman" w:hAnsi="Times New Roman" w:cs="Times New Roman"/>
          <w:b/>
          <w:color w:val="008FC8"/>
          <w:sz w:val="28"/>
          <w:szCs w:val="28"/>
        </w:rPr>
      </w:pPr>
      <w:bookmarkStart w:id="5" w:name="_Toc104468919"/>
      <w:r>
        <w:rPr>
          <w:rFonts w:ascii="Times New Roman" w:hAnsi="Times New Roman" w:cs="Times New Roman"/>
          <w:b/>
          <w:color w:val="008FC8"/>
          <w:sz w:val="28"/>
          <w:szCs w:val="28"/>
        </w:rPr>
        <w:t xml:space="preserve"> </w:t>
      </w:r>
    </w:p>
    <w:p w:rsidR="00010B57" w:rsidRDefault="00010B57" w:rsidP="00D754AC">
      <w:pPr>
        <w:pStyle w:val="1"/>
        <w:jc w:val="center"/>
        <w:rPr>
          <w:rFonts w:ascii="Times New Roman" w:hAnsi="Times New Roman" w:cs="Times New Roman"/>
          <w:b/>
          <w:color w:val="008FC8"/>
          <w:sz w:val="28"/>
          <w:szCs w:val="28"/>
        </w:rPr>
      </w:pPr>
    </w:p>
    <w:p w:rsidR="00010B57" w:rsidRDefault="00010B57" w:rsidP="00D754AC">
      <w:pPr>
        <w:pStyle w:val="1"/>
        <w:jc w:val="center"/>
        <w:rPr>
          <w:rFonts w:ascii="Times New Roman" w:hAnsi="Times New Roman" w:cs="Times New Roman"/>
          <w:b/>
          <w:color w:val="008FC8"/>
          <w:sz w:val="28"/>
          <w:szCs w:val="28"/>
        </w:rPr>
      </w:pPr>
    </w:p>
    <w:p w:rsidR="00010B57" w:rsidRDefault="00010B57" w:rsidP="00D754AC">
      <w:pPr>
        <w:pStyle w:val="1"/>
        <w:jc w:val="center"/>
        <w:rPr>
          <w:rFonts w:ascii="Times New Roman" w:hAnsi="Times New Roman" w:cs="Times New Roman"/>
          <w:b/>
          <w:color w:val="008FC8"/>
          <w:sz w:val="28"/>
          <w:szCs w:val="28"/>
        </w:rPr>
      </w:pPr>
    </w:p>
    <w:p w:rsidR="00010B57" w:rsidRDefault="00010B57" w:rsidP="00D754AC">
      <w:pPr>
        <w:pStyle w:val="1"/>
        <w:jc w:val="center"/>
        <w:rPr>
          <w:rFonts w:ascii="Times New Roman" w:hAnsi="Times New Roman" w:cs="Times New Roman"/>
          <w:b/>
          <w:color w:val="008FC8"/>
          <w:sz w:val="28"/>
          <w:szCs w:val="28"/>
        </w:rPr>
      </w:pPr>
    </w:p>
    <w:p w:rsidR="00010B57" w:rsidRDefault="00010B57" w:rsidP="00D754AC">
      <w:pPr>
        <w:pStyle w:val="1"/>
        <w:jc w:val="center"/>
        <w:rPr>
          <w:rFonts w:ascii="Times New Roman" w:hAnsi="Times New Roman" w:cs="Times New Roman"/>
          <w:b/>
          <w:color w:val="008FC8"/>
          <w:sz w:val="28"/>
          <w:szCs w:val="28"/>
        </w:rPr>
      </w:pPr>
    </w:p>
    <w:p w:rsidR="00010B57" w:rsidRDefault="00010B57" w:rsidP="00D754AC">
      <w:pPr>
        <w:pStyle w:val="1"/>
        <w:jc w:val="center"/>
        <w:rPr>
          <w:rFonts w:ascii="Times New Roman" w:hAnsi="Times New Roman" w:cs="Times New Roman"/>
          <w:b/>
          <w:color w:val="008FC8"/>
          <w:sz w:val="28"/>
          <w:szCs w:val="28"/>
        </w:rPr>
      </w:pPr>
    </w:p>
    <w:p w:rsidR="00010B57" w:rsidRDefault="00010B57" w:rsidP="00D754AC">
      <w:pPr>
        <w:pStyle w:val="1"/>
        <w:jc w:val="center"/>
        <w:rPr>
          <w:rFonts w:ascii="Times New Roman" w:hAnsi="Times New Roman" w:cs="Times New Roman"/>
          <w:b/>
          <w:color w:val="008FC8"/>
          <w:sz w:val="28"/>
          <w:szCs w:val="28"/>
        </w:rPr>
      </w:pPr>
    </w:p>
    <w:p w:rsidR="00010B57" w:rsidRDefault="00010B57" w:rsidP="00D754AC">
      <w:pPr>
        <w:pStyle w:val="1"/>
        <w:jc w:val="center"/>
        <w:rPr>
          <w:rFonts w:ascii="Times New Roman" w:hAnsi="Times New Roman" w:cs="Times New Roman"/>
          <w:b/>
          <w:color w:val="008FC8"/>
          <w:sz w:val="28"/>
          <w:szCs w:val="28"/>
        </w:rPr>
      </w:pPr>
    </w:p>
    <w:p w:rsidR="00010B57" w:rsidRDefault="00010B57" w:rsidP="00D754AC">
      <w:pPr>
        <w:pStyle w:val="1"/>
        <w:jc w:val="center"/>
        <w:rPr>
          <w:rFonts w:ascii="Times New Roman" w:hAnsi="Times New Roman" w:cs="Times New Roman"/>
          <w:b/>
          <w:color w:val="008FC8"/>
          <w:sz w:val="28"/>
          <w:szCs w:val="28"/>
        </w:rPr>
      </w:pPr>
    </w:p>
    <w:p w:rsidR="00010B57" w:rsidRDefault="00010B57" w:rsidP="00D754AC">
      <w:pPr>
        <w:pStyle w:val="1"/>
        <w:jc w:val="center"/>
        <w:rPr>
          <w:rFonts w:ascii="Times New Roman" w:hAnsi="Times New Roman" w:cs="Times New Roman"/>
          <w:b/>
          <w:color w:val="008FC8"/>
          <w:sz w:val="28"/>
          <w:szCs w:val="28"/>
        </w:rPr>
      </w:pPr>
    </w:p>
    <w:p w:rsidR="00010B57" w:rsidRDefault="00010B57" w:rsidP="00D754AC">
      <w:pPr>
        <w:pStyle w:val="1"/>
        <w:jc w:val="center"/>
        <w:rPr>
          <w:rFonts w:ascii="Times New Roman" w:hAnsi="Times New Roman" w:cs="Times New Roman"/>
          <w:b/>
          <w:color w:val="008FC8"/>
          <w:sz w:val="28"/>
          <w:szCs w:val="28"/>
        </w:rPr>
      </w:pPr>
    </w:p>
    <w:p w:rsidR="00010B57" w:rsidRDefault="00010B57" w:rsidP="00D754AC">
      <w:pPr>
        <w:pStyle w:val="1"/>
        <w:jc w:val="center"/>
        <w:rPr>
          <w:rFonts w:ascii="Times New Roman" w:hAnsi="Times New Roman" w:cs="Times New Roman"/>
          <w:b/>
          <w:color w:val="008FC8"/>
          <w:sz w:val="28"/>
          <w:szCs w:val="28"/>
        </w:rPr>
      </w:pPr>
    </w:p>
    <w:p w:rsidR="00010B57" w:rsidRDefault="00010B57" w:rsidP="00D754AC">
      <w:pPr>
        <w:pStyle w:val="1"/>
        <w:jc w:val="center"/>
        <w:rPr>
          <w:rFonts w:ascii="Times New Roman" w:hAnsi="Times New Roman" w:cs="Times New Roman"/>
          <w:b/>
          <w:color w:val="008FC8"/>
          <w:sz w:val="28"/>
          <w:szCs w:val="28"/>
        </w:rPr>
      </w:pPr>
    </w:p>
    <w:p w:rsidR="00010B57" w:rsidRDefault="00010B57" w:rsidP="00D754AC">
      <w:pPr>
        <w:pStyle w:val="1"/>
        <w:jc w:val="center"/>
        <w:rPr>
          <w:rFonts w:ascii="Times New Roman" w:hAnsi="Times New Roman" w:cs="Times New Roman"/>
          <w:b/>
          <w:color w:val="008FC8"/>
          <w:sz w:val="28"/>
          <w:szCs w:val="28"/>
        </w:rPr>
      </w:pPr>
    </w:p>
    <w:p w:rsidR="00010B57" w:rsidRDefault="00010B57" w:rsidP="00D754AC">
      <w:pPr>
        <w:pStyle w:val="1"/>
        <w:jc w:val="center"/>
        <w:rPr>
          <w:rFonts w:ascii="Times New Roman" w:hAnsi="Times New Roman" w:cs="Times New Roman"/>
          <w:b/>
          <w:color w:val="008FC8"/>
          <w:sz w:val="28"/>
          <w:szCs w:val="28"/>
        </w:rPr>
      </w:pPr>
    </w:p>
    <w:p w:rsidR="00010B57" w:rsidRDefault="00010B57" w:rsidP="00D754AC">
      <w:pPr>
        <w:pStyle w:val="1"/>
        <w:jc w:val="center"/>
        <w:rPr>
          <w:rFonts w:ascii="Times New Roman" w:hAnsi="Times New Roman" w:cs="Times New Roman"/>
          <w:b/>
          <w:color w:val="008FC8"/>
          <w:sz w:val="28"/>
          <w:szCs w:val="28"/>
        </w:rPr>
      </w:pPr>
    </w:p>
    <w:p w:rsidR="00010B57" w:rsidRDefault="00010B57" w:rsidP="00D754AC">
      <w:pPr>
        <w:pStyle w:val="1"/>
        <w:jc w:val="center"/>
        <w:rPr>
          <w:rFonts w:ascii="Times New Roman" w:hAnsi="Times New Roman" w:cs="Times New Roman"/>
          <w:b/>
          <w:color w:val="008FC8"/>
          <w:sz w:val="28"/>
          <w:szCs w:val="28"/>
        </w:rPr>
      </w:pPr>
    </w:p>
    <w:bookmarkEnd w:id="5"/>
    <w:p w:rsidR="009B7B11" w:rsidRPr="006913E7" w:rsidRDefault="009B7B11" w:rsidP="00D754AC">
      <w:pPr>
        <w:jc w:val="center"/>
        <w:rPr>
          <w:rFonts w:ascii="Times New Roman" w:hAnsi="Times New Roman" w:cs="Times New Roman"/>
          <w:b/>
          <w:sz w:val="28"/>
          <w:szCs w:val="28"/>
        </w:rPr>
      </w:pPr>
    </w:p>
    <w:p w:rsidR="00010B57" w:rsidRDefault="00010B57" w:rsidP="00010B57">
      <w:pPr>
        <w:jc w:val="center"/>
        <w:rPr>
          <w:rFonts w:ascii="Times New Roman" w:hAnsi="Times New Roman" w:cs="Times New Roman"/>
          <w:b/>
          <w:sz w:val="28"/>
          <w:szCs w:val="28"/>
        </w:rPr>
      </w:pPr>
    </w:p>
    <w:p w:rsidR="00010B57" w:rsidRPr="006913E7" w:rsidRDefault="00010B57" w:rsidP="00010B57">
      <w:pPr>
        <w:pStyle w:val="1"/>
        <w:jc w:val="center"/>
        <w:rPr>
          <w:rFonts w:ascii="Times New Roman" w:hAnsi="Times New Roman" w:cs="Times New Roman"/>
          <w:b/>
          <w:color w:val="auto"/>
          <w:sz w:val="28"/>
          <w:szCs w:val="28"/>
        </w:rPr>
      </w:pPr>
      <w:r w:rsidRPr="006913E7">
        <w:rPr>
          <w:rFonts w:ascii="Times New Roman" w:hAnsi="Times New Roman" w:cs="Times New Roman"/>
          <w:b/>
          <w:color w:val="008FC8"/>
          <w:sz w:val="28"/>
          <w:szCs w:val="28"/>
        </w:rPr>
        <w:lastRenderedPageBreak/>
        <w:t>Практическое задание 5</w:t>
      </w:r>
    </w:p>
    <w:p w:rsidR="00010B57" w:rsidRDefault="00010B57" w:rsidP="00010B57">
      <w:pPr>
        <w:jc w:val="center"/>
        <w:rPr>
          <w:rFonts w:ascii="Times New Roman" w:hAnsi="Times New Roman" w:cs="Times New Roman"/>
          <w:b/>
          <w:sz w:val="28"/>
          <w:szCs w:val="28"/>
        </w:rPr>
      </w:pPr>
      <w:r w:rsidRPr="006913E7">
        <w:rPr>
          <w:rFonts w:ascii="Times New Roman" w:hAnsi="Times New Roman" w:cs="Times New Roman"/>
          <w:b/>
          <w:sz w:val="28"/>
          <w:szCs w:val="28"/>
        </w:rPr>
        <w:t>Безопасное ведение газоопасных, огневых и ремонтных работ</w:t>
      </w:r>
    </w:p>
    <w:p w:rsidR="00010B57" w:rsidRDefault="00010B57" w:rsidP="00010B57">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Тема 5. </w:t>
      </w:r>
      <w:r w:rsidRPr="00276F66">
        <w:rPr>
          <w:rFonts w:ascii="Times New Roman" w:hAnsi="Times New Roman" w:cs="Times New Roman"/>
          <w:b/>
          <w:sz w:val="28"/>
          <w:szCs w:val="28"/>
        </w:rPr>
        <w:t>Безопасное ведение газоопасных, огневых и ремонтных работ</w:t>
      </w:r>
    </w:p>
    <w:p w:rsidR="00EC277C" w:rsidRPr="006913E7" w:rsidRDefault="009B7B11" w:rsidP="00BF00F4">
      <w:pPr>
        <w:spacing w:after="0" w:line="360" w:lineRule="auto"/>
        <w:jc w:val="both"/>
        <w:rPr>
          <w:rFonts w:ascii="Times New Roman" w:hAnsi="Times New Roman" w:cs="Times New Roman"/>
          <w:sz w:val="28"/>
          <w:szCs w:val="28"/>
        </w:rPr>
      </w:pPr>
      <w:r>
        <w:rPr>
          <w:rFonts w:ascii="Times New Roman" w:hAnsi="Times New Roman" w:cs="Times New Roman"/>
          <w:b/>
          <w:sz w:val="28"/>
          <w:szCs w:val="28"/>
        </w:rPr>
        <w:t>Формулировка</w:t>
      </w:r>
      <w:r w:rsidR="00EC277C" w:rsidRPr="006913E7">
        <w:rPr>
          <w:rFonts w:ascii="Times New Roman" w:hAnsi="Times New Roman" w:cs="Times New Roman"/>
          <w:b/>
          <w:sz w:val="28"/>
          <w:szCs w:val="28"/>
        </w:rPr>
        <w:t xml:space="preserve"> задания: </w:t>
      </w:r>
      <w:r w:rsidR="00010B57" w:rsidRPr="00010B57">
        <w:rPr>
          <w:rFonts w:ascii="Times New Roman" w:hAnsi="Times New Roman" w:cs="Times New Roman"/>
          <w:sz w:val="28"/>
          <w:szCs w:val="28"/>
        </w:rPr>
        <w:t>п</w:t>
      </w:r>
      <w:r w:rsidR="00EC277C" w:rsidRPr="006913E7">
        <w:rPr>
          <w:rFonts w:ascii="Times New Roman" w:hAnsi="Times New Roman" w:cs="Times New Roman"/>
          <w:sz w:val="28"/>
          <w:szCs w:val="28"/>
        </w:rPr>
        <w:t>олучить теоретические и практические компетенции в области обеспечения безопас</w:t>
      </w:r>
      <w:r w:rsidR="002878C3" w:rsidRPr="006913E7">
        <w:rPr>
          <w:rFonts w:ascii="Times New Roman" w:hAnsi="Times New Roman" w:cs="Times New Roman"/>
          <w:sz w:val="28"/>
          <w:szCs w:val="28"/>
        </w:rPr>
        <w:t>ного</w:t>
      </w:r>
      <w:r w:rsidR="00EC277C" w:rsidRPr="006913E7">
        <w:rPr>
          <w:rFonts w:ascii="Times New Roman" w:hAnsi="Times New Roman" w:cs="Times New Roman"/>
          <w:sz w:val="28"/>
          <w:szCs w:val="28"/>
        </w:rPr>
        <w:t xml:space="preserve"> </w:t>
      </w:r>
      <w:r w:rsidR="002878C3" w:rsidRPr="006913E7">
        <w:rPr>
          <w:rFonts w:ascii="Times New Roman" w:hAnsi="Times New Roman" w:cs="Times New Roman"/>
          <w:sz w:val="28"/>
          <w:szCs w:val="28"/>
        </w:rPr>
        <w:t>ведения газоопасных, огневых и ремонтных работ</w:t>
      </w:r>
      <w:r w:rsidR="00EC277C" w:rsidRPr="006913E7">
        <w:rPr>
          <w:rFonts w:ascii="Times New Roman" w:hAnsi="Times New Roman" w:cs="Times New Roman"/>
          <w:sz w:val="28"/>
          <w:szCs w:val="28"/>
        </w:rPr>
        <w:t>.</w:t>
      </w:r>
    </w:p>
    <w:p w:rsidR="00EC277C" w:rsidRPr="006913E7" w:rsidRDefault="00EC277C" w:rsidP="00BF00F4">
      <w:pPr>
        <w:spacing w:after="0" w:line="360" w:lineRule="auto"/>
        <w:jc w:val="both"/>
        <w:rPr>
          <w:rFonts w:ascii="Times New Roman" w:hAnsi="Times New Roman" w:cs="Times New Roman"/>
          <w:b/>
          <w:sz w:val="28"/>
          <w:szCs w:val="28"/>
        </w:rPr>
      </w:pPr>
    </w:p>
    <w:p w:rsidR="00EC277C" w:rsidRPr="006913E7" w:rsidRDefault="00EC277C" w:rsidP="00BF00F4">
      <w:pPr>
        <w:spacing w:after="0" w:line="360" w:lineRule="auto"/>
        <w:jc w:val="both"/>
        <w:rPr>
          <w:rFonts w:ascii="Times New Roman" w:hAnsi="Times New Roman" w:cs="Times New Roman"/>
          <w:b/>
          <w:sz w:val="28"/>
          <w:szCs w:val="28"/>
        </w:rPr>
      </w:pPr>
      <w:r w:rsidRPr="006913E7">
        <w:rPr>
          <w:rFonts w:ascii="Times New Roman" w:hAnsi="Times New Roman" w:cs="Times New Roman"/>
          <w:b/>
          <w:sz w:val="28"/>
          <w:szCs w:val="28"/>
        </w:rPr>
        <w:t>Нормативные документы</w:t>
      </w:r>
    </w:p>
    <w:p w:rsidR="00EC277C" w:rsidRPr="006913E7" w:rsidRDefault="00010B57" w:rsidP="00010B5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45F77" w:rsidRPr="006913E7">
        <w:rPr>
          <w:rFonts w:ascii="Times New Roman" w:hAnsi="Times New Roman" w:cs="Times New Roman"/>
          <w:sz w:val="28"/>
          <w:szCs w:val="28"/>
        </w:rPr>
        <w:t xml:space="preserve">Приказ Ростехнадзора от 15.12.2020 </w:t>
      </w:r>
      <w:r>
        <w:rPr>
          <w:rFonts w:ascii="Times New Roman" w:hAnsi="Times New Roman" w:cs="Times New Roman"/>
          <w:sz w:val="28"/>
          <w:szCs w:val="28"/>
        </w:rPr>
        <w:t>№</w:t>
      </w:r>
      <w:r w:rsidR="00E45F77" w:rsidRPr="006913E7">
        <w:rPr>
          <w:rFonts w:ascii="Times New Roman" w:hAnsi="Times New Roman" w:cs="Times New Roman"/>
          <w:sz w:val="28"/>
          <w:szCs w:val="28"/>
        </w:rPr>
        <w:t xml:space="preserve"> 528 </w:t>
      </w:r>
      <w:r>
        <w:rPr>
          <w:rFonts w:ascii="Times New Roman" w:hAnsi="Times New Roman" w:cs="Times New Roman"/>
          <w:sz w:val="28"/>
          <w:szCs w:val="28"/>
        </w:rPr>
        <w:t>«</w:t>
      </w:r>
      <w:r w:rsidR="00E45F77" w:rsidRPr="006913E7">
        <w:rPr>
          <w:rFonts w:ascii="Times New Roman" w:hAnsi="Times New Roman" w:cs="Times New Roman"/>
          <w:sz w:val="28"/>
          <w:szCs w:val="28"/>
        </w:rPr>
        <w:t xml:space="preserve">Об утверждении федеральных норм и правил в области промышленной безопасности </w:t>
      </w:r>
      <w:r w:rsidRPr="00010B57">
        <w:rPr>
          <w:rFonts w:ascii="Times New Roman" w:hAnsi="Times New Roman" w:cs="Times New Roman"/>
          <w:sz w:val="28"/>
          <w:szCs w:val="28"/>
        </w:rPr>
        <w:t>“</w:t>
      </w:r>
      <w:r w:rsidR="00E45F77" w:rsidRPr="006913E7">
        <w:rPr>
          <w:rFonts w:ascii="Times New Roman" w:hAnsi="Times New Roman" w:cs="Times New Roman"/>
          <w:sz w:val="28"/>
          <w:szCs w:val="28"/>
        </w:rPr>
        <w:t>Правила безопасного ведения газоопасных, огневых и ремонтных работ</w:t>
      </w:r>
      <w:r w:rsidRPr="00010B57">
        <w:rPr>
          <w:rFonts w:ascii="Times New Roman" w:hAnsi="Times New Roman" w:cs="Times New Roman"/>
          <w:sz w:val="28"/>
          <w:szCs w:val="28"/>
        </w:rPr>
        <w:t>”</w:t>
      </w:r>
      <w:r>
        <w:rPr>
          <w:rFonts w:ascii="Times New Roman" w:hAnsi="Times New Roman" w:cs="Times New Roman"/>
          <w:sz w:val="28"/>
          <w:szCs w:val="28"/>
        </w:rPr>
        <w:t>»</w:t>
      </w:r>
      <w:r w:rsidR="00E45F77" w:rsidRPr="006913E7">
        <w:rPr>
          <w:rFonts w:ascii="Times New Roman" w:hAnsi="Times New Roman" w:cs="Times New Roman"/>
          <w:sz w:val="28"/>
          <w:szCs w:val="28"/>
        </w:rPr>
        <w:t xml:space="preserve"> (</w:t>
      </w:r>
      <w:r>
        <w:rPr>
          <w:rFonts w:ascii="Times New Roman" w:hAnsi="Times New Roman" w:cs="Times New Roman"/>
          <w:sz w:val="28"/>
          <w:szCs w:val="28"/>
        </w:rPr>
        <w:t>з</w:t>
      </w:r>
      <w:r w:rsidR="00E45F77" w:rsidRPr="006913E7">
        <w:rPr>
          <w:rFonts w:ascii="Times New Roman" w:hAnsi="Times New Roman" w:cs="Times New Roman"/>
          <w:sz w:val="28"/>
          <w:szCs w:val="28"/>
        </w:rPr>
        <w:t xml:space="preserve">арегистрировано в Минюсте России 28.12.2020 </w:t>
      </w:r>
      <w:r>
        <w:rPr>
          <w:rFonts w:ascii="Times New Roman" w:hAnsi="Times New Roman" w:cs="Times New Roman"/>
          <w:sz w:val="28"/>
          <w:szCs w:val="28"/>
        </w:rPr>
        <w:t>№</w:t>
      </w:r>
      <w:r w:rsidR="00E45F77" w:rsidRPr="006913E7">
        <w:rPr>
          <w:rFonts w:ascii="Times New Roman" w:hAnsi="Times New Roman" w:cs="Times New Roman"/>
          <w:sz w:val="28"/>
          <w:szCs w:val="28"/>
        </w:rPr>
        <w:t xml:space="preserve"> 61847).</w:t>
      </w:r>
    </w:p>
    <w:p w:rsidR="00E45F77" w:rsidRPr="006913E7" w:rsidRDefault="00E45F77" w:rsidP="00EC277C">
      <w:pPr>
        <w:spacing w:after="0" w:line="360" w:lineRule="auto"/>
        <w:rPr>
          <w:rFonts w:ascii="Times New Roman" w:hAnsi="Times New Roman" w:cs="Times New Roman"/>
          <w:sz w:val="28"/>
          <w:szCs w:val="28"/>
        </w:rPr>
      </w:pPr>
    </w:p>
    <w:p w:rsidR="00EC277C" w:rsidRPr="006913E7" w:rsidRDefault="00EC277C" w:rsidP="00EC277C">
      <w:pPr>
        <w:spacing w:after="0" w:line="360" w:lineRule="auto"/>
        <w:rPr>
          <w:rFonts w:ascii="Times New Roman" w:hAnsi="Times New Roman" w:cs="Times New Roman"/>
          <w:b/>
          <w:sz w:val="28"/>
          <w:szCs w:val="28"/>
        </w:rPr>
      </w:pPr>
      <w:r w:rsidRPr="006913E7">
        <w:rPr>
          <w:rFonts w:ascii="Times New Roman" w:hAnsi="Times New Roman" w:cs="Times New Roman"/>
          <w:b/>
          <w:sz w:val="28"/>
          <w:szCs w:val="28"/>
        </w:rPr>
        <w:t>Теоретические сведения</w:t>
      </w:r>
    </w:p>
    <w:p w:rsidR="002878C3" w:rsidRPr="006913E7" w:rsidRDefault="002878C3" w:rsidP="00010B57">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 xml:space="preserve">«…3. Требования </w:t>
      </w:r>
      <w:r w:rsidR="00010B57">
        <w:rPr>
          <w:rFonts w:ascii="Times New Roman" w:hAnsi="Times New Roman" w:cs="Times New Roman"/>
          <w:sz w:val="28"/>
          <w:szCs w:val="28"/>
        </w:rPr>
        <w:t>п</w:t>
      </w:r>
      <w:r w:rsidRPr="006913E7">
        <w:rPr>
          <w:rFonts w:ascii="Times New Roman" w:hAnsi="Times New Roman" w:cs="Times New Roman"/>
          <w:sz w:val="28"/>
          <w:szCs w:val="28"/>
        </w:rPr>
        <w:t xml:space="preserve">равил распространяются на ведение газоопасных, огневых и ремонтных работ, в том числе при проведении земляных работ на опасных производственных объектах, указанных в пункте 2 настоящих </w:t>
      </w:r>
      <w:r w:rsidR="00010B57">
        <w:rPr>
          <w:rFonts w:ascii="Times New Roman" w:hAnsi="Times New Roman" w:cs="Times New Roman"/>
          <w:sz w:val="28"/>
          <w:szCs w:val="28"/>
        </w:rPr>
        <w:t>п</w:t>
      </w:r>
      <w:r w:rsidRPr="006913E7">
        <w:rPr>
          <w:rFonts w:ascii="Times New Roman" w:hAnsi="Times New Roman" w:cs="Times New Roman"/>
          <w:sz w:val="28"/>
          <w:szCs w:val="28"/>
        </w:rPr>
        <w:t>равил, выполняемых работниками эксплуатирующих организаций, а также подрядными организациями при наличии договора на оказание услуг, заключенного в соответствии с законодательством Российской Федерации.</w:t>
      </w:r>
    </w:p>
    <w:p w:rsidR="002878C3" w:rsidRPr="006913E7" w:rsidRDefault="002878C3" w:rsidP="00010B57">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4. Правила не распространяются на проведение:</w:t>
      </w:r>
    </w:p>
    <w:p w:rsidR="002878C3" w:rsidRPr="006913E7" w:rsidRDefault="002878C3" w:rsidP="00010B57">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а) строительно-монтажных и наладочных работ при строительстве, реконструкции объектов капитального строительства на выделенной территории находящихся в эксплуатации опасных производственных объектов, доступ на площадку к которым ограничен сплошными ограждающими конструкциями, выполненными из сборных железобетонных, металлических или иных огнестойких материалов, высотой не ниже 2,2 метра, а также на которые исключено поступление паров и газов опасных веществ от действующего производства;</w:t>
      </w:r>
    </w:p>
    <w:p w:rsidR="002878C3" w:rsidRPr="006913E7" w:rsidRDefault="002878C3" w:rsidP="00010B57">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lastRenderedPageBreak/>
        <w:t>б) газоопасных, огневых и ремонтных работ на опасных производственных объектах:</w:t>
      </w:r>
    </w:p>
    <w:p w:rsidR="002878C3" w:rsidRPr="006913E7" w:rsidRDefault="00010B57" w:rsidP="00010B5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78C3" w:rsidRPr="006913E7">
        <w:rPr>
          <w:rFonts w:ascii="Times New Roman" w:hAnsi="Times New Roman" w:cs="Times New Roman"/>
          <w:sz w:val="28"/>
          <w:szCs w:val="28"/>
        </w:rPr>
        <w:t>горнорудной и металлургической промышленности;</w:t>
      </w:r>
    </w:p>
    <w:p w:rsidR="002878C3" w:rsidRPr="006913E7" w:rsidRDefault="00010B57" w:rsidP="00010B5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78C3" w:rsidRPr="006913E7">
        <w:rPr>
          <w:rFonts w:ascii="Times New Roman" w:hAnsi="Times New Roman" w:cs="Times New Roman"/>
          <w:sz w:val="28"/>
          <w:szCs w:val="28"/>
        </w:rPr>
        <w:t>тепло- и электроэнергетики, за исключением площадок топливных хозяйств, площадок хранения мазутного топлива и площадок дизельных электростанци</w:t>
      </w:r>
      <w:r>
        <w:rPr>
          <w:rFonts w:ascii="Times New Roman" w:hAnsi="Times New Roman" w:cs="Times New Roman"/>
          <w:sz w:val="28"/>
          <w:szCs w:val="28"/>
        </w:rPr>
        <w:t>й</w:t>
      </w:r>
      <w:r w:rsidR="002878C3" w:rsidRPr="006913E7">
        <w:rPr>
          <w:rFonts w:ascii="Times New Roman" w:hAnsi="Times New Roman" w:cs="Times New Roman"/>
          <w:sz w:val="28"/>
          <w:szCs w:val="28"/>
        </w:rPr>
        <w:t xml:space="preserve">, на которых хранятся и транспортируются горючие вещества, указанные в подпункте </w:t>
      </w:r>
      <w:r>
        <w:rPr>
          <w:rFonts w:ascii="Times New Roman" w:hAnsi="Times New Roman" w:cs="Times New Roman"/>
          <w:sz w:val="28"/>
          <w:szCs w:val="28"/>
        </w:rPr>
        <w:t>«</w:t>
      </w:r>
      <w:r w:rsidR="002878C3" w:rsidRPr="006913E7">
        <w:rPr>
          <w:rFonts w:ascii="Times New Roman" w:hAnsi="Times New Roman" w:cs="Times New Roman"/>
          <w:sz w:val="28"/>
          <w:szCs w:val="28"/>
        </w:rPr>
        <w:t>в</w:t>
      </w:r>
      <w:r>
        <w:rPr>
          <w:rFonts w:ascii="Times New Roman" w:hAnsi="Times New Roman" w:cs="Times New Roman"/>
          <w:sz w:val="28"/>
          <w:szCs w:val="28"/>
        </w:rPr>
        <w:t>»</w:t>
      </w:r>
      <w:r w:rsidR="002878C3" w:rsidRPr="006913E7">
        <w:rPr>
          <w:rFonts w:ascii="Times New Roman" w:hAnsi="Times New Roman" w:cs="Times New Roman"/>
          <w:sz w:val="28"/>
          <w:szCs w:val="28"/>
        </w:rPr>
        <w:t xml:space="preserve"> пункта 1 приложения 1 к Федеральному закону </w:t>
      </w:r>
      <w:r>
        <w:rPr>
          <w:rFonts w:ascii="Times New Roman" w:hAnsi="Times New Roman" w:cs="Times New Roman"/>
          <w:sz w:val="28"/>
          <w:szCs w:val="28"/>
        </w:rPr>
        <w:t>«</w:t>
      </w:r>
      <w:r w:rsidR="002878C3" w:rsidRPr="006913E7">
        <w:rPr>
          <w:rFonts w:ascii="Times New Roman" w:hAnsi="Times New Roman" w:cs="Times New Roman"/>
          <w:sz w:val="28"/>
          <w:szCs w:val="28"/>
        </w:rPr>
        <w:t>О промышленной безопасности опасных производственных объектов</w:t>
      </w:r>
      <w:r>
        <w:rPr>
          <w:rFonts w:ascii="Times New Roman" w:hAnsi="Times New Roman" w:cs="Times New Roman"/>
          <w:sz w:val="28"/>
          <w:szCs w:val="28"/>
        </w:rPr>
        <w:t>»</w:t>
      </w:r>
      <w:r w:rsidR="002878C3" w:rsidRPr="006913E7">
        <w:rPr>
          <w:rFonts w:ascii="Times New Roman" w:hAnsi="Times New Roman" w:cs="Times New Roman"/>
          <w:sz w:val="28"/>
          <w:szCs w:val="28"/>
        </w:rPr>
        <w:t>;</w:t>
      </w:r>
    </w:p>
    <w:p w:rsidR="002878C3" w:rsidRPr="006913E7" w:rsidRDefault="00010B57" w:rsidP="00010B5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78C3" w:rsidRPr="006913E7">
        <w:rPr>
          <w:rFonts w:ascii="Times New Roman" w:hAnsi="Times New Roman" w:cs="Times New Roman"/>
          <w:sz w:val="28"/>
          <w:szCs w:val="28"/>
        </w:rPr>
        <w:t xml:space="preserve">газораспределения и газопотребления (наружные и внутренние газопроводы, газоиспользующее оборудование), подпадающих под область технического регулирования Технического регламента о безопасности сетей газораспределения и газопотребления, утвержденного </w:t>
      </w:r>
      <w:r>
        <w:rPr>
          <w:rFonts w:ascii="Times New Roman" w:hAnsi="Times New Roman" w:cs="Times New Roman"/>
          <w:sz w:val="28"/>
          <w:szCs w:val="28"/>
        </w:rPr>
        <w:t>П</w:t>
      </w:r>
      <w:r w:rsidR="002878C3" w:rsidRPr="006913E7">
        <w:rPr>
          <w:rFonts w:ascii="Times New Roman" w:hAnsi="Times New Roman" w:cs="Times New Roman"/>
          <w:sz w:val="28"/>
          <w:szCs w:val="28"/>
        </w:rPr>
        <w:t>остановлением Правительства Российской Федерации от 29</w:t>
      </w:r>
      <w:r>
        <w:rPr>
          <w:rFonts w:ascii="Times New Roman" w:hAnsi="Times New Roman" w:cs="Times New Roman"/>
          <w:sz w:val="28"/>
          <w:szCs w:val="28"/>
        </w:rPr>
        <w:t>.10.</w:t>
      </w:r>
      <w:r w:rsidR="002878C3" w:rsidRPr="006913E7">
        <w:rPr>
          <w:rFonts w:ascii="Times New Roman" w:hAnsi="Times New Roman" w:cs="Times New Roman"/>
          <w:sz w:val="28"/>
          <w:szCs w:val="28"/>
        </w:rPr>
        <w:t xml:space="preserve">2010 </w:t>
      </w:r>
      <w:r>
        <w:rPr>
          <w:rFonts w:ascii="Times New Roman" w:hAnsi="Times New Roman" w:cs="Times New Roman"/>
          <w:sz w:val="28"/>
          <w:szCs w:val="28"/>
        </w:rPr>
        <w:t>№</w:t>
      </w:r>
      <w:r w:rsidR="002878C3" w:rsidRPr="006913E7">
        <w:rPr>
          <w:rFonts w:ascii="Times New Roman" w:hAnsi="Times New Roman" w:cs="Times New Roman"/>
          <w:sz w:val="28"/>
          <w:szCs w:val="28"/>
        </w:rPr>
        <w:t xml:space="preserve"> 870 (Собрание законодательства Российской Федерации, 2010, </w:t>
      </w:r>
      <w:r>
        <w:rPr>
          <w:rFonts w:ascii="Times New Roman" w:hAnsi="Times New Roman" w:cs="Times New Roman"/>
          <w:sz w:val="28"/>
          <w:szCs w:val="28"/>
        </w:rPr>
        <w:t>№</w:t>
      </w:r>
      <w:r w:rsidR="002878C3" w:rsidRPr="006913E7">
        <w:rPr>
          <w:rFonts w:ascii="Times New Roman" w:hAnsi="Times New Roman" w:cs="Times New Roman"/>
          <w:sz w:val="28"/>
          <w:szCs w:val="28"/>
        </w:rPr>
        <w:t xml:space="preserve"> 45, ст. 5853; 2018, </w:t>
      </w:r>
      <w:r>
        <w:rPr>
          <w:rFonts w:ascii="Times New Roman" w:hAnsi="Times New Roman" w:cs="Times New Roman"/>
          <w:sz w:val="28"/>
          <w:szCs w:val="28"/>
        </w:rPr>
        <w:t>№</w:t>
      </w:r>
      <w:r w:rsidR="002878C3" w:rsidRPr="006913E7">
        <w:rPr>
          <w:rFonts w:ascii="Times New Roman" w:hAnsi="Times New Roman" w:cs="Times New Roman"/>
          <w:sz w:val="28"/>
          <w:szCs w:val="28"/>
        </w:rPr>
        <w:t xml:space="preserve"> 52, ст. 8288);</w:t>
      </w:r>
    </w:p>
    <w:p w:rsidR="002878C3" w:rsidRPr="006913E7" w:rsidRDefault="00010B57" w:rsidP="00010B5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78C3" w:rsidRPr="006913E7">
        <w:rPr>
          <w:rFonts w:ascii="Times New Roman" w:hAnsi="Times New Roman" w:cs="Times New Roman"/>
          <w:sz w:val="28"/>
          <w:szCs w:val="28"/>
        </w:rPr>
        <w:t>объектах, использующих сжиженные углеводородные газы (газонаполнительные станции; газонаполнительные пункты; промежуточные склады баллонов с</w:t>
      </w:r>
      <w:r>
        <w:rPr>
          <w:rFonts w:ascii="Times New Roman" w:hAnsi="Times New Roman" w:cs="Times New Roman"/>
          <w:sz w:val="28"/>
          <w:szCs w:val="28"/>
        </w:rPr>
        <w:t>о</w:t>
      </w:r>
      <w:r w:rsidR="002878C3" w:rsidRPr="006913E7">
        <w:rPr>
          <w:rFonts w:ascii="Times New Roman" w:hAnsi="Times New Roman" w:cs="Times New Roman"/>
          <w:sz w:val="28"/>
          <w:szCs w:val="28"/>
        </w:rPr>
        <w:t xml:space="preserve"> сжиженным углеводородным газом; резервуарные установки, включая наружные и внутренние газопроводы и технические устройства объектов, использующих сжиженные углеводородные газы в качестве топлива);</w:t>
      </w:r>
    </w:p>
    <w:p w:rsidR="002878C3" w:rsidRPr="006913E7" w:rsidRDefault="00010B57" w:rsidP="00010B5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78C3" w:rsidRPr="006913E7">
        <w:rPr>
          <w:rFonts w:ascii="Times New Roman" w:hAnsi="Times New Roman" w:cs="Times New Roman"/>
          <w:sz w:val="28"/>
          <w:szCs w:val="28"/>
        </w:rPr>
        <w:t>стационарных автомобильных газозаправочных станци</w:t>
      </w:r>
      <w:r w:rsidR="00A76C7F">
        <w:rPr>
          <w:rFonts w:ascii="Times New Roman" w:hAnsi="Times New Roman" w:cs="Times New Roman"/>
          <w:sz w:val="28"/>
          <w:szCs w:val="28"/>
        </w:rPr>
        <w:t>ях</w:t>
      </w:r>
      <w:r w:rsidR="002878C3" w:rsidRPr="006913E7">
        <w:rPr>
          <w:rFonts w:ascii="Times New Roman" w:hAnsi="Times New Roman" w:cs="Times New Roman"/>
          <w:sz w:val="28"/>
          <w:szCs w:val="28"/>
        </w:rPr>
        <w:t>, автомобильных газонаполнительных компрессорных станциях и криогенных автозаправочных станциях газомоторного топлива;</w:t>
      </w:r>
    </w:p>
    <w:p w:rsidR="002878C3" w:rsidRPr="006913E7" w:rsidRDefault="00A76C7F" w:rsidP="00010B5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78C3" w:rsidRPr="006913E7">
        <w:rPr>
          <w:rFonts w:ascii="Times New Roman" w:hAnsi="Times New Roman" w:cs="Times New Roman"/>
          <w:sz w:val="28"/>
          <w:szCs w:val="28"/>
        </w:rPr>
        <w:t xml:space="preserve">линейных объектах магистрального трубопроводного транспорта нефти, газа и газового конденсата, нефтепродуктопроводов, а также объектах бурения и добычи нефти, газа и газового конденсата, обустройства месторождений нефти, газа и газового конденсата, при условии установления требований к организации и безопасному ведению газоопасных, огневых и ремонтных работ в нормативных правовых актах в области промышленной </w:t>
      </w:r>
      <w:r w:rsidR="002878C3" w:rsidRPr="006913E7">
        <w:rPr>
          <w:rFonts w:ascii="Times New Roman" w:hAnsi="Times New Roman" w:cs="Times New Roman"/>
          <w:sz w:val="28"/>
          <w:szCs w:val="28"/>
        </w:rPr>
        <w:lastRenderedPageBreak/>
        <w:t xml:space="preserve">безопасности для этих объектов, а при их отсутствии </w:t>
      </w:r>
      <w:r>
        <w:rPr>
          <w:rFonts w:ascii="Times New Roman" w:hAnsi="Times New Roman" w:cs="Times New Roman"/>
          <w:sz w:val="28"/>
          <w:szCs w:val="28"/>
        </w:rPr>
        <w:t xml:space="preserve">– </w:t>
      </w:r>
      <w:r w:rsidR="002878C3" w:rsidRPr="006913E7">
        <w:rPr>
          <w:rFonts w:ascii="Times New Roman" w:hAnsi="Times New Roman" w:cs="Times New Roman"/>
          <w:sz w:val="28"/>
          <w:szCs w:val="28"/>
        </w:rPr>
        <w:t xml:space="preserve">в согласованных с профессиональной аварийно-спасательной службой (формированием) документах эксплуатирующей организации (стандартах, инструкциях, положениях, технологических картах), разработанных с учетом требований настоящих </w:t>
      </w:r>
      <w:r>
        <w:rPr>
          <w:rFonts w:ascii="Times New Roman" w:hAnsi="Times New Roman" w:cs="Times New Roman"/>
          <w:sz w:val="28"/>
          <w:szCs w:val="28"/>
        </w:rPr>
        <w:t>п</w:t>
      </w:r>
      <w:r w:rsidR="002878C3" w:rsidRPr="006913E7">
        <w:rPr>
          <w:rFonts w:ascii="Times New Roman" w:hAnsi="Times New Roman" w:cs="Times New Roman"/>
          <w:sz w:val="28"/>
          <w:szCs w:val="28"/>
        </w:rPr>
        <w:t>равил и условий эксплуатации опасных производственных объектов.</w:t>
      </w:r>
    </w:p>
    <w:p w:rsidR="002878C3" w:rsidRPr="006913E7" w:rsidRDefault="002878C3" w:rsidP="00A76C7F">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5. Обязательным требованием к руководителям и инженерно-техническим работникам эксплуатирующих и подрядных организаций, ответственным за подготовку и проведение газоопасных, огневых и ремонтных работ, является прохождение аттестации в области промышленной безопасности в объеме, соответствующем должностным обязанностям.</w:t>
      </w:r>
    </w:p>
    <w:p w:rsidR="002878C3" w:rsidRPr="006913E7" w:rsidRDefault="002878C3" w:rsidP="00A76C7F">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 xml:space="preserve">Аттестация руководителей и инженерно-технических работников эксплуатирующих и подрядных организаций, ответственных за подготовку и проведение газоопасных, огневых и ремонтных работ, проводится в соответствии с требованиями </w:t>
      </w:r>
      <w:r w:rsidR="00A76C7F">
        <w:rPr>
          <w:rFonts w:ascii="Times New Roman" w:hAnsi="Times New Roman" w:cs="Times New Roman"/>
          <w:sz w:val="28"/>
          <w:szCs w:val="28"/>
        </w:rPr>
        <w:t>П</w:t>
      </w:r>
      <w:r w:rsidRPr="006913E7">
        <w:rPr>
          <w:rFonts w:ascii="Times New Roman" w:hAnsi="Times New Roman" w:cs="Times New Roman"/>
          <w:sz w:val="28"/>
          <w:szCs w:val="28"/>
        </w:rPr>
        <w:t xml:space="preserve">оложения об аттестации в области промышленной безопасности, по вопросам безопасности гидротехнических сооружений, безопасности в сфере электроэнергетики, утвержденного </w:t>
      </w:r>
      <w:r w:rsidR="00A76C7F">
        <w:rPr>
          <w:rFonts w:ascii="Times New Roman" w:hAnsi="Times New Roman" w:cs="Times New Roman"/>
          <w:sz w:val="28"/>
          <w:szCs w:val="28"/>
        </w:rPr>
        <w:t>П</w:t>
      </w:r>
      <w:r w:rsidRPr="006913E7">
        <w:rPr>
          <w:rFonts w:ascii="Times New Roman" w:hAnsi="Times New Roman" w:cs="Times New Roman"/>
          <w:sz w:val="28"/>
          <w:szCs w:val="28"/>
        </w:rPr>
        <w:t>остановлением Правительства Российской Федерации от 25</w:t>
      </w:r>
      <w:r w:rsidR="00A76C7F">
        <w:rPr>
          <w:rFonts w:ascii="Times New Roman" w:hAnsi="Times New Roman" w:cs="Times New Roman"/>
          <w:sz w:val="28"/>
          <w:szCs w:val="28"/>
        </w:rPr>
        <w:t>.10.</w:t>
      </w:r>
      <w:r w:rsidRPr="006913E7">
        <w:rPr>
          <w:rFonts w:ascii="Times New Roman" w:hAnsi="Times New Roman" w:cs="Times New Roman"/>
          <w:sz w:val="28"/>
          <w:szCs w:val="28"/>
        </w:rPr>
        <w:t xml:space="preserve">2019 </w:t>
      </w:r>
      <w:r w:rsidR="00A76C7F">
        <w:rPr>
          <w:rFonts w:ascii="Times New Roman" w:hAnsi="Times New Roman" w:cs="Times New Roman"/>
          <w:sz w:val="28"/>
          <w:szCs w:val="28"/>
        </w:rPr>
        <w:t>№</w:t>
      </w:r>
      <w:r w:rsidRPr="006913E7">
        <w:rPr>
          <w:rFonts w:ascii="Times New Roman" w:hAnsi="Times New Roman" w:cs="Times New Roman"/>
          <w:sz w:val="28"/>
          <w:szCs w:val="28"/>
        </w:rPr>
        <w:t xml:space="preserve"> 1365 (Собрание законодательства Российской Федерации, 2019, </w:t>
      </w:r>
      <w:r w:rsidR="00A76C7F">
        <w:rPr>
          <w:rFonts w:ascii="Times New Roman" w:hAnsi="Times New Roman" w:cs="Times New Roman"/>
          <w:sz w:val="28"/>
          <w:szCs w:val="28"/>
        </w:rPr>
        <w:t>№</w:t>
      </w:r>
      <w:r w:rsidRPr="006913E7">
        <w:rPr>
          <w:rFonts w:ascii="Times New Roman" w:hAnsi="Times New Roman" w:cs="Times New Roman"/>
          <w:sz w:val="28"/>
          <w:szCs w:val="28"/>
        </w:rPr>
        <w:t xml:space="preserve"> 44, ст. 6204).</w:t>
      </w:r>
    </w:p>
    <w:p w:rsidR="002878C3" w:rsidRPr="006913E7" w:rsidRDefault="002878C3" w:rsidP="00A76C7F">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6. К газоопасным, огневым и ремонтным работам допускаются лица не моложе 18 лет, прошедшие медицинский осмотр в соответствии с требованиями законодательства Российской Федерации и обучение приемам и методам проведения работ.</w:t>
      </w:r>
    </w:p>
    <w:p w:rsidR="00EC277C" w:rsidRPr="006913E7" w:rsidRDefault="002878C3" w:rsidP="00A76C7F">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 xml:space="preserve">7. В эксплуатирующих организациях должны быть разработаны документы (стандарты, инструкции, положения, технологические карты), уточняющие и конкретизирующие требования организации и проведения газоопасных, огневых и ремонтных работ на опасных производственных объектах, в том числе порядок проведения инструктажа ответственных лиц и исполнителей указанных работ, с учетом пожаровзрывоопасных показателей </w:t>
      </w:r>
      <w:r w:rsidRPr="006913E7">
        <w:rPr>
          <w:rFonts w:ascii="Times New Roman" w:hAnsi="Times New Roman" w:cs="Times New Roman"/>
          <w:sz w:val="28"/>
          <w:szCs w:val="28"/>
        </w:rPr>
        <w:lastRenderedPageBreak/>
        <w:t>и физико-химических свойств, обращающихся в технологическом процессе опасных веществ…» [</w:t>
      </w:r>
      <w:r w:rsidR="00737FF9" w:rsidRPr="006913E7">
        <w:rPr>
          <w:rFonts w:ascii="Times New Roman" w:hAnsi="Times New Roman" w:cs="Times New Roman"/>
          <w:sz w:val="28"/>
          <w:szCs w:val="28"/>
        </w:rPr>
        <w:t>8</w:t>
      </w:r>
      <w:r w:rsidRPr="006913E7">
        <w:rPr>
          <w:rFonts w:ascii="Times New Roman" w:hAnsi="Times New Roman" w:cs="Times New Roman"/>
          <w:sz w:val="28"/>
          <w:szCs w:val="28"/>
        </w:rPr>
        <w:t>].</w:t>
      </w:r>
    </w:p>
    <w:p w:rsidR="002878C3" w:rsidRPr="006913E7" w:rsidRDefault="002878C3" w:rsidP="002878C3">
      <w:pPr>
        <w:spacing w:after="0" w:line="360" w:lineRule="auto"/>
        <w:jc w:val="both"/>
        <w:rPr>
          <w:rFonts w:ascii="Times New Roman" w:hAnsi="Times New Roman" w:cs="Times New Roman"/>
          <w:sz w:val="28"/>
          <w:szCs w:val="28"/>
        </w:rPr>
      </w:pPr>
    </w:p>
    <w:p w:rsidR="00F91A65" w:rsidRPr="006913E7" w:rsidRDefault="00F91A65" w:rsidP="00F91A65">
      <w:pPr>
        <w:spacing w:after="0" w:line="360" w:lineRule="auto"/>
        <w:rPr>
          <w:rFonts w:ascii="Times New Roman" w:hAnsi="Times New Roman" w:cs="Times New Roman"/>
          <w:b/>
          <w:sz w:val="28"/>
          <w:szCs w:val="28"/>
        </w:rPr>
      </w:pPr>
      <w:r w:rsidRPr="006913E7">
        <w:rPr>
          <w:rFonts w:ascii="Times New Roman" w:hAnsi="Times New Roman" w:cs="Times New Roman"/>
          <w:b/>
          <w:sz w:val="28"/>
          <w:szCs w:val="28"/>
        </w:rPr>
        <w:t>Алгоритм выполнения задания</w:t>
      </w:r>
    </w:p>
    <w:p w:rsidR="00BE6B32" w:rsidRPr="006913E7" w:rsidRDefault="00F91A65" w:rsidP="00BE6B32">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 xml:space="preserve">1. Прочитать нормативные документы. </w:t>
      </w:r>
      <w:r w:rsidR="00BE6B32">
        <w:rPr>
          <w:rFonts w:ascii="Times New Roman" w:hAnsi="Times New Roman" w:cs="Times New Roman"/>
          <w:sz w:val="28"/>
          <w:szCs w:val="28"/>
        </w:rPr>
        <w:t>Изучить разделы нормативного документа, их содержание.</w:t>
      </w:r>
    </w:p>
    <w:p w:rsidR="00F91A65" w:rsidRPr="006913E7" w:rsidRDefault="00152012" w:rsidP="00A76C7F">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 xml:space="preserve">2. </w:t>
      </w:r>
      <w:r w:rsidR="00F91A65" w:rsidRPr="006913E7">
        <w:rPr>
          <w:rFonts w:ascii="Times New Roman" w:hAnsi="Times New Roman" w:cs="Times New Roman"/>
          <w:sz w:val="28"/>
          <w:szCs w:val="28"/>
        </w:rPr>
        <w:t>В</w:t>
      </w:r>
      <w:r w:rsidRPr="006913E7">
        <w:rPr>
          <w:rFonts w:ascii="Times New Roman" w:hAnsi="Times New Roman" w:cs="Times New Roman"/>
          <w:sz w:val="28"/>
          <w:szCs w:val="28"/>
        </w:rPr>
        <w:t>ыполнить задание (</w:t>
      </w:r>
      <w:r w:rsidR="00A76C7F">
        <w:rPr>
          <w:rFonts w:ascii="Times New Roman" w:hAnsi="Times New Roman" w:cs="Times New Roman"/>
          <w:sz w:val="28"/>
          <w:szCs w:val="28"/>
        </w:rPr>
        <w:t>т</w:t>
      </w:r>
      <w:r w:rsidRPr="006913E7">
        <w:rPr>
          <w:rFonts w:ascii="Times New Roman" w:hAnsi="Times New Roman" w:cs="Times New Roman"/>
          <w:sz w:val="28"/>
          <w:szCs w:val="28"/>
        </w:rPr>
        <w:t>абл</w:t>
      </w:r>
      <w:r w:rsidR="00A76C7F">
        <w:rPr>
          <w:rFonts w:ascii="Times New Roman" w:hAnsi="Times New Roman" w:cs="Times New Roman"/>
          <w:sz w:val="28"/>
          <w:szCs w:val="28"/>
        </w:rPr>
        <w:t xml:space="preserve">. </w:t>
      </w:r>
      <w:r w:rsidRPr="006913E7">
        <w:rPr>
          <w:rFonts w:ascii="Times New Roman" w:hAnsi="Times New Roman" w:cs="Times New Roman"/>
          <w:sz w:val="28"/>
          <w:szCs w:val="28"/>
        </w:rPr>
        <w:t>1</w:t>
      </w:r>
      <w:r w:rsidR="00F91A65" w:rsidRPr="006913E7">
        <w:rPr>
          <w:rFonts w:ascii="Times New Roman" w:hAnsi="Times New Roman" w:cs="Times New Roman"/>
          <w:sz w:val="28"/>
          <w:szCs w:val="28"/>
        </w:rPr>
        <w:t xml:space="preserve">) по реализации процедуры </w:t>
      </w:r>
      <w:r w:rsidRPr="006913E7">
        <w:rPr>
          <w:rFonts w:ascii="Times New Roman" w:hAnsi="Times New Roman" w:cs="Times New Roman"/>
          <w:sz w:val="28"/>
          <w:szCs w:val="28"/>
        </w:rPr>
        <w:t>разработки технологических регламентов газоопасных работ</w:t>
      </w:r>
      <w:r w:rsidR="00F91A65" w:rsidRPr="006913E7">
        <w:rPr>
          <w:rFonts w:ascii="Times New Roman" w:hAnsi="Times New Roman" w:cs="Times New Roman"/>
          <w:sz w:val="28"/>
          <w:szCs w:val="28"/>
        </w:rPr>
        <w:t>. Необходимо в нормативном документе найти соответствующие действия, исполнителя, ответственного, форму документа, который оформляется при данном действии</w:t>
      </w:r>
      <w:r w:rsidR="00A76C7F">
        <w:rPr>
          <w:rFonts w:ascii="Times New Roman" w:hAnsi="Times New Roman" w:cs="Times New Roman"/>
          <w:sz w:val="28"/>
          <w:szCs w:val="28"/>
        </w:rPr>
        <w:t>,</w:t>
      </w:r>
      <w:r w:rsidR="00F91A65" w:rsidRPr="006913E7">
        <w:rPr>
          <w:rFonts w:ascii="Times New Roman" w:hAnsi="Times New Roman" w:cs="Times New Roman"/>
          <w:sz w:val="28"/>
          <w:szCs w:val="28"/>
        </w:rPr>
        <w:t xml:space="preserve"> и сроки исполнения. Проставить соответствующие данные в столбцы. Если в документе отсутствует один из элементов действия (исполнитель, ответственный, документ, сроки), то необходимо написать слово «отсутствует».</w:t>
      </w:r>
    </w:p>
    <w:p w:rsidR="00152012" w:rsidRPr="006913E7" w:rsidRDefault="00152012" w:rsidP="00A76C7F">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3. Выполнить задания (</w:t>
      </w:r>
      <w:r w:rsidR="00A76C7F">
        <w:rPr>
          <w:rFonts w:ascii="Times New Roman" w:hAnsi="Times New Roman" w:cs="Times New Roman"/>
          <w:sz w:val="28"/>
          <w:szCs w:val="28"/>
        </w:rPr>
        <w:t>т</w:t>
      </w:r>
      <w:r w:rsidRPr="006913E7">
        <w:rPr>
          <w:rFonts w:ascii="Times New Roman" w:hAnsi="Times New Roman" w:cs="Times New Roman"/>
          <w:sz w:val="28"/>
          <w:szCs w:val="28"/>
        </w:rPr>
        <w:t>абл</w:t>
      </w:r>
      <w:r w:rsidR="00A76C7F">
        <w:rPr>
          <w:rFonts w:ascii="Times New Roman" w:hAnsi="Times New Roman" w:cs="Times New Roman"/>
          <w:sz w:val="28"/>
          <w:szCs w:val="28"/>
        </w:rPr>
        <w:t>.</w:t>
      </w:r>
      <w:r w:rsidRPr="006913E7">
        <w:rPr>
          <w:rFonts w:ascii="Times New Roman" w:hAnsi="Times New Roman" w:cs="Times New Roman"/>
          <w:sz w:val="28"/>
          <w:szCs w:val="28"/>
        </w:rPr>
        <w:t xml:space="preserve"> 2,</w:t>
      </w:r>
      <w:r w:rsidR="00A76C7F">
        <w:rPr>
          <w:rFonts w:ascii="Times New Roman" w:hAnsi="Times New Roman" w:cs="Times New Roman"/>
          <w:sz w:val="28"/>
          <w:szCs w:val="28"/>
        </w:rPr>
        <w:t xml:space="preserve"> </w:t>
      </w:r>
      <w:r w:rsidRPr="006913E7">
        <w:rPr>
          <w:rFonts w:ascii="Times New Roman" w:hAnsi="Times New Roman" w:cs="Times New Roman"/>
          <w:sz w:val="28"/>
          <w:szCs w:val="28"/>
        </w:rPr>
        <w:t>3,</w:t>
      </w:r>
      <w:r w:rsidR="00A76C7F">
        <w:rPr>
          <w:rFonts w:ascii="Times New Roman" w:hAnsi="Times New Roman" w:cs="Times New Roman"/>
          <w:sz w:val="28"/>
          <w:szCs w:val="28"/>
        </w:rPr>
        <w:t xml:space="preserve"> </w:t>
      </w:r>
      <w:r w:rsidRPr="006913E7">
        <w:rPr>
          <w:rFonts w:ascii="Times New Roman" w:hAnsi="Times New Roman" w:cs="Times New Roman"/>
          <w:sz w:val="28"/>
          <w:szCs w:val="28"/>
        </w:rPr>
        <w:t>4) по следующему алгоритму. В таблицах по разделам нормативного документа представлены требования к работникам, организациям, эксплуатирующим ОПО (опасные производственные объекты), но в них внесены изменения, которые не соответствуют нормативным документам. Необходимо проверить задание и его соответствие нормативному документу. Во втором столбце поставить соответствующее утверждение «верно/неверно». В третьем столбце привести верную формулировку соответствующего требования.</w:t>
      </w:r>
    </w:p>
    <w:p w:rsidR="003909AE" w:rsidRPr="006913E7" w:rsidRDefault="003909AE" w:rsidP="00A76C7F">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4. Выполнить задание (</w:t>
      </w:r>
      <w:r w:rsidR="00A76C7F">
        <w:rPr>
          <w:rFonts w:ascii="Times New Roman" w:hAnsi="Times New Roman" w:cs="Times New Roman"/>
          <w:sz w:val="28"/>
          <w:szCs w:val="28"/>
        </w:rPr>
        <w:t>т</w:t>
      </w:r>
      <w:r w:rsidRPr="006913E7">
        <w:rPr>
          <w:rFonts w:ascii="Times New Roman" w:hAnsi="Times New Roman" w:cs="Times New Roman"/>
          <w:sz w:val="28"/>
          <w:szCs w:val="28"/>
        </w:rPr>
        <w:t>абл</w:t>
      </w:r>
      <w:r w:rsidR="00A76C7F">
        <w:rPr>
          <w:rFonts w:ascii="Times New Roman" w:hAnsi="Times New Roman" w:cs="Times New Roman"/>
          <w:sz w:val="28"/>
          <w:szCs w:val="28"/>
        </w:rPr>
        <w:t>.</w:t>
      </w:r>
      <w:r w:rsidRPr="006913E7">
        <w:rPr>
          <w:rFonts w:ascii="Times New Roman" w:hAnsi="Times New Roman" w:cs="Times New Roman"/>
          <w:sz w:val="28"/>
          <w:szCs w:val="28"/>
        </w:rPr>
        <w:t xml:space="preserve"> 5) по реализации процедуры проведения огневых работ. Необходимо в нормативном документе найти соответствующие действия, исполнителя, ответственного, форму документа, который оформляется при данном действии</w:t>
      </w:r>
      <w:r w:rsidR="00A76C7F">
        <w:rPr>
          <w:rFonts w:ascii="Times New Roman" w:hAnsi="Times New Roman" w:cs="Times New Roman"/>
          <w:sz w:val="28"/>
          <w:szCs w:val="28"/>
        </w:rPr>
        <w:t>,</w:t>
      </w:r>
      <w:r w:rsidRPr="006913E7">
        <w:rPr>
          <w:rFonts w:ascii="Times New Roman" w:hAnsi="Times New Roman" w:cs="Times New Roman"/>
          <w:sz w:val="28"/>
          <w:szCs w:val="28"/>
        </w:rPr>
        <w:t xml:space="preserve"> и сроки исполнения. Проставить соответствующие данные в столбцы. Если в документе отсутствует один из элементов действия (исполнитель, ответственный, документ, сроки), то необходимо написать слово «отсутствует».</w:t>
      </w:r>
    </w:p>
    <w:p w:rsidR="004020A1" w:rsidRPr="006913E7" w:rsidRDefault="004020A1" w:rsidP="00A76C7F">
      <w:pPr>
        <w:spacing w:after="0" w:line="240" w:lineRule="auto"/>
        <w:ind w:firstLine="709"/>
        <w:rPr>
          <w:rFonts w:ascii="Times New Roman" w:hAnsi="Times New Roman" w:cs="Times New Roman"/>
          <w:sz w:val="28"/>
          <w:szCs w:val="28"/>
        </w:rPr>
      </w:pPr>
    </w:p>
    <w:p w:rsidR="00A76C7F" w:rsidRDefault="002878C3" w:rsidP="00A76C7F">
      <w:pPr>
        <w:spacing w:after="0" w:line="240" w:lineRule="auto"/>
        <w:jc w:val="right"/>
        <w:rPr>
          <w:rFonts w:ascii="Times New Roman" w:hAnsi="Times New Roman" w:cs="Times New Roman"/>
          <w:sz w:val="28"/>
          <w:szCs w:val="28"/>
        </w:rPr>
      </w:pPr>
      <w:r w:rsidRPr="006913E7">
        <w:rPr>
          <w:rFonts w:ascii="Times New Roman" w:hAnsi="Times New Roman" w:cs="Times New Roman"/>
          <w:sz w:val="28"/>
          <w:szCs w:val="28"/>
        </w:rPr>
        <w:lastRenderedPageBreak/>
        <w:t xml:space="preserve">Таблица 1 </w:t>
      </w:r>
    </w:p>
    <w:p w:rsidR="002878C3" w:rsidRPr="006913E7" w:rsidRDefault="002878C3" w:rsidP="00A76C7F">
      <w:pPr>
        <w:spacing w:after="0" w:line="240" w:lineRule="auto"/>
        <w:jc w:val="center"/>
        <w:rPr>
          <w:rFonts w:ascii="Times New Roman" w:hAnsi="Times New Roman" w:cs="Times New Roman"/>
          <w:sz w:val="28"/>
          <w:szCs w:val="28"/>
        </w:rPr>
      </w:pPr>
      <w:r w:rsidRPr="006913E7">
        <w:rPr>
          <w:rFonts w:ascii="Times New Roman" w:hAnsi="Times New Roman" w:cs="Times New Roman"/>
          <w:sz w:val="28"/>
          <w:szCs w:val="28"/>
        </w:rPr>
        <w:t>Процедура разработки технологических регламентов газоопасных работ</w:t>
      </w:r>
    </w:p>
    <w:tbl>
      <w:tblPr>
        <w:tblStyle w:val="a3"/>
        <w:tblW w:w="0" w:type="auto"/>
        <w:tblLayout w:type="fixed"/>
        <w:tblLook w:val="04A0" w:firstRow="1" w:lastRow="0" w:firstColumn="1" w:lastColumn="0" w:noHBand="0" w:noVBand="1"/>
      </w:tblPr>
      <w:tblGrid>
        <w:gridCol w:w="2148"/>
        <w:gridCol w:w="1675"/>
        <w:gridCol w:w="1559"/>
        <w:gridCol w:w="1701"/>
        <w:gridCol w:w="1128"/>
        <w:gridCol w:w="1134"/>
      </w:tblGrid>
      <w:tr w:rsidR="00AB0685" w:rsidRPr="006913E7" w:rsidTr="00A76C7F">
        <w:tc>
          <w:tcPr>
            <w:tcW w:w="2148" w:type="dxa"/>
          </w:tcPr>
          <w:p w:rsidR="002878C3" w:rsidRPr="006913E7" w:rsidRDefault="002878C3" w:rsidP="008C6D19">
            <w:pPr>
              <w:rPr>
                <w:rFonts w:ascii="Times New Roman" w:hAnsi="Times New Roman" w:cs="Times New Roman"/>
                <w:sz w:val="24"/>
                <w:szCs w:val="24"/>
              </w:rPr>
            </w:pPr>
            <w:r w:rsidRPr="006913E7">
              <w:rPr>
                <w:rFonts w:ascii="Times New Roman" w:hAnsi="Times New Roman" w:cs="Times New Roman"/>
                <w:sz w:val="24"/>
                <w:szCs w:val="24"/>
              </w:rPr>
              <w:t>Действие</w:t>
            </w:r>
          </w:p>
        </w:tc>
        <w:tc>
          <w:tcPr>
            <w:tcW w:w="1675" w:type="dxa"/>
          </w:tcPr>
          <w:p w:rsidR="002878C3" w:rsidRPr="006913E7" w:rsidRDefault="002878C3" w:rsidP="008C6D19">
            <w:pPr>
              <w:rPr>
                <w:rFonts w:ascii="Times New Roman" w:hAnsi="Times New Roman" w:cs="Times New Roman"/>
                <w:sz w:val="24"/>
                <w:szCs w:val="24"/>
              </w:rPr>
            </w:pPr>
            <w:r w:rsidRPr="006913E7">
              <w:rPr>
                <w:rFonts w:ascii="Times New Roman" w:hAnsi="Times New Roman" w:cs="Times New Roman"/>
                <w:sz w:val="24"/>
                <w:szCs w:val="24"/>
              </w:rPr>
              <w:t>Документ</w:t>
            </w:r>
          </w:p>
        </w:tc>
        <w:tc>
          <w:tcPr>
            <w:tcW w:w="1559" w:type="dxa"/>
          </w:tcPr>
          <w:p w:rsidR="002878C3" w:rsidRPr="006913E7" w:rsidRDefault="002878C3" w:rsidP="008C6D19">
            <w:pPr>
              <w:rPr>
                <w:rFonts w:ascii="Times New Roman" w:hAnsi="Times New Roman" w:cs="Times New Roman"/>
                <w:sz w:val="24"/>
                <w:szCs w:val="24"/>
              </w:rPr>
            </w:pPr>
            <w:r w:rsidRPr="006913E7">
              <w:rPr>
                <w:rFonts w:ascii="Times New Roman" w:hAnsi="Times New Roman" w:cs="Times New Roman"/>
                <w:sz w:val="24"/>
                <w:szCs w:val="24"/>
              </w:rPr>
              <w:t>Разработчик документа</w:t>
            </w:r>
          </w:p>
        </w:tc>
        <w:tc>
          <w:tcPr>
            <w:tcW w:w="1701" w:type="dxa"/>
          </w:tcPr>
          <w:p w:rsidR="002878C3" w:rsidRPr="006913E7" w:rsidRDefault="002878C3" w:rsidP="008C6D19">
            <w:pPr>
              <w:rPr>
                <w:rFonts w:ascii="Times New Roman" w:hAnsi="Times New Roman" w:cs="Times New Roman"/>
                <w:sz w:val="24"/>
                <w:szCs w:val="24"/>
              </w:rPr>
            </w:pPr>
            <w:r w:rsidRPr="006913E7">
              <w:rPr>
                <w:rFonts w:ascii="Times New Roman" w:hAnsi="Times New Roman" w:cs="Times New Roman"/>
                <w:sz w:val="24"/>
                <w:szCs w:val="24"/>
              </w:rPr>
              <w:t>Ответствен</w:t>
            </w:r>
            <w:r w:rsidR="00A76C7F">
              <w:rPr>
                <w:rFonts w:ascii="Times New Roman" w:hAnsi="Times New Roman" w:cs="Times New Roman"/>
                <w:sz w:val="24"/>
                <w:szCs w:val="24"/>
              </w:rPr>
              <w:t>-</w:t>
            </w:r>
            <w:r w:rsidRPr="006913E7">
              <w:rPr>
                <w:rFonts w:ascii="Times New Roman" w:hAnsi="Times New Roman" w:cs="Times New Roman"/>
                <w:sz w:val="24"/>
                <w:szCs w:val="24"/>
              </w:rPr>
              <w:t>ный</w:t>
            </w:r>
          </w:p>
        </w:tc>
        <w:tc>
          <w:tcPr>
            <w:tcW w:w="1128" w:type="dxa"/>
          </w:tcPr>
          <w:p w:rsidR="002878C3" w:rsidRPr="006913E7" w:rsidRDefault="002878C3" w:rsidP="008C6D19">
            <w:pPr>
              <w:rPr>
                <w:rFonts w:ascii="Times New Roman" w:hAnsi="Times New Roman" w:cs="Times New Roman"/>
                <w:sz w:val="24"/>
                <w:szCs w:val="24"/>
              </w:rPr>
            </w:pPr>
            <w:r w:rsidRPr="006913E7">
              <w:rPr>
                <w:rFonts w:ascii="Times New Roman" w:hAnsi="Times New Roman" w:cs="Times New Roman"/>
                <w:sz w:val="24"/>
                <w:szCs w:val="24"/>
              </w:rPr>
              <w:t>Испол</w:t>
            </w:r>
            <w:r w:rsidR="00A76C7F">
              <w:rPr>
                <w:rFonts w:ascii="Times New Roman" w:hAnsi="Times New Roman" w:cs="Times New Roman"/>
                <w:sz w:val="24"/>
                <w:szCs w:val="24"/>
              </w:rPr>
              <w:t>-</w:t>
            </w:r>
            <w:r w:rsidRPr="006913E7">
              <w:rPr>
                <w:rFonts w:ascii="Times New Roman" w:hAnsi="Times New Roman" w:cs="Times New Roman"/>
                <w:sz w:val="24"/>
                <w:szCs w:val="24"/>
              </w:rPr>
              <w:t>нитель</w:t>
            </w:r>
          </w:p>
        </w:tc>
        <w:tc>
          <w:tcPr>
            <w:tcW w:w="1134" w:type="dxa"/>
          </w:tcPr>
          <w:p w:rsidR="002878C3" w:rsidRPr="006913E7" w:rsidRDefault="002878C3" w:rsidP="008C6D19">
            <w:pPr>
              <w:rPr>
                <w:rFonts w:ascii="Times New Roman" w:hAnsi="Times New Roman" w:cs="Times New Roman"/>
                <w:sz w:val="24"/>
                <w:szCs w:val="24"/>
              </w:rPr>
            </w:pPr>
            <w:r w:rsidRPr="006913E7">
              <w:rPr>
                <w:rFonts w:ascii="Times New Roman" w:hAnsi="Times New Roman" w:cs="Times New Roman"/>
                <w:sz w:val="24"/>
                <w:szCs w:val="24"/>
              </w:rPr>
              <w:t>Сроки дейст</w:t>
            </w:r>
            <w:r w:rsidR="00A76C7F">
              <w:rPr>
                <w:rFonts w:ascii="Times New Roman" w:hAnsi="Times New Roman" w:cs="Times New Roman"/>
                <w:sz w:val="24"/>
                <w:szCs w:val="24"/>
              </w:rPr>
              <w:t>-</w:t>
            </w:r>
            <w:r w:rsidRPr="006913E7">
              <w:rPr>
                <w:rFonts w:ascii="Times New Roman" w:hAnsi="Times New Roman" w:cs="Times New Roman"/>
                <w:sz w:val="24"/>
                <w:szCs w:val="24"/>
              </w:rPr>
              <w:t>вия</w:t>
            </w:r>
          </w:p>
        </w:tc>
      </w:tr>
      <w:tr w:rsidR="00AB0685" w:rsidRPr="006913E7" w:rsidTr="00A76C7F">
        <w:tc>
          <w:tcPr>
            <w:tcW w:w="2148" w:type="dxa"/>
          </w:tcPr>
          <w:p w:rsidR="002878C3" w:rsidRPr="006913E7" w:rsidRDefault="002878C3" w:rsidP="002878C3">
            <w:pPr>
              <w:rPr>
                <w:rFonts w:ascii="Times New Roman" w:hAnsi="Times New Roman" w:cs="Times New Roman"/>
                <w:sz w:val="24"/>
                <w:szCs w:val="24"/>
              </w:rPr>
            </w:pPr>
            <w:r w:rsidRPr="006913E7">
              <w:rPr>
                <w:rFonts w:ascii="Times New Roman" w:hAnsi="Times New Roman" w:cs="Times New Roman"/>
                <w:sz w:val="24"/>
                <w:szCs w:val="24"/>
              </w:rPr>
              <w:t>Разработка перечня газоопасных работ</w:t>
            </w:r>
          </w:p>
        </w:tc>
        <w:tc>
          <w:tcPr>
            <w:tcW w:w="1675" w:type="dxa"/>
          </w:tcPr>
          <w:p w:rsidR="002878C3" w:rsidRPr="006913E7" w:rsidRDefault="002878C3" w:rsidP="008C6D19">
            <w:pPr>
              <w:rPr>
                <w:rFonts w:ascii="Times New Roman" w:hAnsi="Times New Roman" w:cs="Times New Roman"/>
                <w:sz w:val="24"/>
                <w:szCs w:val="24"/>
              </w:rPr>
            </w:pPr>
          </w:p>
        </w:tc>
        <w:tc>
          <w:tcPr>
            <w:tcW w:w="1559" w:type="dxa"/>
          </w:tcPr>
          <w:p w:rsidR="002878C3" w:rsidRPr="006913E7" w:rsidRDefault="002878C3" w:rsidP="008C6D19">
            <w:pPr>
              <w:rPr>
                <w:rFonts w:ascii="Times New Roman" w:hAnsi="Times New Roman" w:cs="Times New Roman"/>
                <w:sz w:val="24"/>
                <w:szCs w:val="24"/>
              </w:rPr>
            </w:pPr>
          </w:p>
        </w:tc>
        <w:tc>
          <w:tcPr>
            <w:tcW w:w="1701" w:type="dxa"/>
          </w:tcPr>
          <w:p w:rsidR="002878C3" w:rsidRPr="006913E7" w:rsidRDefault="002878C3" w:rsidP="008C6D19">
            <w:pPr>
              <w:rPr>
                <w:rFonts w:ascii="Times New Roman" w:hAnsi="Times New Roman" w:cs="Times New Roman"/>
                <w:sz w:val="24"/>
                <w:szCs w:val="24"/>
              </w:rPr>
            </w:pPr>
          </w:p>
        </w:tc>
        <w:tc>
          <w:tcPr>
            <w:tcW w:w="1128" w:type="dxa"/>
          </w:tcPr>
          <w:p w:rsidR="002878C3" w:rsidRPr="006913E7" w:rsidRDefault="002878C3" w:rsidP="008C6D19">
            <w:pPr>
              <w:rPr>
                <w:rFonts w:ascii="Times New Roman" w:hAnsi="Times New Roman" w:cs="Times New Roman"/>
                <w:sz w:val="24"/>
                <w:szCs w:val="24"/>
              </w:rPr>
            </w:pPr>
          </w:p>
        </w:tc>
        <w:tc>
          <w:tcPr>
            <w:tcW w:w="1134" w:type="dxa"/>
          </w:tcPr>
          <w:p w:rsidR="002878C3" w:rsidRPr="006913E7" w:rsidRDefault="002878C3" w:rsidP="008C6D19">
            <w:pPr>
              <w:rPr>
                <w:rFonts w:ascii="Times New Roman" w:hAnsi="Times New Roman" w:cs="Times New Roman"/>
                <w:sz w:val="24"/>
                <w:szCs w:val="24"/>
              </w:rPr>
            </w:pPr>
          </w:p>
        </w:tc>
      </w:tr>
      <w:tr w:rsidR="00AB0685" w:rsidRPr="006913E7" w:rsidTr="00A76C7F">
        <w:tc>
          <w:tcPr>
            <w:tcW w:w="2148" w:type="dxa"/>
          </w:tcPr>
          <w:p w:rsidR="00A76C7F" w:rsidRDefault="002878C3" w:rsidP="00A76C7F">
            <w:pPr>
              <w:rPr>
                <w:rFonts w:ascii="Times New Roman" w:hAnsi="Times New Roman" w:cs="Times New Roman"/>
                <w:sz w:val="24"/>
                <w:szCs w:val="24"/>
              </w:rPr>
            </w:pPr>
            <w:r w:rsidRPr="006913E7">
              <w:rPr>
                <w:rFonts w:ascii="Times New Roman" w:hAnsi="Times New Roman" w:cs="Times New Roman"/>
                <w:sz w:val="24"/>
                <w:szCs w:val="24"/>
              </w:rPr>
              <w:t xml:space="preserve">Разработка </w:t>
            </w:r>
            <w:r w:rsidR="00A76C7F">
              <w:rPr>
                <w:rFonts w:ascii="Times New Roman" w:hAnsi="Times New Roman" w:cs="Times New Roman"/>
                <w:sz w:val="24"/>
                <w:szCs w:val="24"/>
              </w:rPr>
              <w:t>сп</w:t>
            </w:r>
            <w:r w:rsidR="00B4217C" w:rsidRPr="006913E7">
              <w:rPr>
                <w:rFonts w:ascii="Times New Roman" w:hAnsi="Times New Roman" w:cs="Times New Roman"/>
                <w:sz w:val="24"/>
                <w:szCs w:val="24"/>
              </w:rPr>
              <w:t xml:space="preserve">иска </w:t>
            </w:r>
            <w:r w:rsidR="00A76C7F" w:rsidRPr="006913E7">
              <w:rPr>
                <w:rFonts w:ascii="Times New Roman" w:hAnsi="Times New Roman" w:cs="Times New Roman"/>
                <w:sz w:val="24"/>
                <w:szCs w:val="24"/>
              </w:rPr>
              <w:t>лиц</w:t>
            </w:r>
            <w:r w:rsidR="00A76C7F">
              <w:rPr>
                <w:rFonts w:ascii="Times New Roman" w:hAnsi="Times New Roman" w:cs="Times New Roman"/>
                <w:sz w:val="24"/>
                <w:szCs w:val="24"/>
              </w:rPr>
              <w:t xml:space="preserve">, </w:t>
            </w:r>
            <w:r w:rsidR="00B4217C" w:rsidRPr="006913E7">
              <w:rPr>
                <w:rFonts w:ascii="Times New Roman" w:hAnsi="Times New Roman" w:cs="Times New Roman"/>
                <w:sz w:val="24"/>
                <w:szCs w:val="24"/>
              </w:rPr>
              <w:t xml:space="preserve">ответственных </w:t>
            </w:r>
          </w:p>
          <w:p w:rsidR="002878C3" w:rsidRPr="006913E7" w:rsidRDefault="00B4217C" w:rsidP="00A76C7F">
            <w:pPr>
              <w:rPr>
                <w:rFonts w:ascii="Times New Roman" w:hAnsi="Times New Roman" w:cs="Times New Roman"/>
                <w:sz w:val="24"/>
                <w:szCs w:val="24"/>
              </w:rPr>
            </w:pPr>
            <w:r w:rsidRPr="006913E7">
              <w:rPr>
                <w:rFonts w:ascii="Times New Roman" w:hAnsi="Times New Roman" w:cs="Times New Roman"/>
                <w:sz w:val="24"/>
                <w:szCs w:val="24"/>
              </w:rPr>
              <w:t xml:space="preserve">за подготовку и проведение газоопасных работ </w:t>
            </w:r>
          </w:p>
        </w:tc>
        <w:tc>
          <w:tcPr>
            <w:tcW w:w="1675" w:type="dxa"/>
          </w:tcPr>
          <w:p w:rsidR="002878C3" w:rsidRPr="006913E7" w:rsidRDefault="002878C3" w:rsidP="008C6D19">
            <w:pPr>
              <w:rPr>
                <w:rFonts w:ascii="Times New Roman" w:hAnsi="Times New Roman" w:cs="Times New Roman"/>
                <w:sz w:val="24"/>
                <w:szCs w:val="24"/>
              </w:rPr>
            </w:pPr>
          </w:p>
        </w:tc>
        <w:tc>
          <w:tcPr>
            <w:tcW w:w="1559" w:type="dxa"/>
          </w:tcPr>
          <w:p w:rsidR="002878C3" w:rsidRPr="006913E7" w:rsidRDefault="002878C3" w:rsidP="008C6D19">
            <w:pPr>
              <w:rPr>
                <w:rFonts w:ascii="Times New Roman" w:hAnsi="Times New Roman" w:cs="Times New Roman"/>
                <w:sz w:val="24"/>
                <w:szCs w:val="24"/>
              </w:rPr>
            </w:pPr>
          </w:p>
        </w:tc>
        <w:tc>
          <w:tcPr>
            <w:tcW w:w="1701" w:type="dxa"/>
          </w:tcPr>
          <w:p w:rsidR="002878C3" w:rsidRPr="006913E7" w:rsidRDefault="002878C3" w:rsidP="008C6D19">
            <w:pPr>
              <w:rPr>
                <w:rFonts w:ascii="Times New Roman" w:hAnsi="Times New Roman" w:cs="Times New Roman"/>
                <w:sz w:val="24"/>
                <w:szCs w:val="24"/>
              </w:rPr>
            </w:pPr>
          </w:p>
        </w:tc>
        <w:tc>
          <w:tcPr>
            <w:tcW w:w="1128" w:type="dxa"/>
          </w:tcPr>
          <w:p w:rsidR="002878C3" w:rsidRPr="006913E7" w:rsidRDefault="002878C3" w:rsidP="008C6D19">
            <w:pPr>
              <w:rPr>
                <w:rFonts w:ascii="Times New Roman" w:hAnsi="Times New Roman" w:cs="Times New Roman"/>
                <w:sz w:val="24"/>
                <w:szCs w:val="24"/>
              </w:rPr>
            </w:pPr>
          </w:p>
        </w:tc>
        <w:tc>
          <w:tcPr>
            <w:tcW w:w="1134" w:type="dxa"/>
          </w:tcPr>
          <w:p w:rsidR="002878C3" w:rsidRPr="006913E7" w:rsidRDefault="002878C3" w:rsidP="008C6D19">
            <w:pPr>
              <w:rPr>
                <w:rFonts w:ascii="Times New Roman" w:hAnsi="Times New Roman" w:cs="Times New Roman"/>
                <w:sz w:val="24"/>
                <w:szCs w:val="24"/>
              </w:rPr>
            </w:pPr>
          </w:p>
        </w:tc>
      </w:tr>
      <w:tr w:rsidR="00AB0685" w:rsidRPr="006913E7" w:rsidTr="00A76C7F">
        <w:tc>
          <w:tcPr>
            <w:tcW w:w="2148" w:type="dxa"/>
          </w:tcPr>
          <w:p w:rsidR="002878C3" w:rsidRPr="006913E7" w:rsidRDefault="00B4217C" w:rsidP="008C6D19">
            <w:pPr>
              <w:rPr>
                <w:rFonts w:ascii="Times New Roman" w:hAnsi="Times New Roman" w:cs="Times New Roman"/>
                <w:sz w:val="24"/>
                <w:szCs w:val="24"/>
              </w:rPr>
            </w:pPr>
            <w:r w:rsidRPr="006913E7">
              <w:rPr>
                <w:rFonts w:ascii="Times New Roman" w:hAnsi="Times New Roman" w:cs="Times New Roman"/>
                <w:sz w:val="24"/>
                <w:szCs w:val="24"/>
              </w:rPr>
              <w:t>Выполнение газоопасных работ по наряду-допуску</w:t>
            </w:r>
          </w:p>
        </w:tc>
        <w:tc>
          <w:tcPr>
            <w:tcW w:w="1675" w:type="dxa"/>
          </w:tcPr>
          <w:p w:rsidR="002878C3" w:rsidRPr="006913E7" w:rsidRDefault="002878C3" w:rsidP="008C6D19">
            <w:pPr>
              <w:rPr>
                <w:rFonts w:ascii="Times New Roman" w:hAnsi="Times New Roman" w:cs="Times New Roman"/>
                <w:sz w:val="24"/>
                <w:szCs w:val="24"/>
              </w:rPr>
            </w:pPr>
          </w:p>
        </w:tc>
        <w:tc>
          <w:tcPr>
            <w:tcW w:w="1559" w:type="dxa"/>
          </w:tcPr>
          <w:p w:rsidR="002878C3" w:rsidRPr="006913E7" w:rsidRDefault="002878C3" w:rsidP="008C6D19">
            <w:pPr>
              <w:rPr>
                <w:rFonts w:ascii="Times New Roman" w:hAnsi="Times New Roman" w:cs="Times New Roman"/>
                <w:sz w:val="24"/>
                <w:szCs w:val="24"/>
              </w:rPr>
            </w:pPr>
          </w:p>
        </w:tc>
        <w:tc>
          <w:tcPr>
            <w:tcW w:w="1701" w:type="dxa"/>
          </w:tcPr>
          <w:p w:rsidR="002878C3" w:rsidRPr="006913E7" w:rsidRDefault="002878C3" w:rsidP="008C6D19">
            <w:pPr>
              <w:rPr>
                <w:rFonts w:ascii="Times New Roman" w:hAnsi="Times New Roman" w:cs="Times New Roman"/>
                <w:sz w:val="24"/>
                <w:szCs w:val="24"/>
              </w:rPr>
            </w:pPr>
          </w:p>
        </w:tc>
        <w:tc>
          <w:tcPr>
            <w:tcW w:w="1128" w:type="dxa"/>
          </w:tcPr>
          <w:p w:rsidR="002878C3" w:rsidRPr="006913E7" w:rsidRDefault="002878C3" w:rsidP="008C6D19">
            <w:pPr>
              <w:rPr>
                <w:rFonts w:ascii="Times New Roman" w:hAnsi="Times New Roman" w:cs="Times New Roman"/>
                <w:sz w:val="24"/>
                <w:szCs w:val="24"/>
              </w:rPr>
            </w:pPr>
          </w:p>
        </w:tc>
        <w:tc>
          <w:tcPr>
            <w:tcW w:w="1134" w:type="dxa"/>
          </w:tcPr>
          <w:p w:rsidR="002878C3" w:rsidRPr="006913E7" w:rsidRDefault="002878C3" w:rsidP="008C6D19">
            <w:pPr>
              <w:rPr>
                <w:rFonts w:ascii="Times New Roman" w:hAnsi="Times New Roman" w:cs="Times New Roman"/>
                <w:sz w:val="24"/>
                <w:szCs w:val="24"/>
              </w:rPr>
            </w:pPr>
          </w:p>
        </w:tc>
      </w:tr>
      <w:tr w:rsidR="005728B9" w:rsidRPr="006913E7" w:rsidTr="00A76C7F">
        <w:tc>
          <w:tcPr>
            <w:tcW w:w="2148" w:type="dxa"/>
          </w:tcPr>
          <w:p w:rsidR="00B4217C" w:rsidRPr="006913E7" w:rsidRDefault="00B4217C" w:rsidP="008C6D19">
            <w:pPr>
              <w:rPr>
                <w:rFonts w:ascii="Times New Roman" w:hAnsi="Times New Roman" w:cs="Times New Roman"/>
                <w:sz w:val="24"/>
                <w:szCs w:val="24"/>
              </w:rPr>
            </w:pPr>
            <w:r w:rsidRPr="006913E7">
              <w:rPr>
                <w:rFonts w:ascii="Times New Roman" w:hAnsi="Times New Roman" w:cs="Times New Roman"/>
                <w:sz w:val="24"/>
                <w:szCs w:val="24"/>
              </w:rPr>
              <w:t>Проведение неотложных газоопасных работ</w:t>
            </w:r>
          </w:p>
        </w:tc>
        <w:tc>
          <w:tcPr>
            <w:tcW w:w="1675" w:type="dxa"/>
          </w:tcPr>
          <w:p w:rsidR="00B4217C" w:rsidRPr="006913E7" w:rsidRDefault="00B4217C" w:rsidP="008C6D19">
            <w:pPr>
              <w:rPr>
                <w:rFonts w:ascii="Times New Roman" w:hAnsi="Times New Roman" w:cs="Times New Roman"/>
                <w:sz w:val="24"/>
                <w:szCs w:val="24"/>
              </w:rPr>
            </w:pPr>
          </w:p>
        </w:tc>
        <w:tc>
          <w:tcPr>
            <w:tcW w:w="1559" w:type="dxa"/>
          </w:tcPr>
          <w:p w:rsidR="00B4217C" w:rsidRPr="006913E7" w:rsidRDefault="00B4217C" w:rsidP="008C6D19">
            <w:pPr>
              <w:rPr>
                <w:rFonts w:ascii="Times New Roman" w:hAnsi="Times New Roman" w:cs="Times New Roman"/>
                <w:sz w:val="24"/>
                <w:szCs w:val="24"/>
              </w:rPr>
            </w:pPr>
          </w:p>
        </w:tc>
        <w:tc>
          <w:tcPr>
            <w:tcW w:w="1701" w:type="dxa"/>
          </w:tcPr>
          <w:p w:rsidR="00B4217C" w:rsidRPr="006913E7" w:rsidRDefault="00B4217C" w:rsidP="008C6D19">
            <w:pPr>
              <w:rPr>
                <w:rFonts w:ascii="Times New Roman" w:hAnsi="Times New Roman" w:cs="Times New Roman"/>
                <w:sz w:val="24"/>
                <w:szCs w:val="24"/>
              </w:rPr>
            </w:pPr>
          </w:p>
        </w:tc>
        <w:tc>
          <w:tcPr>
            <w:tcW w:w="1128" w:type="dxa"/>
          </w:tcPr>
          <w:p w:rsidR="00B4217C" w:rsidRPr="006913E7" w:rsidRDefault="00B4217C" w:rsidP="008C6D19">
            <w:pPr>
              <w:rPr>
                <w:rFonts w:ascii="Times New Roman" w:hAnsi="Times New Roman" w:cs="Times New Roman"/>
                <w:sz w:val="24"/>
                <w:szCs w:val="24"/>
              </w:rPr>
            </w:pPr>
          </w:p>
        </w:tc>
        <w:tc>
          <w:tcPr>
            <w:tcW w:w="1134" w:type="dxa"/>
          </w:tcPr>
          <w:p w:rsidR="00B4217C" w:rsidRPr="006913E7" w:rsidRDefault="00B4217C" w:rsidP="008C6D19">
            <w:pPr>
              <w:rPr>
                <w:rFonts w:ascii="Times New Roman" w:hAnsi="Times New Roman" w:cs="Times New Roman"/>
                <w:sz w:val="24"/>
                <w:szCs w:val="24"/>
              </w:rPr>
            </w:pPr>
          </w:p>
        </w:tc>
      </w:tr>
      <w:tr w:rsidR="005728B9" w:rsidRPr="006913E7" w:rsidTr="00A76C7F">
        <w:tc>
          <w:tcPr>
            <w:tcW w:w="2148" w:type="dxa"/>
          </w:tcPr>
          <w:p w:rsidR="00B4217C" w:rsidRPr="006913E7" w:rsidRDefault="00B4217C" w:rsidP="008C6D19">
            <w:pPr>
              <w:rPr>
                <w:rFonts w:ascii="Times New Roman" w:hAnsi="Times New Roman" w:cs="Times New Roman"/>
                <w:sz w:val="24"/>
                <w:szCs w:val="24"/>
              </w:rPr>
            </w:pPr>
            <w:r w:rsidRPr="006913E7">
              <w:rPr>
                <w:rFonts w:ascii="Times New Roman" w:hAnsi="Times New Roman" w:cs="Times New Roman"/>
                <w:sz w:val="24"/>
                <w:szCs w:val="24"/>
              </w:rPr>
              <w:t xml:space="preserve">Проведение газоопасных работ </w:t>
            </w:r>
            <w:r w:rsidRPr="006913E7">
              <w:rPr>
                <w:rFonts w:ascii="Times New Roman" w:hAnsi="Times New Roman" w:cs="Times New Roman"/>
                <w:sz w:val="24"/>
                <w:szCs w:val="24"/>
                <w:lang w:val="en-US"/>
              </w:rPr>
              <w:t>II</w:t>
            </w:r>
            <w:r w:rsidRPr="006913E7">
              <w:rPr>
                <w:rFonts w:ascii="Times New Roman" w:hAnsi="Times New Roman" w:cs="Times New Roman"/>
                <w:sz w:val="24"/>
                <w:szCs w:val="24"/>
              </w:rPr>
              <w:t xml:space="preserve"> группы</w:t>
            </w:r>
          </w:p>
        </w:tc>
        <w:tc>
          <w:tcPr>
            <w:tcW w:w="1675" w:type="dxa"/>
          </w:tcPr>
          <w:p w:rsidR="00B4217C" w:rsidRPr="006913E7" w:rsidRDefault="00B4217C" w:rsidP="008C6D19">
            <w:pPr>
              <w:rPr>
                <w:rFonts w:ascii="Times New Roman" w:hAnsi="Times New Roman" w:cs="Times New Roman"/>
                <w:sz w:val="24"/>
                <w:szCs w:val="24"/>
              </w:rPr>
            </w:pPr>
          </w:p>
        </w:tc>
        <w:tc>
          <w:tcPr>
            <w:tcW w:w="1559" w:type="dxa"/>
          </w:tcPr>
          <w:p w:rsidR="00B4217C" w:rsidRPr="006913E7" w:rsidRDefault="00B4217C" w:rsidP="008C6D19">
            <w:pPr>
              <w:rPr>
                <w:rFonts w:ascii="Times New Roman" w:hAnsi="Times New Roman" w:cs="Times New Roman"/>
                <w:sz w:val="24"/>
                <w:szCs w:val="24"/>
              </w:rPr>
            </w:pPr>
          </w:p>
        </w:tc>
        <w:tc>
          <w:tcPr>
            <w:tcW w:w="1701" w:type="dxa"/>
          </w:tcPr>
          <w:p w:rsidR="00B4217C" w:rsidRPr="006913E7" w:rsidRDefault="00B4217C" w:rsidP="008C6D19">
            <w:pPr>
              <w:rPr>
                <w:rFonts w:ascii="Times New Roman" w:hAnsi="Times New Roman" w:cs="Times New Roman"/>
                <w:sz w:val="24"/>
                <w:szCs w:val="24"/>
              </w:rPr>
            </w:pPr>
          </w:p>
        </w:tc>
        <w:tc>
          <w:tcPr>
            <w:tcW w:w="1128" w:type="dxa"/>
          </w:tcPr>
          <w:p w:rsidR="00B4217C" w:rsidRPr="006913E7" w:rsidRDefault="00B4217C" w:rsidP="008C6D19">
            <w:pPr>
              <w:rPr>
                <w:rFonts w:ascii="Times New Roman" w:hAnsi="Times New Roman" w:cs="Times New Roman"/>
                <w:sz w:val="24"/>
                <w:szCs w:val="24"/>
              </w:rPr>
            </w:pPr>
          </w:p>
        </w:tc>
        <w:tc>
          <w:tcPr>
            <w:tcW w:w="1134" w:type="dxa"/>
          </w:tcPr>
          <w:p w:rsidR="00B4217C" w:rsidRPr="006913E7" w:rsidRDefault="00B4217C" w:rsidP="008C6D19">
            <w:pPr>
              <w:rPr>
                <w:rFonts w:ascii="Times New Roman" w:hAnsi="Times New Roman" w:cs="Times New Roman"/>
                <w:sz w:val="24"/>
                <w:szCs w:val="24"/>
              </w:rPr>
            </w:pPr>
          </w:p>
        </w:tc>
      </w:tr>
      <w:tr w:rsidR="005728B9" w:rsidRPr="006913E7" w:rsidTr="00A76C7F">
        <w:tc>
          <w:tcPr>
            <w:tcW w:w="2148" w:type="dxa"/>
          </w:tcPr>
          <w:p w:rsidR="00B4217C" w:rsidRPr="006913E7" w:rsidRDefault="00B4217C" w:rsidP="008C6D19">
            <w:pPr>
              <w:rPr>
                <w:rFonts w:ascii="Times New Roman" w:hAnsi="Times New Roman" w:cs="Times New Roman"/>
                <w:sz w:val="24"/>
                <w:szCs w:val="24"/>
              </w:rPr>
            </w:pPr>
            <w:r w:rsidRPr="006913E7">
              <w:rPr>
                <w:rFonts w:ascii="Times New Roman" w:hAnsi="Times New Roman" w:cs="Times New Roman"/>
                <w:sz w:val="24"/>
                <w:szCs w:val="24"/>
              </w:rPr>
              <w:t>Назначение лиц, ответственных за подготовку и проведение газоопасной работы</w:t>
            </w:r>
          </w:p>
        </w:tc>
        <w:tc>
          <w:tcPr>
            <w:tcW w:w="1675" w:type="dxa"/>
          </w:tcPr>
          <w:p w:rsidR="00B4217C" w:rsidRPr="006913E7" w:rsidRDefault="00B4217C" w:rsidP="008C6D19">
            <w:pPr>
              <w:rPr>
                <w:rFonts w:ascii="Times New Roman" w:hAnsi="Times New Roman" w:cs="Times New Roman"/>
                <w:sz w:val="24"/>
                <w:szCs w:val="24"/>
              </w:rPr>
            </w:pPr>
          </w:p>
        </w:tc>
        <w:tc>
          <w:tcPr>
            <w:tcW w:w="1559" w:type="dxa"/>
          </w:tcPr>
          <w:p w:rsidR="00B4217C" w:rsidRPr="006913E7" w:rsidRDefault="00B4217C" w:rsidP="008C6D19">
            <w:pPr>
              <w:rPr>
                <w:rFonts w:ascii="Times New Roman" w:hAnsi="Times New Roman" w:cs="Times New Roman"/>
                <w:sz w:val="24"/>
                <w:szCs w:val="24"/>
              </w:rPr>
            </w:pPr>
          </w:p>
        </w:tc>
        <w:tc>
          <w:tcPr>
            <w:tcW w:w="1701" w:type="dxa"/>
          </w:tcPr>
          <w:p w:rsidR="00B4217C" w:rsidRPr="006913E7" w:rsidRDefault="00B4217C" w:rsidP="008C6D19">
            <w:pPr>
              <w:rPr>
                <w:rFonts w:ascii="Times New Roman" w:hAnsi="Times New Roman" w:cs="Times New Roman"/>
                <w:sz w:val="24"/>
                <w:szCs w:val="24"/>
              </w:rPr>
            </w:pPr>
          </w:p>
        </w:tc>
        <w:tc>
          <w:tcPr>
            <w:tcW w:w="1128" w:type="dxa"/>
          </w:tcPr>
          <w:p w:rsidR="00B4217C" w:rsidRPr="006913E7" w:rsidRDefault="00B4217C" w:rsidP="008C6D19">
            <w:pPr>
              <w:rPr>
                <w:rFonts w:ascii="Times New Roman" w:hAnsi="Times New Roman" w:cs="Times New Roman"/>
                <w:sz w:val="24"/>
                <w:szCs w:val="24"/>
              </w:rPr>
            </w:pPr>
          </w:p>
        </w:tc>
        <w:tc>
          <w:tcPr>
            <w:tcW w:w="1134" w:type="dxa"/>
          </w:tcPr>
          <w:p w:rsidR="00B4217C" w:rsidRPr="006913E7" w:rsidRDefault="00B4217C" w:rsidP="008C6D19">
            <w:pPr>
              <w:rPr>
                <w:rFonts w:ascii="Times New Roman" w:hAnsi="Times New Roman" w:cs="Times New Roman"/>
                <w:sz w:val="24"/>
                <w:szCs w:val="24"/>
              </w:rPr>
            </w:pPr>
          </w:p>
        </w:tc>
      </w:tr>
      <w:tr w:rsidR="005728B9" w:rsidRPr="006913E7" w:rsidTr="00A76C7F">
        <w:tc>
          <w:tcPr>
            <w:tcW w:w="2148" w:type="dxa"/>
          </w:tcPr>
          <w:p w:rsidR="00B4217C" w:rsidRPr="006913E7" w:rsidRDefault="00B4217C" w:rsidP="008C6D19">
            <w:pPr>
              <w:rPr>
                <w:rFonts w:ascii="Times New Roman" w:hAnsi="Times New Roman" w:cs="Times New Roman"/>
                <w:sz w:val="24"/>
                <w:szCs w:val="24"/>
              </w:rPr>
            </w:pPr>
            <w:r w:rsidRPr="006913E7">
              <w:rPr>
                <w:rFonts w:ascii="Times New Roman" w:hAnsi="Times New Roman" w:cs="Times New Roman"/>
                <w:sz w:val="24"/>
                <w:szCs w:val="24"/>
              </w:rPr>
              <w:t>Определение места, характера выполняемой газоопасной работы</w:t>
            </w:r>
          </w:p>
        </w:tc>
        <w:tc>
          <w:tcPr>
            <w:tcW w:w="1675" w:type="dxa"/>
          </w:tcPr>
          <w:p w:rsidR="00B4217C" w:rsidRPr="006913E7" w:rsidRDefault="00B4217C" w:rsidP="008C6D19">
            <w:pPr>
              <w:rPr>
                <w:rFonts w:ascii="Times New Roman" w:hAnsi="Times New Roman" w:cs="Times New Roman"/>
                <w:sz w:val="24"/>
                <w:szCs w:val="24"/>
              </w:rPr>
            </w:pPr>
          </w:p>
        </w:tc>
        <w:tc>
          <w:tcPr>
            <w:tcW w:w="1559" w:type="dxa"/>
          </w:tcPr>
          <w:p w:rsidR="00B4217C" w:rsidRPr="006913E7" w:rsidRDefault="00B4217C" w:rsidP="008C6D19">
            <w:pPr>
              <w:rPr>
                <w:rFonts w:ascii="Times New Roman" w:hAnsi="Times New Roman" w:cs="Times New Roman"/>
                <w:sz w:val="24"/>
                <w:szCs w:val="24"/>
              </w:rPr>
            </w:pPr>
          </w:p>
        </w:tc>
        <w:tc>
          <w:tcPr>
            <w:tcW w:w="1701" w:type="dxa"/>
          </w:tcPr>
          <w:p w:rsidR="00B4217C" w:rsidRPr="006913E7" w:rsidRDefault="00B4217C" w:rsidP="008C6D19">
            <w:pPr>
              <w:rPr>
                <w:rFonts w:ascii="Times New Roman" w:hAnsi="Times New Roman" w:cs="Times New Roman"/>
                <w:sz w:val="24"/>
                <w:szCs w:val="24"/>
              </w:rPr>
            </w:pPr>
          </w:p>
        </w:tc>
        <w:tc>
          <w:tcPr>
            <w:tcW w:w="1128" w:type="dxa"/>
          </w:tcPr>
          <w:p w:rsidR="00B4217C" w:rsidRPr="006913E7" w:rsidRDefault="00B4217C" w:rsidP="008C6D19">
            <w:pPr>
              <w:rPr>
                <w:rFonts w:ascii="Times New Roman" w:hAnsi="Times New Roman" w:cs="Times New Roman"/>
                <w:sz w:val="24"/>
                <w:szCs w:val="24"/>
              </w:rPr>
            </w:pPr>
          </w:p>
        </w:tc>
        <w:tc>
          <w:tcPr>
            <w:tcW w:w="1134" w:type="dxa"/>
          </w:tcPr>
          <w:p w:rsidR="00B4217C" w:rsidRPr="006913E7" w:rsidRDefault="00B4217C" w:rsidP="008C6D19">
            <w:pPr>
              <w:rPr>
                <w:rFonts w:ascii="Times New Roman" w:hAnsi="Times New Roman" w:cs="Times New Roman"/>
                <w:sz w:val="24"/>
                <w:szCs w:val="24"/>
              </w:rPr>
            </w:pPr>
          </w:p>
        </w:tc>
      </w:tr>
      <w:tr w:rsidR="005728B9" w:rsidRPr="006913E7" w:rsidTr="00A76C7F">
        <w:tc>
          <w:tcPr>
            <w:tcW w:w="2148" w:type="dxa"/>
          </w:tcPr>
          <w:p w:rsidR="00B4217C" w:rsidRPr="006913E7" w:rsidRDefault="00B4217C" w:rsidP="008C6D19">
            <w:pPr>
              <w:rPr>
                <w:rFonts w:ascii="Times New Roman" w:hAnsi="Times New Roman" w:cs="Times New Roman"/>
                <w:sz w:val="24"/>
                <w:szCs w:val="24"/>
              </w:rPr>
            </w:pPr>
            <w:r w:rsidRPr="006913E7">
              <w:rPr>
                <w:rFonts w:ascii="Times New Roman" w:hAnsi="Times New Roman" w:cs="Times New Roman"/>
                <w:sz w:val="24"/>
                <w:szCs w:val="24"/>
              </w:rPr>
              <w:t>Подготовитель</w:t>
            </w:r>
            <w:r w:rsidR="00A76C7F">
              <w:rPr>
                <w:rFonts w:ascii="Times New Roman" w:hAnsi="Times New Roman" w:cs="Times New Roman"/>
                <w:sz w:val="24"/>
                <w:szCs w:val="24"/>
              </w:rPr>
              <w:t>-</w:t>
            </w:r>
            <w:r w:rsidRPr="006913E7">
              <w:rPr>
                <w:rFonts w:ascii="Times New Roman" w:hAnsi="Times New Roman" w:cs="Times New Roman"/>
                <w:sz w:val="24"/>
                <w:szCs w:val="24"/>
              </w:rPr>
              <w:t>ные работы к проведению газоопасных работ</w:t>
            </w:r>
          </w:p>
        </w:tc>
        <w:tc>
          <w:tcPr>
            <w:tcW w:w="1675" w:type="dxa"/>
          </w:tcPr>
          <w:p w:rsidR="00B4217C" w:rsidRPr="006913E7" w:rsidRDefault="00B4217C" w:rsidP="008C6D19">
            <w:pPr>
              <w:rPr>
                <w:rFonts w:ascii="Times New Roman" w:hAnsi="Times New Roman" w:cs="Times New Roman"/>
                <w:sz w:val="24"/>
                <w:szCs w:val="24"/>
              </w:rPr>
            </w:pPr>
          </w:p>
        </w:tc>
        <w:tc>
          <w:tcPr>
            <w:tcW w:w="1559" w:type="dxa"/>
          </w:tcPr>
          <w:p w:rsidR="00B4217C" w:rsidRPr="006913E7" w:rsidRDefault="00B4217C" w:rsidP="008C6D19">
            <w:pPr>
              <w:rPr>
                <w:rFonts w:ascii="Times New Roman" w:hAnsi="Times New Roman" w:cs="Times New Roman"/>
                <w:sz w:val="24"/>
                <w:szCs w:val="24"/>
              </w:rPr>
            </w:pPr>
          </w:p>
        </w:tc>
        <w:tc>
          <w:tcPr>
            <w:tcW w:w="1701" w:type="dxa"/>
          </w:tcPr>
          <w:p w:rsidR="00B4217C" w:rsidRPr="006913E7" w:rsidRDefault="00B4217C" w:rsidP="008C6D19">
            <w:pPr>
              <w:rPr>
                <w:rFonts w:ascii="Times New Roman" w:hAnsi="Times New Roman" w:cs="Times New Roman"/>
                <w:sz w:val="24"/>
                <w:szCs w:val="24"/>
              </w:rPr>
            </w:pPr>
          </w:p>
        </w:tc>
        <w:tc>
          <w:tcPr>
            <w:tcW w:w="1128" w:type="dxa"/>
          </w:tcPr>
          <w:p w:rsidR="00B4217C" w:rsidRPr="006913E7" w:rsidRDefault="00B4217C" w:rsidP="008C6D19">
            <w:pPr>
              <w:rPr>
                <w:rFonts w:ascii="Times New Roman" w:hAnsi="Times New Roman" w:cs="Times New Roman"/>
                <w:sz w:val="24"/>
                <w:szCs w:val="24"/>
              </w:rPr>
            </w:pPr>
          </w:p>
        </w:tc>
        <w:tc>
          <w:tcPr>
            <w:tcW w:w="1134" w:type="dxa"/>
          </w:tcPr>
          <w:p w:rsidR="00B4217C" w:rsidRPr="006913E7" w:rsidRDefault="00B4217C" w:rsidP="008C6D19">
            <w:pPr>
              <w:rPr>
                <w:rFonts w:ascii="Times New Roman" w:hAnsi="Times New Roman" w:cs="Times New Roman"/>
                <w:sz w:val="24"/>
                <w:szCs w:val="24"/>
              </w:rPr>
            </w:pPr>
          </w:p>
        </w:tc>
      </w:tr>
      <w:tr w:rsidR="00B4217C" w:rsidRPr="006913E7" w:rsidTr="00A76C7F">
        <w:tc>
          <w:tcPr>
            <w:tcW w:w="2148" w:type="dxa"/>
          </w:tcPr>
          <w:p w:rsidR="00A76C7F" w:rsidRDefault="00AB0685" w:rsidP="008C6D19">
            <w:pPr>
              <w:rPr>
                <w:rFonts w:ascii="Times New Roman" w:hAnsi="Times New Roman" w:cs="Times New Roman"/>
                <w:sz w:val="24"/>
                <w:szCs w:val="24"/>
              </w:rPr>
            </w:pPr>
            <w:r w:rsidRPr="006913E7">
              <w:rPr>
                <w:rFonts w:ascii="Times New Roman" w:hAnsi="Times New Roman" w:cs="Times New Roman"/>
                <w:sz w:val="24"/>
                <w:szCs w:val="24"/>
              </w:rPr>
              <w:t xml:space="preserve">Проведение лабораторного или экспресс-анализа воздушной среды на содержание кислорода </w:t>
            </w:r>
          </w:p>
          <w:p w:rsidR="00B4217C" w:rsidRPr="006913E7" w:rsidRDefault="00AB0685" w:rsidP="008C6D19">
            <w:pPr>
              <w:rPr>
                <w:rFonts w:ascii="Times New Roman" w:hAnsi="Times New Roman" w:cs="Times New Roman"/>
                <w:sz w:val="24"/>
                <w:szCs w:val="24"/>
              </w:rPr>
            </w:pPr>
            <w:r w:rsidRPr="006913E7">
              <w:rPr>
                <w:rFonts w:ascii="Times New Roman" w:hAnsi="Times New Roman" w:cs="Times New Roman"/>
                <w:sz w:val="24"/>
                <w:szCs w:val="24"/>
              </w:rPr>
              <w:t>(в закрытых помещениях, внутри емкостей (аппаратов), котлованах) и опасных веществ</w:t>
            </w:r>
          </w:p>
        </w:tc>
        <w:tc>
          <w:tcPr>
            <w:tcW w:w="1675" w:type="dxa"/>
          </w:tcPr>
          <w:p w:rsidR="00B4217C" w:rsidRPr="006913E7" w:rsidRDefault="00B4217C" w:rsidP="008C6D19">
            <w:pPr>
              <w:rPr>
                <w:rFonts w:ascii="Times New Roman" w:hAnsi="Times New Roman" w:cs="Times New Roman"/>
                <w:sz w:val="24"/>
                <w:szCs w:val="24"/>
              </w:rPr>
            </w:pPr>
          </w:p>
        </w:tc>
        <w:tc>
          <w:tcPr>
            <w:tcW w:w="1559" w:type="dxa"/>
          </w:tcPr>
          <w:p w:rsidR="00B4217C" w:rsidRPr="006913E7" w:rsidRDefault="00B4217C" w:rsidP="008C6D19">
            <w:pPr>
              <w:rPr>
                <w:rFonts w:ascii="Times New Roman" w:hAnsi="Times New Roman" w:cs="Times New Roman"/>
                <w:sz w:val="24"/>
                <w:szCs w:val="24"/>
              </w:rPr>
            </w:pPr>
          </w:p>
        </w:tc>
        <w:tc>
          <w:tcPr>
            <w:tcW w:w="1701" w:type="dxa"/>
          </w:tcPr>
          <w:p w:rsidR="00B4217C" w:rsidRPr="006913E7" w:rsidRDefault="00B4217C" w:rsidP="008C6D19">
            <w:pPr>
              <w:rPr>
                <w:rFonts w:ascii="Times New Roman" w:hAnsi="Times New Roman" w:cs="Times New Roman"/>
                <w:sz w:val="24"/>
                <w:szCs w:val="24"/>
              </w:rPr>
            </w:pPr>
          </w:p>
        </w:tc>
        <w:tc>
          <w:tcPr>
            <w:tcW w:w="1128" w:type="dxa"/>
          </w:tcPr>
          <w:p w:rsidR="00B4217C" w:rsidRPr="006913E7" w:rsidRDefault="00B4217C" w:rsidP="008C6D19">
            <w:pPr>
              <w:rPr>
                <w:rFonts w:ascii="Times New Roman" w:hAnsi="Times New Roman" w:cs="Times New Roman"/>
                <w:sz w:val="24"/>
                <w:szCs w:val="24"/>
              </w:rPr>
            </w:pPr>
          </w:p>
        </w:tc>
        <w:tc>
          <w:tcPr>
            <w:tcW w:w="1134" w:type="dxa"/>
          </w:tcPr>
          <w:p w:rsidR="00B4217C" w:rsidRPr="006913E7" w:rsidRDefault="00B4217C" w:rsidP="008C6D19">
            <w:pPr>
              <w:rPr>
                <w:rFonts w:ascii="Times New Roman" w:hAnsi="Times New Roman" w:cs="Times New Roman"/>
                <w:sz w:val="24"/>
                <w:szCs w:val="24"/>
              </w:rPr>
            </w:pPr>
          </w:p>
        </w:tc>
      </w:tr>
      <w:tr w:rsidR="00B4217C" w:rsidRPr="006913E7" w:rsidTr="00A76C7F">
        <w:tc>
          <w:tcPr>
            <w:tcW w:w="2148" w:type="dxa"/>
          </w:tcPr>
          <w:p w:rsidR="00B4217C" w:rsidRPr="006913E7" w:rsidRDefault="00AB0685" w:rsidP="008C6D19">
            <w:pPr>
              <w:rPr>
                <w:rFonts w:ascii="Times New Roman" w:hAnsi="Times New Roman" w:cs="Times New Roman"/>
                <w:sz w:val="24"/>
                <w:szCs w:val="24"/>
              </w:rPr>
            </w:pPr>
            <w:r w:rsidRPr="006913E7">
              <w:rPr>
                <w:rFonts w:ascii="Times New Roman" w:hAnsi="Times New Roman" w:cs="Times New Roman"/>
                <w:sz w:val="24"/>
                <w:szCs w:val="24"/>
              </w:rPr>
              <w:lastRenderedPageBreak/>
              <w:t>Проверка наличия и исправности средств индивидуальной защиты, инструментов, приспособлений и средств обеспечения безопасности исполнителей работ</w:t>
            </w:r>
          </w:p>
        </w:tc>
        <w:tc>
          <w:tcPr>
            <w:tcW w:w="1675" w:type="dxa"/>
          </w:tcPr>
          <w:p w:rsidR="00B4217C" w:rsidRPr="006913E7" w:rsidRDefault="00B4217C" w:rsidP="008C6D19">
            <w:pPr>
              <w:rPr>
                <w:rFonts w:ascii="Times New Roman" w:hAnsi="Times New Roman" w:cs="Times New Roman"/>
                <w:sz w:val="24"/>
                <w:szCs w:val="24"/>
              </w:rPr>
            </w:pPr>
          </w:p>
        </w:tc>
        <w:tc>
          <w:tcPr>
            <w:tcW w:w="1559" w:type="dxa"/>
          </w:tcPr>
          <w:p w:rsidR="00B4217C" w:rsidRPr="006913E7" w:rsidRDefault="00B4217C" w:rsidP="008C6D19">
            <w:pPr>
              <w:rPr>
                <w:rFonts w:ascii="Times New Roman" w:hAnsi="Times New Roman" w:cs="Times New Roman"/>
                <w:sz w:val="24"/>
                <w:szCs w:val="24"/>
              </w:rPr>
            </w:pPr>
          </w:p>
        </w:tc>
        <w:tc>
          <w:tcPr>
            <w:tcW w:w="1701" w:type="dxa"/>
          </w:tcPr>
          <w:p w:rsidR="00B4217C" w:rsidRPr="006913E7" w:rsidRDefault="00B4217C" w:rsidP="008C6D19">
            <w:pPr>
              <w:rPr>
                <w:rFonts w:ascii="Times New Roman" w:hAnsi="Times New Roman" w:cs="Times New Roman"/>
                <w:sz w:val="24"/>
                <w:szCs w:val="24"/>
              </w:rPr>
            </w:pPr>
          </w:p>
        </w:tc>
        <w:tc>
          <w:tcPr>
            <w:tcW w:w="1128" w:type="dxa"/>
          </w:tcPr>
          <w:p w:rsidR="00B4217C" w:rsidRPr="006913E7" w:rsidRDefault="00B4217C" w:rsidP="008C6D19">
            <w:pPr>
              <w:rPr>
                <w:rFonts w:ascii="Times New Roman" w:hAnsi="Times New Roman" w:cs="Times New Roman"/>
                <w:sz w:val="24"/>
                <w:szCs w:val="24"/>
              </w:rPr>
            </w:pPr>
          </w:p>
        </w:tc>
        <w:tc>
          <w:tcPr>
            <w:tcW w:w="1134" w:type="dxa"/>
          </w:tcPr>
          <w:p w:rsidR="00B4217C" w:rsidRPr="006913E7" w:rsidRDefault="00B4217C" w:rsidP="008C6D19">
            <w:pPr>
              <w:rPr>
                <w:rFonts w:ascii="Times New Roman" w:hAnsi="Times New Roman" w:cs="Times New Roman"/>
                <w:sz w:val="24"/>
                <w:szCs w:val="24"/>
              </w:rPr>
            </w:pPr>
          </w:p>
        </w:tc>
      </w:tr>
      <w:tr w:rsidR="00AB0685" w:rsidRPr="006913E7" w:rsidTr="00A76C7F">
        <w:tc>
          <w:tcPr>
            <w:tcW w:w="2148" w:type="dxa"/>
          </w:tcPr>
          <w:p w:rsidR="00AD5968" w:rsidRPr="006913E7" w:rsidRDefault="00AD5968" w:rsidP="00AD5968">
            <w:pPr>
              <w:rPr>
                <w:rFonts w:ascii="Times New Roman" w:hAnsi="Times New Roman" w:cs="Times New Roman"/>
                <w:sz w:val="24"/>
                <w:szCs w:val="24"/>
              </w:rPr>
            </w:pPr>
            <w:r w:rsidRPr="006913E7">
              <w:rPr>
                <w:rFonts w:ascii="Times New Roman" w:hAnsi="Times New Roman" w:cs="Times New Roman"/>
                <w:sz w:val="24"/>
                <w:szCs w:val="24"/>
              </w:rPr>
              <w:t>Проведение газоопасных работ</w:t>
            </w:r>
          </w:p>
          <w:p w:rsidR="00AB0685" w:rsidRPr="006913E7" w:rsidRDefault="00AD5968" w:rsidP="00AD5968">
            <w:pPr>
              <w:rPr>
                <w:rFonts w:ascii="Times New Roman" w:hAnsi="Times New Roman" w:cs="Times New Roman"/>
                <w:sz w:val="24"/>
                <w:szCs w:val="24"/>
              </w:rPr>
            </w:pPr>
            <w:r w:rsidRPr="006913E7">
              <w:rPr>
                <w:rFonts w:ascii="Times New Roman" w:hAnsi="Times New Roman" w:cs="Times New Roman"/>
                <w:sz w:val="24"/>
                <w:szCs w:val="24"/>
              </w:rPr>
              <w:t>внутри емкостей</w:t>
            </w:r>
          </w:p>
        </w:tc>
        <w:tc>
          <w:tcPr>
            <w:tcW w:w="1675" w:type="dxa"/>
          </w:tcPr>
          <w:p w:rsidR="00AB0685" w:rsidRPr="006913E7" w:rsidRDefault="00AB0685" w:rsidP="008C6D19">
            <w:pPr>
              <w:rPr>
                <w:rFonts w:ascii="Times New Roman" w:hAnsi="Times New Roman" w:cs="Times New Roman"/>
                <w:sz w:val="24"/>
                <w:szCs w:val="24"/>
              </w:rPr>
            </w:pPr>
          </w:p>
        </w:tc>
        <w:tc>
          <w:tcPr>
            <w:tcW w:w="1559" w:type="dxa"/>
          </w:tcPr>
          <w:p w:rsidR="00AB0685" w:rsidRPr="006913E7" w:rsidRDefault="00AB0685" w:rsidP="008C6D19">
            <w:pPr>
              <w:rPr>
                <w:rFonts w:ascii="Times New Roman" w:hAnsi="Times New Roman" w:cs="Times New Roman"/>
                <w:sz w:val="24"/>
                <w:szCs w:val="24"/>
              </w:rPr>
            </w:pPr>
          </w:p>
        </w:tc>
        <w:tc>
          <w:tcPr>
            <w:tcW w:w="1701" w:type="dxa"/>
          </w:tcPr>
          <w:p w:rsidR="00AB0685" w:rsidRPr="006913E7" w:rsidRDefault="00AB0685" w:rsidP="008C6D19">
            <w:pPr>
              <w:rPr>
                <w:rFonts w:ascii="Times New Roman" w:hAnsi="Times New Roman" w:cs="Times New Roman"/>
                <w:sz w:val="24"/>
                <w:szCs w:val="24"/>
              </w:rPr>
            </w:pPr>
          </w:p>
        </w:tc>
        <w:tc>
          <w:tcPr>
            <w:tcW w:w="1128" w:type="dxa"/>
          </w:tcPr>
          <w:p w:rsidR="00AB0685" w:rsidRPr="006913E7" w:rsidRDefault="00AB0685" w:rsidP="008C6D19">
            <w:pPr>
              <w:rPr>
                <w:rFonts w:ascii="Times New Roman" w:hAnsi="Times New Roman" w:cs="Times New Roman"/>
                <w:sz w:val="24"/>
                <w:szCs w:val="24"/>
              </w:rPr>
            </w:pPr>
          </w:p>
        </w:tc>
        <w:tc>
          <w:tcPr>
            <w:tcW w:w="1134" w:type="dxa"/>
          </w:tcPr>
          <w:p w:rsidR="00AB0685" w:rsidRPr="006913E7" w:rsidRDefault="00AB0685" w:rsidP="008C6D19">
            <w:pPr>
              <w:rPr>
                <w:rFonts w:ascii="Times New Roman" w:hAnsi="Times New Roman" w:cs="Times New Roman"/>
                <w:sz w:val="24"/>
                <w:szCs w:val="24"/>
              </w:rPr>
            </w:pPr>
          </w:p>
        </w:tc>
      </w:tr>
      <w:tr w:rsidR="00AB0685" w:rsidRPr="006913E7" w:rsidTr="00A76C7F">
        <w:tc>
          <w:tcPr>
            <w:tcW w:w="2148" w:type="dxa"/>
          </w:tcPr>
          <w:p w:rsidR="00AB0685" w:rsidRPr="006913E7" w:rsidRDefault="005B364B" w:rsidP="008C6D19">
            <w:pPr>
              <w:rPr>
                <w:rFonts w:ascii="Times New Roman" w:hAnsi="Times New Roman" w:cs="Times New Roman"/>
                <w:sz w:val="24"/>
                <w:szCs w:val="24"/>
              </w:rPr>
            </w:pPr>
            <w:r w:rsidRPr="006913E7">
              <w:rPr>
                <w:rFonts w:ascii="Times New Roman" w:hAnsi="Times New Roman" w:cs="Times New Roman"/>
                <w:sz w:val="24"/>
                <w:szCs w:val="24"/>
              </w:rPr>
              <w:t>Проведение газоопасных работ внутри емкостей</w:t>
            </w:r>
          </w:p>
        </w:tc>
        <w:tc>
          <w:tcPr>
            <w:tcW w:w="1675" w:type="dxa"/>
          </w:tcPr>
          <w:p w:rsidR="00AB0685" w:rsidRPr="006913E7" w:rsidRDefault="00AB0685" w:rsidP="008C6D19">
            <w:pPr>
              <w:rPr>
                <w:rFonts w:ascii="Times New Roman" w:hAnsi="Times New Roman" w:cs="Times New Roman"/>
                <w:sz w:val="24"/>
                <w:szCs w:val="24"/>
              </w:rPr>
            </w:pPr>
          </w:p>
        </w:tc>
        <w:tc>
          <w:tcPr>
            <w:tcW w:w="1559" w:type="dxa"/>
          </w:tcPr>
          <w:p w:rsidR="00AB0685" w:rsidRPr="006913E7" w:rsidRDefault="00AB0685" w:rsidP="008C6D19">
            <w:pPr>
              <w:rPr>
                <w:rFonts w:ascii="Times New Roman" w:hAnsi="Times New Roman" w:cs="Times New Roman"/>
                <w:sz w:val="24"/>
                <w:szCs w:val="24"/>
              </w:rPr>
            </w:pPr>
          </w:p>
        </w:tc>
        <w:tc>
          <w:tcPr>
            <w:tcW w:w="1701" w:type="dxa"/>
          </w:tcPr>
          <w:p w:rsidR="00AB0685" w:rsidRPr="006913E7" w:rsidRDefault="00AB0685" w:rsidP="008C6D19">
            <w:pPr>
              <w:rPr>
                <w:rFonts w:ascii="Times New Roman" w:hAnsi="Times New Roman" w:cs="Times New Roman"/>
                <w:sz w:val="24"/>
                <w:szCs w:val="24"/>
              </w:rPr>
            </w:pPr>
          </w:p>
        </w:tc>
        <w:tc>
          <w:tcPr>
            <w:tcW w:w="1128" w:type="dxa"/>
          </w:tcPr>
          <w:p w:rsidR="00AB0685" w:rsidRPr="006913E7" w:rsidRDefault="00AB0685" w:rsidP="008C6D19">
            <w:pPr>
              <w:rPr>
                <w:rFonts w:ascii="Times New Roman" w:hAnsi="Times New Roman" w:cs="Times New Roman"/>
                <w:sz w:val="24"/>
                <w:szCs w:val="24"/>
              </w:rPr>
            </w:pPr>
          </w:p>
        </w:tc>
        <w:tc>
          <w:tcPr>
            <w:tcW w:w="1134" w:type="dxa"/>
          </w:tcPr>
          <w:p w:rsidR="00AB0685" w:rsidRPr="006913E7" w:rsidRDefault="00AB0685" w:rsidP="008C6D19">
            <w:pPr>
              <w:rPr>
                <w:rFonts w:ascii="Times New Roman" w:hAnsi="Times New Roman" w:cs="Times New Roman"/>
                <w:sz w:val="24"/>
                <w:szCs w:val="24"/>
              </w:rPr>
            </w:pPr>
          </w:p>
        </w:tc>
      </w:tr>
      <w:tr w:rsidR="005728B9" w:rsidRPr="006913E7" w:rsidTr="00A76C7F">
        <w:tc>
          <w:tcPr>
            <w:tcW w:w="2148" w:type="dxa"/>
          </w:tcPr>
          <w:p w:rsidR="005728B9" w:rsidRPr="006913E7" w:rsidRDefault="005728B9" w:rsidP="008C6D19">
            <w:pPr>
              <w:rPr>
                <w:rFonts w:ascii="Times New Roman" w:hAnsi="Times New Roman" w:cs="Times New Roman"/>
                <w:sz w:val="24"/>
                <w:szCs w:val="24"/>
              </w:rPr>
            </w:pPr>
            <w:r w:rsidRPr="006913E7">
              <w:rPr>
                <w:rFonts w:ascii="Times New Roman" w:hAnsi="Times New Roman" w:cs="Times New Roman"/>
                <w:sz w:val="24"/>
                <w:szCs w:val="24"/>
              </w:rPr>
              <w:t>Разработка мероприятий, обеспечивающих безопасность выполнения работ внутри емкости (аппарата) без средств индивидуальной защиты органов дыхания</w:t>
            </w:r>
          </w:p>
        </w:tc>
        <w:tc>
          <w:tcPr>
            <w:tcW w:w="1675" w:type="dxa"/>
          </w:tcPr>
          <w:p w:rsidR="005728B9" w:rsidRPr="006913E7" w:rsidRDefault="005728B9" w:rsidP="008C6D19">
            <w:pPr>
              <w:rPr>
                <w:rFonts w:ascii="Times New Roman" w:hAnsi="Times New Roman" w:cs="Times New Roman"/>
                <w:sz w:val="24"/>
                <w:szCs w:val="24"/>
              </w:rPr>
            </w:pPr>
          </w:p>
        </w:tc>
        <w:tc>
          <w:tcPr>
            <w:tcW w:w="1559" w:type="dxa"/>
          </w:tcPr>
          <w:p w:rsidR="005728B9" w:rsidRPr="006913E7" w:rsidRDefault="005728B9" w:rsidP="008C6D19">
            <w:pPr>
              <w:rPr>
                <w:rFonts w:ascii="Times New Roman" w:hAnsi="Times New Roman" w:cs="Times New Roman"/>
                <w:sz w:val="24"/>
                <w:szCs w:val="24"/>
              </w:rPr>
            </w:pPr>
          </w:p>
        </w:tc>
        <w:tc>
          <w:tcPr>
            <w:tcW w:w="1701" w:type="dxa"/>
          </w:tcPr>
          <w:p w:rsidR="005728B9" w:rsidRPr="006913E7" w:rsidRDefault="005728B9" w:rsidP="008C6D19">
            <w:pPr>
              <w:rPr>
                <w:rFonts w:ascii="Times New Roman" w:hAnsi="Times New Roman" w:cs="Times New Roman"/>
                <w:sz w:val="24"/>
                <w:szCs w:val="24"/>
              </w:rPr>
            </w:pPr>
          </w:p>
        </w:tc>
        <w:tc>
          <w:tcPr>
            <w:tcW w:w="1128" w:type="dxa"/>
          </w:tcPr>
          <w:p w:rsidR="005728B9" w:rsidRPr="006913E7" w:rsidRDefault="005728B9" w:rsidP="008C6D19">
            <w:pPr>
              <w:rPr>
                <w:rFonts w:ascii="Times New Roman" w:hAnsi="Times New Roman" w:cs="Times New Roman"/>
                <w:sz w:val="24"/>
                <w:szCs w:val="24"/>
              </w:rPr>
            </w:pPr>
          </w:p>
        </w:tc>
        <w:tc>
          <w:tcPr>
            <w:tcW w:w="1134" w:type="dxa"/>
          </w:tcPr>
          <w:p w:rsidR="005728B9" w:rsidRPr="006913E7" w:rsidRDefault="005728B9" w:rsidP="008C6D19">
            <w:pPr>
              <w:rPr>
                <w:rFonts w:ascii="Times New Roman" w:hAnsi="Times New Roman" w:cs="Times New Roman"/>
                <w:sz w:val="24"/>
                <w:szCs w:val="24"/>
              </w:rPr>
            </w:pPr>
          </w:p>
        </w:tc>
      </w:tr>
      <w:tr w:rsidR="005728B9" w:rsidRPr="006913E7" w:rsidTr="00A76C7F">
        <w:tc>
          <w:tcPr>
            <w:tcW w:w="2148" w:type="dxa"/>
          </w:tcPr>
          <w:p w:rsidR="005728B9" w:rsidRPr="006913E7" w:rsidRDefault="005728B9" w:rsidP="008C6D19">
            <w:pPr>
              <w:rPr>
                <w:rFonts w:ascii="Times New Roman" w:hAnsi="Times New Roman" w:cs="Times New Roman"/>
                <w:sz w:val="24"/>
                <w:szCs w:val="24"/>
              </w:rPr>
            </w:pPr>
            <w:r w:rsidRPr="006913E7">
              <w:rPr>
                <w:rFonts w:ascii="Times New Roman" w:hAnsi="Times New Roman" w:cs="Times New Roman"/>
                <w:sz w:val="24"/>
                <w:szCs w:val="24"/>
              </w:rPr>
              <w:t>Оформление окончания выполнения газоопасных работ</w:t>
            </w:r>
          </w:p>
        </w:tc>
        <w:tc>
          <w:tcPr>
            <w:tcW w:w="1675" w:type="dxa"/>
          </w:tcPr>
          <w:p w:rsidR="005728B9" w:rsidRPr="006913E7" w:rsidRDefault="005728B9" w:rsidP="008C6D19">
            <w:pPr>
              <w:rPr>
                <w:rFonts w:ascii="Times New Roman" w:hAnsi="Times New Roman" w:cs="Times New Roman"/>
                <w:sz w:val="24"/>
                <w:szCs w:val="24"/>
              </w:rPr>
            </w:pPr>
          </w:p>
        </w:tc>
        <w:tc>
          <w:tcPr>
            <w:tcW w:w="1559" w:type="dxa"/>
          </w:tcPr>
          <w:p w:rsidR="005728B9" w:rsidRPr="006913E7" w:rsidRDefault="005728B9" w:rsidP="008C6D19">
            <w:pPr>
              <w:rPr>
                <w:rFonts w:ascii="Times New Roman" w:hAnsi="Times New Roman" w:cs="Times New Roman"/>
                <w:sz w:val="24"/>
                <w:szCs w:val="24"/>
              </w:rPr>
            </w:pPr>
          </w:p>
        </w:tc>
        <w:tc>
          <w:tcPr>
            <w:tcW w:w="1701" w:type="dxa"/>
          </w:tcPr>
          <w:p w:rsidR="005728B9" w:rsidRPr="006913E7" w:rsidRDefault="005728B9" w:rsidP="008C6D19">
            <w:pPr>
              <w:rPr>
                <w:rFonts w:ascii="Times New Roman" w:hAnsi="Times New Roman" w:cs="Times New Roman"/>
                <w:sz w:val="24"/>
                <w:szCs w:val="24"/>
              </w:rPr>
            </w:pPr>
          </w:p>
        </w:tc>
        <w:tc>
          <w:tcPr>
            <w:tcW w:w="1128" w:type="dxa"/>
          </w:tcPr>
          <w:p w:rsidR="005728B9" w:rsidRPr="006913E7" w:rsidRDefault="005728B9" w:rsidP="008C6D19">
            <w:pPr>
              <w:rPr>
                <w:rFonts w:ascii="Times New Roman" w:hAnsi="Times New Roman" w:cs="Times New Roman"/>
                <w:sz w:val="24"/>
                <w:szCs w:val="24"/>
              </w:rPr>
            </w:pPr>
          </w:p>
        </w:tc>
        <w:tc>
          <w:tcPr>
            <w:tcW w:w="1134" w:type="dxa"/>
          </w:tcPr>
          <w:p w:rsidR="005728B9" w:rsidRPr="006913E7" w:rsidRDefault="005728B9" w:rsidP="008C6D19">
            <w:pPr>
              <w:rPr>
                <w:rFonts w:ascii="Times New Roman" w:hAnsi="Times New Roman" w:cs="Times New Roman"/>
                <w:sz w:val="24"/>
                <w:szCs w:val="24"/>
              </w:rPr>
            </w:pPr>
          </w:p>
        </w:tc>
      </w:tr>
    </w:tbl>
    <w:p w:rsidR="00EC277C" w:rsidRPr="006913E7" w:rsidRDefault="00EC277C" w:rsidP="00CE6395">
      <w:pPr>
        <w:jc w:val="both"/>
        <w:rPr>
          <w:rFonts w:ascii="Times New Roman" w:hAnsi="Times New Roman" w:cs="Times New Roman"/>
          <w:b/>
          <w:sz w:val="28"/>
          <w:szCs w:val="28"/>
        </w:rPr>
      </w:pPr>
    </w:p>
    <w:p w:rsidR="00A76C7F" w:rsidRDefault="00AB0685" w:rsidP="00A76C7F">
      <w:pPr>
        <w:spacing w:after="0" w:line="240" w:lineRule="auto"/>
        <w:jc w:val="right"/>
        <w:rPr>
          <w:rFonts w:ascii="Times New Roman" w:hAnsi="Times New Roman" w:cs="Times New Roman"/>
          <w:sz w:val="28"/>
          <w:szCs w:val="28"/>
        </w:rPr>
      </w:pPr>
      <w:r w:rsidRPr="006913E7">
        <w:rPr>
          <w:rFonts w:ascii="Times New Roman" w:hAnsi="Times New Roman" w:cs="Times New Roman"/>
          <w:sz w:val="28"/>
          <w:szCs w:val="28"/>
        </w:rPr>
        <w:t xml:space="preserve">Таблица 2 </w:t>
      </w:r>
    </w:p>
    <w:p w:rsidR="00AB0685" w:rsidRPr="006913E7" w:rsidRDefault="00AB0685" w:rsidP="00A76C7F">
      <w:pPr>
        <w:spacing w:after="0" w:line="240" w:lineRule="auto"/>
        <w:jc w:val="center"/>
        <w:rPr>
          <w:rFonts w:ascii="Times New Roman" w:hAnsi="Times New Roman" w:cs="Times New Roman"/>
          <w:sz w:val="28"/>
          <w:szCs w:val="28"/>
        </w:rPr>
      </w:pPr>
      <w:r w:rsidRPr="006913E7">
        <w:rPr>
          <w:rFonts w:ascii="Times New Roman" w:hAnsi="Times New Roman" w:cs="Times New Roman"/>
          <w:sz w:val="28"/>
          <w:szCs w:val="28"/>
        </w:rPr>
        <w:t>Обеспечение безопасности при проведении газоопасных работ</w:t>
      </w:r>
    </w:p>
    <w:tbl>
      <w:tblPr>
        <w:tblStyle w:val="a3"/>
        <w:tblW w:w="0" w:type="auto"/>
        <w:tblLook w:val="04A0" w:firstRow="1" w:lastRow="0" w:firstColumn="1" w:lastColumn="0" w:noHBand="0" w:noVBand="1"/>
      </w:tblPr>
      <w:tblGrid>
        <w:gridCol w:w="3115"/>
        <w:gridCol w:w="3115"/>
        <w:gridCol w:w="3115"/>
      </w:tblGrid>
      <w:tr w:rsidR="00AB0685" w:rsidRPr="006913E7" w:rsidTr="008C6D19">
        <w:tc>
          <w:tcPr>
            <w:tcW w:w="3115" w:type="dxa"/>
          </w:tcPr>
          <w:p w:rsidR="00AB0685" w:rsidRPr="006913E7" w:rsidRDefault="00AB0685" w:rsidP="008C6D19">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Задание</w:t>
            </w:r>
          </w:p>
        </w:tc>
        <w:tc>
          <w:tcPr>
            <w:tcW w:w="3115" w:type="dxa"/>
          </w:tcPr>
          <w:p w:rsidR="00AB0685" w:rsidRPr="006913E7" w:rsidRDefault="00AB0685" w:rsidP="00A76C7F">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Верно/неверно</w:t>
            </w:r>
          </w:p>
        </w:tc>
        <w:tc>
          <w:tcPr>
            <w:tcW w:w="3115" w:type="dxa"/>
          </w:tcPr>
          <w:p w:rsidR="00AB0685" w:rsidRPr="006913E7" w:rsidRDefault="00AB0685" w:rsidP="008C6D19">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Правильное изложение требований</w:t>
            </w:r>
          </w:p>
        </w:tc>
      </w:tr>
      <w:tr w:rsidR="00AB0685" w:rsidRPr="006913E7" w:rsidTr="008C6D19">
        <w:tc>
          <w:tcPr>
            <w:tcW w:w="3115" w:type="dxa"/>
          </w:tcPr>
          <w:p w:rsidR="00AB0685" w:rsidRPr="006913E7" w:rsidRDefault="00AB0685" w:rsidP="00A76C7F">
            <w:pPr>
              <w:rPr>
                <w:rFonts w:ascii="Times New Roman" w:hAnsi="Times New Roman" w:cs="Times New Roman"/>
                <w:sz w:val="24"/>
                <w:szCs w:val="24"/>
              </w:rPr>
            </w:pPr>
            <w:r w:rsidRPr="006913E7">
              <w:rPr>
                <w:rFonts w:ascii="Times New Roman" w:hAnsi="Times New Roman" w:cs="Times New Roman"/>
                <w:sz w:val="24"/>
                <w:szCs w:val="24"/>
              </w:rPr>
              <w:t>К проведению газоопасных работ следует приступать только после выполнения всех подготовительных работ и мероприятий, предусмотренных нарядом-допуском на проведение газоопасных работ и производственными инструкциями</w:t>
            </w:r>
          </w:p>
        </w:tc>
        <w:tc>
          <w:tcPr>
            <w:tcW w:w="3115" w:type="dxa"/>
          </w:tcPr>
          <w:p w:rsidR="00AB0685" w:rsidRPr="006913E7" w:rsidRDefault="00AB0685" w:rsidP="008C6D19">
            <w:pPr>
              <w:spacing w:line="360" w:lineRule="auto"/>
              <w:rPr>
                <w:rFonts w:ascii="Times New Roman" w:hAnsi="Times New Roman" w:cs="Times New Roman"/>
                <w:sz w:val="28"/>
                <w:szCs w:val="28"/>
              </w:rPr>
            </w:pPr>
          </w:p>
        </w:tc>
        <w:tc>
          <w:tcPr>
            <w:tcW w:w="3115" w:type="dxa"/>
          </w:tcPr>
          <w:p w:rsidR="00AB0685" w:rsidRPr="006913E7" w:rsidRDefault="00AB0685" w:rsidP="008C6D19">
            <w:pPr>
              <w:spacing w:line="360" w:lineRule="auto"/>
              <w:rPr>
                <w:rFonts w:ascii="Times New Roman" w:hAnsi="Times New Roman" w:cs="Times New Roman"/>
                <w:sz w:val="28"/>
                <w:szCs w:val="28"/>
              </w:rPr>
            </w:pPr>
          </w:p>
        </w:tc>
      </w:tr>
      <w:tr w:rsidR="00AB0685" w:rsidRPr="006913E7" w:rsidTr="008C6D19">
        <w:tc>
          <w:tcPr>
            <w:tcW w:w="3115" w:type="dxa"/>
          </w:tcPr>
          <w:p w:rsidR="00AB0685" w:rsidRPr="006913E7" w:rsidRDefault="00AB0685" w:rsidP="00A76C7F">
            <w:pPr>
              <w:rPr>
                <w:rFonts w:ascii="Times New Roman" w:hAnsi="Times New Roman" w:cs="Times New Roman"/>
                <w:sz w:val="24"/>
                <w:szCs w:val="24"/>
              </w:rPr>
            </w:pPr>
            <w:r w:rsidRPr="006913E7">
              <w:rPr>
                <w:rFonts w:ascii="Times New Roman" w:hAnsi="Times New Roman" w:cs="Times New Roman"/>
                <w:sz w:val="24"/>
                <w:szCs w:val="24"/>
              </w:rPr>
              <w:lastRenderedPageBreak/>
              <w:t>Не допускается увеличивать объем и характер работ, предусмотренных нарядом-допуском на проведение газоопасных работ</w:t>
            </w:r>
          </w:p>
        </w:tc>
        <w:tc>
          <w:tcPr>
            <w:tcW w:w="3115" w:type="dxa"/>
          </w:tcPr>
          <w:p w:rsidR="00AB0685" w:rsidRPr="006913E7" w:rsidRDefault="00AB0685" w:rsidP="008C6D19">
            <w:pPr>
              <w:spacing w:line="360" w:lineRule="auto"/>
              <w:rPr>
                <w:rFonts w:ascii="Times New Roman" w:hAnsi="Times New Roman" w:cs="Times New Roman"/>
                <w:sz w:val="28"/>
                <w:szCs w:val="28"/>
              </w:rPr>
            </w:pPr>
          </w:p>
        </w:tc>
        <w:tc>
          <w:tcPr>
            <w:tcW w:w="3115" w:type="dxa"/>
          </w:tcPr>
          <w:p w:rsidR="00AB0685" w:rsidRPr="006913E7" w:rsidRDefault="00AB0685" w:rsidP="008C6D19">
            <w:pPr>
              <w:spacing w:line="360" w:lineRule="auto"/>
              <w:rPr>
                <w:rFonts w:ascii="Times New Roman" w:hAnsi="Times New Roman" w:cs="Times New Roman"/>
                <w:sz w:val="28"/>
                <w:szCs w:val="28"/>
              </w:rPr>
            </w:pPr>
          </w:p>
        </w:tc>
      </w:tr>
      <w:tr w:rsidR="00AB0685" w:rsidRPr="006913E7" w:rsidTr="008C6D19">
        <w:tc>
          <w:tcPr>
            <w:tcW w:w="3115" w:type="dxa"/>
          </w:tcPr>
          <w:p w:rsidR="00AB0685" w:rsidRPr="006913E7" w:rsidRDefault="00AB0685" w:rsidP="00A76C7F">
            <w:pPr>
              <w:rPr>
                <w:rFonts w:ascii="Times New Roman" w:hAnsi="Times New Roman" w:cs="Times New Roman"/>
                <w:sz w:val="24"/>
                <w:szCs w:val="24"/>
              </w:rPr>
            </w:pPr>
            <w:r w:rsidRPr="006913E7">
              <w:rPr>
                <w:rFonts w:ascii="Times New Roman" w:hAnsi="Times New Roman" w:cs="Times New Roman"/>
                <w:sz w:val="24"/>
                <w:szCs w:val="24"/>
              </w:rPr>
              <w:t>Не допускается совмещение газоопасных работ и огневых работ в одном помещении, а также в непосредственной близости на открытой площадке в случае возможного выделения в зону работ пожаровзрывоопасных веществ</w:t>
            </w:r>
          </w:p>
        </w:tc>
        <w:tc>
          <w:tcPr>
            <w:tcW w:w="3115" w:type="dxa"/>
          </w:tcPr>
          <w:p w:rsidR="00AB0685" w:rsidRPr="006913E7" w:rsidRDefault="00AB0685" w:rsidP="008C6D19">
            <w:pPr>
              <w:spacing w:line="360" w:lineRule="auto"/>
              <w:rPr>
                <w:rFonts w:ascii="Times New Roman" w:hAnsi="Times New Roman" w:cs="Times New Roman"/>
                <w:sz w:val="28"/>
                <w:szCs w:val="28"/>
              </w:rPr>
            </w:pPr>
          </w:p>
        </w:tc>
        <w:tc>
          <w:tcPr>
            <w:tcW w:w="3115" w:type="dxa"/>
          </w:tcPr>
          <w:p w:rsidR="00AB0685" w:rsidRPr="006913E7" w:rsidRDefault="00AB0685" w:rsidP="008C6D19">
            <w:pPr>
              <w:spacing w:line="360" w:lineRule="auto"/>
              <w:rPr>
                <w:rFonts w:ascii="Times New Roman" w:hAnsi="Times New Roman" w:cs="Times New Roman"/>
                <w:sz w:val="28"/>
                <w:szCs w:val="28"/>
              </w:rPr>
            </w:pPr>
          </w:p>
        </w:tc>
      </w:tr>
      <w:tr w:rsidR="00AB0685" w:rsidRPr="006913E7" w:rsidTr="008C6D19">
        <w:tc>
          <w:tcPr>
            <w:tcW w:w="3115" w:type="dxa"/>
          </w:tcPr>
          <w:p w:rsidR="00AB0685" w:rsidRPr="006913E7" w:rsidRDefault="00AB0685" w:rsidP="00AB0685">
            <w:pPr>
              <w:rPr>
                <w:rFonts w:ascii="Times New Roman" w:hAnsi="Times New Roman" w:cs="Times New Roman"/>
                <w:sz w:val="24"/>
                <w:szCs w:val="24"/>
              </w:rPr>
            </w:pPr>
            <w:r w:rsidRPr="006913E7">
              <w:rPr>
                <w:rFonts w:ascii="Times New Roman" w:hAnsi="Times New Roman" w:cs="Times New Roman"/>
                <w:sz w:val="24"/>
                <w:szCs w:val="24"/>
              </w:rPr>
              <w:t>Для безопасного проведения газоопасных работ следует обеспечить</w:t>
            </w:r>
          </w:p>
          <w:p w:rsidR="00AB0685" w:rsidRPr="006913E7" w:rsidRDefault="00AB0685" w:rsidP="00AB0685">
            <w:pPr>
              <w:rPr>
                <w:rFonts w:ascii="Times New Roman" w:hAnsi="Times New Roman" w:cs="Times New Roman"/>
                <w:sz w:val="24"/>
                <w:szCs w:val="24"/>
              </w:rPr>
            </w:pPr>
            <w:r w:rsidRPr="006913E7">
              <w:rPr>
                <w:rFonts w:ascii="Times New Roman" w:hAnsi="Times New Roman" w:cs="Times New Roman"/>
                <w:sz w:val="24"/>
                <w:szCs w:val="24"/>
              </w:rPr>
              <w:t>последовательность и режим выполнения газоопасной работы;</w:t>
            </w:r>
          </w:p>
          <w:p w:rsidR="00AB0685" w:rsidRPr="006913E7" w:rsidRDefault="00AB0685" w:rsidP="00AB0685">
            <w:pPr>
              <w:rPr>
                <w:rFonts w:ascii="Times New Roman" w:hAnsi="Times New Roman" w:cs="Times New Roman"/>
                <w:sz w:val="24"/>
                <w:szCs w:val="24"/>
              </w:rPr>
            </w:pPr>
            <w:r w:rsidRPr="006913E7">
              <w:rPr>
                <w:rFonts w:ascii="Times New Roman" w:hAnsi="Times New Roman" w:cs="Times New Roman"/>
                <w:sz w:val="24"/>
                <w:szCs w:val="24"/>
              </w:rPr>
              <w:t>контроль за состоянием воздушной среды;</w:t>
            </w:r>
          </w:p>
          <w:p w:rsidR="00AB0685" w:rsidRPr="006913E7" w:rsidRDefault="00AB0685" w:rsidP="00291639">
            <w:pPr>
              <w:rPr>
                <w:rFonts w:ascii="Times New Roman" w:hAnsi="Times New Roman" w:cs="Times New Roman"/>
                <w:sz w:val="24"/>
                <w:szCs w:val="24"/>
              </w:rPr>
            </w:pPr>
            <w:r w:rsidRPr="006913E7">
              <w:rPr>
                <w:rFonts w:ascii="Times New Roman" w:hAnsi="Times New Roman" w:cs="Times New Roman"/>
                <w:sz w:val="24"/>
                <w:szCs w:val="24"/>
              </w:rPr>
              <w:t>принятие мер, исключающих допуск на место проведения газоопасной работы лиц, не занятых ее выполнением</w:t>
            </w:r>
          </w:p>
        </w:tc>
        <w:tc>
          <w:tcPr>
            <w:tcW w:w="3115" w:type="dxa"/>
          </w:tcPr>
          <w:p w:rsidR="00AB0685" w:rsidRPr="006913E7" w:rsidRDefault="00AB0685" w:rsidP="008C6D19">
            <w:pPr>
              <w:spacing w:line="360" w:lineRule="auto"/>
              <w:rPr>
                <w:rFonts w:ascii="Times New Roman" w:hAnsi="Times New Roman" w:cs="Times New Roman"/>
                <w:sz w:val="28"/>
                <w:szCs w:val="28"/>
              </w:rPr>
            </w:pPr>
          </w:p>
        </w:tc>
        <w:tc>
          <w:tcPr>
            <w:tcW w:w="3115" w:type="dxa"/>
          </w:tcPr>
          <w:p w:rsidR="00AB0685" w:rsidRPr="006913E7" w:rsidRDefault="00AB0685" w:rsidP="008C6D19">
            <w:pPr>
              <w:spacing w:line="360" w:lineRule="auto"/>
              <w:rPr>
                <w:rFonts w:ascii="Times New Roman" w:hAnsi="Times New Roman" w:cs="Times New Roman"/>
                <w:sz w:val="28"/>
                <w:szCs w:val="28"/>
              </w:rPr>
            </w:pPr>
          </w:p>
        </w:tc>
      </w:tr>
      <w:tr w:rsidR="00AB0685" w:rsidRPr="006913E7" w:rsidTr="008C6D19">
        <w:tc>
          <w:tcPr>
            <w:tcW w:w="3115" w:type="dxa"/>
          </w:tcPr>
          <w:p w:rsidR="00AB0685" w:rsidRPr="006913E7" w:rsidRDefault="00AB0685" w:rsidP="00291639">
            <w:pPr>
              <w:rPr>
                <w:rFonts w:ascii="Times New Roman" w:hAnsi="Times New Roman" w:cs="Times New Roman"/>
                <w:sz w:val="24"/>
                <w:szCs w:val="24"/>
              </w:rPr>
            </w:pPr>
            <w:r w:rsidRPr="006913E7">
              <w:rPr>
                <w:rFonts w:ascii="Times New Roman" w:hAnsi="Times New Roman" w:cs="Times New Roman"/>
                <w:sz w:val="24"/>
                <w:szCs w:val="24"/>
              </w:rPr>
              <w:t>Газоопасные работы I группы следует выполнять бригадой исполнителей в составе не менее двух человек. Члены бригады должны быть обеспечены соответствующими средствами индивидуальной защиты органов дыхания и кожных покровов, спецодеждой, спецобувью, инструментом, приспособлениями и вспомогательными материалами</w:t>
            </w:r>
          </w:p>
        </w:tc>
        <w:tc>
          <w:tcPr>
            <w:tcW w:w="3115" w:type="dxa"/>
          </w:tcPr>
          <w:p w:rsidR="00AB0685" w:rsidRPr="006913E7" w:rsidRDefault="00AB0685" w:rsidP="008C6D19">
            <w:pPr>
              <w:spacing w:line="360" w:lineRule="auto"/>
              <w:rPr>
                <w:rFonts w:ascii="Times New Roman" w:hAnsi="Times New Roman" w:cs="Times New Roman"/>
                <w:sz w:val="28"/>
                <w:szCs w:val="28"/>
              </w:rPr>
            </w:pPr>
          </w:p>
        </w:tc>
        <w:tc>
          <w:tcPr>
            <w:tcW w:w="3115" w:type="dxa"/>
          </w:tcPr>
          <w:p w:rsidR="00AB0685" w:rsidRPr="006913E7" w:rsidRDefault="00AB0685" w:rsidP="008C6D19">
            <w:pPr>
              <w:spacing w:line="360" w:lineRule="auto"/>
              <w:rPr>
                <w:rFonts w:ascii="Times New Roman" w:hAnsi="Times New Roman" w:cs="Times New Roman"/>
                <w:sz w:val="28"/>
                <w:szCs w:val="28"/>
              </w:rPr>
            </w:pPr>
          </w:p>
        </w:tc>
      </w:tr>
      <w:tr w:rsidR="00AB0685" w:rsidRPr="006913E7" w:rsidTr="008C6D19">
        <w:tc>
          <w:tcPr>
            <w:tcW w:w="3115" w:type="dxa"/>
          </w:tcPr>
          <w:p w:rsidR="00AB0685" w:rsidRPr="006913E7" w:rsidRDefault="00AB0685" w:rsidP="00291639">
            <w:pPr>
              <w:rPr>
                <w:rFonts w:ascii="Times New Roman" w:hAnsi="Times New Roman" w:cs="Times New Roman"/>
                <w:sz w:val="24"/>
                <w:szCs w:val="24"/>
              </w:rPr>
            </w:pPr>
            <w:r w:rsidRPr="006913E7">
              <w:rPr>
                <w:rFonts w:ascii="Times New Roman" w:hAnsi="Times New Roman" w:cs="Times New Roman"/>
                <w:sz w:val="24"/>
                <w:szCs w:val="24"/>
              </w:rPr>
              <w:t xml:space="preserve">Перед началом проведения газоопасных работ проводится опрос каждого исполнителя о самочувствии. Не допускается привлекать к выполнению газоопасных </w:t>
            </w:r>
            <w:r w:rsidRPr="006913E7">
              <w:rPr>
                <w:rFonts w:ascii="Times New Roman" w:hAnsi="Times New Roman" w:cs="Times New Roman"/>
                <w:sz w:val="24"/>
                <w:szCs w:val="24"/>
              </w:rPr>
              <w:lastRenderedPageBreak/>
              <w:t>работ лиц, заявивших о недомогании</w:t>
            </w:r>
          </w:p>
        </w:tc>
        <w:tc>
          <w:tcPr>
            <w:tcW w:w="3115" w:type="dxa"/>
          </w:tcPr>
          <w:p w:rsidR="00AB0685" w:rsidRPr="006913E7" w:rsidRDefault="00AB0685" w:rsidP="008C6D19">
            <w:pPr>
              <w:spacing w:line="360" w:lineRule="auto"/>
              <w:rPr>
                <w:rFonts w:ascii="Times New Roman" w:hAnsi="Times New Roman" w:cs="Times New Roman"/>
                <w:sz w:val="28"/>
                <w:szCs w:val="28"/>
              </w:rPr>
            </w:pPr>
          </w:p>
        </w:tc>
        <w:tc>
          <w:tcPr>
            <w:tcW w:w="3115" w:type="dxa"/>
          </w:tcPr>
          <w:p w:rsidR="00AB0685" w:rsidRPr="006913E7" w:rsidRDefault="00AB0685" w:rsidP="008C6D19">
            <w:pPr>
              <w:spacing w:line="360" w:lineRule="auto"/>
              <w:rPr>
                <w:rFonts w:ascii="Times New Roman" w:hAnsi="Times New Roman" w:cs="Times New Roman"/>
                <w:sz w:val="28"/>
                <w:szCs w:val="28"/>
              </w:rPr>
            </w:pPr>
          </w:p>
        </w:tc>
      </w:tr>
      <w:tr w:rsidR="00AB0685" w:rsidRPr="006913E7" w:rsidTr="008C6D19">
        <w:tc>
          <w:tcPr>
            <w:tcW w:w="3115" w:type="dxa"/>
          </w:tcPr>
          <w:p w:rsidR="00AB0685" w:rsidRPr="006913E7" w:rsidRDefault="00AB0685" w:rsidP="00291639">
            <w:pPr>
              <w:rPr>
                <w:rFonts w:ascii="Times New Roman" w:hAnsi="Times New Roman" w:cs="Times New Roman"/>
                <w:sz w:val="24"/>
                <w:szCs w:val="24"/>
              </w:rPr>
            </w:pPr>
            <w:r w:rsidRPr="006913E7">
              <w:rPr>
                <w:rFonts w:ascii="Times New Roman" w:hAnsi="Times New Roman" w:cs="Times New Roman"/>
                <w:sz w:val="24"/>
                <w:szCs w:val="24"/>
              </w:rPr>
              <w:lastRenderedPageBreak/>
              <w:t>При изменении состава бригады, выполняющей газоопасные работы, сведения о работниках бригады должны быть внесены в наряд-допуск на проведение газоопасных работ лицом, ответственным за проведение газоопасных работ</w:t>
            </w:r>
          </w:p>
        </w:tc>
        <w:tc>
          <w:tcPr>
            <w:tcW w:w="3115" w:type="dxa"/>
          </w:tcPr>
          <w:p w:rsidR="00AB0685" w:rsidRPr="006913E7" w:rsidRDefault="00AB0685" w:rsidP="008C6D19">
            <w:pPr>
              <w:spacing w:line="360" w:lineRule="auto"/>
              <w:rPr>
                <w:rFonts w:ascii="Times New Roman" w:hAnsi="Times New Roman" w:cs="Times New Roman"/>
                <w:sz w:val="28"/>
                <w:szCs w:val="28"/>
              </w:rPr>
            </w:pPr>
          </w:p>
        </w:tc>
        <w:tc>
          <w:tcPr>
            <w:tcW w:w="3115" w:type="dxa"/>
          </w:tcPr>
          <w:p w:rsidR="00AB0685" w:rsidRPr="006913E7" w:rsidRDefault="00AB0685" w:rsidP="008C6D19">
            <w:pPr>
              <w:spacing w:line="360" w:lineRule="auto"/>
              <w:rPr>
                <w:rFonts w:ascii="Times New Roman" w:hAnsi="Times New Roman" w:cs="Times New Roman"/>
                <w:sz w:val="28"/>
                <w:szCs w:val="28"/>
              </w:rPr>
            </w:pPr>
          </w:p>
        </w:tc>
      </w:tr>
      <w:tr w:rsidR="00AB0685" w:rsidRPr="006913E7" w:rsidTr="008C6D19">
        <w:tc>
          <w:tcPr>
            <w:tcW w:w="3115" w:type="dxa"/>
          </w:tcPr>
          <w:p w:rsidR="00AB0685" w:rsidRPr="006913E7" w:rsidRDefault="00AB0685" w:rsidP="00291639">
            <w:pPr>
              <w:rPr>
                <w:rFonts w:ascii="Times New Roman" w:hAnsi="Times New Roman" w:cs="Times New Roman"/>
                <w:sz w:val="24"/>
                <w:szCs w:val="24"/>
              </w:rPr>
            </w:pPr>
            <w:r w:rsidRPr="006913E7">
              <w:rPr>
                <w:rFonts w:ascii="Times New Roman" w:hAnsi="Times New Roman" w:cs="Times New Roman"/>
                <w:sz w:val="24"/>
                <w:szCs w:val="24"/>
              </w:rPr>
              <w:t>Входить в газоопасное место можно только с разрешения лица, ответственного за проведение работ, и в средствах индивидуальной защиты, надетых за пределами опасной зоны</w:t>
            </w:r>
          </w:p>
        </w:tc>
        <w:tc>
          <w:tcPr>
            <w:tcW w:w="3115" w:type="dxa"/>
          </w:tcPr>
          <w:p w:rsidR="00AB0685" w:rsidRPr="006913E7" w:rsidRDefault="00AB0685" w:rsidP="008C6D19">
            <w:pPr>
              <w:spacing w:line="360" w:lineRule="auto"/>
              <w:rPr>
                <w:rFonts w:ascii="Times New Roman" w:hAnsi="Times New Roman" w:cs="Times New Roman"/>
                <w:sz w:val="28"/>
                <w:szCs w:val="28"/>
              </w:rPr>
            </w:pPr>
          </w:p>
        </w:tc>
        <w:tc>
          <w:tcPr>
            <w:tcW w:w="3115" w:type="dxa"/>
          </w:tcPr>
          <w:p w:rsidR="00AB0685" w:rsidRPr="006913E7" w:rsidRDefault="00AB0685" w:rsidP="008C6D19">
            <w:pPr>
              <w:spacing w:line="360" w:lineRule="auto"/>
              <w:rPr>
                <w:rFonts w:ascii="Times New Roman" w:hAnsi="Times New Roman" w:cs="Times New Roman"/>
                <w:sz w:val="28"/>
                <w:szCs w:val="28"/>
              </w:rPr>
            </w:pPr>
          </w:p>
        </w:tc>
      </w:tr>
      <w:tr w:rsidR="00AB0685" w:rsidRPr="006913E7" w:rsidTr="008C6D19">
        <w:tc>
          <w:tcPr>
            <w:tcW w:w="3115" w:type="dxa"/>
          </w:tcPr>
          <w:p w:rsidR="00AB0685" w:rsidRPr="006913E7" w:rsidRDefault="00AB0685" w:rsidP="00291639">
            <w:pPr>
              <w:rPr>
                <w:rFonts w:ascii="Times New Roman" w:hAnsi="Times New Roman" w:cs="Times New Roman"/>
                <w:sz w:val="24"/>
                <w:szCs w:val="24"/>
              </w:rPr>
            </w:pPr>
            <w:r w:rsidRPr="006913E7">
              <w:rPr>
                <w:rFonts w:ascii="Times New Roman" w:hAnsi="Times New Roman" w:cs="Times New Roman"/>
                <w:sz w:val="24"/>
                <w:szCs w:val="24"/>
              </w:rPr>
              <w:t>Работа должна начинаться в присутствии лица, ответственного за проведение работ. Постоянное присутствие лица, ответственного за проведение работ, представителя ПАСС(Ф) на месте работ и периодичность осуществления ими контроля за выполнением работ определя</w:t>
            </w:r>
            <w:r w:rsidR="00291639">
              <w:rPr>
                <w:rFonts w:ascii="Times New Roman" w:hAnsi="Times New Roman" w:cs="Times New Roman"/>
                <w:sz w:val="24"/>
                <w:szCs w:val="24"/>
              </w:rPr>
              <w:t>ю</w:t>
            </w:r>
            <w:r w:rsidRPr="006913E7">
              <w:rPr>
                <w:rFonts w:ascii="Times New Roman" w:hAnsi="Times New Roman" w:cs="Times New Roman"/>
                <w:sz w:val="24"/>
                <w:szCs w:val="24"/>
              </w:rPr>
              <w:t>тся нарядом-допуском на проведение газоопасных работ с учетом характера выполняемой работы</w:t>
            </w:r>
          </w:p>
        </w:tc>
        <w:tc>
          <w:tcPr>
            <w:tcW w:w="3115" w:type="dxa"/>
          </w:tcPr>
          <w:p w:rsidR="00AB0685" w:rsidRPr="006913E7" w:rsidRDefault="00AB0685" w:rsidP="008C6D19">
            <w:pPr>
              <w:spacing w:line="360" w:lineRule="auto"/>
              <w:rPr>
                <w:rFonts w:ascii="Times New Roman" w:hAnsi="Times New Roman" w:cs="Times New Roman"/>
                <w:sz w:val="28"/>
                <w:szCs w:val="28"/>
              </w:rPr>
            </w:pPr>
          </w:p>
        </w:tc>
        <w:tc>
          <w:tcPr>
            <w:tcW w:w="3115" w:type="dxa"/>
          </w:tcPr>
          <w:p w:rsidR="00AB0685" w:rsidRPr="006913E7" w:rsidRDefault="00AB0685" w:rsidP="008C6D19">
            <w:pPr>
              <w:spacing w:line="360" w:lineRule="auto"/>
              <w:rPr>
                <w:rFonts w:ascii="Times New Roman" w:hAnsi="Times New Roman" w:cs="Times New Roman"/>
                <w:sz w:val="28"/>
                <w:szCs w:val="28"/>
              </w:rPr>
            </w:pPr>
          </w:p>
        </w:tc>
      </w:tr>
      <w:tr w:rsidR="00AB0685" w:rsidRPr="006913E7" w:rsidTr="008C6D19">
        <w:tc>
          <w:tcPr>
            <w:tcW w:w="3115" w:type="dxa"/>
          </w:tcPr>
          <w:p w:rsidR="00AB0685" w:rsidRPr="006913E7" w:rsidRDefault="00AB0685" w:rsidP="00AB0685">
            <w:pPr>
              <w:rPr>
                <w:rFonts w:ascii="Times New Roman" w:hAnsi="Times New Roman" w:cs="Times New Roman"/>
                <w:sz w:val="24"/>
                <w:szCs w:val="24"/>
              </w:rPr>
            </w:pPr>
            <w:r w:rsidRPr="006913E7">
              <w:rPr>
                <w:rFonts w:ascii="Times New Roman" w:hAnsi="Times New Roman" w:cs="Times New Roman"/>
                <w:sz w:val="24"/>
                <w:szCs w:val="24"/>
              </w:rPr>
              <w:t>При проведении газоопасных работ, при которых возможно выделение взрывоопасных веществ в зоне проведения работ, следует применять</w:t>
            </w:r>
            <w:r w:rsidR="00291639">
              <w:rPr>
                <w:rFonts w:ascii="Times New Roman" w:hAnsi="Times New Roman" w:cs="Times New Roman"/>
                <w:sz w:val="24"/>
                <w:szCs w:val="24"/>
              </w:rPr>
              <w:t xml:space="preserve"> </w:t>
            </w:r>
            <w:r w:rsidRPr="006913E7">
              <w:rPr>
                <w:rFonts w:ascii="Times New Roman" w:hAnsi="Times New Roman" w:cs="Times New Roman"/>
                <w:sz w:val="24"/>
                <w:szCs w:val="24"/>
              </w:rPr>
              <w:t>переносные светильники во взрывозащищенном исполнении, соответствующие по исполнению категории и группе взрывоопасной смеси;</w:t>
            </w:r>
          </w:p>
          <w:p w:rsidR="00AB0685" w:rsidRPr="006913E7" w:rsidRDefault="00AB0685" w:rsidP="00AB0685">
            <w:pPr>
              <w:rPr>
                <w:rFonts w:ascii="Times New Roman" w:hAnsi="Times New Roman" w:cs="Times New Roman"/>
                <w:sz w:val="24"/>
                <w:szCs w:val="24"/>
              </w:rPr>
            </w:pPr>
            <w:r w:rsidRPr="006913E7">
              <w:rPr>
                <w:rFonts w:ascii="Times New Roman" w:hAnsi="Times New Roman" w:cs="Times New Roman"/>
                <w:sz w:val="24"/>
                <w:szCs w:val="24"/>
              </w:rPr>
              <w:lastRenderedPageBreak/>
              <w:t>средства связи во взрывозащищенном исполнении;</w:t>
            </w:r>
          </w:p>
          <w:p w:rsidR="00AB0685" w:rsidRPr="006913E7" w:rsidRDefault="00AB0685" w:rsidP="00AB0685">
            <w:pPr>
              <w:rPr>
                <w:rFonts w:ascii="Times New Roman" w:hAnsi="Times New Roman" w:cs="Times New Roman"/>
                <w:sz w:val="24"/>
                <w:szCs w:val="24"/>
              </w:rPr>
            </w:pPr>
            <w:r w:rsidRPr="006913E7">
              <w:rPr>
                <w:rFonts w:ascii="Times New Roman" w:hAnsi="Times New Roman" w:cs="Times New Roman"/>
                <w:sz w:val="24"/>
                <w:szCs w:val="24"/>
              </w:rPr>
              <w:t>инструмент из материала, исключающего возможность искрообразования;</w:t>
            </w:r>
          </w:p>
          <w:p w:rsidR="00AB0685" w:rsidRPr="006913E7" w:rsidRDefault="00AB0685" w:rsidP="00AB0685">
            <w:pPr>
              <w:rPr>
                <w:rFonts w:ascii="Times New Roman" w:hAnsi="Times New Roman" w:cs="Times New Roman"/>
                <w:sz w:val="24"/>
                <w:szCs w:val="24"/>
              </w:rPr>
            </w:pPr>
            <w:r w:rsidRPr="006913E7">
              <w:rPr>
                <w:rFonts w:ascii="Times New Roman" w:hAnsi="Times New Roman" w:cs="Times New Roman"/>
                <w:sz w:val="24"/>
                <w:szCs w:val="24"/>
              </w:rPr>
              <w:t>обувь, исключающую возможность искрообразования;</w:t>
            </w:r>
          </w:p>
          <w:p w:rsidR="00AB0685" w:rsidRPr="006913E7" w:rsidRDefault="00AB0685" w:rsidP="00291639">
            <w:pPr>
              <w:rPr>
                <w:rFonts w:ascii="Times New Roman" w:hAnsi="Times New Roman" w:cs="Times New Roman"/>
                <w:sz w:val="24"/>
                <w:szCs w:val="24"/>
              </w:rPr>
            </w:pPr>
            <w:r w:rsidRPr="006913E7">
              <w:rPr>
                <w:rFonts w:ascii="Times New Roman" w:hAnsi="Times New Roman" w:cs="Times New Roman"/>
                <w:sz w:val="24"/>
                <w:szCs w:val="24"/>
              </w:rPr>
              <w:t>средства индивидуальной защиты органов дыхания (исходя из условий работы)</w:t>
            </w:r>
          </w:p>
        </w:tc>
        <w:tc>
          <w:tcPr>
            <w:tcW w:w="3115" w:type="dxa"/>
          </w:tcPr>
          <w:p w:rsidR="00AB0685" w:rsidRPr="006913E7" w:rsidRDefault="00AB0685" w:rsidP="008C6D19">
            <w:pPr>
              <w:spacing w:line="360" w:lineRule="auto"/>
              <w:rPr>
                <w:rFonts w:ascii="Times New Roman" w:hAnsi="Times New Roman" w:cs="Times New Roman"/>
                <w:sz w:val="28"/>
                <w:szCs w:val="28"/>
              </w:rPr>
            </w:pPr>
          </w:p>
        </w:tc>
        <w:tc>
          <w:tcPr>
            <w:tcW w:w="3115" w:type="dxa"/>
          </w:tcPr>
          <w:p w:rsidR="00AB0685" w:rsidRPr="006913E7" w:rsidRDefault="00AB0685" w:rsidP="008C6D19">
            <w:pPr>
              <w:spacing w:line="360" w:lineRule="auto"/>
              <w:rPr>
                <w:rFonts w:ascii="Times New Roman" w:hAnsi="Times New Roman" w:cs="Times New Roman"/>
                <w:sz w:val="28"/>
                <w:szCs w:val="28"/>
              </w:rPr>
            </w:pPr>
          </w:p>
        </w:tc>
      </w:tr>
      <w:tr w:rsidR="00AB0685" w:rsidRPr="006913E7" w:rsidTr="008C6D19">
        <w:tc>
          <w:tcPr>
            <w:tcW w:w="3115" w:type="dxa"/>
          </w:tcPr>
          <w:p w:rsidR="00AB0685" w:rsidRPr="006913E7" w:rsidRDefault="00AB0685" w:rsidP="00291639">
            <w:pPr>
              <w:rPr>
                <w:rFonts w:ascii="Times New Roman" w:hAnsi="Times New Roman" w:cs="Times New Roman"/>
                <w:sz w:val="24"/>
                <w:szCs w:val="24"/>
              </w:rPr>
            </w:pPr>
            <w:r w:rsidRPr="006913E7">
              <w:rPr>
                <w:rFonts w:ascii="Times New Roman" w:hAnsi="Times New Roman" w:cs="Times New Roman"/>
                <w:sz w:val="24"/>
                <w:szCs w:val="24"/>
              </w:rPr>
              <w:lastRenderedPageBreak/>
              <w:t>Устройства для подключения передвижного и переносного электрооборудования должны размещаться вне взрывоопасной зоны</w:t>
            </w:r>
          </w:p>
        </w:tc>
        <w:tc>
          <w:tcPr>
            <w:tcW w:w="3115" w:type="dxa"/>
          </w:tcPr>
          <w:p w:rsidR="00AB0685" w:rsidRPr="006913E7" w:rsidRDefault="00AB0685" w:rsidP="008C6D19">
            <w:pPr>
              <w:spacing w:line="360" w:lineRule="auto"/>
              <w:rPr>
                <w:rFonts w:ascii="Times New Roman" w:hAnsi="Times New Roman" w:cs="Times New Roman"/>
                <w:sz w:val="28"/>
                <w:szCs w:val="28"/>
              </w:rPr>
            </w:pPr>
          </w:p>
        </w:tc>
        <w:tc>
          <w:tcPr>
            <w:tcW w:w="3115" w:type="dxa"/>
          </w:tcPr>
          <w:p w:rsidR="00AB0685" w:rsidRPr="006913E7" w:rsidRDefault="00AB0685" w:rsidP="008C6D19">
            <w:pPr>
              <w:spacing w:line="360" w:lineRule="auto"/>
              <w:rPr>
                <w:rFonts w:ascii="Times New Roman" w:hAnsi="Times New Roman" w:cs="Times New Roman"/>
                <w:sz w:val="28"/>
                <w:szCs w:val="28"/>
              </w:rPr>
            </w:pPr>
          </w:p>
        </w:tc>
      </w:tr>
      <w:tr w:rsidR="00AB0685" w:rsidRPr="006913E7" w:rsidTr="008C6D19">
        <w:tc>
          <w:tcPr>
            <w:tcW w:w="3115" w:type="dxa"/>
          </w:tcPr>
          <w:p w:rsidR="00AB0685" w:rsidRPr="006913E7" w:rsidRDefault="00AB0685" w:rsidP="00291639">
            <w:pPr>
              <w:rPr>
                <w:rFonts w:ascii="Times New Roman" w:hAnsi="Times New Roman" w:cs="Times New Roman"/>
                <w:sz w:val="24"/>
                <w:szCs w:val="24"/>
              </w:rPr>
            </w:pPr>
            <w:r w:rsidRPr="006913E7">
              <w:rPr>
                <w:rFonts w:ascii="Times New Roman" w:hAnsi="Times New Roman" w:cs="Times New Roman"/>
                <w:sz w:val="24"/>
                <w:szCs w:val="24"/>
              </w:rPr>
              <w:t>Срок единовременного пребывания работающего в средствах защиты органов дыхания лица определяется нарядом-допуском на проведение газоопасных работ, но не должен превышать тридцати минут</w:t>
            </w:r>
          </w:p>
        </w:tc>
        <w:tc>
          <w:tcPr>
            <w:tcW w:w="3115" w:type="dxa"/>
          </w:tcPr>
          <w:p w:rsidR="00AB0685" w:rsidRPr="006913E7" w:rsidRDefault="00AB0685" w:rsidP="008C6D19">
            <w:pPr>
              <w:spacing w:line="360" w:lineRule="auto"/>
              <w:rPr>
                <w:rFonts w:ascii="Times New Roman" w:hAnsi="Times New Roman" w:cs="Times New Roman"/>
                <w:sz w:val="28"/>
                <w:szCs w:val="28"/>
              </w:rPr>
            </w:pPr>
          </w:p>
        </w:tc>
        <w:tc>
          <w:tcPr>
            <w:tcW w:w="3115" w:type="dxa"/>
          </w:tcPr>
          <w:p w:rsidR="00AB0685" w:rsidRPr="006913E7" w:rsidRDefault="00AB0685" w:rsidP="008C6D19">
            <w:pPr>
              <w:spacing w:line="360" w:lineRule="auto"/>
              <w:rPr>
                <w:rFonts w:ascii="Times New Roman" w:hAnsi="Times New Roman" w:cs="Times New Roman"/>
                <w:sz w:val="28"/>
                <w:szCs w:val="28"/>
              </w:rPr>
            </w:pPr>
          </w:p>
        </w:tc>
      </w:tr>
    </w:tbl>
    <w:p w:rsidR="00AB0685" w:rsidRPr="006913E7" w:rsidRDefault="00AB0685" w:rsidP="00CE6395">
      <w:pPr>
        <w:jc w:val="both"/>
        <w:rPr>
          <w:rFonts w:ascii="Times New Roman" w:hAnsi="Times New Roman" w:cs="Times New Roman"/>
          <w:b/>
          <w:sz w:val="28"/>
          <w:szCs w:val="28"/>
        </w:rPr>
      </w:pPr>
    </w:p>
    <w:p w:rsidR="00291639" w:rsidRDefault="005B364B" w:rsidP="00291639">
      <w:pPr>
        <w:spacing w:after="0" w:line="240" w:lineRule="auto"/>
        <w:jc w:val="right"/>
        <w:rPr>
          <w:rFonts w:ascii="Times New Roman" w:hAnsi="Times New Roman" w:cs="Times New Roman"/>
          <w:sz w:val="28"/>
          <w:szCs w:val="28"/>
        </w:rPr>
      </w:pPr>
      <w:r w:rsidRPr="006913E7">
        <w:rPr>
          <w:rFonts w:ascii="Times New Roman" w:hAnsi="Times New Roman" w:cs="Times New Roman"/>
          <w:sz w:val="28"/>
          <w:szCs w:val="28"/>
        </w:rPr>
        <w:t xml:space="preserve">Таблица 3 </w:t>
      </w:r>
    </w:p>
    <w:p w:rsidR="005B364B" w:rsidRPr="006913E7" w:rsidRDefault="005B364B" w:rsidP="00291639">
      <w:pPr>
        <w:spacing w:after="0" w:line="240" w:lineRule="auto"/>
        <w:jc w:val="center"/>
        <w:rPr>
          <w:rFonts w:ascii="Times New Roman" w:hAnsi="Times New Roman" w:cs="Times New Roman"/>
          <w:sz w:val="28"/>
          <w:szCs w:val="28"/>
        </w:rPr>
      </w:pPr>
      <w:r w:rsidRPr="006913E7">
        <w:rPr>
          <w:rFonts w:ascii="Times New Roman" w:hAnsi="Times New Roman" w:cs="Times New Roman"/>
          <w:sz w:val="28"/>
          <w:szCs w:val="28"/>
        </w:rPr>
        <w:t>Меры безопасности при проведении газоопасных работ внутри емкостей</w:t>
      </w:r>
    </w:p>
    <w:tbl>
      <w:tblPr>
        <w:tblStyle w:val="a3"/>
        <w:tblW w:w="0" w:type="auto"/>
        <w:tblLook w:val="04A0" w:firstRow="1" w:lastRow="0" w:firstColumn="1" w:lastColumn="0" w:noHBand="0" w:noVBand="1"/>
      </w:tblPr>
      <w:tblGrid>
        <w:gridCol w:w="3115"/>
        <w:gridCol w:w="3115"/>
        <w:gridCol w:w="3115"/>
      </w:tblGrid>
      <w:tr w:rsidR="005B364B" w:rsidRPr="006913E7" w:rsidTr="008C6D19">
        <w:tc>
          <w:tcPr>
            <w:tcW w:w="3115" w:type="dxa"/>
          </w:tcPr>
          <w:p w:rsidR="005B364B" w:rsidRPr="006913E7" w:rsidRDefault="005B364B" w:rsidP="008C6D19">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Задание</w:t>
            </w:r>
          </w:p>
        </w:tc>
        <w:tc>
          <w:tcPr>
            <w:tcW w:w="3115" w:type="dxa"/>
          </w:tcPr>
          <w:p w:rsidR="005B364B" w:rsidRPr="006913E7" w:rsidRDefault="005B364B" w:rsidP="00291639">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Верно/неверно</w:t>
            </w:r>
          </w:p>
        </w:tc>
        <w:tc>
          <w:tcPr>
            <w:tcW w:w="3115" w:type="dxa"/>
          </w:tcPr>
          <w:p w:rsidR="005B364B" w:rsidRPr="006913E7" w:rsidRDefault="005B364B" w:rsidP="008C6D19">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Правильное изложение требований</w:t>
            </w:r>
          </w:p>
        </w:tc>
      </w:tr>
      <w:tr w:rsidR="005B364B" w:rsidRPr="006913E7" w:rsidTr="008C6D19">
        <w:tc>
          <w:tcPr>
            <w:tcW w:w="3115" w:type="dxa"/>
          </w:tcPr>
          <w:p w:rsidR="005B364B" w:rsidRPr="006913E7" w:rsidRDefault="005B364B" w:rsidP="00291639">
            <w:pPr>
              <w:rPr>
                <w:rFonts w:ascii="Times New Roman" w:hAnsi="Times New Roman" w:cs="Times New Roman"/>
                <w:sz w:val="24"/>
                <w:szCs w:val="24"/>
              </w:rPr>
            </w:pPr>
            <w:r w:rsidRPr="006913E7">
              <w:rPr>
                <w:rFonts w:ascii="Times New Roman" w:hAnsi="Times New Roman" w:cs="Times New Roman"/>
                <w:sz w:val="24"/>
                <w:szCs w:val="24"/>
              </w:rPr>
              <w:t xml:space="preserve">Емкости (аппараты), подлежащие вскрытию, осмотру, чистке или ремонту, должны быть освобождены от опасных веществ, подключены к действующему оборудованию, системам трубопроводов и коммуникаций с помощью стандартных заглушек согласно схеме, прилагаемой к наряду-допуску на проведение газоопасных работ, и в зависимости от свойств находившихся в них </w:t>
            </w:r>
            <w:r w:rsidRPr="006913E7">
              <w:rPr>
                <w:rFonts w:ascii="Times New Roman" w:hAnsi="Times New Roman" w:cs="Times New Roman"/>
                <w:sz w:val="24"/>
                <w:szCs w:val="24"/>
              </w:rPr>
              <w:lastRenderedPageBreak/>
              <w:t>опасных веществ промыты, пропарены, продуты инертным газом и воздухом</w:t>
            </w:r>
          </w:p>
        </w:tc>
        <w:tc>
          <w:tcPr>
            <w:tcW w:w="3115" w:type="dxa"/>
          </w:tcPr>
          <w:p w:rsidR="005B364B" w:rsidRPr="006913E7" w:rsidRDefault="005B364B" w:rsidP="008C6D19">
            <w:pPr>
              <w:spacing w:line="360" w:lineRule="auto"/>
              <w:rPr>
                <w:rFonts w:ascii="Times New Roman" w:hAnsi="Times New Roman" w:cs="Times New Roman"/>
                <w:sz w:val="28"/>
                <w:szCs w:val="28"/>
              </w:rPr>
            </w:pPr>
          </w:p>
        </w:tc>
        <w:tc>
          <w:tcPr>
            <w:tcW w:w="3115" w:type="dxa"/>
          </w:tcPr>
          <w:p w:rsidR="005B364B" w:rsidRPr="006913E7" w:rsidRDefault="005B364B" w:rsidP="008C6D19">
            <w:pPr>
              <w:spacing w:line="360" w:lineRule="auto"/>
              <w:rPr>
                <w:rFonts w:ascii="Times New Roman" w:hAnsi="Times New Roman" w:cs="Times New Roman"/>
                <w:sz w:val="28"/>
                <w:szCs w:val="28"/>
              </w:rPr>
            </w:pPr>
          </w:p>
        </w:tc>
      </w:tr>
      <w:tr w:rsidR="005B364B" w:rsidRPr="006913E7" w:rsidTr="008C6D19">
        <w:tc>
          <w:tcPr>
            <w:tcW w:w="3115" w:type="dxa"/>
          </w:tcPr>
          <w:p w:rsidR="005B364B" w:rsidRPr="006913E7" w:rsidRDefault="005B364B" w:rsidP="00652D38">
            <w:pPr>
              <w:rPr>
                <w:rFonts w:ascii="Times New Roman" w:hAnsi="Times New Roman" w:cs="Times New Roman"/>
                <w:sz w:val="24"/>
                <w:szCs w:val="24"/>
              </w:rPr>
            </w:pPr>
            <w:r w:rsidRPr="006913E7">
              <w:rPr>
                <w:rFonts w:ascii="Times New Roman" w:hAnsi="Times New Roman" w:cs="Times New Roman"/>
                <w:sz w:val="24"/>
                <w:szCs w:val="24"/>
              </w:rPr>
              <w:lastRenderedPageBreak/>
              <w:t xml:space="preserve">Для оценки качества выполнения подготовительных мероприятий перед началом проведения работ внутри емкостей (аппаратов) следует произвести в них анализ воздушной среды на содержание </w:t>
            </w:r>
            <w:r w:rsidR="0049159E" w:rsidRPr="006913E7">
              <w:rPr>
                <w:rFonts w:ascii="Times New Roman" w:hAnsi="Times New Roman" w:cs="Times New Roman"/>
                <w:sz w:val="24"/>
                <w:szCs w:val="24"/>
              </w:rPr>
              <w:t>метана</w:t>
            </w:r>
            <w:r w:rsidRPr="006913E7">
              <w:rPr>
                <w:rFonts w:ascii="Times New Roman" w:hAnsi="Times New Roman" w:cs="Times New Roman"/>
                <w:sz w:val="24"/>
                <w:szCs w:val="24"/>
              </w:rPr>
              <w:t xml:space="preserve"> и опасных веществ (паров, газов) с записью результатов в наряде-допуске</w:t>
            </w:r>
          </w:p>
        </w:tc>
        <w:tc>
          <w:tcPr>
            <w:tcW w:w="3115" w:type="dxa"/>
          </w:tcPr>
          <w:p w:rsidR="005B364B" w:rsidRPr="006913E7" w:rsidRDefault="005B364B" w:rsidP="008C6D19">
            <w:pPr>
              <w:spacing w:line="360" w:lineRule="auto"/>
              <w:rPr>
                <w:rFonts w:ascii="Times New Roman" w:hAnsi="Times New Roman" w:cs="Times New Roman"/>
                <w:sz w:val="28"/>
                <w:szCs w:val="28"/>
              </w:rPr>
            </w:pPr>
          </w:p>
        </w:tc>
        <w:tc>
          <w:tcPr>
            <w:tcW w:w="3115" w:type="dxa"/>
          </w:tcPr>
          <w:p w:rsidR="005B364B" w:rsidRPr="006913E7" w:rsidRDefault="005B364B" w:rsidP="008C6D19">
            <w:pPr>
              <w:spacing w:line="360" w:lineRule="auto"/>
              <w:rPr>
                <w:rFonts w:ascii="Times New Roman" w:hAnsi="Times New Roman" w:cs="Times New Roman"/>
                <w:sz w:val="28"/>
                <w:szCs w:val="28"/>
              </w:rPr>
            </w:pPr>
          </w:p>
        </w:tc>
      </w:tr>
      <w:tr w:rsidR="005B364B" w:rsidRPr="006913E7" w:rsidTr="008C6D19">
        <w:tc>
          <w:tcPr>
            <w:tcW w:w="3115" w:type="dxa"/>
          </w:tcPr>
          <w:p w:rsidR="005B364B" w:rsidRPr="006913E7" w:rsidRDefault="005B364B" w:rsidP="00652D38">
            <w:pPr>
              <w:rPr>
                <w:rFonts w:ascii="Times New Roman" w:hAnsi="Times New Roman" w:cs="Times New Roman"/>
                <w:sz w:val="24"/>
                <w:szCs w:val="24"/>
              </w:rPr>
            </w:pPr>
            <w:r w:rsidRPr="006913E7">
              <w:rPr>
                <w:rFonts w:ascii="Times New Roman" w:hAnsi="Times New Roman" w:cs="Times New Roman"/>
                <w:sz w:val="24"/>
                <w:szCs w:val="24"/>
              </w:rPr>
              <w:t xml:space="preserve">На емкостях (аппаратах) перед началом проведения работ должны быть вывешены предупреждающие плакаты </w:t>
            </w:r>
            <w:r w:rsidR="00652D38">
              <w:rPr>
                <w:rFonts w:ascii="Times New Roman" w:hAnsi="Times New Roman" w:cs="Times New Roman"/>
                <w:sz w:val="24"/>
                <w:szCs w:val="24"/>
              </w:rPr>
              <w:t>«</w:t>
            </w:r>
            <w:r w:rsidRPr="006913E7">
              <w:rPr>
                <w:rFonts w:ascii="Times New Roman" w:hAnsi="Times New Roman" w:cs="Times New Roman"/>
                <w:sz w:val="24"/>
                <w:szCs w:val="24"/>
              </w:rPr>
              <w:t>Газ</w:t>
            </w:r>
            <w:r w:rsidR="00652D38">
              <w:rPr>
                <w:rFonts w:ascii="Times New Roman" w:hAnsi="Times New Roman" w:cs="Times New Roman"/>
                <w:sz w:val="24"/>
                <w:szCs w:val="24"/>
              </w:rPr>
              <w:t>»</w:t>
            </w:r>
            <w:r w:rsidRPr="006913E7">
              <w:rPr>
                <w:rFonts w:ascii="Times New Roman" w:hAnsi="Times New Roman" w:cs="Times New Roman"/>
                <w:sz w:val="24"/>
                <w:szCs w:val="24"/>
              </w:rPr>
              <w:t xml:space="preserve">, </w:t>
            </w:r>
            <w:r w:rsidR="00652D38">
              <w:rPr>
                <w:rFonts w:ascii="Times New Roman" w:hAnsi="Times New Roman" w:cs="Times New Roman"/>
                <w:sz w:val="24"/>
                <w:szCs w:val="24"/>
              </w:rPr>
              <w:t>«</w:t>
            </w:r>
            <w:r w:rsidRPr="006913E7">
              <w:rPr>
                <w:rFonts w:ascii="Times New Roman" w:hAnsi="Times New Roman" w:cs="Times New Roman"/>
                <w:sz w:val="24"/>
                <w:szCs w:val="24"/>
              </w:rPr>
              <w:t>Газоопасные работы</w:t>
            </w:r>
            <w:r w:rsidR="00652D38">
              <w:rPr>
                <w:rFonts w:ascii="Times New Roman" w:hAnsi="Times New Roman" w:cs="Times New Roman"/>
                <w:sz w:val="24"/>
                <w:szCs w:val="24"/>
              </w:rPr>
              <w:t>»</w:t>
            </w:r>
            <w:r w:rsidRPr="006913E7">
              <w:rPr>
                <w:rFonts w:ascii="Times New Roman" w:hAnsi="Times New Roman" w:cs="Times New Roman"/>
                <w:sz w:val="24"/>
                <w:szCs w:val="24"/>
              </w:rPr>
              <w:t xml:space="preserve">, снятие которых допускается </w:t>
            </w:r>
            <w:r w:rsidR="0049159E" w:rsidRPr="006913E7">
              <w:rPr>
                <w:rFonts w:ascii="Times New Roman" w:hAnsi="Times New Roman" w:cs="Times New Roman"/>
                <w:sz w:val="24"/>
                <w:szCs w:val="24"/>
              </w:rPr>
              <w:t>после их завершения без получения разрешения ответственного лица</w:t>
            </w:r>
          </w:p>
        </w:tc>
        <w:tc>
          <w:tcPr>
            <w:tcW w:w="3115" w:type="dxa"/>
          </w:tcPr>
          <w:p w:rsidR="005B364B" w:rsidRPr="006913E7" w:rsidRDefault="005B364B" w:rsidP="008C6D19">
            <w:pPr>
              <w:spacing w:line="360" w:lineRule="auto"/>
              <w:rPr>
                <w:rFonts w:ascii="Times New Roman" w:hAnsi="Times New Roman" w:cs="Times New Roman"/>
                <w:sz w:val="28"/>
                <w:szCs w:val="28"/>
              </w:rPr>
            </w:pPr>
          </w:p>
        </w:tc>
        <w:tc>
          <w:tcPr>
            <w:tcW w:w="3115" w:type="dxa"/>
          </w:tcPr>
          <w:p w:rsidR="005B364B" w:rsidRPr="006913E7" w:rsidRDefault="005B364B" w:rsidP="008C6D19">
            <w:pPr>
              <w:spacing w:line="360" w:lineRule="auto"/>
              <w:rPr>
                <w:rFonts w:ascii="Times New Roman" w:hAnsi="Times New Roman" w:cs="Times New Roman"/>
                <w:sz w:val="28"/>
                <w:szCs w:val="28"/>
              </w:rPr>
            </w:pPr>
          </w:p>
        </w:tc>
      </w:tr>
      <w:tr w:rsidR="005B364B" w:rsidRPr="006913E7" w:rsidTr="008C6D19">
        <w:tc>
          <w:tcPr>
            <w:tcW w:w="3115" w:type="dxa"/>
          </w:tcPr>
          <w:p w:rsidR="005B364B" w:rsidRPr="006913E7" w:rsidRDefault="005B364B" w:rsidP="00652D38">
            <w:pPr>
              <w:rPr>
                <w:rFonts w:ascii="Times New Roman" w:hAnsi="Times New Roman" w:cs="Times New Roman"/>
                <w:sz w:val="24"/>
                <w:szCs w:val="24"/>
              </w:rPr>
            </w:pPr>
            <w:r w:rsidRPr="006913E7">
              <w:rPr>
                <w:rFonts w:ascii="Times New Roman" w:hAnsi="Times New Roman" w:cs="Times New Roman"/>
                <w:sz w:val="24"/>
                <w:szCs w:val="24"/>
              </w:rPr>
              <w:t xml:space="preserve">При наличии в емкостях (аппаратах) перемешивающих устройств с электроприводом последний </w:t>
            </w:r>
            <w:r w:rsidR="0049159E" w:rsidRPr="006913E7">
              <w:rPr>
                <w:rFonts w:ascii="Times New Roman" w:hAnsi="Times New Roman" w:cs="Times New Roman"/>
                <w:sz w:val="24"/>
                <w:szCs w:val="24"/>
              </w:rPr>
              <w:t>может</w:t>
            </w:r>
            <w:r w:rsidRPr="006913E7">
              <w:rPr>
                <w:rFonts w:ascii="Times New Roman" w:hAnsi="Times New Roman" w:cs="Times New Roman"/>
                <w:sz w:val="24"/>
                <w:szCs w:val="24"/>
              </w:rPr>
              <w:t xml:space="preserve"> быть </w:t>
            </w:r>
            <w:r w:rsidR="0049159E" w:rsidRPr="006913E7">
              <w:rPr>
                <w:rFonts w:ascii="Times New Roman" w:hAnsi="Times New Roman" w:cs="Times New Roman"/>
                <w:sz w:val="24"/>
                <w:szCs w:val="24"/>
              </w:rPr>
              <w:t xml:space="preserve">не </w:t>
            </w:r>
            <w:r w:rsidRPr="006913E7">
              <w:rPr>
                <w:rFonts w:ascii="Times New Roman" w:hAnsi="Times New Roman" w:cs="Times New Roman"/>
                <w:sz w:val="24"/>
                <w:szCs w:val="24"/>
              </w:rPr>
              <w:t xml:space="preserve">отключен от источников питания </w:t>
            </w:r>
            <w:r w:rsidR="0049159E" w:rsidRPr="006913E7">
              <w:rPr>
                <w:rFonts w:ascii="Times New Roman" w:hAnsi="Times New Roman" w:cs="Times New Roman"/>
                <w:sz w:val="24"/>
                <w:szCs w:val="24"/>
              </w:rPr>
              <w:t>без видимых разрывов</w:t>
            </w:r>
            <w:r w:rsidRPr="006913E7">
              <w:rPr>
                <w:rFonts w:ascii="Times New Roman" w:hAnsi="Times New Roman" w:cs="Times New Roman"/>
                <w:sz w:val="24"/>
                <w:szCs w:val="24"/>
              </w:rPr>
              <w:t xml:space="preserve"> </w:t>
            </w:r>
          </w:p>
        </w:tc>
        <w:tc>
          <w:tcPr>
            <w:tcW w:w="3115" w:type="dxa"/>
          </w:tcPr>
          <w:p w:rsidR="005B364B" w:rsidRPr="006913E7" w:rsidRDefault="005B364B" w:rsidP="008C6D19">
            <w:pPr>
              <w:spacing w:line="360" w:lineRule="auto"/>
              <w:rPr>
                <w:rFonts w:ascii="Times New Roman" w:hAnsi="Times New Roman" w:cs="Times New Roman"/>
                <w:sz w:val="28"/>
                <w:szCs w:val="28"/>
              </w:rPr>
            </w:pPr>
          </w:p>
        </w:tc>
        <w:tc>
          <w:tcPr>
            <w:tcW w:w="3115" w:type="dxa"/>
          </w:tcPr>
          <w:p w:rsidR="005B364B" w:rsidRPr="006913E7" w:rsidRDefault="005B364B" w:rsidP="008C6D19">
            <w:pPr>
              <w:spacing w:line="360" w:lineRule="auto"/>
              <w:rPr>
                <w:rFonts w:ascii="Times New Roman" w:hAnsi="Times New Roman" w:cs="Times New Roman"/>
                <w:sz w:val="28"/>
                <w:szCs w:val="28"/>
              </w:rPr>
            </w:pPr>
          </w:p>
        </w:tc>
      </w:tr>
      <w:tr w:rsidR="0049159E" w:rsidRPr="006913E7" w:rsidTr="008C6D19">
        <w:tc>
          <w:tcPr>
            <w:tcW w:w="3115" w:type="dxa"/>
          </w:tcPr>
          <w:p w:rsidR="0049159E" w:rsidRPr="006913E7" w:rsidRDefault="0049159E" w:rsidP="00652D38">
            <w:pPr>
              <w:rPr>
                <w:rFonts w:ascii="Times New Roman" w:hAnsi="Times New Roman" w:cs="Times New Roman"/>
                <w:sz w:val="24"/>
                <w:szCs w:val="24"/>
              </w:rPr>
            </w:pPr>
            <w:r w:rsidRPr="006913E7">
              <w:rPr>
                <w:rFonts w:ascii="Times New Roman" w:hAnsi="Times New Roman" w:cs="Times New Roman"/>
                <w:sz w:val="24"/>
                <w:szCs w:val="24"/>
              </w:rPr>
              <w:t xml:space="preserve">У емкостей (аппаратов) в электрораспределительных устройствах должны быть вывешены плакаты </w:t>
            </w:r>
            <w:r w:rsidR="00652D38">
              <w:rPr>
                <w:rFonts w:ascii="Times New Roman" w:hAnsi="Times New Roman" w:cs="Times New Roman"/>
                <w:sz w:val="24"/>
                <w:szCs w:val="24"/>
              </w:rPr>
              <w:t>«</w:t>
            </w:r>
            <w:r w:rsidRPr="006913E7">
              <w:rPr>
                <w:rFonts w:ascii="Times New Roman" w:hAnsi="Times New Roman" w:cs="Times New Roman"/>
                <w:sz w:val="24"/>
                <w:szCs w:val="24"/>
              </w:rPr>
              <w:t>Не включать: работают люди!</w:t>
            </w:r>
            <w:r w:rsidR="00652D38">
              <w:rPr>
                <w:rFonts w:ascii="Times New Roman" w:hAnsi="Times New Roman" w:cs="Times New Roman"/>
                <w:sz w:val="24"/>
                <w:szCs w:val="24"/>
              </w:rPr>
              <w:t>»</w:t>
            </w:r>
            <w:r w:rsidRPr="006913E7">
              <w:rPr>
                <w:rFonts w:ascii="Times New Roman" w:hAnsi="Times New Roman" w:cs="Times New Roman"/>
                <w:sz w:val="24"/>
                <w:szCs w:val="24"/>
              </w:rPr>
              <w:t>, снятие которых допускается после их завершения с разрешения лица, ответственного за проведение газоопасных работ</w:t>
            </w:r>
          </w:p>
        </w:tc>
        <w:tc>
          <w:tcPr>
            <w:tcW w:w="3115" w:type="dxa"/>
          </w:tcPr>
          <w:p w:rsidR="0049159E" w:rsidRPr="006913E7" w:rsidRDefault="0049159E" w:rsidP="008C6D19">
            <w:pPr>
              <w:spacing w:line="360" w:lineRule="auto"/>
              <w:rPr>
                <w:rFonts w:ascii="Times New Roman" w:hAnsi="Times New Roman" w:cs="Times New Roman"/>
                <w:sz w:val="28"/>
                <w:szCs w:val="28"/>
              </w:rPr>
            </w:pPr>
          </w:p>
        </w:tc>
        <w:tc>
          <w:tcPr>
            <w:tcW w:w="3115" w:type="dxa"/>
          </w:tcPr>
          <w:p w:rsidR="0049159E" w:rsidRPr="006913E7" w:rsidRDefault="0049159E" w:rsidP="008C6D19">
            <w:pPr>
              <w:spacing w:line="360" w:lineRule="auto"/>
              <w:rPr>
                <w:rFonts w:ascii="Times New Roman" w:hAnsi="Times New Roman" w:cs="Times New Roman"/>
                <w:sz w:val="28"/>
                <w:szCs w:val="28"/>
              </w:rPr>
            </w:pPr>
          </w:p>
        </w:tc>
      </w:tr>
      <w:tr w:rsidR="005B364B" w:rsidRPr="006913E7" w:rsidTr="008C6D19">
        <w:tc>
          <w:tcPr>
            <w:tcW w:w="3115" w:type="dxa"/>
          </w:tcPr>
          <w:p w:rsidR="005B364B" w:rsidRPr="006913E7" w:rsidRDefault="005B364B" w:rsidP="00652D38">
            <w:pPr>
              <w:rPr>
                <w:rFonts w:ascii="Times New Roman" w:hAnsi="Times New Roman" w:cs="Times New Roman"/>
                <w:sz w:val="24"/>
                <w:szCs w:val="24"/>
              </w:rPr>
            </w:pPr>
            <w:r w:rsidRPr="006913E7">
              <w:rPr>
                <w:rFonts w:ascii="Times New Roman" w:hAnsi="Times New Roman" w:cs="Times New Roman"/>
                <w:sz w:val="24"/>
                <w:szCs w:val="24"/>
              </w:rPr>
              <w:t xml:space="preserve">Отключение (подключение) электропривода от (к) источника(у) питания </w:t>
            </w:r>
            <w:r w:rsidRPr="006913E7">
              <w:rPr>
                <w:rFonts w:ascii="Times New Roman" w:hAnsi="Times New Roman" w:cs="Times New Roman"/>
                <w:sz w:val="24"/>
                <w:szCs w:val="24"/>
              </w:rPr>
              <w:lastRenderedPageBreak/>
              <w:t xml:space="preserve">должно осуществляться </w:t>
            </w:r>
            <w:r w:rsidR="0049159E" w:rsidRPr="006913E7">
              <w:rPr>
                <w:rFonts w:ascii="Times New Roman" w:hAnsi="Times New Roman" w:cs="Times New Roman"/>
                <w:sz w:val="24"/>
                <w:szCs w:val="24"/>
              </w:rPr>
              <w:t>работником</w:t>
            </w:r>
          </w:p>
        </w:tc>
        <w:tc>
          <w:tcPr>
            <w:tcW w:w="3115" w:type="dxa"/>
          </w:tcPr>
          <w:p w:rsidR="005B364B" w:rsidRPr="006913E7" w:rsidRDefault="005B364B" w:rsidP="008C6D19">
            <w:pPr>
              <w:spacing w:line="360" w:lineRule="auto"/>
              <w:rPr>
                <w:rFonts w:ascii="Times New Roman" w:hAnsi="Times New Roman" w:cs="Times New Roman"/>
                <w:sz w:val="28"/>
                <w:szCs w:val="28"/>
              </w:rPr>
            </w:pPr>
          </w:p>
        </w:tc>
        <w:tc>
          <w:tcPr>
            <w:tcW w:w="3115" w:type="dxa"/>
          </w:tcPr>
          <w:p w:rsidR="005B364B" w:rsidRPr="006913E7" w:rsidRDefault="005B364B" w:rsidP="008C6D19">
            <w:pPr>
              <w:spacing w:line="360" w:lineRule="auto"/>
              <w:rPr>
                <w:rFonts w:ascii="Times New Roman" w:hAnsi="Times New Roman" w:cs="Times New Roman"/>
                <w:sz w:val="28"/>
                <w:szCs w:val="28"/>
              </w:rPr>
            </w:pPr>
          </w:p>
        </w:tc>
      </w:tr>
      <w:tr w:rsidR="005B364B" w:rsidRPr="006913E7" w:rsidTr="008C6D19">
        <w:tc>
          <w:tcPr>
            <w:tcW w:w="3115" w:type="dxa"/>
          </w:tcPr>
          <w:p w:rsidR="005B364B" w:rsidRPr="006913E7" w:rsidRDefault="005B364B" w:rsidP="00652D38">
            <w:pPr>
              <w:rPr>
                <w:rFonts w:ascii="Times New Roman" w:hAnsi="Times New Roman" w:cs="Times New Roman"/>
                <w:sz w:val="24"/>
                <w:szCs w:val="24"/>
              </w:rPr>
            </w:pPr>
            <w:r w:rsidRPr="006913E7">
              <w:rPr>
                <w:rFonts w:ascii="Times New Roman" w:hAnsi="Times New Roman" w:cs="Times New Roman"/>
                <w:sz w:val="24"/>
                <w:szCs w:val="24"/>
              </w:rPr>
              <w:lastRenderedPageBreak/>
              <w:t xml:space="preserve">Нагретые емкости (аппараты) перед допуском внутрь в них людей должны быть охлаждены до температуры не выше </w:t>
            </w:r>
            <w:r w:rsidR="00652D38">
              <w:rPr>
                <w:rFonts w:ascii="Times New Roman" w:hAnsi="Times New Roman" w:cs="Times New Roman"/>
                <w:sz w:val="24"/>
                <w:szCs w:val="24"/>
              </w:rPr>
              <w:t>10 ºС</w:t>
            </w:r>
          </w:p>
        </w:tc>
        <w:tc>
          <w:tcPr>
            <w:tcW w:w="3115" w:type="dxa"/>
          </w:tcPr>
          <w:p w:rsidR="005B364B" w:rsidRPr="006913E7" w:rsidRDefault="005B364B" w:rsidP="008C6D19">
            <w:pPr>
              <w:spacing w:line="360" w:lineRule="auto"/>
              <w:rPr>
                <w:rFonts w:ascii="Times New Roman" w:hAnsi="Times New Roman" w:cs="Times New Roman"/>
                <w:sz w:val="28"/>
                <w:szCs w:val="28"/>
              </w:rPr>
            </w:pPr>
          </w:p>
        </w:tc>
        <w:tc>
          <w:tcPr>
            <w:tcW w:w="3115" w:type="dxa"/>
          </w:tcPr>
          <w:p w:rsidR="005B364B" w:rsidRPr="006913E7" w:rsidRDefault="005B364B" w:rsidP="008C6D19">
            <w:pPr>
              <w:spacing w:line="360" w:lineRule="auto"/>
              <w:rPr>
                <w:rFonts w:ascii="Times New Roman" w:hAnsi="Times New Roman" w:cs="Times New Roman"/>
                <w:sz w:val="28"/>
                <w:szCs w:val="28"/>
              </w:rPr>
            </w:pPr>
          </w:p>
        </w:tc>
      </w:tr>
      <w:tr w:rsidR="005B364B" w:rsidRPr="006913E7" w:rsidTr="008C6D19">
        <w:tc>
          <w:tcPr>
            <w:tcW w:w="3115" w:type="dxa"/>
          </w:tcPr>
          <w:p w:rsidR="005B364B" w:rsidRPr="006913E7" w:rsidRDefault="005B364B" w:rsidP="00652D38">
            <w:pPr>
              <w:rPr>
                <w:rFonts w:ascii="Times New Roman" w:hAnsi="Times New Roman" w:cs="Times New Roman"/>
                <w:sz w:val="24"/>
                <w:szCs w:val="24"/>
              </w:rPr>
            </w:pPr>
            <w:r w:rsidRPr="006913E7">
              <w:rPr>
                <w:rFonts w:ascii="Times New Roman" w:hAnsi="Times New Roman" w:cs="Times New Roman"/>
                <w:sz w:val="24"/>
                <w:szCs w:val="24"/>
              </w:rPr>
              <w:t xml:space="preserve">Для защиты органов дыхания работников внутри емкостей должны применяться шланговые или кислородно-изолирующие противогазы, или воздушные изолирующие аппараты. </w:t>
            </w:r>
            <w:r w:rsidR="0049159E" w:rsidRPr="006913E7">
              <w:rPr>
                <w:rFonts w:ascii="Times New Roman" w:hAnsi="Times New Roman" w:cs="Times New Roman"/>
                <w:sz w:val="24"/>
                <w:szCs w:val="24"/>
              </w:rPr>
              <w:t>Д</w:t>
            </w:r>
            <w:r w:rsidRPr="006913E7">
              <w:rPr>
                <w:rFonts w:ascii="Times New Roman" w:hAnsi="Times New Roman" w:cs="Times New Roman"/>
                <w:sz w:val="24"/>
                <w:szCs w:val="24"/>
              </w:rPr>
              <w:t>опускается использование фильтрующих противогазов</w:t>
            </w:r>
          </w:p>
        </w:tc>
        <w:tc>
          <w:tcPr>
            <w:tcW w:w="3115" w:type="dxa"/>
          </w:tcPr>
          <w:p w:rsidR="005B364B" w:rsidRPr="006913E7" w:rsidRDefault="005B364B" w:rsidP="008C6D19">
            <w:pPr>
              <w:spacing w:line="360" w:lineRule="auto"/>
              <w:rPr>
                <w:rFonts w:ascii="Times New Roman" w:hAnsi="Times New Roman" w:cs="Times New Roman"/>
                <w:sz w:val="28"/>
                <w:szCs w:val="28"/>
              </w:rPr>
            </w:pPr>
          </w:p>
        </w:tc>
        <w:tc>
          <w:tcPr>
            <w:tcW w:w="3115" w:type="dxa"/>
          </w:tcPr>
          <w:p w:rsidR="005B364B" w:rsidRPr="006913E7" w:rsidRDefault="005B364B" w:rsidP="008C6D19">
            <w:pPr>
              <w:spacing w:line="360" w:lineRule="auto"/>
              <w:rPr>
                <w:rFonts w:ascii="Times New Roman" w:hAnsi="Times New Roman" w:cs="Times New Roman"/>
                <w:sz w:val="28"/>
                <w:szCs w:val="28"/>
              </w:rPr>
            </w:pPr>
          </w:p>
        </w:tc>
      </w:tr>
      <w:tr w:rsidR="005B364B" w:rsidRPr="006913E7" w:rsidTr="008C6D19">
        <w:tc>
          <w:tcPr>
            <w:tcW w:w="3115" w:type="dxa"/>
          </w:tcPr>
          <w:p w:rsidR="005B364B" w:rsidRPr="006913E7" w:rsidRDefault="005B364B" w:rsidP="00652D38">
            <w:pPr>
              <w:rPr>
                <w:rFonts w:ascii="Times New Roman" w:hAnsi="Times New Roman" w:cs="Times New Roman"/>
                <w:sz w:val="24"/>
                <w:szCs w:val="24"/>
              </w:rPr>
            </w:pPr>
            <w:r w:rsidRPr="006913E7">
              <w:rPr>
                <w:rFonts w:ascii="Times New Roman" w:hAnsi="Times New Roman" w:cs="Times New Roman"/>
                <w:sz w:val="24"/>
                <w:szCs w:val="24"/>
              </w:rPr>
              <w:t xml:space="preserve">Работу внутри емкостей (аппаратов) следует проводить бригадой в составе не менее </w:t>
            </w:r>
            <w:r w:rsidR="0049159E" w:rsidRPr="006913E7">
              <w:rPr>
                <w:rFonts w:ascii="Times New Roman" w:hAnsi="Times New Roman" w:cs="Times New Roman"/>
                <w:sz w:val="24"/>
                <w:szCs w:val="24"/>
              </w:rPr>
              <w:t xml:space="preserve">трех </w:t>
            </w:r>
            <w:r w:rsidRPr="006913E7">
              <w:rPr>
                <w:rFonts w:ascii="Times New Roman" w:hAnsi="Times New Roman" w:cs="Times New Roman"/>
                <w:sz w:val="24"/>
                <w:szCs w:val="24"/>
              </w:rPr>
              <w:t>человек (работающий и наблюдающий)</w:t>
            </w:r>
          </w:p>
        </w:tc>
        <w:tc>
          <w:tcPr>
            <w:tcW w:w="3115" w:type="dxa"/>
          </w:tcPr>
          <w:p w:rsidR="005B364B" w:rsidRPr="006913E7" w:rsidRDefault="005B364B" w:rsidP="008C6D19">
            <w:pPr>
              <w:spacing w:line="360" w:lineRule="auto"/>
              <w:rPr>
                <w:rFonts w:ascii="Times New Roman" w:hAnsi="Times New Roman" w:cs="Times New Roman"/>
                <w:sz w:val="28"/>
                <w:szCs w:val="28"/>
              </w:rPr>
            </w:pPr>
          </w:p>
        </w:tc>
        <w:tc>
          <w:tcPr>
            <w:tcW w:w="3115" w:type="dxa"/>
          </w:tcPr>
          <w:p w:rsidR="005B364B" w:rsidRPr="006913E7" w:rsidRDefault="005B364B" w:rsidP="008C6D19">
            <w:pPr>
              <w:spacing w:line="360" w:lineRule="auto"/>
              <w:rPr>
                <w:rFonts w:ascii="Times New Roman" w:hAnsi="Times New Roman" w:cs="Times New Roman"/>
                <w:sz w:val="28"/>
                <w:szCs w:val="28"/>
              </w:rPr>
            </w:pPr>
          </w:p>
        </w:tc>
      </w:tr>
      <w:tr w:rsidR="005B364B" w:rsidRPr="006913E7" w:rsidTr="008C6D19">
        <w:tc>
          <w:tcPr>
            <w:tcW w:w="3115" w:type="dxa"/>
          </w:tcPr>
          <w:p w:rsidR="005B364B" w:rsidRPr="006913E7" w:rsidRDefault="005B364B" w:rsidP="00652D38">
            <w:pPr>
              <w:rPr>
                <w:rFonts w:ascii="Times New Roman" w:hAnsi="Times New Roman" w:cs="Times New Roman"/>
                <w:sz w:val="24"/>
                <w:szCs w:val="24"/>
              </w:rPr>
            </w:pPr>
            <w:r w:rsidRPr="006913E7">
              <w:rPr>
                <w:rFonts w:ascii="Times New Roman" w:hAnsi="Times New Roman" w:cs="Times New Roman"/>
                <w:sz w:val="24"/>
                <w:szCs w:val="24"/>
              </w:rPr>
              <w:t>Работающий в емкости (аппарате) должен использовать предохранительный пояс или страховочную привязь с сигнально-спасательной веревкой</w:t>
            </w:r>
          </w:p>
        </w:tc>
        <w:tc>
          <w:tcPr>
            <w:tcW w:w="3115" w:type="dxa"/>
          </w:tcPr>
          <w:p w:rsidR="005B364B" w:rsidRPr="006913E7" w:rsidRDefault="005B364B" w:rsidP="008C6D19">
            <w:pPr>
              <w:spacing w:line="360" w:lineRule="auto"/>
              <w:rPr>
                <w:rFonts w:ascii="Times New Roman" w:hAnsi="Times New Roman" w:cs="Times New Roman"/>
                <w:sz w:val="28"/>
                <w:szCs w:val="28"/>
              </w:rPr>
            </w:pPr>
          </w:p>
        </w:tc>
        <w:tc>
          <w:tcPr>
            <w:tcW w:w="3115" w:type="dxa"/>
          </w:tcPr>
          <w:p w:rsidR="005B364B" w:rsidRPr="006913E7" w:rsidRDefault="005B364B" w:rsidP="008C6D19">
            <w:pPr>
              <w:spacing w:line="360" w:lineRule="auto"/>
              <w:rPr>
                <w:rFonts w:ascii="Times New Roman" w:hAnsi="Times New Roman" w:cs="Times New Roman"/>
                <w:sz w:val="28"/>
                <w:szCs w:val="28"/>
              </w:rPr>
            </w:pPr>
          </w:p>
        </w:tc>
      </w:tr>
      <w:tr w:rsidR="005B364B" w:rsidRPr="006913E7" w:rsidTr="008C6D19">
        <w:tc>
          <w:tcPr>
            <w:tcW w:w="3115" w:type="dxa"/>
          </w:tcPr>
          <w:p w:rsidR="005B364B" w:rsidRPr="006913E7" w:rsidRDefault="0049159E" w:rsidP="00652D38">
            <w:pPr>
              <w:rPr>
                <w:rFonts w:ascii="Times New Roman" w:hAnsi="Times New Roman" w:cs="Times New Roman"/>
                <w:sz w:val="24"/>
                <w:szCs w:val="24"/>
              </w:rPr>
            </w:pPr>
            <w:r w:rsidRPr="006913E7">
              <w:rPr>
                <w:rFonts w:ascii="Times New Roman" w:hAnsi="Times New Roman" w:cs="Times New Roman"/>
                <w:sz w:val="24"/>
                <w:szCs w:val="24"/>
              </w:rPr>
              <w:t>При отсутствии зрительной связи между работающим и наблюдающим должна быть установлена система подачи голосовых сигналов</w:t>
            </w:r>
          </w:p>
        </w:tc>
        <w:tc>
          <w:tcPr>
            <w:tcW w:w="3115" w:type="dxa"/>
          </w:tcPr>
          <w:p w:rsidR="005B364B" w:rsidRPr="006913E7" w:rsidRDefault="005B364B" w:rsidP="008C6D19">
            <w:pPr>
              <w:spacing w:line="360" w:lineRule="auto"/>
              <w:rPr>
                <w:rFonts w:ascii="Times New Roman" w:hAnsi="Times New Roman" w:cs="Times New Roman"/>
                <w:sz w:val="28"/>
                <w:szCs w:val="28"/>
              </w:rPr>
            </w:pPr>
          </w:p>
        </w:tc>
        <w:tc>
          <w:tcPr>
            <w:tcW w:w="3115" w:type="dxa"/>
          </w:tcPr>
          <w:p w:rsidR="005B364B" w:rsidRPr="006913E7" w:rsidRDefault="005B364B" w:rsidP="008C6D19">
            <w:pPr>
              <w:spacing w:line="360" w:lineRule="auto"/>
              <w:rPr>
                <w:rFonts w:ascii="Times New Roman" w:hAnsi="Times New Roman" w:cs="Times New Roman"/>
                <w:sz w:val="28"/>
                <w:szCs w:val="28"/>
              </w:rPr>
            </w:pPr>
          </w:p>
        </w:tc>
      </w:tr>
      <w:tr w:rsidR="005B364B" w:rsidRPr="006913E7" w:rsidTr="008C6D19">
        <w:tc>
          <w:tcPr>
            <w:tcW w:w="3115" w:type="dxa"/>
          </w:tcPr>
          <w:p w:rsidR="00652D38" w:rsidRDefault="005728B9" w:rsidP="005728B9">
            <w:pPr>
              <w:rPr>
                <w:rFonts w:ascii="Times New Roman" w:hAnsi="Times New Roman" w:cs="Times New Roman"/>
                <w:sz w:val="24"/>
                <w:szCs w:val="24"/>
              </w:rPr>
            </w:pPr>
            <w:r w:rsidRPr="006913E7">
              <w:rPr>
                <w:rFonts w:ascii="Times New Roman" w:hAnsi="Times New Roman" w:cs="Times New Roman"/>
                <w:sz w:val="24"/>
                <w:szCs w:val="24"/>
              </w:rPr>
              <w:t>Наряд-допуск на проведение газоопасных работ должен включать</w:t>
            </w:r>
            <w:r w:rsidR="00652D38">
              <w:rPr>
                <w:rFonts w:ascii="Times New Roman" w:hAnsi="Times New Roman" w:cs="Times New Roman"/>
                <w:sz w:val="24"/>
                <w:szCs w:val="24"/>
              </w:rPr>
              <w:t>:</w:t>
            </w:r>
          </w:p>
          <w:p w:rsidR="005728B9" w:rsidRPr="006913E7" w:rsidRDefault="00652D38" w:rsidP="005728B9">
            <w:pPr>
              <w:rPr>
                <w:rFonts w:ascii="Times New Roman" w:hAnsi="Times New Roman" w:cs="Times New Roman"/>
                <w:sz w:val="24"/>
                <w:szCs w:val="24"/>
              </w:rPr>
            </w:pPr>
            <w:r>
              <w:rPr>
                <w:rFonts w:ascii="Times New Roman" w:hAnsi="Times New Roman" w:cs="Times New Roman"/>
                <w:sz w:val="24"/>
                <w:szCs w:val="24"/>
              </w:rPr>
              <w:t xml:space="preserve">– </w:t>
            </w:r>
            <w:r w:rsidR="005728B9" w:rsidRPr="006913E7">
              <w:rPr>
                <w:rFonts w:ascii="Times New Roman" w:hAnsi="Times New Roman" w:cs="Times New Roman"/>
                <w:sz w:val="24"/>
                <w:szCs w:val="24"/>
              </w:rPr>
              <w:t>непрерывную гарантированную подачу свежего воздуха в емкость (аппарат), обеспечивающую нормальный воздушный режим в аппарате;</w:t>
            </w:r>
          </w:p>
          <w:p w:rsidR="005728B9" w:rsidRPr="006913E7" w:rsidRDefault="00652D38" w:rsidP="005728B9">
            <w:pPr>
              <w:rPr>
                <w:rFonts w:ascii="Times New Roman" w:hAnsi="Times New Roman" w:cs="Times New Roman"/>
                <w:sz w:val="24"/>
                <w:szCs w:val="24"/>
              </w:rPr>
            </w:pPr>
            <w:r>
              <w:rPr>
                <w:rFonts w:ascii="Times New Roman" w:hAnsi="Times New Roman" w:cs="Times New Roman"/>
                <w:sz w:val="28"/>
                <w:szCs w:val="28"/>
              </w:rPr>
              <w:t xml:space="preserve">– </w:t>
            </w:r>
            <w:r w:rsidR="005728B9" w:rsidRPr="006913E7">
              <w:rPr>
                <w:rFonts w:ascii="Times New Roman" w:hAnsi="Times New Roman" w:cs="Times New Roman"/>
                <w:sz w:val="24"/>
                <w:szCs w:val="24"/>
              </w:rPr>
              <w:t>непрерывный контроль состояния воздушной среды;</w:t>
            </w:r>
          </w:p>
          <w:p w:rsidR="005728B9" w:rsidRPr="006913E7" w:rsidRDefault="00652D38" w:rsidP="005728B9">
            <w:pPr>
              <w:rPr>
                <w:rFonts w:ascii="Times New Roman" w:hAnsi="Times New Roman" w:cs="Times New Roman"/>
                <w:sz w:val="24"/>
                <w:szCs w:val="24"/>
              </w:rPr>
            </w:pPr>
            <w:r>
              <w:rPr>
                <w:rFonts w:ascii="Times New Roman" w:hAnsi="Times New Roman" w:cs="Times New Roman"/>
                <w:sz w:val="28"/>
                <w:szCs w:val="28"/>
              </w:rPr>
              <w:t xml:space="preserve">– </w:t>
            </w:r>
            <w:r w:rsidR="005728B9" w:rsidRPr="006913E7">
              <w:rPr>
                <w:rFonts w:ascii="Times New Roman" w:hAnsi="Times New Roman" w:cs="Times New Roman"/>
                <w:sz w:val="24"/>
                <w:szCs w:val="24"/>
              </w:rPr>
              <w:t xml:space="preserve">наличие у места проведения работ средств </w:t>
            </w:r>
            <w:r w:rsidR="005728B9" w:rsidRPr="006913E7">
              <w:rPr>
                <w:rFonts w:ascii="Times New Roman" w:hAnsi="Times New Roman" w:cs="Times New Roman"/>
                <w:sz w:val="24"/>
                <w:szCs w:val="24"/>
              </w:rPr>
              <w:lastRenderedPageBreak/>
              <w:t>связи (световой, звуковой, радиотелефонной);</w:t>
            </w:r>
          </w:p>
          <w:p w:rsidR="005B364B" w:rsidRPr="006913E7" w:rsidRDefault="00652D38" w:rsidP="00652D38">
            <w:pPr>
              <w:rPr>
                <w:rFonts w:ascii="Times New Roman" w:hAnsi="Times New Roman" w:cs="Times New Roman"/>
                <w:sz w:val="24"/>
                <w:szCs w:val="24"/>
              </w:rPr>
            </w:pPr>
            <w:r>
              <w:rPr>
                <w:rFonts w:ascii="Times New Roman" w:hAnsi="Times New Roman" w:cs="Times New Roman"/>
                <w:sz w:val="28"/>
                <w:szCs w:val="28"/>
              </w:rPr>
              <w:t xml:space="preserve">– </w:t>
            </w:r>
            <w:r w:rsidR="005728B9" w:rsidRPr="006913E7">
              <w:rPr>
                <w:rFonts w:ascii="Times New Roman" w:hAnsi="Times New Roman" w:cs="Times New Roman"/>
                <w:sz w:val="24"/>
                <w:szCs w:val="24"/>
              </w:rPr>
              <w:t>наличие у каждого работающего в емкости (аппарате) предохранительного пояса или страховочной привязи с сигнально-спасательной веревкой</w:t>
            </w:r>
          </w:p>
        </w:tc>
        <w:tc>
          <w:tcPr>
            <w:tcW w:w="3115" w:type="dxa"/>
          </w:tcPr>
          <w:p w:rsidR="005B364B" w:rsidRPr="006913E7" w:rsidRDefault="005B364B" w:rsidP="008C6D19">
            <w:pPr>
              <w:spacing w:line="360" w:lineRule="auto"/>
              <w:rPr>
                <w:rFonts w:ascii="Times New Roman" w:hAnsi="Times New Roman" w:cs="Times New Roman"/>
                <w:sz w:val="28"/>
                <w:szCs w:val="28"/>
              </w:rPr>
            </w:pPr>
          </w:p>
        </w:tc>
        <w:tc>
          <w:tcPr>
            <w:tcW w:w="3115" w:type="dxa"/>
          </w:tcPr>
          <w:p w:rsidR="005B364B" w:rsidRPr="006913E7" w:rsidRDefault="005B364B" w:rsidP="008C6D19">
            <w:pPr>
              <w:spacing w:line="360" w:lineRule="auto"/>
              <w:rPr>
                <w:rFonts w:ascii="Times New Roman" w:hAnsi="Times New Roman" w:cs="Times New Roman"/>
                <w:sz w:val="28"/>
                <w:szCs w:val="28"/>
              </w:rPr>
            </w:pPr>
          </w:p>
        </w:tc>
      </w:tr>
      <w:tr w:rsidR="005B364B" w:rsidRPr="006913E7" w:rsidTr="008C6D19">
        <w:tc>
          <w:tcPr>
            <w:tcW w:w="3115" w:type="dxa"/>
          </w:tcPr>
          <w:p w:rsidR="005B364B" w:rsidRPr="006913E7" w:rsidRDefault="005728B9" w:rsidP="00652D38">
            <w:pPr>
              <w:rPr>
                <w:rFonts w:ascii="Times New Roman" w:hAnsi="Times New Roman" w:cs="Times New Roman"/>
                <w:sz w:val="24"/>
                <w:szCs w:val="24"/>
              </w:rPr>
            </w:pPr>
            <w:r w:rsidRPr="006913E7">
              <w:rPr>
                <w:rFonts w:ascii="Times New Roman" w:hAnsi="Times New Roman" w:cs="Times New Roman"/>
                <w:sz w:val="24"/>
                <w:szCs w:val="24"/>
              </w:rPr>
              <w:lastRenderedPageBreak/>
              <w:t>Работа внутри колодцев, коллекторов, в тоннелях и других аналогичных мест без изолирующих средств защиты органов дыхания допускается с разрешения ответственного за проведение работ</w:t>
            </w:r>
          </w:p>
        </w:tc>
        <w:tc>
          <w:tcPr>
            <w:tcW w:w="3115" w:type="dxa"/>
          </w:tcPr>
          <w:p w:rsidR="005B364B" w:rsidRPr="006913E7" w:rsidRDefault="005B364B" w:rsidP="008C6D19">
            <w:pPr>
              <w:spacing w:line="360" w:lineRule="auto"/>
              <w:rPr>
                <w:rFonts w:ascii="Times New Roman" w:hAnsi="Times New Roman" w:cs="Times New Roman"/>
                <w:sz w:val="28"/>
                <w:szCs w:val="28"/>
              </w:rPr>
            </w:pPr>
          </w:p>
        </w:tc>
        <w:tc>
          <w:tcPr>
            <w:tcW w:w="3115" w:type="dxa"/>
          </w:tcPr>
          <w:p w:rsidR="005B364B" w:rsidRPr="006913E7" w:rsidRDefault="005B364B" w:rsidP="008C6D19">
            <w:pPr>
              <w:spacing w:line="360" w:lineRule="auto"/>
              <w:rPr>
                <w:rFonts w:ascii="Times New Roman" w:hAnsi="Times New Roman" w:cs="Times New Roman"/>
                <w:sz w:val="28"/>
                <w:szCs w:val="28"/>
              </w:rPr>
            </w:pPr>
          </w:p>
        </w:tc>
      </w:tr>
      <w:tr w:rsidR="005728B9" w:rsidRPr="006913E7" w:rsidTr="008C6D19">
        <w:tc>
          <w:tcPr>
            <w:tcW w:w="3115" w:type="dxa"/>
          </w:tcPr>
          <w:p w:rsidR="005728B9" w:rsidRPr="006913E7" w:rsidRDefault="005728B9" w:rsidP="00652D38">
            <w:pPr>
              <w:rPr>
                <w:rFonts w:ascii="Times New Roman" w:hAnsi="Times New Roman" w:cs="Times New Roman"/>
                <w:sz w:val="24"/>
                <w:szCs w:val="24"/>
              </w:rPr>
            </w:pPr>
            <w:r w:rsidRPr="006913E7">
              <w:rPr>
                <w:rFonts w:ascii="Times New Roman" w:hAnsi="Times New Roman" w:cs="Times New Roman"/>
                <w:sz w:val="24"/>
                <w:szCs w:val="24"/>
              </w:rPr>
              <w:t>При возникновении обстоятельств, угрожающих безопасности работника внутри емкости (признаки недомогания, попытка снять маску противогаза, обрыв сигнальной веревки, неисправность шланга, остановка воздуходувки), работу следует остановить</w:t>
            </w:r>
          </w:p>
        </w:tc>
        <w:tc>
          <w:tcPr>
            <w:tcW w:w="3115" w:type="dxa"/>
          </w:tcPr>
          <w:p w:rsidR="005728B9" w:rsidRPr="006913E7" w:rsidRDefault="005728B9" w:rsidP="008C6D19">
            <w:pPr>
              <w:spacing w:line="360" w:lineRule="auto"/>
              <w:rPr>
                <w:rFonts w:ascii="Times New Roman" w:hAnsi="Times New Roman" w:cs="Times New Roman"/>
                <w:sz w:val="28"/>
                <w:szCs w:val="28"/>
              </w:rPr>
            </w:pPr>
          </w:p>
        </w:tc>
        <w:tc>
          <w:tcPr>
            <w:tcW w:w="3115" w:type="dxa"/>
          </w:tcPr>
          <w:p w:rsidR="005728B9" w:rsidRPr="006913E7" w:rsidRDefault="005728B9" w:rsidP="008C6D19">
            <w:pPr>
              <w:spacing w:line="360" w:lineRule="auto"/>
              <w:rPr>
                <w:rFonts w:ascii="Times New Roman" w:hAnsi="Times New Roman" w:cs="Times New Roman"/>
                <w:sz w:val="28"/>
                <w:szCs w:val="28"/>
              </w:rPr>
            </w:pPr>
          </w:p>
        </w:tc>
      </w:tr>
    </w:tbl>
    <w:p w:rsidR="005728B9" w:rsidRPr="006913E7" w:rsidRDefault="005728B9" w:rsidP="00437A08">
      <w:pPr>
        <w:jc w:val="both"/>
        <w:rPr>
          <w:rFonts w:ascii="Times New Roman" w:hAnsi="Times New Roman" w:cs="Times New Roman"/>
          <w:b/>
          <w:sz w:val="28"/>
          <w:szCs w:val="28"/>
        </w:rPr>
      </w:pPr>
    </w:p>
    <w:p w:rsidR="00652D38" w:rsidRDefault="005728B9" w:rsidP="00652D38">
      <w:pPr>
        <w:spacing w:after="0" w:line="240" w:lineRule="auto"/>
        <w:jc w:val="right"/>
        <w:rPr>
          <w:rFonts w:ascii="Times New Roman" w:hAnsi="Times New Roman" w:cs="Times New Roman"/>
          <w:sz w:val="28"/>
          <w:szCs w:val="28"/>
        </w:rPr>
      </w:pPr>
      <w:r w:rsidRPr="006913E7">
        <w:rPr>
          <w:rFonts w:ascii="Times New Roman" w:hAnsi="Times New Roman" w:cs="Times New Roman"/>
          <w:sz w:val="28"/>
          <w:szCs w:val="28"/>
        </w:rPr>
        <w:t xml:space="preserve">Таблица 4 </w:t>
      </w:r>
    </w:p>
    <w:p w:rsidR="005728B9" w:rsidRPr="006913E7" w:rsidRDefault="005728B9" w:rsidP="00652D38">
      <w:pPr>
        <w:spacing w:after="0" w:line="240" w:lineRule="auto"/>
        <w:jc w:val="center"/>
        <w:rPr>
          <w:rFonts w:ascii="Times New Roman" w:hAnsi="Times New Roman" w:cs="Times New Roman"/>
          <w:sz w:val="28"/>
          <w:szCs w:val="28"/>
        </w:rPr>
      </w:pPr>
      <w:r w:rsidRPr="006913E7">
        <w:rPr>
          <w:rFonts w:ascii="Times New Roman" w:hAnsi="Times New Roman" w:cs="Times New Roman"/>
          <w:sz w:val="28"/>
          <w:szCs w:val="28"/>
        </w:rPr>
        <w:t>Требования безопасности к ведению огневых работ</w:t>
      </w:r>
    </w:p>
    <w:tbl>
      <w:tblPr>
        <w:tblStyle w:val="a3"/>
        <w:tblW w:w="0" w:type="auto"/>
        <w:tblLook w:val="04A0" w:firstRow="1" w:lastRow="0" w:firstColumn="1" w:lastColumn="0" w:noHBand="0" w:noVBand="1"/>
      </w:tblPr>
      <w:tblGrid>
        <w:gridCol w:w="3115"/>
        <w:gridCol w:w="3115"/>
        <w:gridCol w:w="3115"/>
      </w:tblGrid>
      <w:tr w:rsidR="005728B9" w:rsidRPr="006913E7" w:rsidTr="008C6D19">
        <w:tc>
          <w:tcPr>
            <w:tcW w:w="3115" w:type="dxa"/>
          </w:tcPr>
          <w:p w:rsidR="005728B9" w:rsidRPr="006913E7" w:rsidRDefault="005728B9" w:rsidP="008C6D19">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Задание</w:t>
            </w:r>
          </w:p>
        </w:tc>
        <w:tc>
          <w:tcPr>
            <w:tcW w:w="3115" w:type="dxa"/>
          </w:tcPr>
          <w:p w:rsidR="005728B9" w:rsidRPr="006913E7" w:rsidRDefault="005728B9" w:rsidP="00652D38">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Верно/неверно</w:t>
            </w:r>
          </w:p>
        </w:tc>
        <w:tc>
          <w:tcPr>
            <w:tcW w:w="3115" w:type="dxa"/>
          </w:tcPr>
          <w:p w:rsidR="005728B9" w:rsidRPr="006913E7" w:rsidRDefault="005728B9" w:rsidP="008C6D19">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Правильное изложение требований</w:t>
            </w:r>
          </w:p>
        </w:tc>
      </w:tr>
      <w:tr w:rsidR="005728B9" w:rsidRPr="006913E7" w:rsidTr="008C6D19">
        <w:tc>
          <w:tcPr>
            <w:tcW w:w="3115" w:type="dxa"/>
          </w:tcPr>
          <w:p w:rsidR="005728B9" w:rsidRPr="006913E7" w:rsidRDefault="002C07A9" w:rsidP="00652D38">
            <w:pPr>
              <w:rPr>
                <w:rFonts w:ascii="Times New Roman" w:hAnsi="Times New Roman" w:cs="Times New Roman"/>
                <w:sz w:val="24"/>
                <w:szCs w:val="24"/>
              </w:rPr>
            </w:pPr>
            <w:r w:rsidRPr="006913E7">
              <w:rPr>
                <w:rFonts w:ascii="Times New Roman" w:hAnsi="Times New Roman" w:cs="Times New Roman"/>
                <w:sz w:val="24"/>
                <w:szCs w:val="24"/>
              </w:rPr>
              <w:t>Огневые работы должны проводиться в рабочее время, за исключением случаев ликвидации или локализации возможных аварий в соответствии с планом мероприятий по локализации и ликвидации последствий аварий</w:t>
            </w:r>
          </w:p>
        </w:tc>
        <w:tc>
          <w:tcPr>
            <w:tcW w:w="3115" w:type="dxa"/>
          </w:tcPr>
          <w:p w:rsidR="005728B9" w:rsidRPr="006913E7" w:rsidRDefault="005728B9" w:rsidP="008C6D19">
            <w:pPr>
              <w:spacing w:line="360" w:lineRule="auto"/>
              <w:rPr>
                <w:rFonts w:ascii="Times New Roman" w:hAnsi="Times New Roman" w:cs="Times New Roman"/>
                <w:sz w:val="28"/>
                <w:szCs w:val="28"/>
              </w:rPr>
            </w:pPr>
          </w:p>
        </w:tc>
        <w:tc>
          <w:tcPr>
            <w:tcW w:w="3115" w:type="dxa"/>
          </w:tcPr>
          <w:p w:rsidR="005728B9" w:rsidRPr="006913E7" w:rsidRDefault="005728B9" w:rsidP="008C6D19">
            <w:pPr>
              <w:spacing w:line="360" w:lineRule="auto"/>
              <w:rPr>
                <w:rFonts w:ascii="Times New Roman" w:hAnsi="Times New Roman" w:cs="Times New Roman"/>
                <w:sz w:val="28"/>
                <w:szCs w:val="28"/>
              </w:rPr>
            </w:pPr>
          </w:p>
        </w:tc>
      </w:tr>
      <w:tr w:rsidR="005728B9" w:rsidRPr="006913E7" w:rsidTr="008C6D19">
        <w:tc>
          <w:tcPr>
            <w:tcW w:w="3115" w:type="dxa"/>
          </w:tcPr>
          <w:p w:rsidR="002C07A9" w:rsidRPr="006913E7" w:rsidRDefault="002C07A9" w:rsidP="002C07A9">
            <w:pPr>
              <w:rPr>
                <w:rFonts w:ascii="Times New Roman" w:hAnsi="Times New Roman" w:cs="Times New Roman"/>
                <w:sz w:val="24"/>
                <w:szCs w:val="24"/>
              </w:rPr>
            </w:pPr>
            <w:r w:rsidRPr="006913E7">
              <w:rPr>
                <w:rFonts w:ascii="Times New Roman" w:hAnsi="Times New Roman" w:cs="Times New Roman"/>
                <w:sz w:val="24"/>
                <w:szCs w:val="24"/>
              </w:rPr>
              <w:t xml:space="preserve">В наряде-допуске на проведение огневых работ должны быть предусмотрены дополнительные мероприятия по обеспечению безопасного </w:t>
            </w:r>
            <w:r w:rsidRPr="006913E7">
              <w:rPr>
                <w:rFonts w:ascii="Times New Roman" w:hAnsi="Times New Roman" w:cs="Times New Roman"/>
                <w:sz w:val="24"/>
                <w:szCs w:val="24"/>
              </w:rPr>
              <w:lastRenderedPageBreak/>
              <w:t>их проведения, учитывающие условия их выполнения в темное время суток, в том числе</w:t>
            </w:r>
          </w:p>
          <w:p w:rsidR="005728B9" w:rsidRPr="006913E7" w:rsidRDefault="002C07A9" w:rsidP="00652D38">
            <w:pPr>
              <w:rPr>
                <w:rFonts w:ascii="Times New Roman" w:hAnsi="Times New Roman" w:cs="Times New Roman"/>
                <w:sz w:val="24"/>
                <w:szCs w:val="24"/>
              </w:rPr>
            </w:pPr>
            <w:r w:rsidRPr="006913E7">
              <w:rPr>
                <w:rFonts w:ascii="Times New Roman" w:hAnsi="Times New Roman" w:cs="Times New Roman"/>
                <w:sz w:val="24"/>
                <w:szCs w:val="24"/>
              </w:rPr>
              <w:t>наличие основного и аварийного освещения, установка дополнительного осветительного оборудования (при необходимости), выполненного во взрывозащищенном исполнении</w:t>
            </w:r>
          </w:p>
        </w:tc>
        <w:tc>
          <w:tcPr>
            <w:tcW w:w="3115" w:type="dxa"/>
          </w:tcPr>
          <w:p w:rsidR="005728B9" w:rsidRPr="006913E7" w:rsidRDefault="005728B9" w:rsidP="008C6D19">
            <w:pPr>
              <w:spacing w:line="360" w:lineRule="auto"/>
              <w:rPr>
                <w:rFonts w:ascii="Times New Roman" w:hAnsi="Times New Roman" w:cs="Times New Roman"/>
                <w:sz w:val="28"/>
                <w:szCs w:val="28"/>
              </w:rPr>
            </w:pPr>
          </w:p>
        </w:tc>
        <w:tc>
          <w:tcPr>
            <w:tcW w:w="3115" w:type="dxa"/>
          </w:tcPr>
          <w:p w:rsidR="005728B9" w:rsidRPr="006913E7" w:rsidRDefault="005728B9" w:rsidP="008C6D19">
            <w:pPr>
              <w:spacing w:line="360" w:lineRule="auto"/>
              <w:rPr>
                <w:rFonts w:ascii="Times New Roman" w:hAnsi="Times New Roman" w:cs="Times New Roman"/>
                <w:sz w:val="28"/>
                <w:szCs w:val="28"/>
              </w:rPr>
            </w:pPr>
          </w:p>
        </w:tc>
      </w:tr>
      <w:tr w:rsidR="005728B9" w:rsidRPr="006913E7" w:rsidTr="008C6D19">
        <w:tc>
          <w:tcPr>
            <w:tcW w:w="3115" w:type="dxa"/>
          </w:tcPr>
          <w:p w:rsidR="002C07A9" w:rsidRPr="006913E7" w:rsidRDefault="002C07A9" w:rsidP="002C07A9">
            <w:pPr>
              <w:rPr>
                <w:rFonts w:ascii="Times New Roman" w:hAnsi="Times New Roman" w:cs="Times New Roman"/>
                <w:sz w:val="24"/>
                <w:szCs w:val="24"/>
              </w:rPr>
            </w:pPr>
            <w:r w:rsidRPr="006913E7">
              <w:rPr>
                <w:rFonts w:ascii="Times New Roman" w:hAnsi="Times New Roman" w:cs="Times New Roman"/>
                <w:sz w:val="24"/>
                <w:szCs w:val="24"/>
              </w:rPr>
              <w:lastRenderedPageBreak/>
              <w:t>В наряде-допуске на проведение огневых работ должны быть предусмотрены дополнительные мероприятия по обеспечению безопасного их проведения, учитывающие условия их выполнения в темное время суток, в том числе</w:t>
            </w:r>
          </w:p>
          <w:p w:rsidR="005728B9" w:rsidRPr="006913E7" w:rsidRDefault="002C07A9" w:rsidP="00652D38">
            <w:pPr>
              <w:rPr>
                <w:rFonts w:ascii="Times New Roman" w:hAnsi="Times New Roman" w:cs="Times New Roman"/>
                <w:sz w:val="24"/>
                <w:szCs w:val="24"/>
              </w:rPr>
            </w:pPr>
            <w:r w:rsidRPr="006913E7">
              <w:rPr>
                <w:rFonts w:ascii="Times New Roman" w:hAnsi="Times New Roman" w:cs="Times New Roman"/>
                <w:sz w:val="24"/>
                <w:szCs w:val="24"/>
              </w:rPr>
              <w:t>оснащение персонала, занятого в производстве огневых работ в любое время суток, средствами индивидуального освещения во взрывозащищенном исполнении (персональными фонариками или переносными электрическими светильниками с аккумуляторами), а также исправными средствами связи, оборудованием для контроля воздушной среды и средствами индивидуальной защиты, соответствующими характеру возможной опасности</w:t>
            </w:r>
          </w:p>
        </w:tc>
        <w:tc>
          <w:tcPr>
            <w:tcW w:w="3115" w:type="dxa"/>
          </w:tcPr>
          <w:p w:rsidR="005728B9" w:rsidRPr="006913E7" w:rsidRDefault="005728B9" w:rsidP="008C6D19">
            <w:pPr>
              <w:spacing w:line="360" w:lineRule="auto"/>
              <w:rPr>
                <w:rFonts w:ascii="Times New Roman" w:hAnsi="Times New Roman" w:cs="Times New Roman"/>
                <w:sz w:val="28"/>
                <w:szCs w:val="28"/>
              </w:rPr>
            </w:pPr>
          </w:p>
        </w:tc>
        <w:tc>
          <w:tcPr>
            <w:tcW w:w="3115" w:type="dxa"/>
          </w:tcPr>
          <w:p w:rsidR="005728B9" w:rsidRPr="006913E7" w:rsidRDefault="005728B9" w:rsidP="008C6D19">
            <w:pPr>
              <w:spacing w:line="360" w:lineRule="auto"/>
              <w:rPr>
                <w:rFonts w:ascii="Times New Roman" w:hAnsi="Times New Roman" w:cs="Times New Roman"/>
                <w:sz w:val="28"/>
                <w:szCs w:val="28"/>
              </w:rPr>
            </w:pPr>
          </w:p>
        </w:tc>
      </w:tr>
      <w:tr w:rsidR="005728B9" w:rsidRPr="006913E7" w:rsidTr="008C6D19">
        <w:tc>
          <w:tcPr>
            <w:tcW w:w="3115" w:type="dxa"/>
          </w:tcPr>
          <w:p w:rsidR="002C07A9" w:rsidRPr="006913E7" w:rsidRDefault="002C07A9" w:rsidP="002C07A9">
            <w:pPr>
              <w:rPr>
                <w:rFonts w:ascii="Times New Roman" w:hAnsi="Times New Roman" w:cs="Times New Roman"/>
                <w:sz w:val="24"/>
                <w:szCs w:val="24"/>
              </w:rPr>
            </w:pPr>
            <w:r w:rsidRPr="006913E7">
              <w:rPr>
                <w:rFonts w:ascii="Times New Roman" w:hAnsi="Times New Roman" w:cs="Times New Roman"/>
                <w:sz w:val="24"/>
                <w:szCs w:val="24"/>
              </w:rPr>
              <w:t xml:space="preserve">В наряде-допуске на проведение огневых работ должны быть предусмотрены дополнительные мероприятия по </w:t>
            </w:r>
            <w:r w:rsidRPr="006913E7">
              <w:rPr>
                <w:rFonts w:ascii="Times New Roman" w:hAnsi="Times New Roman" w:cs="Times New Roman"/>
                <w:sz w:val="24"/>
                <w:szCs w:val="24"/>
              </w:rPr>
              <w:lastRenderedPageBreak/>
              <w:t>обеспечению безопасного их проведения, учитывающие условия их выполнения в темное время суток, в том числе</w:t>
            </w:r>
          </w:p>
          <w:p w:rsidR="005728B9" w:rsidRPr="006913E7" w:rsidRDefault="002C07A9" w:rsidP="00652D38">
            <w:pPr>
              <w:rPr>
                <w:rFonts w:ascii="Times New Roman" w:hAnsi="Times New Roman" w:cs="Times New Roman"/>
                <w:sz w:val="24"/>
                <w:szCs w:val="24"/>
              </w:rPr>
            </w:pPr>
            <w:r w:rsidRPr="006913E7">
              <w:rPr>
                <w:rFonts w:ascii="Times New Roman" w:hAnsi="Times New Roman" w:cs="Times New Roman"/>
                <w:sz w:val="24"/>
                <w:szCs w:val="24"/>
              </w:rPr>
              <w:t>ограничение радиуса разлета (падения) искр, окалины и расплавленного металла</w:t>
            </w:r>
          </w:p>
        </w:tc>
        <w:tc>
          <w:tcPr>
            <w:tcW w:w="3115" w:type="dxa"/>
          </w:tcPr>
          <w:p w:rsidR="005728B9" w:rsidRPr="006913E7" w:rsidRDefault="005728B9" w:rsidP="008C6D19">
            <w:pPr>
              <w:spacing w:line="360" w:lineRule="auto"/>
              <w:rPr>
                <w:rFonts w:ascii="Times New Roman" w:hAnsi="Times New Roman" w:cs="Times New Roman"/>
                <w:sz w:val="28"/>
                <w:szCs w:val="28"/>
              </w:rPr>
            </w:pPr>
          </w:p>
        </w:tc>
        <w:tc>
          <w:tcPr>
            <w:tcW w:w="3115" w:type="dxa"/>
          </w:tcPr>
          <w:p w:rsidR="005728B9" w:rsidRPr="006913E7" w:rsidRDefault="005728B9" w:rsidP="008C6D19">
            <w:pPr>
              <w:spacing w:line="360" w:lineRule="auto"/>
              <w:rPr>
                <w:rFonts w:ascii="Times New Roman" w:hAnsi="Times New Roman" w:cs="Times New Roman"/>
                <w:sz w:val="28"/>
                <w:szCs w:val="28"/>
              </w:rPr>
            </w:pPr>
          </w:p>
        </w:tc>
      </w:tr>
      <w:tr w:rsidR="005728B9" w:rsidRPr="006913E7" w:rsidTr="008C6D19">
        <w:tc>
          <w:tcPr>
            <w:tcW w:w="3115" w:type="dxa"/>
          </w:tcPr>
          <w:p w:rsidR="002C07A9" w:rsidRPr="006913E7" w:rsidRDefault="002C07A9" w:rsidP="002C07A9">
            <w:pPr>
              <w:rPr>
                <w:rFonts w:ascii="Times New Roman" w:hAnsi="Times New Roman" w:cs="Times New Roman"/>
                <w:sz w:val="24"/>
                <w:szCs w:val="24"/>
              </w:rPr>
            </w:pPr>
            <w:r w:rsidRPr="006913E7">
              <w:rPr>
                <w:rFonts w:ascii="Times New Roman" w:hAnsi="Times New Roman" w:cs="Times New Roman"/>
                <w:sz w:val="24"/>
                <w:szCs w:val="24"/>
              </w:rPr>
              <w:lastRenderedPageBreak/>
              <w:t>В наряде-допуске на проведение огневых работ должны быть предусмотрены дополнительные мероприятия по обеспечению безопасного их проведения, учитывающие условия их выполнения в темное время суток, в том числе</w:t>
            </w:r>
          </w:p>
          <w:p w:rsidR="005728B9" w:rsidRPr="006913E7" w:rsidRDefault="002C07A9" w:rsidP="00652D38">
            <w:pPr>
              <w:rPr>
                <w:rFonts w:ascii="Times New Roman" w:hAnsi="Times New Roman" w:cs="Times New Roman"/>
                <w:sz w:val="24"/>
                <w:szCs w:val="24"/>
              </w:rPr>
            </w:pPr>
            <w:r w:rsidRPr="006913E7">
              <w:rPr>
                <w:rFonts w:ascii="Times New Roman" w:hAnsi="Times New Roman" w:cs="Times New Roman"/>
                <w:sz w:val="24"/>
                <w:szCs w:val="24"/>
              </w:rPr>
              <w:t>проведение работ при периодическом присутствии лица, ответственного за проведение огневых работ</w:t>
            </w:r>
          </w:p>
        </w:tc>
        <w:tc>
          <w:tcPr>
            <w:tcW w:w="3115" w:type="dxa"/>
          </w:tcPr>
          <w:p w:rsidR="005728B9" w:rsidRPr="006913E7" w:rsidRDefault="005728B9" w:rsidP="008C6D19">
            <w:pPr>
              <w:spacing w:line="360" w:lineRule="auto"/>
              <w:rPr>
                <w:rFonts w:ascii="Times New Roman" w:hAnsi="Times New Roman" w:cs="Times New Roman"/>
                <w:sz w:val="28"/>
                <w:szCs w:val="28"/>
              </w:rPr>
            </w:pPr>
          </w:p>
        </w:tc>
        <w:tc>
          <w:tcPr>
            <w:tcW w:w="3115" w:type="dxa"/>
          </w:tcPr>
          <w:p w:rsidR="005728B9" w:rsidRPr="006913E7" w:rsidRDefault="005728B9" w:rsidP="008C6D19">
            <w:pPr>
              <w:spacing w:line="360" w:lineRule="auto"/>
              <w:rPr>
                <w:rFonts w:ascii="Times New Roman" w:hAnsi="Times New Roman" w:cs="Times New Roman"/>
                <w:sz w:val="28"/>
                <w:szCs w:val="28"/>
              </w:rPr>
            </w:pPr>
          </w:p>
        </w:tc>
      </w:tr>
      <w:tr w:rsidR="002C07A9" w:rsidRPr="006913E7" w:rsidTr="008C6D19">
        <w:tc>
          <w:tcPr>
            <w:tcW w:w="3115" w:type="dxa"/>
          </w:tcPr>
          <w:p w:rsidR="002C07A9" w:rsidRPr="006913E7" w:rsidRDefault="002C07A9" w:rsidP="00652D38">
            <w:pPr>
              <w:rPr>
                <w:rFonts w:ascii="Times New Roman" w:hAnsi="Times New Roman" w:cs="Times New Roman"/>
                <w:sz w:val="24"/>
                <w:szCs w:val="24"/>
              </w:rPr>
            </w:pPr>
            <w:r w:rsidRPr="006913E7">
              <w:rPr>
                <w:rFonts w:ascii="Times New Roman" w:hAnsi="Times New Roman" w:cs="Times New Roman"/>
                <w:sz w:val="24"/>
                <w:szCs w:val="24"/>
              </w:rPr>
              <w:t>Работы по локализации и ликвидации последствий аварий выполняются по наряду-допуску на проведение огневых работ в соответствии с планом мероприятий по локализации и ликвидации последствий аварий до устранения прямой угрозы причинения вреда жизни, здоровью или имуществу других лиц и окружающей среде</w:t>
            </w:r>
          </w:p>
        </w:tc>
        <w:tc>
          <w:tcPr>
            <w:tcW w:w="3115" w:type="dxa"/>
          </w:tcPr>
          <w:p w:rsidR="002C07A9" w:rsidRPr="006913E7" w:rsidRDefault="002C07A9" w:rsidP="008C6D19">
            <w:pPr>
              <w:spacing w:line="360" w:lineRule="auto"/>
              <w:rPr>
                <w:rFonts w:ascii="Times New Roman" w:hAnsi="Times New Roman" w:cs="Times New Roman"/>
                <w:sz w:val="28"/>
                <w:szCs w:val="28"/>
              </w:rPr>
            </w:pPr>
          </w:p>
        </w:tc>
        <w:tc>
          <w:tcPr>
            <w:tcW w:w="3115" w:type="dxa"/>
          </w:tcPr>
          <w:p w:rsidR="002C07A9" w:rsidRPr="006913E7" w:rsidRDefault="002C07A9" w:rsidP="008C6D19">
            <w:pPr>
              <w:spacing w:line="360" w:lineRule="auto"/>
              <w:rPr>
                <w:rFonts w:ascii="Times New Roman" w:hAnsi="Times New Roman" w:cs="Times New Roman"/>
                <w:sz w:val="28"/>
                <w:szCs w:val="28"/>
              </w:rPr>
            </w:pPr>
          </w:p>
        </w:tc>
      </w:tr>
      <w:tr w:rsidR="002C07A9" w:rsidRPr="006913E7" w:rsidTr="008C6D19">
        <w:tc>
          <w:tcPr>
            <w:tcW w:w="3115" w:type="dxa"/>
          </w:tcPr>
          <w:p w:rsidR="002C07A9" w:rsidRPr="006913E7" w:rsidRDefault="002C07A9" w:rsidP="00652D38">
            <w:pPr>
              <w:rPr>
                <w:rFonts w:ascii="Times New Roman" w:hAnsi="Times New Roman" w:cs="Times New Roman"/>
                <w:sz w:val="24"/>
                <w:szCs w:val="24"/>
              </w:rPr>
            </w:pPr>
            <w:r w:rsidRPr="006913E7">
              <w:rPr>
                <w:rFonts w:ascii="Times New Roman" w:hAnsi="Times New Roman" w:cs="Times New Roman"/>
                <w:sz w:val="24"/>
                <w:szCs w:val="24"/>
              </w:rPr>
              <w:t xml:space="preserve">Наряд-допуск на проведение огневых работ выдается на </w:t>
            </w:r>
            <w:r w:rsidR="009F4DA6" w:rsidRPr="006913E7">
              <w:rPr>
                <w:rFonts w:ascii="Times New Roman" w:hAnsi="Times New Roman" w:cs="Times New Roman"/>
                <w:sz w:val="24"/>
                <w:szCs w:val="24"/>
              </w:rPr>
              <w:t>всю бригаду</w:t>
            </w:r>
            <w:r w:rsidRPr="006913E7">
              <w:rPr>
                <w:rFonts w:ascii="Times New Roman" w:hAnsi="Times New Roman" w:cs="Times New Roman"/>
                <w:sz w:val="24"/>
                <w:szCs w:val="24"/>
              </w:rPr>
              <w:t>, проводящей указанные работы, и действителен в течение одной смены</w:t>
            </w:r>
          </w:p>
        </w:tc>
        <w:tc>
          <w:tcPr>
            <w:tcW w:w="3115" w:type="dxa"/>
          </w:tcPr>
          <w:p w:rsidR="002C07A9" w:rsidRPr="006913E7" w:rsidRDefault="002C07A9" w:rsidP="008C6D19">
            <w:pPr>
              <w:spacing w:line="360" w:lineRule="auto"/>
              <w:rPr>
                <w:rFonts w:ascii="Times New Roman" w:hAnsi="Times New Roman" w:cs="Times New Roman"/>
                <w:sz w:val="28"/>
                <w:szCs w:val="28"/>
              </w:rPr>
            </w:pPr>
          </w:p>
        </w:tc>
        <w:tc>
          <w:tcPr>
            <w:tcW w:w="3115" w:type="dxa"/>
          </w:tcPr>
          <w:p w:rsidR="002C07A9" w:rsidRPr="006913E7" w:rsidRDefault="002C07A9" w:rsidP="008C6D19">
            <w:pPr>
              <w:spacing w:line="360" w:lineRule="auto"/>
              <w:rPr>
                <w:rFonts w:ascii="Times New Roman" w:hAnsi="Times New Roman" w:cs="Times New Roman"/>
                <w:sz w:val="28"/>
                <w:szCs w:val="28"/>
              </w:rPr>
            </w:pPr>
          </w:p>
        </w:tc>
      </w:tr>
      <w:tr w:rsidR="002C07A9" w:rsidRPr="006913E7" w:rsidTr="008C6D19">
        <w:tc>
          <w:tcPr>
            <w:tcW w:w="3115" w:type="dxa"/>
          </w:tcPr>
          <w:p w:rsidR="002C07A9" w:rsidRPr="006913E7" w:rsidRDefault="009F4DA6" w:rsidP="00652D38">
            <w:pPr>
              <w:rPr>
                <w:rFonts w:ascii="Times New Roman" w:hAnsi="Times New Roman" w:cs="Times New Roman"/>
                <w:sz w:val="24"/>
                <w:szCs w:val="24"/>
              </w:rPr>
            </w:pPr>
            <w:r w:rsidRPr="006913E7">
              <w:rPr>
                <w:rFonts w:ascii="Times New Roman" w:hAnsi="Times New Roman" w:cs="Times New Roman"/>
                <w:sz w:val="24"/>
                <w:szCs w:val="24"/>
              </w:rPr>
              <w:t>Состав бригады исполнителей огневых работ может быть указан в наряде-допуске на выполнение огневых работ</w:t>
            </w:r>
          </w:p>
        </w:tc>
        <w:tc>
          <w:tcPr>
            <w:tcW w:w="3115" w:type="dxa"/>
          </w:tcPr>
          <w:p w:rsidR="002C07A9" w:rsidRPr="006913E7" w:rsidRDefault="002C07A9" w:rsidP="008C6D19">
            <w:pPr>
              <w:spacing w:line="360" w:lineRule="auto"/>
              <w:rPr>
                <w:rFonts w:ascii="Times New Roman" w:hAnsi="Times New Roman" w:cs="Times New Roman"/>
                <w:sz w:val="28"/>
                <w:szCs w:val="28"/>
              </w:rPr>
            </w:pPr>
          </w:p>
        </w:tc>
        <w:tc>
          <w:tcPr>
            <w:tcW w:w="3115" w:type="dxa"/>
          </w:tcPr>
          <w:p w:rsidR="002C07A9" w:rsidRPr="006913E7" w:rsidRDefault="002C07A9" w:rsidP="008C6D19">
            <w:pPr>
              <w:spacing w:line="360" w:lineRule="auto"/>
              <w:rPr>
                <w:rFonts w:ascii="Times New Roman" w:hAnsi="Times New Roman" w:cs="Times New Roman"/>
                <w:sz w:val="28"/>
                <w:szCs w:val="28"/>
              </w:rPr>
            </w:pPr>
          </w:p>
        </w:tc>
      </w:tr>
      <w:tr w:rsidR="009F4DA6" w:rsidRPr="006913E7" w:rsidTr="008C6D19">
        <w:tc>
          <w:tcPr>
            <w:tcW w:w="3115" w:type="dxa"/>
          </w:tcPr>
          <w:p w:rsidR="009F4DA6" w:rsidRPr="006913E7" w:rsidRDefault="009F4DA6" w:rsidP="00652D38">
            <w:pPr>
              <w:rPr>
                <w:rFonts w:ascii="Times New Roman" w:hAnsi="Times New Roman" w:cs="Times New Roman"/>
                <w:sz w:val="24"/>
                <w:szCs w:val="24"/>
              </w:rPr>
            </w:pPr>
            <w:r w:rsidRPr="006913E7">
              <w:rPr>
                <w:rFonts w:ascii="Times New Roman" w:hAnsi="Times New Roman" w:cs="Times New Roman"/>
                <w:sz w:val="24"/>
                <w:szCs w:val="24"/>
              </w:rPr>
              <w:t xml:space="preserve">Если работа не закончена и условия ее проведения не </w:t>
            </w:r>
            <w:r w:rsidRPr="006913E7">
              <w:rPr>
                <w:rFonts w:ascii="Times New Roman" w:hAnsi="Times New Roman" w:cs="Times New Roman"/>
                <w:sz w:val="24"/>
                <w:szCs w:val="24"/>
              </w:rPr>
              <w:lastRenderedPageBreak/>
              <w:t>изменились, что должно быть подтверждено результатами анализа воздушной среды, наряд-допуск на выполнение огневых работ не может быть продлен руководителем структурного подразделения, на объекте которого выполняются огневые работы, или лицом, его замещающим, но не более чем на одну дневную смену</w:t>
            </w:r>
          </w:p>
        </w:tc>
        <w:tc>
          <w:tcPr>
            <w:tcW w:w="3115" w:type="dxa"/>
          </w:tcPr>
          <w:p w:rsidR="009F4DA6" w:rsidRPr="006913E7" w:rsidRDefault="009F4DA6" w:rsidP="008C6D19">
            <w:pPr>
              <w:spacing w:line="360" w:lineRule="auto"/>
              <w:rPr>
                <w:rFonts w:ascii="Times New Roman" w:hAnsi="Times New Roman" w:cs="Times New Roman"/>
                <w:sz w:val="28"/>
                <w:szCs w:val="28"/>
              </w:rPr>
            </w:pPr>
          </w:p>
        </w:tc>
        <w:tc>
          <w:tcPr>
            <w:tcW w:w="3115" w:type="dxa"/>
          </w:tcPr>
          <w:p w:rsidR="009F4DA6" w:rsidRPr="006913E7" w:rsidRDefault="009F4DA6" w:rsidP="008C6D19">
            <w:pPr>
              <w:spacing w:line="360" w:lineRule="auto"/>
              <w:rPr>
                <w:rFonts w:ascii="Times New Roman" w:hAnsi="Times New Roman" w:cs="Times New Roman"/>
                <w:sz w:val="28"/>
                <w:szCs w:val="28"/>
              </w:rPr>
            </w:pPr>
          </w:p>
        </w:tc>
      </w:tr>
      <w:tr w:rsidR="009F4DA6" w:rsidRPr="006913E7" w:rsidTr="008C6D19">
        <w:tc>
          <w:tcPr>
            <w:tcW w:w="3115" w:type="dxa"/>
          </w:tcPr>
          <w:p w:rsidR="009F4DA6" w:rsidRPr="006913E7" w:rsidRDefault="009F4DA6" w:rsidP="00652D38">
            <w:pPr>
              <w:rPr>
                <w:rFonts w:ascii="Times New Roman" w:hAnsi="Times New Roman" w:cs="Times New Roman"/>
                <w:sz w:val="24"/>
                <w:szCs w:val="24"/>
              </w:rPr>
            </w:pPr>
            <w:r w:rsidRPr="006913E7">
              <w:rPr>
                <w:rFonts w:ascii="Times New Roman" w:hAnsi="Times New Roman" w:cs="Times New Roman"/>
                <w:sz w:val="24"/>
                <w:szCs w:val="24"/>
              </w:rPr>
              <w:lastRenderedPageBreak/>
              <w:t>К наряду-допуску на выполнение огневых работ может быть приложена схема места проведения огневых работ, подписанная руководителем структурного подразделения или лицом, его замещающим</w:t>
            </w:r>
          </w:p>
        </w:tc>
        <w:tc>
          <w:tcPr>
            <w:tcW w:w="3115" w:type="dxa"/>
          </w:tcPr>
          <w:p w:rsidR="009F4DA6" w:rsidRPr="006913E7" w:rsidRDefault="009F4DA6" w:rsidP="008C6D19">
            <w:pPr>
              <w:spacing w:line="360" w:lineRule="auto"/>
              <w:rPr>
                <w:rFonts w:ascii="Times New Roman" w:hAnsi="Times New Roman" w:cs="Times New Roman"/>
                <w:sz w:val="28"/>
                <w:szCs w:val="28"/>
              </w:rPr>
            </w:pPr>
          </w:p>
        </w:tc>
        <w:tc>
          <w:tcPr>
            <w:tcW w:w="3115" w:type="dxa"/>
          </w:tcPr>
          <w:p w:rsidR="009F4DA6" w:rsidRPr="006913E7" w:rsidRDefault="009F4DA6" w:rsidP="008C6D19">
            <w:pPr>
              <w:spacing w:line="360" w:lineRule="auto"/>
              <w:rPr>
                <w:rFonts w:ascii="Times New Roman" w:hAnsi="Times New Roman" w:cs="Times New Roman"/>
                <w:sz w:val="28"/>
                <w:szCs w:val="28"/>
              </w:rPr>
            </w:pPr>
          </w:p>
        </w:tc>
      </w:tr>
      <w:tr w:rsidR="009F4DA6" w:rsidRPr="006913E7" w:rsidTr="008C6D19">
        <w:tc>
          <w:tcPr>
            <w:tcW w:w="3115" w:type="dxa"/>
          </w:tcPr>
          <w:p w:rsidR="009F4DA6" w:rsidRPr="006913E7" w:rsidRDefault="009F4DA6" w:rsidP="00652D38">
            <w:pPr>
              <w:rPr>
                <w:rFonts w:ascii="Times New Roman" w:hAnsi="Times New Roman" w:cs="Times New Roman"/>
                <w:sz w:val="24"/>
                <w:szCs w:val="24"/>
              </w:rPr>
            </w:pPr>
            <w:r w:rsidRPr="006913E7">
              <w:rPr>
                <w:rFonts w:ascii="Times New Roman" w:hAnsi="Times New Roman" w:cs="Times New Roman"/>
                <w:sz w:val="24"/>
                <w:szCs w:val="24"/>
              </w:rPr>
              <w:t>При подготовке к огневым работам руководитель структурного подразделения, на объекте которого выполняются огневые работы, или лицо, его замещающее, определяет опасную зону, границы которой обозначаются предупредительными знаками и надписями</w:t>
            </w:r>
          </w:p>
        </w:tc>
        <w:tc>
          <w:tcPr>
            <w:tcW w:w="3115" w:type="dxa"/>
          </w:tcPr>
          <w:p w:rsidR="009F4DA6" w:rsidRPr="006913E7" w:rsidRDefault="009F4DA6" w:rsidP="008C6D19">
            <w:pPr>
              <w:spacing w:line="360" w:lineRule="auto"/>
              <w:rPr>
                <w:rFonts w:ascii="Times New Roman" w:hAnsi="Times New Roman" w:cs="Times New Roman"/>
                <w:sz w:val="28"/>
                <w:szCs w:val="28"/>
              </w:rPr>
            </w:pPr>
          </w:p>
        </w:tc>
        <w:tc>
          <w:tcPr>
            <w:tcW w:w="3115" w:type="dxa"/>
          </w:tcPr>
          <w:p w:rsidR="009F4DA6" w:rsidRPr="006913E7" w:rsidRDefault="009F4DA6" w:rsidP="008C6D19">
            <w:pPr>
              <w:spacing w:line="360" w:lineRule="auto"/>
              <w:rPr>
                <w:rFonts w:ascii="Times New Roman" w:hAnsi="Times New Roman" w:cs="Times New Roman"/>
                <w:sz w:val="28"/>
                <w:szCs w:val="28"/>
              </w:rPr>
            </w:pPr>
          </w:p>
        </w:tc>
      </w:tr>
      <w:tr w:rsidR="009F4DA6" w:rsidRPr="006913E7" w:rsidTr="008C6D19">
        <w:tc>
          <w:tcPr>
            <w:tcW w:w="3115" w:type="dxa"/>
          </w:tcPr>
          <w:p w:rsidR="009F4DA6" w:rsidRPr="006913E7" w:rsidRDefault="009F4DA6" w:rsidP="00652D38">
            <w:pPr>
              <w:rPr>
                <w:rFonts w:ascii="Times New Roman" w:hAnsi="Times New Roman" w:cs="Times New Roman"/>
                <w:sz w:val="24"/>
                <w:szCs w:val="24"/>
              </w:rPr>
            </w:pPr>
            <w:r w:rsidRPr="006913E7">
              <w:rPr>
                <w:rFonts w:ascii="Times New Roman" w:hAnsi="Times New Roman" w:cs="Times New Roman"/>
                <w:sz w:val="24"/>
                <w:szCs w:val="24"/>
              </w:rPr>
              <w:t>Места сварки, резки, нагревания отмечаются опознавательными знаками</w:t>
            </w:r>
          </w:p>
        </w:tc>
        <w:tc>
          <w:tcPr>
            <w:tcW w:w="3115" w:type="dxa"/>
          </w:tcPr>
          <w:p w:rsidR="009F4DA6" w:rsidRPr="006913E7" w:rsidRDefault="009F4DA6" w:rsidP="008C6D19">
            <w:pPr>
              <w:spacing w:line="360" w:lineRule="auto"/>
              <w:rPr>
                <w:rFonts w:ascii="Times New Roman" w:hAnsi="Times New Roman" w:cs="Times New Roman"/>
                <w:sz w:val="28"/>
                <w:szCs w:val="28"/>
              </w:rPr>
            </w:pPr>
          </w:p>
        </w:tc>
        <w:tc>
          <w:tcPr>
            <w:tcW w:w="3115" w:type="dxa"/>
          </w:tcPr>
          <w:p w:rsidR="009F4DA6" w:rsidRPr="006913E7" w:rsidRDefault="009F4DA6" w:rsidP="008C6D19">
            <w:pPr>
              <w:spacing w:line="360" w:lineRule="auto"/>
              <w:rPr>
                <w:rFonts w:ascii="Times New Roman" w:hAnsi="Times New Roman" w:cs="Times New Roman"/>
                <w:sz w:val="28"/>
                <w:szCs w:val="28"/>
              </w:rPr>
            </w:pPr>
          </w:p>
        </w:tc>
      </w:tr>
      <w:tr w:rsidR="009F4DA6" w:rsidRPr="006913E7" w:rsidTr="008C6D19">
        <w:tc>
          <w:tcPr>
            <w:tcW w:w="3115" w:type="dxa"/>
          </w:tcPr>
          <w:p w:rsidR="009F4DA6" w:rsidRPr="006913E7" w:rsidRDefault="009F4DA6" w:rsidP="00652D38">
            <w:pPr>
              <w:rPr>
                <w:rFonts w:ascii="Times New Roman" w:hAnsi="Times New Roman" w:cs="Times New Roman"/>
                <w:sz w:val="24"/>
                <w:szCs w:val="24"/>
              </w:rPr>
            </w:pPr>
            <w:r w:rsidRPr="006913E7">
              <w:rPr>
                <w:rFonts w:ascii="Times New Roman" w:hAnsi="Times New Roman" w:cs="Times New Roman"/>
                <w:sz w:val="24"/>
                <w:szCs w:val="24"/>
              </w:rPr>
              <w:t>Место проведения огневых работ (площадки, металлоконструкции, конструктивные элементы зданий, которые находятся в зоне проведения огневых работ) очищается от горючих и пожаровзрывоопасных веществ</w:t>
            </w:r>
          </w:p>
        </w:tc>
        <w:tc>
          <w:tcPr>
            <w:tcW w:w="3115" w:type="dxa"/>
          </w:tcPr>
          <w:p w:rsidR="009F4DA6" w:rsidRPr="006913E7" w:rsidRDefault="009F4DA6" w:rsidP="008C6D19">
            <w:pPr>
              <w:spacing w:line="360" w:lineRule="auto"/>
              <w:rPr>
                <w:rFonts w:ascii="Times New Roman" w:hAnsi="Times New Roman" w:cs="Times New Roman"/>
                <w:sz w:val="28"/>
                <w:szCs w:val="28"/>
              </w:rPr>
            </w:pPr>
          </w:p>
        </w:tc>
        <w:tc>
          <w:tcPr>
            <w:tcW w:w="3115" w:type="dxa"/>
          </w:tcPr>
          <w:p w:rsidR="009F4DA6" w:rsidRPr="006913E7" w:rsidRDefault="009F4DA6" w:rsidP="008C6D19">
            <w:pPr>
              <w:spacing w:line="360" w:lineRule="auto"/>
              <w:rPr>
                <w:rFonts w:ascii="Times New Roman" w:hAnsi="Times New Roman" w:cs="Times New Roman"/>
                <w:sz w:val="28"/>
                <w:szCs w:val="28"/>
              </w:rPr>
            </w:pPr>
          </w:p>
        </w:tc>
      </w:tr>
      <w:tr w:rsidR="009F4DA6" w:rsidRPr="006913E7" w:rsidTr="008C6D19">
        <w:tc>
          <w:tcPr>
            <w:tcW w:w="3115" w:type="dxa"/>
          </w:tcPr>
          <w:p w:rsidR="009F4DA6" w:rsidRPr="006913E7" w:rsidRDefault="009F4DA6" w:rsidP="00652D38">
            <w:pPr>
              <w:rPr>
                <w:rFonts w:ascii="Times New Roman" w:hAnsi="Times New Roman" w:cs="Times New Roman"/>
                <w:sz w:val="24"/>
                <w:szCs w:val="24"/>
              </w:rPr>
            </w:pPr>
            <w:r w:rsidRPr="006913E7">
              <w:rPr>
                <w:rFonts w:ascii="Times New Roman" w:hAnsi="Times New Roman" w:cs="Times New Roman"/>
                <w:sz w:val="24"/>
                <w:szCs w:val="24"/>
              </w:rPr>
              <w:t xml:space="preserve">В зоне выполнения огневых работ следует проверить </w:t>
            </w:r>
            <w:r w:rsidRPr="006913E7">
              <w:rPr>
                <w:rFonts w:ascii="Times New Roman" w:hAnsi="Times New Roman" w:cs="Times New Roman"/>
                <w:sz w:val="24"/>
                <w:szCs w:val="24"/>
              </w:rPr>
              <w:lastRenderedPageBreak/>
              <w:t xml:space="preserve">плотность закрытия люков колодцев канализации Крышки колодцев могут быть засыпаны слоем песка не менее </w:t>
            </w:r>
            <w:r w:rsidR="00652D38">
              <w:rPr>
                <w:rFonts w:ascii="Times New Roman" w:hAnsi="Times New Roman" w:cs="Times New Roman"/>
                <w:sz w:val="24"/>
                <w:szCs w:val="24"/>
              </w:rPr>
              <w:t>10 см</w:t>
            </w:r>
            <w:r w:rsidRPr="006913E7">
              <w:rPr>
                <w:rFonts w:ascii="Times New Roman" w:hAnsi="Times New Roman" w:cs="Times New Roman"/>
                <w:sz w:val="24"/>
                <w:szCs w:val="24"/>
              </w:rPr>
              <w:t xml:space="preserve"> в стальном или железобетонном кольце</w:t>
            </w:r>
          </w:p>
        </w:tc>
        <w:tc>
          <w:tcPr>
            <w:tcW w:w="3115" w:type="dxa"/>
          </w:tcPr>
          <w:p w:rsidR="009F4DA6" w:rsidRPr="006913E7" w:rsidRDefault="009F4DA6" w:rsidP="008C6D19">
            <w:pPr>
              <w:spacing w:line="360" w:lineRule="auto"/>
              <w:rPr>
                <w:rFonts w:ascii="Times New Roman" w:hAnsi="Times New Roman" w:cs="Times New Roman"/>
                <w:sz w:val="28"/>
                <w:szCs w:val="28"/>
              </w:rPr>
            </w:pPr>
          </w:p>
        </w:tc>
        <w:tc>
          <w:tcPr>
            <w:tcW w:w="3115" w:type="dxa"/>
          </w:tcPr>
          <w:p w:rsidR="009F4DA6" w:rsidRPr="006913E7" w:rsidRDefault="009F4DA6" w:rsidP="008C6D19">
            <w:pPr>
              <w:spacing w:line="360" w:lineRule="auto"/>
              <w:rPr>
                <w:rFonts w:ascii="Times New Roman" w:hAnsi="Times New Roman" w:cs="Times New Roman"/>
                <w:sz w:val="28"/>
                <w:szCs w:val="28"/>
              </w:rPr>
            </w:pPr>
          </w:p>
        </w:tc>
      </w:tr>
      <w:tr w:rsidR="009F4DA6" w:rsidRPr="006913E7" w:rsidTr="008C6D19">
        <w:tc>
          <w:tcPr>
            <w:tcW w:w="3115" w:type="dxa"/>
          </w:tcPr>
          <w:p w:rsidR="009F4DA6" w:rsidRPr="006913E7" w:rsidRDefault="009F4DA6" w:rsidP="00652D38">
            <w:pPr>
              <w:rPr>
                <w:rFonts w:ascii="Times New Roman" w:hAnsi="Times New Roman" w:cs="Times New Roman"/>
                <w:sz w:val="24"/>
                <w:szCs w:val="24"/>
              </w:rPr>
            </w:pPr>
            <w:r w:rsidRPr="006913E7">
              <w:rPr>
                <w:rFonts w:ascii="Times New Roman" w:hAnsi="Times New Roman" w:cs="Times New Roman"/>
                <w:sz w:val="24"/>
                <w:szCs w:val="24"/>
              </w:rPr>
              <w:lastRenderedPageBreak/>
              <w:t>Допускается изменять характер и содержание огневых работ, предусмотренных нарядом-допуском на выполнение огневых работ</w:t>
            </w:r>
          </w:p>
        </w:tc>
        <w:tc>
          <w:tcPr>
            <w:tcW w:w="3115" w:type="dxa"/>
          </w:tcPr>
          <w:p w:rsidR="009F4DA6" w:rsidRPr="006913E7" w:rsidRDefault="009F4DA6" w:rsidP="008C6D19">
            <w:pPr>
              <w:spacing w:line="360" w:lineRule="auto"/>
              <w:rPr>
                <w:rFonts w:ascii="Times New Roman" w:hAnsi="Times New Roman" w:cs="Times New Roman"/>
                <w:sz w:val="28"/>
                <w:szCs w:val="28"/>
              </w:rPr>
            </w:pPr>
          </w:p>
        </w:tc>
        <w:tc>
          <w:tcPr>
            <w:tcW w:w="3115" w:type="dxa"/>
          </w:tcPr>
          <w:p w:rsidR="009F4DA6" w:rsidRPr="006913E7" w:rsidRDefault="009F4DA6" w:rsidP="008C6D19">
            <w:pPr>
              <w:spacing w:line="360" w:lineRule="auto"/>
              <w:rPr>
                <w:rFonts w:ascii="Times New Roman" w:hAnsi="Times New Roman" w:cs="Times New Roman"/>
                <w:sz w:val="28"/>
                <w:szCs w:val="28"/>
              </w:rPr>
            </w:pPr>
          </w:p>
        </w:tc>
      </w:tr>
      <w:tr w:rsidR="009F4DA6" w:rsidRPr="006913E7" w:rsidTr="008C6D19">
        <w:tc>
          <w:tcPr>
            <w:tcW w:w="3115" w:type="dxa"/>
          </w:tcPr>
          <w:p w:rsidR="009F4DA6" w:rsidRPr="006913E7" w:rsidRDefault="009F4DA6" w:rsidP="00652D38">
            <w:pPr>
              <w:rPr>
                <w:rFonts w:ascii="Times New Roman" w:hAnsi="Times New Roman" w:cs="Times New Roman"/>
                <w:sz w:val="24"/>
                <w:szCs w:val="24"/>
              </w:rPr>
            </w:pPr>
            <w:r w:rsidRPr="006913E7">
              <w:rPr>
                <w:rFonts w:ascii="Times New Roman" w:hAnsi="Times New Roman" w:cs="Times New Roman"/>
                <w:sz w:val="24"/>
                <w:szCs w:val="24"/>
              </w:rPr>
              <w:t>Допускается совмещение огневых и газоопасных работ в одном помещении, а также в непосредственной близости на открытой площадке в случае возможного выделения в зону работ пожаровзрывоопасных веществ</w:t>
            </w:r>
          </w:p>
        </w:tc>
        <w:tc>
          <w:tcPr>
            <w:tcW w:w="3115" w:type="dxa"/>
          </w:tcPr>
          <w:p w:rsidR="009F4DA6" w:rsidRPr="006913E7" w:rsidRDefault="009F4DA6" w:rsidP="008C6D19">
            <w:pPr>
              <w:spacing w:line="360" w:lineRule="auto"/>
              <w:rPr>
                <w:rFonts w:ascii="Times New Roman" w:hAnsi="Times New Roman" w:cs="Times New Roman"/>
                <w:sz w:val="28"/>
                <w:szCs w:val="28"/>
              </w:rPr>
            </w:pPr>
          </w:p>
        </w:tc>
        <w:tc>
          <w:tcPr>
            <w:tcW w:w="3115" w:type="dxa"/>
          </w:tcPr>
          <w:p w:rsidR="009F4DA6" w:rsidRPr="006913E7" w:rsidRDefault="009F4DA6" w:rsidP="008C6D19">
            <w:pPr>
              <w:spacing w:line="360" w:lineRule="auto"/>
              <w:rPr>
                <w:rFonts w:ascii="Times New Roman" w:hAnsi="Times New Roman" w:cs="Times New Roman"/>
                <w:sz w:val="28"/>
                <w:szCs w:val="28"/>
              </w:rPr>
            </w:pPr>
          </w:p>
        </w:tc>
      </w:tr>
      <w:tr w:rsidR="009F4DA6" w:rsidRPr="006913E7" w:rsidTr="008C6D19">
        <w:tc>
          <w:tcPr>
            <w:tcW w:w="3115" w:type="dxa"/>
          </w:tcPr>
          <w:p w:rsidR="009F4DA6" w:rsidRPr="006913E7" w:rsidRDefault="00465D18" w:rsidP="00652D38">
            <w:pPr>
              <w:rPr>
                <w:rFonts w:ascii="Times New Roman" w:hAnsi="Times New Roman" w:cs="Times New Roman"/>
                <w:sz w:val="24"/>
                <w:szCs w:val="24"/>
              </w:rPr>
            </w:pPr>
            <w:r w:rsidRPr="006913E7">
              <w:rPr>
                <w:rFonts w:ascii="Times New Roman" w:hAnsi="Times New Roman" w:cs="Times New Roman"/>
                <w:sz w:val="24"/>
                <w:szCs w:val="24"/>
              </w:rPr>
              <w:t>Допускается проведение огневых работ при наличии пожаровзрывоопасных веществ выше двадцати процентов объемных от нижнего концентрационного предела распространения пламени в зоне их проведения</w:t>
            </w:r>
          </w:p>
        </w:tc>
        <w:tc>
          <w:tcPr>
            <w:tcW w:w="3115" w:type="dxa"/>
          </w:tcPr>
          <w:p w:rsidR="009F4DA6" w:rsidRPr="006913E7" w:rsidRDefault="009F4DA6" w:rsidP="008C6D19">
            <w:pPr>
              <w:spacing w:line="360" w:lineRule="auto"/>
              <w:rPr>
                <w:rFonts w:ascii="Times New Roman" w:hAnsi="Times New Roman" w:cs="Times New Roman"/>
                <w:sz w:val="28"/>
                <w:szCs w:val="28"/>
              </w:rPr>
            </w:pPr>
          </w:p>
        </w:tc>
        <w:tc>
          <w:tcPr>
            <w:tcW w:w="3115" w:type="dxa"/>
          </w:tcPr>
          <w:p w:rsidR="009F4DA6" w:rsidRPr="006913E7" w:rsidRDefault="009F4DA6" w:rsidP="008C6D19">
            <w:pPr>
              <w:spacing w:line="360" w:lineRule="auto"/>
              <w:rPr>
                <w:rFonts w:ascii="Times New Roman" w:hAnsi="Times New Roman" w:cs="Times New Roman"/>
                <w:sz w:val="28"/>
                <w:szCs w:val="28"/>
              </w:rPr>
            </w:pPr>
          </w:p>
        </w:tc>
      </w:tr>
      <w:tr w:rsidR="00465D18" w:rsidRPr="006913E7" w:rsidTr="008C6D19">
        <w:tc>
          <w:tcPr>
            <w:tcW w:w="3115" w:type="dxa"/>
          </w:tcPr>
          <w:p w:rsidR="00465D18" w:rsidRPr="006913E7" w:rsidRDefault="00465D18" w:rsidP="00652D38">
            <w:pPr>
              <w:rPr>
                <w:rFonts w:ascii="Times New Roman" w:hAnsi="Times New Roman" w:cs="Times New Roman"/>
                <w:sz w:val="24"/>
                <w:szCs w:val="24"/>
              </w:rPr>
            </w:pPr>
            <w:r w:rsidRPr="006913E7">
              <w:rPr>
                <w:rFonts w:ascii="Times New Roman" w:hAnsi="Times New Roman" w:cs="Times New Roman"/>
                <w:sz w:val="24"/>
                <w:szCs w:val="24"/>
              </w:rPr>
              <w:t>Во время выполнения огневых работ при превышении содержания опасных веществ в зоне проведения огневых работ выше ПДК (загазованность) огневые работы могут быть прекращены и возобновлены только после выявления и устранения причин загазованности</w:t>
            </w:r>
          </w:p>
        </w:tc>
        <w:tc>
          <w:tcPr>
            <w:tcW w:w="3115" w:type="dxa"/>
          </w:tcPr>
          <w:p w:rsidR="00465D18" w:rsidRPr="006913E7" w:rsidRDefault="00465D18" w:rsidP="008C6D19">
            <w:pPr>
              <w:spacing w:line="360" w:lineRule="auto"/>
              <w:rPr>
                <w:rFonts w:ascii="Times New Roman" w:hAnsi="Times New Roman" w:cs="Times New Roman"/>
                <w:sz w:val="28"/>
                <w:szCs w:val="28"/>
              </w:rPr>
            </w:pPr>
          </w:p>
        </w:tc>
        <w:tc>
          <w:tcPr>
            <w:tcW w:w="3115" w:type="dxa"/>
          </w:tcPr>
          <w:p w:rsidR="00465D18" w:rsidRPr="006913E7" w:rsidRDefault="00465D18" w:rsidP="008C6D19">
            <w:pPr>
              <w:spacing w:line="360" w:lineRule="auto"/>
              <w:rPr>
                <w:rFonts w:ascii="Times New Roman" w:hAnsi="Times New Roman" w:cs="Times New Roman"/>
                <w:sz w:val="28"/>
                <w:szCs w:val="28"/>
              </w:rPr>
            </w:pPr>
          </w:p>
        </w:tc>
      </w:tr>
      <w:tr w:rsidR="00465D18" w:rsidRPr="006913E7" w:rsidTr="008C6D19">
        <w:tc>
          <w:tcPr>
            <w:tcW w:w="3115" w:type="dxa"/>
          </w:tcPr>
          <w:p w:rsidR="00465D18" w:rsidRPr="006913E7" w:rsidRDefault="00465D18" w:rsidP="00652D38">
            <w:pPr>
              <w:rPr>
                <w:rFonts w:ascii="Times New Roman" w:hAnsi="Times New Roman" w:cs="Times New Roman"/>
                <w:sz w:val="24"/>
                <w:szCs w:val="24"/>
              </w:rPr>
            </w:pPr>
            <w:r w:rsidRPr="006913E7">
              <w:rPr>
                <w:rFonts w:ascii="Times New Roman" w:hAnsi="Times New Roman" w:cs="Times New Roman"/>
                <w:sz w:val="24"/>
                <w:szCs w:val="24"/>
              </w:rPr>
              <w:t xml:space="preserve">Перед началом подготовки и выполнения огневых работ руководитель структурного подразделения или лицо, его замещающее, на объекте которого проводятся огневые работы, проводит </w:t>
            </w:r>
            <w:r w:rsidRPr="006913E7">
              <w:rPr>
                <w:rFonts w:ascii="Times New Roman" w:hAnsi="Times New Roman" w:cs="Times New Roman"/>
                <w:sz w:val="24"/>
                <w:szCs w:val="24"/>
              </w:rPr>
              <w:lastRenderedPageBreak/>
              <w:t>инструктаж лица, ответственного за подготовку огневых работ, и руководителя работ о мерах пожарной и промышленной безопасности при их проведении на указанном объекте</w:t>
            </w:r>
          </w:p>
        </w:tc>
        <w:tc>
          <w:tcPr>
            <w:tcW w:w="3115" w:type="dxa"/>
          </w:tcPr>
          <w:p w:rsidR="00465D18" w:rsidRPr="006913E7" w:rsidRDefault="00465D18" w:rsidP="008C6D19">
            <w:pPr>
              <w:spacing w:line="360" w:lineRule="auto"/>
              <w:rPr>
                <w:rFonts w:ascii="Times New Roman" w:hAnsi="Times New Roman" w:cs="Times New Roman"/>
                <w:sz w:val="28"/>
                <w:szCs w:val="28"/>
              </w:rPr>
            </w:pPr>
          </w:p>
        </w:tc>
        <w:tc>
          <w:tcPr>
            <w:tcW w:w="3115" w:type="dxa"/>
          </w:tcPr>
          <w:p w:rsidR="00465D18" w:rsidRPr="006913E7" w:rsidRDefault="00465D18" w:rsidP="008C6D19">
            <w:pPr>
              <w:spacing w:line="360" w:lineRule="auto"/>
              <w:rPr>
                <w:rFonts w:ascii="Times New Roman" w:hAnsi="Times New Roman" w:cs="Times New Roman"/>
                <w:sz w:val="28"/>
                <w:szCs w:val="28"/>
              </w:rPr>
            </w:pPr>
          </w:p>
        </w:tc>
      </w:tr>
      <w:tr w:rsidR="004B0E3D" w:rsidRPr="006913E7" w:rsidTr="008C6D19">
        <w:tc>
          <w:tcPr>
            <w:tcW w:w="3115" w:type="dxa"/>
          </w:tcPr>
          <w:p w:rsidR="004B0E3D" w:rsidRPr="006913E7" w:rsidRDefault="004B0E3D" w:rsidP="00652D38">
            <w:pPr>
              <w:rPr>
                <w:rFonts w:ascii="Times New Roman" w:hAnsi="Times New Roman" w:cs="Times New Roman"/>
                <w:sz w:val="24"/>
                <w:szCs w:val="24"/>
              </w:rPr>
            </w:pPr>
            <w:r w:rsidRPr="006913E7">
              <w:rPr>
                <w:rFonts w:ascii="Times New Roman" w:hAnsi="Times New Roman" w:cs="Times New Roman"/>
                <w:sz w:val="24"/>
                <w:szCs w:val="24"/>
              </w:rPr>
              <w:lastRenderedPageBreak/>
              <w:t>Проведение инструктажа фиксируется в журнале на выполнение огневых работ подписями исполнителей и руководителя работ</w:t>
            </w:r>
          </w:p>
        </w:tc>
        <w:tc>
          <w:tcPr>
            <w:tcW w:w="3115" w:type="dxa"/>
          </w:tcPr>
          <w:p w:rsidR="004B0E3D" w:rsidRPr="006913E7" w:rsidRDefault="004B0E3D" w:rsidP="008C6D19">
            <w:pPr>
              <w:spacing w:line="360" w:lineRule="auto"/>
              <w:rPr>
                <w:rFonts w:ascii="Times New Roman" w:hAnsi="Times New Roman" w:cs="Times New Roman"/>
                <w:sz w:val="28"/>
                <w:szCs w:val="28"/>
              </w:rPr>
            </w:pPr>
          </w:p>
        </w:tc>
        <w:tc>
          <w:tcPr>
            <w:tcW w:w="3115" w:type="dxa"/>
          </w:tcPr>
          <w:p w:rsidR="004B0E3D" w:rsidRPr="006913E7" w:rsidRDefault="004B0E3D" w:rsidP="008C6D19">
            <w:pPr>
              <w:spacing w:line="360" w:lineRule="auto"/>
              <w:rPr>
                <w:rFonts w:ascii="Times New Roman" w:hAnsi="Times New Roman" w:cs="Times New Roman"/>
                <w:sz w:val="28"/>
                <w:szCs w:val="28"/>
              </w:rPr>
            </w:pPr>
          </w:p>
        </w:tc>
      </w:tr>
      <w:tr w:rsidR="004B0E3D" w:rsidRPr="006913E7" w:rsidTr="008C6D19">
        <w:tc>
          <w:tcPr>
            <w:tcW w:w="3115" w:type="dxa"/>
          </w:tcPr>
          <w:p w:rsidR="004B0E3D" w:rsidRPr="006913E7" w:rsidRDefault="004B0E3D" w:rsidP="00652D38">
            <w:pPr>
              <w:rPr>
                <w:rFonts w:ascii="Times New Roman" w:hAnsi="Times New Roman" w:cs="Times New Roman"/>
                <w:sz w:val="24"/>
                <w:szCs w:val="24"/>
              </w:rPr>
            </w:pPr>
            <w:r w:rsidRPr="006913E7">
              <w:rPr>
                <w:rFonts w:ascii="Times New Roman" w:hAnsi="Times New Roman" w:cs="Times New Roman"/>
                <w:sz w:val="24"/>
                <w:szCs w:val="24"/>
              </w:rPr>
              <w:t>В случае замены лица, ответственного за подготовку огневых работ, или руководителя работ в журнале на выполнение огневых работ производится соответствующая отметка</w:t>
            </w:r>
          </w:p>
        </w:tc>
        <w:tc>
          <w:tcPr>
            <w:tcW w:w="3115" w:type="dxa"/>
          </w:tcPr>
          <w:p w:rsidR="004B0E3D" w:rsidRPr="006913E7" w:rsidRDefault="004B0E3D" w:rsidP="008C6D19">
            <w:pPr>
              <w:spacing w:line="360" w:lineRule="auto"/>
              <w:rPr>
                <w:rFonts w:ascii="Times New Roman" w:hAnsi="Times New Roman" w:cs="Times New Roman"/>
                <w:sz w:val="28"/>
                <w:szCs w:val="28"/>
              </w:rPr>
            </w:pPr>
          </w:p>
        </w:tc>
        <w:tc>
          <w:tcPr>
            <w:tcW w:w="3115" w:type="dxa"/>
          </w:tcPr>
          <w:p w:rsidR="004B0E3D" w:rsidRPr="006913E7" w:rsidRDefault="004B0E3D" w:rsidP="008C6D19">
            <w:pPr>
              <w:spacing w:line="360" w:lineRule="auto"/>
              <w:rPr>
                <w:rFonts w:ascii="Times New Roman" w:hAnsi="Times New Roman" w:cs="Times New Roman"/>
                <w:sz w:val="28"/>
                <w:szCs w:val="28"/>
              </w:rPr>
            </w:pPr>
          </w:p>
        </w:tc>
      </w:tr>
      <w:tr w:rsidR="004B0E3D" w:rsidRPr="006913E7" w:rsidTr="008C6D19">
        <w:tc>
          <w:tcPr>
            <w:tcW w:w="3115" w:type="dxa"/>
          </w:tcPr>
          <w:p w:rsidR="004B0E3D" w:rsidRPr="006913E7" w:rsidRDefault="004B0E3D" w:rsidP="004B0E3D">
            <w:pPr>
              <w:rPr>
                <w:rFonts w:ascii="Times New Roman" w:hAnsi="Times New Roman" w:cs="Times New Roman"/>
                <w:sz w:val="24"/>
                <w:szCs w:val="24"/>
              </w:rPr>
            </w:pPr>
            <w:r w:rsidRPr="006913E7">
              <w:rPr>
                <w:rFonts w:ascii="Times New Roman" w:hAnsi="Times New Roman" w:cs="Times New Roman"/>
                <w:sz w:val="24"/>
                <w:szCs w:val="24"/>
              </w:rPr>
              <w:t>Для обеспечения безопасного выполнения огневых работ следует проверить</w:t>
            </w:r>
            <w:r w:rsidR="004D0BE4">
              <w:rPr>
                <w:rFonts w:ascii="Times New Roman" w:hAnsi="Times New Roman" w:cs="Times New Roman"/>
                <w:sz w:val="24"/>
                <w:szCs w:val="24"/>
              </w:rPr>
              <w:t>:</w:t>
            </w:r>
          </w:p>
          <w:p w:rsidR="004B0E3D" w:rsidRPr="006913E7" w:rsidRDefault="004D0BE4" w:rsidP="004B0E3D">
            <w:pPr>
              <w:rPr>
                <w:rFonts w:ascii="Times New Roman" w:hAnsi="Times New Roman" w:cs="Times New Roman"/>
                <w:sz w:val="24"/>
                <w:szCs w:val="24"/>
              </w:rPr>
            </w:pPr>
            <w:r>
              <w:rPr>
                <w:rFonts w:ascii="Times New Roman" w:hAnsi="Times New Roman" w:cs="Times New Roman"/>
                <w:sz w:val="28"/>
                <w:szCs w:val="28"/>
              </w:rPr>
              <w:t xml:space="preserve">– </w:t>
            </w:r>
            <w:r w:rsidR="004B0E3D" w:rsidRPr="006913E7">
              <w:rPr>
                <w:rFonts w:ascii="Times New Roman" w:hAnsi="Times New Roman" w:cs="Times New Roman"/>
                <w:sz w:val="24"/>
                <w:szCs w:val="24"/>
              </w:rPr>
              <w:t>исправность и комплектность сварочного и другого оборудования для проведения огневых работ;</w:t>
            </w:r>
          </w:p>
          <w:p w:rsidR="004B0E3D" w:rsidRPr="006913E7" w:rsidRDefault="004D0BE4" w:rsidP="004B0E3D">
            <w:pPr>
              <w:rPr>
                <w:rFonts w:ascii="Times New Roman" w:hAnsi="Times New Roman" w:cs="Times New Roman"/>
                <w:sz w:val="24"/>
                <w:szCs w:val="24"/>
              </w:rPr>
            </w:pPr>
            <w:r>
              <w:rPr>
                <w:rFonts w:ascii="Times New Roman" w:hAnsi="Times New Roman" w:cs="Times New Roman"/>
                <w:sz w:val="28"/>
                <w:szCs w:val="28"/>
              </w:rPr>
              <w:t xml:space="preserve">– </w:t>
            </w:r>
            <w:r w:rsidR="004B0E3D" w:rsidRPr="006913E7">
              <w:rPr>
                <w:rFonts w:ascii="Times New Roman" w:hAnsi="Times New Roman" w:cs="Times New Roman"/>
                <w:sz w:val="24"/>
                <w:szCs w:val="24"/>
              </w:rPr>
              <w:t>наличие и исправность первичных средств пожаротушения;</w:t>
            </w:r>
          </w:p>
          <w:p w:rsidR="004B0E3D" w:rsidRPr="006913E7" w:rsidRDefault="004D0BE4" w:rsidP="004D0BE4">
            <w:pPr>
              <w:rPr>
                <w:rFonts w:ascii="Times New Roman" w:hAnsi="Times New Roman" w:cs="Times New Roman"/>
                <w:sz w:val="24"/>
                <w:szCs w:val="24"/>
              </w:rPr>
            </w:pPr>
            <w:r>
              <w:rPr>
                <w:rFonts w:ascii="Times New Roman" w:hAnsi="Times New Roman" w:cs="Times New Roman"/>
                <w:sz w:val="28"/>
                <w:szCs w:val="28"/>
              </w:rPr>
              <w:t xml:space="preserve">– </w:t>
            </w:r>
            <w:r w:rsidR="004B0E3D" w:rsidRPr="006913E7">
              <w:rPr>
                <w:rFonts w:ascii="Times New Roman" w:hAnsi="Times New Roman" w:cs="Times New Roman"/>
                <w:sz w:val="24"/>
                <w:szCs w:val="24"/>
              </w:rPr>
              <w:t>средства индивидуальной защиты, предусмотренные нарядом-допуском на выполнение огневых работ</w:t>
            </w:r>
          </w:p>
        </w:tc>
        <w:tc>
          <w:tcPr>
            <w:tcW w:w="3115" w:type="dxa"/>
          </w:tcPr>
          <w:p w:rsidR="004B0E3D" w:rsidRPr="006913E7" w:rsidRDefault="004B0E3D" w:rsidP="008C6D19">
            <w:pPr>
              <w:spacing w:line="360" w:lineRule="auto"/>
              <w:rPr>
                <w:rFonts w:ascii="Times New Roman" w:hAnsi="Times New Roman" w:cs="Times New Roman"/>
                <w:sz w:val="28"/>
                <w:szCs w:val="28"/>
              </w:rPr>
            </w:pPr>
          </w:p>
        </w:tc>
        <w:tc>
          <w:tcPr>
            <w:tcW w:w="3115" w:type="dxa"/>
          </w:tcPr>
          <w:p w:rsidR="004B0E3D" w:rsidRPr="006913E7" w:rsidRDefault="004B0E3D" w:rsidP="008C6D19">
            <w:pPr>
              <w:spacing w:line="360" w:lineRule="auto"/>
              <w:rPr>
                <w:rFonts w:ascii="Times New Roman" w:hAnsi="Times New Roman" w:cs="Times New Roman"/>
                <w:sz w:val="28"/>
                <w:szCs w:val="28"/>
              </w:rPr>
            </w:pPr>
          </w:p>
        </w:tc>
      </w:tr>
    </w:tbl>
    <w:p w:rsidR="005728B9" w:rsidRPr="006913E7" w:rsidRDefault="005728B9" w:rsidP="00437A08">
      <w:pPr>
        <w:jc w:val="both"/>
        <w:rPr>
          <w:rFonts w:ascii="Times New Roman" w:hAnsi="Times New Roman" w:cs="Times New Roman"/>
          <w:b/>
          <w:sz w:val="28"/>
          <w:szCs w:val="28"/>
        </w:rPr>
      </w:pPr>
    </w:p>
    <w:p w:rsidR="004D0BE4" w:rsidRDefault="004B0E3D" w:rsidP="004D0BE4">
      <w:pPr>
        <w:spacing w:after="0" w:line="240" w:lineRule="auto"/>
        <w:jc w:val="right"/>
        <w:rPr>
          <w:rFonts w:ascii="Times New Roman" w:hAnsi="Times New Roman" w:cs="Times New Roman"/>
          <w:sz w:val="28"/>
          <w:szCs w:val="28"/>
        </w:rPr>
      </w:pPr>
      <w:r w:rsidRPr="006913E7">
        <w:rPr>
          <w:rFonts w:ascii="Times New Roman" w:hAnsi="Times New Roman" w:cs="Times New Roman"/>
          <w:sz w:val="28"/>
          <w:szCs w:val="28"/>
        </w:rPr>
        <w:t xml:space="preserve">Таблица 5 </w:t>
      </w:r>
    </w:p>
    <w:p w:rsidR="004B0E3D" w:rsidRPr="006913E7" w:rsidRDefault="004B0E3D" w:rsidP="004D0BE4">
      <w:pPr>
        <w:spacing w:after="0" w:line="240" w:lineRule="auto"/>
        <w:jc w:val="center"/>
        <w:rPr>
          <w:rFonts w:ascii="Times New Roman" w:hAnsi="Times New Roman" w:cs="Times New Roman"/>
          <w:sz w:val="28"/>
          <w:szCs w:val="28"/>
        </w:rPr>
      </w:pPr>
      <w:r w:rsidRPr="006913E7">
        <w:rPr>
          <w:rFonts w:ascii="Times New Roman" w:hAnsi="Times New Roman" w:cs="Times New Roman"/>
          <w:sz w:val="28"/>
          <w:szCs w:val="28"/>
        </w:rPr>
        <w:t>Процедура проведения огневых работ</w:t>
      </w:r>
    </w:p>
    <w:tbl>
      <w:tblPr>
        <w:tblStyle w:val="a3"/>
        <w:tblW w:w="0" w:type="auto"/>
        <w:tblLook w:val="04A0" w:firstRow="1" w:lastRow="0" w:firstColumn="1" w:lastColumn="0" w:noHBand="0" w:noVBand="1"/>
      </w:tblPr>
      <w:tblGrid>
        <w:gridCol w:w="2215"/>
        <w:gridCol w:w="1143"/>
        <w:gridCol w:w="1491"/>
        <w:gridCol w:w="1797"/>
        <w:gridCol w:w="1562"/>
        <w:gridCol w:w="1137"/>
      </w:tblGrid>
      <w:tr w:rsidR="004B0E3D" w:rsidRPr="006913E7" w:rsidTr="004D0BE4">
        <w:tc>
          <w:tcPr>
            <w:tcW w:w="2194" w:type="dxa"/>
          </w:tcPr>
          <w:p w:rsidR="004B0E3D" w:rsidRPr="006913E7" w:rsidRDefault="004B0E3D" w:rsidP="008C6D19">
            <w:pPr>
              <w:rPr>
                <w:rFonts w:ascii="Times New Roman" w:hAnsi="Times New Roman" w:cs="Times New Roman"/>
                <w:sz w:val="24"/>
                <w:szCs w:val="24"/>
              </w:rPr>
            </w:pPr>
            <w:r w:rsidRPr="006913E7">
              <w:rPr>
                <w:rFonts w:ascii="Times New Roman" w:hAnsi="Times New Roman" w:cs="Times New Roman"/>
                <w:sz w:val="24"/>
                <w:szCs w:val="24"/>
              </w:rPr>
              <w:t>Действие</w:t>
            </w:r>
          </w:p>
        </w:tc>
        <w:tc>
          <w:tcPr>
            <w:tcW w:w="1487" w:type="dxa"/>
          </w:tcPr>
          <w:p w:rsidR="004B0E3D" w:rsidRPr="006913E7" w:rsidRDefault="004B0E3D" w:rsidP="008C6D19">
            <w:pPr>
              <w:rPr>
                <w:rFonts w:ascii="Times New Roman" w:hAnsi="Times New Roman" w:cs="Times New Roman"/>
                <w:sz w:val="24"/>
                <w:szCs w:val="24"/>
              </w:rPr>
            </w:pPr>
            <w:r w:rsidRPr="006913E7">
              <w:rPr>
                <w:rFonts w:ascii="Times New Roman" w:hAnsi="Times New Roman" w:cs="Times New Roman"/>
                <w:sz w:val="24"/>
                <w:szCs w:val="24"/>
              </w:rPr>
              <w:t>Доку</w:t>
            </w:r>
            <w:r w:rsidR="004D0BE4">
              <w:rPr>
                <w:rFonts w:ascii="Times New Roman" w:hAnsi="Times New Roman" w:cs="Times New Roman"/>
                <w:sz w:val="24"/>
                <w:szCs w:val="24"/>
              </w:rPr>
              <w:t>-</w:t>
            </w:r>
            <w:r w:rsidRPr="006913E7">
              <w:rPr>
                <w:rFonts w:ascii="Times New Roman" w:hAnsi="Times New Roman" w:cs="Times New Roman"/>
                <w:sz w:val="24"/>
                <w:szCs w:val="24"/>
              </w:rPr>
              <w:t>мент</w:t>
            </w:r>
          </w:p>
        </w:tc>
        <w:tc>
          <w:tcPr>
            <w:tcW w:w="1209" w:type="dxa"/>
          </w:tcPr>
          <w:p w:rsidR="004B0E3D" w:rsidRPr="006913E7" w:rsidRDefault="004B0E3D" w:rsidP="008C6D19">
            <w:pPr>
              <w:rPr>
                <w:rFonts w:ascii="Times New Roman" w:hAnsi="Times New Roman" w:cs="Times New Roman"/>
                <w:sz w:val="24"/>
                <w:szCs w:val="24"/>
              </w:rPr>
            </w:pPr>
            <w:r w:rsidRPr="006913E7">
              <w:rPr>
                <w:rFonts w:ascii="Times New Roman" w:hAnsi="Times New Roman" w:cs="Times New Roman"/>
                <w:sz w:val="24"/>
                <w:szCs w:val="24"/>
              </w:rPr>
              <w:t>Разработчик документа</w:t>
            </w:r>
          </w:p>
        </w:tc>
        <w:tc>
          <w:tcPr>
            <w:tcW w:w="1780" w:type="dxa"/>
          </w:tcPr>
          <w:p w:rsidR="004B0E3D" w:rsidRPr="006913E7" w:rsidRDefault="004B0E3D" w:rsidP="008C6D19">
            <w:pPr>
              <w:rPr>
                <w:rFonts w:ascii="Times New Roman" w:hAnsi="Times New Roman" w:cs="Times New Roman"/>
                <w:sz w:val="24"/>
                <w:szCs w:val="24"/>
              </w:rPr>
            </w:pPr>
            <w:r w:rsidRPr="006913E7">
              <w:rPr>
                <w:rFonts w:ascii="Times New Roman" w:hAnsi="Times New Roman" w:cs="Times New Roman"/>
                <w:sz w:val="24"/>
                <w:szCs w:val="24"/>
              </w:rPr>
              <w:t>Ответственный</w:t>
            </w:r>
          </w:p>
        </w:tc>
        <w:tc>
          <w:tcPr>
            <w:tcW w:w="1548" w:type="dxa"/>
          </w:tcPr>
          <w:p w:rsidR="004B0E3D" w:rsidRPr="006913E7" w:rsidRDefault="004B0E3D" w:rsidP="008C6D19">
            <w:pPr>
              <w:rPr>
                <w:rFonts w:ascii="Times New Roman" w:hAnsi="Times New Roman" w:cs="Times New Roman"/>
                <w:sz w:val="24"/>
                <w:szCs w:val="24"/>
              </w:rPr>
            </w:pPr>
            <w:r w:rsidRPr="006913E7">
              <w:rPr>
                <w:rFonts w:ascii="Times New Roman" w:hAnsi="Times New Roman" w:cs="Times New Roman"/>
                <w:sz w:val="24"/>
                <w:szCs w:val="24"/>
              </w:rPr>
              <w:t>Исполнитель</w:t>
            </w:r>
          </w:p>
        </w:tc>
        <w:tc>
          <w:tcPr>
            <w:tcW w:w="1127" w:type="dxa"/>
          </w:tcPr>
          <w:p w:rsidR="004B0E3D" w:rsidRPr="006913E7" w:rsidRDefault="004B0E3D" w:rsidP="008C6D19">
            <w:pPr>
              <w:rPr>
                <w:rFonts w:ascii="Times New Roman" w:hAnsi="Times New Roman" w:cs="Times New Roman"/>
                <w:sz w:val="24"/>
                <w:szCs w:val="24"/>
              </w:rPr>
            </w:pPr>
            <w:r w:rsidRPr="006913E7">
              <w:rPr>
                <w:rFonts w:ascii="Times New Roman" w:hAnsi="Times New Roman" w:cs="Times New Roman"/>
                <w:sz w:val="24"/>
                <w:szCs w:val="24"/>
              </w:rPr>
              <w:t>Сроки действия</w:t>
            </w:r>
          </w:p>
        </w:tc>
      </w:tr>
      <w:tr w:rsidR="004B0E3D" w:rsidRPr="006913E7" w:rsidTr="004D0BE4">
        <w:tc>
          <w:tcPr>
            <w:tcW w:w="2194" w:type="dxa"/>
          </w:tcPr>
          <w:p w:rsidR="004B0E3D" w:rsidRPr="006913E7" w:rsidRDefault="004B0E3D" w:rsidP="004D0BE4">
            <w:pPr>
              <w:rPr>
                <w:rFonts w:ascii="Times New Roman" w:hAnsi="Times New Roman" w:cs="Times New Roman"/>
                <w:sz w:val="24"/>
                <w:szCs w:val="24"/>
              </w:rPr>
            </w:pPr>
            <w:r w:rsidRPr="006913E7">
              <w:rPr>
                <w:rFonts w:ascii="Times New Roman" w:hAnsi="Times New Roman" w:cs="Times New Roman"/>
                <w:sz w:val="24"/>
                <w:szCs w:val="24"/>
              </w:rPr>
              <w:t>Оформление наряда</w:t>
            </w:r>
            <w:r w:rsidR="004D0BE4">
              <w:rPr>
                <w:rFonts w:ascii="Times New Roman" w:hAnsi="Times New Roman" w:cs="Times New Roman"/>
                <w:sz w:val="24"/>
                <w:szCs w:val="24"/>
              </w:rPr>
              <w:t>-</w:t>
            </w:r>
            <w:r w:rsidRPr="006913E7">
              <w:rPr>
                <w:rFonts w:ascii="Times New Roman" w:hAnsi="Times New Roman" w:cs="Times New Roman"/>
                <w:sz w:val="24"/>
                <w:szCs w:val="24"/>
              </w:rPr>
              <w:t>допуска на огневые работы</w:t>
            </w:r>
          </w:p>
        </w:tc>
        <w:tc>
          <w:tcPr>
            <w:tcW w:w="1487" w:type="dxa"/>
          </w:tcPr>
          <w:p w:rsidR="004B0E3D" w:rsidRPr="006913E7" w:rsidRDefault="004B0E3D" w:rsidP="008C6D19">
            <w:pPr>
              <w:rPr>
                <w:rFonts w:ascii="Times New Roman" w:hAnsi="Times New Roman" w:cs="Times New Roman"/>
                <w:sz w:val="24"/>
                <w:szCs w:val="24"/>
              </w:rPr>
            </w:pPr>
          </w:p>
        </w:tc>
        <w:tc>
          <w:tcPr>
            <w:tcW w:w="1209" w:type="dxa"/>
          </w:tcPr>
          <w:p w:rsidR="004B0E3D" w:rsidRPr="006913E7" w:rsidRDefault="004B0E3D" w:rsidP="008C6D19">
            <w:pPr>
              <w:rPr>
                <w:rFonts w:ascii="Times New Roman" w:hAnsi="Times New Roman" w:cs="Times New Roman"/>
                <w:sz w:val="24"/>
                <w:szCs w:val="24"/>
              </w:rPr>
            </w:pPr>
          </w:p>
        </w:tc>
        <w:tc>
          <w:tcPr>
            <w:tcW w:w="1780" w:type="dxa"/>
          </w:tcPr>
          <w:p w:rsidR="004B0E3D" w:rsidRPr="006913E7" w:rsidRDefault="004B0E3D" w:rsidP="008C6D19">
            <w:pPr>
              <w:rPr>
                <w:rFonts w:ascii="Times New Roman" w:hAnsi="Times New Roman" w:cs="Times New Roman"/>
                <w:sz w:val="24"/>
                <w:szCs w:val="24"/>
              </w:rPr>
            </w:pPr>
          </w:p>
        </w:tc>
        <w:tc>
          <w:tcPr>
            <w:tcW w:w="1548" w:type="dxa"/>
          </w:tcPr>
          <w:p w:rsidR="004B0E3D" w:rsidRPr="006913E7" w:rsidRDefault="004B0E3D" w:rsidP="008C6D19">
            <w:pPr>
              <w:rPr>
                <w:rFonts w:ascii="Times New Roman" w:hAnsi="Times New Roman" w:cs="Times New Roman"/>
                <w:sz w:val="24"/>
                <w:szCs w:val="24"/>
              </w:rPr>
            </w:pPr>
          </w:p>
        </w:tc>
        <w:tc>
          <w:tcPr>
            <w:tcW w:w="1127" w:type="dxa"/>
          </w:tcPr>
          <w:p w:rsidR="004B0E3D" w:rsidRPr="006913E7" w:rsidRDefault="004B0E3D" w:rsidP="008C6D19">
            <w:pPr>
              <w:rPr>
                <w:rFonts w:ascii="Times New Roman" w:hAnsi="Times New Roman" w:cs="Times New Roman"/>
                <w:sz w:val="24"/>
                <w:szCs w:val="24"/>
              </w:rPr>
            </w:pPr>
          </w:p>
        </w:tc>
      </w:tr>
      <w:tr w:rsidR="004B0E3D" w:rsidRPr="006913E7" w:rsidTr="004D0BE4">
        <w:tc>
          <w:tcPr>
            <w:tcW w:w="2194" w:type="dxa"/>
          </w:tcPr>
          <w:p w:rsidR="004B0E3D" w:rsidRPr="006913E7" w:rsidRDefault="004B0E3D" w:rsidP="008C6D19">
            <w:pPr>
              <w:rPr>
                <w:rFonts w:ascii="Times New Roman" w:hAnsi="Times New Roman" w:cs="Times New Roman"/>
                <w:sz w:val="24"/>
                <w:szCs w:val="24"/>
              </w:rPr>
            </w:pPr>
            <w:r w:rsidRPr="006913E7">
              <w:rPr>
                <w:rFonts w:ascii="Times New Roman" w:hAnsi="Times New Roman" w:cs="Times New Roman"/>
                <w:sz w:val="24"/>
                <w:szCs w:val="24"/>
              </w:rPr>
              <w:t xml:space="preserve">Оформление списка лиц, ответственных за подготовку места </w:t>
            </w:r>
            <w:r w:rsidRPr="006913E7">
              <w:rPr>
                <w:rFonts w:ascii="Times New Roman" w:hAnsi="Times New Roman" w:cs="Times New Roman"/>
                <w:sz w:val="24"/>
                <w:szCs w:val="24"/>
              </w:rPr>
              <w:lastRenderedPageBreak/>
              <w:t>проведения огневых работ</w:t>
            </w:r>
          </w:p>
        </w:tc>
        <w:tc>
          <w:tcPr>
            <w:tcW w:w="1487" w:type="dxa"/>
          </w:tcPr>
          <w:p w:rsidR="004B0E3D" w:rsidRPr="006913E7" w:rsidRDefault="004B0E3D" w:rsidP="008C6D19">
            <w:pPr>
              <w:rPr>
                <w:rFonts w:ascii="Times New Roman" w:hAnsi="Times New Roman" w:cs="Times New Roman"/>
                <w:sz w:val="24"/>
                <w:szCs w:val="24"/>
              </w:rPr>
            </w:pPr>
          </w:p>
        </w:tc>
        <w:tc>
          <w:tcPr>
            <w:tcW w:w="1209" w:type="dxa"/>
          </w:tcPr>
          <w:p w:rsidR="004B0E3D" w:rsidRPr="006913E7" w:rsidRDefault="004B0E3D" w:rsidP="008C6D19">
            <w:pPr>
              <w:rPr>
                <w:rFonts w:ascii="Times New Roman" w:hAnsi="Times New Roman" w:cs="Times New Roman"/>
                <w:sz w:val="24"/>
                <w:szCs w:val="24"/>
              </w:rPr>
            </w:pPr>
          </w:p>
        </w:tc>
        <w:tc>
          <w:tcPr>
            <w:tcW w:w="1780" w:type="dxa"/>
          </w:tcPr>
          <w:p w:rsidR="004B0E3D" w:rsidRPr="006913E7" w:rsidRDefault="004B0E3D" w:rsidP="008C6D19">
            <w:pPr>
              <w:rPr>
                <w:rFonts w:ascii="Times New Roman" w:hAnsi="Times New Roman" w:cs="Times New Roman"/>
                <w:sz w:val="24"/>
                <w:szCs w:val="24"/>
              </w:rPr>
            </w:pPr>
          </w:p>
        </w:tc>
        <w:tc>
          <w:tcPr>
            <w:tcW w:w="1548" w:type="dxa"/>
          </w:tcPr>
          <w:p w:rsidR="004B0E3D" w:rsidRPr="006913E7" w:rsidRDefault="004B0E3D" w:rsidP="008C6D19">
            <w:pPr>
              <w:rPr>
                <w:rFonts w:ascii="Times New Roman" w:hAnsi="Times New Roman" w:cs="Times New Roman"/>
                <w:sz w:val="24"/>
                <w:szCs w:val="24"/>
              </w:rPr>
            </w:pPr>
          </w:p>
        </w:tc>
        <w:tc>
          <w:tcPr>
            <w:tcW w:w="1127" w:type="dxa"/>
          </w:tcPr>
          <w:p w:rsidR="004B0E3D" w:rsidRPr="006913E7" w:rsidRDefault="004B0E3D" w:rsidP="008C6D19">
            <w:pPr>
              <w:rPr>
                <w:rFonts w:ascii="Times New Roman" w:hAnsi="Times New Roman" w:cs="Times New Roman"/>
                <w:sz w:val="24"/>
                <w:szCs w:val="24"/>
              </w:rPr>
            </w:pPr>
          </w:p>
        </w:tc>
      </w:tr>
      <w:tr w:rsidR="004B0E3D" w:rsidRPr="006913E7" w:rsidTr="004D0BE4">
        <w:tc>
          <w:tcPr>
            <w:tcW w:w="2194" w:type="dxa"/>
          </w:tcPr>
          <w:p w:rsidR="004B0E3D" w:rsidRPr="006913E7" w:rsidRDefault="00EE30C8" w:rsidP="008C6D19">
            <w:pPr>
              <w:rPr>
                <w:rFonts w:ascii="Times New Roman" w:hAnsi="Times New Roman" w:cs="Times New Roman"/>
                <w:sz w:val="24"/>
                <w:szCs w:val="24"/>
              </w:rPr>
            </w:pPr>
            <w:r w:rsidRPr="006913E7">
              <w:rPr>
                <w:rFonts w:ascii="Times New Roman" w:hAnsi="Times New Roman" w:cs="Times New Roman"/>
                <w:sz w:val="24"/>
                <w:szCs w:val="24"/>
              </w:rPr>
              <w:lastRenderedPageBreak/>
              <w:t>Выполнение огневых работ на общих коммуникациях</w:t>
            </w:r>
          </w:p>
        </w:tc>
        <w:tc>
          <w:tcPr>
            <w:tcW w:w="1487" w:type="dxa"/>
          </w:tcPr>
          <w:p w:rsidR="004B0E3D" w:rsidRPr="006913E7" w:rsidRDefault="004B0E3D" w:rsidP="008C6D19">
            <w:pPr>
              <w:rPr>
                <w:rFonts w:ascii="Times New Roman" w:hAnsi="Times New Roman" w:cs="Times New Roman"/>
                <w:sz w:val="24"/>
                <w:szCs w:val="24"/>
              </w:rPr>
            </w:pPr>
          </w:p>
        </w:tc>
        <w:tc>
          <w:tcPr>
            <w:tcW w:w="1209" w:type="dxa"/>
          </w:tcPr>
          <w:p w:rsidR="004B0E3D" w:rsidRPr="006913E7" w:rsidRDefault="004B0E3D" w:rsidP="008C6D19">
            <w:pPr>
              <w:rPr>
                <w:rFonts w:ascii="Times New Roman" w:hAnsi="Times New Roman" w:cs="Times New Roman"/>
                <w:sz w:val="24"/>
                <w:szCs w:val="24"/>
              </w:rPr>
            </w:pPr>
          </w:p>
        </w:tc>
        <w:tc>
          <w:tcPr>
            <w:tcW w:w="1780" w:type="dxa"/>
          </w:tcPr>
          <w:p w:rsidR="004B0E3D" w:rsidRPr="006913E7" w:rsidRDefault="004B0E3D" w:rsidP="008C6D19">
            <w:pPr>
              <w:rPr>
                <w:rFonts w:ascii="Times New Roman" w:hAnsi="Times New Roman" w:cs="Times New Roman"/>
                <w:sz w:val="24"/>
                <w:szCs w:val="24"/>
              </w:rPr>
            </w:pPr>
          </w:p>
        </w:tc>
        <w:tc>
          <w:tcPr>
            <w:tcW w:w="1548" w:type="dxa"/>
          </w:tcPr>
          <w:p w:rsidR="004B0E3D" w:rsidRPr="006913E7" w:rsidRDefault="004B0E3D" w:rsidP="008C6D19">
            <w:pPr>
              <w:rPr>
                <w:rFonts w:ascii="Times New Roman" w:hAnsi="Times New Roman" w:cs="Times New Roman"/>
                <w:sz w:val="24"/>
                <w:szCs w:val="24"/>
              </w:rPr>
            </w:pPr>
          </w:p>
        </w:tc>
        <w:tc>
          <w:tcPr>
            <w:tcW w:w="1127" w:type="dxa"/>
          </w:tcPr>
          <w:p w:rsidR="004B0E3D" w:rsidRPr="006913E7" w:rsidRDefault="004B0E3D" w:rsidP="008C6D19">
            <w:pPr>
              <w:rPr>
                <w:rFonts w:ascii="Times New Roman" w:hAnsi="Times New Roman" w:cs="Times New Roman"/>
                <w:sz w:val="24"/>
                <w:szCs w:val="24"/>
              </w:rPr>
            </w:pPr>
          </w:p>
        </w:tc>
      </w:tr>
      <w:tr w:rsidR="004B0E3D" w:rsidRPr="006913E7" w:rsidTr="004D0BE4">
        <w:tc>
          <w:tcPr>
            <w:tcW w:w="2194" w:type="dxa"/>
          </w:tcPr>
          <w:p w:rsidR="004B0E3D" w:rsidRPr="006913E7" w:rsidRDefault="00EE30C8" w:rsidP="008C6D19">
            <w:pPr>
              <w:rPr>
                <w:rFonts w:ascii="Times New Roman" w:hAnsi="Times New Roman" w:cs="Times New Roman"/>
                <w:sz w:val="24"/>
                <w:szCs w:val="24"/>
              </w:rPr>
            </w:pPr>
            <w:r w:rsidRPr="006913E7">
              <w:rPr>
                <w:rFonts w:ascii="Times New Roman" w:hAnsi="Times New Roman" w:cs="Times New Roman"/>
                <w:sz w:val="24"/>
                <w:szCs w:val="24"/>
              </w:rPr>
              <w:t>Инструктаж лица, ответственного за подготовку огневых работ</w:t>
            </w:r>
          </w:p>
        </w:tc>
        <w:tc>
          <w:tcPr>
            <w:tcW w:w="1487" w:type="dxa"/>
          </w:tcPr>
          <w:p w:rsidR="004B0E3D" w:rsidRPr="006913E7" w:rsidRDefault="004B0E3D" w:rsidP="008C6D19">
            <w:pPr>
              <w:rPr>
                <w:rFonts w:ascii="Times New Roman" w:hAnsi="Times New Roman" w:cs="Times New Roman"/>
                <w:sz w:val="24"/>
                <w:szCs w:val="24"/>
              </w:rPr>
            </w:pPr>
          </w:p>
        </w:tc>
        <w:tc>
          <w:tcPr>
            <w:tcW w:w="1209" w:type="dxa"/>
          </w:tcPr>
          <w:p w:rsidR="004B0E3D" w:rsidRPr="006913E7" w:rsidRDefault="004B0E3D" w:rsidP="008C6D19">
            <w:pPr>
              <w:rPr>
                <w:rFonts w:ascii="Times New Roman" w:hAnsi="Times New Roman" w:cs="Times New Roman"/>
                <w:sz w:val="24"/>
                <w:szCs w:val="24"/>
              </w:rPr>
            </w:pPr>
          </w:p>
        </w:tc>
        <w:tc>
          <w:tcPr>
            <w:tcW w:w="1780" w:type="dxa"/>
          </w:tcPr>
          <w:p w:rsidR="004B0E3D" w:rsidRPr="006913E7" w:rsidRDefault="004B0E3D" w:rsidP="008C6D19">
            <w:pPr>
              <w:rPr>
                <w:rFonts w:ascii="Times New Roman" w:hAnsi="Times New Roman" w:cs="Times New Roman"/>
                <w:sz w:val="24"/>
                <w:szCs w:val="24"/>
              </w:rPr>
            </w:pPr>
          </w:p>
        </w:tc>
        <w:tc>
          <w:tcPr>
            <w:tcW w:w="1548" w:type="dxa"/>
          </w:tcPr>
          <w:p w:rsidR="004B0E3D" w:rsidRPr="006913E7" w:rsidRDefault="004B0E3D" w:rsidP="008C6D19">
            <w:pPr>
              <w:rPr>
                <w:rFonts w:ascii="Times New Roman" w:hAnsi="Times New Roman" w:cs="Times New Roman"/>
                <w:sz w:val="24"/>
                <w:szCs w:val="24"/>
              </w:rPr>
            </w:pPr>
          </w:p>
        </w:tc>
        <w:tc>
          <w:tcPr>
            <w:tcW w:w="1127" w:type="dxa"/>
          </w:tcPr>
          <w:p w:rsidR="004B0E3D" w:rsidRPr="006913E7" w:rsidRDefault="004B0E3D" w:rsidP="008C6D19">
            <w:pPr>
              <w:rPr>
                <w:rFonts w:ascii="Times New Roman" w:hAnsi="Times New Roman" w:cs="Times New Roman"/>
                <w:sz w:val="24"/>
                <w:szCs w:val="24"/>
              </w:rPr>
            </w:pPr>
          </w:p>
        </w:tc>
      </w:tr>
      <w:tr w:rsidR="004B0E3D" w:rsidRPr="006913E7" w:rsidTr="004D0BE4">
        <w:tc>
          <w:tcPr>
            <w:tcW w:w="2194" w:type="dxa"/>
          </w:tcPr>
          <w:p w:rsidR="004B0E3D" w:rsidRPr="006913E7" w:rsidRDefault="00EE30C8" w:rsidP="008C6D19">
            <w:pPr>
              <w:rPr>
                <w:rFonts w:ascii="Times New Roman" w:hAnsi="Times New Roman" w:cs="Times New Roman"/>
                <w:sz w:val="24"/>
                <w:szCs w:val="24"/>
              </w:rPr>
            </w:pPr>
            <w:r w:rsidRPr="006913E7">
              <w:rPr>
                <w:rFonts w:ascii="Times New Roman" w:hAnsi="Times New Roman" w:cs="Times New Roman"/>
                <w:sz w:val="24"/>
                <w:szCs w:val="24"/>
              </w:rPr>
              <w:t>Инструктаж исполнителей</w:t>
            </w:r>
          </w:p>
        </w:tc>
        <w:tc>
          <w:tcPr>
            <w:tcW w:w="1487" w:type="dxa"/>
          </w:tcPr>
          <w:p w:rsidR="004B0E3D" w:rsidRPr="006913E7" w:rsidRDefault="004B0E3D" w:rsidP="008C6D19">
            <w:pPr>
              <w:rPr>
                <w:rFonts w:ascii="Times New Roman" w:hAnsi="Times New Roman" w:cs="Times New Roman"/>
                <w:sz w:val="24"/>
                <w:szCs w:val="24"/>
              </w:rPr>
            </w:pPr>
          </w:p>
        </w:tc>
        <w:tc>
          <w:tcPr>
            <w:tcW w:w="1209" w:type="dxa"/>
          </w:tcPr>
          <w:p w:rsidR="004B0E3D" w:rsidRPr="006913E7" w:rsidRDefault="004B0E3D" w:rsidP="008C6D19">
            <w:pPr>
              <w:rPr>
                <w:rFonts w:ascii="Times New Roman" w:hAnsi="Times New Roman" w:cs="Times New Roman"/>
                <w:sz w:val="24"/>
                <w:szCs w:val="24"/>
              </w:rPr>
            </w:pPr>
          </w:p>
        </w:tc>
        <w:tc>
          <w:tcPr>
            <w:tcW w:w="1780" w:type="dxa"/>
          </w:tcPr>
          <w:p w:rsidR="004B0E3D" w:rsidRPr="006913E7" w:rsidRDefault="004B0E3D" w:rsidP="008C6D19">
            <w:pPr>
              <w:rPr>
                <w:rFonts w:ascii="Times New Roman" w:hAnsi="Times New Roman" w:cs="Times New Roman"/>
                <w:sz w:val="24"/>
                <w:szCs w:val="24"/>
              </w:rPr>
            </w:pPr>
          </w:p>
        </w:tc>
        <w:tc>
          <w:tcPr>
            <w:tcW w:w="1548" w:type="dxa"/>
          </w:tcPr>
          <w:p w:rsidR="004B0E3D" w:rsidRPr="006913E7" w:rsidRDefault="004B0E3D" w:rsidP="008C6D19">
            <w:pPr>
              <w:rPr>
                <w:rFonts w:ascii="Times New Roman" w:hAnsi="Times New Roman" w:cs="Times New Roman"/>
                <w:sz w:val="24"/>
                <w:szCs w:val="24"/>
              </w:rPr>
            </w:pPr>
          </w:p>
        </w:tc>
        <w:tc>
          <w:tcPr>
            <w:tcW w:w="1127" w:type="dxa"/>
          </w:tcPr>
          <w:p w:rsidR="004B0E3D" w:rsidRPr="006913E7" w:rsidRDefault="004B0E3D" w:rsidP="008C6D19">
            <w:pPr>
              <w:rPr>
                <w:rFonts w:ascii="Times New Roman" w:hAnsi="Times New Roman" w:cs="Times New Roman"/>
                <w:sz w:val="24"/>
                <w:szCs w:val="24"/>
              </w:rPr>
            </w:pPr>
          </w:p>
        </w:tc>
      </w:tr>
      <w:tr w:rsidR="00EE30C8" w:rsidRPr="006913E7" w:rsidTr="004D0BE4">
        <w:tc>
          <w:tcPr>
            <w:tcW w:w="2194" w:type="dxa"/>
          </w:tcPr>
          <w:p w:rsidR="00EE30C8" w:rsidRPr="006913E7" w:rsidRDefault="00EE30C8" w:rsidP="008C6D19">
            <w:pPr>
              <w:rPr>
                <w:rFonts w:ascii="Times New Roman" w:hAnsi="Times New Roman" w:cs="Times New Roman"/>
                <w:sz w:val="24"/>
                <w:szCs w:val="24"/>
              </w:rPr>
            </w:pPr>
            <w:r w:rsidRPr="006913E7">
              <w:rPr>
                <w:rFonts w:ascii="Times New Roman" w:hAnsi="Times New Roman" w:cs="Times New Roman"/>
                <w:sz w:val="24"/>
                <w:szCs w:val="24"/>
              </w:rPr>
              <w:t>Оформление окончания огневых работ</w:t>
            </w:r>
          </w:p>
        </w:tc>
        <w:tc>
          <w:tcPr>
            <w:tcW w:w="1487" w:type="dxa"/>
          </w:tcPr>
          <w:p w:rsidR="00EE30C8" w:rsidRPr="006913E7" w:rsidRDefault="00EE30C8" w:rsidP="008C6D19">
            <w:pPr>
              <w:rPr>
                <w:rFonts w:ascii="Times New Roman" w:hAnsi="Times New Roman" w:cs="Times New Roman"/>
                <w:sz w:val="24"/>
                <w:szCs w:val="24"/>
              </w:rPr>
            </w:pPr>
          </w:p>
        </w:tc>
        <w:tc>
          <w:tcPr>
            <w:tcW w:w="1209" w:type="dxa"/>
          </w:tcPr>
          <w:p w:rsidR="00EE30C8" w:rsidRPr="006913E7" w:rsidRDefault="00EE30C8" w:rsidP="008C6D19">
            <w:pPr>
              <w:rPr>
                <w:rFonts w:ascii="Times New Roman" w:hAnsi="Times New Roman" w:cs="Times New Roman"/>
                <w:sz w:val="24"/>
                <w:szCs w:val="24"/>
              </w:rPr>
            </w:pPr>
          </w:p>
        </w:tc>
        <w:tc>
          <w:tcPr>
            <w:tcW w:w="1780" w:type="dxa"/>
          </w:tcPr>
          <w:p w:rsidR="00EE30C8" w:rsidRPr="006913E7" w:rsidRDefault="00EE30C8" w:rsidP="008C6D19">
            <w:pPr>
              <w:rPr>
                <w:rFonts w:ascii="Times New Roman" w:hAnsi="Times New Roman" w:cs="Times New Roman"/>
                <w:sz w:val="24"/>
                <w:szCs w:val="24"/>
              </w:rPr>
            </w:pPr>
          </w:p>
        </w:tc>
        <w:tc>
          <w:tcPr>
            <w:tcW w:w="1548" w:type="dxa"/>
          </w:tcPr>
          <w:p w:rsidR="00EE30C8" w:rsidRPr="006913E7" w:rsidRDefault="00EE30C8" w:rsidP="008C6D19">
            <w:pPr>
              <w:rPr>
                <w:rFonts w:ascii="Times New Roman" w:hAnsi="Times New Roman" w:cs="Times New Roman"/>
                <w:sz w:val="24"/>
                <w:szCs w:val="24"/>
              </w:rPr>
            </w:pPr>
          </w:p>
        </w:tc>
        <w:tc>
          <w:tcPr>
            <w:tcW w:w="1127" w:type="dxa"/>
          </w:tcPr>
          <w:p w:rsidR="00EE30C8" w:rsidRPr="006913E7" w:rsidRDefault="00EE30C8" w:rsidP="008C6D19">
            <w:pPr>
              <w:rPr>
                <w:rFonts w:ascii="Times New Roman" w:hAnsi="Times New Roman" w:cs="Times New Roman"/>
                <w:sz w:val="24"/>
                <w:szCs w:val="24"/>
              </w:rPr>
            </w:pPr>
          </w:p>
        </w:tc>
      </w:tr>
      <w:tr w:rsidR="00EE30C8" w:rsidRPr="006913E7" w:rsidTr="004D0BE4">
        <w:tc>
          <w:tcPr>
            <w:tcW w:w="2194" w:type="dxa"/>
          </w:tcPr>
          <w:p w:rsidR="00EE30C8" w:rsidRPr="006913E7" w:rsidRDefault="00EE30C8" w:rsidP="008C6D19">
            <w:pPr>
              <w:rPr>
                <w:rFonts w:ascii="Times New Roman" w:hAnsi="Times New Roman" w:cs="Times New Roman"/>
                <w:sz w:val="24"/>
                <w:szCs w:val="24"/>
              </w:rPr>
            </w:pPr>
            <w:r w:rsidRPr="006913E7">
              <w:rPr>
                <w:rFonts w:ascii="Times New Roman" w:hAnsi="Times New Roman" w:cs="Times New Roman"/>
                <w:sz w:val="24"/>
                <w:szCs w:val="24"/>
              </w:rPr>
              <w:t>Проведение ремонтных работ</w:t>
            </w:r>
          </w:p>
        </w:tc>
        <w:tc>
          <w:tcPr>
            <w:tcW w:w="1487" w:type="dxa"/>
          </w:tcPr>
          <w:p w:rsidR="00EE30C8" w:rsidRPr="006913E7" w:rsidRDefault="00EE30C8" w:rsidP="008C6D19">
            <w:pPr>
              <w:rPr>
                <w:rFonts w:ascii="Times New Roman" w:hAnsi="Times New Roman" w:cs="Times New Roman"/>
                <w:sz w:val="24"/>
                <w:szCs w:val="24"/>
              </w:rPr>
            </w:pPr>
          </w:p>
        </w:tc>
        <w:tc>
          <w:tcPr>
            <w:tcW w:w="1209" w:type="dxa"/>
          </w:tcPr>
          <w:p w:rsidR="00EE30C8" w:rsidRPr="006913E7" w:rsidRDefault="00EE30C8" w:rsidP="008C6D19">
            <w:pPr>
              <w:rPr>
                <w:rFonts w:ascii="Times New Roman" w:hAnsi="Times New Roman" w:cs="Times New Roman"/>
                <w:sz w:val="24"/>
                <w:szCs w:val="24"/>
              </w:rPr>
            </w:pPr>
          </w:p>
        </w:tc>
        <w:tc>
          <w:tcPr>
            <w:tcW w:w="1780" w:type="dxa"/>
          </w:tcPr>
          <w:p w:rsidR="00EE30C8" w:rsidRPr="006913E7" w:rsidRDefault="00EE30C8" w:rsidP="008C6D19">
            <w:pPr>
              <w:rPr>
                <w:rFonts w:ascii="Times New Roman" w:hAnsi="Times New Roman" w:cs="Times New Roman"/>
                <w:sz w:val="24"/>
                <w:szCs w:val="24"/>
              </w:rPr>
            </w:pPr>
          </w:p>
        </w:tc>
        <w:tc>
          <w:tcPr>
            <w:tcW w:w="1548" w:type="dxa"/>
          </w:tcPr>
          <w:p w:rsidR="00EE30C8" w:rsidRPr="006913E7" w:rsidRDefault="00EE30C8" w:rsidP="008C6D19">
            <w:pPr>
              <w:rPr>
                <w:rFonts w:ascii="Times New Roman" w:hAnsi="Times New Roman" w:cs="Times New Roman"/>
                <w:sz w:val="24"/>
                <w:szCs w:val="24"/>
              </w:rPr>
            </w:pPr>
          </w:p>
        </w:tc>
        <w:tc>
          <w:tcPr>
            <w:tcW w:w="1127" w:type="dxa"/>
          </w:tcPr>
          <w:p w:rsidR="00EE30C8" w:rsidRPr="006913E7" w:rsidRDefault="00EE30C8" w:rsidP="008C6D19">
            <w:pPr>
              <w:rPr>
                <w:rFonts w:ascii="Times New Roman" w:hAnsi="Times New Roman" w:cs="Times New Roman"/>
                <w:sz w:val="24"/>
                <w:szCs w:val="24"/>
              </w:rPr>
            </w:pPr>
          </w:p>
        </w:tc>
      </w:tr>
      <w:tr w:rsidR="00EE30C8" w:rsidRPr="006913E7" w:rsidTr="004D0BE4">
        <w:tc>
          <w:tcPr>
            <w:tcW w:w="2194" w:type="dxa"/>
          </w:tcPr>
          <w:p w:rsidR="00EE30C8" w:rsidRPr="006913E7" w:rsidRDefault="00EE30C8" w:rsidP="008C6D19">
            <w:pPr>
              <w:rPr>
                <w:rFonts w:ascii="Times New Roman" w:hAnsi="Times New Roman" w:cs="Times New Roman"/>
                <w:sz w:val="24"/>
                <w:szCs w:val="24"/>
              </w:rPr>
            </w:pPr>
            <w:r w:rsidRPr="006913E7">
              <w:rPr>
                <w:rFonts w:ascii="Times New Roman" w:hAnsi="Times New Roman" w:cs="Times New Roman"/>
                <w:sz w:val="24"/>
                <w:szCs w:val="24"/>
              </w:rPr>
              <w:t>Проведение аварийно-восстановительных работ</w:t>
            </w:r>
          </w:p>
        </w:tc>
        <w:tc>
          <w:tcPr>
            <w:tcW w:w="1487" w:type="dxa"/>
          </w:tcPr>
          <w:p w:rsidR="00EE30C8" w:rsidRPr="006913E7" w:rsidRDefault="00EE30C8" w:rsidP="008C6D19">
            <w:pPr>
              <w:rPr>
                <w:rFonts w:ascii="Times New Roman" w:hAnsi="Times New Roman" w:cs="Times New Roman"/>
                <w:sz w:val="24"/>
                <w:szCs w:val="24"/>
              </w:rPr>
            </w:pPr>
          </w:p>
        </w:tc>
        <w:tc>
          <w:tcPr>
            <w:tcW w:w="1209" w:type="dxa"/>
          </w:tcPr>
          <w:p w:rsidR="00EE30C8" w:rsidRPr="006913E7" w:rsidRDefault="00EE30C8" w:rsidP="008C6D19">
            <w:pPr>
              <w:rPr>
                <w:rFonts w:ascii="Times New Roman" w:hAnsi="Times New Roman" w:cs="Times New Roman"/>
                <w:sz w:val="24"/>
                <w:szCs w:val="24"/>
              </w:rPr>
            </w:pPr>
          </w:p>
        </w:tc>
        <w:tc>
          <w:tcPr>
            <w:tcW w:w="1780" w:type="dxa"/>
          </w:tcPr>
          <w:p w:rsidR="00EE30C8" w:rsidRPr="006913E7" w:rsidRDefault="00EE30C8" w:rsidP="008C6D19">
            <w:pPr>
              <w:rPr>
                <w:rFonts w:ascii="Times New Roman" w:hAnsi="Times New Roman" w:cs="Times New Roman"/>
                <w:sz w:val="24"/>
                <w:szCs w:val="24"/>
              </w:rPr>
            </w:pPr>
          </w:p>
        </w:tc>
        <w:tc>
          <w:tcPr>
            <w:tcW w:w="1548" w:type="dxa"/>
          </w:tcPr>
          <w:p w:rsidR="00EE30C8" w:rsidRPr="006913E7" w:rsidRDefault="00EE30C8" w:rsidP="008C6D19">
            <w:pPr>
              <w:rPr>
                <w:rFonts w:ascii="Times New Roman" w:hAnsi="Times New Roman" w:cs="Times New Roman"/>
                <w:sz w:val="24"/>
                <w:szCs w:val="24"/>
              </w:rPr>
            </w:pPr>
          </w:p>
        </w:tc>
        <w:tc>
          <w:tcPr>
            <w:tcW w:w="1127" w:type="dxa"/>
          </w:tcPr>
          <w:p w:rsidR="00EE30C8" w:rsidRPr="006913E7" w:rsidRDefault="00EE30C8" w:rsidP="008C6D19">
            <w:pPr>
              <w:rPr>
                <w:rFonts w:ascii="Times New Roman" w:hAnsi="Times New Roman" w:cs="Times New Roman"/>
                <w:sz w:val="24"/>
                <w:szCs w:val="24"/>
              </w:rPr>
            </w:pPr>
          </w:p>
        </w:tc>
      </w:tr>
      <w:tr w:rsidR="00EE30C8" w:rsidRPr="006913E7" w:rsidTr="004D0BE4">
        <w:tc>
          <w:tcPr>
            <w:tcW w:w="2194" w:type="dxa"/>
          </w:tcPr>
          <w:p w:rsidR="00EE30C8" w:rsidRPr="006913E7" w:rsidRDefault="00EE30C8" w:rsidP="008C6D19">
            <w:pPr>
              <w:rPr>
                <w:rFonts w:ascii="Times New Roman" w:hAnsi="Times New Roman" w:cs="Times New Roman"/>
                <w:sz w:val="24"/>
                <w:szCs w:val="24"/>
              </w:rPr>
            </w:pPr>
            <w:r w:rsidRPr="006913E7">
              <w:rPr>
                <w:rFonts w:ascii="Times New Roman" w:hAnsi="Times New Roman" w:cs="Times New Roman"/>
                <w:sz w:val="24"/>
                <w:szCs w:val="24"/>
              </w:rPr>
              <w:t>Оформление окончания ремонтных работ</w:t>
            </w:r>
          </w:p>
        </w:tc>
        <w:tc>
          <w:tcPr>
            <w:tcW w:w="1487" w:type="dxa"/>
          </w:tcPr>
          <w:p w:rsidR="00EE30C8" w:rsidRPr="006913E7" w:rsidRDefault="00EE30C8" w:rsidP="008C6D19">
            <w:pPr>
              <w:rPr>
                <w:rFonts w:ascii="Times New Roman" w:hAnsi="Times New Roman" w:cs="Times New Roman"/>
                <w:sz w:val="24"/>
                <w:szCs w:val="24"/>
              </w:rPr>
            </w:pPr>
          </w:p>
        </w:tc>
        <w:tc>
          <w:tcPr>
            <w:tcW w:w="1209" w:type="dxa"/>
          </w:tcPr>
          <w:p w:rsidR="00EE30C8" w:rsidRPr="006913E7" w:rsidRDefault="00EE30C8" w:rsidP="008C6D19">
            <w:pPr>
              <w:rPr>
                <w:rFonts w:ascii="Times New Roman" w:hAnsi="Times New Roman" w:cs="Times New Roman"/>
                <w:sz w:val="24"/>
                <w:szCs w:val="24"/>
              </w:rPr>
            </w:pPr>
          </w:p>
        </w:tc>
        <w:tc>
          <w:tcPr>
            <w:tcW w:w="1780" w:type="dxa"/>
          </w:tcPr>
          <w:p w:rsidR="00EE30C8" w:rsidRPr="006913E7" w:rsidRDefault="00EE30C8" w:rsidP="008C6D19">
            <w:pPr>
              <w:rPr>
                <w:rFonts w:ascii="Times New Roman" w:hAnsi="Times New Roman" w:cs="Times New Roman"/>
                <w:sz w:val="24"/>
                <w:szCs w:val="24"/>
              </w:rPr>
            </w:pPr>
          </w:p>
        </w:tc>
        <w:tc>
          <w:tcPr>
            <w:tcW w:w="1548" w:type="dxa"/>
          </w:tcPr>
          <w:p w:rsidR="00EE30C8" w:rsidRPr="006913E7" w:rsidRDefault="00EE30C8" w:rsidP="008C6D19">
            <w:pPr>
              <w:rPr>
                <w:rFonts w:ascii="Times New Roman" w:hAnsi="Times New Roman" w:cs="Times New Roman"/>
                <w:sz w:val="24"/>
                <w:szCs w:val="24"/>
              </w:rPr>
            </w:pPr>
          </w:p>
        </w:tc>
        <w:tc>
          <w:tcPr>
            <w:tcW w:w="1127" w:type="dxa"/>
          </w:tcPr>
          <w:p w:rsidR="00EE30C8" w:rsidRPr="006913E7" w:rsidRDefault="00EE30C8" w:rsidP="008C6D19">
            <w:pPr>
              <w:rPr>
                <w:rFonts w:ascii="Times New Roman" w:hAnsi="Times New Roman" w:cs="Times New Roman"/>
                <w:sz w:val="24"/>
                <w:szCs w:val="24"/>
              </w:rPr>
            </w:pPr>
          </w:p>
        </w:tc>
      </w:tr>
      <w:tr w:rsidR="00EE30C8" w:rsidRPr="006913E7" w:rsidTr="004D0BE4">
        <w:tc>
          <w:tcPr>
            <w:tcW w:w="2194" w:type="dxa"/>
          </w:tcPr>
          <w:p w:rsidR="00EE30C8" w:rsidRPr="006913E7" w:rsidRDefault="00EE30C8" w:rsidP="008C6D19">
            <w:pPr>
              <w:rPr>
                <w:rFonts w:ascii="Times New Roman" w:hAnsi="Times New Roman" w:cs="Times New Roman"/>
                <w:sz w:val="24"/>
                <w:szCs w:val="24"/>
              </w:rPr>
            </w:pPr>
            <w:r w:rsidRPr="006913E7">
              <w:rPr>
                <w:rFonts w:ascii="Times New Roman" w:hAnsi="Times New Roman" w:cs="Times New Roman"/>
                <w:sz w:val="24"/>
                <w:szCs w:val="24"/>
              </w:rPr>
              <w:t>Ежедневный допуск ремонтных бригад</w:t>
            </w:r>
          </w:p>
        </w:tc>
        <w:tc>
          <w:tcPr>
            <w:tcW w:w="1487" w:type="dxa"/>
          </w:tcPr>
          <w:p w:rsidR="00EE30C8" w:rsidRPr="006913E7" w:rsidRDefault="00EE30C8" w:rsidP="008C6D19">
            <w:pPr>
              <w:rPr>
                <w:rFonts w:ascii="Times New Roman" w:hAnsi="Times New Roman" w:cs="Times New Roman"/>
                <w:sz w:val="24"/>
                <w:szCs w:val="24"/>
              </w:rPr>
            </w:pPr>
          </w:p>
        </w:tc>
        <w:tc>
          <w:tcPr>
            <w:tcW w:w="1209" w:type="dxa"/>
          </w:tcPr>
          <w:p w:rsidR="00EE30C8" w:rsidRPr="006913E7" w:rsidRDefault="00EE30C8" w:rsidP="008C6D19">
            <w:pPr>
              <w:rPr>
                <w:rFonts w:ascii="Times New Roman" w:hAnsi="Times New Roman" w:cs="Times New Roman"/>
                <w:sz w:val="24"/>
                <w:szCs w:val="24"/>
              </w:rPr>
            </w:pPr>
          </w:p>
        </w:tc>
        <w:tc>
          <w:tcPr>
            <w:tcW w:w="1780" w:type="dxa"/>
          </w:tcPr>
          <w:p w:rsidR="00EE30C8" w:rsidRPr="006913E7" w:rsidRDefault="00EE30C8" w:rsidP="008C6D19">
            <w:pPr>
              <w:rPr>
                <w:rFonts w:ascii="Times New Roman" w:hAnsi="Times New Roman" w:cs="Times New Roman"/>
                <w:sz w:val="24"/>
                <w:szCs w:val="24"/>
              </w:rPr>
            </w:pPr>
          </w:p>
        </w:tc>
        <w:tc>
          <w:tcPr>
            <w:tcW w:w="1548" w:type="dxa"/>
          </w:tcPr>
          <w:p w:rsidR="00EE30C8" w:rsidRPr="006913E7" w:rsidRDefault="00EE30C8" w:rsidP="008C6D19">
            <w:pPr>
              <w:rPr>
                <w:rFonts w:ascii="Times New Roman" w:hAnsi="Times New Roman" w:cs="Times New Roman"/>
                <w:sz w:val="24"/>
                <w:szCs w:val="24"/>
              </w:rPr>
            </w:pPr>
          </w:p>
        </w:tc>
        <w:tc>
          <w:tcPr>
            <w:tcW w:w="1127" w:type="dxa"/>
          </w:tcPr>
          <w:p w:rsidR="00EE30C8" w:rsidRPr="006913E7" w:rsidRDefault="00EE30C8" w:rsidP="008C6D19">
            <w:pPr>
              <w:rPr>
                <w:rFonts w:ascii="Times New Roman" w:hAnsi="Times New Roman" w:cs="Times New Roman"/>
                <w:sz w:val="24"/>
                <w:szCs w:val="24"/>
              </w:rPr>
            </w:pPr>
          </w:p>
        </w:tc>
      </w:tr>
    </w:tbl>
    <w:p w:rsidR="004B0E3D" w:rsidRPr="006913E7" w:rsidRDefault="004B0E3D" w:rsidP="00437A08">
      <w:pPr>
        <w:jc w:val="both"/>
        <w:rPr>
          <w:rFonts w:ascii="Times New Roman" w:hAnsi="Times New Roman" w:cs="Times New Roman"/>
          <w:b/>
          <w:sz w:val="28"/>
          <w:szCs w:val="28"/>
        </w:rPr>
      </w:pPr>
    </w:p>
    <w:p w:rsidR="00437A08" w:rsidRPr="006913E7" w:rsidRDefault="00437A08" w:rsidP="00437A08">
      <w:pPr>
        <w:jc w:val="both"/>
        <w:rPr>
          <w:rFonts w:ascii="Times New Roman" w:hAnsi="Times New Roman" w:cs="Times New Roman"/>
          <w:b/>
          <w:sz w:val="28"/>
          <w:szCs w:val="28"/>
        </w:rPr>
      </w:pPr>
      <w:r w:rsidRPr="006913E7">
        <w:rPr>
          <w:rFonts w:ascii="Times New Roman" w:hAnsi="Times New Roman" w:cs="Times New Roman"/>
          <w:b/>
          <w:sz w:val="28"/>
          <w:szCs w:val="28"/>
        </w:rPr>
        <w:t xml:space="preserve">Критерии оценки: </w:t>
      </w:r>
    </w:p>
    <w:p w:rsidR="00437A08" w:rsidRPr="006913E7" w:rsidRDefault="004D0BE4" w:rsidP="004D0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37A08" w:rsidRPr="006913E7">
        <w:rPr>
          <w:rFonts w:ascii="Times New Roman" w:hAnsi="Times New Roman" w:cs="Times New Roman"/>
          <w:sz w:val="28"/>
          <w:szCs w:val="28"/>
        </w:rPr>
        <w:t xml:space="preserve"> оценка «зачтено» выставляется студенту, если правильно выполнено практическое задание и оформлены отчетные данные</w:t>
      </w:r>
      <w:r>
        <w:rPr>
          <w:rFonts w:ascii="Times New Roman" w:hAnsi="Times New Roman" w:cs="Times New Roman"/>
          <w:sz w:val="28"/>
          <w:szCs w:val="28"/>
        </w:rPr>
        <w:t>;</w:t>
      </w:r>
    </w:p>
    <w:p w:rsidR="00437A08" w:rsidRPr="006913E7" w:rsidRDefault="004D0BE4" w:rsidP="004D0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37A08" w:rsidRPr="006913E7">
        <w:rPr>
          <w:rFonts w:ascii="Times New Roman" w:hAnsi="Times New Roman" w:cs="Times New Roman"/>
          <w:sz w:val="28"/>
          <w:szCs w:val="28"/>
        </w:rPr>
        <w:t xml:space="preserve"> оценка «не зачтено» выставляется студенту, если неправильно выполнено практическое задание и неправильно оформлены отчетные данные.</w:t>
      </w:r>
    </w:p>
    <w:p w:rsidR="00EC277C" w:rsidRPr="006913E7" w:rsidRDefault="00EC277C" w:rsidP="00CE6395">
      <w:pPr>
        <w:jc w:val="both"/>
        <w:rPr>
          <w:rFonts w:ascii="Times New Roman" w:hAnsi="Times New Roman" w:cs="Times New Roman"/>
          <w:b/>
          <w:sz w:val="28"/>
          <w:szCs w:val="28"/>
        </w:rPr>
      </w:pPr>
    </w:p>
    <w:p w:rsidR="00EC277C" w:rsidRPr="006913E7" w:rsidRDefault="00EE30C8" w:rsidP="00CE6395">
      <w:pPr>
        <w:jc w:val="both"/>
        <w:rPr>
          <w:rFonts w:ascii="Times New Roman" w:hAnsi="Times New Roman" w:cs="Times New Roman"/>
          <w:b/>
          <w:sz w:val="28"/>
          <w:szCs w:val="28"/>
        </w:rPr>
      </w:pPr>
      <w:r w:rsidRPr="006913E7">
        <w:rPr>
          <w:rFonts w:ascii="Times New Roman" w:hAnsi="Times New Roman" w:cs="Times New Roman"/>
          <w:b/>
          <w:sz w:val="28"/>
          <w:szCs w:val="28"/>
        </w:rPr>
        <w:t>Вопросы для самоконтроля</w:t>
      </w:r>
    </w:p>
    <w:p w:rsidR="00EE30C8" w:rsidRPr="006913E7" w:rsidRDefault="00EE30C8" w:rsidP="004D0BE4">
      <w:pPr>
        <w:pStyle w:val="a4"/>
        <w:numPr>
          <w:ilvl w:val="0"/>
          <w:numId w:val="6"/>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Требования безопасности к ведению газоопасных работ.</w:t>
      </w:r>
    </w:p>
    <w:p w:rsidR="00EE30C8" w:rsidRPr="006913E7" w:rsidRDefault="00B674D4" w:rsidP="004D0BE4">
      <w:pPr>
        <w:pStyle w:val="a4"/>
        <w:numPr>
          <w:ilvl w:val="0"/>
          <w:numId w:val="6"/>
        </w:numPr>
        <w:tabs>
          <w:tab w:val="left" w:pos="1134"/>
        </w:tabs>
        <w:spacing w:after="0" w:line="360" w:lineRule="auto"/>
        <w:ind w:left="0" w:firstLine="709"/>
        <w:rPr>
          <w:rFonts w:ascii="Times New Roman" w:hAnsi="Times New Roman" w:cs="Times New Roman"/>
          <w:sz w:val="28"/>
          <w:szCs w:val="28"/>
        </w:rPr>
      </w:pPr>
      <w:r w:rsidRPr="006913E7">
        <w:rPr>
          <w:rFonts w:ascii="Times New Roman" w:hAnsi="Times New Roman" w:cs="Times New Roman"/>
          <w:sz w:val="28"/>
          <w:szCs w:val="28"/>
        </w:rPr>
        <w:t>Подготовка документации для проведения газоопасных работ.</w:t>
      </w:r>
    </w:p>
    <w:p w:rsidR="00B674D4" w:rsidRPr="006913E7" w:rsidRDefault="00B674D4" w:rsidP="004D0BE4">
      <w:pPr>
        <w:pStyle w:val="a4"/>
        <w:numPr>
          <w:ilvl w:val="0"/>
          <w:numId w:val="6"/>
        </w:numPr>
        <w:tabs>
          <w:tab w:val="left" w:pos="1134"/>
        </w:tabs>
        <w:spacing w:after="0" w:line="360" w:lineRule="auto"/>
        <w:ind w:left="0" w:firstLine="709"/>
        <w:rPr>
          <w:rFonts w:ascii="Times New Roman" w:hAnsi="Times New Roman" w:cs="Times New Roman"/>
          <w:sz w:val="28"/>
          <w:szCs w:val="28"/>
        </w:rPr>
      </w:pPr>
      <w:r w:rsidRPr="006913E7">
        <w:rPr>
          <w:rFonts w:ascii="Times New Roman" w:hAnsi="Times New Roman" w:cs="Times New Roman"/>
          <w:sz w:val="28"/>
          <w:szCs w:val="28"/>
        </w:rPr>
        <w:t>Подготовительные работы к проведению огневых работ.</w:t>
      </w:r>
    </w:p>
    <w:p w:rsidR="00B674D4" w:rsidRPr="006913E7" w:rsidRDefault="00B674D4" w:rsidP="004D0BE4">
      <w:pPr>
        <w:pStyle w:val="a4"/>
        <w:numPr>
          <w:ilvl w:val="0"/>
          <w:numId w:val="6"/>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Обеспечение безопасности при выполнении огневых работ.</w:t>
      </w:r>
    </w:p>
    <w:p w:rsidR="00B674D4" w:rsidRPr="006913E7" w:rsidRDefault="00B674D4" w:rsidP="004D0BE4">
      <w:pPr>
        <w:pStyle w:val="a4"/>
        <w:numPr>
          <w:ilvl w:val="0"/>
          <w:numId w:val="6"/>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Требования безопасности к ведению ремонтных работ.</w:t>
      </w:r>
    </w:p>
    <w:p w:rsidR="00B674D4" w:rsidRPr="006913E7" w:rsidRDefault="00B674D4" w:rsidP="004D0BE4">
      <w:pPr>
        <w:pStyle w:val="a4"/>
        <w:numPr>
          <w:ilvl w:val="0"/>
          <w:numId w:val="6"/>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lastRenderedPageBreak/>
        <w:t>Порядок оформления наряда-допуска на проведение ремонтных работ.</w:t>
      </w:r>
    </w:p>
    <w:p w:rsidR="00B674D4" w:rsidRPr="006913E7" w:rsidRDefault="00B674D4" w:rsidP="004D0BE4">
      <w:pPr>
        <w:pStyle w:val="a4"/>
        <w:numPr>
          <w:ilvl w:val="0"/>
          <w:numId w:val="6"/>
        </w:numPr>
        <w:tabs>
          <w:tab w:val="left" w:pos="1134"/>
        </w:tabs>
        <w:spacing w:after="0" w:line="360" w:lineRule="auto"/>
        <w:ind w:left="0" w:firstLine="709"/>
        <w:rPr>
          <w:rFonts w:ascii="Times New Roman" w:hAnsi="Times New Roman" w:cs="Times New Roman"/>
          <w:sz w:val="28"/>
          <w:szCs w:val="28"/>
        </w:rPr>
      </w:pPr>
      <w:r w:rsidRPr="006913E7">
        <w:rPr>
          <w:rFonts w:ascii="Times New Roman" w:hAnsi="Times New Roman" w:cs="Times New Roman"/>
          <w:sz w:val="28"/>
          <w:szCs w:val="28"/>
        </w:rPr>
        <w:t>Подготовительные работы к проведению ремонтных работ.</w:t>
      </w:r>
    </w:p>
    <w:p w:rsidR="00B674D4" w:rsidRPr="006913E7" w:rsidRDefault="00B674D4" w:rsidP="004D0BE4">
      <w:pPr>
        <w:pStyle w:val="a4"/>
        <w:numPr>
          <w:ilvl w:val="0"/>
          <w:numId w:val="6"/>
        </w:numPr>
        <w:tabs>
          <w:tab w:val="left" w:pos="1134"/>
        </w:tabs>
        <w:spacing w:after="0" w:line="360" w:lineRule="auto"/>
        <w:ind w:left="0" w:firstLine="709"/>
        <w:rPr>
          <w:rFonts w:ascii="Times New Roman" w:hAnsi="Times New Roman" w:cs="Times New Roman"/>
          <w:sz w:val="28"/>
          <w:szCs w:val="28"/>
        </w:rPr>
      </w:pPr>
      <w:r w:rsidRPr="006913E7">
        <w:rPr>
          <w:rFonts w:ascii="Times New Roman" w:hAnsi="Times New Roman" w:cs="Times New Roman"/>
          <w:sz w:val="28"/>
          <w:szCs w:val="28"/>
        </w:rPr>
        <w:t>Обеспечение безопасности при проведении ремонтных работ.</w:t>
      </w:r>
    </w:p>
    <w:p w:rsidR="00B674D4" w:rsidRPr="006913E7" w:rsidRDefault="00B674D4" w:rsidP="004D0BE4">
      <w:pPr>
        <w:pStyle w:val="a4"/>
        <w:numPr>
          <w:ilvl w:val="0"/>
          <w:numId w:val="6"/>
        </w:numPr>
        <w:tabs>
          <w:tab w:val="left" w:pos="1134"/>
        </w:tabs>
        <w:spacing w:after="0" w:line="360" w:lineRule="auto"/>
        <w:ind w:left="0" w:firstLine="709"/>
        <w:rPr>
          <w:rFonts w:ascii="Times New Roman" w:hAnsi="Times New Roman" w:cs="Times New Roman"/>
          <w:sz w:val="28"/>
          <w:szCs w:val="28"/>
        </w:rPr>
      </w:pPr>
      <w:r w:rsidRPr="006913E7">
        <w:rPr>
          <w:rFonts w:ascii="Times New Roman" w:hAnsi="Times New Roman" w:cs="Times New Roman"/>
          <w:sz w:val="28"/>
          <w:szCs w:val="28"/>
        </w:rPr>
        <w:t>Обеспечение безопасности при проведении земляных работ.</w:t>
      </w:r>
    </w:p>
    <w:p w:rsidR="00B674D4" w:rsidRPr="006913E7" w:rsidRDefault="00B674D4" w:rsidP="004D0BE4">
      <w:pPr>
        <w:pStyle w:val="a4"/>
        <w:numPr>
          <w:ilvl w:val="0"/>
          <w:numId w:val="6"/>
        </w:numPr>
        <w:tabs>
          <w:tab w:val="left" w:pos="1134"/>
        </w:tabs>
        <w:spacing w:after="0" w:line="360" w:lineRule="auto"/>
        <w:ind w:left="0" w:firstLine="709"/>
        <w:rPr>
          <w:rFonts w:ascii="Times New Roman" w:hAnsi="Times New Roman" w:cs="Times New Roman"/>
          <w:sz w:val="28"/>
          <w:szCs w:val="28"/>
        </w:rPr>
      </w:pPr>
      <w:r w:rsidRPr="006913E7">
        <w:rPr>
          <w:rFonts w:ascii="Times New Roman" w:hAnsi="Times New Roman" w:cs="Times New Roman"/>
          <w:sz w:val="28"/>
          <w:szCs w:val="28"/>
        </w:rPr>
        <w:t>Порядок приемки объекта из ремонта, пуск его в эксплуатацию.</w:t>
      </w:r>
    </w:p>
    <w:p w:rsidR="00B60CCA" w:rsidRPr="006913E7" w:rsidRDefault="00B60CCA" w:rsidP="00B60CCA">
      <w:pPr>
        <w:spacing w:after="0" w:line="360" w:lineRule="auto"/>
        <w:rPr>
          <w:rFonts w:ascii="Times New Roman" w:hAnsi="Times New Roman" w:cs="Times New Roman"/>
          <w:sz w:val="28"/>
          <w:szCs w:val="28"/>
        </w:rPr>
      </w:pPr>
    </w:p>
    <w:p w:rsidR="00B60CCA" w:rsidRPr="006913E7" w:rsidRDefault="00B60CCA" w:rsidP="00B60CCA">
      <w:pPr>
        <w:spacing w:after="0" w:line="360" w:lineRule="auto"/>
        <w:rPr>
          <w:rFonts w:ascii="Times New Roman" w:hAnsi="Times New Roman" w:cs="Times New Roman"/>
          <w:sz w:val="28"/>
          <w:szCs w:val="28"/>
        </w:rPr>
      </w:pPr>
    </w:p>
    <w:p w:rsidR="00B60CCA" w:rsidRPr="006913E7" w:rsidRDefault="00B60CCA" w:rsidP="00B60CCA">
      <w:pPr>
        <w:spacing w:after="0" w:line="360" w:lineRule="auto"/>
        <w:rPr>
          <w:rFonts w:ascii="Times New Roman" w:hAnsi="Times New Roman" w:cs="Times New Roman"/>
          <w:sz w:val="28"/>
          <w:szCs w:val="28"/>
        </w:rPr>
      </w:pPr>
    </w:p>
    <w:p w:rsidR="00B60CCA" w:rsidRPr="006913E7" w:rsidRDefault="00B60CCA" w:rsidP="00B60CCA">
      <w:pPr>
        <w:spacing w:after="0" w:line="360" w:lineRule="auto"/>
        <w:rPr>
          <w:rFonts w:ascii="Times New Roman" w:hAnsi="Times New Roman" w:cs="Times New Roman"/>
          <w:sz w:val="28"/>
          <w:szCs w:val="28"/>
        </w:rPr>
      </w:pPr>
    </w:p>
    <w:p w:rsidR="00B60CCA" w:rsidRPr="006913E7" w:rsidRDefault="00B60CCA" w:rsidP="00B60CCA">
      <w:pPr>
        <w:spacing w:after="0" w:line="360" w:lineRule="auto"/>
        <w:rPr>
          <w:rFonts w:ascii="Times New Roman" w:hAnsi="Times New Roman" w:cs="Times New Roman"/>
          <w:sz w:val="28"/>
          <w:szCs w:val="28"/>
        </w:rPr>
      </w:pPr>
    </w:p>
    <w:p w:rsidR="00B60CCA" w:rsidRPr="006913E7" w:rsidRDefault="00B60CCA" w:rsidP="00B60CCA">
      <w:pPr>
        <w:spacing w:after="0" w:line="360" w:lineRule="auto"/>
        <w:rPr>
          <w:rFonts w:ascii="Times New Roman" w:hAnsi="Times New Roman" w:cs="Times New Roman"/>
          <w:sz w:val="28"/>
          <w:szCs w:val="28"/>
        </w:rPr>
      </w:pPr>
    </w:p>
    <w:p w:rsidR="00B60CCA" w:rsidRPr="006913E7" w:rsidRDefault="00B60CCA" w:rsidP="00B60CCA">
      <w:pPr>
        <w:spacing w:after="0" w:line="360" w:lineRule="auto"/>
        <w:rPr>
          <w:rFonts w:ascii="Times New Roman" w:hAnsi="Times New Roman" w:cs="Times New Roman"/>
          <w:sz w:val="28"/>
          <w:szCs w:val="28"/>
        </w:rPr>
      </w:pPr>
    </w:p>
    <w:p w:rsidR="00B60CCA" w:rsidRPr="006913E7" w:rsidRDefault="00B60CCA" w:rsidP="00B60CCA">
      <w:pPr>
        <w:spacing w:after="0" w:line="360" w:lineRule="auto"/>
        <w:rPr>
          <w:rFonts w:ascii="Times New Roman" w:hAnsi="Times New Roman" w:cs="Times New Roman"/>
          <w:sz w:val="28"/>
          <w:szCs w:val="28"/>
        </w:rPr>
      </w:pPr>
    </w:p>
    <w:p w:rsidR="00B60CCA" w:rsidRPr="006913E7" w:rsidRDefault="00B60CCA" w:rsidP="00B60CCA">
      <w:pPr>
        <w:spacing w:after="0" w:line="360" w:lineRule="auto"/>
        <w:rPr>
          <w:rFonts w:ascii="Times New Roman" w:hAnsi="Times New Roman" w:cs="Times New Roman"/>
          <w:sz w:val="28"/>
          <w:szCs w:val="28"/>
        </w:rPr>
      </w:pPr>
    </w:p>
    <w:p w:rsidR="00B60CCA" w:rsidRPr="006913E7" w:rsidRDefault="00B60CCA" w:rsidP="00B60CCA">
      <w:pPr>
        <w:spacing w:after="0" w:line="360" w:lineRule="auto"/>
        <w:rPr>
          <w:rFonts w:ascii="Times New Roman" w:hAnsi="Times New Roman" w:cs="Times New Roman"/>
          <w:sz w:val="28"/>
          <w:szCs w:val="28"/>
        </w:rPr>
      </w:pPr>
    </w:p>
    <w:p w:rsidR="00B60CCA" w:rsidRPr="006913E7" w:rsidRDefault="00B60CCA" w:rsidP="00B60CCA">
      <w:pPr>
        <w:spacing w:after="0" w:line="360" w:lineRule="auto"/>
        <w:rPr>
          <w:rFonts w:ascii="Times New Roman" w:hAnsi="Times New Roman" w:cs="Times New Roman"/>
          <w:sz w:val="28"/>
          <w:szCs w:val="28"/>
        </w:rPr>
      </w:pPr>
    </w:p>
    <w:p w:rsidR="00B60CCA" w:rsidRPr="006913E7" w:rsidRDefault="00B60CCA" w:rsidP="00B60CCA">
      <w:pPr>
        <w:spacing w:after="0" w:line="360" w:lineRule="auto"/>
        <w:rPr>
          <w:rFonts w:ascii="Times New Roman" w:hAnsi="Times New Roman" w:cs="Times New Roman"/>
          <w:sz w:val="28"/>
          <w:szCs w:val="28"/>
        </w:rPr>
      </w:pPr>
    </w:p>
    <w:p w:rsidR="00B60CCA" w:rsidRPr="006913E7" w:rsidRDefault="00B60CCA" w:rsidP="00B60CCA">
      <w:pPr>
        <w:spacing w:after="0" w:line="360" w:lineRule="auto"/>
        <w:rPr>
          <w:rFonts w:ascii="Times New Roman" w:hAnsi="Times New Roman" w:cs="Times New Roman"/>
          <w:sz w:val="28"/>
          <w:szCs w:val="28"/>
        </w:rPr>
      </w:pPr>
    </w:p>
    <w:p w:rsidR="00B60CCA" w:rsidRPr="006913E7" w:rsidRDefault="00B60CCA" w:rsidP="00B60CCA">
      <w:pPr>
        <w:spacing w:after="0" w:line="360" w:lineRule="auto"/>
        <w:rPr>
          <w:rFonts w:ascii="Times New Roman" w:hAnsi="Times New Roman" w:cs="Times New Roman"/>
          <w:sz w:val="28"/>
          <w:szCs w:val="28"/>
        </w:rPr>
      </w:pPr>
    </w:p>
    <w:p w:rsidR="00B60CCA" w:rsidRPr="006913E7" w:rsidRDefault="00B60CCA" w:rsidP="00B60CCA">
      <w:pPr>
        <w:spacing w:after="0" w:line="360" w:lineRule="auto"/>
        <w:rPr>
          <w:rFonts w:ascii="Times New Roman" w:hAnsi="Times New Roman" w:cs="Times New Roman"/>
          <w:sz w:val="28"/>
          <w:szCs w:val="28"/>
        </w:rPr>
      </w:pPr>
    </w:p>
    <w:p w:rsidR="00B60CCA" w:rsidRPr="006913E7" w:rsidRDefault="00B60CCA" w:rsidP="00B60CCA">
      <w:pPr>
        <w:spacing w:after="0" w:line="360" w:lineRule="auto"/>
        <w:rPr>
          <w:rFonts w:ascii="Times New Roman" w:hAnsi="Times New Roman" w:cs="Times New Roman"/>
          <w:sz w:val="28"/>
          <w:szCs w:val="28"/>
        </w:rPr>
      </w:pPr>
    </w:p>
    <w:p w:rsidR="00B60CCA" w:rsidRPr="006913E7" w:rsidRDefault="00B60CCA" w:rsidP="00B60CCA">
      <w:pPr>
        <w:spacing w:after="0" w:line="360" w:lineRule="auto"/>
        <w:rPr>
          <w:rFonts w:ascii="Times New Roman" w:hAnsi="Times New Roman" w:cs="Times New Roman"/>
          <w:sz w:val="28"/>
          <w:szCs w:val="28"/>
        </w:rPr>
      </w:pPr>
    </w:p>
    <w:p w:rsidR="00B60CCA" w:rsidRPr="006913E7" w:rsidRDefault="00B60CCA" w:rsidP="00B60CCA">
      <w:pPr>
        <w:spacing w:after="0" w:line="360" w:lineRule="auto"/>
        <w:rPr>
          <w:rFonts w:ascii="Times New Roman" w:hAnsi="Times New Roman" w:cs="Times New Roman"/>
          <w:sz w:val="28"/>
          <w:szCs w:val="28"/>
        </w:rPr>
      </w:pPr>
    </w:p>
    <w:p w:rsidR="00B60CCA" w:rsidRPr="006913E7" w:rsidRDefault="00B60CCA" w:rsidP="00B60CCA">
      <w:pPr>
        <w:spacing w:after="0" w:line="360" w:lineRule="auto"/>
        <w:rPr>
          <w:rFonts w:ascii="Times New Roman" w:hAnsi="Times New Roman" w:cs="Times New Roman"/>
          <w:sz w:val="28"/>
          <w:szCs w:val="28"/>
        </w:rPr>
      </w:pPr>
    </w:p>
    <w:p w:rsidR="00B60CCA" w:rsidRPr="006913E7" w:rsidRDefault="00B60CCA" w:rsidP="00B60CCA">
      <w:pPr>
        <w:spacing w:after="0" w:line="360" w:lineRule="auto"/>
        <w:rPr>
          <w:rFonts w:ascii="Times New Roman" w:hAnsi="Times New Roman" w:cs="Times New Roman"/>
          <w:sz w:val="28"/>
          <w:szCs w:val="28"/>
        </w:rPr>
      </w:pPr>
    </w:p>
    <w:p w:rsidR="00B60CCA" w:rsidRPr="006913E7" w:rsidRDefault="00B60CCA" w:rsidP="00B60CCA">
      <w:pPr>
        <w:spacing w:after="0" w:line="360" w:lineRule="auto"/>
        <w:rPr>
          <w:rFonts w:ascii="Times New Roman" w:hAnsi="Times New Roman" w:cs="Times New Roman"/>
          <w:sz w:val="28"/>
          <w:szCs w:val="28"/>
        </w:rPr>
      </w:pPr>
    </w:p>
    <w:p w:rsidR="00B60CCA" w:rsidRPr="006913E7" w:rsidRDefault="00B60CCA" w:rsidP="00B60CCA">
      <w:pPr>
        <w:spacing w:after="0" w:line="360" w:lineRule="auto"/>
        <w:rPr>
          <w:rFonts w:ascii="Times New Roman" w:hAnsi="Times New Roman" w:cs="Times New Roman"/>
          <w:sz w:val="28"/>
          <w:szCs w:val="28"/>
        </w:rPr>
      </w:pPr>
    </w:p>
    <w:p w:rsidR="00B60CCA" w:rsidRPr="006913E7" w:rsidRDefault="00B60CCA" w:rsidP="00B60CCA">
      <w:pPr>
        <w:spacing w:after="0" w:line="360" w:lineRule="auto"/>
        <w:rPr>
          <w:rFonts w:ascii="Times New Roman" w:hAnsi="Times New Roman" w:cs="Times New Roman"/>
          <w:sz w:val="28"/>
          <w:szCs w:val="28"/>
        </w:rPr>
      </w:pPr>
    </w:p>
    <w:p w:rsidR="00B60CCA" w:rsidRPr="006913E7" w:rsidRDefault="00B60CCA" w:rsidP="00B60CCA">
      <w:pPr>
        <w:spacing w:after="0" w:line="360" w:lineRule="auto"/>
        <w:rPr>
          <w:rFonts w:ascii="Times New Roman" w:hAnsi="Times New Roman" w:cs="Times New Roman"/>
          <w:sz w:val="28"/>
          <w:szCs w:val="28"/>
        </w:rPr>
      </w:pPr>
    </w:p>
    <w:p w:rsidR="00D754AC" w:rsidRPr="006913E7" w:rsidRDefault="00A00438" w:rsidP="00D754AC">
      <w:pPr>
        <w:pStyle w:val="1"/>
        <w:jc w:val="center"/>
        <w:rPr>
          <w:rFonts w:ascii="Times New Roman" w:hAnsi="Times New Roman" w:cs="Times New Roman"/>
          <w:b/>
          <w:color w:val="auto"/>
          <w:sz w:val="28"/>
          <w:szCs w:val="28"/>
        </w:rPr>
      </w:pPr>
      <w:bookmarkStart w:id="6" w:name="_Toc104468920"/>
      <w:r w:rsidRPr="006913E7">
        <w:rPr>
          <w:rFonts w:ascii="Times New Roman" w:hAnsi="Times New Roman" w:cs="Times New Roman"/>
          <w:b/>
          <w:color w:val="008FC8"/>
          <w:sz w:val="28"/>
          <w:szCs w:val="28"/>
        </w:rPr>
        <w:lastRenderedPageBreak/>
        <w:t>Практическое</w:t>
      </w:r>
      <w:r w:rsidR="00E45F77" w:rsidRPr="006913E7">
        <w:rPr>
          <w:rFonts w:ascii="Times New Roman" w:hAnsi="Times New Roman" w:cs="Times New Roman"/>
          <w:b/>
          <w:color w:val="008FC8"/>
          <w:sz w:val="28"/>
          <w:szCs w:val="28"/>
        </w:rPr>
        <w:t xml:space="preserve"> задание 6</w:t>
      </w:r>
      <w:bookmarkEnd w:id="6"/>
    </w:p>
    <w:p w:rsidR="00EC277C" w:rsidRPr="006913E7" w:rsidRDefault="00EC277C" w:rsidP="00D754AC">
      <w:pPr>
        <w:spacing w:after="0" w:line="360" w:lineRule="auto"/>
        <w:ind w:firstLine="709"/>
        <w:jc w:val="center"/>
        <w:rPr>
          <w:rFonts w:ascii="Times New Roman" w:hAnsi="Times New Roman" w:cs="Times New Roman"/>
          <w:b/>
          <w:sz w:val="28"/>
          <w:szCs w:val="28"/>
        </w:rPr>
      </w:pPr>
      <w:r w:rsidRPr="006913E7">
        <w:rPr>
          <w:rFonts w:ascii="Times New Roman" w:hAnsi="Times New Roman" w:cs="Times New Roman"/>
          <w:b/>
          <w:sz w:val="28"/>
          <w:szCs w:val="28"/>
        </w:rPr>
        <w:t xml:space="preserve">Безопасность </w:t>
      </w:r>
      <w:r w:rsidR="00E45F77" w:rsidRPr="006913E7">
        <w:rPr>
          <w:rFonts w:ascii="Times New Roman" w:hAnsi="Times New Roman" w:cs="Times New Roman"/>
          <w:b/>
          <w:sz w:val="28"/>
          <w:szCs w:val="28"/>
        </w:rPr>
        <w:t>сетей газораспределения и газопотребления</w:t>
      </w:r>
    </w:p>
    <w:p w:rsidR="00EC277C" w:rsidRPr="006913E7" w:rsidRDefault="009B7B11" w:rsidP="00EC277C">
      <w:r>
        <w:rPr>
          <w:rFonts w:ascii="Times New Roman" w:hAnsi="Times New Roman" w:cs="Times New Roman"/>
          <w:b/>
          <w:sz w:val="28"/>
          <w:szCs w:val="28"/>
        </w:rPr>
        <w:t xml:space="preserve">Тема 6. </w:t>
      </w:r>
      <w:r w:rsidRPr="00276F66">
        <w:rPr>
          <w:rFonts w:ascii="Times New Roman" w:hAnsi="Times New Roman" w:cs="Times New Roman"/>
          <w:b/>
          <w:sz w:val="28"/>
          <w:szCs w:val="28"/>
        </w:rPr>
        <w:t>Безопасность сетей газораспределения и газопотребления</w:t>
      </w:r>
    </w:p>
    <w:p w:rsidR="00EC277C" w:rsidRPr="006913E7" w:rsidRDefault="009B7B11" w:rsidP="00777B68">
      <w:pPr>
        <w:spacing w:after="0" w:line="360" w:lineRule="auto"/>
        <w:jc w:val="both"/>
        <w:rPr>
          <w:rFonts w:ascii="Times New Roman" w:hAnsi="Times New Roman" w:cs="Times New Roman"/>
          <w:sz w:val="28"/>
          <w:szCs w:val="28"/>
        </w:rPr>
      </w:pPr>
      <w:r>
        <w:rPr>
          <w:rFonts w:ascii="Times New Roman" w:hAnsi="Times New Roman" w:cs="Times New Roman"/>
          <w:b/>
          <w:sz w:val="28"/>
          <w:szCs w:val="28"/>
        </w:rPr>
        <w:t>Формулировка</w:t>
      </w:r>
      <w:r w:rsidR="00EC277C" w:rsidRPr="006913E7">
        <w:rPr>
          <w:rFonts w:ascii="Times New Roman" w:hAnsi="Times New Roman" w:cs="Times New Roman"/>
          <w:b/>
          <w:sz w:val="28"/>
          <w:szCs w:val="28"/>
        </w:rPr>
        <w:t xml:space="preserve"> задания: </w:t>
      </w:r>
      <w:r w:rsidR="004D0BE4" w:rsidRPr="004D0BE4">
        <w:rPr>
          <w:rFonts w:ascii="Times New Roman" w:hAnsi="Times New Roman" w:cs="Times New Roman"/>
          <w:sz w:val="28"/>
          <w:szCs w:val="28"/>
        </w:rPr>
        <w:t>п</w:t>
      </w:r>
      <w:r w:rsidR="00EC277C" w:rsidRPr="006913E7">
        <w:rPr>
          <w:rFonts w:ascii="Times New Roman" w:hAnsi="Times New Roman" w:cs="Times New Roman"/>
          <w:sz w:val="28"/>
          <w:szCs w:val="28"/>
        </w:rPr>
        <w:t xml:space="preserve">олучить теоретические и практические компетенции в области обеспечения безопасной эксплуатации </w:t>
      </w:r>
      <w:r w:rsidR="003E2918" w:rsidRPr="006913E7">
        <w:rPr>
          <w:rFonts w:ascii="Times New Roman" w:hAnsi="Times New Roman" w:cs="Times New Roman"/>
          <w:sz w:val="28"/>
          <w:szCs w:val="28"/>
        </w:rPr>
        <w:t>сетей газораспределения и газопотребления</w:t>
      </w:r>
      <w:r w:rsidR="00EC277C" w:rsidRPr="006913E7">
        <w:rPr>
          <w:rFonts w:ascii="Times New Roman" w:hAnsi="Times New Roman" w:cs="Times New Roman"/>
          <w:sz w:val="28"/>
          <w:szCs w:val="28"/>
        </w:rPr>
        <w:t>.</w:t>
      </w:r>
    </w:p>
    <w:p w:rsidR="00EC277C" w:rsidRPr="006913E7" w:rsidRDefault="00EC277C" w:rsidP="00777B68">
      <w:pPr>
        <w:spacing w:after="0" w:line="360" w:lineRule="auto"/>
        <w:jc w:val="both"/>
        <w:rPr>
          <w:rFonts w:ascii="Times New Roman" w:hAnsi="Times New Roman" w:cs="Times New Roman"/>
          <w:b/>
          <w:sz w:val="28"/>
          <w:szCs w:val="28"/>
        </w:rPr>
      </w:pPr>
    </w:p>
    <w:p w:rsidR="00EC277C" w:rsidRPr="006913E7" w:rsidRDefault="00EC277C" w:rsidP="00777B68">
      <w:pPr>
        <w:spacing w:after="0" w:line="360" w:lineRule="auto"/>
        <w:jc w:val="both"/>
        <w:rPr>
          <w:rFonts w:ascii="Times New Roman" w:hAnsi="Times New Roman" w:cs="Times New Roman"/>
          <w:b/>
          <w:sz w:val="28"/>
          <w:szCs w:val="28"/>
        </w:rPr>
      </w:pPr>
      <w:r w:rsidRPr="006913E7">
        <w:rPr>
          <w:rFonts w:ascii="Times New Roman" w:hAnsi="Times New Roman" w:cs="Times New Roman"/>
          <w:b/>
          <w:sz w:val="28"/>
          <w:szCs w:val="28"/>
        </w:rPr>
        <w:t>Нормативные документы</w:t>
      </w:r>
    </w:p>
    <w:p w:rsidR="00EC277C" w:rsidRPr="006913E7" w:rsidRDefault="004D0BE4" w:rsidP="004D0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45F77" w:rsidRPr="006913E7">
        <w:rPr>
          <w:rFonts w:ascii="Times New Roman" w:hAnsi="Times New Roman" w:cs="Times New Roman"/>
          <w:sz w:val="28"/>
          <w:szCs w:val="28"/>
        </w:rPr>
        <w:t xml:space="preserve">Постановление Правительства РФ от 29.10.2010 </w:t>
      </w:r>
      <w:r>
        <w:rPr>
          <w:rFonts w:ascii="Times New Roman" w:hAnsi="Times New Roman" w:cs="Times New Roman"/>
          <w:sz w:val="28"/>
          <w:szCs w:val="28"/>
        </w:rPr>
        <w:t>№</w:t>
      </w:r>
      <w:r w:rsidR="00E45F77" w:rsidRPr="006913E7">
        <w:rPr>
          <w:rFonts w:ascii="Times New Roman" w:hAnsi="Times New Roman" w:cs="Times New Roman"/>
          <w:sz w:val="28"/>
          <w:szCs w:val="28"/>
        </w:rPr>
        <w:t xml:space="preserve"> 870 (ред. от 14.12.2018) </w:t>
      </w:r>
      <w:r>
        <w:rPr>
          <w:rFonts w:ascii="Times New Roman" w:hAnsi="Times New Roman" w:cs="Times New Roman"/>
          <w:sz w:val="28"/>
          <w:szCs w:val="28"/>
        </w:rPr>
        <w:t>«</w:t>
      </w:r>
      <w:r w:rsidR="00E45F77" w:rsidRPr="006913E7">
        <w:rPr>
          <w:rFonts w:ascii="Times New Roman" w:hAnsi="Times New Roman" w:cs="Times New Roman"/>
          <w:sz w:val="28"/>
          <w:szCs w:val="28"/>
        </w:rPr>
        <w:t>Об утверждении технического регламента о безопасности сетей газораспределения и газопотребления</w:t>
      </w:r>
      <w:r>
        <w:rPr>
          <w:rFonts w:ascii="Times New Roman" w:hAnsi="Times New Roman" w:cs="Times New Roman"/>
          <w:sz w:val="28"/>
          <w:szCs w:val="28"/>
        </w:rPr>
        <w:t>»</w:t>
      </w:r>
      <w:r w:rsidR="00E45F77" w:rsidRPr="006913E7">
        <w:rPr>
          <w:rFonts w:ascii="Times New Roman" w:hAnsi="Times New Roman" w:cs="Times New Roman"/>
          <w:sz w:val="28"/>
          <w:szCs w:val="28"/>
        </w:rPr>
        <w:t>.</w:t>
      </w:r>
    </w:p>
    <w:p w:rsidR="00E45F77" w:rsidRPr="006913E7" w:rsidRDefault="00E45F77" w:rsidP="00EC277C">
      <w:pPr>
        <w:spacing w:after="0" w:line="360" w:lineRule="auto"/>
        <w:rPr>
          <w:rFonts w:ascii="Times New Roman" w:hAnsi="Times New Roman" w:cs="Times New Roman"/>
          <w:b/>
          <w:sz w:val="28"/>
          <w:szCs w:val="28"/>
        </w:rPr>
      </w:pPr>
    </w:p>
    <w:p w:rsidR="00EC277C" w:rsidRPr="006913E7" w:rsidRDefault="00EC277C" w:rsidP="00EC277C">
      <w:pPr>
        <w:spacing w:after="0" w:line="360" w:lineRule="auto"/>
        <w:rPr>
          <w:rFonts w:ascii="Times New Roman" w:hAnsi="Times New Roman" w:cs="Times New Roman"/>
          <w:b/>
          <w:sz w:val="28"/>
          <w:szCs w:val="28"/>
        </w:rPr>
      </w:pPr>
      <w:r w:rsidRPr="006913E7">
        <w:rPr>
          <w:rFonts w:ascii="Times New Roman" w:hAnsi="Times New Roman" w:cs="Times New Roman"/>
          <w:b/>
          <w:sz w:val="28"/>
          <w:szCs w:val="28"/>
        </w:rPr>
        <w:t>Теоретические сведения</w:t>
      </w:r>
    </w:p>
    <w:p w:rsidR="008C6D19" w:rsidRPr="006913E7" w:rsidRDefault="008C6D19" w:rsidP="004D0BE4">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«…7. Основные понятия, используемые в настоящем техническом регламенте, означают следующее:</w:t>
      </w:r>
    </w:p>
    <w:p w:rsidR="008C6D19" w:rsidRPr="006913E7" w:rsidRDefault="004D0BE4" w:rsidP="004D0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E6B32" w:rsidRPr="00BE6B32">
        <w:rPr>
          <w:rFonts w:ascii="Times New Roman" w:hAnsi="Times New Roman" w:cs="Times New Roman"/>
          <w:sz w:val="28"/>
          <w:szCs w:val="28"/>
        </w:rPr>
        <w:t>“</w:t>
      </w:r>
      <w:r w:rsidR="008C6D19" w:rsidRPr="006913E7">
        <w:rPr>
          <w:rFonts w:ascii="Times New Roman" w:hAnsi="Times New Roman" w:cs="Times New Roman"/>
          <w:sz w:val="28"/>
          <w:szCs w:val="28"/>
        </w:rPr>
        <w:t>взрывоустойчивость здания</w:t>
      </w:r>
      <w:r w:rsidR="00BE6B32" w:rsidRPr="00BE6B32">
        <w:rPr>
          <w:rFonts w:ascii="Times New Roman" w:hAnsi="Times New Roman" w:cs="Times New Roman"/>
          <w:sz w:val="28"/>
          <w:szCs w:val="28"/>
        </w:rPr>
        <w:t>”</w:t>
      </w:r>
      <w:r w:rsidR="008C6D19" w:rsidRPr="006913E7">
        <w:rPr>
          <w:rFonts w:ascii="Times New Roman" w:hAnsi="Times New Roman" w:cs="Times New Roman"/>
          <w:sz w:val="28"/>
          <w:szCs w:val="28"/>
        </w:rPr>
        <w:t xml:space="preserve"> </w:t>
      </w:r>
      <w:r>
        <w:rPr>
          <w:rFonts w:ascii="Times New Roman" w:hAnsi="Times New Roman" w:cs="Times New Roman"/>
          <w:sz w:val="28"/>
          <w:szCs w:val="28"/>
        </w:rPr>
        <w:t xml:space="preserve">– </w:t>
      </w:r>
      <w:r w:rsidR="008C6D19" w:rsidRPr="006913E7">
        <w:rPr>
          <w:rFonts w:ascii="Times New Roman" w:hAnsi="Times New Roman" w:cs="Times New Roman"/>
          <w:sz w:val="28"/>
          <w:szCs w:val="28"/>
        </w:rPr>
        <w:t xml:space="preserve"> обеспечение предотвращения повреждения несущих строительных конструкций здания, травмирования людей опасными факторами взрыва за счет сброса давления (энергии взрыва) в атмосферу в результате вскрытия проемов в ограждающих конструкциях здания, перекрываемых предохранительными противовзрывными устройствами (остекление, специальные окна или легкосбрасываемые конструкции);</w:t>
      </w:r>
    </w:p>
    <w:p w:rsidR="008C6D19" w:rsidRPr="006913E7" w:rsidRDefault="004D0BE4" w:rsidP="004D0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E6B32" w:rsidRPr="00BE6B32">
        <w:rPr>
          <w:rFonts w:ascii="Times New Roman" w:hAnsi="Times New Roman" w:cs="Times New Roman"/>
          <w:sz w:val="28"/>
          <w:szCs w:val="28"/>
        </w:rPr>
        <w:t>“</w:t>
      </w:r>
      <w:r w:rsidR="008C6D19" w:rsidRPr="006913E7">
        <w:rPr>
          <w:rFonts w:ascii="Times New Roman" w:hAnsi="Times New Roman" w:cs="Times New Roman"/>
          <w:sz w:val="28"/>
          <w:szCs w:val="28"/>
        </w:rPr>
        <w:t>газопровод</w:t>
      </w:r>
      <w:r w:rsidR="00BE6B32" w:rsidRPr="00BE6B32">
        <w:rPr>
          <w:rFonts w:ascii="Times New Roman" w:hAnsi="Times New Roman" w:cs="Times New Roman"/>
          <w:sz w:val="28"/>
          <w:szCs w:val="28"/>
        </w:rPr>
        <w:t>”</w:t>
      </w:r>
      <w:r w:rsidR="008C6D19" w:rsidRPr="006913E7">
        <w:rPr>
          <w:rFonts w:ascii="Times New Roman" w:hAnsi="Times New Roman" w:cs="Times New Roman"/>
          <w:sz w:val="28"/>
          <w:szCs w:val="28"/>
        </w:rPr>
        <w:t xml:space="preserve"> </w:t>
      </w:r>
      <w:r>
        <w:rPr>
          <w:rFonts w:ascii="Times New Roman" w:hAnsi="Times New Roman" w:cs="Times New Roman"/>
          <w:sz w:val="28"/>
          <w:szCs w:val="28"/>
        </w:rPr>
        <w:t xml:space="preserve">– </w:t>
      </w:r>
      <w:r w:rsidR="008C6D19" w:rsidRPr="006913E7">
        <w:rPr>
          <w:rFonts w:ascii="Times New Roman" w:hAnsi="Times New Roman" w:cs="Times New Roman"/>
          <w:sz w:val="28"/>
          <w:szCs w:val="28"/>
        </w:rPr>
        <w:t xml:space="preserve"> конструкция, состоящая из соединенных между собой труб, предназначенная для транспортирования природного газа;</w:t>
      </w:r>
    </w:p>
    <w:p w:rsidR="008C6D19" w:rsidRPr="006913E7" w:rsidRDefault="004D0BE4" w:rsidP="004D0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E6B32" w:rsidRPr="00BE6B32">
        <w:rPr>
          <w:rFonts w:ascii="Times New Roman" w:hAnsi="Times New Roman" w:cs="Times New Roman"/>
          <w:sz w:val="28"/>
          <w:szCs w:val="28"/>
        </w:rPr>
        <w:t>“</w:t>
      </w:r>
      <w:r w:rsidR="008C6D19" w:rsidRPr="006913E7">
        <w:rPr>
          <w:rFonts w:ascii="Times New Roman" w:hAnsi="Times New Roman" w:cs="Times New Roman"/>
          <w:sz w:val="28"/>
          <w:szCs w:val="28"/>
        </w:rPr>
        <w:t>газопровод внутренний</w:t>
      </w:r>
      <w:r w:rsidR="00BE6B32" w:rsidRPr="00BE6B32">
        <w:rPr>
          <w:rFonts w:ascii="Times New Roman" w:hAnsi="Times New Roman" w:cs="Times New Roman"/>
          <w:sz w:val="28"/>
          <w:szCs w:val="28"/>
        </w:rPr>
        <w:t>”</w:t>
      </w:r>
      <w:r w:rsidR="008C6D19" w:rsidRPr="006913E7">
        <w:rPr>
          <w:rFonts w:ascii="Times New Roman" w:hAnsi="Times New Roman" w:cs="Times New Roman"/>
          <w:sz w:val="28"/>
          <w:szCs w:val="28"/>
        </w:rPr>
        <w:t xml:space="preserve"> </w:t>
      </w:r>
      <w:r>
        <w:rPr>
          <w:rFonts w:ascii="Times New Roman" w:hAnsi="Times New Roman" w:cs="Times New Roman"/>
          <w:sz w:val="28"/>
          <w:szCs w:val="28"/>
        </w:rPr>
        <w:t xml:space="preserve">– </w:t>
      </w:r>
      <w:r w:rsidR="008C6D19" w:rsidRPr="006913E7">
        <w:rPr>
          <w:rFonts w:ascii="Times New Roman" w:hAnsi="Times New Roman" w:cs="Times New Roman"/>
          <w:sz w:val="28"/>
          <w:szCs w:val="28"/>
        </w:rPr>
        <w:t>газопровод, проложенный от внешней грани наружной конструкции газифицируемого здания до места подключения газоиспользующего оборудования, расположенного внутри здания;</w:t>
      </w:r>
    </w:p>
    <w:p w:rsidR="008C6D19" w:rsidRPr="006913E7" w:rsidRDefault="004D0BE4" w:rsidP="004D0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E6B32" w:rsidRPr="00BE6B32">
        <w:rPr>
          <w:rFonts w:ascii="Times New Roman" w:hAnsi="Times New Roman" w:cs="Times New Roman"/>
          <w:sz w:val="28"/>
          <w:szCs w:val="28"/>
        </w:rPr>
        <w:t>“</w:t>
      </w:r>
      <w:r w:rsidR="008C6D19" w:rsidRPr="006913E7">
        <w:rPr>
          <w:rFonts w:ascii="Times New Roman" w:hAnsi="Times New Roman" w:cs="Times New Roman"/>
          <w:sz w:val="28"/>
          <w:szCs w:val="28"/>
        </w:rPr>
        <w:t>газопровод наружный</w:t>
      </w:r>
      <w:r w:rsidR="00BE6B32" w:rsidRPr="00BE6B32">
        <w:rPr>
          <w:rFonts w:ascii="Times New Roman" w:hAnsi="Times New Roman" w:cs="Times New Roman"/>
          <w:sz w:val="28"/>
          <w:szCs w:val="28"/>
        </w:rPr>
        <w:t>”</w:t>
      </w:r>
      <w:r w:rsidR="008C6D19" w:rsidRPr="006913E7">
        <w:rPr>
          <w:rFonts w:ascii="Times New Roman" w:hAnsi="Times New Roman" w:cs="Times New Roman"/>
          <w:sz w:val="28"/>
          <w:szCs w:val="28"/>
        </w:rPr>
        <w:t xml:space="preserve"> </w:t>
      </w:r>
      <w:r>
        <w:rPr>
          <w:rFonts w:ascii="Times New Roman" w:hAnsi="Times New Roman" w:cs="Times New Roman"/>
          <w:sz w:val="28"/>
          <w:szCs w:val="28"/>
        </w:rPr>
        <w:t xml:space="preserve">– </w:t>
      </w:r>
      <w:r w:rsidR="008C6D19" w:rsidRPr="006913E7">
        <w:rPr>
          <w:rFonts w:ascii="Times New Roman" w:hAnsi="Times New Roman" w:cs="Times New Roman"/>
          <w:sz w:val="28"/>
          <w:szCs w:val="28"/>
        </w:rPr>
        <w:t xml:space="preserve"> подземный или надземный газопровод сети газораспределения или сети газопотребления, проложенный вне зданий, до внешней грани наружной конструкции здания;</w:t>
      </w:r>
    </w:p>
    <w:p w:rsidR="008C6D19" w:rsidRPr="006913E7" w:rsidRDefault="004D0BE4" w:rsidP="004D0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BE6B32" w:rsidRPr="00BE6B32">
        <w:rPr>
          <w:rFonts w:ascii="Times New Roman" w:hAnsi="Times New Roman" w:cs="Times New Roman"/>
          <w:sz w:val="28"/>
          <w:szCs w:val="28"/>
        </w:rPr>
        <w:t>“</w:t>
      </w:r>
      <w:r w:rsidR="008C6D19" w:rsidRPr="006913E7">
        <w:rPr>
          <w:rFonts w:ascii="Times New Roman" w:hAnsi="Times New Roman" w:cs="Times New Roman"/>
          <w:sz w:val="28"/>
          <w:szCs w:val="28"/>
        </w:rPr>
        <w:t>газопровод подземны</w:t>
      </w:r>
      <w:r w:rsidR="00BE6B32">
        <w:rPr>
          <w:rFonts w:ascii="Times New Roman" w:hAnsi="Times New Roman" w:cs="Times New Roman"/>
          <w:sz w:val="28"/>
          <w:szCs w:val="28"/>
        </w:rPr>
        <w:t>й</w:t>
      </w:r>
      <w:r w:rsidR="00BE6B32" w:rsidRPr="00BE6B32">
        <w:rPr>
          <w:rFonts w:ascii="Times New Roman" w:hAnsi="Times New Roman" w:cs="Times New Roman"/>
          <w:sz w:val="28"/>
          <w:szCs w:val="28"/>
        </w:rPr>
        <w:t>”</w:t>
      </w:r>
      <w:r w:rsidR="008C6D19" w:rsidRPr="006913E7">
        <w:rPr>
          <w:rFonts w:ascii="Times New Roman" w:hAnsi="Times New Roman" w:cs="Times New Roman"/>
          <w:sz w:val="28"/>
          <w:szCs w:val="28"/>
        </w:rPr>
        <w:t xml:space="preserve"> </w:t>
      </w:r>
      <w:r>
        <w:rPr>
          <w:rFonts w:ascii="Times New Roman" w:hAnsi="Times New Roman" w:cs="Times New Roman"/>
          <w:sz w:val="28"/>
          <w:szCs w:val="28"/>
        </w:rPr>
        <w:t xml:space="preserve">– </w:t>
      </w:r>
      <w:r w:rsidR="008C6D19" w:rsidRPr="006913E7">
        <w:rPr>
          <w:rFonts w:ascii="Times New Roman" w:hAnsi="Times New Roman" w:cs="Times New Roman"/>
          <w:sz w:val="28"/>
          <w:szCs w:val="28"/>
        </w:rPr>
        <w:t>наружный газопровод, проложенный в земле ниже уровня поверхности земли, а также по поверхности земли в насыпи (обваловании);</w:t>
      </w:r>
    </w:p>
    <w:p w:rsidR="008C6D19" w:rsidRPr="006913E7" w:rsidRDefault="004D0BE4" w:rsidP="004D0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E6B32" w:rsidRPr="00BE6B32">
        <w:rPr>
          <w:rFonts w:ascii="Times New Roman" w:hAnsi="Times New Roman" w:cs="Times New Roman"/>
          <w:sz w:val="28"/>
          <w:szCs w:val="28"/>
        </w:rPr>
        <w:t>“</w:t>
      </w:r>
      <w:r w:rsidR="008C6D19" w:rsidRPr="006913E7">
        <w:rPr>
          <w:rFonts w:ascii="Times New Roman" w:hAnsi="Times New Roman" w:cs="Times New Roman"/>
          <w:sz w:val="28"/>
          <w:szCs w:val="28"/>
        </w:rPr>
        <w:t>газопровод надземный</w:t>
      </w:r>
      <w:r w:rsidR="00BE6B32" w:rsidRPr="00BE6B32">
        <w:rPr>
          <w:rFonts w:ascii="Times New Roman" w:hAnsi="Times New Roman" w:cs="Times New Roman"/>
          <w:sz w:val="28"/>
          <w:szCs w:val="28"/>
        </w:rPr>
        <w:t>”</w:t>
      </w:r>
      <w:r w:rsidR="008C6D19" w:rsidRPr="006913E7">
        <w:rPr>
          <w:rFonts w:ascii="Times New Roman" w:hAnsi="Times New Roman" w:cs="Times New Roman"/>
          <w:sz w:val="28"/>
          <w:szCs w:val="28"/>
        </w:rPr>
        <w:t xml:space="preserve"> </w:t>
      </w:r>
      <w:r>
        <w:rPr>
          <w:rFonts w:ascii="Times New Roman" w:hAnsi="Times New Roman" w:cs="Times New Roman"/>
          <w:sz w:val="28"/>
          <w:szCs w:val="28"/>
        </w:rPr>
        <w:t xml:space="preserve">– </w:t>
      </w:r>
      <w:r w:rsidR="008C6D19" w:rsidRPr="006913E7">
        <w:rPr>
          <w:rFonts w:ascii="Times New Roman" w:hAnsi="Times New Roman" w:cs="Times New Roman"/>
          <w:sz w:val="28"/>
          <w:szCs w:val="28"/>
        </w:rPr>
        <w:t>наружный газопровод, проложенный над поверхностью земли, а также по поверхности земли без насыпи (обвалования);</w:t>
      </w:r>
    </w:p>
    <w:p w:rsidR="008C6D19" w:rsidRPr="006913E7" w:rsidRDefault="004D0BE4" w:rsidP="004D0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E6B32" w:rsidRPr="00BE6B32">
        <w:rPr>
          <w:rFonts w:ascii="Times New Roman" w:hAnsi="Times New Roman" w:cs="Times New Roman"/>
          <w:sz w:val="28"/>
          <w:szCs w:val="28"/>
        </w:rPr>
        <w:t>“</w:t>
      </w:r>
      <w:r w:rsidR="008C6D19" w:rsidRPr="006913E7">
        <w:rPr>
          <w:rFonts w:ascii="Times New Roman" w:hAnsi="Times New Roman" w:cs="Times New Roman"/>
          <w:sz w:val="28"/>
          <w:szCs w:val="28"/>
        </w:rPr>
        <w:t>газопровод продувочный</w:t>
      </w:r>
      <w:r w:rsidR="00BE6B32" w:rsidRPr="00BE6B32">
        <w:rPr>
          <w:rFonts w:ascii="Times New Roman" w:hAnsi="Times New Roman" w:cs="Times New Roman"/>
          <w:sz w:val="28"/>
          <w:szCs w:val="28"/>
        </w:rPr>
        <w:t>”</w:t>
      </w:r>
      <w:r w:rsidR="008C6D19" w:rsidRPr="006913E7">
        <w:rPr>
          <w:rFonts w:ascii="Times New Roman" w:hAnsi="Times New Roman" w:cs="Times New Roman"/>
          <w:sz w:val="28"/>
          <w:szCs w:val="28"/>
        </w:rPr>
        <w:t xml:space="preserve"> </w:t>
      </w:r>
      <w:r>
        <w:rPr>
          <w:rFonts w:ascii="Times New Roman" w:hAnsi="Times New Roman" w:cs="Times New Roman"/>
          <w:sz w:val="28"/>
          <w:szCs w:val="28"/>
        </w:rPr>
        <w:t xml:space="preserve">– </w:t>
      </w:r>
      <w:r w:rsidR="008C6D19" w:rsidRPr="006913E7">
        <w:rPr>
          <w:rFonts w:ascii="Times New Roman" w:hAnsi="Times New Roman" w:cs="Times New Roman"/>
          <w:sz w:val="28"/>
          <w:szCs w:val="28"/>
        </w:rPr>
        <w:t>газопровод, предназначенный для вытеснения газа или воздуха (по условиям эксплуатации) из газопроводов и технических устройств;</w:t>
      </w:r>
    </w:p>
    <w:p w:rsidR="008C6D19" w:rsidRPr="006913E7" w:rsidRDefault="004D0BE4" w:rsidP="004D0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E6B32" w:rsidRPr="00BE6B32">
        <w:rPr>
          <w:rFonts w:ascii="Times New Roman" w:hAnsi="Times New Roman" w:cs="Times New Roman"/>
          <w:sz w:val="28"/>
          <w:szCs w:val="28"/>
        </w:rPr>
        <w:t>“</w:t>
      </w:r>
      <w:r w:rsidR="008C6D19" w:rsidRPr="006913E7">
        <w:rPr>
          <w:rFonts w:ascii="Times New Roman" w:hAnsi="Times New Roman" w:cs="Times New Roman"/>
          <w:sz w:val="28"/>
          <w:szCs w:val="28"/>
        </w:rPr>
        <w:t>газопровод сбросной</w:t>
      </w:r>
      <w:r w:rsidR="00BE6B32" w:rsidRPr="00BE6B32">
        <w:rPr>
          <w:rFonts w:ascii="Times New Roman" w:hAnsi="Times New Roman" w:cs="Times New Roman"/>
          <w:sz w:val="28"/>
          <w:szCs w:val="28"/>
        </w:rPr>
        <w:t>”</w:t>
      </w:r>
      <w:r w:rsidR="008C6D19" w:rsidRPr="006913E7">
        <w:rPr>
          <w:rFonts w:ascii="Times New Roman" w:hAnsi="Times New Roman" w:cs="Times New Roman"/>
          <w:sz w:val="28"/>
          <w:szCs w:val="28"/>
        </w:rPr>
        <w:t xml:space="preserve"> </w:t>
      </w:r>
      <w:r>
        <w:rPr>
          <w:rFonts w:ascii="Times New Roman" w:hAnsi="Times New Roman" w:cs="Times New Roman"/>
          <w:sz w:val="28"/>
          <w:szCs w:val="28"/>
        </w:rPr>
        <w:t xml:space="preserve">– </w:t>
      </w:r>
      <w:r w:rsidR="008C6D19" w:rsidRPr="006913E7">
        <w:rPr>
          <w:rFonts w:ascii="Times New Roman" w:hAnsi="Times New Roman" w:cs="Times New Roman"/>
          <w:sz w:val="28"/>
          <w:szCs w:val="28"/>
        </w:rPr>
        <w:t>газопровод, предназначенный для отвода природного газа от предохранительных сбросных клапанов;</w:t>
      </w:r>
    </w:p>
    <w:p w:rsidR="008C6D19" w:rsidRPr="006913E7" w:rsidRDefault="004D0BE4" w:rsidP="004D0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E6B32" w:rsidRPr="00BE6B32">
        <w:rPr>
          <w:rFonts w:ascii="Times New Roman" w:hAnsi="Times New Roman" w:cs="Times New Roman"/>
          <w:sz w:val="28"/>
          <w:szCs w:val="28"/>
        </w:rPr>
        <w:t>“</w:t>
      </w:r>
      <w:r w:rsidR="008C6D19" w:rsidRPr="006913E7">
        <w:rPr>
          <w:rFonts w:ascii="Times New Roman" w:hAnsi="Times New Roman" w:cs="Times New Roman"/>
          <w:sz w:val="28"/>
          <w:szCs w:val="28"/>
        </w:rPr>
        <w:t>легкосбрасываемые конструкции</w:t>
      </w:r>
      <w:r w:rsidR="00BE6B32" w:rsidRPr="00BE6B32">
        <w:rPr>
          <w:rFonts w:ascii="Times New Roman" w:hAnsi="Times New Roman" w:cs="Times New Roman"/>
          <w:sz w:val="28"/>
          <w:szCs w:val="28"/>
        </w:rPr>
        <w:t>”</w:t>
      </w:r>
      <w:r w:rsidR="008C6D19" w:rsidRPr="006913E7">
        <w:rPr>
          <w:rFonts w:ascii="Times New Roman" w:hAnsi="Times New Roman" w:cs="Times New Roman"/>
          <w:sz w:val="28"/>
          <w:szCs w:val="28"/>
        </w:rPr>
        <w:t xml:space="preserve"> </w:t>
      </w:r>
      <w:r>
        <w:rPr>
          <w:rFonts w:ascii="Times New Roman" w:hAnsi="Times New Roman" w:cs="Times New Roman"/>
          <w:sz w:val="28"/>
          <w:szCs w:val="28"/>
        </w:rPr>
        <w:t xml:space="preserve">– </w:t>
      </w:r>
      <w:r w:rsidR="008C6D19" w:rsidRPr="006913E7">
        <w:rPr>
          <w:rFonts w:ascii="Times New Roman" w:hAnsi="Times New Roman" w:cs="Times New Roman"/>
          <w:sz w:val="28"/>
          <w:szCs w:val="28"/>
        </w:rPr>
        <w:t>ограждающие конструкции здания, которые при взрыве внутри помещения здания обеспечивают высвобождение энергии взрыва, предохраняя от разрушений другие строительные конструкции здания;</w:t>
      </w:r>
    </w:p>
    <w:p w:rsidR="008C6D19" w:rsidRPr="006913E7" w:rsidRDefault="004D0BE4" w:rsidP="004D0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E6B32" w:rsidRPr="00BE6B32">
        <w:rPr>
          <w:rFonts w:ascii="Times New Roman" w:hAnsi="Times New Roman" w:cs="Times New Roman"/>
          <w:sz w:val="28"/>
          <w:szCs w:val="28"/>
        </w:rPr>
        <w:t>“</w:t>
      </w:r>
      <w:r w:rsidR="008C6D19" w:rsidRPr="006913E7">
        <w:rPr>
          <w:rFonts w:ascii="Times New Roman" w:hAnsi="Times New Roman" w:cs="Times New Roman"/>
          <w:sz w:val="28"/>
          <w:szCs w:val="28"/>
        </w:rPr>
        <w:t>особые условия</w:t>
      </w:r>
      <w:r w:rsidR="00BE6B32" w:rsidRPr="00BE6B32">
        <w:rPr>
          <w:rFonts w:ascii="Times New Roman" w:hAnsi="Times New Roman" w:cs="Times New Roman"/>
          <w:sz w:val="28"/>
          <w:szCs w:val="28"/>
        </w:rPr>
        <w:t>”</w:t>
      </w:r>
      <w:r w:rsidR="008C6D19" w:rsidRPr="006913E7">
        <w:rPr>
          <w:rFonts w:ascii="Times New Roman" w:hAnsi="Times New Roman" w:cs="Times New Roman"/>
          <w:sz w:val="28"/>
          <w:szCs w:val="28"/>
        </w:rPr>
        <w:t xml:space="preserve"> </w:t>
      </w:r>
      <w:r>
        <w:rPr>
          <w:rFonts w:ascii="Times New Roman" w:hAnsi="Times New Roman" w:cs="Times New Roman"/>
          <w:sz w:val="28"/>
          <w:szCs w:val="28"/>
        </w:rPr>
        <w:t xml:space="preserve">– </w:t>
      </w:r>
      <w:r w:rsidR="008C6D19" w:rsidRPr="006913E7">
        <w:rPr>
          <w:rFonts w:ascii="Times New Roman" w:hAnsi="Times New Roman" w:cs="Times New Roman"/>
          <w:sz w:val="28"/>
          <w:szCs w:val="28"/>
        </w:rPr>
        <w:t>наличие угрозы возникновения (развития) опасных природных и природно-техногенных (под воздействием деятельности человека) явлений и событий и (или) специфических по составу и состоянию грунтов;</w:t>
      </w:r>
    </w:p>
    <w:p w:rsidR="008C6D19" w:rsidRPr="006913E7" w:rsidRDefault="004D0BE4" w:rsidP="004D0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E6B32" w:rsidRPr="00BE6B32">
        <w:rPr>
          <w:rFonts w:ascii="Times New Roman" w:hAnsi="Times New Roman" w:cs="Times New Roman"/>
          <w:sz w:val="28"/>
          <w:szCs w:val="28"/>
        </w:rPr>
        <w:t>“</w:t>
      </w:r>
      <w:r w:rsidR="008C6D19" w:rsidRPr="006913E7">
        <w:rPr>
          <w:rFonts w:ascii="Times New Roman" w:hAnsi="Times New Roman" w:cs="Times New Roman"/>
          <w:sz w:val="28"/>
          <w:szCs w:val="28"/>
        </w:rPr>
        <w:t>отключающее устройство</w:t>
      </w:r>
      <w:r w:rsidR="00BE6B32" w:rsidRPr="00BE6B32">
        <w:rPr>
          <w:rFonts w:ascii="Times New Roman" w:hAnsi="Times New Roman" w:cs="Times New Roman"/>
          <w:sz w:val="28"/>
          <w:szCs w:val="28"/>
        </w:rPr>
        <w:t>”</w:t>
      </w:r>
      <w:r w:rsidR="008C6D19" w:rsidRPr="006913E7">
        <w:rPr>
          <w:rFonts w:ascii="Times New Roman" w:hAnsi="Times New Roman" w:cs="Times New Roman"/>
          <w:sz w:val="28"/>
          <w:szCs w:val="28"/>
        </w:rPr>
        <w:t xml:space="preserve"> </w:t>
      </w:r>
      <w:r>
        <w:rPr>
          <w:rFonts w:ascii="Times New Roman" w:hAnsi="Times New Roman" w:cs="Times New Roman"/>
          <w:sz w:val="28"/>
          <w:szCs w:val="28"/>
        </w:rPr>
        <w:t xml:space="preserve">– </w:t>
      </w:r>
      <w:r w:rsidR="008C6D19" w:rsidRPr="006913E7">
        <w:rPr>
          <w:rFonts w:ascii="Times New Roman" w:hAnsi="Times New Roman" w:cs="Times New Roman"/>
          <w:sz w:val="28"/>
          <w:szCs w:val="28"/>
        </w:rPr>
        <w:t>техническое устройство, предназначенное для периодических отключений отдельных участков газопровода и газоиспользующего оборудования с соблюдением условий герметичности;</w:t>
      </w:r>
    </w:p>
    <w:p w:rsidR="008C6D19" w:rsidRPr="006913E7" w:rsidRDefault="004D0BE4" w:rsidP="004D0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E6B32" w:rsidRPr="00BE6B32">
        <w:rPr>
          <w:rFonts w:ascii="Times New Roman" w:hAnsi="Times New Roman" w:cs="Times New Roman"/>
          <w:sz w:val="28"/>
          <w:szCs w:val="28"/>
        </w:rPr>
        <w:t>“</w:t>
      </w:r>
      <w:r w:rsidR="008C6D19" w:rsidRPr="006913E7">
        <w:rPr>
          <w:rFonts w:ascii="Times New Roman" w:hAnsi="Times New Roman" w:cs="Times New Roman"/>
          <w:sz w:val="28"/>
          <w:szCs w:val="28"/>
        </w:rPr>
        <w:t>пункт учета газа</w:t>
      </w:r>
      <w:r w:rsidR="00BE6B32" w:rsidRPr="00BE6B32">
        <w:rPr>
          <w:rFonts w:ascii="Times New Roman" w:hAnsi="Times New Roman" w:cs="Times New Roman"/>
          <w:sz w:val="28"/>
          <w:szCs w:val="28"/>
        </w:rPr>
        <w:t>”</w:t>
      </w:r>
      <w:r w:rsidR="008C6D19" w:rsidRPr="006913E7">
        <w:rPr>
          <w:rFonts w:ascii="Times New Roman" w:hAnsi="Times New Roman" w:cs="Times New Roman"/>
          <w:sz w:val="28"/>
          <w:szCs w:val="28"/>
        </w:rPr>
        <w:t xml:space="preserve"> </w:t>
      </w:r>
      <w:r>
        <w:rPr>
          <w:rFonts w:ascii="Times New Roman" w:hAnsi="Times New Roman" w:cs="Times New Roman"/>
          <w:sz w:val="28"/>
          <w:szCs w:val="28"/>
        </w:rPr>
        <w:t xml:space="preserve">– </w:t>
      </w:r>
      <w:r w:rsidR="008C6D19" w:rsidRPr="006913E7">
        <w:rPr>
          <w:rFonts w:ascii="Times New Roman" w:hAnsi="Times New Roman" w:cs="Times New Roman"/>
          <w:sz w:val="28"/>
          <w:szCs w:val="28"/>
        </w:rPr>
        <w:t>технологическое устройство, предназначенное для учета расхода природного газа в сетях газораспределения и газопотребления;</w:t>
      </w:r>
    </w:p>
    <w:p w:rsidR="008C6D19" w:rsidRPr="006913E7" w:rsidRDefault="004D0BE4" w:rsidP="004D0B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E6B32" w:rsidRPr="00BE6B32">
        <w:rPr>
          <w:rFonts w:ascii="Times New Roman" w:hAnsi="Times New Roman" w:cs="Times New Roman"/>
          <w:sz w:val="28"/>
          <w:szCs w:val="28"/>
        </w:rPr>
        <w:t>“</w:t>
      </w:r>
      <w:r w:rsidR="008C6D19" w:rsidRPr="006913E7">
        <w:rPr>
          <w:rFonts w:ascii="Times New Roman" w:hAnsi="Times New Roman" w:cs="Times New Roman"/>
          <w:sz w:val="28"/>
          <w:szCs w:val="28"/>
        </w:rPr>
        <w:t>сеть газораспределения</w:t>
      </w:r>
      <w:r w:rsidR="00BE6B32" w:rsidRPr="00BE6B32">
        <w:rPr>
          <w:rFonts w:ascii="Times New Roman" w:hAnsi="Times New Roman" w:cs="Times New Roman"/>
          <w:sz w:val="28"/>
          <w:szCs w:val="28"/>
        </w:rPr>
        <w:t>”</w:t>
      </w:r>
      <w:r w:rsidR="008C6D19" w:rsidRPr="006913E7">
        <w:rPr>
          <w:rFonts w:ascii="Times New Roman" w:hAnsi="Times New Roman" w:cs="Times New Roman"/>
          <w:sz w:val="28"/>
          <w:szCs w:val="28"/>
        </w:rPr>
        <w:t xml:space="preserve"> </w:t>
      </w:r>
      <w:r>
        <w:rPr>
          <w:rFonts w:ascii="Times New Roman" w:hAnsi="Times New Roman" w:cs="Times New Roman"/>
          <w:sz w:val="28"/>
          <w:szCs w:val="28"/>
        </w:rPr>
        <w:t xml:space="preserve">– </w:t>
      </w:r>
      <w:r w:rsidR="008C6D19" w:rsidRPr="006913E7">
        <w:rPr>
          <w:rFonts w:ascii="Times New Roman" w:hAnsi="Times New Roman" w:cs="Times New Roman"/>
          <w:sz w:val="28"/>
          <w:szCs w:val="28"/>
        </w:rPr>
        <w:t xml:space="preserve">единый производственно-технологический комплекс, включающий наружные газопроводы, сооружения, технические и технологические устройства, расположенные на наружных газопроводах, и предназначенный для транспортировки природного газа от отключающего устройства, установленного на выходе из газораспределительной станции, до отключающего устройства, расположенного на границе сети </w:t>
      </w:r>
      <w:r w:rsidR="008C6D19" w:rsidRPr="006913E7">
        <w:rPr>
          <w:rFonts w:ascii="Times New Roman" w:hAnsi="Times New Roman" w:cs="Times New Roman"/>
          <w:sz w:val="28"/>
          <w:szCs w:val="28"/>
        </w:rPr>
        <w:lastRenderedPageBreak/>
        <w:t>газораспределения и сети газопотребления (в том числе сети газопотребления жилых зданий);</w:t>
      </w:r>
    </w:p>
    <w:p w:rsidR="008C6D19" w:rsidRPr="006913E7" w:rsidRDefault="008071E5" w:rsidP="008071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E6B32" w:rsidRPr="00BE6B32">
        <w:rPr>
          <w:rFonts w:ascii="Times New Roman" w:hAnsi="Times New Roman" w:cs="Times New Roman"/>
          <w:sz w:val="28"/>
          <w:szCs w:val="28"/>
        </w:rPr>
        <w:t>“</w:t>
      </w:r>
      <w:r w:rsidR="008C6D19" w:rsidRPr="006913E7">
        <w:rPr>
          <w:rFonts w:ascii="Times New Roman" w:hAnsi="Times New Roman" w:cs="Times New Roman"/>
          <w:sz w:val="28"/>
          <w:szCs w:val="28"/>
        </w:rPr>
        <w:t>сеть газопотребления</w:t>
      </w:r>
      <w:r w:rsidR="00BE6B32" w:rsidRPr="00BE6B32">
        <w:rPr>
          <w:rFonts w:ascii="Times New Roman" w:hAnsi="Times New Roman" w:cs="Times New Roman"/>
          <w:sz w:val="28"/>
          <w:szCs w:val="28"/>
        </w:rPr>
        <w:t>”</w:t>
      </w:r>
      <w:r w:rsidR="008C6D19" w:rsidRPr="006913E7">
        <w:rPr>
          <w:rFonts w:ascii="Times New Roman" w:hAnsi="Times New Roman" w:cs="Times New Roman"/>
          <w:sz w:val="28"/>
          <w:szCs w:val="28"/>
        </w:rPr>
        <w:t xml:space="preserve"> </w:t>
      </w:r>
      <w:r>
        <w:rPr>
          <w:rFonts w:ascii="Times New Roman" w:hAnsi="Times New Roman" w:cs="Times New Roman"/>
          <w:sz w:val="28"/>
          <w:szCs w:val="28"/>
        </w:rPr>
        <w:t xml:space="preserve">– </w:t>
      </w:r>
      <w:r w:rsidR="008C6D19" w:rsidRPr="006913E7">
        <w:rPr>
          <w:rFonts w:ascii="Times New Roman" w:hAnsi="Times New Roman" w:cs="Times New Roman"/>
          <w:sz w:val="28"/>
          <w:szCs w:val="28"/>
        </w:rPr>
        <w:t>единый производственно-технологический комплекс, включающий наружные и внутренние газопроводы, сооружения, технические и технологические устройства, газоиспользующее оборудование, размещенный на одной производственной площадке и предназначенный для транспортировки природного газа от отключающего устройства, расположенного на границе сети газораспределения и сети газопотребления, до отключающего устройства перед газоиспользующим оборудованием;</w:t>
      </w:r>
    </w:p>
    <w:p w:rsidR="008C6D19" w:rsidRPr="006913E7" w:rsidRDefault="008071E5" w:rsidP="008071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E6B32" w:rsidRPr="00BE6B32">
        <w:rPr>
          <w:rFonts w:ascii="Times New Roman" w:hAnsi="Times New Roman" w:cs="Times New Roman"/>
          <w:sz w:val="28"/>
          <w:szCs w:val="28"/>
        </w:rPr>
        <w:t>“</w:t>
      </w:r>
      <w:r w:rsidR="008C6D19" w:rsidRPr="006913E7">
        <w:rPr>
          <w:rFonts w:ascii="Times New Roman" w:hAnsi="Times New Roman" w:cs="Times New Roman"/>
          <w:sz w:val="28"/>
          <w:szCs w:val="28"/>
        </w:rPr>
        <w:t>техническое устройство</w:t>
      </w:r>
      <w:r w:rsidR="00BE6B32" w:rsidRPr="00BE6B32">
        <w:rPr>
          <w:rFonts w:ascii="Times New Roman" w:hAnsi="Times New Roman" w:cs="Times New Roman"/>
          <w:sz w:val="28"/>
          <w:szCs w:val="28"/>
        </w:rPr>
        <w:t>”</w:t>
      </w:r>
      <w:r w:rsidR="008C6D19" w:rsidRPr="006913E7">
        <w:rPr>
          <w:rFonts w:ascii="Times New Roman" w:hAnsi="Times New Roman" w:cs="Times New Roman"/>
          <w:sz w:val="28"/>
          <w:szCs w:val="28"/>
        </w:rPr>
        <w:t xml:space="preserve"> </w:t>
      </w:r>
      <w:r>
        <w:rPr>
          <w:rFonts w:ascii="Times New Roman" w:hAnsi="Times New Roman" w:cs="Times New Roman"/>
          <w:sz w:val="28"/>
          <w:szCs w:val="28"/>
        </w:rPr>
        <w:t xml:space="preserve">– </w:t>
      </w:r>
      <w:r w:rsidR="008C6D19" w:rsidRPr="006913E7">
        <w:rPr>
          <w:rFonts w:ascii="Times New Roman" w:hAnsi="Times New Roman" w:cs="Times New Roman"/>
          <w:sz w:val="28"/>
          <w:szCs w:val="28"/>
        </w:rPr>
        <w:t xml:space="preserve"> составная часть сети газораспределения и сети газопотребления (арматура трубопроводная, компенсаторы (линзовые, сильфонные), конденсатосборники, гидрозатворы, электроизолирующие соединения, регуляторы давления, фильтры, узлы учета газа, средства электрохимической защиты от коррозии, горелки, средства телемеханики и автоматики управления технологическими процессами транспортирования природного газа, контрольно-измерительные приборы, средства автоматики безопасности и настройки параметров сжигания газа) и иные составные части сети газораспределения и сети газопотребления;</w:t>
      </w:r>
    </w:p>
    <w:p w:rsidR="008C6D19" w:rsidRPr="006913E7" w:rsidRDefault="008071E5" w:rsidP="008071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E6B32" w:rsidRPr="00BE6B32">
        <w:rPr>
          <w:rFonts w:ascii="Times New Roman" w:hAnsi="Times New Roman" w:cs="Times New Roman"/>
          <w:sz w:val="28"/>
          <w:szCs w:val="28"/>
        </w:rPr>
        <w:t>“</w:t>
      </w:r>
      <w:r w:rsidR="008C6D19" w:rsidRPr="006913E7">
        <w:rPr>
          <w:rFonts w:ascii="Times New Roman" w:hAnsi="Times New Roman" w:cs="Times New Roman"/>
          <w:sz w:val="28"/>
          <w:szCs w:val="28"/>
        </w:rPr>
        <w:t>технологическое устройство</w:t>
      </w:r>
      <w:r w:rsidR="00BE6B32" w:rsidRPr="00BE6B32">
        <w:rPr>
          <w:rFonts w:ascii="Times New Roman" w:hAnsi="Times New Roman" w:cs="Times New Roman"/>
          <w:sz w:val="28"/>
          <w:szCs w:val="28"/>
        </w:rPr>
        <w:t>”</w:t>
      </w:r>
      <w:r w:rsidR="008C6D19" w:rsidRPr="006913E7">
        <w:rPr>
          <w:rFonts w:ascii="Times New Roman" w:hAnsi="Times New Roman" w:cs="Times New Roman"/>
          <w:sz w:val="28"/>
          <w:szCs w:val="28"/>
        </w:rPr>
        <w:t xml:space="preserve"> </w:t>
      </w:r>
      <w:r>
        <w:rPr>
          <w:rFonts w:ascii="Times New Roman" w:hAnsi="Times New Roman" w:cs="Times New Roman"/>
          <w:sz w:val="28"/>
          <w:szCs w:val="28"/>
        </w:rPr>
        <w:t xml:space="preserve">– </w:t>
      </w:r>
      <w:r w:rsidR="008C6D19" w:rsidRPr="006913E7">
        <w:rPr>
          <w:rFonts w:ascii="Times New Roman" w:hAnsi="Times New Roman" w:cs="Times New Roman"/>
          <w:sz w:val="28"/>
          <w:szCs w:val="28"/>
        </w:rPr>
        <w:t>комплекс технических устройств, соединенных газопроводами, обеспечивающий получение заданных параметров сети газораспределения и сети газопотребления, определенных проектной документацией и условиями эксплуатации, включающий в том числе газорегуляторные пункты, газорегуляторные пункты блочные, газорегуляторные пункты шкафные, газорегуляторные установки и пункты учета газа;</w:t>
      </w:r>
    </w:p>
    <w:p w:rsidR="008C6D19" w:rsidRPr="006913E7" w:rsidRDefault="008071E5" w:rsidP="008071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E6B32" w:rsidRPr="00BE6B32">
        <w:rPr>
          <w:rFonts w:ascii="Times New Roman" w:hAnsi="Times New Roman" w:cs="Times New Roman"/>
          <w:sz w:val="28"/>
          <w:szCs w:val="28"/>
        </w:rPr>
        <w:t>“</w:t>
      </w:r>
      <w:r w:rsidR="008C6D19" w:rsidRPr="006913E7">
        <w:rPr>
          <w:rFonts w:ascii="Times New Roman" w:hAnsi="Times New Roman" w:cs="Times New Roman"/>
          <w:sz w:val="28"/>
          <w:szCs w:val="28"/>
        </w:rPr>
        <w:t>транспортабельное здание блочного исполнения</w:t>
      </w:r>
      <w:r w:rsidR="00BE6B32" w:rsidRPr="00BE6B32">
        <w:rPr>
          <w:rFonts w:ascii="Times New Roman" w:hAnsi="Times New Roman" w:cs="Times New Roman"/>
          <w:sz w:val="28"/>
          <w:szCs w:val="28"/>
        </w:rPr>
        <w:t>”</w:t>
      </w:r>
      <w:r w:rsidR="008C6D19" w:rsidRPr="006913E7">
        <w:rPr>
          <w:rFonts w:ascii="Times New Roman" w:hAnsi="Times New Roman" w:cs="Times New Roman"/>
          <w:sz w:val="28"/>
          <w:szCs w:val="28"/>
        </w:rPr>
        <w:t xml:space="preserve"> </w:t>
      </w:r>
      <w:r>
        <w:rPr>
          <w:rFonts w:ascii="Times New Roman" w:hAnsi="Times New Roman" w:cs="Times New Roman"/>
          <w:sz w:val="28"/>
          <w:szCs w:val="28"/>
        </w:rPr>
        <w:t xml:space="preserve">– </w:t>
      </w:r>
      <w:r w:rsidR="008C6D19" w:rsidRPr="006913E7">
        <w:rPr>
          <w:rFonts w:ascii="Times New Roman" w:hAnsi="Times New Roman" w:cs="Times New Roman"/>
          <w:sz w:val="28"/>
          <w:szCs w:val="28"/>
        </w:rPr>
        <w:t>здание, выполненное из сборных металлических конструкций и имеющее приспособления для транспортирования, в котором смонтировано технологическое оборудование;</w:t>
      </w:r>
    </w:p>
    <w:p w:rsidR="008C6D19" w:rsidRPr="006913E7" w:rsidRDefault="008071E5" w:rsidP="008071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BE6B32" w:rsidRPr="00BE6B32">
        <w:rPr>
          <w:rFonts w:ascii="Times New Roman" w:hAnsi="Times New Roman" w:cs="Times New Roman"/>
          <w:sz w:val="28"/>
          <w:szCs w:val="28"/>
        </w:rPr>
        <w:t>“</w:t>
      </w:r>
      <w:r w:rsidR="008C6D19" w:rsidRPr="006913E7">
        <w:rPr>
          <w:rFonts w:ascii="Times New Roman" w:hAnsi="Times New Roman" w:cs="Times New Roman"/>
          <w:sz w:val="28"/>
          <w:szCs w:val="28"/>
        </w:rPr>
        <w:t>транспортирование природного газа</w:t>
      </w:r>
      <w:r w:rsidR="00BE6B32" w:rsidRPr="00BE6B32">
        <w:rPr>
          <w:rFonts w:ascii="Times New Roman" w:hAnsi="Times New Roman" w:cs="Times New Roman"/>
          <w:sz w:val="28"/>
          <w:szCs w:val="28"/>
        </w:rPr>
        <w:t>”</w:t>
      </w:r>
      <w:r w:rsidR="008C6D19" w:rsidRPr="006913E7">
        <w:rPr>
          <w:rFonts w:ascii="Times New Roman" w:hAnsi="Times New Roman" w:cs="Times New Roman"/>
          <w:sz w:val="28"/>
          <w:szCs w:val="28"/>
        </w:rPr>
        <w:t xml:space="preserve"> </w:t>
      </w:r>
      <w:r>
        <w:rPr>
          <w:rFonts w:ascii="Times New Roman" w:hAnsi="Times New Roman" w:cs="Times New Roman"/>
          <w:sz w:val="28"/>
          <w:szCs w:val="28"/>
        </w:rPr>
        <w:t xml:space="preserve">– </w:t>
      </w:r>
      <w:r w:rsidR="008C6D19" w:rsidRPr="006913E7">
        <w:rPr>
          <w:rFonts w:ascii="Times New Roman" w:hAnsi="Times New Roman" w:cs="Times New Roman"/>
          <w:sz w:val="28"/>
          <w:szCs w:val="28"/>
        </w:rPr>
        <w:t>перемещение природного газа по газопроводам сети газораспределения и сети газопотребления;</w:t>
      </w:r>
    </w:p>
    <w:p w:rsidR="008C6D19" w:rsidRPr="006913E7" w:rsidRDefault="008071E5" w:rsidP="008071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E6B32" w:rsidRPr="00BE6B32">
        <w:rPr>
          <w:rFonts w:ascii="Times New Roman" w:hAnsi="Times New Roman" w:cs="Times New Roman"/>
          <w:sz w:val="28"/>
          <w:szCs w:val="28"/>
        </w:rPr>
        <w:t>“</w:t>
      </w:r>
      <w:r w:rsidR="008C6D19" w:rsidRPr="006913E7">
        <w:rPr>
          <w:rFonts w:ascii="Times New Roman" w:hAnsi="Times New Roman" w:cs="Times New Roman"/>
          <w:sz w:val="28"/>
          <w:szCs w:val="28"/>
        </w:rPr>
        <w:t>транзитная прокладка газопровода</w:t>
      </w:r>
      <w:r w:rsidR="00BE6B32" w:rsidRPr="00BE6B32">
        <w:rPr>
          <w:rFonts w:ascii="Times New Roman" w:hAnsi="Times New Roman" w:cs="Times New Roman"/>
          <w:sz w:val="28"/>
          <w:szCs w:val="28"/>
        </w:rPr>
        <w:t>”</w:t>
      </w:r>
      <w:r w:rsidR="008C6D19" w:rsidRPr="006913E7">
        <w:rPr>
          <w:rFonts w:ascii="Times New Roman" w:hAnsi="Times New Roman" w:cs="Times New Roman"/>
          <w:sz w:val="28"/>
          <w:szCs w:val="28"/>
        </w:rPr>
        <w:t xml:space="preserve"> </w:t>
      </w:r>
      <w:r>
        <w:rPr>
          <w:rFonts w:ascii="Times New Roman" w:hAnsi="Times New Roman" w:cs="Times New Roman"/>
          <w:sz w:val="28"/>
          <w:szCs w:val="28"/>
        </w:rPr>
        <w:t xml:space="preserve">– </w:t>
      </w:r>
      <w:r w:rsidR="008C6D19" w:rsidRPr="006913E7">
        <w:rPr>
          <w:rFonts w:ascii="Times New Roman" w:hAnsi="Times New Roman" w:cs="Times New Roman"/>
          <w:sz w:val="28"/>
          <w:szCs w:val="28"/>
        </w:rPr>
        <w:t>прокладка газопровода по конструкциям негазифицированного здания или помещения;</w:t>
      </w:r>
    </w:p>
    <w:p w:rsidR="008C6D19" w:rsidRPr="006913E7" w:rsidRDefault="008071E5" w:rsidP="008071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E6B32" w:rsidRPr="00BE6B32">
        <w:rPr>
          <w:rFonts w:ascii="Times New Roman" w:hAnsi="Times New Roman" w:cs="Times New Roman"/>
          <w:sz w:val="28"/>
          <w:szCs w:val="28"/>
        </w:rPr>
        <w:t>“</w:t>
      </w:r>
      <w:r w:rsidR="008C6D19" w:rsidRPr="006913E7">
        <w:rPr>
          <w:rFonts w:ascii="Times New Roman" w:hAnsi="Times New Roman" w:cs="Times New Roman"/>
          <w:sz w:val="28"/>
          <w:szCs w:val="28"/>
        </w:rPr>
        <w:t>эксплуатация сети газораспределения и сети газопотребления</w:t>
      </w:r>
      <w:r w:rsidR="00BE6B32" w:rsidRPr="00BE6B32">
        <w:rPr>
          <w:rFonts w:ascii="Times New Roman" w:hAnsi="Times New Roman" w:cs="Times New Roman"/>
          <w:sz w:val="28"/>
          <w:szCs w:val="28"/>
        </w:rPr>
        <w:t>”</w:t>
      </w:r>
      <w:r w:rsidR="008C6D19" w:rsidRPr="006913E7">
        <w:rPr>
          <w:rFonts w:ascii="Times New Roman" w:hAnsi="Times New Roman" w:cs="Times New Roman"/>
          <w:sz w:val="28"/>
          <w:szCs w:val="28"/>
        </w:rPr>
        <w:t xml:space="preserve"> </w:t>
      </w:r>
      <w:r>
        <w:rPr>
          <w:rFonts w:ascii="Times New Roman" w:hAnsi="Times New Roman" w:cs="Times New Roman"/>
          <w:sz w:val="28"/>
          <w:szCs w:val="28"/>
        </w:rPr>
        <w:t xml:space="preserve">– </w:t>
      </w:r>
      <w:r w:rsidR="008C6D19" w:rsidRPr="006913E7">
        <w:rPr>
          <w:rFonts w:ascii="Times New Roman" w:hAnsi="Times New Roman" w:cs="Times New Roman"/>
          <w:sz w:val="28"/>
          <w:szCs w:val="28"/>
        </w:rPr>
        <w:t>использование сети газораспределения и сети газопотребления по назначению, определенному в проектной документации;</w:t>
      </w:r>
    </w:p>
    <w:p w:rsidR="00EC277C" w:rsidRPr="006913E7" w:rsidRDefault="008071E5" w:rsidP="008071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BE6B32" w:rsidRPr="00BE6B32">
        <w:rPr>
          <w:rFonts w:ascii="Times New Roman" w:hAnsi="Times New Roman" w:cs="Times New Roman"/>
          <w:sz w:val="28"/>
          <w:szCs w:val="28"/>
        </w:rPr>
        <w:t>“</w:t>
      </w:r>
      <w:r w:rsidR="008C6D19" w:rsidRPr="006913E7">
        <w:rPr>
          <w:rFonts w:ascii="Times New Roman" w:hAnsi="Times New Roman" w:cs="Times New Roman"/>
          <w:sz w:val="28"/>
          <w:szCs w:val="28"/>
        </w:rPr>
        <w:t>эксплуатационная организация</w:t>
      </w:r>
      <w:r w:rsidR="00BE6B32" w:rsidRPr="00BE6B32">
        <w:rPr>
          <w:rFonts w:ascii="Times New Roman" w:hAnsi="Times New Roman" w:cs="Times New Roman"/>
          <w:sz w:val="28"/>
          <w:szCs w:val="28"/>
        </w:rPr>
        <w:t>”</w:t>
      </w:r>
      <w:r w:rsidR="008C6D19" w:rsidRPr="006913E7">
        <w:rPr>
          <w:rFonts w:ascii="Times New Roman" w:hAnsi="Times New Roman" w:cs="Times New Roman"/>
          <w:sz w:val="28"/>
          <w:szCs w:val="28"/>
        </w:rPr>
        <w:t xml:space="preserve"> </w:t>
      </w:r>
      <w:r>
        <w:rPr>
          <w:rFonts w:ascii="Times New Roman" w:hAnsi="Times New Roman" w:cs="Times New Roman"/>
          <w:sz w:val="28"/>
          <w:szCs w:val="28"/>
        </w:rPr>
        <w:t xml:space="preserve">– </w:t>
      </w:r>
      <w:r w:rsidR="008C6D19" w:rsidRPr="006913E7">
        <w:rPr>
          <w:rFonts w:ascii="Times New Roman" w:hAnsi="Times New Roman" w:cs="Times New Roman"/>
          <w:sz w:val="28"/>
          <w:szCs w:val="28"/>
        </w:rPr>
        <w:t>юридическое лицо, осуществляющее эксплуатацию сети газораспределения и сети газопотребления и (или) оказывающее услуги по их техническому обслуживанию и ремонту на законных основаниях…» [</w:t>
      </w:r>
      <w:r w:rsidR="00737FF9" w:rsidRPr="006913E7">
        <w:rPr>
          <w:rFonts w:ascii="Times New Roman" w:hAnsi="Times New Roman" w:cs="Times New Roman"/>
          <w:sz w:val="28"/>
          <w:szCs w:val="28"/>
        </w:rPr>
        <w:t>9</w:t>
      </w:r>
      <w:r w:rsidR="008C6D19" w:rsidRPr="006913E7">
        <w:rPr>
          <w:rFonts w:ascii="Times New Roman" w:hAnsi="Times New Roman" w:cs="Times New Roman"/>
          <w:sz w:val="28"/>
          <w:szCs w:val="28"/>
        </w:rPr>
        <w:t>].</w:t>
      </w:r>
    </w:p>
    <w:p w:rsidR="008C6D19" w:rsidRPr="006913E7" w:rsidRDefault="008C6D19" w:rsidP="008C6D19">
      <w:pPr>
        <w:spacing w:after="0" w:line="360" w:lineRule="auto"/>
        <w:jc w:val="both"/>
        <w:rPr>
          <w:rFonts w:ascii="Times New Roman" w:hAnsi="Times New Roman" w:cs="Times New Roman"/>
          <w:sz w:val="28"/>
          <w:szCs w:val="28"/>
        </w:rPr>
      </w:pPr>
    </w:p>
    <w:p w:rsidR="00F91A65" w:rsidRPr="006913E7" w:rsidRDefault="00F91A65" w:rsidP="00F91A65">
      <w:pPr>
        <w:spacing w:after="0" w:line="360" w:lineRule="auto"/>
        <w:rPr>
          <w:rFonts w:ascii="Times New Roman" w:hAnsi="Times New Roman" w:cs="Times New Roman"/>
          <w:b/>
          <w:sz w:val="28"/>
          <w:szCs w:val="28"/>
        </w:rPr>
      </w:pPr>
      <w:r w:rsidRPr="006913E7">
        <w:rPr>
          <w:rFonts w:ascii="Times New Roman" w:hAnsi="Times New Roman" w:cs="Times New Roman"/>
          <w:b/>
          <w:sz w:val="28"/>
          <w:szCs w:val="28"/>
        </w:rPr>
        <w:t>Алгоритм выполнения задания</w:t>
      </w:r>
    </w:p>
    <w:p w:rsidR="00BE6B32" w:rsidRPr="006913E7" w:rsidRDefault="00F91A65" w:rsidP="00BE6B32">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 xml:space="preserve">1. Прочитать нормативные документы. </w:t>
      </w:r>
      <w:r w:rsidR="00BE6B32">
        <w:rPr>
          <w:rFonts w:ascii="Times New Roman" w:hAnsi="Times New Roman" w:cs="Times New Roman"/>
          <w:sz w:val="28"/>
          <w:szCs w:val="28"/>
        </w:rPr>
        <w:t>Изучить разделы нормативного документа, их содержание.</w:t>
      </w:r>
    </w:p>
    <w:p w:rsidR="00F91A65" w:rsidRPr="006913E7" w:rsidRDefault="00F91A65" w:rsidP="00C55CD4">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2. Вы</w:t>
      </w:r>
      <w:r w:rsidR="00F77E59" w:rsidRPr="006913E7">
        <w:rPr>
          <w:rFonts w:ascii="Times New Roman" w:hAnsi="Times New Roman" w:cs="Times New Roman"/>
          <w:sz w:val="28"/>
          <w:szCs w:val="28"/>
        </w:rPr>
        <w:t>полнить задания (</w:t>
      </w:r>
      <w:r w:rsidR="00C55CD4">
        <w:rPr>
          <w:rFonts w:ascii="Times New Roman" w:hAnsi="Times New Roman" w:cs="Times New Roman"/>
          <w:sz w:val="28"/>
          <w:szCs w:val="28"/>
        </w:rPr>
        <w:t>т</w:t>
      </w:r>
      <w:r w:rsidR="00F77E59" w:rsidRPr="006913E7">
        <w:rPr>
          <w:rFonts w:ascii="Times New Roman" w:hAnsi="Times New Roman" w:cs="Times New Roman"/>
          <w:sz w:val="28"/>
          <w:szCs w:val="28"/>
        </w:rPr>
        <w:t>абл</w:t>
      </w:r>
      <w:r w:rsidR="00C55CD4">
        <w:rPr>
          <w:rFonts w:ascii="Times New Roman" w:hAnsi="Times New Roman" w:cs="Times New Roman"/>
          <w:sz w:val="28"/>
          <w:szCs w:val="28"/>
        </w:rPr>
        <w:t xml:space="preserve">. </w:t>
      </w:r>
      <w:r w:rsidR="00F77E59" w:rsidRPr="006913E7">
        <w:rPr>
          <w:rFonts w:ascii="Times New Roman" w:hAnsi="Times New Roman" w:cs="Times New Roman"/>
          <w:sz w:val="28"/>
          <w:szCs w:val="28"/>
        </w:rPr>
        <w:t>1,</w:t>
      </w:r>
      <w:r w:rsidR="00C55CD4">
        <w:rPr>
          <w:rFonts w:ascii="Times New Roman" w:hAnsi="Times New Roman" w:cs="Times New Roman"/>
          <w:sz w:val="28"/>
          <w:szCs w:val="28"/>
        </w:rPr>
        <w:t xml:space="preserve"> </w:t>
      </w:r>
      <w:r w:rsidR="00F77E59" w:rsidRPr="006913E7">
        <w:rPr>
          <w:rFonts w:ascii="Times New Roman" w:hAnsi="Times New Roman" w:cs="Times New Roman"/>
          <w:sz w:val="28"/>
          <w:szCs w:val="28"/>
        </w:rPr>
        <w:t>2,</w:t>
      </w:r>
      <w:r w:rsidR="00C55CD4">
        <w:rPr>
          <w:rFonts w:ascii="Times New Roman" w:hAnsi="Times New Roman" w:cs="Times New Roman"/>
          <w:sz w:val="28"/>
          <w:szCs w:val="28"/>
        </w:rPr>
        <w:t xml:space="preserve"> </w:t>
      </w:r>
      <w:r w:rsidR="00F77E59" w:rsidRPr="006913E7">
        <w:rPr>
          <w:rFonts w:ascii="Times New Roman" w:hAnsi="Times New Roman" w:cs="Times New Roman"/>
          <w:sz w:val="28"/>
          <w:szCs w:val="28"/>
        </w:rPr>
        <w:t>3</w:t>
      </w:r>
      <w:r w:rsidRPr="006913E7">
        <w:rPr>
          <w:rFonts w:ascii="Times New Roman" w:hAnsi="Times New Roman" w:cs="Times New Roman"/>
          <w:sz w:val="28"/>
          <w:szCs w:val="28"/>
        </w:rPr>
        <w:t>) по следующему алгоритму. В таблицах по разделам нормативного документа представлены требования к работникам, организациям, эксплуатирующим ОПО (опасные производственные объекты), но в них внесены изменения, которые не соответствуют нормативным документам. Необходимо проверить задание и его соответствие нормативному документу. Во втором столбце поставить соответствующее утверждение «верно/неверно». В третьем столбце привести верную формулировку соответствующего требования.</w:t>
      </w:r>
    </w:p>
    <w:p w:rsidR="00F91A65" w:rsidRPr="006913E7" w:rsidRDefault="00F77E59" w:rsidP="00C55CD4">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3. Выполнить задание (</w:t>
      </w:r>
      <w:r w:rsidR="00C55CD4">
        <w:rPr>
          <w:rFonts w:ascii="Times New Roman" w:hAnsi="Times New Roman" w:cs="Times New Roman"/>
          <w:sz w:val="28"/>
          <w:szCs w:val="28"/>
        </w:rPr>
        <w:t>т</w:t>
      </w:r>
      <w:r w:rsidRPr="006913E7">
        <w:rPr>
          <w:rFonts w:ascii="Times New Roman" w:hAnsi="Times New Roman" w:cs="Times New Roman"/>
          <w:sz w:val="28"/>
          <w:szCs w:val="28"/>
        </w:rPr>
        <w:t>абл</w:t>
      </w:r>
      <w:r w:rsidR="00C55CD4">
        <w:rPr>
          <w:rFonts w:ascii="Times New Roman" w:hAnsi="Times New Roman" w:cs="Times New Roman"/>
          <w:sz w:val="28"/>
          <w:szCs w:val="28"/>
        </w:rPr>
        <w:t>.</w:t>
      </w:r>
      <w:r w:rsidRPr="006913E7">
        <w:rPr>
          <w:rFonts w:ascii="Times New Roman" w:hAnsi="Times New Roman" w:cs="Times New Roman"/>
          <w:sz w:val="28"/>
          <w:szCs w:val="28"/>
        </w:rPr>
        <w:t xml:space="preserve"> 4</w:t>
      </w:r>
      <w:r w:rsidR="00F91A65" w:rsidRPr="006913E7">
        <w:rPr>
          <w:rFonts w:ascii="Times New Roman" w:hAnsi="Times New Roman" w:cs="Times New Roman"/>
          <w:sz w:val="28"/>
          <w:szCs w:val="28"/>
        </w:rPr>
        <w:t xml:space="preserve">) по реализации процедуры </w:t>
      </w:r>
      <w:r w:rsidR="00C55CD4">
        <w:rPr>
          <w:rFonts w:ascii="Times New Roman" w:hAnsi="Times New Roman" w:cs="Times New Roman"/>
          <w:sz w:val="28"/>
          <w:szCs w:val="28"/>
        </w:rPr>
        <w:t>б</w:t>
      </w:r>
      <w:r w:rsidRPr="006913E7">
        <w:rPr>
          <w:rFonts w:ascii="Times New Roman" w:hAnsi="Times New Roman" w:cs="Times New Roman"/>
          <w:sz w:val="28"/>
          <w:szCs w:val="28"/>
        </w:rPr>
        <w:t>езопасной эксплуатации сетей газораспределения и газопотребления</w:t>
      </w:r>
      <w:r w:rsidR="00F91A65" w:rsidRPr="006913E7">
        <w:rPr>
          <w:rFonts w:ascii="Times New Roman" w:hAnsi="Times New Roman" w:cs="Times New Roman"/>
          <w:sz w:val="28"/>
          <w:szCs w:val="28"/>
        </w:rPr>
        <w:t>. Необходимо в нормативном документе найти соответствующие действия, исполнителя, ответственного, форму документа, который оформляется при данном действии</w:t>
      </w:r>
      <w:r w:rsidR="00C55CD4">
        <w:rPr>
          <w:rFonts w:ascii="Times New Roman" w:hAnsi="Times New Roman" w:cs="Times New Roman"/>
          <w:sz w:val="28"/>
          <w:szCs w:val="28"/>
        </w:rPr>
        <w:t>,</w:t>
      </w:r>
      <w:r w:rsidR="00F91A65" w:rsidRPr="006913E7">
        <w:rPr>
          <w:rFonts w:ascii="Times New Roman" w:hAnsi="Times New Roman" w:cs="Times New Roman"/>
          <w:sz w:val="28"/>
          <w:szCs w:val="28"/>
        </w:rPr>
        <w:t xml:space="preserve"> и сроки исполнения. Проставить соответствующие данные в столбцы. Если в документе отсутствует один из элементов действия </w:t>
      </w:r>
      <w:r w:rsidR="00F91A65" w:rsidRPr="006913E7">
        <w:rPr>
          <w:rFonts w:ascii="Times New Roman" w:hAnsi="Times New Roman" w:cs="Times New Roman"/>
          <w:sz w:val="28"/>
          <w:szCs w:val="28"/>
        </w:rPr>
        <w:lastRenderedPageBreak/>
        <w:t>(исполнитель, ответственный, документ, сроки), то необходимо написать слово «отсутствует».</w:t>
      </w:r>
    </w:p>
    <w:p w:rsidR="008C6D19" w:rsidRPr="006913E7" w:rsidRDefault="008C6D19" w:rsidP="00F91A65">
      <w:pPr>
        <w:spacing w:after="0" w:line="360" w:lineRule="auto"/>
        <w:jc w:val="both"/>
        <w:rPr>
          <w:rFonts w:ascii="Times New Roman" w:hAnsi="Times New Roman" w:cs="Times New Roman"/>
          <w:sz w:val="28"/>
          <w:szCs w:val="28"/>
        </w:rPr>
      </w:pPr>
    </w:p>
    <w:p w:rsidR="00C55CD4" w:rsidRDefault="008C6D19" w:rsidP="00C55CD4">
      <w:pPr>
        <w:spacing w:after="0" w:line="240" w:lineRule="auto"/>
        <w:jc w:val="right"/>
        <w:rPr>
          <w:rFonts w:ascii="Times New Roman" w:hAnsi="Times New Roman" w:cs="Times New Roman"/>
          <w:sz w:val="28"/>
          <w:szCs w:val="28"/>
        </w:rPr>
      </w:pPr>
      <w:r w:rsidRPr="006913E7">
        <w:rPr>
          <w:rFonts w:ascii="Times New Roman" w:hAnsi="Times New Roman" w:cs="Times New Roman"/>
          <w:sz w:val="28"/>
          <w:szCs w:val="28"/>
        </w:rPr>
        <w:t xml:space="preserve">Таблица 1 </w:t>
      </w:r>
    </w:p>
    <w:p w:rsidR="008C6D19" w:rsidRPr="006913E7" w:rsidRDefault="008C6D19" w:rsidP="00C55CD4">
      <w:pPr>
        <w:spacing w:after="0" w:line="240" w:lineRule="auto"/>
        <w:jc w:val="center"/>
        <w:rPr>
          <w:rFonts w:ascii="Times New Roman" w:hAnsi="Times New Roman" w:cs="Times New Roman"/>
          <w:sz w:val="28"/>
          <w:szCs w:val="28"/>
        </w:rPr>
      </w:pPr>
      <w:r w:rsidRPr="006913E7">
        <w:rPr>
          <w:rFonts w:ascii="Times New Roman" w:hAnsi="Times New Roman" w:cs="Times New Roman"/>
          <w:sz w:val="28"/>
          <w:szCs w:val="28"/>
        </w:rPr>
        <w:t>Общие положения</w:t>
      </w:r>
    </w:p>
    <w:tbl>
      <w:tblPr>
        <w:tblStyle w:val="a3"/>
        <w:tblW w:w="0" w:type="auto"/>
        <w:tblLook w:val="04A0" w:firstRow="1" w:lastRow="0" w:firstColumn="1" w:lastColumn="0" w:noHBand="0" w:noVBand="1"/>
      </w:tblPr>
      <w:tblGrid>
        <w:gridCol w:w="3115"/>
        <w:gridCol w:w="3115"/>
        <w:gridCol w:w="3115"/>
      </w:tblGrid>
      <w:tr w:rsidR="008C6D19" w:rsidRPr="006913E7" w:rsidTr="008C6D19">
        <w:tc>
          <w:tcPr>
            <w:tcW w:w="3115" w:type="dxa"/>
          </w:tcPr>
          <w:p w:rsidR="008C6D19" w:rsidRPr="006913E7" w:rsidRDefault="008C6D19" w:rsidP="008C6D19">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Задание</w:t>
            </w:r>
          </w:p>
        </w:tc>
        <w:tc>
          <w:tcPr>
            <w:tcW w:w="3115" w:type="dxa"/>
          </w:tcPr>
          <w:p w:rsidR="008C6D19" w:rsidRPr="006913E7" w:rsidRDefault="008C6D19" w:rsidP="00C55CD4">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Верно/неверно</w:t>
            </w:r>
          </w:p>
        </w:tc>
        <w:tc>
          <w:tcPr>
            <w:tcW w:w="3115" w:type="dxa"/>
          </w:tcPr>
          <w:p w:rsidR="008C6D19" w:rsidRPr="006913E7" w:rsidRDefault="008C6D19" w:rsidP="008C6D19">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Правильное изложение требований</w:t>
            </w:r>
          </w:p>
        </w:tc>
      </w:tr>
      <w:tr w:rsidR="008C6D19" w:rsidRPr="006913E7" w:rsidTr="008C6D19">
        <w:tc>
          <w:tcPr>
            <w:tcW w:w="3115" w:type="dxa"/>
          </w:tcPr>
          <w:p w:rsidR="008C6D19" w:rsidRPr="006913E7" w:rsidRDefault="008C6D19" w:rsidP="008C6D19">
            <w:pPr>
              <w:rPr>
                <w:rFonts w:ascii="Times New Roman" w:hAnsi="Times New Roman" w:cs="Times New Roman"/>
                <w:sz w:val="24"/>
                <w:szCs w:val="24"/>
              </w:rPr>
            </w:pPr>
            <w:r w:rsidRPr="006913E7">
              <w:rPr>
                <w:rFonts w:ascii="Times New Roman" w:hAnsi="Times New Roman" w:cs="Times New Roman"/>
                <w:sz w:val="24"/>
                <w:szCs w:val="24"/>
              </w:rPr>
              <w:t>Признаки идентификации</w:t>
            </w:r>
            <w:r w:rsidRPr="006913E7">
              <w:t xml:space="preserve"> </w:t>
            </w:r>
            <w:r w:rsidRPr="006913E7">
              <w:rPr>
                <w:rFonts w:ascii="Times New Roman" w:hAnsi="Times New Roman" w:cs="Times New Roman"/>
                <w:sz w:val="24"/>
                <w:szCs w:val="24"/>
              </w:rPr>
              <w:t>сетей газораспределения и газопотребления:</w:t>
            </w:r>
          </w:p>
          <w:p w:rsidR="008C6D19" w:rsidRPr="006913E7" w:rsidRDefault="008C6D19" w:rsidP="008C6D19">
            <w:pPr>
              <w:rPr>
                <w:rFonts w:ascii="Times New Roman" w:hAnsi="Times New Roman" w:cs="Times New Roman"/>
                <w:sz w:val="24"/>
                <w:szCs w:val="24"/>
              </w:rPr>
            </w:pPr>
            <w:r w:rsidRPr="006913E7">
              <w:rPr>
                <w:rFonts w:ascii="Times New Roman" w:hAnsi="Times New Roman" w:cs="Times New Roman"/>
                <w:sz w:val="24"/>
                <w:szCs w:val="24"/>
              </w:rPr>
              <w:t>а) назначение;</w:t>
            </w:r>
          </w:p>
          <w:p w:rsidR="008C6D19" w:rsidRPr="006913E7" w:rsidRDefault="008C6D19" w:rsidP="008C6D19">
            <w:pPr>
              <w:rPr>
                <w:rFonts w:ascii="Times New Roman" w:hAnsi="Times New Roman" w:cs="Times New Roman"/>
                <w:sz w:val="24"/>
                <w:szCs w:val="24"/>
              </w:rPr>
            </w:pPr>
            <w:r w:rsidRPr="006913E7">
              <w:rPr>
                <w:rFonts w:ascii="Times New Roman" w:hAnsi="Times New Roman" w:cs="Times New Roman"/>
                <w:sz w:val="24"/>
                <w:szCs w:val="24"/>
              </w:rPr>
              <w:t>б) состав субъектов, входящих в сети газораспределения и газопотребления;</w:t>
            </w:r>
          </w:p>
          <w:p w:rsidR="008C6D19" w:rsidRPr="006913E7" w:rsidRDefault="008C6D19" w:rsidP="008C6D19">
            <w:pPr>
              <w:rPr>
                <w:rFonts w:ascii="Times New Roman" w:hAnsi="Times New Roman" w:cs="Times New Roman"/>
                <w:sz w:val="24"/>
                <w:szCs w:val="24"/>
              </w:rPr>
            </w:pPr>
            <w:r w:rsidRPr="006913E7">
              <w:rPr>
                <w:rFonts w:ascii="Times New Roman" w:hAnsi="Times New Roman" w:cs="Times New Roman"/>
                <w:sz w:val="24"/>
                <w:szCs w:val="24"/>
              </w:rPr>
              <w:t>в) температура природного газа</w:t>
            </w:r>
          </w:p>
        </w:tc>
        <w:tc>
          <w:tcPr>
            <w:tcW w:w="3115" w:type="dxa"/>
          </w:tcPr>
          <w:p w:rsidR="008C6D19" w:rsidRPr="006913E7" w:rsidRDefault="008C6D19" w:rsidP="008C6D19">
            <w:pPr>
              <w:spacing w:line="360" w:lineRule="auto"/>
              <w:rPr>
                <w:rFonts w:ascii="Times New Roman" w:hAnsi="Times New Roman" w:cs="Times New Roman"/>
                <w:sz w:val="28"/>
                <w:szCs w:val="28"/>
              </w:rPr>
            </w:pPr>
          </w:p>
        </w:tc>
        <w:tc>
          <w:tcPr>
            <w:tcW w:w="3115" w:type="dxa"/>
          </w:tcPr>
          <w:p w:rsidR="008C6D19" w:rsidRPr="006913E7" w:rsidRDefault="008C6D19" w:rsidP="008C6D19">
            <w:pPr>
              <w:spacing w:line="360" w:lineRule="auto"/>
              <w:rPr>
                <w:rFonts w:ascii="Times New Roman" w:hAnsi="Times New Roman" w:cs="Times New Roman"/>
                <w:sz w:val="28"/>
                <w:szCs w:val="28"/>
              </w:rPr>
            </w:pPr>
          </w:p>
        </w:tc>
      </w:tr>
      <w:tr w:rsidR="008C6D19" w:rsidRPr="006913E7" w:rsidTr="008C6D19">
        <w:tc>
          <w:tcPr>
            <w:tcW w:w="3115" w:type="dxa"/>
          </w:tcPr>
          <w:p w:rsidR="008C6D19" w:rsidRPr="006913E7" w:rsidRDefault="008C6D19" w:rsidP="008C6D19">
            <w:pPr>
              <w:rPr>
                <w:rFonts w:ascii="Times New Roman" w:hAnsi="Times New Roman" w:cs="Times New Roman"/>
                <w:sz w:val="24"/>
                <w:szCs w:val="24"/>
              </w:rPr>
            </w:pPr>
            <w:r w:rsidRPr="006913E7">
              <w:rPr>
                <w:rFonts w:ascii="Times New Roman" w:hAnsi="Times New Roman" w:cs="Times New Roman"/>
                <w:sz w:val="24"/>
                <w:szCs w:val="24"/>
              </w:rPr>
              <w:t>Объект технического регулирования может быть идентифицирован в качестве сети газораспределения, если транспортирует природный газ:</w:t>
            </w:r>
          </w:p>
          <w:p w:rsidR="008C6D19" w:rsidRPr="006913E7" w:rsidRDefault="008C6D19" w:rsidP="008C6D19">
            <w:pPr>
              <w:rPr>
                <w:rFonts w:ascii="Times New Roman" w:hAnsi="Times New Roman" w:cs="Times New Roman"/>
                <w:sz w:val="24"/>
                <w:szCs w:val="24"/>
              </w:rPr>
            </w:pPr>
            <w:r w:rsidRPr="006913E7">
              <w:rPr>
                <w:rFonts w:ascii="Times New Roman" w:hAnsi="Times New Roman" w:cs="Times New Roman"/>
                <w:sz w:val="24"/>
                <w:szCs w:val="24"/>
              </w:rPr>
              <w:t xml:space="preserve">а) по территориям ненаселенных пунктов </w:t>
            </w:r>
            <w:r w:rsidR="00C55CD4">
              <w:rPr>
                <w:rFonts w:ascii="Times New Roman" w:hAnsi="Times New Roman" w:cs="Times New Roman"/>
                <w:sz w:val="24"/>
                <w:szCs w:val="24"/>
              </w:rPr>
              <w:t>–</w:t>
            </w:r>
            <w:r w:rsidRPr="006913E7">
              <w:rPr>
                <w:rFonts w:ascii="Times New Roman" w:hAnsi="Times New Roman" w:cs="Times New Roman"/>
                <w:sz w:val="24"/>
                <w:szCs w:val="24"/>
              </w:rPr>
              <w:t xml:space="preserve"> с давлением, не превышающим 1,2 мегапаскаля;</w:t>
            </w:r>
          </w:p>
          <w:p w:rsidR="008C6D19" w:rsidRPr="006913E7" w:rsidRDefault="008C6D19" w:rsidP="008C6D19">
            <w:pPr>
              <w:rPr>
                <w:rFonts w:ascii="Times New Roman" w:hAnsi="Times New Roman" w:cs="Times New Roman"/>
                <w:sz w:val="24"/>
                <w:szCs w:val="24"/>
              </w:rPr>
            </w:pPr>
            <w:r w:rsidRPr="006913E7">
              <w:rPr>
                <w:rFonts w:ascii="Times New Roman" w:hAnsi="Times New Roman" w:cs="Times New Roman"/>
                <w:sz w:val="24"/>
                <w:szCs w:val="24"/>
              </w:rPr>
              <w:t xml:space="preserve">б) по территориям населенных пунктов исключительно к производственным площадкам, на которых размещены газотурбинные и парогазовые установки, и по территориям указанных производственных площадок </w:t>
            </w:r>
            <w:r w:rsidR="00C55CD4">
              <w:rPr>
                <w:rFonts w:ascii="Times New Roman" w:hAnsi="Times New Roman" w:cs="Times New Roman"/>
                <w:sz w:val="24"/>
                <w:szCs w:val="24"/>
              </w:rPr>
              <w:t xml:space="preserve">– </w:t>
            </w:r>
            <w:r w:rsidRPr="006913E7">
              <w:rPr>
                <w:rFonts w:ascii="Times New Roman" w:hAnsi="Times New Roman" w:cs="Times New Roman"/>
                <w:sz w:val="24"/>
                <w:szCs w:val="24"/>
              </w:rPr>
              <w:t>с давлением, превышающим 0,2 мегапаскаля;</w:t>
            </w:r>
          </w:p>
          <w:p w:rsidR="008C6D19" w:rsidRPr="006913E7" w:rsidRDefault="008C6D19" w:rsidP="00C55CD4">
            <w:pPr>
              <w:rPr>
                <w:rFonts w:ascii="Times New Roman" w:hAnsi="Times New Roman" w:cs="Times New Roman"/>
                <w:sz w:val="24"/>
                <w:szCs w:val="24"/>
              </w:rPr>
            </w:pPr>
            <w:r w:rsidRPr="006913E7">
              <w:rPr>
                <w:rFonts w:ascii="Times New Roman" w:hAnsi="Times New Roman" w:cs="Times New Roman"/>
                <w:sz w:val="24"/>
                <w:szCs w:val="24"/>
              </w:rPr>
              <w:t xml:space="preserve">в) между населенными пунктами </w:t>
            </w:r>
            <w:r w:rsidR="00C55CD4">
              <w:rPr>
                <w:rFonts w:ascii="Times New Roman" w:hAnsi="Times New Roman" w:cs="Times New Roman"/>
                <w:sz w:val="24"/>
                <w:szCs w:val="24"/>
              </w:rPr>
              <w:t xml:space="preserve">– </w:t>
            </w:r>
            <w:r w:rsidRPr="006913E7">
              <w:rPr>
                <w:rFonts w:ascii="Times New Roman" w:hAnsi="Times New Roman" w:cs="Times New Roman"/>
                <w:sz w:val="24"/>
                <w:szCs w:val="24"/>
              </w:rPr>
              <w:t>с давлением, превышающим 0,05 мегапаскаля</w:t>
            </w:r>
          </w:p>
        </w:tc>
        <w:tc>
          <w:tcPr>
            <w:tcW w:w="3115" w:type="dxa"/>
          </w:tcPr>
          <w:p w:rsidR="008C6D19" w:rsidRPr="006913E7" w:rsidRDefault="008C6D19" w:rsidP="008C6D19">
            <w:pPr>
              <w:spacing w:line="360" w:lineRule="auto"/>
              <w:rPr>
                <w:rFonts w:ascii="Times New Roman" w:hAnsi="Times New Roman" w:cs="Times New Roman"/>
                <w:sz w:val="28"/>
                <w:szCs w:val="28"/>
              </w:rPr>
            </w:pPr>
          </w:p>
        </w:tc>
        <w:tc>
          <w:tcPr>
            <w:tcW w:w="3115" w:type="dxa"/>
          </w:tcPr>
          <w:p w:rsidR="008C6D19" w:rsidRPr="006913E7" w:rsidRDefault="008C6D19" w:rsidP="008C6D19">
            <w:pPr>
              <w:spacing w:line="360" w:lineRule="auto"/>
              <w:rPr>
                <w:rFonts w:ascii="Times New Roman" w:hAnsi="Times New Roman" w:cs="Times New Roman"/>
                <w:sz w:val="28"/>
                <w:szCs w:val="28"/>
              </w:rPr>
            </w:pPr>
          </w:p>
        </w:tc>
      </w:tr>
      <w:tr w:rsidR="008C6D19" w:rsidRPr="006913E7" w:rsidTr="008C6D19">
        <w:tc>
          <w:tcPr>
            <w:tcW w:w="3115" w:type="dxa"/>
          </w:tcPr>
          <w:p w:rsidR="00023E81" w:rsidRPr="006913E7" w:rsidRDefault="00023E81" w:rsidP="00023E81">
            <w:pPr>
              <w:rPr>
                <w:rFonts w:ascii="Times New Roman" w:hAnsi="Times New Roman" w:cs="Times New Roman"/>
                <w:sz w:val="24"/>
                <w:szCs w:val="24"/>
              </w:rPr>
            </w:pPr>
            <w:r w:rsidRPr="006913E7">
              <w:rPr>
                <w:rFonts w:ascii="Times New Roman" w:hAnsi="Times New Roman" w:cs="Times New Roman"/>
                <w:sz w:val="24"/>
                <w:szCs w:val="24"/>
              </w:rPr>
              <w:t xml:space="preserve">Объект технического регулирования может быть идентифицирован в </w:t>
            </w:r>
            <w:r w:rsidRPr="006913E7">
              <w:rPr>
                <w:rFonts w:ascii="Times New Roman" w:hAnsi="Times New Roman" w:cs="Times New Roman"/>
                <w:sz w:val="24"/>
                <w:szCs w:val="24"/>
              </w:rPr>
              <w:lastRenderedPageBreak/>
              <w:t>качестве сети газопотребления, если транспортирует природный газ:</w:t>
            </w:r>
          </w:p>
          <w:p w:rsidR="00023E81" w:rsidRPr="006913E7" w:rsidRDefault="00023E81" w:rsidP="00023E81">
            <w:pPr>
              <w:rPr>
                <w:rFonts w:ascii="Times New Roman" w:hAnsi="Times New Roman" w:cs="Times New Roman"/>
                <w:sz w:val="24"/>
                <w:szCs w:val="24"/>
              </w:rPr>
            </w:pPr>
            <w:r w:rsidRPr="006913E7">
              <w:rPr>
                <w:rFonts w:ascii="Times New Roman" w:hAnsi="Times New Roman" w:cs="Times New Roman"/>
                <w:sz w:val="24"/>
                <w:szCs w:val="24"/>
              </w:rPr>
              <w:t>а) к газоиспользующему оборудованию газифицируемых зданий и газоиспользующему оборудованию, размещенному вне зданий,</w:t>
            </w:r>
            <w:r w:rsidR="00C55CD4">
              <w:rPr>
                <w:rFonts w:ascii="Times New Roman" w:hAnsi="Times New Roman" w:cs="Times New Roman"/>
                <w:sz w:val="24"/>
                <w:szCs w:val="24"/>
              </w:rPr>
              <w:t xml:space="preserve"> – </w:t>
            </w:r>
            <w:r w:rsidRPr="006913E7">
              <w:rPr>
                <w:rFonts w:ascii="Times New Roman" w:hAnsi="Times New Roman" w:cs="Times New Roman"/>
                <w:sz w:val="24"/>
                <w:szCs w:val="24"/>
              </w:rPr>
              <w:t>с давлением, не превышающим 0,2 мегапаскаля;</w:t>
            </w:r>
          </w:p>
          <w:p w:rsidR="008C6D19" w:rsidRPr="006913E7" w:rsidRDefault="00023E81" w:rsidP="00C55CD4">
            <w:pPr>
              <w:rPr>
                <w:rFonts w:ascii="Times New Roman" w:hAnsi="Times New Roman" w:cs="Times New Roman"/>
                <w:sz w:val="24"/>
                <w:szCs w:val="24"/>
              </w:rPr>
            </w:pPr>
            <w:r w:rsidRPr="006913E7">
              <w:rPr>
                <w:rFonts w:ascii="Times New Roman" w:hAnsi="Times New Roman" w:cs="Times New Roman"/>
                <w:sz w:val="24"/>
                <w:szCs w:val="24"/>
              </w:rPr>
              <w:t xml:space="preserve">б) к газотурбинным и парогазовым установкам </w:t>
            </w:r>
            <w:r w:rsidR="00C55CD4">
              <w:rPr>
                <w:rFonts w:ascii="Times New Roman" w:hAnsi="Times New Roman" w:cs="Times New Roman"/>
                <w:sz w:val="24"/>
                <w:szCs w:val="24"/>
              </w:rPr>
              <w:t xml:space="preserve">– </w:t>
            </w:r>
            <w:r w:rsidRPr="006913E7">
              <w:rPr>
                <w:rFonts w:ascii="Times New Roman" w:hAnsi="Times New Roman" w:cs="Times New Roman"/>
                <w:sz w:val="24"/>
                <w:szCs w:val="24"/>
              </w:rPr>
              <w:t xml:space="preserve"> с давлением, не превышающим 1,5 мегапаскаля</w:t>
            </w:r>
          </w:p>
        </w:tc>
        <w:tc>
          <w:tcPr>
            <w:tcW w:w="3115" w:type="dxa"/>
          </w:tcPr>
          <w:p w:rsidR="008C6D19" w:rsidRPr="006913E7" w:rsidRDefault="008C6D19" w:rsidP="008C6D19">
            <w:pPr>
              <w:spacing w:line="360" w:lineRule="auto"/>
              <w:rPr>
                <w:rFonts w:ascii="Times New Roman" w:hAnsi="Times New Roman" w:cs="Times New Roman"/>
                <w:sz w:val="28"/>
                <w:szCs w:val="28"/>
              </w:rPr>
            </w:pPr>
          </w:p>
        </w:tc>
        <w:tc>
          <w:tcPr>
            <w:tcW w:w="3115" w:type="dxa"/>
          </w:tcPr>
          <w:p w:rsidR="008C6D19" w:rsidRPr="006913E7" w:rsidRDefault="008C6D19" w:rsidP="008C6D19">
            <w:pPr>
              <w:spacing w:line="360" w:lineRule="auto"/>
              <w:rPr>
                <w:rFonts w:ascii="Times New Roman" w:hAnsi="Times New Roman" w:cs="Times New Roman"/>
                <w:sz w:val="28"/>
                <w:szCs w:val="28"/>
              </w:rPr>
            </w:pPr>
          </w:p>
        </w:tc>
      </w:tr>
      <w:tr w:rsidR="00023E81" w:rsidRPr="006913E7" w:rsidTr="008C6D19">
        <w:tc>
          <w:tcPr>
            <w:tcW w:w="3115" w:type="dxa"/>
          </w:tcPr>
          <w:p w:rsidR="00023E81" w:rsidRPr="006913E7" w:rsidRDefault="00023E81" w:rsidP="00023E81">
            <w:pPr>
              <w:rPr>
                <w:rFonts w:ascii="Times New Roman" w:hAnsi="Times New Roman" w:cs="Times New Roman"/>
                <w:sz w:val="24"/>
                <w:szCs w:val="24"/>
              </w:rPr>
            </w:pPr>
            <w:r w:rsidRPr="006913E7">
              <w:rPr>
                <w:rFonts w:ascii="Times New Roman" w:hAnsi="Times New Roman" w:cs="Times New Roman"/>
                <w:sz w:val="24"/>
                <w:szCs w:val="24"/>
              </w:rPr>
              <w:lastRenderedPageBreak/>
              <w:t>К материалам идентификации объектов технического регулирования относятся:</w:t>
            </w:r>
          </w:p>
          <w:p w:rsidR="00023E81" w:rsidRPr="006913E7" w:rsidRDefault="00023E81" w:rsidP="00023E81">
            <w:pPr>
              <w:rPr>
                <w:rFonts w:ascii="Times New Roman" w:hAnsi="Times New Roman" w:cs="Times New Roman"/>
                <w:sz w:val="24"/>
                <w:szCs w:val="24"/>
              </w:rPr>
            </w:pPr>
            <w:r w:rsidRPr="006913E7">
              <w:rPr>
                <w:rFonts w:ascii="Times New Roman" w:hAnsi="Times New Roman" w:cs="Times New Roman"/>
                <w:sz w:val="24"/>
                <w:szCs w:val="24"/>
              </w:rPr>
              <w:t>а) проектная документация;</w:t>
            </w:r>
          </w:p>
          <w:p w:rsidR="00023E81" w:rsidRPr="006913E7" w:rsidRDefault="00023E81" w:rsidP="00023E81">
            <w:pPr>
              <w:rPr>
                <w:rFonts w:ascii="Times New Roman" w:hAnsi="Times New Roman" w:cs="Times New Roman"/>
                <w:sz w:val="24"/>
                <w:szCs w:val="24"/>
              </w:rPr>
            </w:pPr>
            <w:r w:rsidRPr="006913E7">
              <w:rPr>
                <w:rFonts w:ascii="Times New Roman" w:hAnsi="Times New Roman" w:cs="Times New Roman"/>
                <w:sz w:val="24"/>
                <w:szCs w:val="24"/>
              </w:rPr>
              <w:t>б) заключение экспертизы проектной документации на строительство, реконструкцию и капитальный ремонт сетей газораспределения и газопотребления;</w:t>
            </w:r>
          </w:p>
          <w:p w:rsidR="00023E81" w:rsidRPr="006913E7" w:rsidRDefault="00023E81" w:rsidP="00023E81">
            <w:pPr>
              <w:rPr>
                <w:rFonts w:ascii="Times New Roman" w:hAnsi="Times New Roman" w:cs="Times New Roman"/>
                <w:sz w:val="24"/>
                <w:szCs w:val="24"/>
              </w:rPr>
            </w:pPr>
            <w:r w:rsidRPr="006913E7">
              <w:rPr>
                <w:rFonts w:ascii="Times New Roman" w:hAnsi="Times New Roman" w:cs="Times New Roman"/>
                <w:sz w:val="24"/>
                <w:szCs w:val="24"/>
              </w:rPr>
              <w:t>в) разрешение на строительство;</w:t>
            </w:r>
          </w:p>
          <w:p w:rsidR="00023E81" w:rsidRPr="006913E7" w:rsidRDefault="00023E81" w:rsidP="00023E81">
            <w:pPr>
              <w:rPr>
                <w:rFonts w:ascii="Times New Roman" w:hAnsi="Times New Roman" w:cs="Times New Roman"/>
                <w:sz w:val="24"/>
                <w:szCs w:val="24"/>
              </w:rPr>
            </w:pPr>
            <w:r w:rsidRPr="006913E7">
              <w:rPr>
                <w:rFonts w:ascii="Times New Roman" w:hAnsi="Times New Roman" w:cs="Times New Roman"/>
                <w:sz w:val="24"/>
                <w:szCs w:val="24"/>
              </w:rPr>
              <w:t>г) сведения о сетях газораспределения и газопотребления, содержащиеся в Едином государственном реестре недвижимости;</w:t>
            </w:r>
          </w:p>
          <w:p w:rsidR="00023E81" w:rsidRPr="006913E7" w:rsidRDefault="00023E81" w:rsidP="00C55CD4">
            <w:pPr>
              <w:rPr>
                <w:rFonts w:ascii="Times New Roman" w:hAnsi="Times New Roman" w:cs="Times New Roman"/>
                <w:sz w:val="24"/>
                <w:szCs w:val="24"/>
              </w:rPr>
            </w:pPr>
            <w:r w:rsidRPr="006913E7">
              <w:rPr>
                <w:rFonts w:ascii="Times New Roman" w:hAnsi="Times New Roman" w:cs="Times New Roman"/>
                <w:sz w:val="24"/>
                <w:szCs w:val="24"/>
              </w:rPr>
              <w:t>д) разрешение на ввод в эксплуатацию</w:t>
            </w:r>
          </w:p>
        </w:tc>
        <w:tc>
          <w:tcPr>
            <w:tcW w:w="3115" w:type="dxa"/>
          </w:tcPr>
          <w:p w:rsidR="00023E81" w:rsidRPr="006913E7" w:rsidRDefault="00023E81" w:rsidP="008C6D19">
            <w:pPr>
              <w:spacing w:line="360" w:lineRule="auto"/>
              <w:rPr>
                <w:rFonts w:ascii="Times New Roman" w:hAnsi="Times New Roman" w:cs="Times New Roman"/>
                <w:sz w:val="28"/>
                <w:szCs w:val="28"/>
              </w:rPr>
            </w:pPr>
          </w:p>
        </w:tc>
        <w:tc>
          <w:tcPr>
            <w:tcW w:w="3115" w:type="dxa"/>
          </w:tcPr>
          <w:p w:rsidR="00023E81" w:rsidRPr="006913E7" w:rsidRDefault="00023E81" w:rsidP="008C6D19">
            <w:pPr>
              <w:spacing w:line="360" w:lineRule="auto"/>
              <w:rPr>
                <w:rFonts w:ascii="Times New Roman" w:hAnsi="Times New Roman" w:cs="Times New Roman"/>
                <w:sz w:val="28"/>
                <w:szCs w:val="28"/>
              </w:rPr>
            </w:pPr>
          </w:p>
        </w:tc>
      </w:tr>
      <w:tr w:rsidR="00023E81" w:rsidRPr="006913E7" w:rsidTr="008C6D19">
        <w:tc>
          <w:tcPr>
            <w:tcW w:w="3115" w:type="dxa"/>
          </w:tcPr>
          <w:p w:rsidR="00023E81" w:rsidRPr="006913E7" w:rsidRDefault="00CB31F6" w:rsidP="00C55CD4">
            <w:pPr>
              <w:rPr>
                <w:rFonts w:ascii="Times New Roman" w:hAnsi="Times New Roman" w:cs="Times New Roman"/>
                <w:sz w:val="24"/>
                <w:szCs w:val="24"/>
              </w:rPr>
            </w:pPr>
            <w:r w:rsidRPr="006913E7">
              <w:rPr>
                <w:rFonts w:ascii="Times New Roman" w:hAnsi="Times New Roman" w:cs="Times New Roman"/>
                <w:sz w:val="24"/>
                <w:szCs w:val="24"/>
              </w:rPr>
              <w:t xml:space="preserve">Места размещения сбросных и продувочных газопроводов должны определяться исходя из условий минимального рассеивания вредных веществ, при этом концентрация вредных веществ в атмосфере не должна превышать предельно допустимые максимальные разовые </w:t>
            </w:r>
            <w:r w:rsidRPr="006913E7">
              <w:rPr>
                <w:rFonts w:ascii="Times New Roman" w:hAnsi="Times New Roman" w:cs="Times New Roman"/>
                <w:sz w:val="24"/>
                <w:szCs w:val="24"/>
              </w:rPr>
              <w:lastRenderedPageBreak/>
              <w:t>концентрации вредных веществ в атмосферном воздухе</w:t>
            </w:r>
          </w:p>
        </w:tc>
        <w:tc>
          <w:tcPr>
            <w:tcW w:w="3115" w:type="dxa"/>
          </w:tcPr>
          <w:p w:rsidR="00023E81" w:rsidRPr="006913E7" w:rsidRDefault="00023E81" w:rsidP="008C6D19">
            <w:pPr>
              <w:spacing w:line="360" w:lineRule="auto"/>
              <w:rPr>
                <w:rFonts w:ascii="Times New Roman" w:hAnsi="Times New Roman" w:cs="Times New Roman"/>
                <w:sz w:val="28"/>
                <w:szCs w:val="28"/>
              </w:rPr>
            </w:pPr>
          </w:p>
        </w:tc>
        <w:tc>
          <w:tcPr>
            <w:tcW w:w="3115" w:type="dxa"/>
          </w:tcPr>
          <w:p w:rsidR="00023E81" w:rsidRPr="006913E7" w:rsidRDefault="00023E81" w:rsidP="008C6D19">
            <w:pPr>
              <w:spacing w:line="360" w:lineRule="auto"/>
              <w:rPr>
                <w:rFonts w:ascii="Times New Roman" w:hAnsi="Times New Roman" w:cs="Times New Roman"/>
                <w:sz w:val="28"/>
                <w:szCs w:val="28"/>
              </w:rPr>
            </w:pPr>
          </w:p>
        </w:tc>
      </w:tr>
      <w:tr w:rsidR="00CB31F6" w:rsidRPr="006913E7" w:rsidTr="008C6D19">
        <w:tc>
          <w:tcPr>
            <w:tcW w:w="3115" w:type="dxa"/>
          </w:tcPr>
          <w:p w:rsidR="00CB31F6" w:rsidRPr="006913E7" w:rsidRDefault="00CB31F6" w:rsidP="00CB31F6">
            <w:pPr>
              <w:rPr>
                <w:rFonts w:ascii="Times New Roman" w:hAnsi="Times New Roman" w:cs="Times New Roman"/>
                <w:sz w:val="24"/>
                <w:szCs w:val="24"/>
              </w:rPr>
            </w:pPr>
            <w:r w:rsidRPr="006913E7">
              <w:rPr>
                <w:rFonts w:ascii="Times New Roman" w:hAnsi="Times New Roman" w:cs="Times New Roman"/>
                <w:sz w:val="24"/>
                <w:szCs w:val="24"/>
              </w:rPr>
              <w:lastRenderedPageBreak/>
              <w:t>Для обнаружения трасс газопроводов должна осуществляться маркировка:</w:t>
            </w:r>
          </w:p>
          <w:p w:rsidR="00CB31F6" w:rsidRPr="006913E7" w:rsidRDefault="00CB31F6" w:rsidP="00C55CD4">
            <w:pPr>
              <w:rPr>
                <w:rFonts w:ascii="Times New Roman" w:hAnsi="Times New Roman" w:cs="Times New Roman"/>
                <w:sz w:val="24"/>
                <w:szCs w:val="24"/>
              </w:rPr>
            </w:pPr>
            <w:r w:rsidRPr="006913E7">
              <w:rPr>
                <w:rFonts w:ascii="Times New Roman" w:hAnsi="Times New Roman" w:cs="Times New Roman"/>
                <w:sz w:val="24"/>
                <w:szCs w:val="24"/>
              </w:rPr>
              <w:t xml:space="preserve">а) для подземных газопроводов </w:t>
            </w:r>
            <w:r w:rsidR="00C55CD4">
              <w:rPr>
                <w:rFonts w:ascii="Times New Roman" w:hAnsi="Times New Roman" w:cs="Times New Roman"/>
                <w:sz w:val="24"/>
                <w:szCs w:val="24"/>
              </w:rPr>
              <w:t>–</w:t>
            </w:r>
            <w:r w:rsidRPr="006913E7">
              <w:rPr>
                <w:rFonts w:ascii="Times New Roman" w:hAnsi="Times New Roman" w:cs="Times New Roman"/>
                <w:sz w:val="24"/>
                <w:szCs w:val="24"/>
              </w:rPr>
              <w:t xml:space="preserve"> с помощью опознавательных знаков, содержащих информацию о диаметре газопровода, давлении газа в нем, расстоянии до газопровода, телефонных номерах аварийно-спасательной службы организации, эксплуатирующей этот участок газопровода, и другие сведения </w:t>
            </w:r>
          </w:p>
        </w:tc>
        <w:tc>
          <w:tcPr>
            <w:tcW w:w="3115" w:type="dxa"/>
          </w:tcPr>
          <w:p w:rsidR="00CB31F6" w:rsidRPr="006913E7" w:rsidRDefault="00CB31F6" w:rsidP="008C6D19">
            <w:pPr>
              <w:spacing w:line="360" w:lineRule="auto"/>
              <w:rPr>
                <w:rFonts w:ascii="Times New Roman" w:hAnsi="Times New Roman" w:cs="Times New Roman"/>
                <w:sz w:val="28"/>
                <w:szCs w:val="28"/>
              </w:rPr>
            </w:pPr>
          </w:p>
        </w:tc>
        <w:tc>
          <w:tcPr>
            <w:tcW w:w="3115" w:type="dxa"/>
          </w:tcPr>
          <w:p w:rsidR="00CB31F6" w:rsidRPr="006913E7" w:rsidRDefault="00CB31F6" w:rsidP="008C6D19">
            <w:pPr>
              <w:spacing w:line="360" w:lineRule="auto"/>
              <w:rPr>
                <w:rFonts w:ascii="Times New Roman" w:hAnsi="Times New Roman" w:cs="Times New Roman"/>
                <w:sz w:val="28"/>
                <w:szCs w:val="28"/>
              </w:rPr>
            </w:pPr>
          </w:p>
        </w:tc>
      </w:tr>
      <w:tr w:rsidR="00CB31F6" w:rsidRPr="006913E7" w:rsidTr="008C6D19">
        <w:tc>
          <w:tcPr>
            <w:tcW w:w="3115" w:type="dxa"/>
          </w:tcPr>
          <w:p w:rsidR="00CB31F6" w:rsidRPr="006913E7" w:rsidRDefault="00CB31F6" w:rsidP="00023E81">
            <w:pPr>
              <w:rPr>
                <w:rFonts w:ascii="Times New Roman" w:hAnsi="Times New Roman" w:cs="Times New Roman"/>
                <w:sz w:val="24"/>
                <w:szCs w:val="24"/>
              </w:rPr>
            </w:pPr>
            <w:r w:rsidRPr="006913E7">
              <w:rPr>
                <w:rFonts w:ascii="Times New Roman" w:hAnsi="Times New Roman" w:cs="Times New Roman"/>
                <w:sz w:val="24"/>
                <w:szCs w:val="24"/>
              </w:rPr>
              <w:t>Для обнаружения трасс газопроводов должна осуществляться маркировка.</w:t>
            </w:r>
          </w:p>
          <w:p w:rsidR="00CB31F6" w:rsidRPr="006913E7" w:rsidRDefault="00CB31F6" w:rsidP="00C55CD4">
            <w:pPr>
              <w:rPr>
                <w:rFonts w:ascii="Times New Roman" w:hAnsi="Times New Roman" w:cs="Times New Roman"/>
                <w:sz w:val="24"/>
                <w:szCs w:val="24"/>
              </w:rPr>
            </w:pPr>
            <w:r w:rsidRPr="006913E7">
              <w:rPr>
                <w:rFonts w:ascii="Times New Roman" w:hAnsi="Times New Roman" w:cs="Times New Roman"/>
                <w:sz w:val="24"/>
                <w:szCs w:val="24"/>
              </w:rPr>
              <w:t xml:space="preserve">Для полиэтиленовых газопроводов, проложенных открытым способом, дополнительно должна предусматриваться укладка железной ленты </w:t>
            </w:r>
          </w:p>
        </w:tc>
        <w:tc>
          <w:tcPr>
            <w:tcW w:w="3115" w:type="dxa"/>
          </w:tcPr>
          <w:p w:rsidR="00CB31F6" w:rsidRPr="006913E7" w:rsidRDefault="00CB31F6" w:rsidP="008C6D19">
            <w:pPr>
              <w:spacing w:line="360" w:lineRule="auto"/>
              <w:rPr>
                <w:rFonts w:ascii="Times New Roman" w:hAnsi="Times New Roman" w:cs="Times New Roman"/>
                <w:sz w:val="28"/>
                <w:szCs w:val="28"/>
              </w:rPr>
            </w:pPr>
          </w:p>
        </w:tc>
        <w:tc>
          <w:tcPr>
            <w:tcW w:w="3115" w:type="dxa"/>
          </w:tcPr>
          <w:p w:rsidR="00CB31F6" w:rsidRPr="006913E7" w:rsidRDefault="00CB31F6" w:rsidP="008C6D19">
            <w:pPr>
              <w:spacing w:line="360" w:lineRule="auto"/>
              <w:rPr>
                <w:rFonts w:ascii="Times New Roman" w:hAnsi="Times New Roman" w:cs="Times New Roman"/>
                <w:sz w:val="28"/>
                <w:szCs w:val="28"/>
              </w:rPr>
            </w:pPr>
          </w:p>
        </w:tc>
      </w:tr>
      <w:tr w:rsidR="00CB31F6" w:rsidRPr="006913E7" w:rsidTr="008C6D19">
        <w:tc>
          <w:tcPr>
            <w:tcW w:w="3115" w:type="dxa"/>
          </w:tcPr>
          <w:p w:rsidR="00CB31F6" w:rsidRPr="006913E7" w:rsidRDefault="00CB31F6" w:rsidP="00C55CD4">
            <w:pPr>
              <w:rPr>
                <w:rFonts w:ascii="Times New Roman" w:hAnsi="Times New Roman" w:cs="Times New Roman"/>
                <w:sz w:val="24"/>
                <w:szCs w:val="24"/>
              </w:rPr>
            </w:pPr>
            <w:r w:rsidRPr="006913E7">
              <w:rPr>
                <w:rFonts w:ascii="Times New Roman" w:hAnsi="Times New Roman" w:cs="Times New Roman"/>
                <w:sz w:val="24"/>
                <w:szCs w:val="24"/>
              </w:rPr>
              <w:t>Вместо опознавательных знаков возможна прокладка совместно с полиэтиленовым газопроводом самостоятельного провода</w:t>
            </w:r>
          </w:p>
        </w:tc>
        <w:tc>
          <w:tcPr>
            <w:tcW w:w="3115" w:type="dxa"/>
          </w:tcPr>
          <w:p w:rsidR="00CB31F6" w:rsidRPr="006913E7" w:rsidRDefault="00CB31F6" w:rsidP="008C6D19">
            <w:pPr>
              <w:spacing w:line="360" w:lineRule="auto"/>
              <w:rPr>
                <w:rFonts w:ascii="Times New Roman" w:hAnsi="Times New Roman" w:cs="Times New Roman"/>
                <w:sz w:val="28"/>
                <w:szCs w:val="28"/>
              </w:rPr>
            </w:pPr>
          </w:p>
        </w:tc>
        <w:tc>
          <w:tcPr>
            <w:tcW w:w="3115" w:type="dxa"/>
          </w:tcPr>
          <w:p w:rsidR="00CB31F6" w:rsidRPr="006913E7" w:rsidRDefault="00CB31F6" w:rsidP="008C6D19">
            <w:pPr>
              <w:spacing w:line="360" w:lineRule="auto"/>
              <w:rPr>
                <w:rFonts w:ascii="Times New Roman" w:hAnsi="Times New Roman" w:cs="Times New Roman"/>
                <w:sz w:val="28"/>
                <w:szCs w:val="28"/>
              </w:rPr>
            </w:pPr>
          </w:p>
        </w:tc>
      </w:tr>
      <w:tr w:rsidR="00CB31F6" w:rsidRPr="006913E7" w:rsidTr="008C6D19">
        <w:tc>
          <w:tcPr>
            <w:tcW w:w="3115" w:type="dxa"/>
          </w:tcPr>
          <w:p w:rsidR="00CB31F6" w:rsidRPr="006913E7" w:rsidRDefault="00CB31F6" w:rsidP="00023E81">
            <w:pPr>
              <w:rPr>
                <w:rFonts w:ascii="Times New Roman" w:hAnsi="Times New Roman" w:cs="Times New Roman"/>
                <w:sz w:val="24"/>
                <w:szCs w:val="24"/>
              </w:rPr>
            </w:pPr>
            <w:r w:rsidRPr="006913E7">
              <w:rPr>
                <w:rFonts w:ascii="Times New Roman" w:hAnsi="Times New Roman" w:cs="Times New Roman"/>
                <w:sz w:val="24"/>
                <w:szCs w:val="24"/>
              </w:rPr>
              <w:t>Для обнаружения трасс газопроводов должна осуществляться маркировка:</w:t>
            </w:r>
          </w:p>
          <w:p w:rsidR="00CB31F6" w:rsidRPr="006913E7" w:rsidRDefault="00F95DB1" w:rsidP="00C55CD4">
            <w:pPr>
              <w:rPr>
                <w:rFonts w:ascii="Times New Roman" w:hAnsi="Times New Roman" w:cs="Times New Roman"/>
                <w:sz w:val="24"/>
                <w:szCs w:val="24"/>
              </w:rPr>
            </w:pPr>
            <w:r w:rsidRPr="006913E7">
              <w:rPr>
                <w:rFonts w:ascii="Times New Roman" w:hAnsi="Times New Roman" w:cs="Times New Roman"/>
                <w:sz w:val="24"/>
                <w:szCs w:val="24"/>
              </w:rPr>
              <w:t xml:space="preserve">б) для подводных газопроводов, прокладываемых через судоходные и (или) сплавные реки, </w:t>
            </w:r>
            <w:r w:rsidR="00C55CD4">
              <w:rPr>
                <w:rFonts w:ascii="Times New Roman" w:hAnsi="Times New Roman" w:cs="Times New Roman"/>
                <w:sz w:val="24"/>
                <w:szCs w:val="24"/>
              </w:rPr>
              <w:t>–</w:t>
            </w:r>
            <w:r w:rsidRPr="006913E7">
              <w:rPr>
                <w:rFonts w:ascii="Times New Roman" w:hAnsi="Times New Roman" w:cs="Times New Roman"/>
                <w:sz w:val="24"/>
                <w:szCs w:val="24"/>
              </w:rPr>
              <w:t xml:space="preserve"> с помощью опознавательных знаков, содержащих информацию о разрешении опускать якоря, цепи, лоты и иные подобные технические устройства в указанной зоне</w:t>
            </w:r>
          </w:p>
        </w:tc>
        <w:tc>
          <w:tcPr>
            <w:tcW w:w="3115" w:type="dxa"/>
          </w:tcPr>
          <w:p w:rsidR="00CB31F6" w:rsidRPr="006913E7" w:rsidRDefault="00CB31F6" w:rsidP="008C6D19">
            <w:pPr>
              <w:spacing w:line="360" w:lineRule="auto"/>
              <w:rPr>
                <w:rFonts w:ascii="Times New Roman" w:hAnsi="Times New Roman" w:cs="Times New Roman"/>
                <w:sz w:val="28"/>
                <w:szCs w:val="28"/>
              </w:rPr>
            </w:pPr>
          </w:p>
        </w:tc>
        <w:tc>
          <w:tcPr>
            <w:tcW w:w="3115" w:type="dxa"/>
          </w:tcPr>
          <w:p w:rsidR="00CB31F6" w:rsidRPr="006913E7" w:rsidRDefault="00CB31F6" w:rsidP="008C6D19">
            <w:pPr>
              <w:spacing w:line="360" w:lineRule="auto"/>
              <w:rPr>
                <w:rFonts w:ascii="Times New Roman" w:hAnsi="Times New Roman" w:cs="Times New Roman"/>
                <w:sz w:val="28"/>
                <w:szCs w:val="28"/>
              </w:rPr>
            </w:pPr>
          </w:p>
        </w:tc>
      </w:tr>
    </w:tbl>
    <w:p w:rsidR="00C55CD4" w:rsidRDefault="00F95DB1" w:rsidP="00C55CD4">
      <w:pPr>
        <w:spacing w:after="0" w:line="240" w:lineRule="auto"/>
        <w:jc w:val="right"/>
        <w:rPr>
          <w:rFonts w:ascii="Times New Roman" w:hAnsi="Times New Roman" w:cs="Times New Roman"/>
          <w:sz w:val="28"/>
          <w:szCs w:val="28"/>
        </w:rPr>
      </w:pPr>
      <w:r w:rsidRPr="006913E7">
        <w:rPr>
          <w:rFonts w:ascii="Times New Roman" w:hAnsi="Times New Roman" w:cs="Times New Roman"/>
          <w:sz w:val="28"/>
          <w:szCs w:val="28"/>
        </w:rPr>
        <w:lastRenderedPageBreak/>
        <w:t xml:space="preserve">Таблица 2 </w:t>
      </w:r>
    </w:p>
    <w:p w:rsidR="00F95DB1" w:rsidRPr="006913E7" w:rsidRDefault="00F95DB1" w:rsidP="00C55CD4">
      <w:pPr>
        <w:spacing w:after="0" w:line="240" w:lineRule="auto"/>
        <w:jc w:val="center"/>
        <w:rPr>
          <w:rFonts w:ascii="Times New Roman" w:hAnsi="Times New Roman" w:cs="Times New Roman"/>
          <w:sz w:val="28"/>
          <w:szCs w:val="28"/>
        </w:rPr>
      </w:pPr>
      <w:r w:rsidRPr="006913E7">
        <w:rPr>
          <w:rFonts w:ascii="Times New Roman" w:hAnsi="Times New Roman" w:cs="Times New Roman"/>
          <w:sz w:val="28"/>
          <w:szCs w:val="28"/>
        </w:rPr>
        <w:t>Требования к сети газораспределения и сети газопотребления на этапе строительства, реконструкции, монтажа и капитального ремонта</w:t>
      </w:r>
    </w:p>
    <w:tbl>
      <w:tblPr>
        <w:tblStyle w:val="a3"/>
        <w:tblW w:w="0" w:type="auto"/>
        <w:tblLook w:val="04A0" w:firstRow="1" w:lastRow="0" w:firstColumn="1" w:lastColumn="0" w:noHBand="0" w:noVBand="1"/>
      </w:tblPr>
      <w:tblGrid>
        <w:gridCol w:w="3115"/>
        <w:gridCol w:w="3115"/>
        <w:gridCol w:w="3115"/>
      </w:tblGrid>
      <w:tr w:rsidR="00F95DB1" w:rsidRPr="006913E7" w:rsidTr="007C7362">
        <w:tc>
          <w:tcPr>
            <w:tcW w:w="3115" w:type="dxa"/>
          </w:tcPr>
          <w:p w:rsidR="00F95DB1" w:rsidRPr="006913E7" w:rsidRDefault="00F95DB1" w:rsidP="007C7362">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Задание</w:t>
            </w:r>
          </w:p>
        </w:tc>
        <w:tc>
          <w:tcPr>
            <w:tcW w:w="3115" w:type="dxa"/>
          </w:tcPr>
          <w:p w:rsidR="00F95DB1" w:rsidRPr="006913E7" w:rsidRDefault="00F95DB1" w:rsidP="00C55CD4">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Верно/неверно</w:t>
            </w:r>
          </w:p>
        </w:tc>
        <w:tc>
          <w:tcPr>
            <w:tcW w:w="3115" w:type="dxa"/>
          </w:tcPr>
          <w:p w:rsidR="00F95DB1" w:rsidRPr="006913E7" w:rsidRDefault="00F95DB1" w:rsidP="007C7362">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Правильное изложение требований</w:t>
            </w:r>
          </w:p>
        </w:tc>
      </w:tr>
      <w:tr w:rsidR="00F95DB1" w:rsidRPr="006913E7" w:rsidTr="007C7362">
        <w:tc>
          <w:tcPr>
            <w:tcW w:w="3115" w:type="dxa"/>
          </w:tcPr>
          <w:p w:rsidR="00F95DB1" w:rsidRPr="006913E7" w:rsidRDefault="00F95DB1" w:rsidP="00F95DB1">
            <w:pPr>
              <w:rPr>
                <w:rFonts w:ascii="Times New Roman" w:hAnsi="Times New Roman" w:cs="Times New Roman"/>
                <w:sz w:val="24"/>
                <w:szCs w:val="24"/>
              </w:rPr>
            </w:pPr>
            <w:r w:rsidRPr="006913E7">
              <w:rPr>
                <w:rFonts w:ascii="Times New Roman" w:hAnsi="Times New Roman" w:cs="Times New Roman"/>
                <w:sz w:val="24"/>
                <w:szCs w:val="24"/>
              </w:rPr>
              <w:t>При строительстве, реконструкции, монтаже и капитальном ремонте должно быть обеспечено соблюдение:</w:t>
            </w:r>
          </w:p>
          <w:p w:rsidR="00F95DB1" w:rsidRPr="006913E7" w:rsidRDefault="00F95DB1" w:rsidP="00C55CD4">
            <w:pPr>
              <w:rPr>
                <w:rFonts w:ascii="Times New Roman" w:hAnsi="Times New Roman" w:cs="Times New Roman"/>
                <w:sz w:val="24"/>
                <w:szCs w:val="24"/>
              </w:rPr>
            </w:pPr>
            <w:r w:rsidRPr="006913E7">
              <w:rPr>
                <w:rFonts w:ascii="Times New Roman" w:hAnsi="Times New Roman" w:cs="Times New Roman"/>
                <w:sz w:val="24"/>
                <w:szCs w:val="24"/>
              </w:rPr>
              <w:t>а) рационализаторских решений, предусмотренных проектной документацией</w:t>
            </w:r>
          </w:p>
        </w:tc>
        <w:tc>
          <w:tcPr>
            <w:tcW w:w="3115" w:type="dxa"/>
          </w:tcPr>
          <w:p w:rsidR="00F95DB1" w:rsidRPr="006913E7" w:rsidRDefault="00F95DB1" w:rsidP="007C7362">
            <w:pPr>
              <w:spacing w:line="360" w:lineRule="auto"/>
              <w:rPr>
                <w:rFonts w:ascii="Times New Roman" w:hAnsi="Times New Roman" w:cs="Times New Roman"/>
                <w:sz w:val="28"/>
                <w:szCs w:val="28"/>
              </w:rPr>
            </w:pPr>
          </w:p>
        </w:tc>
        <w:tc>
          <w:tcPr>
            <w:tcW w:w="3115" w:type="dxa"/>
          </w:tcPr>
          <w:p w:rsidR="00F95DB1" w:rsidRPr="006913E7" w:rsidRDefault="00F95DB1" w:rsidP="007C7362">
            <w:pPr>
              <w:spacing w:line="360" w:lineRule="auto"/>
              <w:rPr>
                <w:rFonts w:ascii="Times New Roman" w:hAnsi="Times New Roman" w:cs="Times New Roman"/>
                <w:sz w:val="28"/>
                <w:szCs w:val="28"/>
              </w:rPr>
            </w:pPr>
          </w:p>
        </w:tc>
      </w:tr>
      <w:tr w:rsidR="00F95DB1" w:rsidRPr="006913E7" w:rsidTr="007C7362">
        <w:tc>
          <w:tcPr>
            <w:tcW w:w="3115" w:type="dxa"/>
          </w:tcPr>
          <w:p w:rsidR="00F95DB1" w:rsidRPr="006913E7" w:rsidRDefault="00F95DB1" w:rsidP="00F95DB1">
            <w:pPr>
              <w:rPr>
                <w:rFonts w:ascii="Times New Roman" w:hAnsi="Times New Roman" w:cs="Times New Roman"/>
                <w:sz w:val="24"/>
                <w:szCs w:val="24"/>
              </w:rPr>
            </w:pPr>
            <w:r w:rsidRPr="006913E7">
              <w:rPr>
                <w:rFonts w:ascii="Times New Roman" w:hAnsi="Times New Roman" w:cs="Times New Roman"/>
                <w:sz w:val="24"/>
                <w:szCs w:val="24"/>
              </w:rPr>
              <w:t>При строительстве, реконструкции, монтаже и капитальном ремонте должно быть обеспечено соблюдение:</w:t>
            </w:r>
          </w:p>
          <w:p w:rsidR="00F95DB1" w:rsidRPr="006913E7" w:rsidRDefault="00F95DB1" w:rsidP="00C55CD4">
            <w:pPr>
              <w:rPr>
                <w:rFonts w:ascii="Times New Roman" w:hAnsi="Times New Roman" w:cs="Times New Roman"/>
                <w:sz w:val="24"/>
                <w:szCs w:val="24"/>
              </w:rPr>
            </w:pPr>
            <w:r w:rsidRPr="006913E7">
              <w:rPr>
                <w:rFonts w:ascii="Times New Roman" w:hAnsi="Times New Roman" w:cs="Times New Roman"/>
                <w:sz w:val="24"/>
                <w:szCs w:val="24"/>
              </w:rPr>
              <w:t>б) требований проектной документации изготовителей газоиспользующего оборудования, технических и технологических устройств, труб, материалов и соединительных деталей</w:t>
            </w:r>
          </w:p>
        </w:tc>
        <w:tc>
          <w:tcPr>
            <w:tcW w:w="3115" w:type="dxa"/>
          </w:tcPr>
          <w:p w:rsidR="00F95DB1" w:rsidRPr="006913E7" w:rsidRDefault="00F95DB1" w:rsidP="007C7362">
            <w:pPr>
              <w:spacing w:line="360" w:lineRule="auto"/>
              <w:rPr>
                <w:rFonts w:ascii="Times New Roman" w:hAnsi="Times New Roman" w:cs="Times New Roman"/>
                <w:sz w:val="28"/>
                <w:szCs w:val="28"/>
              </w:rPr>
            </w:pPr>
          </w:p>
        </w:tc>
        <w:tc>
          <w:tcPr>
            <w:tcW w:w="3115" w:type="dxa"/>
          </w:tcPr>
          <w:p w:rsidR="00F95DB1" w:rsidRPr="006913E7" w:rsidRDefault="00F95DB1" w:rsidP="007C7362">
            <w:pPr>
              <w:spacing w:line="360" w:lineRule="auto"/>
              <w:rPr>
                <w:rFonts w:ascii="Times New Roman" w:hAnsi="Times New Roman" w:cs="Times New Roman"/>
                <w:sz w:val="28"/>
                <w:szCs w:val="28"/>
              </w:rPr>
            </w:pPr>
          </w:p>
        </w:tc>
      </w:tr>
      <w:tr w:rsidR="00F95DB1" w:rsidRPr="006913E7" w:rsidTr="007C7362">
        <w:tc>
          <w:tcPr>
            <w:tcW w:w="3115" w:type="dxa"/>
          </w:tcPr>
          <w:p w:rsidR="00F95DB1" w:rsidRPr="006913E7" w:rsidRDefault="00F95DB1" w:rsidP="00F95DB1">
            <w:pPr>
              <w:rPr>
                <w:rFonts w:ascii="Times New Roman" w:hAnsi="Times New Roman" w:cs="Times New Roman"/>
                <w:sz w:val="24"/>
                <w:szCs w:val="24"/>
              </w:rPr>
            </w:pPr>
            <w:r w:rsidRPr="006913E7">
              <w:rPr>
                <w:rFonts w:ascii="Times New Roman" w:hAnsi="Times New Roman" w:cs="Times New Roman"/>
                <w:sz w:val="24"/>
                <w:szCs w:val="24"/>
              </w:rPr>
              <w:t>При строительстве, реконструкции, монтаже и капитальном ремонте должно быть обеспечено соблюдение:</w:t>
            </w:r>
          </w:p>
          <w:p w:rsidR="00F95DB1" w:rsidRPr="006913E7" w:rsidRDefault="00F95DB1" w:rsidP="00C55CD4">
            <w:pPr>
              <w:rPr>
                <w:rFonts w:ascii="Times New Roman" w:hAnsi="Times New Roman" w:cs="Times New Roman"/>
                <w:sz w:val="24"/>
                <w:szCs w:val="24"/>
              </w:rPr>
            </w:pPr>
            <w:r w:rsidRPr="006913E7">
              <w:rPr>
                <w:rFonts w:ascii="Times New Roman" w:hAnsi="Times New Roman" w:cs="Times New Roman"/>
                <w:sz w:val="24"/>
                <w:szCs w:val="24"/>
              </w:rPr>
              <w:t>в) технологии строительства, монтажа, капитального ремонта и реконструкции в соответствии с техническим паспортом</w:t>
            </w:r>
          </w:p>
        </w:tc>
        <w:tc>
          <w:tcPr>
            <w:tcW w:w="3115" w:type="dxa"/>
          </w:tcPr>
          <w:p w:rsidR="00F95DB1" w:rsidRPr="006913E7" w:rsidRDefault="00F95DB1" w:rsidP="007C7362">
            <w:pPr>
              <w:spacing w:line="360" w:lineRule="auto"/>
              <w:rPr>
                <w:rFonts w:ascii="Times New Roman" w:hAnsi="Times New Roman" w:cs="Times New Roman"/>
                <w:sz w:val="28"/>
                <w:szCs w:val="28"/>
              </w:rPr>
            </w:pPr>
          </w:p>
        </w:tc>
        <w:tc>
          <w:tcPr>
            <w:tcW w:w="3115" w:type="dxa"/>
          </w:tcPr>
          <w:p w:rsidR="00F95DB1" w:rsidRPr="006913E7" w:rsidRDefault="00F95DB1" w:rsidP="007C7362">
            <w:pPr>
              <w:spacing w:line="360" w:lineRule="auto"/>
              <w:rPr>
                <w:rFonts w:ascii="Times New Roman" w:hAnsi="Times New Roman" w:cs="Times New Roman"/>
                <w:sz w:val="28"/>
                <w:szCs w:val="28"/>
              </w:rPr>
            </w:pPr>
          </w:p>
        </w:tc>
      </w:tr>
      <w:tr w:rsidR="00F95DB1" w:rsidRPr="006913E7" w:rsidTr="007C7362">
        <w:tc>
          <w:tcPr>
            <w:tcW w:w="3115" w:type="dxa"/>
          </w:tcPr>
          <w:p w:rsidR="00F95DB1" w:rsidRPr="009343DE" w:rsidRDefault="00284629" w:rsidP="00C55CD4">
            <w:pPr>
              <w:rPr>
                <w:rFonts w:ascii="Times New Roman" w:hAnsi="Times New Roman" w:cs="Times New Roman"/>
                <w:sz w:val="24"/>
                <w:szCs w:val="24"/>
              </w:rPr>
            </w:pPr>
            <w:r w:rsidRPr="006913E7">
              <w:rPr>
                <w:rFonts w:ascii="Times New Roman" w:hAnsi="Times New Roman" w:cs="Times New Roman"/>
                <w:sz w:val="24"/>
                <w:szCs w:val="24"/>
              </w:rPr>
              <w:t xml:space="preserve">Участки газопроводов, прокладываемые внутри защитных устройств через ограждающие строительные конструкции здания, могут иметь стыковые, резьбовые и фланцевые соединения, а участки газопроводов, прокладываемые в каналах со съемными перекрытиями и в бороздах стен, не </w:t>
            </w:r>
            <w:r w:rsidRPr="006913E7">
              <w:rPr>
                <w:rFonts w:ascii="Times New Roman" w:hAnsi="Times New Roman" w:cs="Times New Roman"/>
                <w:sz w:val="24"/>
                <w:szCs w:val="24"/>
              </w:rPr>
              <w:lastRenderedPageBreak/>
              <w:t>должны иметь резьбовые и фланцевые соединения</w:t>
            </w:r>
          </w:p>
        </w:tc>
        <w:tc>
          <w:tcPr>
            <w:tcW w:w="3115" w:type="dxa"/>
          </w:tcPr>
          <w:p w:rsidR="00F95DB1" w:rsidRPr="006913E7" w:rsidRDefault="00F95DB1" w:rsidP="007C7362">
            <w:pPr>
              <w:spacing w:line="360" w:lineRule="auto"/>
              <w:rPr>
                <w:rFonts w:ascii="Times New Roman" w:hAnsi="Times New Roman" w:cs="Times New Roman"/>
                <w:sz w:val="28"/>
                <w:szCs w:val="28"/>
              </w:rPr>
            </w:pPr>
          </w:p>
        </w:tc>
        <w:tc>
          <w:tcPr>
            <w:tcW w:w="3115" w:type="dxa"/>
          </w:tcPr>
          <w:p w:rsidR="00F95DB1" w:rsidRPr="006913E7" w:rsidRDefault="00F95DB1" w:rsidP="007C7362">
            <w:pPr>
              <w:spacing w:line="360" w:lineRule="auto"/>
              <w:rPr>
                <w:rFonts w:ascii="Times New Roman" w:hAnsi="Times New Roman" w:cs="Times New Roman"/>
                <w:sz w:val="28"/>
                <w:szCs w:val="28"/>
              </w:rPr>
            </w:pPr>
          </w:p>
        </w:tc>
      </w:tr>
    </w:tbl>
    <w:p w:rsidR="00284629" w:rsidRPr="006913E7" w:rsidRDefault="00284629" w:rsidP="00284629">
      <w:pPr>
        <w:spacing w:after="0" w:line="240" w:lineRule="auto"/>
        <w:rPr>
          <w:rFonts w:ascii="Times New Roman" w:hAnsi="Times New Roman" w:cs="Times New Roman"/>
          <w:sz w:val="28"/>
          <w:szCs w:val="28"/>
        </w:rPr>
      </w:pPr>
    </w:p>
    <w:p w:rsidR="00D07E82" w:rsidRDefault="00284629" w:rsidP="00D07E82">
      <w:pPr>
        <w:spacing w:after="0" w:line="240" w:lineRule="auto"/>
        <w:jc w:val="right"/>
        <w:rPr>
          <w:rFonts w:ascii="Times New Roman" w:hAnsi="Times New Roman" w:cs="Times New Roman"/>
          <w:sz w:val="28"/>
          <w:szCs w:val="28"/>
        </w:rPr>
      </w:pPr>
      <w:r w:rsidRPr="006913E7">
        <w:rPr>
          <w:rFonts w:ascii="Times New Roman" w:hAnsi="Times New Roman" w:cs="Times New Roman"/>
          <w:sz w:val="28"/>
          <w:szCs w:val="28"/>
        </w:rPr>
        <w:t xml:space="preserve">Таблица 3 </w:t>
      </w:r>
    </w:p>
    <w:p w:rsidR="00284629" w:rsidRPr="006913E7" w:rsidRDefault="00284629" w:rsidP="00D07E82">
      <w:pPr>
        <w:spacing w:after="0" w:line="240" w:lineRule="auto"/>
        <w:jc w:val="center"/>
        <w:rPr>
          <w:rFonts w:ascii="Times New Roman" w:hAnsi="Times New Roman" w:cs="Times New Roman"/>
          <w:sz w:val="28"/>
          <w:szCs w:val="28"/>
        </w:rPr>
      </w:pPr>
      <w:r w:rsidRPr="006913E7">
        <w:rPr>
          <w:rFonts w:ascii="Times New Roman" w:hAnsi="Times New Roman" w:cs="Times New Roman"/>
          <w:sz w:val="28"/>
          <w:szCs w:val="28"/>
        </w:rPr>
        <w:t>Требования безопасной эксплуатации сетей газораспределения и газопотребления</w:t>
      </w:r>
    </w:p>
    <w:tbl>
      <w:tblPr>
        <w:tblStyle w:val="a3"/>
        <w:tblW w:w="0" w:type="auto"/>
        <w:tblLook w:val="04A0" w:firstRow="1" w:lastRow="0" w:firstColumn="1" w:lastColumn="0" w:noHBand="0" w:noVBand="1"/>
      </w:tblPr>
      <w:tblGrid>
        <w:gridCol w:w="3115"/>
        <w:gridCol w:w="3115"/>
        <w:gridCol w:w="3115"/>
      </w:tblGrid>
      <w:tr w:rsidR="00284629" w:rsidRPr="006913E7" w:rsidTr="007C7362">
        <w:tc>
          <w:tcPr>
            <w:tcW w:w="3115" w:type="dxa"/>
          </w:tcPr>
          <w:p w:rsidR="00284629" w:rsidRPr="006913E7" w:rsidRDefault="00284629" w:rsidP="007C7362">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Задание</w:t>
            </w:r>
          </w:p>
        </w:tc>
        <w:tc>
          <w:tcPr>
            <w:tcW w:w="3115" w:type="dxa"/>
          </w:tcPr>
          <w:p w:rsidR="00284629" w:rsidRPr="006913E7" w:rsidRDefault="00284629" w:rsidP="00D07E82">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Верно/неверно</w:t>
            </w:r>
          </w:p>
        </w:tc>
        <w:tc>
          <w:tcPr>
            <w:tcW w:w="3115" w:type="dxa"/>
          </w:tcPr>
          <w:p w:rsidR="00284629" w:rsidRPr="006913E7" w:rsidRDefault="00284629" w:rsidP="007C7362">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Правильное изложение требований</w:t>
            </w:r>
          </w:p>
        </w:tc>
      </w:tr>
      <w:tr w:rsidR="00284629" w:rsidRPr="006913E7" w:rsidTr="007C7362">
        <w:tc>
          <w:tcPr>
            <w:tcW w:w="3115" w:type="dxa"/>
          </w:tcPr>
          <w:p w:rsidR="00284629" w:rsidRPr="006913E7" w:rsidRDefault="00284629" w:rsidP="00284629">
            <w:pPr>
              <w:rPr>
                <w:rFonts w:ascii="Times New Roman" w:hAnsi="Times New Roman" w:cs="Times New Roman"/>
                <w:sz w:val="24"/>
                <w:szCs w:val="24"/>
              </w:rPr>
            </w:pPr>
            <w:r w:rsidRPr="006913E7">
              <w:rPr>
                <w:rFonts w:ascii="Times New Roman" w:hAnsi="Times New Roman" w:cs="Times New Roman"/>
                <w:sz w:val="24"/>
                <w:szCs w:val="24"/>
              </w:rPr>
              <w:t>При эксплуатации подземных газопроводов эксплуатирующая организация должна обеспечить мониторинг и устранение:</w:t>
            </w:r>
          </w:p>
          <w:p w:rsidR="00284629" w:rsidRPr="006913E7" w:rsidRDefault="00284629" w:rsidP="00284629">
            <w:pPr>
              <w:rPr>
                <w:rFonts w:ascii="Times New Roman" w:hAnsi="Times New Roman" w:cs="Times New Roman"/>
                <w:sz w:val="24"/>
                <w:szCs w:val="24"/>
              </w:rPr>
            </w:pPr>
            <w:r w:rsidRPr="006913E7">
              <w:rPr>
                <w:rFonts w:ascii="Times New Roman" w:hAnsi="Times New Roman" w:cs="Times New Roman"/>
                <w:sz w:val="24"/>
                <w:szCs w:val="24"/>
              </w:rPr>
              <w:t>а) утечек природного газа;</w:t>
            </w:r>
          </w:p>
          <w:p w:rsidR="00284629" w:rsidRPr="006913E7" w:rsidRDefault="00284629" w:rsidP="00284629">
            <w:pPr>
              <w:rPr>
                <w:rFonts w:ascii="Times New Roman" w:hAnsi="Times New Roman" w:cs="Times New Roman"/>
                <w:sz w:val="24"/>
                <w:szCs w:val="24"/>
              </w:rPr>
            </w:pPr>
            <w:r w:rsidRPr="006913E7">
              <w:rPr>
                <w:rFonts w:ascii="Times New Roman" w:hAnsi="Times New Roman" w:cs="Times New Roman"/>
                <w:sz w:val="24"/>
                <w:szCs w:val="24"/>
              </w:rPr>
              <w:t>б) повреждений изоляции труб газопроводов и иных повреждений газопроводов;</w:t>
            </w:r>
          </w:p>
          <w:p w:rsidR="00284629" w:rsidRPr="006913E7" w:rsidRDefault="00284629" w:rsidP="00D07E82">
            <w:pPr>
              <w:rPr>
                <w:rFonts w:ascii="Times New Roman" w:hAnsi="Times New Roman" w:cs="Times New Roman"/>
                <w:sz w:val="24"/>
                <w:szCs w:val="24"/>
              </w:rPr>
            </w:pPr>
            <w:r w:rsidRPr="006913E7">
              <w:rPr>
                <w:rFonts w:ascii="Times New Roman" w:hAnsi="Times New Roman" w:cs="Times New Roman"/>
                <w:sz w:val="24"/>
                <w:szCs w:val="24"/>
              </w:rPr>
              <w:t>в) неисправностей в работе средств электрохимической защиты и трубопроводной арматуры</w:t>
            </w:r>
          </w:p>
        </w:tc>
        <w:tc>
          <w:tcPr>
            <w:tcW w:w="3115" w:type="dxa"/>
          </w:tcPr>
          <w:p w:rsidR="00284629" w:rsidRPr="006913E7" w:rsidRDefault="00284629" w:rsidP="007C7362">
            <w:pPr>
              <w:spacing w:line="360" w:lineRule="auto"/>
              <w:rPr>
                <w:rFonts w:ascii="Times New Roman" w:hAnsi="Times New Roman" w:cs="Times New Roman"/>
                <w:sz w:val="28"/>
                <w:szCs w:val="28"/>
              </w:rPr>
            </w:pPr>
          </w:p>
        </w:tc>
        <w:tc>
          <w:tcPr>
            <w:tcW w:w="3115" w:type="dxa"/>
          </w:tcPr>
          <w:p w:rsidR="00284629" w:rsidRPr="006913E7" w:rsidRDefault="00284629" w:rsidP="007C7362">
            <w:pPr>
              <w:spacing w:line="360" w:lineRule="auto"/>
              <w:rPr>
                <w:rFonts w:ascii="Times New Roman" w:hAnsi="Times New Roman" w:cs="Times New Roman"/>
                <w:sz w:val="28"/>
                <w:szCs w:val="28"/>
              </w:rPr>
            </w:pPr>
          </w:p>
        </w:tc>
      </w:tr>
      <w:tr w:rsidR="00284629" w:rsidRPr="006913E7" w:rsidTr="007C7362">
        <w:tc>
          <w:tcPr>
            <w:tcW w:w="3115" w:type="dxa"/>
          </w:tcPr>
          <w:p w:rsidR="00284629" w:rsidRPr="006913E7" w:rsidRDefault="00284629" w:rsidP="00284629">
            <w:pPr>
              <w:rPr>
                <w:rFonts w:ascii="Times New Roman" w:hAnsi="Times New Roman" w:cs="Times New Roman"/>
                <w:sz w:val="24"/>
                <w:szCs w:val="24"/>
              </w:rPr>
            </w:pPr>
            <w:r w:rsidRPr="006913E7">
              <w:rPr>
                <w:rFonts w:ascii="Times New Roman" w:hAnsi="Times New Roman" w:cs="Times New Roman"/>
                <w:sz w:val="24"/>
                <w:szCs w:val="24"/>
              </w:rPr>
              <w:t>При эксплуатации надземных газопроводов эксплуатирующая организация должна обеспечить мониторинг и устранение:</w:t>
            </w:r>
          </w:p>
          <w:p w:rsidR="00284629" w:rsidRPr="006913E7" w:rsidRDefault="00284629" w:rsidP="00284629">
            <w:pPr>
              <w:rPr>
                <w:rFonts w:ascii="Times New Roman" w:hAnsi="Times New Roman" w:cs="Times New Roman"/>
                <w:sz w:val="24"/>
                <w:szCs w:val="24"/>
              </w:rPr>
            </w:pPr>
            <w:r w:rsidRPr="006913E7">
              <w:rPr>
                <w:rFonts w:ascii="Times New Roman" w:hAnsi="Times New Roman" w:cs="Times New Roman"/>
                <w:sz w:val="24"/>
                <w:szCs w:val="24"/>
              </w:rPr>
              <w:t>а) утечек природного газа;</w:t>
            </w:r>
          </w:p>
          <w:p w:rsidR="00284629" w:rsidRPr="006913E7" w:rsidRDefault="00284629" w:rsidP="00284629">
            <w:pPr>
              <w:rPr>
                <w:rFonts w:ascii="Times New Roman" w:hAnsi="Times New Roman" w:cs="Times New Roman"/>
                <w:sz w:val="24"/>
                <w:szCs w:val="24"/>
              </w:rPr>
            </w:pPr>
            <w:r w:rsidRPr="006913E7">
              <w:rPr>
                <w:rFonts w:ascii="Times New Roman" w:hAnsi="Times New Roman" w:cs="Times New Roman"/>
                <w:sz w:val="24"/>
                <w:szCs w:val="24"/>
              </w:rPr>
              <w:t>б) перемещения газопроводов за пределы опор;</w:t>
            </w:r>
          </w:p>
          <w:p w:rsidR="00284629" w:rsidRPr="006913E7" w:rsidRDefault="00284629" w:rsidP="00284629">
            <w:pPr>
              <w:rPr>
                <w:rFonts w:ascii="Times New Roman" w:hAnsi="Times New Roman" w:cs="Times New Roman"/>
                <w:sz w:val="24"/>
                <w:szCs w:val="24"/>
              </w:rPr>
            </w:pPr>
            <w:r w:rsidRPr="006913E7">
              <w:rPr>
                <w:rFonts w:ascii="Times New Roman" w:hAnsi="Times New Roman" w:cs="Times New Roman"/>
                <w:sz w:val="24"/>
                <w:szCs w:val="24"/>
              </w:rPr>
              <w:t>в) повреждения и изгиба опор, нарушающих безопасность газопровода;</w:t>
            </w:r>
          </w:p>
          <w:p w:rsidR="00284629" w:rsidRPr="006913E7" w:rsidRDefault="00284629" w:rsidP="00284629">
            <w:pPr>
              <w:rPr>
                <w:rFonts w:ascii="Times New Roman" w:hAnsi="Times New Roman" w:cs="Times New Roman"/>
                <w:sz w:val="24"/>
                <w:szCs w:val="24"/>
              </w:rPr>
            </w:pPr>
            <w:r w:rsidRPr="006913E7">
              <w:rPr>
                <w:rFonts w:ascii="Times New Roman" w:hAnsi="Times New Roman" w:cs="Times New Roman"/>
                <w:sz w:val="24"/>
                <w:szCs w:val="24"/>
              </w:rPr>
              <w:t>г) неисправностей в работе трубопроводной арматуры;</w:t>
            </w:r>
          </w:p>
          <w:p w:rsidR="00284629" w:rsidRPr="006913E7" w:rsidRDefault="00284629" w:rsidP="00D07E82">
            <w:pPr>
              <w:rPr>
                <w:rFonts w:ascii="Times New Roman" w:hAnsi="Times New Roman" w:cs="Times New Roman"/>
                <w:sz w:val="24"/>
                <w:szCs w:val="24"/>
              </w:rPr>
            </w:pPr>
            <w:r w:rsidRPr="006913E7">
              <w:rPr>
                <w:rFonts w:ascii="Times New Roman" w:hAnsi="Times New Roman" w:cs="Times New Roman"/>
                <w:sz w:val="24"/>
                <w:szCs w:val="24"/>
              </w:rPr>
              <w:t>д) повреждений электроизолирующих фланцевых соединений, средств защиты от падения электропроводов, креплений газопроводов и габаритных знаков в местах проезда автотранспорта</w:t>
            </w:r>
          </w:p>
        </w:tc>
        <w:tc>
          <w:tcPr>
            <w:tcW w:w="3115" w:type="dxa"/>
          </w:tcPr>
          <w:p w:rsidR="00284629" w:rsidRPr="006913E7" w:rsidRDefault="00284629" w:rsidP="007C7362">
            <w:pPr>
              <w:spacing w:line="360" w:lineRule="auto"/>
              <w:rPr>
                <w:rFonts w:ascii="Times New Roman" w:hAnsi="Times New Roman" w:cs="Times New Roman"/>
                <w:sz w:val="28"/>
                <w:szCs w:val="28"/>
              </w:rPr>
            </w:pPr>
          </w:p>
        </w:tc>
        <w:tc>
          <w:tcPr>
            <w:tcW w:w="3115" w:type="dxa"/>
          </w:tcPr>
          <w:p w:rsidR="00284629" w:rsidRPr="006913E7" w:rsidRDefault="00284629" w:rsidP="007C7362">
            <w:pPr>
              <w:spacing w:line="360" w:lineRule="auto"/>
              <w:rPr>
                <w:rFonts w:ascii="Times New Roman" w:hAnsi="Times New Roman" w:cs="Times New Roman"/>
                <w:sz w:val="28"/>
                <w:szCs w:val="28"/>
              </w:rPr>
            </w:pPr>
          </w:p>
        </w:tc>
      </w:tr>
      <w:tr w:rsidR="00284629" w:rsidRPr="006913E7" w:rsidTr="007C7362">
        <w:tc>
          <w:tcPr>
            <w:tcW w:w="3115" w:type="dxa"/>
          </w:tcPr>
          <w:p w:rsidR="00C61278" w:rsidRPr="006913E7" w:rsidRDefault="00C61278" w:rsidP="00C61278">
            <w:pPr>
              <w:rPr>
                <w:rFonts w:ascii="Times New Roman" w:hAnsi="Times New Roman" w:cs="Times New Roman"/>
                <w:sz w:val="24"/>
                <w:szCs w:val="24"/>
              </w:rPr>
            </w:pPr>
            <w:r w:rsidRPr="006913E7">
              <w:rPr>
                <w:rFonts w:ascii="Times New Roman" w:hAnsi="Times New Roman" w:cs="Times New Roman"/>
                <w:sz w:val="24"/>
                <w:szCs w:val="24"/>
              </w:rPr>
              <w:t>В процессе ликвидации сетей должны быть обеспечены следующие мероприятия:</w:t>
            </w:r>
          </w:p>
          <w:p w:rsidR="00C61278" w:rsidRPr="006913E7" w:rsidRDefault="00C61278" w:rsidP="00C61278">
            <w:pPr>
              <w:rPr>
                <w:rFonts w:ascii="Times New Roman" w:hAnsi="Times New Roman" w:cs="Times New Roman"/>
                <w:sz w:val="24"/>
                <w:szCs w:val="24"/>
              </w:rPr>
            </w:pPr>
            <w:r w:rsidRPr="006913E7">
              <w:rPr>
                <w:rFonts w:ascii="Times New Roman" w:hAnsi="Times New Roman" w:cs="Times New Roman"/>
                <w:sz w:val="24"/>
                <w:szCs w:val="24"/>
              </w:rPr>
              <w:lastRenderedPageBreak/>
              <w:t>а) предотвращение загрязнения окружающей среды;</w:t>
            </w:r>
          </w:p>
          <w:p w:rsidR="00C61278" w:rsidRPr="006913E7" w:rsidRDefault="00C61278" w:rsidP="00C61278">
            <w:pPr>
              <w:rPr>
                <w:rFonts w:ascii="Times New Roman" w:hAnsi="Times New Roman" w:cs="Times New Roman"/>
                <w:sz w:val="24"/>
                <w:szCs w:val="24"/>
              </w:rPr>
            </w:pPr>
            <w:r w:rsidRPr="006913E7">
              <w:rPr>
                <w:rFonts w:ascii="Times New Roman" w:hAnsi="Times New Roman" w:cs="Times New Roman"/>
                <w:sz w:val="24"/>
                <w:szCs w:val="24"/>
              </w:rPr>
              <w:t>б) утилизация отходов производства;</w:t>
            </w:r>
          </w:p>
          <w:p w:rsidR="00C61278" w:rsidRPr="006913E7" w:rsidRDefault="00C61278" w:rsidP="00C61278">
            <w:pPr>
              <w:rPr>
                <w:rFonts w:ascii="Times New Roman" w:hAnsi="Times New Roman" w:cs="Times New Roman"/>
                <w:sz w:val="24"/>
                <w:szCs w:val="24"/>
              </w:rPr>
            </w:pPr>
            <w:r w:rsidRPr="006913E7">
              <w:rPr>
                <w:rFonts w:ascii="Times New Roman" w:hAnsi="Times New Roman" w:cs="Times New Roman"/>
                <w:sz w:val="24"/>
                <w:szCs w:val="24"/>
              </w:rPr>
              <w:t>в) рекультивация нарушенных земель;</w:t>
            </w:r>
          </w:p>
          <w:p w:rsidR="00C61278" w:rsidRPr="006913E7" w:rsidRDefault="00C61278" w:rsidP="00C61278">
            <w:pPr>
              <w:rPr>
                <w:rFonts w:ascii="Times New Roman" w:hAnsi="Times New Roman" w:cs="Times New Roman"/>
                <w:sz w:val="24"/>
                <w:szCs w:val="24"/>
              </w:rPr>
            </w:pPr>
            <w:r w:rsidRPr="006913E7">
              <w:rPr>
                <w:rFonts w:ascii="Times New Roman" w:hAnsi="Times New Roman" w:cs="Times New Roman"/>
                <w:sz w:val="24"/>
                <w:szCs w:val="24"/>
              </w:rPr>
              <w:t>г) сохранение уровня противокоррозионной защиты других сетей газораспределения (в случае если система противокоррозионной защиты утилизируемой сети газораспределения участвовала в формировании системы противокоррозионной защиты других сетей газораспределения);</w:t>
            </w:r>
          </w:p>
          <w:p w:rsidR="00284629" w:rsidRPr="006913E7" w:rsidRDefault="00C61278" w:rsidP="00D07E82">
            <w:pPr>
              <w:rPr>
                <w:rFonts w:ascii="Times New Roman" w:hAnsi="Times New Roman" w:cs="Times New Roman"/>
                <w:sz w:val="24"/>
                <w:szCs w:val="24"/>
              </w:rPr>
            </w:pPr>
            <w:r w:rsidRPr="006913E7">
              <w:rPr>
                <w:rFonts w:ascii="Times New Roman" w:hAnsi="Times New Roman" w:cs="Times New Roman"/>
                <w:sz w:val="24"/>
                <w:szCs w:val="24"/>
              </w:rPr>
              <w:t>д) предотвращение активизации опасных геологических процессов (оползней, обвалов и подобных явлений)</w:t>
            </w:r>
          </w:p>
        </w:tc>
        <w:tc>
          <w:tcPr>
            <w:tcW w:w="3115" w:type="dxa"/>
          </w:tcPr>
          <w:p w:rsidR="00284629" w:rsidRPr="006913E7" w:rsidRDefault="00284629" w:rsidP="007C7362">
            <w:pPr>
              <w:spacing w:line="360" w:lineRule="auto"/>
              <w:rPr>
                <w:rFonts w:ascii="Times New Roman" w:hAnsi="Times New Roman" w:cs="Times New Roman"/>
                <w:sz w:val="28"/>
                <w:szCs w:val="28"/>
              </w:rPr>
            </w:pPr>
          </w:p>
        </w:tc>
        <w:tc>
          <w:tcPr>
            <w:tcW w:w="3115" w:type="dxa"/>
          </w:tcPr>
          <w:p w:rsidR="00284629" w:rsidRPr="006913E7" w:rsidRDefault="00284629" w:rsidP="007C7362">
            <w:pPr>
              <w:spacing w:line="360" w:lineRule="auto"/>
              <w:rPr>
                <w:rFonts w:ascii="Times New Roman" w:hAnsi="Times New Roman" w:cs="Times New Roman"/>
                <w:sz w:val="28"/>
                <w:szCs w:val="28"/>
              </w:rPr>
            </w:pPr>
          </w:p>
        </w:tc>
      </w:tr>
    </w:tbl>
    <w:p w:rsidR="008C6D19" w:rsidRPr="006913E7" w:rsidRDefault="008C6D19" w:rsidP="00F91A65">
      <w:pPr>
        <w:spacing w:after="0" w:line="360" w:lineRule="auto"/>
        <w:jc w:val="both"/>
        <w:rPr>
          <w:rFonts w:ascii="Times New Roman" w:hAnsi="Times New Roman" w:cs="Times New Roman"/>
          <w:sz w:val="28"/>
          <w:szCs w:val="28"/>
        </w:rPr>
      </w:pPr>
    </w:p>
    <w:p w:rsidR="00D07E82" w:rsidRDefault="00F95DB1" w:rsidP="00D07E82">
      <w:pPr>
        <w:spacing w:after="0" w:line="240" w:lineRule="auto"/>
        <w:jc w:val="right"/>
        <w:rPr>
          <w:rFonts w:ascii="Times New Roman" w:hAnsi="Times New Roman" w:cs="Times New Roman"/>
          <w:sz w:val="28"/>
          <w:szCs w:val="28"/>
        </w:rPr>
      </w:pPr>
      <w:r w:rsidRPr="006913E7">
        <w:rPr>
          <w:rFonts w:ascii="Times New Roman" w:hAnsi="Times New Roman" w:cs="Times New Roman"/>
          <w:sz w:val="28"/>
          <w:szCs w:val="28"/>
        </w:rPr>
        <w:t xml:space="preserve">Таблица </w:t>
      </w:r>
      <w:r w:rsidR="00284629" w:rsidRPr="006913E7">
        <w:rPr>
          <w:rFonts w:ascii="Times New Roman" w:hAnsi="Times New Roman" w:cs="Times New Roman"/>
          <w:sz w:val="28"/>
          <w:szCs w:val="28"/>
        </w:rPr>
        <w:t>4</w:t>
      </w:r>
      <w:r w:rsidRPr="006913E7">
        <w:rPr>
          <w:rFonts w:ascii="Times New Roman" w:hAnsi="Times New Roman" w:cs="Times New Roman"/>
          <w:sz w:val="28"/>
          <w:szCs w:val="28"/>
        </w:rPr>
        <w:t xml:space="preserve"> </w:t>
      </w:r>
    </w:p>
    <w:p w:rsidR="00F95DB1" w:rsidRPr="006913E7" w:rsidRDefault="00F95DB1" w:rsidP="00D07E82">
      <w:pPr>
        <w:spacing w:after="0" w:line="240" w:lineRule="auto"/>
        <w:jc w:val="center"/>
        <w:rPr>
          <w:rFonts w:ascii="Times New Roman" w:hAnsi="Times New Roman" w:cs="Times New Roman"/>
          <w:sz w:val="28"/>
          <w:szCs w:val="28"/>
        </w:rPr>
      </w:pPr>
      <w:r w:rsidRPr="006913E7">
        <w:rPr>
          <w:rFonts w:ascii="Times New Roman" w:hAnsi="Times New Roman" w:cs="Times New Roman"/>
          <w:sz w:val="28"/>
          <w:szCs w:val="28"/>
        </w:rPr>
        <w:t xml:space="preserve">Процедуры безопасной эксплуатации </w:t>
      </w:r>
      <w:r w:rsidR="00284629" w:rsidRPr="006913E7">
        <w:rPr>
          <w:rFonts w:ascii="Times New Roman" w:hAnsi="Times New Roman" w:cs="Times New Roman"/>
          <w:sz w:val="28"/>
          <w:szCs w:val="28"/>
        </w:rPr>
        <w:t>сетей газораспределения и газопотребления</w:t>
      </w:r>
    </w:p>
    <w:tbl>
      <w:tblPr>
        <w:tblStyle w:val="a3"/>
        <w:tblW w:w="0" w:type="auto"/>
        <w:tblLook w:val="04A0" w:firstRow="1" w:lastRow="0" w:firstColumn="1" w:lastColumn="0" w:noHBand="0" w:noVBand="1"/>
      </w:tblPr>
      <w:tblGrid>
        <w:gridCol w:w="2267"/>
        <w:gridCol w:w="1091"/>
        <w:gridCol w:w="1491"/>
        <w:gridCol w:w="1797"/>
        <w:gridCol w:w="1562"/>
        <w:gridCol w:w="1137"/>
      </w:tblGrid>
      <w:tr w:rsidR="00F95DB1" w:rsidRPr="006913E7" w:rsidTr="00D07E82">
        <w:tc>
          <w:tcPr>
            <w:tcW w:w="2267" w:type="dxa"/>
          </w:tcPr>
          <w:p w:rsidR="00F95DB1" w:rsidRPr="006913E7" w:rsidRDefault="00F95DB1" w:rsidP="007C7362">
            <w:pPr>
              <w:rPr>
                <w:rFonts w:ascii="Times New Roman" w:hAnsi="Times New Roman" w:cs="Times New Roman"/>
                <w:sz w:val="24"/>
                <w:szCs w:val="24"/>
              </w:rPr>
            </w:pPr>
            <w:r w:rsidRPr="006913E7">
              <w:rPr>
                <w:rFonts w:ascii="Times New Roman" w:hAnsi="Times New Roman" w:cs="Times New Roman"/>
                <w:sz w:val="24"/>
                <w:szCs w:val="24"/>
              </w:rPr>
              <w:t>Действие</w:t>
            </w:r>
          </w:p>
        </w:tc>
        <w:tc>
          <w:tcPr>
            <w:tcW w:w="1556" w:type="dxa"/>
          </w:tcPr>
          <w:p w:rsidR="00F95DB1" w:rsidRPr="006913E7" w:rsidRDefault="00F95DB1" w:rsidP="007C7362">
            <w:pPr>
              <w:rPr>
                <w:rFonts w:ascii="Times New Roman" w:hAnsi="Times New Roman" w:cs="Times New Roman"/>
                <w:sz w:val="24"/>
                <w:szCs w:val="24"/>
              </w:rPr>
            </w:pPr>
            <w:r w:rsidRPr="006913E7">
              <w:rPr>
                <w:rFonts w:ascii="Times New Roman" w:hAnsi="Times New Roman" w:cs="Times New Roman"/>
                <w:sz w:val="24"/>
                <w:szCs w:val="24"/>
              </w:rPr>
              <w:t>Доку</w:t>
            </w:r>
            <w:r w:rsidR="00D07E82">
              <w:rPr>
                <w:rFonts w:ascii="Times New Roman" w:hAnsi="Times New Roman" w:cs="Times New Roman"/>
                <w:sz w:val="24"/>
                <w:szCs w:val="24"/>
                <w:lang w:val="en-US"/>
              </w:rPr>
              <w:t>-</w:t>
            </w:r>
            <w:r w:rsidRPr="006913E7">
              <w:rPr>
                <w:rFonts w:ascii="Times New Roman" w:hAnsi="Times New Roman" w:cs="Times New Roman"/>
                <w:sz w:val="24"/>
                <w:szCs w:val="24"/>
              </w:rPr>
              <w:t>мент</w:t>
            </w:r>
          </w:p>
        </w:tc>
        <w:tc>
          <w:tcPr>
            <w:tcW w:w="1026" w:type="dxa"/>
          </w:tcPr>
          <w:p w:rsidR="00F95DB1" w:rsidRPr="006913E7" w:rsidRDefault="00F95DB1" w:rsidP="007C7362">
            <w:pPr>
              <w:rPr>
                <w:rFonts w:ascii="Times New Roman" w:hAnsi="Times New Roman" w:cs="Times New Roman"/>
                <w:sz w:val="24"/>
                <w:szCs w:val="24"/>
              </w:rPr>
            </w:pPr>
            <w:r w:rsidRPr="006913E7">
              <w:rPr>
                <w:rFonts w:ascii="Times New Roman" w:hAnsi="Times New Roman" w:cs="Times New Roman"/>
                <w:sz w:val="24"/>
                <w:szCs w:val="24"/>
              </w:rPr>
              <w:t>Разработчик документа</w:t>
            </w:r>
          </w:p>
        </w:tc>
        <w:tc>
          <w:tcPr>
            <w:tcW w:w="1797" w:type="dxa"/>
          </w:tcPr>
          <w:p w:rsidR="00F95DB1" w:rsidRPr="006913E7" w:rsidRDefault="00F95DB1" w:rsidP="007C7362">
            <w:pPr>
              <w:rPr>
                <w:rFonts w:ascii="Times New Roman" w:hAnsi="Times New Roman" w:cs="Times New Roman"/>
                <w:sz w:val="24"/>
                <w:szCs w:val="24"/>
              </w:rPr>
            </w:pPr>
            <w:r w:rsidRPr="006913E7">
              <w:rPr>
                <w:rFonts w:ascii="Times New Roman" w:hAnsi="Times New Roman" w:cs="Times New Roman"/>
                <w:sz w:val="24"/>
                <w:szCs w:val="24"/>
              </w:rPr>
              <w:t>Ответственный</w:t>
            </w:r>
          </w:p>
        </w:tc>
        <w:tc>
          <w:tcPr>
            <w:tcW w:w="1562" w:type="dxa"/>
          </w:tcPr>
          <w:p w:rsidR="00F95DB1" w:rsidRPr="006913E7" w:rsidRDefault="00F95DB1" w:rsidP="007C7362">
            <w:pPr>
              <w:rPr>
                <w:rFonts w:ascii="Times New Roman" w:hAnsi="Times New Roman" w:cs="Times New Roman"/>
                <w:sz w:val="24"/>
                <w:szCs w:val="24"/>
              </w:rPr>
            </w:pPr>
            <w:r w:rsidRPr="006913E7">
              <w:rPr>
                <w:rFonts w:ascii="Times New Roman" w:hAnsi="Times New Roman" w:cs="Times New Roman"/>
                <w:sz w:val="24"/>
                <w:szCs w:val="24"/>
              </w:rPr>
              <w:t>Исполнитель</w:t>
            </w:r>
          </w:p>
        </w:tc>
        <w:tc>
          <w:tcPr>
            <w:tcW w:w="1137" w:type="dxa"/>
          </w:tcPr>
          <w:p w:rsidR="00F95DB1" w:rsidRPr="006913E7" w:rsidRDefault="00F95DB1" w:rsidP="007C7362">
            <w:pPr>
              <w:rPr>
                <w:rFonts w:ascii="Times New Roman" w:hAnsi="Times New Roman" w:cs="Times New Roman"/>
                <w:sz w:val="24"/>
                <w:szCs w:val="24"/>
              </w:rPr>
            </w:pPr>
            <w:r w:rsidRPr="006913E7">
              <w:rPr>
                <w:rFonts w:ascii="Times New Roman" w:hAnsi="Times New Roman" w:cs="Times New Roman"/>
                <w:sz w:val="24"/>
                <w:szCs w:val="24"/>
              </w:rPr>
              <w:t>Сроки действия</w:t>
            </w:r>
          </w:p>
        </w:tc>
      </w:tr>
      <w:tr w:rsidR="00F95DB1" w:rsidRPr="006913E7" w:rsidTr="00D07E82">
        <w:tc>
          <w:tcPr>
            <w:tcW w:w="2267" w:type="dxa"/>
          </w:tcPr>
          <w:p w:rsidR="00F95DB1" w:rsidRPr="006913E7" w:rsidRDefault="00284629" w:rsidP="007C7362">
            <w:pPr>
              <w:rPr>
                <w:rFonts w:ascii="Times New Roman" w:hAnsi="Times New Roman" w:cs="Times New Roman"/>
                <w:sz w:val="24"/>
                <w:szCs w:val="24"/>
              </w:rPr>
            </w:pPr>
            <w:r w:rsidRPr="006913E7">
              <w:rPr>
                <w:rFonts w:ascii="Times New Roman" w:hAnsi="Times New Roman" w:cs="Times New Roman"/>
                <w:sz w:val="24"/>
                <w:szCs w:val="24"/>
              </w:rPr>
              <w:t>Контроль сварных соединений</w:t>
            </w:r>
          </w:p>
        </w:tc>
        <w:tc>
          <w:tcPr>
            <w:tcW w:w="1556" w:type="dxa"/>
          </w:tcPr>
          <w:p w:rsidR="00F95DB1" w:rsidRPr="006913E7" w:rsidRDefault="00F95DB1" w:rsidP="007C7362">
            <w:pPr>
              <w:rPr>
                <w:rFonts w:ascii="Times New Roman" w:hAnsi="Times New Roman" w:cs="Times New Roman"/>
                <w:sz w:val="24"/>
                <w:szCs w:val="24"/>
              </w:rPr>
            </w:pPr>
          </w:p>
        </w:tc>
        <w:tc>
          <w:tcPr>
            <w:tcW w:w="1026" w:type="dxa"/>
          </w:tcPr>
          <w:p w:rsidR="00F95DB1" w:rsidRPr="006913E7" w:rsidRDefault="00F95DB1" w:rsidP="007C7362">
            <w:pPr>
              <w:rPr>
                <w:rFonts w:ascii="Times New Roman" w:hAnsi="Times New Roman" w:cs="Times New Roman"/>
                <w:sz w:val="24"/>
                <w:szCs w:val="24"/>
              </w:rPr>
            </w:pPr>
          </w:p>
        </w:tc>
        <w:tc>
          <w:tcPr>
            <w:tcW w:w="1797" w:type="dxa"/>
          </w:tcPr>
          <w:p w:rsidR="00F95DB1" w:rsidRPr="006913E7" w:rsidRDefault="00F95DB1" w:rsidP="007C7362">
            <w:pPr>
              <w:rPr>
                <w:rFonts w:ascii="Times New Roman" w:hAnsi="Times New Roman" w:cs="Times New Roman"/>
                <w:sz w:val="24"/>
                <w:szCs w:val="24"/>
              </w:rPr>
            </w:pPr>
          </w:p>
        </w:tc>
        <w:tc>
          <w:tcPr>
            <w:tcW w:w="1562" w:type="dxa"/>
          </w:tcPr>
          <w:p w:rsidR="00F95DB1" w:rsidRPr="006913E7" w:rsidRDefault="00F95DB1" w:rsidP="007C7362">
            <w:pPr>
              <w:rPr>
                <w:rFonts w:ascii="Times New Roman" w:hAnsi="Times New Roman" w:cs="Times New Roman"/>
                <w:sz w:val="24"/>
                <w:szCs w:val="24"/>
              </w:rPr>
            </w:pPr>
          </w:p>
        </w:tc>
        <w:tc>
          <w:tcPr>
            <w:tcW w:w="1137" w:type="dxa"/>
          </w:tcPr>
          <w:p w:rsidR="00F95DB1" w:rsidRPr="006913E7" w:rsidRDefault="00F95DB1" w:rsidP="007C7362">
            <w:pPr>
              <w:rPr>
                <w:rFonts w:ascii="Times New Roman" w:hAnsi="Times New Roman" w:cs="Times New Roman"/>
                <w:sz w:val="24"/>
                <w:szCs w:val="24"/>
              </w:rPr>
            </w:pPr>
          </w:p>
        </w:tc>
      </w:tr>
      <w:tr w:rsidR="00F95DB1" w:rsidRPr="006913E7" w:rsidTr="00D07E82">
        <w:tc>
          <w:tcPr>
            <w:tcW w:w="2267" w:type="dxa"/>
          </w:tcPr>
          <w:p w:rsidR="00F95DB1" w:rsidRPr="006913E7" w:rsidRDefault="00284629" w:rsidP="007C7362">
            <w:pPr>
              <w:rPr>
                <w:rFonts w:ascii="Times New Roman" w:hAnsi="Times New Roman" w:cs="Times New Roman"/>
                <w:sz w:val="24"/>
                <w:szCs w:val="24"/>
              </w:rPr>
            </w:pPr>
            <w:r w:rsidRPr="006913E7">
              <w:rPr>
                <w:rFonts w:ascii="Times New Roman" w:hAnsi="Times New Roman" w:cs="Times New Roman"/>
                <w:sz w:val="24"/>
                <w:szCs w:val="24"/>
              </w:rPr>
              <w:t>Испытания газопроводов после монтажа, ремонта</w:t>
            </w:r>
          </w:p>
        </w:tc>
        <w:tc>
          <w:tcPr>
            <w:tcW w:w="1556" w:type="dxa"/>
          </w:tcPr>
          <w:p w:rsidR="00F95DB1" w:rsidRPr="006913E7" w:rsidRDefault="00F95DB1" w:rsidP="007C7362">
            <w:pPr>
              <w:rPr>
                <w:rFonts w:ascii="Times New Roman" w:hAnsi="Times New Roman" w:cs="Times New Roman"/>
                <w:sz w:val="24"/>
                <w:szCs w:val="24"/>
              </w:rPr>
            </w:pPr>
          </w:p>
        </w:tc>
        <w:tc>
          <w:tcPr>
            <w:tcW w:w="1026" w:type="dxa"/>
          </w:tcPr>
          <w:p w:rsidR="00F95DB1" w:rsidRPr="006913E7" w:rsidRDefault="00F95DB1" w:rsidP="007C7362">
            <w:pPr>
              <w:rPr>
                <w:rFonts w:ascii="Times New Roman" w:hAnsi="Times New Roman" w:cs="Times New Roman"/>
                <w:sz w:val="24"/>
                <w:szCs w:val="24"/>
              </w:rPr>
            </w:pPr>
          </w:p>
        </w:tc>
        <w:tc>
          <w:tcPr>
            <w:tcW w:w="1797" w:type="dxa"/>
          </w:tcPr>
          <w:p w:rsidR="00F95DB1" w:rsidRPr="006913E7" w:rsidRDefault="00F95DB1" w:rsidP="007C7362">
            <w:pPr>
              <w:rPr>
                <w:rFonts w:ascii="Times New Roman" w:hAnsi="Times New Roman" w:cs="Times New Roman"/>
                <w:sz w:val="24"/>
                <w:szCs w:val="24"/>
              </w:rPr>
            </w:pPr>
          </w:p>
        </w:tc>
        <w:tc>
          <w:tcPr>
            <w:tcW w:w="1562" w:type="dxa"/>
          </w:tcPr>
          <w:p w:rsidR="00F95DB1" w:rsidRPr="006913E7" w:rsidRDefault="00F95DB1" w:rsidP="007C7362">
            <w:pPr>
              <w:rPr>
                <w:rFonts w:ascii="Times New Roman" w:hAnsi="Times New Roman" w:cs="Times New Roman"/>
                <w:sz w:val="24"/>
                <w:szCs w:val="24"/>
              </w:rPr>
            </w:pPr>
          </w:p>
        </w:tc>
        <w:tc>
          <w:tcPr>
            <w:tcW w:w="1137" w:type="dxa"/>
          </w:tcPr>
          <w:p w:rsidR="00F95DB1" w:rsidRPr="006913E7" w:rsidRDefault="00F95DB1" w:rsidP="007C7362">
            <w:pPr>
              <w:rPr>
                <w:rFonts w:ascii="Times New Roman" w:hAnsi="Times New Roman" w:cs="Times New Roman"/>
                <w:sz w:val="24"/>
                <w:szCs w:val="24"/>
              </w:rPr>
            </w:pPr>
          </w:p>
        </w:tc>
      </w:tr>
      <w:tr w:rsidR="00F95DB1" w:rsidRPr="006913E7" w:rsidTr="00D07E82">
        <w:tc>
          <w:tcPr>
            <w:tcW w:w="2267" w:type="dxa"/>
          </w:tcPr>
          <w:p w:rsidR="00F95DB1" w:rsidRPr="006913E7" w:rsidRDefault="00C61278" w:rsidP="007C7362">
            <w:pPr>
              <w:rPr>
                <w:rFonts w:ascii="Times New Roman" w:hAnsi="Times New Roman" w:cs="Times New Roman"/>
                <w:sz w:val="24"/>
                <w:szCs w:val="24"/>
              </w:rPr>
            </w:pPr>
            <w:r w:rsidRPr="006913E7">
              <w:rPr>
                <w:rFonts w:ascii="Times New Roman" w:hAnsi="Times New Roman" w:cs="Times New Roman"/>
                <w:sz w:val="24"/>
                <w:szCs w:val="24"/>
              </w:rPr>
              <w:t>Мониторинг и устранение утечек природного газа</w:t>
            </w:r>
          </w:p>
        </w:tc>
        <w:tc>
          <w:tcPr>
            <w:tcW w:w="1556" w:type="dxa"/>
          </w:tcPr>
          <w:p w:rsidR="00F95DB1" w:rsidRPr="006913E7" w:rsidRDefault="00F95DB1" w:rsidP="007C7362">
            <w:pPr>
              <w:rPr>
                <w:rFonts w:ascii="Times New Roman" w:hAnsi="Times New Roman" w:cs="Times New Roman"/>
                <w:sz w:val="24"/>
                <w:szCs w:val="24"/>
              </w:rPr>
            </w:pPr>
          </w:p>
        </w:tc>
        <w:tc>
          <w:tcPr>
            <w:tcW w:w="1026" w:type="dxa"/>
          </w:tcPr>
          <w:p w:rsidR="00F95DB1" w:rsidRPr="006913E7" w:rsidRDefault="00F95DB1" w:rsidP="007C7362">
            <w:pPr>
              <w:rPr>
                <w:rFonts w:ascii="Times New Roman" w:hAnsi="Times New Roman" w:cs="Times New Roman"/>
                <w:sz w:val="24"/>
                <w:szCs w:val="24"/>
              </w:rPr>
            </w:pPr>
          </w:p>
        </w:tc>
        <w:tc>
          <w:tcPr>
            <w:tcW w:w="1797" w:type="dxa"/>
          </w:tcPr>
          <w:p w:rsidR="00F95DB1" w:rsidRPr="006913E7" w:rsidRDefault="00F95DB1" w:rsidP="007C7362">
            <w:pPr>
              <w:rPr>
                <w:rFonts w:ascii="Times New Roman" w:hAnsi="Times New Roman" w:cs="Times New Roman"/>
                <w:sz w:val="24"/>
                <w:szCs w:val="24"/>
              </w:rPr>
            </w:pPr>
          </w:p>
        </w:tc>
        <w:tc>
          <w:tcPr>
            <w:tcW w:w="1562" w:type="dxa"/>
          </w:tcPr>
          <w:p w:rsidR="00F95DB1" w:rsidRPr="006913E7" w:rsidRDefault="00F95DB1" w:rsidP="007C7362">
            <w:pPr>
              <w:rPr>
                <w:rFonts w:ascii="Times New Roman" w:hAnsi="Times New Roman" w:cs="Times New Roman"/>
                <w:sz w:val="24"/>
                <w:szCs w:val="24"/>
              </w:rPr>
            </w:pPr>
          </w:p>
        </w:tc>
        <w:tc>
          <w:tcPr>
            <w:tcW w:w="1137" w:type="dxa"/>
          </w:tcPr>
          <w:p w:rsidR="00F95DB1" w:rsidRPr="006913E7" w:rsidRDefault="00F95DB1" w:rsidP="007C7362">
            <w:pPr>
              <w:rPr>
                <w:rFonts w:ascii="Times New Roman" w:hAnsi="Times New Roman" w:cs="Times New Roman"/>
                <w:sz w:val="24"/>
                <w:szCs w:val="24"/>
              </w:rPr>
            </w:pPr>
          </w:p>
        </w:tc>
      </w:tr>
      <w:tr w:rsidR="00F95DB1" w:rsidRPr="006913E7" w:rsidTr="00D07E82">
        <w:tc>
          <w:tcPr>
            <w:tcW w:w="2267" w:type="dxa"/>
          </w:tcPr>
          <w:p w:rsidR="00F95DB1" w:rsidRPr="006913E7" w:rsidRDefault="00C61278" w:rsidP="00C61278">
            <w:pPr>
              <w:rPr>
                <w:rFonts w:ascii="Times New Roman" w:hAnsi="Times New Roman" w:cs="Times New Roman"/>
                <w:sz w:val="24"/>
                <w:szCs w:val="24"/>
              </w:rPr>
            </w:pPr>
            <w:r w:rsidRPr="006913E7">
              <w:rPr>
                <w:rFonts w:ascii="Times New Roman" w:hAnsi="Times New Roman" w:cs="Times New Roman"/>
                <w:sz w:val="24"/>
                <w:szCs w:val="24"/>
              </w:rPr>
              <w:t>Проверка срабатывания предохранительных и сбросных клапанов</w:t>
            </w:r>
          </w:p>
        </w:tc>
        <w:tc>
          <w:tcPr>
            <w:tcW w:w="1556" w:type="dxa"/>
          </w:tcPr>
          <w:p w:rsidR="00F95DB1" w:rsidRPr="006913E7" w:rsidRDefault="00F95DB1" w:rsidP="007C7362">
            <w:pPr>
              <w:rPr>
                <w:rFonts w:ascii="Times New Roman" w:hAnsi="Times New Roman" w:cs="Times New Roman"/>
                <w:sz w:val="24"/>
                <w:szCs w:val="24"/>
              </w:rPr>
            </w:pPr>
          </w:p>
        </w:tc>
        <w:tc>
          <w:tcPr>
            <w:tcW w:w="1026" w:type="dxa"/>
          </w:tcPr>
          <w:p w:rsidR="00F95DB1" w:rsidRPr="006913E7" w:rsidRDefault="00F95DB1" w:rsidP="007C7362">
            <w:pPr>
              <w:rPr>
                <w:rFonts w:ascii="Times New Roman" w:hAnsi="Times New Roman" w:cs="Times New Roman"/>
                <w:sz w:val="24"/>
                <w:szCs w:val="24"/>
              </w:rPr>
            </w:pPr>
          </w:p>
        </w:tc>
        <w:tc>
          <w:tcPr>
            <w:tcW w:w="1797" w:type="dxa"/>
          </w:tcPr>
          <w:p w:rsidR="00F95DB1" w:rsidRPr="006913E7" w:rsidRDefault="00F95DB1" w:rsidP="007C7362">
            <w:pPr>
              <w:rPr>
                <w:rFonts w:ascii="Times New Roman" w:hAnsi="Times New Roman" w:cs="Times New Roman"/>
                <w:sz w:val="24"/>
                <w:szCs w:val="24"/>
              </w:rPr>
            </w:pPr>
          </w:p>
        </w:tc>
        <w:tc>
          <w:tcPr>
            <w:tcW w:w="1562" w:type="dxa"/>
          </w:tcPr>
          <w:p w:rsidR="00F95DB1" w:rsidRPr="006913E7" w:rsidRDefault="00F95DB1" w:rsidP="007C7362">
            <w:pPr>
              <w:rPr>
                <w:rFonts w:ascii="Times New Roman" w:hAnsi="Times New Roman" w:cs="Times New Roman"/>
                <w:sz w:val="24"/>
                <w:szCs w:val="24"/>
              </w:rPr>
            </w:pPr>
          </w:p>
        </w:tc>
        <w:tc>
          <w:tcPr>
            <w:tcW w:w="1137" w:type="dxa"/>
          </w:tcPr>
          <w:p w:rsidR="00F95DB1" w:rsidRPr="006913E7" w:rsidRDefault="00F95DB1" w:rsidP="007C7362">
            <w:pPr>
              <w:rPr>
                <w:rFonts w:ascii="Times New Roman" w:hAnsi="Times New Roman" w:cs="Times New Roman"/>
                <w:sz w:val="24"/>
                <w:szCs w:val="24"/>
              </w:rPr>
            </w:pPr>
          </w:p>
        </w:tc>
      </w:tr>
      <w:tr w:rsidR="00F95DB1" w:rsidRPr="006913E7" w:rsidTr="00D07E82">
        <w:tc>
          <w:tcPr>
            <w:tcW w:w="2267" w:type="dxa"/>
          </w:tcPr>
          <w:p w:rsidR="00F95DB1" w:rsidRPr="006913E7" w:rsidRDefault="00C61278" w:rsidP="007C7362">
            <w:pPr>
              <w:rPr>
                <w:rFonts w:ascii="Times New Roman" w:hAnsi="Times New Roman" w:cs="Times New Roman"/>
                <w:sz w:val="24"/>
                <w:szCs w:val="24"/>
              </w:rPr>
            </w:pPr>
            <w:r w:rsidRPr="006913E7">
              <w:rPr>
                <w:rFonts w:ascii="Times New Roman" w:hAnsi="Times New Roman" w:cs="Times New Roman"/>
                <w:sz w:val="24"/>
                <w:szCs w:val="24"/>
              </w:rPr>
              <w:t>Техническое обслуживание, текущие ремонты и наладка</w:t>
            </w:r>
          </w:p>
        </w:tc>
        <w:tc>
          <w:tcPr>
            <w:tcW w:w="1556" w:type="dxa"/>
          </w:tcPr>
          <w:p w:rsidR="00F95DB1" w:rsidRPr="006913E7" w:rsidRDefault="00F95DB1" w:rsidP="007C7362">
            <w:pPr>
              <w:rPr>
                <w:rFonts w:ascii="Times New Roman" w:hAnsi="Times New Roman" w:cs="Times New Roman"/>
                <w:sz w:val="24"/>
                <w:szCs w:val="24"/>
              </w:rPr>
            </w:pPr>
          </w:p>
        </w:tc>
        <w:tc>
          <w:tcPr>
            <w:tcW w:w="1026" w:type="dxa"/>
          </w:tcPr>
          <w:p w:rsidR="00F95DB1" w:rsidRPr="006913E7" w:rsidRDefault="00F95DB1" w:rsidP="007C7362">
            <w:pPr>
              <w:rPr>
                <w:rFonts w:ascii="Times New Roman" w:hAnsi="Times New Roman" w:cs="Times New Roman"/>
                <w:sz w:val="24"/>
                <w:szCs w:val="24"/>
              </w:rPr>
            </w:pPr>
          </w:p>
        </w:tc>
        <w:tc>
          <w:tcPr>
            <w:tcW w:w="1797" w:type="dxa"/>
          </w:tcPr>
          <w:p w:rsidR="00F95DB1" w:rsidRPr="006913E7" w:rsidRDefault="00F95DB1" w:rsidP="007C7362">
            <w:pPr>
              <w:rPr>
                <w:rFonts w:ascii="Times New Roman" w:hAnsi="Times New Roman" w:cs="Times New Roman"/>
                <w:sz w:val="24"/>
                <w:szCs w:val="24"/>
              </w:rPr>
            </w:pPr>
          </w:p>
        </w:tc>
        <w:tc>
          <w:tcPr>
            <w:tcW w:w="1562" w:type="dxa"/>
          </w:tcPr>
          <w:p w:rsidR="00F95DB1" w:rsidRPr="006913E7" w:rsidRDefault="00F95DB1" w:rsidP="007C7362">
            <w:pPr>
              <w:rPr>
                <w:rFonts w:ascii="Times New Roman" w:hAnsi="Times New Roman" w:cs="Times New Roman"/>
                <w:sz w:val="24"/>
                <w:szCs w:val="24"/>
              </w:rPr>
            </w:pPr>
          </w:p>
        </w:tc>
        <w:tc>
          <w:tcPr>
            <w:tcW w:w="1137" w:type="dxa"/>
          </w:tcPr>
          <w:p w:rsidR="00F95DB1" w:rsidRPr="006913E7" w:rsidRDefault="00F95DB1" w:rsidP="007C7362">
            <w:pPr>
              <w:rPr>
                <w:rFonts w:ascii="Times New Roman" w:hAnsi="Times New Roman" w:cs="Times New Roman"/>
                <w:sz w:val="24"/>
                <w:szCs w:val="24"/>
              </w:rPr>
            </w:pPr>
          </w:p>
        </w:tc>
      </w:tr>
      <w:tr w:rsidR="00F95DB1" w:rsidRPr="006913E7" w:rsidTr="00D07E82">
        <w:tc>
          <w:tcPr>
            <w:tcW w:w="2267" w:type="dxa"/>
          </w:tcPr>
          <w:p w:rsidR="00F95DB1" w:rsidRPr="006913E7" w:rsidRDefault="00F77E59" w:rsidP="007C7362">
            <w:pPr>
              <w:rPr>
                <w:rFonts w:ascii="Times New Roman" w:hAnsi="Times New Roman" w:cs="Times New Roman"/>
                <w:sz w:val="24"/>
                <w:szCs w:val="24"/>
              </w:rPr>
            </w:pPr>
            <w:r w:rsidRPr="006913E7">
              <w:rPr>
                <w:rFonts w:ascii="Times New Roman" w:hAnsi="Times New Roman" w:cs="Times New Roman"/>
                <w:sz w:val="24"/>
                <w:szCs w:val="24"/>
              </w:rPr>
              <w:t>Приемка сети газопотребления</w:t>
            </w:r>
          </w:p>
        </w:tc>
        <w:tc>
          <w:tcPr>
            <w:tcW w:w="1556" w:type="dxa"/>
          </w:tcPr>
          <w:p w:rsidR="00F95DB1" w:rsidRPr="006913E7" w:rsidRDefault="00F95DB1" w:rsidP="007C7362">
            <w:pPr>
              <w:rPr>
                <w:rFonts w:ascii="Times New Roman" w:hAnsi="Times New Roman" w:cs="Times New Roman"/>
                <w:sz w:val="24"/>
                <w:szCs w:val="24"/>
              </w:rPr>
            </w:pPr>
          </w:p>
        </w:tc>
        <w:tc>
          <w:tcPr>
            <w:tcW w:w="1026" w:type="dxa"/>
          </w:tcPr>
          <w:p w:rsidR="00F95DB1" w:rsidRPr="006913E7" w:rsidRDefault="00F95DB1" w:rsidP="007C7362">
            <w:pPr>
              <w:rPr>
                <w:rFonts w:ascii="Times New Roman" w:hAnsi="Times New Roman" w:cs="Times New Roman"/>
                <w:sz w:val="24"/>
                <w:szCs w:val="24"/>
              </w:rPr>
            </w:pPr>
          </w:p>
        </w:tc>
        <w:tc>
          <w:tcPr>
            <w:tcW w:w="1797" w:type="dxa"/>
          </w:tcPr>
          <w:p w:rsidR="00F95DB1" w:rsidRPr="006913E7" w:rsidRDefault="00F95DB1" w:rsidP="007C7362">
            <w:pPr>
              <w:rPr>
                <w:rFonts w:ascii="Times New Roman" w:hAnsi="Times New Roman" w:cs="Times New Roman"/>
                <w:sz w:val="24"/>
                <w:szCs w:val="24"/>
              </w:rPr>
            </w:pPr>
          </w:p>
        </w:tc>
        <w:tc>
          <w:tcPr>
            <w:tcW w:w="1562" w:type="dxa"/>
          </w:tcPr>
          <w:p w:rsidR="00F95DB1" w:rsidRPr="006913E7" w:rsidRDefault="00F95DB1" w:rsidP="007C7362">
            <w:pPr>
              <w:rPr>
                <w:rFonts w:ascii="Times New Roman" w:hAnsi="Times New Roman" w:cs="Times New Roman"/>
                <w:sz w:val="24"/>
                <w:szCs w:val="24"/>
              </w:rPr>
            </w:pPr>
          </w:p>
        </w:tc>
        <w:tc>
          <w:tcPr>
            <w:tcW w:w="1137" w:type="dxa"/>
          </w:tcPr>
          <w:p w:rsidR="00F95DB1" w:rsidRPr="006913E7" w:rsidRDefault="00F95DB1" w:rsidP="007C7362">
            <w:pPr>
              <w:rPr>
                <w:rFonts w:ascii="Times New Roman" w:hAnsi="Times New Roman" w:cs="Times New Roman"/>
                <w:sz w:val="24"/>
                <w:szCs w:val="24"/>
              </w:rPr>
            </w:pPr>
          </w:p>
        </w:tc>
      </w:tr>
    </w:tbl>
    <w:p w:rsidR="00437A08" w:rsidRPr="006913E7" w:rsidRDefault="00437A08" w:rsidP="00437A08">
      <w:pPr>
        <w:jc w:val="both"/>
        <w:rPr>
          <w:rFonts w:ascii="Times New Roman" w:hAnsi="Times New Roman" w:cs="Times New Roman"/>
          <w:b/>
          <w:sz w:val="28"/>
          <w:szCs w:val="28"/>
        </w:rPr>
      </w:pPr>
      <w:r w:rsidRPr="006913E7">
        <w:rPr>
          <w:rFonts w:ascii="Times New Roman" w:hAnsi="Times New Roman" w:cs="Times New Roman"/>
          <w:b/>
          <w:sz w:val="28"/>
          <w:szCs w:val="28"/>
        </w:rPr>
        <w:lastRenderedPageBreak/>
        <w:t xml:space="preserve">Критерии оценки: </w:t>
      </w:r>
    </w:p>
    <w:p w:rsidR="00437A08" w:rsidRPr="00D07E82" w:rsidRDefault="00D07E82" w:rsidP="00D07E82">
      <w:pPr>
        <w:spacing w:after="0" w:line="360" w:lineRule="auto"/>
        <w:ind w:firstLine="709"/>
        <w:jc w:val="both"/>
        <w:rPr>
          <w:rFonts w:ascii="Times New Roman" w:hAnsi="Times New Roman" w:cs="Times New Roman"/>
          <w:sz w:val="28"/>
          <w:szCs w:val="28"/>
        </w:rPr>
      </w:pPr>
      <w:r w:rsidRPr="00D07E82">
        <w:rPr>
          <w:rFonts w:ascii="Times New Roman" w:hAnsi="Times New Roman" w:cs="Times New Roman"/>
          <w:sz w:val="28"/>
          <w:szCs w:val="28"/>
        </w:rPr>
        <w:t>–</w:t>
      </w:r>
      <w:r w:rsidR="00437A08" w:rsidRPr="006913E7">
        <w:rPr>
          <w:rFonts w:ascii="Times New Roman" w:hAnsi="Times New Roman" w:cs="Times New Roman"/>
          <w:sz w:val="28"/>
          <w:szCs w:val="28"/>
        </w:rPr>
        <w:t xml:space="preserve"> оценка «зачтено» выставляется студенту, если правильно выполнено практическое задание и оформлены отчетные данные</w:t>
      </w:r>
      <w:r>
        <w:rPr>
          <w:rFonts w:ascii="Times New Roman" w:hAnsi="Times New Roman" w:cs="Times New Roman"/>
          <w:sz w:val="28"/>
          <w:szCs w:val="28"/>
        </w:rPr>
        <w:t>;</w:t>
      </w:r>
    </w:p>
    <w:p w:rsidR="00437A08" w:rsidRPr="006913E7" w:rsidRDefault="00D07E82" w:rsidP="00D07E8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37A08" w:rsidRPr="006913E7">
        <w:rPr>
          <w:rFonts w:ascii="Times New Roman" w:hAnsi="Times New Roman" w:cs="Times New Roman"/>
          <w:sz w:val="28"/>
          <w:szCs w:val="28"/>
        </w:rPr>
        <w:t xml:space="preserve"> оценка «не зачтено» выставляется студенту, если неправильно выполнено практическое задание и неправильно оформлены отчетные данные.</w:t>
      </w:r>
    </w:p>
    <w:p w:rsidR="00E45F77" w:rsidRPr="006913E7" w:rsidRDefault="00E45F77" w:rsidP="00CE6395">
      <w:pPr>
        <w:jc w:val="both"/>
        <w:rPr>
          <w:rFonts w:ascii="Times New Roman" w:hAnsi="Times New Roman" w:cs="Times New Roman"/>
          <w:b/>
          <w:sz w:val="28"/>
          <w:szCs w:val="28"/>
        </w:rPr>
      </w:pPr>
    </w:p>
    <w:p w:rsidR="00F77E59" w:rsidRPr="006913E7" w:rsidRDefault="00F77E59" w:rsidP="00CE6395">
      <w:pPr>
        <w:jc w:val="both"/>
        <w:rPr>
          <w:rFonts w:ascii="Times New Roman" w:hAnsi="Times New Roman" w:cs="Times New Roman"/>
          <w:b/>
          <w:sz w:val="28"/>
          <w:szCs w:val="28"/>
        </w:rPr>
      </w:pPr>
      <w:r w:rsidRPr="006913E7">
        <w:rPr>
          <w:rFonts w:ascii="Times New Roman" w:hAnsi="Times New Roman" w:cs="Times New Roman"/>
          <w:b/>
          <w:sz w:val="28"/>
          <w:szCs w:val="28"/>
        </w:rPr>
        <w:t>Вопросы для самоконтроля</w:t>
      </w:r>
    </w:p>
    <w:p w:rsidR="00F77E59" w:rsidRPr="006913E7" w:rsidRDefault="00FF7AF0" w:rsidP="00D07E82">
      <w:pPr>
        <w:pStyle w:val="a4"/>
        <w:numPr>
          <w:ilvl w:val="0"/>
          <w:numId w:val="7"/>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Правила идентификации объектов технического регулирования.</w:t>
      </w:r>
    </w:p>
    <w:p w:rsidR="00F77E59" w:rsidRPr="006913E7" w:rsidRDefault="00FF7AF0" w:rsidP="00D07E82">
      <w:pPr>
        <w:pStyle w:val="a4"/>
        <w:numPr>
          <w:ilvl w:val="0"/>
          <w:numId w:val="7"/>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Общие требования к сетям газораспределения и газопотребления.</w:t>
      </w:r>
    </w:p>
    <w:p w:rsidR="00FF7AF0" w:rsidRPr="006913E7" w:rsidRDefault="00FF7AF0" w:rsidP="00D07E82">
      <w:pPr>
        <w:pStyle w:val="a4"/>
        <w:numPr>
          <w:ilvl w:val="0"/>
          <w:numId w:val="7"/>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Требования к сетям газораспределения и газопотребления на этапе проектирования.</w:t>
      </w:r>
    </w:p>
    <w:p w:rsidR="00FF7AF0" w:rsidRPr="006913E7" w:rsidRDefault="00FF7AF0" w:rsidP="00D07E82">
      <w:pPr>
        <w:pStyle w:val="a4"/>
        <w:numPr>
          <w:ilvl w:val="0"/>
          <w:numId w:val="7"/>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Требования к сети газораспределения и сети газопотребления на этапе строительства, реконструкции, монтажа и капитального ремонта.</w:t>
      </w:r>
    </w:p>
    <w:p w:rsidR="00FF7AF0" w:rsidRPr="006913E7" w:rsidRDefault="00FF7AF0" w:rsidP="00D07E82">
      <w:pPr>
        <w:pStyle w:val="a4"/>
        <w:numPr>
          <w:ilvl w:val="0"/>
          <w:numId w:val="7"/>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Требования к сетям газораспределения и газопотребления на этапе эксплуатации (включая техническое обслуживание и текущие ремонты).</w:t>
      </w:r>
    </w:p>
    <w:p w:rsidR="00FF7AF0" w:rsidRPr="006913E7" w:rsidRDefault="00FF7AF0" w:rsidP="00D07E82">
      <w:pPr>
        <w:pStyle w:val="a4"/>
        <w:numPr>
          <w:ilvl w:val="0"/>
          <w:numId w:val="7"/>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Требования к сетям газораспределения и газопотребления на этапе консервации.</w:t>
      </w:r>
    </w:p>
    <w:p w:rsidR="00FF7AF0" w:rsidRPr="006913E7" w:rsidRDefault="00FF7AF0" w:rsidP="00D07E82">
      <w:pPr>
        <w:pStyle w:val="a4"/>
        <w:numPr>
          <w:ilvl w:val="0"/>
          <w:numId w:val="7"/>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Требования к сетям газораспределения и газопотребления на этапе ликвидации.</w:t>
      </w:r>
    </w:p>
    <w:p w:rsidR="00FF7AF0" w:rsidRPr="006913E7" w:rsidRDefault="00FF7AF0" w:rsidP="00FF7AF0">
      <w:pPr>
        <w:pStyle w:val="a4"/>
        <w:spacing w:after="0" w:line="360" w:lineRule="auto"/>
        <w:ind w:left="340"/>
        <w:jc w:val="both"/>
        <w:rPr>
          <w:rFonts w:ascii="Times New Roman" w:hAnsi="Times New Roman" w:cs="Times New Roman"/>
          <w:sz w:val="28"/>
          <w:szCs w:val="28"/>
        </w:rPr>
      </w:pPr>
    </w:p>
    <w:p w:rsidR="00B60CCA" w:rsidRPr="006913E7" w:rsidRDefault="00B60CCA" w:rsidP="00FF7AF0">
      <w:pPr>
        <w:pStyle w:val="a4"/>
        <w:spacing w:after="0" w:line="360" w:lineRule="auto"/>
        <w:ind w:left="340"/>
        <w:jc w:val="both"/>
        <w:rPr>
          <w:rFonts w:ascii="Times New Roman" w:hAnsi="Times New Roman" w:cs="Times New Roman"/>
          <w:sz w:val="28"/>
          <w:szCs w:val="28"/>
        </w:rPr>
      </w:pPr>
    </w:p>
    <w:p w:rsidR="00B60CCA" w:rsidRPr="006913E7" w:rsidRDefault="00B60CCA" w:rsidP="00FF7AF0">
      <w:pPr>
        <w:pStyle w:val="a4"/>
        <w:spacing w:after="0" w:line="360" w:lineRule="auto"/>
        <w:ind w:left="340"/>
        <w:jc w:val="both"/>
        <w:rPr>
          <w:rFonts w:ascii="Times New Roman" w:hAnsi="Times New Roman" w:cs="Times New Roman"/>
          <w:sz w:val="28"/>
          <w:szCs w:val="28"/>
        </w:rPr>
      </w:pPr>
    </w:p>
    <w:p w:rsidR="00B60CCA" w:rsidRPr="006913E7" w:rsidRDefault="00B60CCA" w:rsidP="00FF7AF0">
      <w:pPr>
        <w:pStyle w:val="a4"/>
        <w:spacing w:after="0" w:line="360" w:lineRule="auto"/>
        <w:ind w:left="340"/>
        <w:jc w:val="both"/>
        <w:rPr>
          <w:rFonts w:ascii="Times New Roman" w:hAnsi="Times New Roman" w:cs="Times New Roman"/>
          <w:sz w:val="28"/>
          <w:szCs w:val="28"/>
        </w:rPr>
      </w:pPr>
    </w:p>
    <w:p w:rsidR="00B60CCA" w:rsidRPr="006913E7" w:rsidRDefault="00B60CCA" w:rsidP="00FF7AF0">
      <w:pPr>
        <w:pStyle w:val="a4"/>
        <w:spacing w:after="0" w:line="360" w:lineRule="auto"/>
        <w:ind w:left="340"/>
        <w:jc w:val="both"/>
        <w:rPr>
          <w:rFonts w:ascii="Times New Roman" w:hAnsi="Times New Roman" w:cs="Times New Roman"/>
          <w:sz w:val="28"/>
          <w:szCs w:val="28"/>
        </w:rPr>
      </w:pPr>
    </w:p>
    <w:p w:rsidR="00B60CCA" w:rsidRPr="006913E7" w:rsidRDefault="00B60CCA" w:rsidP="00FF7AF0">
      <w:pPr>
        <w:pStyle w:val="a4"/>
        <w:spacing w:after="0" w:line="360" w:lineRule="auto"/>
        <w:ind w:left="340"/>
        <w:jc w:val="both"/>
        <w:rPr>
          <w:rFonts w:ascii="Times New Roman" w:hAnsi="Times New Roman" w:cs="Times New Roman"/>
          <w:sz w:val="28"/>
          <w:szCs w:val="28"/>
        </w:rPr>
      </w:pPr>
    </w:p>
    <w:p w:rsidR="00B60CCA" w:rsidRPr="006913E7" w:rsidRDefault="00B60CCA" w:rsidP="00FF7AF0">
      <w:pPr>
        <w:pStyle w:val="a4"/>
        <w:spacing w:after="0" w:line="360" w:lineRule="auto"/>
        <w:ind w:left="340"/>
        <w:jc w:val="both"/>
        <w:rPr>
          <w:rFonts w:ascii="Times New Roman" w:hAnsi="Times New Roman" w:cs="Times New Roman"/>
          <w:sz w:val="28"/>
          <w:szCs w:val="28"/>
        </w:rPr>
      </w:pPr>
    </w:p>
    <w:p w:rsidR="00B60CCA" w:rsidRPr="006913E7" w:rsidRDefault="00B60CCA" w:rsidP="00FF7AF0">
      <w:pPr>
        <w:pStyle w:val="a4"/>
        <w:spacing w:after="0" w:line="360" w:lineRule="auto"/>
        <w:ind w:left="340"/>
        <w:jc w:val="both"/>
        <w:rPr>
          <w:rFonts w:ascii="Times New Roman" w:hAnsi="Times New Roman" w:cs="Times New Roman"/>
          <w:sz w:val="28"/>
          <w:szCs w:val="28"/>
        </w:rPr>
      </w:pPr>
    </w:p>
    <w:p w:rsidR="00B60CCA" w:rsidRPr="006913E7" w:rsidRDefault="00B60CCA" w:rsidP="00FF7AF0">
      <w:pPr>
        <w:pStyle w:val="a4"/>
        <w:spacing w:after="0" w:line="360" w:lineRule="auto"/>
        <w:ind w:left="340"/>
        <w:jc w:val="both"/>
        <w:rPr>
          <w:rFonts w:ascii="Times New Roman" w:hAnsi="Times New Roman" w:cs="Times New Roman"/>
          <w:sz w:val="28"/>
          <w:szCs w:val="28"/>
        </w:rPr>
      </w:pPr>
    </w:p>
    <w:p w:rsidR="00D754AC" w:rsidRPr="006913E7" w:rsidRDefault="00A00438" w:rsidP="00D754AC">
      <w:pPr>
        <w:pStyle w:val="1"/>
        <w:jc w:val="center"/>
        <w:rPr>
          <w:rFonts w:ascii="Times New Roman" w:hAnsi="Times New Roman" w:cs="Times New Roman"/>
          <w:b/>
          <w:color w:val="auto"/>
          <w:sz w:val="28"/>
          <w:szCs w:val="28"/>
        </w:rPr>
      </w:pPr>
      <w:bookmarkStart w:id="7" w:name="_Toc104468921"/>
      <w:r w:rsidRPr="006913E7">
        <w:rPr>
          <w:rFonts w:ascii="Times New Roman" w:hAnsi="Times New Roman" w:cs="Times New Roman"/>
          <w:b/>
          <w:color w:val="008FC8"/>
          <w:sz w:val="28"/>
          <w:szCs w:val="28"/>
        </w:rPr>
        <w:lastRenderedPageBreak/>
        <w:t>Практическое</w:t>
      </w:r>
      <w:r w:rsidR="0026080B" w:rsidRPr="006913E7">
        <w:rPr>
          <w:rFonts w:ascii="Times New Roman" w:hAnsi="Times New Roman" w:cs="Times New Roman"/>
          <w:b/>
          <w:color w:val="008FC8"/>
          <w:sz w:val="28"/>
          <w:szCs w:val="28"/>
        </w:rPr>
        <w:t xml:space="preserve"> задание 7</w:t>
      </w:r>
      <w:bookmarkEnd w:id="7"/>
    </w:p>
    <w:p w:rsidR="00E45F77" w:rsidRPr="006913E7" w:rsidRDefault="0026080B" w:rsidP="00D754AC">
      <w:pPr>
        <w:rPr>
          <w:rFonts w:ascii="Times New Roman" w:hAnsi="Times New Roman" w:cs="Times New Roman"/>
          <w:b/>
          <w:sz w:val="28"/>
          <w:szCs w:val="28"/>
        </w:rPr>
      </w:pPr>
      <w:r w:rsidRPr="006913E7">
        <w:rPr>
          <w:rFonts w:ascii="Times New Roman" w:hAnsi="Times New Roman" w:cs="Times New Roman"/>
          <w:b/>
          <w:sz w:val="28"/>
          <w:szCs w:val="28"/>
        </w:rPr>
        <w:t>Промышленная безопасность складов нефти и нефтепродуктов</w:t>
      </w:r>
    </w:p>
    <w:p w:rsidR="00B33372" w:rsidRDefault="00B33372" w:rsidP="00B33372">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Тема 7. </w:t>
      </w:r>
      <w:r w:rsidRPr="00276F66">
        <w:rPr>
          <w:rFonts w:ascii="Times New Roman" w:hAnsi="Times New Roman" w:cs="Times New Roman"/>
          <w:b/>
          <w:sz w:val="28"/>
          <w:szCs w:val="28"/>
        </w:rPr>
        <w:t>Промышленная безопасность складов нефти и нефтепродуктов</w:t>
      </w:r>
    </w:p>
    <w:p w:rsidR="00E45F77" w:rsidRPr="006913E7" w:rsidRDefault="00E45F77" w:rsidP="00E45F77"/>
    <w:p w:rsidR="00E45F77" w:rsidRPr="006913E7" w:rsidRDefault="00B33372" w:rsidP="006A7423">
      <w:pPr>
        <w:spacing w:after="0" w:line="360" w:lineRule="auto"/>
        <w:jc w:val="both"/>
        <w:rPr>
          <w:rFonts w:ascii="Times New Roman" w:hAnsi="Times New Roman" w:cs="Times New Roman"/>
          <w:sz w:val="28"/>
          <w:szCs w:val="28"/>
        </w:rPr>
      </w:pPr>
      <w:r>
        <w:rPr>
          <w:rFonts w:ascii="Times New Roman" w:hAnsi="Times New Roman" w:cs="Times New Roman"/>
          <w:b/>
          <w:sz w:val="28"/>
          <w:szCs w:val="28"/>
        </w:rPr>
        <w:t>Формулировка</w:t>
      </w:r>
      <w:r w:rsidR="00E45F77" w:rsidRPr="006913E7">
        <w:rPr>
          <w:rFonts w:ascii="Times New Roman" w:hAnsi="Times New Roman" w:cs="Times New Roman"/>
          <w:b/>
          <w:sz w:val="28"/>
          <w:szCs w:val="28"/>
        </w:rPr>
        <w:t xml:space="preserve"> задания: </w:t>
      </w:r>
      <w:r w:rsidR="00D07E82" w:rsidRPr="00D07E82">
        <w:rPr>
          <w:rFonts w:ascii="Times New Roman" w:hAnsi="Times New Roman" w:cs="Times New Roman"/>
          <w:sz w:val="28"/>
          <w:szCs w:val="28"/>
        </w:rPr>
        <w:t>п</w:t>
      </w:r>
      <w:r w:rsidR="00E45F77" w:rsidRPr="006913E7">
        <w:rPr>
          <w:rFonts w:ascii="Times New Roman" w:hAnsi="Times New Roman" w:cs="Times New Roman"/>
          <w:sz w:val="28"/>
          <w:szCs w:val="28"/>
        </w:rPr>
        <w:t xml:space="preserve">олучить теоретические и практические компетенции в области обеспечения безопасной эксплуатации </w:t>
      </w:r>
      <w:r w:rsidR="004020A1" w:rsidRPr="006913E7">
        <w:rPr>
          <w:rFonts w:ascii="Times New Roman" w:hAnsi="Times New Roman" w:cs="Times New Roman"/>
          <w:sz w:val="28"/>
          <w:szCs w:val="28"/>
        </w:rPr>
        <w:t>складов нефти и нефтепродуктов</w:t>
      </w:r>
      <w:r w:rsidR="00E45F77" w:rsidRPr="006913E7">
        <w:rPr>
          <w:rFonts w:ascii="Times New Roman" w:hAnsi="Times New Roman" w:cs="Times New Roman"/>
          <w:sz w:val="28"/>
          <w:szCs w:val="28"/>
        </w:rPr>
        <w:t>.</w:t>
      </w:r>
    </w:p>
    <w:p w:rsidR="00E45F77" w:rsidRPr="006913E7" w:rsidRDefault="00E45F77" w:rsidP="006A7423">
      <w:pPr>
        <w:spacing w:after="0" w:line="360" w:lineRule="auto"/>
        <w:jc w:val="both"/>
        <w:rPr>
          <w:rFonts w:ascii="Times New Roman" w:hAnsi="Times New Roman" w:cs="Times New Roman"/>
          <w:b/>
          <w:sz w:val="28"/>
          <w:szCs w:val="28"/>
        </w:rPr>
      </w:pPr>
    </w:p>
    <w:p w:rsidR="00E45F77" w:rsidRPr="006913E7" w:rsidRDefault="00E45F77" w:rsidP="006A7423">
      <w:pPr>
        <w:spacing w:after="0" w:line="360" w:lineRule="auto"/>
        <w:jc w:val="both"/>
        <w:rPr>
          <w:rFonts w:ascii="Times New Roman" w:hAnsi="Times New Roman" w:cs="Times New Roman"/>
          <w:b/>
          <w:sz w:val="28"/>
          <w:szCs w:val="28"/>
        </w:rPr>
      </w:pPr>
      <w:r w:rsidRPr="006913E7">
        <w:rPr>
          <w:rFonts w:ascii="Times New Roman" w:hAnsi="Times New Roman" w:cs="Times New Roman"/>
          <w:b/>
          <w:sz w:val="28"/>
          <w:szCs w:val="28"/>
        </w:rPr>
        <w:t>Нормативные документы</w:t>
      </w:r>
    </w:p>
    <w:p w:rsidR="00E45F77" w:rsidRPr="006913E7" w:rsidRDefault="00D07E82" w:rsidP="00D07E8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6080B" w:rsidRPr="006913E7">
        <w:rPr>
          <w:rFonts w:ascii="Times New Roman" w:hAnsi="Times New Roman" w:cs="Times New Roman"/>
          <w:sz w:val="28"/>
          <w:szCs w:val="28"/>
        </w:rPr>
        <w:t xml:space="preserve">Приказ Ростехнадзора от 15.12.2020 </w:t>
      </w:r>
      <w:r>
        <w:rPr>
          <w:rFonts w:ascii="Times New Roman" w:hAnsi="Times New Roman" w:cs="Times New Roman"/>
          <w:sz w:val="28"/>
          <w:szCs w:val="28"/>
        </w:rPr>
        <w:t>№</w:t>
      </w:r>
      <w:r w:rsidR="0026080B" w:rsidRPr="006913E7">
        <w:rPr>
          <w:rFonts w:ascii="Times New Roman" w:hAnsi="Times New Roman" w:cs="Times New Roman"/>
          <w:sz w:val="28"/>
          <w:szCs w:val="28"/>
        </w:rPr>
        <w:t xml:space="preserve"> 529 </w:t>
      </w:r>
      <w:r>
        <w:rPr>
          <w:rFonts w:ascii="Times New Roman" w:hAnsi="Times New Roman" w:cs="Times New Roman"/>
          <w:sz w:val="28"/>
          <w:szCs w:val="28"/>
        </w:rPr>
        <w:t>«</w:t>
      </w:r>
      <w:r w:rsidR="0026080B" w:rsidRPr="006913E7">
        <w:rPr>
          <w:rFonts w:ascii="Times New Roman" w:hAnsi="Times New Roman" w:cs="Times New Roman"/>
          <w:sz w:val="28"/>
          <w:szCs w:val="28"/>
        </w:rPr>
        <w:t xml:space="preserve">Об утверждении федеральных норм и правил в области промышленной безопасности </w:t>
      </w:r>
      <w:r w:rsidRPr="00D07E82">
        <w:rPr>
          <w:rFonts w:ascii="Times New Roman" w:hAnsi="Times New Roman" w:cs="Times New Roman"/>
          <w:sz w:val="28"/>
          <w:szCs w:val="28"/>
        </w:rPr>
        <w:t>“</w:t>
      </w:r>
      <w:r w:rsidR="0026080B" w:rsidRPr="006913E7">
        <w:rPr>
          <w:rFonts w:ascii="Times New Roman" w:hAnsi="Times New Roman" w:cs="Times New Roman"/>
          <w:sz w:val="28"/>
          <w:szCs w:val="28"/>
        </w:rPr>
        <w:t>Правила промышленной безопасности складов нефти и нефтепродуктов</w:t>
      </w:r>
      <w:r w:rsidRPr="00D07E82">
        <w:rPr>
          <w:rFonts w:ascii="Times New Roman" w:hAnsi="Times New Roman" w:cs="Times New Roman"/>
          <w:sz w:val="28"/>
          <w:szCs w:val="28"/>
        </w:rPr>
        <w:t>”</w:t>
      </w:r>
      <w:r>
        <w:rPr>
          <w:rFonts w:ascii="Times New Roman" w:hAnsi="Times New Roman" w:cs="Times New Roman"/>
          <w:sz w:val="28"/>
          <w:szCs w:val="28"/>
        </w:rPr>
        <w:t>»</w:t>
      </w:r>
      <w:r w:rsidR="0026080B" w:rsidRPr="006913E7">
        <w:rPr>
          <w:rFonts w:ascii="Times New Roman" w:hAnsi="Times New Roman" w:cs="Times New Roman"/>
          <w:sz w:val="28"/>
          <w:szCs w:val="28"/>
        </w:rPr>
        <w:t xml:space="preserve"> (</w:t>
      </w:r>
      <w:r>
        <w:rPr>
          <w:rFonts w:ascii="Times New Roman" w:hAnsi="Times New Roman" w:cs="Times New Roman"/>
          <w:sz w:val="28"/>
          <w:szCs w:val="28"/>
        </w:rPr>
        <w:t>з</w:t>
      </w:r>
      <w:r w:rsidR="0026080B" w:rsidRPr="006913E7">
        <w:rPr>
          <w:rFonts w:ascii="Times New Roman" w:hAnsi="Times New Roman" w:cs="Times New Roman"/>
          <w:sz w:val="28"/>
          <w:szCs w:val="28"/>
        </w:rPr>
        <w:t xml:space="preserve">арегистрировано в Минюсте России 30.12.2020 </w:t>
      </w:r>
      <w:r>
        <w:rPr>
          <w:rFonts w:ascii="Times New Roman" w:hAnsi="Times New Roman" w:cs="Times New Roman"/>
          <w:sz w:val="28"/>
          <w:szCs w:val="28"/>
        </w:rPr>
        <w:t>№</w:t>
      </w:r>
      <w:r w:rsidR="0026080B" w:rsidRPr="006913E7">
        <w:rPr>
          <w:rFonts w:ascii="Times New Roman" w:hAnsi="Times New Roman" w:cs="Times New Roman"/>
          <w:sz w:val="28"/>
          <w:szCs w:val="28"/>
        </w:rPr>
        <w:t xml:space="preserve"> 61965)</w:t>
      </w:r>
      <w:r>
        <w:rPr>
          <w:rFonts w:ascii="Times New Roman" w:hAnsi="Times New Roman" w:cs="Times New Roman"/>
          <w:sz w:val="28"/>
          <w:szCs w:val="28"/>
        </w:rPr>
        <w:t xml:space="preserve"> </w:t>
      </w:r>
      <w:r w:rsidR="002A0242" w:rsidRPr="006913E7">
        <w:rPr>
          <w:rFonts w:ascii="Times New Roman" w:hAnsi="Times New Roman" w:cs="Times New Roman"/>
          <w:sz w:val="28"/>
          <w:szCs w:val="28"/>
        </w:rPr>
        <w:t>[10]</w:t>
      </w:r>
      <w:r>
        <w:rPr>
          <w:rFonts w:ascii="Times New Roman" w:hAnsi="Times New Roman" w:cs="Times New Roman"/>
          <w:sz w:val="28"/>
          <w:szCs w:val="28"/>
        </w:rPr>
        <w:t>;</w:t>
      </w:r>
    </w:p>
    <w:p w:rsidR="0026080B" w:rsidRPr="006913E7" w:rsidRDefault="00D07E82" w:rsidP="00D07E8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6080B" w:rsidRPr="006913E7">
        <w:rPr>
          <w:rFonts w:ascii="Times New Roman" w:hAnsi="Times New Roman" w:cs="Times New Roman"/>
          <w:sz w:val="28"/>
          <w:szCs w:val="28"/>
        </w:rPr>
        <w:t xml:space="preserve">Приказ Ростехнадзора от 26.12.2012 </w:t>
      </w:r>
      <w:r>
        <w:rPr>
          <w:rFonts w:ascii="Times New Roman" w:hAnsi="Times New Roman" w:cs="Times New Roman"/>
          <w:sz w:val="28"/>
          <w:szCs w:val="28"/>
        </w:rPr>
        <w:t>№</w:t>
      </w:r>
      <w:r w:rsidR="0026080B" w:rsidRPr="006913E7">
        <w:rPr>
          <w:rFonts w:ascii="Times New Roman" w:hAnsi="Times New Roman" w:cs="Times New Roman"/>
          <w:sz w:val="28"/>
          <w:szCs w:val="28"/>
        </w:rPr>
        <w:t xml:space="preserve"> 777 </w:t>
      </w:r>
      <w:r>
        <w:rPr>
          <w:rFonts w:ascii="Times New Roman" w:hAnsi="Times New Roman" w:cs="Times New Roman"/>
          <w:sz w:val="28"/>
          <w:szCs w:val="28"/>
        </w:rPr>
        <w:t>«</w:t>
      </w:r>
      <w:r w:rsidR="0026080B" w:rsidRPr="006913E7">
        <w:rPr>
          <w:rFonts w:ascii="Times New Roman" w:hAnsi="Times New Roman" w:cs="Times New Roman"/>
          <w:sz w:val="28"/>
          <w:szCs w:val="28"/>
        </w:rPr>
        <w:t>Об утверждении Руководства по безопасности для нефтебаз и складов нефтепродуктов</w:t>
      </w:r>
      <w:r>
        <w:rPr>
          <w:rFonts w:ascii="Times New Roman" w:hAnsi="Times New Roman" w:cs="Times New Roman"/>
          <w:sz w:val="28"/>
          <w:szCs w:val="28"/>
        </w:rPr>
        <w:t>».</w:t>
      </w:r>
    </w:p>
    <w:p w:rsidR="00F71AFB" w:rsidRPr="006913E7" w:rsidRDefault="00F71AFB" w:rsidP="00E45F77">
      <w:pPr>
        <w:spacing w:after="0" w:line="360" w:lineRule="auto"/>
        <w:rPr>
          <w:rFonts w:ascii="Times New Roman" w:hAnsi="Times New Roman" w:cs="Times New Roman"/>
          <w:b/>
          <w:sz w:val="28"/>
          <w:szCs w:val="28"/>
        </w:rPr>
      </w:pPr>
    </w:p>
    <w:p w:rsidR="00E45F77" w:rsidRPr="006913E7" w:rsidRDefault="00E45F77" w:rsidP="00E45F77">
      <w:pPr>
        <w:spacing w:after="0" w:line="360" w:lineRule="auto"/>
        <w:rPr>
          <w:rFonts w:ascii="Times New Roman" w:hAnsi="Times New Roman" w:cs="Times New Roman"/>
          <w:b/>
          <w:sz w:val="28"/>
          <w:szCs w:val="28"/>
        </w:rPr>
      </w:pPr>
      <w:r w:rsidRPr="006913E7">
        <w:rPr>
          <w:rFonts w:ascii="Times New Roman" w:hAnsi="Times New Roman" w:cs="Times New Roman"/>
          <w:b/>
          <w:sz w:val="28"/>
          <w:szCs w:val="28"/>
        </w:rPr>
        <w:t>Теоретические сведения</w:t>
      </w:r>
    </w:p>
    <w:p w:rsidR="004020A1" w:rsidRPr="006913E7" w:rsidRDefault="004020A1" w:rsidP="00D07E82">
      <w:pPr>
        <w:tabs>
          <w:tab w:val="left" w:pos="1134"/>
        </w:tabs>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«…II. Общие рекомендации по безопасности к приему, отпуску</w:t>
      </w:r>
      <w:r w:rsidR="00D07E82">
        <w:rPr>
          <w:rFonts w:ascii="Times New Roman" w:hAnsi="Times New Roman" w:cs="Times New Roman"/>
          <w:sz w:val="28"/>
          <w:szCs w:val="28"/>
        </w:rPr>
        <w:t xml:space="preserve"> </w:t>
      </w:r>
      <w:r w:rsidRPr="006913E7">
        <w:rPr>
          <w:rFonts w:ascii="Times New Roman" w:hAnsi="Times New Roman" w:cs="Times New Roman"/>
          <w:sz w:val="28"/>
          <w:szCs w:val="28"/>
        </w:rPr>
        <w:t>и хранению нефтепродуктов</w:t>
      </w:r>
    </w:p>
    <w:p w:rsidR="004020A1" w:rsidRPr="006913E7" w:rsidRDefault="004020A1" w:rsidP="00D07E82">
      <w:pPr>
        <w:tabs>
          <w:tab w:val="left" w:pos="1134"/>
        </w:tabs>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6. Безопасность при приеме нефти и нефтепродуктов по линейным отводам от магистральных нефтепродуктопроводов обеспечивается следующим.</w:t>
      </w:r>
    </w:p>
    <w:p w:rsidR="004020A1" w:rsidRPr="006913E7" w:rsidRDefault="004020A1" w:rsidP="00D07E82">
      <w:pPr>
        <w:tabs>
          <w:tab w:val="left" w:pos="1134"/>
        </w:tabs>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6.1. Герметичность задвижек на нулевом километре отвода (начальная точка отвода), концевых задвижек отвода, технологических задвижек у резервуаров потребителей определяется в проектной документации.</w:t>
      </w:r>
    </w:p>
    <w:p w:rsidR="004020A1" w:rsidRPr="006913E7" w:rsidRDefault="004020A1" w:rsidP="00D07E82">
      <w:pPr>
        <w:tabs>
          <w:tab w:val="left" w:pos="1134"/>
        </w:tabs>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6.2. Узел подключения концевых задвижек отводов к технологическим трубопроводам потребителя обустраивается:</w:t>
      </w:r>
    </w:p>
    <w:p w:rsidR="004020A1" w:rsidRPr="006913E7" w:rsidRDefault="00D07E82" w:rsidP="00D07E82">
      <w:pPr>
        <w:tabs>
          <w:tab w:val="left" w:pos="113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20A1" w:rsidRPr="006913E7">
        <w:rPr>
          <w:rFonts w:ascii="Times New Roman" w:hAnsi="Times New Roman" w:cs="Times New Roman"/>
          <w:sz w:val="28"/>
          <w:szCs w:val="28"/>
        </w:rPr>
        <w:t>двумя стальными отсекающими задвижками на отводе;</w:t>
      </w:r>
    </w:p>
    <w:p w:rsidR="004020A1" w:rsidRPr="006913E7" w:rsidRDefault="00D07E82" w:rsidP="00D07E82">
      <w:pPr>
        <w:tabs>
          <w:tab w:val="left" w:pos="113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20A1" w:rsidRPr="006913E7">
        <w:rPr>
          <w:rFonts w:ascii="Times New Roman" w:hAnsi="Times New Roman" w:cs="Times New Roman"/>
          <w:sz w:val="28"/>
          <w:szCs w:val="28"/>
        </w:rPr>
        <w:t>камерой отбора проб с пробоотборником;</w:t>
      </w:r>
    </w:p>
    <w:p w:rsidR="004020A1" w:rsidRPr="006913E7" w:rsidRDefault="00D07E82" w:rsidP="00D07E82">
      <w:pPr>
        <w:tabs>
          <w:tab w:val="left" w:pos="113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20A1" w:rsidRPr="006913E7">
        <w:rPr>
          <w:rFonts w:ascii="Times New Roman" w:hAnsi="Times New Roman" w:cs="Times New Roman"/>
          <w:sz w:val="28"/>
          <w:szCs w:val="28"/>
        </w:rPr>
        <w:t>системой канализации с емкостью для слива отбираемых проб;</w:t>
      </w:r>
    </w:p>
    <w:p w:rsidR="004020A1" w:rsidRPr="006913E7" w:rsidRDefault="00D07E82" w:rsidP="00D07E82">
      <w:pPr>
        <w:tabs>
          <w:tab w:val="left" w:pos="113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4020A1" w:rsidRPr="006913E7">
        <w:rPr>
          <w:rFonts w:ascii="Times New Roman" w:hAnsi="Times New Roman" w:cs="Times New Roman"/>
          <w:sz w:val="28"/>
          <w:szCs w:val="28"/>
        </w:rPr>
        <w:t>манометрами, приборами контроля сортности нефтепродуктов;</w:t>
      </w:r>
    </w:p>
    <w:p w:rsidR="004020A1" w:rsidRPr="006913E7" w:rsidRDefault="00D07E82" w:rsidP="00D07E82">
      <w:pPr>
        <w:tabs>
          <w:tab w:val="left" w:pos="113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20A1" w:rsidRPr="006913E7">
        <w:rPr>
          <w:rFonts w:ascii="Times New Roman" w:hAnsi="Times New Roman" w:cs="Times New Roman"/>
          <w:sz w:val="28"/>
          <w:szCs w:val="28"/>
        </w:rPr>
        <w:t>системой электроснабжения для питания электроприводов задвижек и освещения;</w:t>
      </w:r>
    </w:p>
    <w:p w:rsidR="004020A1" w:rsidRPr="006913E7" w:rsidRDefault="00615F32" w:rsidP="00D07E82">
      <w:pPr>
        <w:tabs>
          <w:tab w:val="left" w:pos="113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020A1" w:rsidRPr="006913E7">
        <w:rPr>
          <w:rFonts w:ascii="Times New Roman" w:hAnsi="Times New Roman" w:cs="Times New Roman"/>
          <w:sz w:val="28"/>
          <w:szCs w:val="28"/>
        </w:rPr>
        <w:t>соответствующим ограждением.</w:t>
      </w:r>
    </w:p>
    <w:p w:rsidR="004020A1" w:rsidRPr="006913E7" w:rsidRDefault="004020A1" w:rsidP="00D07E82">
      <w:pPr>
        <w:tabs>
          <w:tab w:val="left" w:pos="1134"/>
        </w:tabs>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6.3. Оснащенность контрольно-измерительными приборами, средствами (приборами) учета, уровень автоматизации отводов рекомендуется обосновывать и определять в проектной документации.</w:t>
      </w:r>
    </w:p>
    <w:p w:rsidR="004020A1" w:rsidRPr="006913E7" w:rsidRDefault="004020A1" w:rsidP="00D07E82">
      <w:pPr>
        <w:tabs>
          <w:tab w:val="left" w:pos="1134"/>
        </w:tabs>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6.4. Технологические линии от концевых задвижек отвода до приемных резервуаров потребителя рекомендуется выполнять автономными и без тупиковых ответвлений, лишних врезок, перемычек, не прокладывать через узлы задвижек на манифольдах, эстакадах, насосных.</w:t>
      </w:r>
    </w:p>
    <w:p w:rsidR="004020A1" w:rsidRPr="006913E7" w:rsidRDefault="004020A1" w:rsidP="00D07E82">
      <w:pPr>
        <w:tabs>
          <w:tab w:val="left" w:pos="1134"/>
        </w:tabs>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6.5. Отпуск нефтепродуктов потребителю по отводу рекомендуется производить только при условии работы МНПП в рабочем режиме.</w:t>
      </w:r>
    </w:p>
    <w:p w:rsidR="004020A1" w:rsidRPr="006913E7" w:rsidRDefault="004020A1" w:rsidP="00D07E82">
      <w:pPr>
        <w:tabs>
          <w:tab w:val="left" w:pos="1134"/>
        </w:tabs>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6.6. Во избежание аварийных ситуаций (гидроударов) задвижки на отводе рекомендовано открывать в следующей последовательности: сначала открываются концевые задвижки отвода, после получения информации об открытии концевых задвижек открываются задвижки на нулевом километре отвода.</w:t>
      </w:r>
    </w:p>
    <w:p w:rsidR="004020A1" w:rsidRPr="006913E7" w:rsidRDefault="004020A1" w:rsidP="00D07E82">
      <w:pPr>
        <w:tabs>
          <w:tab w:val="left" w:pos="1134"/>
        </w:tabs>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6.7. После каждой закачки продукта потребителю производят обход трассы.</w:t>
      </w:r>
    </w:p>
    <w:p w:rsidR="004020A1" w:rsidRPr="006913E7" w:rsidRDefault="004020A1" w:rsidP="00D07E82">
      <w:pPr>
        <w:tabs>
          <w:tab w:val="left" w:pos="1134"/>
        </w:tabs>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7. Безопасность при приеме и отпуске нефти и нефтепродуктов в железнодорожные сливоналивные эстакады обеспечивается следующим.</w:t>
      </w:r>
    </w:p>
    <w:p w:rsidR="004020A1" w:rsidRPr="006913E7" w:rsidRDefault="004020A1" w:rsidP="00D07E82">
      <w:pPr>
        <w:tabs>
          <w:tab w:val="left" w:pos="1134"/>
        </w:tabs>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7.1. Прием и отгрузка нефти и нефтепродуктов в железнодорожные цистерны осуществляется через специально оборудованные сливоналивные устройства при обеспечении безопасного проведения сливоналивных операций.</w:t>
      </w:r>
    </w:p>
    <w:p w:rsidR="004020A1" w:rsidRPr="006913E7" w:rsidRDefault="004020A1" w:rsidP="00615F32">
      <w:pPr>
        <w:tabs>
          <w:tab w:val="left" w:pos="1134"/>
        </w:tabs>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 xml:space="preserve">7.2. Налив нефтепродуктов в железнодорожные цистерны осуществляется по бесшланговой системе автоматизированных шарнирно-сочлененных или телескопических устройств, оборудованных автоматическими ограничителями налива, а также средствами механизации. </w:t>
      </w:r>
      <w:r w:rsidRPr="006913E7">
        <w:rPr>
          <w:rFonts w:ascii="Times New Roman" w:hAnsi="Times New Roman" w:cs="Times New Roman"/>
          <w:sz w:val="28"/>
          <w:szCs w:val="28"/>
        </w:rPr>
        <w:lastRenderedPageBreak/>
        <w:t>При наливе нефти и светлых нефтепродуктов рекомендуется предусматривать герметизацию налива с отводом паров на регенерационную установку, в газосборную систему.</w:t>
      </w:r>
    </w:p>
    <w:p w:rsidR="004020A1" w:rsidRPr="006913E7" w:rsidRDefault="004020A1" w:rsidP="00615F32">
      <w:pPr>
        <w:tabs>
          <w:tab w:val="left" w:pos="1134"/>
        </w:tabs>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7.3. Налив любого из заданных светлых нефтепродуктов, производимых через одно и то же наливное устройство, осуществляется с обеспечением мер, исключающих смешение продуктов. Для авиационного топлива при их отпуске потребителю предусматриваются отдельные наливные устройства.</w:t>
      </w:r>
    </w:p>
    <w:p w:rsidR="004020A1" w:rsidRPr="006913E7" w:rsidRDefault="004020A1" w:rsidP="00615F32">
      <w:pPr>
        <w:tabs>
          <w:tab w:val="left" w:pos="1134"/>
        </w:tabs>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Сливоналивные железнодорожные эстакады для нефтепродуктов (за исключением мазута, гудрона, битума и других подобных высоковязких нефтепродуктов с малым парциальным давлением паров) рекомендуется оборудовать устройствами как верхнего, так и нижнего герметизированного слива. Слив авиационного топлива и других светлых нефтепродуктов производится через нижние сливные устройства в отдельные резервуары для последующего отстаивания и удаления из них свободной (подтоварной) воды.</w:t>
      </w:r>
    </w:p>
    <w:p w:rsidR="004020A1" w:rsidRPr="006913E7" w:rsidRDefault="004020A1" w:rsidP="00615F32">
      <w:pPr>
        <w:tabs>
          <w:tab w:val="left" w:pos="1134"/>
        </w:tabs>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7.4. Систему трубопроводов рекомендуется выполнять таким образом, чтобы обеспечить полное освобождение трубопроводов после запорной арматуры от остатков наливаемого или сливаемого продукта.</w:t>
      </w:r>
    </w:p>
    <w:p w:rsidR="004020A1" w:rsidRPr="006913E7" w:rsidRDefault="004020A1" w:rsidP="00615F32">
      <w:pPr>
        <w:tabs>
          <w:tab w:val="left" w:pos="1134"/>
        </w:tabs>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Для освобождения коллекторов и трубопроводов от нефтепродуктов предусматривается закрытая дренажная система, включающая средства для дренирования наливных устройств и связанных с ними коллекторов и продуктопроводов.</w:t>
      </w:r>
    </w:p>
    <w:p w:rsidR="004020A1" w:rsidRPr="006913E7" w:rsidRDefault="004020A1" w:rsidP="00615F32">
      <w:pPr>
        <w:tabs>
          <w:tab w:val="left" w:pos="1134"/>
        </w:tabs>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7.5. Для выполнения операций по аварийному освобождению неисправных цистерн от нефтепродуктов предусматриваются специально оборудованные места</w:t>
      </w:r>
      <w:r w:rsidR="00F71AFB" w:rsidRPr="006913E7">
        <w:rPr>
          <w:rFonts w:ascii="Times New Roman" w:hAnsi="Times New Roman" w:cs="Times New Roman"/>
          <w:sz w:val="28"/>
          <w:szCs w:val="28"/>
        </w:rPr>
        <w:t>…» [</w:t>
      </w:r>
      <w:r w:rsidR="00737FF9" w:rsidRPr="006913E7">
        <w:rPr>
          <w:rFonts w:ascii="Times New Roman" w:hAnsi="Times New Roman" w:cs="Times New Roman"/>
          <w:sz w:val="28"/>
          <w:szCs w:val="28"/>
        </w:rPr>
        <w:t>11</w:t>
      </w:r>
      <w:r w:rsidR="00F71AFB" w:rsidRPr="006913E7">
        <w:rPr>
          <w:rFonts w:ascii="Times New Roman" w:hAnsi="Times New Roman" w:cs="Times New Roman"/>
          <w:sz w:val="28"/>
          <w:szCs w:val="28"/>
        </w:rPr>
        <w:t>].</w:t>
      </w:r>
    </w:p>
    <w:p w:rsidR="00F71AFB" w:rsidRPr="006913E7" w:rsidRDefault="00F71AFB" w:rsidP="00F91A65">
      <w:pPr>
        <w:spacing w:after="0" w:line="360" w:lineRule="auto"/>
        <w:rPr>
          <w:rFonts w:ascii="Times New Roman" w:hAnsi="Times New Roman" w:cs="Times New Roman"/>
          <w:b/>
          <w:sz w:val="28"/>
          <w:szCs w:val="28"/>
        </w:rPr>
      </w:pPr>
    </w:p>
    <w:p w:rsidR="00F91A65" w:rsidRPr="006913E7" w:rsidRDefault="00F91A65" w:rsidP="00F91A65">
      <w:pPr>
        <w:spacing w:after="0" w:line="360" w:lineRule="auto"/>
        <w:rPr>
          <w:rFonts w:ascii="Times New Roman" w:hAnsi="Times New Roman" w:cs="Times New Roman"/>
          <w:b/>
          <w:sz w:val="28"/>
          <w:szCs w:val="28"/>
        </w:rPr>
      </w:pPr>
      <w:r w:rsidRPr="006913E7">
        <w:rPr>
          <w:rFonts w:ascii="Times New Roman" w:hAnsi="Times New Roman" w:cs="Times New Roman"/>
          <w:b/>
          <w:sz w:val="28"/>
          <w:szCs w:val="28"/>
        </w:rPr>
        <w:t>Алгоритм выполнения задания</w:t>
      </w:r>
    </w:p>
    <w:p w:rsidR="00BE6B32" w:rsidRPr="006913E7" w:rsidRDefault="00F91A65" w:rsidP="00BE6B32">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 xml:space="preserve">1. Прочитать нормативные документы. </w:t>
      </w:r>
      <w:r w:rsidR="00BE6B32">
        <w:rPr>
          <w:rFonts w:ascii="Times New Roman" w:hAnsi="Times New Roman" w:cs="Times New Roman"/>
          <w:sz w:val="28"/>
          <w:szCs w:val="28"/>
        </w:rPr>
        <w:t>Изучить разделы нормативного документа, их содержание.</w:t>
      </w:r>
    </w:p>
    <w:p w:rsidR="00F91A65" w:rsidRPr="006913E7" w:rsidRDefault="00F91A65" w:rsidP="00615F32">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2. Выпо</w:t>
      </w:r>
      <w:r w:rsidR="00AD5385" w:rsidRPr="006913E7">
        <w:rPr>
          <w:rFonts w:ascii="Times New Roman" w:hAnsi="Times New Roman" w:cs="Times New Roman"/>
          <w:sz w:val="28"/>
          <w:szCs w:val="28"/>
        </w:rPr>
        <w:t>лнить задани</w:t>
      </w:r>
      <w:r w:rsidR="00615F32">
        <w:rPr>
          <w:rFonts w:ascii="Times New Roman" w:hAnsi="Times New Roman" w:cs="Times New Roman"/>
          <w:sz w:val="28"/>
          <w:szCs w:val="28"/>
        </w:rPr>
        <w:t>е</w:t>
      </w:r>
      <w:r w:rsidR="00AD5385" w:rsidRPr="006913E7">
        <w:rPr>
          <w:rFonts w:ascii="Times New Roman" w:hAnsi="Times New Roman" w:cs="Times New Roman"/>
          <w:sz w:val="28"/>
          <w:szCs w:val="28"/>
        </w:rPr>
        <w:t xml:space="preserve"> (</w:t>
      </w:r>
      <w:r w:rsidR="00615F32">
        <w:rPr>
          <w:rFonts w:ascii="Times New Roman" w:hAnsi="Times New Roman" w:cs="Times New Roman"/>
          <w:sz w:val="28"/>
          <w:szCs w:val="28"/>
        </w:rPr>
        <w:t>т</w:t>
      </w:r>
      <w:r w:rsidR="00AD5385" w:rsidRPr="006913E7">
        <w:rPr>
          <w:rFonts w:ascii="Times New Roman" w:hAnsi="Times New Roman" w:cs="Times New Roman"/>
          <w:sz w:val="28"/>
          <w:szCs w:val="28"/>
        </w:rPr>
        <w:t>абл</w:t>
      </w:r>
      <w:r w:rsidR="00615F32">
        <w:rPr>
          <w:rFonts w:ascii="Times New Roman" w:hAnsi="Times New Roman" w:cs="Times New Roman"/>
          <w:sz w:val="28"/>
          <w:szCs w:val="28"/>
        </w:rPr>
        <w:t>.</w:t>
      </w:r>
      <w:r w:rsidR="00AD5385" w:rsidRPr="006913E7">
        <w:rPr>
          <w:rFonts w:ascii="Times New Roman" w:hAnsi="Times New Roman" w:cs="Times New Roman"/>
          <w:sz w:val="28"/>
          <w:szCs w:val="28"/>
        </w:rPr>
        <w:t xml:space="preserve"> 1</w:t>
      </w:r>
      <w:r w:rsidRPr="006913E7">
        <w:rPr>
          <w:rFonts w:ascii="Times New Roman" w:hAnsi="Times New Roman" w:cs="Times New Roman"/>
          <w:sz w:val="28"/>
          <w:szCs w:val="28"/>
        </w:rPr>
        <w:t xml:space="preserve">) по следующему алгоритму. В таблицах по разделам нормативного документа представлены требования к работникам, </w:t>
      </w:r>
      <w:r w:rsidRPr="006913E7">
        <w:rPr>
          <w:rFonts w:ascii="Times New Roman" w:hAnsi="Times New Roman" w:cs="Times New Roman"/>
          <w:sz w:val="28"/>
          <w:szCs w:val="28"/>
        </w:rPr>
        <w:lastRenderedPageBreak/>
        <w:t>организациям, эксплуатирующим ОПО (опасные производственные объекты), но в них внесены изменения, которые не соответствуют нормативным документам. Необходимо проверить задание и его соответствие нормативному документу. Во втором столбце поставить соответствующее утверждение «верно/неверно». В третьем столбце привести верную формулировку соответствующего требования.</w:t>
      </w:r>
    </w:p>
    <w:p w:rsidR="00F91A65" w:rsidRPr="006913E7" w:rsidRDefault="00F91A65" w:rsidP="00615F32">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3.</w:t>
      </w:r>
      <w:r w:rsidR="00AD5385" w:rsidRPr="006913E7">
        <w:rPr>
          <w:rFonts w:ascii="Times New Roman" w:hAnsi="Times New Roman" w:cs="Times New Roman"/>
          <w:sz w:val="28"/>
          <w:szCs w:val="28"/>
        </w:rPr>
        <w:t xml:space="preserve"> Выполнить задание (</w:t>
      </w:r>
      <w:r w:rsidR="00615F32">
        <w:rPr>
          <w:rFonts w:ascii="Times New Roman" w:hAnsi="Times New Roman" w:cs="Times New Roman"/>
          <w:sz w:val="28"/>
          <w:szCs w:val="28"/>
        </w:rPr>
        <w:t>т</w:t>
      </w:r>
      <w:r w:rsidR="00AD5385" w:rsidRPr="006913E7">
        <w:rPr>
          <w:rFonts w:ascii="Times New Roman" w:hAnsi="Times New Roman" w:cs="Times New Roman"/>
          <w:sz w:val="28"/>
          <w:szCs w:val="28"/>
        </w:rPr>
        <w:t>абл</w:t>
      </w:r>
      <w:r w:rsidR="00615F32">
        <w:rPr>
          <w:rFonts w:ascii="Times New Roman" w:hAnsi="Times New Roman" w:cs="Times New Roman"/>
          <w:sz w:val="28"/>
          <w:szCs w:val="28"/>
        </w:rPr>
        <w:t>.</w:t>
      </w:r>
      <w:r w:rsidR="00AD5385" w:rsidRPr="006913E7">
        <w:rPr>
          <w:rFonts w:ascii="Times New Roman" w:hAnsi="Times New Roman" w:cs="Times New Roman"/>
          <w:sz w:val="28"/>
          <w:szCs w:val="28"/>
        </w:rPr>
        <w:t xml:space="preserve"> 2</w:t>
      </w:r>
      <w:r w:rsidRPr="006913E7">
        <w:rPr>
          <w:rFonts w:ascii="Times New Roman" w:hAnsi="Times New Roman" w:cs="Times New Roman"/>
          <w:sz w:val="28"/>
          <w:szCs w:val="28"/>
        </w:rPr>
        <w:t xml:space="preserve">) по реализации процедуры </w:t>
      </w:r>
      <w:r w:rsidR="00AD5385" w:rsidRPr="006913E7">
        <w:rPr>
          <w:rFonts w:ascii="Times New Roman" w:hAnsi="Times New Roman" w:cs="Times New Roman"/>
          <w:sz w:val="28"/>
          <w:szCs w:val="28"/>
        </w:rPr>
        <w:t>обслуживания и ремонта технологического оборудования, резервуаров и технологических трубопроводов, систем инженерно-технического обеспечения на опасных производственных объектах складов нефти и нефтепродуктов.</w:t>
      </w:r>
      <w:r w:rsidRPr="006913E7">
        <w:rPr>
          <w:rFonts w:ascii="Times New Roman" w:hAnsi="Times New Roman" w:cs="Times New Roman"/>
          <w:sz w:val="28"/>
          <w:szCs w:val="28"/>
        </w:rPr>
        <w:t xml:space="preserve"> Необходимо в нормативном документе найти соответствующие действия, исполнителя, ответственного, форму документа, который оформляется при данном действии</w:t>
      </w:r>
      <w:r w:rsidR="00615F32">
        <w:rPr>
          <w:rFonts w:ascii="Times New Roman" w:hAnsi="Times New Roman" w:cs="Times New Roman"/>
          <w:sz w:val="28"/>
          <w:szCs w:val="28"/>
        </w:rPr>
        <w:t>,</w:t>
      </w:r>
      <w:r w:rsidRPr="006913E7">
        <w:rPr>
          <w:rFonts w:ascii="Times New Roman" w:hAnsi="Times New Roman" w:cs="Times New Roman"/>
          <w:sz w:val="28"/>
          <w:szCs w:val="28"/>
        </w:rPr>
        <w:t xml:space="preserve"> и сроки исполнения. Проставить соответствующие данные в столбцы. Если в документе отсутствует один из элементов действия (исполнитель, ответственный, документ, сроки), то необходимо написать слово «отсутствует».</w:t>
      </w:r>
    </w:p>
    <w:p w:rsidR="00AD5385" w:rsidRPr="006913E7" w:rsidRDefault="00AD5385" w:rsidP="00704EF5">
      <w:pPr>
        <w:spacing w:after="0" w:line="240" w:lineRule="auto"/>
        <w:rPr>
          <w:rFonts w:ascii="Times New Roman" w:hAnsi="Times New Roman" w:cs="Times New Roman"/>
          <w:sz w:val="28"/>
          <w:szCs w:val="28"/>
        </w:rPr>
      </w:pPr>
    </w:p>
    <w:p w:rsidR="00615F32" w:rsidRDefault="00F71AFB" w:rsidP="00615F32">
      <w:pPr>
        <w:spacing w:after="0" w:line="240" w:lineRule="auto"/>
        <w:jc w:val="right"/>
        <w:rPr>
          <w:rFonts w:ascii="Times New Roman" w:hAnsi="Times New Roman" w:cs="Times New Roman"/>
          <w:sz w:val="28"/>
          <w:szCs w:val="28"/>
        </w:rPr>
      </w:pPr>
      <w:r w:rsidRPr="006913E7">
        <w:rPr>
          <w:rFonts w:ascii="Times New Roman" w:hAnsi="Times New Roman" w:cs="Times New Roman"/>
          <w:sz w:val="28"/>
          <w:szCs w:val="28"/>
        </w:rPr>
        <w:t xml:space="preserve">Таблица 1 </w:t>
      </w:r>
    </w:p>
    <w:p w:rsidR="00F71AFB" w:rsidRPr="006913E7" w:rsidRDefault="00704EF5" w:rsidP="00615F32">
      <w:pPr>
        <w:spacing w:after="0" w:line="240" w:lineRule="auto"/>
        <w:jc w:val="center"/>
        <w:rPr>
          <w:rFonts w:ascii="Times New Roman" w:hAnsi="Times New Roman" w:cs="Times New Roman"/>
          <w:sz w:val="28"/>
          <w:szCs w:val="28"/>
        </w:rPr>
      </w:pPr>
      <w:r w:rsidRPr="006913E7">
        <w:rPr>
          <w:rFonts w:ascii="Times New Roman" w:hAnsi="Times New Roman" w:cs="Times New Roman"/>
          <w:sz w:val="28"/>
          <w:szCs w:val="28"/>
        </w:rPr>
        <w:t>Требования к обеспечению безопасной эксплуатации опасных производственных объектов складов нефти и нефтепродуктов</w:t>
      </w:r>
    </w:p>
    <w:tbl>
      <w:tblPr>
        <w:tblStyle w:val="a3"/>
        <w:tblW w:w="0" w:type="auto"/>
        <w:tblLook w:val="04A0" w:firstRow="1" w:lastRow="0" w:firstColumn="1" w:lastColumn="0" w:noHBand="0" w:noVBand="1"/>
      </w:tblPr>
      <w:tblGrid>
        <w:gridCol w:w="3115"/>
        <w:gridCol w:w="3115"/>
        <w:gridCol w:w="3115"/>
      </w:tblGrid>
      <w:tr w:rsidR="00F71AFB" w:rsidRPr="006913E7" w:rsidTr="007C7362">
        <w:tc>
          <w:tcPr>
            <w:tcW w:w="3115" w:type="dxa"/>
          </w:tcPr>
          <w:p w:rsidR="00F71AFB" w:rsidRPr="006913E7" w:rsidRDefault="00F71AFB" w:rsidP="007C7362">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Задание</w:t>
            </w:r>
          </w:p>
        </w:tc>
        <w:tc>
          <w:tcPr>
            <w:tcW w:w="3115" w:type="dxa"/>
          </w:tcPr>
          <w:p w:rsidR="00F71AFB" w:rsidRPr="006913E7" w:rsidRDefault="00F71AFB" w:rsidP="00615F32">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Верно/неверно</w:t>
            </w:r>
          </w:p>
        </w:tc>
        <w:tc>
          <w:tcPr>
            <w:tcW w:w="3115" w:type="dxa"/>
          </w:tcPr>
          <w:p w:rsidR="00F71AFB" w:rsidRPr="006913E7" w:rsidRDefault="00F71AFB" w:rsidP="007C7362">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Правильное изложение требований</w:t>
            </w:r>
          </w:p>
        </w:tc>
      </w:tr>
      <w:tr w:rsidR="00F71AFB" w:rsidRPr="006913E7" w:rsidTr="007C7362">
        <w:tc>
          <w:tcPr>
            <w:tcW w:w="3115" w:type="dxa"/>
          </w:tcPr>
          <w:p w:rsidR="00F71AFB" w:rsidRPr="006913E7" w:rsidRDefault="00704EF5" w:rsidP="00615F32">
            <w:pPr>
              <w:rPr>
                <w:rFonts w:ascii="Times New Roman" w:hAnsi="Times New Roman" w:cs="Times New Roman"/>
                <w:sz w:val="24"/>
                <w:szCs w:val="24"/>
              </w:rPr>
            </w:pPr>
            <w:r w:rsidRPr="006913E7">
              <w:rPr>
                <w:rFonts w:ascii="Times New Roman" w:hAnsi="Times New Roman" w:cs="Times New Roman"/>
                <w:sz w:val="24"/>
                <w:szCs w:val="24"/>
              </w:rPr>
              <w:t>Прием и отгрузка нефти и нефтепродуктов в железнодорожные цистерны должны осуществляться через произвольно оборудованные сливоналивные устройства, обеспечивающие безопасное проведение сливоналивных операций</w:t>
            </w:r>
          </w:p>
        </w:tc>
        <w:tc>
          <w:tcPr>
            <w:tcW w:w="3115" w:type="dxa"/>
          </w:tcPr>
          <w:p w:rsidR="00F71AFB" w:rsidRPr="006913E7" w:rsidRDefault="00F71AFB" w:rsidP="007C7362">
            <w:pPr>
              <w:spacing w:line="360" w:lineRule="auto"/>
              <w:rPr>
                <w:rFonts w:ascii="Times New Roman" w:hAnsi="Times New Roman" w:cs="Times New Roman"/>
                <w:sz w:val="28"/>
                <w:szCs w:val="28"/>
              </w:rPr>
            </w:pPr>
          </w:p>
        </w:tc>
        <w:tc>
          <w:tcPr>
            <w:tcW w:w="3115" w:type="dxa"/>
          </w:tcPr>
          <w:p w:rsidR="00F71AFB" w:rsidRPr="006913E7" w:rsidRDefault="00F71AFB" w:rsidP="007C7362">
            <w:pPr>
              <w:spacing w:line="360" w:lineRule="auto"/>
              <w:rPr>
                <w:rFonts w:ascii="Times New Roman" w:hAnsi="Times New Roman" w:cs="Times New Roman"/>
                <w:sz w:val="28"/>
                <w:szCs w:val="28"/>
              </w:rPr>
            </w:pPr>
          </w:p>
        </w:tc>
      </w:tr>
      <w:tr w:rsidR="00F71AFB" w:rsidRPr="006913E7" w:rsidTr="007C7362">
        <w:tc>
          <w:tcPr>
            <w:tcW w:w="3115" w:type="dxa"/>
          </w:tcPr>
          <w:p w:rsidR="00F71AFB" w:rsidRPr="006913E7" w:rsidRDefault="00704EF5" w:rsidP="00615F32">
            <w:pPr>
              <w:rPr>
                <w:rFonts w:ascii="Times New Roman" w:hAnsi="Times New Roman" w:cs="Times New Roman"/>
                <w:sz w:val="24"/>
                <w:szCs w:val="24"/>
              </w:rPr>
            </w:pPr>
            <w:r w:rsidRPr="006913E7">
              <w:rPr>
                <w:rFonts w:ascii="Times New Roman" w:hAnsi="Times New Roman" w:cs="Times New Roman"/>
                <w:sz w:val="24"/>
                <w:szCs w:val="24"/>
              </w:rPr>
              <w:t xml:space="preserve">Сливоналивные эстакады должны быть оборудованы исправными неоткидными мостиками для переходов на цистерну. Мостики в </w:t>
            </w:r>
            <w:r w:rsidRPr="006913E7">
              <w:rPr>
                <w:rFonts w:ascii="Times New Roman" w:hAnsi="Times New Roman" w:cs="Times New Roman"/>
                <w:sz w:val="24"/>
                <w:szCs w:val="24"/>
              </w:rPr>
              <w:lastRenderedPageBreak/>
              <w:t>местах соприкосновения с металлической поверхностью цистерны должны иметь прокладки из неискрящего материала и быть устойчивыми к разрушению парами нефтепродуктов</w:t>
            </w:r>
          </w:p>
        </w:tc>
        <w:tc>
          <w:tcPr>
            <w:tcW w:w="3115" w:type="dxa"/>
          </w:tcPr>
          <w:p w:rsidR="00F71AFB" w:rsidRPr="006913E7" w:rsidRDefault="00F71AFB" w:rsidP="007C7362">
            <w:pPr>
              <w:spacing w:line="360" w:lineRule="auto"/>
              <w:rPr>
                <w:rFonts w:ascii="Times New Roman" w:hAnsi="Times New Roman" w:cs="Times New Roman"/>
                <w:sz w:val="28"/>
                <w:szCs w:val="28"/>
              </w:rPr>
            </w:pPr>
          </w:p>
        </w:tc>
        <w:tc>
          <w:tcPr>
            <w:tcW w:w="3115" w:type="dxa"/>
          </w:tcPr>
          <w:p w:rsidR="00F71AFB" w:rsidRPr="006913E7" w:rsidRDefault="00F71AFB" w:rsidP="007C7362">
            <w:pPr>
              <w:spacing w:line="360" w:lineRule="auto"/>
              <w:rPr>
                <w:rFonts w:ascii="Times New Roman" w:hAnsi="Times New Roman" w:cs="Times New Roman"/>
                <w:sz w:val="28"/>
                <w:szCs w:val="28"/>
              </w:rPr>
            </w:pPr>
          </w:p>
        </w:tc>
      </w:tr>
      <w:tr w:rsidR="00F71AFB" w:rsidRPr="006913E7" w:rsidTr="007C7362">
        <w:tc>
          <w:tcPr>
            <w:tcW w:w="3115" w:type="dxa"/>
          </w:tcPr>
          <w:p w:rsidR="00F71AFB" w:rsidRPr="006913E7" w:rsidRDefault="00704EF5" w:rsidP="00615F32">
            <w:pPr>
              <w:rPr>
                <w:rFonts w:ascii="Times New Roman" w:hAnsi="Times New Roman" w:cs="Times New Roman"/>
                <w:sz w:val="24"/>
                <w:szCs w:val="24"/>
              </w:rPr>
            </w:pPr>
            <w:r w:rsidRPr="006913E7">
              <w:rPr>
                <w:rFonts w:ascii="Times New Roman" w:hAnsi="Times New Roman" w:cs="Times New Roman"/>
                <w:sz w:val="24"/>
                <w:szCs w:val="24"/>
              </w:rPr>
              <w:lastRenderedPageBreak/>
              <w:t>Налив нефтепродуктов в железнодорожные цистерны должен осуществляться по шланговой системе шарнирно сочлененных или телескопических устройств, оборудованных автоматическими ограничителями налива</w:t>
            </w:r>
          </w:p>
        </w:tc>
        <w:tc>
          <w:tcPr>
            <w:tcW w:w="3115" w:type="dxa"/>
          </w:tcPr>
          <w:p w:rsidR="00F71AFB" w:rsidRPr="006913E7" w:rsidRDefault="00F71AFB" w:rsidP="007C7362">
            <w:pPr>
              <w:spacing w:line="360" w:lineRule="auto"/>
              <w:rPr>
                <w:rFonts w:ascii="Times New Roman" w:hAnsi="Times New Roman" w:cs="Times New Roman"/>
                <w:sz w:val="28"/>
                <w:szCs w:val="28"/>
              </w:rPr>
            </w:pPr>
          </w:p>
        </w:tc>
        <w:tc>
          <w:tcPr>
            <w:tcW w:w="3115" w:type="dxa"/>
          </w:tcPr>
          <w:p w:rsidR="00F71AFB" w:rsidRPr="006913E7" w:rsidRDefault="00F71AFB" w:rsidP="007C7362">
            <w:pPr>
              <w:spacing w:line="360" w:lineRule="auto"/>
              <w:rPr>
                <w:rFonts w:ascii="Times New Roman" w:hAnsi="Times New Roman" w:cs="Times New Roman"/>
                <w:sz w:val="28"/>
                <w:szCs w:val="28"/>
              </w:rPr>
            </w:pPr>
          </w:p>
        </w:tc>
      </w:tr>
      <w:tr w:rsidR="00704EF5" w:rsidRPr="006913E7" w:rsidTr="007C7362">
        <w:tc>
          <w:tcPr>
            <w:tcW w:w="3115" w:type="dxa"/>
          </w:tcPr>
          <w:p w:rsidR="00704EF5" w:rsidRPr="006913E7" w:rsidRDefault="00704EF5" w:rsidP="00615F32">
            <w:pPr>
              <w:rPr>
                <w:rFonts w:ascii="Times New Roman" w:hAnsi="Times New Roman" w:cs="Times New Roman"/>
                <w:sz w:val="24"/>
                <w:szCs w:val="24"/>
              </w:rPr>
            </w:pPr>
            <w:r w:rsidRPr="006913E7">
              <w:rPr>
                <w:rFonts w:ascii="Times New Roman" w:hAnsi="Times New Roman" w:cs="Times New Roman"/>
                <w:sz w:val="24"/>
                <w:szCs w:val="24"/>
              </w:rPr>
              <w:t xml:space="preserve">На трубопроводах, по которым поступают на эстакаду легковоспламеняющиеся и горючие жидкости (далее </w:t>
            </w:r>
            <w:r w:rsidR="00615F32">
              <w:rPr>
                <w:rFonts w:ascii="Times New Roman" w:hAnsi="Times New Roman" w:cs="Times New Roman"/>
                <w:sz w:val="24"/>
                <w:szCs w:val="24"/>
              </w:rPr>
              <w:t>–</w:t>
            </w:r>
            <w:r w:rsidRPr="006913E7">
              <w:rPr>
                <w:rFonts w:ascii="Times New Roman" w:hAnsi="Times New Roman" w:cs="Times New Roman"/>
                <w:sz w:val="24"/>
                <w:szCs w:val="24"/>
              </w:rPr>
              <w:t xml:space="preserve"> ЛВЖ и ГЖ соответственно), могут быть установлены запорные устройства для отключения этих трубопроводов при возникновении аварии на эстакаде</w:t>
            </w:r>
          </w:p>
        </w:tc>
        <w:tc>
          <w:tcPr>
            <w:tcW w:w="3115" w:type="dxa"/>
          </w:tcPr>
          <w:p w:rsidR="00704EF5" w:rsidRPr="006913E7" w:rsidRDefault="00704EF5" w:rsidP="007C7362">
            <w:pPr>
              <w:spacing w:line="360" w:lineRule="auto"/>
              <w:rPr>
                <w:rFonts w:ascii="Times New Roman" w:hAnsi="Times New Roman" w:cs="Times New Roman"/>
                <w:sz w:val="28"/>
                <w:szCs w:val="28"/>
              </w:rPr>
            </w:pPr>
          </w:p>
        </w:tc>
        <w:tc>
          <w:tcPr>
            <w:tcW w:w="3115" w:type="dxa"/>
          </w:tcPr>
          <w:p w:rsidR="00704EF5" w:rsidRPr="006913E7" w:rsidRDefault="00704EF5" w:rsidP="007C7362">
            <w:pPr>
              <w:spacing w:line="360" w:lineRule="auto"/>
              <w:rPr>
                <w:rFonts w:ascii="Times New Roman" w:hAnsi="Times New Roman" w:cs="Times New Roman"/>
                <w:sz w:val="28"/>
                <w:szCs w:val="28"/>
              </w:rPr>
            </w:pPr>
          </w:p>
        </w:tc>
      </w:tr>
      <w:tr w:rsidR="00704EF5" w:rsidRPr="006913E7" w:rsidTr="007C7362">
        <w:tc>
          <w:tcPr>
            <w:tcW w:w="3115" w:type="dxa"/>
          </w:tcPr>
          <w:p w:rsidR="00704EF5" w:rsidRPr="006913E7" w:rsidRDefault="00704EF5" w:rsidP="00615F32">
            <w:pPr>
              <w:rPr>
                <w:rFonts w:ascii="Times New Roman" w:hAnsi="Times New Roman" w:cs="Times New Roman"/>
                <w:sz w:val="24"/>
                <w:szCs w:val="24"/>
              </w:rPr>
            </w:pPr>
            <w:r w:rsidRPr="006913E7">
              <w:rPr>
                <w:rFonts w:ascii="Times New Roman" w:hAnsi="Times New Roman" w:cs="Times New Roman"/>
                <w:sz w:val="24"/>
                <w:szCs w:val="24"/>
              </w:rPr>
              <w:t>Допускается запуск двигателей автомобильных цистерн, находящихся на площадке, в случаях пролива нефтепродукта до полной уборки пролитого нефтепродукта</w:t>
            </w:r>
          </w:p>
        </w:tc>
        <w:tc>
          <w:tcPr>
            <w:tcW w:w="3115" w:type="dxa"/>
          </w:tcPr>
          <w:p w:rsidR="00704EF5" w:rsidRPr="006913E7" w:rsidRDefault="00704EF5" w:rsidP="007C7362">
            <w:pPr>
              <w:spacing w:line="360" w:lineRule="auto"/>
              <w:rPr>
                <w:rFonts w:ascii="Times New Roman" w:hAnsi="Times New Roman" w:cs="Times New Roman"/>
                <w:sz w:val="28"/>
                <w:szCs w:val="28"/>
              </w:rPr>
            </w:pPr>
          </w:p>
        </w:tc>
        <w:tc>
          <w:tcPr>
            <w:tcW w:w="3115" w:type="dxa"/>
          </w:tcPr>
          <w:p w:rsidR="00704EF5" w:rsidRPr="006913E7" w:rsidRDefault="00704EF5" w:rsidP="007C7362">
            <w:pPr>
              <w:spacing w:line="360" w:lineRule="auto"/>
              <w:rPr>
                <w:rFonts w:ascii="Times New Roman" w:hAnsi="Times New Roman" w:cs="Times New Roman"/>
                <w:sz w:val="28"/>
                <w:szCs w:val="28"/>
              </w:rPr>
            </w:pPr>
          </w:p>
        </w:tc>
      </w:tr>
      <w:tr w:rsidR="00704EF5" w:rsidRPr="006913E7" w:rsidTr="007C7362">
        <w:tc>
          <w:tcPr>
            <w:tcW w:w="3115" w:type="dxa"/>
          </w:tcPr>
          <w:p w:rsidR="00704EF5" w:rsidRPr="006913E7" w:rsidRDefault="00704EF5" w:rsidP="00615F32">
            <w:pPr>
              <w:rPr>
                <w:rFonts w:ascii="Times New Roman" w:hAnsi="Times New Roman" w:cs="Times New Roman"/>
                <w:sz w:val="24"/>
                <w:szCs w:val="24"/>
              </w:rPr>
            </w:pPr>
            <w:r w:rsidRPr="006913E7">
              <w:rPr>
                <w:rFonts w:ascii="Times New Roman" w:hAnsi="Times New Roman" w:cs="Times New Roman"/>
                <w:sz w:val="24"/>
                <w:szCs w:val="24"/>
              </w:rPr>
              <w:t>Для исключения накопления зарядов статического электричества при выполнении сливоналивных операций с нефтепродуктами может быть предусмотрено заземление цистерн, трубопроводов, наливных устройств, а также ограничение скорости налива в начальной и конечной стадиях налива</w:t>
            </w:r>
          </w:p>
        </w:tc>
        <w:tc>
          <w:tcPr>
            <w:tcW w:w="3115" w:type="dxa"/>
          </w:tcPr>
          <w:p w:rsidR="00704EF5" w:rsidRPr="006913E7" w:rsidRDefault="00704EF5" w:rsidP="007C7362">
            <w:pPr>
              <w:spacing w:line="360" w:lineRule="auto"/>
              <w:rPr>
                <w:rFonts w:ascii="Times New Roman" w:hAnsi="Times New Roman" w:cs="Times New Roman"/>
                <w:sz w:val="28"/>
                <w:szCs w:val="28"/>
              </w:rPr>
            </w:pPr>
          </w:p>
        </w:tc>
        <w:tc>
          <w:tcPr>
            <w:tcW w:w="3115" w:type="dxa"/>
          </w:tcPr>
          <w:p w:rsidR="00704EF5" w:rsidRPr="006913E7" w:rsidRDefault="00704EF5" w:rsidP="007C7362">
            <w:pPr>
              <w:spacing w:line="360" w:lineRule="auto"/>
              <w:rPr>
                <w:rFonts w:ascii="Times New Roman" w:hAnsi="Times New Roman" w:cs="Times New Roman"/>
                <w:sz w:val="28"/>
                <w:szCs w:val="28"/>
              </w:rPr>
            </w:pPr>
          </w:p>
        </w:tc>
      </w:tr>
      <w:tr w:rsidR="00704EF5" w:rsidRPr="006913E7" w:rsidTr="007C7362">
        <w:tc>
          <w:tcPr>
            <w:tcW w:w="3115" w:type="dxa"/>
          </w:tcPr>
          <w:p w:rsidR="00704EF5" w:rsidRPr="006913E7" w:rsidRDefault="004332E8" w:rsidP="00615F32">
            <w:pPr>
              <w:rPr>
                <w:rFonts w:ascii="Times New Roman" w:hAnsi="Times New Roman" w:cs="Times New Roman"/>
                <w:sz w:val="24"/>
                <w:szCs w:val="24"/>
              </w:rPr>
            </w:pPr>
            <w:r w:rsidRPr="006913E7">
              <w:rPr>
                <w:rFonts w:ascii="Times New Roman" w:hAnsi="Times New Roman" w:cs="Times New Roman"/>
                <w:sz w:val="24"/>
                <w:szCs w:val="24"/>
              </w:rPr>
              <w:lastRenderedPageBreak/>
              <w:t>Хранение нефти и нефтепродуктов в заглубленных и подземных резервуарах для вновь строящихся и реконструируемых опасных производственных объектов складов нефти и нефтепродуктов допускается</w:t>
            </w:r>
          </w:p>
        </w:tc>
        <w:tc>
          <w:tcPr>
            <w:tcW w:w="3115" w:type="dxa"/>
          </w:tcPr>
          <w:p w:rsidR="00704EF5" w:rsidRPr="006913E7" w:rsidRDefault="00704EF5" w:rsidP="007C7362">
            <w:pPr>
              <w:spacing w:line="360" w:lineRule="auto"/>
              <w:rPr>
                <w:rFonts w:ascii="Times New Roman" w:hAnsi="Times New Roman" w:cs="Times New Roman"/>
                <w:sz w:val="28"/>
                <w:szCs w:val="28"/>
              </w:rPr>
            </w:pPr>
          </w:p>
        </w:tc>
        <w:tc>
          <w:tcPr>
            <w:tcW w:w="3115" w:type="dxa"/>
          </w:tcPr>
          <w:p w:rsidR="00704EF5" w:rsidRPr="006913E7" w:rsidRDefault="00704EF5" w:rsidP="007C7362">
            <w:pPr>
              <w:spacing w:line="360" w:lineRule="auto"/>
              <w:rPr>
                <w:rFonts w:ascii="Times New Roman" w:hAnsi="Times New Roman" w:cs="Times New Roman"/>
                <w:sz w:val="28"/>
                <w:szCs w:val="28"/>
              </w:rPr>
            </w:pPr>
          </w:p>
        </w:tc>
      </w:tr>
      <w:tr w:rsidR="00704EF5" w:rsidRPr="006913E7" w:rsidTr="007C7362">
        <w:tc>
          <w:tcPr>
            <w:tcW w:w="3115" w:type="dxa"/>
          </w:tcPr>
          <w:p w:rsidR="00704EF5" w:rsidRPr="006913E7" w:rsidRDefault="004332E8" w:rsidP="00615F32">
            <w:pPr>
              <w:rPr>
                <w:rFonts w:ascii="Times New Roman" w:hAnsi="Times New Roman" w:cs="Times New Roman"/>
                <w:sz w:val="24"/>
                <w:szCs w:val="24"/>
              </w:rPr>
            </w:pPr>
            <w:r w:rsidRPr="006913E7">
              <w:rPr>
                <w:rFonts w:ascii="Times New Roman" w:hAnsi="Times New Roman" w:cs="Times New Roman"/>
                <w:sz w:val="24"/>
                <w:szCs w:val="24"/>
              </w:rPr>
              <w:t xml:space="preserve">Выбор типа резервуара для хранения нефти и нефтепродуктов (резервуар со стационарной крышей без понтона (далее </w:t>
            </w:r>
            <w:r w:rsidR="00615F32">
              <w:rPr>
                <w:rFonts w:ascii="Times New Roman" w:hAnsi="Times New Roman" w:cs="Times New Roman"/>
                <w:sz w:val="24"/>
                <w:szCs w:val="24"/>
              </w:rPr>
              <w:t xml:space="preserve">– </w:t>
            </w:r>
            <w:r w:rsidRPr="006913E7">
              <w:rPr>
                <w:rFonts w:ascii="Times New Roman" w:hAnsi="Times New Roman" w:cs="Times New Roman"/>
                <w:sz w:val="24"/>
                <w:szCs w:val="24"/>
              </w:rPr>
              <w:t xml:space="preserve">РВС); резервуар со стационарной крышей с понтоном (далее </w:t>
            </w:r>
            <w:r w:rsidR="00615F32">
              <w:rPr>
                <w:rFonts w:ascii="Times New Roman" w:hAnsi="Times New Roman" w:cs="Times New Roman"/>
                <w:sz w:val="24"/>
                <w:szCs w:val="24"/>
              </w:rPr>
              <w:t>–</w:t>
            </w:r>
            <w:r w:rsidRPr="006913E7">
              <w:rPr>
                <w:rFonts w:ascii="Times New Roman" w:hAnsi="Times New Roman" w:cs="Times New Roman"/>
                <w:sz w:val="24"/>
                <w:szCs w:val="24"/>
              </w:rPr>
              <w:t xml:space="preserve"> РВСП); резервуар с плавающей крышей (далее </w:t>
            </w:r>
            <w:r w:rsidR="00615F32">
              <w:rPr>
                <w:rFonts w:ascii="Times New Roman" w:hAnsi="Times New Roman" w:cs="Times New Roman"/>
                <w:sz w:val="24"/>
                <w:szCs w:val="24"/>
              </w:rPr>
              <w:t>–</w:t>
            </w:r>
            <w:r w:rsidRPr="006913E7">
              <w:rPr>
                <w:rFonts w:ascii="Times New Roman" w:hAnsi="Times New Roman" w:cs="Times New Roman"/>
                <w:sz w:val="24"/>
                <w:szCs w:val="24"/>
              </w:rPr>
              <w:t xml:space="preserve"> РВСПК) осуществляется в зависимости от материальных свойств и показателей взрывобезопасности хранимых продуктов</w:t>
            </w:r>
          </w:p>
        </w:tc>
        <w:tc>
          <w:tcPr>
            <w:tcW w:w="3115" w:type="dxa"/>
          </w:tcPr>
          <w:p w:rsidR="00704EF5" w:rsidRPr="006913E7" w:rsidRDefault="00704EF5" w:rsidP="007C7362">
            <w:pPr>
              <w:spacing w:line="360" w:lineRule="auto"/>
              <w:rPr>
                <w:rFonts w:ascii="Times New Roman" w:hAnsi="Times New Roman" w:cs="Times New Roman"/>
                <w:sz w:val="28"/>
                <w:szCs w:val="28"/>
              </w:rPr>
            </w:pPr>
          </w:p>
        </w:tc>
        <w:tc>
          <w:tcPr>
            <w:tcW w:w="3115" w:type="dxa"/>
          </w:tcPr>
          <w:p w:rsidR="00704EF5" w:rsidRPr="006913E7" w:rsidRDefault="00704EF5" w:rsidP="007C7362">
            <w:pPr>
              <w:spacing w:line="360" w:lineRule="auto"/>
              <w:rPr>
                <w:rFonts w:ascii="Times New Roman" w:hAnsi="Times New Roman" w:cs="Times New Roman"/>
                <w:sz w:val="28"/>
                <w:szCs w:val="28"/>
              </w:rPr>
            </w:pPr>
          </w:p>
        </w:tc>
      </w:tr>
      <w:tr w:rsidR="004332E8" w:rsidRPr="006913E7" w:rsidTr="007C7362">
        <w:tc>
          <w:tcPr>
            <w:tcW w:w="3115" w:type="dxa"/>
          </w:tcPr>
          <w:p w:rsidR="004332E8" w:rsidRPr="006913E7" w:rsidRDefault="004332E8" w:rsidP="00615F32">
            <w:pPr>
              <w:rPr>
                <w:rFonts w:ascii="Times New Roman" w:hAnsi="Times New Roman" w:cs="Times New Roman"/>
                <w:sz w:val="24"/>
                <w:szCs w:val="24"/>
              </w:rPr>
            </w:pPr>
            <w:r w:rsidRPr="006913E7">
              <w:rPr>
                <w:rFonts w:ascii="Times New Roman" w:hAnsi="Times New Roman" w:cs="Times New Roman"/>
                <w:sz w:val="24"/>
                <w:szCs w:val="24"/>
              </w:rPr>
              <w:t>Установка электрооборудования, не связанного с эксплуатацией резервуаров, и транзитная прокладка электрокабельных линий внутри обвалования резервуаров допускаются</w:t>
            </w:r>
          </w:p>
        </w:tc>
        <w:tc>
          <w:tcPr>
            <w:tcW w:w="3115" w:type="dxa"/>
          </w:tcPr>
          <w:p w:rsidR="004332E8" w:rsidRPr="006913E7" w:rsidRDefault="004332E8" w:rsidP="007C7362">
            <w:pPr>
              <w:spacing w:line="360" w:lineRule="auto"/>
              <w:rPr>
                <w:rFonts w:ascii="Times New Roman" w:hAnsi="Times New Roman" w:cs="Times New Roman"/>
                <w:sz w:val="28"/>
                <w:szCs w:val="28"/>
              </w:rPr>
            </w:pPr>
          </w:p>
        </w:tc>
        <w:tc>
          <w:tcPr>
            <w:tcW w:w="3115" w:type="dxa"/>
          </w:tcPr>
          <w:p w:rsidR="004332E8" w:rsidRPr="006913E7" w:rsidRDefault="004332E8" w:rsidP="007C7362">
            <w:pPr>
              <w:spacing w:line="360" w:lineRule="auto"/>
              <w:rPr>
                <w:rFonts w:ascii="Times New Roman" w:hAnsi="Times New Roman" w:cs="Times New Roman"/>
                <w:sz w:val="28"/>
                <w:szCs w:val="28"/>
              </w:rPr>
            </w:pPr>
          </w:p>
        </w:tc>
      </w:tr>
      <w:tr w:rsidR="004332E8" w:rsidRPr="006913E7" w:rsidTr="007C7362">
        <w:tc>
          <w:tcPr>
            <w:tcW w:w="3115" w:type="dxa"/>
          </w:tcPr>
          <w:p w:rsidR="004332E8" w:rsidRPr="006913E7" w:rsidRDefault="004332E8" w:rsidP="00615F32">
            <w:pPr>
              <w:rPr>
                <w:rFonts w:ascii="Times New Roman" w:hAnsi="Times New Roman" w:cs="Times New Roman"/>
                <w:sz w:val="24"/>
                <w:szCs w:val="24"/>
              </w:rPr>
            </w:pPr>
            <w:r w:rsidRPr="006913E7">
              <w:rPr>
                <w:rFonts w:ascii="Times New Roman" w:hAnsi="Times New Roman" w:cs="Times New Roman"/>
                <w:sz w:val="24"/>
                <w:szCs w:val="24"/>
              </w:rPr>
              <w:t>Хранение нефтепродуктов в таре может осуществляться в специальных зданиях и сооружениях, под навесами и на открытых площадках</w:t>
            </w:r>
          </w:p>
        </w:tc>
        <w:tc>
          <w:tcPr>
            <w:tcW w:w="3115" w:type="dxa"/>
          </w:tcPr>
          <w:p w:rsidR="004332E8" w:rsidRPr="006913E7" w:rsidRDefault="004332E8" w:rsidP="007C7362">
            <w:pPr>
              <w:spacing w:line="360" w:lineRule="auto"/>
              <w:rPr>
                <w:rFonts w:ascii="Times New Roman" w:hAnsi="Times New Roman" w:cs="Times New Roman"/>
                <w:sz w:val="28"/>
                <w:szCs w:val="28"/>
              </w:rPr>
            </w:pPr>
          </w:p>
        </w:tc>
        <w:tc>
          <w:tcPr>
            <w:tcW w:w="3115" w:type="dxa"/>
          </w:tcPr>
          <w:p w:rsidR="004332E8" w:rsidRPr="006913E7" w:rsidRDefault="004332E8" w:rsidP="007C7362">
            <w:pPr>
              <w:spacing w:line="360" w:lineRule="auto"/>
              <w:rPr>
                <w:rFonts w:ascii="Times New Roman" w:hAnsi="Times New Roman" w:cs="Times New Roman"/>
                <w:sz w:val="28"/>
                <w:szCs w:val="28"/>
              </w:rPr>
            </w:pPr>
          </w:p>
        </w:tc>
      </w:tr>
      <w:tr w:rsidR="004332E8" w:rsidRPr="006913E7" w:rsidTr="007C7362">
        <w:tc>
          <w:tcPr>
            <w:tcW w:w="3115" w:type="dxa"/>
          </w:tcPr>
          <w:p w:rsidR="004332E8" w:rsidRPr="006913E7" w:rsidRDefault="004332E8" w:rsidP="00B9621A">
            <w:pPr>
              <w:rPr>
                <w:rFonts w:ascii="Times New Roman" w:hAnsi="Times New Roman" w:cs="Times New Roman"/>
                <w:sz w:val="24"/>
                <w:szCs w:val="24"/>
              </w:rPr>
            </w:pPr>
            <w:r w:rsidRPr="006913E7">
              <w:rPr>
                <w:rFonts w:ascii="Times New Roman" w:hAnsi="Times New Roman" w:cs="Times New Roman"/>
                <w:sz w:val="24"/>
                <w:szCs w:val="24"/>
              </w:rPr>
              <w:t>Допускается совместное хранение нефтепродуктов в одном помещении с веществами, физико-химические свойства которых способны к окислению и воспламенению нефтепродуктов</w:t>
            </w:r>
          </w:p>
        </w:tc>
        <w:tc>
          <w:tcPr>
            <w:tcW w:w="3115" w:type="dxa"/>
          </w:tcPr>
          <w:p w:rsidR="004332E8" w:rsidRPr="006913E7" w:rsidRDefault="004332E8" w:rsidP="007C7362">
            <w:pPr>
              <w:spacing w:line="360" w:lineRule="auto"/>
              <w:rPr>
                <w:rFonts w:ascii="Times New Roman" w:hAnsi="Times New Roman" w:cs="Times New Roman"/>
                <w:sz w:val="28"/>
                <w:szCs w:val="28"/>
              </w:rPr>
            </w:pPr>
          </w:p>
        </w:tc>
        <w:tc>
          <w:tcPr>
            <w:tcW w:w="3115" w:type="dxa"/>
          </w:tcPr>
          <w:p w:rsidR="004332E8" w:rsidRPr="006913E7" w:rsidRDefault="004332E8" w:rsidP="007C7362">
            <w:pPr>
              <w:spacing w:line="360" w:lineRule="auto"/>
              <w:rPr>
                <w:rFonts w:ascii="Times New Roman" w:hAnsi="Times New Roman" w:cs="Times New Roman"/>
                <w:sz w:val="28"/>
                <w:szCs w:val="28"/>
              </w:rPr>
            </w:pPr>
          </w:p>
        </w:tc>
      </w:tr>
      <w:tr w:rsidR="004332E8" w:rsidRPr="006913E7" w:rsidTr="007C7362">
        <w:tc>
          <w:tcPr>
            <w:tcW w:w="3115" w:type="dxa"/>
          </w:tcPr>
          <w:p w:rsidR="004332E8" w:rsidRPr="006913E7" w:rsidRDefault="004332E8" w:rsidP="004332E8">
            <w:pPr>
              <w:rPr>
                <w:rFonts w:ascii="Times New Roman" w:hAnsi="Times New Roman" w:cs="Times New Roman"/>
                <w:sz w:val="24"/>
                <w:szCs w:val="24"/>
              </w:rPr>
            </w:pPr>
            <w:r w:rsidRPr="006913E7">
              <w:rPr>
                <w:rFonts w:ascii="Times New Roman" w:hAnsi="Times New Roman" w:cs="Times New Roman"/>
                <w:sz w:val="24"/>
                <w:szCs w:val="24"/>
              </w:rPr>
              <w:t>При хранении нефтепродуктов в таре в складских помещениях должны быть обеспечены следующие условия:</w:t>
            </w:r>
          </w:p>
          <w:p w:rsidR="004332E8" w:rsidRPr="006913E7" w:rsidRDefault="004332E8" w:rsidP="004332E8">
            <w:pPr>
              <w:rPr>
                <w:rFonts w:ascii="Times New Roman" w:hAnsi="Times New Roman" w:cs="Times New Roman"/>
                <w:sz w:val="24"/>
                <w:szCs w:val="24"/>
              </w:rPr>
            </w:pPr>
            <w:r w:rsidRPr="006913E7">
              <w:rPr>
                <w:rFonts w:ascii="Times New Roman" w:hAnsi="Times New Roman" w:cs="Times New Roman"/>
                <w:sz w:val="24"/>
                <w:szCs w:val="24"/>
              </w:rPr>
              <w:lastRenderedPageBreak/>
              <w:t>контроль загазованности внешней окружающей среды (при хранении ЛВЖ);</w:t>
            </w:r>
          </w:p>
          <w:p w:rsidR="004332E8" w:rsidRPr="006913E7" w:rsidRDefault="004332E8" w:rsidP="004332E8">
            <w:pPr>
              <w:rPr>
                <w:rFonts w:ascii="Times New Roman" w:hAnsi="Times New Roman" w:cs="Times New Roman"/>
                <w:sz w:val="24"/>
                <w:szCs w:val="24"/>
              </w:rPr>
            </w:pPr>
            <w:r w:rsidRPr="006913E7">
              <w:rPr>
                <w:rFonts w:ascii="Times New Roman" w:hAnsi="Times New Roman" w:cs="Times New Roman"/>
                <w:sz w:val="24"/>
                <w:szCs w:val="24"/>
              </w:rPr>
              <w:t>необходимая кратность обмена воздуха;</w:t>
            </w:r>
          </w:p>
          <w:p w:rsidR="004332E8" w:rsidRPr="006913E7" w:rsidRDefault="004332E8" w:rsidP="00B9621A">
            <w:pPr>
              <w:rPr>
                <w:rFonts w:ascii="Times New Roman" w:hAnsi="Times New Roman" w:cs="Times New Roman"/>
                <w:sz w:val="24"/>
                <w:szCs w:val="24"/>
              </w:rPr>
            </w:pPr>
            <w:r w:rsidRPr="006913E7">
              <w:rPr>
                <w:rFonts w:ascii="Times New Roman" w:hAnsi="Times New Roman" w:cs="Times New Roman"/>
                <w:sz w:val="24"/>
                <w:szCs w:val="24"/>
              </w:rPr>
              <w:t>наличие погрузочно-разгрузочных устройств</w:t>
            </w:r>
          </w:p>
        </w:tc>
        <w:tc>
          <w:tcPr>
            <w:tcW w:w="3115" w:type="dxa"/>
          </w:tcPr>
          <w:p w:rsidR="004332E8" w:rsidRPr="006913E7" w:rsidRDefault="004332E8" w:rsidP="007C7362">
            <w:pPr>
              <w:spacing w:line="360" w:lineRule="auto"/>
              <w:rPr>
                <w:rFonts w:ascii="Times New Roman" w:hAnsi="Times New Roman" w:cs="Times New Roman"/>
                <w:sz w:val="28"/>
                <w:szCs w:val="28"/>
              </w:rPr>
            </w:pPr>
          </w:p>
        </w:tc>
        <w:tc>
          <w:tcPr>
            <w:tcW w:w="3115" w:type="dxa"/>
          </w:tcPr>
          <w:p w:rsidR="004332E8" w:rsidRPr="006913E7" w:rsidRDefault="004332E8" w:rsidP="007C7362">
            <w:pPr>
              <w:spacing w:line="360" w:lineRule="auto"/>
              <w:rPr>
                <w:rFonts w:ascii="Times New Roman" w:hAnsi="Times New Roman" w:cs="Times New Roman"/>
                <w:sz w:val="28"/>
                <w:szCs w:val="28"/>
              </w:rPr>
            </w:pPr>
          </w:p>
        </w:tc>
      </w:tr>
      <w:tr w:rsidR="004332E8" w:rsidRPr="006913E7" w:rsidTr="007C7362">
        <w:tc>
          <w:tcPr>
            <w:tcW w:w="3115" w:type="dxa"/>
          </w:tcPr>
          <w:p w:rsidR="004332E8" w:rsidRPr="006913E7" w:rsidRDefault="004332E8" w:rsidP="00B9621A">
            <w:pPr>
              <w:rPr>
                <w:rFonts w:ascii="Times New Roman" w:hAnsi="Times New Roman" w:cs="Times New Roman"/>
                <w:sz w:val="24"/>
                <w:szCs w:val="24"/>
              </w:rPr>
            </w:pPr>
            <w:r w:rsidRPr="006913E7">
              <w:rPr>
                <w:rFonts w:ascii="Times New Roman" w:hAnsi="Times New Roman" w:cs="Times New Roman"/>
                <w:sz w:val="24"/>
                <w:szCs w:val="24"/>
              </w:rPr>
              <w:lastRenderedPageBreak/>
              <w:t>Площадки для хранения нефтепродуктов в таре должны быть с твердым покрытием и без уклона для стока воды</w:t>
            </w:r>
          </w:p>
        </w:tc>
        <w:tc>
          <w:tcPr>
            <w:tcW w:w="3115" w:type="dxa"/>
          </w:tcPr>
          <w:p w:rsidR="004332E8" w:rsidRPr="006913E7" w:rsidRDefault="004332E8" w:rsidP="007C7362">
            <w:pPr>
              <w:spacing w:line="360" w:lineRule="auto"/>
              <w:rPr>
                <w:rFonts w:ascii="Times New Roman" w:hAnsi="Times New Roman" w:cs="Times New Roman"/>
                <w:sz w:val="28"/>
                <w:szCs w:val="28"/>
              </w:rPr>
            </w:pPr>
          </w:p>
        </w:tc>
        <w:tc>
          <w:tcPr>
            <w:tcW w:w="3115" w:type="dxa"/>
          </w:tcPr>
          <w:p w:rsidR="004332E8" w:rsidRPr="006913E7" w:rsidRDefault="004332E8" w:rsidP="007C7362">
            <w:pPr>
              <w:spacing w:line="360" w:lineRule="auto"/>
              <w:rPr>
                <w:rFonts w:ascii="Times New Roman" w:hAnsi="Times New Roman" w:cs="Times New Roman"/>
                <w:sz w:val="28"/>
                <w:szCs w:val="28"/>
              </w:rPr>
            </w:pPr>
          </w:p>
        </w:tc>
      </w:tr>
      <w:tr w:rsidR="004332E8" w:rsidRPr="006913E7" w:rsidTr="007C7362">
        <w:tc>
          <w:tcPr>
            <w:tcW w:w="3115" w:type="dxa"/>
          </w:tcPr>
          <w:p w:rsidR="004332E8" w:rsidRPr="006913E7" w:rsidRDefault="004332E8" w:rsidP="00B9621A">
            <w:pPr>
              <w:rPr>
                <w:rFonts w:ascii="Times New Roman" w:hAnsi="Times New Roman" w:cs="Times New Roman"/>
                <w:sz w:val="24"/>
                <w:szCs w:val="24"/>
              </w:rPr>
            </w:pPr>
            <w:r w:rsidRPr="006913E7">
              <w:rPr>
                <w:rFonts w:ascii="Times New Roman" w:hAnsi="Times New Roman" w:cs="Times New Roman"/>
                <w:sz w:val="24"/>
                <w:szCs w:val="24"/>
              </w:rPr>
              <w:t>Для транспортировки нефти и нефтепродуктов должны применять</w:t>
            </w:r>
            <w:r w:rsidR="008227CE" w:rsidRPr="006913E7">
              <w:rPr>
                <w:rFonts w:ascii="Times New Roman" w:hAnsi="Times New Roman" w:cs="Times New Roman"/>
                <w:sz w:val="24"/>
                <w:szCs w:val="24"/>
              </w:rPr>
              <w:t>ся трубопроводы и</w:t>
            </w:r>
            <w:r w:rsidR="00B9621A">
              <w:rPr>
                <w:rFonts w:ascii="Times New Roman" w:hAnsi="Times New Roman" w:cs="Times New Roman"/>
                <w:sz w:val="24"/>
                <w:szCs w:val="24"/>
              </w:rPr>
              <w:t>з</w:t>
            </w:r>
            <w:r w:rsidR="008227CE" w:rsidRPr="006913E7">
              <w:rPr>
                <w:rFonts w:ascii="Times New Roman" w:hAnsi="Times New Roman" w:cs="Times New Roman"/>
                <w:sz w:val="24"/>
                <w:szCs w:val="24"/>
              </w:rPr>
              <w:t xml:space="preserve"> ПВХ.</w:t>
            </w:r>
            <w:r w:rsidRPr="006913E7">
              <w:rPr>
                <w:rFonts w:ascii="Times New Roman" w:hAnsi="Times New Roman" w:cs="Times New Roman"/>
                <w:sz w:val="24"/>
                <w:szCs w:val="24"/>
              </w:rPr>
              <w:t xml:space="preserve"> Применение труб из стекла, а также из горючих и трудногорючих материалов (фторо</w:t>
            </w:r>
            <w:r w:rsidR="008227CE" w:rsidRPr="006913E7">
              <w:rPr>
                <w:rFonts w:ascii="Times New Roman" w:hAnsi="Times New Roman" w:cs="Times New Roman"/>
                <w:sz w:val="24"/>
                <w:szCs w:val="24"/>
              </w:rPr>
              <w:t>пласт, полиэтилен, винипласт)</w:t>
            </w:r>
            <w:r w:rsidRPr="006913E7">
              <w:rPr>
                <w:rFonts w:ascii="Times New Roman" w:hAnsi="Times New Roman" w:cs="Times New Roman"/>
                <w:sz w:val="24"/>
                <w:szCs w:val="24"/>
              </w:rPr>
              <w:t xml:space="preserve"> допускается</w:t>
            </w:r>
          </w:p>
        </w:tc>
        <w:tc>
          <w:tcPr>
            <w:tcW w:w="3115" w:type="dxa"/>
          </w:tcPr>
          <w:p w:rsidR="004332E8" w:rsidRPr="006913E7" w:rsidRDefault="004332E8" w:rsidP="007C7362">
            <w:pPr>
              <w:spacing w:line="360" w:lineRule="auto"/>
              <w:rPr>
                <w:rFonts w:ascii="Times New Roman" w:hAnsi="Times New Roman" w:cs="Times New Roman"/>
                <w:sz w:val="28"/>
                <w:szCs w:val="28"/>
              </w:rPr>
            </w:pPr>
          </w:p>
        </w:tc>
        <w:tc>
          <w:tcPr>
            <w:tcW w:w="3115" w:type="dxa"/>
          </w:tcPr>
          <w:p w:rsidR="004332E8" w:rsidRPr="006913E7" w:rsidRDefault="004332E8" w:rsidP="007C7362">
            <w:pPr>
              <w:spacing w:line="360" w:lineRule="auto"/>
              <w:rPr>
                <w:rFonts w:ascii="Times New Roman" w:hAnsi="Times New Roman" w:cs="Times New Roman"/>
                <w:sz w:val="28"/>
                <w:szCs w:val="28"/>
              </w:rPr>
            </w:pPr>
          </w:p>
        </w:tc>
      </w:tr>
      <w:tr w:rsidR="004332E8" w:rsidRPr="006913E7" w:rsidTr="007C7362">
        <w:tc>
          <w:tcPr>
            <w:tcW w:w="3115" w:type="dxa"/>
          </w:tcPr>
          <w:p w:rsidR="004332E8" w:rsidRPr="006913E7" w:rsidRDefault="008227CE" w:rsidP="00B9621A">
            <w:pPr>
              <w:rPr>
                <w:rFonts w:ascii="Times New Roman" w:hAnsi="Times New Roman" w:cs="Times New Roman"/>
                <w:sz w:val="24"/>
                <w:szCs w:val="24"/>
              </w:rPr>
            </w:pPr>
            <w:r w:rsidRPr="006913E7">
              <w:rPr>
                <w:rFonts w:ascii="Times New Roman" w:hAnsi="Times New Roman" w:cs="Times New Roman"/>
                <w:sz w:val="24"/>
                <w:szCs w:val="24"/>
              </w:rPr>
              <w:t>При подземной прокладке технологических трубопроводов по возможности можно дополнительно предусматривать электрохимическую защиту от коррозии</w:t>
            </w:r>
          </w:p>
        </w:tc>
        <w:tc>
          <w:tcPr>
            <w:tcW w:w="3115" w:type="dxa"/>
          </w:tcPr>
          <w:p w:rsidR="004332E8" w:rsidRPr="006913E7" w:rsidRDefault="004332E8" w:rsidP="007C7362">
            <w:pPr>
              <w:spacing w:line="360" w:lineRule="auto"/>
              <w:rPr>
                <w:rFonts w:ascii="Times New Roman" w:hAnsi="Times New Roman" w:cs="Times New Roman"/>
                <w:sz w:val="28"/>
                <w:szCs w:val="28"/>
              </w:rPr>
            </w:pPr>
          </w:p>
        </w:tc>
        <w:tc>
          <w:tcPr>
            <w:tcW w:w="3115" w:type="dxa"/>
          </w:tcPr>
          <w:p w:rsidR="004332E8" w:rsidRPr="006913E7" w:rsidRDefault="004332E8" w:rsidP="007C7362">
            <w:pPr>
              <w:spacing w:line="360" w:lineRule="auto"/>
              <w:rPr>
                <w:rFonts w:ascii="Times New Roman" w:hAnsi="Times New Roman" w:cs="Times New Roman"/>
                <w:sz w:val="28"/>
                <w:szCs w:val="28"/>
              </w:rPr>
            </w:pPr>
          </w:p>
        </w:tc>
      </w:tr>
      <w:tr w:rsidR="004332E8" w:rsidRPr="006913E7" w:rsidTr="007C7362">
        <w:tc>
          <w:tcPr>
            <w:tcW w:w="3115" w:type="dxa"/>
          </w:tcPr>
          <w:p w:rsidR="004332E8" w:rsidRPr="006913E7" w:rsidRDefault="008227CE" w:rsidP="00B9621A">
            <w:pPr>
              <w:rPr>
                <w:rFonts w:ascii="Times New Roman" w:hAnsi="Times New Roman" w:cs="Times New Roman"/>
                <w:sz w:val="24"/>
                <w:szCs w:val="24"/>
              </w:rPr>
            </w:pPr>
            <w:r w:rsidRPr="006913E7">
              <w:rPr>
                <w:rFonts w:ascii="Times New Roman" w:hAnsi="Times New Roman" w:cs="Times New Roman"/>
                <w:sz w:val="24"/>
                <w:szCs w:val="24"/>
              </w:rPr>
              <w:t>Насосные установки (станции) нефти и нефтепродуктов с насосным агрегатом или группой насосных агрегатов могут быть только открытого типа (под навесами)</w:t>
            </w:r>
          </w:p>
        </w:tc>
        <w:tc>
          <w:tcPr>
            <w:tcW w:w="3115" w:type="dxa"/>
          </w:tcPr>
          <w:p w:rsidR="004332E8" w:rsidRPr="006913E7" w:rsidRDefault="004332E8" w:rsidP="007C7362">
            <w:pPr>
              <w:spacing w:line="360" w:lineRule="auto"/>
              <w:rPr>
                <w:rFonts w:ascii="Times New Roman" w:hAnsi="Times New Roman" w:cs="Times New Roman"/>
                <w:sz w:val="28"/>
                <w:szCs w:val="28"/>
              </w:rPr>
            </w:pPr>
          </w:p>
        </w:tc>
        <w:tc>
          <w:tcPr>
            <w:tcW w:w="3115" w:type="dxa"/>
          </w:tcPr>
          <w:p w:rsidR="004332E8" w:rsidRPr="006913E7" w:rsidRDefault="004332E8" w:rsidP="007C7362">
            <w:pPr>
              <w:spacing w:line="360" w:lineRule="auto"/>
              <w:rPr>
                <w:rFonts w:ascii="Times New Roman" w:hAnsi="Times New Roman" w:cs="Times New Roman"/>
                <w:sz w:val="28"/>
                <w:szCs w:val="28"/>
              </w:rPr>
            </w:pPr>
          </w:p>
        </w:tc>
      </w:tr>
      <w:tr w:rsidR="008227CE" w:rsidRPr="006913E7" w:rsidTr="007C7362">
        <w:tc>
          <w:tcPr>
            <w:tcW w:w="3115" w:type="dxa"/>
          </w:tcPr>
          <w:p w:rsidR="008227CE" w:rsidRPr="006913E7" w:rsidRDefault="008227CE" w:rsidP="00B9621A">
            <w:pPr>
              <w:rPr>
                <w:rFonts w:ascii="Times New Roman" w:hAnsi="Times New Roman" w:cs="Times New Roman"/>
                <w:sz w:val="24"/>
                <w:szCs w:val="24"/>
              </w:rPr>
            </w:pPr>
            <w:r w:rsidRPr="006913E7">
              <w:rPr>
                <w:rFonts w:ascii="Times New Roman" w:hAnsi="Times New Roman" w:cs="Times New Roman"/>
                <w:sz w:val="24"/>
                <w:szCs w:val="24"/>
              </w:rPr>
              <w:t>Насосные агрегаты, перекачивающие нефть и нефтепродукты, могут иметь дистанционное отключение из помещения управления (операторной) и по месту</w:t>
            </w:r>
          </w:p>
        </w:tc>
        <w:tc>
          <w:tcPr>
            <w:tcW w:w="3115" w:type="dxa"/>
          </w:tcPr>
          <w:p w:rsidR="008227CE" w:rsidRPr="006913E7" w:rsidRDefault="008227CE" w:rsidP="007C7362">
            <w:pPr>
              <w:spacing w:line="360" w:lineRule="auto"/>
              <w:rPr>
                <w:rFonts w:ascii="Times New Roman" w:hAnsi="Times New Roman" w:cs="Times New Roman"/>
                <w:sz w:val="28"/>
                <w:szCs w:val="28"/>
              </w:rPr>
            </w:pPr>
          </w:p>
        </w:tc>
        <w:tc>
          <w:tcPr>
            <w:tcW w:w="3115" w:type="dxa"/>
          </w:tcPr>
          <w:p w:rsidR="008227CE" w:rsidRPr="006913E7" w:rsidRDefault="008227CE" w:rsidP="007C7362">
            <w:pPr>
              <w:spacing w:line="360" w:lineRule="auto"/>
              <w:rPr>
                <w:rFonts w:ascii="Times New Roman" w:hAnsi="Times New Roman" w:cs="Times New Roman"/>
                <w:sz w:val="28"/>
                <w:szCs w:val="28"/>
              </w:rPr>
            </w:pPr>
          </w:p>
        </w:tc>
      </w:tr>
      <w:tr w:rsidR="008227CE" w:rsidRPr="006913E7" w:rsidTr="007C7362">
        <w:tc>
          <w:tcPr>
            <w:tcW w:w="3115" w:type="dxa"/>
          </w:tcPr>
          <w:p w:rsidR="008227CE" w:rsidRPr="009343DE" w:rsidRDefault="008227CE" w:rsidP="00B9621A">
            <w:pPr>
              <w:rPr>
                <w:rFonts w:ascii="Times New Roman" w:hAnsi="Times New Roman" w:cs="Times New Roman"/>
                <w:sz w:val="24"/>
                <w:szCs w:val="24"/>
              </w:rPr>
            </w:pPr>
            <w:r w:rsidRPr="006913E7">
              <w:rPr>
                <w:rFonts w:ascii="Times New Roman" w:hAnsi="Times New Roman" w:cs="Times New Roman"/>
                <w:sz w:val="24"/>
                <w:szCs w:val="24"/>
              </w:rPr>
              <w:t>Допуска</w:t>
            </w:r>
            <w:r w:rsidR="00B9621A">
              <w:rPr>
                <w:rFonts w:ascii="Times New Roman" w:hAnsi="Times New Roman" w:cs="Times New Roman"/>
                <w:sz w:val="24"/>
                <w:szCs w:val="24"/>
              </w:rPr>
              <w:t>ю</w:t>
            </w:r>
            <w:r w:rsidRPr="006913E7">
              <w:rPr>
                <w:rFonts w:ascii="Times New Roman" w:hAnsi="Times New Roman" w:cs="Times New Roman"/>
                <w:sz w:val="24"/>
                <w:szCs w:val="24"/>
              </w:rPr>
              <w:t>тся пуск в работу и эксплуатация насосных агрегатов при отсутствии ограждения на подвижных частях</w:t>
            </w:r>
          </w:p>
        </w:tc>
        <w:tc>
          <w:tcPr>
            <w:tcW w:w="3115" w:type="dxa"/>
          </w:tcPr>
          <w:p w:rsidR="008227CE" w:rsidRPr="006913E7" w:rsidRDefault="008227CE" w:rsidP="007C7362">
            <w:pPr>
              <w:spacing w:line="360" w:lineRule="auto"/>
              <w:rPr>
                <w:rFonts w:ascii="Times New Roman" w:hAnsi="Times New Roman" w:cs="Times New Roman"/>
                <w:sz w:val="28"/>
                <w:szCs w:val="28"/>
              </w:rPr>
            </w:pPr>
          </w:p>
        </w:tc>
        <w:tc>
          <w:tcPr>
            <w:tcW w:w="3115" w:type="dxa"/>
          </w:tcPr>
          <w:p w:rsidR="008227CE" w:rsidRPr="006913E7" w:rsidRDefault="008227CE" w:rsidP="007C7362">
            <w:pPr>
              <w:spacing w:line="360" w:lineRule="auto"/>
              <w:rPr>
                <w:rFonts w:ascii="Times New Roman" w:hAnsi="Times New Roman" w:cs="Times New Roman"/>
                <w:sz w:val="28"/>
                <w:szCs w:val="28"/>
              </w:rPr>
            </w:pPr>
          </w:p>
        </w:tc>
      </w:tr>
    </w:tbl>
    <w:p w:rsidR="00E45F77" w:rsidRPr="006913E7" w:rsidRDefault="00E45F77" w:rsidP="00CE6395">
      <w:pPr>
        <w:jc w:val="both"/>
        <w:rPr>
          <w:rFonts w:ascii="Times New Roman" w:hAnsi="Times New Roman" w:cs="Times New Roman"/>
          <w:b/>
          <w:sz w:val="28"/>
          <w:szCs w:val="28"/>
        </w:rPr>
      </w:pPr>
    </w:p>
    <w:p w:rsidR="005F2CEE" w:rsidRDefault="00F71AFB" w:rsidP="005F2CEE">
      <w:pPr>
        <w:spacing w:after="0" w:line="240" w:lineRule="auto"/>
        <w:jc w:val="right"/>
        <w:rPr>
          <w:rFonts w:ascii="Times New Roman" w:hAnsi="Times New Roman" w:cs="Times New Roman"/>
          <w:sz w:val="28"/>
          <w:szCs w:val="28"/>
        </w:rPr>
      </w:pPr>
      <w:r w:rsidRPr="006913E7">
        <w:rPr>
          <w:rFonts w:ascii="Times New Roman" w:hAnsi="Times New Roman" w:cs="Times New Roman"/>
          <w:sz w:val="28"/>
          <w:szCs w:val="28"/>
        </w:rPr>
        <w:lastRenderedPageBreak/>
        <w:t xml:space="preserve">Таблица </w:t>
      </w:r>
      <w:r w:rsidR="00AD5385" w:rsidRPr="006913E7">
        <w:rPr>
          <w:rFonts w:ascii="Times New Roman" w:hAnsi="Times New Roman" w:cs="Times New Roman"/>
          <w:sz w:val="28"/>
          <w:szCs w:val="28"/>
        </w:rPr>
        <w:t>2</w:t>
      </w:r>
      <w:r w:rsidRPr="006913E7">
        <w:rPr>
          <w:rFonts w:ascii="Times New Roman" w:hAnsi="Times New Roman" w:cs="Times New Roman"/>
          <w:sz w:val="28"/>
          <w:szCs w:val="28"/>
        </w:rPr>
        <w:t xml:space="preserve"> </w:t>
      </w:r>
    </w:p>
    <w:p w:rsidR="00F71AFB" w:rsidRPr="006913E7" w:rsidRDefault="00F71AFB" w:rsidP="005F2CEE">
      <w:pPr>
        <w:spacing w:after="0" w:line="240" w:lineRule="auto"/>
        <w:jc w:val="center"/>
        <w:rPr>
          <w:rFonts w:ascii="Times New Roman" w:hAnsi="Times New Roman" w:cs="Times New Roman"/>
          <w:sz w:val="28"/>
          <w:szCs w:val="28"/>
        </w:rPr>
      </w:pPr>
      <w:r w:rsidRPr="006913E7">
        <w:rPr>
          <w:rFonts w:ascii="Times New Roman" w:hAnsi="Times New Roman" w:cs="Times New Roman"/>
          <w:sz w:val="28"/>
          <w:szCs w:val="28"/>
        </w:rPr>
        <w:t xml:space="preserve">Процедуры </w:t>
      </w:r>
      <w:r w:rsidR="00AD5385" w:rsidRPr="006913E7">
        <w:rPr>
          <w:rFonts w:ascii="Times New Roman" w:hAnsi="Times New Roman" w:cs="Times New Roman"/>
          <w:sz w:val="28"/>
          <w:szCs w:val="28"/>
        </w:rPr>
        <w:t>обслуживания и ремонта технологического оборудования, резервуаров и технологических трубопроводов, систем инженерно-технического обеспечения на опасных производственных объектах складов нефти и нефтепродуктов</w:t>
      </w:r>
    </w:p>
    <w:tbl>
      <w:tblPr>
        <w:tblStyle w:val="a3"/>
        <w:tblW w:w="0" w:type="auto"/>
        <w:tblLook w:val="04A0" w:firstRow="1" w:lastRow="0" w:firstColumn="1" w:lastColumn="0" w:noHBand="0" w:noVBand="1"/>
      </w:tblPr>
      <w:tblGrid>
        <w:gridCol w:w="2129"/>
        <w:gridCol w:w="1229"/>
        <w:gridCol w:w="1491"/>
        <w:gridCol w:w="1797"/>
        <w:gridCol w:w="1562"/>
        <w:gridCol w:w="1137"/>
      </w:tblGrid>
      <w:tr w:rsidR="00F71AFB" w:rsidRPr="006913E7" w:rsidTr="00AD5385">
        <w:tc>
          <w:tcPr>
            <w:tcW w:w="2129" w:type="dxa"/>
          </w:tcPr>
          <w:p w:rsidR="00F71AFB" w:rsidRPr="006913E7" w:rsidRDefault="00F71AFB" w:rsidP="007C7362">
            <w:pPr>
              <w:rPr>
                <w:rFonts w:ascii="Times New Roman" w:hAnsi="Times New Roman" w:cs="Times New Roman"/>
                <w:sz w:val="24"/>
                <w:szCs w:val="24"/>
              </w:rPr>
            </w:pPr>
            <w:r w:rsidRPr="006913E7">
              <w:rPr>
                <w:rFonts w:ascii="Times New Roman" w:hAnsi="Times New Roman" w:cs="Times New Roman"/>
                <w:sz w:val="24"/>
                <w:szCs w:val="24"/>
              </w:rPr>
              <w:t>Действие</w:t>
            </w:r>
          </w:p>
        </w:tc>
        <w:tc>
          <w:tcPr>
            <w:tcW w:w="1229" w:type="dxa"/>
          </w:tcPr>
          <w:p w:rsidR="00F71AFB" w:rsidRPr="006913E7" w:rsidRDefault="00F71AFB" w:rsidP="007C7362">
            <w:pPr>
              <w:rPr>
                <w:rFonts w:ascii="Times New Roman" w:hAnsi="Times New Roman" w:cs="Times New Roman"/>
                <w:sz w:val="24"/>
                <w:szCs w:val="24"/>
              </w:rPr>
            </w:pPr>
            <w:r w:rsidRPr="006913E7">
              <w:rPr>
                <w:rFonts w:ascii="Times New Roman" w:hAnsi="Times New Roman" w:cs="Times New Roman"/>
                <w:sz w:val="24"/>
                <w:szCs w:val="24"/>
              </w:rPr>
              <w:t>Документ</w:t>
            </w:r>
          </w:p>
        </w:tc>
        <w:tc>
          <w:tcPr>
            <w:tcW w:w="1491" w:type="dxa"/>
          </w:tcPr>
          <w:p w:rsidR="00F71AFB" w:rsidRPr="006913E7" w:rsidRDefault="00F71AFB" w:rsidP="007C7362">
            <w:pPr>
              <w:rPr>
                <w:rFonts w:ascii="Times New Roman" w:hAnsi="Times New Roman" w:cs="Times New Roman"/>
                <w:sz w:val="24"/>
                <w:szCs w:val="24"/>
              </w:rPr>
            </w:pPr>
            <w:r w:rsidRPr="006913E7">
              <w:rPr>
                <w:rFonts w:ascii="Times New Roman" w:hAnsi="Times New Roman" w:cs="Times New Roman"/>
                <w:sz w:val="24"/>
                <w:szCs w:val="24"/>
              </w:rPr>
              <w:t>Разработчик документа</w:t>
            </w:r>
          </w:p>
        </w:tc>
        <w:tc>
          <w:tcPr>
            <w:tcW w:w="1797" w:type="dxa"/>
          </w:tcPr>
          <w:p w:rsidR="00F71AFB" w:rsidRPr="006913E7" w:rsidRDefault="00F71AFB" w:rsidP="007C7362">
            <w:pPr>
              <w:rPr>
                <w:rFonts w:ascii="Times New Roman" w:hAnsi="Times New Roman" w:cs="Times New Roman"/>
                <w:sz w:val="24"/>
                <w:szCs w:val="24"/>
              </w:rPr>
            </w:pPr>
            <w:r w:rsidRPr="006913E7">
              <w:rPr>
                <w:rFonts w:ascii="Times New Roman" w:hAnsi="Times New Roman" w:cs="Times New Roman"/>
                <w:sz w:val="24"/>
                <w:szCs w:val="24"/>
              </w:rPr>
              <w:t>Ответственный</w:t>
            </w:r>
          </w:p>
        </w:tc>
        <w:tc>
          <w:tcPr>
            <w:tcW w:w="1562" w:type="dxa"/>
          </w:tcPr>
          <w:p w:rsidR="00F71AFB" w:rsidRPr="006913E7" w:rsidRDefault="00F71AFB" w:rsidP="007C7362">
            <w:pPr>
              <w:rPr>
                <w:rFonts w:ascii="Times New Roman" w:hAnsi="Times New Roman" w:cs="Times New Roman"/>
                <w:sz w:val="24"/>
                <w:szCs w:val="24"/>
              </w:rPr>
            </w:pPr>
            <w:r w:rsidRPr="006913E7">
              <w:rPr>
                <w:rFonts w:ascii="Times New Roman" w:hAnsi="Times New Roman" w:cs="Times New Roman"/>
                <w:sz w:val="24"/>
                <w:szCs w:val="24"/>
              </w:rPr>
              <w:t>Исполнитель</w:t>
            </w:r>
          </w:p>
        </w:tc>
        <w:tc>
          <w:tcPr>
            <w:tcW w:w="1137" w:type="dxa"/>
          </w:tcPr>
          <w:p w:rsidR="00F71AFB" w:rsidRPr="006913E7" w:rsidRDefault="00F71AFB" w:rsidP="007C7362">
            <w:pPr>
              <w:rPr>
                <w:rFonts w:ascii="Times New Roman" w:hAnsi="Times New Roman" w:cs="Times New Roman"/>
                <w:sz w:val="24"/>
                <w:szCs w:val="24"/>
              </w:rPr>
            </w:pPr>
            <w:r w:rsidRPr="006913E7">
              <w:rPr>
                <w:rFonts w:ascii="Times New Roman" w:hAnsi="Times New Roman" w:cs="Times New Roman"/>
                <w:sz w:val="24"/>
                <w:szCs w:val="24"/>
              </w:rPr>
              <w:t>Сроки действия</w:t>
            </w:r>
          </w:p>
        </w:tc>
      </w:tr>
      <w:tr w:rsidR="00F71AFB" w:rsidRPr="006913E7" w:rsidTr="00AD5385">
        <w:tc>
          <w:tcPr>
            <w:tcW w:w="2129" w:type="dxa"/>
          </w:tcPr>
          <w:p w:rsidR="00F71AFB" w:rsidRPr="006913E7" w:rsidRDefault="00AD5385" w:rsidP="007C7362">
            <w:pPr>
              <w:rPr>
                <w:rFonts w:ascii="Times New Roman" w:hAnsi="Times New Roman" w:cs="Times New Roman"/>
                <w:sz w:val="24"/>
                <w:szCs w:val="24"/>
              </w:rPr>
            </w:pPr>
            <w:r w:rsidRPr="006913E7">
              <w:rPr>
                <w:rFonts w:ascii="Times New Roman" w:hAnsi="Times New Roman" w:cs="Times New Roman"/>
                <w:sz w:val="24"/>
                <w:szCs w:val="24"/>
              </w:rPr>
              <w:t>Контроль технического состояния резервуара</w:t>
            </w:r>
          </w:p>
        </w:tc>
        <w:tc>
          <w:tcPr>
            <w:tcW w:w="1229" w:type="dxa"/>
          </w:tcPr>
          <w:p w:rsidR="00F71AFB" w:rsidRPr="006913E7" w:rsidRDefault="00F71AFB" w:rsidP="007C7362">
            <w:pPr>
              <w:rPr>
                <w:rFonts w:ascii="Times New Roman" w:hAnsi="Times New Roman" w:cs="Times New Roman"/>
                <w:sz w:val="24"/>
                <w:szCs w:val="24"/>
              </w:rPr>
            </w:pPr>
          </w:p>
        </w:tc>
        <w:tc>
          <w:tcPr>
            <w:tcW w:w="1491" w:type="dxa"/>
          </w:tcPr>
          <w:p w:rsidR="00F71AFB" w:rsidRPr="006913E7" w:rsidRDefault="00F71AFB" w:rsidP="007C7362">
            <w:pPr>
              <w:rPr>
                <w:rFonts w:ascii="Times New Roman" w:hAnsi="Times New Roman" w:cs="Times New Roman"/>
                <w:sz w:val="24"/>
                <w:szCs w:val="24"/>
              </w:rPr>
            </w:pPr>
          </w:p>
        </w:tc>
        <w:tc>
          <w:tcPr>
            <w:tcW w:w="1797" w:type="dxa"/>
          </w:tcPr>
          <w:p w:rsidR="00F71AFB" w:rsidRPr="006913E7" w:rsidRDefault="00F71AFB" w:rsidP="007C7362">
            <w:pPr>
              <w:rPr>
                <w:rFonts w:ascii="Times New Roman" w:hAnsi="Times New Roman" w:cs="Times New Roman"/>
                <w:sz w:val="24"/>
                <w:szCs w:val="24"/>
              </w:rPr>
            </w:pPr>
          </w:p>
        </w:tc>
        <w:tc>
          <w:tcPr>
            <w:tcW w:w="1562" w:type="dxa"/>
          </w:tcPr>
          <w:p w:rsidR="00F71AFB" w:rsidRPr="006913E7" w:rsidRDefault="00F71AFB" w:rsidP="007C7362">
            <w:pPr>
              <w:rPr>
                <w:rFonts w:ascii="Times New Roman" w:hAnsi="Times New Roman" w:cs="Times New Roman"/>
                <w:sz w:val="24"/>
                <w:szCs w:val="24"/>
              </w:rPr>
            </w:pPr>
          </w:p>
        </w:tc>
        <w:tc>
          <w:tcPr>
            <w:tcW w:w="1137" w:type="dxa"/>
          </w:tcPr>
          <w:p w:rsidR="00F71AFB" w:rsidRPr="006913E7" w:rsidRDefault="00F71AFB" w:rsidP="007C7362">
            <w:pPr>
              <w:rPr>
                <w:rFonts w:ascii="Times New Roman" w:hAnsi="Times New Roman" w:cs="Times New Roman"/>
                <w:sz w:val="24"/>
                <w:szCs w:val="24"/>
              </w:rPr>
            </w:pPr>
          </w:p>
        </w:tc>
      </w:tr>
      <w:tr w:rsidR="00F71AFB" w:rsidRPr="006913E7" w:rsidTr="00AD5385">
        <w:tc>
          <w:tcPr>
            <w:tcW w:w="2129" w:type="dxa"/>
          </w:tcPr>
          <w:p w:rsidR="00F71AFB" w:rsidRPr="006913E7" w:rsidRDefault="00AD5385" w:rsidP="007C7362">
            <w:pPr>
              <w:rPr>
                <w:rFonts w:ascii="Times New Roman" w:hAnsi="Times New Roman" w:cs="Times New Roman"/>
                <w:sz w:val="24"/>
                <w:szCs w:val="24"/>
              </w:rPr>
            </w:pPr>
            <w:r w:rsidRPr="006913E7">
              <w:rPr>
                <w:rFonts w:ascii="Times New Roman" w:hAnsi="Times New Roman" w:cs="Times New Roman"/>
                <w:sz w:val="24"/>
                <w:szCs w:val="24"/>
              </w:rPr>
              <w:t>Зачистка металлических резервуаров</w:t>
            </w:r>
          </w:p>
        </w:tc>
        <w:tc>
          <w:tcPr>
            <w:tcW w:w="1229" w:type="dxa"/>
          </w:tcPr>
          <w:p w:rsidR="00F71AFB" w:rsidRPr="006913E7" w:rsidRDefault="00F71AFB" w:rsidP="007C7362">
            <w:pPr>
              <w:rPr>
                <w:rFonts w:ascii="Times New Roman" w:hAnsi="Times New Roman" w:cs="Times New Roman"/>
                <w:sz w:val="24"/>
                <w:szCs w:val="24"/>
              </w:rPr>
            </w:pPr>
          </w:p>
        </w:tc>
        <w:tc>
          <w:tcPr>
            <w:tcW w:w="1491" w:type="dxa"/>
          </w:tcPr>
          <w:p w:rsidR="00F71AFB" w:rsidRPr="006913E7" w:rsidRDefault="00F71AFB" w:rsidP="007C7362">
            <w:pPr>
              <w:rPr>
                <w:rFonts w:ascii="Times New Roman" w:hAnsi="Times New Roman" w:cs="Times New Roman"/>
                <w:sz w:val="24"/>
                <w:szCs w:val="24"/>
              </w:rPr>
            </w:pPr>
          </w:p>
        </w:tc>
        <w:tc>
          <w:tcPr>
            <w:tcW w:w="1797" w:type="dxa"/>
          </w:tcPr>
          <w:p w:rsidR="00F71AFB" w:rsidRPr="006913E7" w:rsidRDefault="00F71AFB" w:rsidP="007C7362">
            <w:pPr>
              <w:rPr>
                <w:rFonts w:ascii="Times New Roman" w:hAnsi="Times New Roman" w:cs="Times New Roman"/>
                <w:sz w:val="24"/>
                <w:szCs w:val="24"/>
              </w:rPr>
            </w:pPr>
          </w:p>
        </w:tc>
        <w:tc>
          <w:tcPr>
            <w:tcW w:w="1562" w:type="dxa"/>
          </w:tcPr>
          <w:p w:rsidR="00F71AFB" w:rsidRPr="006913E7" w:rsidRDefault="00F71AFB" w:rsidP="007C7362">
            <w:pPr>
              <w:rPr>
                <w:rFonts w:ascii="Times New Roman" w:hAnsi="Times New Roman" w:cs="Times New Roman"/>
                <w:sz w:val="24"/>
                <w:szCs w:val="24"/>
              </w:rPr>
            </w:pPr>
          </w:p>
        </w:tc>
        <w:tc>
          <w:tcPr>
            <w:tcW w:w="1137" w:type="dxa"/>
          </w:tcPr>
          <w:p w:rsidR="00F71AFB" w:rsidRPr="006913E7" w:rsidRDefault="00F71AFB" w:rsidP="007C7362">
            <w:pPr>
              <w:rPr>
                <w:rFonts w:ascii="Times New Roman" w:hAnsi="Times New Roman" w:cs="Times New Roman"/>
                <w:sz w:val="24"/>
                <w:szCs w:val="24"/>
              </w:rPr>
            </w:pPr>
          </w:p>
        </w:tc>
      </w:tr>
      <w:tr w:rsidR="00F71AFB" w:rsidRPr="006913E7" w:rsidTr="00AD5385">
        <w:tc>
          <w:tcPr>
            <w:tcW w:w="2129" w:type="dxa"/>
          </w:tcPr>
          <w:p w:rsidR="00F71AFB" w:rsidRPr="006913E7" w:rsidRDefault="00AD5385" w:rsidP="007C7362">
            <w:pPr>
              <w:rPr>
                <w:rFonts w:ascii="Times New Roman" w:hAnsi="Times New Roman" w:cs="Times New Roman"/>
                <w:sz w:val="24"/>
                <w:szCs w:val="24"/>
              </w:rPr>
            </w:pPr>
            <w:r w:rsidRPr="006913E7">
              <w:rPr>
                <w:rFonts w:ascii="Times New Roman" w:hAnsi="Times New Roman" w:cs="Times New Roman"/>
                <w:sz w:val="24"/>
                <w:szCs w:val="24"/>
              </w:rPr>
              <w:t>Осмотр сливоналивных и раздаточных устройств</w:t>
            </w:r>
          </w:p>
        </w:tc>
        <w:tc>
          <w:tcPr>
            <w:tcW w:w="1229" w:type="dxa"/>
          </w:tcPr>
          <w:p w:rsidR="00F71AFB" w:rsidRPr="006913E7" w:rsidRDefault="00F71AFB" w:rsidP="007C7362">
            <w:pPr>
              <w:rPr>
                <w:rFonts w:ascii="Times New Roman" w:hAnsi="Times New Roman" w:cs="Times New Roman"/>
                <w:sz w:val="24"/>
                <w:szCs w:val="24"/>
              </w:rPr>
            </w:pPr>
          </w:p>
        </w:tc>
        <w:tc>
          <w:tcPr>
            <w:tcW w:w="1491" w:type="dxa"/>
          </w:tcPr>
          <w:p w:rsidR="00F71AFB" w:rsidRPr="006913E7" w:rsidRDefault="00F71AFB" w:rsidP="007C7362">
            <w:pPr>
              <w:rPr>
                <w:rFonts w:ascii="Times New Roman" w:hAnsi="Times New Roman" w:cs="Times New Roman"/>
                <w:sz w:val="24"/>
                <w:szCs w:val="24"/>
              </w:rPr>
            </w:pPr>
          </w:p>
        </w:tc>
        <w:tc>
          <w:tcPr>
            <w:tcW w:w="1797" w:type="dxa"/>
          </w:tcPr>
          <w:p w:rsidR="00F71AFB" w:rsidRPr="006913E7" w:rsidRDefault="00F71AFB" w:rsidP="007C7362">
            <w:pPr>
              <w:rPr>
                <w:rFonts w:ascii="Times New Roman" w:hAnsi="Times New Roman" w:cs="Times New Roman"/>
                <w:sz w:val="24"/>
                <w:szCs w:val="24"/>
              </w:rPr>
            </w:pPr>
          </w:p>
        </w:tc>
        <w:tc>
          <w:tcPr>
            <w:tcW w:w="1562" w:type="dxa"/>
          </w:tcPr>
          <w:p w:rsidR="00F71AFB" w:rsidRPr="006913E7" w:rsidRDefault="00F71AFB" w:rsidP="007C7362">
            <w:pPr>
              <w:rPr>
                <w:rFonts w:ascii="Times New Roman" w:hAnsi="Times New Roman" w:cs="Times New Roman"/>
                <w:sz w:val="24"/>
                <w:szCs w:val="24"/>
              </w:rPr>
            </w:pPr>
          </w:p>
        </w:tc>
        <w:tc>
          <w:tcPr>
            <w:tcW w:w="1137" w:type="dxa"/>
          </w:tcPr>
          <w:p w:rsidR="00F71AFB" w:rsidRPr="006913E7" w:rsidRDefault="00F71AFB" w:rsidP="007C7362">
            <w:pPr>
              <w:rPr>
                <w:rFonts w:ascii="Times New Roman" w:hAnsi="Times New Roman" w:cs="Times New Roman"/>
                <w:sz w:val="24"/>
                <w:szCs w:val="24"/>
              </w:rPr>
            </w:pPr>
          </w:p>
        </w:tc>
      </w:tr>
    </w:tbl>
    <w:p w:rsidR="00F71AFB" w:rsidRPr="006913E7" w:rsidRDefault="00F71AFB" w:rsidP="00CE6395">
      <w:pPr>
        <w:jc w:val="both"/>
        <w:rPr>
          <w:rFonts w:ascii="Times New Roman" w:hAnsi="Times New Roman" w:cs="Times New Roman"/>
          <w:b/>
          <w:sz w:val="28"/>
          <w:szCs w:val="28"/>
        </w:rPr>
      </w:pPr>
    </w:p>
    <w:p w:rsidR="00437A08" w:rsidRPr="006913E7" w:rsidRDefault="00437A08" w:rsidP="00437A08">
      <w:pPr>
        <w:jc w:val="both"/>
        <w:rPr>
          <w:rFonts w:ascii="Times New Roman" w:hAnsi="Times New Roman" w:cs="Times New Roman"/>
          <w:b/>
          <w:sz w:val="28"/>
          <w:szCs w:val="28"/>
        </w:rPr>
      </w:pPr>
      <w:r w:rsidRPr="006913E7">
        <w:rPr>
          <w:rFonts w:ascii="Times New Roman" w:hAnsi="Times New Roman" w:cs="Times New Roman"/>
          <w:b/>
          <w:sz w:val="28"/>
          <w:szCs w:val="28"/>
        </w:rPr>
        <w:t xml:space="preserve">Критерии оценки: </w:t>
      </w:r>
    </w:p>
    <w:p w:rsidR="00437A08" w:rsidRPr="005F2CEE" w:rsidRDefault="005F2CEE" w:rsidP="005F2CEE">
      <w:pPr>
        <w:spacing w:after="0" w:line="360" w:lineRule="auto"/>
        <w:ind w:firstLine="709"/>
        <w:jc w:val="both"/>
        <w:rPr>
          <w:rFonts w:ascii="Times New Roman" w:hAnsi="Times New Roman" w:cs="Times New Roman"/>
          <w:sz w:val="28"/>
          <w:szCs w:val="28"/>
        </w:rPr>
      </w:pPr>
      <w:r w:rsidRPr="005F2CEE">
        <w:rPr>
          <w:rFonts w:ascii="Times New Roman" w:hAnsi="Times New Roman" w:cs="Times New Roman"/>
          <w:sz w:val="28"/>
          <w:szCs w:val="28"/>
        </w:rPr>
        <w:t>–</w:t>
      </w:r>
      <w:r w:rsidR="00437A08" w:rsidRPr="006913E7">
        <w:rPr>
          <w:rFonts w:ascii="Times New Roman" w:hAnsi="Times New Roman" w:cs="Times New Roman"/>
          <w:sz w:val="28"/>
          <w:szCs w:val="28"/>
        </w:rPr>
        <w:t xml:space="preserve"> оценка «зачтено» выставляется студенту, если правильно выполнено практическое задание и оформлены отчетные данные</w:t>
      </w:r>
      <w:r>
        <w:rPr>
          <w:rFonts w:ascii="Times New Roman" w:hAnsi="Times New Roman" w:cs="Times New Roman"/>
          <w:sz w:val="28"/>
          <w:szCs w:val="28"/>
        </w:rPr>
        <w:t>;</w:t>
      </w:r>
    </w:p>
    <w:p w:rsidR="00437A08" w:rsidRPr="006913E7" w:rsidRDefault="005F2CEE" w:rsidP="005F2CE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37A08" w:rsidRPr="006913E7">
        <w:rPr>
          <w:rFonts w:ascii="Times New Roman" w:hAnsi="Times New Roman" w:cs="Times New Roman"/>
          <w:sz w:val="28"/>
          <w:szCs w:val="28"/>
        </w:rPr>
        <w:t xml:space="preserve"> оценка «не зачтено» выставляется студенту, если неправильно выполнено практическое задание и неправильно оформлены отчетные данные.</w:t>
      </w:r>
    </w:p>
    <w:p w:rsidR="00F71AFB" w:rsidRPr="006913E7" w:rsidRDefault="00F71AFB" w:rsidP="00CE6395">
      <w:pPr>
        <w:jc w:val="both"/>
        <w:rPr>
          <w:rFonts w:ascii="Times New Roman" w:hAnsi="Times New Roman" w:cs="Times New Roman"/>
          <w:b/>
          <w:sz w:val="28"/>
          <w:szCs w:val="28"/>
        </w:rPr>
      </w:pPr>
    </w:p>
    <w:p w:rsidR="00E45F77" w:rsidRPr="006913E7" w:rsidRDefault="00F71AFB" w:rsidP="00CE6395">
      <w:pPr>
        <w:jc w:val="both"/>
        <w:rPr>
          <w:rFonts w:ascii="Times New Roman" w:hAnsi="Times New Roman" w:cs="Times New Roman"/>
          <w:b/>
          <w:sz w:val="28"/>
          <w:szCs w:val="28"/>
        </w:rPr>
      </w:pPr>
      <w:r w:rsidRPr="006913E7">
        <w:rPr>
          <w:rFonts w:ascii="Times New Roman" w:hAnsi="Times New Roman" w:cs="Times New Roman"/>
          <w:b/>
          <w:sz w:val="28"/>
          <w:szCs w:val="28"/>
        </w:rPr>
        <w:t>Вопросы для самоконтроля</w:t>
      </w:r>
    </w:p>
    <w:p w:rsidR="00F71AFB" w:rsidRPr="006913E7" w:rsidRDefault="00F71AFB" w:rsidP="005F2CEE">
      <w:pPr>
        <w:pStyle w:val="a4"/>
        <w:numPr>
          <w:ilvl w:val="0"/>
          <w:numId w:val="9"/>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Общие рекомендации по безопасности к приему, отпуску и хранению нефтепродуктов.</w:t>
      </w:r>
    </w:p>
    <w:p w:rsidR="00F71AFB" w:rsidRPr="006913E7" w:rsidRDefault="00F71AFB" w:rsidP="005F2CEE">
      <w:pPr>
        <w:pStyle w:val="a4"/>
        <w:numPr>
          <w:ilvl w:val="0"/>
          <w:numId w:val="9"/>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Рекомендации по безопасности к насосным установкам и станциям.</w:t>
      </w:r>
    </w:p>
    <w:p w:rsidR="00F71AFB" w:rsidRPr="006913E7" w:rsidRDefault="00F71AFB" w:rsidP="005F2CEE">
      <w:pPr>
        <w:pStyle w:val="a4"/>
        <w:numPr>
          <w:ilvl w:val="0"/>
          <w:numId w:val="9"/>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Рекомендации по безопасности к системе улавливания паров.</w:t>
      </w:r>
    </w:p>
    <w:p w:rsidR="00F71AFB" w:rsidRPr="006913E7" w:rsidRDefault="00F71AFB" w:rsidP="005F2CEE">
      <w:pPr>
        <w:pStyle w:val="a4"/>
        <w:numPr>
          <w:ilvl w:val="0"/>
          <w:numId w:val="9"/>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Рекомендации по безопасности к регенерации отработанных нефтепродуктов.</w:t>
      </w:r>
    </w:p>
    <w:p w:rsidR="00F71AFB" w:rsidRPr="006913E7" w:rsidRDefault="00F71AFB" w:rsidP="005F2CEE">
      <w:pPr>
        <w:pStyle w:val="a4"/>
        <w:numPr>
          <w:ilvl w:val="0"/>
          <w:numId w:val="9"/>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Рекомендации по безопасности к системам контроля, управления, автоматизации и противоаварийной защиты.</w:t>
      </w:r>
    </w:p>
    <w:p w:rsidR="00F71AFB" w:rsidRPr="006913E7" w:rsidRDefault="00F71AFB" w:rsidP="005F2CEE">
      <w:pPr>
        <w:pStyle w:val="a4"/>
        <w:numPr>
          <w:ilvl w:val="0"/>
          <w:numId w:val="9"/>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Рекомендации по безопасности к электрообеспечению и электрооборудованию.</w:t>
      </w:r>
    </w:p>
    <w:p w:rsidR="00F71AFB" w:rsidRPr="006913E7" w:rsidRDefault="00F71AFB" w:rsidP="005F2CEE">
      <w:pPr>
        <w:pStyle w:val="a4"/>
        <w:numPr>
          <w:ilvl w:val="0"/>
          <w:numId w:val="9"/>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lastRenderedPageBreak/>
        <w:t>Рекомендации по безопасности к молниезащите и защите от статического электричества.</w:t>
      </w:r>
    </w:p>
    <w:p w:rsidR="00F71AFB" w:rsidRPr="006913E7" w:rsidRDefault="00F71AFB" w:rsidP="005F2CEE">
      <w:pPr>
        <w:pStyle w:val="a4"/>
        <w:numPr>
          <w:ilvl w:val="0"/>
          <w:numId w:val="9"/>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Рекомендации по безопасности к системам связи и оповещения.</w:t>
      </w:r>
    </w:p>
    <w:p w:rsidR="00F71AFB" w:rsidRPr="006913E7" w:rsidRDefault="00F71AFB" w:rsidP="005F2CEE">
      <w:pPr>
        <w:pStyle w:val="a4"/>
        <w:numPr>
          <w:ilvl w:val="0"/>
          <w:numId w:val="9"/>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Рекомендации по безопасности к системам отопления и вентиляции.</w:t>
      </w:r>
    </w:p>
    <w:p w:rsidR="00F71AFB" w:rsidRPr="006913E7" w:rsidRDefault="00F71AFB" w:rsidP="005F2CEE">
      <w:pPr>
        <w:pStyle w:val="a4"/>
        <w:numPr>
          <w:ilvl w:val="0"/>
          <w:numId w:val="9"/>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Рекомендации по безопасности при обслуживании опасных производственных объектов нефтебаз и складов нефтепродуктов.</w:t>
      </w:r>
    </w:p>
    <w:p w:rsidR="00E45F77" w:rsidRPr="006913E7" w:rsidRDefault="00E45F77" w:rsidP="005F2CEE">
      <w:pPr>
        <w:tabs>
          <w:tab w:val="left" w:pos="1134"/>
        </w:tabs>
        <w:ind w:firstLine="709"/>
        <w:jc w:val="both"/>
        <w:rPr>
          <w:rFonts w:ascii="Times New Roman" w:hAnsi="Times New Roman" w:cs="Times New Roman"/>
          <w:b/>
          <w:sz w:val="28"/>
          <w:szCs w:val="28"/>
        </w:rPr>
      </w:pPr>
    </w:p>
    <w:p w:rsidR="00B60CCA" w:rsidRPr="006913E7" w:rsidRDefault="00B60CCA" w:rsidP="00CE6395">
      <w:pPr>
        <w:jc w:val="both"/>
        <w:rPr>
          <w:rFonts w:ascii="Times New Roman" w:hAnsi="Times New Roman" w:cs="Times New Roman"/>
          <w:b/>
          <w:sz w:val="28"/>
          <w:szCs w:val="28"/>
        </w:rPr>
      </w:pPr>
    </w:p>
    <w:p w:rsidR="00B60CCA" w:rsidRPr="006913E7" w:rsidRDefault="00B60CCA" w:rsidP="00CE6395">
      <w:pPr>
        <w:jc w:val="both"/>
        <w:rPr>
          <w:rFonts w:ascii="Times New Roman" w:hAnsi="Times New Roman" w:cs="Times New Roman"/>
          <w:b/>
          <w:sz w:val="28"/>
          <w:szCs w:val="28"/>
        </w:rPr>
      </w:pPr>
    </w:p>
    <w:p w:rsidR="00B60CCA" w:rsidRPr="006913E7" w:rsidRDefault="00B60CCA" w:rsidP="00CE6395">
      <w:pPr>
        <w:jc w:val="both"/>
        <w:rPr>
          <w:rFonts w:ascii="Times New Roman" w:hAnsi="Times New Roman" w:cs="Times New Roman"/>
          <w:b/>
          <w:sz w:val="28"/>
          <w:szCs w:val="28"/>
        </w:rPr>
      </w:pPr>
    </w:p>
    <w:p w:rsidR="00B60CCA" w:rsidRPr="006913E7" w:rsidRDefault="00B60CCA" w:rsidP="00CE6395">
      <w:pPr>
        <w:jc w:val="both"/>
        <w:rPr>
          <w:rFonts w:ascii="Times New Roman" w:hAnsi="Times New Roman" w:cs="Times New Roman"/>
          <w:b/>
          <w:sz w:val="28"/>
          <w:szCs w:val="28"/>
        </w:rPr>
      </w:pPr>
    </w:p>
    <w:p w:rsidR="00B60CCA" w:rsidRPr="006913E7" w:rsidRDefault="00B60CCA" w:rsidP="00CE6395">
      <w:pPr>
        <w:jc w:val="both"/>
        <w:rPr>
          <w:rFonts w:ascii="Times New Roman" w:hAnsi="Times New Roman" w:cs="Times New Roman"/>
          <w:b/>
          <w:sz w:val="28"/>
          <w:szCs w:val="28"/>
        </w:rPr>
      </w:pPr>
    </w:p>
    <w:p w:rsidR="00B60CCA" w:rsidRPr="006913E7" w:rsidRDefault="00B60CCA" w:rsidP="00CE6395">
      <w:pPr>
        <w:jc w:val="both"/>
        <w:rPr>
          <w:rFonts w:ascii="Times New Roman" w:hAnsi="Times New Roman" w:cs="Times New Roman"/>
          <w:b/>
          <w:sz w:val="28"/>
          <w:szCs w:val="28"/>
        </w:rPr>
      </w:pPr>
    </w:p>
    <w:p w:rsidR="00B60CCA" w:rsidRPr="006913E7" w:rsidRDefault="00B60CCA" w:rsidP="00CE6395">
      <w:pPr>
        <w:jc w:val="both"/>
        <w:rPr>
          <w:rFonts w:ascii="Times New Roman" w:hAnsi="Times New Roman" w:cs="Times New Roman"/>
          <w:b/>
          <w:sz w:val="28"/>
          <w:szCs w:val="28"/>
        </w:rPr>
      </w:pPr>
    </w:p>
    <w:p w:rsidR="00B60CCA" w:rsidRPr="006913E7" w:rsidRDefault="00B60CCA" w:rsidP="00CE6395">
      <w:pPr>
        <w:jc w:val="both"/>
        <w:rPr>
          <w:rFonts w:ascii="Times New Roman" w:hAnsi="Times New Roman" w:cs="Times New Roman"/>
          <w:b/>
          <w:sz w:val="28"/>
          <w:szCs w:val="28"/>
        </w:rPr>
      </w:pPr>
    </w:p>
    <w:p w:rsidR="00B60CCA" w:rsidRPr="006913E7" w:rsidRDefault="00B60CCA" w:rsidP="00CE6395">
      <w:pPr>
        <w:jc w:val="both"/>
        <w:rPr>
          <w:rFonts w:ascii="Times New Roman" w:hAnsi="Times New Roman" w:cs="Times New Roman"/>
          <w:b/>
          <w:sz w:val="28"/>
          <w:szCs w:val="28"/>
        </w:rPr>
      </w:pPr>
    </w:p>
    <w:p w:rsidR="00B60CCA" w:rsidRPr="006913E7" w:rsidRDefault="00B60CCA" w:rsidP="00CE6395">
      <w:pPr>
        <w:jc w:val="both"/>
        <w:rPr>
          <w:rFonts w:ascii="Times New Roman" w:hAnsi="Times New Roman" w:cs="Times New Roman"/>
          <w:b/>
          <w:sz w:val="28"/>
          <w:szCs w:val="28"/>
        </w:rPr>
      </w:pPr>
    </w:p>
    <w:p w:rsidR="00B60CCA" w:rsidRPr="006913E7" w:rsidRDefault="00B60CCA" w:rsidP="00CE6395">
      <w:pPr>
        <w:jc w:val="both"/>
        <w:rPr>
          <w:rFonts w:ascii="Times New Roman" w:hAnsi="Times New Roman" w:cs="Times New Roman"/>
          <w:b/>
          <w:sz w:val="28"/>
          <w:szCs w:val="28"/>
        </w:rPr>
      </w:pPr>
    </w:p>
    <w:p w:rsidR="00B60CCA" w:rsidRPr="006913E7" w:rsidRDefault="00B60CCA" w:rsidP="00CE6395">
      <w:pPr>
        <w:jc w:val="both"/>
        <w:rPr>
          <w:rFonts w:ascii="Times New Roman" w:hAnsi="Times New Roman" w:cs="Times New Roman"/>
          <w:b/>
          <w:sz w:val="28"/>
          <w:szCs w:val="28"/>
        </w:rPr>
      </w:pPr>
    </w:p>
    <w:p w:rsidR="00B60CCA" w:rsidRPr="006913E7" w:rsidRDefault="00B60CCA" w:rsidP="00CE6395">
      <w:pPr>
        <w:jc w:val="both"/>
        <w:rPr>
          <w:rFonts w:ascii="Times New Roman" w:hAnsi="Times New Roman" w:cs="Times New Roman"/>
          <w:b/>
          <w:sz w:val="28"/>
          <w:szCs w:val="28"/>
        </w:rPr>
      </w:pPr>
    </w:p>
    <w:p w:rsidR="00B60CCA" w:rsidRPr="006913E7" w:rsidRDefault="00B60CCA" w:rsidP="00CE6395">
      <w:pPr>
        <w:jc w:val="both"/>
        <w:rPr>
          <w:rFonts w:ascii="Times New Roman" w:hAnsi="Times New Roman" w:cs="Times New Roman"/>
          <w:b/>
          <w:sz w:val="28"/>
          <w:szCs w:val="28"/>
        </w:rPr>
      </w:pPr>
    </w:p>
    <w:p w:rsidR="00B60CCA" w:rsidRPr="006913E7" w:rsidRDefault="00B60CCA" w:rsidP="00CE6395">
      <w:pPr>
        <w:jc w:val="both"/>
        <w:rPr>
          <w:rFonts w:ascii="Times New Roman" w:hAnsi="Times New Roman" w:cs="Times New Roman"/>
          <w:b/>
          <w:sz w:val="28"/>
          <w:szCs w:val="28"/>
        </w:rPr>
      </w:pPr>
    </w:p>
    <w:p w:rsidR="00B60CCA" w:rsidRPr="006913E7" w:rsidRDefault="00B60CCA" w:rsidP="00CE6395">
      <w:pPr>
        <w:jc w:val="both"/>
        <w:rPr>
          <w:rFonts w:ascii="Times New Roman" w:hAnsi="Times New Roman" w:cs="Times New Roman"/>
          <w:b/>
          <w:sz w:val="28"/>
          <w:szCs w:val="28"/>
        </w:rPr>
      </w:pPr>
    </w:p>
    <w:p w:rsidR="00B60CCA" w:rsidRPr="006913E7" w:rsidRDefault="00B60CCA" w:rsidP="00CE6395">
      <w:pPr>
        <w:jc w:val="both"/>
        <w:rPr>
          <w:rFonts w:ascii="Times New Roman" w:hAnsi="Times New Roman" w:cs="Times New Roman"/>
          <w:b/>
          <w:sz w:val="28"/>
          <w:szCs w:val="28"/>
        </w:rPr>
      </w:pPr>
    </w:p>
    <w:p w:rsidR="00B60CCA" w:rsidRPr="006913E7" w:rsidRDefault="00B60CCA" w:rsidP="00CE6395">
      <w:pPr>
        <w:jc w:val="both"/>
        <w:rPr>
          <w:rFonts w:ascii="Times New Roman" w:hAnsi="Times New Roman" w:cs="Times New Roman"/>
          <w:b/>
          <w:sz w:val="28"/>
          <w:szCs w:val="28"/>
        </w:rPr>
      </w:pPr>
    </w:p>
    <w:p w:rsidR="00B60CCA" w:rsidRPr="006913E7" w:rsidRDefault="00B60CCA" w:rsidP="00CE6395">
      <w:pPr>
        <w:jc w:val="both"/>
        <w:rPr>
          <w:rFonts w:ascii="Times New Roman" w:hAnsi="Times New Roman" w:cs="Times New Roman"/>
          <w:b/>
          <w:sz w:val="28"/>
          <w:szCs w:val="28"/>
        </w:rPr>
      </w:pPr>
    </w:p>
    <w:p w:rsidR="00B60CCA" w:rsidRPr="006913E7" w:rsidRDefault="00B60CCA" w:rsidP="00CE6395">
      <w:pPr>
        <w:jc w:val="both"/>
        <w:rPr>
          <w:rFonts w:ascii="Times New Roman" w:hAnsi="Times New Roman" w:cs="Times New Roman"/>
          <w:b/>
          <w:sz w:val="28"/>
          <w:szCs w:val="28"/>
        </w:rPr>
      </w:pPr>
    </w:p>
    <w:p w:rsidR="00B60CCA" w:rsidRPr="006913E7" w:rsidRDefault="00B60CCA" w:rsidP="00CE6395">
      <w:pPr>
        <w:jc w:val="both"/>
        <w:rPr>
          <w:rFonts w:ascii="Times New Roman" w:hAnsi="Times New Roman" w:cs="Times New Roman"/>
          <w:b/>
          <w:sz w:val="28"/>
          <w:szCs w:val="28"/>
        </w:rPr>
      </w:pPr>
    </w:p>
    <w:p w:rsidR="00B60CCA" w:rsidRPr="006913E7" w:rsidRDefault="00B60CCA" w:rsidP="00CE6395">
      <w:pPr>
        <w:jc w:val="both"/>
        <w:rPr>
          <w:rFonts w:ascii="Times New Roman" w:hAnsi="Times New Roman" w:cs="Times New Roman"/>
          <w:b/>
          <w:sz w:val="28"/>
          <w:szCs w:val="28"/>
        </w:rPr>
      </w:pPr>
    </w:p>
    <w:p w:rsidR="00F3581E" w:rsidRPr="006913E7" w:rsidRDefault="00A00438" w:rsidP="00F3581E">
      <w:pPr>
        <w:pStyle w:val="1"/>
        <w:jc w:val="center"/>
        <w:rPr>
          <w:rFonts w:ascii="Times New Roman" w:hAnsi="Times New Roman" w:cs="Times New Roman"/>
          <w:b/>
          <w:color w:val="auto"/>
          <w:sz w:val="28"/>
          <w:szCs w:val="28"/>
        </w:rPr>
      </w:pPr>
      <w:bookmarkStart w:id="8" w:name="_Toc104468922"/>
      <w:r w:rsidRPr="006913E7">
        <w:rPr>
          <w:rFonts w:ascii="Times New Roman" w:hAnsi="Times New Roman" w:cs="Times New Roman"/>
          <w:b/>
          <w:color w:val="008FC8"/>
          <w:sz w:val="28"/>
          <w:szCs w:val="28"/>
        </w:rPr>
        <w:lastRenderedPageBreak/>
        <w:t>Практическое</w:t>
      </w:r>
      <w:r w:rsidR="0026080B" w:rsidRPr="006913E7">
        <w:rPr>
          <w:rFonts w:ascii="Times New Roman" w:hAnsi="Times New Roman" w:cs="Times New Roman"/>
          <w:b/>
          <w:color w:val="008FC8"/>
          <w:sz w:val="28"/>
          <w:szCs w:val="28"/>
        </w:rPr>
        <w:t xml:space="preserve"> задание 8</w:t>
      </w:r>
      <w:bookmarkEnd w:id="8"/>
    </w:p>
    <w:p w:rsidR="00E45F77" w:rsidRPr="006913E7" w:rsidRDefault="00E45F77" w:rsidP="00F3581E">
      <w:pPr>
        <w:jc w:val="both"/>
        <w:rPr>
          <w:rFonts w:ascii="Times New Roman" w:hAnsi="Times New Roman" w:cs="Times New Roman"/>
          <w:b/>
          <w:sz w:val="28"/>
          <w:szCs w:val="28"/>
        </w:rPr>
      </w:pPr>
      <w:r w:rsidRPr="006913E7">
        <w:rPr>
          <w:rFonts w:ascii="Times New Roman" w:hAnsi="Times New Roman" w:cs="Times New Roman"/>
          <w:b/>
          <w:sz w:val="28"/>
          <w:szCs w:val="28"/>
        </w:rPr>
        <w:t xml:space="preserve">Безопасность </w:t>
      </w:r>
      <w:r w:rsidR="0026080B" w:rsidRPr="006913E7">
        <w:rPr>
          <w:rFonts w:ascii="Times New Roman" w:hAnsi="Times New Roman" w:cs="Times New Roman"/>
          <w:b/>
          <w:sz w:val="28"/>
          <w:szCs w:val="28"/>
        </w:rPr>
        <w:t>сварочных работ на опасных производственных объектах</w:t>
      </w:r>
    </w:p>
    <w:p w:rsidR="00E45F77" w:rsidRPr="006913E7" w:rsidRDefault="00361A7C" w:rsidP="00E45F77">
      <w:r>
        <w:rPr>
          <w:rFonts w:ascii="Times New Roman" w:hAnsi="Times New Roman" w:cs="Times New Roman"/>
          <w:b/>
          <w:sz w:val="28"/>
          <w:szCs w:val="28"/>
        </w:rPr>
        <w:t xml:space="preserve">Тема 8. </w:t>
      </w:r>
      <w:r w:rsidRPr="00276F66">
        <w:rPr>
          <w:rFonts w:ascii="Times New Roman" w:hAnsi="Times New Roman" w:cs="Times New Roman"/>
          <w:b/>
          <w:sz w:val="28"/>
          <w:szCs w:val="28"/>
        </w:rPr>
        <w:t>Безопасность сварочных работ на опасных производственных объектах</w:t>
      </w:r>
    </w:p>
    <w:p w:rsidR="00E45F77" w:rsidRPr="006913E7" w:rsidRDefault="00E45F77" w:rsidP="006A7423">
      <w:pPr>
        <w:spacing w:after="0" w:line="360" w:lineRule="auto"/>
        <w:jc w:val="both"/>
        <w:rPr>
          <w:rFonts w:ascii="Times New Roman" w:hAnsi="Times New Roman" w:cs="Times New Roman"/>
          <w:sz w:val="28"/>
          <w:szCs w:val="28"/>
        </w:rPr>
      </w:pPr>
      <w:r w:rsidRPr="006913E7">
        <w:rPr>
          <w:rFonts w:ascii="Times New Roman" w:hAnsi="Times New Roman" w:cs="Times New Roman"/>
          <w:b/>
          <w:sz w:val="28"/>
          <w:szCs w:val="28"/>
        </w:rPr>
        <w:t xml:space="preserve">Цель задания: </w:t>
      </w:r>
      <w:r w:rsidR="005F2CEE" w:rsidRPr="005F2CEE">
        <w:rPr>
          <w:rFonts w:ascii="Times New Roman" w:hAnsi="Times New Roman" w:cs="Times New Roman"/>
          <w:sz w:val="28"/>
          <w:szCs w:val="28"/>
        </w:rPr>
        <w:t>п</w:t>
      </w:r>
      <w:r w:rsidRPr="005F2CEE">
        <w:rPr>
          <w:rFonts w:ascii="Times New Roman" w:hAnsi="Times New Roman" w:cs="Times New Roman"/>
          <w:sz w:val="28"/>
          <w:szCs w:val="28"/>
        </w:rPr>
        <w:t>о</w:t>
      </w:r>
      <w:r w:rsidRPr="006913E7">
        <w:rPr>
          <w:rFonts w:ascii="Times New Roman" w:hAnsi="Times New Roman" w:cs="Times New Roman"/>
          <w:sz w:val="28"/>
          <w:szCs w:val="28"/>
        </w:rPr>
        <w:t xml:space="preserve">лучить теоретические и практические компетенции </w:t>
      </w:r>
      <w:r w:rsidR="00AD5385" w:rsidRPr="006913E7">
        <w:rPr>
          <w:rFonts w:ascii="Times New Roman" w:hAnsi="Times New Roman" w:cs="Times New Roman"/>
          <w:sz w:val="28"/>
          <w:szCs w:val="28"/>
        </w:rPr>
        <w:t>в области обеспечения безопасности</w:t>
      </w:r>
      <w:r w:rsidRPr="006913E7">
        <w:rPr>
          <w:rFonts w:ascii="Times New Roman" w:hAnsi="Times New Roman" w:cs="Times New Roman"/>
          <w:sz w:val="28"/>
          <w:szCs w:val="28"/>
        </w:rPr>
        <w:t xml:space="preserve"> </w:t>
      </w:r>
      <w:r w:rsidR="00AD5385" w:rsidRPr="006913E7">
        <w:rPr>
          <w:rFonts w:ascii="Times New Roman" w:hAnsi="Times New Roman" w:cs="Times New Roman"/>
          <w:sz w:val="28"/>
          <w:szCs w:val="28"/>
        </w:rPr>
        <w:t>сварочных работ на опасных производственных объектах</w:t>
      </w:r>
      <w:r w:rsidRPr="006913E7">
        <w:rPr>
          <w:rFonts w:ascii="Times New Roman" w:hAnsi="Times New Roman" w:cs="Times New Roman"/>
          <w:sz w:val="28"/>
          <w:szCs w:val="28"/>
        </w:rPr>
        <w:t>.</w:t>
      </w:r>
    </w:p>
    <w:p w:rsidR="00E45F77" w:rsidRPr="006913E7" w:rsidRDefault="00E45F77" w:rsidP="006A7423">
      <w:pPr>
        <w:spacing w:after="0" w:line="360" w:lineRule="auto"/>
        <w:jc w:val="both"/>
        <w:rPr>
          <w:rFonts w:ascii="Times New Roman" w:hAnsi="Times New Roman" w:cs="Times New Roman"/>
          <w:b/>
          <w:sz w:val="28"/>
          <w:szCs w:val="28"/>
        </w:rPr>
      </w:pPr>
    </w:p>
    <w:p w:rsidR="00E45F77" w:rsidRPr="006913E7" w:rsidRDefault="00E45F77" w:rsidP="006A7423">
      <w:pPr>
        <w:spacing w:after="0" w:line="360" w:lineRule="auto"/>
        <w:jc w:val="both"/>
        <w:rPr>
          <w:rFonts w:ascii="Times New Roman" w:hAnsi="Times New Roman" w:cs="Times New Roman"/>
          <w:b/>
          <w:sz w:val="28"/>
          <w:szCs w:val="28"/>
        </w:rPr>
      </w:pPr>
      <w:r w:rsidRPr="006913E7">
        <w:rPr>
          <w:rFonts w:ascii="Times New Roman" w:hAnsi="Times New Roman" w:cs="Times New Roman"/>
          <w:b/>
          <w:sz w:val="28"/>
          <w:szCs w:val="28"/>
        </w:rPr>
        <w:t>Нормативные документы</w:t>
      </w:r>
    </w:p>
    <w:p w:rsidR="00E45F77" w:rsidRPr="006913E7" w:rsidRDefault="005F2CEE" w:rsidP="00BE6B3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6080B" w:rsidRPr="006913E7">
        <w:rPr>
          <w:rFonts w:ascii="Times New Roman" w:hAnsi="Times New Roman" w:cs="Times New Roman"/>
          <w:sz w:val="28"/>
          <w:szCs w:val="28"/>
        </w:rPr>
        <w:t xml:space="preserve">Приказ Ростехнадзора от 11.12.2020 </w:t>
      </w:r>
      <w:r>
        <w:rPr>
          <w:rFonts w:ascii="Times New Roman" w:hAnsi="Times New Roman" w:cs="Times New Roman"/>
          <w:sz w:val="28"/>
          <w:szCs w:val="28"/>
        </w:rPr>
        <w:t>№</w:t>
      </w:r>
      <w:r w:rsidR="0026080B" w:rsidRPr="006913E7">
        <w:rPr>
          <w:rFonts w:ascii="Times New Roman" w:hAnsi="Times New Roman" w:cs="Times New Roman"/>
          <w:sz w:val="28"/>
          <w:szCs w:val="28"/>
        </w:rPr>
        <w:t xml:space="preserve"> 519 </w:t>
      </w:r>
      <w:r>
        <w:rPr>
          <w:rFonts w:ascii="Times New Roman" w:hAnsi="Times New Roman" w:cs="Times New Roman"/>
          <w:sz w:val="28"/>
          <w:szCs w:val="28"/>
        </w:rPr>
        <w:t>«</w:t>
      </w:r>
      <w:r w:rsidR="0026080B" w:rsidRPr="006913E7">
        <w:rPr>
          <w:rFonts w:ascii="Times New Roman" w:hAnsi="Times New Roman" w:cs="Times New Roman"/>
          <w:sz w:val="28"/>
          <w:szCs w:val="28"/>
        </w:rPr>
        <w:t xml:space="preserve">Об утверждении </w:t>
      </w:r>
      <w:r>
        <w:rPr>
          <w:rFonts w:ascii="Times New Roman" w:hAnsi="Times New Roman" w:cs="Times New Roman"/>
          <w:sz w:val="28"/>
          <w:szCs w:val="28"/>
        </w:rPr>
        <w:t>ф</w:t>
      </w:r>
      <w:r w:rsidR="0026080B" w:rsidRPr="006913E7">
        <w:rPr>
          <w:rFonts w:ascii="Times New Roman" w:hAnsi="Times New Roman" w:cs="Times New Roman"/>
          <w:sz w:val="28"/>
          <w:szCs w:val="28"/>
        </w:rPr>
        <w:t xml:space="preserve">едеральных норм и правил в области промышленной безопасности </w:t>
      </w:r>
      <w:r w:rsidRPr="005F2CEE">
        <w:rPr>
          <w:rFonts w:ascii="Times New Roman" w:hAnsi="Times New Roman" w:cs="Times New Roman"/>
          <w:sz w:val="28"/>
          <w:szCs w:val="28"/>
        </w:rPr>
        <w:t>“</w:t>
      </w:r>
      <w:r w:rsidR="0026080B" w:rsidRPr="006913E7">
        <w:rPr>
          <w:rFonts w:ascii="Times New Roman" w:hAnsi="Times New Roman" w:cs="Times New Roman"/>
          <w:sz w:val="28"/>
          <w:szCs w:val="28"/>
        </w:rPr>
        <w:t>Требования к производству сварочных работ на опасных производственных объектах</w:t>
      </w:r>
      <w:r w:rsidRPr="005F2CEE">
        <w:rPr>
          <w:rFonts w:ascii="Times New Roman" w:hAnsi="Times New Roman" w:cs="Times New Roman"/>
          <w:sz w:val="28"/>
          <w:szCs w:val="28"/>
        </w:rPr>
        <w:t>”</w:t>
      </w:r>
      <w:r>
        <w:rPr>
          <w:rFonts w:ascii="Times New Roman" w:hAnsi="Times New Roman" w:cs="Times New Roman"/>
          <w:sz w:val="28"/>
          <w:szCs w:val="28"/>
        </w:rPr>
        <w:t>»</w:t>
      </w:r>
      <w:r w:rsidR="0026080B" w:rsidRPr="006913E7">
        <w:rPr>
          <w:rFonts w:ascii="Times New Roman" w:hAnsi="Times New Roman" w:cs="Times New Roman"/>
          <w:sz w:val="28"/>
          <w:szCs w:val="28"/>
        </w:rPr>
        <w:t xml:space="preserve"> (</w:t>
      </w:r>
      <w:r>
        <w:rPr>
          <w:rFonts w:ascii="Times New Roman" w:hAnsi="Times New Roman" w:cs="Times New Roman"/>
          <w:sz w:val="28"/>
          <w:szCs w:val="28"/>
        </w:rPr>
        <w:t>з</w:t>
      </w:r>
      <w:r w:rsidR="0026080B" w:rsidRPr="006913E7">
        <w:rPr>
          <w:rFonts w:ascii="Times New Roman" w:hAnsi="Times New Roman" w:cs="Times New Roman"/>
          <w:sz w:val="28"/>
          <w:szCs w:val="28"/>
        </w:rPr>
        <w:t xml:space="preserve">арегистрировано в Минюсте России 30.12.2020 </w:t>
      </w:r>
      <w:r>
        <w:rPr>
          <w:rFonts w:ascii="Times New Roman" w:hAnsi="Times New Roman" w:cs="Times New Roman"/>
          <w:sz w:val="28"/>
          <w:szCs w:val="28"/>
        </w:rPr>
        <w:t>№</w:t>
      </w:r>
      <w:r w:rsidR="0026080B" w:rsidRPr="006913E7">
        <w:rPr>
          <w:rFonts w:ascii="Times New Roman" w:hAnsi="Times New Roman" w:cs="Times New Roman"/>
          <w:sz w:val="28"/>
          <w:szCs w:val="28"/>
        </w:rPr>
        <w:t xml:space="preserve"> 61964).</w:t>
      </w:r>
    </w:p>
    <w:p w:rsidR="0026080B" w:rsidRPr="006913E7" w:rsidRDefault="0026080B" w:rsidP="006A7423">
      <w:pPr>
        <w:spacing w:after="0" w:line="360" w:lineRule="auto"/>
        <w:jc w:val="both"/>
        <w:rPr>
          <w:rFonts w:ascii="Times New Roman" w:hAnsi="Times New Roman" w:cs="Times New Roman"/>
          <w:b/>
          <w:sz w:val="28"/>
          <w:szCs w:val="28"/>
        </w:rPr>
      </w:pPr>
    </w:p>
    <w:p w:rsidR="00E45F77" w:rsidRPr="006913E7" w:rsidRDefault="00E45F77" w:rsidP="00E45F77">
      <w:pPr>
        <w:spacing w:after="0" w:line="360" w:lineRule="auto"/>
        <w:rPr>
          <w:rFonts w:ascii="Times New Roman" w:hAnsi="Times New Roman" w:cs="Times New Roman"/>
          <w:b/>
          <w:sz w:val="28"/>
          <w:szCs w:val="28"/>
        </w:rPr>
      </w:pPr>
      <w:r w:rsidRPr="006913E7">
        <w:rPr>
          <w:rFonts w:ascii="Times New Roman" w:hAnsi="Times New Roman" w:cs="Times New Roman"/>
          <w:b/>
          <w:sz w:val="28"/>
          <w:szCs w:val="28"/>
        </w:rPr>
        <w:t>Теоретические сведения</w:t>
      </w:r>
    </w:p>
    <w:p w:rsidR="00AD5385" w:rsidRPr="006913E7" w:rsidRDefault="00AD5385" w:rsidP="005F2CEE">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«…17. Руководитель организации или индивидуальный предприниматель, или уполномоченное ими должностное лицо обеспечивает организацию и выполнение сварочных работ.</w:t>
      </w:r>
    </w:p>
    <w:p w:rsidR="00AD5385" w:rsidRPr="006913E7" w:rsidRDefault="00AD5385" w:rsidP="005F2CEE">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Руководитель независимого аттестационного центра или уполномоченное им должностное лицо обеспечивает организацию и выполнение аттестационных процедур.</w:t>
      </w:r>
    </w:p>
    <w:p w:rsidR="00AD5385" w:rsidRPr="006913E7" w:rsidRDefault="00AD5385" w:rsidP="005F2CEE">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18. Сварочные работы должны выполняться в соответствии с ПТД, разработанной специалистом сварочного производства, обладающим соответствующей квалификацией, и утвержденной руководителем или техническим руководителем организации или индивидуальным предпринимателем, осуществляющим сварочные работы.</w:t>
      </w:r>
    </w:p>
    <w:p w:rsidR="00AD5385" w:rsidRPr="006913E7" w:rsidRDefault="00AD5385" w:rsidP="005F2CEE">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 xml:space="preserve">19. ПТД должна быть разработана на основании проектной (конструкторской) документации, требований нормативных правовых актов и нормативных документов, действующих на территории Российской Федерации. Международные стандарты, региональные стандарты, </w:t>
      </w:r>
      <w:r w:rsidRPr="006913E7">
        <w:rPr>
          <w:rFonts w:ascii="Times New Roman" w:hAnsi="Times New Roman" w:cs="Times New Roman"/>
          <w:sz w:val="28"/>
          <w:szCs w:val="28"/>
        </w:rPr>
        <w:lastRenderedPageBreak/>
        <w:t>региональные своды правил, стандарты иностранных государств и своды правил иностранных государств могут быть применены при разработке ПТД после их регистрации в Федеральном информационном фонде технических регламентов и стандартов.</w:t>
      </w:r>
    </w:p>
    <w:p w:rsidR="00AD5385" w:rsidRPr="006913E7" w:rsidRDefault="00AD5385" w:rsidP="005F2CEE">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 xml:space="preserve">20. В ПТД, включающей технологические инструкции и технологические (маршрутные, операционные) карты сварки (далее </w:t>
      </w:r>
      <w:r w:rsidR="005F2CEE">
        <w:rPr>
          <w:rFonts w:ascii="Times New Roman" w:hAnsi="Times New Roman" w:cs="Times New Roman"/>
          <w:sz w:val="28"/>
          <w:szCs w:val="28"/>
        </w:rPr>
        <w:t>–</w:t>
      </w:r>
      <w:r w:rsidRPr="006913E7">
        <w:rPr>
          <w:rFonts w:ascii="Times New Roman" w:hAnsi="Times New Roman" w:cs="Times New Roman"/>
          <w:sz w:val="28"/>
          <w:szCs w:val="28"/>
        </w:rPr>
        <w:t>технологические карты сварки), применительно к выполняемым сварочным работам должны быть установлены:</w:t>
      </w:r>
    </w:p>
    <w:p w:rsidR="00AD5385" w:rsidRPr="006913E7" w:rsidRDefault="005F2CEE" w:rsidP="005F2CE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D5385" w:rsidRPr="006913E7">
        <w:rPr>
          <w:rFonts w:ascii="Times New Roman" w:hAnsi="Times New Roman" w:cs="Times New Roman"/>
          <w:sz w:val="28"/>
          <w:szCs w:val="28"/>
        </w:rPr>
        <w:t>способы сварки;</w:t>
      </w:r>
    </w:p>
    <w:p w:rsidR="00AD5385" w:rsidRPr="006913E7" w:rsidRDefault="005F2CEE" w:rsidP="005F2CE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D5385" w:rsidRPr="006913E7">
        <w:rPr>
          <w:rFonts w:ascii="Times New Roman" w:hAnsi="Times New Roman" w:cs="Times New Roman"/>
          <w:sz w:val="28"/>
          <w:szCs w:val="28"/>
        </w:rPr>
        <w:t>требования к квалификации, аттестации и допускным испытаниям сварщиков;</w:t>
      </w:r>
    </w:p>
    <w:p w:rsidR="00AD5385" w:rsidRPr="006913E7" w:rsidRDefault="005F2CEE" w:rsidP="005F2CE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D5385" w:rsidRPr="006913E7">
        <w:rPr>
          <w:rFonts w:ascii="Times New Roman" w:hAnsi="Times New Roman" w:cs="Times New Roman"/>
          <w:sz w:val="28"/>
          <w:szCs w:val="28"/>
        </w:rPr>
        <w:t>требования к сборке соединений, включая способы и режимы выполнения прихваток, указания по приварке временных технологических креплений;</w:t>
      </w:r>
    </w:p>
    <w:p w:rsidR="00AD5385" w:rsidRPr="006913E7" w:rsidRDefault="005F2CEE" w:rsidP="005F2CE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D5385" w:rsidRPr="006913E7">
        <w:rPr>
          <w:rFonts w:ascii="Times New Roman" w:hAnsi="Times New Roman" w:cs="Times New Roman"/>
          <w:sz w:val="28"/>
          <w:szCs w:val="28"/>
        </w:rPr>
        <w:t>конструкция нестандартизированных сварных соединений (например, стыковых соединений деталей разной толщины);</w:t>
      </w:r>
    </w:p>
    <w:p w:rsidR="00AD5385" w:rsidRPr="006913E7" w:rsidRDefault="005F2CEE" w:rsidP="005F2CE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D5385" w:rsidRPr="006913E7">
        <w:rPr>
          <w:rFonts w:ascii="Times New Roman" w:hAnsi="Times New Roman" w:cs="Times New Roman"/>
          <w:sz w:val="28"/>
          <w:szCs w:val="28"/>
        </w:rPr>
        <w:t>требования к хранению и подготовке к использованию сварочных материалов;</w:t>
      </w:r>
    </w:p>
    <w:p w:rsidR="00AD5385" w:rsidRPr="006913E7" w:rsidRDefault="005F2CEE" w:rsidP="005F2CE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D5385" w:rsidRPr="006913E7">
        <w:rPr>
          <w:rFonts w:ascii="Times New Roman" w:hAnsi="Times New Roman" w:cs="Times New Roman"/>
          <w:sz w:val="28"/>
          <w:szCs w:val="28"/>
        </w:rPr>
        <w:t>сочетания марок основных и сварочных материалов;</w:t>
      </w:r>
    </w:p>
    <w:p w:rsidR="00AD5385" w:rsidRPr="006913E7" w:rsidRDefault="005F2CEE" w:rsidP="005F2CE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D5385" w:rsidRPr="006913E7">
        <w:rPr>
          <w:rFonts w:ascii="Times New Roman" w:hAnsi="Times New Roman" w:cs="Times New Roman"/>
          <w:sz w:val="28"/>
          <w:szCs w:val="28"/>
        </w:rPr>
        <w:t>типоразмеры сварочных материалов (диаметр электрода и (или) проволоки, ширина и толщина ленты);</w:t>
      </w:r>
    </w:p>
    <w:p w:rsidR="00AD5385" w:rsidRPr="006913E7" w:rsidRDefault="005F2CEE" w:rsidP="005F2CE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D5385" w:rsidRPr="006913E7">
        <w:rPr>
          <w:rFonts w:ascii="Times New Roman" w:hAnsi="Times New Roman" w:cs="Times New Roman"/>
          <w:sz w:val="28"/>
          <w:szCs w:val="28"/>
        </w:rPr>
        <w:t>используемое сварочное оборудование;</w:t>
      </w:r>
    </w:p>
    <w:p w:rsidR="00AD5385" w:rsidRPr="006913E7" w:rsidRDefault="005F2CEE" w:rsidP="005F2CE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D5385" w:rsidRPr="006913E7">
        <w:rPr>
          <w:rFonts w:ascii="Times New Roman" w:hAnsi="Times New Roman" w:cs="Times New Roman"/>
          <w:sz w:val="28"/>
          <w:szCs w:val="28"/>
        </w:rPr>
        <w:t>род и полярность сварочного тока;</w:t>
      </w:r>
    </w:p>
    <w:p w:rsidR="00AD5385" w:rsidRPr="006913E7" w:rsidRDefault="005F2CEE" w:rsidP="005F2CE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D5385" w:rsidRPr="006913E7">
        <w:rPr>
          <w:rFonts w:ascii="Times New Roman" w:hAnsi="Times New Roman" w:cs="Times New Roman"/>
          <w:sz w:val="28"/>
          <w:szCs w:val="28"/>
        </w:rPr>
        <w:t>типы выполняемых сварных соединений;</w:t>
      </w:r>
    </w:p>
    <w:p w:rsidR="00AD5385" w:rsidRPr="006913E7" w:rsidRDefault="005F2CEE" w:rsidP="005F2CE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D5385" w:rsidRPr="006913E7">
        <w:rPr>
          <w:rFonts w:ascii="Times New Roman" w:hAnsi="Times New Roman" w:cs="Times New Roman"/>
          <w:sz w:val="28"/>
          <w:szCs w:val="28"/>
        </w:rPr>
        <w:t>режимы сварки применительно к выполнению конкретных сварных соединений;</w:t>
      </w:r>
    </w:p>
    <w:p w:rsidR="00AD5385" w:rsidRPr="006913E7" w:rsidRDefault="005F2CEE" w:rsidP="005F2CE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D5385" w:rsidRPr="006913E7">
        <w:rPr>
          <w:rFonts w:ascii="Times New Roman" w:hAnsi="Times New Roman" w:cs="Times New Roman"/>
          <w:sz w:val="28"/>
          <w:szCs w:val="28"/>
        </w:rPr>
        <w:t>необходимость, методы и режимы предварительного и сопутствующего сварке подогрева;</w:t>
      </w:r>
    </w:p>
    <w:p w:rsidR="00AD5385" w:rsidRPr="006913E7" w:rsidRDefault="005F2CEE" w:rsidP="005F2CE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D5385" w:rsidRPr="006913E7">
        <w:rPr>
          <w:rFonts w:ascii="Times New Roman" w:hAnsi="Times New Roman" w:cs="Times New Roman"/>
          <w:sz w:val="28"/>
          <w:szCs w:val="28"/>
        </w:rPr>
        <w:t>пространственные положения при сварке;</w:t>
      </w:r>
    </w:p>
    <w:p w:rsidR="00AD5385" w:rsidRPr="006913E7" w:rsidRDefault="005F2CEE" w:rsidP="005F2CE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D5385" w:rsidRPr="006913E7">
        <w:rPr>
          <w:rFonts w:ascii="Times New Roman" w:hAnsi="Times New Roman" w:cs="Times New Roman"/>
          <w:sz w:val="28"/>
          <w:szCs w:val="28"/>
        </w:rPr>
        <w:t>порядок и последовательность выполнения сварного шва (наплавки);</w:t>
      </w:r>
    </w:p>
    <w:p w:rsidR="00AD5385" w:rsidRPr="006913E7" w:rsidRDefault="005F2CEE" w:rsidP="005F2CE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AD5385" w:rsidRPr="006913E7">
        <w:rPr>
          <w:rFonts w:ascii="Times New Roman" w:hAnsi="Times New Roman" w:cs="Times New Roman"/>
          <w:sz w:val="28"/>
          <w:szCs w:val="28"/>
        </w:rPr>
        <w:t>способы защиты зоны сварки;</w:t>
      </w:r>
    </w:p>
    <w:p w:rsidR="00AD5385" w:rsidRPr="006913E7" w:rsidRDefault="005F2CEE" w:rsidP="005F2CE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D5385" w:rsidRPr="006913E7">
        <w:rPr>
          <w:rFonts w:ascii="Times New Roman" w:hAnsi="Times New Roman" w:cs="Times New Roman"/>
          <w:sz w:val="28"/>
          <w:szCs w:val="28"/>
        </w:rPr>
        <w:t>порядок и способы маркировки сварных соединений;</w:t>
      </w:r>
    </w:p>
    <w:p w:rsidR="00AD5385" w:rsidRPr="006913E7" w:rsidRDefault="005F2CEE" w:rsidP="005F2CEE">
      <w:pPr>
        <w:tabs>
          <w:tab w:val="left" w:pos="113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D5385" w:rsidRPr="006913E7">
        <w:rPr>
          <w:rFonts w:ascii="Times New Roman" w:hAnsi="Times New Roman" w:cs="Times New Roman"/>
          <w:sz w:val="28"/>
          <w:szCs w:val="28"/>
        </w:rPr>
        <w:t>методы и объемы неразрушающего контроля качества сварных соединений и механических испытаний (при наличии требований НД);</w:t>
      </w:r>
    </w:p>
    <w:p w:rsidR="00AD5385" w:rsidRPr="006913E7" w:rsidRDefault="005F2CEE" w:rsidP="005F2CEE">
      <w:pPr>
        <w:tabs>
          <w:tab w:val="left" w:pos="113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D5385" w:rsidRPr="006913E7">
        <w:rPr>
          <w:rFonts w:ascii="Times New Roman" w:hAnsi="Times New Roman" w:cs="Times New Roman"/>
          <w:sz w:val="28"/>
          <w:szCs w:val="28"/>
        </w:rPr>
        <w:t>требования к исправлению дефектов (ремонту) сварных соединений и контролю после исправления.</w:t>
      </w:r>
    </w:p>
    <w:p w:rsidR="00AD5385" w:rsidRPr="006913E7" w:rsidRDefault="00AD5385" w:rsidP="005F2CEE">
      <w:pPr>
        <w:tabs>
          <w:tab w:val="left" w:pos="1134"/>
        </w:tabs>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21. Конструктивные элементы сварных соединений, режимы сварки, последовательность операций, технические и технологические особенности процесса сварки, методы и объемы контроля, обеспечивающие качество сварных соединений, должны быть указаны в технологических картах сварки, являющихся составной частью производственно-технологической документации, содержащей графические изображения элементов сварных соединений с указанием размеров и допусков, характеристик применяемых материалов и оборудования, последовательности выполнения операций и режимов выполнения сборки и сварки, объемы и методы контроля качества сварных соединений, нормы оценки качества.</w:t>
      </w:r>
    </w:p>
    <w:p w:rsidR="00AD5385" w:rsidRPr="006913E7" w:rsidRDefault="00AD5385" w:rsidP="005F2CEE">
      <w:pPr>
        <w:tabs>
          <w:tab w:val="left" w:pos="1134"/>
        </w:tabs>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22. В требованиях по сборке деталей под сварку, содержащихся в ПТД, должны быть приведены:</w:t>
      </w:r>
    </w:p>
    <w:p w:rsidR="00AD5385" w:rsidRPr="006913E7" w:rsidRDefault="005F2CEE" w:rsidP="005F2CEE">
      <w:pPr>
        <w:tabs>
          <w:tab w:val="left" w:pos="113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D5385" w:rsidRPr="006913E7">
        <w:rPr>
          <w:rFonts w:ascii="Times New Roman" w:hAnsi="Times New Roman" w:cs="Times New Roman"/>
          <w:sz w:val="28"/>
          <w:szCs w:val="28"/>
        </w:rPr>
        <w:t>способы подготовки поверхностей деталей под сварку;</w:t>
      </w:r>
    </w:p>
    <w:p w:rsidR="00AD5385" w:rsidRPr="006913E7" w:rsidRDefault="005F2CEE" w:rsidP="005F2CEE">
      <w:pPr>
        <w:tabs>
          <w:tab w:val="left" w:pos="113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D5385" w:rsidRPr="006913E7">
        <w:rPr>
          <w:rFonts w:ascii="Times New Roman" w:hAnsi="Times New Roman" w:cs="Times New Roman"/>
          <w:sz w:val="28"/>
          <w:szCs w:val="28"/>
        </w:rPr>
        <w:t>используемые при сборке приспособления и оборудование;</w:t>
      </w:r>
    </w:p>
    <w:p w:rsidR="00AD5385" w:rsidRPr="006913E7" w:rsidRDefault="005F2CEE" w:rsidP="005F2CEE">
      <w:pPr>
        <w:tabs>
          <w:tab w:val="left" w:pos="113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D5385" w:rsidRPr="006913E7">
        <w:rPr>
          <w:rFonts w:ascii="Times New Roman" w:hAnsi="Times New Roman" w:cs="Times New Roman"/>
          <w:sz w:val="28"/>
          <w:szCs w:val="28"/>
        </w:rPr>
        <w:t>порядок и последовательность сборки;</w:t>
      </w:r>
    </w:p>
    <w:p w:rsidR="00AD5385" w:rsidRPr="006913E7" w:rsidRDefault="005F2CEE" w:rsidP="005F2CEE">
      <w:pPr>
        <w:tabs>
          <w:tab w:val="left" w:pos="113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D5385" w:rsidRPr="006913E7">
        <w:rPr>
          <w:rFonts w:ascii="Times New Roman" w:hAnsi="Times New Roman" w:cs="Times New Roman"/>
          <w:sz w:val="28"/>
          <w:szCs w:val="28"/>
        </w:rPr>
        <w:t>способы крепления деталей;</w:t>
      </w:r>
    </w:p>
    <w:p w:rsidR="00AD5385" w:rsidRPr="006913E7" w:rsidRDefault="005F2CEE" w:rsidP="005F2CEE">
      <w:pPr>
        <w:tabs>
          <w:tab w:val="left" w:pos="113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D5385" w:rsidRPr="006913E7">
        <w:rPr>
          <w:rFonts w:ascii="Times New Roman" w:hAnsi="Times New Roman" w:cs="Times New Roman"/>
          <w:sz w:val="28"/>
          <w:szCs w:val="28"/>
        </w:rPr>
        <w:t>способы сварки, сварочные материалы и режимы сварки при выполнении прихваток и приварке временных технологических креплений;</w:t>
      </w:r>
    </w:p>
    <w:p w:rsidR="00AD5385" w:rsidRPr="006913E7" w:rsidRDefault="005F2CEE" w:rsidP="005F2CEE">
      <w:pPr>
        <w:tabs>
          <w:tab w:val="left" w:pos="113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D5385" w:rsidRPr="006913E7">
        <w:rPr>
          <w:rFonts w:ascii="Times New Roman" w:hAnsi="Times New Roman" w:cs="Times New Roman"/>
          <w:sz w:val="28"/>
          <w:szCs w:val="28"/>
        </w:rPr>
        <w:t>размеры, количество и расположение прихваток;</w:t>
      </w:r>
    </w:p>
    <w:p w:rsidR="00AD5385" w:rsidRPr="006913E7" w:rsidRDefault="005F2CEE" w:rsidP="005F2CEE">
      <w:pPr>
        <w:tabs>
          <w:tab w:val="left" w:pos="113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D5385" w:rsidRPr="006913E7">
        <w:rPr>
          <w:rFonts w:ascii="Times New Roman" w:hAnsi="Times New Roman" w:cs="Times New Roman"/>
          <w:sz w:val="28"/>
          <w:szCs w:val="28"/>
        </w:rPr>
        <w:t>методы контроля качества сборки.</w:t>
      </w:r>
    </w:p>
    <w:p w:rsidR="00AD5385" w:rsidRPr="006913E7" w:rsidRDefault="00AD5385" w:rsidP="005F2CEE">
      <w:pPr>
        <w:tabs>
          <w:tab w:val="left" w:pos="1134"/>
        </w:tabs>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23. В технически обоснованных случаях допускается регламентирование дополнительных требований к подготовке и сборке сварных соединений в отдельно разработанной технологической документации.</w:t>
      </w:r>
    </w:p>
    <w:p w:rsidR="00AD5385" w:rsidRPr="006913E7" w:rsidRDefault="00AD5385" w:rsidP="005F2CEE">
      <w:pPr>
        <w:tabs>
          <w:tab w:val="left" w:pos="1134"/>
        </w:tabs>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lastRenderedPageBreak/>
        <w:t>24. Сборка деталей для выполнения стыковых сварных соединений с кольцевыми швами должна проводиться с применением сборочно-сварочного оборудования или приспособлений, обеспечивающих соосное позиционирование и надежную фиксацию соединяемых деталей.</w:t>
      </w:r>
    </w:p>
    <w:p w:rsidR="00AD5385" w:rsidRPr="006913E7" w:rsidRDefault="00AD5385" w:rsidP="005F2CEE">
      <w:pPr>
        <w:tabs>
          <w:tab w:val="left" w:pos="1134"/>
        </w:tabs>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25. При необходимости транспортирования деталей, сварка которых не выполнена в полном объеме, должны быть обеспечены условия, предотвращающие разрушение сварных швов.</w:t>
      </w:r>
    </w:p>
    <w:p w:rsidR="00AD5385" w:rsidRPr="006913E7" w:rsidRDefault="00AD5385" w:rsidP="005F2CEE">
      <w:pPr>
        <w:tabs>
          <w:tab w:val="left" w:pos="1134"/>
        </w:tabs>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26. Сварочное оборудование и сварочные материалы, применяемые при выполнении сварочных работ, должны соответствовать применяемым аттестованным технологиям сварки, обладать сварочно-технологическими характеристиками, обеспечивающими свойства сварных соединений в пределах значений, установленных требованиями НД и (или) проектной (конструкторской) документации.</w:t>
      </w:r>
    </w:p>
    <w:p w:rsidR="00AD5385" w:rsidRPr="006913E7" w:rsidRDefault="00AD5385" w:rsidP="005F2CEE">
      <w:pPr>
        <w:tabs>
          <w:tab w:val="left" w:pos="1134"/>
        </w:tabs>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27. Соответствие характеристик сварочного оборудования и сварочных материалов применяемым технологиям сварки, а также соответствие качества сварных соединений, полученных при их применении, заданным нормативным требованиям должно быть подтверждено результатами испытаний, выполненных независимыми аттестационными центрами и оформленными в виде свидетельств об аттестации, если иное не установлено техническими регламентами, принятыми в соответствии с законодательством Российской Федерации о техническом регулировании.</w:t>
      </w:r>
    </w:p>
    <w:p w:rsidR="00AD5385" w:rsidRPr="006913E7" w:rsidRDefault="00AD5385" w:rsidP="005F2CEE">
      <w:pPr>
        <w:tabs>
          <w:tab w:val="left" w:pos="1134"/>
        </w:tabs>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28. Сварочное оборудование должно содержаться в исправном состоянии, обслуживаться и эксплуатироваться в соответствии с указаниями производителя сварочного оборудования с учетом требований нормативной документации по сварке, действующей на территории Российской Федерации.</w:t>
      </w:r>
    </w:p>
    <w:p w:rsidR="00AD5385" w:rsidRPr="006913E7" w:rsidRDefault="00AD5385" w:rsidP="005F2CEE">
      <w:pPr>
        <w:tabs>
          <w:tab w:val="left" w:pos="1134"/>
        </w:tabs>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29. При хранении, учете, подготовке к использованию и применении сварочных материалов должны соблюдаться ПТД с учетом требований производителя сварочных материалов и нормативной документации по сварке, действующей на территории Российской Федерации.</w:t>
      </w:r>
    </w:p>
    <w:p w:rsidR="00AD5385" w:rsidRPr="006913E7" w:rsidRDefault="00AD5385" w:rsidP="002D4BD6">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lastRenderedPageBreak/>
        <w:t>30. Документы, подтверждающие результаты проверки готовности к применению аттестованных технологий сварки, аттестации персонала сварочного производства, аттестационных испытаний сварочного оборудования и сварочных материалов, должны содержать QR-код для проверки их подлинности посредством верификации содержания с соответствующими записями в единых реестрах, размещенных в открытом доступе в информационно-телекоммуникационной сети Интернет. Адрес размещения реестров должен быть опубликован на сайте органа государственного регулирования промышленной безопасности.</w:t>
      </w:r>
    </w:p>
    <w:p w:rsidR="00AD5385" w:rsidRPr="006913E7" w:rsidRDefault="00AD5385" w:rsidP="002D4BD6">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31. Перед выполнением сварочных работ лицо, осуществляющее руководство сварочными работами, назначенное распорядительным документом организации или (и) должностной инструкцией которого предусмотрено руководство сварочными работами, обязано:</w:t>
      </w:r>
    </w:p>
    <w:p w:rsidR="00AD5385" w:rsidRPr="006913E7" w:rsidRDefault="000939A2" w:rsidP="002D4BD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D5385" w:rsidRPr="006913E7">
        <w:rPr>
          <w:rFonts w:ascii="Times New Roman" w:hAnsi="Times New Roman" w:cs="Times New Roman"/>
          <w:sz w:val="28"/>
          <w:szCs w:val="28"/>
        </w:rPr>
        <w:t>проверить и обеспечить соответствие численного состава и квалификации персонала сварочного производства, сборочного и сварочного оборудования, основных и сварочных материалов, применяемой технологии сварки требованиям ПТД;</w:t>
      </w:r>
    </w:p>
    <w:p w:rsidR="00AD5385" w:rsidRPr="006913E7" w:rsidRDefault="000939A2" w:rsidP="002D4BD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D5385" w:rsidRPr="006913E7">
        <w:rPr>
          <w:rFonts w:ascii="Times New Roman" w:hAnsi="Times New Roman" w:cs="Times New Roman"/>
          <w:sz w:val="28"/>
          <w:szCs w:val="28"/>
        </w:rPr>
        <w:t>ознакомить сварщиков с требованиями технологических карт сварки, а также с внесенными в них изменениями (при наличии), с подтверждением ознакомления подписями сварщиков в применяемых ими технологических картах сварки;</w:t>
      </w:r>
    </w:p>
    <w:p w:rsidR="00AD5385" w:rsidRPr="006913E7" w:rsidRDefault="000939A2" w:rsidP="002D4BD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D5385" w:rsidRPr="006913E7">
        <w:rPr>
          <w:rFonts w:ascii="Times New Roman" w:hAnsi="Times New Roman" w:cs="Times New Roman"/>
          <w:sz w:val="28"/>
          <w:szCs w:val="28"/>
        </w:rPr>
        <w:t>организовать проведение операционного контроля.</w:t>
      </w:r>
    </w:p>
    <w:p w:rsidR="00AD5385" w:rsidRPr="006913E7" w:rsidRDefault="00AD5385" w:rsidP="002D4BD6">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 xml:space="preserve">32. Сварщик, приступающий к сварке на конкретном объекте впервые или после перерыва в работе продолжительностью более установленного НД, независимо от наличия аттестационного удостоверения, должен выполнить допускные сварные соединения в условиях, соответствующих выполнению производственных сварных соединений на данном объекте с получением положительных результатов контроля их качества до начала производства работ. Конструкцию допускных сварных соединений, методы и объем их </w:t>
      </w:r>
      <w:r w:rsidRPr="006913E7">
        <w:rPr>
          <w:rFonts w:ascii="Times New Roman" w:hAnsi="Times New Roman" w:cs="Times New Roman"/>
          <w:sz w:val="28"/>
          <w:szCs w:val="28"/>
        </w:rPr>
        <w:lastRenderedPageBreak/>
        <w:t>контроля качества определяет лицо, осуществляющее руководство сварочными работами, в соответствии с требованиями ПТД.</w:t>
      </w:r>
    </w:p>
    <w:p w:rsidR="00E45F77" w:rsidRPr="006913E7" w:rsidRDefault="00AD5385" w:rsidP="000939A2">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33. Место производства сварочных работ должно быть укомплектовано исправным сварочным оборудованием, технологической оснасткой и инструментом в соответствии с требованиями ПТД. Место сварки должно быть защищено от атмосферных осадков, влаги, сквозняков и других воздействий, влияющих на качество сварных соединений…» [</w:t>
      </w:r>
      <w:r w:rsidR="00737FF9" w:rsidRPr="006913E7">
        <w:rPr>
          <w:rFonts w:ascii="Times New Roman" w:hAnsi="Times New Roman" w:cs="Times New Roman"/>
          <w:sz w:val="28"/>
          <w:szCs w:val="28"/>
        </w:rPr>
        <w:t>12</w:t>
      </w:r>
      <w:r w:rsidRPr="006913E7">
        <w:rPr>
          <w:rFonts w:ascii="Times New Roman" w:hAnsi="Times New Roman" w:cs="Times New Roman"/>
          <w:sz w:val="28"/>
          <w:szCs w:val="28"/>
        </w:rPr>
        <w:t>].</w:t>
      </w:r>
    </w:p>
    <w:p w:rsidR="00F91A65" w:rsidRPr="006913E7" w:rsidRDefault="00F91A65" w:rsidP="00F91A65">
      <w:pPr>
        <w:spacing w:after="0" w:line="360" w:lineRule="auto"/>
        <w:rPr>
          <w:rFonts w:ascii="Times New Roman" w:hAnsi="Times New Roman" w:cs="Times New Roman"/>
          <w:b/>
          <w:sz w:val="28"/>
          <w:szCs w:val="28"/>
        </w:rPr>
      </w:pPr>
      <w:r w:rsidRPr="006913E7">
        <w:rPr>
          <w:rFonts w:ascii="Times New Roman" w:hAnsi="Times New Roman" w:cs="Times New Roman"/>
          <w:b/>
          <w:sz w:val="28"/>
          <w:szCs w:val="28"/>
        </w:rPr>
        <w:t>Алгоритм выполнения задания</w:t>
      </w:r>
    </w:p>
    <w:p w:rsidR="00BE6B32" w:rsidRPr="006913E7" w:rsidRDefault="00F91A65" w:rsidP="00BE6B32">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 xml:space="preserve">1. Прочитать нормативные документы. </w:t>
      </w:r>
      <w:r w:rsidR="00BE6B32">
        <w:rPr>
          <w:rFonts w:ascii="Times New Roman" w:hAnsi="Times New Roman" w:cs="Times New Roman"/>
          <w:sz w:val="28"/>
          <w:szCs w:val="28"/>
        </w:rPr>
        <w:t>Изучить разделы нормативного документа, их содержание.</w:t>
      </w:r>
    </w:p>
    <w:p w:rsidR="00F91A65" w:rsidRPr="006913E7" w:rsidRDefault="00F91A65" w:rsidP="000939A2">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2. Вы</w:t>
      </w:r>
      <w:r w:rsidR="00D625E8" w:rsidRPr="006913E7">
        <w:rPr>
          <w:rFonts w:ascii="Times New Roman" w:hAnsi="Times New Roman" w:cs="Times New Roman"/>
          <w:sz w:val="28"/>
          <w:szCs w:val="28"/>
        </w:rPr>
        <w:t>полнить задани</w:t>
      </w:r>
      <w:r w:rsidR="000939A2">
        <w:rPr>
          <w:rFonts w:ascii="Times New Roman" w:hAnsi="Times New Roman" w:cs="Times New Roman"/>
          <w:sz w:val="28"/>
          <w:szCs w:val="28"/>
        </w:rPr>
        <w:t>е</w:t>
      </w:r>
      <w:r w:rsidR="00D625E8" w:rsidRPr="006913E7">
        <w:rPr>
          <w:rFonts w:ascii="Times New Roman" w:hAnsi="Times New Roman" w:cs="Times New Roman"/>
          <w:sz w:val="28"/>
          <w:szCs w:val="28"/>
        </w:rPr>
        <w:t xml:space="preserve"> (</w:t>
      </w:r>
      <w:r w:rsidR="000939A2">
        <w:rPr>
          <w:rFonts w:ascii="Times New Roman" w:hAnsi="Times New Roman" w:cs="Times New Roman"/>
          <w:sz w:val="28"/>
          <w:szCs w:val="28"/>
        </w:rPr>
        <w:t>т</w:t>
      </w:r>
      <w:r w:rsidR="00D625E8" w:rsidRPr="006913E7">
        <w:rPr>
          <w:rFonts w:ascii="Times New Roman" w:hAnsi="Times New Roman" w:cs="Times New Roman"/>
          <w:sz w:val="28"/>
          <w:szCs w:val="28"/>
        </w:rPr>
        <w:t>абл</w:t>
      </w:r>
      <w:r w:rsidR="000939A2">
        <w:rPr>
          <w:rFonts w:ascii="Times New Roman" w:hAnsi="Times New Roman" w:cs="Times New Roman"/>
          <w:sz w:val="28"/>
          <w:szCs w:val="28"/>
        </w:rPr>
        <w:t>.</w:t>
      </w:r>
      <w:r w:rsidR="00D625E8" w:rsidRPr="006913E7">
        <w:rPr>
          <w:rFonts w:ascii="Times New Roman" w:hAnsi="Times New Roman" w:cs="Times New Roman"/>
          <w:sz w:val="28"/>
          <w:szCs w:val="28"/>
        </w:rPr>
        <w:t xml:space="preserve"> 1</w:t>
      </w:r>
      <w:r w:rsidRPr="006913E7">
        <w:rPr>
          <w:rFonts w:ascii="Times New Roman" w:hAnsi="Times New Roman" w:cs="Times New Roman"/>
          <w:sz w:val="28"/>
          <w:szCs w:val="28"/>
        </w:rPr>
        <w:t>) по следующему алгоритму. В таблицах по разделам нормативного документа представлены требования к работникам, организациям, эксплуатирующим ОПО (опасные производственные объекты), но в них внесены изменения, которые не соответствуют нормативным документам. Необходимо проверить задание и его соответствие нормативному документу. Во втором столбце поставить соответствующее утверждение «верно/неверно». В третьем столбце привести верную формулировку соответствующего требования.</w:t>
      </w:r>
    </w:p>
    <w:p w:rsidR="00F91A65" w:rsidRPr="006913E7" w:rsidRDefault="00D625E8" w:rsidP="000939A2">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3. Выполнить задание (</w:t>
      </w:r>
      <w:r w:rsidR="000939A2">
        <w:rPr>
          <w:rFonts w:ascii="Times New Roman" w:hAnsi="Times New Roman" w:cs="Times New Roman"/>
          <w:sz w:val="28"/>
          <w:szCs w:val="28"/>
        </w:rPr>
        <w:t>т</w:t>
      </w:r>
      <w:r w:rsidRPr="006913E7">
        <w:rPr>
          <w:rFonts w:ascii="Times New Roman" w:hAnsi="Times New Roman" w:cs="Times New Roman"/>
          <w:sz w:val="28"/>
          <w:szCs w:val="28"/>
        </w:rPr>
        <w:t>абл</w:t>
      </w:r>
      <w:r w:rsidR="000939A2">
        <w:rPr>
          <w:rFonts w:ascii="Times New Roman" w:hAnsi="Times New Roman" w:cs="Times New Roman"/>
          <w:sz w:val="28"/>
          <w:szCs w:val="28"/>
        </w:rPr>
        <w:t>.</w:t>
      </w:r>
      <w:r w:rsidRPr="006913E7">
        <w:rPr>
          <w:rFonts w:ascii="Times New Roman" w:hAnsi="Times New Roman" w:cs="Times New Roman"/>
          <w:sz w:val="28"/>
          <w:szCs w:val="28"/>
        </w:rPr>
        <w:t xml:space="preserve"> 2</w:t>
      </w:r>
      <w:r w:rsidR="00F91A65" w:rsidRPr="006913E7">
        <w:rPr>
          <w:rFonts w:ascii="Times New Roman" w:hAnsi="Times New Roman" w:cs="Times New Roman"/>
          <w:sz w:val="28"/>
          <w:szCs w:val="28"/>
        </w:rPr>
        <w:t xml:space="preserve">) по реализации процедуры </w:t>
      </w:r>
      <w:r w:rsidR="000939A2">
        <w:rPr>
          <w:rFonts w:ascii="Times New Roman" w:hAnsi="Times New Roman" w:cs="Times New Roman"/>
          <w:sz w:val="28"/>
          <w:szCs w:val="28"/>
        </w:rPr>
        <w:t>б</w:t>
      </w:r>
      <w:r w:rsidRPr="006913E7">
        <w:rPr>
          <w:rFonts w:ascii="Times New Roman" w:hAnsi="Times New Roman" w:cs="Times New Roman"/>
          <w:sz w:val="28"/>
          <w:szCs w:val="28"/>
        </w:rPr>
        <w:t>езопасного выполнения сварочных работ</w:t>
      </w:r>
      <w:r w:rsidR="00F91A65" w:rsidRPr="006913E7">
        <w:rPr>
          <w:rFonts w:ascii="Times New Roman" w:hAnsi="Times New Roman" w:cs="Times New Roman"/>
          <w:sz w:val="28"/>
          <w:szCs w:val="28"/>
        </w:rPr>
        <w:t>. Необходимо в нормативном документе найти соответствующие действия, исполнителя, ответственного, форму документа, который оформляется при данном действии</w:t>
      </w:r>
      <w:r w:rsidR="000939A2">
        <w:rPr>
          <w:rFonts w:ascii="Times New Roman" w:hAnsi="Times New Roman" w:cs="Times New Roman"/>
          <w:sz w:val="28"/>
          <w:szCs w:val="28"/>
        </w:rPr>
        <w:t>,</w:t>
      </w:r>
      <w:r w:rsidR="00F91A65" w:rsidRPr="006913E7">
        <w:rPr>
          <w:rFonts w:ascii="Times New Roman" w:hAnsi="Times New Roman" w:cs="Times New Roman"/>
          <w:sz w:val="28"/>
          <w:szCs w:val="28"/>
        </w:rPr>
        <w:t xml:space="preserve"> и сроки исполнения. Проставить соответствующие данные в столбцы. Если в документе отсутствует один из элементов действия (исполнитель, ответственный, документ, сроки), то необходимо написать слово «отсутствует».</w:t>
      </w:r>
    </w:p>
    <w:p w:rsidR="00617B76" w:rsidRPr="006913E7" w:rsidRDefault="00617B76" w:rsidP="00617B76">
      <w:pPr>
        <w:spacing w:after="0" w:line="240" w:lineRule="auto"/>
        <w:rPr>
          <w:rFonts w:ascii="Times New Roman" w:hAnsi="Times New Roman" w:cs="Times New Roman"/>
          <w:sz w:val="28"/>
          <w:szCs w:val="28"/>
        </w:rPr>
      </w:pPr>
    </w:p>
    <w:p w:rsidR="000939A2" w:rsidRDefault="00617B76" w:rsidP="000939A2">
      <w:pPr>
        <w:spacing w:after="0" w:line="240" w:lineRule="auto"/>
        <w:jc w:val="right"/>
        <w:rPr>
          <w:rFonts w:ascii="Times New Roman" w:hAnsi="Times New Roman" w:cs="Times New Roman"/>
          <w:sz w:val="28"/>
          <w:szCs w:val="28"/>
        </w:rPr>
      </w:pPr>
      <w:r w:rsidRPr="006913E7">
        <w:rPr>
          <w:rFonts w:ascii="Times New Roman" w:hAnsi="Times New Roman" w:cs="Times New Roman"/>
          <w:sz w:val="28"/>
          <w:szCs w:val="28"/>
        </w:rPr>
        <w:t xml:space="preserve">Таблица 1 </w:t>
      </w:r>
    </w:p>
    <w:p w:rsidR="00617B76" w:rsidRPr="006913E7" w:rsidRDefault="00617B76" w:rsidP="000939A2">
      <w:pPr>
        <w:spacing w:after="0" w:line="240" w:lineRule="auto"/>
        <w:jc w:val="center"/>
        <w:rPr>
          <w:rFonts w:ascii="Times New Roman" w:hAnsi="Times New Roman" w:cs="Times New Roman"/>
          <w:sz w:val="28"/>
          <w:szCs w:val="28"/>
        </w:rPr>
      </w:pPr>
      <w:r w:rsidRPr="006913E7">
        <w:rPr>
          <w:rFonts w:ascii="Times New Roman" w:hAnsi="Times New Roman" w:cs="Times New Roman"/>
          <w:sz w:val="28"/>
          <w:szCs w:val="28"/>
        </w:rPr>
        <w:t>Требования к юридическим лицам, индивидуальным предпринимателям и персоналу сварочного производства</w:t>
      </w:r>
    </w:p>
    <w:tbl>
      <w:tblPr>
        <w:tblStyle w:val="a3"/>
        <w:tblW w:w="0" w:type="auto"/>
        <w:tblLook w:val="04A0" w:firstRow="1" w:lastRow="0" w:firstColumn="1" w:lastColumn="0" w:noHBand="0" w:noVBand="1"/>
      </w:tblPr>
      <w:tblGrid>
        <w:gridCol w:w="3115"/>
        <w:gridCol w:w="3115"/>
        <w:gridCol w:w="3115"/>
      </w:tblGrid>
      <w:tr w:rsidR="00617B76" w:rsidRPr="006913E7" w:rsidTr="007C7362">
        <w:tc>
          <w:tcPr>
            <w:tcW w:w="3115" w:type="dxa"/>
          </w:tcPr>
          <w:p w:rsidR="00617B76" w:rsidRPr="006913E7" w:rsidRDefault="00617B76" w:rsidP="007C7362">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Задание</w:t>
            </w:r>
          </w:p>
        </w:tc>
        <w:tc>
          <w:tcPr>
            <w:tcW w:w="3115" w:type="dxa"/>
          </w:tcPr>
          <w:p w:rsidR="00617B76" w:rsidRPr="006913E7" w:rsidRDefault="00617B76" w:rsidP="000939A2">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Верно/неверно</w:t>
            </w:r>
          </w:p>
        </w:tc>
        <w:tc>
          <w:tcPr>
            <w:tcW w:w="3115" w:type="dxa"/>
          </w:tcPr>
          <w:p w:rsidR="00617B76" w:rsidRPr="006913E7" w:rsidRDefault="00617B76" w:rsidP="007C7362">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Правильное изложение требований</w:t>
            </w:r>
          </w:p>
        </w:tc>
      </w:tr>
      <w:tr w:rsidR="00617B76" w:rsidRPr="006913E7" w:rsidTr="007C7362">
        <w:tc>
          <w:tcPr>
            <w:tcW w:w="3115" w:type="dxa"/>
          </w:tcPr>
          <w:p w:rsidR="00617B76" w:rsidRPr="006913E7" w:rsidRDefault="00617B76" w:rsidP="00617B76">
            <w:pPr>
              <w:rPr>
                <w:rFonts w:ascii="Times New Roman" w:hAnsi="Times New Roman" w:cs="Times New Roman"/>
                <w:sz w:val="24"/>
                <w:szCs w:val="24"/>
              </w:rPr>
            </w:pPr>
            <w:r w:rsidRPr="006913E7">
              <w:rPr>
                <w:rFonts w:ascii="Times New Roman" w:hAnsi="Times New Roman" w:cs="Times New Roman"/>
                <w:sz w:val="24"/>
                <w:szCs w:val="24"/>
              </w:rPr>
              <w:lastRenderedPageBreak/>
              <w:t>Персонал сварочного производства должен обеспечивать:</w:t>
            </w:r>
          </w:p>
          <w:p w:rsidR="00617B76" w:rsidRPr="006913E7" w:rsidRDefault="000939A2" w:rsidP="00617B76">
            <w:pPr>
              <w:rPr>
                <w:rFonts w:ascii="Times New Roman" w:hAnsi="Times New Roman" w:cs="Times New Roman"/>
                <w:sz w:val="24"/>
                <w:szCs w:val="24"/>
              </w:rPr>
            </w:pPr>
            <w:r>
              <w:rPr>
                <w:rFonts w:ascii="Times New Roman" w:hAnsi="Times New Roman" w:cs="Times New Roman"/>
                <w:sz w:val="28"/>
                <w:szCs w:val="28"/>
              </w:rPr>
              <w:t xml:space="preserve">– </w:t>
            </w:r>
            <w:r w:rsidR="00617B76" w:rsidRPr="006913E7">
              <w:rPr>
                <w:rFonts w:ascii="Times New Roman" w:hAnsi="Times New Roman" w:cs="Times New Roman"/>
                <w:sz w:val="24"/>
                <w:szCs w:val="24"/>
              </w:rPr>
              <w:t>техническую и технологическую подготовку и выполнение сварочных работ с соблюдением требований ФНП и предусмотренных проектной (конструкторской) документацией нормативных документов по сварке и неразрушающему контролю сварного соединения;</w:t>
            </w:r>
          </w:p>
          <w:p w:rsidR="00617B76" w:rsidRPr="006913E7" w:rsidRDefault="000939A2" w:rsidP="00617B76">
            <w:pPr>
              <w:rPr>
                <w:rFonts w:ascii="Times New Roman" w:hAnsi="Times New Roman" w:cs="Times New Roman"/>
                <w:sz w:val="24"/>
                <w:szCs w:val="24"/>
              </w:rPr>
            </w:pPr>
            <w:r>
              <w:rPr>
                <w:rFonts w:ascii="Times New Roman" w:hAnsi="Times New Roman" w:cs="Times New Roman"/>
                <w:sz w:val="28"/>
                <w:szCs w:val="28"/>
              </w:rPr>
              <w:t xml:space="preserve">– </w:t>
            </w:r>
            <w:r w:rsidR="00617B76" w:rsidRPr="006913E7">
              <w:rPr>
                <w:rFonts w:ascii="Times New Roman" w:hAnsi="Times New Roman" w:cs="Times New Roman"/>
                <w:sz w:val="24"/>
                <w:szCs w:val="24"/>
              </w:rPr>
              <w:t>соблюдение технологий сварки;</w:t>
            </w:r>
          </w:p>
          <w:p w:rsidR="00617B76" w:rsidRPr="006913E7" w:rsidRDefault="000939A2" w:rsidP="000939A2">
            <w:pPr>
              <w:rPr>
                <w:rFonts w:ascii="Times New Roman" w:hAnsi="Times New Roman" w:cs="Times New Roman"/>
                <w:sz w:val="24"/>
                <w:szCs w:val="24"/>
              </w:rPr>
            </w:pPr>
            <w:r>
              <w:rPr>
                <w:rFonts w:ascii="Times New Roman" w:hAnsi="Times New Roman" w:cs="Times New Roman"/>
                <w:sz w:val="28"/>
                <w:szCs w:val="28"/>
              </w:rPr>
              <w:t xml:space="preserve">– </w:t>
            </w:r>
            <w:r w:rsidR="00617B76" w:rsidRPr="006913E7">
              <w:rPr>
                <w:rFonts w:ascii="Times New Roman" w:hAnsi="Times New Roman" w:cs="Times New Roman"/>
                <w:sz w:val="24"/>
                <w:szCs w:val="24"/>
              </w:rPr>
              <w:t>контроль качества сварных соединений</w:t>
            </w:r>
          </w:p>
        </w:tc>
        <w:tc>
          <w:tcPr>
            <w:tcW w:w="3115" w:type="dxa"/>
          </w:tcPr>
          <w:p w:rsidR="00617B76" w:rsidRPr="006913E7" w:rsidRDefault="00617B76" w:rsidP="007C7362">
            <w:pPr>
              <w:spacing w:line="360" w:lineRule="auto"/>
              <w:rPr>
                <w:rFonts w:ascii="Times New Roman" w:hAnsi="Times New Roman" w:cs="Times New Roman"/>
                <w:sz w:val="28"/>
                <w:szCs w:val="28"/>
              </w:rPr>
            </w:pPr>
          </w:p>
        </w:tc>
        <w:tc>
          <w:tcPr>
            <w:tcW w:w="3115" w:type="dxa"/>
          </w:tcPr>
          <w:p w:rsidR="00617B76" w:rsidRPr="006913E7" w:rsidRDefault="00617B76" w:rsidP="007C7362">
            <w:pPr>
              <w:spacing w:line="360" w:lineRule="auto"/>
              <w:rPr>
                <w:rFonts w:ascii="Times New Roman" w:hAnsi="Times New Roman" w:cs="Times New Roman"/>
                <w:sz w:val="28"/>
                <w:szCs w:val="28"/>
              </w:rPr>
            </w:pPr>
          </w:p>
        </w:tc>
      </w:tr>
      <w:tr w:rsidR="00617B76" w:rsidRPr="006913E7" w:rsidTr="007C7362">
        <w:tc>
          <w:tcPr>
            <w:tcW w:w="3115" w:type="dxa"/>
          </w:tcPr>
          <w:p w:rsidR="00617B76" w:rsidRPr="006913E7" w:rsidRDefault="00617B76" w:rsidP="00617B76">
            <w:pPr>
              <w:rPr>
                <w:rFonts w:ascii="Times New Roman" w:hAnsi="Times New Roman" w:cs="Times New Roman"/>
                <w:sz w:val="24"/>
                <w:szCs w:val="24"/>
              </w:rPr>
            </w:pPr>
            <w:r w:rsidRPr="006913E7">
              <w:rPr>
                <w:rFonts w:ascii="Times New Roman" w:hAnsi="Times New Roman" w:cs="Times New Roman"/>
                <w:sz w:val="24"/>
                <w:szCs w:val="24"/>
              </w:rPr>
              <w:t xml:space="preserve">Сварщики и специалисты сварочного производства могут быть допущены к выполнению сварочных работ, указанных в действующих документах (далее </w:t>
            </w:r>
            <w:r w:rsidR="000939A2">
              <w:rPr>
                <w:rFonts w:ascii="Times New Roman" w:hAnsi="Times New Roman" w:cs="Times New Roman"/>
                <w:sz w:val="28"/>
                <w:szCs w:val="28"/>
              </w:rPr>
              <w:t xml:space="preserve">– </w:t>
            </w:r>
            <w:r w:rsidRPr="006913E7">
              <w:rPr>
                <w:rFonts w:ascii="Times New Roman" w:hAnsi="Times New Roman" w:cs="Times New Roman"/>
                <w:sz w:val="24"/>
                <w:szCs w:val="24"/>
              </w:rPr>
              <w:t xml:space="preserve"> аттестационных удостоверениях), выданных до прохождения аттестации на основании положительных результатов аттестационных испытаний</w:t>
            </w:r>
          </w:p>
        </w:tc>
        <w:tc>
          <w:tcPr>
            <w:tcW w:w="3115" w:type="dxa"/>
          </w:tcPr>
          <w:p w:rsidR="00617B76" w:rsidRPr="006913E7" w:rsidRDefault="00617B76" w:rsidP="007C7362">
            <w:pPr>
              <w:spacing w:line="360" w:lineRule="auto"/>
              <w:rPr>
                <w:rFonts w:ascii="Times New Roman" w:hAnsi="Times New Roman" w:cs="Times New Roman"/>
                <w:sz w:val="28"/>
                <w:szCs w:val="28"/>
              </w:rPr>
            </w:pPr>
          </w:p>
        </w:tc>
        <w:tc>
          <w:tcPr>
            <w:tcW w:w="3115" w:type="dxa"/>
          </w:tcPr>
          <w:p w:rsidR="00617B76" w:rsidRPr="006913E7" w:rsidRDefault="00617B76" w:rsidP="007C7362">
            <w:pPr>
              <w:spacing w:line="360" w:lineRule="auto"/>
              <w:rPr>
                <w:rFonts w:ascii="Times New Roman" w:hAnsi="Times New Roman" w:cs="Times New Roman"/>
                <w:sz w:val="28"/>
                <w:szCs w:val="28"/>
              </w:rPr>
            </w:pPr>
          </w:p>
        </w:tc>
      </w:tr>
      <w:tr w:rsidR="00617B76" w:rsidRPr="006913E7" w:rsidTr="007C7362">
        <w:tc>
          <w:tcPr>
            <w:tcW w:w="3115" w:type="dxa"/>
          </w:tcPr>
          <w:p w:rsidR="00617B76" w:rsidRPr="006913E7" w:rsidRDefault="00617B76" w:rsidP="000939A2">
            <w:pPr>
              <w:rPr>
                <w:rFonts w:ascii="Times New Roman" w:hAnsi="Times New Roman" w:cs="Times New Roman"/>
                <w:sz w:val="24"/>
                <w:szCs w:val="24"/>
              </w:rPr>
            </w:pPr>
            <w:r w:rsidRPr="006913E7">
              <w:rPr>
                <w:rFonts w:ascii="Times New Roman" w:hAnsi="Times New Roman" w:cs="Times New Roman"/>
                <w:sz w:val="24"/>
                <w:szCs w:val="24"/>
              </w:rPr>
              <w:t xml:space="preserve">Личные шифры клейм сварщиков (уникальный шифр, содержащий четырехзначное буквенно-цифровое сочетание, присваиваемый сварщику при положительных результатах первичной аттестации и остающийся неизменным при последующих аттестациях), указанные в аттестационных удостоверениях, должны быть закреплены за сварщиками в </w:t>
            </w:r>
            <w:r w:rsidR="000939A2">
              <w:rPr>
                <w:rFonts w:ascii="Times New Roman" w:hAnsi="Times New Roman" w:cs="Times New Roman"/>
                <w:sz w:val="24"/>
                <w:szCs w:val="24"/>
              </w:rPr>
              <w:t>у</w:t>
            </w:r>
            <w:r w:rsidRPr="006913E7">
              <w:rPr>
                <w:rFonts w:ascii="Times New Roman" w:hAnsi="Times New Roman" w:cs="Times New Roman"/>
                <w:sz w:val="24"/>
                <w:szCs w:val="24"/>
              </w:rPr>
              <w:t>ставе организации</w:t>
            </w:r>
          </w:p>
        </w:tc>
        <w:tc>
          <w:tcPr>
            <w:tcW w:w="3115" w:type="dxa"/>
          </w:tcPr>
          <w:p w:rsidR="00617B76" w:rsidRPr="006913E7" w:rsidRDefault="00617B76" w:rsidP="007C7362">
            <w:pPr>
              <w:spacing w:line="360" w:lineRule="auto"/>
              <w:rPr>
                <w:rFonts w:ascii="Times New Roman" w:hAnsi="Times New Roman" w:cs="Times New Roman"/>
                <w:sz w:val="28"/>
                <w:szCs w:val="28"/>
              </w:rPr>
            </w:pPr>
          </w:p>
        </w:tc>
        <w:tc>
          <w:tcPr>
            <w:tcW w:w="3115" w:type="dxa"/>
          </w:tcPr>
          <w:p w:rsidR="00617B76" w:rsidRPr="006913E7" w:rsidRDefault="00617B76" w:rsidP="007C7362">
            <w:pPr>
              <w:spacing w:line="360" w:lineRule="auto"/>
              <w:rPr>
                <w:rFonts w:ascii="Times New Roman" w:hAnsi="Times New Roman" w:cs="Times New Roman"/>
                <w:sz w:val="28"/>
                <w:szCs w:val="28"/>
              </w:rPr>
            </w:pPr>
          </w:p>
        </w:tc>
      </w:tr>
      <w:tr w:rsidR="00617B76" w:rsidRPr="006913E7" w:rsidTr="007C7362">
        <w:tc>
          <w:tcPr>
            <w:tcW w:w="3115" w:type="dxa"/>
          </w:tcPr>
          <w:p w:rsidR="004227D2" w:rsidRPr="006913E7" w:rsidRDefault="004227D2" w:rsidP="004227D2">
            <w:pPr>
              <w:rPr>
                <w:rFonts w:ascii="Times New Roman" w:hAnsi="Times New Roman" w:cs="Times New Roman"/>
                <w:sz w:val="24"/>
                <w:szCs w:val="24"/>
              </w:rPr>
            </w:pPr>
            <w:r w:rsidRPr="006913E7">
              <w:rPr>
                <w:rFonts w:ascii="Times New Roman" w:hAnsi="Times New Roman" w:cs="Times New Roman"/>
                <w:sz w:val="24"/>
                <w:szCs w:val="24"/>
              </w:rPr>
              <w:lastRenderedPageBreak/>
              <w:t>При производстве сварочных работ лицо, осуществляющее руководство сварочными работами, обязано обеспечить:</w:t>
            </w:r>
          </w:p>
          <w:p w:rsidR="004227D2" w:rsidRPr="006913E7" w:rsidRDefault="000939A2" w:rsidP="004227D2">
            <w:pPr>
              <w:rPr>
                <w:rFonts w:ascii="Times New Roman" w:hAnsi="Times New Roman" w:cs="Times New Roman"/>
                <w:sz w:val="24"/>
                <w:szCs w:val="24"/>
              </w:rPr>
            </w:pPr>
            <w:r>
              <w:rPr>
                <w:rFonts w:ascii="Times New Roman" w:hAnsi="Times New Roman" w:cs="Times New Roman"/>
                <w:sz w:val="28"/>
                <w:szCs w:val="28"/>
              </w:rPr>
              <w:t xml:space="preserve">– </w:t>
            </w:r>
            <w:r w:rsidR="004227D2" w:rsidRPr="006913E7">
              <w:rPr>
                <w:rFonts w:ascii="Times New Roman" w:hAnsi="Times New Roman" w:cs="Times New Roman"/>
                <w:sz w:val="24"/>
                <w:szCs w:val="24"/>
              </w:rPr>
              <w:t xml:space="preserve"> идентификацию применяемых сварочных материалов и сварочного оборудования;</w:t>
            </w:r>
          </w:p>
          <w:p w:rsidR="004227D2" w:rsidRPr="006913E7" w:rsidRDefault="000939A2" w:rsidP="004227D2">
            <w:pPr>
              <w:rPr>
                <w:rFonts w:ascii="Times New Roman" w:hAnsi="Times New Roman" w:cs="Times New Roman"/>
                <w:sz w:val="24"/>
                <w:szCs w:val="24"/>
              </w:rPr>
            </w:pPr>
            <w:r>
              <w:rPr>
                <w:rFonts w:ascii="Times New Roman" w:hAnsi="Times New Roman" w:cs="Times New Roman"/>
                <w:sz w:val="28"/>
                <w:szCs w:val="28"/>
              </w:rPr>
              <w:t xml:space="preserve">– </w:t>
            </w:r>
            <w:r w:rsidR="004227D2" w:rsidRPr="006913E7">
              <w:rPr>
                <w:rFonts w:ascii="Times New Roman" w:hAnsi="Times New Roman" w:cs="Times New Roman"/>
                <w:sz w:val="24"/>
                <w:szCs w:val="24"/>
              </w:rPr>
              <w:t xml:space="preserve"> регистрацию сведений о сварщиках, выполняющих сварные соединения;</w:t>
            </w:r>
          </w:p>
          <w:p w:rsidR="00617B76" w:rsidRPr="006913E7" w:rsidRDefault="000939A2" w:rsidP="000939A2">
            <w:pPr>
              <w:rPr>
                <w:rFonts w:ascii="Times New Roman" w:hAnsi="Times New Roman" w:cs="Times New Roman"/>
                <w:sz w:val="24"/>
                <w:szCs w:val="24"/>
              </w:rPr>
            </w:pPr>
            <w:r>
              <w:rPr>
                <w:rFonts w:ascii="Times New Roman" w:hAnsi="Times New Roman" w:cs="Times New Roman"/>
                <w:sz w:val="28"/>
                <w:szCs w:val="28"/>
              </w:rPr>
              <w:t xml:space="preserve">– </w:t>
            </w:r>
            <w:r w:rsidR="004227D2" w:rsidRPr="006913E7">
              <w:rPr>
                <w:rFonts w:ascii="Times New Roman" w:hAnsi="Times New Roman" w:cs="Times New Roman"/>
                <w:sz w:val="24"/>
                <w:szCs w:val="24"/>
              </w:rPr>
              <w:t>идентификацию мест расположения сварных соединений в конструкции и мест исправлений дефектов сварных соединений</w:t>
            </w:r>
          </w:p>
        </w:tc>
        <w:tc>
          <w:tcPr>
            <w:tcW w:w="3115" w:type="dxa"/>
          </w:tcPr>
          <w:p w:rsidR="00617B76" w:rsidRPr="006913E7" w:rsidRDefault="00617B76" w:rsidP="007C7362">
            <w:pPr>
              <w:spacing w:line="360" w:lineRule="auto"/>
              <w:rPr>
                <w:rFonts w:ascii="Times New Roman" w:hAnsi="Times New Roman" w:cs="Times New Roman"/>
                <w:sz w:val="28"/>
                <w:szCs w:val="28"/>
              </w:rPr>
            </w:pPr>
          </w:p>
        </w:tc>
        <w:tc>
          <w:tcPr>
            <w:tcW w:w="3115" w:type="dxa"/>
          </w:tcPr>
          <w:p w:rsidR="00617B76" w:rsidRPr="006913E7" w:rsidRDefault="00617B76" w:rsidP="007C7362">
            <w:pPr>
              <w:spacing w:line="360" w:lineRule="auto"/>
              <w:rPr>
                <w:rFonts w:ascii="Times New Roman" w:hAnsi="Times New Roman" w:cs="Times New Roman"/>
                <w:sz w:val="28"/>
                <w:szCs w:val="28"/>
              </w:rPr>
            </w:pPr>
          </w:p>
        </w:tc>
      </w:tr>
    </w:tbl>
    <w:p w:rsidR="00617B76" w:rsidRPr="006913E7" w:rsidRDefault="00617B76" w:rsidP="00617B76">
      <w:pPr>
        <w:jc w:val="both"/>
        <w:rPr>
          <w:rFonts w:ascii="Times New Roman" w:hAnsi="Times New Roman" w:cs="Times New Roman"/>
          <w:b/>
          <w:sz w:val="28"/>
          <w:szCs w:val="28"/>
        </w:rPr>
      </w:pPr>
    </w:p>
    <w:p w:rsidR="000939A2" w:rsidRDefault="00617B76" w:rsidP="000939A2">
      <w:pPr>
        <w:spacing w:after="0" w:line="240" w:lineRule="auto"/>
        <w:jc w:val="right"/>
        <w:rPr>
          <w:rFonts w:ascii="Times New Roman" w:hAnsi="Times New Roman" w:cs="Times New Roman"/>
          <w:sz w:val="28"/>
          <w:szCs w:val="28"/>
        </w:rPr>
      </w:pPr>
      <w:r w:rsidRPr="006913E7">
        <w:rPr>
          <w:rFonts w:ascii="Times New Roman" w:hAnsi="Times New Roman" w:cs="Times New Roman"/>
          <w:sz w:val="28"/>
          <w:szCs w:val="28"/>
        </w:rPr>
        <w:t xml:space="preserve">Таблица 2 </w:t>
      </w:r>
    </w:p>
    <w:p w:rsidR="00617B76" w:rsidRPr="006913E7" w:rsidRDefault="00617B76" w:rsidP="000939A2">
      <w:pPr>
        <w:spacing w:after="0" w:line="240" w:lineRule="auto"/>
        <w:jc w:val="center"/>
        <w:rPr>
          <w:rFonts w:ascii="Times New Roman" w:hAnsi="Times New Roman" w:cs="Times New Roman"/>
          <w:sz w:val="28"/>
          <w:szCs w:val="28"/>
        </w:rPr>
      </w:pPr>
      <w:r w:rsidRPr="006913E7">
        <w:rPr>
          <w:rFonts w:ascii="Times New Roman" w:hAnsi="Times New Roman" w:cs="Times New Roman"/>
          <w:sz w:val="28"/>
          <w:szCs w:val="28"/>
        </w:rPr>
        <w:t xml:space="preserve">Процедуры </w:t>
      </w:r>
      <w:r w:rsidR="004227D2" w:rsidRPr="006913E7">
        <w:rPr>
          <w:rFonts w:ascii="Times New Roman" w:hAnsi="Times New Roman" w:cs="Times New Roman"/>
          <w:sz w:val="28"/>
          <w:szCs w:val="28"/>
        </w:rPr>
        <w:t>безопасного выполнения сварочных работ</w:t>
      </w:r>
    </w:p>
    <w:tbl>
      <w:tblPr>
        <w:tblStyle w:val="a3"/>
        <w:tblW w:w="0" w:type="auto"/>
        <w:tblLook w:val="04A0" w:firstRow="1" w:lastRow="0" w:firstColumn="1" w:lastColumn="0" w:noHBand="0" w:noVBand="1"/>
      </w:tblPr>
      <w:tblGrid>
        <w:gridCol w:w="2129"/>
        <w:gridCol w:w="1229"/>
        <w:gridCol w:w="1491"/>
        <w:gridCol w:w="1797"/>
        <w:gridCol w:w="1562"/>
        <w:gridCol w:w="1137"/>
      </w:tblGrid>
      <w:tr w:rsidR="004227D2" w:rsidRPr="006913E7" w:rsidTr="007C7362">
        <w:tc>
          <w:tcPr>
            <w:tcW w:w="2129" w:type="dxa"/>
          </w:tcPr>
          <w:p w:rsidR="00617B76" w:rsidRPr="006913E7" w:rsidRDefault="00617B76" w:rsidP="007C7362">
            <w:pPr>
              <w:rPr>
                <w:rFonts w:ascii="Times New Roman" w:hAnsi="Times New Roman" w:cs="Times New Roman"/>
                <w:sz w:val="24"/>
                <w:szCs w:val="24"/>
              </w:rPr>
            </w:pPr>
            <w:r w:rsidRPr="006913E7">
              <w:rPr>
                <w:rFonts w:ascii="Times New Roman" w:hAnsi="Times New Roman" w:cs="Times New Roman"/>
                <w:sz w:val="24"/>
                <w:szCs w:val="24"/>
              </w:rPr>
              <w:t>Действие</w:t>
            </w:r>
          </w:p>
        </w:tc>
        <w:tc>
          <w:tcPr>
            <w:tcW w:w="1229" w:type="dxa"/>
          </w:tcPr>
          <w:p w:rsidR="00617B76" w:rsidRPr="006913E7" w:rsidRDefault="00617B76" w:rsidP="007C7362">
            <w:pPr>
              <w:rPr>
                <w:rFonts w:ascii="Times New Roman" w:hAnsi="Times New Roman" w:cs="Times New Roman"/>
                <w:sz w:val="24"/>
                <w:szCs w:val="24"/>
              </w:rPr>
            </w:pPr>
            <w:r w:rsidRPr="006913E7">
              <w:rPr>
                <w:rFonts w:ascii="Times New Roman" w:hAnsi="Times New Roman" w:cs="Times New Roman"/>
                <w:sz w:val="24"/>
                <w:szCs w:val="24"/>
              </w:rPr>
              <w:t>Документ</w:t>
            </w:r>
          </w:p>
        </w:tc>
        <w:tc>
          <w:tcPr>
            <w:tcW w:w="1491" w:type="dxa"/>
          </w:tcPr>
          <w:p w:rsidR="00617B76" w:rsidRPr="006913E7" w:rsidRDefault="00617B76" w:rsidP="007C7362">
            <w:pPr>
              <w:rPr>
                <w:rFonts w:ascii="Times New Roman" w:hAnsi="Times New Roman" w:cs="Times New Roman"/>
                <w:sz w:val="24"/>
                <w:szCs w:val="24"/>
              </w:rPr>
            </w:pPr>
            <w:r w:rsidRPr="006913E7">
              <w:rPr>
                <w:rFonts w:ascii="Times New Roman" w:hAnsi="Times New Roman" w:cs="Times New Roman"/>
                <w:sz w:val="24"/>
                <w:szCs w:val="24"/>
              </w:rPr>
              <w:t>Разработчик документа</w:t>
            </w:r>
          </w:p>
        </w:tc>
        <w:tc>
          <w:tcPr>
            <w:tcW w:w="1797" w:type="dxa"/>
          </w:tcPr>
          <w:p w:rsidR="00617B76" w:rsidRPr="006913E7" w:rsidRDefault="00617B76" w:rsidP="007C7362">
            <w:pPr>
              <w:rPr>
                <w:rFonts w:ascii="Times New Roman" w:hAnsi="Times New Roman" w:cs="Times New Roman"/>
                <w:sz w:val="24"/>
                <w:szCs w:val="24"/>
              </w:rPr>
            </w:pPr>
            <w:r w:rsidRPr="006913E7">
              <w:rPr>
                <w:rFonts w:ascii="Times New Roman" w:hAnsi="Times New Roman" w:cs="Times New Roman"/>
                <w:sz w:val="24"/>
                <w:szCs w:val="24"/>
              </w:rPr>
              <w:t>Ответственный</w:t>
            </w:r>
          </w:p>
        </w:tc>
        <w:tc>
          <w:tcPr>
            <w:tcW w:w="1562" w:type="dxa"/>
          </w:tcPr>
          <w:p w:rsidR="00617B76" w:rsidRPr="006913E7" w:rsidRDefault="00617B76" w:rsidP="007C7362">
            <w:pPr>
              <w:rPr>
                <w:rFonts w:ascii="Times New Roman" w:hAnsi="Times New Roman" w:cs="Times New Roman"/>
                <w:sz w:val="24"/>
                <w:szCs w:val="24"/>
              </w:rPr>
            </w:pPr>
            <w:r w:rsidRPr="006913E7">
              <w:rPr>
                <w:rFonts w:ascii="Times New Roman" w:hAnsi="Times New Roman" w:cs="Times New Roman"/>
                <w:sz w:val="24"/>
                <w:szCs w:val="24"/>
              </w:rPr>
              <w:t>Исполнитель</w:t>
            </w:r>
          </w:p>
        </w:tc>
        <w:tc>
          <w:tcPr>
            <w:tcW w:w="1137" w:type="dxa"/>
          </w:tcPr>
          <w:p w:rsidR="00617B76" w:rsidRPr="006913E7" w:rsidRDefault="00617B76" w:rsidP="007C7362">
            <w:pPr>
              <w:rPr>
                <w:rFonts w:ascii="Times New Roman" w:hAnsi="Times New Roman" w:cs="Times New Roman"/>
                <w:sz w:val="24"/>
                <w:szCs w:val="24"/>
              </w:rPr>
            </w:pPr>
            <w:r w:rsidRPr="006913E7">
              <w:rPr>
                <w:rFonts w:ascii="Times New Roman" w:hAnsi="Times New Roman" w:cs="Times New Roman"/>
                <w:sz w:val="24"/>
                <w:szCs w:val="24"/>
              </w:rPr>
              <w:t>Сроки действия</w:t>
            </w:r>
          </w:p>
        </w:tc>
      </w:tr>
      <w:tr w:rsidR="004227D2" w:rsidRPr="006913E7" w:rsidTr="007C7362">
        <w:tc>
          <w:tcPr>
            <w:tcW w:w="2129" w:type="dxa"/>
          </w:tcPr>
          <w:p w:rsidR="00617B76" w:rsidRPr="006913E7" w:rsidRDefault="004227D2" w:rsidP="007C7362">
            <w:pPr>
              <w:rPr>
                <w:rFonts w:ascii="Times New Roman" w:hAnsi="Times New Roman" w:cs="Times New Roman"/>
                <w:sz w:val="24"/>
                <w:szCs w:val="24"/>
              </w:rPr>
            </w:pPr>
            <w:r w:rsidRPr="006913E7">
              <w:rPr>
                <w:rFonts w:ascii="Times New Roman" w:hAnsi="Times New Roman" w:cs="Times New Roman"/>
                <w:sz w:val="24"/>
                <w:szCs w:val="24"/>
              </w:rPr>
              <w:t>Проверка готовности к применению аттестованных технологий сварки</w:t>
            </w:r>
          </w:p>
        </w:tc>
        <w:tc>
          <w:tcPr>
            <w:tcW w:w="1229" w:type="dxa"/>
          </w:tcPr>
          <w:p w:rsidR="00617B76" w:rsidRPr="006913E7" w:rsidRDefault="00617B76" w:rsidP="007C7362">
            <w:pPr>
              <w:rPr>
                <w:rFonts w:ascii="Times New Roman" w:hAnsi="Times New Roman" w:cs="Times New Roman"/>
                <w:sz w:val="24"/>
                <w:szCs w:val="24"/>
              </w:rPr>
            </w:pPr>
          </w:p>
        </w:tc>
        <w:tc>
          <w:tcPr>
            <w:tcW w:w="1491" w:type="dxa"/>
          </w:tcPr>
          <w:p w:rsidR="00617B76" w:rsidRPr="006913E7" w:rsidRDefault="00617B76" w:rsidP="007C7362">
            <w:pPr>
              <w:rPr>
                <w:rFonts w:ascii="Times New Roman" w:hAnsi="Times New Roman" w:cs="Times New Roman"/>
                <w:sz w:val="24"/>
                <w:szCs w:val="24"/>
              </w:rPr>
            </w:pPr>
          </w:p>
        </w:tc>
        <w:tc>
          <w:tcPr>
            <w:tcW w:w="1797" w:type="dxa"/>
          </w:tcPr>
          <w:p w:rsidR="00617B76" w:rsidRPr="006913E7" w:rsidRDefault="00617B76" w:rsidP="007C7362">
            <w:pPr>
              <w:rPr>
                <w:rFonts w:ascii="Times New Roman" w:hAnsi="Times New Roman" w:cs="Times New Roman"/>
                <w:sz w:val="24"/>
                <w:szCs w:val="24"/>
              </w:rPr>
            </w:pPr>
          </w:p>
        </w:tc>
        <w:tc>
          <w:tcPr>
            <w:tcW w:w="1562" w:type="dxa"/>
          </w:tcPr>
          <w:p w:rsidR="00617B76" w:rsidRPr="006913E7" w:rsidRDefault="00617B76" w:rsidP="007C7362">
            <w:pPr>
              <w:rPr>
                <w:rFonts w:ascii="Times New Roman" w:hAnsi="Times New Roman" w:cs="Times New Roman"/>
                <w:sz w:val="24"/>
                <w:szCs w:val="24"/>
              </w:rPr>
            </w:pPr>
          </w:p>
        </w:tc>
        <w:tc>
          <w:tcPr>
            <w:tcW w:w="1137" w:type="dxa"/>
          </w:tcPr>
          <w:p w:rsidR="00617B76" w:rsidRPr="006913E7" w:rsidRDefault="00617B76" w:rsidP="007C7362">
            <w:pPr>
              <w:rPr>
                <w:rFonts w:ascii="Times New Roman" w:hAnsi="Times New Roman" w:cs="Times New Roman"/>
                <w:sz w:val="24"/>
                <w:szCs w:val="24"/>
              </w:rPr>
            </w:pPr>
          </w:p>
        </w:tc>
      </w:tr>
      <w:tr w:rsidR="004227D2" w:rsidRPr="006913E7" w:rsidTr="007C7362">
        <w:tc>
          <w:tcPr>
            <w:tcW w:w="2129" w:type="dxa"/>
          </w:tcPr>
          <w:p w:rsidR="00617B76" w:rsidRPr="006913E7" w:rsidRDefault="004227D2" w:rsidP="007C7362">
            <w:pPr>
              <w:rPr>
                <w:rFonts w:ascii="Times New Roman" w:hAnsi="Times New Roman" w:cs="Times New Roman"/>
                <w:sz w:val="24"/>
                <w:szCs w:val="24"/>
              </w:rPr>
            </w:pPr>
            <w:r w:rsidRPr="006913E7">
              <w:rPr>
                <w:rFonts w:ascii="Times New Roman" w:hAnsi="Times New Roman" w:cs="Times New Roman"/>
                <w:sz w:val="24"/>
                <w:szCs w:val="24"/>
              </w:rPr>
              <w:t>Испытание сварочного оборудования и сварочных материалов применяемым технологиям сварки</w:t>
            </w:r>
          </w:p>
        </w:tc>
        <w:tc>
          <w:tcPr>
            <w:tcW w:w="1229" w:type="dxa"/>
          </w:tcPr>
          <w:p w:rsidR="00617B76" w:rsidRPr="006913E7" w:rsidRDefault="00617B76" w:rsidP="007C7362">
            <w:pPr>
              <w:rPr>
                <w:rFonts w:ascii="Times New Roman" w:hAnsi="Times New Roman" w:cs="Times New Roman"/>
                <w:sz w:val="24"/>
                <w:szCs w:val="24"/>
              </w:rPr>
            </w:pPr>
          </w:p>
        </w:tc>
        <w:tc>
          <w:tcPr>
            <w:tcW w:w="1491" w:type="dxa"/>
          </w:tcPr>
          <w:p w:rsidR="00617B76" w:rsidRPr="006913E7" w:rsidRDefault="00617B76" w:rsidP="007C7362">
            <w:pPr>
              <w:rPr>
                <w:rFonts w:ascii="Times New Roman" w:hAnsi="Times New Roman" w:cs="Times New Roman"/>
                <w:sz w:val="24"/>
                <w:szCs w:val="24"/>
              </w:rPr>
            </w:pPr>
          </w:p>
        </w:tc>
        <w:tc>
          <w:tcPr>
            <w:tcW w:w="1797" w:type="dxa"/>
          </w:tcPr>
          <w:p w:rsidR="00617B76" w:rsidRPr="006913E7" w:rsidRDefault="00617B76" w:rsidP="007C7362">
            <w:pPr>
              <w:rPr>
                <w:rFonts w:ascii="Times New Roman" w:hAnsi="Times New Roman" w:cs="Times New Roman"/>
                <w:sz w:val="24"/>
                <w:szCs w:val="24"/>
              </w:rPr>
            </w:pPr>
          </w:p>
        </w:tc>
        <w:tc>
          <w:tcPr>
            <w:tcW w:w="1562" w:type="dxa"/>
          </w:tcPr>
          <w:p w:rsidR="00617B76" w:rsidRPr="006913E7" w:rsidRDefault="00617B76" w:rsidP="007C7362">
            <w:pPr>
              <w:rPr>
                <w:rFonts w:ascii="Times New Roman" w:hAnsi="Times New Roman" w:cs="Times New Roman"/>
                <w:sz w:val="24"/>
                <w:szCs w:val="24"/>
              </w:rPr>
            </w:pPr>
          </w:p>
        </w:tc>
        <w:tc>
          <w:tcPr>
            <w:tcW w:w="1137" w:type="dxa"/>
          </w:tcPr>
          <w:p w:rsidR="00617B76" w:rsidRPr="006913E7" w:rsidRDefault="00617B76" w:rsidP="007C7362">
            <w:pPr>
              <w:rPr>
                <w:rFonts w:ascii="Times New Roman" w:hAnsi="Times New Roman" w:cs="Times New Roman"/>
                <w:sz w:val="24"/>
                <w:szCs w:val="24"/>
              </w:rPr>
            </w:pPr>
          </w:p>
        </w:tc>
      </w:tr>
      <w:tr w:rsidR="004227D2" w:rsidRPr="006913E7" w:rsidTr="007C7362">
        <w:tc>
          <w:tcPr>
            <w:tcW w:w="2129" w:type="dxa"/>
          </w:tcPr>
          <w:p w:rsidR="00617B76" w:rsidRPr="006913E7" w:rsidRDefault="004227D2" w:rsidP="007C7362">
            <w:pPr>
              <w:rPr>
                <w:rFonts w:ascii="Times New Roman" w:hAnsi="Times New Roman" w:cs="Times New Roman"/>
                <w:sz w:val="24"/>
                <w:szCs w:val="24"/>
              </w:rPr>
            </w:pPr>
            <w:r w:rsidRPr="006913E7">
              <w:rPr>
                <w:rFonts w:ascii="Times New Roman" w:hAnsi="Times New Roman" w:cs="Times New Roman"/>
                <w:sz w:val="24"/>
                <w:szCs w:val="24"/>
              </w:rPr>
              <w:t>Выполнение сварочных работ</w:t>
            </w:r>
          </w:p>
        </w:tc>
        <w:tc>
          <w:tcPr>
            <w:tcW w:w="1229" w:type="dxa"/>
          </w:tcPr>
          <w:p w:rsidR="00617B76" w:rsidRPr="006913E7" w:rsidRDefault="00617B76" w:rsidP="007C7362">
            <w:pPr>
              <w:rPr>
                <w:rFonts w:ascii="Times New Roman" w:hAnsi="Times New Roman" w:cs="Times New Roman"/>
                <w:sz w:val="24"/>
                <w:szCs w:val="24"/>
              </w:rPr>
            </w:pPr>
          </w:p>
        </w:tc>
        <w:tc>
          <w:tcPr>
            <w:tcW w:w="1491" w:type="dxa"/>
          </w:tcPr>
          <w:p w:rsidR="00617B76" w:rsidRPr="006913E7" w:rsidRDefault="00617B76" w:rsidP="007C7362">
            <w:pPr>
              <w:rPr>
                <w:rFonts w:ascii="Times New Roman" w:hAnsi="Times New Roman" w:cs="Times New Roman"/>
                <w:sz w:val="24"/>
                <w:szCs w:val="24"/>
              </w:rPr>
            </w:pPr>
          </w:p>
        </w:tc>
        <w:tc>
          <w:tcPr>
            <w:tcW w:w="1797" w:type="dxa"/>
          </w:tcPr>
          <w:p w:rsidR="00617B76" w:rsidRPr="006913E7" w:rsidRDefault="00617B76" w:rsidP="007C7362">
            <w:pPr>
              <w:rPr>
                <w:rFonts w:ascii="Times New Roman" w:hAnsi="Times New Roman" w:cs="Times New Roman"/>
                <w:sz w:val="24"/>
                <w:szCs w:val="24"/>
              </w:rPr>
            </w:pPr>
          </w:p>
        </w:tc>
        <w:tc>
          <w:tcPr>
            <w:tcW w:w="1562" w:type="dxa"/>
          </w:tcPr>
          <w:p w:rsidR="00617B76" w:rsidRPr="006913E7" w:rsidRDefault="00617B76" w:rsidP="007C7362">
            <w:pPr>
              <w:rPr>
                <w:rFonts w:ascii="Times New Roman" w:hAnsi="Times New Roman" w:cs="Times New Roman"/>
                <w:sz w:val="24"/>
                <w:szCs w:val="24"/>
              </w:rPr>
            </w:pPr>
          </w:p>
        </w:tc>
        <w:tc>
          <w:tcPr>
            <w:tcW w:w="1137" w:type="dxa"/>
          </w:tcPr>
          <w:p w:rsidR="00617B76" w:rsidRPr="006913E7" w:rsidRDefault="00617B76" w:rsidP="007C7362">
            <w:pPr>
              <w:rPr>
                <w:rFonts w:ascii="Times New Roman" w:hAnsi="Times New Roman" w:cs="Times New Roman"/>
                <w:sz w:val="24"/>
                <w:szCs w:val="24"/>
              </w:rPr>
            </w:pPr>
          </w:p>
        </w:tc>
      </w:tr>
      <w:tr w:rsidR="004227D2" w:rsidRPr="006913E7" w:rsidTr="007C7362">
        <w:tc>
          <w:tcPr>
            <w:tcW w:w="2129" w:type="dxa"/>
          </w:tcPr>
          <w:p w:rsidR="004227D2" w:rsidRPr="006913E7" w:rsidRDefault="004227D2" w:rsidP="004227D2">
            <w:pPr>
              <w:rPr>
                <w:rFonts w:ascii="Times New Roman" w:hAnsi="Times New Roman" w:cs="Times New Roman"/>
                <w:sz w:val="24"/>
                <w:szCs w:val="24"/>
              </w:rPr>
            </w:pPr>
            <w:r w:rsidRPr="006913E7">
              <w:rPr>
                <w:rFonts w:ascii="Times New Roman" w:hAnsi="Times New Roman" w:cs="Times New Roman"/>
                <w:sz w:val="24"/>
                <w:szCs w:val="24"/>
              </w:rPr>
              <w:t>Входной контроль сварочных работ</w:t>
            </w:r>
          </w:p>
        </w:tc>
        <w:tc>
          <w:tcPr>
            <w:tcW w:w="1229" w:type="dxa"/>
          </w:tcPr>
          <w:p w:rsidR="004227D2" w:rsidRPr="006913E7" w:rsidRDefault="004227D2" w:rsidP="007C7362">
            <w:pPr>
              <w:rPr>
                <w:rFonts w:ascii="Times New Roman" w:hAnsi="Times New Roman" w:cs="Times New Roman"/>
                <w:sz w:val="24"/>
                <w:szCs w:val="24"/>
              </w:rPr>
            </w:pPr>
          </w:p>
        </w:tc>
        <w:tc>
          <w:tcPr>
            <w:tcW w:w="1491" w:type="dxa"/>
          </w:tcPr>
          <w:p w:rsidR="004227D2" w:rsidRPr="006913E7" w:rsidRDefault="004227D2" w:rsidP="007C7362">
            <w:pPr>
              <w:rPr>
                <w:rFonts w:ascii="Times New Roman" w:hAnsi="Times New Roman" w:cs="Times New Roman"/>
                <w:sz w:val="24"/>
                <w:szCs w:val="24"/>
              </w:rPr>
            </w:pPr>
          </w:p>
        </w:tc>
        <w:tc>
          <w:tcPr>
            <w:tcW w:w="1797" w:type="dxa"/>
          </w:tcPr>
          <w:p w:rsidR="004227D2" w:rsidRPr="006913E7" w:rsidRDefault="004227D2" w:rsidP="007C7362">
            <w:pPr>
              <w:rPr>
                <w:rFonts w:ascii="Times New Roman" w:hAnsi="Times New Roman" w:cs="Times New Roman"/>
                <w:sz w:val="24"/>
                <w:szCs w:val="24"/>
              </w:rPr>
            </w:pPr>
          </w:p>
        </w:tc>
        <w:tc>
          <w:tcPr>
            <w:tcW w:w="1562" w:type="dxa"/>
          </w:tcPr>
          <w:p w:rsidR="004227D2" w:rsidRPr="006913E7" w:rsidRDefault="004227D2" w:rsidP="007C7362">
            <w:pPr>
              <w:rPr>
                <w:rFonts w:ascii="Times New Roman" w:hAnsi="Times New Roman" w:cs="Times New Roman"/>
                <w:sz w:val="24"/>
                <w:szCs w:val="24"/>
              </w:rPr>
            </w:pPr>
          </w:p>
        </w:tc>
        <w:tc>
          <w:tcPr>
            <w:tcW w:w="1137" w:type="dxa"/>
          </w:tcPr>
          <w:p w:rsidR="004227D2" w:rsidRPr="006913E7" w:rsidRDefault="004227D2" w:rsidP="007C7362">
            <w:pPr>
              <w:rPr>
                <w:rFonts w:ascii="Times New Roman" w:hAnsi="Times New Roman" w:cs="Times New Roman"/>
                <w:sz w:val="24"/>
                <w:szCs w:val="24"/>
              </w:rPr>
            </w:pPr>
          </w:p>
        </w:tc>
      </w:tr>
      <w:tr w:rsidR="004227D2" w:rsidRPr="006913E7" w:rsidTr="007C7362">
        <w:tc>
          <w:tcPr>
            <w:tcW w:w="2129" w:type="dxa"/>
          </w:tcPr>
          <w:p w:rsidR="004227D2" w:rsidRPr="006913E7" w:rsidRDefault="004227D2" w:rsidP="000939A2">
            <w:pPr>
              <w:rPr>
                <w:rFonts w:ascii="Times New Roman" w:hAnsi="Times New Roman" w:cs="Times New Roman"/>
                <w:sz w:val="24"/>
                <w:szCs w:val="24"/>
              </w:rPr>
            </w:pPr>
            <w:r w:rsidRPr="006913E7">
              <w:rPr>
                <w:rFonts w:ascii="Times New Roman" w:hAnsi="Times New Roman" w:cs="Times New Roman"/>
                <w:sz w:val="24"/>
                <w:szCs w:val="24"/>
              </w:rPr>
              <w:t>Операционный контроль сварочных работ</w:t>
            </w:r>
          </w:p>
        </w:tc>
        <w:tc>
          <w:tcPr>
            <w:tcW w:w="1229" w:type="dxa"/>
          </w:tcPr>
          <w:p w:rsidR="004227D2" w:rsidRPr="006913E7" w:rsidRDefault="004227D2" w:rsidP="007C7362">
            <w:pPr>
              <w:rPr>
                <w:rFonts w:ascii="Times New Roman" w:hAnsi="Times New Roman" w:cs="Times New Roman"/>
                <w:sz w:val="24"/>
                <w:szCs w:val="24"/>
              </w:rPr>
            </w:pPr>
          </w:p>
        </w:tc>
        <w:tc>
          <w:tcPr>
            <w:tcW w:w="1491" w:type="dxa"/>
          </w:tcPr>
          <w:p w:rsidR="004227D2" w:rsidRPr="006913E7" w:rsidRDefault="004227D2" w:rsidP="007C7362">
            <w:pPr>
              <w:rPr>
                <w:rFonts w:ascii="Times New Roman" w:hAnsi="Times New Roman" w:cs="Times New Roman"/>
                <w:sz w:val="24"/>
                <w:szCs w:val="24"/>
              </w:rPr>
            </w:pPr>
          </w:p>
        </w:tc>
        <w:tc>
          <w:tcPr>
            <w:tcW w:w="1797" w:type="dxa"/>
          </w:tcPr>
          <w:p w:rsidR="004227D2" w:rsidRPr="006913E7" w:rsidRDefault="004227D2" w:rsidP="007C7362">
            <w:pPr>
              <w:rPr>
                <w:rFonts w:ascii="Times New Roman" w:hAnsi="Times New Roman" w:cs="Times New Roman"/>
                <w:sz w:val="24"/>
                <w:szCs w:val="24"/>
              </w:rPr>
            </w:pPr>
          </w:p>
        </w:tc>
        <w:tc>
          <w:tcPr>
            <w:tcW w:w="1562" w:type="dxa"/>
          </w:tcPr>
          <w:p w:rsidR="004227D2" w:rsidRPr="006913E7" w:rsidRDefault="004227D2" w:rsidP="007C7362">
            <w:pPr>
              <w:rPr>
                <w:rFonts w:ascii="Times New Roman" w:hAnsi="Times New Roman" w:cs="Times New Roman"/>
                <w:sz w:val="24"/>
                <w:szCs w:val="24"/>
              </w:rPr>
            </w:pPr>
          </w:p>
        </w:tc>
        <w:tc>
          <w:tcPr>
            <w:tcW w:w="1137" w:type="dxa"/>
          </w:tcPr>
          <w:p w:rsidR="004227D2" w:rsidRPr="006913E7" w:rsidRDefault="004227D2" w:rsidP="007C7362">
            <w:pPr>
              <w:rPr>
                <w:rFonts w:ascii="Times New Roman" w:hAnsi="Times New Roman" w:cs="Times New Roman"/>
                <w:sz w:val="24"/>
                <w:szCs w:val="24"/>
              </w:rPr>
            </w:pPr>
          </w:p>
        </w:tc>
      </w:tr>
      <w:tr w:rsidR="004227D2" w:rsidRPr="006913E7" w:rsidTr="007C7362">
        <w:tc>
          <w:tcPr>
            <w:tcW w:w="2129" w:type="dxa"/>
          </w:tcPr>
          <w:p w:rsidR="004227D2" w:rsidRPr="006913E7" w:rsidRDefault="004227D2" w:rsidP="000939A2">
            <w:pPr>
              <w:rPr>
                <w:rFonts w:ascii="Times New Roman" w:hAnsi="Times New Roman" w:cs="Times New Roman"/>
                <w:sz w:val="24"/>
                <w:szCs w:val="24"/>
              </w:rPr>
            </w:pPr>
            <w:r w:rsidRPr="006913E7">
              <w:rPr>
                <w:rFonts w:ascii="Times New Roman" w:hAnsi="Times New Roman" w:cs="Times New Roman"/>
                <w:sz w:val="24"/>
                <w:szCs w:val="24"/>
              </w:rPr>
              <w:t>Приемочный контроль сварочных работ</w:t>
            </w:r>
          </w:p>
        </w:tc>
        <w:tc>
          <w:tcPr>
            <w:tcW w:w="1229" w:type="dxa"/>
          </w:tcPr>
          <w:p w:rsidR="004227D2" w:rsidRPr="006913E7" w:rsidRDefault="004227D2" w:rsidP="007C7362">
            <w:pPr>
              <w:rPr>
                <w:rFonts w:ascii="Times New Roman" w:hAnsi="Times New Roman" w:cs="Times New Roman"/>
                <w:sz w:val="24"/>
                <w:szCs w:val="24"/>
              </w:rPr>
            </w:pPr>
          </w:p>
        </w:tc>
        <w:tc>
          <w:tcPr>
            <w:tcW w:w="1491" w:type="dxa"/>
          </w:tcPr>
          <w:p w:rsidR="004227D2" w:rsidRPr="006913E7" w:rsidRDefault="004227D2" w:rsidP="007C7362">
            <w:pPr>
              <w:rPr>
                <w:rFonts w:ascii="Times New Roman" w:hAnsi="Times New Roman" w:cs="Times New Roman"/>
                <w:sz w:val="24"/>
                <w:szCs w:val="24"/>
              </w:rPr>
            </w:pPr>
          </w:p>
        </w:tc>
        <w:tc>
          <w:tcPr>
            <w:tcW w:w="1797" w:type="dxa"/>
          </w:tcPr>
          <w:p w:rsidR="004227D2" w:rsidRPr="006913E7" w:rsidRDefault="004227D2" w:rsidP="007C7362">
            <w:pPr>
              <w:rPr>
                <w:rFonts w:ascii="Times New Roman" w:hAnsi="Times New Roman" w:cs="Times New Roman"/>
                <w:sz w:val="24"/>
                <w:szCs w:val="24"/>
              </w:rPr>
            </w:pPr>
          </w:p>
        </w:tc>
        <w:tc>
          <w:tcPr>
            <w:tcW w:w="1562" w:type="dxa"/>
          </w:tcPr>
          <w:p w:rsidR="004227D2" w:rsidRPr="006913E7" w:rsidRDefault="004227D2" w:rsidP="007C7362">
            <w:pPr>
              <w:rPr>
                <w:rFonts w:ascii="Times New Roman" w:hAnsi="Times New Roman" w:cs="Times New Roman"/>
                <w:sz w:val="24"/>
                <w:szCs w:val="24"/>
              </w:rPr>
            </w:pPr>
          </w:p>
        </w:tc>
        <w:tc>
          <w:tcPr>
            <w:tcW w:w="1137" w:type="dxa"/>
          </w:tcPr>
          <w:p w:rsidR="004227D2" w:rsidRPr="006913E7" w:rsidRDefault="004227D2" w:rsidP="007C7362">
            <w:pPr>
              <w:rPr>
                <w:rFonts w:ascii="Times New Roman" w:hAnsi="Times New Roman" w:cs="Times New Roman"/>
                <w:sz w:val="24"/>
                <w:szCs w:val="24"/>
              </w:rPr>
            </w:pPr>
          </w:p>
        </w:tc>
      </w:tr>
    </w:tbl>
    <w:p w:rsidR="00E45F77" w:rsidRPr="006913E7" w:rsidRDefault="00E45F77" w:rsidP="00CE6395">
      <w:pPr>
        <w:jc w:val="both"/>
        <w:rPr>
          <w:rFonts w:ascii="Times New Roman" w:hAnsi="Times New Roman" w:cs="Times New Roman"/>
          <w:b/>
          <w:sz w:val="28"/>
          <w:szCs w:val="28"/>
        </w:rPr>
      </w:pPr>
    </w:p>
    <w:p w:rsidR="00437A08" w:rsidRPr="006913E7" w:rsidRDefault="00437A08" w:rsidP="00437A08">
      <w:pPr>
        <w:jc w:val="both"/>
        <w:rPr>
          <w:rFonts w:ascii="Times New Roman" w:hAnsi="Times New Roman" w:cs="Times New Roman"/>
          <w:b/>
          <w:sz w:val="28"/>
          <w:szCs w:val="28"/>
        </w:rPr>
      </w:pPr>
      <w:r w:rsidRPr="006913E7">
        <w:rPr>
          <w:rFonts w:ascii="Times New Roman" w:hAnsi="Times New Roman" w:cs="Times New Roman"/>
          <w:b/>
          <w:sz w:val="28"/>
          <w:szCs w:val="28"/>
        </w:rPr>
        <w:lastRenderedPageBreak/>
        <w:t xml:space="preserve">Критерии оценки: </w:t>
      </w:r>
    </w:p>
    <w:p w:rsidR="00437A08" w:rsidRPr="006913E7" w:rsidRDefault="000939A2" w:rsidP="000939A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37A08" w:rsidRPr="006913E7">
        <w:rPr>
          <w:rFonts w:ascii="Times New Roman" w:hAnsi="Times New Roman" w:cs="Times New Roman"/>
          <w:sz w:val="28"/>
          <w:szCs w:val="28"/>
        </w:rPr>
        <w:t xml:space="preserve"> оценка «зачтено» выставляется студенту, если правильно выполнено практическое задание и оформлены отчетные данные</w:t>
      </w:r>
      <w:r>
        <w:rPr>
          <w:rFonts w:ascii="Times New Roman" w:hAnsi="Times New Roman" w:cs="Times New Roman"/>
          <w:sz w:val="28"/>
          <w:szCs w:val="28"/>
        </w:rPr>
        <w:t>;</w:t>
      </w:r>
    </w:p>
    <w:p w:rsidR="00437A08" w:rsidRPr="006913E7" w:rsidRDefault="000939A2" w:rsidP="000939A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37A08" w:rsidRPr="006913E7">
        <w:rPr>
          <w:rFonts w:ascii="Times New Roman" w:hAnsi="Times New Roman" w:cs="Times New Roman"/>
          <w:sz w:val="28"/>
          <w:szCs w:val="28"/>
        </w:rPr>
        <w:t xml:space="preserve"> оценка «не зачтено» выставляется студенту, если неправильно выполнено практическое задание и неправильно оформлены отчетные данные.</w:t>
      </w:r>
    </w:p>
    <w:p w:rsidR="00E45F77" w:rsidRPr="006913E7" w:rsidRDefault="00E45F77" w:rsidP="00CE6395">
      <w:pPr>
        <w:jc w:val="both"/>
        <w:rPr>
          <w:rFonts w:ascii="Times New Roman" w:hAnsi="Times New Roman" w:cs="Times New Roman"/>
          <w:b/>
          <w:sz w:val="28"/>
          <w:szCs w:val="28"/>
        </w:rPr>
      </w:pPr>
    </w:p>
    <w:p w:rsidR="00D625E8" w:rsidRPr="006913E7" w:rsidRDefault="00D625E8" w:rsidP="00CE6395">
      <w:pPr>
        <w:jc w:val="both"/>
        <w:rPr>
          <w:rFonts w:ascii="Times New Roman" w:hAnsi="Times New Roman" w:cs="Times New Roman"/>
          <w:b/>
          <w:sz w:val="28"/>
          <w:szCs w:val="28"/>
        </w:rPr>
      </w:pPr>
      <w:r w:rsidRPr="006913E7">
        <w:rPr>
          <w:rFonts w:ascii="Times New Roman" w:hAnsi="Times New Roman" w:cs="Times New Roman"/>
          <w:b/>
          <w:sz w:val="28"/>
          <w:szCs w:val="28"/>
        </w:rPr>
        <w:t>Вопросы для самоконтроля</w:t>
      </w:r>
    </w:p>
    <w:p w:rsidR="00D625E8" w:rsidRPr="006913E7" w:rsidRDefault="00D625E8" w:rsidP="000939A2">
      <w:pPr>
        <w:pStyle w:val="a4"/>
        <w:numPr>
          <w:ilvl w:val="0"/>
          <w:numId w:val="10"/>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Персонал сварочного производства.</w:t>
      </w:r>
    </w:p>
    <w:p w:rsidR="00D625E8" w:rsidRPr="006913E7" w:rsidRDefault="00D625E8" w:rsidP="000939A2">
      <w:pPr>
        <w:pStyle w:val="a4"/>
        <w:numPr>
          <w:ilvl w:val="0"/>
          <w:numId w:val="10"/>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Аттестационные испытания сварщиков.</w:t>
      </w:r>
    </w:p>
    <w:p w:rsidR="00D625E8" w:rsidRPr="006913E7" w:rsidRDefault="00D625E8" w:rsidP="000939A2">
      <w:pPr>
        <w:pStyle w:val="a4"/>
        <w:numPr>
          <w:ilvl w:val="0"/>
          <w:numId w:val="10"/>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Личные шифры клейм сварщиков.</w:t>
      </w:r>
    </w:p>
    <w:p w:rsidR="00D625E8" w:rsidRPr="006913E7" w:rsidRDefault="00D625E8" w:rsidP="000939A2">
      <w:pPr>
        <w:pStyle w:val="a4"/>
        <w:numPr>
          <w:ilvl w:val="0"/>
          <w:numId w:val="10"/>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Проверка готовности к применению аттестованных технологий сварки.</w:t>
      </w:r>
    </w:p>
    <w:p w:rsidR="00D625E8" w:rsidRPr="006913E7" w:rsidRDefault="00D625E8" w:rsidP="000939A2">
      <w:pPr>
        <w:pStyle w:val="a4"/>
        <w:numPr>
          <w:ilvl w:val="0"/>
          <w:numId w:val="10"/>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Организация и выполнение сварочных работ.</w:t>
      </w:r>
    </w:p>
    <w:p w:rsidR="00D625E8" w:rsidRPr="006913E7" w:rsidRDefault="00D625E8" w:rsidP="000939A2">
      <w:pPr>
        <w:pStyle w:val="a4"/>
        <w:numPr>
          <w:ilvl w:val="0"/>
          <w:numId w:val="10"/>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Способы сварки.</w:t>
      </w:r>
    </w:p>
    <w:p w:rsidR="00D625E8" w:rsidRPr="006913E7" w:rsidRDefault="00D625E8" w:rsidP="000939A2">
      <w:pPr>
        <w:pStyle w:val="a4"/>
        <w:numPr>
          <w:ilvl w:val="0"/>
          <w:numId w:val="10"/>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Требования к квалификации, аттестации и допускным испытаниям сварщиков.</w:t>
      </w:r>
    </w:p>
    <w:p w:rsidR="00D625E8" w:rsidRPr="006913E7" w:rsidRDefault="007E7581" w:rsidP="000939A2">
      <w:pPr>
        <w:pStyle w:val="a4"/>
        <w:numPr>
          <w:ilvl w:val="0"/>
          <w:numId w:val="10"/>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Порядок и способы маркировки сварных соединений.</w:t>
      </w:r>
    </w:p>
    <w:p w:rsidR="007E7581" w:rsidRPr="006913E7" w:rsidRDefault="007E7581" w:rsidP="000939A2">
      <w:pPr>
        <w:pStyle w:val="a4"/>
        <w:numPr>
          <w:ilvl w:val="0"/>
          <w:numId w:val="10"/>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Способы подготовки поверхностей деталей под сварку.</w:t>
      </w:r>
    </w:p>
    <w:p w:rsidR="007E7581" w:rsidRPr="006913E7" w:rsidRDefault="007E7581" w:rsidP="000939A2">
      <w:pPr>
        <w:pStyle w:val="a4"/>
        <w:numPr>
          <w:ilvl w:val="0"/>
          <w:numId w:val="10"/>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Входной контроль сварочных работ.</w:t>
      </w:r>
    </w:p>
    <w:p w:rsidR="007E7581" w:rsidRPr="006913E7" w:rsidRDefault="007E7581" w:rsidP="000939A2">
      <w:pPr>
        <w:pStyle w:val="a4"/>
        <w:numPr>
          <w:ilvl w:val="0"/>
          <w:numId w:val="10"/>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Операционный контроль сварочных работ.</w:t>
      </w:r>
    </w:p>
    <w:p w:rsidR="007E7581" w:rsidRPr="006913E7" w:rsidRDefault="007E7581" w:rsidP="000939A2">
      <w:pPr>
        <w:pStyle w:val="a4"/>
        <w:numPr>
          <w:ilvl w:val="0"/>
          <w:numId w:val="10"/>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Приемочный контроль сварочных работ.</w:t>
      </w:r>
    </w:p>
    <w:p w:rsidR="007E7581" w:rsidRPr="006913E7" w:rsidRDefault="007E7581" w:rsidP="007E7581">
      <w:pPr>
        <w:jc w:val="both"/>
        <w:rPr>
          <w:rFonts w:ascii="Times New Roman" w:hAnsi="Times New Roman" w:cs="Times New Roman"/>
          <w:sz w:val="28"/>
          <w:szCs w:val="28"/>
        </w:rPr>
      </w:pPr>
    </w:p>
    <w:p w:rsidR="00B60CCA" w:rsidRPr="006913E7" w:rsidRDefault="00B60CCA" w:rsidP="007E7581">
      <w:pPr>
        <w:jc w:val="both"/>
        <w:rPr>
          <w:rFonts w:ascii="Times New Roman" w:hAnsi="Times New Roman" w:cs="Times New Roman"/>
          <w:sz w:val="28"/>
          <w:szCs w:val="28"/>
        </w:rPr>
      </w:pPr>
    </w:p>
    <w:p w:rsidR="00B60CCA" w:rsidRPr="006913E7" w:rsidRDefault="00B60CCA" w:rsidP="007E7581">
      <w:pPr>
        <w:jc w:val="both"/>
        <w:rPr>
          <w:rFonts w:ascii="Times New Roman" w:hAnsi="Times New Roman" w:cs="Times New Roman"/>
          <w:sz w:val="28"/>
          <w:szCs w:val="28"/>
        </w:rPr>
      </w:pPr>
    </w:p>
    <w:p w:rsidR="00B60CCA" w:rsidRPr="006913E7" w:rsidRDefault="00B60CCA" w:rsidP="007E7581">
      <w:pPr>
        <w:jc w:val="both"/>
        <w:rPr>
          <w:rFonts w:ascii="Times New Roman" w:hAnsi="Times New Roman" w:cs="Times New Roman"/>
          <w:sz w:val="28"/>
          <w:szCs w:val="28"/>
        </w:rPr>
      </w:pPr>
    </w:p>
    <w:p w:rsidR="00B60CCA" w:rsidRPr="006913E7" w:rsidRDefault="00B60CCA" w:rsidP="007E7581">
      <w:pPr>
        <w:jc w:val="both"/>
        <w:rPr>
          <w:rFonts w:ascii="Times New Roman" w:hAnsi="Times New Roman" w:cs="Times New Roman"/>
          <w:sz w:val="28"/>
          <w:szCs w:val="28"/>
        </w:rPr>
      </w:pPr>
    </w:p>
    <w:p w:rsidR="00B60CCA" w:rsidRPr="006913E7" w:rsidRDefault="00B60CCA" w:rsidP="007E7581">
      <w:pPr>
        <w:jc w:val="both"/>
        <w:rPr>
          <w:rFonts w:ascii="Times New Roman" w:hAnsi="Times New Roman" w:cs="Times New Roman"/>
          <w:sz w:val="28"/>
          <w:szCs w:val="28"/>
        </w:rPr>
      </w:pPr>
    </w:p>
    <w:p w:rsidR="00B60CCA" w:rsidRPr="006913E7" w:rsidRDefault="00B60CCA" w:rsidP="007E7581">
      <w:pPr>
        <w:jc w:val="both"/>
        <w:rPr>
          <w:rFonts w:ascii="Times New Roman" w:hAnsi="Times New Roman" w:cs="Times New Roman"/>
          <w:sz w:val="28"/>
          <w:szCs w:val="28"/>
        </w:rPr>
      </w:pPr>
    </w:p>
    <w:p w:rsidR="00B60CCA" w:rsidRPr="006913E7" w:rsidRDefault="00B60CCA" w:rsidP="007E7581">
      <w:pPr>
        <w:jc w:val="both"/>
        <w:rPr>
          <w:rFonts w:ascii="Times New Roman" w:hAnsi="Times New Roman" w:cs="Times New Roman"/>
          <w:sz w:val="28"/>
          <w:szCs w:val="28"/>
        </w:rPr>
      </w:pPr>
    </w:p>
    <w:p w:rsidR="00D754AC" w:rsidRPr="006913E7" w:rsidRDefault="00A00438" w:rsidP="00E05948">
      <w:pPr>
        <w:pStyle w:val="1"/>
        <w:jc w:val="center"/>
        <w:rPr>
          <w:rFonts w:ascii="Times New Roman" w:hAnsi="Times New Roman" w:cs="Times New Roman"/>
          <w:b/>
          <w:color w:val="008FC8"/>
          <w:sz w:val="28"/>
          <w:szCs w:val="28"/>
        </w:rPr>
      </w:pPr>
      <w:bookmarkStart w:id="9" w:name="_Toc104468923"/>
      <w:r w:rsidRPr="006913E7">
        <w:rPr>
          <w:rFonts w:ascii="Times New Roman" w:hAnsi="Times New Roman" w:cs="Times New Roman"/>
          <w:b/>
          <w:color w:val="008FC8"/>
          <w:sz w:val="28"/>
          <w:szCs w:val="28"/>
        </w:rPr>
        <w:lastRenderedPageBreak/>
        <w:t>Практическое</w:t>
      </w:r>
      <w:r w:rsidR="0026080B" w:rsidRPr="006913E7">
        <w:rPr>
          <w:rFonts w:ascii="Times New Roman" w:hAnsi="Times New Roman" w:cs="Times New Roman"/>
          <w:b/>
          <w:color w:val="008FC8"/>
          <w:sz w:val="28"/>
          <w:szCs w:val="28"/>
        </w:rPr>
        <w:t xml:space="preserve"> задание 9</w:t>
      </w:r>
      <w:bookmarkEnd w:id="9"/>
    </w:p>
    <w:p w:rsidR="00E45F77" w:rsidRPr="006913E7" w:rsidRDefault="00E45F77" w:rsidP="00D754AC">
      <w:pPr>
        <w:spacing w:after="0" w:line="360" w:lineRule="auto"/>
        <w:ind w:firstLine="709"/>
        <w:jc w:val="both"/>
        <w:rPr>
          <w:rFonts w:ascii="Times New Roman" w:hAnsi="Times New Roman" w:cs="Times New Roman"/>
          <w:b/>
          <w:sz w:val="28"/>
          <w:szCs w:val="28"/>
        </w:rPr>
      </w:pPr>
      <w:r w:rsidRPr="006913E7">
        <w:rPr>
          <w:rFonts w:ascii="Times New Roman" w:hAnsi="Times New Roman" w:cs="Times New Roman"/>
          <w:b/>
          <w:sz w:val="28"/>
          <w:szCs w:val="28"/>
        </w:rPr>
        <w:t xml:space="preserve">Безопасность </w:t>
      </w:r>
      <w:r w:rsidR="0026080B" w:rsidRPr="006913E7">
        <w:rPr>
          <w:rFonts w:ascii="Times New Roman" w:hAnsi="Times New Roman" w:cs="Times New Roman"/>
          <w:b/>
          <w:sz w:val="28"/>
          <w:szCs w:val="28"/>
        </w:rPr>
        <w:t>для опасных производственных объектов магистральных трубопроводов</w:t>
      </w:r>
    </w:p>
    <w:p w:rsidR="00361A7C" w:rsidRDefault="00361A7C" w:rsidP="00361A7C">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Тема 9. </w:t>
      </w:r>
      <w:r w:rsidRPr="00276F66">
        <w:rPr>
          <w:rFonts w:ascii="Times New Roman" w:hAnsi="Times New Roman" w:cs="Times New Roman"/>
          <w:b/>
          <w:sz w:val="28"/>
          <w:szCs w:val="28"/>
        </w:rPr>
        <w:t>Безопасность для опасных производственных объектов магистральных трубопроводов</w:t>
      </w:r>
    </w:p>
    <w:p w:rsidR="00E45F77" w:rsidRPr="006913E7" w:rsidRDefault="00E45F77" w:rsidP="00D754AC">
      <w:pPr>
        <w:spacing w:after="0" w:line="360" w:lineRule="auto"/>
        <w:ind w:firstLine="709"/>
        <w:jc w:val="both"/>
      </w:pPr>
    </w:p>
    <w:p w:rsidR="00E45F77" w:rsidRPr="006913E7" w:rsidRDefault="00361A7C" w:rsidP="00D754AC">
      <w:pPr>
        <w:spacing w:after="0" w:line="360" w:lineRule="auto"/>
        <w:jc w:val="both"/>
        <w:rPr>
          <w:rFonts w:ascii="Times New Roman" w:hAnsi="Times New Roman" w:cs="Times New Roman"/>
          <w:sz w:val="28"/>
          <w:szCs w:val="28"/>
        </w:rPr>
      </w:pPr>
      <w:r>
        <w:rPr>
          <w:rFonts w:ascii="Times New Roman" w:hAnsi="Times New Roman" w:cs="Times New Roman"/>
          <w:b/>
          <w:sz w:val="28"/>
          <w:szCs w:val="28"/>
        </w:rPr>
        <w:t>Формулировка</w:t>
      </w:r>
      <w:r w:rsidR="00E45F77" w:rsidRPr="006913E7">
        <w:rPr>
          <w:rFonts w:ascii="Times New Roman" w:hAnsi="Times New Roman" w:cs="Times New Roman"/>
          <w:b/>
          <w:sz w:val="28"/>
          <w:szCs w:val="28"/>
        </w:rPr>
        <w:t xml:space="preserve"> задания: </w:t>
      </w:r>
      <w:r w:rsidR="000939A2" w:rsidRPr="000939A2">
        <w:rPr>
          <w:rFonts w:ascii="Times New Roman" w:hAnsi="Times New Roman" w:cs="Times New Roman"/>
          <w:sz w:val="28"/>
          <w:szCs w:val="28"/>
        </w:rPr>
        <w:t>п</w:t>
      </w:r>
      <w:r w:rsidR="00E45F77" w:rsidRPr="006913E7">
        <w:rPr>
          <w:rFonts w:ascii="Times New Roman" w:hAnsi="Times New Roman" w:cs="Times New Roman"/>
          <w:sz w:val="28"/>
          <w:szCs w:val="28"/>
        </w:rPr>
        <w:t xml:space="preserve">олучить теоретические и практические компетенции в области обеспечения безопасной эксплуатации </w:t>
      </w:r>
      <w:r w:rsidR="00B26369" w:rsidRPr="006913E7">
        <w:rPr>
          <w:rFonts w:ascii="Times New Roman" w:hAnsi="Times New Roman" w:cs="Times New Roman"/>
          <w:sz w:val="28"/>
          <w:szCs w:val="28"/>
        </w:rPr>
        <w:t>объектов магистральных трубопроводов</w:t>
      </w:r>
      <w:r w:rsidR="00E45F77" w:rsidRPr="006913E7">
        <w:rPr>
          <w:rFonts w:ascii="Times New Roman" w:hAnsi="Times New Roman" w:cs="Times New Roman"/>
          <w:sz w:val="28"/>
          <w:szCs w:val="28"/>
        </w:rPr>
        <w:t>.</w:t>
      </w:r>
    </w:p>
    <w:p w:rsidR="00E45F77" w:rsidRPr="006913E7" w:rsidRDefault="00E45F77" w:rsidP="00D754AC">
      <w:pPr>
        <w:spacing w:after="0" w:line="360" w:lineRule="auto"/>
        <w:jc w:val="both"/>
        <w:rPr>
          <w:rFonts w:ascii="Times New Roman" w:hAnsi="Times New Roman" w:cs="Times New Roman"/>
          <w:b/>
          <w:sz w:val="28"/>
          <w:szCs w:val="28"/>
        </w:rPr>
      </w:pPr>
    </w:p>
    <w:p w:rsidR="00E45F77" w:rsidRPr="006913E7" w:rsidRDefault="00E45F77" w:rsidP="00D754AC">
      <w:pPr>
        <w:spacing w:after="0" w:line="360" w:lineRule="auto"/>
        <w:jc w:val="both"/>
        <w:rPr>
          <w:rFonts w:ascii="Times New Roman" w:hAnsi="Times New Roman" w:cs="Times New Roman"/>
          <w:b/>
          <w:sz w:val="28"/>
          <w:szCs w:val="28"/>
        </w:rPr>
      </w:pPr>
      <w:r w:rsidRPr="006913E7">
        <w:rPr>
          <w:rFonts w:ascii="Times New Roman" w:hAnsi="Times New Roman" w:cs="Times New Roman"/>
          <w:b/>
          <w:sz w:val="28"/>
          <w:szCs w:val="28"/>
        </w:rPr>
        <w:t>Нормативные документы</w:t>
      </w:r>
    </w:p>
    <w:p w:rsidR="00E45F77" w:rsidRPr="006913E7" w:rsidRDefault="000939A2" w:rsidP="00BE6B3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6080B" w:rsidRPr="006913E7">
        <w:rPr>
          <w:rFonts w:ascii="Times New Roman" w:hAnsi="Times New Roman" w:cs="Times New Roman"/>
          <w:sz w:val="28"/>
          <w:szCs w:val="28"/>
        </w:rPr>
        <w:t xml:space="preserve">Приказ Ростехнадзора от 11.12.2020 </w:t>
      </w:r>
      <w:r>
        <w:rPr>
          <w:rFonts w:ascii="Times New Roman" w:hAnsi="Times New Roman" w:cs="Times New Roman"/>
          <w:sz w:val="28"/>
          <w:szCs w:val="28"/>
        </w:rPr>
        <w:t>№</w:t>
      </w:r>
      <w:r w:rsidR="0026080B" w:rsidRPr="006913E7">
        <w:rPr>
          <w:rFonts w:ascii="Times New Roman" w:hAnsi="Times New Roman" w:cs="Times New Roman"/>
          <w:sz w:val="28"/>
          <w:szCs w:val="28"/>
        </w:rPr>
        <w:t xml:space="preserve"> 517 </w:t>
      </w:r>
      <w:r>
        <w:rPr>
          <w:rFonts w:ascii="Times New Roman" w:hAnsi="Times New Roman" w:cs="Times New Roman"/>
          <w:sz w:val="28"/>
          <w:szCs w:val="28"/>
        </w:rPr>
        <w:t>«</w:t>
      </w:r>
      <w:r w:rsidR="0026080B" w:rsidRPr="006913E7">
        <w:rPr>
          <w:rFonts w:ascii="Times New Roman" w:hAnsi="Times New Roman" w:cs="Times New Roman"/>
          <w:sz w:val="28"/>
          <w:szCs w:val="28"/>
        </w:rPr>
        <w:t xml:space="preserve">Об утверждении федеральных норм и правил в области промышленной безопасности </w:t>
      </w:r>
      <w:r w:rsidRPr="000939A2">
        <w:rPr>
          <w:rFonts w:ascii="Times New Roman" w:hAnsi="Times New Roman" w:cs="Times New Roman"/>
          <w:sz w:val="28"/>
          <w:szCs w:val="28"/>
        </w:rPr>
        <w:t>“</w:t>
      </w:r>
      <w:r w:rsidR="0026080B" w:rsidRPr="006913E7">
        <w:rPr>
          <w:rFonts w:ascii="Times New Roman" w:hAnsi="Times New Roman" w:cs="Times New Roman"/>
          <w:sz w:val="28"/>
          <w:szCs w:val="28"/>
        </w:rPr>
        <w:t>Правила безопасности для опасных производственных объектов магистральных трубопроводов</w:t>
      </w:r>
      <w:r w:rsidRPr="000939A2">
        <w:rPr>
          <w:rFonts w:ascii="Times New Roman" w:hAnsi="Times New Roman" w:cs="Times New Roman"/>
          <w:sz w:val="28"/>
          <w:szCs w:val="28"/>
        </w:rPr>
        <w:t>”</w:t>
      </w:r>
      <w:r>
        <w:rPr>
          <w:rFonts w:ascii="Times New Roman" w:hAnsi="Times New Roman" w:cs="Times New Roman"/>
          <w:sz w:val="28"/>
          <w:szCs w:val="28"/>
        </w:rPr>
        <w:t>»</w:t>
      </w:r>
      <w:r w:rsidR="0026080B" w:rsidRPr="006913E7">
        <w:rPr>
          <w:rFonts w:ascii="Times New Roman" w:hAnsi="Times New Roman" w:cs="Times New Roman"/>
          <w:sz w:val="28"/>
          <w:szCs w:val="28"/>
        </w:rPr>
        <w:t xml:space="preserve"> (</w:t>
      </w:r>
      <w:r>
        <w:rPr>
          <w:rFonts w:ascii="Times New Roman" w:hAnsi="Times New Roman" w:cs="Times New Roman"/>
          <w:sz w:val="28"/>
          <w:szCs w:val="28"/>
        </w:rPr>
        <w:t>з</w:t>
      </w:r>
      <w:r w:rsidR="0026080B" w:rsidRPr="006913E7">
        <w:rPr>
          <w:rFonts w:ascii="Times New Roman" w:hAnsi="Times New Roman" w:cs="Times New Roman"/>
          <w:sz w:val="28"/>
          <w:szCs w:val="28"/>
        </w:rPr>
        <w:t xml:space="preserve">арегистрировано в Минюсте России 23.12.2020 </w:t>
      </w:r>
      <w:r>
        <w:rPr>
          <w:rFonts w:ascii="Times New Roman" w:hAnsi="Times New Roman" w:cs="Times New Roman"/>
          <w:sz w:val="28"/>
          <w:szCs w:val="28"/>
        </w:rPr>
        <w:t>№</w:t>
      </w:r>
      <w:r w:rsidR="0026080B" w:rsidRPr="006913E7">
        <w:rPr>
          <w:rFonts w:ascii="Times New Roman" w:hAnsi="Times New Roman" w:cs="Times New Roman"/>
          <w:sz w:val="28"/>
          <w:szCs w:val="28"/>
        </w:rPr>
        <w:t xml:space="preserve"> 61745).</w:t>
      </w:r>
    </w:p>
    <w:p w:rsidR="0026080B" w:rsidRPr="006913E7" w:rsidRDefault="0026080B" w:rsidP="00E45F77">
      <w:pPr>
        <w:spacing w:after="0" w:line="360" w:lineRule="auto"/>
        <w:rPr>
          <w:rFonts w:ascii="Times New Roman" w:hAnsi="Times New Roman" w:cs="Times New Roman"/>
          <w:b/>
          <w:sz w:val="28"/>
          <w:szCs w:val="28"/>
        </w:rPr>
      </w:pPr>
    </w:p>
    <w:p w:rsidR="00E45F77" w:rsidRPr="006913E7" w:rsidRDefault="00E45F77" w:rsidP="00E45F77">
      <w:pPr>
        <w:spacing w:after="0" w:line="360" w:lineRule="auto"/>
        <w:rPr>
          <w:rFonts w:ascii="Times New Roman" w:hAnsi="Times New Roman" w:cs="Times New Roman"/>
          <w:b/>
          <w:sz w:val="28"/>
          <w:szCs w:val="28"/>
        </w:rPr>
      </w:pPr>
      <w:r w:rsidRPr="006913E7">
        <w:rPr>
          <w:rFonts w:ascii="Times New Roman" w:hAnsi="Times New Roman" w:cs="Times New Roman"/>
          <w:b/>
          <w:sz w:val="28"/>
          <w:szCs w:val="28"/>
        </w:rPr>
        <w:t>Теоретические сведения</w:t>
      </w:r>
    </w:p>
    <w:p w:rsidR="00B26369" w:rsidRPr="006913E7" w:rsidRDefault="00B26369" w:rsidP="00B26369">
      <w:pPr>
        <w:jc w:val="both"/>
        <w:rPr>
          <w:rFonts w:ascii="Times New Roman" w:hAnsi="Times New Roman" w:cs="Times New Roman"/>
          <w:sz w:val="28"/>
          <w:szCs w:val="28"/>
        </w:rPr>
      </w:pPr>
    </w:p>
    <w:p w:rsidR="00B26369" w:rsidRPr="006913E7" w:rsidRDefault="00B26369" w:rsidP="000939A2">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 xml:space="preserve">«…1. Настоящие федеральные нормы и правила в области промышленной безопасности </w:t>
      </w:r>
      <w:r w:rsidR="000939A2" w:rsidRPr="000939A2">
        <w:rPr>
          <w:rFonts w:ascii="Times New Roman" w:hAnsi="Times New Roman" w:cs="Times New Roman"/>
          <w:sz w:val="28"/>
          <w:szCs w:val="28"/>
        </w:rPr>
        <w:t>“</w:t>
      </w:r>
      <w:r w:rsidRPr="006913E7">
        <w:rPr>
          <w:rFonts w:ascii="Times New Roman" w:hAnsi="Times New Roman" w:cs="Times New Roman"/>
          <w:sz w:val="28"/>
          <w:szCs w:val="28"/>
        </w:rPr>
        <w:t>Правила безопасности для опасных производственных объектов магистральных трубопроводов</w:t>
      </w:r>
      <w:r w:rsidR="000939A2" w:rsidRPr="000939A2">
        <w:rPr>
          <w:rFonts w:ascii="Times New Roman" w:hAnsi="Times New Roman" w:cs="Times New Roman"/>
          <w:sz w:val="28"/>
          <w:szCs w:val="28"/>
        </w:rPr>
        <w:t>”</w:t>
      </w:r>
      <w:r w:rsidRPr="006913E7">
        <w:rPr>
          <w:rFonts w:ascii="Times New Roman" w:hAnsi="Times New Roman" w:cs="Times New Roman"/>
          <w:sz w:val="28"/>
          <w:szCs w:val="28"/>
        </w:rPr>
        <w:t xml:space="preserve"> (далее </w:t>
      </w:r>
      <w:r w:rsidR="000939A2">
        <w:rPr>
          <w:rFonts w:ascii="Times New Roman" w:hAnsi="Times New Roman" w:cs="Times New Roman"/>
          <w:sz w:val="28"/>
          <w:szCs w:val="28"/>
        </w:rPr>
        <w:t xml:space="preserve">– </w:t>
      </w:r>
      <w:r w:rsidRPr="006913E7">
        <w:rPr>
          <w:rFonts w:ascii="Times New Roman" w:hAnsi="Times New Roman" w:cs="Times New Roman"/>
          <w:sz w:val="28"/>
          <w:szCs w:val="28"/>
        </w:rPr>
        <w:t xml:space="preserve">Правила) устанавливают требования, направленные на обеспечение промышленной безопасности, предупреждение аварий, случаев производственного травматизма на опасных производственных объектах магистральных трубопроводов (далее </w:t>
      </w:r>
      <w:r w:rsidR="000939A2">
        <w:rPr>
          <w:rFonts w:ascii="Times New Roman" w:hAnsi="Times New Roman" w:cs="Times New Roman"/>
          <w:sz w:val="28"/>
          <w:szCs w:val="28"/>
        </w:rPr>
        <w:t xml:space="preserve">– </w:t>
      </w:r>
      <w:r w:rsidRPr="006913E7">
        <w:rPr>
          <w:rFonts w:ascii="Times New Roman" w:hAnsi="Times New Roman" w:cs="Times New Roman"/>
          <w:sz w:val="28"/>
          <w:szCs w:val="28"/>
        </w:rPr>
        <w:t xml:space="preserve">МТ) и магистральных аммиакопроводов (далее </w:t>
      </w:r>
      <w:r w:rsidR="00B031FE">
        <w:rPr>
          <w:rFonts w:ascii="Times New Roman" w:hAnsi="Times New Roman" w:cs="Times New Roman"/>
          <w:sz w:val="28"/>
          <w:szCs w:val="28"/>
        </w:rPr>
        <w:t xml:space="preserve">– </w:t>
      </w:r>
      <w:r w:rsidRPr="006913E7">
        <w:rPr>
          <w:rFonts w:ascii="Times New Roman" w:hAnsi="Times New Roman" w:cs="Times New Roman"/>
          <w:sz w:val="28"/>
          <w:szCs w:val="28"/>
        </w:rPr>
        <w:t xml:space="preserve"> МАП), по которым транспортируются опасные вещества </w:t>
      </w:r>
      <w:r w:rsidR="00B031FE">
        <w:rPr>
          <w:rFonts w:ascii="Times New Roman" w:hAnsi="Times New Roman" w:cs="Times New Roman"/>
          <w:sz w:val="28"/>
          <w:szCs w:val="28"/>
        </w:rPr>
        <w:t xml:space="preserve">– </w:t>
      </w:r>
      <w:r w:rsidRPr="006913E7">
        <w:rPr>
          <w:rFonts w:ascii="Times New Roman" w:hAnsi="Times New Roman" w:cs="Times New Roman"/>
          <w:sz w:val="28"/>
          <w:szCs w:val="28"/>
        </w:rPr>
        <w:t xml:space="preserve"> углеводороды, находящиеся в жидком (нефть, нефтепродукты, сжиженные углеводородные газы, конденсат газовый, широкая фракция легких углеводородов, их смеси) и (или) газообразном (газ) состоянии, сжиженный безводный аммиак (далее </w:t>
      </w:r>
      <w:r w:rsidR="00B031FE">
        <w:rPr>
          <w:rFonts w:ascii="Times New Roman" w:hAnsi="Times New Roman" w:cs="Times New Roman"/>
          <w:sz w:val="28"/>
          <w:szCs w:val="28"/>
        </w:rPr>
        <w:t xml:space="preserve">– </w:t>
      </w:r>
      <w:r w:rsidRPr="006913E7">
        <w:rPr>
          <w:rFonts w:ascii="Times New Roman" w:hAnsi="Times New Roman" w:cs="Times New Roman"/>
          <w:sz w:val="28"/>
          <w:szCs w:val="28"/>
        </w:rPr>
        <w:t xml:space="preserve"> жидкий аммиак).</w:t>
      </w:r>
    </w:p>
    <w:p w:rsidR="00B26369" w:rsidRPr="006913E7" w:rsidRDefault="00B26369" w:rsidP="004C798D">
      <w:pPr>
        <w:tabs>
          <w:tab w:val="left" w:pos="1134"/>
        </w:tabs>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lastRenderedPageBreak/>
        <w:t>2. Правила разработаны в соответствии с Федеральным законом от 21</w:t>
      </w:r>
      <w:r w:rsidR="004C798D">
        <w:rPr>
          <w:rFonts w:ascii="Times New Roman" w:hAnsi="Times New Roman" w:cs="Times New Roman"/>
          <w:sz w:val="28"/>
          <w:szCs w:val="28"/>
        </w:rPr>
        <w:t>.07.</w:t>
      </w:r>
      <w:r w:rsidRPr="006913E7">
        <w:rPr>
          <w:rFonts w:ascii="Times New Roman" w:hAnsi="Times New Roman" w:cs="Times New Roman"/>
          <w:sz w:val="28"/>
          <w:szCs w:val="28"/>
        </w:rPr>
        <w:t xml:space="preserve">1997 </w:t>
      </w:r>
      <w:r w:rsidR="004C798D">
        <w:rPr>
          <w:rFonts w:ascii="Times New Roman" w:hAnsi="Times New Roman" w:cs="Times New Roman"/>
          <w:sz w:val="28"/>
          <w:szCs w:val="28"/>
        </w:rPr>
        <w:t>№</w:t>
      </w:r>
      <w:r w:rsidRPr="006913E7">
        <w:rPr>
          <w:rFonts w:ascii="Times New Roman" w:hAnsi="Times New Roman" w:cs="Times New Roman"/>
          <w:sz w:val="28"/>
          <w:szCs w:val="28"/>
        </w:rPr>
        <w:t xml:space="preserve"> 116-ФЗ </w:t>
      </w:r>
      <w:r w:rsidR="004C798D">
        <w:rPr>
          <w:rFonts w:ascii="Times New Roman" w:hAnsi="Times New Roman" w:cs="Times New Roman"/>
          <w:sz w:val="28"/>
          <w:szCs w:val="28"/>
        </w:rPr>
        <w:t>«</w:t>
      </w:r>
      <w:r w:rsidRPr="006913E7">
        <w:rPr>
          <w:rFonts w:ascii="Times New Roman" w:hAnsi="Times New Roman" w:cs="Times New Roman"/>
          <w:sz w:val="28"/>
          <w:szCs w:val="28"/>
        </w:rPr>
        <w:t>О промышленной безопасности опасных производственных объектов</w:t>
      </w:r>
      <w:r w:rsidR="004C798D">
        <w:rPr>
          <w:rFonts w:ascii="Times New Roman" w:hAnsi="Times New Roman" w:cs="Times New Roman"/>
          <w:sz w:val="28"/>
          <w:szCs w:val="28"/>
        </w:rPr>
        <w:t>»</w:t>
      </w:r>
      <w:r w:rsidRPr="006913E7">
        <w:rPr>
          <w:rFonts w:ascii="Times New Roman" w:hAnsi="Times New Roman" w:cs="Times New Roman"/>
          <w:sz w:val="28"/>
          <w:szCs w:val="28"/>
        </w:rPr>
        <w:t xml:space="preserve"> (Собрание законодательства Российской Федерации, 1997, </w:t>
      </w:r>
      <w:r w:rsidR="004C798D">
        <w:rPr>
          <w:rFonts w:ascii="Times New Roman" w:hAnsi="Times New Roman" w:cs="Times New Roman"/>
          <w:sz w:val="28"/>
          <w:szCs w:val="28"/>
        </w:rPr>
        <w:t>№</w:t>
      </w:r>
      <w:r w:rsidRPr="006913E7">
        <w:rPr>
          <w:rFonts w:ascii="Times New Roman" w:hAnsi="Times New Roman" w:cs="Times New Roman"/>
          <w:sz w:val="28"/>
          <w:szCs w:val="28"/>
        </w:rPr>
        <w:t xml:space="preserve"> 30, ст. 3588; 2018, </w:t>
      </w:r>
      <w:r w:rsidR="004C798D">
        <w:rPr>
          <w:rFonts w:ascii="Times New Roman" w:hAnsi="Times New Roman" w:cs="Times New Roman"/>
          <w:sz w:val="28"/>
          <w:szCs w:val="28"/>
        </w:rPr>
        <w:t>№</w:t>
      </w:r>
      <w:r w:rsidRPr="006913E7">
        <w:rPr>
          <w:rFonts w:ascii="Times New Roman" w:hAnsi="Times New Roman" w:cs="Times New Roman"/>
          <w:sz w:val="28"/>
          <w:szCs w:val="28"/>
        </w:rPr>
        <w:t xml:space="preserve"> 31, ст. 4860).</w:t>
      </w:r>
    </w:p>
    <w:p w:rsidR="00B26369" w:rsidRPr="006913E7" w:rsidRDefault="00B26369" w:rsidP="004C798D">
      <w:pPr>
        <w:tabs>
          <w:tab w:val="left" w:pos="1134"/>
        </w:tabs>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3. Правила предназначены для применения при:</w:t>
      </w:r>
    </w:p>
    <w:p w:rsidR="00B26369" w:rsidRPr="006913E7" w:rsidRDefault="00B26369" w:rsidP="004C798D">
      <w:pPr>
        <w:tabs>
          <w:tab w:val="left" w:pos="1134"/>
        </w:tabs>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а) разработке технологических процессов, проектировании, строительстве, эксплуатации, реконструкции, техническом перевооружении, капитальном ремонте, консервации и ликвидации ОПО МТ и ОПО МАП;</w:t>
      </w:r>
    </w:p>
    <w:p w:rsidR="00B26369" w:rsidRPr="006913E7" w:rsidRDefault="00B26369" w:rsidP="004C798D">
      <w:pPr>
        <w:tabs>
          <w:tab w:val="left" w:pos="1134"/>
        </w:tabs>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б) изготовлении, монтаже, наладке, обслуживании, диагностировании и ремонте технических устройств, применяемых на ОПО МТ и ОПО МАП;</w:t>
      </w:r>
    </w:p>
    <w:p w:rsidR="00B26369" w:rsidRPr="006913E7" w:rsidRDefault="00B26369" w:rsidP="004C798D">
      <w:pPr>
        <w:tabs>
          <w:tab w:val="left" w:pos="1134"/>
        </w:tabs>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 xml:space="preserve">в) проведении экспертизы промышленной безопасности: документации на консервацию, ликвидацию, техническое перевооружение опасного производственного объекта (далее </w:t>
      </w:r>
      <w:r w:rsidR="004C798D">
        <w:rPr>
          <w:rFonts w:ascii="Times New Roman" w:hAnsi="Times New Roman" w:cs="Times New Roman"/>
          <w:sz w:val="28"/>
          <w:szCs w:val="28"/>
        </w:rPr>
        <w:t xml:space="preserve">– </w:t>
      </w:r>
      <w:r w:rsidRPr="006913E7">
        <w:rPr>
          <w:rFonts w:ascii="Times New Roman" w:hAnsi="Times New Roman" w:cs="Times New Roman"/>
          <w:sz w:val="28"/>
          <w:szCs w:val="28"/>
        </w:rPr>
        <w:t xml:space="preserve"> документация); технических устройств; зданий и сооружений; деклараций промышленной безопасности ОПО МТ и ОПО МАП; обоснований безопасности опасных производственных объектов.</w:t>
      </w:r>
    </w:p>
    <w:p w:rsidR="00B26369" w:rsidRPr="006913E7" w:rsidRDefault="00B26369" w:rsidP="004C798D">
      <w:pPr>
        <w:tabs>
          <w:tab w:val="left" w:pos="1134"/>
        </w:tabs>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4. Настоящие Правила не распространяются на внутризаводские трубопроводы организаций, производящих и потребляющих жидкий аммиак.</w:t>
      </w:r>
    </w:p>
    <w:p w:rsidR="00B26369" w:rsidRPr="006913E7" w:rsidRDefault="00B26369" w:rsidP="004C798D">
      <w:pPr>
        <w:tabs>
          <w:tab w:val="left" w:pos="1134"/>
        </w:tabs>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5. Пожарная безопасность ОПО МТ и ОПО МАП обеспечивается в соответствии с требованиями Федерального закона от 22</w:t>
      </w:r>
      <w:r w:rsidR="004C798D">
        <w:rPr>
          <w:rFonts w:ascii="Times New Roman" w:hAnsi="Times New Roman" w:cs="Times New Roman"/>
          <w:sz w:val="28"/>
          <w:szCs w:val="28"/>
        </w:rPr>
        <w:t>.07.</w:t>
      </w:r>
      <w:r w:rsidRPr="006913E7">
        <w:rPr>
          <w:rFonts w:ascii="Times New Roman" w:hAnsi="Times New Roman" w:cs="Times New Roman"/>
          <w:sz w:val="28"/>
          <w:szCs w:val="28"/>
        </w:rPr>
        <w:t xml:space="preserve">2008 </w:t>
      </w:r>
      <w:r w:rsidR="004C798D">
        <w:rPr>
          <w:rFonts w:ascii="Times New Roman" w:hAnsi="Times New Roman" w:cs="Times New Roman"/>
          <w:sz w:val="28"/>
          <w:szCs w:val="28"/>
        </w:rPr>
        <w:t>№</w:t>
      </w:r>
      <w:r w:rsidRPr="006913E7">
        <w:rPr>
          <w:rFonts w:ascii="Times New Roman" w:hAnsi="Times New Roman" w:cs="Times New Roman"/>
          <w:sz w:val="28"/>
          <w:szCs w:val="28"/>
        </w:rPr>
        <w:t xml:space="preserve"> 123-ФЗ </w:t>
      </w:r>
      <w:r w:rsidR="004C798D">
        <w:rPr>
          <w:rFonts w:ascii="Times New Roman" w:hAnsi="Times New Roman" w:cs="Times New Roman"/>
          <w:sz w:val="28"/>
          <w:szCs w:val="28"/>
        </w:rPr>
        <w:t>«</w:t>
      </w:r>
      <w:r w:rsidRPr="006913E7">
        <w:rPr>
          <w:rFonts w:ascii="Times New Roman" w:hAnsi="Times New Roman" w:cs="Times New Roman"/>
          <w:sz w:val="28"/>
          <w:szCs w:val="28"/>
        </w:rPr>
        <w:t>Технический регламент о требованиях пожарной безопасности</w:t>
      </w:r>
      <w:r w:rsidR="004C798D">
        <w:rPr>
          <w:rFonts w:ascii="Times New Roman" w:hAnsi="Times New Roman" w:cs="Times New Roman"/>
          <w:sz w:val="28"/>
          <w:szCs w:val="28"/>
        </w:rPr>
        <w:t>»</w:t>
      </w:r>
      <w:r w:rsidRPr="006913E7">
        <w:rPr>
          <w:rFonts w:ascii="Times New Roman" w:hAnsi="Times New Roman" w:cs="Times New Roman"/>
          <w:sz w:val="28"/>
          <w:szCs w:val="28"/>
        </w:rPr>
        <w:t xml:space="preserve"> (Собрание законодательства Российской Федерации, 2008, </w:t>
      </w:r>
      <w:r w:rsidR="004C798D">
        <w:rPr>
          <w:rFonts w:ascii="Times New Roman" w:hAnsi="Times New Roman" w:cs="Times New Roman"/>
          <w:sz w:val="28"/>
          <w:szCs w:val="28"/>
        </w:rPr>
        <w:t>№</w:t>
      </w:r>
      <w:r w:rsidRPr="006913E7">
        <w:rPr>
          <w:rFonts w:ascii="Times New Roman" w:hAnsi="Times New Roman" w:cs="Times New Roman"/>
          <w:sz w:val="28"/>
          <w:szCs w:val="28"/>
        </w:rPr>
        <w:t xml:space="preserve"> 30, ст. 3579; 2018, </w:t>
      </w:r>
      <w:r w:rsidR="004C798D">
        <w:rPr>
          <w:rFonts w:ascii="Times New Roman" w:hAnsi="Times New Roman" w:cs="Times New Roman"/>
          <w:sz w:val="28"/>
          <w:szCs w:val="28"/>
        </w:rPr>
        <w:t>№</w:t>
      </w:r>
      <w:r w:rsidRPr="006913E7">
        <w:rPr>
          <w:rFonts w:ascii="Times New Roman" w:hAnsi="Times New Roman" w:cs="Times New Roman"/>
          <w:sz w:val="28"/>
          <w:szCs w:val="28"/>
        </w:rPr>
        <w:t xml:space="preserve"> 53, ст. 8464).</w:t>
      </w:r>
    </w:p>
    <w:p w:rsidR="00E45F77" w:rsidRPr="006913E7" w:rsidRDefault="00B26369" w:rsidP="004C798D">
      <w:pPr>
        <w:tabs>
          <w:tab w:val="left" w:pos="1134"/>
        </w:tabs>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 xml:space="preserve">6. На площадочные объекты магистральных нефтепроводов и нефтепродуктопроводов, осуществляющие прием, хранение и выдачу нефти и нефтепродуктов, распространяются федеральные нормы и правила в области промышленной безопасности, устанавливающие требования промышленной безопасности на опасные производственные объекты складов нефти и нефтепродуктов. Требования настоящих Правил распространяются на площадочные объекты в части, не относящейся к сфере регулирования федеральных норм и правил в области промышленной безопасности, </w:t>
      </w:r>
      <w:r w:rsidRPr="006913E7">
        <w:rPr>
          <w:rFonts w:ascii="Times New Roman" w:hAnsi="Times New Roman" w:cs="Times New Roman"/>
          <w:sz w:val="28"/>
          <w:szCs w:val="28"/>
        </w:rPr>
        <w:lastRenderedPageBreak/>
        <w:t>устанавливающих требования промышленной безопасности на опасные производственные объекты складов нефти и нефтепродуктов…» [</w:t>
      </w:r>
      <w:r w:rsidR="00737FF9" w:rsidRPr="006913E7">
        <w:rPr>
          <w:rFonts w:ascii="Times New Roman" w:hAnsi="Times New Roman" w:cs="Times New Roman"/>
          <w:sz w:val="28"/>
          <w:szCs w:val="28"/>
        </w:rPr>
        <w:t>13</w:t>
      </w:r>
      <w:r w:rsidRPr="006913E7">
        <w:rPr>
          <w:rFonts w:ascii="Times New Roman" w:hAnsi="Times New Roman" w:cs="Times New Roman"/>
          <w:sz w:val="28"/>
          <w:szCs w:val="28"/>
        </w:rPr>
        <w:t>].</w:t>
      </w:r>
    </w:p>
    <w:p w:rsidR="00E45F77" w:rsidRPr="006913E7" w:rsidRDefault="00E45F77" w:rsidP="00E45F77">
      <w:pPr>
        <w:jc w:val="both"/>
        <w:rPr>
          <w:rFonts w:ascii="Times New Roman" w:hAnsi="Times New Roman" w:cs="Times New Roman"/>
          <w:sz w:val="28"/>
          <w:szCs w:val="28"/>
        </w:rPr>
      </w:pPr>
    </w:p>
    <w:p w:rsidR="00F91A65" w:rsidRPr="006913E7" w:rsidRDefault="00F91A65" w:rsidP="00F91A65">
      <w:pPr>
        <w:spacing w:after="0" w:line="360" w:lineRule="auto"/>
        <w:rPr>
          <w:rFonts w:ascii="Times New Roman" w:hAnsi="Times New Roman" w:cs="Times New Roman"/>
          <w:b/>
          <w:sz w:val="28"/>
          <w:szCs w:val="28"/>
        </w:rPr>
      </w:pPr>
      <w:r w:rsidRPr="006913E7">
        <w:rPr>
          <w:rFonts w:ascii="Times New Roman" w:hAnsi="Times New Roman" w:cs="Times New Roman"/>
          <w:b/>
          <w:sz w:val="28"/>
          <w:szCs w:val="28"/>
        </w:rPr>
        <w:t>Алгоритм выполнения задания</w:t>
      </w:r>
    </w:p>
    <w:p w:rsidR="00991C79" w:rsidRPr="006913E7" w:rsidRDefault="00F91A65" w:rsidP="00991C79">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 xml:space="preserve">1. Прочитать нормативные документы. </w:t>
      </w:r>
      <w:r w:rsidR="00991C79">
        <w:rPr>
          <w:rFonts w:ascii="Times New Roman" w:hAnsi="Times New Roman" w:cs="Times New Roman"/>
          <w:sz w:val="28"/>
          <w:szCs w:val="28"/>
        </w:rPr>
        <w:t>Изучить разделы нормативного документа, их содержание.</w:t>
      </w:r>
    </w:p>
    <w:p w:rsidR="00F91A65" w:rsidRPr="006913E7" w:rsidRDefault="00F91A65" w:rsidP="004C798D">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2. Вы</w:t>
      </w:r>
      <w:r w:rsidR="007415AB" w:rsidRPr="006913E7">
        <w:rPr>
          <w:rFonts w:ascii="Times New Roman" w:hAnsi="Times New Roman" w:cs="Times New Roman"/>
          <w:sz w:val="28"/>
          <w:szCs w:val="28"/>
        </w:rPr>
        <w:t>полнить задания (</w:t>
      </w:r>
      <w:r w:rsidR="004C798D">
        <w:rPr>
          <w:rFonts w:ascii="Times New Roman" w:hAnsi="Times New Roman" w:cs="Times New Roman"/>
          <w:sz w:val="28"/>
          <w:szCs w:val="28"/>
        </w:rPr>
        <w:t>т</w:t>
      </w:r>
      <w:r w:rsidR="007415AB" w:rsidRPr="006913E7">
        <w:rPr>
          <w:rFonts w:ascii="Times New Roman" w:hAnsi="Times New Roman" w:cs="Times New Roman"/>
          <w:sz w:val="28"/>
          <w:szCs w:val="28"/>
        </w:rPr>
        <w:t>абл</w:t>
      </w:r>
      <w:r w:rsidR="004C798D">
        <w:rPr>
          <w:rFonts w:ascii="Times New Roman" w:hAnsi="Times New Roman" w:cs="Times New Roman"/>
          <w:sz w:val="28"/>
          <w:szCs w:val="28"/>
        </w:rPr>
        <w:t>.</w:t>
      </w:r>
      <w:r w:rsidR="007415AB" w:rsidRPr="006913E7">
        <w:rPr>
          <w:rFonts w:ascii="Times New Roman" w:hAnsi="Times New Roman" w:cs="Times New Roman"/>
          <w:sz w:val="28"/>
          <w:szCs w:val="28"/>
        </w:rPr>
        <w:t xml:space="preserve"> 1,</w:t>
      </w:r>
      <w:r w:rsidR="004C798D">
        <w:rPr>
          <w:rFonts w:ascii="Times New Roman" w:hAnsi="Times New Roman" w:cs="Times New Roman"/>
          <w:sz w:val="28"/>
          <w:szCs w:val="28"/>
        </w:rPr>
        <w:t xml:space="preserve"> </w:t>
      </w:r>
      <w:r w:rsidR="007415AB" w:rsidRPr="006913E7">
        <w:rPr>
          <w:rFonts w:ascii="Times New Roman" w:hAnsi="Times New Roman" w:cs="Times New Roman"/>
          <w:sz w:val="28"/>
          <w:szCs w:val="28"/>
        </w:rPr>
        <w:t>2</w:t>
      </w:r>
      <w:r w:rsidRPr="006913E7">
        <w:rPr>
          <w:rFonts w:ascii="Times New Roman" w:hAnsi="Times New Roman" w:cs="Times New Roman"/>
          <w:sz w:val="28"/>
          <w:szCs w:val="28"/>
        </w:rPr>
        <w:t>) по следующему алгоритму. В таблицах по разделам нормативного документа представлены требования к работникам, организациям, эксплуатирующим ОПО (опасные производственные объекты), но в них внесены изменения, которые не соответствуют нормативным документам. Необходимо проверить задание и его соответствие нормативному документу. Во втором столбце поставить соответствующее утверждение «верно/неверно». В третьем столбце привести верную формулировку соответствующего требования.</w:t>
      </w:r>
    </w:p>
    <w:p w:rsidR="00F91A65" w:rsidRPr="006913E7" w:rsidRDefault="007415AB" w:rsidP="004C798D">
      <w:pPr>
        <w:spacing w:after="0" w:line="360" w:lineRule="auto"/>
        <w:ind w:firstLine="709"/>
        <w:jc w:val="both"/>
        <w:rPr>
          <w:rFonts w:ascii="Times New Roman" w:hAnsi="Times New Roman" w:cs="Times New Roman"/>
          <w:sz w:val="28"/>
          <w:szCs w:val="28"/>
        </w:rPr>
      </w:pPr>
      <w:r w:rsidRPr="006913E7">
        <w:rPr>
          <w:rFonts w:ascii="Times New Roman" w:hAnsi="Times New Roman" w:cs="Times New Roman"/>
          <w:sz w:val="28"/>
          <w:szCs w:val="28"/>
        </w:rPr>
        <w:t>3. Выполнить задание (</w:t>
      </w:r>
      <w:r w:rsidR="004C798D">
        <w:rPr>
          <w:rFonts w:ascii="Times New Roman" w:hAnsi="Times New Roman" w:cs="Times New Roman"/>
          <w:sz w:val="28"/>
          <w:szCs w:val="28"/>
        </w:rPr>
        <w:t>т</w:t>
      </w:r>
      <w:r w:rsidRPr="006913E7">
        <w:rPr>
          <w:rFonts w:ascii="Times New Roman" w:hAnsi="Times New Roman" w:cs="Times New Roman"/>
          <w:sz w:val="28"/>
          <w:szCs w:val="28"/>
        </w:rPr>
        <w:t>абл</w:t>
      </w:r>
      <w:r w:rsidR="004C798D">
        <w:rPr>
          <w:rFonts w:ascii="Times New Roman" w:hAnsi="Times New Roman" w:cs="Times New Roman"/>
          <w:sz w:val="28"/>
          <w:szCs w:val="28"/>
        </w:rPr>
        <w:t xml:space="preserve">. </w:t>
      </w:r>
      <w:r w:rsidRPr="006913E7">
        <w:rPr>
          <w:rFonts w:ascii="Times New Roman" w:hAnsi="Times New Roman" w:cs="Times New Roman"/>
          <w:sz w:val="28"/>
          <w:szCs w:val="28"/>
        </w:rPr>
        <w:t>3</w:t>
      </w:r>
      <w:r w:rsidR="00F91A65" w:rsidRPr="006913E7">
        <w:rPr>
          <w:rFonts w:ascii="Times New Roman" w:hAnsi="Times New Roman" w:cs="Times New Roman"/>
          <w:sz w:val="28"/>
          <w:szCs w:val="28"/>
        </w:rPr>
        <w:t xml:space="preserve">) по реализации процедуры </w:t>
      </w:r>
      <w:r w:rsidR="004C798D">
        <w:rPr>
          <w:rFonts w:ascii="Times New Roman" w:hAnsi="Times New Roman" w:cs="Times New Roman"/>
          <w:sz w:val="28"/>
          <w:szCs w:val="28"/>
        </w:rPr>
        <w:t>б</w:t>
      </w:r>
      <w:r w:rsidRPr="006913E7">
        <w:rPr>
          <w:rFonts w:ascii="Times New Roman" w:hAnsi="Times New Roman" w:cs="Times New Roman"/>
          <w:sz w:val="28"/>
          <w:szCs w:val="28"/>
        </w:rPr>
        <w:t>езопасн</w:t>
      </w:r>
      <w:r w:rsidR="004C798D">
        <w:rPr>
          <w:rFonts w:ascii="Times New Roman" w:hAnsi="Times New Roman" w:cs="Times New Roman"/>
          <w:sz w:val="28"/>
          <w:szCs w:val="28"/>
        </w:rPr>
        <w:t>ой</w:t>
      </w:r>
      <w:r w:rsidRPr="006913E7">
        <w:rPr>
          <w:rFonts w:ascii="Times New Roman" w:hAnsi="Times New Roman" w:cs="Times New Roman"/>
          <w:sz w:val="28"/>
          <w:szCs w:val="28"/>
        </w:rPr>
        <w:t xml:space="preserve"> э</w:t>
      </w:r>
      <w:r w:rsidR="00F91A65" w:rsidRPr="006913E7">
        <w:rPr>
          <w:rFonts w:ascii="Times New Roman" w:hAnsi="Times New Roman" w:cs="Times New Roman"/>
          <w:sz w:val="28"/>
          <w:szCs w:val="28"/>
        </w:rPr>
        <w:t>ксплуатаци</w:t>
      </w:r>
      <w:r w:rsidR="004C798D">
        <w:rPr>
          <w:rFonts w:ascii="Times New Roman" w:hAnsi="Times New Roman" w:cs="Times New Roman"/>
          <w:sz w:val="28"/>
          <w:szCs w:val="28"/>
        </w:rPr>
        <w:t>и</w:t>
      </w:r>
      <w:r w:rsidR="00F91A65" w:rsidRPr="006913E7">
        <w:rPr>
          <w:rFonts w:ascii="Times New Roman" w:hAnsi="Times New Roman" w:cs="Times New Roman"/>
          <w:sz w:val="28"/>
          <w:szCs w:val="28"/>
        </w:rPr>
        <w:t xml:space="preserve"> </w:t>
      </w:r>
      <w:r w:rsidRPr="006913E7">
        <w:rPr>
          <w:rFonts w:ascii="Times New Roman" w:hAnsi="Times New Roman" w:cs="Times New Roman"/>
          <w:sz w:val="28"/>
          <w:szCs w:val="28"/>
        </w:rPr>
        <w:t>магистральных продуктопроводов</w:t>
      </w:r>
      <w:r w:rsidR="00F91A65" w:rsidRPr="006913E7">
        <w:rPr>
          <w:rFonts w:ascii="Times New Roman" w:hAnsi="Times New Roman" w:cs="Times New Roman"/>
          <w:sz w:val="28"/>
          <w:szCs w:val="28"/>
        </w:rPr>
        <w:t>. Необходимо в нормативном документе найти соответствующие действия, исполнителя, ответственного, форму документа, который оформляется при данном действии</w:t>
      </w:r>
      <w:r w:rsidR="004C798D">
        <w:rPr>
          <w:rFonts w:ascii="Times New Roman" w:hAnsi="Times New Roman" w:cs="Times New Roman"/>
          <w:sz w:val="28"/>
          <w:szCs w:val="28"/>
        </w:rPr>
        <w:t>,</w:t>
      </w:r>
      <w:r w:rsidR="00F91A65" w:rsidRPr="006913E7">
        <w:rPr>
          <w:rFonts w:ascii="Times New Roman" w:hAnsi="Times New Roman" w:cs="Times New Roman"/>
          <w:sz w:val="28"/>
          <w:szCs w:val="28"/>
        </w:rPr>
        <w:t xml:space="preserve"> и сроки исполнения. Проставить соответствующие данные в столбцы. Если в документе отсутствует один из элементов действия (исполнитель, ответственный, документ, сроки), то необходимо написать слово «отсутствует».</w:t>
      </w:r>
    </w:p>
    <w:p w:rsidR="00B26369" w:rsidRPr="006913E7" w:rsidRDefault="00B26369" w:rsidP="00B26369">
      <w:pPr>
        <w:spacing w:after="0" w:line="240" w:lineRule="auto"/>
        <w:jc w:val="both"/>
        <w:rPr>
          <w:rFonts w:ascii="Times New Roman" w:hAnsi="Times New Roman" w:cs="Times New Roman"/>
          <w:sz w:val="28"/>
          <w:szCs w:val="28"/>
        </w:rPr>
      </w:pPr>
    </w:p>
    <w:p w:rsidR="004C798D" w:rsidRDefault="00B26369" w:rsidP="004C798D">
      <w:pPr>
        <w:spacing w:after="0" w:line="240" w:lineRule="auto"/>
        <w:jc w:val="right"/>
        <w:rPr>
          <w:rFonts w:ascii="Times New Roman" w:hAnsi="Times New Roman" w:cs="Times New Roman"/>
          <w:sz w:val="28"/>
          <w:szCs w:val="28"/>
        </w:rPr>
      </w:pPr>
      <w:r w:rsidRPr="006913E7">
        <w:rPr>
          <w:rFonts w:ascii="Times New Roman" w:hAnsi="Times New Roman" w:cs="Times New Roman"/>
          <w:sz w:val="28"/>
          <w:szCs w:val="28"/>
        </w:rPr>
        <w:t xml:space="preserve">Таблица 1 </w:t>
      </w:r>
    </w:p>
    <w:p w:rsidR="00B26369" w:rsidRPr="006913E7" w:rsidRDefault="00B26369" w:rsidP="004C798D">
      <w:pPr>
        <w:spacing w:after="0" w:line="240" w:lineRule="auto"/>
        <w:jc w:val="center"/>
        <w:rPr>
          <w:rFonts w:ascii="Times New Roman" w:hAnsi="Times New Roman" w:cs="Times New Roman"/>
          <w:sz w:val="28"/>
          <w:szCs w:val="28"/>
        </w:rPr>
      </w:pPr>
      <w:r w:rsidRPr="006913E7">
        <w:rPr>
          <w:rFonts w:ascii="Times New Roman" w:hAnsi="Times New Roman" w:cs="Times New Roman"/>
          <w:sz w:val="28"/>
          <w:szCs w:val="28"/>
        </w:rPr>
        <w:t>Требования промышленной безопасности к разработке технологических процессов при проектировании опасных производственных объектов магистральных трубопроводов</w:t>
      </w:r>
    </w:p>
    <w:tbl>
      <w:tblPr>
        <w:tblStyle w:val="a3"/>
        <w:tblW w:w="0" w:type="auto"/>
        <w:tblLook w:val="04A0" w:firstRow="1" w:lastRow="0" w:firstColumn="1" w:lastColumn="0" w:noHBand="0" w:noVBand="1"/>
      </w:tblPr>
      <w:tblGrid>
        <w:gridCol w:w="3115"/>
        <w:gridCol w:w="3115"/>
        <w:gridCol w:w="3115"/>
      </w:tblGrid>
      <w:tr w:rsidR="00B26369" w:rsidRPr="006913E7" w:rsidTr="007C7362">
        <w:tc>
          <w:tcPr>
            <w:tcW w:w="3115" w:type="dxa"/>
          </w:tcPr>
          <w:p w:rsidR="00B26369" w:rsidRPr="006913E7" w:rsidRDefault="00B26369" w:rsidP="007C7362">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Задание</w:t>
            </w:r>
          </w:p>
        </w:tc>
        <w:tc>
          <w:tcPr>
            <w:tcW w:w="3115" w:type="dxa"/>
          </w:tcPr>
          <w:p w:rsidR="00B26369" w:rsidRPr="006913E7" w:rsidRDefault="00B26369" w:rsidP="004C798D">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Верно/неверно</w:t>
            </w:r>
          </w:p>
        </w:tc>
        <w:tc>
          <w:tcPr>
            <w:tcW w:w="3115" w:type="dxa"/>
          </w:tcPr>
          <w:p w:rsidR="00B26369" w:rsidRPr="006913E7" w:rsidRDefault="00B26369" w:rsidP="007C7362">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Правильное изложение требований</w:t>
            </w:r>
          </w:p>
        </w:tc>
      </w:tr>
      <w:tr w:rsidR="00B26369" w:rsidRPr="006913E7" w:rsidTr="007C7362">
        <w:tc>
          <w:tcPr>
            <w:tcW w:w="3115" w:type="dxa"/>
          </w:tcPr>
          <w:p w:rsidR="00B26369" w:rsidRPr="006913E7" w:rsidRDefault="00B26369" w:rsidP="004C798D">
            <w:pPr>
              <w:rPr>
                <w:rFonts w:ascii="Times New Roman" w:hAnsi="Times New Roman" w:cs="Times New Roman"/>
                <w:sz w:val="24"/>
                <w:szCs w:val="24"/>
              </w:rPr>
            </w:pPr>
            <w:r w:rsidRPr="006913E7">
              <w:rPr>
                <w:rFonts w:ascii="Times New Roman" w:hAnsi="Times New Roman" w:cs="Times New Roman"/>
                <w:sz w:val="24"/>
                <w:szCs w:val="24"/>
              </w:rPr>
              <w:t xml:space="preserve">При выборе трассы МТ и МАП и размещении объектов линейной части и площадочных объектов </w:t>
            </w:r>
            <w:r w:rsidRPr="006913E7">
              <w:rPr>
                <w:rFonts w:ascii="Times New Roman" w:hAnsi="Times New Roman" w:cs="Times New Roman"/>
                <w:sz w:val="24"/>
                <w:szCs w:val="24"/>
              </w:rPr>
              <w:lastRenderedPageBreak/>
              <w:t>ОПО МТ и ОПО МАП не следует учитывать свойства транспортируемых углеводородов и специфические свойства жидкого аммиака, природно-климатические особенности территории строительства, гидрогеологические свойства грунтов, наличие близко расположенных производственных объектов и населенных пунктов, транспортных путей и коммуникаций, которые могут оказывать негативное влияние на безопасность ОПО МТ и ОПО МАП</w:t>
            </w:r>
          </w:p>
        </w:tc>
        <w:tc>
          <w:tcPr>
            <w:tcW w:w="3115" w:type="dxa"/>
          </w:tcPr>
          <w:p w:rsidR="00B26369" w:rsidRPr="006913E7" w:rsidRDefault="00B26369" w:rsidP="007C7362">
            <w:pPr>
              <w:spacing w:line="360" w:lineRule="auto"/>
              <w:rPr>
                <w:rFonts w:ascii="Times New Roman" w:hAnsi="Times New Roman" w:cs="Times New Roman"/>
                <w:sz w:val="28"/>
                <w:szCs w:val="28"/>
              </w:rPr>
            </w:pPr>
          </w:p>
        </w:tc>
        <w:tc>
          <w:tcPr>
            <w:tcW w:w="3115" w:type="dxa"/>
          </w:tcPr>
          <w:p w:rsidR="00B26369" w:rsidRPr="006913E7" w:rsidRDefault="00B26369" w:rsidP="007C7362">
            <w:pPr>
              <w:spacing w:line="360" w:lineRule="auto"/>
              <w:rPr>
                <w:rFonts w:ascii="Times New Roman" w:hAnsi="Times New Roman" w:cs="Times New Roman"/>
                <w:sz w:val="28"/>
                <w:szCs w:val="28"/>
              </w:rPr>
            </w:pPr>
          </w:p>
        </w:tc>
      </w:tr>
      <w:tr w:rsidR="00B26369" w:rsidRPr="006913E7" w:rsidTr="007C7362">
        <w:tc>
          <w:tcPr>
            <w:tcW w:w="3115" w:type="dxa"/>
          </w:tcPr>
          <w:p w:rsidR="00B26369" w:rsidRPr="006913E7" w:rsidRDefault="00B26369" w:rsidP="004C798D">
            <w:pPr>
              <w:rPr>
                <w:rFonts w:ascii="Times New Roman" w:hAnsi="Times New Roman" w:cs="Times New Roman"/>
                <w:sz w:val="24"/>
                <w:szCs w:val="24"/>
              </w:rPr>
            </w:pPr>
            <w:r w:rsidRPr="006913E7">
              <w:rPr>
                <w:rFonts w:ascii="Times New Roman" w:hAnsi="Times New Roman" w:cs="Times New Roman"/>
                <w:sz w:val="24"/>
                <w:szCs w:val="24"/>
              </w:rPr>
              <w:lastRenderedPageBreak/>
              <w:t>При проектировании ОПО МАП не учитываются колебания температуры почвы по трассе в наиболее жаркий месяц в году для установления температуры нагрева подаваемого аммиака</w:t>
            </w:r>
          </w:p>
        </w:tc>
        <w:tc>
          <w:tcPr>
            <w:tcW w:w="3115" w:type="dxa"/>
          </w:tcPr>
          <w:p w:rsidR="00B26369" w:rsidRPr="006913E7" w:rsidRDefault="00B26369" w:rsidP="007C7362">
            <w:pPr>
              <w:spacing w:line="360" w:lineRule="auto"/>
              <w:rPr>
                <w:rFonts w:ascii="Times New Roman" w:hAnsi="Times New Roman" w:cs="Times New Roman"/>
                <w:sz w:val="28"/>
                <w:szCs w:val="28"/>
              </w:rPr>
            </w:pPr>
          </w:p>
        </w:tc>
        <w:tc>
          <w:tcPr>
            <w:tcW w:w="3115" w:type="dxa"/>
          </w:tcPr>
          <w:p w:rsidR="00B26369" w:rsidRPr="006913E7" w:rsidRDefault="00B26369" w:rsidP="007C7362">
            <w:pPr>
              <w:spacing w:line="360" w:lineRule="auto"/>
              <w:rPr>
                <w:rFonts w:ascii="Times New Roman" w:hAnsi="Times New Roman" w:cs="Times New Roman"/>
                <w:sz w:val="28"/>
                <w:szCs w:val="28"/>
              </w:rPr>
            </w:pPr>
          </w:p>
        </w:tc>
      </w:tr>
      <w:tr w:rsidR="00B26369" w:rsidRPr="006913E7" w:rsidTr="007C7362">
        <w:tc>
          <w:tcPr>
            <w:tcW w:w="3115" w:type="dxa"/>
          </w:tcPr>
          <w:p w:rsidR="003800C1" w:rsidRPr="006913E7" w:rsidRDefault="003800C1" w:rsidP="003800C1">
            <w:pPr>
              <w:rPr>
                <w:rFonts w:ascii="Times New Roman" w:hAnsi="Times New Roman" w:cs="Times New Roman"/>
                <w:sz w:val="24"/>
                <w:szCs w:val="24"/>
              </w:rPr>
            </w:pPr>
            <w:r w:rsidRPr="006913E7">
              <w:rPr>
                <w:rFonts w:ascii="Times New Roman" w:hAnsi="Times New Roman" w:cs="Times New Roman"/>
                <w:sz w:val="24"/>
                <w:szCs w:val="24"/>
              </w:rPr>
              <w:t>Для ОПО площадочных объектов МТ должны выполняться следующие требования:</w:t>
            </w:r>
          </w:p>
          <w:p w:rsidR="003800C1" w:rsidRPr="006913E7" w:rsidRDefault="003800C1" w:rsidP="003800C1">
            <w:pPr>
              <w:rPr>
                <w:rFonts w:ascii="Times New Roman" w:hAnsi="Times New Roman" w:cs="Times New Roman"/>
                <w:sz w:val="24"/>
                <w:szCs w:val="24"/>
              </w:rPr>
            </w:pPr>
            <w:r w:rsidRPr="006913E7">
              <w:rPr>
                <w:rFonts w:ascii="Times New Roman" w:hAnsi="Times New Roman" w:cs="Times New Roman"/>
                <w:sz w:val="24"/>
                <w:szCs w:val="24"/>
              </w:rPr>
              <w:t>а) по обеспечению взрывобезопасности:</w:t>
            </w:r>
          </w:p>
          <w:p w:rsidR="003800C1" w:rsidRPr="006913E7" w:rsidRDefault="004C798D" w:rsidP="003800C1">
            <w:pPr>
              <w:rPr>
                <w:rFonts w:ascii="Times New Roman" w:hAnsi="Times New Roman" w:cs="Times New Roman"/>
                <w:sz w:val="24"/>
                <w:szCs w:val="24"/>
              </w:rPr>
            </w:pPr>
            <w:r>
              <w:rPr>
                <w:rFonts w:ascii="Times New Roman" w:hAnsi="Times New Roman" w:cs="Times New Roman"/>
                <w:sz w:val="28"/>
                <w:szCs w:val="28"/>
              </w:rPr>
              <w:t xml:space="preserve">– </w:t>
            </w:r>
            <w:r w:rsidR="003800C1" w:rsidRPr="006913E7">
              <w:rPr>
                <w:rFonts w:ascii="Times New Roman" w:hAnsi="Times New Roman" w:cs="Times New Roman"/>
                <w:sz w:val="24"/>
                <w:szCs w:val="24"/>
              </w:rPr>
              <w:t xml:space="preserve"> предотвращение взрывов и пожаров технологического оборудования;</w:t>
            </w:r>
          </w:p>
          <w:p w:rsidR="00B26369" w:rsidRPr="006913E7" w:rsidRDefault="004C798D" w:rsidP="004C798D">
            <w:pPr>
              <w:rPr>
                <w:rFonts w:ascii="Times New Roman" w:hAnsi="Times New Roman" w:cs="Times New Roman"/>
                <w:sz w:val="24"/>
                <w:szCs w:val="24"/>
              </w:rPr>
            </w:pPr>
            <w:r>
              <w:rPr>
                <w:rFonts w:ascii="Times New Roman" w:hAnsi="Times New Roman" w:cs="Times New Roman"/>
                <w:sz w:val="28"/>
                <w:szCs w:val="28"/>
              </w:rPr>
              <w:t xml:space="preserve">– </w:t>
            </w:r>
            <w:r w:rsidR="003800C1" w:rsidRPr="006913E7">
              <w:rPr>
                <w:rFonts w:ascii="Times New Roman" w:hAnsi="Times New Roman" w:cs="Times New Roman"/>
                <w:sz w:val="24"/>
                <w:szCs w:val="24"/>
              </w:rPr>
              <w:t xml:space="preserve"> снижение тяжести последствий взрывов и пожаров в объеме производственных зданий, сооружений и наружных установок</w:t>
            </w:r>
          </w:p>
        </w:tc>
        <w:tc>
          <w:tcPr>
            <w:tcW w:w="3115" w:type="dxa"/>
          </w:tcPr>
          <w:p w:rsidR="00B26369" w:rsidRPr="006913E7" w:rsidRDefault="00B26369" w:rsidP="007C7362">
            <w:pPr>
              <w:spacing w:line="360" w:lineRule="auto"/>
              <w:rPr>
                <w:rFonts w:ascii="Times New Roman" w:hAnsi="Times New Roman" w:cs="Times New Roman"/>
                <w:sz w:val="28"/>
                <w:szCs w:val="28"/>
              </w:rPr>
            </w:pPr>
          </w:p>
        </w:tc>
        <w:tc>
          <w:tcPr>
            <w:tcW w:w="3115" w:type="dxa"/>
          </w:tcPr>
          <w:p w:rsidR="00B26369" w:rsidRPr="006913E7" w:rsidRDefault="00B26369" w:rsidP="007C7362">
            <w:pPr>
              <w:spacing w:line="360" w:lineRule="auto"/>
              <w:rPr>
                <w:rFonts w:ascii="Times New Roman" w:hAnsi="Times New Roman" w:cs="Times New Roman"/>
                <w:sz w:val="28"/>
                <w:szCs w:val="28"/>
              </w:rPr>
            </w:pPr>
          </w:p>
        </w:tc>
      </w:tr>
      <w:tr w:rsidR="00B26369" w:rsidRPr="006913E7" w:rsidTr="007C7362">
        <w:tc>
          <w:tcPr>
            <w:tcW w:w="3115" w:type="dxa"/>
          </w:tcPr>
          <w:p w:rsidR="00B26369" w:rsidRPr="006913E7" w:rsidRDefault="003800C1" w:rsidP="007C7362">
            <w:pPr>
              <w:rPr>
                <w:rFonts w:ascii="Times New Roman" w:hAnsi="Times New Roman" w:cs="Times New Roman"/>
                <w:sz w:val="24"/>
                <w:szCs w:val="24"/>
              </w:rPr>
            </w:pPr>
            <w:r w:rsidRPr="006913E7">
              <w:rPr>
                <w:rFonts w:ascii="Times New Roman" w:hAnsi="Times New Roman" w:cs="Times New Roman"/>
                <w:sz w:val="24"/>
                <w:szCs w:val="24"/>
              </w:rPr>
              <w:t>Для ОПО площадочных объектов МТ должны выполняться следующие требования:</w:t>
            </w:r>
          </w:p>
          <w:p w:rsidR="003800C1" w:rsidRPr="006913E7" w:rsidRDefault="003800C1" w:rsidP="004C798D">
            <w:pPr>
              <w:rPr>
                <w:rFonts w:ascii="Times New Roman" w:hAnsi="Times New Roman" w:cs="Times New Roman"/>
                <w:sz w:val="24"/>
                <w:szCs w:val="24"/>
              </w:rPr>
            </w:pPr>
            <w:r w:rsidRPr="006913E7">
              <w:rPr>
                <w:rFonts w:ascii="Times New Roman" w:hAnsi="Times New Roman" w:cs="Times New Roman"/>
                <w:sz w:val="24"/>
                <w:szCs w:val="24"/>
              </w:rPr>
              <w:t xml:space="preserve">б) исключение возможности утечки обращающихся в </w:t>
            </w:r>
            <w:r w:rsidRPr="006913E7">
              <w:rPr>
                <w:rFonts w:ascii="Times New Roman" w:hAnsi="Times New Roman" w:cs="Times New Roman"/>
                <w:sz w:val="24"/>
                <w:szCs w:val="24"/>
              </w:rPr>
              <w:lastRenderedPageBreak/>
              <w:t>технологических процессах опасных веществ при регламентированных значениях параметров технологических процессов</w:t>
            </w:r>
          </w:p>
        </w:tc>
        <w:tc>
          <w:tcPr>
            <w:tcW w:w="3115" w:type="dxa"/>
          </w:tcPr>
          <w:p w:rsidR="00B26369" w:rsidRPr="006913E7" w:rsidRDefault="00B26369" w:rsidP="007C7362">
            <w:pPr>
              <w:spacing w:line="360" w:lineRule="auto"/>
              <w:rPr>
                <w:rFonts w:ascii="Times New Roman" w:hAnsi="Times New Roman" w:cs="Times New Roman"/>
                <w:sz w:val="28"/>
                <w:szCs w:val="28"/>
              </w:rPr>
            </w:pPr>
          </w:p>
        </w:tc>
        <w:tc>
          <w:tcPr>
            <w:tcW w:w="3115" w:type="dxa"/>
          </w:tcPr>
          <w:p w:rsidR="003800C1" w:rsidRPr="006913E7" w:rsidRDefault="003800C1" w:rsidP="007C7362">
            <w:pPr>
              <w:spacing w:line="360" w:lineRule="auto"/>
              <w:rPr>
                <w:rFonts w:ascii="Times New Roman" w:hAnsi="Times New Roman" w:cs="Times New Roman"/>
                <w:sz w:val="28"/>
                <w:szCs w:val="28"/>
              </w:rPr>
            </w:pPr>
          </w:p>
          <w:p w:rsidR="00B26369" w:rsidRPr="006913E7" w:rsidRDefault="00B26369" w:rsidP="003800C1">
            <w:pPr>
              <w:jc w:val="center"/>
              <w:rPr>
                <w:rFonts w:ascii="Times New Roman" w:hAnsi="Times New Roman" w:cs="Times New Roman"/>
                <w:sz w:val="28"/>
                <w:szCs w:val="28"/>
              </w:rPr>
            </w:pPr>
          </w:p>
        </w:tc>
      </w:tr>
      <w:tr w:rsidR="003800C1" w:rsidRPr="006913E7" w:rsidTr="007C7362">
        <w:tc>
          <w:tcPr>
            <w:tcW w:w="3115" w:type="dxa"/>
          </w:tcPr>
          <w:p w:rsidR="003800C1" w:rsidRPr="006913E7" w:rsidRDefault="003800C1" w:rsidP="004C798D">
            <w:pPr>
              <w:rPr>
                <w:rFonts w:ascii="Times New Roman" w:hAnsi="Times New Roman" w:cs="Times New Roman"/>
                <w:sz w:val="24"/>
                <w:szCs w:val="24"/>
              </w:rPr>
            </w:pPr>
            <w:r w:rsidRPr="006913E7">
              <w:rPr>
                <w:rFonts w:ascii="Times New Roman" w:hAnsi="Times New Roman" w:cs="Times New Roman"/>
                <w:sz w:val="24"/>
                <w:szCs w:val="24"/>
              </w:rPr>
              <w:lastRenderedPageBreak/>
              <w:t>Объекты линейной части и площадочные сооружения ОПО МТ и ОПО МАП следует размещать на безопасных расстояниях до других промышленных и сельскохозяйственных объектов, отдельных зданий и сооружений, жилых, общественно-деловых зон и зон рекреационного назначения, установленных в соответствии с требованиями законодательства Российской Федерации</w:t>
            </w:r>
          </w:p>
        </w:tc>
        <w:tc>
          <w:tcPr>
            <w:tcW w:w="3115" w:type="dxa"/>
          </w:tcPr>
          <w:p w:rsidR="003800C1" w:rsidRPr="006913E7" w:rsidRDefault="003800C1" w:rsidP="007C7362">
            <w:pPr>
              <w:spacing w:line="360" w:lineRule="auto"/>
              <w:rPr>
                <w:rFonts w:ascii="Times New Roman" w:hAnsi="Times New Roman" w:cs="Times New Roman"/>
                <w:sz w:val="28"/>
                <w:szCs w:val="28"/>
              </w:rPr>
            </w:pPr>
          </w:p>
        </w:tc>
        <w:tc>
          <w:tcPr>
            <w:tcW w:w="3115" w:type="dxa"/>
          </w:tcPr>
          <w:p w:rsidR="003800C1" w:rsidRPr="006913E7" w:rsidRDefault="003800C1" w:rsidP="007C7362">
            <w:pPr>
              <w:spacing w:line="360" w:lineRule="auto"/>
              <w:rPr>
                <w:rFonts w:ascii="Times New Roman" w:hAnsi="Times New Roman" w:cs="Times New Roman"/>
                <w:sz w:val="28"/>
                <w:szCs w:val="28"/>
              </w:rPr>
            </w:pPr>
          </w:p>
        </w:tc>
      </w:tr>
      <w:tr w:rsidR="003800C1" w:rsidRPr="006913E7" w:rsidTr="007C7362">
        <w:tc>
          <w:tcPr>
            <w:tcW w:w="3115" w:type="dxa"/>
          </w:tcPr>
          <w:p w:rsidR="003800C1" w:rsidRPr="006913E7" w:rsidRDefault="003800C1" w:rsidP="004C798D">
            <w:pPr>
              <w:rPr>
                <w:rFonts w:ascii="Times New Roman" w:hAnsi="Times New Roman" w:cs="Times New Roman"/>
                <w:sz w:val="24"/>
                <w:szCs w:val="24"/>
              </w:rPr>
            </w:pPr>
            <w:r w:rsidRPr="006913E7">
              <w:rPr>
                <w:rFonts w:ascii="Times New Roman" w:hAnsi="Times New Roman" w:cs="Times New Roman"/>
                <w:sz w:val="24"/>
                <w:szCs w:val="24"/>
              </w:rPr>
              <w:t>При прокладке нефтепроводов и нефтепродуктопроводов на высотных отметках выше находящихся вблизи населенных пунктов и промышленных предприятий проектом должны быть предусмотрены расстояния от них не менее 1</w:t>
            </w:r>
            <w:r w:rsidR="004C798D">
              <w:rPr>
                <w:rFonts w:ascii="Times New Roman" w:hAnsi="Times New Roman" w:cs="Times New Roman"/>
                <w:sz w:val="24"/>
                <w:szCs w:val="24"/>
              </w:rPr>
              <w:t xml:space="preserve"> </w:t>
            </w:r>
            <w:r w:rsidRPr="006913E7">
              <w:rPr>
                <w:rFonts w:ascii="Times New Roman" w:hAnsi="Times New Roman" w:cs="Times New Roman"/>
                <w:sz w:val="24"/>
                <w:szCs w:val="24"/>
              </w:rPr>
              <w:t>500 м (при диаметре труб 700 мм и менее) и 3</w:t>
            </w:r>
            <w:r w:rsidR="004C798D">
              <w:rPr>
                <w:rFonts w:ascii="Times New Roman" w:hAnsi="Times New Roman" w:cs="Times New Roman"/>
                <w:sz w:val="24"/>
                <w:szCs w:val="24"/>
              </w:rPr>
              <w:t xml:space="preserve"> </w:t>
            </w:r>
            <w:r w:rsidRPr="006913E7">
              <w:rPr>
                <w:rFonts w:ascii="Times New Roman" w:hAnsi="Times New Roman" w:cs="Times New Roman"/>
                <w:sz w:val="24"/>
                <w:szCs w:val="24"/>
              </w:rPr>
              <w:t>000 м (при диаметре труб свыше 700 мм) и технические решения, исключающие поступление в зону застройки транспортируемого по трубопроводу продукта</w:t>
            </w:r>
          </w:p>
        </w:tc>
        <w:tc>
          <w:tcPr>
            <w:tcW w:w="3115" w:type="dxa"/>
          </w:tcPr>
          <w:p w:rsidR="003800C1" w:rsidRPr="006913E7" w:rsidRDefault="003800C1" w:rsidP="007C7362">
            <w:pPr>
              <w:spacing w:line="360" w:lineRule="auto"/>
              <w:rPr>
                <w:rFonts w:ascii="Times New Roman" w:hAnsi="Times New Roman" w:cs="Times New Roman"/>
                <w:sz w:val="28"/>
                <w:szCs w:val="28"/>
              </w:rPr>
            </w:pPr>
          </w:p>
        </w:tc>
        <w:tc>
          <w:tcPr>
            <w:tcW w:w="3115" w:type="dxa"/>
          </w:tcPr>
          <w:p w:rsidR="003800C1" w:rsidRPr="006913E7" w:rsidRDefault="003800C1" w:rsidP="007C7362">
            <w:pPr>
              <w:spacing w:line="360" w:lineRule="auto"/>
              <w:rPr>
                <w:rFonts w:ascii="Times New Roman" w:hAnsi="Times New Roman" w:cs="Times New Roman"/>
                <w:sz w:val="28"/>
                <w:szCs w:val="28"/>
              </w:rPr>
            </w:pPr>
          </w:p>
        </w:tc>
      </w:tr>
      <w:tr w:rsidR="003800C1" w:rsidRPr="006913E7" w:rsidTr="007C7362">
        <w:tc>
          <w:tcPr>
            <w:tcW w:w="3115" w:type="dxa"/>
          </w:tcPr>
          <w:p w:rsidR="003800C1" w:rsidRPr="006913E7" w:rsidRDefault="003800C1" w:rsidP="004C798D">
            <w:pPr>
              <w:rPr>
                <w:rFonts w:ascii="Times New Roman" w:hAnsi="Times New Roman" w:cs="Times New Roman"/>
                <w:sz w:val="24"/>
                <w:szCs w:val="24"/>
              </w:rPr>
            </w:pPr>
            <w:r w:rsidRPr="006913E7">
              <w:rPr>
                <w:rFonts w:ascii="Times New Roman" w:hAnsi="Times New Roman" w:cs="Times New Roman"/>
                <w:sz w:val="24"/>
                <w:szCs w:val="24"/>
              </w:rPr>
              <w:t xml:space="preserve">Для обеспечения оперативности решения эксплуатационных задач, минимального времени выполнения работ по локализации возможных аварий в структуре организации в зависимости от протяженности трассы МАП, топографических </w:t>
            </w:r>
            <w:r w:rsidRPr="006913E7">
              <w:rPr>
                <w:rFonts w:ascii="Times New Roman" w:hAnsi="Times New Roman" w:cs="Times New Roman"/>
                <w:sz w:val="24"/>
                <w:szCs w:val="24"/>
              </w:rPr>
              <w:lastRenderedPageBreak/>
              <w:t xml:space="preserve">особенностей местности, административно-территориального деления территории прохождения трассы в эксплуатирующей организации предусматриваются федеральные подразделения и центральный пункт управления (далее </w:t>
            </w:r>
            <w:r w:rsidR="004C798D">
              <w:rPr>
                <w:rFonts w:ascii="Times New Roman" w:hAnsi="Times New Roman" w:cs="Times New Roman"/>
                <w:sz w:val="28"/>
                <w:szCs w:val="28"/>
              </w:rPr>
              <w:t xml:space="preserve">– </w:t>
            </w:r>
            <w:r w:rsidRPr="006913E7">
              <w:rPr>
                <w:rFonts w:ascii="Times New Roman" w:hAnsi="Times New Roman" w:cs="Times New Roman"/>
                <w:sz w:val="24"/>
                <w:szCs w:val="24"/>
              </w:rPr>
              <w:t xml:space="preserve"> ЦПУ)</w:t>
            </w:r>
          </w:p>
        </w:tc>
        <w:tc>
          <w:tcPr>
            <w:tcW w:w="3115" w:type="dxa"/>
          </w:tcPr>
          <w:p w:rsidR="003800C1" w:rsidRPr="006913E7" w:rsidRDefault="003800C1" w:rsidP="007C7362">
            <w:pPr>
              <w:spacing w:line="360" w:lineRule="auto"/>
              <w:rPr>
                <w:rFonts w:ascii="Times New Roman" w:hAnsi="Times New Roman" w:cs="Times New Roman"/>
                <w:sz w:val="28"/>
                <w:szCs w:val="28"/>
              </w:rPr>
            </w:pPr>
          </w:p>
        </w:tc>
        <w:tc>
          <w:tcPr>
            <w:tcW w:w="3115" w:type="dxa"/>
          </w:tcPr>
          <w:p w:rsidR="003800C1" w:rsidRPr="006913E7" w:rsidRDefault="003800C1" w:rsidP="007C7362">
            <w:pPr>
              <w:spacing w:line="360" w:lineRule="auto"/>
              <w:rPr>
                <w:rFonts w:ascii="Times New Roman" w:hAnsi="Times New Roman" w:cs="Times New Roman"/>
                <w:sz w:val="28"/>
                <w:szCs w:val="28"/>
              </w:rPr>
            </w:pPr>
          </w:p>
        </w:tc>
      </w:tr>
      <w:tr w:rsidR="003800C1" w:rsidRPr="006913E7" w:rsidTr="007C7362">
        <w:tc>
          <w:tcPr>
            <w:tcW w:w="3115" w:type="dxa"/>
          </w:tcPr>
          <w:p w:rsidR="003800C1" w:rsidRPr="006913E7" w:rsidRDefault="003800C1" w:rsidP="00DE3B9A">
            <w:pPr>
              <w:rPr>
                <w:rFonts w:ascii="Times New Roman" w:hAnsi="Times New Roman" w:cs="Times New Roman"/>
                <w:sz w:val="24"/>
                <w:szCs w:val="24"/>
              </w:rPr>
            </w:pPr>
            <w:r w:rsidRPr="006913E7">
              <w:rPr>
                <w:rFonts w:ascii="Times New Roman" w:hAnsi="Times New Roman" w:cs="Times New Roman"/>
                <w:sz w:val="24"/>
                <w:szCs w:val="24"/>
              </w:rPr>
              <w:lastRenderedPageBreak/>
              <w:t xml:space="preserve">Для участков трубопроводов ОПО МАП, прокладываемых на местности, расположенной на разных высотных отметках или выше населенных пунктов, зданий и сооружений должны предусматриваться каналы для отвода аммиака в случае разлива в места, обеспечивающие безопасность населения </w:t>
            </w:r>
          </w:p>
        </w:tc>
        <w:tc>
          <w:tcPr>
            <w:tcW w:w="3115" w:type="dxa"/>
          </w:tcPr>
          <w:p w:rsidR="003800C1" w:rsidRPr="006913E7" w:rsidRDefault="003800C1" w:rsidP="007C7362">
            <w:pPr>
              <w:spacing w:line="360" w:lineRule="auto"/>
              <w:rPr>
                <w:rFonts w:ascii="Times New Roman" w:hAnsi="Times New Roman" w:cs="Times New Roman"/>
                <w:sz w:val="28"/>
                <w:szCs w:val="28"/>
              </w:rPr>
            </w:pPr>
          </w:p>
        </w:tc>
        <w:tc>
          <w:tcPr>
            <w:tcW w:w="3115" w:type="dxa"/>
          </w:tcPr>
          <w:p w:rsidR="003800C1" w:rsidRPr="006913E7" w:rsidRDefault="003800C1" w:rsidP="007C7362">
            <w:pPr>
              <w:spacing w:line="360" w:lineRule="auto"/>
              <w:rPr>
                <w:rFonts w:ascii="Times New Roman" w:hAnsi="Times New Roman" w:cs="Times New Roman"/>
                <w:sz w:val="28"/>
                <w:szCs w:val="28"/>
              </w:rPr>
            </w:pPr>
          </w:p>
        </w:tc>
      </w:tr>
      <w:tr w:rsidR="003800C1" w:rsidRPr="006913E7" w:rsidTr="007C7362">
        <w:tc>
          <w:tcPr>
            <w:tcW w:w="3115" w:type="dxa"/>
          </w:tcPr>
          <w:p w:rsidR="003800C1" w:rsidRPr="006913E7" w:rsidRDefault="003800C1" w:rsidP="00DE3B9A">
            <w:pPr>
              <w:rPr>
                <w:rFonts w:ascii="Times New Roman" w:hAnsi="Times New Roman" w:cs="Times New Roman"/>
                <w:sz w:val="24"/>
                <w:szCs w:val="24"/>
              </w:rPr>
            </w:pPr>
            <w:r w:rsidRPr="006913E7">
              <w:rPr>
                <w:rFonts w:ascii="Times New Roman" w:hAnsi="Times New Roman" w:cs="Times New Roman"/>
                <w:sz w:val="24"/>
                <w:szCs w:val="24"/>
              </w:rPr>
              <w:t>При организации и проведении мероприятий по ликвидации разлива не учитываются отсутствие естественных преград, географические, навигационно-гидрографические, гидрометеорологические и другие особенности района разлива аммиака</w:t>
            </w:r>
          </w:p>
        </w:tc>
        <w:tc>
          <w:tcPr>
            <w:tcW w:w="3115" w:type="dxa"/>
          </w:tcPr>
          <w:p w:rsidR="003800C1" w:rsidRPr="006913E7" w:rsidRDefault="003800C1" w:rsidP="007C7362">
            <w:pPr>
              <w:spacing w:line="360" w:lineRule="auto"/>
              <w:rPr>
                <w:rFonts w:ascii="Times New Roman" w:hAnsi="Times New Roman" w:cs="Times New Roman"/>
                <w:sz w:val="28"/>
                <w:szCs w:val="28"/>
              </w:rPr>
            </w:pPr>
          </w:p>
        </w:tc>
        <w:tc>
          <w:tcPr>
            <w:tcW w:w="3115" w:type="dxa"/>
          </w:tcPr>
          <w:p w:rsidR="003800C1" w:rsidRPr="006913E7" w:rsidRDefault="003800C1" w:rsidP="007C7362">
            <w:pPr>
              <w:spacing w:line="360" w:lineRule="auto"/>
              <w:rPr>
                <w:rFonts w:ascii="Times New Roman" w:hAnsi="Times New Roman" w:cs="Times New Roman"/>
                <w:sz w:val="28"/>
                <w:szCs w:val="28"/>
              </w:rPr>
            </w:pPr>
          </w:p>
        </w:tc>
      </w:tr>
    </w:tbl>
    <w:p w:rsidR="00B26369" w:rsidRPr="006913E7" w:rsidRDefault="00B26369" w:rsidP="00B26369">
      <w:pPr>
        <w:jc w:val="both"/>
        <w:rPr>
          <w:rFonts w:ascii="Times New Roman" w:hAnsi="Times New Roman" w:cs="Times New Roman"/>
          <w:b/>
          <w:sz w:val="28"/>
          <w:szCs w:val="28"/>
        </w:rPr>
      </w:pPr>
    </w:p>
    <w:p w:rsidR="00DE3B9A" w:rsidRDefault="00065B4A" w:rsidP="00DE3B9A">
      <w:pPr>
        <w:spacing w:after="0" w:line="240" w:lineRule="auto"/>
        <w:jc w:val="right"/>
        <w:rPr>
          <w:rFonts w:ascii="Times New Roman" w:hAnsi="Times New Roman" w:cs="Times New Roman"/>
          <w:sz w:val="28"/>
          <w:szCs w:val="28"/>
        </w:rPr>
      </w:pPr>
      <w:r w:rsidRPr="006913E7">
        <w:rPr>
          <w:rFonts w:ascii="Times New Roman" w:hAnsi="Times New Roman" w:cs="Times New Roman"/>
          <w:sz w:val="28"/>
          <w:szCs w:val="28"/>
        </w:rPr>
        <w:t xml:space="preserve">Таблица 2 </w:t>
      </w:r>
    </w:p>
    <w:p w:rsidR="00065B4A" w:rsidRPr="006913E7" w:rsidRDefault="00065B4A" w:rsidP="00DE3B9A">
      <w:pPr>
        <w:spacing w:after="0" w:line="240" w:lineRule="auto"/>
        <w:jc w:val="center"/>
        <w:rPr>
          <w:rFonts w:ascii="Times New Roman" w:hAnsi="Times New Roman" w:cs="Times New Roman"/>
          <w:sz w:val="28"/>
          <w:szCs w:val="28"/>
        </w:rPr>
      </w:pPr>
      <w:r w:rsidRPr="006913E7">
        <w:rPr>
          <w:rFonts w:ascii="Times New Roman" w:hAnsi="Times New Roman" w:cs="Times New Roman"/>
          <w:sz w:val="28"/>
          <w:szCs w:val="28"/>
        </w:rPr>
        <w:t>Требования промышленной безопасности при эксплуатации опасных производственных объектов магистральных трубопроводов. Технологические регламенты на эксплуатацию магистральных трубопроводов</w:t>
      </w:r>
    </w:p>
    <w:tbl>
      <w:tblPr>
        <w:tblStyle w:val="a3"/>
        <w:tblW w:w="0" w:type="auto"/>
        <w:tblLook w:val="04A0" w:firstRow="1" w:lastRow="0" w:firstColumn="1" w:lastColumn="0" w:noHBand="0" w:noVBand="1"/>
      </w:tblPr>
      <w:tblGrid>
        <w:gridCol w:w="3115"/>
        <w:gridCol w:w="3115"/>
        <w:gridCol w:w="3115"/>
      </w:tblGrid>
      <w:tr w:rsidR="00065B4A" w:rsidRPr="006913E7" w:rsidTr="007C7362">
        <w:tc>
          <w:tcPr>
            <w:tcW w:w="3115" w:type="dxa"/>
          </w:tcPr>
          <w:p w:rsidR="00065B4A" w:rsidRPr="006913E7" w:rsidRDefault="00065B4A" w:rsidP="007C7362">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Задание</w:t>
            </w:r>
          </w:p>
        </w:tc>
        <w:tc>
          <w:tcPr>
            <w:tcW w:w="3115" w:type="dxa"/>
          </w:tcPr>
          <w:p w:rsidR="00065B4A" w:rsidRPr="006913E7" w:rsidRDefault="00065B4A" w:rsidP="00DE3B9A">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Верно/неверно</w:t>
            </w:r>
          </w:p>
        </w:tc>
        <w:tc>
          <w:tcPr>
            <w:tcW w:w="3115" w:type="dxa"/>
          </w:tcPr>
          <w:p w:rsidR="00065B4A" w:rsidRPr="006913E7" w:rsidRDefault="00065B4A" w:rsidP="007C7362">
            <w:pPr>
              <w:spacing w:line="360" w:lineRule="auto"/>
              <w:jc w:val="center"/>
              <w:rPr>
                <w:rFonts w:ascii="Times New Roman" w:hAnsi="Times New Roman" w:cs="Times New Roman"/>
                <w:sz w:val="28"/>
                <w:szCs w:val="28"/>
              </w:rPr>
            </w:pPr>
            <w:r w:rsidRPr="006913E7">
              <w:rPr>
                <w:rFonts w:ascii="Times New Roman" w:hAnsi="Times New Roman" w:cs="Times New Roman"/>
                <w:sz w:val="28"/>
                <w:szCs w:val="28"/>
              </w:rPr>
              <w:t>Правильное изложение требований</w:t>
            </w:r>
          </w:p>
        </w:tc>
      </w:tr>
      <w:tr w:rsidR="00065B4A" w:rsidRPr="006913E7" w:rsidTr="007C7362">
        <w:tc>
          <w:tcPr>
            <w:tcW w:w="3115" w:type="dxa"/>
          </w:tcPr>
          <w:p w:rsidR="00065B4A" w:rsidRPr="006913E7" w:rsidRDefault="00065B4A" w:rsidP="00065B4A">
            <w:pPr>
              <w:rPr>
                <w:rFonts w:ascii="Times New Roman" w:hAnsi="Times New Roman" w:cs="Times New Roman"/>
                <w:sz w:val="24"/>
                <w:szCs w:val="24"/>
              </w:rPr>
            </w:pPr>
            <w:r w:rsidRPr="006913E7">
              <w:rPr>
                <w:rFonts w:ascii="Times New Roman" w:hAnsi="Times New Roman" w:cs="Times New Roman"/>
                <w:sz w:val="24"/>
                <w:szCs w:val="24"/>
              </w:rPr>
              <w:t>Технологический регламент на эксплуатацию ОПО МТ и ОПО МАП должен включать:</w:t>
            </w:r>
          </w:p>
          <w:p w:rsidR="00065B4A" w:rsidRPr="006913E7" w:rsidRDefault="00DE3B9A" w:rsidP="00065B4A">
            <w:pPr>
              <w:rPr>
                <w:rFonts w:ascii="Times New Roman" w:hAnsi="Times New Roman" w:cs="Times New Roman"/>
                <w:sz w:val="24"/>
                <w:szCs w:val="24"/>
              </w:rPr>
            </w:pPr>
            <w:r>
              <w:rPr>
                <w:rFonts w:ascii="Times New Roman" w:hAnsi="Times New Roman" w:cs="Times New Roman"/>
                <w:sz w:val="28"/>
                <w:szCs w:val="28"/>
              </w:rPr>
              <w:lastRenderedPageBreak/>
              <w:t xml:space="preserve">– </w:t>
            </w:r>
            <w:r w:rsidR="00065B4A" w:rsidRPr="006913E7">
              <w:rPr>
                <w:rFonts w:ascii="Times New Roman" w:hAnsi="Times New Roman" w:cs="Times New Roman"/>
                <w:sz w:val="24"/>
                <w:szCs w:val="24"/>
              </w:rPr>
              <w:t xml:space="preserve"> технические характеристики ОПО МТ и ОПО МАП, оборудования площадочных объектов и свойства перекачиваемых продуктов (углеводородов и жидкого аммиака);</w:t>
            </w:r>
          </w:p>
          <w:p w:rsidR="00065B4A" w:rsidRPr="006913E7" w:rsidRDefault="00DE3B9A" w:rsidP="00065B4A">
            <w:pPr>
              <w:rPr>
                <w:rFonts w:ascii="Times New Roman" w:hAnsi="Times New Roman" w:cs="Times New Roman"/>
                <w:sz w:val="24"/>
                <w:szCs w:val="24"/>
              </w:rPr>
            </w:pPr>
            <w:r>
              <w:rPr>
                <w:rFonts w:ascii="Times New Roman" w:hAnsi="Times New Roman" w:cs="Times New Roman"/>
                <w:sz w:val="28"/>
                <w:szCs w:val="28"/>
              </w:rPr>
              <w:t xml:space="preserve">– </w:t>
            </w:r>
            <w:r w:rsidR="00065B4A" w:rsidRPr="006913E7">
              <w:rPr>
                <w:rFonts w:ascii="Times New Roman" w:hAnsi="Times New Roman" w:cs="Times New Roman"/>
                <w:sz w:val="24"/>
                <w:szCs w:val="24"/>
              </w:rPr>
              <w:t>порядок контроля за герметичностью (целостностью) трубопроводов и оборудования ОПО МТ и ОПО МАП;</w:t>
            </w:r>
          </w:p>
          <w:p w:rsidR="00065B4A" w:rsidRPr="006913E7" w:rsidRDefault="00DE3B9A" w:rsidP="00065B4A">
            <w:pPr>
              <w:rPr>
                <w:rFonts w:ascii="Times New Roman" w:hAnsi="Times New Roman" w:cs="Times New Roman"/>
                <w:sz w:val="24"/>
                <w:szCs w:val="24"/>
              </w:rPr>
            </w:pPr>
            <w:r>
              <w:rPr>
                <w:rFonts w:ascii="Times New Roman" w:hAnsi="Times New Roman" w:cs="Times New Roman"/>
                <w:sz w:val="28"/>
                <w:szCs w:val="28"/>
              </w:rPr>
              <w:t xml:space="preserve">– </w:t>
            </w:r>
            <w:r w:rsidR="00065B4A" w:rsidRPr="006913E7">
              <w:rPr>
                <w:rFonts w:ascii="Times New Roman" w:hAnsi="Times New Roman" w:cs="Times New Roman"/>
                <w:sz w:val="24"/>
                <w:szCs w:val="24"/>
              </w:rPr>
              <w:t xml:space="preserve"> порядок контроля и управления технологическим процессом;</w:t>
            </w:r>
          </w:p>
          <w:p w:rsidR="00065B4A" w:rsidRPr="006913E7" w:rsidRDefault="00DE3B9A" w:rsidP="00065B4A">
            <w:pPr>
              <w:rPr>
                <w:rFonts w:ascii="Times New Roman" w:hAnsi="Times New Roman" w:cs="Times New Roman"/>
                <w:sz w:val="24"/>
                <w:szCs w:val="24"/>
              </w:rPr>
            </w:pPr>
            <w:r>
              <w:rPr>
                <w:rFonts w:ascii="Times New Roman" w:hAnsi="Times New Roman" w:cs="Times New Roman"/>
                <w:sz w:val="28"/>
                <w:szCs w:val="28"/>
              </w:rPr>
              <w:t xml:space="preserve">– </w:t>
            </w:r>
            <w:r w:rsidR="00065B4A" w:rsidRPr="006913E7">
              <w:rPr>
                <w:rFonts w:ascii="Times New Roman" w:hAnsi="Times New Roman" w:cs="Times New Roman"/>
                <w:sz w:val="24"/>
                <w:szCs w:val="24"/>
              </w:rPr>
              <w:t xml:space="preserve"> порядок приема, сдачи и учета перекачиваемых продуктов;</w:t>
            </w:r>
          </w:p>
          <w:p w:rsidR="00065B4A" w:rsidRPr="006913E7" w:rsidRDefault="00DE3B9A" w:rsidP="00065B4A">
            <w:pPr>
              <w:rPr>
                <w:rFonts w:ascii="Times New Roman" w:hAnsi="Times New Roman" w:cs="Times New Roman"/>
                <w:sz w:val="24"/>
                <w:szCs w:val="24"/>
              </w:rPr>
            </w:pPr>
            <w:r>
              <w:rPr>
                <w:rFonts w:ascii="Times New Roman" w:hAnsi="Times New Roman" w:cs="Times New Roman"/>
                <w:sz w:val="28"/>
                <w:szCs w:val="28"/>
              </w:rPr>
              <w:t xml:space="preserve">– </w:t>
            </w:r>
            <w:r w:rsidR="00065B4A" w:rsidRPr="006913E7">
              <w:rPr>
                <w:rFonts w:ascii="Times New Roman" w:hAnsi="Times New Roman" w:cs="Times New Roman"/>
                <w:sz w:val="24"/>
                <w:szCs w:val="24"/>
              </w:rPr>
              <w:t xml:space="preserve"> принципиальные и технологические схемы линейной части ОПО МТ и ОПО МАП и площадочных объектов (графическая часть);</w:t>
            </w:r>
          </w:p>
          <w:p w:rsidR="00065B4A" w:rsidRPr="006913E7" w:rsidRDefault="00DE3B9A" w:rsidP="00065B4A">
            <w:pPr>
              <w:rPr>
                <w:rFonts w:ascii="Times New Roman" w:hAnsi="Times New Roman" w:cs="Times New Roman"/>
                <w:sz w:val="24"/>
                <w:szCs w:val="24"/>
              </w:rPr>
            </w:pPr>
            <w:r>
              <w:rPr>
                <w:rFonts w:ascii="Times New Roman" w:hAnsi="Times New Roman" w:cs="Times New Roman"/>
                <w:sz w:val="28"/>
                <w:szCs w:val="28"/>
              </w:rPr>
              <w:t xml:space="preserve">– </w:t>
            </w:r>
            <w:r w:rsidR="00065B4A" w:rsidRPr="006913E7">
              <w:rPr>
                <w:rFonts w:ascii="Times New Roman" w:hAnsi="Times New Roman" w:cs="Times New Roman"/>
                <w:sz w:val="24"/>
                <w:szCs w:val="24"/>
              </w:rPr>
              <w:t>сжатый продольный профиль линейной части ОПО МТ и ОПО МАП (графическая часть);</w:t>
            </w:r>
          </w:p>
          <w:p w:rsidR="00065B4A" w:rsidRPr="006913E7" w:rsidRDefault="00553620" w:rsidP="00065B4A">
            <w:pPr>
              <w:rPr>
                <w:rFonts w:ascii="Times New Roman" w:hAnsi="Times New Roman" w:cs="Times New Roman"/>
                <w:sz w:val="24"/>
                <w:szCs w:val="24"/>
              </w:rPr>
            </w:pPr>
            <w:r>
              <w:rPr>
                <w:rFonts w:ascii="Times New Roman" w:hAnsi="Times New Roman" w:cs="Times New Roman"/>
                <w:sz w:val="28"/>
                <w:szCs w:val="28"/>
              </w:rPr>
              <w:t xml:space="preserve">– </w:t>
            </w:r>
            <w:r w:rsidR="00065B4A" w:rsidRPr="006913E7">
              <w:rPr>
                <w:rFonts w:ascii="Times New Roman" w:hAnsi="Times New Roman" w:cs="Times New Roman"/>
                <w:sz w:val="24"/>
                <w:szCs w:val="24"/>
              </w:rPr>
              <w:t>перечень и характеристики наиболее опасных участков;</w:t>
            </w:r>
          </w:p>
          <w:p w:rsidR="00065B4A" w:rsidRPr="006913E7" w:rsidRDefault="00553620" w:rsidP="00065B4A">
            <w:pPr>
              <w:rPr>
                <w:rFonts w:ascii="Times New Roman" w:hAnsi="Times New Roman" w:cs="Times New Roman"/>
                <w:sz w:val="24"/>
                <w:szCs w:val="24"/>
              </w:rPr>
            </w:pPr>
            <w:r>
              <w:rPr>
                <w:rFonts w:ascii="Times New Roman" w:hAnsi="Times New Roman" w:cs="Times New Roman"/>
                <w:sz w:val="28"/>
                <w:szCs w:val="28"/>
              </w:rPr>
              <w:t xml:space="preserve">– </w:t>
            </w:r>
            <w:r w:rsidR="00065B4A" w:rsidRPr="006913E7">
              <w:rPr>
                <w:rFonts w:ascii="Times New Roman" w:hAnsi="Times New Roman" w:cs="Times New Roman"/>
                <w:sz w:val="24"/>
                <w:szCs w:val="24"/>
              </w:rPr>
              <w:t xml:space="preserve"> перечень обязательных технологических и производственных инструкций, инструкций по охране труда с мерами по обеспечению безопасного ведения технологического процесса, технического обслуживания, а также действий работников в аварийных ситуациях и при инцидентах;</w:t>
            </w:r>
          </w:p>
          <w:p w:rsidR="00065B4A" w:rsidRPr="006913E7" w:rsidRDefault="00553620" w:rsidP="00065B4A">
            <w:pPr>
              <w:rPr>
                <w:rFonts w:ascii="Times New Roman" w:hAnsi="Times New Roman" w:cs="Times New Roman"/>
                <w:sz w:val="24"/>
                <w:szCs w:val="24"/>
              </w:rPr>
            </w:pPr>
            <w:r>
              <w:rPr>
                <w:rFonts w:ascii="Times New Roman" w:hAnsi="Times New Roman" w:cs="Times New Roman"/>
                <w:sz w:val="28"/>
                <w:szCs w:val="28"/>
              </w:rPr>
              <w:t xml:space="preserve">– </w:t>
            </w:r>
            <w:r w:rsidR="00065B4A" w:rsidRPr="006913E7">
              <w:rPr>
                <w:rFonts w:ascii="Times New Roman" w:hAnsi="Times New Roman" w:cs="Times New Roman"/>
                <w:sz w:val="24"/>
                <w:szCs w:val="24"/>
              </w:rPr>
              <w:t xml:space="preserve"> перечень мер по обеспечению информационной безопасности;</w:t>
            </w:r>
          </w:p>
          <w:p w:rsidR="00065B4A" w:rsidRPr="006913E7" w:rsidRDefault="00553620" w:rsidP="00553620">
            <w:pPr>
              <w:rPr>
                <w:rFonts w:ascii="Times New Roman" w:hAnsi="Times New Roman" w:cs="Times New Roman"/>
                <w:sz w:val="24"/>
                <w:szCs w:val="24"/>
              </w:rPr>
            </w:pPr>
            <w:r>
              <w:rPr>
                <w:rFonts w:ascii="Times New Roman" w:hAnsi="Times New Roman" w:cs="Times New Roman"/>
                <w:sz w:val="28"/>
                <w:szCs w:val="28"/>
              </w:rPr>
              <w:lastRenderedPageBreak/>
              <w:t xml:space="preserve">– </w:t>
            </w:r>
            <w:r w:rsidR="00065B4A" w:rsidRPr="006913E7">
              <w:rPr>
                <w:rFonts w:ascii="Times New Roman" w:hAnsi="Times New Roman" w:cs="Times New Roman"/>
                <w:sz w:val="24"/>
                <w:szCs w:val="24"/>
              </w:rPr>
              <w:t>раздел о безопасной эксплуатации производства</w:t>
            </w:r>
          </w:p>
        </w:tc>
        <w:tc>
          <w:tcPr>
            <w:tcW w:w="3115" w:type="dxa"/>
          </w:tcPr>
          <w:p w:rsidR="00065B4A" w:rsidRPr="006913E7" w:rsidRDefault="00065B4A" w:rsidP="007C7362">
            <w:pPr>
              <w:spacing w:line="360" w:lineRule="auto"/>
              <w:rPr>
                <w:rFonts w:ascii="Times New Roman" w:hAnsi="Times New Roman" w:cs="Times New Roman"/>
                <w:sz w:val="28"/>
                <w:szCs w:val="28"/>
              </w:rPr>
            </w:pPr>
          </w:p>
        </w:tc>
        <w:tc>
          <w:tcPr>
            <w:tcW w:w="3115" w:type="dxa"/>
          </w:tcPr>
          <w:p w:rsidR="00065B4A" w:rsidRPr="006913E7" w:rsidRDefault="00065B4A" w:rsidP="007C7362">
            <w:pPr>
              <w:spacing w:line="360" w:lineRule="auto"/>
              <w:rPr>
                <w:rFonts w:ascii="Times New Roman" w:hAnsi="Times New Roman" w:cs="Times New Roman"/>
                <w:sz w:val="28"/>
                <w:szCs w:val="28"/>
              </w:rPr>
            </w:pPr>
          </w:p>
        </w:tc>
      </w:tr>
      <w:tr w:rsidR="00065B4A" w:rsidRPr="006913E7" w:rsidTr="007C7362">
        <w:tc>
          <w:tcPr>
            <w:tcW w:w="3115" w:type="dxa"/>
          </w:tcPr>
          <w:p w:rsidR="00065B4A" w:rsidRPr="006913E7" w:rsidRDefault="00065B4A" w:rsidP="00553620">
            <w:pPr>
              <w:rPr>
                <w:rFonts w:ascii="Times New Roman" w:hAnsi="Times New Roman" w:cs="Times New Roman"/>
                <w:sz w:val="24"/>
                <w:szCs w:val="24"/>
              </w:rPr>
            </w:pPr>
            <w:r w:rsidRPr="006913E7">
              <w:rPr>
                <w:rFonts w:ascii="Times New Roman" w:hAnsi="Times New Roman" w:cs="Times New Roman"/>
                <w:sz w:val="24"/>
                <w:szCs w:val="24"/>
              </w:rPr>
              <w:lastRenderedPageBreak/>
              <w:t>Технологический регламент может быть пересмотрен в случае изменения проектной документации, требований промышленной безопасности, параметров ведения технологического процесса или в иных случаях, предусмотренных законодательством Российской Федерации в области промышленной безопасности</w:t>
            </w:r>
          </w:p>
        </w:tc>
        <w:tc>
          <w:tcPr>
            <w:tcW w:w="3115" w:type="dxa"/>
          </w:tcPr>
          <w:p w:rsidR="00065B4A" w:rsidRPr="006913E7" w:rsidRDefault="00065B4A" w:rsidP="007C7362">
            <w:pPr>
              <w:spacing w:line="360" w:lineRule="auto"/>
              <w:rPr>
                <w:rFonts w:ascii="Times New Roman" w:hAnsi="Times New Roman" w:cs="Times New Roman"/>
                <w:sz w:val="28"/>
                <w:szCs w:val="28"/>
              </w:rPr>
            </w:pPr>
          </w:p>
        </w:tc>
        <w:tc>
          <w:tcPr>
            <w:tcW w:w="3115" w:type="dxa"/>
          </w:tcPr>
          <w:p w:rsidR="00065B4A" w:rsidRPr="006913E7" w:rsidRDefault="00065B4A" w:rsidP="007C7362">
            <w:pPr>
              <w:spacing w:line="360" w:lineRule="auto"/>
              <w:rPr>
                <w:rFonts w:ascii="Times New Roman" w:hAnsi="Times New Roman" w:cs="Times New Roman"/>
                <w:sz w:val="28"/>
                <w:szCs w:val="28"/>
              </w:rPr>
            </w:pPr>
          </w:p>
        </w:tc>
      </w:tr>
      <w:tr w:rsidR="00065B4A" w:rsidRPr="006913E7" w:rsidTr="007C7362">
        <w:tc>
          <w:tcPr>
            <w:tcW w:w="3115" w:type="dxa"/>
          </w:tcPr>
          <w:p w:rsidR="00065B4A" w:rsidRPr="006913E7" w:rsidRDefault="00065B4A" w:rsidP="00553620">
            <w:pPr>
              <w:rPr>
                <w:rFonts w:ascii="Times New Roman" w:hAnsi="Times New Roman" w:cs="Times New Roman"/>
                <w:sz w:val="24"/>
                <w:szCs w:val="24"/>
              </w:rPr>
            </w:pPr>
            <w:r w:rsidRPr="006913E7">
              <w:rPr>
                <w:rFonts w:ascii="Times New Roman" w:hAnsi="Times New Roman" w:cs="Times New Roman"/>
                <w:sz w:val="24"/>
                <w:szCs w:val="24"/>
              </w:rPr>
              <w:t>Эксплуатационная, исполнительная и проектная документация должна храниться в Ростехнадзоре</w:t>
            </w:r>
          </w:p>
        </w:tc>
        <w:tc>
          <w:tcPr>
            <w:tcW w:w="3115" w:type="dxa"/>
          </w:tcPr>
          <w:p w:rsidR="00065B4A" w:rsidRPr="006913E7" w:rsidRDefault="00065B4A" w:rsidP="007C7362">
            <w:pPr>
              <w:spacing w:line="360" w:lineRule="auto"/>
              <w:rPr>
                <w:rFonts w:ascii="Times New Roman" w:hAnsi="Times New Roman" w:cs="Times New Roman"/>
                <w:sz w:val="28"/>
                <w:szCs w:val="28"/>
              </w:rPr>
            </w:pPr>
          </w:p>
        </w:tc>
        <w:tc>
          <w:tcPr>
            <w:tcW w:w="3115" w:type="dxa"/>
          </w:tcPr>
          <w:p w:rsidR="00065B4A" w:rsidRPr="006913E7" w:rsidRDefault="00065B4A" w:rsidP="007C7362">
            <w:pPr>
              <w:spacing w:line="360" w:lineRule="auto"/>
              <w:rPr>
                <w:rFonts w:ascii="Times New Roman" w:hAnsi="Times New Roman" w:cs="Times New Roman"/>
                <w:sz w:val="28"/>
                <w:szCs w:val="28"/>
              </w:rPr>
            </w:pPr>
          </w:p>
        </w:tc>
      </w:tr>
      <w:tr w:rsidR="00065B4A" w:rsidRPr="006913E7" w:rsidTr="007C7362">
        <w:tc>
          <w:tcPr>
            <w:tcW w:w="3115" w:type="dxa"/>
          </w:tcPr>
          <w:p w:rsidR="00065B4A" w:rsidRPr="006913E7" w:rsidRDefault="00065B4A" w:rsidP="00065B4A">
            <w:pPr>
              <w:rPr>
                <w:rFonts w:ascii="Times New Roman" w:hAnsi="Times New Roman" w:cs="Times New Roman"/>
                <w:sz w:val="24"/>
                <w:szCs w:val="24"/>
              </w:rPr>
            </w:pPr>
            <w:r w:rsidRPr="006913E7">
              <w:rPr>
                <w:rFonts w:ascii="Times New Roman" w:hAnsi="Times New Roman" w:cs="Times New Roman"/>
                <w:sz w:val="24"/>
                <w:szCs w:val="24"/>
              </w:rPr>
              <w:t>В центральном пункте управления должен находиться продольный профиль линейной части МАП, оформленный в соответствии с исполнительной документацией, в котором указываются:</w:t>
            </w:r>
          </w:p>
          <w:p w:rsidR="00065B4A" w:rsidRPr="006913E7" w:rsidRDefault="00553620" w:rsidP="00065B4A">
            <w:pPr>
              <w:rPr>
                <w:rFonts w:ascii="Times New Roman" w:hAnsi="Times New Roman" w:cs="Times New Roman"/>
                <w:sz w:val="24"/>
                <w:szCs w:val="24"/>
              </w:rPr>
            </w:pPr>
            <w:r>
              <w:rPr>
                <w:rFonts w:ascii="Times New Roman" w:hAnsi="Times New Roman" w:cs="Times New Roman"/>
                <w:sz w:val="28"/>
                <w:szCs w:val="28"/>
              </w:rPr>
              <w:t xml:space="preserve">– </w:t>
            </w:r>
            <w:r w:rsidR="00065B4A" w:rsidRPr="006913E7">
              <w:rPr>
                <w:rFonts w:ascii="Times New Roman" w:hAnsi="Times New Roman" w:cs="Times New Roman"/>
                <w:sz w:val="24"/>
                <w:szCs w:val="24"/>
              </w:rPr>
              <w:t xml:space="preserve"> диаметры, отметки глубины заложения и километраж трубопровода;</w:t>
            </w:r>
          </w:p>
          <w:p w:rsidR="00065B4A" w:rsidRPr="006913E7" w:rsidRDefault="00553620" w:rsidP="00065B4A">
            <w:pPr>
              <w:rPr>
                <w:rFonts w:ascii="Times New Roman" w:hAnsi="Times New Roman" w:cs="Times New Roman"/>
                <w:sz w:val="24"/>
                <w:szCs w:val="24"/>
              </w:rPr>
            </w:pPr>
            <w:r>
              <w:rPr>
                <w:rFonts w:ascii="Times New Roman" w:hAnsi="Times New Roman" w:cs="Times New Roman"/>
                <w:sz w:val="28"/>
                <w:szCs w:val="28"/>
              </w:rPr>
              <w:t xml:space="preserve">– </w:t>
            </w:r>
            <w:r w:rsidR="00065B4A" w:rsidRPr="006913E7">
              <w:rPr>
                <w:rFonts w:ascii="Times New Roman" w:hAnsi="Times New Roman" w:cs="Times New Roman"/>
                <w:sz w:val="24"/>
                <w:szCs w:val="24"/>
              </w:rPr>
              <w:t xml:space="preserve"> переходы через железные и автомобильные дороги, водные препятствия и овраги;</w:t>
            </w:r>
          </w:p>
          <w:p w:rsidR="00065B4A" w:rsidRPr="006913E7" w:rsidRDefault="00553620" w:rsidP="00065B4A">
            <w:pPr>
              <w:rPr>
                <w:rFonts w:ascii="Times New Roman" w:hAnsi="Times New Roman" w:cs="Times New Roman"/>
                <w:sz w:val="24"/>
                <w:szCs w:val="24"/>
              </w:rPr>
            </w:pPr>
            <w:r>
              <w:rPr>
                <w:rFonts w:ascii="Times New Roman" w:hAnsi="Times New Roman" w:cs="Times New Roman"/>
                <w:sz w:val="28"/>
                <w:szCs w:val="28"/>
              </w:rPr>
              <w:t xml:space="preserve">– </w:t>
            </w:r>
            <w:r w:rsidR="00065B4A" w:rsidRPr="006913E7">
              <w:rPr>
                <w:rFonts w:ascii="Times New Roman" w:hAnsi="Times New Roman" w:cs="Times New Roman"/>
                <w:sz w:val="24"/>
                <w:szCs w:val="24"/>
              </w:rPr>
              <w:t xml:space="preserve"> места расположения отдельно стоящих раздаточных станций;</w:t>
            </w:r>
          </w:p>
          <w:p w:rsidR="00065B4A" w:rsidRPr="006913E7" w:rsidRDefault="00553620" w:rsidP="00553620">
            <w:pPr>
              <w:rPr>
                <w:rFonts w:ascii="Times New Roman" w:hAnsi="Times New Roman" w:cs="Times New Roman"/>
                <w:sz w:val="24"/>
                <w:szCs w:val="24"/>
              </w:rPr>
            </w:pPr>
            <w:r>
              <w:rPr>
                <w:rFonts w:ascii="Times New Roman" w:hAnsi="Times New Roman" w:cs="Times New Roman"/>
                <w:sz w:val="28"/>
                <w:szCs w:val="28"/>
              </w:rPr>
              <w:t xml:space="preserve">– </w:t>
            </w:r>
            <w:r w:rsidR="00065B4A" w:rsidRPr="006913E7">
              <w:rPr>
                <w:rFonts w:ascii="Times New Roman" w:hAnsi="Times New Roman" w:cs="Times New Roman"/>
                <w:sz w:val="24"/>
                <w:szCs w:val="24"/>
              </w:rPr>
              <w:t xml:space="preserve"> места расположения отдельно стоящих станций электрохимической защиты и радиомачт</w:t>
            </w:r>
          </w:p>
        </w:tc>
        <w:tc>
          <w:tcPr>
            <w:tcW w:w="3115" w:type="dxa"/>
          </w:tcPr>
          <w:p w:rsidR="00065B4A" w:rsidRPr="006913E7" w:rsidRDefault="00065B4A" w:rsidP="007C7362">
            <w:pPr>
              <w:spacing w:line="360" w:lineRule="auto"/>
              <w:rPr>
                <w:rFonts w:ascii="Times New Roman" w:hAnsi="Times New Roman" w:cs="Times New Roman"/>
                <w:sz w:val="28"/>
                <w:szCs w:val="28"/>
              </w:rPr>
            </w:pPr>
          </w:p>
        </w:tc>
        <w:tc>
          <w:tcPr>
            <w:tcW w:w="3115" w:type="dxa"/>
          </w:tcPr>
          <w:p w:rsidR="00065B4A" w:rsidRPr="006913E7" w:rsidRDefault="00065B4A" w:rsidP="007C7362">
            <w:pPr>
              <w:spacing w:line="360" w:lineRule="auto"/>
              <w:rPr>
                <w:rFonts w:ascii="Times New Roman" w:hAnsi="Times New Roman" w:cs="Times New Roman"/>
                <w:sz w:val="28"/>
                <w:szCs w:val="28"/>
              </w:rPr>
            </w:pPr>
          </w:p>
          <w:p w:rsidR="00065B4A" w:rsidRPr="006913E7" w:rsidRDefault="00065B4A" w:rsidP="007C7362">
            <w:pPr>
              <w:jc w:val="center"/>
              <w:rPr>
                <w:rFonts w:ascii="Times New Roman" w:hAnsi="Times New Roman" w:cs="Times New Roman"/>
                <w:sz w:val="28"/>
                <w:szCs w:val="28"/>
              </w:rPr>
            </w:pPr>
          </w:p>
        </w:tc>
      </w:tr>
      <w:tr w:rsidR="00065B4A" w:rsidRPr="006913E7" w:rsidTr="007C7362">
        <w:tc>
          <w:tcPr>
            <w:tcW w:w="3115" w:type="dxa"/>
          </w:tcPr>
          <w:p w:rsidR="00065B4A" w:rsidRPr="006913E7" w:rsidRDefault="00065B4A" w:rsidP="00553620">
            <w:pPr>
              <w:rPr>
                <w:rFonts w:ascii="Times New Roman" w:hAnsi="Times New Roman" w:cs="Times New Roman"/>
                <w:sz w:val="24"/>
                <w:szCs w:val="24"/>
              </w:rPr>
            </w:pPr>
            <w:r w:rsidRPr="006913E7">
              <w:rPr>
                <w:rFonts w:ascii="Times New Roman" w:hAnsi="Times New Roman" w:cs="Times New Roman"/>
                <w:sz w:val="24"/>
                <w:szCs w:val="24"/>
              </w:rPr>
              <w:t>Каждому участку трассы МАП, посту секционирования, насосной и раздаточной станции ОПО МАП в соответствии с проектной документацией (документацией) присваиваются шифры</w:t>
            </w:r>
          </w:p>
        </w:tc>
        <w:tc>
          <w:tcPr>
            <w:tcW w:w="3115" w:type="dxa"/>
          </w:tcPr>
          <w:p w:rsidR="00065B4A" w:rsidRPr="006913E7" w:rsidRDefault="00065B4A" w:rsidP="007C7362">
            <w:pPr>
              <w:spacing w:line="360" w:lineRule="auto"/>
              <w:rPr>
                <w:rFonts w:ascii="Times New Roman" w:hAnsi="Times New Roman" w:cs="Times New Roman"/>
                <w:sz w:val="28"/>
                <w:szCs w:val="28"/>
              </w:rPr>
            </w:pPr>
          </w:p>
        </w:tc>
        <w:tc>
          <w:tcPr>
            <w:tcW w:w="3115" w:type="dxa"/>
          </w:tcPr>
          <w:p w:rsidR="00065B4A" w:rsidRPr="006913E7" w:rsidRDefault="00065B4A" w:rsidP="007C7362">
            <w:pPr>
              <w:spacing w:line="360" w:lineRule="auto"/>
              <w:rPr>
                <w:rFonts w:ascii="Times New Roman" w:hAnsi="Times New Roman" w:cs="Times New Roman"/>
                <w:sz w:val="28"/>
                <w:szCs w:val="28"/>
              </w:rPr>
            </w:pPr>
          </w:p>
        </w:tc>
      </w:tr>
      <w:tr w:rsidR="00065B4A" w:rsidRPr="006913E7" w:rsidTr="007C7362">
        <w:tc>
          <w:tcPr>
            <w:tcW w:w="3115" w:type="dxa"/>
          </w:tcPr>
          <w:p w:rsidR="00065B4A" w:rsidRPr="006913E7" w:rsidRDefault="00065B4A" w:rsidP="00553620">
            <w:pPr>
              <w:rPr>
                <w:rFonts w:ascii="Times New Roman" w:hAnsi="Times New Roman" w:cs="Times New Roman"/>
                <w:sz w:val="24"/>
                <w:szCs w:val="24"/>
              </w:rPr>
            </w:pPr>
            <w:r w:rsidRPr="006913E7">
              <w:rPr>
                <w:rFonts w:ascii="Times New Roman" w:hAnsi="Times New Roman" w:cs="Times New Roman"/>
                <w:sz w:val="24"/>
                <w:szCs w:val="24"/>
              </w:rPr>
              <w:lastRenderedPageBreak/>
              <w:t xml:space="preserve">Разделительная запорная арматура на трубопроводе должна иметь обозначение присвоенного ей номера, указатели </w:t>
            </w:r>
            <w:r w:rsidR="00553620">
              <w:rPr>
                <w:rFonts w:ascii="Times New Roman" w:hAnsi="Times New Roman" w:cs="Times New Roman"/>
                <w:sz w:val="24"/>
                <w:szCs w:val="24"/>
              </w:rPr>
              <w:t>«</w:t>
            </w:r>
            <w:r w:rsidRPr="006913E7">
              <w:rPr>
                <w:rFonts w:ascii="Times New Roman" w:hAnsi="Times New Roman" w:cs="Times New Roman"/>
                <w:sz w:val="24"/>
                <w:szCs w:val="24"/>
              </w:rPr>
              <w:t>Открыто</w:t>
            </w:r>
            <w:r w:rsidR="00553620">
              <w:rPr>
                <w:rFonts w:ascii="Times New Roman" w:hAnsi="Times New Roman" w:cs="Times New Roman"/>
                <w:sz w:val="24"/>
                <w:szCs w:val="24"/>
              </w:rPr>
              <w:t>»</w:t>
            </w:r>
            <w:r w:rsidRPr="006913E7">
              <w:rPr>
                <w:rFonts w:ascii="Times New Roman" w:hAnsi="Times New Roman" w:cs="Times New Roman"/>
                <w:sz w:val="24"/>
                <w:szCs w:val="24"/>
              </w:rPr>
              <w:t xml:space="preserve"> и </w:t>
            </w:r>
            <w:r w:rsidR="00553620">
              <w:rPr>
                <w:rFonts w:ascii="Times New Roman" w:hAnsi="Times New Roman" w:cs="Times New Roman"/>
                <w:sz w:val="24"/>
                <w:szCs w:val="24"/>
              </w:rPr>
              <w:t>«</w:t>
            </w:r>
            <w:r w:rsidRPr="006913E7">
              <w:rPr>
                <w:rFonts w:ascii="Times New Roman" w:hAnsi="Times New Roman" w:cs="Times New Roman"/>
                <w:sz w:val="24"/>
                <w:szCs w:val="24"/>
              </w:rPr>
              <w:t>Закрыто</w:t>
            </w:r>
            <w:r w:rsidR="00553620">
              <w:rPr>
                <w:rFonts w:ascii="Times New Roman" w:hAnsi="Times New Roman" w:cs="Times New Roman"/>
                <w:sz w:val="24"/>
                <w:szCs w:val="24"/>
              </w:rPr>
              <w:t>»</w:t>
            </w:r>
            <w:r w:rsidRPr="006913E7">
              <w:rPr>
                <w:rFonts w:ascii="Times New Roman" w:hAnsi="Times New Roman" w:cs="Times New Roman"/>
                <w:sz w:val="24"/>
                <w:szCs w:val="24"/>
              </w:rPr>
              <w:t xml:space="preserve"> </w:t>
            </w:r>
            <w:r w:rsidR="00692FD6" w:rsidRPr="00991C79">
              <w:rPr>
                <w:rFonts w:ascii="Times New Roman" w:hAnsi="Times New Roman" w:cs="Times New Roman"/>
                <w:sz w:val="24"/>
                <w:szCs w:val="24"/>
              </w:rPr>
              <w:t>и скорости</w:t>
            </w:r>
            <w:r w:rsidRPr="00991C79">
              <w:rPr>
                <w:rFonts w:ascii="Times New Roman" w:hAnsi="Times New Roman" w:cs="Times New Roman"/>
                <w:sz w:val="24"/>
                <w:szCs w:val="24"/>
              </w:rPr>
              <w:t xml:space="preserve"> потока</w:t>
            </w:r>
          </w:p>
        </w:tc>
        <w:tc>
          <w:tcPr>
            <w:tcW w:w="3115" w:type="dxa"/>
          </w:tcPr>
          <w:p w:rsidR="00065B4A" w:rsidRPr="006913E7" w:rsidRDefault="00065B4A" w:rsidP="007C7362">
            <w:pPr>
              <w:spacing w:line="360" w:lineRule="auto"/>
              <w:rPr>
                <w:rFonts w:ascii="Times New Roman" w:hAnsi="Times New Roman" w:cs="Times New Roman"/>
                <w:sz w:val="28"/>
                <w:szCs w:val="28"/>
              </w:rPr>
            </w:pPr>
          </w:p>
        </w:tc>
        <w:tc>
          <w:tcPr>
            <w:tcW w:w="3115" w:type="dxa"/>
          </w:tcPr>
          <w:p w:rsidR="00065B4A" w:rsidRPr="006913E7" w:rsidRDefault="00065B4A" w:rsidP="007C7362">
            <w:pPr>
              <w:spacing w:line="360" w:lineRule="auto"/>
              <w:rPr>
                <w:rFonts w:ascii="Times New Roman" w:hAnsi="Times New Roman" w:cs="Times New Roman"/>
                <w:sz w:val="28"/>
                <w:szCs w:val="28"/>
              </w:rPr>
            </w:pPr>
          </w:p>
        </w:tc>
      </w:tr>
      <w:tr w:rsidR="00065B4A" w:rsidRPr="006913E7" w:rsidTr="007C7362">
        <w:tc>
          <w:tcPr>
            <w:tcW w:w="3115" w:type="dxa"/>
          </w:tcPr>
          <w:p w:rsidR="00065B4A" w:rsidRPr="006913E7" w:rsidRDefault="007C7362" w:rsidP="00553620">
            <w:pPr>
              <w:rPr>
                <w:rFonts w:ascii="Times New Roman" w:hAnsi="Times New Roman" w:cs="Times New Roman"/>
                <w:sz w:val="24"/>
                <w:szCs w:val="24"/>
              </w:rPr>
            </w:pPr>
            <w:r w:rsidRPr="006913E7">
              <w:rPr>
                <w:rFonts w:ascii="Times New Roman" w:hAnsi="Times New Roman" w:cs="Times New Roman"/>
                <w:sz w:val="24"/>
                <w:szCs w:val="24"/>
              </w:rPr>
              <w:t>Наземные сооружения и выступающие из земли элементы МАП могут быть ограждены</w:t>
            </w:r>
          </w:p>
        </w:tc>
        <w:tc>
          <w:tcPr>
            <w:tcW w:w="3115" w:type="dxa"/>
          </w:tcPr>
          <w:p w:rsidR="00065B4A" w:rsidRPr="006913E7" w:rsidRDefault="00065B4A" w:rsidP="007C7362">
            <w:pPr>
              <w:spacing w:line="360" w:lineRule="auto"/>
              <w:rPr>
                <w:rFonts w:ascii="Times New Roman" w:hAnsi="Times New Roman" w:cs="Times New Roman"/>
                <w:sz w:val="28"/>
                <w:szCs w:val="28"/>
              </w:rPr>
            </w:pPr>
          </w:p>
        </w:tc>
        <w:tc>
          <w:tcPr>
            <w:tcW w:w="3115" w:type="dxa"/>
          </w:tcPr>
          <w:p w:rsidR="00065B4A" w:rsidRPr="006913E7" w:rsidRDefault="00065B4A" w:rsidP="007C7362">
            <w:pPr>
              <w:spacing w:line="360" w:lineRule="auto"/>
              <w:rPr>
                <w:rFonts w:ascii="Times New Roman" w:hAnsi="Times New Roman" w:cs="Times New Roman"/>
                <w:sz w:val="28"/>
                <w:szCs w:val="28"/>
              </w:rPr>
            </w:pPr>
          </w:p>
        </w:tc>
      </w:tr>
      <w:tr w:rsidR="00065B4A" w:rsidRPr="006913E7" w:rsidTr="007C7362">
        <w:tc>
          <w:tcPr>
            <w:tcW w:w="3115" w:type="dxa"/>
          </w:tcPr>
          <w:p w:rsidR="007C7362" w:rsidRPr="006913E7" w:rsidRDefault="007C7362" w:rsidP="007C7362">
            <w:pPr>
              <w:rPr>
                <w:rFonts w:ascii="Times New Roman" w:hAnsi="Times New Roman" w:cs="Times New Roman"/>
                <w:sz w:val="24"/>
                <w:szCs w:val="24"/>
              </w:rPr>
            </w:pPr>
            <w:r w:rsidRPr="006913E7">
              <w:rPr>
                <w:rFonts w:ascii="Times New Roman" w:hAnsi="Times New Roman" w:cs="Times New Roman"/>
                <w:sz w:val="24"/>
                <w:szCs w:val="24"/>
              </w:rPr>
              <w:t>В территориальных подразделениях эксплуатирующей организации ОПО МАП должна быть карта, на которой обозначаются:</w:t>
            </w:r>
          </w:p>
          <w:p w:rsidR="007C7362" w:rsidRPr="006913E7" w:rsidRDefault="00553620" w:rsidP="007C7362">
            <w:pPr>
              <w:rPr>
                <w:rFonts w:ascii="Times New Roman" w:hAnsi="Times New Roman" w:cs="Times New Roman"/>
                <w:sz w:val="24"/>
                <w:szCs w:val="24"/>
              </w:rPr>
            </w:pPr>
            <w:r>
              <w:rPr>
                <w:rFonts w:ascii="Times New Roman" w:hAnsi="Times New Roman" w:cs="Times New Roman"/>
                <w:sz w:val="28"/>
                <w:szCs w:val="28"/>
              </w:rPr>
              <w:t xml:space="preserve">– </w:t>
            </w:r>
            <w:r w:rsidR="007C7362" w:rsidRPr="006913E7">
              <w:rPr>
                <w:rFonts w:ascii="Times New Roman" w:hAnsi="Times New Roman" w:cs="Times New Roman"/>
                <w:sz w:val="24"/>
                <w:szCs w:val="24"/>
              </w:rPr>
              <w:t xml:space="preserve"> населенные пункты;</w:t>
            </w:r>
          </w:p>
          <w:p w:rsidR="007C7362" w:rsidRPr="006913E7" w:rsidRDefault="00553620" w:rsidP="007C7362">
            <w:pPr>
              <w:rPr>
                <w:rFonts w:ascii="Times New Roman" w:hAnsi="Times New Roman" w:cs="Times New Roman"/>
                <w:sz w:val="24"/>
                <w:szCs w:val="24"/>
              </w:rPr>
            </w:pPr>
            <w:r>
              <w:rPr>
                <w:rFonts w:ascii="Times New Roman" w:hAnsi="Times New Roman" w:cs="Times New Roman"/>
                <w:sz w:val="28"/>
                <w:szCs w:val="28"/>
              </w:rPr>
              <w:t xml:space="preserve">– </w:t>
            </w:r>
            <w:r w:rsidR="007C7362" w:rsidRPr="006913E7">
              <w:rPr>
                <w:rFonts w:ascii="Times New Roman" w:hAnsi="Times New Roman" w:cs="Times New Roman"/>
                <w:sz w:val="24"/>
                <w:szCs w:val="24"/>
              </w:rPr>
              <w:t>границы административных районов и областей;</w:t>
            </w:r>
          </w:p>
          <w:p w:rsidR="007C7362" w:rsidRPr="006913E7" w:rsidRDefault="00553620" w:rsidP="007C7362">
            <w:pPr>
              <w:rPr>
                <w:rFonts w:ascii="Times New Roman" w:hAnsi="Times New Roman" w:cs="Times New Roman"/>
                <w:sz w:val="24"/>
                <w:szCs w:val="24"/>
              </w:rPr>
            </w:pPr>
            <w:r>
              <w:rPr>
                <w:rFonts w:ascii="Times New Roman" w:hAnsi="Times New Roman" w:cs="Times New Roman"/>
                <w:sz w:val="28"/>
                <w:szCs w:val="28"/>
              </w:rPr>
              <w:t xml:space="preserve">– </w:t>
            </w:r>
            <w:r w:rsidR="007C7362" w:rsidRPr="006913E7">
              <w:rPr>
                <w:rFonts w:ascii="Times New Roman" w:hAnsi="Times New Roman" w:cs="Times New Roman"/>
                <w:sz w:val="24"/>
                <w:szCs w:val="24"/>
              </w:rPr>
              <w:t xml:space="preserve"> участки МАП;</w:t>
            </w:r>
          </w:p>
          <w:p w:rsidR="007C7362" w:rsidRPr="006913E7" w:rsidRDefault="00553620" w:rsidP="007C7362">
            <w:pPr>
              <w:rPr>
                <w:rFonts w:ascii="Times New Roman" w:hAnsi="Times New Roman" w:cs="Times New Roman"/>
                <w:sz w:val="24"/>
                <w:szCs w:val="24"/>
              </w:rPr>
            </w:pPr>
            <w:r>
              <w:rPr>
                <w:rFonts w:ascii="Times New Roman" w:hAnsi="Times New Roman" w:cs="Times New Roman"/>
                <w:sz w:val="28"/>
                <w:szCs w:val="28"/>
              </w:rPr>
              <w:t xml:space="preserve">– </w:t>
            </w:r>
            <w:r w:rsidR="007C7362" w:rsidRPr="006913E7">
              <w:rPr>
                <w:rFonts w:ascii="Times New Roman" w:hAnsi="Times New Roman" w:cs="Times New Roman"/>
                <w:sz w:val="24"/>
                <w:szCs w:val="24"/>
              </w:rPr>
              <w:t xml:space="preserve"> дислокация всех наземных сооружений МАП (главный пост секционирования, обратный клапан, сателлитный пост секционирования, необслуживаемый усилительный пункт, раздаточная станция, насосная станция);</w:t>
            </w:r>
          </w:p>
          <w:p w:rsidR="00065B4A" w:rsidRPr="006913E7" w:rsidRDefault="00553620" w:rsidP="00553620">
            <w:pPr>
              <w:rPr>
                <w:rFonts w:ascii="Times New Roman" w:hAnsi="Times New Roman" w:cs="Times New Roman"/>
                <w:sz w:val="24"/>
                <w:szCs w:val="24"/>
              </w:rPr>
            </w:pPr>
            <w:r>
              <w:rPr>
                <w:rFonts w:ascii="Times New Roman" w:hAnsi="Times New Roman" w:cs="Times New Roman"/>
                <w:sz w:val="28"/>
                <w:szCs w:val="28"/>
              </w:rPr>
              <w:t xml:space="preserve">– </w:t>
            </w:r>
            <w:r w:rsidR="007C7362" w:rsidRPr="006913E7">
              <w:rPr>
                <w:rFonts w:ascii="Times New Roman" w:hAnsi="Times New Roman" w:cs="Times New Roman"/>
                <w:sz w:val="24"/>
                <w:szCs w:val="24"/>
              </w:rPr>
              <w:t>границы обслуживания участка МАП территориальным подразделением</w:t>
            </w:r>
          </w:p>
        </w:tc>
        <w:tc>
          <w:tcPr>
            <w:tcW w:w="3115" w:type="dxa"/>
          </w:tcPr>
          <w:p w:rsidR="00065B4A" w:rsidRPr="006913E7" w:rsidRDefault="00065B4A" w:rsidP="007C7362">
            <w:pPr>
              <w:spacing w:line="360" w:lineRule="auto"/>
              <w:rPr>
                <w:rFonts w:ascii="Times New Roman" w:hAnsi="Times New Roman" w:cs="Times New Roman"/>
                <w:sz w:val="28"/>
                <w:szCs w:val="28"/>
              </w:rPr>
            </w:pPr>
          </w:p>
        </w:tc>
        <w:tc>
          <w:tcPr>
            <w:tcW w:w="3115" w:type="dxa"/>
          </w:tcPr>
          <w:p w:rsidR="00065B4A" w:rsidRPr="006913E7" w:rsidRDefault="00065B4A" w:rsidP="007C7362">
            <w:pPr>
              <w:spacing w:line="360" w:lineRule="auto"/>
              <w:rPr>
                <w:rFonts w:ascii="Times New Roman" w:hAnsi="Times New Roman" w:cs="Times New Roman"/>
                <w:sz w:val="28"/>
                <w:szCs w:val="28"/>
              </w:rPr>
            </w:pPr>
          </w:p>
        </w:tc>
      </w:tr>
      <w:tr w:rsidR="00065B4A" w:rsidRPr="006913E7" w:rsidTr="007C7362">
        <w:tc>
          <w:tcPr>
            <w:tcW w:w="3115" w:type="dxa"/>
          </w:tcPr>
          <w:p w:rsidR="007C7362" w:rsidRPr="006913E7" w:rsidRDefault="007C7362" w:rsidP="007C7362">
            <w:pPr>
              <w:rPr>
                <w:rFonts w:ascii="Times New Roman" w:hAnsi="Times New Roman" w:cs="Times New Roman"/>
                <w:sz w:val="24"/>
                <w:szCs w:val="24"/>
              </w:rPr>
            </w:pPr>
            <w:r w:rsidRPr="006913E7">
              <w:rPr>
                <w:rFonts w:ascii="Times New Roman" w:hAnsi="Times New Roman" w:cs="Times New Roman"/>
                <w:sz w:val="24"/>
                <w:szCs w:val="24"/>
              </w:rPr>
              <w:t xml:space="preserve">На насосной станции, кроме технологического оборудования, позволяющего вести процесс транспортирования жидкого аммиака, в целях обеспечения безопасности технологического процесса для вновь строящихся и реконструируемых объектов капитального строительства, а также при техническом перевооружении ОПО </w:t>
            </w:r>
            <w:r w:rsidRPr="006913E7">
              <w:rPr>
                <w:rFonts w:ascii="Times New Roman" w:hAnsi="Times New Roman" w:cs="Times New Roman"/>
                <w:sz w:val="24"/>
                <w:szCs w:val="24"/>
              </w:rPr>
              <w:lastRenderedPageBreak/>
              <w:t>МАП необходимо предусматривать:</w:t>
            </w:r>
          </w:p>
          <w:p w:rsidR="007C7362" w:rsidRPr="006913E7" w:rsidRDefault="00553620" w:rsidP="007C7362">
            <w:pPr>
              <w:rPr>
                <w:rFonts w:ascii="Times New Roman" w:hAnsi="Times New Roman" w:cs="Times New Roman"/>
                <w:sz w:val="24"/>
                <w:szCs w:val="24"/>
              </w:rPr>
            </w:pPr>
            <w:r>
              <w:rPr>
                <w:rFonts w:ascii="Times New Roman" w:hAnsi="Times New Roman" w:cs="Times New Roman"/>
                <w:sz w:val="28"/>
                <w:szCs w:val="28"/>
              </w:rPr>
              <w:t xml:space="preserve">– </w:t>
            </w:r>
            <w:r w:rsidR="007C7362" w:rsidRPr="006913E7">
              <w:rPr>
                <w:rFonts w:ascii="Times New Roman" w:hAnsi="Times New Roman" w:cs="Times New Roman"/>
                <w:sz w:val="24"/>
                <w:szCs w:val="24"/>
              </w:rPr>
              <w:t xml:space="preserve">систему газового анализа и систему контроля, управления и противоаварийной автоматической защиты (далее </w:t>
            </w:r>
            <w:r>
              <w:rPr>
                <w:rFonts w:ascii="Times New Roman" w:hAnsi="Times New Roman" w:cs="Times New Roman"/>
                <w:sz w:val="28"/>
                <w:szCs w:val="28"/>
              </w:rPr>
              <w:t xml:space="preserve">– </w:t>
            </w:r>
            <w:r w:rsidR="007C7362" w:rsidRPr="006913E7">
              <w:rPr>
                <w:rFonts w:ascii="Times New Roman" w:hAnsi="Times New Roman" w:cs="Times New Roman"/>
                <w:sz w:val="24"/>
                <w:szCs w:val="24"/>
              </w:rPr>
              <w:t xml:space="preserve"> ПАЗ), дренажную емкость;</w:t>
            </w:r>
          </w:p>
          <w:p w:rsidR="007C7362" w:rsidRPr="006913E7" w:rsidRDefault="00553620" w:rsidP="007C7362">
            <w:pPr>
              <w:rPr>
                <w:rFonts w:ascii="Times New Roman" w:hAnsi="Times New Roman" w:cs="Times New Roman"/>
                <w:sz w:val="24"/>
                <w:szCs w:val="24"/>
              </w:rPr>
            </w:pPr>
            <w:r>
              <w:rPr>
                <w:rFonts w:ascii="Times New Roman" w:hAnsi="Times New Roman" w:cs="Times New Roman"/>
                <w:sz w:val="28"/>
                <w:szCs w:val="28"/>
              </w:rPr>
              <w:t xml:space="preserve">– </w:t>
            </w:r>
            <w:r w:rsidR="007C7362" w:rsidRPr="006913E7">
              <w:rPr>
                <w:rFonts w:ascii="Times New Roman" w:hAnsi="Times New Roman" w:cs="Times New Roman"/>
                <w:sz w:val="24"/>
                <w:szCs w:val="24"/>
              </w:rPr>
              <w:t>склад пропан-бутана;</w:t>
            </w:r>
          </w:p>
          <w:p w:rsidR="007C7362" w:rsidRPr="006913E7" w:rsidRDefault="007C7362" w:rsidP="007C7362">
            <w:pPr>
              <w:rPr>
                <w:rFonts w:ascii="Times New Roman" w:hAnsi="Times New Roman" w:cs="Times New Roman"/>
                <w:sz w:val="24"/>
                <w:szCs w:val="24"/>
              </w:rPr>
            </w:pPr>
            <w:r w:rsidRPr="006913E7">
              <w:rPr>
                <w:rFonts w:ascii="Times New Roman" w:hAnsi="Times New Roman" w:cs="Times New Roman"/>
                <w:sz w:val="24"/>
                <w:szCs w:val="24"/>
              </w:rPr>
              <w:t>аварийный душ и фонтанчик для промывания глаз;</w:t>
            </w:r>
          </w:p>
          <w:p w:rsidR="007C7362" w:rsidRPr="006913E7" w:rsidRDefault="00553620" w:rsidP="007C7362">
            <w:pPr>
              <w:rPr>
                <w:rFonts w:ascii="Times New Roman" w:hAnsi="Times New Roman" w:cs="Times New Roman"/>
                <w:sz w:val="24"/>
                <w:szCs w:val="24"/>
              </w:rPr>
            </w:pPr>
            <w:r>
              <w:rPr>
                <w:rFonts w:ascii="Times New Roman" w:hAnsi="Times New Roman" w:cs="Times New Roman"/>
                <w:sz w:val="28"/>
                <w:szCs w:val="28"/>
              </w:rPr>
              <w:t xml:space="preserve">– </w:t>
            </w:r>
            <w:r w:rsidR="007C7362" w:rsidRPr="006913E7">
              <w:rPr>
                <w:rFonts w:ascii="Times New Roman" w:hAnsi="Times New Roman" w:cs="Times New Roman"/>
                <w:sz w:val="24"/>
                <w:szCs w:val="24"/>
              </w:rPr>
              <w:t xml:space="preserve"> связь с местной автоматической телефонной станцией;</w:t>
            </w:r>
          </w:p>
          <w:p w:rsidR="00065B4A" w:rsidRPr="006913E7" w:rsidRDefault="00553620" w:rsidP="00553620">
            <w:pPr>
              <w:rPr>
                <w:rFonts w:ascii="Times New Roman" w:hAnsi="Times New Roman" w:cs="Times New Roman"/>
                <w:sz w:val="24"/>
                <w:szCs w:val="24"/>
              </w:rPr>
            </w:pPr>
            <w:r>
              <w:rPr>
                <w:rFonts w:ascii="Times New Roman" w:hAnsi="Times New Roman" w:cs="Times New Roman"/>
                <w:sz w:val="28"/>
                <w:szCs w:val="28"/>
              </w:rPr>
              <w:t xml:space="preserve">– </w:t>
            </w:r>
            <w:r w:rsidR="007C7362" w:rsidRPr="006913E7">
              <w:rPr>
                <w:rFonts w:ascii="Times New Roman" w:hAnsi="Times New Roman" w:cs="Times New Roman"/>
                <w:sz w:val="24"/>
                <w:szCs w:val="24"/>
              </w:rPr>
              <w:t>систему автоматического газового пожаротушения</w:t>
            </w:r>
          </w:p>
        </w:tc>
        <w:tc>
          <w:tcPr>
            <w:tcW w:w="3115" w:type="dxa"/>
          </w:tcPr>
          <w:p w:rsidR="00065B4A" w:rsidRPr="006913E7" w:rsidRDefault="00065B4A" w:rsidP="007C7362">
            <w:pPr>
              <w:spacing w:line="360" w:lineRule="auto"/>
              <w:rPr>
                <w:rFonts w:ascii="Times New Roman" w:hAnsi="Times New Roman" w:cs="Times New Roman"/>
                <w:sz w:val="28"/>
                <w:szCs w:val="28"/>
              </w:rPr>
            </w:pPr>
          </w:p>
        </w:tc>
        <w:tc>
          <w:tcPr>
            <w:tcW w:w="3115" w:type="dxa"/>
          </w:tcPr>
          <w:p w:rsidR="00065B4A" w:rsidRPr="006913E7" w:rsidRDefault="00065B4A" w:rsidP="007C7362">
            <w:pPr>
              <w:spacing w:line="360" w:lineRule="auto"/>
              <w:rPr>
                <w:rFonts w:ascii="Times New Roman" w:hAnsi="Times New Roman" w:cs="Times New Roman"/>
                <w:sz w:val="28"/>
                <w:szCs w:val="28"/>
              </w:rPr>
            </w:pPr>
          </w:p>
        </w:tc>
      </w:tr>
      <w:tr w:rsidR="007C7362" w:rsidRPr="006913E7" w:rsidTr="007C7362">
        <w:tc>
          <w:tcPr>
            <w:tcW w:w="3115" w:type="dxa"/>
          </w:tcPr>
          <w:p w:rsidR="007C7362" w:rsidRPr="006913E7" w:rsidRDefault="007C7362" w:rsidP="007C7362">
            <w:pPr>
              <w:rPr>
                <w:rFonts w:ascii="Times New Roman" w:hAnsi="Times New Roman" w:cs="Times New Roman"/>
                <w:sz w:val="24"/>
                <w:szCs w:val="24"/>
              </w:rPr>
            </w:pPr>
            <w:r w:rsidRPr="006913E7">
              <w:rPr>
                <w:rFonts w:ascii="Times New Roman" w:hAnsi="Times New Roman" w:cs="Times New Roman"/>
                <w:sz w:val="24"/>
                <w:szCs w:val="24"/>
              </w:rPr>
              <w:lastRenderedPageBreak/>
              <w:t>На отдельно стоящих раздаточных станциях, кроме технологического оборудования, позволяющего вести процесс выдачи жидкого аммиака, в целях обеспечения безопасности технологического процесса необходимо предусматривать:</w:t>
            </w:r>
          </w:p>
          <w:p w:rsidR="007C7362" w:rsidRPr="006913E7" w:rsidRDefault="00553620" w:rsidP="007C7362">
            <w:pPr>
              <w:rPr>
                <w:rFonts w:ascii="Times New Roman" w:hAnsi="Times New Roman" w:cs="Times New Roman"/>
                <w:sz w:val="24"/>
                <w:szCs w:val="24"/>
              </w:rPr>
            </w:pPr>
            <w:r>
              <w:rPr>
                <w:rFonts w:ascii="Times New Roman" w:hAnsi="Times New Roman" w:cs="Times New Roman"/>
                <w:sz w:val="28"/>
                <w:szCs w:val="28"/>
              </w:rPr>
              <w:t xml:space="preserve">– </w:t>
            </w:r>
            <w:r w:rsidR="007C7362" w:rsidRPr="006913E7">
              <w:rPr>
                <w:rFonts w:ascii="Times New Roman" w:hAnsi="Times New Roman" w:cs="Times New Roman"/>
                <w:sz w:val="24"/>
                <w:szCs w:val="24"/>
              </w:rPr>
              <w:t xml:space="preserve"> системы газового анализа, контроля, управления и ПАЗ, дренажную емкость для приема дренажей;</w:t>
            </w:r>
          </w:p>
          <w:p w:rsidR="007C7362" w:rsidRPr="006913E7" w:rsidRDefault="00553620" w:rsidP="007C7362">
            <w:pPr>
              <w:rPr>
                <w:rFonts w:ascii="Times New Roman" w:hAnsi="Times New Roman" w:cs="Times New Roman"/>
                <w:sz w:val="24"/>
                <w:szCs w:val="24"/>
              </w:rPr>
            </w:pPr>
            <w:r>
              <w:rPr>
                <w:rFonts w:ascii="Times New Roman" w:hAnsi="Times New Roman" w:cs="Times New Roman"/>
                <w:sz w:val="28"/>
                <w:szCs w:val="28"/>
              </w:rPr>
              <w:t xml:space="preserve">– </w:t>
            </w:r>
            <w:r w:rsidR="007C7362" w:rsidRPr="006913E7">
              <w:rPr>
                <w:rFonts w:ascii="Times New Roman" w:hAnsi="Times New Roman" w:cs="Times New Roman"/>
                <w:sz w:val="24"/>
                <w:szCs w:val="24"/>
              </w:rPr>
              <w:t xml:space="preserve"> склад пропан-бутана;</w:t>
            </w:r>
          </w:p>
          <w:p w:rsidR="007C7362" w:rsidRPr="006913E7" w:rsidRDefault="00553620" w:rsidP="007C7362">
            <w:pPr>
              <w:rPr>
                <w:rFonts w:ascii="Times New Roman" w:hAnsi="Times New Roman" w:cs="Times New Roman"/>
                <w:sz w:val="24"/>
                <w:szCs w:val="24"/>
              </w:rPr>
            </w:pPr>
            <w:r>
              <w:rPr>
                <w:rFonts w:ascii="Times New Roman" w:hAnsi="Times New Roman" w:cs="Times New Roman"/>
                <w:sz w:val="28"/>
                <w:szCs w:val="28"/>
              </w:rPr>
              <w:t xml:space="preserve">– </w:t>
            </w:r>
            <w:r w:rsidR="007C7362" w:rsidRPr="006913E7">
              <w:rPr>
                <w:rFonts w:ascii="Times New Roman" w:hAnsi="Times New Roman" w:cs="Times New Roman"/>
                <w:sz w:val="24"/>
                <w:szCs w:val="24"/>
              </w:rPr>
              <w:t>аварийный душ и фонтанчик для промывания глаз;</w:t>
            </w:r>
          </w:p>
          <w:p w:rsidR="007C7362" w:rsidRPr="006913E7" w:rsidRDefault="00553620" w:rsidP="00553620">
            <w:pPr>
              <w:rPr>
                <w:rFonts w:ascii="Times New Roman" w:hAnsi="Times New Roman" w:cs="Times New Roman"/>
                <w:sz w:val="24"/>
                <w:szCs w:val="24"/>
              </w:rPr>
            </w:pPr>
            <w:r>
              <w:rPr>
                <w:rFonts w:ascii="Times New Roman" w:hAnsi="Times New Roman" w:cs="Times New Roman"/>
                <w:sz w:val="28"/>
                <w:szCs w:val="28"/>
              </w:rPr>
              <w:t xml:space="preserve">– </w:t>
            </w:r>
            <w:r w:rsidR="007C7362" w:rsidRPr="006913E7">
              <w:rPr>
                <w:rFonts w:ascii="Times New Roman" w:hAnsi="Times New Roman" w:cs="Times New Roman"/>
                <w:sz w:val="24"/>
                <w:szCs w:val="24"/>
              </w:rPr>
              <w:t xml:space="preserve"> связь с местной автоматической телефонной станцией</w:t>
            </w:r>
          </w:p>
        </w:tc>
        <w:tc>
          <w:tcPr>
            <w:tcW w:w="3115" w:type="dxa"/>
          </w:tcPr>
          <w:p w:rsidR="007C7362" w:rsidRPr="006913E7" w:rsidRDefault="007C7362" w:rsidP="007C7362">
            <w:pPr>
              <w:spacing w:line="360" w:lineRule="auto"/>
              <w:rPr>
                <w:rFonts w:ascii="Times New Roman" w:hAnsi="Times New Roman" w:cs="Times New Roman"/>
                <w:sz w:val="28"/>
                <w:szCs w:val="28"/>
              </w:rPr>
            </w:pPr>
          </w:p>
        </w:tc>
        <w:tc>
          <w:tcPr>
            <w:tcW w:w="3115" w:type="dxa"/>
          </w:tcPr>
          <w:p w:rsidR="007C7362" w:rsidRPr="006913E7" w:rsidRDefault="007C7362" w:rsidP="007C7362">
            <w:pPr>
              <w:spacing w:line="360" w:lineRule="auto"/>
              <w:rPr>
                <w:rFonts w:ascii="Times New Roman" w:hAnsi="Times New Roman" w:cs="Times New Roman"/>
                <w:sz w:val="28"/>
                <w:szCs w:val="28"/>
              </w:rPr>
            </w:pPr>
          </w:p>
        </w:tc>
      </w:tr>
    </w:tbl>
    <w:p w:rsidR="00065B4A" w:rsidRPr="006913E7" w:rsidRDefault="00065B4A" w:rsidP="00B26369">
      <w:pPr>
        <w:jc w:val="both"/>
        <w:rPr>
          <w:rFonts w:ascii="Times New Roman" w:hAnsi="Times New Roman" w:cs="Times New Roman"/>
          <w:b/>
          <w:sz w:val="28"/>
          <w:szCs w:val="28"/>
        </w:rPr>
      </w:pPr>
    </w:p>
    <w:p w:rsidR="00553620" w:rsidRDefault="00B26369" w:rsidP="00553620">
      <w:pPr>
        <w:spacing w:after="0" w:line="240" w:lineRule="auto"/>
        <w:jc w:val="right"/>
        <w:rPr>
          <w:rFonts w:ascii="Times New Roman" w:hAnsi="Times New Roman" w:cs="Times New Roman"/>
          <w:sz w:val="28"/>
          <w:szCs w:val="28"/>
        </w:rPr>
      </w:pPr>
      <w:r w:rsidRPr="006913E7">
        <w:rPr>
          <w:rFonts w:ascii="Times New Roman" w:hAnsi="Times New Roman" w:cs="Times New Roman"/>
          <w:sz w:val="28"/>
          <w:szCs w:val="28"/>
        </w:rPr>
        <w:t xml:space="preserve">Таблица </w:t>
      </w:r>
      <w:r w:rsidR="007415AB" w:rsidRPr="006913E7">
        <w:rPr>
          <w:rFonts w:ascii="Times New Roman" w:hAnsi="Times New Roman" w:cs="Times New Roman"/>
          <w:sz w:val="28"/>
          <w:szCs w:val="28"/>
        </w:rPr>
        <w:t>3</w:t>
      </w:r>
      <w:r w:rsidRPr="006913E7">
        <w:rPr>
          <w:rFonts w:ascii="Times New Roman" w:hAnsi="Times New Roman" w:cs="Times New Roman"/>
          <w:sz w:val="28"/>
          <w:szCs w:val="28"/>
        </w:rPr>
        <w:t xml:space="preserve"> </w:t>
      </w:r>
    </w:p>
    <w:p w:rsidR="00B26369" w:rsidRPr="006913E7" w:rsidRDefault="00B26369" w:rsidP="00553620">
      <w:pPr>
        <w:spacing w:after="0" w:line="240" w:lineRule="auto"/>
        <w:jc w:val="center"/>
        <w:rPr>
          <w:rFonts w:ascii="Times New Roman" w:hAnsi="Times New Roman" w:cs="Times New Roman"/>
          <w:sz w:val="28"/>
          <w:szCs w:val="28"/>
        </w:rPr>
      </w:pPr>
      <w:r w:rsidRPr="006913E7">
        <w:rPr>
          <w:rFonts w:ascii="Times New Roman" w:hAnsi="Times New Roman" w:cs="Times New Roman"/>
          <w:sz w:val="28"/>
          <w:szCs w:val="28"/>
        </w:rPr>
        <w:t xml:space="preserve">Процедуры </w:t>
      </w:r>
      <w:r w:rsidR="007415AB" w:rsidRPr="006913E7">
        <w:rPr>
          <w:rFonts w:ascii="Times New Roman" w:hAnsi="Times New Roman" w:cs="Times New Roman"/>
          <w:sz w:val="28"/>
          <w:szCs w:val="28"/>
        </w:rPr>
        <w:t>безопасной эксплуатации магистральных трубопроводов</w:t>
      </w:r>
    </w:p>
    <w:tbl>
      <w:tblPr>
        <w:tblStyle w:val="a3"/>
        <w:tblW w:w="0" w:type="auto"/>
        <w:tblLook w:val="04A0" w:firstRow="1" w:lastRow="0" w:firstColumn="1" w:lastColumn="0" w:noHBand="0" w:noVBand="1"/>
      </w:tblPr>
      <w:tblGrid>
        <w:gridCol w:w="2235"/>
        <w:gridCol w:w="1123"/>
        <w:gridCol w:w="1491"/>
        <w:gridCol w:w="1797"/>
        <w:gridCol w:w="1562"/>
        <w:gridCol w:w="1137"/>
      </w:tblGrid>
      <w:tr w:rsidR="00B26369" w:rsidRPr="006913E7" w:rsidTr="00991C79">
        <w:tc>
          <w:tcPr>
            <w:tcW w:w="2235" w:type="dxa"/>
          </w:tcPr>
          <w:p w:rsidR="00B26369" w:rsidRPr="006913E7" w:rsidRDefault="00B26369" w:rsidP="007C7362">
            <w:pPr>
              <w:rPr>
                <w:rFonts w:ascii="Times New Roman" w:hAnsi="Times New Roman" w:cs="Times New Roman"/>
                <w:sz w:val="24"/>
                <w:szCs w:val="24"/>
              </w:rPr>
            </w:pPr>
            <w:r w:rsidRPr="006913E7">
              <w:rPr>
                <w:rFonts w:ascii="Times New Roman" w:hAnsi="Times New Roman" w:cs="Times New Roman"/>
                <w:sz w:val="24"/>
                <w:szCs w:val="24"/>
              </w:rPr>
              <w:t>Действие</w:t>
            </w:r>
          </w:p>
        </w:tc>
        <w:tc>
          <w:tcPr>
            <w:tcW w:w="1123" w:type="dxa"/>
          </w:tcPr>
          <w:p w:rsidR="00B26369" w:rsidRPr="006913E7" w:rsidRDefault="00B26369" w:rsidP="007C7362">
            <w:pPr>
              <w:rPr>
                <w:rFonts w:ascii="Times New Roman" w:hAnsi="Times New Roman" w:cs="Times New Roman"/>
                <w:sz w:val="24"/>
                <w:szCs w:val="24"/>
              </w:rPr>
            </w:pPr>
            <w:r w:rsidRPr="006913E7">
              <w:rPr>
                <w:rFonts w:ascii="Times New Roman" w:hAnsi="Times New Roman" w:cs="Times New Roman"/>
                <w:sz w:val="24"/>
                <w:szCs w:val="24"/>
              </w:rPr>
              <w:t>Доку</w:t>
            </w:r>
            <w:r w:rsidR="00553620">
              <w:rPr>
                <w:rFonts w:ascii="Times New Roman" w:hAnsi="Times New Roman" w:cs="Times New Roman"/>
                <w:sz w:val="24"/>
                <w:szCs w:val="24"/>
              </w:rPr>
              <w:t>-</w:t>
            </w:r>
            <w:r w:rsidRPr="006913E7">
              <w:rPr>
                <w:rFonts w:ascii="Times New Roman" w:hAnsi="Times New Roman" w:cs="Times New Roman"/>
                <w:sz w:val="24"/>
                <w:szCs w:val="24"/>
              </w:rPr>
              <w:t>мент</w:t>
            </w:r>
          </w:p>
        </w:tc>
        <w:tc>
          <w:tcPr>
            <w:tcW w:w="1491" w:type="dxa"/>
          </w:tcPr>
          <w:p w:rsidR="00B26369" w:rsidRPr="006913E7" w:rsidRDefault="00B26369" w:rsidP="007C7362">
            <w:pPr>
              <w:rPr>
                <w:rFonts w:ascii="Times New Roman" w:hAnsi="Times New Roman" w:cs="Times New Roman"/>
                <w:sz w:val="24"/>
                <w:szCs w:val="24"/>
              </w:rPr>
            </w:pPr>
            <w:r w:rsidRPr="006913E7">
              <w:rPr>
                <w:rFonts w:ascii="Times New Roman" w:hAnsi="Times New Roman" w:cs="Times New Roman"/>
                <w:sz w:val="24"/>
                <w:szCs w:val="24"/>
              </w:rPr>
              <w:t>Разработчик документа</w:t>
            </w:r>
          </w:p>
        </w:tc>
        <w:tc>
          <w:tcPr>
            <w:tcW w:w="1797" w:type="dxa"/>
          </w:tcPr>
          <w:p w:rsidR="00B26369" w:rsidRPr="006913E7" w:rsidRDefault="00B26369" w:rsidP="007C7362">
            <w:pPr>
              <w:rPr>
                <w:rFonts w:ascii="Times New Roman" w:hAnsi="Times New Roman" w:cs="Times New Roman"/>
                <w:sz w:val="24"/>
                <w:szCs w:val="24"/>
              </w:rPr>
            </w:pPr>
            <w:r w:rsidRPr="006913E7">
              <w:rPr>
                <w:rFonts w:ascii="Times New Roman" w:hAnsi="Times New Roman" w:cs="Times New Roman"/>
                <w:sz w:val="24"/>
                <w:szCs w:val="24"/>
              </w:rPr>
              <w:t>Ответственный</w:t>
            </w:r>
          </w:p>
        </w:tc>
        <w:tc>
          <w:tcPr>
            <w:tcW w:w="1562" w:type="dxa"/>
          </w:tcPr>
          <w:p w:rsidR="00B26369" w:rsidRPr="006913E7" w:rsidRDefault="00B26369" w:rsidP="007C7362">
            <w:pPr>
              <w:rPr>
                <w:rFonts w:ascii="Times New Roman" w:hAnsi="Times New Roman" w:cs="Times New Roman"/>
                <w:sz w:val="24"/>
                <w:szCs w:val="24"/>
              </w:rPr>
            </w:pPr>
            <w:r w:rsidRPr="006913E7">
              <w:rPr>
                <w:rFonts w:ascii="Times New Roman" w:hAnsi="Times New Roman" w:cs="Times New Roman"/>
                <w:sz w:val="24"/>
                <w:szCs w:val="24"/>
              </w:rPr>
              <w:t>Исполнитель</w:t>
            </w:r>
          </w:p>
        </w:tc>
        <w:tc>
          <w:tcPr>
            <w:tcW w:w="1137" w:type="dxa"/>
          </w:tcPr>
          <w:p w:rsidR="00B26369" w:rsidRPr="006913E7" w:rsidRDefault="00B26369" w:rsidP="007C7362">
            <w:pPr>
              <w:rPr>
                <w:rFonts w:ascii="Times New Roman" w:hAnsi="Times New Roman" w:cs="Times New Roman"/>
                <w:sz w:val="24"/>
                <w:szCs w:val="24"/>
              </w:rPr>
            </w:pPr>
            <w:r w:rsidRPr="006913E7">
              <w:rPr>
                <w:rFonts w:ascii="Times New Roman" w:hAnsi="Times New Roman" w:cs="Times New Roman"/>
                <w:sz w:val="24"/>
                <w:szCs w:val="24"/>
              </w:rPr>
              <w:t>Сроки действия</w:t>
            </w:r>
          </w:p>
        </w:tc>
      </w:tr>
      <w:tr w:rsidR="00B26369" w:rsidRPr="006913E7" w:rsidTr="00991C79">
        <w:tc>
          <w:tcPr>
            <w:tcW w:w="2235" w:type="dxa"/>
          </w:tcPr>
          <w:p w:rsidR="00B26369" w:rsidRPr="006913E7" w:rsidRDefault="007C7362" w:rsidP="007C7362">
            <w:pPr>
              <w:rPr>
                <w:rFonts w:ascii="Times New Roman" w:hAnsi="Times New Roman" w:cs="Times New Roman"/>
                <w:sz w:val="24"/>
                <w:szCs w:val="24"/>
              </w:rPr>
            </w:pPr>
            <w:r w:rsidRPr="006913E7">
              <w:rPr>
                <w:rFonts w:ascii="Times New Roman" w:hAnsi="Times New Roman" w:cs="Times New Roman"/>
                <w:sz w:val="24"/>
                <w:szCs w:val="24"/>
              </w:rPr>
              <w:t xml:space="preserve">Постоянный контроль (патрулирование) </w:t>
            </w:r>
            <w:r w:rsidRPr="006913E7">
              <w:rPr>
                <w:rFonts w:ascii="Times New Roman" w:hAnsi="Times New Roman" w:cs="Times New Roman"/>
                <w:sz w:val="24"/>
                <w:szCs w:val="24"/>
              </w:rPr>
              <w:lastRenderedPageBreak/>
              <w:t>линейных сооружений</w:t>
            </w:r>
          </w:p>
        </w:tc>
        <w:tc>
          <w:tcPr>
            <w:tcW w:w="1123" w:type="dxa"/>
          </w:tcPr>
          <w:p w:rsidR="00B26369" w:rsidRPr="006913E7" w:rsidRDefault="00B26369" w:rsidP="007C7362">
            <w:pPr>
              <w:rPr>
                <w:rFonts w:ascii="Times New Roman" w:hAnsi="Times New Roman" w:cs="Times New Roman"/>
                <w:sz w:val="24"/>
                <w:szCs w:val="24"/>
              </w:rPr>
            </w:pPr>
          </w:p>
        </w:tc>
        <w:tc>
          <w:tcPr>
            <w:tcW w:w="1491" w:type="dxa"/>
          </w:tcPr>
          <w:p w:rsidR="00B26369" w:rsidRPr="006913E7" w:rsidRDefault="00B26369" w:rsidP="007C7362">
            <w:pPr>
              <w:rPr>
                <w:rFonts w:ascii="Times New Roman" w:hAnsi="Times New Roman" w:cs="Times New Roman"/>
                <w:sz w:val="24"/>
                <w:szCs w:val="24"/>
              </w:rPr>
            </w:pPr>
          </w:p>
        </w:tc>
        <w:tc>
          <w:tcPr>
            <w:tcW w:w="1797" w:type="dxa"/>
          </w:tcPr>
          <w:p w:rsidR="00B26369" w:rsidRPr="006913E7" w:rsidRDefault="00B26369" w:rsidP="007C7362">
            <w:pPr>
              <w:rPr>
                <w:rFonts w:ascii="Times New Roman" w:hAnsi="Times New Roman" w:cs="Times New Roman"/>
                <w:sz w:val="24"/>
                <w:szCs w:val="24"/>
              </w:rPr>
            </w:pPr>
          </w:p>
        </w:tc>
        <w:tc>
          <w:tcPr>
            <w:tcW w:w="1562" w:type="dxa"/>
          </w:tcPr>
          <w:p w:rsidR="00B26369" w:rsidRPr="006913E7" w:rsidRDefault="00B26369" w:rsidP="007C7362">
            <w:pPr>
              <w:rPr>
                <w:rFonts w:ascii="Times New Roman" w:hAnsi="Times New Roman" w:cs="Times New Roman"/>
                <w:sz w:val="24"/>
                <w:szCs w:val="24"/>
              </w:rPr>
            </w:pPr>
          </w:p>
        </w:tc>
        <w:tc>
          <w:tcPr>
            <w:tcW w:w="1137" w:type="dxa"/>
          </w:tcPr>
          <w:p w:rsidR="00B26369" w:rsidRPr="006913E7" w:rsidRDefault="00B26369" w:rsidP="007C7362">
            <w:pPr>
              <w:rPr>
                <w:rFonts w:ascii="Times New Roman" w:hAnsi="Times New Roman" w:cs="Times New Roman"/>
                <w:sz w:val="24"/>
                <w:szCs w:val="24"/>
              </w:rPr>
            </w:pPr>
          </w:p>
        </w:tc>
      </w:tr>
      <w:tr w:rsidR="00B26369" w:rsidRPr="006913E7" w:rsidTr="00991C79">
        <w:tc>
          <w:tcPr>
            <w:tcW w:w="2235" w:type="dxa"/>
          </w:tcPr>
          <w:p w:rsidR="00B26369" w:rsidRPr="006913E7" w:rsidRDefault="007C7362" w:rsidP="007C7362">
            <w:pPr>
              <w:rPr>
                <w:rFonts w:ascii="Times New Roman" w:hAnsi="Times New Roman" w:cs="Times New Roman"/>
                <w:sz w:val="24"/>
                <w:szCs w:val="24"/>
              </w:rPr>
            </w:pPr>
            <w:r w:rsidRPr="006913E7">
              <w:rPr>
                <w:rFonts w:ascii="Times New Roman" w:hAnsi="Times New Roman" w:cs="Times New Roman"/>
                <w:sz w:val="24"/>
                <w:szCs w:val="24"/>
              </w:rPr>
              <w:lastRenderedPageBreak/>
              <w:t>Периодический контроль (патрулирование) линейных сооружений</w:t>
            </w:r>
          </w:p>
        </w:tc>
        <w:tc>
          <w:tcPr>
            <w:tcW w:w="1123" w:type="dxa"/>
          </w:tcPr>
          <w:p w:rsidR="00B26369" w:rsidRPr="006913E7" w:rsidRDefault="00B26369" w:rsidP="007C7362">
            <w:pPr>
              <w:rPr>
                <w:rFonts w:ascii="Times New Roman" w:hAnsi="Times New Roman" w:cs="Times New Roman"/>
                <w:sz w:val="24"/>
                <w:szCs w:val="24"/>
              </w:rPr>
            </w:pPr>
          </w:p>
        </w:tc>
        <w:tc>
          <w:tcPr>
            <w:tcW w:w="1491" w:type="dxa"/>
          </w:tcPr>
          <w:p w:rsidR="00B26369" w:rsidRPr="006913E7" w:rsidRDefault="00B26369" w:rsidP="007C7362">
            <w:pPr>
              <w:rPr>
                <w:rFonts w:ascii="Times New Roman" w:hAnsi="Times New Roman" w:cs="Times New Roman"/>
                <w:sz w:val="24"/>
                <w:szCs w:val="24"/>
              </w:rPr>
            </w:pPr>
          </w:p>
        </w:tc>
        <w:tc>
          <w:tcPr>
            <w:tcW w:w="1797" w:type="dxa"/>
          </w:tcPr>
          <w:p w:rsidR="00B26369" w:rsidRPr="006913E7" w:rsidRDefault="00B26369" w:rsidP="007C7362">
            <w:pPr>
              <w:rPr>
                <w:rFonts w:ascii="Times New Roman" w:hAnsi="Times New Roman" w:cs="Times New Roman"/>
                <w:sz w:val="24"/>
                <w:szCs w:val="24"/>
              </w:rPr>
            </w:pPr>
          </w:p>
        </w:tc>
        <w:tc>
          <w:tcPr>
            <w:tcW w:w="1562" w:type="dxa"/>
          </w:tcPr>
          <w:p w:rsidR="00B26369" w:rsidRPr="006913E7" w:rsidRDefault="00B26369" w:rsidP="007C7362">
            <w:pPr>
              <w:rPr>
                <w:rFonts w:ascii="Times New Roman" w:hAnsi="Times New Roman" w:cs="Times New Roman"/>
                <w:sz w:val="24"/>
                <w:szCs w:val="24"/>
              </w:rPr>
            </w:pPr>
          </w:p>
        </w:tc>
        <w:tc>
          <w:tcPr>
            <w:tcW w:w="1137" w:type="dxa"/>
          </w:tcPr>
          <w:p w:rsidR="00B26369" w:rsidRPr="006913E7" w:rsidRDefault="00B26369" w:rsidP="007C7362">
            <w:pPr>
              <w:rPr>
                <w:rFonts w:ascii="Times New Roman" w:hAnsi="Times New Roman" w:cs="Times New Roman"/>
                <w:sz w:val="24"/>
                <w:szCs w:val="24"/>
              </w:rPr>
            </w:pPr>
          </w:p>
        </w:tc>
      </w:tr>
      <w:tr w:rsidR="00B26369" w:rsidRPr="006913E7" w:rsidTr="00991C79">
        <w:tc>
          <w:tcPr>
            <w:tcW w:w="2235" w:type="dxa"/>
          </w:tcPr>
          <w:p w:rsidR="00B26369" w:rsidRPr="006913E7" w:rsidRDefault="007C7362" w:rsidP="007C7362">
            <w:pPr>
              <w:rPr>
                <w:rFonts w:ascii="Times New Roman" w:hAnsi="Times New Roman" w:cs="Times New Roman"/>
                <w:sz w:val="24"/>
                <w:szCs w:val="24"/>
              </w:rPr>
            </w:pPr>
            <w:r w:rsidRPr="006913E7">
              <w:rPr>
                <w:rFonts w:ascii="Times New Roman" w:hAnsi="Times New Roman" w:cs="Times New Roman"/>
                <w:sz w:val="24"/>
                <w:szCs w:val="24"/>
              </w:rPr>
              <w:t>Разработка паспортов</w:t>
            </w:r>
            <w:r w:rsidRPr="006913E7">
              <w:t xml:space="preserve"> </w:t>
            </w:r>
            <w:r w:rsidRPr="006913E7">
              <w:rPr>
                <w:rFonts w:ascii="Times New Roman" w:hAnsi="Times New Roman" w:cs="Times New Roman"/>
                <w:sz w:val="24"/>
                <w:szCs w:val="24"/>
              </w:rPr>
              <w:t>для линейных участков, подводных и мостовых переходов</w:t>
            </w:r>
          </w:p>
        </w:tc>
        <w:tc>
          <w:tcPr>
            <w:tcW w:w="1123" w:type="dxa"/>
          </w:tcPr>
          <w:p w:rsidR="00B26369" w:rsidRPr="006913E7" w:rsidRDefault="00B26369" w:rsidP="007C7362">
            <w:pPr>
              <w:rPr>
                <w:rFonts w:ascii="Times New Roman" w:hAnsi="Times New Roman" w:cs="Times New Roman"/>
                <w:sz w:val="24"/>
                <w:szCs w:val="24"/>
              </w:rPr>
            </w:pPr>
          </w:p>
        </w:tc>
        <w:tc>
          <w:tcPr>
            <w:tcW w:w="1491" w:type="dxa"/>
          </w:tcPr>
          <w:p w:rsidR="00B26369" w:rsidRPr="006913E7" w:rsidRDefault="00B26369" w:rsidP="007C7362">
            <w:pPr>
              <w:rPr>
                <w:rFonts w:ascii="Times New Roman" w:hAnsi="Times New Roman" w:cs="Times New Roman"/>
                <w:sz w:val="24"/>
                <w:szCs w:val="24"/>
              </w:rPr>
            </w:pPr>
          </w:p>
        </w:tc>
        <w:tc>
          <w:tcPr>
            <w:tcW w:w="1797" w:type="dxa"/>
          </w:tcPr>
          <w:p w:rsidR="00B26369" w:rsidRPr="006913E7" w:rsidRDefault="00B26369" w:rsidP="007C7362">
            <w:pPr>
              <w:rPr>
                <w:rFonts w:ascii="Times New Roman" w:hAnsi="Times New Roman" w:cs="Times New Roman"/>
                <w:sz w:val="24"/>
                <w:szCs w:val="24"/>
              </w:rPr>
            </w:pPr>
          </w:p>
        </w:tc>
        <w:tc>
          <w:tcPr>
            <w:tcW w:w="1562" w:type="dxa"/>
          </w:tcPr>
          <w:p w:rsidR="00B26369" w:rsidRPr="006913E7" w:rsidRDefault="00B26369" w:rsidP="007C7362">
            <w:pPr>
              <w:rPr>
                <w:rFonts w:ascii="Times New Roman" w:hAnsi="Times New Roman" w:cs="Times New Roman"/>
                <w:sz w:val="24"/>
                <w:szCs w:val="24"/>
              </w:rPr>
            </w:pPr>
          </w:p>
        </w:tc>
        <w:tc>
          <w:tcPr>
            <w:tcW w:w="1137" w:type="dxa"/>
          </w:tcPr>
          <w:p w:rsidR="00B26369" w:rsidRPr="006913E7" w:rsidRDefault="00B26369" w:rsidP="007C7362">
            <w:pPr>
              <w:rPr>
                <w:rFonts w:ascii="Times New Roman" w:hAnsi="Times New Roman" w:cs="Times New Roman"/>
                <w:sz w:val="24"/>
                <w:szCs w:val="24"/>
              </w:rPr>
            </w:pPr>
          </w:p>
        </w:tc>
      </w:tr>
      <w:tr w:rsidR="00B26369" w:rsidRPr="006913E7" w:rsidTr="00991C79">
        <w:tc>
          <w:tcPr>
            <w:tcW w:w="2235" w:type="dxa"/>
          </w:tcPr>
          <w:p w:rsidR="00B26369" w:rsidRPr="006913E7" w:rsidRDefault="007C7362" w:rsidP="00553620">
            <w:pPr>
              <w:rPr>
                <w:rFonts w:ascii="Times New Roman" w:hAnsi="Times New Roman" w:cs="Times New Roman"/>
                <w:sz w:val="24"/>
                <w:szCs w:val="24"/>
              </w:rPr>
            </w:pPr>
            <w:r w:rsidRPr="006913E7">
              <w:rPr>
                <w:rFonts w:ascii="Times New Roman" w:hAnsi="Times New Roman" w:cs="Times New Roman"/>
                <w:sz w:val="24"/>
                <w:szCs w:val="24"/>
              </w:rPr>
              <w:t>Техническое обслуживание линейных участков</w:t>
            </w:r>
          </w:p>
        </w:tc>
        <w:tc>
          <w:tcPr>
            <w:tcW w:w="1123" w:type="dxa"/>
          </w:tcPr>
          <w:p w:rsidR="00B26369" w:rsidRPr="006913E7" w:rsidRDefault="00B26369" w:rsidP="007C7362">
            <w:pPr>
              <w:rPr>
                <w:rFonts w:ascii="Times New Roman" w:hAnsi="Times New Roman" w:cs="Times New Roman"/>
                <w:sz w:val="24"/>
                <w:szCs w:val="24"/>
              </w:rPr>
            </w:pPr>
          </w:p>
        </w:tc>
        <w:tc>
          <w:tcPr>
            <w:tcW w:w="1491" w:type="dxa"/>
          </w:tcPr>
          <w:p w:rsidR="00B26369" w:rsidRPr="006913E7" w:rsidRDefault="00B26369" w:rsidP="007C7362">
            <w:pPr>
              <w:rPr>
                <w:rFonts w:ascii="Times New Roman" w:hAnsi="Times New Roman" w:cs="Times New Roman"/>
                <w:sz w:val="24"/>
                <w:szCs w:val="24"/>
              </w:rPr>
            </w:pPr>
          </w:p>
        </w:tc>
        <w:tc>
          <w:tcPr>
            <w:tcW w:w="1797" w:type="dxa"/>
          </w:tcPr>
          <w:p w:rsidR="00B26369" w:rsidRPr="006913E7" w:rsidRDefault="00B26369" w:rsidP="007C7362">
            <w:pPr>
              <w:rPr>
                <w:rFonts w:ascii="Times New Roman" w:hAnsi="Times New Roman" w:cs="Times New Roman"/>
                <w:sz w:val="24"/>
                <w:szCs w:val="24"/>
              </w:rPr>
            </w:pPr>
          </w:p>
        </w:tc>
        <w:tc>
          <w:tcPr>
            <w:tcW w:w="1562" w:type="dxa"/>
          </w:tcPr>
          <w:p w:rsidR="00B26369" w:rsidRPr="006913E7" w:rsidRDefault="00B26369" w:rsidP="007C7362">
            <w:pPr>
              <w:rPr>
                <w:rFonts w:ascii="Times New Roman" w:hAnsi="Times New Roman" w:cs="Times New Roman"/>
                <w:sz w:val="24"/>
                <w:szCs w:val="24"/>
              </w:rPr>
            </w:pPr>
          </w:p>
        </w:tc>
        <w:tc>
          <w:tcPr>
            <w:tcW w:w="1137" w:type="dxa"/>
          </w:tcPr>
          <w:p w:rsidR="00B26369" w:rsidRPr="006913E7" w:rsidRDefault="00B26369" w:rsidP="007C7362">
            <w:pPr>
              <w:rPr>
                <w:rFonts w:ascii="Times New Roman" w:hAnsi="Times New Roman" w:cs="Times New Roman"/>
                <w:sz w:val="24"/>
                <w:szCs w:val="24"/>
              </w:rPr>
            </w:pPr>
          </w:p>
        </w:tc>
      </w:tr>
      <w:tr w:rsidR="00B26369" w:rsidRPr="006913E7" w:rsidTr="00991C79">
        <w:tc>
          <w:tcPr>
            <w:tcW w:w="2235" w:type="dxa"/>
          </w:tcPr>
          <w:p w:rsidR="00B26369" w:rsidRPr="006913E7" w:rsidRDefault="007C7362" w:rsidP="00553620">
            <w:pPr>
              <w:rPr>
                <w:rFonts w:ascii="Times New Roman" w:hAnsi="Times New Roman" w:cs="Times New Roman"/>
                <w:sz w:val="24"/>
                <w:szCs w:val="24"/>
              </w:rPr>
            </w:pPr>
            <w:r w:rsidRPr="006913E7">
              <w:rPr>
                <w:rFonts w:ascii="Times New Roman" w:hAnsi="Times New Roman" w:cs="Times New Roman"/>
                <w:sz w:val="24"/>
                <w:szCs w:val="24"/>
              </w:rPr>
              <w:t>Ремонт линейных участков</w:t>
            </w:r>
          </w:p>
        </w:tc>
        <w:tc>
          <w:tcPr>
            <w:tcW w:w="1123" w:type="dxa"/>
          </w:tcPr>
          <w:p w:rsidR="00B26369" w:rsidRPr="006913E7" w:rsidRDefault="00B26369" w:rsidP="007C7362">
            <w:pPr>
              <w:rPr>
                <w:rFonts w:ascii="Times New Roman" w:hAnsi="Times New Roman" w:cs="Times New Roman"/>
                <w:sz w:val="24"/>
                <w:szCs w:val="24"/>
              </w:rPr>
            </w:pPr>
          </w:p>
        </w:tc>
        <w:tc>
          <w:tcPr>
            <w:tcW w:w="1491" w:type="dxa"/>
          </w:tcPr>
          <w:p w:rsidR="00B26369" w:rsidRPr="006913E7" w:rsidRDefault="00B26369" w:rsidP="007C7362">
            <w:pPr>
              <w:rPr>
                <w:rFonts w:ascii="Times New Roman" w:hAnsi="Times New Roman" w:cs="Times New Roman"/>
                <w:sz w:val="24"/>
                <w:szCs w:val="24"/>
              </w:rPr>
            </w:pPr>
          </w:p>
        </w:tc>
        <w:tc>
          <w:tcPr>
            <w:tcW w:w="1797" w:type="dxa"/>
          </w:tcPr>
          <w:p w:rsidR="00B26369" w:rsidRPr="006913E7" w:rsidRDefault="00B26369" w:rsidP="007C7362">
            <w:pPr>
              <w:rPr>
                <w:rFonts w:ascii="Times New Roman" w:hAnsi="Times New Roman" w:cs="Times New Roman"/>
                <w:sz w:val="24"/>
                <w:szCs w:val="24"/>
              </w:rPr>
            </w:pPr>
          </w:p>
        </w:tc>
        <w:tc>
          <w:tcPr>
            <w:tcW w:w="1562" w:type="dxa"/>
          </w:tcPr>
          <w:p w:rsidR="00B26369" w:rsidRPr="006913E7" w:rsidRDefault="00B26369" w:rsidP="007C7362">
            <w:pPr>
              <w:rPr>
                <w:rFonts w:ascii="Times New Roman" w:hAnsi="Times New Roman" w:cs="Times New Roman"/>
                <w:sz w:val="24"/>
                <w:szCs w:val="24"/>
              </w:rPr>
            </w:pPr>
          </w:p>
        </w:tc>
        <w:tc>
          <w:tcPr>
            <w:tcW w:w="1137" w:type="dxa"/>
          </w:tcPr>
          <w:p w:rsidR="00B26369" w:rsidRPr="006913E7" w:rsidRDefault="00B26369" w:rsidP="007C7362">
            <w:pPr>
              <w:rPr>
                <w:rFonts w:ascii="Times New Roman" w:hAnsi="Times New Roman" w:cs="Times New Roman"/>
                <w:sz w:val="24"/>
                <w:szCs w:val="24"/>
              </w:rPr>
            </w:pPr>
          </w:p>
        </w:tc>
      </w:tr>
      <w:tr w:rsidR="007C7362" w:rsidRPr="006913E7" w:rsidTr="00991C79">
        <w:tc>
          <w:tcPr>
            <w:tcW w:w="2235" w:type="dxa"/>
          </w:tcPr>
          <w:p w:rsidR="007C7362" w:rsidRPr="006913E7" w:rsidRDefault="007C7362" w:rsidP="007C7362">
            <w:pPr>
              <w:rPr>
                <w:rFonts w:ascii="Times New Roman" w:hAnsi="Times New Roman" w:cs="Times New Roman"/>
                <w:sz w:val="24"/>
                <w:szCs w:val="24"/>
              </w:rPr>
            </w:pPr>
            <w:r w:rsidRPr="006913E7">
              <w:rPr>
                <w:rFonts w:ascii="Times New Roman" w:hAnsi="Times New Roman" w:cs="Times New Roman"/>
                <w:sz w:val="24"/>
                <w:szCs w:val="24"/>
              </w:rPr>
              <w:t>Контроль параметров электрохимической защиты и значений защитных потенциалов</w:t>
            </w:r>
          </w:p>
        </w:tc>
        <w:tc>
          <w:tcPr>
            <w:tcW w:w="1123" w:type="dxa"/>
          </w:tcPr>
          <w:p w:rsidR="007C7362" w:rsidRPr="006913E7" w:rsidRDefault="007C7362" w:rsidP="007C7362">
            <w:pPr>
              <w:rPr>
                <w:rFonts w:ascii="Times New Roman" w:hAnsi="Times New Roman" w:cs="Times New Roman"/>
                <w:sz w:val="24"/>
                <w:szCs w:val="24"/>
              </w:rPr>
            </w:pPr>
          </w:p>
        </w:tc>
        <w:tc>
          <w:tcPr>
            <w:tcW w:w="1491" w:type="dxa"/>
          </w:tcPr>
          <w:p w:rsidR="007C7362" w:rsidRPr="006913E7" w:rsidRDefault="007C7362" w:rsidP="007C7362">
            <w:pPr>
              <w:rPr>
                <w:rFonts w:ascii="Times New Roman" w:hAnsi="Times New Roman" w:cs="Times New Roman"/>
                <w:sz w:val="24"/>
                <w:szCs w:val="24"/>
              </w:rPr>
            </w:pPr>
          </w:p>
        </w:tc>
        <w:tc>
          <w:tcPr>
            <w:tcW w:w="1797" w:type="dxa"/>
          </w:tcPr>
          <w:p w:rsidR="007C7362" w:rsidRPr="006913E7" w:rsidRDefault="007C7362" w:rsidP="007C7362">
            <w:pPr>
              <w:rPr>
                <w:rFonts w:ascii="Times New Roman" w:hAnsi="Times New Roman" w:cs="Times New Roman"/>
                <w:sz w:val="24"/>
                <w:szCs w:val="24"/>
              </w:rPr>
            </w:pPr>
          </w:p>
        </w:tc>
        <w:tc>
          <w:tcPr>
            <w:tcW w:w="1562" w:type="dxa"/>
          </w:tcPr>
          <w:p w:rsidR="007C7362" w:rsidRPr="006913E7" w:rsidRDefault="007C7362" w:rsidP="007C7362">
            <w:pPr>
              <w:rPr>
                <w:rFonts w:ascii="Times New Roman" w:hAnsi="Times New Roman" w:cs="Times New Roman"/>
                <w:sz w:val="24"/>
                <w:szCs w:val="24"/>
              </w:rPr>
            </w:pPr>
          </w:p>
        </w:tc>
        <w:tc>
          <w:tcPr>
            <w:tcW w:w="1137" w:type="dxa"/>
          </w:tcPr>
          <w:p w:rsidR="007C7362" w:rsidRPr="006913E7" w:rsidRDefault="007C7362" w:rsidP="007C7362">
            <w:pPr>
              <w:rPr>
                <w:rFonts w:ascii="Times New Roman" w:hAnsi="Times New Roman" w:cs="Times New Roman"/>
                <w:sz w:val="24"/>
                <w:szCs w:val="24"/>
              </w:rPr>
            </w:pPr>
          </w:p>
        </w:tc>
      </w:tr>
      <w:tr w:rsidR="007C7362" w:rsidRPr="006913E7" w:rsidTr="00991C79">
        <w:tc>
          <w:tcPr>
            <w:tcW w:w="2235" w:type="dxa"/>
          </w:tcPr>
          <w:p w:rsidR="007415AB" w:rsidRPr="006913E7" w:rsidRDefault="007415AB" w:rsidP="007415AB">
            <w:pPr>
              <w:rPr>
                <w:rFonts w:ascii="Times New Roman" w:hAnsi="Times New Roman" w:cs="Times New Roman"/>
                <w:sz w:val="24"/>
                <w:szCs w:val="24"/>
              </w:rPr>
            </w:pPr>
            <w:r w:rsidRPr="006913E7">
              <w:rPr>
                <w:rFonts w:ascii="Times New Roman" w:hAnsi="Times New Roman" w:cs="Times New Roman"/>
                <w:sz w:val="24"/>
                <w:szCs w:val="24"/>
              </w:rPr>
              <w:t>Техническое диагностирование опасных производственных</w:t>
            </w:r>
          </w:p>
          <w:p w:rsidR="007C7362" w:rsidRPr="006913E7" w:rsidRDefault="007415AB" w:rsidP="007415AB">
            <w:pPr>
              <w:rPr>
                <w:rFonts w:ascii="Times New Roman" w:hAnsi="Times New Roman" w:cs="Times New Roman"/>
                <w:sz w:val="24"/>
                <w:szCs w:val="24"/>
              </w:rPr>
            </w:pPr>
            <w:r w:rsidRPr="006913E7">
              <w:rPr>
                <w:rFonts w:ascii="Times New Roman" w:hAnsi="Times New Roman" w:cs="Times New Roman"/>
                <w:sz w:val="24"/>
                <w:szCs w:val="24"/>
              </w:rPr>
              <w:t>объектов магистральных трубопроводов</w:t>
            </w:r>
          </w:p>
        </w:tc>
        <w:tc>
          <w:tcPr>
            <w:tcW w:w="1123" w:type="dxa"/>
          </w:tcPr>
          <w:p w:rsidR="007C7362" w:rsidRPr="006913E7" w:rsidRDefault="007C7362" w:rsidP="007C7362">
            <w:pPr>
              <w:rPr>
                <w:rFonts w:ascii="Times New Roman" w:hAnsi="Times New Roman" w:cs="Times New Roman"/>
                <w:sz w:val="24"/>
                <w:szCs w:val="24"/>
              </w:rPr>
            </w:pPr>
          </w:p>
        </w:tc>
        <w:tc>
          <w:tcPr>
            <w:tcW w:w="1491" w:type="dxa"/>
          </w:tcPr>
          <w:p w:rsidR="007C7362" w:rsidRPr="006913E7" w:rsidRDefault="007C7362" w:rsidP="007C7362">
            <w:pPr>
              <w:rPr>
                <w:rFonts w:ascii="Times New Roman" w:hAnsi="Times New Roman" w:cs="Times New Roman"/>
                <w:sz w:val="24"/>
                <w:szCs w:val="24"/>
              </w:rPr>
            </w:pPr>
          </w:p>
        </w:tc>
        <w:tc>
          <w:tcPr>
            <w:tcW w:w="1797" w:type="dxa"/>
          </w:tcPr>
          <w:p w:rsidR="007C7362" w:rsidRPr="006913E7" w:rsidRDefault="007C7362" w:rsidP="007C7362">
            <w:pPr>
              <w:rPr>
                <w:rFonts w:ascii="Times New Roman" w:hAnsi="Times New Roman" w:cs="Times New Roman"/>
                <w:sz w:val="24"/>
                <w:szCs w:val="24"/>
              </w:rPr>
            </w:pPr>
          </w:p>
        </w:tc>
        <w:tc>
          <w:tcPr>
            <w:tcW w:w="1562" w:type="dxa"/>
          </w:tcPr>
          <w:p w:rsidR="007C7362" w:rsidRPr="006913E7" w:rsidRDefault="007C7362" w:rsidP="007C7362">
            <w:pPr>
              <w:rPr>
                <w:rFonts w:ascii="Times New Roman" w:hAnsi="Times New Roman" w:cs="Times New Roman"/>
                <w:sz w:val="24"/>
                <w:szCs w:val="24"/>
              </w:rPr>
            </w:pPr>
          </w:p>
        </w:tc>
        <w:tc>
          <w:tcPr>
            <w:tcW w:w="1137" w:type="dxa"/>
          </w:tcPr>
          <w:p w:rsidR="007C7362" w:rsidRPr="006913E7" w:rsidRDefault="007C7362" w:rsidP="007C7362">
            <w:pPr>
              <w:rPr>
                <w:rFonts w:ascii="Times New Roman" w:hAnsi="Times New Roman" w:cs="Times New Roman"/>
                <w:sz w:val="24"/>
                <w:szCs w:val="24"/>
              </w:rPr>
            </w:pPr>
          </w:p>
        </w:tc>
      </w:tr>
      <w:tr w:rsidR="007415AB" w:rsidRPr="006913E7" w:rsidTr="00991C79">
        <w:tc>
          <w:tcPr>
            <w:tcW w:w="2235" w:type="dxa"/>
          </w:tcPr>
          <w:p w:rsidR="007415AB" w:rsidRPr="006913E7" w:rsidRDefault="007415AB" w:rsidP="007415AB">
            <w:pPr>
              <w:rPr>
                <w:rFonts w:ascii="Times New Roman" w:hAnsi="Times New Roman" w:cs="Times New Roman"/>
                <w:sz w:val="24"/>
                <w:szCs w:val="24"/>
              </w:rPr>
            </w:pPr>
            <w:r w:rsidRPr="006913E7">
              <w:rPr>
                <w:rFonts w:ascii="Times New Roman" w:hAnsi="Times New Roman" w:cs="Times New Roman"/>
                <w:sz w:val="24"/>
                <w:szCs w:val="24"/>
              </w:rPr>
              <w:t>Консервация</w:t>
            </w:r>
          </w:p>
          <w:p w:rsidR="007415AB" w:rsidRPr="006913E7" w:rsidRDefault="007415AB" w:rsidP="007415AB">
            <w:pPr>
              <w:rPr>
                <w:rFonts w:ascii="Times New Roman" w:hAnsi="Times New Roman" w:cs="Times New Roman"/>
                <w:sz w:val="24"/>
                <w:szCs w:val="24"/>
              </w:rPr>
            </w:pPr>
            <w:r w:rsidRPr="006913E7">
              <w:rPr>
                <w:rFonts w:ascii="Times New Roman" w:hAnsi="Times New Roman" w:cs="Times New Roman"/>
                <w:sz w:val="24"/>
                <w:szCs w:val="24"/>
              </w:rPr>
              <w:t>и ликвидация опасных производственных объектов</w:t>
            </w:r>
          </w:p>
          <w:p w:rsidR="007415AB" w:rsidRPr="006913E7" w:rsidRDefault="007415AB" w:rsidP="007415AB">
            <w:pPr>
              <w:rPr>
                <w:rFonts w:ascii="Times New Roman" w:hAnsi="Times New Roman" w:cs="Times New Roman"/>
                <w:sz w:val="24"/>
                <w:szCs w:val="24"/>
              </w:rPr>
            </w:pPr>
            <w:r w:rsidRPr="006913E7">
              <w:rPr>
                <w:rFonts w:ascii="Times New Roman" w:hAnsi="Times New Roman" w:cs="Times New Roman"/>
                <w:sz w:val="24"/>
                <w:szCs w:val="24"/>
              </w:rPr>
              <w:t>магистральных трубопроводов</w:t>
            </w:r>
          </w:p>
        </w:tc>
        <w:tc>
          <w:tcPr>
            <w:tcW w:w="1123" w:type="dxa"/>
          </w:tcPr>
          <w:p w:rsidR="007415AB" w:rsidRPr="006913E7" w:rsidRDefault="007415AB" w:rsidP="007C7362">
            <w:pPr>
              <w:rPr>
                <w:rFonts w:ascii="Times New Roman" w:hAnsi="Times New Roman" w:cs="Times New Roman"/>
                <w:sz w:val="24"/>
                <w:szCs w:val="24"/>
              </w:rPr>
            </w:pPr>
          </w:p>
        </w:tc>
        <w:tc>
          <w:tcPr>
            <w:tcW w:w="1491" w:type="dxa"/>
          </w:tcPr>
          <w:p w:rsidR="007415AB" w:rsidRPr="006913E7" w:rsidRDefault="007415AB" w:rsidP="007C7362">
            <w:pPr>
              <w:rPr>
                <w:rFonts w:ascii="Times New Roman" w:hAnsi="Times New Roman" w:cs="Times New Roman"/>
                <w:sz w:val="24"/>
                <w:szCs w:val="24"/>
              </w:rPr>
            </w:pPr>
          </w:p>
        </w:tc>
        <w:tc>
          <w:tcPr>
            <w:tcW w:w="1797" w:type="dxa"/>
          </w:tcPr>
          <w:p w:rsidR="007415AB" w:rsidRPr="006913E7" w:rsidRDefault="007415AB" w:rsidP="007C7362">
            <w:pPr>
              <w:rPr>
                <w:rFonts w:ascii="Times New Roman" w:hAnsi="Times New Roman" w:cs="Times New Roman"/>
                <w:sz w:val="24"/>
                <w:szCs w:val="24"/>
              </w:rPr>
            </w:pPr>
          </w:p>
        </w:tc>
        <w:tc>
          <w:tcPr>
            <w:tcW w:w="1562" w:type="dxa"/>
          </w:tcPr>
          <w:p w:rsidR="007415AB" w:rsidRPr="006913E7" w:rsidRDefault="007415AB" w:rsidP="007C7362">
            <w:pPr>
              <w:rPr>
                <w:rFonts w:ascii="Times New Roman" w:hAnsi="Times New Roman" w:cs="Times New Roman"/>
                <w:sz w:val="24"/>
                <w:szCs w:val="24"/>
              </w:rPr>
            </w:pPr>
          </w:p>
        </w:tc>
        <w:tc>
          <w:tcPr>
            <w:tcW w:w="1137" w:type="dxa"/>
          </w:tcPr>
          <w:p w:rsidR="007415AB" w:rsidRPr="006913E7" w:rsidRDefault="007415AB" w:rsidP="007C7362">
            <w:pPr>
              <w:rPr>
                <w:rFonts w:ascii="Times New Roman" w:hAnsi="Times New Roman" w:cs="Times New Roman"/>
                <w:sz w:val="24"/>
                <w:szCs w:val="24"/>
              </w:rPr>
            </w:pPr>
          </w:p>
        </w:tc>
      </w:tr>
    </w:tbl>
    <w:p w:rsidR="00B26369" w:rsidRPr="006913E7" w:rsidRDefault="00B26369" w:rsidP="00B26369">
      <w:pPr>
        <w:jc w:val="both"/>
        <w:rPr>
          <w:rFonts w:ascii="Times New Roman" w:hAnsi="Times New Roman" w:cs="Times New Roman"/>
          <w:b/>
          <w:sz w:val="28"/>
          <w:szCs w:val="28"/>
        </w:rPr>
      </w:pPr>
    </w:p>
    <w:p w:rsidR="00437A08" w:rsidRPr="006913E7" w:rsidRDefault="00437A08" w:rsidP="00437A08">
      <w:pPr>
        <w:jc w:val="both"/>
        <w:rPr>
          <w:rFonts w:ascii="Times New Roman" w:hAnsi="Times New Roman" w:cs="Times New Roman"/>
          <w:b/>
          <w:sz w:val="28"/>
          <w:szCs w:val="28"/>
        </w:rPr>
      </w:pPr>
      <w:r w:rsidRPr="006913E7">
        <w:rPr>
          <w:rFonts w:ascii="Times New Roman" w:hAnsi="Times New Roman" w:cs="Times New Roman"/>
          <w:b/>
          <w:sz w:val="28"/>
          <w:szCs w:val="28"/>
        </w:rPr>
        <w:t xml:space="preserve">Критерии оценки: </w:t>
      </w:r>
    </w:p>
    <w:p w:rsidR="00437A08" w:rsidRPr="006913E7" w:rsidRDefault="00553620" w:rsidP="005536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37A08" w:rsidRPr="006913E7">
        <w:rPr>
          <w:rFonts w:ascii="Times New Roman" w:hAnsi="Times New Roman" w:cs="Times New Roman"/>
          <w:sz w:val="28"/>
          <w:szCs w:val="28"/>
        </w:rPr>
        <w:t xml:space="preserve"> оценка «зачтено» выставляется студенту, если правильно выполнено практическое задание и оформлены отчетные данные</w:t>
      </w:r>
      <w:r>
        <w:rPr>
          <w:rFonts w:ascii="Times New Roman" w:hAnsi="Times New Roman" w:cs="Times New Roman"/>
          <w:sz w:val="28"/>
          <w:szCs w:val="28"/>
        </w:rPr>
        <w:t>;</w:t>
      </w:r>
    </w:p>
    <w:p w:rsidR="00437A08" w:rsidRPr="006913E7" w:rsidRDefault="00553620" w:rsidP="005536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37A08" w:rsidRPr="006913E7">
        <w:rPr>
          <w:rFonts w:ascii="Times New Roman" w:hAnsi="Times New Roman" w:cs="Times New Roman"/>
          <w:sz w:val="28"/>
          <w:szCs w:val="28"/>
        </w:rPr>
        <w:t xml:space="preserve"> оценка «не зачтено» выставляется студенту, если неправильно выполнено практическое задание и неправильно оформлены отчетные данные.</w:t>
      </w:r>
    </w:p>
    <w:p w:rsidR="00437A08" w:rsidRPr="006913E7" w:rsidRDefault="00437A08" w:rsidP="00F91A65">
      <w:pPr>
        <w:spacing w:after="0" w:line="360" w:lineRule="auto"/>
        <w:jc w:val="both"/>
        <w:rPr>
          <w:rFonts w:ascii="Times New Roman" w:hAnsi="Times New Roman" w:cs="Times New Roman"/>
          <w:sz w:val="28"/>
          <w:szCs w:val="28"/>
        </w:rPr>
      </w:pPr>
    </w:p>
    <w:p w:rsidR="00437A08" w:rsidRPr="006913E7" w:rsidRDefault="007415AB" w:rsidP="00F91A65">
      <w:pPr>
        <w:spacing w:after="0" w:line="360" w:lineRule="auto"/>
        <w:jc w:val="both"/>
        <w:rPr>
          <w:rFonts w:ascii="Times New Roman" w:hAnsi="Times New Roman" w:cs="Times New Roman"/>
          <w:b/>
          <w:sz w:val="28"/>
          <w:szCs w:val="28"/>
        </w:rPr>
      </w:pPr>
      <w:r w:rsidRPr="006913E7">
        <w:rPr>
          <w:rFonts w:ascii="Times New Roman" w:hAnsi="Times New Roman" w:cs="Times New Roman"/>
          <w:b/>
          <w:sz w:val="28"/>
          <w:szCs w:val="28"/>
        </w:rPr>
        <w:lastRenderedPageBreak/>
        <w:t>Вопросы для самоконтроля</w:t>
      </w:r>
    </w:p>
    <w:p w:rsidR="007415AB" w:rsidRPr="006913E7" w:rsidRDefault="007415AB" w:rsidP="00553620">
      <w:pPr>
        <w:pStyle w:val="a4"/>
        <w:numPr>
          <w:ilvl w:val="0"/>
          <w:numId w:val="11"/>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Требования промышл</w:t>
      </w:r>
      <w:r w:rsidR="000D11A7" w:rsidRPr="006913E7">
        <w:rPr>
          <w:rFonts w:ascii="Times New Roman" w:hAnsi="Times New Roman" w:cs="Times New Roman"/>
          <w:sz w:val="28"/>
          <w:szCs w:val="28"/>
        </w:rPr>
        <w:t xml:space="preserve">енной безопасности к разработке </w:t>
      </w:r>
      <w:r w:rsidRPr="006913E7">
        <w:rPr>
          <w:rFonts w:ascii="Times New Roman" w:hAnsi="Times New Roman" w:cs="Times New Roman"/>
          <w:sz w:val="28"/>
          <w:szCs w:val="28"/>
        </w:rPr>
        <w:t>технологических проце</w:t>
      </w:r>
      <w:r w:rsidR="000D11A7" w:rsidRPr="006913E7">
        <w:rPr>
          <w:rFonts w:ascii="Times New Roman" w:hAnsi="Times New Roman" w:cs="Times New Roman"/>
          <w:sz w:val="28"/>
          <w:szCs w:val="28"/>
        </w:rPr>
        <w:t xml:space="preserve">ссов при проектировании опасных </w:t>
      </w:r>
      <w:r w:rsidRPr="006913E7">
        <w:rPr>
          <w:rFonts w:ascii="Times New Roman" w:hAnsi="Times New Roman" w:cs="Times New Roman"/>
          <w:sz w:val="28"/>
          <w:szCs w:val="28"/>
        </w:rPr>
        <w:t>производственных объектов магистральных трубопроводов.</w:t>
      </w:r>
    </w:p>
    <w:p w:rsidR="007415AB" w:rsidRPr="006913E7" w:rsidRDefault="007415AB" w:rsidP="00553620">
      <w:pPr>
        <w:pStyle w:val="a4"/>
        <w:numPr>
          <w:ilvl w:val="0"/>
          <w:numId w:val="11"/>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 xml:space="preserve">Требования промышленной </w:t>
      </w:r>
      <w:r w:rsidR="000D11A7" w:rsidRPr="006913E7">
        <w:rPr>
          <w:rFonts w:ascii="Times New Roman" w:hAnsi="Times New Roman" w:cs="Times New Roman"/>
          <w:sz w:val="28"/>
          <w:szCs w:val="28"/>
        </w:rPr>
        <w:t xml:space="preserve">безопасности при проектировании </w:t>
      </w:r>
      <w:r w:rsidRPr="006913E7">
        <w:rPr>
          <w:rFonts w:ascii="Times New Roman" w:hAnsi="Times New Roman" w:cs="Times New Roman"/>
          <w:sz w:val="28"/>
          <w:szCs w:val="28"/>
        </w:rPr>
        <w:t>объектов линейной части магистральных трубопроводов.</w:t>
      </w:r>
    </w:p>
    <w:p w:rsidR="007415AB" w:rsidRPr="006913E7" w:rsidRDefault="007415AB" w:rsidP="00553620">
      <w:pPr>
        <w:pStyle w:val="a4"/>
        <w:numPr>
          <w:ilvl w:val="0"/>
          <w:numId w:val="11"/>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 xml:space="preserve">Требования промышленной </w:t>
      </w:r>
      <w:r w:rsidR="000D11A7" w:rsidRPr="006913E7">
        <w:rPr>
          <w:rFonts w:ascii="Times New Roman" w:hAnsi="Times New Roman" w:cs="Times New Roman"/>
          <w:sz w:val="28"/>
          <w:szCs w:val="28"/>
        </w:rPr>
        <w:t xml:space="preserve">безопасности при проектировании </w:t>
      </w:r>
      <w:r w:rsidRPr="006913E7">
        <w:rPr>
          <w:rFonts w:ascii="Times New Roman" w:hAnsi="Times New Roman" w:cs="Times New Roman"/>
          <w:sz w:val="28"/>
          <w:szCs w:val="28"/>
        </w:rPr>
        <w:t>площадочных объектов магистральных трубопроводов.</w:t>
      </w:r>
    </w:p>
    <w:p w:rsidR="007415AB" w:rsidRPr="006913E7" w:rsidRDefault="007415AB" w:rsidP="00553620">
      <w:pPr>
        <w:pStyle w:val="a4"/>
        <w:numPr>
          <w:ilvl w:val="0"/>
          <w:numId w:val="11"/>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Тре</w:t>
      </w:r>
      <w:r w:rsidR="000D11A7" w:rsidRPr="006913E7">
        <w:rPr>
          <w:rFonts w:ascii="Times New Roman" w:hAnsi="Times New Roman" w:cs="Times New Roman"/>
          <w:sz w:val="28"/>
          <w:szCs w:val="28"/>
        </w:rPr>
        <w:t xml:space="preserve">бования к материалам и изделиям </w:t>
      </w:r>
      <w:r w:rsidRPr="006913E7">
        <w:rPr>
          <w:rFonts w:ascii="Times New Roman" w:hAnsi="Times New Roman" w:cs="Times New Roman"/>
          <w:sz w:val="28"/>
          <w:szCs w:val="28"/>
        </w:rPr>
        <w:t>магистральных аммиакопроводов.</w:t>
      </w:r>
    </w:p>
    <w:p w:rsidR="007415AB" w:rsidRPr="006913E7" w:rsidRDefault="007415AB" w:rsidP="00553620">
      <w:pPr>
        <w:pStyle w:val="a4"/>
        <w:numPr>
          <w:ilvl w:val="0"/>
          <w:numId w:val="11"/>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Требования промышленной безопасно</w:t>
      </w:r>
      <w:r w:rsidR="000D11A7" w:rsidRPr="006913E7">
        <w:rPr>
          <w:rFonts w:ascii="Times New Roman" w:hAnsi="Times New Roman" w:cs="Times New Roman"/>
          <w:sz w:val="28"/>
          <w:szCs w:val="28"/>
        </w:rPr>
        <w:t xml:space="preserve">сти при эксплуатации </w:t>
      </w:r>
      <w:r w:rsidRPr="006913E7">
        <w:rPr>
          <w:rFonts w:ascii="Times New Roman" w:hAnsi="Times New Roman" w:cs="Times New Roman"/>
          <w:sz w:val="28"/>
          <w:szCs w:val="28"/>
        </w:rPr>
        <w:t>объектов линейной части МАП.</w:t>
      </w:r>
    </w:p>
    <w:p w:rsidR="007415AB" w:rsidRPr="006913E7" w:rsidRDefault="007415AB" w:rsidP="00553620">
      <w:pPr>
        <w:pStyle w:val="a4"/>
        <w:numPr>
          <w:ilvl w:val="0"/>
          <w:numId w:val="11"/>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Требования промышленно</w:t>
      </w:r>
      <w:r w:rsidR="000D11A7" w:rsidRPr="006913E7">
        <w:rPr>
          <w:rFonts w:ascii="Times New Roman" w:hAnsi="Times New Roman" w:cs="Times New Roman"/>
          <w:sz w:val="28"/>
          <w:szCs w:val="28"/>
        </w:rPr>
        <w:t xml:space="preserve">й безопасности при эксплуатации </w:t>
      </w:r>
      <w:r w:rsidRPr="006913E7">
        <w:rPr>
          <w:rFonts w:ascii="Times New Roman" w:hAnsi="Times New Roman" w:cs="Times New Roman"/>
          <w:sz w:val="28"/>
          <w:szCs w:val="28"/>
        </w:rPr>
        <w:t>объектов площадочных сооружений МАП.</w:t>
      </w:r>
    </w:p>
    <w:p w:rsidR="007415AB" w:rsidRPr="006913E7" w:rsidRDefault="007415AB" w:rsidP="00553620">
      <w:pPr>
        <w:pStyle w:val="a4"/>
        <w:numPr>
          <w:ilvl w:val="0"/>
          <w:numId w:val="11"/>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Защита от коррозии.</w:t>
      </w:r>
    </w:p>
    <w:p w:rsidR="007415AB" w:rsidRPr="006913E7" w:rsidRDefault="007415AB" w:rsidP="00553620">
      <w:pPr>
        <w:pStyle w:val="a4"/>
        <w:numPr>
          <w:ilvl w:val="0"/>
          <w:numId w:val="11"/>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Техническое обслуживани</w:t>
      </w:r>
      <w:r w:rsidR="000D11A7" w:rsidRPr="006913E7">
        <w:rPr>
          <w:rFonts w:ascii="Times New Roman" w:hAnsi="Times New Roman" w:cs="Times New Roman"/>
          <w:sz w:val="28"/>
          <w:szCs w:val="28"/>
        </w:rPr>
        <w:t xml:space="preserve">е и ремонтные работы на опасных </w:t>
      </w:r>
      <w:r w:rsidRPr="006913E7">
        <w:rPr>
          <w:rFonts w:ascii="Times New Roman" w:hAnsi="Times New Roman" w:cs="Times New Roman"/>
          <w:sz w:val="28"/>
          <w:szCs w:val="28"/>
        </w:rPr>
        <w:t>производственных объектах</w:t>
      </w:r>
      <w:r w:rsidR="000D11A7" w:rsidRPr="006913E7">
        <w:rPr>
          <w:rFonts w:ascii="Times New Roman" w:hAnsi="Times New Roman" w:cs="Times New Roman"/>
          <w:sz w:val="28"/>
          <w:szCs w:val="28"/>
        </w:rPr>
        <w:t xml:space="preserve"> магистральных трубопроводов </w:t>
      </w:r>
      <w:r w:rsidRPr="006913E7">
        <w:rPr>
          <w:rFonts w:ascii="Times New Roman" w:hAnsi="Times New Roman" w:cs="Times New Roman"/>
          <w:sz w:val="28"/>
          <w:szCs w:val="28"/>
        </w:rPr>
        <w:t>и магистральных аммиакопроводов.</w:t>
      </w:r>
    </w:p>
    <w:p w:rsidR="000D11A7" w:rsidRPr="006913E7" w:rsidRDefault="000D11A7" w:rsidP="00553620">
      <w:pPr>
        <w:pStyle w:val="a4"/>
        <w:numPr>
          <w:ilvl w:val="0"/>
          <w:numId w:val="11"/>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Техническое диагностирование опасных производственных объектов магистральных трубопроводов.</w:t>
      </w:r>
    </w:p>
    <w:p w:rsidR="000D11A7" w:rsidRPr="006913E7" w:rsidRDefault="000D11A7" w:rsidP="00553620">
      <w:pPr>
        <w:pStyle w:val="a4"/>
        <w:numPr>
          <w:ilvl w:val="0"/>
          <w:numId w:val="11"/>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Требования к анализу опасностей технологических процессов и количественному анализу риска аварий на магистральных трубопроводах.</w:t>
      </w:r>
    </w:p>
    <w:p w:rsidR="000D11A7" w:rsidRPr="006913E7" w:rsidRDefault="000D11A7" w:rsidP="00553620">
      <w:pPr>
        <w:pStyle w:val="a4"/>
        <w:numPr>
          <w:ilvl w:val="0"/>
          <w:numId w:val="11"/>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Количественный анализ риска аварий на опасных производственных объектах магистральных трубопроводов.</w:t>
      </w:r>
    </w:p>
    <w:p w:rsidR="000D11A7" w:rsidRPr="006913E7" w:rsidRDefault="000D11A7" w:rsidP="00553620">
      <w:pPr>
        <w:pStyle w:val="a4"/>
        <w:numPr>
          <w:ilvl w:val="0"/>
          <w:numId w:val="11"/>
        </w:numPr>
        <w:tabs>
          <w:tab w:val="left" w:pos="1134"/>
        </w:tabs>
        <w:spacing w:after="0" w:line="360" w:lineRule="auto"/>
        <w:ind w:left="0" w:firstLine="709"/>
        <w:jc w:val="both"/>
        <w:rPr>
          <w:rFonts w:ascii="Times New Roman" w:hAnsi="Times New Roman" w:cs="Times New Roman"/>
          <w:sz w:val="28"/>
          <w:szCs w:val="28"/>
        </w:rPr>
      </w:pPr>
      <w:r w:rsidRPr="006913E7">
        <w:rPr>
          <w:rFonts w:ascii="Times New Roman" w:hAnsi="Times New Roman" w:cs="Times New Roman"/>
          <w:sz w:val="28"/>
          <w:szCs w:val="28"/>
        </w:rPr>
        <w:t>Требования к оформлению результатов анализа риска аварий на магистральном трубопроводе.</w:t>
      </w:r>
    </w:p>
    <w:p w:rsidR="000D11A7" w:rsidRPr="006913E7" w:rsidRDefault="000D11A7" w:rsidP="00553620">
      <w:pPr>
        <w:tabs>
          <w:tab w:val="left" w:pos="1134"/>
        </w:tabs>
        <w:ind w:firstLine="709"/>
        <w:jc w:val="both"/>
        <w:rPr>
          <w:rFonts w:ascii="Times New Roman" w:hAnsi="Times New Roman" w:cs="Times New Roman"/>
          <w:b/>
          <w:sz w:val="28"/>
          <w:szCs w:val="28"/>
        </w:rPr>
      </w:pPr>
    </w:p>
    <w:p w:rsidR="00A56BCE" w:rsidRPr="006913E7" w:rsidRDefault="00A56BCE" w:rsidP="000D11A7">
      <w:pPr>
        <w:jc w:val="both"/>
        <w:rPr>
          <w:rFonts w:ascii="Times New Roman" w:hAnsi="Times New Roman" w:cs="Times New Roman"/>
          <w:b/>
          <w:sz w:val="28"/>
          <w:szCs w:val="28"/>
        </w:rPr>
      </w:pPr>
    </w:p>
    <w:p w:rsidR="00A56BCE" w:rsidRPr="006913E7" w:rsidRDefault="00A56BCE" w:rsidP="000D11A7">
      <w:pPr>
        <w:jc w:val="both"/>
        <w:rPr>
          <w:rFonts w:ascii="Times New Roman" w:hAnsi="Times New Roman" w:cs="Times New Roman"/>
          <w:b/>
          <w:sz w:val="28"/>
          <w:szCs w:val="28"/>
        </w:rPr>
      </w:pPr>
    </w:p>
    <w:p w:rsidR="00A56BCE" w:rsidRPr="006913E7" w:rsidRDefault="00A56BCE" w:rsidP="000D11A7">
      <w:pPr>
        <w:jc w:val="both"/>
        <w:rPr>
          <w:rFonts w:ascii="Times New Roman" w:hAnsi="Times New Roman" w:cs="Times New Roman"/>
          <w:b/>
          <w:sz w:val="28"/>
          <w:szCs w:val="28"/>
        </w:rPr>
      </w:pPr>
    </w:p>
    <w:p w:rsidR="00A161FD" w:rsidRPr="006913E7" w:rsidRDefault="00CB2356" w:rsidP="00CB2356">
      <w:pPr>
        <w:jc w:val="both"/>
        <w:rPr>
          <w:rFonts w:ascii="Times New Roman" w:hAnsi="Times New Roman" w:cs="Times New Roman"/>
          <w:b/>
          <w:sz w:val="28"/>
          <w:szCs w:val="28"/>
        </w:rPr>
      </w:pPr>
      <w:r w:rsidRPr="006913E7">
        <w:rPr>
          <w:rFonts w:ascii="Times New Roman" w:hAnsi="Times New Roman" w:cs="Times New Roman"/>
          <w:b/>
          <w:sz w:val="28"/>
          <w:szCs w:val="28"/>
        </w:rPr>
        <w:lastRenderedPageBreak/>
        <w:t>Список используемых источников</w:t>
      </w:r>
    </w:p>
    <w:p w:rsidR="00A161FD" w:rsidRPr="00553620" w:rsidRDefault="00AD3D6D" w:rsidP="00A161FD">
      <w:pPr>
        <w:pStyle w:val="a4"/>
        <w:numPr>
          <w:ilvl w:val="0"/>
          <w:numId w:val="13"/>
        </w:numPr>
        <w:jc w:val="both"/>
        <w:rPr>
          <w:rFonts w:ascii="Times New Roman" w:hAnsi="Times New Roman" w:cs="Times New Roman"/>
          <w:b/>
          <w:sz w:val="28"/>
          <w:szCs w:val="28"/>
        </w:rPr>
      </w:pPr>
      <w:r w:rsidRPr="00553620">
        <w:rPr>
          <w:rFonts w:ascii="Times New Roman" w:eastAsia="Calibri" w:hAnsi="Times New Roman" w:cs="Times New Roman"/>
          <w:sz w:val="28"/>
          <w:szCs w:val="28"/>
        </w:rPr>
        <w:t xml:space="preserve">Об утверждении федеральных норм и правил в области промышленной безопасности «Правила безопасности опасных производственных объектов, на которых используются подъемные сооружения» : </w:t>
      </w:r>
      <w:r w:rsidR="00553620">
        <w:rPr>
          <w:rFonts w:ascii="Times New Roman" w:eastAsia="Calibri" w:hAnsi="Times New Roman" w:cs="Times New Roman"/>
          <w:sz w:val="28"/>
          <w:szCs w:val="28"/>
        </w:rPr>
        <w:t>П</w:t>
      </w:r>
      <w:r w:rsidRPr="00553620">
        <w:rPr>
          <w:rFonts w:ascii="Times New Roman" w:eastAsia="Calibri" w:hAnsi="Times New Roman" w:cs="Times New Roman"/>
          <w:sz w:val="28"/>
          <w:szCs w:val="28"/>
        </w:rPr>
        <w:t xml:space="preserve">риказ </w:t>
      </w:r>
      <w:r w:rsidRPr="00553620">
        <w:rPr>
          <w:rFonts w:ascii="Times New Roman" w:eastAsia="Calibri" w:hAnsi="Times New Roman" w:cs="Times New Roman"/>
          <w:bCs/>
          <w:sz w:val="28"/>
          <w:szCs w:val="28"/>
          <w:lang w:eastAsia="ru-RU"/>
        </w:rPr>
        <w:t>Федеральной службы по экологическому, технологическому и атомному надзору от</w:t>
      </w:r>
      <w:r w:rsidRPr="00553620">
        <w:rPr>
          <w:rFonts w:ascii="Times New Roman" w:eastAsia="Calibri" w:hAnsi="Times New Roman" w:cs="Times New Roman"/>
          <w:sz w:val="28"/>
          <w:szCs w:val="28"/>
        </w:rPr>
        <w:t xml:space="preserve"> 26 ноября 2020 года № 461 // </w:t>
      </w:r>
      <w:r w:rsidRPr="00553620">
        <w:rPr>
          <w:rFonts w:ascii="Times New Roman" w:eastAsia="Times New Roman" w:hAnsi="Times New Roman" w:cs="Times New Roman"/>
          <w:bCs/>
          <w:sz w:val="28"/>
          <w:szCs w:val="28"/>
          <w:lang w:eastAsia="ru-RU"/>
        </w:rPr>
        <w:t xml:space="preserve">Электронный фонд правовых и нормативно-технических документов : [сайт] / АО «Кодекс». – </w:t>
      </w:r>
      <w:r w:rsidRPr="00553620">
        <w:rPr>
          <w:rFonts w:ascii="Times New Roman" w:eastAsia="Times New Roman" w:hAnsi="Times New Roman" w:cs="Times New Roman"/>
          <w:bCs/>
          <w:sz w:val="28"/>
          <w:szCs w:val="28"/>
          <w:lang w:val="en-US" w:eastAsia="ru-RU"/>
        </w:rPr>
        <w:t>URL</w:t>
      </w:r>
      <w:r w:rsidRPr="00553620">
        <w:rPr>
          <w:rFonts w:ascii="Times New Roman" w:eastAsia="Times New Roman" w:hAnsi="Times New Roman" w:cs="Times New Roman"/>
          <w:bCs/>
          <w:sz w:val="28"/>
          <w:szCs w:val="28"/>
          <w:lang w:eastAsia="ru-RU"/>
        </w:rPr>
        <w:t>: docs.cntd.ru/document/573275657 (дата обращения: 01.08.2022).</w:t>
      </w:r>
      <w:r w:rsidR="00FC70B9" w:rsidRPr="00553620">
        <w:rPr>
          <w:rFonts w:ascii="Times New Roman" w:hAnsi="Times New Roman" w:cs="Times New Roman"/>
          <w:sz w:val="28"/>
          <w:szCs w:val="28"/>
        </w:rPr>
        <w:t xml:space="preserve"> </w:t>
      </w:r>
    </w:p>
    <w:p w:rsidR="00A161FD" w:rsidRPr="00553620" w:rsidRDefault="00A161FD" w:rsidP="00A161FD">
      <w:pPr>
        <w:pStyle w:val="a4"/>
        <w:numPr>
          <w:ilvl w:val="0"/>
          <w:numId w:val="13"/>
        </w:numPr>
        <w:jc w:val="both"/>
        <w:rPr>
          <w:rFonts w:ascii="Times New Roman" w:hAnsi="Times New Roman" w:cs="Times New Roman"/>
          <w:b/>
          <w:sz w:val="28"/>
          <w:szCs w:val="28"/>
        </w:rPr>
      </w:pPr>
      <w:r w:rsidRPr="00553620">
        <w:rPr>
          <w:rFonts w:ascii="Times New Roman" w:hAnsi="Times New Roman" w:cs="Times New Roman"/>
          <w:sz w:val="28"/>
          <w:szCs w:val="28"/>
        </w:rPr>
        <w:t>О техническо</w:t>
      </w:r>
      <w:r w:rsidR="001B7A1D" w:rsidRPr="00553620">
        <w:rPr>
          <w:rFonts w:ascii="Times New Roman" w:hAnsi="Times New Roman" w:cs="Times New Roman"/>
          <w:sz w:val="28"/>
          <w:szCs w:val="28"/>
        </w:rPr>
        <w:t>м регламенте Таможенного союза «</w:t>
      </w:r>
      <w:r w:rsidRPr="00553620">
        <w:rPr>
          <w:rFonts w:ascii="Times New Roman" w:hAnsi="Times New Roman" w:cs="Times New Roman"/>
          <w:sz w:val="28"/>
          <w:szCs w:val="28"/>
        </w:rPr>
        <w:t>О безопасности оборудования, работающего под избыточным давлением</w:t>
      </w:r>
      <w:r w:rsidR="001B7A1D" w:rsidRPr="00553620">
        <w:rPr>
          <w:rFonts w:ascii="Times New Roman" w:hAnsi="Times New Roman" w:cs="Times New Roman"/>
          <w:sz w:val="28"/>
          <w:szCs w:val="28"/>
        </w:rPr>
        <w:t>» :</w:t>
      </w:r>
      <w:r w:rsidRPr="00553620">
        <w:rPr>
          <w:rFonts w:ascii="Times New Roman" w:hAnsi="Times New Roman" w:cs="Times New Roman"/>
          <w:sz w:val="28"/>
          <w:szCs w:val="28"/>
        </w:rPr>
        <w:t xml:space="preserve"> </w:t>
      </w:r>
      <w:r w:rsidR="001B7A1D" w:rsidRPr="00553620">
        <w:rPr>
          <w:rFonts w:ascii="Times New Roman" w:hAnsi="Times New Roman" w:cs="Times New Roman"/>
          <w:sz w:val="28"/>
          <w:szCs w:val="28"/>
        </w:rPr>
        <w:t xml:space="preserve">Решение Совета Евразийской экономической комиссии от 2 июля 2013 года № 41 // </w:t>
      </w:r>
      <w:r w:rsidR="001B7A1D" w:rsidRPr="00553620">
        <w:rPr>
          <w:rFonts w:ascii="Times New Roman" w:hAnsi="Times New Roman" w:cs="Times New Roman"/>
          <w:bCs/>
          <w:sz w:val="28"/>
          <w:szCs w:val="28"/>
        </w:rPr>
        <w:t xml:space="preserve">Электронный фонд правовых и нормативно-технических документов : [сайт] / АО «Кодекс». – </w:t>
      </w:r>
      <w:r w:rsidRPr="00553620">
        <w:rPr>
          <w:rFonts w:ascii="Times New Roman" w:hAnsi="Times New Roman" w:cs="Times New Roman"/>
          <w:sz w:val="28"/>
          <w:szCs w:val="28"/>
          <w:lang w:val="en-US"/>
        </w:rPr>
        <w:t>URL</w:t>
      </w:r>
      <w:r w:rsidRPr="00553620">
        <w:rPr>
          <w:rFonts w:ascii="Times New Roman" w:hAnsi="Times New Roman" w:cs="Times New Roman"/>
          <w:sz w:val="28"/>
          <w:szCs w:val="28"/>
        </w:rPr>
        <w:t>: docs.cntd.ru/document/499032130 (</w:t>
      </w:r>
      <w:r w:rsidR="001B7A1D" w:rsidRPr="00553620">
        <w:rPr>
          <w:rFonts w:ascii="Times New Roman" w:hAnsi="Times New Roman" w:cs="Times New Roman"/>
          <w:sz w:val="28"/>
          <w:szCs w:val="28"/>
        </w:rPr>
        <w:t>д</w:t>
      </w:r>
      <w:r w:rsidRPr="00553620">
        <w:rPr>
          <w:rFonts w:ascii="Times New Roman" w:hAnsi="Times New Roman" w:cs="Times New Roman"/>
          <w:sz w:val="28"/>
          <w:szCs w:val="28"/>
        </w:rPr>
        <w:t>ата обращения</w:t>
      </w:r>
      <w:r w:rsidR="00736EDA" w:rsidRPr="00553620">
        <w:rPr>
          <w:rFonts w:ascii="Times New Roman" w:hAnsi="Times New Roman" w:cs="Times New Roman"/>
          <w:sz w:val="28"/>
          <w:szCs w:val="28"/>
        </w:rPr>
        <w:t>:</w:t>
      </w:r>
      <w:r w:rsidRPr="00553620">
        <w:rPr>
          <w:rFonts w:ascii="Times New Roman" w:hAnsi="Times New Roman" w:cs="Times New Roman"/>
          <w:sz w:val="28"/>
          <w:szCs w:val="28"/>
        </w:rPr>
        <w:t xml:space="preserve"> </w:t>
      </w:r>
      <w:r w:rsidR="00736EDA" w:rsidRPr="00553620">
        <w:rPr>
          <w:rFonts w:ascii="Times New Roman" w:hAnsi="Times New Roman" w:cs="Times New Roman"/>
          <w:bCs/>
          <w:sz w:val="28"/>
          <w:szCs w:val="28"/>
        </w:rPr>
        <w:t>01.08.2022</w:t>
      </w:r>
      <w:r w:rsidRPr="00553620">
        <w:rPr>
          <w:rFonts w:ascii="Times New Roman" w:hAnsi="Times New Roman" w:cs="Times New Roman"/>
          <w:sz w:val="28"/>
          <w:szCs w:val="28"/>
        </w:rPr>
        <w:t>).</w:t>
      </w:r>
    </w:p>
    <w:p w:rsidR="00BD0AE5" w:rsidRPr="00553620" w:rsidRDefault="008E3B6D" w:rsidP="00BD0AE5">
      <w:pPr>
        <w:pStyle w:val="a4"/>
        <w:numPr>
          <w:ilvl w:val="0"/>
          <w:numId w:val="13"/>
        </w:numPr>
        <w:jc w:val="both"/>
        <w:rPr>
          <w:rFonts w:ascii="Times New Roman" w:hAnsi="Times New Roman" w:cs="Times New Roman"/>
          <w:sz w:val="28"/>
          <w:szCs w:val="28"/>
        </w:rPr>
      </w:pPr>
      <w:r w:rsidRPr="00553620">
        <w:rPr>
          <w:rFonts w:ascii="Times New Roman" w:hAnsi="Times New Roman" w:cs="Times New Roman"/>
          <w:bCs/>
          <w:sz w:val="28"/>
          <w:szCs w:val="28"/>
        </w:rPr>
        <w:t>ТР ТС 032/2013</w:t>
      </w:r>
      <w:r w:rsidRPr="00553620">
        <w:rPr>
          <w:rFonts w:ascii="Times New Roman" w:hAnsi="Times New Roman" w:cs="Times New Roman"/>
          <w:sz w:val="28"/>
          <w:szCs w:val="28"/>
        </w:rPr>
        <w:t xml:space="preserve">. </w:t>
      </w:r>
      <w:r w:rsidR="00BD0AE5" w:rsidRPr="00553620">
        <w:rPr>
          <w:rFonts w:ascii="Times New Roman" w:hAnsi="Times New Roman" w:cs="Times New Roman"/>
          <w:sz w:val="28"/>
          <w:szCs w:val="28"/>
        </w:rPr>
        <w:t xml:space="preserve">О безопасности оборудования, работающего под избыточным давлением : </w:t>
      </w:r>
      <w:r w:rsidRPr="00553620">
        <w:rPr>
          <w:rFonts w:ascii="Times New Roman" w:hAnsi="Times New Roman" w:cs="Times New Roman"/>
          <w:sz w:val="28"/>
          <w:szCs w:val="28"/>
        </w:rPr>
        <w:t>т</w:t>
      </w:r>
      <w:r w:rsidR="00BD0AE5" w:rsidRPr="00553620">
        <w:rPr>
          <w:rFonts w:ascii="Times New Roman" w:hAnsi="Times New Roman" w:cs="Times New Roman"/>
          <w:sz w:val="28"/>
          <w:szCs w:val="28"/>
        </w:rPr>
        <w:t>ехническ</w:t>
      </w:r>
      <w:r w:rsidRPr="00553620">
        <w:rPr>
          <w:rFonts w:ascii="Times New Roman" w:hAnsi="Times New Roman" w:cs="Times New Roman"/>
          <w:sz w:val="28"/>
          <w:szCs w:val="28"/>
        </w:rPr>
        <w:t>ий</w:t>
      </w:r>
      <w:r w:rsidR="00BD0AE5" w:rsidRPr="00553620">
        <w:rPr>
          <w:rFonts w:ascii="Times New Roman" w:hAnsi="Times New Roman" w:cs="Times New Roman"/>
          <w:sz w:val="28"/>
          <w:szCs w:val="28"/>
        </w:rPr>
        <w:t xml:space="preserve"> регламент Таможенного союза</w:t>
      </w:r>
      <w:r w:rsidRPr="00553620">
        <w:rPr>
          <w:rFonts w:ascii="Times New Roman" w:hAnsi="Times New Roman" w:cs="Times New Roman"/>
          <w:sz w:val="28"/>
          <w:szCs w:val="28"/>
        </w:rPr>
        <w:t xml:space="preserve"> :</w:t>
      </w:r>
      <w:r w:rsidR="00BD0AE5" w:rsidRPr="00553620">
        <w:rPr>
          <w:rFonts w:ascii="Times New Roman" w:hAnsi="Times New Roman" w:cs="Times New Roman"/>
          <w:sz w:val="28"/>
          <w:szCs w:val="28"/>
        </w:rPr>
        <w:t xml:space="preserve"> принят Решением Совета Евразийс</w:t>
      </w:r>
      <w:r w:rsidR="00BC62A9" w:rsidRPr="00553620">
        <w:rPr>
          <w:rFonts w:ascii="Times New Roman" w:hAnsi="Times New Roman" w:cs="Times New Roman"/>
          <w:sz w:val="28"/>
          <w:szCs w:val="28"/>
        </w:rPr>
        <w:t>кой экономической комиссии от 2 </w:t>
      </w:r>
      <w:r w:rsidR="00BD0AE5" w:rsidRPr="00553620">
        <w:rPr>
          <w:rFonts w:ascii="Times New Roman" w:hAnsi="Times New Roman" w:cs="Times New Roman"/>
          <w:sz w:val="28"/>
          <w:szCs w:val="28"/>
        </w:rPr>
        <w:t>июля 2013 года № 41 : (с изменениями на 23 апреля 2021 года) // Электронный фонд правовых и нормативно-технических документов : [сайт] / АО «Кодекс». – URL: docs.cntd.ru/document/499031170#6560IO (дата обращения: 01.08.2022).</w:t>
      </w:r>
    </w:p>
    <w:p w:rsidR="00A161FD" w:rsidRPr="00553620" w:rsidRDefault="00A161FD" w:rsidP="00A161FD">
      <w:pPr>
        <w:pStyle w:val="a4"/>
        <w:numPr>
          <w:ilvl w:val="0"/>
          <w:numId w:val="13"/>
        </w:numPr>
        <w:jc w:val="both"/>
        <w:rPr>
          <w:rFonts w:ascii="Times New Roman" w:hAnsi="Times New Roman" w:cs="Times New Roman"/>
          <w:b/>
          <w:sz w:val="28"/>
          <w:szCs w:val="28"/>
        </w:rPr>
      </w:pPr>
      <w:r w:rsidRPr="00553620">
        <w:rPr>
          <w:rFonts w:ascii="Times New Roman" w:hAnsi="Times New Roman" w:cs="Times New Roman"/>
          <w:sz w:val="28"/>
          <w:szCs w:val="28"/>
        </w:rPr>
        <w:t>Об утверждении федеральных норм и правил в области</w:t>
      </w:r>
      <w:r w:rsidR="0077156F" w:rsidRPr="00553620">
        <w:rPr>
          <w:rFonts w:ascii="Times New Roman" w:hAnsi="Times New Roman" w:cs="Times New Roman"/>
          <w:sz w:val="28"/>
          <w:szCs w:val="28"/>
        </w:rPr>
        <w:t xml:space="preserve"> использования атомной энергии «</w:t>
      </w:r>
      <w:r w:rsidRPr="00553620">
        <w:rPr>
          <w:rFonts w:ascii="Times New Roman" w:hAnsi="Times New Roman" w:cs="Times New Roman"/>
          <w:sz w:val="28"/>
          <w:szCs w:val="28"/>
        </w:rPr>
        <w:t>Правила устройства и безопасной эксплуатации сосудов, работающих под избыточным давлением, для объектов использования атомной энергии</w:t>
      </w:r>
      <w:r w:rsidR="0077156F" w:rsidRPr="00553620">
        <w:rPr>
          <w:rFonts w:ascii="Times New Roman" w:hAnsi="Times New Roman" w:cs="Times New Roman"/>
          <w:sz w:val="28"/>
          <w:szCs w:val="28"/>
        </w:rPr>
        <w:t>»</w:t>
      </w:r>
      <w:r w:rsidRPr="00553620">
        <w:rPr>
          <w:rFonts w:ascii="Times New Roman" w:hAnsi="Times New Roman" w:cs="Times New Roman"/>
          <w:sz w:val="28"/>
          <w:szCs w:val="28"/>
        </w:rPr>
        <w:t xml:space="preserve"> </w:t>
      </w:r>
      <w:r w:rsidR="0077156F" w:rsidRPr="00553620">
        <w:rPr>
          <w:rFonts w:ascii="Times New Roman" w:hAnsi="Times New Roman" w:cs="Times New Roman"/>
          <w:sz w:val="28"/>
          <w:szCs w:val="28"/>
        </w:rPr>
        <w:t xml:space="preserve">: </w:t>
      </w:r>
      <w:r w:rsidR="00553620">
        <w:rPr>
          <w:rFonts w:ascii="Times New Roman" w:hAnsi="Times New Roman" w:cs="Times New Roman"/>
          <w:sz w:val="28"/>
          <w:szCs w:val="28"/>
        </w:rPr>
        <w:t>П</w:t>
      </w:r>
      <w:r w:rsidR="0077156F" w:rsidRPr="00553620">
        <w:rPr>
          <w:rFonts w:ascii="Times New Roman" w:hAnsi="Times New Roman" w:cs="Times New Roman"/>
          <w:sz w:val="28"/>
          <w:szCs w:val="28"/>
        </w:rPr>
        <w:t xml:space="preserve">риказ </w:t>
      </w:r>
      <w:r w:rsidR="0077156F" w:rsidRPr="00553620">
        <w:rPr>
          <w:rFonts w:ascii="Times New Roman" w:hAnsi="Times New Roman" w:cs="Times New Roman"/>
          <w:bCs/>
          <w:sz w:val="28"/>
          <w:szCs w:val="28"/>
        </w:rPr>
        <w:t>Федеральной службы по экологическому, технологическому и атомному надзору</w:t>
      </w:r>
      <w:r w:rsidR="0077156F" w:rsidRPr="00553620">
        <w:rPr>
          <w:rFonts w:ascii="Times New Roman" w:hAnsi="Times New Roman" w:cs="Times New Roman"/>
          <w:sz w:val="28"/>
          <w:szCs w:val="28"/>
        </w:rPr>
        <w:t xml:space="preserve"> от 2 марта 2018 года № 93 </w:t>
      </w:r>
      <w:r w:rsidR="00967EC2" w:rsidRPr="00553620">
        <w:rPr>
          <w:rFonts w:ascii="Times New Roman" w:hAnsi="Times New Roman" w:cs="Times New Roman"/>
          <w:sz w:val="28"/>
          <w:szCs w:val="28"/>
        </w:rPr>
        <w:t xml:space="preserve">// </w:t>
      </w:r>
      <w:r w:rsidR="00967EC2" w:rsidRPr="00553620">
        <w:rPr>
          <w:rFonts w:ascii="Times New Roman" w:hAnsi="Times New Roman" w:cs="Times New Roman"/>
          <w:bCs/>
          <w:sz w:val="28"/>
          <w:szCs w:val="28"/>
        </w:rPr>
        <w:t xml:space="preserve">Электронный фонд правовых и нормативно-технических документов : [сайт] / АО «Кодекс». – </w:t>
      </w:r>
      <w:r w:rsidR="00967EC2" w:rsidRPr="00553620">
        <w:rPr>
          <w:rFonts w:ascii="Times New Roman" w:hAnsi="Times New Roman" w:cs="Times New Roman"/>
          <w:sz w:val="28"/>
          <w:szCs w:val="28"/>
          <w:lang w:val="en-US"/>
        </w:rPr>
        <w:t>URL</w:t>
      </w:r>
      <w:r w:rsidR="00967EC2" w:rsidRPr="00553620">
        <w:rPr>
          <w:rFonts w:ascii="Times New Roman" w:hAnsi="Times New Roman" w:cs="Times New Roman"/>
          <w:sz w:val="28"/>
          <w:szCs w:val="28"/>
        </w:rPr>
        <w:t xml:space="preserve">: </w:t>
      </w:r>
      <w:r w:rsidR="00737FF9" w:rsidRPr="00553620">
        <w:rPr>
          <w:rFonts w:ascii="Times New Roman" w:hAnsi="Times New Roman" w:cs="Times New Roman"/>
          <w:sz w:val="28"/>
          <w:szCs w:val="28"/>
        </w:rPr>
        <w:t>docs.cntd.ru/document/542620228</w:t>
      </w:r>
      <w:r w:rsidRPr="00553620">
        <w:rPr>
          <w:rFonts w:ascii="Times New Roman" w:hAnsi="Times New Roman" w:cs="Times New Roman"/>
          <w:sz w:val="28"/>
          <w:szCs w:val="28"/>
        </w:rPr>
        <w:t xml:space="preserve"> (</w:t>
      </w:r>
      <w:r w:rsidR="00BD0AE5" w:rsidRPr="00553620">
        <w:rPr>
          <w:rFonts w:ascii="Times New Roman" w:hAnsi="Times New Roman" w:cs="Times New Roman"/>
          <w:sz w:val="28"/>
          <w:szCs w:val="28"/>
        </w:rPr>
        <w:t>дата обращения: 01.08.2022</w:t>
      </w:r>
      <w:r w:rsidRPr="00553620">
        <w:rPr>
          <w:rFonts w:ascii="Times New Roman" w:hAnsi="Times New Roman" w:cs="Times New Roman"/>
          <w:sz w:val="28"/>
          <w:szCs w:val="28"/>
        </w:rPr>
        <w:t>).</w:t>
      </w:r>
    </w:p>
    <w:p w:rsidR="0077156F" w:rsidRPr="00553620" w:rsidRDefault="00C53339" w:rsidP="00A161FD">
      <w:pPr>
        <w:pStyle w:val="a4"/>
        <w:numPr>
          <w:ilvl w:val="0"/>
          <w:numId w:val="13"/>
        </w:numPr>
        <w:jc w:val="both"/>
        <w:rPr>
          <w:rFonts w:ascii="Times New Roman" w:hAnsi="Times New Roman" w:cs="Times New Roman"/>
          <w:sz w:val="28"/>
          <w:szCs w:val="28"/>
        </w:rPr>
      </w:pPr>
      <w:r w:rsidRPr="00553620">
        <w:rPr>
          <w:rFonts w:ascii="Times New Roman" w:hAnsi="Times New Roman" w:cs="Times New Roman"/>
          <w:bCs/>
          <w:sz w:val="28"/>
          <w:szCs w:val="28"/>
        </w:rPr>
        <w:t xml:space="preserve">НП-044-18. </w:t>
      </w:r>
      <w:r w:rsidR="00A40BAD" w:rsidRPr="00553620">
        <w:rPr>
          <w:rFonts w:ascii="Times New Roman" w:hAnsi="Times New Roman" w:cs="Times New Roman"/>
          <w:sz w:val="28"/>
          <w:szCs w:val="28"/>
        </w:rPr>
        <w:t xml:space="preserve">Правила устройства и безопасной эксплуатации сосудов, работающих под избыточным давлением, для объектов использования атомной энергии : </w:t>
      </w:r>
      <w:r w:rsidR="00AA50C5" w:rsidRPr="00553620">
        <w:rPr>
          <w:rFonts w:ascii="Times New Roman" w:hAnsi="Times New Roman" w:cs="Times New Roman"/>
          <w:sz w:val="28"/>
          <w:szCs w:val="28"/>
        </w:rPr>
        <w:t xml:space="preserve">федеральные нормы и правила в области использования атомной энергии : </w:t>
      </w:r>
      <w:r w:rsidR="00A40BAD" w:rsidRPr="00553620">
        <w:rPr>
          <w:rFonts w:ascii="Times New Roman" w:hAnsi="Times New Roman" w:cs="Times New Roman"/>
          <w:sz w:val="28"/>
          <w:szCs w:val="28"/>
        </w:rPr>
        <w:t xml:space="preserve">утверждены </w:t>
      </w:r>
      <w:r w:rsidR="00553620">
        <w:rPr>
          <w:rFonts w:ascii="Times New Roman" w:hAnsi="Times New Roman" w:cs="Times New Roman"/>
          <w:sz w:val="28"/>
          <w:szCs w:val="28"/>
        </w:rPr>
        <w:t>П</w:t>
      </w:r>
      <w:r w:rsidR="00A40BAD" w:rsidRPr="00553620">
        <w:rPr>
          <w:rFonts w:ascii="Times New Roman" w:hAnsi="Times New Roman" w:cs="Times New Roman"/>
          <w:sz w:val="28"/>
          <w:szCs w:val="28"/>
        </w:rPr>
        <w:t xml:space="preserve">риказом </w:t>
      </w:r>
      <w:r w:rsidR="00A40BAD" w:rsidRPr="00553620">
        <w:rPr>
          <w:rFonts w:ascii="Times New Roman" w:hAnsi="Times New Roman" w:cs="Times New Roman"/>
          <w:bCs/>
          <w:sz w:val="28"/>
          <w:szCs w:val="28"/>
        </w:rPr>
        <w:t>Федеральной службы по экологическому, технологическому и атомному надзору</w:t>
      </w:r>
      <w:r w:rsidR="00A40BAD" w:rsidRPr="00553620">
        <w:rPr>
          <w:rFonts w:ascii="Times New Roman" w:hAnsi="Times New Roman" w:cs="Times New Roman"/>
          <w:sz w:val="28"/>
          <w:szCs w:val="28"/>
        </w:rPr>
        <w:t xml:space="preserve"> от 2 марта 2018 года № 93 // </w:t>
      </w:r>
      <w:r w:rsidR="00A40BAD" w:rsidRPr="00553620">
        <w:rPr>
          <w:rFonts w:ascii="Times New Roman" w:hAnsi="Times New Roman" w:cs="Times New Roman"/>
          <w:bCs/>
          <w:sz w:val="28"/>
          <w:szCs w:val="28"/>
        </w:rPr>
        <w:t xml:space="preserve">Электронный фонд правовых и нормативно-технических документов : [сайт] / АО «Кодекс». – </w:t>
      </w:r>
      <w:r w:rsidR="00A40BAD" w:rsidRPr="00553620">
        <w:rPr>
          <w:rFonts w:ascii="Times New Roman" w:hAnsi="Times New Roman" w:cs="Times New Roman"/>
          <w:sz w:val="28"/>
          <w:szCs w:val="28"/>
          <w:lang w:val="en-US"/>
        </w:rPr>
        <w:t>URL</w:t>
      </w:r>
      <w:r w:rsidR="00A40BAD" w:rsidRPr="00553620">
        <w:rPr>
          <w:rFonts w:ascii="Times New Roman" w:hAnsi="Times New Roman" w:cs="Times New Roman"/>
          <w:sz w:val="28"/>
          <w:szCs w:val="28"/>
        </w:rPr>
        <w:t>: docs.cntd.ru/document/542620228 (дата обращения: 01.08.2022).</w:t>
      </w:r>
    </w:p>
    <w:p w:rsidR="00A161FD" w:rsidRPr="00553620" w:rsidRDefault="00A161FD" w:rsidP="00A161FD">
      <w:pPr>
        <w:pStyle w:val="a4"/>
        <w:numPr>
          <w:ilvl w:val="0"/>
          <w:numId w:val="13"/>
        </w:numPr>
        <w:jc w:val="both"/>
        <w:rPr>
          <w:rFonts w:ascii="Times New Roman" w:hAnsi="Times New Roman" w:cs="Times New Roman"/>
          <w:b/>
          <w:sz w:val="28"/>
          <w:szCs w:val="28"/>
        </w:rPr>
      </w:pPr>
      <w:r w:rsidRPr="00553620">
        <w:rPr>
          <w:rFonts w:ascii="Times New Roman" w:hAnsi="Times New Roman" w:cs="Times New Roman"/>
          <w:sz w:val="28"/>
          <w:szCs w:val="28"/>
        </w:rPr>
        <w:t>Об утверждении федеральных норм и правил в обл</w:t>
      </w:r>
      <w:r w:rsidR="00190E50" w:rsidRPr="00553620">
        <w:rPr>
          <w:rFonts w:ascii="Times New Roman" w:hAnsi="Times New Roman" w:cs="Times New Roman"/>
          <w:sz w:val="28"/>
          <w:szCs w:val="28"/>
        </w:rPr>
        <w:t>асти промышленной безопасности «</w:t>
      </w:r>
      <w:r w:rsidRPr="00553620">
        <w:rPr>
          <w:rFonts w:ascii="Times New Roman" w:hAnsi="Times New Roman" w:cs="Times New Roman"/>
          <w:sz w:val="28"/>
          <w:szCs w:val="28"/>
        </w:rPr>
        <w:t>Правила осуществления эксплуатационного контроля металла и продления срока службы основных элементов котлов и трубопроводов тепловых электростанций</w:t>
      </w:r>
      <w:r w:rsidR="00250ADA" w:rsidRPr="00553620">
        <w:rPr>
          <w:rFonts w:ascii="Times New Roman" w:hAnsi="Times New Roman" w:cs="Times New Roman"/>
          <w:sz w:val="28"/>
          <w:szCs w:val="28"/>
        </w:rPr>
        <w:t xml:space="preserve">» : </w:t>
      </w:r>
      <w:r w:rsidR="00AB2670">
        <w:rPr>
          <w:rFonts w:ascii="Times New Roman" w:hAnsi="Times New Roman" w:cs="Times New Roman"/>
          <w:sz w:val="28"/>
          <w:szCs w:val="28"/>
        </w:rPr>
        <w:t>П</w:t>
      </w:r>
      <w:r w:rsidR="00250ADA" w:rsidRPr="00553620">
        <w:rPr>
          <w:rFonts w:ascii="Times New Roman" w:hAnsi="Times New Roman" w:cs="Times New Roman"/>
          <w:sz w:val="28"/>
          <w:szCs w:val="28"/>
        </w:rPr>
        <w:t xml:space="preserve">риказ </w:t>
      </w:r>
      <w:r w:rsidR="00250ADA" w:rsidRPr="00553620">
        <w:rPr>
          <w:rFonts w:ascii="Times New Roman" w:hAnsi="Times New Roman" w:cs="Times New Roman"/>
          <w:bCs/>
          <w:sz w:val="28"/>
          <w:szCs w:val="28"/>
        </w:rPr>
        <w:t xml:space="preserve">Федеральной </w:t>
      </w:r>
      <w:r w:rsidR="00250ADA" w:rsidRPr="00553620">
        <w:rPr>
          <w:rFonts w:ascii="Times New Roman" w:hAnsi="Times New Roman" w:cs="Times New Roman"/>
          <w:bCs/>
          <w:sz w:val="28"/>
          <w:szCs w:val="28"/>
        </w:rPr>
        <w:lastRenderedPageBreak/>
        <w:t>службы по экологическому, технологическому и атомному надзору</w:t>
      </w:r>
      <w:r w:rsidR="00250ADA" w:rsidRPr="00553620">
        <w:rPr>
          <w:rFonts w:ascii="Times New Roman" w:hAnsi="Times New Roman" w:cs="Times New Roman"/>
          <w:sz w:val="28"/>
          <w:szCs w:val="28"/>
        </w:rPr>
        <w:t xml:space="preserve"> от 15 декабря 2020 года № 535 </w:t>
      </w:r>
      <w:r w:rsidR="003F0174" w:rsidRPr="00553620">
        <w:rPr>
          <w:rFonts w:ascii="Times New Roman" w:hAnsi="Times New Roman" w:cs="Times New Roman"/>
          <w:sz w:val="28"/>
          <w:szCs w:val="28"/>
        </w:rPr>
        <w:t xml:space="preserve">// </w:t>
      </w:r>
      <w:r w:rsidR="003F0174" w:rsidRPr="00553620">
        <w:rPr>
          <w:rFonts w:ascii="Times New Roman" w:hAnsi="Times New Roman" w:cs="Times New Roman"/>
          <w:bCs/>
          <w:sz w:val="28"/>
          <w:szCs w:val="28"/>
        </w:rPr>
        <w:t xml:space="preserve">Электронный фонд правовых и нормативно-технических документов : [сайт] / АО «Кодекс». – </w:t>
      </w:r>
      <w:r w:rsidR="003F0174" w:rsidRPr="00553620">
        <w:rPr>
          <w:rFonts w:ascii="Times New Roman" w:hAnsi="Times New Roman" w:cs="Times New Roman"/>
          <w:sz w:val="28"/>
          <w:szCs w:val="28"/>
          <w:lang w:val="en-US"/>
        </w:rPr>
        <w:t>URL</w:t>
      </w:r>
      <w:r w:rsidR="003F0174" w:rsidRPr="00553620">
        <w:rPr>
          <w:rFonts w:ascii="Times New Roman" w:hAnsi="Times New Roman" w:cs="Times New Roman"/>
          <w:sz w:val="28"/>
          <w:szCs w:val="28"/>
        </w:rPr>
        <w:t xml:space="preserve">: </w:t>
      </w:r>
      <w:r w:rsidR="00967EC2" w:rsidRPr="00553620">
        <w:rPr>
          <w:rFonts w:ascii="Times New Roman" w:hAnsi="Times New Roman" w:cs="Times New Roman"/>
          <w:bCs/>
          <w:sz w:val="28"/>
          <w:szCs w:val="28"/>
        </w:rPr>
        <w:t>docs.cntd.ru/document/573275679</w:t>
      </w:r>
      <w:r w:rsidRPr="00553620">
        <w:rPr>
          <w:rFonts w:ascii="Times New Roman" w:hAnsi="Times New Roman" w:cs="Times New Roman"/>
          <w:sz w:val="28"/>
          <w:szCs w:val="28"/>
        </w:rPr>
        <w:t xml:space="preserve"> (</w:t>
      </w:r>
      <w:r w:rsidR="003F0174" w:rsidRPr="00553620">
        <w:rPr>
          <w:rFonts w:ascii="Times New Roman" w:hAnsi="Times New Roman" w:cs="Times New Roman"/>
          <w:sz w:val="28"/>
          <w:szCs w:val="28"/>
        </w:rPr>
        <w:t>д</w:t>
      </w:r>
      <w:r w:rsidRPr="00553620">
        <w:rPr>
          <w:rFonts w:ascii="Times New Roman" w:hAnsi="Times New Roman" w:cs="Times New Roman"/>
          <w:sz w:val="28"/>
          <w:szCs w:val="28"/>
        </w:rPr>
        <w:t>ата обращения</w:t>
      </w:r>
      <w:r w:rsidR="003F0174" w:rsidRPr="00553620">
        <w:rPr>
          <w:rFonts w:ascii="Times New Roman" w:hAnsi="Times New Roman" w:cs="Times New Roman"/>
          <w:sz w:val="28"/>
          <w:szCs w:val="28"/>
        </w:rPr>
        <w:t>:</w:t>
      </w:r>
      <w:r w:rsidRPr="00553620">
        <w:rPr>
          <w:rFonts w:ascii="Times New Roman" w:hAnsi="Times New Roman" w:cs="Times New Roman"/>
          <w:sz w:val="28"/>
          <w:szCs w:val="28"/>
        </w:rPr>
        <w:t xml:space="preserve"> </w:t>
      </w:r>
      <w:r w:rsidR="003F0174" w:rsidRPr="00553620">
        <w:rPr>
          <w:rFonts w:ascii="Times New Roman" w:hAnsi="Times New Roman" w:cs="Times New Roman"/>
          <w:sz w:val="28"/>
          <w:szCs w:val="28"/>
        </w:rPr>
        <w:t>01.08</w:t>
      </w:r>
      <w:r w:rsidRPr="00553620">
        <w:rPr>
          <w:rFonts w:ascii="Times New Roman" w:hAnsi="Times New Roman" w:cs="Times New Roman"/>
          <w:sz w:val="28"/>
          <w:szCs w:val="28"/>
        </w:rPr>
        <w:t>.2</w:t>
      </w:r>
      <w:r w:rsidR="003F0174" w:rsidRPr="00553620">
        <w:rPr>
          <w:rFonts w:ascii="Times New Roman" w:hAnsi="Times New Roman" w:cs="Times New Roman"/>
          <w:sz w:val="28"/>
          <w:szCs w:val="28"/>
        </w:rPr>
        <w:t>022</w:t>
      </w:r>
      <w:r w:rsidRPr="00553620">
        <w:rPr>
          <w:rFonts w:ascii="Times New Roman" w:hAnsi="Times New Roman" w:cs="Times New Roman"/>
          <w:sz w:val="28"/>
          <w:szCs w:val="28"/>
        </w:rPr>
        <w:t>).</w:t>
      </w:r>
    </w:p>
    <w:p w:rsidR="00A161FD" w:rsidRPr="00553620" w:rsidRDefault="00A161FD" w:rsidP="00A161FD">
      <w:pPr>
        <w:pStyle w:val="a4"/>
        <w:numPr>
          <w:ilvl w:val="0"/>
          <w:numId w:val="13"/>
        </w:numPr>
        <w:jc w:val="both"/>
        <w:rPr>
          <w:rFonts w:ascii="Times New Roman" w:hAnsi="Times New Roman" w:cs="Times New Roman"/>
          <w:b/>
          <w:sz w:val="28"/>
          <w:szCs w:val="28"/>
        </w:rPr>
      </w:pPr>
      <w:r w:rsidRPr="00553620">
        <w:rPr>
          <w:rFonts w:ascii="Times New Roman" w:hAnsi="Times New Roman" w:cs="Times New Roman"/>
          <w:sz w:val="28"/>
          <w:szCs w:val="28"/>
        </w:rPr>
        <w:t xml:space="preserve">Об утверждении </w:t>
      </w:r>
      <w:r w:rsidR="00AB2670">
        <w:rPr>
          <w:rFonts w:ascii="Times New Roman" w:hAnsi="Times New Roman" w:cs="Times New Roman"/>
          <w:sz w:val="28"/>
          <w:szCs w:val="28"/>
        </w:rPr>
        <w:t>ф</w:t>
      </w:r>
      <w:r w:rsidRPr="00553620">
        <w:rPr>
          <w:rFonts w:ascii="Times New Roman" w:hAnsi="Times New Roman" w:cs="Times New Roman"/>
          <w:sz w:val="28"/>
          <w:szCs w:val="28"/>
        </w:rPr>
        <w:t xml:space="preserve">едеральных норм и правил в области промышленной безопасности </w:t>
      </w:r>
      <w:r w:rsidR="006B32C6" w:rsidRPr="00553620">
        <w:rPr>
          <w:rFonts w:ascii="Times New Roman" w:hAnsi="Times New Roman" w:cs="Times New Roman"/>
          <w:sz w:val="28"/>
          <w:szCs w:val="28"/>
        </w:rPr>
        <w:t>«</w:t>
      </w:r>
      <w:r w:rsidRPr="00553620">
        <w:rPr>
          <w:rFonts w:ascii="Times New Roman" w:hAnsi="Times New Roman" w:cs="Times New Roman"/>
          <w:sz w:val="28"/>
          <w:szCs w:val="28"/>
        </w:rPr>
        <w:t>Правила безопасности при производстве, хранении и применении взрывчатых материалов промышленного назначения</w:t>
      </w:r>
      <w:r w:rsidR="006B32C6" w:rsidRPr="00553620">
        <w:rPr>
          <w:rFonts w:ascii="Times New Roman" w:hAnsi="Times New Roman" w:cs="Times New Roman"/>
          <w:sz w:val="28"/>
          <w:szCs w:val="28"/>
        </w:rPr>
        <w:t xml:space="preserve">» : </w:t>
      </w:r>
      <w:r w:rsidR="00AB2670">
        <w:rPr>
          <w:rFonts w:ascii="Times New Roman" w:hAnsi="Times New Roman" w:cs="Times New Roman"/>
          <w:sz w:val="28"/>
          <w:szCs w:val="28"/>
        </w:rPr>
        <w:t>П</w:t>
      </w:r>
      <w:r w:rsidR="006B32C6" w:rsidRPr="00553620">
        <w:rPr>
          <w:rFonts w:ascii="Times New Roman" w:hAnsi="Times New Roman" w:cs="Times New Roman"/>
          <w:sz w:val="28"/>
          <w:szCs w:val="28"/>
        </w:rPr>
        <w:t xml:space="preserve">риказ </w:t>
      </w:r>
      <w:r w:rsidR="006B32C6" w:rsidRPr="00553620">
        <w:rPr>
          <w:rFonts w:ascii="Times New Roman" w:hAnsi="Times New Roman" w:cs="Times New Roman"/>
          <w:bCs/>
          <w:sz w:val="28"/>
          <w:szCs w:val="28"/>
        </w:rPr>
        <w:t>Федеральной службы по экологическому, технологическому и атомному надзору</w:t>
      </w:r>
      <w:r w:rsidR="006B32C6" w:rsidRPr="00553620">
        <w:rPr>
          <w:rFonts w:ascii="Times New Roman" w:hAnsi="Times New Roman" w:cs="Times New Roman"/>
          <w:sz w:val="28"/>
          <w:szCs w:val="28"/>
        </w:rPr>
        <w:t xml:space="preserve"> от 3 декабря 2020 года № 494 // </w:t>
      </w:r>
      <w:r w:rsidR="006B32C6" w:rsidRPr="00553620">
        <w:rPr>
          <w:rFonts w:ascii="Times New Roman" w:hAnsi="Times New Roman" w:cs="Times New Roman"/>
          <w:bCs/>
          <w:sz w:val="28"/>
          <w:szCs w:val="28"/>
        </w:rPr>
        <w:t xml:space="preserve">Электронный фонд правовых и нормативно-технических документов : [сайт] / АО «Кодекс». – </w:t>
      </w:r>
      <w:r w:rsidRPr="00553620">
        <w:rPr>
          <w:rFonts w:ascii="Times New Roman" w:hAnsi="Times New Roman" w:cs="Times New Roman"/>
          <w:sz w:val="28"/>
          <w:szCs w:val="28"/>
          <w:lang w:val="en-US"/>
        </w:rPr>
        <w:t>URL</w:t>
      </w:r>
      <w:r w:rsidRPr="00553620">
        <w:rPr>
          <w:rFonts w:ascii="Times New Roman" w:hAnsi="Times New Roman" w:cs="Times New Roman"/>
          <w:sz w:val="28"/>
          <w:szCs w:val="28"/>
        </w:rPr>
        <w:t xml:space="preserve">: </w:t>
      </w:r>
      <w:r w:rsidR="00737FF9" w:rsidRPr="00553620">
        <w:rPr>
          <w:rFonts w:ascii="Times New Roman" w:hAnsi="Times New Roman" w:cs="Times New Roman"/>
          <w:sz w:val="28"/>
          <w:szCs w:val="28"/>
        </w:rPr>
        <w:t>docs.cntd.ru/document/573219717</w:t>
      </w:r>
      <w:r w:rsidRPr="00553620">
        <w:rPr>
          <w:rFonts w:ascii="Times New Roman" w:hAnsi="Times New Roman" w:cs="Times New Roman"/>
          <w:sz w:val="28"/>
          <w:szCs w:val="28"/>
        </w:rPr>
        <w:t xml:space="preserve"> (</w:t>
      </w:r>
      <w:r w:rsidR="006B32C6" w:rsidRPr="00553620">
        <w:rPr>
          <w:rFonts w:ascii="Times New Roman" w:hAnsi="Times New Roman" w:cs="Times New Roman"/>
          <w:sz w:val="28"/>
          <w:szCs w:val="28"/>
        </w:rPr>
        <w:t>д</w:t>
      </w:r>
      <w:r w:rsidRPr="00553620">
        <w:rPr>
          <w:rFonts w:ascii="Times New Roman" w:hAnsi="Times New Roman" w:cs="Times New Roman"/>
          <w:sz w:val="28"/>
          <w:szCs w:val="28"/>
        </w:rPr>
        <w:t>ата обращения</w:t>
      </w:r>
      <w:r w:rsidR="006B32C6" w:rsidRPr="00553620">
        <w:rPr>
          <w:rFonts w:ascii="Times New Roman" w:hAnsi="Times New Roman" w:cs="Times New Roman"/>
          <w:sz w:val="28"/>
          <w:szCs w:val="28"/>
        </w:rPr>
        <w:t>:</w:t>
      </w:r>
      <w:r w:rsidRPr="00553620">
        <w:rPr>
          <w:rFonts w:ascii="Times New Roman" w:hAnsi="Times New Roman" w:cs="Times New Roman"/>
          <w:sz w:val="28"/>
          <w:szCs w:val="28"/>
        </w:rPr>
        <w:t xml:space="preserve"> 28.12.2</w:t>
      </w:r>
      <w:r w:rsidR="006B32C6" w:rsidRPr="00553620">
        <w:rPr>
          <w:rFonts w:ascii="Times New Roman" w:hAnsi="Times New Roman" w:cs="Times New Roman"/>
          <w:sz w:val="28"/>
          <w:szCs w:val="28"/>
        </w:rPr>
        <w:t>0</w:t>
      </w:r>
      <w:r w:rsidRPr="00553620">
        <w:rPr>
          <w:rFonts w:ascii="Times New Roman" w:hAnsi="Times New Roman" w:cs="Times New Roman"/>
          <w:sz w:val="28"/>
          <w:szCs w:val="28"/>
        </w:rPr>
        <w:t>2</w:t>
      </w:r>
      <w:r w:rsidR="006B32C6" w:rsidRPr="00553620">
        <w:rPr>
          <w:rFonts w:ascii="Times New Roman" w:hAnsi="Times New Roman" w:cs="Times New Roman"/>
          <w:sz w:val="28"/>
          <w:szCs w:val="28"/>
        </w:rPr>
        <w:t>2</w:t>
      </w:r>
      <w:r w:rsidRPr="00553620">
        <w:rPr>
          <w:rFonts w:ascii="Times New Roman" w:hAnsi="Times New Roman" w:cs="Times New Roman"/>
          <w:sz w:val="28"/>
          <w:szCs w:val="28"/>
        </w:rPr>
        <w:t>).</w:t>
      </w:r>
    </w:p>
    <w:p w:rsidR="00A161FD" w:rsidRPr="00553620" w:rsidRDefault="00A161FD" w:rsidP="00A161FD">
      <w:pPr>
        <w:pStyle w:val="a4"/>
        <w:numPr>
          <w:ilvl w:val="0"/>
          <w:numId w:val="13"/>
        </w:numPr>
        <w:jc w:val="both"/>
        <w:rPr>
          <w:rFonts w:ascii="Times New Roman" w:hAnsi="Times New Roman" w:cs="Times New Roman"/>
          <w:b/>
          <w:sz w:val="28"/>
          <w:szCs w:val="28"/>
        </w:rPr>
      </w:pPr>
      <w:r w:rsidRPr="00553620">
        <w:rPr>
          <w:rFonts w:ascii="Times New Roman" w:hAnsi="Times New Roman" w:cs="Times New Roman"/>
          <w:sz w:val="28"/>
          <w:szCs w:val="28"/>
        </w:rPr>
        <w:t>О принятии техническог</w:t>
      </w:r>
      <w:r w:rsidR="00441D7C" w:rsidRPr="00553620">
        <w:rPr>
          <w:rFonts w:ascii="Times New Roman" w:hAnsi="Times New Roman" w:cs="Times New Roman"/>
          <w:sz w:val="28"/>
          <w:szCs w:val="28"/>
        </w:rPr>
        <w:t>о регламента Таможенного союза «</w:t>
      </w:r>
      <w:r w:rsidR="00CE494A" w:rsidRPr="00553620">
        <w:rPr>
          <w:rFonts w:ascii="Times New Roman" w:hAnsi="Times New Roman" w:cs="Times New Roman"/>
          <w:sz w:val="28"/>
          <w:szCs w:val="28"/>
        </w:rPr>
        <w:t>О </w:t>
      </w:r>
      <w:r w:rsidRPr="00553620">
        <w:rPr>
          <w:rFonts w:ascii="Times New Roman" w:hAnsi="Times New Roman" w:cs="Times New Roman"/>
          <w:sz w:val="28"/>
          <w:szCs w:val="28"/>
        </w:rPr>
        <w:t>безопасности взрывчатых</w:t>
      </w:r>
      <w:r w:rsidR="00441D7C" w:rsidRPr="00553620">
        <w:rPr>
          <w:rFonts w:ascii="Times New Roman" w:hAnsi="Times New Roman" w:cs="Times New Roman"/>
          <w:sz w:val="28"/>
          <w:szCs w:val="28"/>
        </w:rPr>
        <w:t xml:space="preserve"> веществ и изделий на их основе</w:t>
      </w:r>
      <w:r w:rsidR="00CE494A" w:rsidRPr="00553620">
        <w:rPr>
          <w:rFonts w:ascii="Times New Roman" w:hAnsi="Times New Roman" w:cs="Times New Roman"/>
          <w:sz w:val="28"/>
          <w:szCs w:val="28"/>
        </w:rPr>
        <w:t xml:space="preserve">» </w:t>
      </w:r>
      <w:r w:rsidR="00441D7C" w:rsidRPr="00553620">
        <w:rPr>
          <w:rFonts w:ascii="Times New Roman" w:hAnsi="Times New Roman" w:cs="Times New Roman"/>
          <w:sz w:val="28"/>
          <w:szCs w:val="28"/>
        </w:rPr>
        <w:t>:</w:t>
      </w:r>
      <w:r w:rsidRPr="00553620">
        <w:rPr>
          <w:rFonts w:ascii="Times New Roman" w:hAnsi="Times New Roman" w:cs="Times New Roman"/>
          <w:sz w:val="28"/>
          <w:szCs w:val="28"/>
        </w:rPr>
        <w:t xml:space="preserve"> </w:t>
      </w:r>
      <w:r w:rsidR="00441D7C" w:rsidRPr="00553620">
        <w:rPr>
          <w:rFonts w:ascii="Times New Roman" w:hAnsi="Times New Roman" w:cs="Times New Roman"/>
          <w:sz w:val="28"/>
          <w:szCs w:val="28"/>
        </w:rPr>
        <w:t xml:space="preserve">Решение Совета Евразийской экономической комиссии от 20 июля 2012 </w:t>
      </w:r>
      <w:r w:rsidR="00CE494A" w:rsidRPr="00553620">
        <w:rPr>
          <w:rFonts w:ascii="Times New Roman" w:hAnsi="Times New Roman" w:cs="Times New Roman"/>
          <w:sz w:val="28"/>
          <w:szCs w:val="28"/>
        </w:rPr>
        <w:t xml:space="preserve">года № </w:t>
      </w:r>
      <w:r w:rsidR="00441D7C" w:rsidRPr="00553620">
        <w:rPr>
          <w:rFonts w:ascii="Times New Roman" w:hAnsi="Times New Roman" w:cs="Times New Roman"/>
          <w:sz w:val="28"/>
          <w:szCs w:val="28"/>
        </w:rPr>
        <w:t>57 : (с изменениями на 23 декабря 2020 года)</w:t>
      </w:r>
      <w:r w:rsidR="00CE494A" w:rsidRPr="00553620">
        <w:rPr>
          <w:rFonts w:ascii="Times New Roman" w:hAnsi="Times New Roman" w:cs="Times New Roman"/>
          <w:sz w:val="28"/>
          <w:szCs w:val="28"/>
        </w:rPr>
        <w:t xml:space="preserve"> // </w:t>
      </w:r>
      <w:r w:rsidR="00CE494A" w:rsidRPr="00553620">
        <w:rPr>
          <w:rFonts w:ascii="Times New Roman" w:hAnsi="Times New Roman" w:cs="Times New Roman"/>
          <w:bCs/>
          <w:sz w:val="28"/>
          <w:szCs w:val="28"/>
        </w:rPr>
        <w:t xml:space="preserve">Электронный фонд правовых и нормативно-технических документов : [сайт] / АО «Кодекс». – </w:t>
      </w:r>
      <w:r w:rsidRPr="00553620">
        <w:rPr>
          <w:rFonts w:ascii="Times New Roman" w:hAnsi="Times New Roman" w:cs="Times New Roman"/>
          <w:sz w:val="28"/>
          <w:szCs w:val="28"/>
          <w:lang w:val="en-US"/>
        </w:rPr>
        <w:t>URL</w:t>
      </w:r>
      <w:r w:rsidRPr="00553620">
        <w:rPr>
          <w:rFonts w:ascii="Times New Roman" w:hAnsi="Times New Roman" w:cs="Times New Roman"/>
          <w:sz w:val="28"/>
          <w:szCs w:val="28"/>
        </w:rPr>
        <w:t xml:space="preserve">: </w:t>
      </w:r>
      <w:r w:rsidR="00737FF9" w:rsidRPr="00553620">
        <w:rPr>
          <w:rFonts w:ascii="Times New Roman" w:hAnsi="Times New Roman" w:cs="Times New Roman"/>
          <w:sz w:val="28"/>
          <w:szCs w:val="28"/>
        </w:rPr>
        <w:t>docs.cntd.ru/document/902359355</w:t>
      </w:r>
      <w:r w:rsidRPr="00553620">
        <w:rPr>
          <w:rFonts w:ascii="Times New Roman" w:hAnsi="Times New Roman" w:cs="Times New Roman"/>
          <w:sz w:val="28"/>
          <w:szCs w:val="28"/>
        </w:rPr>
        <w:t xml:space="preserve"> (</w:t>
      </w:r>
      <w:r w:rsidR="00CE494A" w:rsidRPr="00553620">
        <w:rPr>
          <w:rFonts w:ascii="Times New Roman" w:hAnsi="Times New Roman" w:cs="Times New Roman"/>
          <w:sz w:val="28"/>
          <w:szCs w:val="28"/>
        </w:rPr>
        <w:t>д</w:t>
      </w:r>
      <w:r w:rsidRPr="00553620">
        <w:rPr>
          <w:rFonts w:ascii="Times New Roman" w:hAnsi="Times New Roman" w:cs="Times New Roman"/>
          <w:sz w:val="28"/>
          <w:szCs w:val="28"/>
        </w:rPr>
        <w:t>ата обращения</w:t>
      </w:r>
      <w:r w:rsidR="00CE494A" w:rsidRPr="00553620">
        <w:rPr>
          <w:rFonts w:ascii="Times New Roman" w:hAnsi="Times New Roman" w:cs="Times New Roman"/>
          <w:sz w:val="28"/>
          <w:szCs w:val="28"/>
        </w:rPr>
        <w:t>:</w:t>
      </w:r>
      <w:r w:rsidRPr="00553620">
        <w:rPr>
          <w:rFonts w:ascii="Times New Roman" w:hAnsi="Times New Roman" w:cs="Times New Roman"/>
          <w:sz w:val="28"/>
          <w:szCs w:val="28"/>
        </w:rPr>
        <w:t xml:space="preserve"> </w:t>
      </w:r>
      <w:r w:rsidR="00CE494A" w:rsidRPr="00553620">
        <w:rPr>
          <w:rFonts w:ascii="Times New Roman" w:hAnsi="Times New Roman" w:cs="Times New Roman"/>
          <w:sz w:val="28"/>
          <w:szCs w:val="28"/>
        </w:rPr>
        <w:t>01.08</w:t>
      </w:r>
      <w:r w:rsidRPr="00553620">
        <w:rPr>
          <w:rFonts w:ascii="Times New Roman" w:hAnsi="Times New Roman" w:cs="Times New Roman"/>
          <w:sz w:val="28"/>
          <w:szCs w:val="28"/>
        </w:rPr>
        <w:t>.2</w:t>
      </w:r>
      <w:r w:rsidR="00CE494A" w:rsidRPr="00553620">
        <w:rPr>
          <w:rFonts w:ascii="Times New Roman" w:hAnsi="Times New Roman" w:cs="Times New Roman"/>
          <w:sz w:val="28"/>
          <w:szCs w:val="28"/>
        </w:rPr>
        <w:t>0</w:t>
      </w:r>
      <w:r w:rsidRPr="00553620">
        <w:rPr>
          <w:rFonts w:ascii="Times New Roman" w:hAnsi="Times New Roman" w:cs="Times New Roman"/>
          <w:sz w:val="28"/>
          <w:szCs w:val="28"/>
        </w:rPr>
        <w:t>2</w:t>
      </w:r>
      <w:r w:rsidR="00CE494A" w:rsidRPr="00553620">
        <w:rPr>
          <w:rFonts w:ascii="Times New Roman" w:hAnsi="Times New Roman" w:cs="Times New Roman"/>
          <w:sz w:val="28"/>
          <w:szCs w:val="28"/>
        </w:rPr>
        <w:t>2</w:t>
      </w:r>
      <w:r w:rsidRPr="00553620">
        <w:rPr>
          <w:rFonts w:ascii="Times New Roman" w:hAnsi="Times New Roman" w:cs="Times New Roman"/>
          <w:sz w:val="28"/>
          <w:szCs w:val="28"/>
        </w:rPr>
        <w:t>).</w:t>
      </w:r>
    </w:p>
    <w:p w:rsidR="00441D7C" w:rsidRPr="00553620" w:rsidRDefault="00CE494A" w:rsidP="00A161FD">
      <w:pPr>
        <w:pStyle w:val="a4"/>
        <w:numPr>
          <w:ilvl w:val="0"/>
          <w:numId w:val="13"/>
        </w:numPr>
        <w:jc w:val="both"/>
        <w:rPr>
          <w:rFonts w:ascii="Times New Roman" w:hAnsi="Times New Roman" w:cs="Times New Roman"/>
          <w:sz w:val="28"/>
          <w:szCs w:val="28"/>
        </w:rPr>
      </w:pPr>
      <w:r w:rsidRPr="00553620">
        <w:rPr>
          <w:rFonts w:ascii="Times New Roman" w:hAnsi="Times New Roman" w:cs="Times New Roman"/>
          <w:bCs/>
          <w:sz w:val="28"/>
          <w:szCs w:val="28"/>
        </w:rPr>
        <w:t xml:space="preserve">ТР ТС 028/2012. </w:t>
      </w:r>
      <w:r w:rsidRPr="00553620">
        <w:rPr>
          <w:rFonts w:ascii="Times New Roman" w:hAnsi="Times New Roman" w:cs="Times New Roman"/>
          <w:sz w:val="28"/>
          <w:szCs w:val="28"/>
        </w:rPr>
        <w:t xml:space="preserve">О безопасности взрывчатых веществ и изделий на их основе» : </w:t>
      </w:r>
      <w:r w:rsidRPr="00553620">
        <w:rPr>
          <w:rFonts w:ascii="Times New Roman" w:hAnsi="Times New Roman" w:cs="Times New Roman"/>
          <w:bCs/>
          <w:sz w:val="28"/>
          <w:szCs w:val="28"/>
        </w:rPr>
        <w:t xml:space="preserve">технический регламент Таможенного союза : принят </w:t>
      </w:r>
      <w:r w:rsidRPr="00553620">
        <w:rPr>
          <w:rFonts w:ascii="Times New Roman" w:hAnsi="Times New Roman" w:cs="Times New Roman"/>
          <w:sz w:val="28"/>
          <w:szCs w:val="28"/>
        </w:rPr>
        <w:t xml:space="preserve">Решением Совета Евразийской экономической комиссии от 20 июля 2012 года № 57 : (с изменениями на 23 декабря 2020 года) // </w:t>
      </w:r>
      <w:r w:rsidRPr="00553620">
        <w:rPr>
          <w:rFonts w:ascii="Times New Roman" w:hAnsi="Times New Roman" w:cs="Times New Roman"/>
          <w:bCs/>
          <w:sz w:val="28"/>
          <w:szCs w:val="28"/>
        </w:rPr>
        <w:t xml:space="preserve">Электронный фонд правовых и нормативно-технических документов : [сайт] / АО «Кодекс». – </w:t>
      </w:r>
      <w:r w:rsidRPr="00553620">
        <w:rPr>
          <w:rFonts w:ascii="Times New Roman" w:hAnsi="Times New Roman" w:cs="Times New Roman"/>
          <w:sz w:val="28"/>
          <w:szCs w:val="28"/>
          <w:lang w:val="en-US"/>
        </w:rPr>
        <w:t>URL</w:t>
      </w:r>
      <w:r w:rsidRPr="00553620">
        <w:rPr>
          <w:rFonts w:ascii="Times New Roman" w:hAnsi="Times New Roman" w:cs="Times New Roman"/>
          <w:sz w:val="28"/>
          <w:szCs w:val="28"/>
        </w:rPr>
        <w:t>: docs.cntd.ru/document/902359355 (дата обращения: 01.08.2022).</w:t>
      </w:r>
    </w:p>
    <w:p w:rsidR="00A161FD" w:rsidRPr="00553620" w:rsidRDefault="00AB2670" w:rsidP="00A161FD">
      <w:pPr>
        <w:pStyle w:val="a4"/>
        <w:numPr>
          <w:ilvl w:val="0"/>
          <w:numId w:val="13"/>
        </w:numPr>
        <w:jc w:val="both"/>
        <w:rPr>
          <w:rFonts w:ascii="Times New Roman" w:hAnsi="Times New Roman" w:cs="Times New Roman"/>
          <w:b/>
          <w:sz w:val="28"/>
          <w:szCs w:val="28"/>
        </w:rPr>
      </w:pPr>
      <w:r>
        <w:rPr>
          <w:rFonts w:ascii="Times New Roman" w:eastAsia="Calibri" w:hAnsi="Times New Roman" w:cs="Times New Roman"/>
          <w:sz w:val="28"/>
          <w:szCs w:val="28"/>
        </w:rPr>
        <w:t xml:space="preserve"> </w:t>
      </w:r>
      <w:r w:rsidR="00B060E7" w:rsidRPr="00553620">
        <w:rPr>
          <w:rFonts w:ascii="Times New Roman" w:eastAsia="Calibri" w:hAnsi="Times New Roman" w:cs="Times New Roman"/>
          <w:sz w:val="28"/>
          <w:szCs w:val="28"/>
        </w:rPr>
        <w:t xml:space="preserve">Об утверждении </w:t>
      </w:r>
      <w:r>
        <w:rPr>
          <w:rFonts w:ascii="Times New Roman" w:eastAsia="Calibri" w:hAnsi="Times New Roman" w:cs="Times New Roman"/>
          <w:sz w:val="28"/>
          <w:szCs w:val="28"/>
        </w:rPr>
        <w:t>ф</w:t>
      </w:r>
      <w:r w:rsidR="00B060E7" w:rsidRPr="00553620">
        <w:rPr>
          <w:rFonts w:ascii="Times New Roman" w:eastAsia="Calibri" w:hAnsi="Times New Roman" w:cs="Times New Roman"/>
          <w:sz w:val="28"/>
          <w:szCs w:val="28"/>
        </w:rPr>
        <w:t xml:space="preserve">едеральных норм и правил в области промышленной безопасности «Правила безопасности химически опасных производственных объектов» : </w:t>
      </w:r>
      <w:r>
        <w:rPr>
          <w:rFonts w:ascii="Times New Roman" w:eastAsia="Calibri" w:hAnsi="Times New Roman" w:cs="Times New Roman"/>
          <w:sz w:val="28"/>
          <w:szCs w:val="28"/>
        </w:rPr>
        <w:t>П</w:t>
      </w:r>
      <w:r w:rsidR="00B060E7" w:rsidRPr="00553620">
        <w:rPr>
          <w:rFonts w:ascii="Times New Roman" w:eastAsia="Calibri" w:hAnsi="Times New Roman" w:cs="Times New Roman"/>
          <w:sz w:val="28"/>
          <w:szCs w:val="28"/>
        </w:rPr>
        <w:t xml:space="preserve">риказ </w:t>
      </w:r>
      <w:r w:rsidR="00B060E7" w:rsidRPr="00553620">
        <w:rPr>
          <w:rFonts w:ascii="Times New Roman" w:eastAsia="Calibri" w:hAnsi="Times New Roman" w:cs="Times New Roman"/>
          <w:bCs/>
          <w:sz w:val="28"/>
          <w:szCs w:val="28"/>
        </w:rPr>
        <w:t>Федеральной службы по экологическому, технологическому и атомному надзору</w:t>
      </w:r>
      <w:r w:rsidR="00B060E7" w:rsidRPr="00553620">
        <w:rPr>
          <w:rFonts w:ascii="Times New Roman" w:eastAsia="Calibri" w:hAnsi="Times New Roman" w:cs="Times New Roman"/>
          <w:sz w:val="28"/>
          <w:szCs w:val="28"/>
        </w:rPr>
        <w:t xml:space="preserve"> от 7 декабря 2020 года № 500 // </w:t>
      </w:r>
      <w:r w:rsidR="00B060E7" w:rsidRPr="00553620">
        <w:rPr>
          <w:rFonts w:ascii="Times New Roman" w:eastAsia="Calibri" w:hAnsi="Times New Roman" w:cs="Times New Roman"/>
          <w:bCs/>
          <w:sz w:val="28"/>
          <w:szCs w:val="28"/>
        </w:rPr>
        <w:t xml:space="preserve">Электронный фонд правовых и нормативно-технических документов : [сайт] / АО «Кодекс». – </w:t>
      </w:r>
      <w:r w:rsidR="00B060E7" w:rsidRPr="00553620">
        <w:rPr>
          <w:rFonts w:ascii="Times New Roman" w:eastAsia="Calibri" w:hAnsi="Times New Roman" w:cs="Times New Roman"/>
          <w:bCs/>
          <w:sz w:val="28"/>
          <w:szCs w:val="28"/>
          <w:lang w:val="en-US"/>
        </w:rPr>
        <w:t>URL</w:t>
      </w:r>
      <w:r w:rsidR="00B060E7" w:rsidRPr="00553620">
        <w:rPr>
          <w:rFonts w:ascii="Times New Roman" w:eastAsia="Calibri" w:hAnsi="Times New Roman" w:cs="Times New Roman"/>
          <w:bCs/>
          <w:sz w:val="28"/>
          <w:szCs w:val="28"/>
        </w:rPr>
        <w:t>: docs.cntd.ru/document/573171533 (дата обращения: 01.08.2022)</w:t>
      </w:r>
      <w:r w:rsidR="00A161FD" w:rsidRPr="00553620">
        <w:rPr>
          <w:rFonts w:ascii="Times New Roman" w:hAnsi="Times New Roman" w:cs="Times New Roman"/>
          <w:sz w:val="28"/>
          <w:szCs w:val="28"/>
        </w:rPr>
        <w:t>.</w:t>
      </w:r>
    </w:p>
    <w:p w:rsidR="00A161FD" w:rsidRPr="00553620" w:rsidRDefault="00AB2670" w:rsidP="00A161FD">
      <w:pPr>
        <w:pStyle w:val="a4"/>
        <w:numPr>
          <w:ilvl w:val="0"/>
          <w:numId w:val="13"/>
        </w:numPr>
        <w:jc w:val="both"/>
        <w:rPr>
          <w:rFonts w:ascii="Times New Roman" w:hAnsi="Times New Roman" w:cs="Times New Roman"/>
          <w:b/>
          <w:sz w:val="28"/>
          <w:szCs w:val="28"/>
        </w:rPr>
      </w:pPr>
      <w:r>
        <w:rPr>
          <w:rFonts w:ascii="Times New Roman" w:hAnsi="Times New Roman" w:cs="Times New Roman"/>
          <w:sz w:val="28"/>
          <w:szCs w:val="28"/>
        </w:rPr>
        <w:t xml:space="preserve"> </w:t>
      </w:r>
      <w:r w:rsidR="00A161FD" w:rsidRPr="00553620">
        <w:rPr>
          <w:rFonts w:ascii="Times New Roman" w:hAnsi="Times New Roman" w:cs="Times New Roman"/>
          <w:sz w:val="28"/>
          <w:szCs w:val="28"/>
        </w:rPr>
        <w:t>Об утверждении федеральных норм и правил в обл</w:t>
      </w:r>
      <w:r w:rsidR="006A3866" w:rsidRPr="00553620">
        <w:rPr>
          <w:rFonts w:ascii="Times New Roman" w:hAnsi="Times New Roman" w:cs="Times New Roman"/>
          <w:sz w:val="28"/>
          <w:szCs w:val="28"/>
        </w:rPr>
        <w:t>асти промышленной безопасности «</w:t>
      </w:r>
      <w:r w:rsidR="00A161FD" w:rsidRPr="00553620">
        <w:rPr>
          <w:rFonts w:ascii="Times New Roman" w:hAnsi="Times New Roman" w:cs="Times New Roman"/>
          <w:sz w:val="28"/>
          <w:szCs w:val="28"/>
        </w:rPr>
        <w:t>Правила безопасного ведения газоопасных, огневых и ремонтных работ</w:t>
      </w:r>
      <w:r w:rsidR="006A3866" w:rsidRPr="00553620">
        <w:rPr>
          <w:rFonts w:ascii="Times New Roman" w:hAnsi="Times New Roman" w:cs="Times New Roman"/>
          <w:sz w:val="28"/>
          <w:szCs w:val="28"/>
        </w:rPr>
        <w:t xml:space="preserve">» : </w:t>
      </w:r>
      <w:r>
        <w:rPr>
          <w:rFonts w:ascii="Times New Roman" w:hAnsi="Times New Roman" w:cs="Times New Roman"/>
          <w:sz w:val="28"/>
          <w:szCs w:val="28"/>
        </w:rPr>
        <w:t>П</w:t>
      </w:r>
      <w:r w:rsidR="006A3866" w:rsidRPr="00553620">
        <w:rPr>
          <w:rFonts w:ascii="Times New Roman" w:hAnsi="Times New Roman" w:cs="Times New Roman"/>
          <w:sz w:val="28"/>
          <w:szCs w:val="28"/>
        </w:rPr>
        <w:t xml:space="preserve">риказ </w:t>
      </w:r>
      <w:r w:rsidR="006A3866" w:rsidRPr="00553620">
        <w:rPr>
          <w:rFonts w:ascii="Times New Roman" w:hAnsi="Times New Roman" w:cs="Times New Roman"/>
          <w:bCs/>
          <w:sz w:val="28"/>
          <w:szCs w:val="28"/>
        </w:rPr>
        <w:t>Федеральной службы по экологическому, технологическому и атомному надзору</w:t>
      </w:r>
      <w:r w:rsidR="006A3866" w:rsidRPr="00553620">
        <w:rPr>
          <w:rFonts w:ascii="Times New Roman" w:hAnsi="Times New Roman" w:cs="Times New Roman"/>
          <w:sz w:val="28"/>
          <w:szCs w:val="28"/>
        </w:rPr>
        <w:t xml:space="preserve"> от 15 декабря 2020 года № 528 // </w:t>
      </w:r>
      <w:r w:rsidR="006A3866" w:rsidRPr="00553620">
        <w:rPr>
          <w:rFonts w:ascii="Times New Roman" w:hAnsi="Times New Roman" w:cs="Times New Roman"/>
          <w:bCs/>
          <w:sz w:val="28"/>
          <w:szCs w:val="28"/>
        </w:rPr>
        <w:t xml:space="preserve">Электронный фонд правовых и нормативно-технических документов : [сайт] / АО «Кодекс». – </w:t>
      </w:r>
      <w:r w:rsidR="00A161FD" w:rsidRPr="00553620">
        <w:rPr>
          <w:rFonts w:ascii="Times New Roman" w:hAnsi="Times New Roman" w:cs="Times New Roman"/>
          <w:sz w:val="28"/>
          <w:szCs w:val="28"/>
          <w:lang w:val="en-US"/>
        </w:rPr>
        <w:t>URL</w:t>
      </w:r>
      <w:r w:rsidR="00A161FD" w:rsidRPr="00553620">
        <w:rPr>
          <w:rFonts w:ascii="Times New Roman" w:hAnsi="Times New Roman" w:cs="Times New Roman"/>
          <w:sz w:val="28"/>
          <w:szCs w:val="28"/>
        </w:rPr>
        <w:t xml:space="preserve">: </w:t>
      </w:r>
      <w:r w:rsidR="00737FF9" w:rsidRPr="00553620">
        <w:rPr>
          <w:rFonts w:ascii="Times New Roman" w:hAnsi="Times New Roman" w:cs="Times New Roman"/>
          <w:bCs/>
          <w:sz w:val="28"/>
          <w:szCs w:val="28"/>
        </w:rPr>
        <w:t>docs.cntd.ru/document/573219912</w:t>
      </w:r>
      <w:r w:rsidR="00A161FD" w:rsidRPr="00553620">
        <w:rPr>
          <w:rFonts w:ascii="Times New Roman" w:hAnsi="Times New Roman" w:cs="Times New Roman"/>
          <w:sz w:val="28"/>
          <w:szCs w:val="28"/>
        </w:rPr>
        <w:t xml:space="preserve"> (</w:t>
      </w:r>
      <w:r w:rsidR="006A3866" w:rsidRPr="00553620">
        <w:rPr>
          <w:rFonts w:ascii="Times New Roman" w:hAnsi="Times New Roman" w:cs="Times New Roman"/>
          <w:sz w:val="28"/>
          <w:szCs w:val="28"/>
        </w:rPr>
        <w:t>д</w:t>
      </w:r>
      <w:r w:rsidR="00A161FD" w:rsidRPr="00553620">
        <w:rPr>
          <w:rFonts w:ascii="Times New Roman" w:hAnsi="Times New Roman" w:cs="Times New Roman"/>
          <w:sz w:val="28"/>
          <w:szCs w:val="28"/>
        </w:rPr>
        <w:t>ата обращения</w:t>
      </w:r>
      <w:r w:rsidR="006A3866" w:rsidRPr="00553620">
        <w:rPr>
          <w:rFonts w:ascii="Times New Roman" w:hAnsi="Times New Roman" w:cs="Times New Roman"/>
          <w:sz w:val="28"/>
          <w:szCs w:val="28"/>
        </w:rPr>
        <w:t>:</w:t>
      </w:r>
      <w:r w:rsidR="00A161FD" w:rsidRPr="00553620">
        <w:rPr>
          <w:rFonts w:ascii="Times New Roman" w:hAnsi="Times New Roman" w:cs="Times New Roman"/>
          <w:sz w:val="28"/>
          <w:szCs w:val="28"/>
        </w:rPr>
        <w:t xml:space="preserve"> </w:t>
      </w:r>
      <w:r w:rsidR="006A3866" w:rsidRPr="00553620">
        <w:rPr>
          <w:rFonts w:ascii="Times New Roman" w:hAnsi="Times New Roman" w:cs="Times New Roman"/>
          <w:sz w:val="28"/>
          <w:szCs w:val="28"/>
        </w:rPr>
        <w:t>01</w:t>
      </w:r>
      <w:r w:rsidR="00A161FD" w:rsidRPr="00553620">
        <w:rPr>
          <w:rFonts w:ascii="Times New Roman" w:hAnsi="Times New Roman" w:cs="Times New Roman"/>
          <w:sz w:val="28"/>
          <w:szCs w:val="28"/>
        </w:rPr>
        <w:t>.</w:t>
      </w:r>
      <w:r w:rsidR="006A3866" w:rsidRPr="00553620">
        <w:rPr>
          <w:rFonts w:ascii="Times New Roman" w:hAnsi="Times New Roman" w:cs="Times New Roman"/>
          <w:sz w:val="28"/>
          <w:szCs w:val="28"/>
        </w:rPr>
        <w:t>08</w:t>
      </w:r>
      <w:r w:rsidR="00A161FD" w:rsidRPr="00553620">
        <w:rPr>
          <w:rFonts w:ascii="Times New Roman" w:hAnsi="Times New Roman" w:cs="Times New Roman"/>
          <w:sz w:val="28"/>
          <w:szCs w:val="28"/>
        </w:rPr>
        <w:t>.2</w:t>
      </w:r>
      <w:r w:rsidR="006A3866" w:rsidRPr="00553620">
        <w:rPr>
          <w:rFonts w:ascii="Times New Roman" w:hAnsi="Times New Roman" w:cs="Times New Roman"/>
          <w:sz w:val="28"/>
          <w:szCs w:val="28"/>
        </w:rPr>
        <w:t>0</w:t>
      </w:r>
      <w:r w:rsidR="00A161FD" w:rsidRPr="00553620">
        <w:rPr>
          <w:rFonts w:ascii="Times New Roman" w:hAnsi="Times New Roman" w:cs="Times New Roman"/>
          <w:sz w:val="28"/>
          <w:szCs w:val="28"/>
        </w:rPr>
        <w:t>2</w:t>
      </w:r>
      <w:r w:rsidR="006A3866" w:rsidRPr="00553620">
        <w:rPr>
          <w:rFonts w:ascii="Times New Roman" w:hAnsi="Times New Roman" w:cs="Times New Roman"/>
          <w:sz w:val="28"/>
          <w:szCs w:val="28"/>
        </w:rPr>
        <w:t>2</w:t>
      </w:r>
      <w:r w:rsidR="00A161FD" w:rsidRPr="00553620">
        <w:rPr>
          <w:rFonts w:ascii="Times New Roman" w:hAnsi="Times New Roman" w:cs="Times New Roman"/>
          <w:sz w:val="28"/>
          <w:szCs w:val="28"/>
        </w:rPr>
        <w:t>).</w:t>
      </w:r>
    </w:p>
    <w:p w:rsidR="00A161FD" w:rsidRPr="00553620" w:rsidRDefault="00AB2670" w:rsidP="0073398A">
      <w:pPr>
        <w:pStyle w:val="a4"/>
        <w:numPr>
          <w:ilvl w:val="0"/>
          <w:numId w:val="13"/>
        </w:numPr>
        <w:jc w:val="both"/>
        <w:rPr>
          <w:rFonts w:ascii="Times New Roman" w:hAnsi="Times New Roman" w:cs="Times New Roman"/>
          <w:b/>
          <w:sz w:val="28"/>
          <w:szCs w:val="28"/>
        </w:rPr>
      </w:pPr>
      <w:r>
        <w:rPr>
          <w:rFonts w:ascii="Times New Roman" w:hAnsi="Times New Roman" w:cs="Times New Roman"/>
          <w:sz w:val="28"/>
          <w:szCs w:val="28"/>
        </w:rPr>
        <w:t xml:space="preserve"> </w:t>
      </w:r>
      <w:r w:rsidR="0073398A" w:rsidRPr="00553620">
        <w:rPr>
          <w:rFonts w:ascii="Times New Roman" w:hAnsi="Times New Roman" w:cs="Times New Roman"/>
          <w:sz w:val="28"/>
          <w:szCs w:val="28"/>
        </w:rPr>
        <w:t xml:space="preserve">Об утверждении технического регламента о безопасности сетей газораспределения и газопотребления : </w:t>
      </w:r>
      <w:r>
        <w:rPr>
          <w:rFonts w:ascii="Times New Roman" w:hAnsi="Times New Roman" w:cs="Times New Roman"/>
          <w:sz w:val="28"/>
          <w:szCs w:val="28"/>
        </w:rPr>
        <w:t>П</w:t>
      </w:r>
      <w:r w:rsidR="0073398A" w:rsidRPr="00553620">
        <w:rPr>
          <w:rFonts w:ascii="Times New Roman" w:hAnsi="Times New Roman" w:cs="Times New Roman"/>
          <w:sz w:val="28"/>
          <w:szCs w:val="28"/>
        </w:rPr>
        <w:t xml:space="preserve">остановление Правительства Российской Федерации от 29 октября 2010 года № 870 : (с изменениями </w:t>
      </w:r>
      <w:r w:rsidR="0073398A" w:rsidRPr="00553620">
        <w:rPr>
          <w:rFonts w:ascii="Times New Roman" w:hAnsi="Times New Roman" w:cs="Times New Roman"/>
          <w:sz w:val="28"/>
          <w:szCs w:val="28"/>
        </w:rPr>
        <w:lastRenderedPageBreak/>
        <w:t>на 14 декабря 2018 года) // Электронный фонд правовых и нормативно-технических документов : [сайт] / АО «Кодекс». – URL: docs.cntd.ru/document/902243701 (дата обращения: 01.08.2022).</w:t>
      </w:r>
    </w:p>
    <w:p w:rsidR="00A161FD" w:rsidRPr="00553620" w:rsidRDefault="00AB2670" w:rsidP="00A161FD">
      <w:pPr>
        <w:pStyle w:val="a4"/>
        <w:numPr>
          <w:ilvl w:val="0"/>
          <w:numId w:val="13"/>
        </w:numPr>
        <w:jc w:val="both"/>
        <w:rPr>
          <w:rFonts w:ascii="Times New Roman" w:hAnsi="Times New Roman" w:cs="Times New Roman"/>
          <w:b/>
          <w:sz w:val="28"/>
          <w:szCs w:val="28"/>
        </w:rPr>
      </w:pPr>
      <w:r>
        <w:rPr>
          <w:rFonts w:ascii="Times New Roman" w:hAnsi="Times New Roman" w:cs="Times New Roman"/>
          <w:sz w:val="28"/>
          <w:szCs w:val="28"/>
        </w:rPr>
        <w:t xml:space="preserve"> </w:t>
      </w:r>
      <w:r w:rsidR="00A161FD" w:rsidRPr="00553620">
        <w:rPr>
          <w:rFonts w:ascii="Times New Roman" w:hAnsi="Times New Roman" w:cs="Times New Roman"/>
          <w:sz w:val="28"/>
          <w:szCs w:val="28"/>
        </w:rPr>
        <w:t xml:space="preserve">Об утверждении федеральных норм и правил в области промышленной безопасности </w:t>
      </w:r>
      <w:r w:rsidR="00755B17" w:rsidRPr="00553620">
        <w:rPr>
          <w:rFonts w:ascii="Times New Roman" w:hAnsi="Times New Roman" w:cs="Times New Roman"/>
          <w:sz w:val="28"/>
          <w:szCs w:val="28"/>
        </w:rPr>
        <w:t>«</w:t>
      </w:r>
      <w:r w:rsidR="00A161FD" w:rsidRPr="00553620">
        <w:rPr>
          <w:rFonts w:ascii="Times New Roman" w:hAnsi="Times New Roman" w:cs="Times New Roman"/>
          <w:sz w:val="28"/>
          <w:szCs w:val="28"/>
        </w:rPr>
        <w:t>Правила промышленной безопасности складов нефти и нефтепродуктов</w:t>
      </w:r>
      <w:r w:rsidR="00755B17" w:rsidRPr="00553620">
        <w:rPr>
          <w:rFonts w:ascii="Times New Roman" w:hAnsi="Times New Roman" w:cs="Times New Roman"/>
          <w:sz w:val="28"/>
          <w:szCs w:val="28"/>
        </w:rPr>
        <w:t xml:space="preserve">» </w:t>
      </w:r>
      <w:r w:rsidR="00A161FD" w:rsidRPr="00553620">
        <w:rPr>
          <w:rFonts w:ascii="Times New Roman" w:hAnsi="Times New Roman" w:cs="Times New Roman"/>
          <w:sz w:val="28"/>
          <w:szCs w:val="28"/>
        </w:rPr>
        <w:t xml:space="preserve">: </w:t>
      </w:r>
      <w:r>
        <w:rPr>
          <w:rFonts w:ascii="Times New Roman" w:hAnsi="Times New Roman" w:cs="Times New Roman"/>
          <w:sz w:val="28"/>
          <w:szCs w:val="28"/>
        </w:rPr>
        <w:t>П</w:t>
      </w:r>
      <w:r w:rsidR="00755B17" w:rsidRPr="00553620">
        <w:rPr>
          <w:rFonts w:ascii="Times New Roman" w:hAnsi="Times New Roman" w:cs="Times New Roman"/>
          <w:sz w:val="28"/>
          <w:szCs w:val="28"/>
        </w:rPr>
        <w:t xml:space="preserve">риказ </w:t>
      </w:r>
      <w:r w:rsidR="00755B17" w:rsidRPr="00553620">
        <w:rPr>
          <w:rFonts w:ascii="Times New Roman" w:hAnsi="Times New Roman" w:cs="Times New Roman"/>
          <w:bCs/>
          <w:sz w:val="28"/>
          <w:szCs w:val="28"/>
        </w:rPr>
        <w:t>Федеральной службы по экологическому, технологическому и атомному надзору</w:t>
      </w:r>
      <w:r w:rsidR="00755B17" w:rsidRPr="00553620">
        <w:rPr>
          <w:rFonts w:ascii="Times New Roman" w:hAnsi="Times New Roman" w:cs="Times New Roman"/>
          <w:sz w:val="28"/>
          <w:szCs w:val="28"/>
        </w:rPr>
        <w:t xml:space="preserve"> от 15 декабря 2020 года № 529 // </w:t>
      </w:r>
      <w:r w:rsidR="00755B17" w:rsidRPr="00553620">
        <w:rPr>
          <w:rFonts w:ascii="Times New Roman" w:hAnsi="Times New Roman" w:cs="Times New Roman"/>
          <w:bCs/>
          <w:sz w:val="28"/>
          <w:szCs w:val="28"/>
        </w:rPr>
        <w:t xml:space="preserve">Электронный фонд правовых и нормативно-технических документов : [сайт] / АО «Кодекс». – </w:t>
      </w:r>
      <w:r w:rsidR="00A161FD" w:rsidRPr="00553620">
        <w:rPr>
          <w:rFonts w:ascii="Times New Roman" w:hAnsi="Times New Roman" w:cs="Times New Roman"/>
          <w:sz w:val="28"/>
          <w:szCs w:val="28"/>
          <w:lang w:val="en-US"/>
        </w:rPr>
        <w:t>URL</w:t>
      </w:r>
      <w:r w:rsidR="00A161FD" w:rsidRPr="00553620">
        <w:rPr>
          <w:rFonts w:ascii="Times New Roman" w:hAnsi="Times New Roman" w:cs="Times New Roman"/>
          <w:sz w:val="28"/>
          <w:szCs w:val="28"/>
        </w:rPr>
        <w:t xml:space="preserve">: </w:t>
      </w:r>
      <w:r w:rsidR="00737FF9" w:rsidRPr="00553620">
        <w:rPr>
          <w:rFonts w:ascii="Times New Roman" w:hAnsi="Times New Roman" w:cs="Times New Roman"/>
          <w:bCs/>
          <w:sz w:val="28"/>
          <w:szCs w:val="28"/>
        </w:rPr>
        <w:t>docs.cntd.ru/document/573264122</w:t>
      </w:r>
      <w:r w:rsidR="00A161FD" w:rsidRPr="00553620">
        <w:rPr>
          <w:rFonts w:ascii="Times New Roman" w:hAnsi="Times New Roman" w:cs="Times New Roman"/>
          <w:sz w:val="28"/>
          <w:szCs w:val="28"/>
        </w:rPr>
        <w:t xml:space="preserve"> (</w:t>
      </w:r>
      <w:r w:rsidR="00755B17" w:rsidRPr="00553620">
        <w:rPr>
          <w:rFonts w:ascii="Times New Roman" w:hAnsi="Times New Roman" w:cs="Times New Roman"/>
          <w:sz w:val="28"/>
          <w:szCs w:val="28"/>
        </w:rPr>
        <w:t>д</w:t>
      </w:r>
      <w:r w:rsidR="00A161FD" w:rsidRPr="00553620">
        <w:rPr>
          <w:rFonts w:ascii="Times New Roman" w:hAnsi="Times New Roman" w:cs="Times New Roman"/>
          <w:sz w:val="28"/>
          <w:szCs w:val="28"/>
        </w:rPr>
        <w:t>ата обращения</w:t>
      </w:r>
      <w:r w:rsidR="00755B17" w:rsidRPr="00553620">
        <w:rPr>
          <w:rFonts w:ascii="Times New Roman" w:hAnsi="Times New Roman" w:cs="Times New Roman"/>
          <w:sz w:val="28"/>
          <w:szCs w:val="28"/>
        </w:rPr>
        <w:t>:</w:t>
      </w:r>
      <w:r w:rsidR="00A161FD" w:rsidRPr="00553620">
        <w:rPr>
          <w:rFonts w:ascii="Times New Roman" w:hAnsi="Times New Roman" w:cs="Times New Roman"/>
          <w:sz w:val="28"/>
          <w:szCs w:val="28"/>
        </w:rPr>
        <w:t xml:space="preserve"> </w:t>
      </w:r>
      <w:r w:rsidR="00755B17" w:rsidRPr="00553620">
        <w:rPr>
          <w:rFonts w:ascii="Times New Roman" w:hAnsi="Times New Roman" w:cs="Times New Roman"/>
          <w:sz w:val="28"/>
          <w:szCs w:val="28"/>
        </w:rPr>
        <w:t>01</w:t>
      </w:r>
      <w:r w:rsidR="00A161FD" w:rsidRPr="00553620">
        <w:rPr>
          <w:rFonts w:ascii="Times New Roman" w:hAnsi="Times New Roman" w:cs="Times New Roman"/>
          <w:sz w:val="28"/>
          <w:szCs w:val="28"/>
        </w:rPr>
        <w:t>.</w:t>
      </w:r>
      <w:r w:rsidR="00755B17" w:rsidRPr="00553620">
        <w:rPr>
          <w:rFonts w:ascii="Times New Roman" w:hAnsi="Times New Roman" w:cs="Times New Roman"/>
          <w:sz w:val="28"/>
          <w:szCs w:val="28"/>
        </w:rPr>
        <w:t>08</w:t>
      </w:r>
      <w:r w:rsidR="00A161FD" w:rsidRPr="00553620">
        <w:rPr>
          <w:rFonts w:ascii="Times New Roman" w:hAnsi="Times New Roman" w:cs="Times New Roman"/>
          <w:sz w:val="28"/>
          <w:szCs w:val="28"/>
        </w:rPr>
        <w:t>.2</w:t>
      </w:r>
      <w:r w:rsidR="00755B17" w:rsidRPr="00553620">
        <w:rPr>
          <w:rFonts w:ascii="Times New Roman" w:hAnsi="Times New Roman" w:cs="Times New Roman"/>
          <w:sz w:val="28"/>
          <w:szCs w:val="28"/>
        </w:rPr>
        <w:t>0</w:t>
      </w:r>
      <w:r w:rsidR="00A161FD" w:rsidRPr="00553620">
        <w:rPr>
          <w:rFonts w:ascii="Times New Roman" w:hAnsi="Times New Roman" w:cs="Times New Roman"/>
          <w:sz w:val="28"/>
          <w:szCs w:val="28"/>
        </w:rPr>
        <w:t>2</w:t>
      </w:r>
      <w:r w:rsidR="00755B17" w:rsidRPr="00553620">
        <w:rPr>
          <w:rFonts w:ascii="Times New Roman" w:hAnsi="Times New Roman" w:cs="Times New Roman"/>
          <w:sz w:val="28"/>
          <w:szCs w:val="28"/>
        </w:rPr>
        <w:t>2</w:t>
      </w:r>
      <w:r w:rsidR="00A161FD" w:rsidRPr="00553620">
        <w:rPr>
          <w:rFonts w:ascii="Times New Roman" w:hAnsi="Times New Roman" w:cs="Times New Roman"/>
          <w:sz w:val="28"/>
          <w:szCs w:val="28"/>
        </w:rPr>
        <w:t>).</w:t>
      </w:r>
    </w:p>
    <w:p w:rsidR="00A161FD" w:rsidRPr="00553620" w:rsidRDefault="00AB2670" w:rsidP="00A161FD">
      <w:pPr>
        <w:pStyle w:val="a4"/>
        <w:numPr>
          <w:ilvl w:val="0"/>
          <w:numId w:val="13"/>
        </w:numPr>
        <w:jc w:val="both"/>
        <w:rPr>
          <w:rFonts w:ascii="Times New Roman" w:hAnsi="Times New Roman" w:cs="Times New Roman"/>
          <w:b/>
          <w:sz w:val="28"/>
          <w:szCs w:val="28"/>
        </w:rPr>
      </w:pPr>
      <w:r>
        <w:rPr>
          <w:rFonts w:ascii="Times New Roman" w:hAnsi="Times New Roman" w:cs="Times New Roman"/>
          <w:sz w:val="28"/>
          <w:szCs w:val="28"/>
        </w:rPr>
        <w:t xml:space="preserve"> </w:t>
      </w:r>
      <w:r w:rsidR="00A161FD" w:rsidRPr="00553620">
        <w:rPr>
          <w:rFonts w:ascii="Times New Roman" w:hAnsi="Times New Roman" w:cs="Times New Roman"/>
          <w:sz w:val="28"/>
          <w:szCs w:val="28"/>
        </w:rPr>
        <w:t>Об утверждении Руководства по безопасности для нефтебаз и складов нефтепродуктов</w:t>
      </w:r>
      <w:r w:rsidR="00F34045" w:rsidRPr="00553620">
        <w:rPr>
          <w:rFonts w:ascii="Times New Roman" w:hAnsi="Times New Roman" w:cs="Times New Roman"/>
          <w:sz w:val="28"/>
          <w:szCs w:val="28"/>
        </w:rPr>
        <w:t xml:space="preserve"> </w:t>
      </w:r>
      <w:r w:rsidR="00A161FD" w:rsidRPr="00553620">
        <w:rPr>
          <w:rFonts w:ascii="Times New Roman" w:hAnsi="Times New Roman" w:cs="Times New Roman"/>
          <w:sz w:val="28"/>
          <w:szCs w:val="28"/>
        </w:rPr>
        <w:t xml:space="preserve">: </w:t>
      </w:r>
      <w:r>
        <w:rPr>
          <w:rFonts w:ascii="Times New Roman" w:hAnsi="Times New Roman" w:cs="Times New Roman"/>
          <w:sz w:val="28"/>
          <w:szCs w:val="28"/>
        </w:rPr>
        <w:t>П</w:t>
      </w:r>
      <w:r w:rsidR="00F34045" w:rsidRPr="00553620">
        <w:rPr>
          <w:rFonts w:ascii="Times New Roman" w:hAnsi="Times New Roman" w:cs="Times New Roman"/>
          <w:sz w:val="28"/>
          <w:szCs w:val="28"/>
        </w:rPr>
        <w:t xml:space="preserve">риказ </w:t>
      </w:r>
      <w:r w:rsidR="00F34045" w:rsidRPr="00553620">
        <w:rPr>
          <w:rFonts w:ascii="Times New Roman" w:hAnsi="Times New Roman" w:cs="Times New Roman"/>
          <w:bCs/>
          <w:sz w:val="28"/>
          <w:szCs w:val="28"/>
        </w:rPr>
        <w:t>Федеральной службы по экологическому, технологическому и атомному надзору</w:t>
      </w:r>
      <w:r w:rsidR="00F34045" w:rsidRPr="00553620">
        <w:rPr>
          <w:rFonts w:ascii="Times New Roman" w:hAnsi="Times New Roman" w:cs="Times New Roman"/>
          <w:sz w:val="28"/>
          <w:szCs w:val="28"/>
        </w:rPr>
        <w:t xml:space="preserve"> от 26 декабря 2012 года № 777 // </w:t>
      </w:r>
      <w:r w:rsidR="00F34045" w:rsidRPr="00553620">
        <w:rPr>
          <w:rFonts w:ascii="Times New Roman" w:hAnsi="Times New Roman" w:cs="Times New Roman"/>
          <w:bCs/>
          <w:sz w:val="28"/>
          <w:szCs w:val="28"/>
        </w:rPr>
        <w:t xml:space="preserve">Электронный фонд правовых и нормативно-технических документов : [сайт] / АО «Кодекс». – </w:t>
      </w:r>
      <w:r w:rsidR="00A161FD" w:rsidRPr="00553620">
        <w:rPr>
          <w:rFonts w:ascii="Times New Roman" w:hAnsi="Times New Roman" w:cs="Times New Roman"/>
          <w:sz w:val="28"/>
          <w:szCs w:val="28"/>
          <w:lang w:val="en-US"/>
        </w:rPr>
        <w:t>URL</w:t>
      </w:r>
      <w:r w:rsidR="00A161FD" w:rsidRPr="00553620">
        <w:rPr>
          <w:rFonts w:ascii="Times New Roman" w:hAnsi="Times New Roman" w:cs="Times New Roman"/>
          <w:sz w:val="28"/>
          <w:szCs w:val="28"/>
        </w:rPr>
        <w:t xml:space="preserve">: </w:t>
      </w:r>
      <w:r w:rsidR="00737FF9" w:rsidRPr="00553620">
        <w:rPr>
          <w:rFonts w:ascii="Times New Roman" w:hAnsi="Times New Roman" w:cs="Times New Roman"/>
          <w:bCs/>
          <w:sz w:val="28"/>
          <w:szCs w:val="28"/>
        </w:rPr>
        <w:t>docs.cntd.ru/document/902389568</w:t>
      </w:r>
      <w:r w:rsidR="00A161FD" w:rsidRPr="00553620">
        <w:rPr>
          <w:rFonts w:ascii="Times New Roman" w:hAnsi="Times New Roman" w:cs="Times New Roman"/>
          <w:sz w:val="28"/>
          <w:szCs w:val="28"/>
        </w:rPr>
        <w:t xml:space="preserve"> (</w:t>
      </w:r>
      <w:r w:rsidR="00F34045" w:rsidRPr="00553620">
        <w:rPr>
          <w:rFonts w:ascii="Times New Roman" w:hAnsi="Times New Roman" w:cs="Times New Roman"/>
          <w:sz w:val="28"/>
          <w:szCs w:val="28"/>
        </w:rPr>
        <w:t>д</w:t>
      </w:r>
      <w:r w:rsidR="00A161FD" w:rsidRPr="00553620">
        <w:rPr>
          <w:rFonts w:ascii="Times New Roman" w:hAnsi="Times New Roman" w:cs="Times New Roman"/>
          <w:sz w:val="28"/>
          <w:szCs w:val="28"/>
        </w:rPr>
        <w:t>ата обращения</w:t>
      </w:r>
      <w:r w:rsidR="00F34045" w:rsidRPr="00553620">
        <w:rPr>
          <w:rFonts w:ascii="Times New Roman" w:hAnsi="Times New Roman" w:cs="Times New Roman"/>
          <w:sz w:val="28"/>
          <w:szCs w:val="28"/>
        </w:rPr>
        <w:t>:</w:t>
      </w:r>
      <w:r w:rsidR="00A161FD" w:rsidRPr="00553620">
        <w:rPr>
          <w:rFonts w:ascii="Times New Roman" w:hAnsi="Times New Roman" w:cs="Times New Roman"/>
          <w:sz w:val="28"/>
          <w:szCs w:val="28"/>
        </w:rPr>
        <w:t xml:space="preserve"> </w:t>
      </w:r>
      <w:r w:rsidR="00F34045" w:rsidRPr="00553620">
        <w:rPr>
          <w:rFonts w:ascii="Times New Roman" w:hAnsi="Times New Roman" w:cs="Times New Roman"/>
          <w:sz w:val="28"/>
          <w:szCs w:val="28"/>
        </w:rPr>
        <w:t>01.08</w:t>
      </w:r>
      <w:r w:rsidR="00A161FD" w:rsidRPr="00553620">
        <w:rPr>
          <w:rFonts w:ascii="Times New Roman" w:hAnsi="Times New Roman" w:cs="Times New Roman"/>
          <w:sz w:val="28"/>
          <w:szCs w:val="28"/>
        </w:rPr>
        <w:t>.2</w:t>
      </w:r>
      <w:r w:rsidR="00F34045" w:rsidRPr="00553620">
        <w:rPr>
          <w:rFonts w:ascii="Times New Roman" w:hAnsi="Times New Roman" w:cs="Times New Roman"/>
          <w:sz w:val="28"/>
          <w:szCs w:val="28"/>
        </w:rPr>
        <w:t>0</w:t>
      </w:r>
      <w:r w:rsidR="00A161FD" w:rsidRPr="00553620">
        <w:rPr>
          <w:rFonts w:ascii="Times New Roman" w:hAnsi="Times New Roman" w:cs="Times New Roman"/>
          <w:sz w:val="28"/>
          <w:szCs w:val="28"/>
        </w:rPr>
        <w:t>2</w:t>
      </w:r>
      <w:r w:rsidR="00F34045" w:rsidRPr="00553620">
        <w:rPr>
          <w:rFonts w:ascii="Times New Roman" w:hAnsi="Times New Roman" w:cs="Times New Roman"/>
          <w:sz w:val="28"/>
          <w:szCs w:val="28"/>
        </w:rPr>
        <w:t>2</w:t>
      </w:r>
      <w:r w:rsidR="00A161FD" w:rsidRPr="00553620">
        <w:rPr>
          <w:rFonts w:ascii="Times New Roman" w:hAnsi="Times New Roman" w:cs="Times New Roman"/>
          <w:sz w:val="28"/>
          <w:szCs w:val="28"/>
        </w:rPr>
        <w:t>).</w:t>
      </w:r>
    </w:p>
    <w:p w:rsidR="00A161FD" w:rsidRPr="00553620" w:rsidRDefault="00AB2670" w:rsidP="00A161FD">
      <w:pPr>
        <w:pStyle w:val="a4"/>
        <w:numPr>
          <w:ilvl w:val="0"/>
          <w:numId w:val="13"/>
        </w:numPr>
        <w:jc w:val="both"/>
        <w:rPr>
          <w:rFonts w:ascii="Times New Roman" w:hAnsi="Times New Roman" w:cs="Times New Roman"/>
          <w:b/>
          <w:sz w:val="28"/>
          <w:szCs w:val="28"/>
        </w:rPr>
      </w:pPr>
      <w:r>
        <w:rPr>
          <w:rFonts w:ascii="Times New Roman" w:hAnsi="Times New Roman" w:cs="Times New Roman"/>
          <w:sz w:val="28"/>
          <w:szCs w:val="28"/>
        </w:rPr>
        <w:t xml:space="preserve"> </w:t>
      </w:r>
      <w:r w:rsidR="00A161FD" w:rsidRPr="00553620">
        <w:rPr>
          <w:rFonts w:ascii="Times New Roman" w:hAnsi="Times New Roman" w:cs="Times New Roman"/>
          <w:sz w:val="28"/>
          <w:szCs w:val="28"/>
        </w:rPr>
        <w:t xml:space="preserve">Об утверждении </w:t>
      </w:r>
      <w:r>
        <w:rPr>
          <w:rFonts w:ascii="Times New Roman" w:hAnsi="Times New Roman" w:cs="Times New Roman"/>
          <w:sz w:val="28"/>
          <w:szCs w:val="28"/>
        </w:rPr>
        <w:t>ф</w:t>
      </w:r>
      <w:r w:rsidR="00A161FD" w:rsidRPr="00553620">
        <w:rPr>
          <w:rFonts w:ascii="Times New Roman" w:hAnsi="Times New Roman" w:cs="Times New Roman"/>
          <w:sz w:val="28"/>
          <w:szCs w:val="28"/>
        </w:rPr>
        <w:t>едеральных норм и правил в обл</w:t>
      </w:r>
      <w:r w:rsidR="005C2E8C" w:rsidRPr="00553620">
        <w:rPr>
          <w:rFonts w:ascii="Times New Roman" w:hAnsi="Times New Roman" w:cs="Times New Roman"/>
          <w:sz w:val="28"/>
          <w:szCs w:val="28"/>
        </w:rPr>
        <w:t>асти промышленной безопасности «</w:t>
      </w:r>
      <w:r w:rsidR="00A161FD" w:rsidRPr="00553620">
        <w:rPr>
          <w:rFonts w:ascii="Times New Roman" w:hAnsi="Times New Roman" w:cs="Times New Roman"/>
          <w:sz w:val="28"/>
          <w:szCs w:val="28"/>
        </w:rPr>
        <w:t>Требования к производству сварочных работ на опасных производственных объектах</w:t>
      </w:r>
      <w:r w:rsidR="005C2E8C" w:rsidRPr="00553620">
        <w:rPr>
          <w:rFonts w:ascii="Times New Roman" w:hAnsi="Times New Roman" w:cs="Times New Roman"/>
          <w:sz w:val="28"/>
          <w:szCs w:val="28"/>
        </w:rPr>
        <w:t>»</w:t>
      </w:r>
      <w:r w:rsidR="00A161FD" w:rsidRPr="00553620">
        <w:rPr>
          <w:rFonts w:ascii="Times New Roman" w:hAnsi="Times New Roman" w:cs="Times New Roman"/>
          <w:sz w:val="28"/>
          <w:szCs w:val="28"/>
        </w:rPr>
        <w:t xml:space="preserve"> : </w:t>
      </w:r>
      <w:r>
        <w:rPr>
          <w:rFonts w:ascii="Times New Roman" w:hAnsi="Times New Roman" w:cs="Times New Roman"/>
          <w:sz w:val="28"/>
          <w:szCs w:val="28"/>
        </w:rPr>
        <w:t>П</w:t>
      </w:r>
      <w:r w:rsidR="005C2E8C" w:rsidRPr="00553620">
        <w:rPr>
          <w:rFonts w:ascii="Times New Roman" w:hAnsi="Times New Roman" w:cs="Times New Roman"/>
          <w:sz w:val="28"/>
          <w:szCs w:val="28"/>
        </w:rPr>
        <w:t xml:space="preserve">риказ </w:t>
      </w:r>
      <w:r w:rsidR="005C2E8C" w:rsidRPr="00553620">
        <w:rPr>
          <w:rFonts w:ascii="Times New Roman" w:hAnsi="Times New Roman" w:cs="Times New Roman"/>
          <w:bCs/>
          <w:sz w:val="28"/>
          <w:szCs w:val="28"/>
        </w:rPr>
        <w:t>Федеральной службы по экологическому, технологическому и атомному надзору</w:t>
      </w:r>
      <w:r w:rsidR="005C2E8C" w:rsidRPr="00553620">
        <w:rPr>
          <w:rFonts w:ascii="Times New Roman" w:hAnsi="Times New Roman" w:cs="Times New Roman"/>
          <w:sz w:val="28"/>
          <w:szCs w:val="28"/>
        </w:rPr>
        <w:t xml:space="preserve"> от 11 декабря 2020 года № 519 // </w:t>
      </w:r>
      <w:r w:rsidR="00575878" w:rsidRPr="00553620">
        <w:rPr>
          <w:rFonts w:ascii="Times New Roman" w:hAnsi="Times New Roman" w:cs="Times New Roman"/>
          <w:bCs/>
          <w:sz w:val="28"/>
          <w:szCs w:val="28"/>
        </w:rPr>
        <w:t xml:space="preserve">Электронный фонд правовых и нормативно-технических документов : [сайт] / АО «Кодекс». – </w:t>
      </w:r>
      <w:r w:rsidR="005C2E8C" w:rsidRPr="00553620">
        <w:rPr>
          <w:rFonts w:ascii="Times New Roman" w:hAnsi="Times New Roman" w:cs="Times New Roman"/>
          <w:sz w:val="28"/>
          <w:szCs w:val="28"/>
          <w:lang w:val="en-US"/>
        </w:rPr>
        <w:t>U</w:t>
      </w:r>
      <w:r w:rsidR="00A161FD" w:rsidRPr="00553620">
        <w:rPr>
          <w:rFonts w:ascii="Times New Roman" w:hAnsi="Times New Roman" w:cs="Times New Roman"/>
          <w:sz w:val="28"/>
          <w:szCs w:val="28"/>
          <w:lang w:val="en-US"/>
        </w:rPr>
        <w:t>RL</w:t>
      </w:r>
      <w:r w:rsidR="00A161FD" w:rsidRPr="00553620">
        <w:rPr>
          <w:rFonts w:ascii="Times New Roman" w:hAnsi="Times New Roman" w:cs="Times New Roman"/>
          <w:sz w:val="28"/>
          <w:szCs w:val="28"/>
        </w:rPr>
        <w:t xml:space="preserve">: </w:t>
      </w:r>
      <w:r w:rsidR="00737FF9" w:rsidRPr="00553620">
        <w:rPr>
          <w:rFonts w:ascii="Times New Roman" w:hAnsi="Times New Roman" w:cs="Times New Roman"/>
          <w:sz w:val="28"/>
          <w:szCs w:val="28"/>
        </w:rPr>
        <w:t>docs.cntd.ru/document/573264187</w:t>
      </w:r>
      <w:r w:rsidR="00A161FD" w:rsidRPr="00553620">
        <w:rPr>
          <w:rFonts w:ascii="Times New Roman" w:hAnsi="Times New Roman" w:cs="Times New Roman"/>
          <w:sz w:val="28"/>
          <w:szCs w:val="28"/>
        </w:rPr>
        <w:t xml:space="preserve"> (</w:t>
      </w:r>
      <w:r w:rsidR="005C2E8C" w:rsidRPr="00553620">
        <w:rPr>
          <w:rFonts w:ascii="Times New Roman" w:hAnsi="Times New Roman" w:cs="Times New Roman"/>
          <w:sz w:val="28"/>
          <w:szCs w:val="28"/>
        </w:rPr>
        <w:t>д</w:t>
      </w:r>
      <w:r w:rsidR="00A161FD" w:rsidRPr="00553620">
        <w:rPr>
          <w:rFonts w:ascii="Times New Roman" w:hAnsi="Times New Roman" w:cs="Times New Roman"/>
          <w:sz w:val="28"/>
          <w:szCs w:val="28"/>
        </w:rPr>
        <w:t>ата обращения</w:t>
      </w:r>
      <w:r w:rsidR="005C2E8C" w:rsidRPr="00553620">
        <w:rPr>
          <w:rFonts w:ascii="Times New Roman" w:hAnsi="Times New Roman" w:cs="Times New Roman"/>
          <w:sz w:val="28"/>
          <w:szCs w:val="28"/>
        </w:rPr>
        <w:t>: 01</w:t>
      </w:r>
      <w:r w:rsidR="00A161FD" w:rsidRPr="00553620">
        <w:rPr>
          <w:rFonts w:ascii="Times New Roman" w:hAnsi="Times New Roman" w:cs="Times New Roman"/>
          <w:sz w:val="28"/>
          <w:szCs w:val="28"/>
        </w:rPr>
        <w:t>.</w:t>
      </w:r>
      <w:r w:rsidR="005C2E8C" w:rsidRPr="00553620">
        <w:rPr>
          <w:rFonts w:ascii="Times New Roman" w:hAnsi="Times New Roman" w:cs="Times New Roman"/>
          <w:sz w:val="28"/>
          <w:szCs w:val="28"/>
        </w:rPr>
        <w:t>08</w:t>
      </w:r>
      <w:r w:rsidR="00A161FD" w:rsidRPr="00553620">
        <w:rPr>
          <w:rFonts w:ascii="Times New Roman" w:hAnsi="Times New Roman" w:cs="Times New Roman"/>
          <w:sz w:val="28"/>
          <w:szCs w:val="28"/>
        </w:rPr>
        <w:t>.2</w:t>
      </w:r>
      <w:r w:rsidR="005C2E8C" w:rsidRPr="00553620">
        <w:rPr>
          <w:rFonts w:ascii="Times New Roman" w:hAnsi="Times New Roman" w:cs="Times New Roman"/>
          <w:sz w:val="28"/>
          <w:szCs w:val="28"/>
        </w:rPr>
        <w:t>0</w:t>
      </w:r>
      <w:r w:rsidR="00A161FD" w:rsidRPr="00553620">
        <w:rPr>
          <w:rFonts w:ascii="Times New Roman" w:hAnsi="Times New Roman" w:cs="Times New Roman"/>
          <w:sz w:val="28"/>
          <w:szCs w:val="28"/>
        </w:rPr>
        <w:t>2</w:t>
      </w:r>
      <w:r w:rsidR="005C2E8C" w:rsidRPr="00553620">
        <w:rPr>
          <w:rFonts w:ascii="Times New Roman" w:hAnsi="Times New Roman" w:cs="Times New Roman"/>
          <w:sz w:val="28"/>
          <w:szCs w:val="28"/>
        </w:rPr>
        <w:t>2</w:t>
      </w:r>
      <w:r w:rsidR="00A161FD" w:rsidRPr="00553620">
        <w:rPr>
          <w:rFonts w:ascii="Times New Roman" w:hAnsi="Times New Roman" w:cs="Times New Roman"/>
          <w:sz w:val="28"/>
          <w:szCs w:val="28"/>
        </w:rPr>
        <w:t>).</w:t>
      </w:r>
    </w:p>
    <w:p w:rsidR="00A161FD" w:rsidRPr="00553620" w:rsidRDefault="00AB2670" w:rsidP="008468D1">
      <w:pPr>
        <w:pStyle w:val="a4"/>
        <w:numPr>
          <w:ilvl w:val="0"/>
          <w:numId w:val="13"/>
        </w:numPr>
        <w:jc w:val="both"/>
        <w:rPr>
          <w:rFonts w:ascii="Times New Roman" w:hAnsi="Times New Roman" w:cs="Times New Roman"/>
          <w:b/>
          <w:sz w:val="28"/>
          <w:szCs w:val="28"/>
        </w:rPr>
      </w:pPr>
      <w:r>
        <w:rPr>
          <w:rFonts w:ascii="Times New Roman" w:hAnsi="Times New Roman" w:cs="Times New Roman"/>
          <w:sz w:val="28"/>
          <w:szCs w:val="28"/>
        </w:rPr>
        <w:t xml:space="preserve"> </w:t>
      </w:r>
      <w:r w:rsidR="00A161FD" w:rsidRPr="00553620">
        <w:rPr>
          <w:rFonts w:ascii="Times New Roman" w:hAnsi="Times New Roman" w:cs="Times New Roman"/>
          <w:sz w:val="28"/>
          <w:szCs w:val="28"/>
        </w:rPr>
        <w:t>Об утверждении федеральных норм и правил в обл</w:t>
      </w:r>
      <w:r w:rsidR="00575878" w:rsidRPr="00553620">
        <w:rPr>
          <w:rFonts w:ascii="Times New Roman" w:hAnsi="Times New Roman" w:cs="Times New Roman"/>
          <w:sz w:val="28"/>
          <w:szCs w:val="28"/>
        </w:rPr>
        <w:t>асти промышленной безопасности «</w:t>
      </w:r>
      <w:r w:rsidR="00A161FD" w:rsidRPr="00553620">
        <w:rPr>
          <w:rFonts w:ascii="Times New Roman" w:hAnsi="Times New Roman" w:cs="Times New Roman"/>
          <w:sz w:val="28"/>
          <w:szCs w:val="28"/>
        </w:rPr>
        <w:t>Правила безопасности для опасных производственных объектов магистральных трубопроводов</w:t>
      </w:r>
      <w:r w:rsidR="00575878" w:rsidRPr="00553620">
        <w:rPr>
          <w:rFonts w:ascii="Times New Roman" w:hAnsi="Times New Roman" w:cs="Times New Roman"/>
          <w:sz w:val="28"/>
          <w:szCs w:val="28"/>
        </w:rPr>
        <w:t>»</w:t>
      </w:r>
      <w:r w:rsidR="00A161FD" w:rsidRPr="00553620">
        <w:rPr>
          <w:rFonts w:ascii="Times New Roman" w:hAnsi="Times New Roman" w:cs="Times New Roman"/>
          <w:sz w:val="28"/>
          <w:szCs w:val="28"/>
        </w:rPr>
        <w:t xml:space="preserve"> : </w:t>
      </w:r>
      <w:r>
        <w:rPr>
          <w:rFonts w:ascii="Times New Roman" w:hAnsi="Times New Roman" w:cs="Times New Roman"/>
          <w:sz w:val="28"/>
          <w:szCs w:val="28"/>
        </w:rPr>
        <w:t>П</w:t>
      </w:r>
      <w:r w:rsidR="00575878" w:rsidRPr="00553620">
        <w:rPr>
          <w:rFonts w:ascii="Times New Roman" w:hAnsi="Times New Roman" w:cs="Times New Roman"/>
          <w:sz w:val="28"/>
          <w:szCs w:val="28"/>
        </w:rPr>
        <w:t xml:space="preserve">риказ </w:t>
      </w:r>
      <w:r w:rsidR="00575878" w:rsidRPr="00553620">
        <w:rPr>
          <w:rFonts w:ascii="Times New Roman" w:hAnsi="Times New Roman" w:cs="Times New Roman"/>
          <w:bCs/>
          <w:sz w:val="28"/>
          <w:szCs w:val="28"/>
        </w:rPr>
        <w:t>Федеральной службы по экологическому, технологическому и атомному надзору</w:t>
      </w:r>
      <w:r w:rsidR="00575878" w:rsidRPr="00553620">
        <w:rPr>
          <w:rFonts w:ascii="Times New Roman" w:hAnsi="Times New Roman" w:cs="Times New Roman"/>
          <w:sz w:val="28"/>
          <w:szCs w:val="28"/>
        </w:rPr>
        <w:t xml:space="preserve"> от 11 декабря 2020 года № 517 // </w:t>
      </w:r>
      <w:r w:rsidR="00575878" w:rsidRPr="00553620">
        <w:rPr>
          <w:rFonts w:ascii="Times New Roman" w:hAnsi="Times New Roman" w:cs="Times New Roman"/>
          <w:bCs/>
          <w:sz w:val="28"/>
          <w:szCs w:val="28"/>
        </w:rPr>
        <w:t xml:space="preserve">Электронный фонд правовых и нормативно-технических документов : [сайт] / АО «Кодекс». – </w:t>
      </w:r>
      <w:r w:rsidR="00A161FD" w:rsidRPr="00553620">
        <w:rPr>
          <w:rFonts w:ascii="Times New Roman" w:hAnsi="Times New Roman" w:cs="Times New Roman"/>
          <w:sz w:val="28"/>
          <w:szCs w:val="28"/>
          <w:lang w:val="en-US"/>
        </w:rPr>
        <w:t>URL</w:t>
      </w:r>
      <w:r w:rsidR="00A161FD" w:rsidRPr="00553620">
        <w:rPr>
          <w:rFonts w:ascii="Times New Roman" w:hAnsi="Times New Roman" w:cs="Times New Roman"/>
          <w:sz w:val="28"/>
          <w:szCs w:val="28"/>
        </w:rPr>
        <w:t xml:space="preserve">: </w:t>
      </w:r>
      <w:r w:rsidR="00737FF9" w:rsidRPr="00553620">
        <w:rPr>
          <w:rFonts w:ascii="Times New Roman" w:hAnsi="Times New Roman" w:cs="Times New Roman"/>
          <w:bCs/>
          <w:sz w:val="28"/>
          <w:szCs w:val="28"/>
        </w:rPr>
        <w:t>docs.cntd.ru/document/573174913</w:t>
      </w:r>
      <w:r w:rsidR="00A161FD" w:rsidRPr="00553620">
        <w:rPr>
          <w:rFonts w:ascii="Times New Roman" w:hAnsi="Times New Roman" w:cs="Times New Roman"/>
          <w:sz w:val="28"/>
          <w:szCs w:val="28"/>
        </w:rPr>
        <w:t xml:space="preserve"> (</w:t>
      </w:r>
      <w:r w:rsidR="00575878" w:rsidRPr="00553620">
        <w:rPr>
          <w:rFonts w:ascii="Times New Roman" w:hAnsi="Times New Roman" w:cs="Times New Roman"/>
          <w:sz w:val="28"/>
          <w:szCs w:val="28"/>
        </w:rPr>
        <w:t>д</w:t>
      </w:r>
      <w:r w:rsidR="00A161FD" w:rsidRPr="00553620">
        <w:rPr>
          <w:rFonts w:ascii="Times New Roman" w:hAnsi="Times New Roman" w:cs="Times New Roman"/>
          <w:sz w:val="28"/>
          <w:szCs w:val="28"/>
        </w:rPr>
        <w:t>ата обращения</w:t>
      </w:r>
      <w:r w:rsidR="00575878" w:rsidRPr="00553620">
        <w:rPr>
          <w:rFonts w:ascii="Times New Roman" w:hAnsi="Times New Roman" w:cs="Times New Roman"/>
          <w:sz w:val="28"/>
          <w:szCs w:val="28"/>
        </w:rPr>
        <w:t>:</w:t>
      </w:r>
      <w:r w:rsidR="00A161FD" w:rsidRPr="00553620">
        <w:rPr>
          <w:rFonts w:ascii="Times New Roman" w:hAnsi="Times New Roman" w:cs="Times New Roman"/>
          <w:sz w:val="28"/>
          <w:szCs w:val="28"/>
        </w:rPr>
        <w:t xml:space="preserve"> </w:t>
      </w:r>
      <w:r w:rsidR="00575878" w:rsidRPr="00553620">
        <w:rPr>
          <w:rFonts w:ascii="Times New Roman" w:hAnsi="Times New Roman" w:cs="Times New Roman"/>
          <w:sz w:val="28"/>
          <w:szCs w:val="28"/>
        </w:rPr>
        <w:t>01</w:t>
      </w:r>
      <w:r w:rsidR="00A161FD" w:rsidRPr="00553620">
        <w:rPr>
          <w:rFonts w:ascii="Times New Roman" w:hAnsi="Times New Roman" w:cs="Times New Roman"/>
          <w:sz w:val="28"/>
          <w:szCs w:val="28"/>
        </w:rPr>
        <w:t>.</w:t>
      </w:r>
      <w:r w:rsidR="00575878" w:rsidRPr="00553620">
        <w:rPr>
          <w:rFonts w:ascii="Times New Roman" w:hAnsi="Times New Roman" w:cs="Times New Roman"/>
          <w:sz w:val="28"/>
          <w:szCs w:val="28"/>
        </w:rPr>
        <w:t>08</w:t>
      </w:r>
      <w:r w:rsidR="00A161FD" w:rsidRPr="00553620">
        <w:rPr>
          <w:rFonts w:ascii="Times New Roman" w:hAnsi="Times New Roman" w:cs="Times New Roman"/>
          <w:sz w:val="28"/>
          <w:szCs w:val="28"/>
        </w:rPr>
        <w:t>.2</w:t>
      </w:r>
      <w:r w:rsidR="00575878" w:rsidRPr="00553620">
        <w:rPr>
          <w:rFonts w:ascii="Times New Roman" w:hAnsi="Times New Roman" w:cs="Times New Roman"/>
          <w:sz w:val="28"/>
          <w:szCs w:val="28"/>
        </w:rPr>
        <w:t>0</w:t>
      </w:r>
      <w:r w:rsidR="00A161FD" w:rsidRPr="00553620">
        <w:rPr>
          <w:rFonts w:ascii="Times New Roman" w:hAnsi="Times New Roman" w:cs="Times New Roman"/>
          <w:sz w:val="28"/>
          <w:szCs w:val="28"/>
        </w:rPr>
        <w:t>2</w:t>
      </w:r>
      <w:r w:rsidR="00575878" w:rsidRPr="00553620">
        <w:rPr>
          <w:rFonts w:ascii="Times New Roman" w:hAnsi="Times New Roman" w:cs="Times New Roman"/>
          <w:sz w:val="28"/>
          <w:szCs w:val="28"/>
        </w:rPr>
        <w:t>2</w:t>
      </w:r>
      <w:r w:rsidR="00A161FD" w:rsidRPr="00553620">
        <w:rPr>
          <w:rFonts w:ascii="Times New Roman" w:hAnsi="Times New Roman" w:cs="Times New Roman"/>
          <w:sz w:val="28"/>
          <w:szCs w:val="28"/>
        </w:rPr>
        <w:t>).</w:t>
      </w:r>
    </w:p>
    <w:sectPr w:rsidR="00A161FD" w:rsidRPr="00553620">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2158" w:rsidRDefault="00862158" w:rsidP="009343DE">
      <w:pPr>
        <w:spacing w:after="0" w:line="240" w:lineRule="auto"/>
      </w:pPr>
      <w:r>
        <w:separator/>
      </w:r>
    </w:p>
  </w:endnote>
  <w:endnote w:type="continuationSeparator" w:id="0">
    <w:p w:rsidR="00862158" w:rsidRDefault="00862158" w:rsidP="009343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3650180"/>
      <w:docPartObj>
        <w:docPartGallery w:val="Page Numbers (Bottom of Page)"/>
        <w:docPartUnique/>
      </w:docPartObj>
    </w:sdtPr>
    <w:sdtEndPr/>
    <w:sdtContent>
      <w:p w:rsidR="00384941" w:rsidRDefault="00384941">
        <w:pPr>
          <w:pStyle w:val="af0"/>
          <w:jc w:val="center"/>
        </w:pPr>
        <w:r>
          <w:fldChar w:fldCharType="begin"/>
        </w:r>
        <w:r>
          <w:instrText>PAGE   \* MERGEFORMAT</w:instrText>
        </w:r>
        <w:r>
          <w:fldChar w:fldCharType="separate"/>
        </w:r>
        <w:r w:rsidR="00DD0352">
          <w:rPr>
            <w:noProof/>
          </w:rPr>
          <w:t>2</w:t>
        </w:r>
        <w:r>
          <w:fldChar w:fldCharType="end"/>
        </w:r>
      </w:p>
    </w:sdtContent>
  </w:sdt>
  <w:p w:rsidR="00384941" w:rsidRDefault="00384941">
    <w:pPr>
      <w:pStyle w:val="a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2158" w:rsidRDefault="00862158" w:rsidP="009343DE">
      <w:pPr>
        <w:spacing w:after="0" w:line="240" w:lineRule="auto"/>
      </w:pPr>
      <w:r>
        <w:separator/>
      </w:r>
    </w:p>
  </w:footnote>
  <w:footnote w:type="continuationSeparator" w:id="0">
    <w:p w:rsidR="00862158" w:rsidRDefault="00862158" w:rsidP="009343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7F545D"/>
    <w:multiLevelType w:val="hybridMultilevel"/>
    <w:tmpl w:val="8822F41A"/>
    <w:lvl w:ilvl="0" w:tplc="1F3ECDAC">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7F0668C"/>
    <w:multiLevelType w:val="hybridMultilevel"/>
    <w:tmpl w:val="BBF643A8"/>
    <w:lvl w:ilvl="0" w:tplc="5DE2407E">
      <w:start w:val="1"/>
      <w:numFmt w:val="decimal"/>
      <w:lvlText w:val="%1."/>
      <w:lvlJc w:val="left"/>
      <w:pPr>
        <w:ind w:left="340" w:hanging="3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87D7ECD"/>
    <w:multiLevelType w:val="hybridMultilevel"/>
    <w:tmpl w:val="64208648"/>
    <w:lvl w:ilvl="0" w:tplc="D804C0FE">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346D0A2E"/>
    <w:multiLevelType w:val="hybridMultilevel"/>
    <w:tmpl w:val="6AA8456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36646B00"/>
    <w:multiLevelType w:val="hybridMultilevel"/>
    <w:tmpl w:val="4BCE99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BE21D40"/>
    <w:multiLevelType w:val="hybridMultilevel"/>
    <w:tmpl w:val="89FAC61E"/>
    <w:lvl w:ilvl="0" w:tplc="5DE2407E">
      <w:start w:val="1"/>
      <w:numFmt w:val="decimal"/>
      <w:lvlText w:val="%1."/>
      <w:lvlJc w:val="left"/>
      <w:pPr>
        <w:ind w:left="340" w:hanging="3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79B5B2E"/>
    <w:multiLevelType w:val="hybridMultilevel"/>
    <w:tmpl w:val="854E79D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25C6391"/>
    <w:multiLevelType w:val="hybridMultilevel"/>
    <w:tmpl w:val="CEF292D0"/>
    <w:lvl w:ilvl="0" w:tplc="7A769D66">
      <w:start w:val="1"/>
      <w:numFmt w:val="bullet"/>
      <w:lvlText w:val=""/>
      <w:lvlJc w:val="left"/>
      <w:pPr>
        <w:ind w:left="340" w:hanging="34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46C6D39"/>
    <w:multiLevelType w:val="hybridMultilevel"/>
    <w:tmpl w:val="FEBE643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65F3823"/>
    <w:multiLevelType w:val="hybridMultilevel"/>
    <w:tmpl w:val="936E531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15:restartNumberingAfterBreak="0">
    <w:nsid w:val="6B5C04D8"/>
    <w:multiLevelType w:val="hybridMultilevel"/>
    <w:tmpl w:val="120803D2"/>
    <w:lvl w:ilvl="0" w:tplc="751C57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FB66925"/>
    <w:multiLevelType w:val="hybridMultilevel"/>
    <w:tmpl w:val="8768198E"/>
    <w:lvl w:ilvl="0" w:tplc="5DE2407E">
      <w:start w:val="1"/>
      <w:numFmt w:val="decimal"/>
      <w:lvlText w:val="%1."/>
      <w:lvlJc w:val="left"/>
      <w:pPr>
        <w:ind w:left="340" w:hanging="3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0B64458"/>
    <w:multiLevelType w:val="hybridMultilevel"/>
    <w:tmpl w:val="36C0C5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2BF51C5"/>
    <w:multiLevelType w:val="hybridMultilevel"/>
    <w:tmpl w:val="7A8023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4FC3EFB"/>
    <w:multiLevelType w:val="hybridMultilevel"/>
    <w:tmpl w:val="1822376E"/>
    <w:lvl w:ilvl="0" w:tplc="57581E98">
      <w:start w:val="1"/>
      <w:numFmt w:val="decimal"/>
      <w:lvlText w:val="%1."/>
      <w:lvlJc w:val="left"/>
      <w:pPr>
        <w:ind w:left="340" w:hanging="3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76D73CC"/>
    <w:multiLevelType w:val="hybridMultilevel"/>
    <w:tmpl w:val="743A4B06"/>
    <w:lvl w:ilvl="0" w:tplc="5DE2407E">
      <w:start w:val="1"/>
      <w:numFmt w:val="decimal"/>
      <w:lvlText w:val="%1."/>
      <w:lvlJc w:val="left"/>
      <w:pPr>
        <w:ind w:left="340" w:hanging="3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9E23655"/>
    <w:multiLevelType w:val="hybridMultilevel"/>
    <w:tmpl w:val="44C6B6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10"/>
  </w:num>
  <w:num w:numId="2">
    <w:abstractNumId w:val="7"/>
  </w:num>
  <w:num w:numId="3">
    <w:abstractNumId w:val="16"/>
  </w:num>
  <w:num w:numId="4">
    <w:abstractNumId w:val="13"/>
  </w:num>
  <w:num w:numId="5">
    <w:abstractNumId w:val="4"/>
  </w:num>
  <w:num w:numId="6">
    <w:abstractNumId w:val="12"/>
  </w:num>
  <w:num w:numId="7">
    <w:abstractNumId w:val="14"/>
  </w:num>
  <w:num w:numId="8">
    <w:abstractNumId w:val="11"/>
  </w:num>
  <w:num w:numId="9">
    <w:abstractNumId w:val="5"/>
  </w:num>
  <w:num w:numId="10">
    <w:abstractNumId w:val="15"/>
  </w:num>
  <w:num w:numId="11">
    <w:abstractNumId w:val="1"/>
  </w:num>
  <w:num w:numId="12">
    <w:abstractNumId w:val="9"/>
  </w:num>
  <w:num w:numId="13">
    <w:abstractNumId w:val="0"/>
  </w:num>
  <w:num w:numId="14">
    <w:abstractNumId w:val="8"/>
  </w:num>
  <w:num w:numId="15">
    <w:abstractNumId w:val="6"/>
  </w:num>
  <w:num w:numId="16">
    <w:abstractNumId w:val="3"/>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9C8"/>
    <w:rsid w:val="00010B57"/>
    <w:rsid w:val="0001635A"/>
    <w:rsid w:val="000203E2"/>
    <w:rsid w:val="000219CE"/>
    <w:rsid w:val="00023E81"/>
    <w:rsid w:val="00065B4A"/>
    <w:rsid w:val="000939A2"/>
    <w:rsid w:val="00097265"/>
    <w:rsid w:val="000B3E06"/>
    <w:rsid w:val="000B7937"/>
    <w:rsid w:val="000D11A7"/>
    <w:rsid w:val="000E1AB5"/>
    <w:rsid w:val="000F5A70"/>
    <w:rsid w:val="0011760A"/>
    <w:rsid w:val="0013397B"/>
    <w:rsid w:val="00152012"/>
    <w:rsid w:val="00162FCF"/>
    <w:rsid w:val="00185793"/>
    <w:rsid w:val="00190E50"/>
    <w:rsid w:val="001A544E"/>
    <w:rsid w:val="001B7A1D"/>
    <w:rsid w:val="001C1C13"/>
    <w:rsid w:val="001C3445"/>
    <w:rsid w:val="001C53FA"/>
    <w:rsid w:val="001E7028"/>
    <w:rsid w:val="00223E48"/>
    <w:rsid w:val="0024373D"/>
    <w:rsid w:val="00247996"/>
    <w:rsid w:val="00250ADA"/>
    <w:rsid w:val="0026080B"/>
    <w:rsid w:val="00284629"/>
    <w:rsid w:val="002878C3"/>
    <w:rsid w:val="00291639"/>
    <w:rsid w:val="002A0242"/>
    <w:rsid w:val="002C07A9"/>
    <w:rsid w:val="002D3834"/>
    <w:rsid w:val="002D4BD6"/>
    <w:rsid w:val="0033615E"/>
    <w:rsid w:val="003378F6"/>
    <w:rsid w:val="00340B07"/>
    <w:rsid w:val="003510BC"/>
    <w:rsid w:val="00357601"/>
    <w:rsid w:val="00360BFF"/>
    <w:rsid w:val="00361A7C"/>
    <w:rsid w:val="003800C1"/>
    <w:rsid w:val="00380EAE"/>
    <w:rsid w:val="00384941"/>
    <w:rsid w:val="003909AE"/>
    <w:rsid w:val="003D0E78"/>
    <w:rsid w:val="003E05F9"/>
    <w:rsid w:val="003E062C"/>
    <w:rsid w:val="003E2918"/>
    <w:rsid w:val="003F0174"/>
    <w:rsid w:val="004020A1"/>
    <w:rsid w:val="00405F3E"/>
    <w:rsid w:val="004227D2"/>
    <w:rsid w:val="0042549D"/>
    <w:rsid w:val="004332E8"/>
    <w:rsid w:val="00434CAA"/>
    <w:rsid w:val="004379BA"/>
    <w:rsid w:val="00437A08"/>
    <w:rsid w:val="00441D7C"/>
    <w:rsid w:val="00441EAD"/>
    <w:rsid w:val="00455AF5"/>
    <w:rsid w:val="00465D18"/>
    <w:rsid w:val="00470C37"/>
    <w:rsid w:val="00476B3F"/>
    <w:rsid w:val="0049159E"/>
    <w:rsid w:val="00494D7A"/>
    <w:rsid w:val="004A6C41"/>
    <w:rsid w:val="004B0E3D"/>
    <w:rsid w:val="004C5EA1"/>
    <w:rsid w:val="004C798D"/>
    <w:rsid w:val="004D0BE4"/>
    <w:rsid w:val="004D1BF4"/>
    <w:rsid w:val="004F5EAC"/>
    <w:rsid w:val="005122A3"/>
    <w:rsid w:val="00530E52"/>
    <w:rsid w:val="00553620"/>
    <w:rsid w:val="005728B9"/>
    <w:rsid w:val="00575878"/>
    <w:rsid w:val="00590DC5"/>
    <w:rsid w:val="005B364B"/>
    <w:rsid w:val="005C0659"/>
    <w:rsid w:val="005C2E8C"/>
    <w:rsid w:val="005C4CBA"/>
    <w:rsid w:val="005E36FC"/>
    <w:rsid w:val="005F2CEE"/>
    <w:rsid w:val="00611D3F"/>
    <w:rsid w:val="00615F32"/>
    <w:rsid w:val="00617B76"/>
    <w:rsid w:val="00620F38"/>
    <w:rsid w:val="00622B7B"/>
    <w:rsid w:val="0062636C"/>
    <w:rsid w:val="00644D2E"/>
    <w:rsid w:val="00652D38"/>
    <w:rsid w:val="006913E7"/>
    <w:rsid w:val="0069281A"/>
    <w:rsid w:val="00692FD6"/>
    <w:rsid w:val="006A3866"/>
    <w:rsid w:val="006A7423"/>
    <w:rsid w:val="006B092E"/>
    <w:rsid w:val="006B32C6"/>
    <w:rsid w:val="006C3865"/>
    <w:rsid w:val="006D6080"/>
    <w:rsid w:val="00703675"/>
    <w:rsid w:val="00704EF5"/>
    <w:rsid w:val="0073398A"/>
    <w:rsid w:val="00736EDA"/>
    <w:rsid w:val="00737FF9"/>
    <w:rsid w:val="007415AB"/>
    <w:rsid w:val="007438C6"/>
    <w:rsid w:val="00755B17"/>
    <w:rsid w:val="0076170D"/>
    <w:rsid w:val="00765FCC"/>
    <w:rsid w:val="0077156F"/>
    <w:rsid w:val="00777B68"/>
    <w:rsid w:val="00781885"/>
    <w:rsid w:val="00793C65"/>
    <w:rsid w:val="00794B37"/>
    <w:rsid w:val="007C19B8"/>
    <w:rsid w:val="007C7362"/>
    <w:rsid w:val="007D6880"/>
    <w:rsid w:val="007E7581"/>
    <w:rsid w:val="007F2F80"/>
    <w:rsid w:val="008071E5"/>
    <w:rsid w:val="00817E20"/>
    <w:rsid w:val="008227CE"/>
    <w:rsid w:val="008368EE"/>
    <w:rsid w:val="008468D1"/>
    <w:rsid w:val="008477C6"/>
    <w:rsid w:val="00862158"/>
    <w:rsid w:val="00880FDC"/>
    <w:rsid w:val="00882446"/>
    <w:rsid w:val="008931D5"/>
    <w:rsid w:val="008C21D7"/>
    <w:rsid w:val="008C6D19"/>
    <w:rsid w:val="008D170E"/>
    <w:rsid w:val="008E3B6D"/>
    <w:rsid w:val="008E3E50"/>
    <w:rsid w:val="0091102F"/>
    <w:rsid w:val="00917D8F"/>
    <w:rsid w:val="009229C8"/>
    <w:rsid w:val="00924C4C"/>
    <w:rsid w:val="00933540"/>
    <w:rsid w:val="009343DE"/>
    <w:rsid w:val="009668F0"/>
    <w:rsid w:val="00967EC2"/>
    <w:rsid w:val="009761FC"/>
    <w:rsid w:val="00990048"/>
    <w:rsid w:val="00991C79"/>
    <w:rsid w:val="009A6B19"/>
    <w:rsid w:val="009B7B11"/>
    <w:rsid w:val="009D6091"/>
    <w:rsid w:val="009E5984"/>
    <w:rsid w:val="009E5EB7"/>
    <w:rsid w:val="009F4DA6"/>
    <w:rsid w:val="009F7095"/>
    <w:rsid w:val="00A00438"/>
    <w:rsid w:val="00A00480"/>
    <w:rsid w:val="00A00E8F"/>
    <w:rsid w:val="00A020CD"/>
    <w:rsid w:val="00A161FD"/>
    <w:rsid w:val="00A40BAD"/>
    <w:rsid w:val="00A528CC"/>
    <w:rsid w:val="00A56BCE"/>
    <w:rsid w:val="00A62FA8"/>
    <w:rsid w:val="00A65AAB"/>
    <w:rsid w:val="00A7664A"/>
    <w:rsid w:val="00A76C7F"/>
    <w:rsid w:val="00A848E8"/>
    <w:rsid w:val="00AA50C5"/>
    <w:rsid w:val="00AB0685"/>
    <w:rsid w:val="00AB2670"/>
    <w:rsid w:val="00AB4E0F"/>
    <w:rsid w:val="00AD3D6D"/>
    <w:rsid w:val="00AD4AC9"/>
    <w:rsid w:val="00AD5385"/>
    <w:rsid w:val="00AD5968"/>
    <w:rsid w:val="00AF09D2"/>
    <w:rsid w:val="00B031FE"/>
    <w:rsid w:val="00B05D80"/>
    <w:rsid w:val="00B060E7"/>
    <w:rsid w:val="00B074DE"/>
    <w:rsid w:val="00B215A4"/>
    <w:rsid w:val="00B26369"/>
    <w:rsid w:val="00B33372"/>
    <w:rsid w:val="00B352A7"/>
    <w:rsid w:val="00B4217C"/>
    <w:rsid w:val="00B439B3"/>
    <w:rsid w:val="00B60CCA"/>
    <w:rsid w:val="00B674D4"/>
    <w:rsid w:val="00B7468F"/>
    <w:rsid w:val="00B77253"/>
    <w:rsid w:val="00B825E9"/>
    <w:rsid w:val="00B87A71"/>
    <w:rsid w:val="00B9350E"/>
    <w:rsid w:val="00B9621A"/>
    <w:rsid w:val="00BA2C11"/>
    <w:rsid w:val="00BB71CD"/>
    <w:rsid w:val="00BC62A9"/>
    <w:rsid w:val="00BD0AE5"/>
    <w:rsid w:val="00BE2F15"/>
    <w:rsid w:val="00BE6B32"/>
    <w:rsid w:val="00BE6BED"/>
    <w:rsid w:val="00BF00F4"/>
    <w:rsid w:val="00BF03C0"/>
    <w:rsid w:val="00BF45E4"/>
    <w:rsid w:val="00C27134"/>
    <w:rsid w:val="00C53339"/>
    <w:rsid w:val="00C54380"/>
    <w:rsid w:val="00C553B8"/>
    <w:rsid w:val="00C55CD4"/>
    <w:rsid w:val="00C61278"/>
    <w:rsid w:val="00C615BE"/>
    <w:rsid w:val="00C717CC"/>
    <w:rsid w:val="00C80139"/>
    <w:rsid w:val="00C83C1C"/>
    <w:rsid w:val="00C854D6"/>
    <w:rsid w:val="00C956F5"/>
    <w:rsid w:val="00CB2356"/>
    <w:rsid w:val="00CB31F6"/>
    <w:rsid w:val="00CC249B"/>
    <w:rsid w:val="00CD221F"/>
    <w:rsid w:val="00CE494A"/>
    <w:rsid w:val="00CE6395"/>
    <w:rsid w:val="00D07E82"/>
    <w:rsid w:val="00D625E8"/>
    <w:rsid w:val="00D754AC"/>
    <w:rsid w:val="00D90336"/>
    <w:rsid w:val="00D96F52"/>
    <w:rsid w:val="00DD0352"/>
    <w:rsid w:val="00DE3B9A"/>
    <w:rsid w:val="00DE436C"/>
    <w:rsid w:val="00E05948"/>
    <w:rsid w:val="00E45F77"/>
    <w:rsid w:val="00E548C5"/>
    <w:rsid w:val="00E74052"/>
    <w:rsid w:val="00E91FDE"/>
    <w:rsid w:val="00E93326"/>
    <w:rsid w:val="00E96E5D"/>
    <w:rsid w:val="00EB5AC9"/>
    <w:rsid w:val="00EC277C"/>
    <w:rsid w:val="00EE30C8"/>
    <w:rsid w:val="00F054E2"/>
    <w:rsid w:val="00F20578"/>
    <w:rsid w:val="00F30306"/>
    <w:rsid w:val="00F3315A"/>
    <w:rsid w:val="00F34045"/>
    <w:rsid w:val="00F3581E"/>
    <w:rsid w:val="00F71AFB"/>
    <w:rsid w:val="00F72C4F"/>
    <w:rsid w:val="00F77E59"/>
    <w:rsid w:val="00F87175"/>
    <w:rsid w:val="00F91A65"/>
    <w:rsid w:val="00F95DB1"/>
    <w:rsid w:val="00FB4561"/>
    <w:rsid w:val="00FC70B9"/>
    <w:rsid w:val="00FD6481"/>
    <w:rsid w:val="00FE0C64"/>
    <w:rsid w:val="00FF5284"/>
    <w:rsid w:val="00FF7A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77BFE0-A7F5-4188-9F62-996146D6F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4941"/>
  </w:style>
  <w:style w:type="paragraph" w:styleId="1">
    <w:name w:val="heading 1"/>
    <w:basedOn w:val="a"/>
    <w:next w:val="a"/>
    <w:link w:val="10"/>
    <w:uiPriority w:val="9"/>
    <w:qFormat/>
    <w:rsid w:val="00530E5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C5E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530E52"/>
    <w:rPr>
      <w:rFonts w:asciiTheme="majorHAnsi" w:eastAsiaTheme="majorEastAsia" w:hAnsiTheme="majorHAnsi" w:cstheme="majorBidi"/>
      <w:color w:val="2E74B5" w:themeColor="accent1" w:themeShade="BF"/>
      <w:sz w:val="32"/>
      <w:szCs w:val="32"/>
    </w:rPr>
  </w:style>
  <w:style w:type="paragraph" w:styleId="a4">
    <w:name w:val="List Paragraph"/>
    <w:basedOn w:val="a"/>
    <w:uiPriority w:val="34"/>
    <w:qFormat/>
    <w:rsid w:val="00EC277C"/>
    <w:pPr>
      <w:ind w:left="720"/>
      <w:contextualSpacing/>
    </w:pPr>
  </w:style>
  <w:style w:type="character" w:styleId="a5">
    <w:name w:val="Hyperlink"/>
    <w:basedOn w:val="a0"/>
    <w:uiPriority w:val="99"/>
    <w:unhideWhenUsed/>
    <w:rsid w:val="00405F3E"/>
    <w:rPr>
      <w:color w:val="0563C1" w:themeColor="hyperlink"/>
      <w:u w:val="single"/>
    </w:rPr>
  </w:style>
  <w:style w:type="character" w:styleId="a6">
    <w:name w:val="annotation reference"/>
    <w:basedOn w:val="a0"/>
    <w:uiPriority w:val="99"/>
    <w:semiHidden/>
    <w:unhideWhenUsed/>
    <w:rsid w:val="00CB31F6"/>
    <w:rPr>
      <w:sz w:val="16"/>
      <w:szCs w:val="16"/>
    </w:rPr>
  </w:style>
  <w:style w:type="paragraph" w:styleId="a7">
    <w:name w:val="annotation text"/>
    <w:basedOn w:val="a"/>
    <w:link w:val="a8"/>
    <w:uiPriority w:val="99"/>
    <w:semiHidden/>
    <w:unhideWhenUsed/>
    <w:rsid w:val="00CB31F6"/>
    <w:pPr>
      <w:spacing w:line="240" w:lineRule="auto"/>
    </w:pPr>
    <w:rPr>
      <w:sz w:val="20"/>
      <w:szCs w:val="20"/>
    </w:rPr>
  </w:style>
  <w:style w:type="character" w:customStyle="1" w:styleId="a8">
    <w:name w:val="Текст примечания Знак"/>
    <w:basedOn w:val="a0"/>
    <w:link w:val="a7"/>
    <w:uiPriority w:val="99"/>
    <w:semiHidden/>
    <w:rsid w:val="00CB31F6"/>
    <w:rPr>
      <w:sz w:val="20"/>
      <w:szCs w:val="20"/>
    </w:rPr>
  </w:style>
  <w:style w:type="paragraph" w:styleId="a9">
    <w:name w:val="annotation subject"/>
    <w:basedOn w:val="a7"/>
    <w:next w:val="a7"/>
    <w:link w:val="aa"/>
    <w:uiPriority w:val="99"/>
    <w:semiHidden/>
    <w:unhideWhenUsed/>
    <w:rsid w:val="00CB31F6"/>
    <w:rPr>
      <w:b/>
      <w:bCs/>
    </w:rPr>
  </w:style>
  <w:style w:type="character" w:customStyle="1" w:styleId="aa">
    <w:name w:val="Тема примечания Знак"/>
    <w:basedOn w:val="a8"/>
    <w:link w:val="a9"/>
    <w:uiPriority w:val="99"/>
    <w:semiHidden/>
    <w:rsid w:val="00CB31F6"/>
    <w:rPr>
      <w:b/>
      <w:bCs/>
      <w:sz w:val="20"/>
      <w:szCs w:val="20"/>
    </w:rPr>
  </w:style>
  <w:style w:type="paragraph" w:styleId="ab">
    <w:name w:val="Balloon Text"/>
    <w:basedOn w:val="a"/>
    <w:link w:val="ac"/>
    <w:uiPriority w:val="99"/>
    <w:semiHidden/>
    <w:unhideWhenUsed/>
    <w:rsid w:val="00CB31F6"/>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CB31F6"/>
    <w:rPr>
      <w:rFonts w:ascii="Segoe UI" w:hAnsi="Segoe UI" w:cs="Segoe UI"/>
      <w:sz w:val="18"/>
      <w:szCs w:val="18"/>
    </w:rPr>
  </w:style>
  <w:style w:type="paragraph" w:styleId="ad">
    <w:name w:val="TOC Heading"/>
    <w:basedOn w:val="1"/>
    <w:next w:val="a"/>
    <w:uiPriority w:val="39"/>
    <w:semiHidden/>
    <w:unhideWhenUsed/>
    <w:qFormat/>
    <w:rsid w:val="000F5A70"/>
    <w:pPr>
      <w:spacing w:before="480" w:line="276" w:lineRule="auto"/>
      <w:outlineLvl w:val="9"/>
    </w:pPr>
    <w:rPr>
      <w:b/>
      <w:bCs/>
      <w:sz w:val="28"/>
      <w:szCs w:val="28"/>
      <w:lang w:eastAsia="ru-RU"/>
    </w:rPr>
  </w:style>
  <w:style w:type="paragraph" w:styleId="11">
    <w:name w:val="toc 1"/>
    <w:basedOn w:val="a"/>
    <w:next w:val="a"/>
    <w:autoRedefine/>
    <w:uiPriority w:val="39"/>
    <w:unhideWhenUsed/>
    <w:rsid w:val="000F5A70"/>
    <w:pPr>
      <w:spacing w:after="100"/>
    </w:pPr>
  </w:style>
  <w:style w:type="paragraph" w:styleId="ae">
    <w:name w:val="header"/>
    <w:basedOn w:val="a"/>
    <w:link w:val="af"/>
    <w:uiPriority w:val="99"/>
    <w:unhideWhenUsed/>
    <w:rsid w:val="009343DE"/>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9343DE"/>
  </w:style>
  <w:style w:type="paragraph" w:styleId="af0">
    <w:name w:val="footer"/>
    <w:basedOn w:val="a"/>
    <w:link w:val="af1"/>
    <w:uiPriority w:val="99"/>
    <w:unhideWhenUsed/>
    <w:rsid w:val="009343DE"/>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9343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BE87BD-B8B3-41C9-A6B7-F59DF3454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25379</Words>
  <Characters>144664</Characters>
  <Application>Microsoft Office Word</Application>
  <DocSecurity>0</DocSecurity>
  <Lines>1205</Lines>
  <Paragraphs>339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2022-10-25T11:58:00Z</dcterms:created>
  <dcterms:modified xsi:type="dcterms:W3CDTF">2022-10-25T11:58:00Z</dcterms:modified>
</cp:coreProperties>
</file>