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14B6C" w14:textId="325ABEE2" w:rsidR="002162A5" w:rsidRPr="005C05CA" w:rsidRDefault="002162A5" w:rsidP="005C05CA">
      <w:pPr>
        <w:suppressAutoHyphens/>
        <w:spacing w:after="160" w:line="336" w:lineRule="auto"/>
        <w:jc w:val="center"/>
        <w:rPr>
          <w:rFonts w:ascii="Cambria" w:eastAsia="Calibri" w:hAnsi="Cambria" w:cs="Calibri"/>
          <w:b/>
          <w:bCs/>
          <w:color w:val="008FC8"/>
          <w:sz w:val="28"/>
          <w:szCs w:val="28"/>
        </w:rPr>
      </w:pPr>
      <w:bookmarkStart w:id="0" w:name="_Hlk113567416"/>
      <w:bookmarkStart w:id="1" w:name="_Hlk113724896"/>
      <w:r w:rsidRPr="002162A5">
        <w:rPr>
          <w:rFonts w:ascii="Cambria" w:eastAsia="Calibri" w:hAnsi="Cambria" w:cs="Calibri"/>
          <w:b/>
          <w:bCs/>
          <w:color w:val="008FC8"/>
          <w:sz w:val="28"/>
          <w:szCs w:val="28"/>
        </w:rPr>
        <w:t>Проверяемые задания</w:t>
      </w:r>
    </w:p>
    <w:p w14:paraId="62F7ADFB" w14:textId="55AFC97B" w:rsidR="0068496C" w:rsidRPr="002162A5" w:rsidRDefault="0068496C" w:rsidP="002162A5">
      <w:pPr>
        <w:keepNext/>
        <w:keepLines/>
        <w:suppressAutoHyphens/>
        <w:spacing w:before="480" w:after="0"/>
        <w:jc w:val="center"/>
        <w:outlineLvl w:val="0"/>
        <w:rPr>
          <w:rFonts w:ascii="Cambria" w:eastAsia="Calibri" w:hAnsi="Cambria" w:cs="Times New Roman"/>
          <w:b/>
          <w:bCs/>
          <w:color w:val="008FC8"/>
          <w:sz w:val="28"/>
          <w:szCs w:val="28"/>
        </w:rPr>
      </w:pPr>
      <w:r w:rsidRPr="002162A5">
        <w:rPr>
          <w:rFonts w:ascii="Cambria" w:eastAsia="Calibri" w:hAnsi="Cambria" w:cs="Times New Roman"/>
          <w:b/>
          <w:bCs/>
          <w:color w:val="008FC8"/>
          <w:sz w:val="28"/>
          <w:szCs w:val="28"/>
        </w:rPr>
        <w:t xml:space="preserve">Проверяемое задание № </w:t>
      </w:r>
      <w:r w:rsidR="0032089C" w:rsidRPr="002162A5">
        <w:rPr>
          <w:rFonts w:ascii="Cambria" w:eastAsia="Calibri" w:hAnsi="Cambria" w:cs="Times New Roman"/>
          <w:b/>
          <w:bCs/>
          <w:color w:val="008FC8"/>
          <w:sz w:val="28"/>
          <w:szCs w:val="28"/>
        </w:rPr>
        <w:t>1</w:t>
      </w:r>
      <w:r w:rsidRPr="002162A5">
        <w:rPr>
          <w:rFonts w:ascii="Cambria" w:eastAsia="Calibri" w:hAnsi="Cambria" w:cs="Times New Roman"/>
          <w:b/>
          <w:bCs/>
          <w:color w:val="008FC8"/>
          <w:sz w:val="28"/>
          <w:szCs w:val="28"/>
        </w:rPr>
        <w:t>.</w:t>
      </w:r>
    </w:p>
    <w:p w14:paraId="228F6EC7" w14:textId="38AB57EE" w:rsidR="006F6140" w:rsidRPr="006F6140" w:rsidRDefault="00130521" w:rsidP="006F6140">
      <w:pPr>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 xml:space="preserve">Организация </w:t>
      </w:r>
      <w:r w:rsidR="00CC3867" w:rsidRPr="00CC3867">
        <w:rPr>
          <w:rFonts w:ascii="Times New Roman" w:eastAsia="Times New Roman" w:hAnsi="Times New Roman" w:cs="Times New Roman"/>
          <w:b/>
          <w:iCs/>
          <w:sz w:val="28"/>
          <w:szCs w:val="28"/>
          <w:lang w:eastAsia="ru-RU"/>
        </w:rPr>
        <w:t xml:space="preserve">контроля (надзора) за соблюдением трудового законодательства по </w:t>
      </w:r>
      <w:r w:rsidR="006F6140" w:rsidRPr="006F6140">
        <w:rPr>
          <w:rFonts w:ascii="Times New Roman" w:eastAsia="Times New Roman" w:hAnsi="Times New Roman" w:cs="Times New Roman"/>
          <w:b/>
          <w:iCs/>
          <w:sz w:val="28"/>
          <w:szCs w:val="28"/>
          <w:lang w:eastAsia="ru-RU"/>
        </w:rPr>
        <w:t>приобретению, выдаче</w:t>
      </w:r>
    </w:p>
    <w:p w14:paraId="73998535" w14:textId="77777777" w:rsidR="006F6140" w:rsidRPr="006F6140" w:rsidRDefault="006F6140" w:rsidP="006F6140">
      <w:pPr>
        <w:spacing w:after="0" w:line="360" w:lineRule="auto"/>
        <w:jc w:val="center"/>
        <w:rPr>
          <w:rFonts w:ascii="Times New Roman" w:eastAsia="Times New Roman" w:hAnsi="Times New Roman" w:cs="Times New Roman"/>
          <w:b/>
          <w:iCs/>
          <w:sz w:val="28"/>
          <w:szCs w:val="28"/>
          <w:lang w:eastAsia="ru-RU"/>
        </w:rPr>
      </w:pPr>
      <w:r w:rsidRPr="006F6140">
        <w:rPr>
          <w:rFonts w:ascii="Times New Roman" w:eastAsia="Times New Roman" w:hAnsi="Times New Roman" w:cs="Times New Roman"/>
          <w:b/>
          <w:iCs/>
          <w:sz w:val="28"/>
          <w:szCs w:val="28"/>
          <w:lang w:eastAsia="ru-RU"/>
        </w:rPr>
        <w:t>и применению прошедших обязательную сертификацию</w:t>
      </w:r>
    </w:p>
    <w:p w14:paraId="639835F1" w14:textId="77777777" w:rsidR="006F6140" w:rsidRPr="006F6140" w:rsidRDefault="006F6140" w:rsidP="006F6140">
      <w:pPr>
        <w:spacing w:after="0" w:line="360" w:lineRule="auto"/>
        <w:jc w:val="center"/>
        <w:rPr>
          <w:rFonts w:ascii="Times New Roman" w:eastAsia="Times New Roman" w:hAnsi="Times New Roman" w:cs="Times New Roman"/>
          <w:b/>
          <w:iCs/>
          <w:sz w:val="28"/>
          <w:szCs w:val="28"/>
          <w:lang w:eastAsia="ru-RU"/>
        </w:rPr>
      </w:pPr>
      <w:r w:rsidRPr="006F6140">
        <w:rPr>
          <w:rFonts w:ascii="Times New Roman" w:eastAsia="Times New Roman" w:hAnsi="Times New Roman" w:cs="Times New Roman"/>
          <w:b/>
          <w:iCs/>
          <w:sz w:val="28"/>
          <w:szCs w:val="28"/>
          <w:lang w:eastAsia="ru-RU"/>
        </w:rPr>
        <w:t>или декларирование соответствия средств</w:t>
      </w:r>
    </w:p>
    <w:p w14:paraId="2F01DFF4" w14:textId="615A49C5" w:rsidR="00CC3867" w:rsidRDefault="006F6140" w:rsidP="006F6140">
      <w:pPr>
        <w:spacing w:after="0" w:line="360" w:lineRule="auto"/>
        <w:jc w:val="center"/>
        <w:rPr>
          <w:rFonts w:ascii="Times New Roman" w:eastAsia="Times New Roman" w:hAnsi="Times New Roman" w:cs="Times New Roman"/>
          <w:b/>
          <w:iCs/>
          <w:sz w:val="28"/>
          <w:szCs w:val="28"/>
          <w:lang w:eastAsia="ru-RU"/>
        </w:rPr>
      </w:pPr>
      <w:r w:rsidRPr="006F6140">
        <w:rPr>
          <w:rFonts w:ascii="Times New Roman" w:eastAsia="Times New Roman" w:hAnsi="Times New Roman" w:cs="Times New Roman"/>
          <w:b/>
          <w:iCs/>
          <w:sz w:val="28"/>
          <w:szCs w:val="28"/>
          <w:lang w:eastAsia="ru-RU"/>
        </w:rPr>
        <w:t>индивидуальной и коллективной защиты</w:t>
      </w:r>
      <w:r w:rsidR="00CC3867" w:rsidRPr="00CC3867">
        <w:rPr>
          <w:rFonts w:ascii="Times New Roman" w:eastAsia="Times New Roman" w:hAnsi="Times New Roman" w:cs="Times New Roman"/>
          <w:b/>
          <w:iCs/>
          <w:sz w:val="28"/>
          <w:szCs w:val="28"/>
          <w:lang w:eastAsia="ru-RU"/>
        </w:rPr>
        <w:t>.</w:t>
      </w:r>
    </w:p>
    <w:p w14:paraId="7CD0392E" w14:textId="67D3FA36" w:rsidR="006F6140" w:rsidRPr="002162A5" w:rsidRDefault="006F6140" w:rsidP="002162A5">
      <w:pPr>
        <w:jc w:val="center"/>
        <w:rPr>
          <w:rFonts w:ascii="Times New Roman" w:hAnsi="Times New Roman" w:cs="Times New Roman"/>
          <w:b/>
          <w:sz w:val="28"/>
          <w:szCs w:val="28"/>
        </w:rPr>
      </w:pPr>
      <w:r w:rsidRPr="002162A5">
        <w:rPr>
          <w:rFonts w:ascii="Times New Roman" w:hAnsi="Times New Roman" w:cs="Times New Roman"/>
          <w:b/>
          <w:sz w:val="28"/>
          <w:szCs w:val="28"/>
        </w:rPr>
        <w:t>Тема 2. Система надзора и контроля за состоянием охраны труда.</w:t>
      </w:r>
    </w:p>
    <w:p w14:paraId="5B2EA766" w14:textId="77777777" w:rsidR="006F6140" w:rsidRDefault="006F6140" w:rsidP="006F6140">
      <w:pPr>
        <w:spacing w:after="0" w:line="360" w:lineRule="auto"/>
        <w:jc w:val="center"/>
        <w:rPr>
          <w:rFonts w:ascii="Times New Roman" w:hAnsi="Times New Roman" w:cs="Times New Roman"/>
          <w:sz w:val="28"/>
          <w:szCs w:val="28"/>
        </w:rPr>
      </w:pPr>
    </w:p>
    <w:p w14:paraId="27D8E07A" w14:textId="009673AC" w:rsidR="006F6140" w:rsidRDefault="006F6140" w:rsidP="008B2AC5">
      <w:pPr>
        <w:spacing w:after="0" w:line="360" w:lineRule="auto"/>
        <w:ind w:firstLine="709"/>
        <w:jc w:val="both"/>
        <w:rPr>
          <w:rFonts w:ascii="Times New Roman" w:hAnsi="Times New Roman" w:cs="Times New Roman"/>
          <w:sz w:val="28"/>
          <w:szCs w:val="28"/>
        </w:rPr>
      </w:pPr>
      <w:r w:rsidRPr="00A13D2E">
        <w:rPr>
          <w:rFonts w:ascii="Times New Roman" w:hAnsi="Times New Roman" w:cs="Times New Roman"/>
          <w:b/>
          <w:sz w:val="28"/>
          <w:szCs w:val="28"/>
        </w:rPr>
        <w:t>Цель</w:t>
      </w:r>
      <w:r>
        <w:rPr>
          <w:rFonts w:ascii="Times New Roman" w:hAnsi="Times New Roman" w:cs="Times New Roman"/>
          <w:b/>
          <w:sz w:val="28"/>
          <w:szCs w:val="28"/>
        </w:rPr>
        <w:t>:</w:t>
      </w:r>
      <w:r w:rsidRPr="007751C5">
        <w:rPr>
          <w:rFonts w:ascii="Times New Roman" w:hAnsi="Times New Roman" w:cs="Times New Roman"/>
          <w:sz w:val="28"/>
          <w:szCs w:val="28"/>
        </w:rPr>
        <w:t xml:space="preserve"> получить практические навыки </w:t>
      </w:r>
      <w:r w:rsidR="00D54377">
        <w:rPr>
          <w:rFonts w:ascii="Times New Roman" w:hAnsi="Times New Roman" w:cs="Times New Roman"/>
          <w:sz w:val="28"/>
          <w:szCs w:val="28"/>
        </w:rPr>
        <w:t>организации</w:t>
      </w:r>
      <w:r>
        <w:rPr>
          <w:rFonts w:ascii="Times New Roman" w:hAnsi="Times New Roman" w:cs="Times New Roman"/>
          <w:sz w:val="28"/>
          <w:szCs w:val="28"/>
        </w:rPr>
        <w:t xml:space="preserve"> контроля</w:t>
      </w:r>
      <w:r w:rsidRPr="007751C5">
        <w:rPr>
          <w:rFonts w:ascii="Times New Roman" w:hAnsi="Times New Roman" w:cs="Times New Roman"/>
          <w:sz w:val="28"/>
          <w:szCs w:val="28"/>
        </w:rPr>
        <w:t xml:space="preserve"> </w:t>
      </w:r>
      <w:r>
        <w:rPr>
          <w:rFonts w:ascii="Times New Roman" w:hAnsi="Times New Roman" w:cs="Times New Roman"/>
          <w:sz w:val="28"/>
          <w:szCs w:val="28"/>
        </w:rPr>
        <w:t>(</w:t>
      </w:r>
      <w:r w:rsidRPr="007751C5">
        <w:rPr>
          <w:rFonts w:ascii="Times New Roman" w:hAnsi="Times New Roman" w:cs="Times New Roman"/>
          <w:sz w:val="28"/>
          <w:szCs w:val="28"/>
        </w:rPr>
        <w:t>надзора</w:t>
      </w:r>
      <w:r>
        <w:rPr>
          <w:rFonts w:ascii="Times New Roman" w:hAnsi="Times New Roman" w:cs="Times New Roman"/>
          <w:sz w:val="28"/>
          <w:szCs w:val="28"/>
        </w:rPr>
        <w:t>)</w:t>
      </w:r>
      <w:r w:rsidRPr="007751C5">
        <w:rPr>
          <w:rFonts w:ascii="Times New Roman" w:hAnsi="Times New Roman" w:cs="Times New Roman"/>
          <w:sz w:val="28"/>
          <w:szCs w:val="28"/>
        </w:rPr>
        <w:t xml:space="preserve"> за соблюдением трудового законодательства </w:t>
      </w:r>
      <w:r>
        <w:rPr>
          <w:rFonts w:ascii="Times New Roman" w:hAnsi="Times New Roman" w:cs="Times New Roman"/>
          <w:sz w:val="28"/>
          <w:szCs w:val="28"/>
        </w:rPr>
        <w:t xml:space="preserve">по </w:t>
      </w:r>
      <w:r w:rsidR="008B2AC5" w:rsidRPr="008B2AC5">
        <w:rPr>
          <w:rFonts w:ascii="Times New Roman" w:hAnsi="Times New Roman" w:cs="Times New Roman"/>
          <w:sz w:val="28"/>
          <w:szCs w:val="28"/>
        </w:rPr>
        <w:t>приобретению, выдаче</w:t>
      </w:r>
      <w:r w:rsidR="008B2AC5">
        <w:rPr>
          <w:rFonts w:ascii="Times New Roman" w:hAnsi="Times New Roman" w:cs="Times New Roman"/>
          <w:sz w:val="28"/>
          <w:szCs w:val="28"/>
        </w:rPr>
        <w:t xml:space="preserve"> </w:t>
      </w:r>
      <w:r w:rsidR="008B2AC5" w:rsidRPr="008B2AC5">
        <w:rPr>
          <w:rFonts w:ascii="Times New Roman" w:hAnsi="Times New Roman" w:cs="Times New Roman"/>
          <w:sz w:val="28"/>
          <w:szCs w:val="28"/>
        </w:rPr>
        <w:t>и применению прошедших обязательную сертификацию</w:t>
      </w:r>
      <w:r w:rsidR="008B2AC5">
        <w:rPr>
          <w:rFonts w:ascii="Times New Roman" w:hAnsi="Times New Roman" w:cs="Times New Roman"/>
          <w:sz w:val="28"/>
          <w:szCs w:val="28"/>
        </w:rPr>
        <w:t xml:space="preserve"> </w:t>
      </w:r>
      <w:r w:rsidR="008B2AC5" w:rsidRPr="008B2AC5">
        <w:rPr>
          <w:rFonts w:ascii="Times New Roman" w:hAnsi="Times New Roman" w:cs="Times New Roman"/>
          <w:sz w:val="28"/>
          <w:szCs w:val="28"/>
        </w:rPr>
        <w:t>или декларирование соответствия средств</w:t>
      </w:r>
      <w:r w:rsidR="008B2AC5">
        <w:rPr>
          <w:rFonts w:ascii="Times New Roman" w:hAnsi="Times New Roman" w:cs="Times New Roman"/>
          <w:sz w:val="28"/>
          <w:szCs w:val="28"/>
        </w:rPr>
        <w:t xml:space="preserve"> </w:t>
      </w:r>
      <w:r w:rsidR="008B2AC5" w:rsidRPr="008B2AC5">
        <w:rPr>
          <w:rFonts w:ascii="Times New Roman" w:hAnsi="Times New Roman" w:cs="Times New Roman"/>
          <w:sz w:val="28"/>
          <w:szCs w:val="28"/>
        </w:rPr>
        <w:t>индивидуальной и коллективной защиты</w:t>
      </w:r>
      <w:r w:rsidR="008B2AC5">
        <w:rPr>
          <w:rFonts w:ascii="Times New Roman" w:hAnsi="Times New Roman" w:cs="Times New Roman"/>
          <w:sz w:val="28"/>
          <w:szCs w:val="28"/>
        </w:rPr>
        <w:t>.</w:t>
      </w:r>
    </w:p>
    <w:p w14:paraId="46287BCA" w14:textId="77777777" w:rsidR="006F6140" w:rsidRPr="007751C5" w:rsidRDefault="006F6140" w:rsidP="006F6140">
      <w:pPr>
        <w:spacing w:after="0" w:line="360" w:lineRule="auto"/>
        <w:ind w:firstLine="709"/>
        <w:jc w:val="both"/>
        <w:rPr>
          <w:rFonts w:ascii="Times New Roman" w:hAnsi="Times New Roman" w:cs="Times New Roman"/>
          <w:sz w:val="28"/>
          <w:szCs w:val="28"/>
        </w:rPr>
      </w:pPr>
    </w:p>
    <w:p w14:paraId="1A21DB90" w14:textId="77777777" w:rsidR="006F6140" w:rsidRPr="00A13D2E" w:rsidRDefault="006F6140" w:rsidP="006F6140">
      <w:pPr>
        <w:spacing w:after="0" w:line="360" w:lineRule="auto"/>
        <w:jc w:val="center"/>
        <w:rPr>
          <w:rFonts w:ascii="Times New Roman" w:hAnsi="Times New Roman" w:cs="Times New Roman"/>
          <w:b/>
          <w:sz w:val="28"/>
          <w:szCs w:val="28"/>
        </w:rPr>
      </w:pPr>
      <w:r w:rsidRPr="00A13D2E">
        <w:rPr>
          <w:rFonts w:ascii="Times New Roman" w:hAnsi="Times New Roman" w:cs="Times New Roman"/>
          <w:b/>
          <w:sz w:val="28"/>
          <w:szCs w:val="28"/>
        </w:rPr>
        <w:t>Нормативная документация</w:t>
      </w:r>
    </w:p>
    <w:p w14:paraId="1FF0DB5C" w14:textId="77777777" w:rsidR="006F6140" w:rsidRDefault="006F6140">
      <w:pPr>
        <w:pStyle w:val="a3"/>
        <w:numPr>
          <w:ilvl w:val="0"/>
          <w:numId w:val="1"/>
        </w:numPr>
        <w:spacing w:after="0" w:line="360" w:lineRule="auto"/>
        <w:jc w:val="both"/>
        <w:rPr>
          <w:rFonts w:ascii="Times New Roman" w:hAnsi="Times New Roman" w:cs="Times New Roman"/>
          <w:sz w:val="28"/>
          <w:szCs w:val="28"/>
        </w:rPr>
      </w:pPr>
      <w:bookmarkStart w:id="2" w:name="_Hlk113395341"/>
      <w:r w:rsidRPr="00E90E35">
        <w:rPr>
          <w:rFonts w:ascii="Times New Roman" w:hAnsi="Times New Roman" w:cs="Times New Roman"/>
          <w:sz w:val="28"/>
          <w:szCs w:val="28"/>
        </w:rPr>
        <w:t>Федеральный закон от 31.07.2020</w:t>
      </w:r>
      <w:r>
        <w:rPr>
          <w:rFonts w:ascii="Times New Roman" w:hAnsi="Times New Roman" w:cs="Times New Roman"/>
          <w:sz w:val="28"/>
          <w:szCs w:val="28"/>
        </w:rPr>
        <w:t xml:space="preserve"> N 248-ФЗ (ред. от 06.12.2021) «</w:t>
      </w:r>
      <w:r w:rsidRPr="00E90E35">
        <w:rPr>
          <w:rFonts w:ascii="Times New Roman" w:hAnsi="Times New Roman" w:cs="Times New Roman"/>
          <w:sz w:val="28"/>
          <w:szCs w:val="28"/>
        </w:rPr>
        <w:t xml:space="preserve">О государственном контроле (надзоре) и муниципальном </w:t>
      </w:r>
      <w:r>
        <w:rPr>
          <w:rFonts w:ascii="Times New Roman" w:hAnsi="Times New Roman" w:cs="Times New Roman"/>
          <w:sz w:val="28"/>
          <w:szCs w:val="28"/>
        </w:rPr>
        <w:t>контроле в Российской Федерации».</w:t>
      </w:r>
    </w:p>
    <w:bookmarkEnd w:id="2"/>
    <w:p w14:paraId="761C2D2A" w14:textId="77777777" w:rsidR="006F6140" w:rsidRDefault="006F6140">
      <w:pPr>
        <w:pStyle w:val="a3"/>
        <w:numPr>
          <w:ilvl w:val="0"/>
          <w:numId w:val="1"/>
        </w:numPr>
        <w:spacing w:line="360" w:lineRule="auto"/>
        <w:jc w:val="both"/>
        <w:rPr>
          <w:rFonts w:ascii="Times New Roman" w:hAnsi="Times New Roman" w:cs="Times New Roman"/>
          <w:sz w:val="28"/>
          <w:szCs w:val="28"/>
        </w:rPr>
      </w:pPr>
      <w:r w:rsidRPr="00540B71">
        <w:rPr>
          <w:rFonts w:ascii="Times New Roman" w:hAnsi="Times New Roman" w:cs="Times New Roman"/>
          <w:sz w:val="28"/>
          <w:szCs w:val="28"/>
        </w:rPr>
        <w:t>Приказ 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034A0E5A" w14:textId="7E904824" w:rsidR="00BE4D84" w:rsidRPr="00540B71" w:rsidRDefault="00BE4D84">
      <w:pPr>
        <w:pStyle w:val="a3"/>
        <w:numPr>
          <w:ilvl w:val="0"/>
          <w:numId w:val="1"/>
        </w:numPr>
        <w:spacing w:line="360" w:lineRule="auto"/>
        <w:jc w:val="both"/>
        <w:rPr>
          <w:rFonts w:ascii="Times New Roman" w:hAnsi="Times New Roman" w:cs="Times New Roman"/>
          <w:sz w:val="28"/>
          <w:szCs w:val="28"/>
        </w:rPr>
      </w:pPr>
      <w:r>
        <w:rPr>
          <w:rFonts w:ascii="Times New Roman" w:hAnsi="Times New Roman" w:cs="Times New Roman"/>
          <w:sz w:val="28"/>
          <w:szCs w:val="28"/>
        </w:rPr>
        <w:t>Приказ Минздравсоцразвития России от 01.06.2009 № 290н (ред. от 12.01.2015) «Об утверждении Межотраслевых правил обеспечения работников специальной одеждой, специальной обувью и другими средствами индивидуальной защиты».</w:t>
      </w:r>
    </w:p>
    <w:bookmarkEnd w:id="0"/>
    <w:p w14:paraId="430259B3" w14:textId="3C9D254F" w:rsidR="00B33980" w:rsidRPr="00BE44AD" w:rsidRDefault="003768BE" w:rsidP="003768BE">
      <w:pPr>
        <w:pStyle w:val="a3"/>
        <w:numPr>
          <w:ilvl w:val="0"/>
          <w:numId w:val="1"/>
        </w:numPr>
        <w:tabs>
          <w:tab w:val="left" w:pos="284"/>
        </w:tabs>
        <w:spacing w:line="360" w:lineRule="auto"/>
        <w:jc w:val="both"/>
        <w:rPr>
          <w:rFonts w:ascii="Times New Roman" w:hAnsi="Times New Roman" w:cs="Times New Roman"/>
          <w:sz w:val="28"/>
          <w:szCs w:val="28"/>
        </w:rPr>
      </w:pPr>
      <w:r w:rsidRPr="003768BE">
        <w:rPr>
          <w:rFonts w:ascii="Times New Roman" w:hAnsi="Times New Roman" w:cs="Times New Roman"/>
          <w:sz w:val="28"/>
          <w:szCs w:val="28"/>
        </w:rPr>
        <w:t>Трудовой кодекс Российской Федерации от 30.12.2001 N 197-ФЗ (ред. от 14.07.2022) (с изм. и доп., вступ. в силу с 25.07.2022)</w:t>
      </w:r>
      <w:r>
        <w:rPr>
          <w:rFonts w:ascii="Times New Roman" w:hAnsi="Times New Roman" w:cs="Times New Roman"/>
          <w:sz w:val="28"/>
          <w:szCs w:val="28"/>
        </w:rPr>
        <w:t>.</w:t>
      </w:r>
    </w:p>
    <w:bookmarkEnd w:id="1"/>
    <w:p w14:paraId="574E4CC1" w14:textId="77777777" w:rsidR="008B2AC5" w:rsidRDefault="008B2AC5" w:rsidP="006F6140">
      <w:pPr>
        <w:spacing w:after="0" w:line="360" w:lineRule="auto"/>
        <w:jc w:val="center"/>
        <w:rPr>
          <w:rFonts w:ascii="Times New Roman" w:hAnsi="Times New Roman" w:cs="Times New Roman"/>
          <w:b/>
          <w:sz w:val="28"/>
          <w:szCs w:val="28"/>
        </w:rPr>
      </w:pPr>
    </w:p>
    <w:p w14:paraId="71E36F83" w14:textId="26E02DDB" w:rsidR="008B2AC5" w:rsidRDefault="008B2AC5" w:rsidP="006F6140">
      <w:pPr>
        <w:spacing w:after="0" w:line="360" w:lineRule="auto"/>
        <w:jc w:val="center"/>
        <w:rPr>
          <w:rFonts w:ascii="Times New Roman" w:hAnsi="Times New Roman" w:cs="Times New Roman"/>
          <w:b/>
          <w:sz w:val="28"/>
          <w:szCs w:val="28"/>
        </w:rPr>
      </w:pPr>
    </w:p>
    <w:p w14:paraId="20590E71" w14:textId="3F1A7102" w:rsidR="00130521" w:rsidRDefault="00130521" w:rsidP="006F6140">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Теоретические сведения</w:t>
      </w:r>
    </w:p>
    <w:p w14:paraId="157E0C0A" w14:textId="77777777" w:rsidR="00836749" w:rsidRDefault="00836749" w:rsidP="006F6140">
      <w:pPr>
        <w:spacing w:after="0" w:line="360" w:lineRule="auto"/>
        <w:jc w:val="center"/>
        <w:rPr>
          <w:rFonts w:ascii="Times New Roman" w:hAnsi="Times New Roman" w:cs="Times New Roman"/>
          <w:b/>
          <w:sz w:val="28"/>
          <w:szCs w:val="28"/>
        </w:rPr>
      </w:pPr>
    </w:p>
    <w:p w14:paraId="1990C96F" w14:textId="77777777" w:rsidR="00D54377" w:rsidRPr="00D54377" w:rsidRDefault="00D54377" w:rsidP="00D54377">
      <w:pPr>
        <w:spacing w:after="0" w:line="360" w:lineRule="auto"/>
        <w:ind w:firstLine="709"/>
        <w:jc w:val="both"/>
        <w:rPr>
          <w:rFonts w:ascii="Times New Roman" w:hAnsi="Times New Roman" w:cs="Times New Roman"/>
          <w:sz w:val="28"/>
          <w:szCs w:val="28"/>
        </w:rPr>
      </w:pPr>
      <w:r w:rsidRPr="00D54377">
        <w:rPr>
          <w:rFonts w:ascii="Times New Roman" w:hAnsi="Times New Roman" w:cs="Times New Roman"/>
          <w:sz w:val="28"/>
          <w:szCs w:val="28"/>
        </w:rPr>
        <w:t>Федеральный закон от 31.07.2020 N 248-ФЗ (ред. от 06.12.2021) «О государственном контроле (надзоре) и муниципальном контроле в Российской Федерации».</w:t>
      </w:r>
    </w:p>
    <w:p w14:paraId="555A46DE" w14:textId="77777777" w:rsidR="00FD5220" w:rsidRPr="00FD5220" w:rsidRDefault="00FD5220" w:rsidP="00FD5220">
      <w:pPr>
        <w:spacing w:after="0"/>
        <w:ind w:firstLine="709"/>
        <w:jc w:val="both"/>
        <w:rPr>
          <w:rFonts w:ascii="Times New Roman" w:hAnsi="Times New Roman" w:cs="Times New Roman"/>
          <w:sz w:val="28"/>
          <w:szCs w:val="28"/>
        </w:rPr>
      </w:pPr>
      <w:r w:rsidRPr="00FD5220">
        <w:rPr>
          <w:rFonts w:ascii="Times New Roman" w:hAnsi="Times New Roman" w:cs="Times New Roman"/>
          <w:sz w:val="28"/>
          <w:szCs w:val="28"/>
        </w:rPr>
        <w:t>Статья 16. Объекты государственного контроля (надзора), муниципального контроля</w:t>
      </w:r>
    </w:p>
    <w:p w14:paraId="3B27B7F0" w14:textId="0C12E2C7" w:rsidR="00FD5220" w:rsidRPr="00FD5220" w:rsidRDefault="00FD5220" w:rsidP="00FD5220">
      <w:pPr>
        <w:spacing w:after="0" w:line="360" w:lineRule="auto"/>
        <w:ind w:firstLine="709"/>
        <w:jc w:val="both"/>
        <w:rPr>
          <w:rFonts w:ascii="Times New Roman" w:hAnsi="Times New Roman" w:cs="Times New Roman"/>
          <w:sz w:val="28"/>
          <w:szCs w:val="28"/>
        </w:rPr>
      </w:pPr>
      <w:r w:rsidRPr="00FD5220">
        <w:rPr>
          <w:rFonts w:ascii="Times New Roman" w:hAnsi="Times New Roman" w:cs="Times New Roman"/>
          <w:sz w:val="28"/>
          <w:szCs w:val="28"/>
        </w:rPr>
        <w:t>Объектами государственного контроля (надзора), муниципального контроля (далее также - объект контроля) являются:</w:t>
      </w:r>
    </w:p>
    <w:p w14:paraId="7DC85278" w14:textId="77777777" w:rsidR="00FD5220" w:rsidRPr="00FD5220" w:rsidRDefault="00FD5220" w:rsidP="00FD5220">
      <w:pPr>
        <w:spacing w:after="0" w:line="360" w:lineRule="auto"/>
        <w:ind w:firstLine="709"/>
        <w:jc w:val="both"/>
        <w:rPr>
          <w:rFonts w:ascii="Times New Roman" w:hAnsi="Times New Roman" w:cs="Times New Roman"/>
          <w:sz w:val="28"/>
          <w:szCs w:val="28"/>
        </w:rPr>
      </w:pPr>
      <w:r w:rsidRPr="00FD5220">
        <w:rPr>
          <w:rFonts w:ascii="Times New Roman" w:hAnsi="Times New Roman" w:cs="Times New Roman"/>
          <w:sz w:val="28"/>
          <w:szCs w:val="28"/>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0910AF19" w14:textId="77777777" w:rsidR="00FD5220" w:rsidRPr="00FD5220" w:rsidRDefault="00FD5220" w:rsidP="00FD5220">
      <w:pPr>
        <w:spacing w:after="0" w:line="360" w:lineRule="auto"/>
        <w:ind w:firstLine="709"/>
        <w:jc w:val="both"/>
        <w:rPr>
          <w:rFonts w:ascii="Times New Roman" w:hAnsi="Times New Roman" w:cs="Times New Roman"/>
          <w:sz w:val="28"/>
          <w:szCs w:val="28"/>
        </w:rPr>
      </w:pPr>
      <w:r w:rsidRPr="00FD5220">
        <w:rPr>
          <w:rFonts w:ascii="Times New Roman" w:hAnsi="Times New Roman" w:cs="Times New Roman"/>
          <w:sz w:val="28"/>
          <w:szCs w:val="28"/>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14:paraId="25B26CEC" w14:textId="77777777" w:rsidR="006A1A87" w:rsidRDefault="00FD5220" w:rsidP="00FD5220">
      <w:pPr>
        <w:spacing w:after="0" w:line="360" w:lineRule="auto"/>
        <w:ind w:firstLine="709"/>
        <w:jc w:val="both"/>
        <w:rPr>
          <w:rFonts w:ascii="Times New Roman" w:hAnsi="Times New Roman" w:cs="Times New Roman"/>
          <w:sz w:val="28"/>
          <w:szCs w:val="28"/>
        </w:rPr>
      </w:pPr>
      <w:r w:rsidRPr="00FD5220">
        <w:rPr>
          <w:rFonts w:ascii="Times New Roman" w:hAnsi="Times New Roman" w:cs="Times New Roman"/>
          <w:sz w:val="28"/>
          <w:szCs w:val="28"/>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14:paraId="4DD98B25" w14:textId="49097393" w:rsidR="00FD5220" w:rsidRPr="00FD5220" w:rsidRDefault="00FD5220" w:rsidP="00FD5220">
      <w:pPr>
        <w:spacing w:after="0" w:line="360" w:lineRule="auto"/>
        <w:ind w:firstLine="709"/>
        <w:jc w:val="both"/>
        <w:rPr>
          <w:rFonts w:ascii="Times New Roman" w:hAnsi="Times New Roman" w:cs="Times New Roman"/>
          <w:sz w:val="28"/>
          <w:szCs w:val="28"/>
        </w:rPr>
      </w:pPr>
      <w:r w:rsidRPr="00FD5220">
        <w:rPr>
          <w:rFonts w:ascii="Times New Roman" w:hAnsi="Times New Roman" w:cs="Times New Roman"/>
          <w:sz w:val="28"/>
          <w:szCs w:val="28"/>
        </w:rPr>
        <w:t>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14:paraId="2DBBF571" w14:textId="771332D6" w:rsidR="00FD5220" w:rsidRPr="00FD5220" w:rsidRDefault="00FD5220" w:rsidP="00FD5220">
      <w:pPr>
        <w:spacing w:after="0" w:line="360" w:lineRule="auto"/>
        <w:ind w:firstLine="709"/>
        <w:jc w:val="both"/>
        <w:rPr>
          <w:rFonts w:ascii="Times New Roman" w:hAnsi="Times New Roman" w:cs="Times New Roman"/>
          <w:sz w:val="28"/>
          <w:szCs w:val="28"/>
        </w:rPr>
      </w:pPr>
      <w:r w:rsidRPr="00FD5220">
        <w:rPr>
          <w:rFonts w:ascii="Times New Roman" w:hAnsi="Times New Roman" w:cs="Times New Roman"/>
          <w:sz w:val="28"/>
          <w:szCs w:val="28"/>
        </w:rPr>
        <w:lastRenderedPageBreak/>
        <w:t>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138BDBBF" w14:textId="4792E691" w:rsidR="00130521" w:rsidRPr="003F1B26" w:rsidRDefault="00FD5220" w:rsidP="00FD5220">
      <w:pPr>
        <w:spacing w:after="0" w:line="360" w:lineRule="auto"/>
        <w:ind w:firstLine="709"/>
        <w:jc w:val="both"/>
        <w:rPr>
          <w:rFonts w:ascii="Times New Roman" w:hAnsi="Times New Roman" w:cs="Times New Roman"/>
          <w:sz w:val="28"/>
          <w:szCs w:val="28"/>
        </w:rPr>
      </w:pPr>
      <w:r w:rsidRPr="00FD5220">
        <w:rPr>
          <w:rFonts w:ascii="Times New Roman" w:hAnsi="Times New Roman" w:cs="Times New Roman"/>
          <w:sz w:val="28"/>
          <w:szCs w:val="28"/>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366213FF" w14:textId="77777777" w:rsidR="006A1A87" w:rsidRPr="006A1A87" w:rsidRDefault="006A1A87" w:rsidP="006A1A87">
      <w:pPr>
        <w:spacing w:after="0" w:line="360" w:lineRule="auto"/>
        <w:ind w:firstLine="709"/>
        <w:jc w:val="both"/>
        <w:rPr>
          <w:rFonts w:ascii="Times New Roman" w:hAnsi="Times New Roman" w:cs="Times New Roman"/>
          <w:sz w:val="28"/>
          <w:szCs w:val="28"/>
        </w:rPr>
      </w:pPr>
      <w:r w:rsidRPr="006A1A87">
        <w:rPr>
          <w:rFonts w:ascii="Times New Roman" w:hAnsi="Times New Roman" w:cs="Times New Roman"/>
          <w:sz w:val="28"/>
          <w:szCs w:val="28"/>
        </w:rPr>
        <w:t>Статья 26. Контрольные (надзорные) органы</w:t>
      </w:r>
    </w:p>
    <w:p w14:paraId="574DA96D" w14:textId="5C7C1E39" w:rsidR="006A1A87" w:rsidRPr="006A1A87" w:rsidRDefault="006A1A87" w:rsidP="006A1A87">
      <w:pPr>
        <w:spacing w:after="0" w:line="360" w:lineRule="auto"/>
        <w:ind w:firstLine="709"/>
        <w:jc w:val="both"/>
        <w:rPr>
          <w:rFonts w:ascii="Times New Roman" w:hAnsi="Times New Roman" w:cs="Times New Roman"/>
          <w:sz w:val="28"/>
          <w:szCs w:val="28"/>
        </w:rPr>
      </w:pPr>
      <w:bookmarkStart w:id="3" w:name="P422"/>
      <w:bookmarkEnd w:id="3"/>
      <w:r w:rsidRPr="006A1A87">
        <w:rPr>
          <w:rFonts w:ascii="Times New Roman" w:hAnsi="Times New Roman" w:cs="Times New Roman"/>
          <w:sz w:val="28"/>
          <w:szCs w:val="28"/>
        </w:rPr>
        <w:t>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14:paraId="596992F0" w14:textId="61B6892A" w:rsidR="006A1A87" w:rsidRPr="006A1A87" w:rsidRDefault="006A1A87" w:rsidP="006A1A87">
      <w:pPr>
        <w:spacing w:after="0" w:line="360" w:lineRule="auto"/>
        <w:ind w:firstLine="709"/>
        <w:jc w:val="both"/>
        <w:rPr>
          <w:rFonts w:ascii="Times New Roman" w:hAnsi="Times New Roman" w:cs="Times New Roman"/>
          <w:sz w:val="28"/>
          <w:szCs w:val="28"/>
        </w:rPr>
      </w:pPr>
      <w:bookmarkStart w:id="4" w:name="P423"/>
      <w:bookmarkEnd w:id="4"/>
      <w:r w:rsidRPr="006A1A87">
        <w:rPr>
          <w:rFonts w:ascii="Times New Roman" w:hAnsi="Times New Roman" w:cs="Times New Roman"/>
          <w:sz w:val="28"/>
          <w:szCs w:val="28"/>
        </w:rPr>
        <w:t>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14:paraId="4236E0F2" w14:textId="23E89C43" w:rsidR="006A1A87" w:rsidRPr="006A1A87" w:rsidRDefault="006A1A87" w:rsidP="006A1A87">
      <w:pPr>
        <w:spacing w:after="0" w:line="360" w:lineRule="auto"/>
        <w:ind w:firstLine="709"/>
        <w:jc w:val="both"/>
        <w:rPr>
          <w:rFonts w:ascii="Times New Roman" w:hAnsi="Times New Roman" w:cs="Times New Roman"/>
          <w:sz w:val="28"/>
          <w:szCs w:val="28"/>
        </w:rPr>
      </w:pPr>
      <w:r w:rsidRPr="006A1A87">
        <w:rPr>
          <w:rFonts w:ascii="Times New Roman" w:hAnsi="Times New Roman" w:cs="Times New Roman"/>
          <w:sz w:val="28"/>
          <w:szCs w:val="28"/>
        </w:rPr>
        <w:t xml:space="preserve">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w:t>
      </w:r>
      <w:r w:rsidRPr="00CF126B">
        <w:rPr>
          <w:rFonts w:ascii="Times New Roman" w:hAnsi="Times New Roman" w:cs="Times New Roman"/>
          <w:sz w:val="28"/>
          <w:szCs w:val="28"/>
        </w:rPr>
        <w:t xml:space="preserve">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w:t>
      </w:r>
      <w:r w:rsidRPr="00CF126B">
        <w:rPr>
          <w:rFonts w:ascii="Times New Roman" w:hAnsi="Times New Roman" w:cs="Times New Roman"/>
          <w:sz w:val="28"/>
          <w:szCs w:val="28"/>
        </w:rPr>
        <w:lastRenderedPageBreak/>
        <w:t xml:space="preserve">Федеральным конституционным </w:t>
      </w:r>
      <w:hyperlink r:id="rId7">
        <w:r w:rsidRPr="00CF126B">
          <w:rPr>
            <w:rStyle w:val="a5"/>
            <w:rFonts w:ascii="Times New Roman" w:hAnsi="Times New Roman" w:cs="Times New Roman"/>
            <w:color w:val="auto"/>
            <w:sz w:val="28"/>
            <w:szCs w:val="28"/>
            <w:u w:val="none"/>
          </w:rPr>
          <w:t>законом</w:t>
        </w:r>
      </w:hyperlink>
      <w:r w:rsidRPr="00CF126B">
        <w:rPr>
          <w:rFonts w:ascii="Times New Roman" w:hAnsi="Times New Roman" w:cs="Times New Roman"/>
          <w:sz w:val="28"/>
          <w:szCs w:val="28"/>
        </w:rPr>
        <w:t xml:space="preserve"> от 6 ноября 2020 года N 4-ФКЗ "О Правительстве Российской Федерации".</w:t>
      </w:r>
    </w:p>
    <w:p w14:paraId="678E5DBB" w14:textId="16E10578" w:rsidR="006A1A87" w:rsidRPr="006A1A87" w:rsidRDefault="006A1A87" w:rsidP="006A1A87">
      <w:pPr>
        <w:spacing w:after="0" w:line="360" w:lineRule="auto"/>
        <w:ind w:firstLine="709"/>
        <w:jc w:val="both"/>
        <w:rPr>
          <w:rFonts w:ascii="Times New Roman" w:hAnsi="Times New Roman" w:cs="Times New Roman"/>
          <w:sz w:val="28"/>
          <w:szCs w:val="28"/>
        </w:rPr>
      </w:pPr>
      <w:r w:rsidRPr="006A1A87">
        <w:rPr>
          <w:rFonts w:ascii="Times New Roman" w:hAnsi="Times New Roman" w:cs="Times New Roman"/>
          <w:sz w:val="28"/>
          <w:szCs w:val="28"/>
        </w:rPr>
        <w:t>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14:paraId="5BAEBAC1" w14:textId="7E803B20" w:rsidR="006A1A87" w:rsidRPr="006A1A87" w:rsidRDefault="006A1A87" w:rsidP="006A1A87">
      <w:pPr>
        <w:spacing w:after="0" w:line="360" w:lineRule="auto"/>
        <w:ind w:firstLine="709"/>
        <w:jc w:val="both"/>
        <w:rPr>
          <w:rFonts w:ascii="Times New Roman" w:hAnsi="Times New Roman" w:cs="Times New Roman"/>
          <w:sz w:val="28"/>
          <w:szCs w:val="28"/>
        </w:rPr>
      </w:pPr>
      <w:r w:rsidRPr="006A1A87">
        <w:rPr>
          <w:rFonts w:ascii="Times New Roman" w:hAnsi="Times New Roman" w:cs="Times New Roman"/>
          <w:sz w:val="28"/>
          <w:szCs w:val="28"/>
        </w:rPr>
        <w:t>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14:paraId="593F6690" w14:textId="643C1AE8" w:rsidR="006A1A87" w:rsidRPr="006A1A87" w:rsidRDefault="006A1A87" w:rsidP="006A1A87">
      <w:pPr>
        <w:spacing w:after="0" w:line="360" w:lineRule="auto"/>
        <w:ind w:firstLine="709"/>
        <w:jc w:val="both"/>
        <w:rPr>
          <w:rFonts w:ascii="Times New Roman" w:hAnsi="Times New Roman" w:cs="Times New Roman"/>
          <w:sz w:val="28"/>
          <w:szCs w:val="28"/>
        </w:rPr>
      </w:pPr>
      <w:r w:rsidRPr="006A1A87">
        <w:rPr>
          <w:rFonts w:ascii="Times New Roman" w:hAnsi="Times New Roman" w:cs="Times New Roman"/>
          <w:sz w:val="28"/>
          <w:szCs w:val="28"/>
        </w:rPr>
        <w:t>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14:paraId="704E8417" w14:textId="54D53B11" w:rsidR="006A1A87" w:rsidRDefault="006A1A87" w:rsidP="006A1A87">
      <w:pPr>
        <w:spacing w:after="0" w:line="360" w:lineRule="auto"/>
        <w:ind w:firstLine="709"/>
        <w:jc w:val="both"/>
        <w:rPr>
          <w:rFonts w:ascii="Times New Roman" w:hAnsi="Times New Roman" w:cs="Times New Roman"/>
          <w:sz w:val="28"/>
          <w:szCs w:val="28"/>
        </w:rPr>
      </w:pPr>
      <w:r w:rsidRPr="006A1A87">
        <w:rPr>
          <w:rFonts w:ascii="Times New Roman" w:hAnsi="Times New Roman" w:cs="Times New Roman"/>
          <w:sz w:val="28"/>
          <w:szCs w:val="28"/>
        </w:rPr>
        <w:t xml:space="preserve">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w:t>
      </w:r>
      <w:r w:rsidRPr="006A1A87">
        <w:rPr>
          <w:rFonts w:ascii="Times New Roman" w:hAnsi="Times New Roman" w:cs="Times New Roman"/>
          <w:sz w:val="28"/>
          <w:szCs w:val="28"/>
        </w:rPr>
        <w:lastRenderedPageBreak/>
        <w:t>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14:paraId="3393DB2F" w14:textId="77777777"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Статья 27. Должностные лица контрольных (надзорных) органов</w:t>
      </w:r>
    </w:p>
    <w:p w14:paraId="704CFD98" w14:textId="297D470A"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14:paraId="54A99E70" w14:textId="77777777"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1) руководитель (заместитель руководителя) контрольного (надзорного) органа;</w:t>
      </w:r>
    </w:p>
    <w:p w14:paraId="0A301006" w14:textId="77777777"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14:paraId="70E367C8" w14:textId="38541613"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14:paraId="5F1146EF" w14:textId="11405496"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14:paraId="34DB3297" w14:textId="4C80243E"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 xml:space="preserve">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w:t>
      </w:r>
      <w:r w:rsidRPr="009B01DB">
        <w:rPr>
          <w:rFonts w:ascii="Times New Roman" w:hAnsi="Times New Roman" w:cs="Times New Roman"/>
          <w:sz w:val="28"/>
          <w:szCs w:val="28"/>
        </w:rPr>
        <w:lastRenderedPageBreak/>
        <w:t>предписания, если иное не установлено федеральными законами о видах контроля, законами субъектов Российской Федерации.</w:t>
      </w:r>
    </w:p>
    <w:p w14:paraId="583096AF" w14:textId="1A981B13"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Наименование должности лица, на которое возлагается исполнение полномочий инспектора, может включать слово "инспектор".</w:t>
      </w:r>
    </w:p>
    <w:p w14:paraId="5B118A85" w14:textId="594E085F"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14:paraId="4AFBED14" w14:textId="3D31A326"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14:paraId="76A5F16B" w14:textId="77777777" w:rsidR="00CF126B" w:rsidRDefault="00CF126B" w:rsidP="00CF126B">
      <w:pPr>
        <w:spacing w:after="0" w:line="360" w:lineRule="auto"/>
        <w:ind w:firstLine="709"/>
        <w:jc w:val="both"/>
        <w:rPr>
          <w:rFonts w:ascii="Times New Roman" w:hAnsi="Times New Roman" w:cs="Times New Roman"/>
          <w:sz w:val="28"/>
          <w:szCs w:val="28"/>
        </w:rPr>
      </w:pPr>
      <w:r w:rsidRPr="006D78BD">
        <w:rPr>
          <w:rFonts w:ascii="Times New Roman" w:hAnsi="Times New Roman" w:cs="Times New Roman"/>
          <w:sz w:val="28"/>
          <w:szCs w:val="28"/>
        </w:rPr>
        <w:t>Статья 56. Виды контрольных (надзорных) мероприятий</w:t>
      </w:r>
      <w:r>
        <w:rPr>
          <w:rFonts w:ascii="Times New Roman" w:hAnsi="Times New Roman" w:cs="Times New Roman"/>
          <w:sz w:val="28"/>
          <w:szCs w:val="28"/>
        </w:rPr>
        <w:t>.</w:t>
      </w:r>
    </w:p>
    <w:p w14:paraId="572B7DB8"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14:paraId="3A82F2C1"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Взаимодействие с контролируемым лицом осуществляется при проведении следующих контрольных (надзорных) мероприятий:</w:t>
      </w:r>
    </w:p>
    <w:p w14:paraId="4CA7BA11"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1) контрольная закупка;</w:t>
      </w:r>
    </w:p>
    <w:p w14:paraId="599A03DA"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lastRenderedPageBreak/>
        <w:t>2) мониторинговая закупка;</w:t>
      </w:r>
    </w:p>
    <w:p w14:paraId="0492AEB2"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3) выборочный контроль;</w:t>
      </w:r>
    </w:p>
    <w:p w14:paraId="0A4496BE"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4) инспекционный визит;</w:t>
      </w:r>
    </w:p>
    <w:p w14:paraId="0457B3B8"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5) рейдовый осмотр;</w:t>
      </w:r>
    </w:p>
    <w:p w14:paraId="33965244"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6) документарная проверка;</w:t>
      </w:r>
    </w:p>
    <w:p w14:paraId="28DECBED"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7) выездная проверка.</w:t>
      </w:r>
    </w:p>
    <w:p w14:paraId="0642190B"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14:paraId="30C77B96"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1) наблюдение за соблюдением обязательных требований;</w:t>
      </w:r>
    </w:p>
    <w:p w14:paraId="6FDCF2FF"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2) выездное обследование.</w:t>
      </w:r>
    </w:p>
    <w:p w14:paraId="0A6301BF" w14:textId="77777777" w:rsidR="00CF126B" w:rsidRPr="003B758C"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 xml:space="preserve">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w:t>
      </w:r>
      <w:r w:rsidRPr="003B758C">
        <w:rPr>
          <w:rFonts w:ascii="Times New Roman" w:hAnsi="Times New Roman" w:cs="Times New Roman"/>
          <w:sz w:val="28"/>
          <w:szCs w:val="28"/>
        </w:rPr>
        <w:t xml:space="preserve">Положением о виде контроля устанавливаются контрольные (надзорные) мероприятия из числа указанных в </w:t>
      </w:r>
      <w:hyperlink w:anchor="P857">
        <w:r w:rsidRPr="003B758C">
          <w:rPr>
            <w:rStyle w:val="a5"/>
            <w:rFonts w:ascii="Times New Roman" w:hAnsi="Times New Roman" w:cs="Times New Roman"/>
            <w:color w:val="auto"/>
            <w:sz w:val="28"/>
            <w:szCs w:val="28"/>
            <w:u w:val="none"/>
          </w:rPr>
          <w:t>части 2</w:t>
        </w:r>
      </w:hyperlink>
      <w:r w:rsidRPr="003B758C">
        <w:rPr>
          <w:rFonts w:ascii="Times New Roman" w:hAnsi="Times New Roman" w:cs="Times New Roman"/>
          <w:sz w:val="28"/>
          <w:szCs w:val="28"/>
        </w:rP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14:paraId="1346BF73"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Инспекционный визит, выездная проверка могут проводиться с использованием средств дистанционного взаимодействия, в том числе посредством аудио- или видеосвязи.</w:t>
      </w:r>
    </w:p>
    <w:p w14:paraId="0F2E6822" w14:textId="77777777" w:rsidR="006A1A87" w:rsidRPr="006A1A87" w:rsidRDefault="006A1A87" w:rsidP="006A1A87">
      <w:pPr>
        <w:spacing w:after="0" w:line="360" w:lineRule="auto"/>
        <w:ind w:firstLine="709"/>
        <w:jc w:val="both"/>
        <w:rPr>
          <w:rFonts w:ascii="Times New Roman" w:hAnsi="Times New Roman" w:cs="Times New Roman"/>
          <w:sz w:val="28"/>
          <w:szCs w:val="28"/>
        </w:rPr>
      </w:pPr>
    </w:p>
    <w:p w14:paraId="7779E7EE" w14:textId="77777777" w:rsidR="00130521" w:rsidRPr="003F1B26" w:rsidRDefault="00130521" w:rsidP="00FD5220">
      <w:pPr>
        <w:spacing w:after="0" w:line="360" w:lineRule="auto"/>
        <w:ind w:firstLine="709"/>
        <w:jc w:val="both"/>
        <w:rPr>
          <w:rFonts w:ascii="Times New Roman" w:hAnsi="Times New Roman" w:cs="Times New Roman"/>
          <w:sz w:val="28"/>
          <w:szCs w:val="28"/>
        </w:rPr>
      </w:pPr>
    </w:p>
    <w:p w14:paraId="1AC3827C" w14:textId="77777777" w:rsidR="00130521" w:rsidRPr="003F1B26" w:rsidRDefault="00130521" w:rsidP="00FD5220">
      <w:pPr>
        <w:spacing w:after="0" w:line="360" w:lineRule="auto"/>
        <w:ind w:firstLine="709"/>
        <w:jc w:val="both"/>
        <w:rPr>
          <w:rFonts w:ascii="Times New Roman" w:hAnsi="Times New Roman" w:cs="Times New Roman"/>
          <w:sz w:val="28"/>
          <w:szCs w:val="28"/>
        </w:rPr>
      </w:pPr>
    </w:p>
    <w:p w14:paraId="59718D9C" w14:textId="7C80046F" w:rsidR="00130521" w:rsidRDefault="00130521" w:rsidP="006F6140">
      <w:pPr>
        <w:spacing w:after="0" w:line="360" w:lineRule="auto"/>
        <w:jc w:val="center"/>
        <w:rPr>
          <w:rFonts w:ascii="Times New Roman" w:hAnsi="Times New Roman" w:cs="Times New Roman"/>
          <w:b/>
          <w:sz w:val="28"/>
          <w:szCs w:val="28"/>
        </w:rPr>
      </w:pPr>
    </w:p>
    <w:p w14:paraId="56370FC8" w14:textId="1965566F" w:rsidR="00441B1E" w:rsidRDefault="00441B1E" w:rsidP="006F6140">
      <w:pPr>
        <w:spacing w:after="0" w:line="360" w:lineRule="auto"/>
        <w:jc w:val="center"/>
        <w:rPr>
          <w:rFonts w:ascii="Times New Roman" w:hAnsi="Times New Roman" w:cs="Times New Roman"/>
          <w:b/>
          <w:sz w:val="28"/>
          <w:szCs w:val="28"/>
        </w:rPr>
      </w:pPr>
    </w:p>
    <w:p w14:paraId="5FB18D94" w14:textId="77777777" w:rsidR="00441B1E" w:rsidRDefault="00441B1E" w:rsidP="006F6140">
      <w:pPr>
        <w:spacing w:after="0" w:line="360" w:lineRule="auto"/>
        <w:jc w:val="center"/>
        <w:rPr>
          <w:rFonts w:ascii="Times New Roman" w:hAnsi="Times New Roman" w:cs="Times New Roman"/>
          <w:b/>
          <w:sz w:val="28"/>
          <w:szCs w:val="28"/>
        </w:rPr>
      </w:pPr>
    </w:p>
    <w:p w14:paraId="74528D35" w14:textId="1405B705" w:rsidR="00130521" w:rsidRDefault="00130521" w:rsidP="006F6140">
      <w:pPr>
        <w:spacing w:after="0" w:line="360" w:lineRule="auto"/>
        <w:jc w:val="center"/>
        <w:rPr>
          <w:rFonts w:ascii="Times New Roman" w:hAnsi="Times New Roman" w:cs="Times New Roman"/>
          <w:b/>
          <w:sz w:val="28"/>
          <w:szCs w:val="28"/>
        </w:rPr>
      </w:pPr>
    </w:p>
    <w:p w14:paraId="3A4B011A" w14:textId="6A760474" w:rsidR="00CF4533" w:rsidRDefault="00CF4533" w:rsidP="006F6140">
      <w:pPr>
        <w:spacing w:after="0" w:line="360" w:lineRule="auto"/>
        <w:jc w:val="center"/>
        <w:rPr>
          <w:rFonts w:ascii="Times New Roman" w:hAnsi="Times New Roman" w:cs="Times New Roman"/>
          <w:b/>
          <w:sz w:val="28"/>
          <w:szCs w:val="28"/>
        </w:rPr>
      </w:pPr>
    </w:p>
    <w:p w14:paraId="6DA1886B" w14:textId="77777777" w:rsidR="006F6140" w:rsidRDefault="006F6140" w:rsidP="006F6140">
      <w:pPr>
        <w:spacing w:after="0" w:line="360" w:lineRule="auto"/>
        <w:jc w:val="center"/>
        <w:rPr>
          <w:rFonts w:ascii="Times New Roman" w:hAnsi="Times New Roman" w:cs="Times New Roman"/>
          <w:b/>
          <w:sz w:val="28"/>
          <w:szCs w:val="28"/>
        </w:rPr>
      </w:pPr>
      <w:r w:rsidRPr="000F4956">
        <w:rPr>
          <w:rFonts w:ascii="Times New Roman" w:hAnsi="Times New Roman" w:cs="Times New Roman"/>
          <w:b/>
          <w:sz w:val="28"/>
          <w:szCs w:val="28"/>
        </w:rPr>
        <w:t>Алгоритм выполнения задания</w:t>
      </w:r>
    </w:p>
    <w:p w14:paraId="1EBCC3E4" w14:textId="77777777" w:rsidR="0032089C" w:rsidRPr="000F4956" w:rsidRDefault="0032089C" w:rsidP="006F6140">
      <w:pPr>
        <w:spacing w:after="0" w:line="360" w:lineRule="auto"/>
        <w:jc w:val="center"/>
        <w:rPr>
          <w:rFonts w:ascii="Times New Roman" w:hAnsi="Times New Roman" w:cs="Times New Roman"/>
          <w:b/>
          <w:sz w:val="28"/>
          <w:szCs w:val="28"/>
        </w:rPr>
      </w:pPr>
    </w:p>
    <w:p w14:paraId="473B602E" w14:textId="20FBF42A" w:rsidR="008B2AC5" w:rsidRDefault="006F6140" w:rsidP="008B2AC5">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1.</w:t>
      </w:r>
      <w:r w:rsidRPr="007751C5">
        <w:rPr>
          <w:rFonts w:ascii="Times New Roman" w:hAnsi="Times New Roman" w:cs="Times New Roman"/>
          <w:sz w:val="28"/>
          <w:szCs w:val="28"/>
        </w:rPr>
        <w:tab/>
        <w:t xml:space="preserve">Ознакомиться с нормативной документацией по </w:t>
      </w:r>
      <w:r w:rsidR="00D54377">
        <w:rPr>
          <w:rFonts w:ascii="Times New Roman" w:hAnsi="Times New Roman" w:cs="Times New Roman"/>
          <w:sz w:val="28"/>
          <w:szCs w:val="28"/>
        </w:rPr>
        <w:t>организации</w:t>
      </w:r>
      <w:r w:rsidRPr="007751C5">
        <w:rPr>
          <w:rFonts w:ascii="Times New Roman" w:hAnsi="Times New Roman" w:cs="Times New Roman"/>
          <w:sz w:val="28"/>
          <w:szCs w:val="28"/>
        </w:rPr>
        <w:t xml:space="preserve"> надзора за соблюдением трудового законодательства и иных нормативных правовых актов, содержащих нормы трудового права</w:t>
      </w:r>
      <w:r>
        <w:rPr>
          <w:rFonts w:ascii="Times New Roman" w:hAnsi="Times New Roman" w:cs="Times New Roman"/>
          <w:sz w:val="28"/>
          <w:szCs w:val="28"/>
        </w:rPr>
        <w:t xml:space="preserve"> по </w:t>
      </w:r>
      <w:bookmarkStart w:id="5" w:name="_Hlk113306794"/>
      <w:r w:rsidR="008B2AC5" w:rsidRPr="008B2AC5">
        <w:rPr>
          <w:rFonts w:ascii="Times New Roman" w:hAnsi="Times New Roman" w:cs="Times New Roman"/>
          <w:sz w:val="28"/>
          <w:szCs w:val="28"/>
        </w:rPr>
        <w:t>приобретению, выдаче</w:t>
      </w:r>
      <w:r w:rsidR="008B2AC5">
        <w:rPr>
          <w:rFonts w:ascii="Times New Roman" w:hAnsi="Times New Roman" w:cs="Times New Roman"/>
          <w:sz w:val="28"/>
          <w:szCs w:val="28"/>
        </w:rPr>
        <w:t xml:space="preserve"> </w:t>
      </w:r>
      <w:r w:rsidR="008B2AC5" w:rsidRPr="008B2AC5">
        <w:rPr>
          <w:rFonts w:ascii="Times New Roman" w:hAnsi="Times New Roman" w:cs="Times New Roman"/>
          <w:sz w:val="28"/>
          <w:szCs w:val="28"/>
        </w:rPr>
        <w:t>и применению прошедших обязательную сертификацию</w:t>
      </w:r>
      <w:r w:rsidR="008B2AC5">
        <w:rPr>
          <w:rFonts w:ascii="Times New Roman" w:hAnsi="Times New Roman" w:cs="Times New Roman"/>
          <w:sz w:val="28"/>
          <w:szCs w:val="28"/>
        </w:rPr>
        <w:t xml:space="preserve"> </w:t>
      </w:r>
      <w:r w:rsidR="008B2AC5" w:rsidRPr="008B2AC5">
        <w:rPr>
          <w:rFonts w:ascii="Times New Roman" w:hAnsi="Times New Roman" w:cs="Times New Roman"/>
          <w:sz w:val="28"/>
          <w:szCs w:val="28"/>
        </w:rPr>
        <w:t>или декларирование соответствия средств</w:t>
      </w:r>
      <w:r w:rsidR="008B2AC5">
        <w:rPr>
          <w:rFonts w:ascii="Times New Roman" w:hAnsi="Times New Roman" w:cs="Times New Roman"/>
          <w:sz w:val="28"/>
          <w:szCs w:val="28"/>
        </w:rPr>
        <w:t xml:space="preserve"> </w:t>
      </w:r>
      <w:r w:rsidR="008B2AC5" w:rsidRPr="008B2AC5">
        <w:rPr>
          <w:rFonts w:ascii="Times New Roman" w:hAnsi="Times New Roman" w:cs="Times New Roman"/>
          <w:sz w:val="28"/>
          <w:szCs w:val="28"/>
        </w:rPr>
        <w:t>индивидуальной и коллективной защиты</w:t>
      </w:r>
      <w:r w:rsidR="008B2AC5">
        <w:rPr>
          <w:rFonts w:ascii="Times New Roman" w:hAnsi="Times New Roman" w:cs="Times New Roman"/>
          <w:sz w:val="28"/>
          <w:szCs w:val="28"/>
        </w:rPr>
        <w:t>.</w:t>
      </w:r>
    </w:p>
    <w:p w14:paraId="2EB8BF7C" w14:textId="1BDB62DA" w:rsidR="000522BF" w:rsidRDefault="000522BF" w:rsidP="008B2AC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522BF">
        <w:rPr>
          <w:rFonts w:ascii="Times New Roman" w:hAnsi="Times New Roman" w:cs="Times New Roman"/>
          <w:sz w:val="28"/>
          <w:szCs w:val="28"/>
        </w:rPr>
        <w:t>Выбрать номер варианта в Приложении А, номер варианта выбирается по первой букве фамилии.</w:t>
      </w:r>
    </w:p>
    <w:bookmarkEnd w:id="5"/>
    <w:p w14:paraId="0FCC277C" w14:textId="7BF29270" w:rsidR="006F6140" w:rsidRDefault="006F6140" w:rsidP="000D4394">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2.</w:t>
      </w:r>
      <w:r w:rsidRPr="007751C5">
        <w:rPr>
          <w:rFonts w:ascii="Times New Roman" w:hAnsi="Times New Roman" w:cs="Times New Roman"/>
          <w:sz w:val="28"/>
          <w:szCs w:val="28"/>
        </w:rPr>
        <w:tab/>
      </w:r>
      <w:r>
        <w:rPr>
          <w:rFonts w:ascii="Times New Roman" w:hAnsi="Times New Roman" w:cs="Times New Roman"/>
          <w:sz w:val="28"/>
          <w:szCs w:val="28"/>
        </w:rPr>
        <w:t xml:space="preserve">На основании </w:t>
      </w:r>
      <w:r w:rsidRPr="000E208C">
        <w:rPr>
          <w:rFonts w:ascii="Times New Roman" w:hAnsi="Times New Roman" w:cs="Times New Roman"/>
          <w:sz w:val="28"/>
          <w:szCs w:val="28"/>
        </w:rPr>
        <w:t>Приказ</w:t>
      </w:r>
      <w:r>
        <w:rPr>
          <w:rFonts w:ascii="Times New Roman" w:hAnsi="Times New Roman" w:cs="Times New Roman"/>
          <w:sz w:val="28"/>
          <w:szCs w:val="28"/>
        </w:rPr>
        <w:t>а</w:t>
      </w:r>
      <w:r w:rsidRPr="000E208C">
        <w:rPr>
          <w:rFonts w:ascii="Times New Roman" w:hAnsi="Times New Roman" w:cs="Times New Roman"/>
          <w:sz w:val="28"/>
          <w:szCs w:val="28"/>
        </w:rPr>
        <w:t xml:space="preserve"> 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r>
        <w:rPr>
          <w:rFonts w:ascii="Times New Roman" w:hAnsi="Times New Roman" w:cs="Times New Roman"/>
          <w:sz w:val="28"/>
          <w:szCs w:val="28"/>
        </w:rPr>
        <w:t xml:space="preserve"> заполнить проверочный лист (форма 1</w:t>
      </w:r>
      <w:r w:rsidR="00677E3C">
        <w:rPr>
          <w:rFonts w:ascii="Times New Roman" w:hAnsi="Times New Roman" w:cs="Times New Roman"/>
          <w:sz w:val="28"/>
          <w:szCs w:val="28"/>
        </w:rPr>
        <w:t>.1</w:t>
      </w:r>
      <w:r w:rsidR="001C1472">
        <w:rPr>
          <w:rFonts w:ascii="Times New Roman" w:hAnsi="Times New Roman" w:cs="Times New Roman"/>
          <w:sz w:val="28"/>
          <w:szCs w:val="28"/>
        </w:rPr>
        <w:t xml:space="preserve">, форма </w:t>
      </w:r>
      <w:r w:rsidR="00677E3C">
        <w:rPr>
          <w:rFonts w:ascii="Times New Roman" w:hAnsi="Times New Roman" w:cs="Times New Roman"/>
          <w:sz w:val="28"/>
          <w:szCs w:val="28"/>
        </w:rPr>
        <w:t>1.</w:t>
      </w:r>
      <w:r w:rsidR="001C1472">
        <w:rPr>
          <w:rFonts w:ascii="Times New Roman" w:hAnsi="Times New Roman" w:cs="Times New Roman"/>
          <w:sz w:val="28"/>
          <w:szCs w:val="28"/>
        </w:rPr>
        <w:t>2</w:t>
      </w:r>
      <w:r>
        <w:rPr>
          <w:rFonts w:ascii="Times New Roman" w:hAnsi="Times New Roman" w:cs="Times New Roman"/>
          <w:sz w:val="28"/>
          <w:szCs w:val="28"/>
        </w:rPr>
        <w:t>) исходя из выбранного варианта</w:t>
      </w:r>
      <w:r w:rsidRPr="000E208C">
        <w:rPr>
          <w:rFonts w:ascii="Times New Roman" w:hAnsi="Times New Roman" w:cs="Times New Roman"/>
          <w:sz w:val="28"/>
          <w:szCs w:val="28"/>
        </w:rPr>
        <w:t>.</w:t>
      </w:r>
    </w:p>
    <w:p w14:paraId="68D024A3" w14:textId="1EB09AB2" w:rsidR="004E13F5" w:rsidRPr="00447696" w:rsidRDefault="00DF3507" w:rsidP="00062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1C1472">
        <w:rPr>
          <w:rFonts w:ascii="Times New Roman" w:hAnsi="Times New Roman" w:cs="Times New Roman"/>
          <w:sz w:val="28"/>
          <w:szCs w:val="28"/>
        </w:rPr>
        <w:t xml:space="preserve">. В вариантах заданий </w:t>
      </w:r>
      <w:r w:rsidR="0034220B">
        <w:rPr>
          <w:rFonts w:ascii="Times New Roman" w:hAnsi="Times New Roman" w:cs="Times New Roman"/>
          <w:sz w:val="28"/>
          <w:szCs w:val="28"/>
        </w:rPr>
        <w:t xml:space="preserve">(таблица 1) </w:t>
      </w:r>
      <w:r w:rsidR="00CF4533">
        <w:rPr>
          <w:rFonts w:ascii="Times New Roman" w:hAnsi="Times New Roman" w:cs="Times New Roman"/>
          <w:sz w:val="28"/>
          <w:szCs w:val="28"/>
        </w:rPr>
        <w:t xml:space="preserve">указаны нарушения, которые обнаружены в </w:t>
      </w:r>
      <w:r w:rsidR="00062986">
        <w:rPr>
          <w:rFonts w:ascii="Times New Roman" w:hAnsi="Times New Roman" w:cs="Times New Roman"/>
          <w:sz w:val="28"/>
          <w:szCs w:val="28"/>
        </w:rPr>
        <w:t>ходе контроля (надзора) в</w:t>
      </w:r>
      <w:r w:rsidR="00CF4533">
        <w:rPr>
          <w:rFonts w:ascii="Times New Roman" w:hAnsi="Times New Roman" w:cs="Times New Roman"/>
          <w:sz w:val="28"/>
          <w:szCs w:val="28"/>
        </w:rPr>
        <w:t xml:space="preserve"> предполагаемой организации. Необходимо в форме 1.2 </w:t>
      </w:r>
      <w:r w:rsidR="00C672F5">
        <w:rPr>
          <w:rFonts w:ascii="Times New Roman" w:hAnsi="Times New Roman" w:cs="Times New Roman"/>
          <w:sz w:val="28"/>
          <w:szCs w:val="28"/>
        </w:rPr>
        <w:t>определить</w:t>
      </w:r>
      <w:r w:rsidR="00CF4533">
        <w:rPr>
          <w:rFonts w:ascii="Times New Roman" w:hAnsi="Times New Roman" w:cs="Times New Roman"/>
          <w:sz w:val="28"/>
          <w:szCs w:val="28"/>
        </w:rPr>
        <w:t xml:space="preserve"> к какому вопросу</w:t>
      </w:r>
      <w:r w:rsidR="00CF4533" w:rsidRPr="00CF4533">
        <w:rPr>
          <w:rFonts w:ascii="Times New Roman" w:hAnsi="Times New Roman" w:cs="Times New Roman"/>
          <w:sz w:val="28"/>
          <w:szCs w:val="28"/>
        </w:rPr>
        <w:t>, отражающ</w:t>
      </w:r>
      <w:r w:rsidR="00CF4533">
        <w:rPr>
          <w:rFonts w:ascii="Times New Roman" w:hAnsi="Times New Roman" w:cs="Times New Roman"/>
          <w:sz w:val="28"/>
          <w:szCs w:val="28"/>
        </w:rPr>
        <w:t>ему</w:t>
      </w:r>
      <w:r w:rsidR="00CF4533" w:rsidRPr="00CF4533">
        <w:rPr>
          <w:rFonts w:ascii="Times New Roman" w:hAnsi="Times New Roman" w:cs="Times New Roman"/>
          <w:sz w:val="28"/>
          <w:szCs w:val="28"/>
        </w:rPr>
        <w:t xml:space="preserve"> содержание обязательных требований</w:t>
      </w:r>
      <w:r w:rsidR="00CF4533">
        <w:rPr>
          <w:rFonts w:ascii="Times New Roman" w:hAnsi="Times New Roman" w:cs="Times New Roman"/>
          <w:sz w:val="28"/>
          <w:szCs w:val="28"/>
        </w:rPr>
        <w:t xml:space="preserve"> относятся нарушения из выбранного варианта и в столбце 5 поставить «+». </w:t>
      </w:r>
      <w:r w:rsidR="00062986">
        <w:rPr>
          <w:rFonts w:ascii="Times New Roman" w:hAnsi="Times New Roman" w:cs="Times New Roman"/>
          <w:sz w:val="28"/>
          <w:szCs w:val="28"/>
        </w:rPr>
        <w:t xml:space="preserve">В остальных вопросах, отражающих содержание обязательных требований формы 1.2 необходимо поставить в столбце 4 «+». </w:t>
      </w:r>
      <w:r w:rsidR="00677E3C">
        <w:rPr>
          <w:rFonts w:ascii="Times New Roman" w:hAnsi="Times New Roman" w:cs="Times New Roman"/>
          <w:sz w:val="28"/>
          <w:szCs w:val="28"/>
        </w:rPr>
        <w:t>При выставлении «</w:t>
      </w:r>
      <w:r w:rsidR="00CD5B06">
        <w:rPr>
          <w:rFonts w:ascii="Times New Roman" w:hAnsi="Times New Roman" w:cs="Times New Roman"/>
          <w:sz w:val="28"/>
          <w:szCs w:val="28"/>
        </w:rPr>
        <w:t>+</w:t>
      </w:r>
      <w:r w:rsidR="00677E3C">
        <w:rPr>
          <w:rFonts w:ascii="Times New Roman" w:hAnsi="Times New Roman" w:cs="Times New Roman"/>
          <w:sz w:val="28"/>
          <w:szCs w:val="28"/>
        </w:rPr>
        <w:t xml:space="preserve">» в 5 столбце в столбце «Примечание» пишем </w:t>
      </w:r>
      <w:r w:rsidR="00B3397B">
        <w:rPr>
          <w:rFonts w:ascii="Times New Roman" w:hAnsi="Times New Roman" w:cs="Times New Roman"/>
          <w:sz w:val="28"/>
          <w:szCs w:val="28"/>
        </w:rPr>
        <w:t>основания</w:t>
      </w:r>
      <w:r w:rsidR="00677E3C">
        <w:rPr>
          <w:rFonts w:ascii="Times New Roman" w:hAnsi="Times New Roman" w:cs="Times New Roman"/>
          <w:sz w:val="28"/>
          <w:szCs w:val="28"/>
        </w:rPr>
        <w:t xml:space="preserve">. </w:t>
      </w:r>
      <w:r w:rsidR="00D83223">
        <w:rPr>
          <w:rFonts w:ascii="Times New Roman" w:hAnsi="Times New Roman" w:cs="Times New Roman"/>
          <w:sz w:val="28"/>
          <w:szCs w:val="28"/>
        </w:rPr>
        <w:t xml:space="preserve">В случае если </w:t>
      </w:r>
      <w:r w:rsidR="00220015">
        <w:rPr>
          <w:rFonts w:ascii="Times New Roman" w:hAnsi="Times New Roman" w:cs="Times New Roman"/>
          <w:sz w:val="28"/>
          <w:szCs w:val="28"/>
        </w:rPr>
        <w:t>пункт из варианта не применим</w:t>
      </w:r>
      <w:r w:rsidR="006D5FB5">
        <w:rPr>
          <w:rFonts w:ascii="Times New Roman" w:hAnsi="Times New Roman" w:cs="Times New Roman"/>
          <w:sz w:val="28"/>
          <w:szCs w:val="28"/>
        </w:rPr>
        <w:t xml:space="preserve"> </w:t>
      </w:r>
      <w:r w:rsidR="00447696">
        <w:rPr>
          <w:rFonts w:ascii="Times New Roman" w:hAnsi="Times New Roman" w:cs="Times New Roman"/>
          <w:sz w:val="28"/>
          <w:szCs w:val="28"/>
        </w:rPr>
        <w:t>к в</w:t>
      </w:r>
      <w:r w:rsidR="00447696" w:rsidRPr="00447696">
        <w:rPr>
          <w:rFonts w:ascii="Times New Roman" w:hAnsi="Times New Roman" w:cs="Times New Roman"/>
          <w:sz w:val="28"/>
          <w:szCs w:val="28"/>
        </w:rPr>
        <w:t>опрос</w:t>
      </w:r>
      <w:r w:rsidR="00447696">
        <w:rPr>
          <w:rFonts w:ascii="Times New Roman" w:hAnsi="Times New Roman" w:cs="Times New Roman"/>
          <w:sz w:val="28"/>
          <w:szCs w:val="28"/>
        </w:rPr>
        <w:t>у</w:t>
      </w:r>
      <w:r w:rsidR="00447696" w:rsidRPr="00447696">
        <w:rPr>
          <w:rFonts w:ascii="Times New Roman" w:hAnsi="Times New Roman" w:cs="Times New Roman"/>
          <w:sz w:val="28"/>
          <w:szCs w:val="28"/>
        </w:rPr>
        <w:t>, отражающе</w:t>
      </w:r>
      <w:r w:rsidR="00447696">
        <w:rPr>
          <w:rFonts w:ascii="Times New Roman" w:hAnsi="Times New Roman" w:cs="Times New Roman"/>
          <w:sz w:val="28"/>
          <w:szCs w:val="28"/>
        </w:rPr>
        <w:t>му</w:t>
      </w:r>
      <w:r w:rsidR="00447696" w:rsidRPr="00447696">
        <w:rPr>
          <w:rFonts w:ascii="Times New Roman" w:hAnsi="Times New Roman" w:cs="Times New Roman"/>
          <w:sz w:val="28"/>
          <w:szCs w:val="28"/>
        </w:rPr>
        <w:t xml:space="preserve"> содержание обязательных требований</w:t>
      </w:r>
      <w:r w:rsidR="00220015">
        <w:rPr>
          <w:rFonts w:ascii="Times New Roman" w:hAnsi="Times New Roman" w:cs="Times New Roman"/>
          <w:sz w:val="28"/>
          <w:szCs w:val="28"/>
        </w:rPr>
        <w:t>,</w:t>
      </w:r>
      <w:r w:rsidR="00447696">
        <w:rPr>
          <w:rFonts w:ascii="Times New Roman" w:hAnsi="Times New Roman" w:cs="Times New Roman"/>
          <w:sz w:val="28"/>
          <w:szCs w:val="28"/>
        </w:rPr>
        <w:t xml:space="preserve"> </w:t>
      </w:r>
      <w:r w:rsidR="00C407C2">
        <w:rPr>
          <w:rFonts w:ascii="Times New Roman" w:hAnsi="Times New Roman" w:cs="Times New Roman"/>
          <w:sz w:val="28"/>
          <w:szCs w:val="28"/>
        </w:rPr>
        <w:t xml:space="preserve">в столбце 6 </w:t>
      </w:r>
      <w:r w:rsidR="003442D8">
        <w:rPr>
          <w:rFonts w:ascii="Times New Roman" w:hAnsi="Times New Roman" w:cs="Times New Roman"/>
          <w:sz w:val="28"/>
          <w:szCs w:val="28"/>
        </w:rPr>
        <w:t>ставит «+».</w:t>
      </w:r>
    </w:p>
    <w:p w14:paraId="26137B3E" w14:textId="40A52AB5" w:rsidR="006F6140" w:rsidRDefault="004E13F5" w:rsidP="00582F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1B642617" w14:textId="77777777" w:rsidR="00582F9F" w:rsidRDefault="00582F9F" w:rsidP="00582F9F">
      <w:pPr>
        <w:spacing w:after="0" w:line="360" w:lineRule="auto"/>
        <w:ind w:firstLine="709"/>
        <w:jc w:val="both"/>
        <w:rPr>
          <w:rFonts w:ascii="Times New Roman" w:hAnsi="Times New Roman" w:cs="Times New Roman"/>
          <w:sz w:val="28"/>
          <w:szCs w:val="28"/>
        </w:rPr>
      </w:pPr>
    </w:p>
    <w:p w14:paraId="546BC008" w14:textId="77777777" w:rsidR="006F6140" w:rsidRDefault="006F6140" w:rsidP="00450E9A">
      <w:pPr>
        <w:rPr>
          <w:rFonts w:ascii="Times New Roman" w:hAnsi="Times New Roman" w:cs="Times New Roman"/>
          <w:sz w:val="28"/>
          <w:szCs w:val="28"/>
        </w:rPr>
      </w:pPr>
    </w:p>
    <w:p w14:paraId="6A78C3AD" w14:textId="60B9914F" w:rsidR="006F6140" w:rsidRPr="006F6140" w:rsidRDefault="006F6140" w:rsidP="006F6140">
      <w:pPr>
        <w:jc w:val="center"/>
        <w:rPr>
          <w:rFonts w:ascii="Times New Roman" w:hAnsi="Times New Roman" w:cs="Times New Roman"/>
          <w:b/>
          <w:sz w:val="28"/>
          <w:szCs w:val="28"/>
        </w:rPr>
      </w:pPr>
      <w:r w:rsidRPr="006F6140">
        <w:rPr>
          <w:rFonts w:ascii="Times New Roman" w:hAnsi="Times New Roman" w:cs="Times New Roman"/>
          <w:b/>
          <w:sz w:val="28"/>
          <w:szCs w:val="28"/>
        </w:rPr>
        <w:lastRenderedPageBreak/>
        <w:t xml:space="preserve">Бланк выполнения задания </w:t>
      </w:r>
      <w:r w:rsidR="00E95627">
        <w:rPr>
          <w:rFonts w:ascii="Times New Roman" w:hAnsi="Times New Roman" w:cs="Times New Roman"/>
          <w:b/>
          <w:sz w:val="28"/>
          <w:szCs w:val="28"/>
        </w:rPr>
        <w:t>1</w:t>
      </w:r>
    </w:p>
    <w:p w14:paraId="64C599ED" w14:textId="54A8976C" w:rsidR="00BD44D7" w:rsidRDefault="006F6140" w:rsidP="00450E9A">
      <w:pPr>
        <w:rPr>
          <w:rFonts w:ascii="Times New Roman" w:hAnsi="Times New Roman" w:cs="Times New Roman"/>
          <w:sz w:val="28"/>
          <w:szCs w:val="28"/>
        </w:rPr>
      </w:pPr>
      <w:r>
        <w:rPr>
          <w:rFonts w:ascii="Times New Roman" w:hAnsi="Times New Roman" w:cs="Times New Roman"/>
          <w:sz w:val="28"/>
          <w:szCs w:val="28"/>
        </w:rPr>
        <w:t xml:space="preserve">Форма </w:t>
      </w:r>
      <w:r w:rsidR="00E95627">
        <w:rPr>
          <w:rFonts w:ascii="Times New Roman" w:hAnsi="Times New Roman" w:cs="Times New Roman"/>
          <w:sz w:val="28"/>
          <w:szCs w:val="28"/>
        </w:rPr>
        <w:t>1</w:t>
      </w:r>
      <w:r w:rsidR="00950E69">
        <w:rPr>
          <w:rFonts w:ascii="Times New Roman" w:hAnsi="Times New Roman" w:cs="Times New Roman"/>
          <w:sz w:val="28"/>
          <w:szCs w:val="28"/>
        </w:rPr>
        <w:t>.1</w:t>
      </w:r>
    </w:p>
    <w:p w14:paraId="1E289B88" w14:textId="77777777" w:rsidR="006F6140" w:rsidRPr="006F6140" w:rsidRDefault="006F6140" w:rsidP="006F6140">
      <w:pPr>
        <w:pStyle w:val="ConsPlusNormal"/>
        <w:jc w:val="center"/>
        <w:rPr>
          <w:rFonts w:ascii="Times New Roman" w:hAnsi="Times New Roman" w:cs="Times New Roman"/>
          <w:sz w:val="28"/>
          <w:szCs w:val="28"/>
        </w:rPr>
      </w:pPr>
      <w:r w:rsidRPr="006F6140">
        <w:rPr>
          <w:rFonts w:ascii="Times New Roman" w:hAnsi="Times New Roman" w:cs="Times New Roman"/>
          <w:sz w:val="28"/>
          <w:szCs w:val="28"/>
        </w:rPr>
        <w:t>Проверочный лист</w:t>
      </w:r>
    </w:p>
    <w:p w14:paraId="16E36F93" w14:textId="77777777" w:rsidR="006F6140" w:rsidRPr="006F6140" w:rsidRDefault="006F6140" w:rsidP="006F6140">
      <w:pPr>
        <w:pStyle w:val="ConsPlusNormal"/>
        <w:jc w:val="center"/>
        <w:rPr>
          <w:rFonts w:ascii="Times New Roman" w:hAnsi="Times New Roman" w:cs="Times New Roman"/>
          <w:sz w:val="28"/>
          <w:szCs w:val="28"/>
        </w:rPr>
      </w:pPr>
      <w:r w:rsidRPr="006F6140">
        <w:rPr>
          <w:rFonts w:ascii="Times New Roman" w:hAnsi="Times New Roman" w:cs="Times New Roman"/>
          <w:sz w:val="28"/>
          <w:szCs w:val="28"/>
        </w:rPr>
        <w:t>(список контрольных вопросов) для осуществления федерального</w:t>
      </w:r>
    </w:p>
    <w:p w14:paraId="2E3C129A" w14:textId="77777777" w:rsidR="006F6140" w:rsidRPr="006F6140" w:rsidRDefault="006F6140" w:rsidP="006F6140">
      <w:pPr>
        <w:pStyle w:val="ConsPlusNormal"/>
        <w:jc w:val="center"/>
        <w:rPr>
          <w:rFonts w:ascii="Times New Roman" w:hAnsi="Times New Roman" w:cs="Times New Roman"/>
          <w:sz w:val="28"/>
          <w:szCs w:val="28"/>
        </w:rPr>
      </w:pPr>
      <w:r w:rsidRPr="006F6140">
        <w:rPr>
          <w:rFonts w:ascii="Times New Roman" w:hAnsi="Times New Roman" w:cs="Times New Roman"/>
          <w:sz w:val="28"/>
          <w:szCs w:val="28"/>
        </w:rPr>
        <w:t>государственного контроля (надзора) за соблюдением трудового</w:t>
      </w:r>
    </w:p>
    <w:p w14:paraId="51A25A43" w14:textId="77777777" w:rsidR="006F6140" w:rsidRPr="006F6140" w:rsidRDefault="006F6140" w:rsidP="006F6140">
      <w:pPr>
        <w:pStyle w:val="ConsPlusNormal"/>
        <w:jc w:val="center"/>
        <w:rPr>
          <w:rFonts w:ascii="Times New Roman" w:hAnsi="Times New Roman" w:cs="Times New Roman"/>
          <w:sz w:val="28"/>
          <w:szCs w:val="28"/>
        </w:rPr>
      </w:pPr>
      <w:r w:rsidRPr="006F6140">
        <w:rPr>
          <w:rFonts w:ascii="Times New Roman" w:hAnsi="Times New Roman" w:cs="Times New Roman"/>
          <w:sz w:val="28"/>
          <w:szCs w:val="28"/>
        </w:rPr>
        <w:t>законодательства и иных нормативных правовых актов,</w:t>
      </w:r>
    </w:p>
    <w:p w14:paraId="5C6D9EA5" w14:textId="77777777" w:rsidR="006F6140" w:rsidRPr="006F6140" w:rsidRDefault="006F6140" w:rsidP="006F6140">
      <w:pPr>
        <w:pStyle w:val="ConsPlusNormal"/>
        <w:jc w:val="center"/>
        <w:rPr>
          <w:rFonts w:ascii="Times New Roman" w:hAnsi="Times New Roman" w:cs="Times New Roman"/>
          <w:sz w:val="28"/>
          <w:szCs w:val="28"/>
        </w:rPr>
      </w:pPr>
      <w:r w:rsidRPr="006F6140">
        <w:rPr>
          <w:rFonts w:ascii="Times New Roman" w:hAnsi="Times New Roman" w:cs="Times New Roman"/>
          <w:sz w:val="28"/>
          <w:szCs w:val="28"/>
        </w:rPr>
        <w:t>содержащих нормы трудового права, по приобретению, выдаче</w:t>
      </w:r>
    </w:p>
    <w:p w14:paraId="746C05C4" w14:textId="77777777" w:rsidR="006F6140" w:rsidRPr="006F6140" w:rsidRDefault="006F6140" w:rsidP="006F6140">
      <w:pPr>
        <w:pStyle w:val="ConsPlusNormal"/>
        <w:jc w:val="center"/>
        <w:rPr>
          <w:rFonts w:ascii="Times New Roman" w:hAnsi="Times New Roman" w:cs="Times New Roman"/>
          <w:sz w:val="28"/>
          <w:szCs w:val="28"/>
        </w:rPr>
      </w:pPr>
      <w:r w:rsidRPr="006F6140">
        <w:rPr>
          <w:rFonts w:ascii="Times New Roman" w:hAnsi="Times New Roman" w:cs="Times New Roman"/>
          <w:sz w:val="28"/>
          <w:szCs w:val="28"/>
        </w:rPr>
        <w:t>и применению прошедших обязательную сертификацию</w:t>
      </w:r>
    </w:p>
    <w:p w14:paraId="6F262AA2" w14:textId="77777777" w:rsidR="006F6140" w:rsidRPr="006F6140" w:rsidRDefault="006F6140" w:rsidP="006F6140">
      <w:pPr>
        <w:pStyle w:val="ConsPlusNormal"/>
        <w:jc w:val="center"/>
        <w:rPr>
          <w:rFonts w:ascii="Times New Roman" w:hAnsi="Times New Roman" w:cs="Times New Roman"/>
          <w:sz w:val="28"/>
          <w:szCs w:val="28"/>
        </w:rPr>
      </w:pPr>
      <w:r w:rsidRPr="006F6140">
        <w:rPr>
          <w:rFonts w:ascii="Times New Roman" w:hAnsi="Times New Roman" w:cs="Times New Roman"/>
          <w:sz w:val="28"/>
          <w:szCs w:val="28"/>
        </w:rPr>
        <w:t>или декларирование соответствия средств</w:t>
      </w:r>
    </w:p>
    <w:p w14:paraId="263E8190" w14:textId="77777777" w:rsidR="006F6140" w:rsidRPr="006F6140" w:rsidRDefault="006F6140" w:rsidP="006F6140">
      <w:pPr>
        <w:pStyle w:val="ConsPlusNormal"/>
        <w:jc w:val="center"/>
        <w:rPr>
          <w:rFonts w:ascii="Times New Roman" w:hAnsi="Times New Roman" w:cs="Times New Roman"/>
          <w:sz w:val="28"/>
          <w:szCs w:val="28"/>
        </w:rPr>
      </w:pPr>
      <w:r w:rsidRPr="006F6140">
        <w:rPr>
          <w:rFonts w:ascii="Times New Roman" w:hAnsi="Times New Roman" w:cs="Times New Roman"/>
          <w:sz w:val="28"/>
          <w:szCs w:val="28"/>
        </w:rPr>
        <w:t>индивидуальной и коллективной защиты</w:t>
      </w:r>
    </w:p>
    <w:p w14:paraId="46FD3CC4" w14:textId="77777777" w:rsidR="006F6140" w:rsidRDefault="006F6140" w:rsidP="006F614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59"/>
        <w:gridCol w:w="3912"/>
      </w:tblGrid>
      <w:tr w:rsidR="006F6140" w:rsidRPr="003371F8" w14:paraId="67BF0481" w14:textId="77777777" w:rsidTr="000065D3">
        <w:tc>
          <w:tcPr>
            <w:tcW w:w="5159" w:type="dxa"/>
          </w:tcPr>
          <w:p w14:paraId="7C1101AB" w14:textId="77777777" w:rsidR="006F6140" w:rsidRPr="003371F8" w:rsidRDefault="006F6140" w:rsidP="000065D3">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Наименование вида контроля</w:t>
            </w:r>
          </w:p>
        </w:tc>
        <w:tc>
          <w:tcPr>
            <w:tcW w:w="3912" w:type="dxa"/>
          </w:tcPr>
          <w:p w14:paraId="3379EE7D" w14:textId="77777777" w:rsidR="006F6140" w:rsidRPr="003371F8" w:rsidRDefault="006F6140" w:rsidP="000065D3">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w:t>
            </w:r>
          </w:p>
        </w:tc>
      </w:tr>
      <w:tr w:rsidR="006F6140" w:rsidRPr="003371F8" w14:paraId="3A9E419A" w14:textId="77777777" w:rsidTr="000065D3">
        <w:tc>
          <w:tcPr>
            <w:tcW w:w="5159" w:type="dxa"/>
          </w:tcPr>
          <w:p w14:paraId="261CB390" w14:textId="26865510" w:rsidR="006F6140" w:rsidRPr="003371F8" w:rsidRDefault="006F6140" w:rsidP="000065D3">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Вид контрольного (надзорного) мероприятия</w:t>
            </w:r>
            <w:r w:rsidR="00213F24" w:rsidRPr="003371F8">
              <w:rPr>
                <w:rFonts w:ascii="Times New Roman" w:hAnsi="Times New Roman" w:cs="Times New Roman"/>
                <w:sz w:val="24"/>
                <w:szCs w:val="24"/>
                <w:vertAlign w:val="superscript"/>
              </w:rPr>
              <w:t>1</w:t>
            </w:r>
          </w:p>
        </w:tc>
        <w:tc>
          <w:tcPr>
            <w:tcW w:w="3912" w:type="dxa"/>
          </w:tcPr>
          <w:p w14:paraId="362167F7" w14:textId="77777777" w:rsidR="006F6140" w:rsidRPr="003371F8" w:rsidRDefault="006F6140" w:rsidP="000065D3">
            <w:pPr>
              <w:pStyle w:val="ConsPlusNormal"/>
              <w:rPr>
                <w:rFonts w:ascii="Times New Roman" w:hAnsi="Times New Roman" w:cs="Times New Roman"/>
                <w:sz w:val="24"/>
                <w:szCs w:val="24"/>
              </w:rPr>
            </w:pPr>
          </w:p>
        </w:tc>
      </w:tr>
      <w:tr w:rsidR="006F6140" w:rsidRPr="003371F8" w14:paraId="19939399" w14:textId="77777777" w:rsidTr="000065D3">
        <w:tc>
          <w:tcPr>
            <w:tcW w:w="5159" w:type="dxa"/>
          </w:tcPr>
          <w:p w14:paraId="644786BC" w14:textId="57337E6D" w:rsidR="006F6140" w:rsidRPr="003371F8" w:rsidRDefault="006F6140" w:rsidP="000065D3">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Дата заполнения проверочного листа</w:t>
            </w:r>
            <w:r w:rsidR="005E4E4E" w:rsidRPr="003371F8">
              <w:rPr>
                <w:rFonts w:ascii="Times New Roman" w:hAnsi="Times New Roman" w:cs="Times New Roman"/>
                <w:sz w:val="24"/>
                <w:szCs w:val="24"/>
                <w:vertAlign w:val="superscript"/>
              </w:rPr>
              <w:t>2</w:t>
            </w:r>
          </w:p>
        </w:tc>
        <w:tc>
          <w:tcPr>
            <w:tcW w:w="3912" w:type="dxa"/>
          </w:tcPr>
          <w:p w14:paraId="2708D9AD" w14:textId="77777777" w:rsidR="006F6140" w:rsidRPr="003371F8" w:rsidRDefault="006F6140" w:rsidP="000065D3">
            <w:pPr>
              <w:pStyle w:val="ConsPlusNormal"/>
              <w:rPr>
                <w:rFonts w:ascii="Times New Roman" w:hAnsi="Times New Roman" w:cs="Times New Roman"/>
                <w:sz w:val="24"/>
                <w:szCs w:val="24"/>
              </w:rPr>
            </w:pPr>
          </w:p>
        </w:tc>
      </w:tr>
      <w:tr w:rsidR="006F6140" w:rsidRPr="003371F8" w14:paraId="558EF023" w14:textId="77777777" w:rsidTr="000065D3">
        <w:tc>
          <w:tcPr>
            <w:tcW w:w="5159" w:type="dxa"/>
          </w:tcPr>
          <w:p w14:paraId="4D920E93" w14:textId="0D753BE5" w:rsidR="006F6140" w:rsidRPr="003371F8" w:rsidRDefault="006F6140" w:rsidP="000065D3">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Объект государственного контроля (надзора), в отношении которого проводится контрольное (надзорное) мероприятие</w:t>
            </w:r>
            <w:r w:rsidR="006A7945" w:rsidRPr="003371F8">
              <w:rPr>
                <w:rFonts w:ascii="Times New Roman" w:hAnsi="Times New Roman" w:cs="Times New Roman"/>
                <w:sz w:val="24"/>
                <w:szCs w:val="24"/>
                <w:vertAlign w:val="superscript"/>
              </w:rPr>
              <w:t>3</w:t>
            </w:r>
          </w:p>
        </w:tc>
        <w:tc>
          <w:tcPr>
            <w:tcW w:w="3912" w:type="dxa"/>
          </w:tcPr>
          <w:p w14:paraId="77460DDE" w14:textId="77777777" w:rsidR="006F6140" w:rsidRPr="003371F8" w:rsidRDefault="006F6140" w:rsidP="000065D3">
            <w:pPr>
              <w:pStyle w:val="ConsPlusNormal"/>
              <w:rPr>
                <w:rFonts w:ascii="Times New Roman" w:hAnsi="Times New Roman" w:cs="Times New Roman"/>
                <w:sz w:val="24"/>
                <w:szCs w:val="24"/>
              </w:rPr>
            </w:pPr>
          </w:p>
        </w:tc>
      </w:tr>
      <w:tr w:rsidR="006F6140" w:rsidRPr="003371F8" w14:paraId="4F6B2BC0" w14:textId="77777777" w:rsidTr="000065D3">
        <w:tc>
          <w:tcPr>
            <w:tcW w:w="5159" w:type="dxa"/>
          </w:tcPr>
          <w:p w14:paraId="679F5D88" w14:textId="614D4590" w:rsidR="006F6140" w:rsidRPr="003371F8" w:rsidRDefault="006F6140" w:rsidP="000065D3">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sidR="00886AA1" w:rsidRPr="003371F8">
              <w:rPr>
                <w:rFonts w:ascii="Times New Roman" w:hAnsi="Times New Roman" w:cs="Times New Roman"/>
                <w:sz w:val="24"/>
                <w:szCs w:val="24"/>
                <w:vertAlign w:val="superscript"/>
              </w:rPr>
              <w:t>4</w:t>
            </w:r>
          </w:p>
        </w:tc>
        <w:tc>
          <w:tcPr>
            <w:tcW w:w="3912" w:type="dxa"/>
          </w:tcPr>
          <w:p w14:paraId="67D41D0B" w14:textId="77777777" w:rsidR="006F6140" w:rsidRPr="003371F8" w:rsidRDefault="006F6140" w:rsidP="000065D3">
            <w:pPr>
              <w:pStyle w:val="ConsPlusNormal"/>
              <w:rPr>
                <w:rFonts w:ascii="Times New Roman" w:hAnsi="Times New Roman" w:cs="Times New Roman"/>
                <w:sz w:val="24"/>
                <w:szCs w:val="24"/>
              </w:rPr>
            </w:pPr>
          </w:p>
        </w:tc>
      </w:tr>
      <w:tr w:rsidR="006F6140" w:rsidRPr="003371F8" w14:paraId="53779645" w14:textId="77777777" w:rsidTr="000065D3">
        <w:tc>
          <w:tcPr>
            <w:tcW w:w="5159" w:type="dxa"/>
          </w:tcPr>
          <w:p w14:paraId="5D7A4F26" w14:textId="325E914F" w:rsidR="006F6140" w:rsidRPr="00BB1C9A" w:rsidRDefault="006F6140" w:rsidP="000065D3">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Место (места) проведения контрольного (надзорного) мероприятия с заполнением проверочного листа</w:t>
            </w:r>
            <w:r w:rsidR="00BB1C9A">
              <w:rPr>
                <w:rFonts w:ascii="Times New Roman" w:hAnsi="Times New Roman" w:cs="Times New Roman"/>
                <w:sz w:val="24"/>
                <w:szCs w:val="24"/>
                <w:vertAlign w:val="superscript"/>
              </w:rPr>
              <w:t>5</w:t>
            </w:r>
          </w:p>
        </w:tc>
        <w:tc>
          <w:tcPr>
            <w:tcW w:w="3912" w:type="dxa"/>
          </w:tcPr>
          <w:p w14:paraId="383B3BF2" w14:textId="77777777" w:rsidR="006F6140" w:rsidRPr="003371F8" w:rsidRDefault="006F6140" w:rsidP="000065D3">
            <w:pPr>
              <w:pStyle w:val="ConsPlusNormal"/>
              <w:rPr>
                <w:rFonts w:ascii="Times New Roman" w:hAnsi="Times New Roman" w:cs="Times New Roman"/>
                <w:sz w:val="24"/>
                <w:szCs w:val="24"/>
              </w:rPr>
            </w:pPr>
          </w:p>
        </w:tc>
      </w:tr>
      <w:tr w:rsidR="006F6140" w:rsidRPr="003371F8" w14:paraId="0F688D20" w14:textId="77777777" w:rsidTr="000065D3">
        <w:tc>
          <w:tcPr>
            <w:tcW w:w="5159" w:type="dxa"/>
          </w:tcPr>
          <w:p w14:paraId="2DCCA95D" w14:textId="77777777" w:rsidR="006F6140" w:rsidRPr="003371F8" w:rsidRDefault="006F6140" w:rsidP="000065D3">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tc>
        <w:tc>
          <w:tcPr>
            <w:tcW w:w="3912" w:type="dxa"/>
          </w:tcPr>
          <w:p w14:paraId="1F8A1587" w14:textId="632732A2" w:rsidR="006F6140" w:rsidRPr="003371F8" w:rsidRDefault="006F6140" w:rsidP="00AE54F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 xml:space="preserve">Решение N </w:t>
            </w:r>
            <w:r w:rsidR="00AE54F5" w:rsidRPr="00AE54F5">
              <w:rPr>
                <w:rFonts w:ascii="Times New Roman" w:hAnsi="Times New Roman" w:cs="Times New Roman"/>
                <w:sz w:val="24"/>
                <w:szCs w:val="24"/>
                <w:u w:val="single"/>
              </w:rPr>
              <w:t>1</w:t>
            </w:r>
            <w:r w:rsidRPr="003371F8">
              <w:rPr>
                <w:rFonts w:ascii="Times New Roman" w:hAnsi="Times New Roman" w:cs="Times New Roman"/>
                <w:sz w:val="24"/>
                <w:szCs w:val="24"/>
              </w:rPr>
              <w:t xml:space="preserve"> от __</w:t>
            </w:r>
          </w:p>
        </w:tc>
      </w:tr>
      <w:tr w:rsidR="006F6140" w:rsidRPr="003371F8" w14:paraId="706CEAB5" w14:textId="77777777" w:rsidTr="000065D3">
        <w:tc>
          <w:tcPr>
            <w:tcW w:w="5159" w:type="dxa"/>
          </w:tcPr>
          <w:p w14:paraId="38FAB721" w14:textId="1678D794" w:rsidR="006F6140" w:rsidRPr="004C7D83" w:rsidRDefault="006F6140" w:rsidP="000065D3">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lastRenderedPageBreak/>
              <w:t>Наименование контрольного (надзорного) органа</w:t>
            </w:r>
            <w:r w:rsidR="004C7D83">
              <w:rPr>
                <w:rFonts w:ascii="Times New Roman" w:hAnsi="Times New Roman" w:cs="Times New Roman"/>
                <w:sz w:val="24"/>
                <w:szCs w:val="24"/>
                <w:vertAlign w:val="superscript"/>
              </w:rPr>
              <w:t>6</w:t>
            </w:r>
          </w:p>
        </w:tc>
        <w:tc>
          <w:tcPr>
            <w:tcW w:w="3912" w:type="dxa"/>
          </w:tcPr>
          <w:p w14:paraId="055030CD" w14:textId="77777777" w:rsidR="006F6140" w:rsidRPr="003371F8" w:rsidRDefault="006F6140" w:rsidP="000065D3">
            <w:pPr>
              <w:pStyle w:val="ConsPlusNormal"/>
              <w:rPr>
                <w:rFonts w:ascii="Times New Roman" w:hAnsi="Times New Roman" w:cs="Times New Roman"/>
                <w:sz w:val="24"/>
                <w:szCs w:val="24"/>
              </w:rPr>
            </w:pPr>
          </w:p>
        </w:tc>
      </w:tr>
      <w:tr w:rsidR="006F6140" w:rsidRPr="003371F8" w14:paraId="4B28F729" w14:textId="77777777" w:rsidTr="000065D3">
        <w:tc>
          <w:tcPr>
            <w:tcW w:w="5159" w:type="dxa"/>
          </w:tcPr>
          <w:p w14:paraId="1D751179" w14:textId="77777777" w:rsidR="006F6140" w:rsidRPr="003371F8" w:rsidRDefault="006F6140" w:rsidP="000065D3">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Учетный номер контрольного (надзорного) мероприятия</w:t>
            </w:r>
          </w:p>
        </w:tc>
        <w:tc>
          <w:tcPr>
            <w:tcW w:w="3912" w:type="dxa"/>
          </w:tcPr>
          <w:p w14:paraId="2F2C2234" w14:textId="005E6DCC" w:rsidR="006F6140" w:rsidRPr="003371F8" w:rsidRDefault="006F6140" w:rsidP="009B01DB">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 xml:space="preserve">N </w:t>
            </w:r>
            <w:r w:rsidR="009B01DB" w:rsidRPr="009B01DB">
              <w:rPr>
                <w:rFonts w:ascii="Times New Roman" w:hAnsi="Times New Roman" w:cs="Times New Roman"/>
                <w:sz w:val="24"/>
                <w:szCs w:val="24"/>
                <w:u w:val="single"/>
              </w:rPr>
              <w:t>3</w:t>
            </w:r>
            <w:r w:rsidRPr="003371F8">
              <w:rPr>
                <w:rFonts w:ascii="Times New Roman" w:hAnsi="Times New Roman" w:cs="Times New Roman"/>
                <w:sz w:val="24"/>
                <w:szCs w:val="24"/>
              </w:rPr>
              <w:t xml:space="preserve"> от __</w:t>
            </w:r>
          </w:p>
        </w:tc>
      </w:tr>
      <w:tr w:rsidR="006F6140" w:rsidRPr="003371F8" w14:paraId="4001A8C6" w14:textId="77777777" w:rsidTr="000065D3">
        <w:tc>
          <w:tcPr>
            <w:tcW w:w="5159" w:type="dxa"/>
          </w:tcPr>
          <w:p w14:paraId="7D9ECAAA" w14:textId="59BE0FA4" w:rsidR="006F6140" w:rsidRPr="0051432A" w:rsidRDefault="006F6140" w:rsidP="000065D3">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Должности, фамилии и инициалы должностных лиц контрольного (надзорного) органа, проводящих контрольное (надзорное) мероприятие и заполняющих проверочный лист, в том числе руководителя группы инспекторов (при наличии)</w:t>
            </w:r>
            <w:r w:rsidR="0051432A">
              <w:rPr>
                <w:rFonts w:ascii="Times New Roman" w:hAnsi="Times New Roman" w:cs="Times New Roman"/>
                <w:sz w:val="24"/>
                <w:szCs w:val="24"/>
                <w:vertAlign w:val="superscript"/>
              </w:rPr>
              <w:t>7</w:t>
            </w:r>
          </w:p>
        </w:tc>
        <w:tc>
          <w:tcPr>
            <w:tcW w:w="3912" w:type="dxa"/>
          </w:tcPr>
          <w:p w14:paraId="4FD1D5BE" w14:textId="77777777" w:rsidR="006F6140" w:rsidRPr="003371F8" w:rsidRDefault="006F6140" w:rsidP="000065D3">
            <w:pPr>
              <w:pStyle w:val="ConsPlusNormal"/>
              <w:rPr>
                <w:rFonts w:ascii="Times New Roman" w:hAnsi="Times New Roman" w:cs="Times New Roman"/>
                <w:sz w:val="24"/>
                <w:szCs w:val="24"/>
              </w:rPr>
            </w:pPr>
          </w:p>
        </w:tc>
      </w:tr>
    </w:tbl>
    <w:p w14:paraId="3D65DF29" w14:textId="77777777" w:rsidR="007F26A1" w:rsidRDefault="007F26A1" w:rsidP="006F6140">
      <w:pPr>
        <w:pStyle w:val="ConsPlusNormal"/>
        <w:jc w:val="both"/>
        <w:rPr>
          <w:rFonts w:ascii="Times New Roman" w:hAnsi="Times New Roman" w:cs="Times New Roman"/>
          <w:sz w:val="28"/>
          <w:szCs w:val="28"/>
          <w:vertAlign w:val="superscript"/>
        </w:rPr>
      </w:pPr>
    </w:p>
    <w:p w14:paraId="1AB48A1A" w14:textId="320E3342" w:rsidR="006F6140" w:rsidRPr="007D7F51" w:rsidRDefault="00213F24" w:rsidP="0051432A">
      <w:pPr>
        <w:pStyle w:val="ConsPlusNormal"/>
        <w:jc w:val="both"/>
        <w:rPr>
          <w:rFonts w:ascii="Times New Roman" w:hAnsi="Times New Roman" w:cs="Times New Roman"/>
          <w:sz w:val="24"/>
          <w:szCs w:val="24"/>
        </w:rPr>
      </w:pPr>
      <w:r w:rsidRPr="007D7F51">
        <w:rPr>
          <w:rFonts w:ascii="Times New Roman" w:hAnsi="Times New Roman" w:cs="Times New Roman"/>
          <w:sz w:val="24"/>
          <w:szCs w:val="24"/>
          <w:vertAlign w:val="superscript"/>
        </w:rPr>
        <w:t>1</w:t>
      </w:r>
      <w:r w:rsidR="006A7945" w:rsidRPr="007D7F51">
        <w:rPr>
          <w:rFonts w:ascii="Times New Roman" w:hAnsi="Times New Roman" w:cs="Times New Roman"/>
          <w:sz w:val="24"/>
          <w:szCs w:val="24"/>
          <w:vertAlign w:val="superscript"/>
        </w:rPr>
        <w:t xml:space="preserve"> </w:t>
      </w:r>
      <w:r w:rsidR="007F26A1" w:rsidRPr="007D7F51">
        <w:rPr>
          <w:rFonts w:ascii="Times New Roman" w:hAnsi="Times New Roman" w:cs="Times New Roman"/>
          <w:sz w:val="24"/>
          <w:szCs w:val="24"/>
        </w:rPr>
        <w:t>Берется из Федерального закона от 31.07.2020 N 248-ФЗ, статья 56.</w:t>
      </w:r>
    </w:p>
    <w:p w14:paraId="4EA526D3" w14:textId="6711D466" w:rsidR="007F26A1" w:rsidRPr="007D7F51" w:rsidRDefault="005E4E4E" w:rsidP="0051432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2</w:t>
      </w:r>
      <w:r w:rsidR="006A7945" w:rsidRPr="007D7F51">
        <w:rPr>
          <w:rFonts w:ascii="Times New Roman" w:hAnsi="Times New Roman" w:cs="Times New Roman"/>
          <w:sz w:val="24"/>
          <w:szCs w:val="24"/>
          <w:vertAlign w:val="superscript"/>
        </w:rPr>
        <w:t xml:space="preserve"> </w:t>
      </w:r>
      <w:r w:rsidRPr="007D7F51">
        <w:rPr>
          <w:rFonts w:ascii="Times New Roman" w:hAnsi="Times New Roman" w:cs="Times New Roman"/>
          <w:sz w:val="24"/>
          <w:szCs w:val="24"/>
        </w:rPr>
        <w:t>Ставится на момент выполнения практического задания.</w:t>
      </w:r>
    </w:p>
    <w:p w14:paraId="658770AB" w14:textId="00D4234F" w:rsidR="006A7945" w:rsidRPr="007D7F51" w:rsidRDefault="006A7945" w:rsidP="0051432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 xml:space="preserve">3 </w:t>
      </w:r>
      <w:r w:rsidR="00815273" w:rsidRPr="007D7F51">
        <w:rPr>
          <w:rFonts w:ascii="Times New Roman" w:hAnsi="Times New Roman" w:cs="Times New Roman"/>
          <w:sz w:val="24"/>
          <w:szCs w:val="24"/>
        </w:rPr>
        <w:t xml:space="preserve">Выбирается </w:t>
      </w:r>
      <w:r w:rsidR="00C53C52" w:rsidRPr="007D7F51">
        <w:rPr>
          <w:rFonts w:ascii="Times New Roman" w:hAnsi="Times New Roman" w:cs="Times New Roman"/>
          <w:sz w:val="24"/>
          <w:szCs w:val="24"/>
        </w:rPr>
        <w:t xml:space="preserve">из Федерального закона от 31.07.2020 N 248-ФЗ, статья </w:t>
      </w:r>
      <w:r w:rsidR="00815273" w:rsidRPr="007D7F51">
        <w:rPr>
          <w:rFonts w:ascii="Times New Roman" w:hAnsi="Times New Roman" w:cs="Times New Roman"/>
          <w:sz w:val="24"/>
          <w:szCs w:val="24"/>
        </w:rPr>
        <w:t>16.</w:t>
      </w:r>
    </w:p>
    <w:p w14:paraId="6C729900" w14:textId="264D4DEC" w:rsidR="00886AA1" w:rsidRPr="007D7F51" w:rsidRDefault="00886AA1" w:rsidP="0051432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4</w:t>
      </w:r>
      <w:r w:rsidR="003371F8" w:rsidRPr="007D7F51">
        <w:rPr>
          <w:rFonts w:ascii="Times New Roman" w:hAnsi="Times New Roman" w:cs="Times New Roman"/>
          <w:sz w:val="24"/>
          <w:szCs w:val="24"/>
        </w:rPr>
        <w:t xml:space="preserve"> Определяется самостоятельно студентом в произвольном порядке</w:t>
      </w:r>
      <w:r w:rsidR="00BB1C9A" w:rsidRPr="007D7F51">
        <w:rPr>
          <w:rFonts w:ascii="Times New Roman" w:hAnsi="Times New Roman" w:cs="Times New Roman"/>
          <w:sz w:val="24"/>
          <w:szCs w:val="24"/>
        </w:rPr>
        <w:t>.</w:t>
      </w:r>
    </w:p>
    <w:p w14:paraId="70F94808" w14:textId="16C12981" w:rsidR="00BB1C9A" w:rsidRPr="007D7F51" w:rsidRDefault="00BB1C9A" w:rsidP="0051432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 xml:space="preserve">5 </w:t>
      </w:r>
      <w:r w:rsidRPr="007D7F51">
        <w:rPr>
          <w:rFonts w:ascii="Times New Roman" w:hAnsi="Times New Roman" w:cs="Times New Roman"/>
          <w:sz w:val="24"/>
          <w:szCs w:val="24"/>
        </w:rPr>
        <w:t>Заполняется студентом в произвольном порядке</w:t>
      </w:r>
    </w:p>
    <w:p w14:paraId="34F30B3A" w14:textId="68D80092" w:rsidR="004C7D83" w:rsidRPr="007D7F51" w:rsidRDefault="004C7D83" w:rsidP="0051432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6</w:t>
      </w:r>
      <w:r w:rsidR="009B01DB" w:rsidRPr="007D7F51">
        <w:rPr>
          <w:sz w:val="24"/>
          <w:szCs w:val="24"/>
        </w:rPr>
        <w:t xml:space="preserve"> </w:t>
      </w:r>
      <w:r w:rsidR="009B01DB" w:rsidRPr="007D7F51">
        <w:rPr>
          <w:rFonts w:ascii="Times New Roman" w:hAnsi="Times New Roman" w:cs="Times New Roman"/>
          <w:sz w:val="24"/>
          <w:szCs w:val="24"/>
        </w:rPr>
        <w:t>Берется из Федерального закона от 31.07.2020 N 248-ФЗ, статья 26</w:t>
      </w:r>
    </w:p>
    <w:p w14:paraId="3A52D4F9" w14:textId="16A2D2EE" w:rsidR="00BB1C9A" w:rsidRPr="007D7F51" w:rsidRDefault="0051432A" w:rsidP="0051432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7</w:t>
      </w:r>
      <w:r w:rsidRPr="007D7F51">
        <w:rPr>
          <w:rFonts w:ascii="Times New Roman" w:hAnsi="Times New Roman" w:cs="Times New Roman"/>
          <w:sz w:val="24"/>
          <w:szCs w:val="24"/>
        </w:rPr>
        <w:t>Заполяентся на основании Федерального закона от 31.07.2020 N 248-ФЗ, статья 27.</w:t>
      </w:r>
    </w:p>
    <w:p w14:paraId="3EC8201D" w14:textId="77777777" w:rsidR="00903EE2" w:rsidRPr="006A7945" w:rsidRDefault="00903EE2" w:rsidP="006A7945">
      <w:pPr>
        <w:spacing w:after="0"/>
        <w:rPr>
          <w:rFonts w:ascii="Times New Roman" w:hAnsi="Times New Roman" w:cs="Times New Roman"/>
          <w:sz w:val="28"/>
          <w:szCs w:val="28"/>
        </w:rPr>
      </w:pPr>
    </w:p>
    <w:p w14:paraId="4D7CFA8F" w14:textId="54B77A5D" w:rsidR="007F26A1" w:rsidRDefault="00950E69" w:rsidP="007F26A1">
      <w:pPr>
        <w:rPr>
          <w:rFonts w:ascii="Times New Roman" w:hAnsi="Times New Roman" w:cs="Times New Roman"/>
          <w:sz w:val="28"/>
          <w:szCs w:val="28"/>
        </w:rPr>
      </w:pPr>
      <w:r>
        <w:rPr>
          <w:rFonts w:ascii="Times New Roman" w:hAnsi="Times New Roman" w:cs="Times New Roman"/>
          <w:sz w:val="28"/>
          <w:szCs w:val="28"/>
        </w:rPr>
        <w:t xml:space="preserve">Форма </w:t>
      </w:r>
      <w:r w:rsidR="00E95627">
        <w:rPr>
          <w:rFonts w:ascii="Times New Roman" w:hAnsi="Times New Roman" w:cs="Times New Roman"/>
          <w:sz w:val="28"/>
          <w:szCs w:val="28"/>
        </w:rPr>
        <w:t>1</w:t>
      </w:r>
      <w:r>
        <w:rPr>
          <w:rFonts w:ascii="Times New Roman" w:hAnsi="Times New Roman" w:cs="Times New Roman"/>
          <w:sz w:val="28"/>
          <w:szCs w:val="28"/>
        </w:rPr>
        <w:t>.2</w:t>
      </w:r>
    </w:p>
    <w:p w14:paraId="2BEDF5B6" w14:textId="77777777" w:rsidR="00950E69" w:rsidRPr="00950E69" w:rsidRDefault="00950E69" w:rsidP="00950E69">
      <w:pPr>
        <w:jc w:val="center"/>
        <w:rPr>
          <w:rFonts w:ascii="Times New Roman" w:hAnsi="Times New Roman" w:cs="Times New Roman"/>
          <w:sz w:val="28"/>
          <w:szCs w:val="28"/>
        </w:rPr>
      </w:pPr>
      <w:r w:rsidRPr="00950E69">
        <w:rPr>
          <w:rFonts w:ascii="Times New Roman" w:hAnsi="Times New Roman" w:cs="Times New Roman"/>
          <w:sz w:val="28"/>
          <w:szCs w:val="28"/>
        </w:rPr>
        <w:t>Список контрольных вопросов, отражающих содержание обязательных требований, ответы на которые однозначно свидетельствуют о соблюдении или несоблюдении контролируемым лицом обязательных требований:</w:t>
      </w:r>
    </w:p>
    <w:tbl>
      <w:tblPr>
        <w:tblW w:w="10565"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1"/>
        <w:gridCol w:w="3345"/>
        <w:gridCol w:w="3345"/>
        <w:gridCol w:w="706"/>
        <w:gridCol w:w="710"/>
        <w:gridCol w:w="989"/>
        <w:gridCol w:w="779"/>
      </w:tblGrid>
      <w:tr w:rsidR="00950E69" w:rsidRPr="00866466" w14:paraId="577EA80B" w14:textId="77777777" w:rsidTr="00790844">
        <w:tc>
          <w:tcPr>
            <w:tcW w:w="691" w:type="dxa"/>
            <w:vMerge w:val="restart"/>
          </w:tcPr>
          <w:p w14:paraId="3E4FAE60"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N</w:t>
            </w:r>
          </w:p>
        </w:tc>
        <w:tc>
          <w:tcPr>
            <w:tcW w:w="3345" w:type="dxa"/>
            <w:vMerge w:val="restart"/>
          </w:tcPr>
          <w:p w14:paraId="11E17FE8" w14:textId="77777777" w:rsidR="00950E69" w:rsidRPr="00866466" w:rsidRDefault="00950E69" w:rsidP="000065D3">
            <w:pPr>
              <w:pStyle w:val="ConsPlusNormal"/>
              <w:jc w:val="center"/>
              <w:rPr>
                <w:rFonts w:ascii="Times New Roman" w:hAnsi="Times New Roman" w:cs="Times New Roman"/>
                <w:szCs w:val="20"/>
              </w:rPr>
            </w:pPr>
            <w:bookmarkStart w:id="6" w:name="_Hlk113487294"/>
            <w:r w:rsidRPr="00866466">
              <w:rPr>
                <w:rFonts w:ascii="Times New Roman" w:hAnsi="Times New Roman" w:cs="Times New Roman"/>
                <w:szCs w:val="20"/>
              </w:rPr>
              <w:t>Вопросы, отражающие содержание обязательных требований</w:t>
            </w:r>
            <w:bookmarkEnd w:id="6"/>
          </w:p>
        </w:tc>
        <w:tc>
          <w:tcPr>
            <w:tcW w:w="3345" w:type="dxa"/>
            <w:vMerge w:val="restart"/>
          </w:tcPr>
          <w:p w14:paraId="12F49165"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Реквизиты нормативных правовых актов с указанием их структурных единиц, которыми установлены обязательные требования</w:t>
            </w:r>
          </w:p>
        </w:tc>
        <w:tc>
          <w:tcPr>
            <w:tcW w:w="2405" w:type="dxa"/>
            <w:gridSpan w:val="3"/>
          </w:tcPr>
          <w:p w14:paraId="4B7A8650"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Ответы на вопросы</w:t>
            </w:r>
          </w:p>
        </w:tc>
        <w:tc>
          <w:tcPr>
            <w:tcW w:w="779" w:type="dxa"/>
            <w:vMerge w:val="restart"/>
          </w:tcPr>
          <w:p w14:paraId="367F94DD"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Примечание</w:t>
            </w:r>
          </w:p>
        </w:tc>
      </w:tr>
      <w:tr w:rsidR="00950E69" w:rsidRPr="00866466" w14:paraId="295982BC" w14:textId="77777777" w:rsidTr="00790844">
        <w:tc>
          <w:tcPr>
            <w:tcW w:w="691" w:type="dxa"/>
            <w:vMerge/>
          </w:tcPr>
          <w:p w14:paraId="31018BF5" w14:textId="77777777" w:rsidR="00950E69" w:rsidRPr="00866466" w:rsidRDefault="00950E69" w:rsidP="000065D3">
            <w:pPr>
              <w:pStyle w:val="ConsPlusNormal"/>
              <w:rPr>
                <w:rFonts w:ascii="Times New Roman" w:hAnsi="Times New Roman" w:cs="Times New Roman"/>
                <w:szCs w:val="20"/>
              </w:rPr>
            </w:pPr>
          </w:p>
        </w:tc>
        <w:tc>
          <w:tcPr>
            <w:tcW w:w="3345" w:type="dxa"/>
            <w:vMerge/>
          </w:tcPr>
          <w:p w14:paraId="2363074E" w14:textId="77777777" w:rsidR="00950E69" w:rsidRPr="00866466" w:rsidRDefault="00950E69" w:rsidP="000065D3">
            <w:pPr>
              <w:pStyle w:val="ConsPlusNormal"/>
              <w:rPr>
                <w:rFonts w:ascii="Times New Roman" w:hAnsi="Times New Roman" w:cs="Times New Roman"/>
                <w:szCs w:val="20"/>
              </w:rPr>
            </w:pPr>
          </w:p>
        </w:tc>
        <w:tc>
          <w:tcPr>
            <w:tcW w:w="3345" w:type="dxa"/>
            <w:vMerge/>
          </w:tcPr>
          <w:p w14:paraId="291BF1E3" w14:textId="77777777" w:rsidR="00950E69" w:rsidRPr="00866466" w:rsidRDefault="00950E69" w:rsidP="000065D3">
            <w:pPr>
              <w:pStyle w:val="ConsPlusNormal"/>
              <w:rPr>
                <w:rFonts w:ascii="Times New Roman" w:hAnsi="Times New Roman" w:cs="Times New Roman"/>
                <w:szCs w:val="20"/>
              </w:rPr>
            </w:pPr>
          </w:p>
        </w:tc>
        <w:tc>
          <w:tcPr>
            <w:tcW w:w="706" w:type="dxa"/>
          </w:tcPr>
          <w:p w14:paraId="301B4DEF"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Да</w:t>
            </w:r>
          </w:p>
        </w:tc>
        <w:tc>
          <w:tcPr>
            <w:tcW w:w="710" w:type="dxa"/>
          </w:tcPr>
          <w:p w14:paraId="228993B5"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Нет</w:t>
            </w:r>
          </w:p>
        </w:tc>
        <w:tc>
          <w:tcPr>
            <w:tcW w:w="989" w:type="dxa"/>
          </w:tcPr>
          <w:p w14:paraId="12F43DFB"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Неприменимо</w:t>
            </w:r>
          </w:p>
        </w:tc>
        <w:tc>
          <w:tcPr>
            <w:tcW w:w="779" w:type="dxa"/>
            <w:vMerge/>
          </w:tcPr>
          <w:p w14:paraId="3EFA74A4" w14:textId="77777777" w:rsidR="00950E69" w:rsidRPr="00866466" w:rsidRDefault="00950E69" w:rsidP="000065D3">
            <w:pPr>
              <w:pStyle w:val="ConsPlusNormal"/>
              <w:rPr>
                <w:rFonts w:ascii="Times New Roman" w:hAnsi="Times New Roman" w:cs="Times New Roman"/>
                <w:szCs w:val="20"/>
              </w:rPr>
            </w:pPr>
          </w:p>
        </w:tc>
      </w:tr>
      <w:tr w:rsidR="00950E69" w:rsidRPr="00866466" w14:paraId="6176A049" w14:textId="77777777" w:rsidTr="00790844">
        <w:tc>
          <w:tcPr>
            <w:tcW w:w="691" w:type="dxa"/>
          </w:tcPr>
          <w:p w14:paraId="69F920E3"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1</w:t>
            </w:r>
          </w:p>
        </w:tc>
        <w:tc>
          <w:tcPr>
            <w:tcW w:w="3345" w:type="dxa"/>
          </w:tcPr>
          <w:p w14:paraId="156FA652"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2</w:t>
            </w:r>
          </w:p>
        </w:tc>
        <w:tc>
          <w:tcPr>
            <w:tcW w:w="3345" w:type="dxa"/>
          </w:tcPr>
          <w:p w14:paraId="774C42F2"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3</w:t>
            </w:r>
          </w:p>
        </w:tc>
        <w:tc>
          <w:tcPr>
            <w:tcW w:w="706" w:type="dxa"/>
          </w:tcPr>
          <w:p w14:paraId="43B12FBB"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4</w:t>
            </w:r>
          </w:p>
        </w:tc>
        <w:tc>
          <w:tcPr>
            <w:tcW w:w="710" w:type="dxa"/>
          </w:tcPr>
          <w:p w14:paraId="7F80EF79"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5</w:t>
            </w:r>
          </w:p>
        </w:tc>
        <w:tc>
          <w:tcPr>
            <w:tcW w:w="989" w:type="dxa"/>
          </w:tcPr>
          <w:p w14:paraId="106FED4C"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6</w:t>
            </w:r>
          </w:p>
        </w:tc>
        <w:tc>
          <w:tcPr>
            <w:tcW w:w="779" w:type="dxa"/>
          </w:tcPr>
          <w:p w14:paraId="30EF254C"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7</w:t>
            </w:r>
          </w:p>
        </w:tc>
      </w:tr>
      <w:tr w:rsidR="00950E69" w:rsidRPr="00866466" w14:paraId="7BF717E1" w14:textId="77777777" w:rsidTr="00790844">
        <w:tc>
          <w:tcPr>
            <w:tcW w:w="691" w:type="dxa"/>
          </w:tcPr>
          <w:p w14:paraId="1EEFFBE5"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1</w:t>
            </w:r>
          </w:p>
        </w:tc>
        <w:tc>
          <w:tcPr>
            <w:tcW w:w="3345" w:type="dxa"/>
          </w:tcPr>
          <w:p w14:paraId="779F3ED4" w14:textId="6859F40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Наличие у работодателя локального нормативного акта, утверждающего нормы бесплатной выдачи работникам специальной одежды, специальной обуви, средств инди</w:t>
            </w:r>
            <w:r w:rsidR="00DF3507" w:rsidRPr="00866466">
              <w:rPr>
                <w:rFonts w:ascii="Times New Roman" w:hAnsi="Times New Roman" w:cs="Times New Roman"/>
                <w:szCs w:val="20"/>
              </w:rPr>
              <w:t>видуальной защиты (далее - СИЗ)</w:t>
            </w:r>
          </w:p>
        </w:tc>
        <w:tc>
          <w:tcPr>
            <w:tcW w:w="3345" w:type="dxa"/>
          </w:tcPr>
          <w:p w14:paraId="333A4586" w14:textId="77777777" w:rsidR="00950E69" w:rsidRPr="00866466" w:rsidRDefault="005C05CA" w:rsidP="000065D3">
            <w:pPr>
              <w:pStyle w:val="ConsPlusNormal"/>
              <w:rPr>
                <w:rFonts w:ascii="Times New Roman" w:hAnsi="Times New Roman" w:cs="Times New Roman"/>
                <w:szCs w:val="20"/>
              </w:rPr>
            </w:pPr>
            <w:hyperlink r:id="rId8">
              <w:r w:rsidR="00950E69" w:rsidRPr="00866466">
                <w:rPr>
                  <w:rFonts w:ascii="Times New Roman" w:hAnsi="Times New Roman" w:cs="Times New Roman"/>
                  <w:szCs w:val="20"/>
                </w:rPr>
                <w:t>Пункт 6</w:t>
              </w:r>
            </w:hyperlink>
            <w:r w:rsidR="00950E69" w:rsidRPr="00866466">
              <w:rPr>
                <w:rFonts w:ascii="Times New Roman" w:hAnsi="Times New Roman" w:cs="Times New Roman"/>
                <w:szCs w:val="20"/>
              </w:rPr>
              <w:t xml:space="preserve"> Межотраслевых правил обеспечения работников специальной одеждой, специальной обувью и другими средствами индивидуальной защиты, утвержденных приказом Министерства здравоохранения и социального развития Российской Федерации от 01.06.2009 N 290н</w:t>
            </w:r>
          </w:p>
          <w:p w14:paraId="5D89FEEB"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(зарегистрирован Минюстом России 10.09.2009, регистрационный N 14742), с изменениями, внесенными приказом Минтруда России от 12.01.2015 N 2н (зарегистрирован Минюстом России 11.02.2015, регистрационный N 35962) (далее - Правила N 290н)</w:t>
            </w:r>
          </w:p>
        </w:tc>
        <w:tc>
          <w:tcPr>
            <w:tcW w:w="706" w:type="dxa"/>
          </w:tcPr>
          <w:p w14:paraId="12056407" w14:textId="77777777" w:rsidR="00950E69" w:rsidRPr="00866466" w:rsidRDefault="00950E69" w:rsidP="000065D3">
            <w:pPr>
              <w:pStyle w:val="ConsPlusNormal"/>
              <w:rPr>
                <w:rFonts w:ascii="Times New Roman" w:hAnsi="Times New Roman" w:cs="Times New Roman"/>
                <w:szCs w:val="20"/>
              </w:rPr>
            </w:pPr>
          </w:p>
        </w:tc>
        <w:tc>
          <w:tcPr>
            <w:tcW w:w="710" w:type="dxa"/>
          </w:tcPr>
          <w:p w14:paraId="73DB0E2C" w14:textId="77777777" w:rsidR="00950E69" w:rsidRPr="00866466" w:rsidRDefault="00950E69" w:rsidP="000065D3">
            <w:pPr>
              <w:pStyle w:val="ConsPlusNormal"/>
              <w:rPr>
                <w:rFonts w:ascii="Times New Roman" w:hAnsi="Times New Roman" w:cs="Times New Roman"/>
                <w:szCs w:val="20"/>
              </w:rPr>
            </w:pPr>
          </w:p>
        </w:tc>
        <w:tc>
          <w:tcPr>
            <w:tcW w:w="989" w:type="dxa"/>
          </w:tcPr>
          <w:p w14:paraId="35BB9F94" w14:textId="77777777" w:rsidR="00950E69" w:rsidRPr="00866466" w:rsidRDefault="00950E69" w:rsidP="000065D3">
            <w:pPr>
              <w:pStyle w:val="ConsPlusNormal"/>
              <w:rPr>
                <w:rFonts w:ascii="Times New Roman" w:hAnsi="Times New Roman" w:cs="Times New Roman"/>
                <w:szCs w:val="20"/>
              </w:rPr>
            </w:pPr>
          </w:p>
        </w:tc>
        <w:tc>
          <w:tcPr>
            <w:tcW w:w="779" w:type="dxa"/>
          </w:tcPr>
          <w:p w14:paraId="79E5B253" w14:textId="77777777" w:rsidR="00950E69" w:rsidRPr="00866466" w:rsidRDefault="00950E69" w:rsidP="000065D3">
            <w:pPr>
              <w:pStyle w:val="ConsPlusNormal"/>
              <w:rPr>
                <w:rFonts w:ascii="Times New Roman" w:hAnsi="Times New Roman" w:cs="Times New Roman"/>
                <w:szCs w:val="20"/>
              </w:rPr>
            </w:pPr>
          </w:p>
        </w:tc>
      </w:tr>
      <w:tr w:rsidR="00950E69" w:rsidRPr="00866466" w14:paraId="7E8C9A79" w14:textId="77777777" w:rsidTr="00790844">
        <w:tc>
          <w:tcPr>
            <w:tcW w:w="691" w:type="dxa"/>
          </w:tcPr>
          <w:p w14:paraId="515C0B26"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2</w:t>
            </w:r>
          </w:p>
        </w:tc>
        <w:tc>
          <w:tcPr>
            <w:tcW w:w="3345" w:type="dxa"/>
          </w:tcPr>
          <w:p w14:paraId="532486BF"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 xml:space="preserve">Наличие у работодателя сертификатов или деклараций </w:t>
            </w:r>
            <w:r w:rsidRPr="00866466">
              <w:rPr>
                <w:rFonts w:ascii="Times New Roman" w:hAnsi="Times New Roman" w:cs="Times New Roman"/>
                <w:szCs w:val="20"/>
              </w:rPr>
              <w:lastRenderedPageBreak/>
              <w:t>соответствия на СИЗ, а также наличия санитарно-эпидемиологического заключения или свидетельства о государственной регистрации дерматологических СИЗ?</w:t>
            </w:r>
          </w:p>
        </w:tc>
        <w:tc>
          <w:tcPr>
            <w:tcW w:w="3345" w:type="dxa"/>
          </w:tcPr>
          <w:p w14:paraId="3B523457" w14:textId="77777777" w:rsidR="00950E69" w:rsidRPr="00866466" w:rsidRDefault="005C05CA" w:rsidP="000065D3">
            <w:pPr>
              <w:pStyle w:val="ConsPlusNormal"/>
              <w:rPr>
                <w:rFonts w:ascii="Times New Roman" w:hAnsi="Times New Roman" w:cs="Times New Roman"/>
                <w:szCs w:val="20"/>
              </w:rPr>
            </w:pPr>
            <w:hyperlink r:id="rId9">
              <w:r w:rsidR="00950E69" w:rsidRPr="00866466">
                <w:rPr>
                  <w:rFonts w:ascii="Times New Roman" w:hAnsi="Times New Roman" w:cs="Times New Roman"/>
                  <w:szCs w:val="20"/>
                </w:rPr>
                <w:t>Пункт 8</w:t>
              </w:r>
            </w:hyperlink>
            <w:r w:rsidR="00950E69" w:rsidRPr="00866466">
              <w:rPr>
                <w:rFonts w:ascii="Times New Roman" w:hAnsi="Times New Roman" w:cs="Times New Roman"/>
                <w:szCs w:val="20"/>
              </w:rPr>
              <w:t xml:space="preserve"> Правил N 290н</w:t>
            </w:r>
          </w:p>
        </w:tc>
        <w:tc>
          <w:tcPr>
            <w:tcW w:w="706" w:type="dxa"/>
          </w:tcPr>
          <w:p w14:paraId="5BAEB71C" w14:textId="77777777" w:rsidR="00950E69" w:rsidRPr="00866466" w:rsidRDefault="00950E69" w:rsidP="000065D3">
            <w:pPr>
              <w:pStyle w:val="ConsPlusNormal"/>
              <w:rPr>
                <w:rFonts w:ascii="Times New Roman" w:hAnsi="Times New Roman" w:cs="Times New Roman"/>
                <w:szCs w:val="20"/>
              </w:rPr>
            </w:pPr>
          </w:p>
        </w:tc>
        <w:tc>
          <w:tcPr>
            <w:tcW w:w="710" w:type="dxa"/>
          </w:tcPr>
          <w:p w14:paraId="58B38E47" w14:textId="77777777" w:rsidR="00950E69" w:rsidRPr="00866466" w:rsidRDefault="00950E69" w:rsidP="000065D3">
            <w:pPr>
              <w:pStyle w:val="ConsPlusNormal"/>
              <w:rPr>
                <w:rFonts w:ascii="Times New Roman" w:hAnsi="Times New Roman" w:cs="Times New Roman"/>
                <w:szCs w:val="20"/>
              </w:rPr>
            </w:pPr>
          </w:p>
        </w:tc>
        <w:tc>
          <w:tcPr>
            <w:tcW w:w="989" w:type="dxa"/>
          </w:tcPr>
          <w:p w14:paraId="7B662337" w14:textId="77777777" w:rsidR="00950E69" w:rsidRPr="00866466" w:rsidRDefault="00950E69" w:rsidP="000065D3">
            <w:pPr>
              <w:pStyle w:val="ConsPlusNormal"/>
              <w:rPr>
                <w:rFonts w:ascii="Times New Roman" w:hAnsi="Times New Roman" w:cs="Times New Roman"/>
                <w:szCs w:val="20"/>
              </w:rPr>
            </w:pPr>
          </w:p>
        </w:tc>
        <w:tc>
          <w:tcPr>
            <w:tcW w:w="779" w:type="dxa"/>
          </w:tcPr>
          <w:p w14:paraId="1861E4A0" w14:textId="77777777" w:rsidR="00950E69" w:rsidRPr="00866466" w:rsidRDefault="00950E69" w:rsidP="000065D3">
            <w:pPr>
              <w:pStyle w:val="ConsPlusNormal"/>
              <w:rPr>
                <w:rFonts w:ascii="Times New Roman" w:hAnsi="Times New Roman" w:cs="Times New Roman"/>
                <w:szCs w:val="20"/>
              </w:rPr>
            </w:pPr>
          </w:p>
        </w:tc>
      </w:tr>
      <w:tr w:rsidR="00950E69" w:rsidRPr="00866466" w14:paraId="1D55FE73" w14:textId="77777777" w:rsidTr="00790844">
        <w:tc>
          <w:tcPr>
            <w:tcW w:w="691" w:type="dxa"/>
          </w:tcPr>
          <w:p w14:paraId="730F17AE"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lastRenderedPageBreak/>
              <w:t>3</w:t>
            </w:r>
          </w:p>
        </w:tc>
        <w:tc>
          <w:tcPr>
            <w:tcW w:w="3345" w:type="dxa"/>
          </w:tcPr>
          <w:p w14:paraId="250C54A4"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 xml:space="preserve">Работодатель проинформировал работников о полагающихся им СИЗ, при проведении вводного инструктажа ознакомил работников с </w:t>
            </w:r>
            <w:hyperlink r:id="rId10">
              <w:r w:rsidRPr="00866466">
                <w:rPr>
                  <w:rFonts w:ascii="Times New Roman" w:hAnsi="Times New Roman" w:cs="Times New Roman"/>
                  <w:szCs w:val="20"/>
                </w:rPr>
                <w:t>Правилами</w:t>
              </w:r>
            </w:hyperlink>
            <w:r w:rsidRPr="00866466">
              <w:rPr>
                <w:rFonts w:ascii="Times New Roman" w:hAnsi="Times New Roman" w:cs="Times New Roman"/>
                <w:szCs w:val="20"/>
              </w:rPr>
              <w:t xml:space="preserve"> N 290н, а также с соответствующими их профессиям и должностям типовыми нормами выдачи СИЗ?</w:t>
            </w:r>
          </w:p>
        </w:tc>
        <w:tc>
          <w:tcPr>
            <w:tcW w:w="3345" w:type="dxa"/>
          </w:tcPr>
          <w:p w14:paraId="6517D6BE" w14:textId="77777777" w:rsidR="00950E69" w:rsidRPr="00866466" w:rsidRDefault="005C05CA" w:rsidP="000065D3">
            <w:pPr>
              <w:pStyle w:val="ConsPlusNormal"/>
              <w:rPr>
                <w:rFonts w:ascii="Times New Roman" w:hAnsi="Times New Roman" w:cs="Times New Roman"/>
                <w:szCs w:val="20"/>
              </w:rPr>
            </w:pPr>
            <w:hyperlink r:id="rId11">
              <w:r w:rsidR="00950E69" w:rsidRPr="00866466">
                <w:rPr>
                  <w:rFonts w:ascii="Times New Roman" w:hAnsi="Times New Roman" w:cs="Times New Roman"/>
                  <w:szCs w:val="20"/>
                </w:rPr>
                <w:t>Пункт 9</w:t>
              </w:r>
            </w:hyperlink>
            <w:r w:rsidR="00950E69" w:rsidRPr="00866466">
              <w:rPr>
                <w:rFonts w:ascii="Times New Roman" w:hAnsi="Times New Roman" w:cs="Times New Roman"/>
                <w:szCs w:val="20"/>
              </w:rPr>
              <w:t xml:space="preserve"> Правил N 290н</w:t>
            </w:r>
          </w:p>
        </w:tc>
        <w:tc>
          <w:tcPr>
            <w:tcW w:w="706" w:type="dxa"/>
          </w:tcPr>
          <w:p w14:paraId="5E961595" w14:textId="77777777" w:rsidR="00950E69" w:rsidRPr="00866466" w:rsidRDefault="00950E69" w:rsidP="000065D3">
            <w:pPr>
              <w:pStyle w:val="ConsPlusNormal"/>
              <w:rPr>
                <w:rFonts w:ascii="Times New Roman" w:hAnsi="Times New Roman" w:cs="Times New Roman"/>
                <w:szCs w:val="20"/>
              </w:rPr>
            </w:pPr>
          </w:p>
        </w:tc>
        <w:tc>
          <w:tcPr>
            <w:tcW w:w="710" w:type="dxa"/>
          </w:tcPr>
          <w:p w14:paraId="3EC6D7CF" w14:textId="77777777" w:rsidR="00950E69" w:rsidRPr="00866466" w:rsidRDefault="00950E69" w:rsidP="000065D3">
            <w:pPr>
              <w:pStyle w:val="ConsPlusNormal"/>
              <w:rPr>
                <w:rFonts w:ascii="Times New Roman" w:hAnsi="Times New Roman" w:cs="Times New Roman"/>
                <w:szCs w:val="20"/>
              </w:rPr>
            </w:pPr>
          </w:p>
        </w:tc>
        <w:tc>
          <w:tcPr>
            <w:tcW w:w="989" w:type="dxa"/>
          </w:tcPr>
          <w:p w14:paraId="6D520281" w14:textId="77777777" w:rsidR="00950E69" w:rsidRPr="00866466" w:rsidRDefault="00950E69" w:rsidP="000065D3">
            <w:pPr>
              <w:pStyle w:val="ConsPlusNormal"/>
              <w:rPr>
                <w:rFonts w:ascii="Times New Roman" w:hAnsi="Times New Roman" w:cs="Times New Roman"/>
                <w:szCs w:val="20"/>
              </w:rPr>
            </w:pPr>
          </w:p>
        </w:tc>
        <w:tc>
          <w:tcPr>
            <w:tcW w:w="779" w:type="dxa"/>
          </w:tcPr>
          <w:p w14:paraId="7E36F4B0" w14:textId="77777777" w:rsidR="00950E69" w:rsidRPr="00866466" w:rsidRDefault="00950E69" w:rsidP="000065D3">
            <w:pPr>
              <w:pStyle w:val="ConsPlusNormal"/>
              <w:rPr>
                <w:rFonts w:ascii="Times New Roman" w:hAnsi="Times New Roman" w:cs="Times New Roman"/>
                <w:szCs w:val="20"/>
              </w:rPr>
            </w:pPr>
          </w:p>
        </w:tc>
      </w:tr>
      <w:tr w:rsidR="00950E69" w:rsidRPr="00866466" w14:paraId="1BA7EE92" w14:textId="77777777" w:rsidTr="00790844">
        <w:tc>
          <w:tcPr>
            <w:tcW w:w="691" w:type="dxa"/>
          </w:tcPr>
          <w:p w14:paraId="070F34A8"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4</w:t>
            </w:r>
          </w:p>
        </w:tc>
        <w:tc>
          <w:tcPr>
            <w:tcW w:w="3345" w:type="dxa"/>
          </w:tcPr>
          <w:p w14:paraId="6D63D151"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Работодатель за счет собственных средств обеспечил приобретение и выдачу СИЗ и смывающих средств, прошедших подтверждение соответствия в установленном законодательством Российской Федерации о техническом регулировании порядке, в соответствии с требованиями охраны труда и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tc>
        <w:tc>
          <w:tcPr>
            <w:tcW w:w="3345" w:type="dxa"/>
          </w:tcPr>
          <w:p w14:paraId="29620AC9" w14:textId="77777777" w:rsidR="00950E69" w:rsidRPr="00866466" w:rsidRDefault="005C05CA" w:rsidP="000065D3">
            <w:pPr>
              <w:pStyle w:val="ConsPlusNormal"/>
              <w:rPr>
                <w:rFonts w:ascii="Times New Roman" w:hAnsi="Times New Roman" w:cs="Times New Roman"/>
                <w:szCs w:val="20"/>
              </w:rPr>
            </w:pPr>
            <w:hyperlink r:id="rId12">
              <w:r w:rsidR="00950E69" w:rsidRPr="00866466">
                <w:rPr>
                  <w:rFonts w:ascii="Times New Roman" w:hAnsi="Times New Roman" w:cs="Times New Roman"/>
                  <w:szCs w:val="20"/>
                </w:rPr>
                <w:t>Часть 3 статьи 221</w:t>
              </w:r>
            </w:hyperlink>
            <w:r w:rsidR="00950E69" w:rsidRPr="00866466">
              <w:rPr>
                <w:rFonts w:ascii="Times New Roman" w:hAnsi="Times New Roman" w:cs="Times New Roman"/>
                <w:szCs w:val="20"/>
              </w:rPr>
              <w:t xml:space="preserve">, </w:t>
            </w:r>
            <w:hyperlink r:id="rId13">
              <w:r w:rsidR="00950E69" w:rsidRPr="00866466">
                <w:rPr>
                  <w:rFonts w:ascii="Times New Roman" w:hAnsi="Times New Roman" w:cs="Times New Roman"/>
                  <w:szCs w:val="20"/>
                </w:rPr>
                <w:t>часть 3 статьи 214</w:t>
              </w:r>
            </w:hyperlink>
            <w:r w:rsidR="00950E69" w:rsidRPr="00866466">
              <w:rPr>
                <w:rFonts w:ascii="Times New Roman" w:hAnsi="Times New Roman" w:cs="Times New Roman"/>
                <w:szCs w:val="20"/>
              </w:rPr>
              <w:t xml:space="preserve"> Трудового Кодекса Российской Федерации</w:t>
            </w:r>
          </w:p>
          <w:p w14:paraId="31448C53"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 xml:space="preserve">(Собрание законодательства Российской Федерации, 2002, N 1, ст. 3; 2021, N 27, ст. 5139), </w:t>
            </w:r>
            <w:hyperlink r:id="rId14">
              <w:r w:rsidRPr="00866466">
                <w:rPr>
                  <w:rFonts w:ascii="Times New Roman" w:hAnsi="Times New Roman" w:cs="Times New Roman"/>
                  <w:szCs w:val="20"/>
                </w:rPr>
                <w:t>пункт 4</w:t>
              </w:r>
            </w:hyperlink>
            <w:r w:rsidRPr="00866466">
              <w:rPr>
                <w:rFonts w:ascii="Times New Roman" w:hAnsi="Times New Roman" w:cs="Times New Roman"/>
                <w:szCs w:val="20"/>
              </w:rPr>
              <w:t xml:space="preserve"> Правил N 290н</w:t>
            </w:r>
          </w:p>
        </w:tc>
        <w:tc>
          <w:tcPr>
            <w:tcW w:w="706" w:type="dxa"/>
          </w:tcPr>
          <w:p w14:paraId="2DC814AF" w14:textId="77777777" w:rsidR="00950E69" w:rsidRPr="00866466" w:rsidRDefault="00950E69" w:rsidP="000065D3">
            <w:pPr>
              <w:pStyle w:val="ConsPlusNormal"/>
              <w:rPr>
                <w:rFonts w:ascii="Times New Roman" w:hAnsi="Times New Roman" w:cs="Times New Roman"/>
                <w:szCs w:val="20"/>
              </w:rPr>
            </w:pPr>
          </w:p>
        </w:tc>
        <w:tc>
          <w:tcPr>
            <w:tcW w:w="710" w:type="dxa"/>
          </w:tcPr>
          <w:p w14:paraId="6FCE50D1" w14:textId="77777777" w:rsidR="00950E69" w:rsidRPr="00866466" w:rsidRDefault="00950E69" w:rsidP="000065D3">
            <w:pPr>
              <w:pStyle w:val="ConsPlusNormal"/>
              <w:rPr>
                <w:rFonts w:ascii="Times New Roman" w:hAnsi="Times New Roman" w:cs="Times New Roman"/>
                <w:szCs w:val="20"/>
              </w:rPr>
            </w:pPr>
          </w:p>
        </w:tc>
        <w:tc>
          <w:tcPr>
            <w:tcW w:w="989" w:type="dxa"/>
          </w:tcPr>
          <w:p w14:paraId="58FF5A8F" w14:textId="77777777" w:rsidR="00950E69" w:rsidRPr="00866466" w:rsidRDefault="00950E69" w:rsidP="000065D3">
            <w:pPr>
              <w:pStyle w:val="ConsPlusNormal"/>
              <w:rPr>
                <w:rFonts w:ascii="Times New Roman" w:hAnsi="Times New Roman" w:cs="Times New Roman"/>
                <w:szCs w:val="20"/>
              </w:rPr>
            </w:pPr>
          </w:p>
        </w:tc>
        <w:tc>
          <w:tcPr>
            <w:tcW w:w="779" w:type="dxa"/>
          </w:tcPr>
          <w:p w14:paraId="57420ADF" w14:textId="77777777" w:rsidR="00950E69" w:rsidRPr="00866466" w:rsidRDefault="00950E69" w:rsidP="000065D3">
            <w:pPr>
              <w:pStyle w:val="ConsPlusNormal"/>
              <w:rPr>
                <w:rFonts w:ascii="Times New Roman" w:hAnsi="Times New Roman" w:cs="Times New Roman"/>
                <w:szCs w:val="20"/>
              </w:rPr>
            </w:pPr>
          </w:p>
        </w:tc>
      </w:tr>
      <w:tr w:rsidR="00950E69" w:rsidRPr="00866466" w14:paraId="729558C6" w14:textId="77777777" w:rsidTr="00790844">
        <w:tc>
          <w:tcPr>
            <w:tcW w:w="691" w:type="dxa"/>
          </w:tcPr>
          <w:p w14:paraId="14781D8D"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5</w:t>
            </w:r>
          </w:p>
        </w:tc>
        <w:tc>
          <w:tcPr>
            <w:tcW w:w="3345" w:type="dxa"/>
          </w:tcPr>
          <w:p w14:paraId="5F125AC6"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СИЗ, выдаваемые работникам, соответствуют их полу, росту, размерам, а также характеру и условиям выполняемой ими работы?</w:t>
            </w:r>
          </w:p>
        </w:tc>
        <w:tc>
          <w:tcPr>
            <w:tcW w:w="3345" w:type="dxa"/>
          </w:tcPr>
          <w:p w14:paraId="5E3152BE" w14:textId="77777777" w:rsidR="00950E69" w:rsidRPr="00866466" w:rsidRDefault="005C05CA" w:rsidP="000065D3">
            <w:pPr>
              <w:pStyle w:val="ConsPlusNormal"/>
              <w:rPr>
                <w:rFonts w:ascii="Times New Roman" w:hAnsi="Times New Roman" w:cs="Times New Roman"/>
                <w:szCs w:val="20"/>
              </w:rPr>
            </w:pPr>
            <w:hyperlink r:id="rId15">
              <w:r w:rsidR="00950E69" w:rsidRPr="00866466">
                <w:rPr>
                  <w:rFonts w:ascii="Times New Roman" w:hAnsi="Times New Roman" w:cs="Times New Roman"/>
                  <w:szCs w:val="20"/>
                </w:rPr>
                <w:t>Пункт 12</w:t>
              </w:r>
            </w:hyperlink>
            <w:r w:rsidR="00950E69" w:rsidRPr="00866466">
              <w:rPr>
                <w:rFonts w:ascii="Times New Roman" w:hAnsi="Times New Roman" w:cs="Times New Roman"/>
                <w:szCs w:val="20"/>
              </w:rPr>
              <w:t xml:space="preserve"> Правил N 290н</w:t>
            </w:r>
          </w:p>
        </w:tc>
        <w:tc>
          <w:tcPr>
            <w:tcW w:w="706" w:type="dxa"/>
          </w:tcPr>
          <w:p w14:paraId="254023AF" w14:textId="77777777" w:rsidR="00950E69" w:rsidRPr="00866466" w:rsidRDefault="00950E69" w:rsidP="000065D3">
            <w:pPr>
              <w:pStyle w:val="ConsPlusNormal"/>
              <w:rPr>
                <w:rFonts w:ascii="Times New Roman" w:hAnsi="Times New Roman" w:cs="Times New Roman"/>
                <w:szCs w:val="20"/>
              </w:rPr>
            </w:pPr>
          </w:p>
        </w:tc>
        <w:tc>
          <w:tcPr>
            <w:tcW w:w="710" w:type="dxa"/>
          </w:tcPr>
          <w:p w14:paraId="28A5B031" w14:textId="77777777" w:rsidR="00950E69" w:rsidRPr="00866466" w:rsidRDefault="00950E69" w:rsidP="000065D3">
            <w:pPr>
              <w:pStyle w:val="ConsPlusNormal"/>
              <w:rPr>
                <w:rFonts w:ascii="Times New Roman" w:hAnsi="Times New Roman" w:cs="Times New Roman"/>
                <w:szCs w:val="20"/>
              </w:rPr>
            </w:pPr>
          </w:p>
        </w:tc>
        <w:tc>
          <w:tcPr>
            <w:tcW w:w="989" w:type="dxa"/>
          </w:tcPr>
          <w:p w14:paraId="77650371" w14:textId="77777777" w:rsidR="00950E69" w:rsidRPr="00866466" w:rsidRDefault="00950E69" w:rsidP="000065D3">
            <w:pPr>
              <w:pStyle w:val="ConsPlusNormal"/>
              <w:rPr>
                <w:rFonts w:ascii="Times New Roman" w:hAnsi="Times New Roman" w:cs="Times New Roman"/>
                <w:szCs w:val="20"/>
              </w:rPr>
            </w:pPr>
          </w:p>
        </w:tc>
        <w:tc>
          <w:tcPr>
            <w:tcW w:w="779" w:type="dxa"/>
          </w:tcPr>
          <w:p w14:paraId="7941F65D" w14:textId="77777777" w:rsidR="00950E69" w:rsidRPr="00866466" w:rsidRDefault="00950E69" w:rsidP="000065D3">
            <w:pPr>
              <w:pStyle w:val="ConsPlusNormal"/>
              <w:rPr>
                <w:rFonts w:ascii="Times New Roman" w:hAnsi="Times New Roman" w:cs="Times New Roman"/>
                <w:szCs w:val="20"/>
              </w:rPr>
            </w:pPr>
          </w:p>
        </w:tc>
      </w:tr>
      <w:tr w:rsidR="00950E69" w:rsidRPr="00866466" w14:paraId="3218F881" w14:textId="77777777" w:rsidTr="00790844">
        <w:tc>
          <w:tcPr>
            <w:tcW w:w="691" w:type="dxa"/>
          </w:tcPr>
          <w:p w14:paraId="667BA208"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6</w:t>
            </w:r>
          </w:p>
        </w:tc>
        <w:tc>
          <w:tcPr>
            <w:tcW w:w="3345" w:type="dxa"/>
          </w:tcPr>
          <w:p w14:paraId="300401B9"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Работникам, совмещающим профессии или постоянно выполняющим совмещаемые работы, помимо выдаваемых им СИЗ по основной профессии, дополнительно выдаются в зависимости от выполняемых работ и другие виды СИЗ, предусмотренные соответствующими типовыми нормами для совмещаемой профессии (совмещаемому виду работ)?</w:t>
            </w:r>
          </w:p>
        </w:tc>
        <w:tc>
          <w:tcPr>
            <w:tcW w:w="3345" w:type="dxa"/>
          </w:tcPr>
          <w:p w14:paraId="24C2D081" w14:textId="77777777" w:rsidR="00950E69" w:rsidRPr="00866466" w:rsidRDefault="005C05CA" w:rsidP="000065D3">
            <w:pPr>
              <w:pStyle w:val="ConsPlusNormal"/>
              <w:rPr>
                <w:rFonts w:ascii="Times New Roman" w:hAnsi="Times New Roman" w:cs="Times New Roman"/>
                <w:szCs w:val="20"/>
              </w:rPr>
            </w:pPr>
            <w:hyperlink r:id="rId16">
              <w:r w:rsidR="00950E69" w:rsidRPr="00866466">
                <w:rPr>
                  <w:rFonts w:ascii="Times New Roman" w:hAnsi="Times New Roman" w:cs="Times New Roman"/>
                  <w:szCs w:val="20"/>
                </w:rPr>
                <w:t>Пункт 17</w:t>
              </w:r>
            </w:hyperlink>
            <w:r w:rsidR="00950E69" w:rsidRPr="00866466">
              <w:rPr>
                <w:rFonts w:ascii="Times New Roman" w:hAnsi="Times New Roman" w:cs="Times New Roman"/>
                <w:szCs w:val="20"/>
              </w:rPr>
              <w:t xml:space="preserve"> Правил N 290н</w:t>
            </w:r>
          </w:p>
        </w:tc>
        <w:tc>
          <w:tcPr>
            <w:tcW w:w="706" w:type="dxa"/>
          </w:tcPr>
          <w:p w14:paraId="60C5A47A" w14:textId="77777777" w:rsidR="00950E69" w:rsidRPr="00866466" w:rsidRDefault="00950E69" w:rsidP="000065D3">
            <w:pPr>
              <w:pStyle w:val="ConsPlusNormal"/>
              <w:rPr>
                <w:rFonts w:ascii="Times New Roman" w:hAnsi="Times New Roman" w:cs="Times New Roman"/>
                <w:szCs w:val="20"/>
              </w:rPr>
            </w:pPr>
          </w:p>
        </w:tc>
        <w:tc>
          <w:tcPr>
            <w:tcW w:w="710" w:type="dxa"/>
          </w:tcPr>
          <w:p w14:paraId="1943BE54" w14:textId="77777777" w:rsidR="00950E69" w:rsidRPr="00866466" w:rsidRDefault="00950E69" w:rsidP="000065D3">
            <w:pPr>
              <w:pStyle w:val="ConsPlusNormal"/>
              <w:rPr>
                <w:rFonts w:ascii="Times New Roman" w:hAnsi="Times New Roman" w:cs="Times New Roman"/>
                <w:szCs w:val="20"/>
              </w:rPr>
            </w:pPr>
          </w:p>
        </w:tc>
        <w:tc>
          <w:tcPr>
            <w:tcW w:w="989" w:type="dxa"/>
          </w:tcPr>
          <w:p w14:paraId="56E96678" w14:textId="77777777" w:rsidR="00950E69" w:rsidRPr="00866466" w:rsidRDefault="00950E69" w:rsidP="000065D3">
            <w:pPr>
              <w:pStyle w:val="ConsPlusNormal"/>
              <w:rPr>
                <w:rFonts w:ascii="Times New Roman" w:hAnsi="Times New Roman" w:cs="Times New Roman"/>
                <w:szCs w:val="20"/>
              </w:rPr>
            </w:pPr>
          </w:p>
        </w:tc>
        <w:tc>
          <w:tcPr>
            <w:tcW w:w="779" w:type="dxa"/>
          </w:tcPr>
          <w:p w14:paraId="530CEE26" w14:textId="77777777" w:rsidR="00950E69" w:rsidRPr="00866466" w:rsidRDefault="00950E69" w:rsidP="000065D3">
            <w:pPr>
              <w:pStyle w:val="ConsPlusNormal"/>
              <w:rPr>
                <w:rFonts w:ascii="Times New Roman" w:hAnsi="Times New Roman" w:cs="Times New Roman"/>
                <w:szCs w:val="20"/>
              </w:rPr>
            </w:pPr>
          </w:p>
        </w:tc>
      </w:tr>
      <w:tr w:rsidR="00950E69" w:rsidRPr="00866466" w14:paraId="0957790A" w14:textId="77777777" w:rsidTr="00790844">
        <w:tc>
          <w:tcPr>
            <w:tcW w:w="691" w:type="dxa"/>
          </w:tcPr>
          <w:p w14:paraId="03023865"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7</w:t>
            </w:r>
          </w:p>
        </w:tc>
        <w:tc>
          <w:tcPr>
            <w:tcW w:w="3345" w:type="dxa"/>
          </w:tcPr>
          <w:p w14:paraId="073A31C4"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 xml:space="preserve">Выдача работникам и сдача ими СИЗ фиксируются записями в личных карточках учета выдачи СИЗ по форме, предусмотренной </w:t>
            </w:r>
            <w:hyperlink r:id="rId17">
              <w:r w:rsidRPr="00866466">
                <w:rPr>
                  <w:rFonts w:ascii="Times New Roman" w:hAnsi="Times New Roman" w:cs="Times New Roman"/>
                  <w:szCs w:val="20"/>
                </w:rPr>
                <w:t>Правилами</w:t>
              </w:r>
            </w:hyperlink>
            <w:r w:rsidRPr="00866466">
              <w:rPr>
                <w:rFonts w:ascii="Times New Roman" w:hAnsi="Times New Roman" w:cs="Times New Roman"/>
                <w:szCs w:val="20"/>
              </w:rPr>
              <w:t xml:space="preserve"> N 290н</w:t>
            </w:r>
          </w:p>
        </w:tc>
        <w:tc>
          <w:tcPr>
            <w:tcW w:w="3345" w:type="dxa"/>
          </w:tcPr>
          <w:p w14:paraId="5E93F316" w14:textId="77777777" w:rsidR="00950E69" w:rsidRPr="00866466" w:rsidRDefault="005C05CA" w:rsidP="000065D3">
            <w:pPr>
              <w:pStyle w:val="ConsPlusNormal"/>
              <w:rPr>
                <w:rFonts w:ascii="Times New Roman" w:hAnsi="Times New Roman" w:cs="Times New Roman"/>
                <w:szCs w:val="20"/>
              </w:rPr>
            </w:pPr>
            <w:hyperlink r:id="rId18">
              <w:r w:rsidR="00950E69" w:rsidRPr="00866466">
                <w:rPr>
                  <w:rFonts w:ascii="Times New Roman" w:hAnsi="Times New Roman" w:cs="Times New Roman"/>
                  <w:szCs w:val="20"/>
                </w:rPr>
                <w:t>Пункт 13</w:t>
              </w:r>
            </w:hyperlink>
            <w:r w:rsidR="00950E69" w:rsidRPr="00866466">
              <w:rPr>
                <w:rFonts w:ascii="Times New Roman" w:hAnsi="Times New Roman" w:cs="Times New Roman"/>
                <w:szCs w:val="20"/>
              </w:rPr>
              <w:t xml:space="preserve"> Правил N 290н</w:t>
            </w:r>
          </w:p>
        </w:tc>
        <w:tc>
          <w:tcPr>
            <w:tcW w:w="706" w:type="dxa"/>
          </w:tcPr>
          <w:p w14:paraId="6CE17D61" w14:textId="77777777" w:rsidR="00950E69" w:rsidRPr="00866466" w:rsidRDefault="00950E69" w:rsidP="000065D3">
            <w:pPr>
              <w:pStyle w:val="ConsPlusNormal"/>
              <w:rPr>
                <w:rFonts w:ascii="Times New Roman" w:hAnsi="Times New Roman" w:cs="Times New Roman"/>
                <w:szCs w:val="20"/>
              </w:rPr>
            </w:pPr>
          </w:p>
        </w:tc>
        <w:tc>
          <w:tcPr>
            <w:tcW w:w="710" w:type="dxa"/>
          </w:tcPr>
          <w:p w14:paraId="2193E076" w14:textId="77777777" w:rsidR="00950E69" w:rsidRPr="00866466" w:rsidRDefault="00950E69" w:rsidP="000065D3">
            <w:pPr>
              <w:pStyle w:val="ConsPlusNormal"/>
              <w:rPr>
                <w:rFonts w:ascii="Times New Roman" w:hAnsi="Times New Roman" w:cs="Times New Roman"/>
                <w:szCs w:val="20"/>
              </w:rPr>
            </w:pPr>
          </w:p>
        </w:tc>
        <w:tc>
          <w:tcPr>
            <w:tcW w:w="989" w:type="dxa"/>
          </w:tcPr>
          <w:p w14:paraId="4116C9D6" w14:textId="77777777" w:rsidR="00950E69" w:rsidRPr="00866466" w:rsidRDefault="00950E69" w:rsidP="000065D3">
            <w:pPr>
              <w:pStyle w:val="ConsPlusNormal"/>
              <w:rPr>
                <w:rFonts w:ascii="Times New Roman" w:hAnsi="Times New Roman" w:cs="Times New Roman"/>
                <w:szCs w:val="20"/>
              </w:rPr>
            </w:pPr>
          </w:p>
        </w:tc>
        <w:tc>
          <w:tcPr>
            <w:tcW w:w="779" w:type="dxa"/>
          </w:tcPr>
          <w:p w14:paraId="2249EEB6" w14:textId="77777777" w:rsidR="00950E69" w:rsidRPr="00866466" w:rsidRDefault="00950E69" w:rsidP="000065D3">
            <w:pPr>
              <w:pStyle w:val="ConsPlusNormal"/>
              <w:rPr>
                <w:rFonts w:ascii="Times New Roman" w:hAnsi="Times New Roman" w:cs="Times New Roman"/>
                <w:szCs w:val="20"/>
              </w:rPr>
            </w:pPr>
          </w:p>
        </w:tc>
      </w:tr>
      <w:tr w:rsidR="00950E69" w:rsidRPr="00866466" w14:paraId="0E279074" w14:textId="77777777" w:rsidTr="00790844">
        <w:tc>
          <w:tcPr>
            <w:tcW w:w="691" w:type="dxa"/>
          </w:tcPr>
          <w:p w14:paraId="7BCB1B98"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8</w:t>
            </w:r>
          </w:p>
        </w:tc>
        <w:tc>
          <w:tcPr>
            <w:tcW w:w="3345" w:type="dxa"/>
          </w:tcPr>
          <w:p w14:paraId="39EE8171"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 xml:space="preserve">При выдаче СИЗ, применение которых требует от работников практических навыков (респираторы, противогазы, самоспасатели, предохранительные пояса, </w:t>
            </w:r>
            <w:r w:rsidRPr="00866466">
              <w:rPr>
                <w:rFonts w:ascii="Times New Roman" w:hAnsi="Times New Roman" w:cs="Times New Roman"/>
                <w:szCs w:val="20"/>
              </w:rPr>
              <w:lastRenderedPageBreak/>
              <w:t>накомарники, каски), работодатель обеспечил:</w:t>
            </w:r>
          </w:p>
        </w:tc>
        <w:tc>
          <w:tcPr>
            <w:tcW w:w="3345" w:type="dxa"/>
            <w:vMerge w:val="restart"/>
          </w:tcPr>
          <w:p w14:paraId="0DE8A332" w14:textId="77777777" w:rsidR="00950E69" w:rsidRPr="00866466" w:rsidRDefault="005C05CA" w:rsidP="000065D3">
            <w:pPr>
              <w:pStyle w:val="ConsPlusNormal"/>
              <w:rPr>
                <w:rFonts w:ascii="Times New Roman" w:hAnsi="Times New Roman" w:cs="Times New Roman"/>
                <w:szCs w:val="20"/>
              </w:rPr>
            </w:pPr>
            <w:hyperlink r:id="rId19">
              <w:r w:rsidR="00950E69" w:rsidRPr="00866466">
                <w:rPr>
                  <w:rFonts w:ascii="Times New Roman" w:hAnsi="Times New Roman" w:cs="Times New Roman"/>
                  <w:szCs w:val="20"/>
                </w:rPr>
                <w:t>Пункт 24</w:t>
              </w:r>
            </w:hyperlink>
            <w:r w:rsidR="00950E69" w:rsidRPr="00866466">
              <w:rPr>
                <w:rFonts w:ascii="Times New Roman" w:hAnsi="Times New Roman" w:cs="Times New Roman"/>
                <w:szCs w:val="20"/>
              </w:rPr>
              <w:t xml:space="preserve"> Правил N 290н</w:t>
            </w:r>
          </w:p>
        </w:tc>
        <w:tc>
          <w:tcPr>
            <w:tcW w:w="706" w:type="dxa"/>
          </w:tcPr>
          <w:p w14:paraId="30C97228" w14:textId="77777777" w:rsidR="00950E69" w:rsidRPr="00866466" w:rsidRDefault="00950E69" w:rsidP="000065D3">
            <w:pPr>
              <w:pStyle w:val="ConsPlusNormal"/>
              <w:rPr>
                <w:rFonts w:ascii="Times New Roman" w:hAnsi="Times New Roman" w:cs="Times New Roman"/>
                <w:szCs w:val="20"/>
              </w:rPr>
            </w:pPr>
          </w:p>
        </w:tc>
        <w:tc>
          <w:tcPr>
            <w:tcW w:w="710" w:type="dxa"/>
          </w:tcPr>
          <w:p w14:paraId="3B2D3CD4" w14:textId="77777777" w:rsidR="00950E69" w:rsidRPr="00866466" w:rsidRDefault="00950E69" w:rsidP="000065D3">
            <w:pPr>
              <w:pStyle w:val="ConsPlusNormal"/>
              <w:rPr>
                <w:rFonts w:ascii="Times New Roman" w:hAnsi="Times New Roman" w:cs="Times New Roman"/>
                <w:szCs w:val="20"/>
              </w:rPr>
            </w:pPr>
          </w:p>
        </w:tc>
        <w:tc>
          <w:tcPr>
            <w:tcW w:w="989" w:type="dxa"/>
          </w:tcPr>
          <w:p w14:paraId="518351C1" w14:textId="77777777" w:rsidR="00950E69" w:rsidRPr="00866466" w:rsidRDefault="00950E69" w:rsidP="000065D3">
            <w:pPr>
              <w:pStyle w:val="ConsPlusNormal"/>
              <w:rPr>
                <w:rFonts w:ascii="Times New Roman" w:hAnsi="Times New Roman" w:cs="Times New Roman"/>
                <w:szCs w:val="20"/>
              </w:rPr>
            </w:pPr>
          </w:p>
        </w:tc>
        <w:tc>
          <w:tcPr>
            <w:tcW w:w="779" w:type="dxa"/>
          </w:tcPr>
          <w:p w14:paraId="35E4308E" w14:textId="77777777" w:rsidR="00950E69" w:rsidRPr="00866466" w:rsidRDefault="00950E69" w:rsidP="000065D3">
            <w:pPr>
              <w:pStyle w:val="ConsPlusNormal"/>
              <w:rPr>
                <w:rFonts w:ascii="Times New Roman" w:hAnsi="Times New Roman" w:cs="Times New Roman"/>
                <w:szCs w:val="20"/>
              </w:rPr>
            </w:pPr>
          </w:p>
        </w:tc>
      </w:tr>
      <w:tr w:rsidR="00950E69" w:rsidRPr="00866466" w14:paraId="3CCE869B" w14:textId="77777777" w:rsidTr="00790844">
        <w:tc>
          <w:tcPr>
            <w:tcW w:w="691" w:type="dxa"/>
          </w:tcPr>
          <w:p w14:paraId="1EDD75F4"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lastRenderedPageBreak/>
              <w:t>8.1</w:t>
            </w:r>
          </w:p>
        </w:tc>
        <w:tc>
          <w:tcPr>
            <w:tcW w:w="3345" w:type="dxa"/>
          </w:tcPr>
          <w:p w14:paraId="3102D3E1"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проведение инструктажа работников о правилах применения указанных СИЗ?</w:t>
            </w:r>
          </w:p>
        </w:tc>
        <w:tc>
          <w:tcPr>
            <w:tcW w:w="3345" w:type="dxa"/>
            <w:vMerge/>
          </w:tcPr>
          <w:p w14:paraId="54872818" w14:textId="77777777" w:rsidR="00950E69" w:rsidRPr="00866466" w:rsidRDefault="00950E69" w:rsidP="000065D3">
            <w:pPr>
              <w:pStyle w:val="ConsPlusNormal"/>
              <w:rPr>
                <w:rFonts w:ascii="Times New Roman" w:hAnsi="Times New Roman" w:cs="Times New Roman"/>
                <w:szCs w:val="20"/>
              </w:rPr>
            </w:pPr>
          </w:p>
        </w:tc>
        <w:tc>
          <w:tcPr>
            <w:tcW w:w="706" w:type="dxa"/>
          </w:tcPr>
          <w:p w14:paraId="6019F3E3" w14:textId="77777777" w:rsidR="00950E69" w:rsidRPr="00866466" w:rsidRDefault="00950E69" w:rsidP="000065D3">
            <w:pPr>
              <w:pStyle w:val="ConsPlusNormal"/>
              <w:rPr>
                <w:rFonts w:ascii="Times New Roman" w:hAnsi="Times New Roman" w:cs="Times New Roman"/>
                <w:szCs w:val="20"/>
              </w:rPr>
            </w:pPr>
          </w:p>
        </w:tc>
        <w:tc>
          <w:tcPr>
            <w:tcW w:w="710" w:type="dxa"/>
          </w:tcPr>
          <w:p w14:paraId="5EAE3D21" w14:textId="77777777" w:rsidR="00950E69" w:rsidRPr="00866466" w:rsidRDefault="00950E69" w:rsidP="000065D3">
            <w:pPr>
              <w:pStyle w:val="ConsPlusNormal"/>
              <w:rPr>
                <w:rFonts w:ascii="Times New Roman" w:hAnsi="Times New Roman" w:cs="Times New Roman"/>
                <w:szCs w:val="20"/>
              </w:rPr>
            </w:pPr>
          </w:p>
        </w:tc>
        <w:tc>
          <w:tcPr>
            <w:tcW w:w="989" w:type="dxa"/>
          </w:tcPr>
          <w:p w14:paraId="5D6C09E1" w14:textId="77777777" w:rsidR="00950E69" w:rsidRPr="00866466" w:rsidRDefault="00950E69" w:rsidP="000065D3">
            <w:pPr>
              <w:pStyle w:val="ConsPlusNormal"/>
              <w:rPr>
                <w:rFonts w:ascii="Times New Roman" w:hAnsi="Times New Roman" w:cs="Times New Roman"/>
                <w:szCs w:val="20"/>
              </w:rPr>
            </w:pPr>
          </w:p>
        </w:tc>
        <w:tc>
          <w:tcPr>
            <w:tcW w:w="779" w:type="dxa"/>
          </w:tcPr>
          <w:p w14:paraId="14C3F65A" w14:textId="77777777" w:rsidR="00950E69" w:rsidRPr="00866466" w:rsidRDefault="00950E69" w:rsidP="000065D3">
            <w:pPr>
              <w:pStyle w:val="ConsPlusNormal"/>
              <w:rPr>
                <w:rFonts w:ascii="Times New Roman" w:hAnsi="Times New Roman" w:cs="Times New Roman"/>
                <w:szCs w:val="20"/>
              </w:rPr>
            </w:pPr>
          </w:p>
        </w:tc>
      </w:tr>
      <w:tr w:rsidR="00950E69" w:rsidRPr="00866466" w14:paraId="7AB29A06" w14:textId="77777777" w:rsidTr="00790844">
        <w:tc>
          <w:tcPr>
            <w:tcW w:w="691" w:type="dxa"/>
          </w:tcPr>
          <w:p w14:paraId="5A0EACB8"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8.2</w:t>
            </w:r>
          </w:p>
        </w:tc>
        <w:tc>
          <w:tcPr>
            <w:tcW w:w="3345" w:type="dxa"/>
          </w:tcPr>
          <w:p w14:paraId="0004E278"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проведение инструктажа работников о простейших способах проверки их работоспособности и исправности?</w:t>
            </w:r>
          </w:p>
        </w:tc>
        <w:tc>
          <w:tcPr>
            <w:tcW w:w="3345" w:type="dxa"/>
            <w:vMerge/>
          </w:tcPr>
          <w:p w14:paraId="5670BDFB" w14:textId="77777777" w:rsidR="00950E69" w:rsidRPr="00866466" w:rsidRDefault="00950E69" w:rsidP="000065D3">
            <w:pPr>
              <w:pStyle w:val="ConsPlusNormal"/>
              <w:rPr>
                <w:rFonts w:ascii="Times New Roman" w:hAnsi="Times New Roman" w:cs="Times New Roman"/>
                <w:szCs w:val="20"/>
              </w:rPr>
            </w:pPr>
          </w:p>
        </w:tc>
        <w:tc>
          <w:tcPr>
            <w:tcW w:w="706" w:type="dxa"/>
          </w:tcPr>
          <w:p w14:paraId="3E351C5A" w14:textId="77777777" w:rsidR="00950E69" w:rsidRPr="00866466" w:rsidRDefault="00950E69" w:rsidP="000065D3">
            <w:pPr>
              <w:pStyle w:val="ConsPlusNormal"/>
              <w:rPr>
                <w:rFonts w:ascii="Times New Roman" w:hAnsi="Times New Roman" w:cs="Times New Roman"/>
                <w:szCs w:val="20"/>
              </w:rPr>
            </w:pPr>
          </w:p>
        </w:tc>
        <w:tc>
          <w:tcPr>
            <w:tcW w:w="710" w:type="dxa"/>
          </w:tcPr>
          <w:p w14:paraId="168D8C0E" w14:textId="77777777" w:rsidR="00950E69" w:rsidRPr="00866466" w:rsidRDefault="00950E69" w:rsidP="000065D3">
            <w:pPr>
              <w:pStyle w:val="ConsPlusNormal"/>
              <w:rPr>
                <w:rFonts w:ascii="Times New Roman" w:hAnsi="Times New Roman" w:cs="Times New Roman"/>
                <w:szCs w:val="20"/>
              </w:rPr>
            </w:pPr>
          </w:p>
        </w:tc>
        <w:tc>
          <w:tcPr>
            <w:tcW w:w="989" w:type="dxa"/>
          </w:tcPr>
          <w:p w14:paraId="4F42A304" w14:textId="77777777" w:rsidR="00950E69" w:rsidRPr="00866466" w:rsidRDefault="00950E69" w:rsidP="000065D3">
            <w:pPr>
              <w:pStyle w:val="ConsPlusNormal"/>
              <w:rPr>
                <w:rFonts w:ascii="Times New Roman" w:hAnsi="Times New Roman" w:cs="Times New Roman"/>
                <w:szCs w:val="20"/>
              </w:rPr>
            </w:pPr>
          </w:p>
        </w:tc>
        <w:tc>
          <w:tcPr>
            <w:tcW w:w="779" w:type="dxa"/>
          </w:tcPr>
          <w:p w14:paraId="4A74B78E" w14:textId="77777777" w:rsidR="00950E69" w:rsidRPr="00866466" w:rsidRDefault="00950E69" w:rsidP="000065D3">
            <w:pPr>
              <w:pStyle w:val="ConsPlusNormal"/>
              <w:rPr>
                <w:rFonts w:ascii="Times New Roman" w:hAnsi="Times New Roman" w:cs="Times New Roman"/>
                <w:szCs w:val="20"/>
              </w:rPr>
            </w:pPr>
          </w:p>
        </w:tc>
      </w:tr>
      <w:tr w:rsidR="00950E69" w:rsidRPr="00866466" w14:paraId="4BCCE3C1" w14:textId="77777777" w:rsidTr="00790844">
        <w:tc>
          <w:tcPr>
            <w:tcW w:w="691" w:type="dxa"/>
          </w:tcPr>
          <w:p w14:paraId="30CBD769"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8.3</w:t>
            </w:r>
          </w:p>
        </w:tc>
        <w:tc>
          <w:tcPr>
            <w:tcW w:w="3345" w:type="dxa"/>
          </w:tcPr>
          <w:p w14:paraId="17139B1B"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организовал тренировки по их применению?</w:t>
            </w:r>
          </w:p>
        </w:tc>
        <w:tc>
          <w:tcPr>
            <w:tcW w:w="3345" w:type="dxa"/>
            <w:vMerge/>
          </w:tcPr>
          <w:p w14:paraId="66322AFB" w14:textId="77777777" w:rsidR="00950E69" w:rsidRPr="00866466" w:rsidRDefault="00950E69" w:rsidP="000065D3">
            <w:pPr>
              <w:pStyle w:val="ConsPlusNormal"/>
              <w:rPr>
                <w:rFonts w:ascii="Times New Roman" w:hAnsi="Times New Roman" w:cs="Times New Roman"/>
                <w:szCs w:val="20"/>
              </w:rPr>
            </w:pPr>
          </w:p>
        </w:tc>
        <w:tc>
          <w:tcPr>
            <w:tcW w:w="706" w:type="dxa"/>
          </w:tcPr>
          <w:p w14:paraId="2DA7C6A9" w14:textId="77777777" w:rsidR="00950E69" w:rsidRPr="00866466" w:rsidRDefault="00950E69" w:rsidP="000065D3">
            <w:pPr>
              <w:pStyle w:val="ConsPlusNormal"/>
              <w:rPr>
                <w:rFonts w:ascii="Times New Roman" w:hAnsi="Times New Roman" w:cs="Times New Roman"/>
                <w:szCs w:val="20"/>
              </w:rPr>
            </w:pPr>
          </w:p>
        </w:tc>
        <w:tc>
          <w:tcPr>
            <w:tcW w:w="710" w:type="dxa"/>
          </w:tcPr>
          <w:p w14:paraId="187D1551" w14:textId="77777777" w:rsidR="00950E69" w:rsidRPr="00866466" w:rsidRDefault="00950E69" w:rsidP="000065D3">
            <w:pPr>
              <w:pStyle w:val="ConsPlusNormal"/>
              <w:rPr>
                <w:rFonts w:ascii="Times New Roman" w:hAnsi="Times New Roman" w:cs="Times New Roman"/>
                <w:szCs w:val="20"/>
              </w:rPr>
            </w:pPr>
          </w:p>
        </w:tc>
        <w:tc>
          <w:tcPr>
            <w:tcW w:w="989" w:type="dxa"/>
          </w:tcPr>
          <w:p w14:paraId="11A788B0" w14:textId="77777777" w:rsidR="00950E69" w:rsidRPr="00866466" w:rsidRDefault="00950E69" w:rsidP="000065D3">
            <w:pPr>
              <w:pStyle w:val="ConsPlusNormal"/>
              <w:rPr>
                <w:rFonts w:ascii="Times New Roman" w:hAnsi="Times New Roman" w:cs="Times New Roman"/>
                <w:szCs w:val="20"/>
              </w:rPr>
            </w:pPr>
          </w:p>
        </w:tc>
        <w:tc>
          <w:tcPr>
            <w:tcW w:w="779" w:type="dxa"/>
          </w:tcPr>
          <w:p w14:paraId="63338D9E" w14:textId="77777777" w:rsidR="00950E69" w:rsidRPr="00866466" w:rsidRDefault="00950E69" w:rsidP="000065D3">
            <w:pPr>
              <w:pStyle w:val="ConsPlusNormal"/>
              <w:rPr>
                <w:rFonts w:ascii="Times New Roman" w:hAnsi="Times New Roman" w:cs="Times New Roman"/>
                <w:szCs w:val="20"/>
              </w:rPr>
            </w:pPr>
          </w:p>
        </w:tc>
      </w:tr>
      <w:tr w:rsidR="00950E69" w:rsidRPr="00866466" w14:paraId="30399EF6" w14:textId="77777777" w:rsidTr="00790844">
        <w:tc>
          <w:tcPr>
            <w:tcW w:w="691" w:type="dxa"/>
          </w:tcPr>
          <w:p w14:paraId="0E4A3889"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9</w:t>
            </w:r>
          </w:p>
        </w:tc>
        <w:tc>
          <w:tcPr>
            <w:tcW w:w="3345" w:type="dxa"/>
          </w:tcPr>
          <w:p w14:paraId="506795F1"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Работодателем проводятся проверки СИЗ, а также своевременная замена частей СИЗ с понизившимися защитными свойствами, что подтверждается наличием отметки (клейма, штампа) о сроках очередного испытания?</w:t>
            </w:r>
          </w:p>
        </w:tc>
        <w:tc>
          <w:tcPr>
            <w:tcW w:w="3345" w:type="dxa"/>
          </w:tcPr>
          <w:p w14:paraId="30F024E7" w14:textId="77777777" w:rsidR="00950E69" w:rsidRPr="00866466" w:rsidRDefault="005C05CA" w:rsidP="000065D3">
            <w:pPr>
              <w:pStyle w:val="ConsPlusNormal"/>
              <w:rPr>
                <w:rFonts w:ascii="Times New Roman" w:hAnsi="Times New Roman" w:cs="Times New Roman"/>
                <w:szCs w:val="20"/>
              </w:rPr>
            </w:pPr>
            <w:hyperlink r:id="rId20">
              <w:r w:rsidR="00950E69" w:rsidRPr="00866466">
                <w:rPr>
                  <w:rFonts w:ascii="Times New Roman" w:hAnsi="Times New Roman" w:cs="Times New Roman"/>
                  <w:szCs w:val="20"/>
                </w:rPr>
                <w:t>Пункт 29</w:t>
              </w:r>
            </w:hyperlink>
            <w:r w:rsidR="00950E69" w:rsidRPr="00866466">
              <w:rPr>
                <w:rFonts w:ascii="Times New Roman" w:hAnsi="Times New Roman" w:cs="Times New Roman"/>
                <w:szCs w:val="20"/>
              </w:rPr>
              <w:t xml:space="preserve"> Правил N 290н</w:t>
            </w:r>
          </w:p>
        </w:tc>
        <w:tc>
          <w:tcPr>
            <w:tcW w:w="706" w:type="dxa"/>
          </w:tcPr>
          <w:p w14:paraId="07C49068" w14:textId="77777777" w:rsidR="00950E69" w:rsidRPr="00866466" w:rsidRDefault="00950E69" w:rsidP="000065D3">
            <w:pPr>
              <w:pStyle w:val="ConsPlusNormal"/>
              <w:rPr>
                <w:rFonts w:ascii="Times New Roman" w:hAnsi="Times New Roman" w:cs="Times New Roman"/>
                <w:szCs w:val="20"/>
              </w:rPr>
            </w:pPr>
          </w:p>
        </w:tc>
        <w:tc>
          <w:tcPr>
            <w:tcW w:w="710" w:type="dxa"/>
          </w:tcPr>
          <w:p w14:paraId="1AE49B22" w14:textId="77777777" w:rsidR="00950E69" w:rsidRPr="00866466" w:rsidRDefault="00950E69" w:rsidP="000065D3">
            <w:pPr>
              <w:pStyle w:val="ConsPlusNormal"/>
              <w:rPr>
                <w:rFonts w:ascii="Times New Roman" w:hAnsi="Times New Roman" w:cs="Times New Roman"/>
                <w:szCs w:val="20"/>
              </w:rPr>
            </w:pPr>
          </w:p>
        </w:tc>
        <w:tc>
          <w:tcPr>
            <w:tcW w:w="989" w:type="dxa"/>
          </w:tcPr>
          <w:p w14:paraId="4F20276A" w14:textId="77777777" w:rsidR="00950E69" w:rsidRPr="00866466" w:rsidRDefault="00950E69" w:rsidP="000065D3">
            <w:pPr>
              <w:pStyle w:val="ConsPlusNormal"/>
              <w:rPr>
                <w:rFonts w:ascii="Times New Roman" w:hAnsi="Times New Roman" w:cs="Times New Roman"/>
                <w:szCs w:val="20"/>
              </w:rPr>
            </w:pPr>
          </w:p>
        </w:tc>
        <w:tc>
          <w:tcPr>
            <w:tcW w:w="779" w:type="dxa"/>
          </w:tcPr>
          <w:p w14:paraId="1F94F2F7" w14:textId="77777777" w:rsidR="00950E69" w:rsidRPr="00866466" w:rsidRDefault="00950E69" w:rsidP="000065D3">
            <w:pPr>
              <w:pStyle w:val="ConsPlusNormal"/>
              <w:rPr>
                <w:rFonts w:ascii="Times New Roman" w:hAnsi="Times New Roman" w:cs="Times New Roman"/>
                <w:szCs w:val="20"/>
              </w:rPr>
            </w:pPr>
          </w:p>
        </w:tc>
      </w:tr>
      <w:tr w:rsidR="00950E69" w:rsidRPr="00866466" w14:paraId="7DD7F0D1" w14:textId="77777777" w:rsidTr="00790844">
        <w:tc>
          <w:tcPr>
            <w:tcW w:w="691" w:type="dxa"/>
          </w:tcPr>
          <w:p w14:paraId="2D9403CF"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10</w:t>
            </w:r>
          </w:p>
        </w:tc>
        <w:tc>
          <w:tcPr>
            <w:tcW w:w="3345" w:type="dxa"/>
          </w:tcPr>
          <w:p w14:paraId="2262D7C5"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Работодатель за счет собственных средств обеспечил уход за СИЗ и их хранение, своевременно осуществляет химчистку, стирку, дегазацию, дезактивацию, дезинфекцию, обезвреживание, обеспыливание, сушку СИЗ, а также ремонт и замену СИЗ?</w:t>
            </w:r>
          </w:p>
        </w:tc>
        <w:tc>
          <w:tcPr>
            <w:tcW w:w="3345" w:type="dxa"/>
          </w:tcPr>
          <w:p w14:paraId="44FC638D" w14:textId="77777777" w:rsidR="00950E69" w:rsidRPr="00866466" w:rsidRDefault="005C05CA" w:rsidP="000065D3">
            <w:pPr>
              <w:pStyle w:val="ConsPlusNormal"/>
              <w:rPr>
                <w:rFonts w:ascii="Times New Roman" w:hAnsi="Times New Roman" w:cs="Times New Roman"/>
                <w:szCs w:val="20"/>
              </w:rPr>
            </w:pPr>
            <w:hyperlink r:id="rId21">
              <w:r w:rsidR="00950E69" w:rsidRPr="00866466">
                <w:rPr>
                  <w:rFonts w:ascii="Times New Roman" w:hAnsi="Times New Roman" w:cs="Times New Roman"/>
                  <w:szCs w:val="20"/>
                </w:rPr>
                <w:t>Пункт 30</w:t>
              </w:r>
            </w:hyperlink>
            <w:r w:rsidR="00950E69" w:rsidRPr="00866466">
              <w:rPr>
                <w:rFonts w:ascii="Times New Roman" w:hAnsi="Times New Roman" w:cs="Times New Roman"/>
                <w:szCs w:val="20"/>
              </w:rPr>
              <w:t xml:space="preserve"> Правил N 290н</w:t>
            </w:r>
          </w:p>
        </w:tc>
        <w:tc>
          <w:tcPr>
            <w:tcW w:w="706" w:type="dxa"/>
          </w:tcPr>
          <w:p w14:paraId="218400E6" w14:textId="77777777" w:rsidR="00950E69" w:rsidRPr="00866466" w:rsidRDefault="00950E69" w:rsidP="000065D3">
            <w:pPr>
              <w:pStyle w:val="ConsPlusNormal"/>
              <w:rPr>
                <w:rFonts w:ascii="Times New Roman" w:hAnsi="Times New Roman" w:cs="Times New Roman"/>
                <w:szCs w:val="20"/>
              </w:rPr>
            </w:pPr>
          </w:p>
        </w:tc>
        <w:tc>
          <w:tcPr>
            <w:tcW w:w="710" w:type="dxa"/>
          </w:tcPr>
          <w:p w14:paraId="602347E0" w14:textId="77777777" w:rsidR="00950E69" w:rsidRPr="00866466" w:rsidRDefault="00950E69" w:rsidP="000065D3">
            <w:pPr>
              <w:pStyle w:val="ConsPlusNormal"/>
              <w:rPr>
                <w:rFonts w:ascii="Times New Roman" w:hAnsi="Times New Roman" w:cs="Times New Roman"/>
                <w:szCs w:val="20"/>
              </w:rPr>
            </w:pPr>
          </w:p>
        </w:tc>
        <w:tc>
          <w:tcPr>
            <w:tcW w:w="989" w:type="dxa"/>
          </w:tcPr>
          <w:p w14:paraId="448951CA" w14:textId="77777777" w:rsidR="00950E69" w:rsidRPr="00866466" w:rsidRDefault="00950E69" w:rsidP="000065D3">
            <w:pPr>
              <w:pStyle w:val="ConsPlusNormal"/>
              <w:rPr>
                <w:rFonts w:ascii="Times New Roman" w:hAnsi="Times New Roman" w:cs="Times New Roman"/>
                <w:szCs w:val="20"/>
              </w:rPr>
            </w:pPr>
          </w:p>
        </w:tc>
        <w:tc>
          <w:tcPr>
            <w:tcW w:w="779" w:type="dxa"/>
          </w:tcPr>
          <w:p w14:paraId="63137E0F" w14:textId="77777777" w:rsidR="00950E69" w:rsidRPr="00866466" w:rsidRDefault="00950E69" w:rsidP="000065D3">
            <w:pPr>
              <w:pStyle w:val="ConsPlusNormal"/>
              <w:rPr>
                <w:rFonts w:ascii="Times New Roman" w:hAnsi="Times New Roman" w:cs="Times New Roman"/>
                <w:szCs w:val="20"/>
              </w:rPr>
            </w:pPr>
          </w:p>
        </w:tc>
      </w:tr>
      <w:tr w:rsidR="00950E69" w:rsidRPr="00866466" w14:paraId="1624FEDC" w14:textId="77777777" w:rsidTr="00790844">
        <w:tc>
          <w:tcPr>
            <w:tcW w:w="691" w:type="dxa"/>
          </w:tcPr>
          <w:p w14:paraId="603E8D4A"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11</w:t>
            </w:r>
          </w:p>
        </w:tc>
        <w:tc>
          <w:tcPr>
            <w:tcW w:w="3345" w:type="dxa"/>
          </w:tcPr>
          <w:p w14:paraId="5ABF4A64"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Для хранения выданных работникам СИЗ работодатель предоставляет специально оборудованные помещения (гардеробные)?</w:t>
            </w:r>
          </w:p>
        </w:tc>
        <w:tc>
          <w:tcPr>
            <w:tcW w:w="3345" w:type="dxa"/>
          </w:tcPr>
          <w:p w14:paraId="7795B77D" w14:textId="77777777" w:rsidR="00950E69" w:rsidRPr="00866466" w:rsidRDefault="005C05CA" w:rsidP="000065D3">
            <w:pPr>
              <w:pStyle w:val="ConsPlusNormal"/>
              <w:rPr>
                <w:rFonts w:ascii="Times New Roman" w:hAnsi="Times New Roman" w:cs="Times New Roman"/>
                <w:szCs w:val="20"/>
              </w:rPr>
            </w:pPr>
            <w:hyperlink r:id="rId22">
              <w:r w:rsidR="00950E69" w:rsidRPr="00866466">
                <w:rPr>
                  <w:rFonts w:ascii="Times New Roman" w:hAnsi="Times New Roman" w:cs="Times New Roman"/>
                  <w:szCs w:val="20"/>
                </w:rPr>
                <w:t>Пункт 31</w:t>
              </w:r>
            </w:hyperlink>
            <w:r w:rsidR="00950E69" w:rsidRPr="00866466">
              <w:rPr>
                <w:rFonts w:ascii="Times New Roman" w:hAnsi="Times New Roman" w:cs="Times New Roman"/>
                <w:szCs w:val="20"/>
              </w:rPr>
              <w:t xml:space="preserve"> Правил N 290н</w:t>
            </w:r>
          </w:p>
        </w:tc>
        <w:tc>
          <w:tcPr>
            <w:tcW w:w="706" w:type="dxa"/>
          </w:tcPr>
          <w:p w14:paraId="45AD3C75" w14:textId="77777777" w:rsidR="00950E69" w:rsidRPr="00866466" w:rsidRDefault="00950E69" w:rsidP="000065D3">
            <w:pPr>
              <w:pStyle w:val="ConsPlusNormal"/>
              <w:rPr>
                <w:rFonts w:ascii="Times New Roman" w:hAnsi="Times New Roman" w:cs="Times New Roman"/>
                <w:szCs w:val="20"/>
              </w:rPr>
            </w:pPr>
          </w:p>
        </w:tc>
        <w:tc>
          <w:tcPr>
            <w:tcW w:w="710" w:type="dxa"/>
          </w:tcPr>
          <w:p w14:paraId="21F52CB2" w14:textId="77777777" w:rsidR="00950E69" w:rsidRPr="00866466" w:rsidRDefault="00950E69" w:rsidP="000065D3">
            <w:pPr>
              <w:pStyle w:val="ConsPlusNormal"/>
              <w:rPr>
                <w:rFonts w:ascii="Times New Roman" w:hAnsi="Times New Roman" w:cs="Times New Roman"/>
                <w:szCs w:val="20"/>
              </w:rPr>
            </w:pPr>
          </w:p>
        </w:tc>
        <w:tc>
          <w:tcPr>
            <w:tcW w:w="989" w:type="dxa"/>
          </w:tcPr>
          <w:p w14:paraId="55C07A7C" w14:textId="77777777" w:rsidR="00950E69" w:rsidRPr="00866466" w:rsidRDefault="00950E69" w:rsidP="000065D3">
            <w:pPr>
              <w:pStyle w:val="ConsPlusNormal"/>
              <w:rPr>
                <w:rFonts w:ascii="Times New Roman" w:hAnsi="Times New Roman" w:cs="Times New Roman"/>
                <w:szCs w:val="20"/>
              </w:rPr>
            </w:pPr>
          </w:p>
        </w:tc>
        <w:tc>
          <w:tcPr>
            <w:tcW w:w="779" w:type="dxa"/>
          </w:tcPr>
          <w:p w14:paraId="5427CE5F" w14:textId="77777777" w:rsidR="00950E69" w:rsidRPr="00866466" w:rsidRDefault="00950E69" w:rsidP="000065D3">
            <w:pPr>
              <w:pStyle w:val="ConsPlusNormal"/>
              <w:rPr>
                <w:rFonts w:ascii="Times New Roman" w:hAnsi="Times New Roman" w:cs="Times New Roman"/>
                <w:szCs w:val="20"/>
              </w:rPr>
            </w:pPr>
          </w:p>
        </w:tc>
      </w:tr>
      <w:tr w:rsidR="00950E69" w:rsidRPr="00866466" w14:paraId="1C3BE876" w14:textId="77777777" w:rsidTr="00790844">
        <w:tc>
          <w:tcPr>
            <w:tcW w:w="691" w:type="dxa"/>
          </w:tcPr>
          <w:p w14:paraId="24520A6D"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12</w:t>
            </w:r>
          </w:p>
        </w:tc>
        <w:tc>
          <w:tcPr>
            <w:tcW w:w="3345" w:type="dxa"/>
          </w:tcPr>
          <w:p w14:paraId="7A66BC87"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Наличие в структурных подразделениях сушилок, камер и установок для сушки, обеспыливания, дегазации, дезактивации и обезвреживания СИЗ?</w:t>
            </w:r>
          </w:p>
        </w:tc>
        <w:tc>
          <w:tcPr>
            <w:tcW w:w="3345" w:type="dxa"/>
          </w:tcPr>
          <w:p w14:paraId="525B8B71" w14:textId="77777777" w:rsidR="00950E69" w:rsidRPr="00866466" w:rsidRDefault="005C05CA" w:rsidP="000065D3">
            <w:pPr>
              <w:pStyle w:val="ConsPlusNormal"/>
              <w:rPr>
                <w:rFonts w:ascii="Times New Roman" w:hAnsi="Times New Roman" w:cs="Times New Roman"/>
                <w:szCs w:val="20"/>
              </w:rPr>
            </w:pPr>
            <w:hyperlink r:id="rId23">
              <w:r w:rsidR="00950E69" w:rsidRPr="00866466">
                <w:rPr>
                  <w:rFonts w:ascii="Times New Roman" w:hAnsi="Times New Roman" w:cs="Times New Roman"/>
                  <w:szCs w:val="20"/>
                </w:rPr>
                <w:t>Пункты 32</w:t>
              </w:r>
            </w:hyperlink>
            <w:r w:rsidR="00950E69" w:rsidRPr="00866466">
              <w:rPr>
                <w:rFonts w:ascii="Times New Roman" w:hAnsi="Times New Roman" w:cs="Times New Roman"/>
                <w:szCs w:val="20"/>
              </w:rPr>
              <w:t xml:space="preserve"> и </w:t>
            </w:r>
            <w:hyperlink r:id="rId24">
              <w:r w:rsidR="00950E69" w:rsidRPr="00866466">
                <w:rPr>
                  <w:rFonts w:ascii="Times New Roman" w:hAnsi="Times New Roman" w:cs="Times New Roman"/>
                  <w:szCs w:val="20"/>
                </w:rPr>
                <w:t>33</w:t>
              </w:r>
            </w:hyperlink>
            <w:r w:rsidR="00950E69" w:rsidRPr="00866466">
              <w:rPr>
                <w:rFonts w:ascii="Times New Roman" w:hAnsi="Times New Roman" w:cs="Times New Roman"/>
                <w:szCs w:val="20"/>
              </w:rPr>
              <w:t xml:space="preserve"> Правил N 290н</w:t>
            </w:r>
          </w:p>
        </w:tc>
        <w:tc>
          <w:tcPr>
            <w:tcW w:w="706" w:type="dxa"/>
          </w:tcPr>
          <w:p w14:paraId="1D014665" w14:textId="77777777" w:rsidR="00950E69" w:rsidRPr="00866466" w:rsidRDefault="00950E69" w:rsidP="000065D3">
            <w:pPr>
              <w:pStyle w:val="ConsPlusNormal"/>
              <w:rPr>
                <w:rFonts w:ascii="Times New Roman" w:hAnsi="Times New Roman" w:cs="Times New Roman"/>
                <w:szCs w:val="20"/>
              </w:rPr>
            </w:pPr>
          </w:p>
        </w:tc>
        <w:tc>
          <w:tcPr>
            <w:tcW w:w="710" w:type="dxa"/>
          </w:tcPr>
          <w:p w14:paraId="54F64A16" w14:textId="77777777" w:rsidR="00950E69" w:rsidRPr="00866466" w:rsidRDefault="00950E69" w:rsidP="000065D3">
            <w:pPr>
              <w:pStyle w:val="ConsPlusNormal"/>
              <w:rPr>
                <w:rFonts w:ascii="Times New Roman" w:hAnsi="Times New Roman" w:cs="Times New Roman"/>
                <w:szCs w:val="20"/>
              </w:rPr>
            </w:pPr>
          </w:p>
        </w:tc>
        <w:tc>
          <w:tcPr>
            <w:tcW w:w="989" w:type="dxa"/>
          </w:tcPr>
          <w:p w14:paraId="07850D14" w14:textId="77777777" w:rsidR="00950E69" w:rsidRPr="00866466" w:rsidRDefault="00950E69" w:rsidP="000065D3">
            <w:pPr>
              <w:pStyle w:val="ConsPlusNormal"/>
              <w:rPr>
                <w:rFonts w:ascii="Times New Roman" w:hAnsi="Times New Roman" w:cs="Times New Roman"/>
                <w:szCs w:val="20"/>
              </w:rPr>
            </w:pPr>
          </w:p>
        </w:tc>
        <w:tc>
          <w:tcPr>
            <w:tcW w:w="779" w:type="dxa"/>
          </w:tcPr>
          <w:p w14:paraId="16537F00" w14:textId="77777777" w:rsidR="00950E69" w:rsidRPr="00866466" w:rsidRDefault="00950E69" w:rsidP="000065D3">
            <w:pPr>
              <w:pStyle w:val="ConsPlusNormal"/>
              <w:rPr>
                <w:rFonts w:ascii="Times New Roman" w:hAnsi="Times New Roman" w:cs="Times New Roman"/>
                <w:szCs w:val="20"/>
              </w:rPr>
            </w:pPr>
          </w:p>
        </w:tc>
      </w:tr>
      <w:tr w:rsidR="00950E69" w:rsidRPr="00866466" w14:paraId="36B1DA69" w14:textId="77777777" w:rsidTr="00790844">
        <w:tc>
          <w:tcPr>
            <w:tcW w:w="691" w:type="dxa"/>
          </w:tcPr>
          <w:p w14:paraId="4151B8F4"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13</w:t>
            </w:r>
          </w:p>
        </w:tc>
        <w:tc>
          <w:tcPr>
            <w:tcW w:w="3345" w:type="dxa"/>
          </w:tcPr>
          <w:p w14:paraId="77314A6B"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Уход за СИЗ осуществляется на основании гражданско-правового договора со сторонней организацией?</w:t>
            </w:r>
          </w:p>
        </w:tc>
        <w:tc>
          <w:tcPr>
            <w:tcW w:w="3345" w:type="dxa"/>
          </w:tcPr>
          <w:p w14:paraId="3900ECA6" w14:textId="77777777" w:rsidR="00950E69" w:rsidRPr="00866466" w:rsidRDefault="005C05CA" w:rsidP="000065D3">
            <w:pPr>
              <w:pStyle w:val="ConsPlusNormal"/>
              <w:rPr>
                <w:rFonts w:ascii="Times New Roman" w:hAnsi="Times New Roman" w:cs="Times New Roman"/>
                <w:szCs w:val="20"/>
              </w:rPr>
            </w:pPr>
            <w:hyperlink r:id="rId25">
              <w:r w:rsidR="00950E69" w:rsidRPr="00866466">
                <w:rPr>
                  <w:rFonts w:ascii="Times New Roman" w:hAnsi="Times New Roman" w:cs="Times New Roman"/>
                  <w:szCs w:val="20"/>
                </w:rPr>
                <w:t>Пункты 32</w:t>
              </w:r>
            </w:hyperlink>
            <w:r w:rsidR="00950E69" w:rsidRPr="00866466">
              <w:rPr>
                <w:rFonts w:ascii="Times New Roman" w:hAnsi="Times New Roman" w:cs="Times New Roman"/>
                <w:szCs w:val="20"/>
              </w:rPr>
              <w:t xml:space="preserve"> и </w:t>
            </w:r>
            <w:hyperlink r:id="rId26">
              <w:r w:rsidR="00950E69" w:rsidRPr="00866466">
                <w:rPr>
                  <w:rFonts w:ascii="Times New Roman" w:hAnsi="Times New Roman" w:cs="Times New Roman"/>
                  <w:szCs w:val="20"/>
                </w:rPr>
                <w:t>33</w:t>
              </w:r>
            </w:hyperlink>
            <w:r w:rsidR="00950E69" w:rsidRPr="00866466">
              <w:rPr>
                <w:rFonts w:ascii="Times New Roman" w:hAnsi="Times New Roman" w:cs="Times New Roman"/>
                <w:szCs w:val="20"/>
              </w:rPr>
              <w:t xml:space="preserve"> Правил N 290н</w:t>
            </w:r>
          </w:p>
        </w:tc>
        <w:tc>
          <w:tcPr>
            <w:tcW w:w="706" w:type="dxa"/>
          </w:tcPr>
          <w:p w14:paraId="738366DB" w14:textId="77777777" w:rsidR="00950E69" w:rsidRPr="00866466" w:rsidRDefault="00950E69" w:rsidP="000065D3">
            <w:pPr>
              <w:pStyle w:val="ConsPlusNormal"/>
              <w:rPr>
                <w:rFonts w:ascii="Times New Roman" w:hAnsi="Times New Roman" w:cs="Times New Roman"/>
                <w:szCs w:val="20"/>
              </w:rPr>
            </w:pPr>
          </w:p>
        </w:tc>
        <w:tc>
          <w:tcPr>
            <w:tcW w:w="710" w:type="dxa"/>
          </w:tcPr>
          <w:p w14:paraId="130DD580" w14:textId="77777777" w:rsidR="00950E69" w:rsidRPr="00866466" w:rsidRDefault="00950E69" w:rsidP="000065D3">
            <w:pPr>
              <w:pStyle w:val="ConsPlusNormal"/>
              <w:rPr>
                <w:rFonts w:ascii="Times New Roman" w:hAnsi="Times New Roman" w:cs="Times New Roman"/>
                <w:szCs w:val="20"/>
              </w:rPr>
            </w:pPr>
          </w:p>
        </w:tc>
        <w:tc>
          <w:tcPr>
            <w:tcW w:w="989" w:type="dxa"/>
          </w:tcPr>
          <w:p w14:paraId="14C43F62" w14:textId="77777777" w:rsidR="00950E69" w:rsidRPr="00866466" w:rsidRDefault="00950E69" w:rsidP="000065D3">
            <w:pPr>
              <w:pStyle w:val="ConsPlusNormal"/>
              <w:rPr>
                <w:rFonts w:ascii="Times New Roman" w:hAnsi="Times New Roman" w:cs="Times New Roman"/>
                <w:szCs w:val="20"/>
              </w:rPr>
            </w:pPr>
          </w:p>
        </w:tc>
        <w:tc>
          <w:tcPr>
            <w:tcW w:w="779" w:type="dxa"/>
          </w:tcPr>
          <w:p w14:paraId="47C048B3" w14:textId="77777777" w:rsidR="00950E69" w:rsidRPr="00866466" w:rsidRDefault="00950E69" w:rsidP="000065D3">
            <w:pPr>
              <w:pStyle w:val="ConsPlusNormal"/>
              <w:rPr>
                <w:rFonts w:ascii="Times New Roman" w:hAnsi="Times New Roman" w:cs="Times New Roman"/>
                <w:szCs w:val="20"/>
              </w:rPr>
            </w:pPr>
          </w:p>
        </w:tc>
      </w:tr>
    </w:tbl>
    <w:p w14:paraId="77311A71" w14:textId="77777777" w:rsidR="00950E69" w:rsidRDefault="00950E69" w:rsidP="00450E9A">
      <w:pPr>
        <w:rPr>
          <w:rFonts w:ascii="Times New Roman" w:hAnsi="Times New Roman" w:cs="Times New Roman"/>
          <w:sz w:val="28"/>
          <w:szCs w:val="28"/>
        </w:rPr>
      </w:pPr>
    </w:p>
    <w:p w14:paraId="77B0C3FE" w14:textId="77777777" w:rsidR="00790844" w:rsidRDefault="00790844" w:rsidP="00450E9A">
      <w:pPr>
        <w:rPr>
          <w:rFonts w:ascii="Times New Roman" w:hAnsi="Times New Roman" w:cs="Times New Roman"/>
          <w:sz w:val="28"/>
          <w:szCs w:val="28"/>
        </w:rPr>
      </w:pPr>
    </w:p>
    <w:p w14:paraId="079E0724" w14:textId="77777777" w:rsidR="00790844" w:rsidRDefault="00790844" w:rsidP="00450E9A">
      <w:pPr>
        <w:rPr>
          <w:rFonts w:ascii="Times New Roman" w:hAnsi="Times New Roman" w:cs="Times New Roman"/>
          <w:sz w:val="28"/>
          <w:szCs w:val="28"/>
        </w:rPr>
      </w:pPr>
    </w:p>
    <w:p w14:paraId="7EDF77A0" w14:textId="77777777" w:rsidR="00790844" w:rsidRDefault="00790844" w:rsidP="00450E9A">
      <w:pPr>
        <w:rPr>
          <w:rFonts w:ascii="Times New Roman" w:hAnsi="Times New Roman" w:cs="Times New Roman"/>
          <w:sz w:val="28"/>
          <w:szCs w:val="28"/>
        </w:rPr>
      </w:pPr>
    </w:p>
    <w:p w14:paraId="569781D1" w14:textId="77777777" w:rsidR="00790844" w:rsidRDefault="00790844" w:rsidP="00450E9A">
      <w:pPr>
        <w:rPr>
          <w:rFonts w:ascii="Times New Roman" w:hAnsi="Times New Roman" w:cs="Times New Roman"/>
          <w:sz w:val="28"/>
          <w:szCs w:val="28"/>
        </w:rPr>
      </w:pPr>
    </w:p>
    <w:p w14:paraId="2305347F" w14:textId="77777777" w:rsidR="00790844" w:rsidRDefault="00790844" w:rsidP="00450E9A">
      <w:pPr>
        <w:rPr>
          <w:rFonts w:ascii="Times New Roman" w:hAnsi="Times New Roman" w:cs="Times New Roman"/>
          <w:sz w:val="28"/>
          <w:szCs w:val="28"/>
        </w:rPr>
        <w:sectPr w:rsidR="00790844" w:rsidSect="00450E9A">
          <w:pgSz w:w="11906" w:h="16838"/>
          <w:pgMar w:top="1134" w:right="850" w:bottom="1134" w:left="1701" w:header="708" w:footer="708" w:gutter="0"/>
          <w:cols w:space="708"/>
          <w:docGrid w:linePitch="360"/>
        </w:sectPr>
      </w:pPr>
    </w:p>
    <w:p w14:paraId="7E7F654F" w14:textId="3C8D1746" w:rsidR="00BD44D7" w:rsidRPr="00A244A3" w:rsidRDefault="00A244A3" w:rsidP="00A244A3">
      <w:pPr>
        <w:rPr>
          <w:rFonts w:ascii="Times New Roman" w:hAnsi="Times New Roman" w:cs="Times New Roman"/>
          <w:sz w:val="28"/>
          <w:szCs w:val="28"/>
        </w:rPr>
      </w:pPr>
      <w:r w:rsidRPr="00A244A3">
        <w:rPr>
          <w:rFonts w:ascii="Times New Roman" w:hAnsi="Times New Roman" w:cs="Times New Roman"/>
          <w:sz w:val="28"/>
          <w:szCs w:val="28"/>
        </w:rPr>
        <w:lastRenderedPageBreak/>
        <w:t xml:space="preserve">Таблица 1 - </w:t>
      </w:r>
      <w:r w:rsidR="001C4A9C" w:rsidRPr="00A244A3">
        <w:rPr>
          <w:rFonts w:ascii="Times New Roman" w:hAnsi="Times New Roman" w:cs="Times New Roman"/>
          <w:sz w:val="28"/>
          <w:szCs w:val="28"/>
        </w:rPr>
        <w:t>Варианты заданий</w:t>
      </w:r>
    </w:p>
    <w:tbl>
      <w:tblPr>
        <w:tblStyle w:val="a4"/>
        <w:tblW w:w="14879" w:type="dxa"/>
        <w:tblLook w:val="04A0" w:firstRow="1" w:lastRow="0" w:firstColumn="1" w:lastColumn="0" w:noHBand="0" w:noVBand="1"/>
      </w:tblPr>
      <w:tblGrid>
        <w:gridCol w:w="1234"/>
        <w:gridCol w:w="13645"/>
      </w:tblGrid>
      <w:tr w:rsidR="00B36FCE" w:rsidRPr="007C0192" w14:paraId="73431D56" w14:textId="77777777" w:rsidTr="007C0192">
        <w:trPr>
          <w:trHeight w:val="414"/>
        </w:trPr>
        <w:tc>
          <w:tcPr>
            <w:tcW w:w="1234" w:type="dxa"/>
          </w:tcPr>
          <w:p w14:paraId="77B7E87B" w14:textId="752AF0B4" w:rsidR="00B36FCE" w:rsidRPr="007C0192" w:rsidRDefault="00B36FCE" w:rsidP="006D0DB5">
            <w:pPr>
              <w:jc w:val="center"/>
              <w:rPr>
                <w:rFonts w:ascii="Times New Roman" w:hAnsi="Times New Roman" w:cs="Times New Roman"/>
                <w:b/>
                <w:sz w:val="24"/>
                <w:szCs w:val="24"/>
              </w:rPr>
            </w:pPr>
            <w:r w:rsidRPr="007C0192">
              <w:rPr>
                <w:rFonts w:ascii="Times New Roman" w:hAnsi="Times New Roman" w:cs="Times New Roman"/>
                <w:b/>
                <w:sz w:val="24"/>
                <w:szCs w:val="24"/>
              </w:rPr>
              <w:t>№ варианта</w:t>
            </w:r>
          </w:p>
        </w:tc>
        <w:tc>
          <w:tcPr>
            <w:tcW w:w="13645" w:type="dxa"/>
            <w:shd w:val="clear" w:color="auto" w:fill="auto"/>
          </w:tcPr>
          <w:p w14:paraId="3DF175DB" w14:textId="2BBBB654" w:rsidR="00B36FCE" w:rsidRPr="007C0192" w:rsidRDefault="007D7F51" w:rsidP="00433A4B">
            <w:pPr>
              <w:rPr>
                <w:rFonts w:ascii="Times New Roman" w:hAnsi="Times New Roman" w:cs="Times New Roman"/>
                <w:b/>
                <w:sz w:val="24"/>
                <w:szCs w:val="24"/>
              </w:rPr>
            </w:pPr>
            <w:r w:rsidRPr="007C0192">
              <w:rPr>
                <w:rFonts w:ascii="Times New Roman" w:hAnsi="Times New Roman" w:cs="Times New Roman"/>
                <w:b/>
                <w:sz w:val="24"/>
                <w:szCs w:val="24"/>
              </w:rPr>
              <w:t xml:space="preserve">Нарушения </w:t>
            </w:r>
            <w:r w:rsidR="00433A4B" w:rsidRPr="007C0192">
              <w:rPr>
                <w:rFonts w:ascii="Times New Roman" w:hAnsi="Times New Roman" w:cs="Times New Roman"/>
                <w:b/>
                <w:sz w:val="24"/>
                <w:szCs w:val="24"/>
              </w:rPr>
              <w:t>трудового законодательства и иных нормативных правовых актов, содержащих нормы трудового права, по приобретению, выдаче и применению прошедших обязательную сертификацию или декларирование соответствия средств индивидуальной и коллективной защиты</w:t>
            </w:r>
          </w:p>
        </w:tc>
      </w:tr>
      <w:tr w:rsidR="00DA3B49" w:rsidRPr="007C0192" w14:paraId="2F5BF0A0" w14:textId="77777777" w:rsidTr="007C0192">
        <w:tc>
          <w:tcPr>
            <w:tcW w:w="1234" w:type="dxa"/>
          </w:tcPr>
          <w:p w14:paraId="70C950B8" w14:textId="04FC870F"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w:t>
            </w:r>
          </w:p>
        </w:tc>
        <w:tc>
          <w:tcPr>
            <w:tcW w:w="13645" w:type="dxa"/>
            <w:shd w:val="clear" w:color="auto" w:fill="auto"/>
          </w:tcPr>
          <w:p w14:paraId="5BA57575" w14:textId="49971EA4" w:rsidR="00447CA2" w:rsidRPr="007C0192" w:rsidRDefault="001F0670">
            <w:pPr>
              <w:pStyle w:val="a3"/>
              <w:numPr>
                <w:ilvl w:val="0"/>
                <w:numId w:val="2"/>
              </w:numPr>
              <w:ind w:left="276" w:hanging="276"/>
              <w:rPr>
                <w:rFonts w:ascii="Times New Roman" w:hAnsi="Times New Roman" w:cs="Times New Roman"/>
                <w:sz w:val="24"/>
                <w:szCs w:val="24"/>
              </w:rPr>
            </w:pPr>
            <w:r w:rsidRPr="007C0192">
              <w:rPr>
                <w:rFonts w:ascii="Times New Roman" w:hAnsi="Times New Roman" w:cs="Times New Roman"/>
                <w:sz w:val="24"/>
                <w:szCs w:val="24"/>
              </w:rPr>
              <w:t>В про</w:t>
            </w:r>
            <w:r w:rsidR="00447CA2" w:rsidRPr="007C0192">
              <w:rPr>
                <w:rFonts w:ascii="Times New Roman" w:hAnsi="Times New Roman" w:cs="Times New Roman"/>
                <w:sz w:val="24"/>
                <w:szCs w:val="24"/>
              </w:rPr>
              <w:t xml:space="preserve">грамму вводного инструктажа не включена информация о типовых нормах </w:t>
            </w:r>
            <w:r w:rsidR="004C7E56" w:rsidRPr="007C0192">
              <w:rPr>
                <w:rFonts w:ascii="Times New Roman" w:hAnsi="Times New Roman" w:cs="Times New Roman"/>
                <w:sz w:val="24"/>
                <w:szCs w:val="24"/>
              </w:rPr>
              <w:t>выдачи СИЗ,</w:t>
            </w:r>
            <w:r w:rsidR="00447CA2" w:rsidRPr="007C0192">
              <w:rPr>
                <w:rFonts w:ascii="Arial" w:eastAsia="Times New Roman" w:hAnsi="Arial" w:cs="Arial"/>
                <w:sz w:val="24"/>
                <w:szCs w:val="24"/>
                <w:lang w:eastAsia="ru-RU"/>
              </w:rPr>
              <w:t xml:space="preserve"> </w:t>
            </w:r>
            <w:r w:rsidR="00447CA2" w:rsidRPr="007C0192">
              <w:rPr>
                <w:rFonts w:ascii="Times New Roman" w:hAnsi="Times New Roman" w:cs="Times New Roman"/>
                <w:sz w:val="24"/>
                <w:szCs w:val="24"/>
              </w:rPr>
              <w:t>соответствующих профессии и должности работника</w:t>
            </w:r>
            <w:r w:rsidR="002A3260">
              <w:rPr>
                <w:rFonts w:ascii="Times New Roman" w:hAnsi="Times New Roman" w:cs="Times New Roman"/>
                <w:sz w:val="24"/>
                <w:szCs w:val="24"/>
              </w:rPr>
              <w:t>.</w:t>
            </w:r>
          </w:p>
          <w:p w14:paraId="4D96520A" w14:textId="77777777" w:rsidR="00DA3B49" w:rsidRPr="007C0192" w:rsidRDefault="00F75226">
            <w:pPr>
              <w:pStyle w:val="a3"/>
              <w:numPr>
                <w:ilvl w:val="0"/>
                <w:numId w:val="2"/>
              </w:numPr>
              <w:ind w:left="276" w:hanging="276"/>
              <w:rPr>
                <w:rFonts w:ascii="Times New Roman" w:hAnsi="Times New Roman" w:cs="Times New Roman"/>
                <w:sz w:val="24"/>
                <w:szCs w:val="24"/>
              </w:rPr>
            </w:pPr>
            <w:r w:rsidRPr="007C0192">
              <w:rPr>
                <w:rFonts w:ascii="Times New Roman" w:hAnsi="Times New Roman" w:cs="Times New Roman"/>
                <w:sz w:val="24"/>
                <w:szCs w:val="24"/>
              </w:rPr>
              <w:t xml:space="preserve">При выдаче СИЗ, применение которых требует от работников практических навыков (респираторы, противогазы, самоспасатели, предохранительные пояса, накомарники, каски), работодатель </w:t>
            </w:r>
            <w:r w:rsidR="002F42D4" w:rsidRPr="007C0192">
              <w:rPr>
                <w:rFonts w:ascii="Times New Roman" w:hAnsi="Times New Roman" w:cs="Times New Roman"/>
                <w:sz w:val="24"/>
                <w:szCs w:val="24"/>
              </w:rPr>
              <w:t xml:space="preserve">не </w:t>
            </w:r>
            <w:r w:rsidRPr="007C0192">
              <w:rPr>
                <w:rFonts w:ascii="Times New Roman" w:hAnsi="Times New Roman" w:cs="Times New Roman"/>
                <w:sz w:val="24"/>
                <w:szCs w:val="24"/>
              </w:rPr>
              <w:t>обеспечил проведение инструктажа работников о правилах применения указанных СИЗ</w:t>
            </w:r>
            <w:r w:rsidR="00393C66" w:rsidRPr="007C0192">
              <w:rPr>
                <w:rFonts w:ascii="Times New Roman" w:hAnsi="Times New Roman" w:cs="Times New Roman"/>
                <w:sz w:val="24"/>
                <w:szCs w:val="24"/>
              </w:rPr>
              <w:t>.</w:t>
            </w:r>
          </w:p>
          <w:p w14:paraId="392218A3" w14:textId="7E198CFF" w:rsidR="00393C66" w:rsidRPr="007C0192" w:rsidRDefault="00FE3BBF">
            <w:pPr>
              <w:pStyle w:val="a3"/>
              <w:numPr>
                <w:ilvl w:val="0"/>
                <w:numId w:val="2"/>
              </w:numPr>
              <w:tabs>
                <w:tab w:val="left" w:pos="277"/>
              </w:tabs>
              <w:ind w:left="277" w:hanging="284"/>
              <w:rPr>
                <w:rFonts w:ascii="Times New Roman" w:hAnsi="Times New Roman" w:cs="Times New Roman"/>
                <w:sz w:val="24"/>
                <w:szCs w:val="24"/>
              </w:rPr>
            </w:pPr>
            <w:r w:rsidRPr="007C0192">
              <w:rPr>
                <w:rFonts w:ascii="Times New Roman" w:hAnsi="Times New Roman" w:cs="Times New Roman"/>
                <w:sz w:val="24"/>
                <w:szCs w:val="24"/>
              </w:rPr>
              <w:t xml:space="preserve">Работодатель не </w:t>
            </w:r>
            <w:r w:rsidR="005D4BF6" w:rsidRPr="007C0192">
              <w:rPr>
                <w:rFonts w:ascii="Times New Roman" w:hAnsi="Times New Roman" w:cs="Times New Roman"/>
                <w:sz w:val="24"/>
                <w:szCs w:val="24"/>
              </w:rPr>
              <w:t xml:space="preserve">проводит </w:t>
            </w:r>
            <w:r w:rsidRPr="007C0192">
              <w:rPr>
                <w:rFonts w:ascii="Times New Roman" w:hAnsi="Times New Roman" w:cs="Times New Roman"/>
                <w:sz w:val="24"/>
                <w:szCs w:val="24"/>
              </w:rPr>
              <w:t xml:space="preserve">регулярное испытание и проверку исправности средств индивидуальной защиты (респираторов, противогазов, предохранительных поясов), а также своевременную замену фильтров, стекол и других частей с понизившимися защитными свойствами. </w:t>
            </w:r>
          </w:p>
          <w:p w14:paraId="0593F3C9" w14:textId="457F475B" w:rsidR="00CB6543" w:rsidRPr="007C0192" w:rsidRDefault="00CB6543">
            <w:pPr>
              <w:pStyle w:val="a3"/>
              <w:numPr>
                <w:ilvl w:val="0"/>
                <w:numId w:val="2"/>
              </w:numPr>
              <w:tabs>
                <w:tab w:val="left" w:pos="277"/>
              </w:tabs>
              <w:ind w:left="277" w:hanging="284"/>
              <w:rPr>
                <w:rFonts w:ascii="Times New Roman" w:hAnsi="Times New Roman" w:cs="Times New Roman"/>
                <w:sz w:val="24"/>
                <w:szCs w:val="24"/>
              </w:rPr>
            </w:pPr>
            <w:r w:rsidRPr="007C0192">
              <w:rPr>
                <w:rFonts w:ascii="Times New Roman" w:hAnsi="Times New Roman" w:cs="Times New Roman"/>
                <w:sz w:val="24"/>
                <w:szCs w:val="24"/>
              </w:rPr>
              <w:t>Копии сертификатов и деклараций соответствий СИЗ не заверены</w:t>
            </w:r>
            <w:r w:rsidR="002A3260">
              <w:rPr>
                <w:rFonts w:ascii="Times New Roman" w:hAnsi="Times New Roman" w:cs="Times New Roman"/>
                <w:sz w:val="24"/>
                <w:szCs w:val="24"/>
              </w:rPr>
              <w:t xml:space="preserve"> поставщиком</w:t>
            </w:r>
            <w:r w:rsidRPr="007C0192">
              <w:rPr>
                <w:rFonts w:ascii="Times New Roman" w:hAnsi="Times New Roman" w:cs="Times New Roman"/>
                <w:sz w:val="24"/>
                <w:szCs w:val="24"/>
              </w:rPr>
              <w:t>.</w:t>
            </w:r>
          </w:p>
          <w:p w14:paraId="13C60935" w14:textId="06E4D0C8" w:rsidR="005D4BF6" w:rsidRPr="007C0192" w:rsidRDefault="005D4BF6">
            <w:pPr>
              <w:pStyle w:val="a3"/>
              <w:numPr>
                <w:ilvl w:val="0"/>
                <w:numId w:val="2"/>
              </w:numPr>
              <w:tabs>
                <w:tab w:val="left" w:pos="277"/>
              </w:tabs>
              <w:ind w:left="277" w:hanging="284"/>
              <w:rPr>
                <w:rFonts w:ascii="Times New Roman" w:hAnsi="Times New Roman" w:cs="Times New Roman"/>
                <w:sz w:val="24"/>
                <w:szCs w:val="24"/>
              </w:rPr>
            </w:pPr>
            <w:r w:rsidRPr="007C0192">
              <w:rPr>
                <w:rFonts w:ascii="Times New Roman" w:hAnsi="Times New Roman" w:cs="Times New Roman"/>
                <w:sz w:val="24"/>
                <w:szCs w:val="24"/>
              </w:rPr>
              <w:t xml:space="preserve">В </w:t>
            </w:r>
            <w:r w:rsidR="009919FE" w:rsidRPr="007C0192">
              <w:rPr>
                <w:rFonts w:ascii="Times New Roman" w:hAnsi="Times New Roman" w:cs="Times New Roman"/>
                <w:sz w:val="24"/>
                <w:szCs w:val="24"/>
              </w:rPr>
              <w:t xml:space="preserve">личных </w:t>
            </w:r>
            <w:r w:rsidRPr="007C0192">
              <w:rPr>
                <w:rFonts w:ascii="Times New Roman" w:hAnsi="Times New Roman" w:cs="Times New Roman"/>
                <w:sz w:val="24"/>
                <w:szCs w:val="24"/>
              </w:rPr>
              <w:t>карточка</w:t>
            </w:r>
            <w:r w:rsidR="009919FE" w:rsidRPr="007C0192">
              <w:rPr>
                <w:rFonts w:ascii="Times New Roman" w:hAnsi="Times New Roman" w:cs="Times New Roman"/>
                <w:sz w:val="24"/>
                <w:szCs w:val="24"/>
              </w:rPr>
              <w:t>х учета СИЗ отсутствуют подписи работников.</w:t>
            </w:r>
            <w:r w:rsidRPr="007C0192">
              <w:rPr>
                <w:rFonts w:ascii="Times New Roman" w:hAnsi="Times New Roman" w:cs="Times New Roman"/>
                <w:sz w:val="24"/>
                <w:szCs w:val="24"/>
              </w:rPr>
              <w:t xml:space="preserve"> </w:t>
            </w:r>
          </w:p>
        </w:tc>
      </w:tr>
      <w:tr w:rsidR="00DA3B49" w:rsidRPr="007C0192" w14:paraId="744051C6" w14:textId="77777777" w:rsidTr="007C0192">
        <w:tc>
          <w:tcPr>
            <w:tcW w:w="1234" w:type="dxa"/>
          </w:tcPr>
          <w:p w14:paraId="4FA46C48" w14:textId="1AD61922"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2</w:t>
            </w:r>
          </w:p>
        </w:tc>
        <w:tc>
          <w:tcPr>
            <w:tcW w:w="13645" w:type="dxa"/>
            <w:shd w:val="clear" w:color="auto" w:fill="auto"/>
          </w:tcPr>
          <w:p w14:paraId="2996A473" w14:textId="77777777" w:rsidR="00DA3B49" w:rsidRPr="007C0192" w:rsidRDefault="00393C66">
            <w:pPr>
              <w:pStyle w:val="a3"/>
              <w:numPr>
                <w:ilvl w:val="0"/>
                <w:numId w:val="3"/>
              </w:numPr>
              <w:ind w:left="276" w:hanging="276"/>
              <w:rPr>
                <w:rFonts w:ascii="Times New Roman" w:hAnsi="Times New Roman" w:cs="Times New Roman"/>
                <w:sz w:val="24"/>
                <w:szCs w:val="24"/>
              </w:rPr>
            </w:pPr>
            <w:r w:rsidRPr="007C0192">
              <w:rPr>
                <w:rFonts w:ascii="Times New Roman" w:hAnsi="Times New Roman" w:cs="Times New Roman"/>
                <w:sz w:val="24"/>
                <w:szCs w:val="24"/>
              </w:rPr>
              <w:t xml:space="preserve">При выдаче СИЗ, применение которых требует от работников практических навыков (респираторы, противогазы, самоспасатели, предохранительные пояса, накомарники, каски), работодатель </w:t>
            </w:r>
            <w:r w:rsidR="00FF13CD" w:rsidRPr="007C0192">
              <w:rPr>
                <w:rFonts w:ascii="Times New Roman" w:hAnsi="Times New Roman" w:cs="Times New Roman"/>
                <w:sz w:val="24"/>
                <w:szCs w:val="24"/>
              </w:rPr>
              <w:t>не обеспечил</w:t>
            </w:r>
            <w:r w:rsidR="00FF13CD" w:rsidRPr="007C0192">
              <w:rPr>
                <w:sz w:val="24"/>
                <w:szCs w:val="24"/>
              </w:rPr>
              <w:t xml:space="preserve"> </w:t>
            </w:r>
            <w:r w:rsidR="00FF13CD" w:rsidRPr="007C0192">
              <w:rPr>
                <w:rFonts w:ascii="Times New Roman" w:hAnsi="Times New Roman" w:cs="Times New Roman"/>
                <w:sz w:val="24"/>
                <w:szCs w:val="24"/>
              </w:rPr>
              <w:t>проведение инструктажа работников о простейших способах проверки их работоспособности и исправности</w:t>
            </w:r>
            <w:r w:rsidR="006E1AE4" w:rsidRPr="007C0192">
              <w:rPr>
                <w:rFonts w:ascii="Times New Roman" w:hAnsi="Times New Roman" w:cs="Times New Roman"/>
                <w:sz w:val="24"/>
                <w:szCs w:val="24"/>
              </w:rPr>
              <w:t>.</w:t>
            </w:r>
          </w:p>
          <w:p w14:paraId="62648F39" w14:textId="396161A7" w:rsidR="004C7E56" w:rsidRPr="007C0192" w:rsidRDefault="004C7E56">
            <w:pPr>
              <w:pStyle w:val="a3"/>
              <w:numPr>
                <w:ilvl w:val="0"/>
                <w:numId w:val="3"/>
              </w:numPr>
              <w:ind w:left="276" w:hanging="276"/>
              <w:rPr>
                <w:rFonts w:ascii="Times New Roman" w:hAnsi="Times New Roman" w:cs="Times New Roman"/>
                <w:sz w:val="24"/>
                <w:szCs w:val="24"/>
              </w:rPr>
            </w:pPr>
            <w:r w:rsidRPr="007C0192">
              <w:rPr>
                <w:rFonts w:ascii="Times New Roman" w:hAnsi="Times New Roman" w:cs="Times New Roman"/>
                <w:sz w:val="24"/>
                <w:szCs w:val="24"/>
              </w:rPr>
              <w:t xml:space="preserve">Разработана программа вводного инструктажа с включением информации о полагающихся СИЗ работникам. В журнале регистрации вводного инструктажа отсутствует подпись работников о проведении с ними </w:t>
            </w:r>
            <w:r w:rsidR="00906F27" w:rsidRPr="007C0192">
              <w:rPr>
                <w:rFonts w:ascii="Times New Roman" w:hAnsi="Times New Roman" w:cs="Times New Roman"/>
                <w:sz w:val="24"/>
                <w:szCs w:val="24"/>
              </w:rPr>
              <w:t xml:space="preserve">вводного </w:t>
            </w:r>
            <w:r w:rsidRPr="007C0192">
              <w:rPr>
                <w:rFonts w:ascii="Times New Roman" w:hAnsi="Times New Roman" w:cs="Times New Roman"/>
                <w:sz w:val="24"/>
                <w:szCs w:val="24"/>
              </w:rPr>
              <w:t>инструктажа.</w:t>
            </w:r>
          </w:p>
          <w:p w14:paraId="52DDAE50" w14:textId="77777777" w:rsidR="00FE3BBF" w:rsidRPr="007C0192" w:rsidRDefault="00FE3BBF">
            <w:pPr>
              <w:pStyle w:val="a3"/>
              <w:numPr>
                <w:ilvl w:val="0"/>
                <w:numId w:val="3"/>
              </w:numPr>
              <w:tabs>
                <w:tab w:val="left" w:pos="277"/>
              </w:tabs>
              <w:ind w:left="135" w:hanging="135"/>
              <w:rPr>
                <w:rFonts w:ascii="Times New Roman" w:hAnsi="Times New Roman" w:cs="Times New Roman"/>
                <w:sz w:val="24"/>
                <w:szCs w:val="24"/>
              </w:rPr>
            </w:pPr>
            <w:r w:rsidRPr="007C0192">
              <w:rPr>
                <w:rFonts w:ascii="Times New Roman" w:hAnsi="Times New Roman" w:cs="Times New Roman"/>
                <w:sz w:val="24"/>
                <w:szCs w:val="24"/>
              </w:rPr>
              <w:t>После проверки на средствах индивидуальной защиты</w:t>
            </w:r>
            <w:r w:rsidR="00304CEB" w:rsidRPr="007C0192">
              <w:rPr>
                <w:rFonts w:ascii="Times New Roman" w:hAnsi="Times New Roman" w:cs="Times New Roman"/>
                <w:sz w:val="24"/>
                <w:szCs w:val="24"/>
              </w:rPr>
              <w:t xml:space="preserve"> не</w:t>
            </w:r>
            <w:r w:rsidRPr="007C0192">
              <w:rPr>
                <w:rFonts w:ascii="Times New Roman" w:hAnsi="Times New Roman" w:cs="Times New Roman"/>
                <w:sz w:val="24"/>
                <w:szCs w:val="24"/>
              </w:rPr>
              <w:t xml:space="preserve"> сделана отметка (клеймо, штамп) о сроках последующих </w:t>
            </w:r>
            <w:r w:rsidR="00512F9F" w:rsidRPr="007C0192">
              <w:rPr>
                <w:rFonts w:ascii="Times New Roman" w:hAnsi="Times New Roman" w:cs="Times New Roman"/>
                <w:sz w:val="24"/>
                <w:szCs w:val="24"/>
              </w:rPr>
              <w:t xml:space="preserve">  </w:t>
            </w:r>
            <w:r w:rsidRPr="007C0192">
              <w:rPr>
                <w:rFonts w:ascii="Times New Roman" w:hAnsi="Times New Roman" w:cs="Times New Roman"/>
                <w:sz w:val="24"/>
                <w:szCs w:val="24"/>
              </w:rPr>
              <w:t>испытаний.</w:t>
            </w:r>
          </w:p>
          <w:p w14:paraId="00A3E142" w14:textId="77777777" w:rsidR="00375901" w:rsidRPr="007C0192" w:rsidRDefault="00375901">
            <w:pPr>
              <w:pStyle w:val="a3"/>
              <w:numPr>
                <w:ilvl w:val="0"/>
                <w:numId w:val="3"/>
              </w:numPr>
              <w:tabs>
                <w:tab w:val="left" w:pos="277"/>
              </w:tabs>
              <w:ind w:left="135" w:hanging="135"/>
              <w:rPr>
                <w:rFonts w:ascii="Times New Roman" w:hAnsi="Times New Roman" w:cs="Times New Roman"/>
                <w:sz w:val="24"/>
                <w:szCs w:val="24"/>
              </w:rPr>
            </w:pPr>
            <w:r w:rsidRPr="007C0192">
              <w:rPr>
                <w:rFonts w:ascii="Times New Roman" w:hAnsi="Times New Roman" w:cs="Times New Roman"/>
                <w:sz w:val="24"/>
                <w:szCs w:val="24"/>
              </w:rPr>
              <w:t>Работодатель увеличил первоначальный срок носки СИЗ.</w:t>
            </w:r>
          </w:p>
          <w:p w14:paraId="71DADC3F" w14:textId="57895012" w:rsidR="009919FE" w:rsidRPr="007C0192" w:rsidRDefault="009919FE" w:rsidP="005066BA">
            <w:pPr>
              <w:pStyle w:val="a3"/>
              <w:numPr>
                <w:ilvl w:val="0"/>
                <w:numId w:val="3"/>
              </w:numPr>
              <w:tabs>
                <w:tab w:val="left" w:pos="277"/>
              </w:tabs>
              <w:ind w:left="135" w:hanging="135"/>
              <w:rPr>
                <w:rFonts w:ascii="Times New Roman" w:hAnsi="Times New Roman" w:cs="Times New Roman"/>
                <w:sz w:val="24"/>
                <w:szCs w:val="24"/>
              </w:rPr>
            </w:pPr>
            <w:r w:rsidRPr="007C0192">
              <w:rPr>
                <w:rFonts w:ascii="Times New Roman" w:hAnsi="Times New Roman" w:cs="Times New Roman"/>
                <w:sz w:val="24"/>
                <w:szCs w:val="24"/>
              </w:rPr>
              <w:t xml:space="preserve">Используются СИЗ 1-го класса, имеются только сертификаты соответствия </w:t>
            </w:r>
            <w:r w:rsidR="005066BA">
              <w:rPr>
                <w:rFonts w:ascii="Times New Roman" w:hAnsi="Times New Roman" w:cs="Times New Roman"/>
                <w:sz w:val="24"/>
                <w:szCs w:val="24"/>
              </w:rPr>
              <w:t>техническому регламенту таможенного союза</w:t>
            </w:r>
          </w:p>
        </w:tc>
      </w:tr>
      <w:tr w:rsidR="00DA3B49" w:rsidRPr="007C0192" w14:paraId="2CF1A05F" w14:textId="77777777" w:rsidTr="007C0192">
        <w:tc>
          <w:tcPr>
            <w:tcW w:w="1234" w:type="dxa"/>
          </w:tcPr>
          <w:p w14:paraId="401D964D" w14:textId="3CD9C37B"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3</w:t>
            </w:r>
          </w:p>
        </w:tc>
        <w:tc>
          <w:tcPr>
            <w:tcW w:w="13645" w:type="dxa"/>
            <w:shd w:val="clear" w:color="auto" w:fill="auto"/>
          </w:tcPr>
          <w:p w14:paraId="32E391B5" w14:textId="77777777" w:rsidR="00DA3B49" w:rsidRPr="007C0192" w:rsidRDefault="006E1AE4">
            <w:pPr>
              <w:pStyle w:val="a3"/>
              <w:numPr>
                <w:ilvl w:val="0"/>
                <w:numId w:val="4"/>
              </w:numPr>
              <w:ind w:left="276" w:hanging="276"/>
              <w:rPr>
                <w:rFonts w:ascii="Times New Roman" w:hAnsi="Times New Roman" w:cs="Times New Roman"/>
                <w:sz w:val="24"/>
                <w:szCs w:val="24"/>
              </w:rPr>
            </w:pPr>
            <w:r w:rsidRPr="007C0192">
              <w:rPr>
                <w:rFonts w:ascii="Times New Roman" w:hAnsi="Times New Roman" w:cs="Times New Roman"/>
                <w:sz w:val="24"/>
                <w:szCs w:val="24"/>
              </w:rPr>
              <w:t xml:space="preserve">При выдаче СИЗ, применение которых требует от работников практических навыков (респираторы, противогазы, самоспасатели, предохранительные пояса, накомарники, каски), работодатель </w:t>
            </w:r>
            <w:r w:rsidR="00AC0E95" w:rsidRPr="007C0192">
              <w:rPr>
                <w:rFonts w:ascii="Times New Roman" w:hAnsi="Times New Roman" w:cs="Times New Roman"/>
                <w:sz w:val="24"/>
                <w:szCs w:val="24"/>
              </w:rPr>
              <w:t>не организовал тренировки по их применению</w:t>
            </w:r>
            <w:r w:rsidR="002C094B" w:rsidRPr="007C0192">
              <w:rPr>
                <w:rFonts w:ascii="Times New Roman" w:hAnsi="Times New Roman" w:cs="Times New Roman"/>
                <w:sz w:val="24"/>
                <w:szCs w:val="24"/>
              </w:rPr>
              <w:t>.</w:t>
            </w:r>
          </w:p>
          <w:p w14:paraId="45D1167D" w14:textId="77777777" w:rsidR="002C094B" w:rsidRPr="007C0192" w:rsidRDefault="002C094B">
            <w:pPr>
              <w:pStyle w:val="a3"/>
              <w:numPr>
                <w:ilvl w:val="0"/>
                <w:numId w:val="4"/>
              </w:numPr>
              <w:ind w:left="276" w:hanging="276"/>
              <w:rPr>
                <w:rFonts w:ascii="Times New Roman" w:hAnsi="Times New Roman" w:cs="Times New Roman"/>
                <w:sz w:val="24"/>
                <w:szCs w:val="24"/>
              </w:rPr>
            </w:pPr>
            <w:r w:rsidRPr="007C0192">
              <w:rPr>
                <w:rFonts w:ascii="Times New Roman" w:hAnsi="Times New Roman" w:cs="Times New Roman"/>
                <w:sz w:val="24"/>
                <w:szCs w:val="24"/>
              </w:rPr>
              <w:t>Отсутствуют отметки (клейма, штампа) о сроках очередного испытания СИЗ</w:t>
            </w:r>
            <w:r w:rsidR="002A5461" w:rsidRPr="007C0192">
              <w:rPr>
                <w:rFonts w:ascii="Times New Roman" w:hAnsi="Times New Roman" w:cs="Times New Roman"/>
                <w:sz w:val="24"/>
                <w:szCs w:val="24"/>
              </w:rPr>
              <w:t>.</w:t>
            </w:r>
          </w:p>
          <w:p w14:paraId="48DDFC07" w14:textId="77777777" w:rsidR="00402CE6" w:rsidRPr="007C0192" w:rsidRDefault="00583BBC">
            <w:pPr>
              <w:pStyle w:val="a3"/>
              <w:numPr>
                <w:ilvl w:val="0"/>
                <w:numId w:val="4"/>
              </w:numPr>
              <w:ind w:left="276" w:hanging="276"/>
              <w:rPr>
                <w:rFonts w:ascii="Times New Roman" w:hAnsi="Times New Roman" w:cs="Times New Roman"/>
                <w:sz w:val="24"/>
                <w:szCs w:val="24"/>
              </w:rPr>
            </w:pPr>
            <w:r w:rsidRPr="007C0192">
              <w:rPr>
                <w:rFonts w:ascii="Times New Roman" w:hAnsi="Times New Roman" w:cs="Times New Roman"/>
                <w:sz w:val="24"/>
                <w:szCs w:val="24"/>
              </w:rPr>
              <w:t>Работодатель не обеспечил</w:t>
            </w:r>
            <w:r w:rsidR="00974207" w:rsidRPr="007C0192">
              <w:rPr>
                <w:rFonts w:ascii="Times New Roman" w:hAnsi="Times New Roman" w:cs="Times New Roman"/>
                <w:sz w:val="24"/>
                <w:szCs w:val="24"/>
              </w:rPr>
              <w:t xml:space="preserve"> СИЗ</w:t>
            </w:r>
            <w:r w:rsidR="00716CEF" w:rsidRPr="007C0192">
              <w:rPr>
                <w:rFonts w:ascii="Times New Roman" w:hAnsi="Times New Roman" w:cs="Times New Roman"/>
                <w:sz w:val="24"/>
                <w:szCs w:val="24"/>
              </w:rPr>
              <w:t xml:space="preserve"> работников, с которыми </w:t>
            </w:r>
            <w:r w:rsidR="00783C79" w:rsidRPr="007C0192">
              <w:rPr>
                <w:rFonts w:ascii="Times New Roman" w:hAnsi="Times New Roman" w:cs="Times New Roman"/>
                <w:sz w:val="24"/>
                <w:szCs w:val="24"/>
              </w:rPr>
              <w:t>заключался срочный трудовой договор на два месяца</w:t>
            </w:r>
            <w:r w:rsidR="002B3518" w:rsidRPr="007C0192">
              <w:rPr>
                <w:rFonts w:ascii="Times New Roman" w:hAnsi="Times New Roman" w:cs="Times New Roman"/>
                <w:sz w:val="24"/>
                <w:szCs w:val="24"/>
              </w:rPr>
              <w:t>.</w:t>
            </w:r>
            <w:r w:rsidR="00716CEF" w:rsidRPr="007C0192">
              <w:rPr>
                <w:rFonts w:ascii="Times New Roman" w:hAnsi="Times New Roman" w:cs="Times New Roman"/>
                <w:sz w:val="24"/>
                <w:szCs w:val="24"/>
              </w:rPr>
              <w:t xml:space="preserve"> </w:t>
            </w:r>
          </w:p>
          <w:p w14:paraId="29067871" w14:textId="4833783E" w:rsidR="00534638" w:rsidRPr="007C0192" w:rsidRDefault="00534638" w:rsidP="00044B75">
            <w:pPr>
              <w:pStyle w:val="a3"/>
              <w:numPr>
                <w:ilvl w:val="0"/>
                <w:numId w:val="4"/>
              </w:numPr>
              <w:rPr>
                <w:rFonts w:ascii="Times New Roman" w:hAnsi="Times New Roman" w:cs="Times New Roman"/>
                <w:sz w:val="24"/>
                <w:szCs w:val="24"/>
              </w:rPr>
            </w:pPr>
            <w:r w:rsidRPr="007C0192">
              <w:rPr>
                <w:rFonts w:ascii="Times New Roman" w:hAnsi="Times New Roman" w:cs="Times New Roman"/>
                <w:sz w:val="24"/>
                <w:szCs w:val="24"/>
              </w:rPr>
              <w:t xml:space="preserve">Истек срок действия сертификата соответствия </w:t>
            </w:r>
            <w:r w:rsidR="00044B75" w:rsidRPr="00044B75">
              <w:rPr>
                <w:rFonts w:ascii="Times New Roman" w:hAnsi="Times New Roman" w:cs="Times New Roman"/>
                <w:sz w:val="24"/>
                <w:szCs w:val="24"/>
              </w:rPr>
              <w:t xml:space="preserve">техническому регламенту таможенного союза </w:t>
            </w:r>
            <w:r w:rsidRPr="007C0192">
              <w:rPr>
                <w:rFonts w:ascii="Times New Roman" w:hAnsi="Times New Roman" w:cs="Times New Roman"/>
                <w:sz w:val="24"/>
                <w:szCs w:val="24"/>
              </w:rPr>
              <w:t>средств индивидуальной защиты</w:t>
            </w:r>
            <w:r w:rsidR="009919FE" w:rsidRPr="007C0192">
              <w:rPr>
                <w:rFonts w:ascii="Times New Roman" w:hAnsi="Times New Roman" w:cs="Times New Roman"/>
                <w:sz w:val="24"/>
                <w:szCs w:val="24"/>
              </w:rPr>
              <w:t>.</w:t>
            </w:r>
          </w:p>
          <w:p w14:paraId="4A1BF0CC" w14:textId="4F4CD309" w:rsidR="009919FE" w:rsidRPr="007C0192" w:rsidRDefault="009919FE">
            <w:pPr>
              <w:pStyle w:val="a3"/>
              <w:numPr>
                <w:ilvl w:val="0"/>
                <w:numId w:val="4"/>
              </w:numPr>
              <w:ind w:left="276" w:hanging="276"/>
              <w:rPr>
                <w:rFonts w:ascii="Times New Roman" w:hAnsi="Times New Roman" w:cs="Times New Roman"/>
                <w:sz w:val="24"/>
                <w:szCs w:val="24"/>
              </w:rPr>
            </w:pPr>
            <w:r w:rsidRPr="007C0192">
              <w:rPr>
                <w:rFonts w:ascii="Times New Roman" w:hAnsi="Times New Roman" w:cs="Times New Roman"/>
                <w:sz w:val="24"/>
                <w:szCs w:val="24"/>
              </w:rPr>
              <w:t>Отсутствуют локальные нормативные акты, утверждающ</w:t>
            </w:r>
            <w:r w:rsidR="006760FD" w:rsidRPr="007C0192">
              <w:rPr>
                <w:rFonts w:ascii="Times New Roman" w:hAnsi="Times New Roman" w:cs="Times New Roman"/>
                <w:sz w:val="24"/>
                <w:szCs w:val="24"/>
              </w:rPr>
              <w:t>ие</w:t>
            </w:r>
            <w:r w:rsidRPr="007C0192">
              <w:rPr>
                <w:rFonts w:ascii="Times New Roman" w:hAnsi="Times New Roman" w:cs="Times New Roman"/>
                <w:sz w:val="24"/>
                <w:szCs w:val="24"/>
              </w:rPr>
              <w:t xml:space="preserve"> нормы бесплатной выдачи работникам специальной одежды, специальной обуви, средств индивидуальной защиты</w:t>
            </w:r>
          </w:p>
        </w:tc>
      </w:tr>
      <w:tr w:rsidR="00DA3B49" w:rsidRPr="007C0192" w14:paraId="494B4B74" w14:textId="77777777" w:rsidTr="007C0192">
        <w:tc>
          <w:tcPr>
            <w:tcW w:w="1234" w:type="dxa"/>
          </w:tcPr>
          <w:p w14:paraId="289A9B50" w14:textId="092D2BE4"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4</w:t>
            </w:r>
          </w:p>
        </w:tc>
        <w:tc>
          <w:tcPr>
            <w:tcW w:w="13645" w:type="dxa"/>
            <w:shd w:val="clear" w:color="auto" w:fill="auto"/>
          </w:tcPr>
          <w:p w14:paraId="7B955129" w14:textId="77777777" w:rsidR="00DA3B49" w:rsidRPr="007C0192" w:rsidRDefault="00616B7E">
            <w:pPr>
              <w:pStyle w:val="a3"/>
              <w:numPr>
                <w:ilvl w:val="0"/>
                <w:numId w:val="5"/>
              </w:numPr>
              <w:ind w:left="276" w:hanging="284"/>
              <w:rPr>
                <w:rFonts w:ascii="Times New Roman" w:hAnsi="Times New Roman" w:cs="Times New Roman"/>
                <w:sz w:val="24"/>
                <w:szCs w:val="24"/>
              </w:rPr>
            </w:pPr>
            <w:r w:rsidRPr="007C0192">
              <w:rPr>
                <w:rFonts w:ascii="Times New Roman" w:hAnsi="Times New Roman" w:cs="Times New Roman"/>
                <w:sz w:val="24"/>
                <w:szCs w:val="24"/>
              </w:rPr>
              <w:t>У работников удержали из заработной платы стоимость приобретённых СИЗ</w:t>
            </w:r>
            <w:r w:rsidR="003678A7" w:rsidRPr="007C0192">
              <w:rPr>
                <w:rFonts w:ascii="Times New Roman" w:hAnsi="Times New Roman" w:cs="Times New Roman"/>
                <w:sz w:val="24"/>
                <w:szCs w:val="24"/>
              </w:rPr>
              <w:t>.</w:t>
            </w:r>
          </w:p>
          <w:p w14:paraId="752F9215" w14:textId="77777777" w:rsidR="003678A7" w:rsidRPr="007C0192" w:rsidRDefault="003678A7">
            <w:pPr>
              <w:pStyle w:val="a3"/>
              <w:numPr>
                <w:ilvl w:val="0"/>
                <w:numId w:val="5"/>
              </w:numPr>
              <w:ind w:left="276" w:hanging="284"/>
              <w:rPr>
                <w:rFonts w:ascii="Times New Roman" w:hAnsi="Times New Roman" w:cs="Times New Roman"/>
                <w:b/>
                <w:sz w:val="24"/>
                <w:szCs w:val="24"/>
              </w:rPr>
            </w:pPr>
            <w:r w:rsidRPr="007C0192">
              <w:rPr>
                <w:rFonts w:ascii="Times New Roman" w:hAnsi="Times New Roman" w:cs="Times New Roman"/>
                <w:sz w:val="24"/>
                <w:szCs w:val="24"/>
              </w:rPr>
              <w:lastRenderedPageBreak/>
              <w:t>Работодатель не обеспечил за счет собственных средств уход за СИЗ</w:t>
            </w:r>
            <w:r w:rsidR="002A5461" w:rsidRPr="007C0192">
              <w:rPr>
                <w:rFonts w:ascii="Times New Roman" w:hAnsi="Times New Roman" w:cs="Times New Roman"/>
                <w:sz w:val="24"/>
                <w:szCs w:val="24"/>
              </w:rPr>
              <w:t>.</w:t>
            </w:r>
          </w:p>
          <w:p w14:paraId="2FDA742D" w14:textId="77777777" w:rsidR="00783C79" w:rsidRPr="007C0192" w:rsidRDefault="00783C79">
            <w:pPr>
              <w:pStyle w:val="a3"/>
              <w:numPr>
                <w:ilvl w:val="0"/>
                <w:numId w:val="5"/>
              </w:numPr>
              <w:ind w:left="276" w:hanging="284"/>
              <w:rPr>
                <w:rFonts w:ascii="Times New Roman" w:hAnsi="Times New Roman" w:cs="Times New Roman"/>
                <w:b/>
                <w:sz w:val="24"/>
                <w:szCs w:val="24"/>
              </w:rPr>
            </w:pPr>
            <w:r w:rsidRPr="007C0192">
              <w:rPr>
                <w:rFonts w:ascii="Times New Roman" w:hAnsi="Times New Roman" w:cs="Times New Roman"/>
                <w:sz w:val="24"/>
                <w:szCs w:val="24"/>
              </w:rPr>
              <w:t>Работодатель не обеспечил СИЗ работников, с которыми заключается срочный трудовой договор на время отсутствия основного работника</w:t>
            </w:r>
            <w:r w:rsidR="006760FD" w:rsidRPr="007C0192">
              <w:rPr>
                <w:rFonts w:ascii="Times New Roman" w:hAnsi="Times New Roman" w:cs="Times New Roman"/>
                <w:sz w:val="24"/>
                <w:szCs w:val="24"/>
              </w:rPr>
              <w:t>.</w:t>
            </w:r>
          </w:p>
          <w:p w14:paraId="0C103C48" w14:textId="15D103A5" w:rsidR="006760FD" w:rsidRPr="007C0192" w:rsidRDefault="006760FD">
            <w:pPr>
              <w:pStyle w:val="a3"/>
              <w:numPr>
                <w:ilvl w:val="0"/>
                <w:numId w:val="5"/>
              </w:numPr>
              <w:ind w:left="276" w:hanging="284"/>
              <w:rPr>
                <w:rFonts w:ascii="Times New Roman" w:hAnsi="Times New Roman" w:cs="Times New Roman"/>
                <w:bCs/>
                <w:sz w:val="24"/>
                <w:szCs w:val="24"/>
              </w:rPr>
            </w:pPr>
            <w:r w:rsidRPr="007C0192">
              <w:rPr>
                <w:rFonts w:ascii="Times New Roman" w:hAnsi="Times New Roman" w:cs="Times New Roman"/>
                <w:bCs/>
                <w:sz w:val="24"/>
                <w:szCs w:val="24"/>
              </w:rPr>
              <w:t>Не разработаны локальные нормативные акты, утверждающие нормы бесплатной выдачи работникам специальной одежды, специальной обуви, средств индивидуальной защиты.</w:t>
            </w:r>
          </w:p>
          <w:p w14:paraId="4E4507DB" w14:textId="5EC07A16" w:rsidR="006760FD" w:rsidRPr="007C0192" w:rsidRDefault="006760FD">
            <w:pPr>
              <w:pStyle w:val="a3"/>
              <w:numPr>
                <w:ilvl w:val="0"/>
                <w:numId w:val="5"/>
              </w:numPr>
              <w:ind w:left="276" w:hanging="284"/>
              <w:rPr>
                <w:rFonts w:ascii="Times New Roman" w:hAnsi="Times New Roman" w:cs="Times New Roman"/>
                <w:bCs/>
                <w:sz w:val="24"/>
                <w:szCs w:val="24"/>
              </w:rPr>
            </w:pPr>
            <w:r w:rsidRPr="007C0192">
              <w:rPr>
                <w:rFonts w:ascii="Times New Roman" w:hAnsi="Times New Roman" w:cs="Times New Roman"/>
                <w:bCs/>
                <w:sz w:val="24"/>
                <w:szCs w:val="24"/>
              </w:rPr>
              <w:t>Отсутствуют у работодателя сертификаты или декларации соответствия на СИЗ, а также санитарно-эпидемиологические заключения или свидетельства о государственной регистрации дерматологических СИЗ</w:t>
            </w:r>
          </w:p>
        </w:tc>
      </w:tr>
      <w:tr w:rsidR="00DA3B49" w:rsidRPr="007C0192" w14:paraId="4B83AA25" w14:textId="77777777" w:rsidTr="007C0192">
        <w:tc>
          <w:tcPr>
            <w:tcW w:w="1234" w:type="dxa"/>
          </w:tcPr>
          <w:p w14:paraId="43FB0492" w14:textId="24F97404"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5</w:t>
            </w:r>
          </w:p>
        </w:tc>
        <w:tc>
          <w:tcPr>
            <w:tcW w:w="13645" w:type="dxa"/>
            <w:shd w:val="clear" w:color="auto" w:fill="auto"/>
          </w:tcPr>
          <w:p w14:paraId="6913798D" w14:textId="77777777" w:rsidR="00DA3B49" w:rsidRPr="007C0192" w:rsidRDefault="00F63256">
            <w:pPr>
              <w:pStyle w:val="a3"/>
              <w:numPr>
                <w:ilvl w:val="0"/>
                <w:numId w:val="6"/>
              </w:numPr>
              <w:ind w:left="276" w:hanging="276"/>
              <w:rPr>
                <w:rFonts w:ascii="Times New Roman" w:hAnsi="Times New Roman" w:cs="Times New Roman"/>
                <w:sz w:val="24"/>
                <w:szCs w:val="24"/>
              </w:rPr>
            </w:pPr>
            <w:r w:rsidRPr="007C0192">
              <w:rPr>
                <w:rFonts w:ascii="Times New Roman" w:hAnsi="Times New Roman" w:cs="Times New Roman"/>
                <w:sz w:val="24"/>
                <w:szCs w:val="24"/>
              </w:rPr>
              <w:t>В организации отсутствуют работники, совмещающие профессии или постоянно выполняющие совмещаемые работы</w:t>
            </w:r>
            <w:r w:rsidR="003678A7" w:rsidRPr="007C0192">
              <w:rPr>
                <w:rFonts w:ascii="Times New Roman" w:hAnsi="Times New Roman" w:cs="Times New Roman"/>
                <w:sz w:val="24"/>
                <w:szCs w:val="24"/>
              </w:rPr>
              <w:t>.</w:t>
            </w:r>
          </w:p>
          <w:p w14:paraId="61B7618A" w14:textId="77777777" w:rsidR="003678A7" w:rsidRPr="007C0192" w:rsidRDefault="003678A7">
            <w:pPr>
              <w:pStyle w:val="a3"/>
              <w:numPr>
                <w:ilvl w:val="0"/>
                <w:numId w:val="6"/>
              </w:numPr>
              <w:ind w:left="276" w:hanging="276"/>
              <w:rPr>
                <w:rFonts w:ascii="Times New Roman" w:hAnsi="Times New Roman" w:cs="Times New Roman"/>
                <w:sz w:val="24"/>
                <w:szCs w:val="24"/>
              </w:rPr>
            </w:pPr>
            <w:r w:rsidRPr="007C0192">
              <w:rPr>
                <w:rFonts w:ascii="Times New Roman" w:hAnsi="Times New Roman" w:cs="Times New Roman"/>
                <w:sz w:val="24"/>
                <w:szCs w:val="24"/>
              </w:rPr>
              <w:t>Работодатель не обеспечил за счет собственных средств</w:t>
            </w:r>
            <w:r w:rsidRPr="007C0192">
              <w:rPr>
                <w:sz w:val="24"/>
                <w:szCs w:val="24"/>
              </w:rPr>
              <w:t xml:space="preserve"> </w:t>
            </w:r>
            <w:r w:rsidRPr="007C0192">
              <w:rPr>
                <w:rFonts w:ascii="Times New Roman" w:hAnsi="Times New Roman" w:cs="Times New Roman"/>
                <w:sz w:val="24"/>
                <w:szCs w:val="24"/>
              </w:rPr>
              <w:t>хранение</w:t>
            </w:r>
            <w:r w:rsidRPr="007C0192">
              <w:rPr>
                <w:sz w:val="24"/>
                <w:szCs w:val="24"/>
              </w:rPr>
              <w:t xml:space="preserve"> </w:t>
            </w:r>
            <w:r w:rsidRPr="007C0192">
              <w:rPr>
                <w:rFonts w:ascii="Times New Roman" w:hAnsi="Times New Roman" w:cs="Times New Roman"/>
                <w:sz w:val="24"/>
                <w:szCs w:val="24"/>
              </w:rPr>
              <w:t>СИЗ.</w:t>
            </w:r>
          </w:p>
          <w:p w14:paraId="5F49038B" w14:textId="77777777" w:rsidR="003F6791" w:rsidRPr="007C0192" w:rsidRDefault="003F6791">
            <w:pPr>
              <w:pStyle w:val="a3"/>
              <w:numPr>
                <w:ilvl w:val="0"/>
                <w:numId w:val="6"/>
              </w:numPr>
              <w:ind w:left="276" w:hanging="276"/>
              <w:rPr>
                <w:rFonts w:ascii="Times New Roman" w:hAnsi="Times New Roman" w:cs="Times New Roman"/>
                <w:sz w:val="24"/>
                <w:szCs w:val="24"/>
              </w:rPr>
            </w:pPr>
            <w:r w:rsidRPr="007C0192">
              <w:rPr>
                <w:rFonts w:ascii="Times New Roman" w:hAnsi="Times New Roman" w:cs="Times New Roman"/>
                <w:sz w:val="24"/>
                <w:szCs w:val="24"/>
              </w:rPr>
              <w:t>Работодатель заменил кост</w:t>
            </w:r>
            <w:r w:rsidR="00557BDC" w:rsidRPr="007C0192">
              <w:rPr>
                <w:rFonts w:ascii="Times New Roman" w:hAnsi="Times New Roman" w:cs="Times New Roman"/>
                <w:sz w:val="24"/>
                <w:szCs w:val="24"/>
              </w:rPr>
              <w:t>юм для защиты от нетоксической п</w:t>
            </w:r>
            <w:r w:rsidRPr="007C0192">
              <w:rPr>
                <w:rFonts w:ascii="Times New Roman" w:hAnsi="Times New Roman" w:cs="Times New Roman"/>
                <w:sz w:val="24"/>
                <w:szCs w:val="24"/>
              </w:rPr>
              <w:t>ыли на костюм от общих производственных загрязнений</w:t>
            </w:r>
            <w:r w:rsidR="00557BDC" w:rsidRPr="007C0192">
              <w:rPr>
                <w:rFonts w:ascii="Times New Roman" w:hAnsi="Times New Roman" w:cs="Times New Roman"/>
                <w:sz w:val="24"/>
                <w:szCs w:val="24"/>
              </w:rPr>
              <w:t>.</w:t>
            </w:r>
          </w:p>
          <w:p w14:paraId="45DE0859" w14:textId="54BAC62A" w:rsidR="006760FD" w:rsidRPr="007C0192" w:rsidRDefault="006760FD" w:rsidP="0023517A">
            <w:pPr>
              <w:pStyle w:val="a3"/>
              <w:numPr>
                <w:ilvl w:val="0"/>
                <w:numId w:val="6"/>
              </w:numPr>
              <w:ind w:left="309" w:hanging="309"/>
              <w:rPr>
                <w:rFonts w:ascii="Times New Roman" w:hAnsi="Times New Roman" w:cs="Times New Roman"/>
                <w:sz w:val="24"/>
                <w:szCs w:val="24"/>
              </w:rPr>
            </w:pPr>
            <w:r w:rsidRPr="007C0192">
              <w:rPr>
                <w:rFonts w:ascii="Times New Roman" w:hAnsi="Times New Roman" w:cs="Times New Roman"/>
                <w:sz w:val="24"/>
                <w:szCs w:val="24"/>
              </w:rPr>
              <w:t>Не утверждены локальные нормативные акты, утверждающие нормы бесплатной выдачи работникам специальной одежды, специальной обуви, средств индивидуальной защиты.</w:t>
            </w:r>
          </w:p>
          <w:p w14:paraId="0FEB28AA" w14:textId="0590B959" w:rsidR="006760FD" w:rsidRPr="007C0192" w:rsidRDefault="006760FD">
            <w:pPr>
              <w:pStyle w:val="a3"/>
              <w:numPr>
                <w:ilvl w:val="0"/>
                <w:numId w:val="6"/>
              </w:numPr>
              <w:ind w:left="276" w:hanging="276"/>
              <w:rPr>
                <w:rFonts w:ascii="Times New Roman" w:hAnsi="Times New Roman" w:cs="Times New Roman"/>
                <w:sz w:val="24"/>
                <w:szCs w:val="24"/>
              </w:rPr>
            </w:pPr>
            <w:r w:rsidRPr="007C0192">
              <w:rPr>
                <w:rFonts w:ascii="Times New Roman" w:hAnsi="Times New Roman" w:cs="Times New Roman"/>
                <w:sz w:val="24"/>
                <w:szCs w:val="24"/>
              </w:rPr>
              <w:t xml:space="preserve">Санитарно-эпидемиологического заключения и свидетельства о государственной регистрации дерматологических СИЗ </w:t>
            </w:r>
            <w:r w:rsidR="00E710EF" w:rsidRPr="007C0192">
              <w:rPr>
                <w:rFonts w:ascii="Times New Roman" w:hAnsi="Times New Roman" w:cs="Times New Roman"/>
                <w:sz w:val="24"/>
                <w:szCs w:val="24"/>
              </w:rPr>
              <w:t>просрочены.</w:t>
            </w:r>
          </w:p>
        </w:tc>
      </w:tr>
      <w:tr w:rsidR="00DA3B49" w:rsidRPr="007C0192" w14:paraId="0F0C2D1D" w14:textId="77777777" w:rsidTr="007C0192">
        <w:tc>
          <w:tcPr>
            <w:tcW w:w="1234" w:type="dxa"/>
          </w:tcPr>
          <w:p w14:paraId="7DAC47C2" w14:textId="10E47B0C"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6</w:t>
            </w:r>
          </w:p>
        </w:tc>
        <w:tc>
          <w:tcPr>
            <w:tcW w:w="13645" w:type="dxa"/>
            <w:shd w:val="clear" w:color="auto" w:fill="auto"/>
          </w:tcPr>
          <w:p w14:paraId="0EC33566" w14:textId="77777777" w:rsidR="00DA3B49" w:rsidRPr="007C0192" w:rsidRDefault="005F6E87">
            <w:pPr>
              <w:pStyle w:val="a3"/>
              <w:numPr>
                <w:ilvl w:val="0"/>
                <w:numId w:val="7"/>
              </w:numPr>
              <w:ind w:left="276" w:hanging="276"/>
              <w:rPr>
                <w:rFonts w:ascii="Times New Roman" w:hAnsi="Times New Roman" w:cs="Times New Roman"/>
                <w:sz w:val="24"/>
                <w:szCs w:val="24"/>
              </w:rPr>
            </w:pPr>
            <w:r w:rsidRPr="007C0192">
              <w:rPr>
                <w:rFonts w:ascii="Times New Roman" w:hAnsi="Times New Roman" w:cs="Times New Roman"/>
                <w:sz w:val="24"/>
                <w:szCs w:val="24"/>
              </w:rPr>
              <w:t>На работников з</w:t>
            </w:r>
            <w:r w:rsidR="00223E6B" w:rsidRPr="007C0192">
              <w:rPr>
                <w:rFonts w:ascii="Times New Roman" w:hAnsi="Times New Roman" w:cs="Times New Roman"/>
                <w:sz w:val="24"/>
                <w:szCs w:val="24"/>
              </w:rPr>
              <w:t>аведены личные карточки учета выдачи средств индивидуальной защиты, в карточках отсутствуют подписи работников о выдачи им СИЗ</w:t>
            </w:r>
            <w:r w:rsidR="003678A7" w:rsidRPr="007C0192">
              <w:rPr>
                <w:rFonts w:ascii="Times New Roman" w:hAnsi="Times New Roman" w:cs="Times New Roman"/>
                <w:sz w:val="24"/>
                <w:szCs w:val="24"/>
              </w:rPr>
              <w:t>.</w:t>
            </w:r>
          </w:p>
          <w:p w14:paraId="5EC2CCFC" w14:textId="77777777" w:rsidR="003678A7" w:rsidRPr="007C0192" w:rsidRDefault="003678A7">
            <w:pPr>
              <w:pStyle w:val="a3"/>
              <w:numPr>
                <w:ilvl w:val="0"/>
                <w:numId w:val="7"/>
              </w:numPr>
              <w:ind w:left="276" w:hanging="276"/>
              <w:rPr>
                <w:rFonts w:ascii="Times New Roman" w:hAnsi="Times New Roman" w:cs="Times New Roman"/>
                <w:sz w:val="24"/>
                <w:szCs w:val="24"/>
              </w:rPr>
            </w:pPr>
            <w:r w:rsidRPr="007C0192">
              <w:rPr>
                <w:rFonts w:ascii="Times New Roman" w:hAnsi="Times New Roman" w:cs="Times New Roman"/>
                <w:sz w:val="24"/>
                <w:szCs w:val="24"/>
              </w:rPr>
              <w:t>Работодатель не обеспечил за счет собственных средств</w:t>
            </w:r>
            <w:r w:rsidRPr="007C0192">
              <w:rPr>
                <w:sz w:val="24"/>
                <w:szCs w:val="24"/>
              </w:rPr>
              <w:t xml:space="preserve"> </w:t>
            </w:r>
            <w:r w:rsidRPr="007C0192">
              <w:rPr>
                <w:rFonts w:ascii="Times New Roman" w:hAnsi="Times New Roman" w:cs="Times New Roman"/>
                <w:sz w:val="24"/>
                <w:szCs w:val="24"/>
              </w:rPr>
              <w:t>ремонт и замену СИЗ</w:t>
            </w:r>
            <w:r w:rsidR="002A5461" w:rsidRPr="007C0192">
              <w:rPr>
                <w:rFonts w:ascii="Times New Roman" w:hAnsi="Times New Roman" w:cs="Times New Roman"/>
                <w:sz w:val="24"/>
                <w:szCs w:val="24"/>
              </w:rPr>
              <w:t>.</w:t>
            </w:r>
          </w:p>
          <w:p w14:paraId="3FD6F747" w14:textId="77777777" w:rsidR="00CB6543" w:rsidRPr="007C0192" w:rsidRDefault="00CB6543">
            <w:pPr>
              <w:pStyle w:val="a3"/>
              <w:numPr>
                <w:ilvl w:val="0"/>
                <w:numId w:val="7"/>
              </w:numPr>
              <w:ind w:left="276" w:hanging="276"/>
              <w:rPr>
                <w:rFonts w:ascii="Times New Roman" w:hAnsi="Times New Roman" w:cs="Times New Roman"/>
                <w:sz w:val="24"/>
                <w:szCs w:val="24"/>
              </w:rPr>
            </w:pPr>
            <w:r w:rsidRPr="007C0192">
              <w:rPr>
                <w:rFonts w:ascii="Times New Roman" w:hAnsi="Times New Roman" w:cs="Times New Roman"/>
                <w:sz w:val="24"/>
                <w:szCs w:val="24"/>
              </w:rPr>
              <w:t>В копиях сертификатов и деклараций отсутствуют печати поставщиков.</w:t>
            </w:r>
          </w:p>
          <w:p w14:paraId="704EC8B7" w14:textId="77777777" w:rsidR="00E710EF" w:rsidRPr="007C0192" w:rsidRDefault="00E710EF">
            <w:pPr>
              <w:pStyle w:val="a3"/>
              <w:numPr>
                <w:ilvl w:val="0"/>
                <w:numId w:val="7"/>
              </w:numPr>
              <w:ind w:left="276" w:hanging="276"/>
              <w:rPr>
                <w:rFonts w:ascii="Times New Roman" w:hAnsi="Times New Roman" w:cs="Times New Roman"/>
                <w:sz w:val="24"/>
                <w:szCs w:val="24"/>
              </w:rPr>
            </w:pPr>
            <w:r w:rsidRPr="007C0192">
              <w:rPr>
                <w:rFonts w:ascii="Times New Roman" w:hAnsi="Times New Roman" w:cs="Times New Roman"/>
                <w:sz w:val="24"/>
                <w:szCs w:val="24"/>
              </w:rPr>
              <w:t>С работниками не проводился вводный инструктаж.</w:t>
            </w:r>
          </w:p>
          <w:p w14:paraId="5549E612" w14:textId="67D85E74" w:rsidR="00E710EF" w:rsidRPr="007C0192" w:rsidRDefault="00E710EF">
            <w:pPr>
              <w:pStyle w:val="a3"/>
              <w:numPr>
                <w:ilvl w:val="0"/>
                <w:numId w:val="7"/>
              </w:numPr>
              <w:ind w:left="276" w:hanging="276"/>
              <w:rPr>
                <w:rFonts w:ascii="Times New Roman" w:hAnsi="Times New Roman" w:cs="Times New Roman"/>
                <w:sz w:val="24"/>
                <w:szCs w:val="24"/>
              </w:rPr>
            </w:pPr>
            <w:r w:rsidRPr="007C0192">
              <w:rPr>
                <w:rFonts w:ascii="Times New Roman" w:hAnsi="Times New Roman" w:cs="Times New Roman"/>
                <w:sz w:val="24"/>
                <w:szCs w:val="24"/>
              </w:rPr>
              <w:t>Работодатель за счет собственных средств не обеспечил приобретение и выдачу СИЗ и смывающих средств.</w:t>
            </w:r>
          </w:p>
        </w:tc>
      </w:tr>
      <w:tr w:rsidR="00DA3B49" w:rsidRPr="007C0192" w14:paraId="51AD6B5C" w14:textId="77777777" w:rsidTr="007C0192">
        <w:tc>
          <w:tcPr>
            <w:tcW w:w="1234" w:type="dxa"/>
          </w:tcPr>
          <w:p w14:paraId="505D7CC1" w14:textId="28513AAD"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7</w:t>
            </w:r>
          </w:p>
        </w:tc>
        <w:tc>
          <w:tcPr>
            <w:tcW w:w="13645" w:type="dxa"/>
            <w:shd w:val="clear" w:color="auto" w:fill="auto"/>
          </w:tcPr>
          <w:p w14:paraId="703C70E6" w14:textId="77777777" w:rsidR="00DA3B49" w:rsidRPr="007C0192" w:rsidRDefault="00E575FC">
            <w:pPr>
              <w:pStyle w:val="a3"/>
              <w:numPr>
                <w:ilvl w:val="0"/>
                <w:numId w:val="8"/>
              </w:numPr>
              <w:ind w:left="276" w:hanging="276"/>
              <w:jc w:val="both"/>
              <w:rPr>
                <w:rFonts w:ascii="Times New Roman" w:hAnsi="Times New Roman" w:cs="Times New Roman"/>
                <w:b/>
                <w:sz w:val="24"/>
                <w:szCs w:val="24"/>
              </w:rPr>
            </w:pPr>
            <w:r w:rsidRPr="007C0192">
              <w:rPr>
                <w:rFonts w:ascii="Times New Roman" w:hAnsi="Times New Roman" w:cs="Times New Roman"/>
                <w:sz w:val="24"/>
                <w:szCs w:val="24"/>
              </w:rPr>
              <w:t>В организации не выдаются СИЗ требующие от работников практических навыков</w:t>
            </w:r>
            <w:r w:rsidR="003678A7" w:rsidRPr="007C0192">
              <w:rPr>
                <w:rFonts w:ascii="Times New Roman" w:hAnsi="Times New Roman" w:cs="Times New Roman"/>
                <w:sz w:val="24"/>
                <w:szCs w:val="24"/>
              </w:rPr>
              <w:t>.</w:t>
            </w:r>
          </w:p>
          <w:p w14:paraId="6A1E4584" w14:textId="77777777" w:rsidR="003678A7" w:rsidRPr="007C0192" w:rsidRDefault="003678A7">
            <w:pPr>
              <w:pStyle w:val="a3"/>
              <w:numPr>
                <w:ilvl w:val="0"/>
                <w:numId w:val="8"/>
              </w:numPr>
              <w:ind w:left="276" w:hanging="276"/>
              <w:jc w:val="both"/>
              <w:rPr>
                <w:rFonts w:ascii="Times New Roman" w:hAnsi="Times New Roman" w:cs="Times New Roman"/>
                <w:bCs/>
                <w:sz w:val="24"/>
                <w:szCs w:val="24"/>
              </w:rPr>
            </w:pPr>
            <w:r w:rsidRPr="007C0192">
              <w:rPr>
                <w:rFonts w:ascii="Times New Roman" w:hAnsi="Times New Roman" w:cs="Times New Roman"/>
                <w:bCs/>
                <w:sz w:val="24"/>
                <w:szCs w:val="24"/>
              </w:rPr>
              <w:t>Работодатель несвоевременно осуществляет химчистку СИЗ.</w:t>
            </w:r>
          </w:p>
          <w:p w14:paraId="60000940" w14:textId="471BEAB5" w:rsidR="00CB6543" w:rsidRPr="007C0192" w:rsidRDefault="00CB6543">
            <w:pPr>
              <w:pStyle w:val="a3"/>
              <w:numPr>
                <w:ilvl w:val="0"/>
                <w:numId w:val="8"/>
              </w:numPr>
              <w:ind w:left="276" w:hanging="276"/>
              <w:jc w:val="both"/>
              <w:rPr>
                <w:rFonts w:ascii="Times New Roman" w:hAnsi="Times New Roman" w:cs="Times New Roman"/>
                <w:bCs/>
                <w:sz w:val="24"/>
                <w:szCs w:val="24"/>
              </w:rPr>
            </w:pPr>
            <w:r w:rsidRPr="007C0192">
              <w:rPr>
                <w:rFonts w:ascii="Times New Roman" w:hAnsi="Times New Roman" w:cs="Times New Roman"/>
                <w:bCs/>
                <w:sz w:val="24"/>
                <w:szCs w:val="24"/>
              </w:rPr>
              <w:t>Локальный документ</w:t>
            </w:r>
            <w:r w:rsidRPr="007C0192">
              <w:rPr>
                <w:sz w:val="24"/>
                <w:szCs w:val="24"/>
              </w:rPr>
              <w:t xml:space="preserve"> </w:t>
            </w:r>
            <w:r w:rsidRPr="007C0192">
              <w:rPr>
                <w:rFonts w:ascii="Times New Roman" w:hAnsi="Times New Roman" w:cs="Times New Roman"/>
                <w:bCs/>
                <w:sz w:val="24"/>
                <w:szCs w:val="24"/>
              </w:rPr>
              <w:t>ухудшает положение работников</w:t>
            </w:r>
            <w:r w:rsidR="00931F00" w:rsidRPr="007C0192">
              <w:rPr>
                <w:rFonts w:ascii="Times New Roman" w:hAnsi="Times New Roman" w:cs="Times New Roman"/>
                <w:bCs/>
                <w:sz w:val="24"/>
                <w:szCs w:val="24"/>
              </w:rPr>
              <w:t xml:space="preserve"> в части обеспеченности СИЗ</w:t>
            </w:r>
            <w:r w:rsidRPr="007C0192">
              <w:rPr>
                <w:rFonts w:ascii="Times New Roman" w:hAnsi="Times New Roman" w:cs="Times New Roman"/>
                <w:bCs/>
                <w:sz w:val="24"/>
                <w:szCs w:val="24"/>
              </w:rPr>
              <w:t>.</w:t>
            </w:r>
          </w:p>
          <w:p w14:paraId="40F1C612" w14:textId="4C5645C6" w:rsidR="00E710EF" w:rsidRPr="007C0192" w:rsidRDefault="00E710EF">
            <w:pPr>
              <w:pStyle w:val="a3"/>
              <w:numPr>
                <w:ilvl w:val="0"/>
                <w:numId w:val="8"/>
              </w:numPr>
              <w:ind w:left="276" w:hanging="276"/>
              <w:jc w:val="both"/>
              <w:rPr>
                <w:rFonts w:ascii="Times New Roman" w:hAnsi="Times New Roman" w:cs="Times New Roman"/>
                <w:bCs/>
                <w:sz w:val="24"/>
                <w:szCs w:val="24"/>
              </w:rPr>
            </w:pPr>
            <w:r w:rsidRPr="007C0192">
              <w:rPr>
                <w:rFonts w:ascii="Times New Roman" w:hAnsi="Times New Roman" w:cs="Times New Roman"/>
                <w:bCs/>
                <w:sz w:val="24"/>
                <w:szCs w:val="24"/>
              </w:rPr>
              <w:t xml:space="preserve">СИЗ, выдаваемые </w:t>
            </w:r>
            <w:r w:rsidR="00441B1E" w:rsidRPr="007C0192">
              <w:rPr>
                <w:rFonts w:ascii="Times New Roman" w:hAnsi="Times New Roman" w:cs="Times New Roman"/>
                <w:bCs/>
                <w:sz w:val="24"/>
                <w:szCs w:val="24"/>
              </w:rPr>
              <w:t>работникам,</w:t>
            </w:r>
            <w:r w:rsidRPr="007C0192">
              <w:rPr>
                <w:rFonts w:ascii="Times New Roman" w:hAnsi="Times New Roman" w:cs="Times New Roman"/>
                <w:bCs/>
                <w:sz w:val="24"/>
                <w:szCs w:val="24"/>
              </w:rPr>
              <w:t xml:space="preserve"> не соответствуют их полу, росту, размерам, а также характеру и условиям выполняемой ими работы.</w:t>
            </w:r>
          </w:p>
          <w:p w14:paraId="2D87E6C9" w14:textId="4625CDA7" w:rsidR="00E710EF" w:rsidRPr="007C0192" w:rsidRDefault="00E710EF">
            <w:pPr>
              <w:pStyle w:val="a3"/>
              <w:numPr>
                <w:ilvl w:val="0"/>
                <w:numId w:val="8"/>
              </w:numPr>
              <w:ind w:left="276" w:hanging="276"/>
              <w:jc w:val="both"/>
              <w:rPr>
                <w:rFonts w:ascii="Times New Roman" w:hAnsi="Times New Roman" w:cs="Times New Roman"/>
                <w:bCs/>
                <w:sz w:val="24"/>
                <w:szCs w:val="24"/>
              </w:rPr>
            </w:pPr>
            <w:r w:rsidRPr="007C0192">
              <w:rPr>
                <w:rFonts w:ascii="Times New Roman" w:hAnsi="Times New Roman" w:cs="Times New Roman"/>
                <w:bCs/>
                <w:sz w:val="24"/>
                <w:szCs w:val="24"/>
              </w:rPr>
              <w:t>Работникам, совмещающим профессии или постоянно выполняющим совмещаемые работы, помимо выдаваемых им СИЗ по основной профессии, дополнительно не выдавались в зависимости от выполняемых работ и другие виды СИЗ, предусмотренные соответствующими типовыми нормами для совмещаемой профессии (совмещаемому виду работ)</w:t>
            </w:r>
          </w:p>
        </w:tc>
      </w:tr>
      <w:tr w:rsidR="00DA3B49" w:rsidRPr="007C0192" w14:paraId="71BAF36A" w14:textId="77777777" w:rsidTr="007C0192">
        <w:tc>
          <w:tcPr>
            <w:tcW w:w="1234" w:type="dxa"/>
          </w:tcPr>
          <w:p w14:paraId="187EDA30" w14:textId="4F44C4FB"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8</w:t>
            </w:r>
          </w:p>
        </w:tc>
        <w:tc>
          <w:tcPr>
            <w:tcW w:w="13645" w:type="dxa"/>
            <w:shd w:val="clear" w:color="auto" w:fill="auto"/>
          </w:tcPr>
          <w:p w14:paraId="68CD5F83" w14:textId="77777777" w:rsidR="00DA3B49" w:rsidRPr="007C0192" w:rsidRDefault="00D978CD">
            <w:pPr>
              <w:pStyle w:val="a3"/>
              <w:numPr>
                <w:ilvl w:val="0"/>
                <w:numId w:val="9"/>
              </w:numPr>
              <w:ind w:left="276" w:hanging="276"/>
              <w:jc w:val="both"/>
              <w:rPr>
                <w:rFonts w:ascii="Times New Roman" w:hAnsi="Times New Roman" w:cs="Times New Roman"/>
                <w:sz w:val="24"/>
                <w:szCs w:val="24"/>
              </w:rPr>
            </w:pPr>
            <w:r w:rsidRPr="007C0192">
              <w:rPr>
                <w:rFonts w:ascii="Times New Roman" w:hAnsi="Times New Roman" w:cs="Times New Roman"/>
                <w:sz w:val="24"/>
                <w:szCs w:val="24"/>
              </w:rPr>
              <w:t>Работникам, совмещающим профессии или постоянно выполняющим совмещаемые работы выдаются СИЗ только по основной профессии</w:t>
            </w:r>
            <w:r w:rsidR="003678A7" w:rsidRPr="007C0192">
              <w:rPr>
                <w:rFonts w:ascii="Times New Roman" w:hAnsi="Times New Roman" w:cs="Times New Roman"/>
                <w:sz w:val="24"/>
                <w:szCs w:val="24"/>
              </w:rPr>
              <w:t>.</w:t>
            </w:r>
          </w:p>
          <w:p w14:paraId="3D0C36C6" w14:textId="77777777" w:rsidR="003678A7" w:rsidRPr="007C0192" w:rsidRDefault="00E8230E">
            <w:pPr>
              <w:pStyle w:val="a3"/>
              <w:numPr>
                <w:ilvl w:val="0"/>
                <w:numId w:val="9"/>
              </w:numPr>
              <w:ind w:left="276" w:hanging="276"/>
              <w:jc w:val="both"/>
              <w:rPr>
                <w:rFonts w:ascii="Times New Roman" w:hAnsi="Times New Roman" w:cs="Times New Roman"/>
                <w:sz w:val="24"/>
                <w:szCs w:val="24"/>
              </w:rPr>
            </w:pPr>
            <w:r w:rsidRPr="007C0192">
              <w:rPr>
                <w:rFonts w:ascii="Times New Roman" w:hAnsi="Times New Roman" w:cs="Times New Roman"/>
                <w:sz w:val="24"/>
                <w:szCs w:val="24"/>
              </w:rPr>
              <w:t>Работодатель несвоевременно осуществляет</w:t>
            </w:r>
            <w:r w:rsidRPr="007C0192">
              <w:rPr>
                <w:sz w:val="24"/>
                <w:szCs w:val="24"/>
              </w:rPr>
              <w:t xml:space="preserve"> </w:t>
            </w:r>
            <w:r w:rsidRPr="007C0192">
              <w:rPr>
                <w:rFonts w:ascii="Times New Roman" w:hAnsi="Times New Roman" w:cs="Times New Roman"/>
                <w:sz w:val="24"/>
                <w:szCs w:val="24"/>
              </w:rPr>
              <w:t>стирку СИЗ</w:t>
            </w:r>
            <w:r w:rsidR="002A5461" w:rsidRPr="007C0192">
              <w:rPr>
                <w:rFonts w:ascii="Times New Roman" w:hAnsi="Times New Roman" w:cs="Times New Roman"/>
                <w:sz w:val="24"/>
                <w:szCs w:val="24"/>
              </w:rPr>
              <w:t>.</w:t>
            </w:r>
          </w:p>
          <w:p w14:paraId="26E8193B" w14:textId="77777777" w:rsidR="00543E83" w:rsidRPr="007C0192" w:rsidRDefault="00543E83">
            <w:pPr>
              <w:pStyle w:val="a3"/>
              <w:numPr>
                <w:ilvl w:val="0"/>
                <w:numId w:val="9"/>
              </w:numPr>
              <w:ind w:left="276" w:hanging="276"/>
              <w:jc w:val="both"/>
              <w:rPr>
                <w:rFonts w:ascii="Times New Roman" w:hAnsi="Times New Roman" w:cs="Times New Roman"/>
                <w:sz w:val="24"/>
                <w:szCs w:val="24"/>
              </w:rPr>
            </w:pPr>
            <w:r w:rsidRPr="007C0192">
              <w:rPr>
                <w:rFonts w:ascii="Times New Roman" w:hAnsi="Times New Roman" w:cs="Times New Roman"/>
                <w:sz w:val="24"/>
                <w:szCs w:val="24"/>
              </w:rPr>
              <w:t>В карточках учета выдачи СИЗ отсутствуют табельные номера, даты принятия на работу, пункты типовых норм, номера сертификата или декларации соответствия, процента износа.</w:t>
            </w:r>
          </w:p>
          <w:p w14:paraId="7269DDDD" w14:textId="77777777" w:rsidR="00CA2F0A" w:rsidRPr="007C0192" w:rsidRDefault="00CA2F0A">
            <w:pPr>
              <w:pStyle w:val="a3"/>
              <w:numPr>
                <w:ilvl w:val="0"/>
                <w:numId w:val="9"/>
              </w:numPr>
              <w:ind w:left="276" w:hanging="276"/>
              <w:jc w:val="both"/>
              <w:rPr>
                <w:rFonts w:ascii="Times New Roman" w:hAnsi="Times New Roman" w:cs="Times New Roman"/>
                <w:sz w:val="24"/>
                <w:szCs w:val="24"/>
              </w:rPr>
            </w:pPr>
            <w:r w:rsidRPr="007C0192">
              <w:rPr>
                <w:rFonts w:ascii="Times New Roman" w:hAnsi="Times New Roman" w:cs="Times New Roman"/>
                <w:sz w:val="24"/>
                <w:szCs w:val="24"/>
              </w:rPr>
              <w:lastRenderedPageBreak/>
              <w:t>Работодателем не проводится проверки СИЗ.</w:t>
            </w:r>
          </w:p>
          <w:p w14:paraId="55853123" w14:textId="7939E7DF" w:rsidR="00CA2F0A" w:rsidRPr="007C0192" w:rsidRDefault="00CA2F0A">
            <w:pPr>
              <w:pStyle w:val="a3"/>
              <w:numPr>
                <w:ilvl w:val="0"/>
                <w:numId w:val="9"/>
              </w:numPr>
              <w:ind w:left="309"/>
              <w:rPr>
                <w:rFonts w:ascii="Times New Roman" w:hAnsi="Times New Roman" w:cs="Times New Roman"/>
                <w:sz w:val="24"/>
                <w:szCs w:val="24"/>
              </w:rPr>
            </w:pPr>
            <w:r w:rsidRPr="007C0192">
              <w:rPr>
                <w:rFonts w:ascii="Times New Roman" w:hAnsi="Times New Roman" w:cs="Times New Roman"/>
                <w:sz w:val="24"/>
                <w:szCs w:val="24"/>
              </w:rPr>
              <w:t>В копиях сертификатов и деклараций отсутствуют печати поставщиков.</w:t>
            </w:r>
          </w:p>
        </w:tc>
      </w:tr>
      <w:tr w:rsidR="00DA3B49" w:rsidRPr="007C0192" w14:paraId="65CB138C" w14:textId="77777777" w:rsidTr="007C0192">
        <w:tc>
          <w:tcPr>
            <w:tcW w:w="1234" w:type="dxa"/>
          </w:tcPr>
          <w:p w14:paraId="217891B6" w14:textId="3AB9C8D0" w:rsidR="00DA3B49" w:rsidRPr="007C0192" w:rsidRDefault="00DA3B49" w:rsidP="001F4016">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9</w:t>
            </w:r>
          </w:p>
        </w:tc>
        <w:tc>
          <w:tcPr>
            <w:tcW w:w="13645" w:type="dxa"/>
            <w:shd w:val="clear" w:color="auto" w:fill="auto"/>
          </w:tcPr>
          <w:p w14:paraId="566A5285" w14:textId="77777777" w:rsidR="00DA3B49" w:rsidRPr="007C0192" w:rsidRDefault="001F4016">
            <w:pPr>
              <w:pStyle w:val="a3"/>
              <w:numPr>
                <w:ilvl w:val="0"/>
                <w:numId w:val="10"/>
              </w:numPr>
              <w:ind w:left="276" w:hanging="284"/>
              <w:rPr>
                <w:rFonts w:ascii="Times New Roman" w:hAnsi="Times New Roman" w:cs="Times New Roman"/>
                <w:sz w:val="24"/>
                <w:szCs w:val="24"/>
              </w:rPr>
            </w:pPr>
            <w:r w:rsidRPr="007C0192">
              <w:rPr>
                <w:rFonts w:ascii="Times New Roman" w:hAnsi="Times New Roman" w:cs="Times New Roman"/>
                <w:sz w:val="24"/>
                <w:szCs w:val="24"/>
              </w:rPr>
              <w:t>На работников не заведены карточки учета выдачи средств индивидуальной защиты</w:t>
            </w:r>
            <w:r w:rsidR="00E8230E" w:rsidRPr="007C0192">
              <w:rPr>
                <w:rFonts w:ascii="Times New Roman" w:hAnsi="Times New Roman" w:cs="Times New Roman"/>
                <w:sz w:val="24"/>
                <w:szCs w:val="24"/>
              </w:rPr>
              <w:t>.</w:t>
            </w:r>
          </w:p>
          <w:p w14:paraId="7FE38236" w14:textId="77777777" w:rsidR="00E8230E" w:rsidRPr="007C0192" w:rsidRDefault="00E8230E">
            <w:pPr>
              <w:pStyle w:val="a3"/>
              <w:numPr>
                <w:ilvl w:val="0"/>
                <w:numId w:val="10"/>
              </w:numPr>
              <w:ind w:left="276" w:hanging="284"/>
              <w:rPr>
                <w:rFonts w:ascii="Times New Roman" w:hAnsi="Times New Roman" w:cs="Times New Roman"/>
                <w:sz w:val="24"/>
                <w:szCs w:val="24"/>
              </w:rPr>
            </w:pPr>
            <w:r w:rsidRPr="007C0192">
              <w:rPr>
                <w:rFonts w:ascii="Times New Roman" w:hAnsi="Times New Roman" w:cs="Times New Roman"/>
                <w:sz w:val="24"/>
                <w:szCs w:val="24"/>
              </w:rPr>
              <w:t>Работодатель несвоевременно осуществляет</w:t>
            </w:r>
            <w:r w:rsidRPr="007C0192">
              <w:rPr>
                <w:sz w:val="24"/>
                <w:szCs w:val="24"/>
              </w:rPr>
              <w:t xml:space="preserve"> </w:t>
            </w:r>
            <w:r w:rsidRPr="007C0192">
              <w:rPr>
                <w:rFonts w:ascii="Times New Roman" w:hAnsi="Times New Roman" w:cs="Times New Roman"/>
                <w:sz w:val="24"/>
                <w:szCs w:val="24"/>
              </w:rPr>
              <w:t>дегазацию</w:t>
            </w:r>
            <w:r w:rsidRPr="007C0192">
              <w:rPr>
                <w:sz w:val="24"/>
                <w:szCs w:val="24"/>
              </w:rPr>
              <w:t xml:space="preserve"> </w:t>
            </w:r>
            <w:r w:rsidRPr="007C0192">
              <w:rPr>
                <w:rFonts w:ascii="Times New Roman" w:hAnsi="Times New Roman" w:cs="Times New Roman"/>
                <w:sz w:val="24"/>
                <w:szCs w:val="24"/>
              </w:rPr>
              <w:t>СИЗ</w:t>
            </w:r>
            <w:r w:rsidR="002A5461" w:rsidRPr="007C0192">
              <w:rPr>
                <w:rFonts w:ascii="Times New Roman" w:hAnsi="Times New Roman" w:cs="Times New Roman"/>
                <w:sz w:val="24"/>
                <w:szCs w:val="24"/>
              </w:rPr>
              <w:t>.</w:t>
            </w:r>
          </w:p>
          <w:p w14:paraId="3C0B6384" w14:textId="77777777" w:rsidR="00CA2F0A" w:rsidRPr="007C0192" w:rsidRDefault="00CA2F0A">
            <w:pPr>
              <w:pStyle w:val="a3"/>
              <w:numPr>
                <w:ilvl w:val="0"/>
                <w:numId w:val="10"/>
              </w:numPr>
              <w:ind w:left="276" w:hanging="284"/>
              <w:rPr>
                <w:rFonts w:ascii="Times New Roman" w:hAnsi="Times New Roman" w:cs="Times New Roman"/>
                <w:sz w:val="24"/>
                <w:szCs w:val="24"/>
              </w:rPr>
            </w:pPr>
            <w:r w:rsidRPr="007C0192">
              <w:rPr>
                <w:rFonts w:ascii="Times New Roman" w:hAnsi="Times New Roman" w:cs="Times New Roman"/>
                <w:sz w:val="24"/>
                <w:szCs w:val="24"/>
              </w:rPr>
              <w:t>Работодателем не проводится своевременная замена частей СИЗ с понизившимися защитными свойствами</w:t>
            </w:r>
            <w:r w:rsidR="00931F00" w:rsidRPr="007C0192">
              <w:rPr>
                <w:rFonts w:ascii="Times New Roman" w:hAnsi="Times New Roman" w:cs="Times New Roman"/>
                <w:sz w:val="24"/>
                <w:szCs w:val="24"/>
              </w:rPr>
              <w:t>.</w:t>
            </w:r>
          </w:p>
          <w:p w14:paraId="0828F051" w14:textId="0022497D" w:rsidR="00931F00" w:rsidRPr="007C0192" w:rsidRDefault="00931F00" w:rsidP="00205CB7">
            <w:pPr>
              <w:pStyle w:val="a3"/>
              <w:numPr>
                <w:ilvl w:val="0"/>
                <w:numId w:val="10"/>
              </w:numPr>
              <w:rPr>
                <w:rFonts w:ascii="Times New Roman" w:hAnsi="Times New Roman" w:cs="Times New Roman"/>
                <w:sz w:val="24"/>
                <w:szCs w:val="24"/>
              </w:rPr>
            </w:pPr>
            <w:r w:rsidRPr="007C0192">
              <w:rPr>
                <w:rFonts w:ascii="Times New Roman" w:hAnsi="Times New Roman" w:cs="Times New Roman"/>
                <w:sz w:val="24"/>
                <w:szCs w:val="24"/>
              </w:rPr>
              <w:t>Отсутствуют декларации соответствия СИЗ</w:t>
            </w:r>
            <w:r w:rsidR="00205CB7">
              <w:t xml:space="preserve"> </w:t>
            </w:r>
            <w:r w:rsidR="00205CB7" w:rsidRPr="00205CB7">
              <w:rPr>
                <w:rFonts w:ascii="Times New Roman" w:hAnsi="Times New Roman" w:cs="Times New Roman"/>
                <w:sz w:val="24"/>
                <w:szCs w:val="24"/>
              </w:rPr>
              <w:t>техническому регламенту таможенного союза</w:t>
            </w:r>
            <w:r w:rsidRPr="007C0192">
              <w:rPr>
                <w:rFonts w:ascii="Times New Roman" w:hAnsi="Times New Roman" w:cs="Times New Roman"/>
                <w:sz w:val="24"/>
                <w:szCs w:val="24"/>
              </w:rPr>
              <w:t>.</w:t>
            </w:r>
          </w:p>
          <w:p w14:paraId="297AC457" w14:textId="53061C25" w:rsidR="00931F00" w:rsidRPr="007C0192" w:rsidRDefault="00931F00">
            <w:pPr>
              <w:pStyle w:val="a3"/>
              <w:numPr>
                <w:ilvl w:val="0"/>
                <w:numId w:val="10"/>
              </w:numPr>
              <w:ind w:left="309"/>
              <w:rPr>
                <w:rFonts w:ascii="Times New Roman" w:hAnsi="Times New Roman" w:cs="Times New Roman"/>
                <w:sz w:val="24"/>
                <w:szCs w:val="24"/>
              </w:rPr>
            </w:pPr>
            <w:r w:rsidRPr="007C0192">
              <w:rPr>
                <w:rFonts w:ascii="Times New Roman" w:hAnsi="Times New Roman" w:cs="Times New Roman"/>
                <w:sz w:val="24"/>
                <w:szCs w:val="24"/>
              </w:rPr>
              <w:t>Не разработаны локальные нормативные акты, утверждающие нормы бесплатной выдачи работникам специальной одежды, специальной обуви, средств индивидуальной защиты.</w:t>
            </w:r>
          </w:p>
        </w:tc>
      </w:tr>
      <w:tr w:rsidR="00DA3B49" w:rsidRPr="007C0192" w14:paraId="25BACA4B" w14:textId="77777777" w:rsidTr="007C0192">
        <w:tc>
          <w:tcPr>
            <w:tcW w:w="1234" w:type="dxa"/>
          </w:tcPr>
          <w:p w14:paraId="70259194" w14:textId="09EF7199"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10</w:t>
            </w:r>
          </w:p>
        </w:tc>
        <w:tc>
          <w:tcPr>
            <w:tcW w:w="13645" w:type="dxa"/>
            <w:shd w:val="clear" w:color="auto" w:fill="auto"/>
          </w:tcPr>
          <w:p w14:paraId="2AF2595D" w14:textId="77777777" w:rsidR="00DA3B49" w:rsidRPr="007C0192" w:rsidRDefault="004901E0" w:rsidP="0023517A">
            <w:pPr>
              <w:pStyle w:val="a3"/>
              <w:numPr>
                <w:ilvl w:val="0"/>
                <w:numId w:val="11"/>
              </w:numPr>
              <w:ind w:left="451" w:hanging="409"/>
              <w:rPr>
                <w:rFonts w:ascii="Times New Roman" w:hAnsi="Times New Roman" w:cs="Times New Roman"/>
                <w:sz w:val="24"/>
                <w:szCs w:val="24"/>
              </w:rPr>
            </w:pPr>
            <w:r w:rsidRPr="007C0192">
              <w:rPr>
                <w:rFonts w:ascii="Times New Roman" w:hAnsi="Times New Roman" w:cs="Times New Roman"/>
                <w:sz w:val="24"/>
                <w:szCs w:val="24"/>
              </w:rPr>
              <w:t>Отсутствуют сертификаты, декларации соответствия техническому регламенту таможенного союза СИЗ</w:t>
            </w:r>
            <w:r w:rsidR="00E8230E" w:rsidRPr="007C0192">
              <w:rPr>
                <w:rFonts w:ascii="Times New Roman" w:hAnsi="Times New Roman" w:cs="Times New Roman"/>
                <w:sz w:val="24"/>
                <w:szCs w:val="24"/>
              </w:rPr>
              <w:t>.</w:t>
            </w:r>
          </w:p>
          <w:p w14:paraId="3C67F872" w14:textId="77777777" w:rsidR="00E8230E" w:rsidRPr="007C0192" w:rsidRDefault="00E8230E" w:rsidP="0023517A">
            <w:pPr>
              <w:pStyle w:val="a3"/>
              <w:numPr>
                <w:ilvl w:val="0"/>
                <w:numId w:val="11"/>
              </w:numPr>
              <w:ind w:left="451" w:hanging="409"/>
              <w:rPr>
                <w:rFonts w:ascii="Times New Roman" w:hAnsi="Times New Roman" w:cs="Times New Roman"/>
                <w:sz w:val="24"/>
                <w:szCs w:val="24"/>
              </w:rPr>
            </w:pPr>
            <w:r w:rsidRPr="007C0192">
              <w:rPr>
                <w:rFonts w:ascii="Times New Roman" w:hAnsi="Times New Roman" w:cs="Times New Roman"/>
                <w:sz w:val="24"/>
                <w:szCs w:val="24"/>
              </w:rPr>
              <w:t>Работодатель несвоевременно осуществляет дезактивацию</w:t>
            </w:r>
            <w:r w:rsidRPr="007C0192">
              <w:rPr>
                <w:sz w:val="24"/>
                <w:szCs w:val="24"/>
              </w:rPr>
              <w:t xml:space="preserve"> </w:t>
            </w:r>
            <w:r w:rsidRPr="007C0192">
              <w:rPr>
                <w:rFonts w:ascii="Times New Roman" w:hAnsi="Times New Roman" w:cs="Times New Roman"/>
                <w:sz w:val="24"/>
                <w:szCs w:val="24"/>
              </w:rPr>
              <w:t>СИЗ</w:t>
            </w:r>
            <w:r w:rsidR="002A5461" w:rsidRPr="007C0192">
              <w:rPr>
                <w:rFonts w:ascii="Times New Roman" w:hAnsi="Times New Roman" w:cs="Times New Roman"/>
                <w:sz w:val="24"/>
                <w:szCs w:val="24"/>
              </w:rPr>
              <w:t>.</w:t>
            </w:r>
          </w:p>
          <w:p w14:paraId="40EBF7F6" w14:textId="77777777" w:rsidR="00771669" w:rsidRPr="007C0192" w:rsidRDefault="00771669" w:rsidP="0023517A">
            <w:pPr>
              <w:pStyle w:val="a3"/>
              <w:numPr>
                <w:ilvl w:val="0"/>
                <w:numId w:val="11"/>
              </w:numPr>
              <w:ind w:left="451" w:hanging="409"/>
              <w:rPr>
                <w:rFonts w:ascii="Times New Roman" w:hAnsi="Times New Roman" w:cs="Times New Roman"/>
                <w:sz w:val="24"/>
                <w:szCs w:val="24"/>
              </w:rPr>
            </w:pPr>
            <w:r w:rsidRPr="007C0192">
              <w:rPr>
                <w:rFonts w:ascii="Times New Roman" w:hAnsi="Times New Roman" w:cs="Times New Roman"/>
                <w:sz w:val="24"/>
                <w:szCs w:val="24"/>
              </w:rPr>
              <w:t>Неполное заполнение реквизитов в личных карточках учета выдачи СИЗ работникам.</w:t>
            </w:r>
          </w:p>
          <w:p w14:paraId="0B7970DA" w14:textId="77777777" w:rsidR="00931F00" w:rsidRPr="007C0192" w:rsidRDefault="00931F00" w:rsidP="0023517A">
            <w:pPr>
              <w:pStyle w:val="a3"/>
              <w:numPr>
                <w:ilvl w:val="0"/>
                <w:numId w:val="11"/>
              </w:numPr>
              <w:spacing w:after="200" w:line="276" w:lineRule="auto"/>
              <w:ind w:left="451" w:hanging="409"/>
              <w:jc w:val="both"/>
              <w:rPr>
                <w:rFonts w:ascii="Times New Roman" w:hAnsi="Times New Roman" w:cs="Times New Roman"/>
                <w:sz w:val="24"/>
                <w:szCs w:val="24"/>
              </w:rPr>
            </w:pPr>
            <w:r w:rsidRPr="007C0192">
              <w:rPr>
                <w:rFonts w:ascii="Times New Roman" w:hAnsi="Times New Roman" w:cs="Times New Roman"/>
                <w:sz w:val="24"/>
                <w:szCs w:val="24"/>
              </w:rPr>
              <w:t>Не разработана Программа вводного инструктажа с включением информация о типовых нормах выдачи СИЗ, соответствующих профессии и должности работника.</w:t>
            </w:r>
          </w:p>
          <w:p w14:paraId="6C4ECA7B" w14:textId="59BA6F8F" w:rsidR="00931F00" w:rsidRPr="007C0192" w:rsidRDefault="00AB4892">
            <w:pPr>
              <w:pStyle w:val="a3"/>
              <w:numPr>
                <w:ilvl w:val="0"/>
                <w:numId w:val="11"/>
              </w:numPr>
              <w:ind w:left="451" w:hanging="425"/>
              <w:rPr>
                <w:rFonts w:ascii="Times New Roman" w:hAnsi="Times New Roman" w:cs="Times New Roman"/>
                <w:sz w:val="24"/>
                <w:szCs w:val="24"/>
              </w:rPr>
            </w:pPr>
            <w:r w:rsidRPr="007C0192">
              <w:rPr>
                <w:rFonts w:ascii="Times New Roman" w:hAnsi="Times New Roman" w:cs="Times New Roman"/>
                <w:sz w:val="24"/>
                <w:szCs w:val="24"/>
              </w:rPr>
              <w:t>Для хранения выданных работникам СИЗ работодатель не предоставляет специально оборудованные помещения</w:t>
            </w:r>
          </w:p>
        </w:tc>
      </w:tr>
      <w:tr w:rsidR="00DA3B49" w:rsidRPr="007C0192" w14:paraId="07FD13BB" w14:textId="77777777" w:rsidTr="007C0192">
        <w:tc>
          <w:tcPr>
            <w:tcW w:w="1234" w:type="dxa"/>
          </w:tcPr>
          <w:p w14:paraId="29C674C1" w14:textId="12EAABF4"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11</w:t>
            </w:r>
          </w:p>
        </w:tc>
        <w:tc>
          <w:tcPr>
            <w:tcW w:w="13645" w:type="dxa"/>
            <w:shd w:val="clear" w:color="auto" w:fill="auto"/>
          </w:tcPr>
          <w:p w14:paraId="4F6DAB2A" w14:textId="77777777" w:rsidR="00DA3B49" w:rsidRPr="007C0192" w:rsidRDefault="00C33CE3">
            <w:pPr>
              <w:pStyle w:val="a3"/>
              <w:numPr>
                <w:ilvl w:val="0"/>
                <w:numId w:val="12"/>
              </w:numPr>
              <w:ind w:left="276" w:hanging="284"/>
              <w:rPr>
                <w:rFonts w:ascii="Times New Roman" w:hAnsi="Times New Roman" w:cs="Times New Roman"/>
                <w:sz w:val="24"/>
                <w:szCs w:val="24"/>
              </w:rPr>
            </w:pPr>
            <w:r w:rsidRPr="007C0192">
              <w:rPr>
                <w:rFonts w:ascii="Times New Roman" w:hAnsi="Times New Roman" w:cs="Times New Roman"/>
                <w:sz w:val="24"/>
                <w:szCs w:val="24"/>
              </w:rPr>
              <w:t>СИЗ, выдаваемые работникам, не соответствуют их полу, росту, размерам, а также характеру и условиям выполняемой ими работы</w:t>
            </w:r>
            <w:r w:rsidR="00E8230E" w:rsidRPr="007C0192">
              <w:rPr>
                <w:rFonts w:ascii="Times New Roman" w:hAnsi="Times New Roman" w:cs="Times New Roman"/>
                <w:sz w:val="24"/>
                <w:szCs w:val="24"/>
              </w:rPr>
              <w:t>.</w:t>
            </w:r>
          </w:p>
          <w:p w14:paraId="28B6A365" w14:textId="77777777" w:rsidR="00E8230E" w:rsidRPr="007C0192" w:rsidRDefault="00E8230E">
            <w:pPr>
              <w:pStyle w:val="a3"/>
              <w:numPr>
                <w:ilvl w:val="0"/>
                <w:numId w:val="12"/>
              </w:numPr>
              <w:ind w:left="276" w:hanging="284"/>
              <w:rPr>
                <w:rFonts w:ascii="Times New Roman" w:hAnsi="Times New Roman" w:cs="Times New Roman"/>
                <w:sz w:val="24"/>
                <w:szCs w:val="24"/>
              </w:rPr>
            </w:pPr>
            <w:r w:rsidRPr="007C0192">
              <w:rPr>
                <w:rFonts w:ascii="Times New Roman" w:hAnsi="Times New Roman" w:cs="Times New Roman"/>
                <w:sz w:val="24"/>
                <w:szCs w:val="24"/>
              </w:rPr>
              <w:t>Работодатель несвоевременно осуществляет</w:t>
            </w:r>
            <w:r w:rsidRPr="007C0192">
              <w:rPr>
                <w:sz w:val="24"/>
                <w:szCs w:val="24"/>
              </w:rPr>
              <w:t xml:space="preserve"> </w:t>
            </w:r>
            <w:r w:rsidRPr="007C0192">
              <w:rPr>
                <w:rFonts w:ascii="Times New Roman" w:hAnsi="Times New Roman" w:cs="Times New Roman"/>
                <w:sz w:val="24"/>
                <w:szCs w:val="24"/>
              </w:rPr>
              <w:t>дезинфекцию</w:t>
            </w:r>
            <w:r w:rsidRPr="007C0192">
              <w:rPr>
                <w:sz w:val="24"/>
                <w:szCs w:val="24"/>
              </w:rPr>
              <w:t xml:space="preserve"> </w:t>
            </w:r>
            <w:r w:rsidRPr="007C0192">
              <w:rPr>
                <w:rFonts w:ascii="Times New Roman" w:hAnsi="Times New Roman" w:cs="Times New Roman"/>
                <w:sz w:val="24"/>
                <w:szCs w:val="24"/>
              </w:rPr>
              <w:t>СИЗ</w:t>
            </w:r>
            <w:r w:rsidR="002A5461" w:rsidRPr="007C0192">
              <w:rPr>
                <w:rFonts w:ascii="Times New Roman" w:hAnsi="Times New Roman" w:cs="Times New Roman"/>
                <w:sz w:val="24"/>
                <w:szCs w:val="24"/>
              </w:rPr>
              <w:t>.</w:t>
            </w:r>
          </w:p>
          <w:p w14:paraId="761B21F0" w14:textId="77777777" w:rsidR="008C1057" w:rsidRPr="007C0192" w:rsidRDefault="00771669">
            <w:pPr>
              <w:pStyle w:val="a3"/>
              <w:numPr>
                <w:ilvl w:val="0"/>
                <w:numId w:val="12"/>
              </w:numPr>
              <w:ind w:left="276" w:hanging="284"/>
              <w:rPr>
                <w:rFonts w:ascii="Times New Roman" w:hAnsi="Times New Roman" w:cs="Times New Roman"/>
                <w:sz w:val="24"/>
                <w:szCs w:val="24"/>
              </w:rPr>
            </w:pPr>
            <w:r w:rsidRPr="007C0192">
              <w:rPr>
                <w:rFonts w:ascii="Times New Roman" w:hAnsi="Times New Roman" w:cs="Times New Roman"/>
                <w:sz w:val="24"/>
                <w:szCs w:val="24"/>
              </w:rPr>
              <w:t>Ненадлежащее оформление личных карточек выдачи СИЗ, повлекшее за собой необеспечение работников этими средствами.</w:t>
            </w:r>
          </w:p>
          <w:p w14:paraId="018CFE23" w14:textId="77777777" w:rsidR="00AB4892" w:rsidRPr="007C0192" w:rsidRDefault="00AB4892">
            <w:pPr>
              <w:pStyle w:val="a3"/>
              <w:numPr>
                <w:ilvl w:val="0"/>
                <w:numId w:val="12"/>
              </w:numPr>
              <w:ind w:left="276" w:hanging="284"/>
              <w:rPr>
                <w:rFonts w:ascii="Times New Roman" w:hAnsi="Times New Roman" w:cs="Times New Roman"/>
                <w:sz w:val="24"/>
                <w:szCs w:val="24"/>
              </w:rPr>
            </w:pPr>
            <w:r w:rsidRPr="007C0192">
              <w:rPr>
                <w:rFonts w:ascii="Times New Roman" w:hAnsi="Times New Roman" w:cs="Times New Roman"/>
                <w:sz w:val="24"/>
                <w:szCs w:val="24"/>
              </w:rPr>
              <w:t>Для хранения выданных работникам СИЗ работодатель не предоставляет гардеробные.</w:t>
            </w:r>
          </w:p>
          <w:p w14:paraId="3D79E2C2" w14:textId="5EFF571B" w:rsidR="00AB4892" w:rsidRPr="007C0192" w:rsidRDefault="00AB4892" w:rsidP="00AF434C">
            <w:pPr>
              <w:pStyle w:val="a3"/>
              <w:numPr>
                <w:ilvl w:val="0"/>
                <w:numId w:val="12"/>
              </w:numPr>
              <w:ind w:left="276" w:hanging="284"/>
              <w:rPr>
                <w:rFonts w:ascii="Times New Roman" w:hAnsi="Times New Roman" w:cs="Times New Roman"/>
                <w:sz w:val="24"/>
                <w:szCs w:val="24"/>
              </w:rPr>
            </w:pPr>
            <w:r w:rsidRPr="007C0192">
              <w:rPr>
                <w:rFonts w:ascii="Times New Roman" w:hAnsi="Times New Roman" w:cs="Times New Roman"/>
                <w:sz w:val="24"/>
                <w:szCs w:val="24"/>
              </w:rPr>
              <w:t>Отсутствие в структурных подразделениях сушил</w:t>
            </w:r>
            <w:r w:rsidR="00205CB7">
              <w:rPr>
                <w:rFonts w:ascii="Times New Roman" w:hAnsi="Times New Roman" w:cs="Times New Roman"/>
                <w:sz w:val="24"/>
                <w:szCs w:val="24"/>
              </w:rPr>
              <w:t>ки</w:t>
            </w:r>
            <w:r w:rsidRPr="007C0192">
              <w:rPr>
                <w:rFonts w:ascii="Times New Roman" w:hAnsi="Times New Roman" w:cs="Times New Roman"/>
                <w:sz w:val="24"/>
                <w:szCs w:val="24"/>
              </w:rPr>
              <w:t>, камер</w:t>
            </w:r>
            <w:r w:rsidR="00205CB7">
              <w:rPr>
                <w:rFonts w:ascii="Times New Roman" w:hAnsi="Times New Roman" w:cs="Times New Roman"/>
                <w:sz w:val="24"/>
                <w:szCs w:val="24"/>
              </w:rPr>
              <w:t>ы</w:t>
            </w:r>
            <w:r w:rsidRPr="007C0192">
              <w:rPr>
                <w:rFonts w:ascii="Times New Roman" w:hAnsi="Times New Roman" w:cs="Times New Roman"/>
                <w:sz w:val="24"/>
                <w:szCs w:val="24"/>
              </w:rPr>
              <w:t xml:space="preserve"> и установ</w:t>
            </w:r>
            <w:r w:rsidR="00205CB7">
              <w:rPr>
                <w:rFonts w:ascii="Times New Roman" w:hAnsi="Times New Roman" w:cs="Times New Roman"/>
                <w:sz w:val="24"/>
                <w:szCs w:val="24"/>
              </w:rPr>
              <w:t>ки</w:t>
            </w:r>
            <w:r w:rsidRPr="007C0192">
              <w:rPr>
                <w:rFonts w:ascii="Times New Roman" w:hAnsi="Times New Roman" w:cs="Times New Roman"/>
                <w:sz w:val="24"/>
                <w:szCs w:val="24"/>
              </w:rPr>
              <w:t xml:space="preserve"> для сушки, обеспыливания, дегазации</w:t>
            </w:r>
            <w:r w:rsidR="00AF434C">
              <w:rPr>
                <w:rFonts w:ascii="Times New Roman" w:hAnsi="Times New Roman" w:cs="Times New Roman"/>
                <w:sz w:val="24"/>
                <w:szCs w:val="24"/>
              </w:rPr>
              <w:t>, дезактивации и обезвреживания</w:t>
            </w:r>
          </w:p>
        </w:tc>
      </w:tr>
      <w:tr w:rsidR="00DA3B49" w:rsidRPr="007C0192" w14:paraId="6C47918B" w14:textId="77777777" w:rsidTr="007C0192">
        <w:tc>
          <w:tcPr>
            <w:tcW w:w="1234" w:type="dxa"/>
          </w:tcPr>
          <w:p w14:paraId="2087A4E1" w14:textId="10A76E12"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12</w:t>
            </w:r>
          </w:p>
        </w:tc>
        <w:tc>
          <w:tcPr>
            <w:tcW w:w="13645" w:type="dxa"/>
            <w:shd w:val="clear" w:color="auto" w:fill="auto"/>
          </w:tcPr>
          <w:p w14:paraId="5BEA130F" w14:textId="77777777" w:rsidR="00E8230E" w:rsidRPr="007C0192" w:rsidRDefault="00C33CE3">
            <w:pPr>
              <w:pStyle w:val="a3"/>
              <w:numPr>
                <w:ilvl w:val="0"/>
                <w:numId w:val="13"/>
              </w:numPr>
              <w:ind w:left="276" w:hanging="284"/>
              <w:rPr>
                <w:rFonts w:ascii="Times New Roman" w:hAnsi="Times New Roman" w:cs="Times New Roman"/>
                <w:b/>
                <w:sz w:val="24"/>
                <w:szCs w:val="24"/>
              </w:rPr>
            </w:pPr>
            <w:r w:rsidRPr="007C0192">
              <w:rPr>
                <w:rFonts w:ascii="Times New Roman" w:hAnsi="Times New Roman" w:cs="Times New Roman"/>
                <w:sz w:val="24"/>
                <w:szCs w:val="24"/>
              </w:rPr>
              <w:t>Имеются копии сертификатов и деклараций соответствия</w:t>
            </w:r>
            <w:r w:rsidRPr="007C0192">
              <w:rPr>
                <w:sz w:val="24"/>
                <w:szCs w:val="24"/>
              </w:rPr>
              <w:t xml:space="preserve"> </w:t>
            </w:r>
            <w:r w:rsidRPr="007C0192">
              <w:rPr>
                <w:rFonts w:ascii="Times New Roman" w:hAnsi="Times New Roman" w:cs="Times New Roman"/>
                <w:sz w:val="24"/>
                <w:szCs w:val="24"/>
              </w:rPr>
              <w:t>техническому регламенту таможенного союза, не заверенные подписью и печатью организации</w:t>
            </w:r>
            <w:r w:rsidR="00E8230E" w:rsidRPr="007C0192">
              <w:rPr>
                <w:rFonts w:ascii="Times New Roman" w:hAnsi="Times New Roman" w:cs="Times New Roman"/>
                <w:sz w:val="24"/>
                <w:szCs w:val="24"/>
              </w:rPr>
              <w:t>.</w:t>
            </w:r>
          </w:p>
          <w:p w14:paraId="26C9275C" w14:textId="77777777" w:rsidR="00DA3B49" w:rsidRPr="007C0192" w:rsidRDefault="00E8230E">
            <w:pPr>
              <w:pStyle w:val="a3"/>
              <w:numPr>
                <w:ilvl w:val="0"/>
                <w:numId w:val="13"/>
              </w:numPr>
              <w:ind w:left="276" w:hanging="284"/>
              <w:rPr>
                <w:rFonts w:ascii="Times New Roman" w:hAnsi="Times New Roman" w:cs="Times New Roman"/>
                <w:b/>
                <w:sz w:val="24"/>
                <w:szCs w:val="24"/>
              </w:rPr>
            </w:pPr>
            <w:r w:rsidRPr="007C0192">
              <w:rPr>
                <w:rFonts w:ascii="Times New Roman" w:hAnsi="Times New Roman" w:cs="Times New Roman"/>
                <w:sz w:val="24"/>
                <w:szCs w:val="24"/>
              </w:rPr>
              <w:t>Работодатель несвоевременно осуществляет</w:t>
            </w:r>
            <w:r w:rsidRPr="007C0192">
              <w:rPr>
                <w:sz w:val="24"/>
                <w:szCs w:val="24"/>
              </w:rPr>
              <w:t xml:space="preserve"> </w:t>
            </w:r>
            <w:r w:rsidRPr="007C0192">
              <w:rPr>
                <w:rFonts w:ascii="Times New Roman" w:hAnsi="Times New Roman" w:cs="Times New Roman"/>
                <w:sz w:val="24"/>
                <w:szCs w:val="24"/>
              </w:rPr>
              <w:t>обезвреживание СИЗ</w:t>
            </w:r>
            <w:r w:rsidR="002A5461" w:rsidRPr="007C0192">
              <w:rPr>
                <w:rFonts w:ascii="Times New Roman" w:hAnsi="Times New Roman" w:cs="Times New Roman"/>
                <w:sz w:val="24"/>
                <w:szCs w:val="24"/>
              </w:rPr>
              <w:t>.</w:t>
            </w:r>
          </w:p>
          <w:p w14:paraId="51815590" w14:textId="77777777" w:rsidR="008C1057" w:rsidRPr="007C0192" w:rsidRDefault="008C1057">
            <w:pPr>
              <w:pStyle w:val="a3"/>
              <w:numPr>
                <w:ilvl w:val="0"/>
                <w:numId w:val="13"/>
              </w:numPr>
              <w:ind w:left="276" w:hanging="284"/>
              <w:rPr>
                <w:rFonts w:ascii="Times New Roman" w:hAnsi="Times New Roman" w:cs="Times New Roman"/>
                <w:bCs/>
                <w:sz w:val="24"/>
                <w:szCs w:val="24"/>
              </w:rPr>
            </w:pPr>
            <w:r w:rsidRPr="007C0192">
              <w:rPr>
                <w:rFonts w:ascii="Times New Roman" w:hAnsi="Times New Roman" w:cs="Times New Roman"/>
                <w:bCs/>
                <w:sz w:val="24"/>
                <w:szCs w:val="24"/>
              </w:rPr>
              <w:t>Работодатель изменил форму карточки учета выдачи СИЗ.</w:t>
            </w:r>
          </w:p>
          <w:p w14:paraId="427B76CF" w14:textId="77777777" w:rsidR="00AB4892" w:rsidRPr="007C0192" w:rsidRDefault="00AB4892">
            <w:pPr>
              <w:pStyle w:val="a3"/>
              <w:numPr>
                <w:ilvl w:val="0"/>
                <w:numId w:val="13"/>
              </w:numPr>
              <w:ind w:left="276" w:hanging="284"/>
              <w:rPr>
                <w:rFonts w:ascii="Times New Roman" w:hAnsi="Times New Roman" w:cs="Times New Roman"/>
                <w:bCs/>
                <w:sz w:val="24"/>
                <w:szCs w:val="24"/>
              </w:rPr>
            </w:pPr>
            <w:r w:rsidRPr="007C0192">
              <w:rPr>
                <w:rFonts w:ascii="Times New Roman" w:hAnsi="Times New Roman" w:cs="Times New Roman"/>
                <w:bCs/>
                <w:sz w:val="24"/>
                <w:szCs w:val="24"/>
              </w:rPr>
              <w:t>Не разработана Программа вводного инструктажа с включением информация о типовых нормах выдачи СИЗ.</w:t>
            </w:r>
          </w:p>
          <w:p w14:paraId="0ECD1266" w14:textId="70780AD9" w:rsidR="00AB4892" w:rsidRPr="007C0192" w:rsidRDefault="00AB4892">
            <w:pPr>
              <w:pStyle w:val="a3"/>
              <w:numPr>
                <w:ilvl w:val="0"/>
                <w:numId w:val="13"/>
              </w:numPr>
              <w:ind w:left="309"/>
              <w:rPr>
                <w:rFonts w:ascii="Times New Roman" w:hAnsi="Times New Roman" w:cs="Times New Roman"/>
                <w:bCs/>
                <w:sz w:val="24"/>
                <w:szCs w:val="24"/>
              </w:rPr>
            </w:pPr>
            <w:r w:rsidRPr="007C0192">
              <w:rPr>
                <w:rFonts w:ascii="Times New Roman" w:hAnsi="Times New Roman" w:cs="Times New Roman"/>
                <w:bCs/>
                <w:sz w:val="24"/>
                <w:szCs w:val="24"/>
              </w:rPr>
              <w:t>Работники допускаются к выполнению работ без выданных им в установленном порядке СИЗ, а также с неисправными, не отремонтированными и загрязненными СИЗ.</w:t>
            </w:r>
          </w:p>
        </w:tc>
      </w:tr>
      <w:tr w:rsidR="00DA3B49" w:rsidRPr="007C0192" w14:paraId="57C351E6" w14:textId="77777777" w:rsidTr="007C0192">
        <w:tc>
          <w:tcPr>
            <w:tcW w:w="1234" w:type="dxa"/>
          </w:tcPr>
          <w:p w14:paraId="5F7BF0DD" w14:textId="7B29B998"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13</w:t>
            </w:r>
          </w:p>
        </w:tc>
        <w:tc>
          <w:tcPr>
            <w:tcW w:w="13645" w:type="dxa"/>
            <w:shd w:val="clear" w:color="auto" w:fill="auto"/>
          </w:tcPr>
          <w:p w14:paraId="13DCB907" w14:textId="77777777" w:rsidR="00DA3B49" w:rsidRPr="007C0192" w:rsidRDefault="008259DB">
            <w:pPr>
              <w:pStyle w:val="a3"/>
              <w:numPr>
                <w:ilvl w:val="0"/>
                <w:numId w:val="14"/>
              </w:numPr>
              <w:ind w:left="276" w:hanging="276"/>
              <w:jc w:val="both"/>
              <w:rPr>
                <w:rFonts w:ascii="Times New Roman" w:hAnsi="Times New Roman" w:cs="Times New Roman"/>
                <w:sz w:val="24"/>
                <w:szCs w:val="24"/>
              </w:rPr>
            </w:pPr>
            <w:r w:rsidRPr="007C0192">
              <w:rPr>
                <w:rFonts w:ascii="Times New Roman" w:hAnsi="Times New Roman" w:cs="Times New Roman"/>
                <w:sz w:val="24"/>
                <w:szCs w:val="24"/>
              </w:rPr>
              <w:t>Не разработана Программа вводного инструктажа с включением информация о типовых нормах выдачи СИЗ, соответствующих профессии и должности работника</w:t>
            </w:r>
            <w:r w:rsidR="00E8230E" w:rsidRPr="007C0192">
              <w:rPr>
                <w:rFonts w:ascii="Times New Roman" w:hAnsi="Times New Roman" w:cs="Times New Roman"/>
                <w:sz w:val="24"/>
                <w:szCs w:val="24"/>
              </w:rPr>
              <w:t>.</w:t>
            </w:r>
          </w:p>
          <w:p w14:paraId="76E3A82F" w14:textId="77777777" w:rsidR="00E8230E" w:rsidRPr="007C0192" w:rsidRDefault="00CE6323">
            <w:pPr>
              <w:pStyle w:val="a3"/>
              <w:numPr>
                <w:ilvl w:val="0"/>
                <w:numId w:val="14"/>
              </w:numPr>
              <w:ind w:left="276" w:hanging="276"/>
              <w:jc w:val="both"/>
              <w:rPr>
                <w:rFonts w:ascii="Times New Roman" w:hAnsi="Times New Roman" w:cs="Times New Roman"/>
                <w:b/>
                <w:sz w:val="24"/>
                <w:szCs w:val="24"/>
              </w:rPr>
            </w:pPr>
            <w:r w:rsidRPr="007C0192">
              <w:rPr>
                <w:rFonts w:ascii="Times New Roman" w:hAnsi="Times New Roman" w:cs="Times New Roman"/>
                <w:sz w:val="24"/>
                <w:szCs w:val="24"/>
              </w:rPr>
              <w:t>Работодатель несвоевременно осуществляет</w:t>
            </w:r>
            <w:r w:rsidRPr="007C0192">
              <w:rPr>
                <w:sz w:val="24"/>
                <w:szCs w:val="24"/>
              </w:rPr>
              <w:t xml:space="preserve"> </w:t>
            </w:r>
            <w:r w:rsidRPr="007C0192">
              <w:rPr>
                <w:rFonts w:ascii="Times New Roman" w:hAnsi="Times New Roman" w:cs="Times New Roman"/>
                <w:sz w:val="24"/>
                <w:szCs w:val="24"/>
              </w:rPr>
              <w:t>обеспыливание СИЗ.</w:t>
            </w:r>
          </w:p>
          <w:p w14:paraId="4F2BF1C0" w14:textId="77777777" w:rsidR="00EE1BD4" w:rsidRPr="007C0192" w:rsidRDefault="00EE1BD4">
            <w:pPr>
              <w:pStyle w:val="a3"/>
              <w:numPr>
                <w:ilvl w:val="0"/>
                <w:numId w:val="14"/>
              </w:numPr>
              <w:ind w:left="276" w:hanging="276"/>
              <w:jc w:val="both"/>
              <w:rPr>
                <w:rFonts w:ascii="Times New Roman" w:hAnsi="Times New Roman" w:cs="Times New Roman"/>
                <w:bCs/>
                <w:sz w:val="24"/>
                <w:szCs w:val="24"/>
              </w:rPr>
            </w:pPr>
            <w:r w:rsidRPr="007C0192">
              <w:rPr>
                <w:rFonts w:ascii="Times New Roman" w:hAnsi="Times New Roman" w:cs="Times New Roman"/>
                <w:bCs/>
                <w:sz w:val="24"/>
                <w:szCs w:val="24"/>
              </w:rPr>
              <w:t xml:space="preserve">У работодателя отсутствую технические возможностей для химчистки, стирки, ремонта, дегазации, дезактивации, обезвреживания и обеспыливания СИЗ. На выполнение этих работ не привлекалась организация по гражданско-правовому </w:t>
            </w:r>
            <w:r w:rsidRPr="007C0192">
              <w:rPr>
                <w:rFonts w:ascii="Times New Roman" w:hAnsi="Times New Roman" w:cs="Times New Roman"/>
                <w:bCs/>
                <w:sz w:val="24"/>
                <w:szCs w:val="24"/>
              </w:rPr>
              <w:lastRenderedPageBreak/>
              <w:t>договору.</w:t>
            </w:r>
          </w:p>
          <w:p w14:paraId="01C1381E" w14:textId="77777777" w:rsidR="00CA2F0A" w:rsidRPr="007C0192" w:rsidRDefault="00CA2F0A">
            <w:pPr>
              <w:pStyle w:val="a3"/>
              <w:numPr>
                <w:ilvl w:val="0"/>
                <w:numId w:val="14"/>
              </w:numPr>
              <w:ind w:left="276" w:hanging="276"/>
              <w:jc w:val="both"/>
              <w:rPr>
                <w:rFonts w:ascii="Times New Roman" w:hAnsi="Times New Roman" w:cs="Times New Roman"/>
                <w:bCs/>
                <w:sz w:val="24"/>
                <w:szCs w:val="24"/>
              </w:rPr>
            </w:pPr>
            <w:r w:rsidRPr="007C0192">
              <w:rPr>
                <w:rFonts w:ascii="Times New Roman" w:hAnsi="Times New Roman" w:cs="Times New Roman"/>
                <w:bCs/>
                <w:sz w:val="24"/>
                <w:szCs w:val="24"/>
              </w:rPr>
              <w:t>Выдача работникам СИЗ не фиксируются записями в личных карточках учета выдачи СИЗ по форме, предусмотренной Правилами N 290н.</w:t>
            </w:r>
          </w:p>
          <w:p w14:paraId="30D4335D" w14:textId="0C28174C" w:rsidR="00AB4892" w:rsidRPr="007C0192" w:rsidRDefault="00AB4892">
            <w:pPr>
              <w:pStyle w:val="a3"/>
              <w:numPr>
                <w:ilvl w:val="0"/>
                <w:numId w:val="14"/>
              </w:numPr>
              <w:ind w:left="309" w:hanging="309"/>
              <w:rPr>
                <w:rFonts w:ascii="Times New Roman" w:hAnsi="Times New Roman" w:cs="Times New Roman"/>
                <w:bCs/>
                <w:sz w:val="24"/>
                <w:szCs w:val="24"/>
              </w:rPr>
            </w:pPr>
            <w:r w:rsidRPr="007C0192">
              <w:rPr>
                <w:rFonts w:ascii="Times New Roman" w:hAnsi="Times New Roman" w:cs="Times New Roman"/>
                <w:bCs/>
                <w:sz w:val="24"/>
                <w:szCs w:val="24"/>
              </w:rPr>
              <w:t>В структурных подразделениях отсутствуют сушилки для СИЗ.</w:t>
            </w:r>
          </w:p>
        </w:tc>
      </w:tr>
      <w:tr w:rsidR="00DA3B49" w:rsidRPr="007C0192" w14:paraId="05814AE8" w14:textId="77777777" w:rsidTr="007C0192">
        <w:tc>
          <w:tcPr>
            <w:tcW w:w="1234" w:type="dxa"/>
          </w:tcPr>
          <w:p w14:paraId="30ED8E57" w14:textId="4C2354F6"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14</w:t>
            </w:r>
          </w:p>
        </w:tc>
        <w:tc>
          <w:tcPr>
            <w:tcW w:w="13645" w:type="dxa"/>
            <w:shd w:val="clear" w:color="auto" w:fill="auto"/>
          </w:tcPr>
          <w:p w14:paraId="4DBFA960" w14:textId="77777777" w:rsidR="00DA3B49" w:rsidRPr="007C0192" w:rsidRDefault="00034C01">
            <w:pPr>
              <w:pStyle w:val="a3"/>
              <w:numPr>
                <w:ilvl w:val="0"/>
                <w:numId w:val="15"/>
              </w:numPr>
              <w:ind w:left="276" w:hanging="284"/>
              <w:jc w:val="both"/>
              <w:rPr>
                <w:rFonts w:ascii="Times New Roman" w:hAnsi="Times New Roman" w:cs="Times New Roman"/>
                <w:sz w:val="24"/>
                <w:szCs w:val="24"/>
              </w:rPr>
            </w:pPr>
            <w:r w:rsidRPr="007C0192">
              <w:rPr>
                <w:rFonts w:ascii="Times New Roman" w:hAnsi="Times New Roman" w:cs="Times New Roman"/>
                <w:sz w:val="24"/>
                <w:szCs w:val="24"/>
              </w:rPr>
              <w:t xml:space="preserve">Работодатель не разработал Положение об обеспечении работников средствами </w:t>
            </w:r>
            <w:r w:rsidR="00493E8D" w:rsidRPr="007C0192">
              <w:rPr>
                <w:rFonts w:ascii="Times New Roman" w:hAnsi="Times New Roman" w:cs="Times New Roman"/>
                <w:sz w:val="24"/>
                <w:szCs w:val="24"/>
              </w:rPr>
              <w:t>индивидуальной защиты</w:t>
            </w:r>
            <w:r w:rsidR="00CE6323" w:rsidRPr="007C0192">
              <w:rPr>
                <w:rFonts w:ascii="Times New Roman" w:hAnsi="Times New Roman" w:cs="Times New Roman"/>
                <w:sz w:val="24"/>
                <w:szCs w:val="24"/>
              </w:rPr>
              <w:t>.</w:t>
            </w:r>
          </w:p>
          <w:p w14:paraId="338DE196" w14:textId="77777777" w:rsidR="00CE6323" w:rsidRPr="007C0192" w:rsidRDefault="00CE6323">
            <w:pPr>
              <w:pStyle w:val="a3"/>
              <w:numPr>
                <w:ilvl w:val="0"/>
                <w:numId w:val="15"/>
              </w:numPr>
              <w:ind w:left="276" w:hanging="284"/>
              <w:jc w:val="both"/>
              <w:rPr>
                <w:rFonts w:ascii="Times New Roman" w:hAnsi="Times New Roman" w:cs="Times New Roman"/>
                <w:sz w:val="24"/>
                <w:szCs w:val="24"/>
              </w:rPr>
            </w:pPr>
            <w:r w:rsidRPr="007C0192">
              <w:rPr>
                <w:rFonts w:ascii="Times New Roman" w:hAnsi="Times New Roman" w:cs="Times New Roman"/>
                <w:sz w:val="24"/>
                <w:szCs w:val="24"/>
              </w:rPr>
              <w:t>Работодатель несвоевременно осуществляет</w:t>
            </w:r>
            <w:r w:rsidRPr="007C0192">
              <w:rPr>
                <w:sz w:val="24"/>
                <w:szCs w:val="24"/>
              </w:rPr>
              <w:t xml:space="preserve"> </w:t>
            </w:r>
            <w:r w:rsidRPr="007C0192">
              <w:rPr>
                <w:rFonts w:ascii="Times New Roman" w:hAnsi="Times New Roman" w:cs="Times New Roman"/>
                <w:sz w:val="24"/>
                <w:szCs w:val="24"/>
              </w:rPr>
              <w:t>сушку СИЗ.</w:t>
            </w:r>
          </w:p>
          <w:p w14:paraId="7D1B5F22" w14:textId="77777777" w:rsidR="005436EE" w:rsidRPr="007C0192" w:rsidRDefault="005436EE">
            <w:pPr>
              <w:pStyle w:val="a3"/>
              <w:numPr>
                <w:ilvl w:val="0"/>
                <w:numId w:val="15"/>
              </w:numPr>
              <w:ind w:left="276" w:hanging="284"/>
              <w:jc w:val="both"/>
              <w:rPr>
                <w:rFonts w:ascii="Times New Roman" w:hAnsi="Times New Roman" w:cs="Times New Roman"/>
                <w:sz w:val="24"/>
                <w:szCs w:val="24"/>
              </w:rPr>
            </w:pPr>
            <w:r w:rsidRPr="007C0192">
              <w:rPr>
                <w:rFonts w:ascii="Times New Roman" w:hAnsi="Times New Roman" w:cs="Times New Roman"/>
                <w:sz w:val="24"/>
                <w:szCs w:val="24"/>
              </w:rPr>
              <w:t>Работники допускаются к выполнению работ без выданных им в установленном порядке СИЗ, а также с неисправными, не отремонтированными и загрязненными СИЗ.</w:t>
            </w:r>
          </w:p>
          <w:p w14:paraId="2BBC530B" w14:textId="77777777" w:rsidR="00CA2F0A" w:rsidRPr="007C0192" w:rsidRDefault="00CA2F0A">
            <w:pPr>
              <w:pStyle w:val="a3"/>
              <w:numPr>
                <w:ilvl w:val="0"/>
                <w:numId w:val="15"/>
              </w:numPr>
              <w:ind w:left="276" w:hanging="284"/>
              <w:jc w:val="both"/>
              <w:rPr>
                <w:rFonts w:ascii="Times New Roman" w:hAnsi="Times New Roman" w:cs="Times New Roman"/>
                <w:sz w:val="24"/>
                <w:szCs w:val="24"/>
              </w:rPr>
            </w:pPr>
            <w:r w:rsidRPr="007C0192">
              <w:rPr>
                <w:rFonts w:ascii="Times New Roman" w:hAnsi="Times New Roman" w:cs="Times New Roman"/>
                <w:sz w:val="24"/>
                <w:szCs w:val="24"/>
              </w:rPr>
              <w:t>Сдача ими СИЗ не фиксируются записями в личных карточках учета выдачи СИЗ по форме, предусмотренной Правилами N 290н.</w:t>
            </w:r>
          </w:p>
          <w:p w14:paraId="247A5E53" w14:textId="3D35E04C" w:rsidR="00AB4892" w:rsidRPr="007C0192" w:rsidRDefault="00610864">
            <w:pPr>
              <w:pStyle w:val="a3"/>
              <w:numPr>
                <w:ilvl w:val="0"/>
                <w:numId w:val="15"/>
              </w:numPr>
              <w:ind w:left="309" w:hanging="309"/>
              <w:rPr>
                <w:rFonts w:ascii="Times New Roman" w:hAnsi="Times New Roman" w:cs="Times New Roman"/>
                <w:sz w:val="24"/>
                <w:szCs w:val="24"/>
              </w:rPr>
            </w:pPr>
            <w:r w:rsidRPr="007C0192">
              <w:rPr>
                <w:rFonts w:ascii="Times New Roman" w:hAnsi="Times New Roman" w:cs="Times New Roman"/>
                <w:sz w:val="24"/>
                <w:szCs w:val="24"/>
              </w:rPr>
              <w:t>Отсутствуют сертификаты соответствия на СИЗ техническому регламенту таможенного союза.</w:t>
            </w:r>
          </w:p>
        </w:tc>
      </w:tr>
      <w:tr w:rsidR="00DA3B49" w:rsidRPr="007C0192" w14:paraId="7DBE43E3" w14:textId="77777777" w:rsidTr="007C0192">
        <w:tc>
          <w:tcPr>
            <w:tcW w:w="1234" w:type="dxa"/>
          </w:tcPr>
          <w:p w14:paraId="30CF7F6A" w14:textId="073F5EBE"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15</w:t>
            </w:r>
          </w:p>
        </w:tc>
        <w:tc>
          <w:tcPr>
            <w:tcW w:w="13645" w:type="dxa"/>
            <w:shd w:val="clear" w:color="auto" w:fill="auto"/>
          </w:tcPr>
          <w:p w14:paraId="52F14E5C" w14:textId="77777777" w:rsidR="00DA3B49" w:rsidRPr="007C0192" w:rsidRDefault="00493E8D">
            <w:pPr>
              <w:pStyle w:val="a3"/>
              <w:numPr>
                <w:ilvl w:val="0"/>
                <w:numId w:val="16"/>
              </w:numPr>
              <w:ind w:left="276" w:hanging="276"/>
              <w:rPr>
                <w:rFonts w:ascii="Times New Roman" w:hAnsi="Times New Roman" w:cs="Times New Roman"/>
                <w:sz w:val="24"/>
                <w:szCs w:val="24"/>
              </w:rPr>
            </w:pPr>
            <w:r w:rsidRPr="007C0192">
              <w:rPr>
                <w:rFonts w:ascii="Times New Roman" w:hAnsi="Times New Roman" w:cs="Times New Roman"/>
                <w:sz w:val="24"/>
                <w:szCs w:val="24"/>
              </w:rPr>
              <w:t xml:space="preserve">Работодатель не разработал </w:t>
            </w:r>
            <w:r w:rsidR="005F33A9" w:rsidRPr="007C0192">
              <w:rPr>
                <w:rFonts w:ascii="Times New Roman" w:hAnsi="Times New Roman" w:cs="Times New Roman"/>
                <w:sz w:val="24"/>
                <w:szCs w:val="24"/>
              </w:rPr>
              <w:t>Нормы бесплатной выдачи специальной одежды, специальной обуви и других средств индивидуальной защиты работниками</w:t>
            </w:r>
            <w:r w:rsidR="00CE6323" w:rsidRPr="007C0192">
              <w:rPr>
                <w:rFonts w:ascii="Times New Roman" w:hAnsi="Times New Roman" w:cs="Times New Roman"/>
                <w:sz w:val="24"/>
                <w:szCs w:val="24"/>
              </w:rPr>
              <w:t>.</w:t>
            </w:r>
          </w:p>
          <w:p w14:paraId="33D6F5F1" w14:textId="77777777" w:rsidR="00CE6323" w:rsidRPr="007C0192" w:rsidRDefault="00CE6323">
            <w:pPr>
              <w:pStyle w:val="a3"/>
              <w:numPr>
                <w:ilvl w:val="0"/>
                <w:numId w:val="16"/>
              </w:numPr>
              <w:ind w:left="276" w:hanging="276"/>
              <w:rPr>
                <w:rFonts w:ascii="Times New Roman" w:hAnsi="Times New Roman" w:cs="Times New Roman"/>
                <w:sz w:val="24"/>
                <w:szCs w:val="24"/>
              </w:rPr>
            </w:pPr>
            <w:r w:rsidRPr="007C0192">
              <w:rPr>
                <w:rFonts w:ascii="Times New Roman" w:hAnsi="Times New Roman" w:cs="Times New Roman"/>
                <w:sz w:val="24"/>
                <w:szCs w:val="24"/>
              </w:rPr>
              <w:t>Для хранения выданных работникам СИЗ работодатель не предоставляет специально оборудованные помещения (гардеробные)</w:t>
            </w:r>
            <w:r w:rsidR="002A5461" w:rsidRPr="007C0192">
              <w:rPr>
                <w:rFonts w:ascii="Times New Roman" w:hAnsi="Times New Roman" w:cs="Times New Roman"/>
                <w:sz w:val="24"/>
                <w:szCs w:val="24"/>
              </w:rPr>
              <w:t>.</w:t>
            </w:r>
          </w:p>
          <w:p w14:paraId="4BD1C914" w14:textId="77777777" w:rsidR="002A5461" w:rsidRPr="007C0192" w:rsidRDefault="002A5461">
            <w:pPr>
              <w:pStyle w:val="a3"/>
              <w:numPr>
                <w:ilvl w:val="0"/>
                <w:numId w:val="16"/>
              </w:numPr>
              <w:ind w:left="277" w:hanging="277"/>
              <w:rPr>
                <w:rFonts w:ascii="Times New Roman" w:hAnsi="Times New Roman" w:cs="Times New Roman"/>
                <w:sz w:val="24"/>
                <w:szCs w:val="24"/>
              </w:rPr>
            </w:pPr>
            <w:r w:rsidRPr="007C0192">
              <w:rPr>
                <w:rFonts w:ascii="Times New Roman" w:hAnsi="Times New Roman" w:cs="Times New Roman"/>
                <w:sz w:val="24"/>
                <w:szCs w:val="24"/>
              </w:rPr>
              <w:t>Работодатель не организовал хранение и надлежащий уход за средствами индивидуальной защиты (своевременную стирку, химчистку, ремонт, обеспыливание, дегазацию, дезактивацию).</w:t>
            </w:r>
          </w:p>
          <w:p w14:paraId="04B2A0BF" w14:textId="77777777" w:rsidR="00610864" w:rsidRPr="007C0192" w:rsidRDefault="00610864">
            <w:pPr>
              <w:pStyle w:val="a3"/>
              <w:numPr>
                <w:ilvl w:val="0"/>
                <w:numId w:val="16"/>
              </w:numPr>
              <w:ind w:left="277" w:hanging="277"/>
              <w:rPr>
                <w:rFonts w:ascii="Times New Roman" w:hAnsi="Times New Roman" w:cs="Times New Roman"/>
                <w:sz w:val="24"/>
                <w:szCs w:val="24"/>
              </w:rPr>
            </w:pPr>
            <w:r w:rsidRPr="007C0192">
              <w:rPr>
                <w:rFonts w:ascii="Times New Roman" w:hAnsi="Times New Roman" w:cs="Times New Roman"/>
                <w:sz w:val="24"/>
                <w:szCs w:val="24"/>
              </w:rPr>
              <w:t>Отсутствуют санитарно-эпидемиологические заключения или свидетельства о государственной регистрации дерматологических СИЗ.</w:t>
            </w:r>
          </w:p>
          <w:p w14:paraId="2357E378" w14:textId="3ADD80CC" w:rsidR="00610864" w:rsidRPr="007C0192" w:rsidRDefault="00610864">
            <w:pPr>
              <w:pStyle w:val="a3"/>
              <w:numPr>
                <w:ilvl w:val="0"/>
                <w:numId w:val="16"/>
              </w:numPr>
              <w:ind w:left="277" w:hanging="277"/>
              <w:rPr>
                <w:rFonts w:ascii="Times New Roman" w:hAnsi="Times New Roman" w:cs="Times New Roman"/>
                <w:sz w:val="24"/>
                <w:szCs w:val="24"/>
              </w:rPr>
            </w:pPr>
            <w:r w:rsidRPr="007C0192">
              <w:rPr>
                <w:rFonts w:ascii="Times New Roman" w:hAnsi="Times New Roman" w:cs="Times New Roman"/>
                <w:sz w:val="24"/>
                <w:szCs w:val="24"/>
              </w:rPr>
              <w:t>Работодатель не выдал работнику на время испытательного срока СИЗ.</w:t>
            </w:r>
          </w:p>
        </w:tc>
      </w:tr>
      <w:tr w:rsidR="00DA3B49" w:rsidRPr="007C0192" w14:paraId="6BF01D7A" w14:textId="77777777" w:rsidTr="007C0192">
        <w:tc>
          <w:tcPr>
            <w:tcW w:w="1234" w:type="dxa"/>
          </w:tcPr>
          <w:p w14:paraId="13317642" w14:textId="58A5EF2C"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16</w:t>
            </w:r>
          </w:p>
        </w:tc>
        <w:tc>
          <w:tcPr>
            <w:tcW w:w="13645" w:type="dxa"/>
            <w:shd w:val="clear" w:color="auto" w:fill="auto"/>
          </w:tcPr>
          <w:p w14:paraId="721750A3" w14:textId="77777777" w:rsidR="00DA3B49" w:rsidRPr="007C0192" w:rsidRDefault="00AA18F8" w:rsidP="0023517A">
            <w:pPr>
              <w:pStyle w:val="a3"/>
              <w:numPr>
                <w:ilvl w:val="0"/>
                <w:numId w:val="17"/>
              </w:numPr>
              <w:ind w:left="276" w:hanging="276"/>
              <w:jc w:val="both"/>
              <w:rPr>
                <w:rFonts w:ascii="Times New Roman" w:hAnsi="Times New Roman" w:cs="Times New Roman"/>
                <w:sz w:val="24"/>
                <w:szCs w:val="24"/>
              </w:rPr>
            </w:pPr>
            <w:r w:rsidRPr="007C0192">
              <w:rPr>
                <w:rFonts w:ascii="Times New Roman" w:hAnsi="Times New Roman" w:cs="Times New Roman"/>
                <w:sz w:val="24"/>
                <w:szCs w:val="24"/>
              </w:rPr>
              <w:t>Работодатель не приобретает за счет собственных средств и выдачу средств индивидуальной защиты и смывающих средств, прошедших подтверждение соответствия в установленном законодательством Российской Федерации о тех</w:t>
            </w:r>
            <w:r w:rsidR="003D6BB4" w:rsidRPr="007C0192">
              <w:rPr>
                <w:rFonts w:ascii="Times New Roman" w:hAnsi="Times New Roman" w:cs="Times New Roman"/>
                <w:sz w:val="24"/>
                <w:szCs w:val="24"/>
              </w:rPr>
              <w:t>ническом регулировании порядке</w:t>
            </w:r>
            <w:r w:rsidR="00CE6323" w:rsidRPr="007C0192">
              <w:rPr>
                <w:rFonts w:ascii="Times New Roman" w:hAnsi="Times New Roman" w:cs="Times New Roman"/>
                <w:sz w:val="24"/>
                <w:szCs w:val="24"/>
              </w:rPr>
              <w:t>.</w:t>
            </w:r>
          </w:p>
          <w:p w14:paraId="410FDB99" w14:textId="77777777" w:rsidR="00CE6323" w:rsidRPr="007C0192" w:rsidRDefault="00CE6323" w:rsidP="0023517A">
            <w:pPr>
              <w:pStyle w:val="a3"/>
              <w:numPr>
                <w:ilvl w:val="0"/>
                <w:numId w:val="17"/>
              </w:numPr>
              <w:ind w:left="276" w:hanging="234"/>
              <w:jc w:val="both"/>
              <w:rPr>
                <w:rFonts w:ascii="Times New Roman" w:hAnsi="Times New Roman" w:cs="Times New Roman"/>
                <w:sz w:val="24"/>
                <w:szCs w:val="24"/>
              </w:rPr>
            </w:pPr>
            <w:r w:rsidRPr="007C0192">
              <w:rPr>
                <w:rFonts w:ascii="Times New Roman" w:hAnsi="Times New Roman" w:cs="Times New Roman"/>
                <w:sz w:val="24"/>
                <w:szCs w:val="24"/>
              </w:rPr>
              <w:t>В структурных подразделениях отсутствуют сушилки для СИЗ.</w:t>
            </w:r>
          </w:p>
          <w:p w14:paraId="277FA646" w14:textId="77777777" w:rsidR="005436EE" w:rsidRPr="007C0192" w:rsidRDefault="005436EE" w:rsidP="0023517A">
            <w:pPr>
              <w:pStyle w:val="a3"/>
              <w:numPr>
                <w:ilvl w:val="0"/>
                <w:numId w:val="17"/>
              </w:numPr>
              <w:ind w:left="276" w:hanging="234"/>
              <w:jc w:val="both"/>
              <w:rPr>
                <w:rFonts w:ascii="Times New Roman" w:hAnsi="Times New Roman" w:cs="Times New Roman"/>
                <w:sz w:val="24"/>
                <w:szCs w:val="24"/>
              </w:rPr>
            </w:pPr>
            <w:r w:rsidRPr="007C0192">
              <w:rPr>
                <w:rFonts w:ascii="Times New Roman" w:hAnsi="Times New Roman" w:cs="Times New Roman"/>
                <w:sz w:val="24"/>
                <w:szCs w:val="24"/>
              </w:rPr>
              <w:t xml:space="preserve">В сроки носки СИЗ, применяемых </w:t>
            </w:r>
            <w:r w:rsidR="00E710EF" w:rsidRPr="007C0192">
              <w:rPr>
                <w:rFonts w:ascii="Times New Roman" w:hAnsi="Times New Roman" w:cs="Times New Roman"/>
                <w:sz w:val="24"/>
                <w:szCs w:val="24"/>
              </w:rPr>
              <w:t>в особых температурных условиях,</w:t>
            </w:r>
            <w:r w:rsidRPr="007C0192">
              <w:rPr>
                <w:rFonts w:ascii="Times New Roman" w:hAnsi="Times New Roman" w:cs="Times New Roman"/>
                <w:sz w:val="24"/>
                <w:szCs w:val="24"/>
              </w:rPr>
              <w:t xml:space="preserve"> не включается время их организованного хранения.</w:t>
            </w:r>
          </w:p>
          <w:p w14:paraId="58362FD4" w14:textId="77777777" w:rsidR="00610864" w:rsidRPr="007C0192" w:rsidRDefault="00610864" w:rsidP="0023517A">
            <w:pPr>
              <w:pStyle w:val="a3"/>
              <w:numPr>
                <w:ilvl w:val="0"/>
                <w:numId w:val="17"/>
              </w:numPr>
              <w:ind w:left="276" w:hanging="234"/>
              <w:jc w:val="both"/>
              <w:rPr>
                <w:rFonts w:ascii="Times New Roman" w:hAnsi="Times New Roman" w:cs="Times New Roman"/>
                <w:sz w:val="24"/>
                <w:szCs w:val="24"/>
              </w:rPr>
            </w:pPr>
            <w:r w:rsidRPr="007C0192">
              <w:rPr>
                <w:rFonts w:ascii="Times New Roman" w:hAnsi="Times New Roman" w:cs="Times New Roman"/>
                <w:sz w:val="24"/>
                <w:szCs w:val="24"/>
              </w:rPr>
              <w:t>Отсутствуют декларации соответствия на СИЗ техническому регламенту таможенного союза.</w:t>
            </w:r>
          </w:p>
          <w:p w14:paraId="6B92706E" w14:textId="7933EDC9" w:rsidR="00610864" w:rsidRPr="007C0192" w:rsidRDefault="00610864" w:rsidP="0023517A">
            <w:pPr>
              <w:pStyle w:val="a3"/>
              <w:numPr>
                <w:ilvl w:val="0"/>
                <w:numId w:val="17"/>
              </w:numPr>
              <w:ind w:left="276" w:hanging="234"/>
              <w:jc w:val="both"/>
              <w:rPr>
                <w:rFonts w:ascii="Times New Roman" w:hAnsi="Times New Roman" w:cs="Times New Roman"/>
                <w:sz w:val="24"/>
                <w:szCs w:val="24"/>
              </w:rPr>
            </w:pPr>
            <w:r w:rsidRPr="007C0192">
              <w:rPr>
                <w:rFonts w:ascii="Times New Roman" w:hAnsi="Times New Roman" w:cs="Times New Roman"/>
                <w:sz w:val="24"/>
                <w:szCs w:val="24"/>
              </w:rPr>
              <w:t>Работодатель не проинформировал работников о полагающихся им СИЗ.</w:t>
            </w:r>
          </w:p>
        </w:tc>
      </w:tr>
      <w:tr w:rsidR="00DA3B49" w:rsidRPr="007C0192" w14:paraId="5EFF3FCC" w14:textId="77777777" w:rsidTr="007C0192">
        <w:tc>
          <w:tcPr>
            <w:tcW w:w="1234" w:type="dxa"/>
          </w:tcPr>
          <w:p w14:paraId="4D5EBA73" w14:textId="013F504D"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17</w:t>
            </w:r>
          </w:p>
        </w:tc>
        <w:tc>
          <w:tcPr>
            <w:tcW w:w="13645" w:type="dxa"/>
            <w:shd w:val="clear" w:color="auto" w:fill="auto"/>
          </w:tcPr>
          <w:p w14:paraId="6778BAD3" w14:textId="77777777" w:rsidR="00DA3B49" w:rsidRPr="007C0192" w:rsidRDefault="00F15305" w:rsidP="0023517A">
            <w:pPr>
              <w:pStyle w:val="a3"/>
              <w:numPr>
                <w:ilvl w:val="0"/>
                <w:numId w:val="18"/>
              </w:numPr>
              <w:ind w:left="276" w:hanging="234"/>
              <w:rPr>
                <w:rFonts w:ascii="Times New Roman" w:hAnsi="Times New Roman" w:cs="Times New Roman"/>
                <w:sz w:val="24"/>
                <w:szCs w:val="24"/>
              </w:rPr>
            </w:pPr>
            <w:r w:rsidRPr="007C0192">
              <w:rPr>
                <w:rFonts w:ascii="Times New Roman" w:hAnsi="Times New Roman" w:cs="Times New Roman"/>
                <w:sz w:val="24"/>
                <w:szCs w:val="24"/>
              </w:rPr>
              <w:t>Отсутствуют сертификаты соответствия на СИЗ</w:t>
            </w:r>
            <w:r w:rsidR="005862FC" w:rsidRPr="007C0192">
              <w:rPr>
                <w:sz w:val="24"/>
                <w:szCs w:val="24"/>
              </w:rPr>
              <w:t xml:space="preserve"> </w:t>
            </w:r>
            <w:r w:rsidR="005862FC" w:rsidRPr="007C0192">
              <w:rPr>
                <w:rFonts w:ascii="Times New Roman" w:hAnsi="Times New Roman" w:cs="Times New Roman"/>
                <w:sz w:val="24"/>
                <w:szCs w:val="24"/>
              </w:rPr>
              <w:t>техническому регламенту таможенного союза</w:t>
            </w:r>
            <w:r w:rsidR="00CE6323" w:rsidRPr="007C0192">
              <w:rPr>
                <w:rFonts w:ascii="Times New Roman" w:hAnsi="Times New Roman" w:cs="Times New Roman"/>
                <w:sz w:val="24"/>
                <w:szCs w:val="24"/>
              </w:rPr>
              <w:t>.</w:t>
            </w:r>
          </w:p>
          <w:p w14:paraId="39A85752" w14:textId="77777777" w:rsidR="00CE6323" w:rsidRPr="007C0192" w:rsidRDefault="00CE6323" w:rsidP="0023517A">
            <w:pPr>
              <w:pStyle w:val="a3"/>
              <w:numPr>
                <w:ilvl w:val="0"/>
                <w:numId w:val="18"/>
              </w:numPr>
              <w:ind w:left="276" w:hanging="234"/>
              <w:rPr>
                <w:rFonts w:ascii="Times New Roman" w:hAnsi="Times New Roman" w:cs="Times New Roman"/>
                <w:sz w:val="24"/>
                <w:szCs w:val="24"/>
              </w:rPr>
            </w:pPr>
            <w:r w:rsidRPr="007C0192">
              <w:rPr>
                <w:rFonts w:ascii="Times New Roman" w:hAnsi="Times New Roman" w:cs="Times New Roman"/>
                <w:sz w:val="24"/>
                <w:szCs w:val="24"/>
              </w:rPr>
              <w:t>В структурных подразделениях отсутствуют</w:t>
            </w:r>
            <w:r w:rsidR="00D97CC8" w:rsidRPr="007C0192">
              <w:rPr>
                <w:sz w:val="24"/>
                <w:szCs w:val="24"/>
              </w:rPr>
              <w:t xml:space="preserve"> </w:t>
            </w:r>
            <w:r w:rsidR="00D97CC8" w:rsidRPr="007C0192">
              <w:rPr>
                <w:rFonts w:ascii="Times New Roman" w:hAnsi="Times New Roman" w:cs="Times New Roman"/>
                <w:sz w:val="24"/>
                <w:szCs w:val="24"/>
              </w:rPr>
              <w:t>камеры и установки для сушки, обеспыливания, дегазации, дезактивации и обезвреживания СИЗ</w:t>
            </w:r>
            <w:r w:rsidR="005436EE" w:rsidRPr="007C0192">
              <w:rPr>
                <w:rFonts w:ascii="Times New Roman" w:hAnsi="Times New Roman" w:cs="Times New Roman"/>
                <w:sz w:val="24"/>
                <w:szCs w:val="24"/>
              </w:rPr>
              <w:t>.</w:t>
            </w:r>
          </w:p>
          <w:p w14:paraId="70A452BE" w14:textId="77777777" w:rsidR="005436EE" w:rsidRPr="007C0192" w:rsidRDefault="005436EE" w:rsidP="0023517A">
            <w:pPr>
              <w:pStyle w:val="a3"/>
              <w:numPr>
                <w:ilvl w:val="0"/>
                <w:numId w:val="18"/>
              </w:numPr>
              <w:ind w:left="276" w:hanging="234"/>
              <w:rPr>
                <w:rFonts w:ascii="Times New Roman" w:hAnsi="Times New Roman" w:cs="Times New Roman"/>
                <w:sz w:val="24"/>
                <w:szCs w:val="24"/>
              </w:rPr>
            </w:pPr>
            <w:r w:rsidRPr="007C0192">
              <w:rPr>
                <w:rFonts w:ascii="Times New Roman" w:hAnsi="Times New Roman" w:cs="Times New Roman"/>
                <w:sz w:val="24"/>
                <w:szCs w:val="24"/>
              </w:rPr>
              <w:t>СИЗ, предназначенные для использования в особых температурных условиях, обусловленных ежегодными сезонными изменениями температуры, не сдаются работодателю по окончанию сезона для организованного хранения до следующего сезона.</w:t>
            </w:r>
          </w:p>
          <w:p w14:paraId="672CE3A9" w14:textId="7726BBB4" w:rsidR="00610864" w:rsidRPr="007C0192" w:rsidRDefault="00610864" w:rsidP="0023517A">
            <w:pPr>
              <w:pStyle w:val="a3"/>
              <w:numPr>
                <w:ilvl w:val="0"/>
                <w:numId w:val="18"/>
              </w:numPr>
              <w:ind w:left="309" w:hanging="267"/>
              <w:rPr>
                <w:rFonts w:ascii="Times New Roman" w:hAnsi="Times New Roman" w:cs="Times New Roman"/>
                <w:sz w:val="24"/>
                <w:szCs w:val="24"/>
              </w:rPr>
            </w:pPr>
            <w:r w:rsidRPr="007C0192">
              <w:rPr>
                <w:rFonts w:ascii="Times New Roman" w:hAnsi="Times New Roman" w:cs="Times New Roman"/>
                <w:sz w:val="24"/>
                <w:szCs w:val="24"/>
              </w:rPr>
              <w:lastRenderedPageBreak/>
              <w:t>Работодатель при проведении вводного инструктажа не ознакомил работников с Правилами N 290н.</w:t>
            </w:r>
          </w:p>
          <w:p w14:paraId="46239B07" w14:textId="60575A71" w:rsidR="00610864" w:rsidRPr="007C0192" w:rsidRDefault="00795931">
            <w:pPr>
              <w:pStyle w:val="a3"/>
              <w:numPr>
                <w:ilvl w:val="0"/>
                <w:numId w:val="18"/>
              </w:numPr>
              <w:ind w:left="309" w:hanging="283"/>
              <w:rPr>
                <w:rFonts w:ascii="Times New Roman" w:hAnsi="Times New Roman" w:cs="Times New Roman"/>
                <w:sz w:val="24"/>
                <w:szCs w:val="24"/>
              </w:rPr>
            </w:pPr>
            <w:r w:rsidRPr="007C0192">
              <w:rPr>
                <w:rFonts w:ascii="Times New Roman" w:hAnsi="Times New Roman" w:cs="Times New Roman"/>
                <w:sz w:val="24"/>
                <w:szCs w:val="24"/>
              </w:rPr>
              <w:t>Не заполнены личные карточки учета выдачи средств индивидуальной защиты на работников.</w:t>
            </w:r>
          </w:p>
        </w:tc>
      </w:tr>
      <w:tr w:rsidR="00DA3B49" w:rsidRPr="007C0192" w14:paraId="3AF23136" w14:textId="77777777" w:rsidTr="007C0192">
        <w:tc>
          <w:tcPr>
            <w:tcW w:w="1234" w:type="dxa"/>
          </w:tcPr>
          <w:p w14:paraId="03BE4D9D" w14:textId="7856AA13"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18</w:t>
            </w:r>
          </w:p>
        </w:tc>
        <w:tc>
          <w:tcPr>
            <w:tcW w:w="13645" w:type="dxa"/>
            <w:shd w:val="clear" w:color="auto" w:fill="auto"/>
          </w:tcPr>
          <w:p w14:paraId="185CDD68" w14:textId="77777777" w:rsidR="00DA3B49" w:rsidRPr="007C0192" w:rsidRDefault="004C7E56" w:rsidP="00F15305">
            <w:pPr>
              <w:ind w:left="-8" w:firstLine="8"/>
              <w:rPr>
                <w:rFonts w:ascii="Times New Roman" w:hAnsi="Times New Roman" w:cs="Times New Roman"/>
                <w:sz w:val="24"/>
                <w:szCs w:val="24"/>
              </w:rPr>
            </w:pPr>
            <w:r w:rsidRPr="007C0192">
              <w:rPr>
                <w:rFonts w:ascii="Times New Roman" w:hAnsi="Times New Roman" w:cs="Times New Roman"/>
                <w:sz w:val="24"/>
                <w:szCs w:val="24"/>
              </w:rPr>
              <w:t>1</w:t>
            </w:r>
            <w:r w:rsidR="00F15305" w:rsidRPr="007C0192">
              <w:rPr>
                <w:rFonts w:ascii="Times New Roman" w:hAnsi="Times New Roman" w:cs="Times New Roman"/>
                <w:sz w:val="24"/>
                <w:szCs w:val="24"/>
              </w:rPr>
              <w:t>.Отсутствуют санитарно-эпидемиологическ</w:t>
            </w:r>
            <w:r w:rsidR="005862FC" w:rsidRPr="007C0192">
              <w:rPr>
                <w:rFonts w:ascii="Times New Roman" w:hAnsi="Times New Roman" w:cs="Times New Roman"/>
                <w:sz w:val="24"/>
                <w:szCs w:val="24"/>
              </w:rPr>
              <w:t>ие</w:t>
            </w:r>
            <w:r w:rsidR="00F15305" w:rsidRPr="007C0192">
              <w:rPr>
                <w:rFonts w:ascii="Times New Roman" w:hAnsi="Times New Roman" w:cs="Times New Roman"/>
                <w:sz w:val="24"/>
                <w:szCs w:val="24"/>
              </w:rPr>
              <w:t xml:space="preserve"> заключения или свидетельства о государственной регистрации дерматологических СИЗ</w:t>
            </w:r>
            <w:r w:rsidR="00D97CC8" w:rsidRPr="007C0192">
              <w:rPr>
                <w:rFonts w:ascii="Times New Roman" w:hAnsi="Times New Roman" w:cs="Times New Roman"/>
                <w:sz w:val="24"/>
                <w:szCs w:val="24"/>
              </w:rPr>
              <w:t>.</w:t>
            </w:r>
          </w:p>
          <w:p w14:paraId="2DE5F165" w14:textId="77777777" w:rsidR="00D97CC8" w:rsidRPr="007C0192" w:rsidRDefault="00D97CC8" w:rsidP="00367BC2">
            <w:pPr>
              <w:ind w:left="-8" w:firstLine="8"/>
              <w:rPr>
                <w:rFonts w:ascii="Times New Roman" w:hAnsi="Times New Roman" w:cs="Times New Roman"/>
                <w:sz w:val="24"/>
                <w:szCs w:val="24"/>
              </w:rPr>
            </w:pPr>
            <w:r w:rsidRPr="007C0192">
              <w:rPr>
                <w:rFonts w:ascii="Times New Roman" w:hAnsi="Times New Roman" w:cs="Times New Roman"/>
                <w:sz w:val="24"/>
                <w:szCs w:val="24"/>
              </w:rPr>
              <w:t xml:space="preserve">2. </w:t>
            </w:r>
            <w:r w:rsidR="00367BC2" w:rsidRPr="007C0192">
              <w:rPr>
                <w:rFonts w:ascii="Times New Roman" w:hAnsi="Times New Roman" w:cs="Times New Roman"/>
                <w:sz w:val="24"/>
                <w:szCs w:val="24"/>
              </w:rPr>
              <w:t>Работодатель не выдал работнику на время испытательного срока СИЗ.</w:t>
            </w:r>
          </w:p>
          <w:p w14:paraId="478303FC" w14:textId="77777777" w:rsidR="00795931" w:rsidRPr="007C0192" w:rsidRDefault="00457F73" w:rsidP="00367BC2">
            <w:pPr>
              <w:ind w:left="-8" w:firstLine="8"/>
              <w:rPr>
                <w:rFonts w:ascii="Times New Roman" w:hAnsi="Times New Roman" w:cs="Times New Roman"/>
                <w:sz w:val="24"/>
                <w:szCs w:val="24"/>
              </w:rPr>
            </w:pPr>
            <w:r w:rsidRPr="007C0192">
              <w:rPr>
                <w:rFonts w:ascii="Times New Roman" w:hAnsi="Times New Roman" w:cs="Times New Roman"/>
                <w:sz w:val="24"/>
                <w:szCs w:val="24"/>
              </w:rPr>
              <w:t xml:space="preserve">3. </w:t>
            </w:r>
            <w:r w:rsidR="005436EE" w:rsidRPr="007C0192">
              <w:rPr>
                <w:rFonts w:ascii="Times New Roman" w:hAnsi="Times New Roman" w:cs="Times New Roman"/>
                <w:sz w:val="24"/>
                <w:szCs w:val="24"/>
              </w:rPr>
              <w:t xml:space="preserve">Руководителям и специалистам, которые в соответствии с должностными обязанностями периодически посещают производственные помещения (площадки) и </w:t>
            </w:r>
            <w:r w:rsidR="00E710EF" w:rsidRPr="007C0192">
              <w:rPr>
                <w:rFonts w:ascii="Times New Roman" w:hAnsi="Times New Roman" w:cs="Times New Roman"/>
                <w:sz w:val="24"/>
                <w:szCs w:val="24"/>
              </w:rPr>
              <w:t>могут,</w:t>
            </w:r>
            <w:r w:rsidR="005436EE" w:rsidRPr="007C0192">
              <w:rPr>
                <w:rFonts w:ascii="Times New Roman" w:hAnsi="Times New Roman" w:cs="Times New Roman"/>
                <w:sz w:val="24"/>
                <w:szCs w:val="24"/>
              </w:rPr>
              <w:t xml:space="preserve"> в связи с этим подвергаться воздействию вредных и (или) опасных производственных факторов, не выдавались соответствующие СИЗ в качестве дежурных</w:t>
            </w:r>
          </w:p>
          <w:p w14:paraId="2936A4D8" w14:textId="77777777" w:rsidR="00457F73" w:rsidRPr="007C0192" w:rsidRDefault="00795931" w:rsidP="00367BC2">
            <w:pPr>
              <w:ind w:left="-8" w:firstLine="8"/>
              <w:rPr>
                <w:rFonts w:ascii="Times New Roman" w:hAnsi="Times New Roman" w:cs="Times New Roman"/>
                <w:sz w:val="24"/>
                <w:szCs w:val="24"/>
              </w:rPr>
            </w:pPr>
            <w:r w:rsidRPr="007C0192">
              <w:rPr>
                <w:rFonts w:ascii="Times New Roman" w:hAnsi="Times New Roman" w:cs="Times New Roman"/>
                <w:sz w:val="24"/>
                <w:szCs w:val="24"/>
              </w:rPr>
              <w:t xml:space="preserve">4. </w:t>
            </w:r>
            <w:r w:rsidR="005436EE" w:rsidRPr="007C0192">
              <w:rPr>
                <w:rFonts w:ascii="Times New Roman" w:hAnsi="Times New Roman" w:cs="Times New Roman"/>
                <w:sz w:val="24"/>
                <w:szCs w:val="24"/>
              </w:rPr>
              <w:t xml:space="preserve"> </w:t>
            </w:r>
            <w:r w:rsidRPr="007C0192">
              <w:rPr>
                <w:rFonts w:ascii="Times New Roman" w:hAnsi="Times New Roman" w:cs="Times New Roman"/>
                <w:sz w:val="24"/>
                <w:szCs w:val="24"/>
              </w:rPr>
              <w:t>Не заполнены личные карточки учета выдачи средств индивидуальной защиты на работников.</w:t>
            </w:r>
          </w:p>
          <w:p w14:paraId="36B438C2" w14:textId="1BFC7C31" w:rsidR="00795931" w:rsidRPr="007C0192" w:rsidRDefault="00795931" w:rsidP="00367BC2">
            <w:pPr>
              <w:ind w:left="-8" w:firstLine="8"/>
              <w:rPr>
                <w:rFonts w:ascii="Times New Roman" w:hAnsi="Times New Roman" w:cs="Times New Roman"/>
                <w:sz w:val="24"/>
                <w:szCs w:val="24"/>
              </w:rPr>
            </w:pPr>
            <w:r w:rsidRPr="007C0192">
              <w:rPr>
                <w:rFonts w:ascii="Times New Roman" w:hAnsi="Times New Roman" w:cs="Times New Roman"/>
                <w:sz w:val="24"/>
                <w:szCs w:val="24"/>
              </w:rPr>
              <w:t>5.</w:t>
            </w:r>
            <w:r w:rsidRPr="007C0192">
              <w:rPr>
                <w:sz w:val="24"/>
                <w:szCs w:val="24"/>
              </w:rPr>
              <w:t xml:space="preserve"> </w:t>
            </w:r>
            <w:r w:rsidRPr="007C0192">
              <w:rPr>
                <w:rFonts w:ascii="Times New Roman" w:hAnsi="Times New Roman" w:cs="Times New Roman"/>
                <w:sz w:val="24"/>
                <w:szCs w:val="24"/>
              </w:rPr>
              <w:t>Работодатель при проведении вводного инструктажа не ознакомил работников с Правилами N 290н.</w:t>
            </w:r>
          </w:p>
        </w:tc>
      </w:tr>
      <w:tr w:rsidR="00DA3B49" w:rsidRPr="007C0192" w14:paraId="3BFFBD2D" w14:textId="77777777" w:rsidTr="007C0192">
        <w:tc>
          <w:tcPr>
            <w:tcW w:w="1234" w:type="dxa"/>
          </w:tcPr>
          <w:p w14:paraId="6A09E479" w14:textId="5D093665"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19</w:t>
            </w:r>
          </w:p>
        </w:tc>
        <w:tc>
          <w:tcPr>
            <w:tcW w:w="13645" w:type="dxa"/>
            <w:shd w:val="clear" w:color="auto" w:fill="auto"/>
          </w:tcPr>
          <w:p w14:paraId="38090CF6" w14:textId="77777777" w:rsidR="00DA3B49" w:rsidRPr="007C0192" w:rsidRDefault="005862FC" w:rsidP="005862FC">
            <w:pPr>
              <w:jc w:val="both"/>
              <w:rPr>
                <w:rFonts w:ascii="Times New Roman" w:hAnsi="Times New Roman" w:cs="Times New Roman"/>
                <w:sz w:val="24"/>
                <w:szCs w:val="24"/>
              </w:rPr>
            </w:pPr>
            <w:r w:rsidRPr="007C0192">
              <w:rPr>
                <w:rFonts w:ascii="Times New Roman" w:hAnsi="Times New Roman" w:cs="Times New Roman"/>
                <w:sz w:val="24"/>
                <w:szCs w:val="24"/>
              </w:rPr>
              <w:t>1.Отсутствуют</w:t>
            </w:r>
            <w:r w:rsidRPr="007C0192">
              <w:rPr>
                <w:sz w:val="24"/>
                <w:szCs w:val="24"/>
              </w:rPr>
              <w:t xml:space="preserve"> </w:t>
            </w:r>
            <w:r w:rsidRPr="007C0192">
              <w:rPr>
                <w:rFonts w:ascii="Times New Roman" w:hAnsi="Times New Roman" w:cs="Times New Roman"/>
                <w:sz w:val="24"/>
                <w:szCs w:val="24"/>
              </w:rPr>
              <w:t>декларации соответствия на СИЗ техническому регламенту таможенного союза</w:t>
            </w:r>
            <w:r w:rsidR="00424F0B" w:rsidRPr="007C0192">
              <w:rPr>
                <w:rFonts w:ascii="Times New Roman" w:hAnsi="Times New Roman" w:cs="Times New Roman"/>
                <w:sz w:val="24"/>
                <w:szCs w:val="24"/>
              </w:rPr>
              <w:t>.</w:t>
            </w:r>
          </w:p>
          <w:p w14:paraId="210EB586" w14:textId="77777777" w:rsidR="00424F0B" w:rsidRPr="007C0192" w:rsidRDefault="00424F0B" w:rsidP="005862FC">
            <w:pPr>
              <w:jc w:val="both"/>
              <w:rPr>
                <w:rFonts w:ascii="Times New Roman" w:hAnsi="Times New Roman" w:cs="Times New Roman"/>
                <w:sz w:val="24"/>
                <w:szCs w:val="24"/>
              </w:rPr>
            </w:pPr>
            <w:r w:rsidRPr="007C0192">
              <w:rPr>
                <w:rFonts w:ascii="Times New Roman" w:hAnsi="Times New Roman" w:cs="Times New Roman"/>
                <w:sz w:val="24"/>
                <w:szCs w:val="24"/>
              </w:rPr>
              <w:t>2. Руководители подразделений при формировании заявок на приобретение СИЗ не соблюдали Типовые нормы обеспечения работников СИЗ</w:t>
            </w:r>
            <w:r w:rsidR="000A13D3" w:rsidRPr="007C0192">
              <w:rPr>
                <w:rFonts w:ascii="Times New Roman" w:hAnsi="Times New Roman" w:cs="Times New Roman"/>
                <w:sz w:val="24"/>
                <w:szCs w:val="24"/>
              </w:rPr>
              <w:t>.</w:t>
            </w:r>
            <w:r w:rsidRPr="007C0192">
              <w:rPr>
                <w:rFonts w:ascii="Times New Roman" w:hAnsi="Times New Roman" w:cs="Times New Roman"/>
                <w:sz w:val="24"/>
                <w:szCs w:val="24"/>
              </w:rPr>
              <w:t xml:space="preserve"> </w:t>
            </w:r>
          </w:p>
          <w:p w14:paraId="52E70CA4" w14:textId="77777777" w:rsidR="00B672BE" w:rsidRPr="007C0192" w:rsidRDefault="00B672BE" w:rsidP="005862FC">
            <w:pPr>
              <w:jc w:val="both"/>
              <w:rPr>
                <w:rFonts w:ascii="Times New Roman" w:hAnsi="Times New Roman" w:cs="Times New Roman"/>
                <w:sz w:val="24"/>
                <w:szCs w:val="24"/>
              </w:rPr>
            </w:pPr>
            <w:r w:rsidRPr="007C0192">
              <w:rPr>
                <w:rFonts w:ascii="Times New Roman" w:hAnsi="Times New Roman" w:cs="Times New Roman"/>
                <w:sz w:val="24"/>
                <w:szCs w:val="24"/>
              </w:rPr>
              <w:t xml:space="preserve">3. Работодатель не проинформировал работников о полагающихся им средствах индивидуальной защиты, не организовал надлежащий учет и контроль за выдачей работникам средств индивидуальной </w:t>
            </w:r>
            <w:r w:rsidR="00E710EF" w:rsidRPr="007C0192">
              <w:rPr>
                <w:rFonts w:ascii="Times New Roman" w:hAnsi="Times New Roman" w:cs="Times New Roman"/>
                <w:sz w:val="24"/>
                <w:szCs w:val="24"/>
              </w:rPr>
              <w:t>защиты.</w:t>
            </w:r>
          </w:p>
          <w:p w14:paraId="752B8C6E" w14:textId="77777777" w:rsidR="00795931" w:rsidRPr="007C0192" w:rsidRDefault="00795931" w:rsidP="005862FC">
            <w:pPr>
              <w:jc w:val="both"/>
              <w:rPr>
                <w:rFonts w:ascii="Times New Roman" w:hAnsi="Times New Roman" w:cs="Times New Roman"/>
                <w:sz w:val="24"/>
                <w:szCs w:val="24"/>
              </w:rPr>
            </w:pPr>
            <w:r w:rsidRPr="007C0192">
              <w:rPr>
                <w:rFonts w:ascii="Times New Roman" w:hAnsi="Times New Roman" w:cs="Times New Roman"/>
                <w:sz w:val="24"/>
                <w:szCs w:val="24"/>
              </w:rPr>
              <w:t>4. Не заполнены личные карточки учета выдачи средств индивидуальной защиты на работников.</w:t>
            </w:r>
          </w:p>
          <w:p w14:paraId="188EDEA2" w14:textId="7793DE8F" w:rsidR="00795931" w:rsidRPr="007C0192" w:rsidRDefault="00795931" w:rsidP="005862FC">
            <w:pPr>
              <w:jc w:val="both"/>
              <w:rPr>
                <w:rFonts w:ascii="Times New Roman" w:hAnsi="Times New Roman" w:cs="Times New Roman"/>
                <w:sz w:val="24"/>
                <w:szCs w:val="24"/>
              </w:rPr>
            </w:pPr>
            <w:r w:rsidRPr="007C0192">
              <w:rPr>
                <w:rFonts w:ascii="Times New Roman" w:hAnsi="Times New Roman" w:cs="Times New Roman"/>
                <w:sz w:val="24"/>
                <w:szCs w:val="24"/>
              </w:rPr>
              <w:t xml:space="preserve">5. </w:t>
            </w:r>
            <w:r w:rsidR="00027178" w:rsidRPr="007C0192">
              <w:rPr>
                <w:rFonts w:ascii="Times New Roman" w:hAnsi="Times New Roman" w:cs="Times New Roman"/>
                <w:sz w:val="24"/>
                <w:szCs w:val="24"/>
              </w:rPr>
              <w:t>Работодателем не утверждено Положение об обеспечении работников средствами индивидуальной защиты.</w:t>
            </w:r>
          </w:p>
        </w:tc>
      </w:tr>
      <w:tr w:rsidR="00DA3B49" w:rsidRPr="007C0192" w14:paraId="0FE6EBEC" w14:textId="77777777" w:rsidTr="007C0192">
        <w:tc>
          <w:tcPr>
            <w:tcW w:w="1234" w:type="dxa"/>
          </w:tcPr>
          <w:p w14:paraId="01EBE458" w14:textId="28F566B2"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20</w:t>
            </w:r>
          </w:p>
        </w:tc>
        <w:tc>
          <w:tcPr>
            <w:tcW w:w="13645" w:type="dxa"/>
            <w:shd w:val="clear" w:color="auto" w:fill="auto"/>
          </w:tcPr>
          <w:p w14:paraId="43400D44" w14:textId="77777777" w:rsidR="00DA3B49" w:rsidRPr="007C0192" w:rsidRDefault="00906F27" w:rsidP="005E59C5">
            <w:pPr>
              <w:pStyle w:val="a3"/>
              <w:numPr>
                <w:ilvl w:val="0"/>
                <w:numId w:val="19"/>
              </w:numPr>
              <w:ind w:left="184" w:hanging="184"/>
              <w:rPr>
                <w:rFonts w:ascii="Times New Roman" w:hAnsi="Times New Roman" w:cs="Times New Roman"/>
                <w:sz w:val="24"/>
                <w:szCs w:val="24"/>
              </w:rPr>
            </w:pPr>
            <w:r w:rsidRPr="007C0192">
              <w:rPr>
                <w:rFonts w:ascii="Times New Roman" w:hAnsi="Times New Roman" w:cs="Times New Roman"/>
                <w:sz w:val="24"/>
                <w:szCs w:val="24"/>
              </w:rPr>
              <w:t>Работодатель не проинформировал работников о полагающихся им СИЗ</w:t>
            </w:r>
            <w:r w:rsidR="000A13D3" w:rsidRPr="007C0192">
              <w:rPr>
                <w:rFonts w:ascii="Times New Roman" w:hAnsi="Times New Roman" w:cs="Times New Roman"/>
                <w:sz w:val="24"/>
                <w:szCs w:val="24"/>
              </w:rPr>
              <w:t>.</w:t>
            </w:r>
          </w:p>
          <w:p w14:paraId="0EE64140" w14:textId="77777777" w:rsidR="000A13D3" w:rsidRPr="007C0192" w:rsidRDefault="000A13D3" w:rsidP="005E59C5">
            <w:pPr>
              <w:pStyle w:val="a3"/>
              <w:numPr>
                <w:ilvl w:val="0"/>
                <w:numId w:val="19"/>
              </w:numPr>
              <w:ind w:left="184" w:hanging="184"/>
              <w:rPr>
                <w:rFonts w:ascii="Times New Roman" w:hAnsi="Times New Roman" w:cs="Times New Roman"/>
                <w:b/>
                <w:sz w:val="24"/>
                <w:szCs w:val="24"/>
              </w:rPr>
            </w:pPr>
            <w:r w:rsidRPr="007C0192">
              <w:rPr>
                <w:rFonts w:ascii="Times New Roman" w:hAnsi="Times New Roman" w:cs="Times New Roman"/>
                <w:sz w:val="24"/>
                <w:szCs w:val="24"/>
              </w:rPr>
              <w:t>В организации не разработан План обеспечения работников СИЗ на текущий год</w:t>
            </w:r>
            <w:r w:rsidR="00642A89" w:rsidRPr="007C0192">
              <w:rPr>
                <w:rFonts w:ascii="Times New Roman" w:hAnsi="Times New Roman" w:cs="Times New Roman"/>
                <w:sz w:val="24"/>
                <w:szCs w:val="24"/>
              </w:rPr>
              <w:t>.</w:t>
            </w:r>
          </w:p>
          <w:p w14:paraId="416F5EC8" w14:textId="77777777" w:rsidR="00642A89" w:rsidRPr="007C0192" w:rsidRDefault="00642A89" w:rsidP="005E59C5">
            <w:pPr>
              <w:pStyle w:val="a3"/>
              <w:numPr>
                <w:ilvl w:val="0"/>
                <w:numId w:val="19"/>
              </w:numPr>
              <w:tabs>
                <w:tab w:val="left" w:pos="277"/>
              </w:tabs>
              <w:ind w:left="184" w:hanging="184"/>
              <w:rPr>
                <w:rFonts w:ascii="Times New Roman" w:hAnsi="Times New Roman" w:cs="Times New Roman"/>
                <w:sz w:val="24"/>
                <w:szCs w:val="24"/>
              </w:rPr>
            </w:pPr>
            <w:r w:rsidRPr="007C0192">
              <w:rPr>
                <w:rFonts w:ascii="Times New Roman" w:hAnsi="Times New Roman" w:cs="Times New Roman"/>
                <w:sz w:val="24"/>
                <w:szCs w:val="24"/>
              </w:rPr>
              <w:t>Работникам, занятым на работах с вредными или опасными условиями труда, а также на работах, выполняемых в особых температурных условиях или связанных с загрязнением, выданы несертифицированные специальная одежда, специальная обувь и другие средства индивидуальной защиты.</w:t>
            </w:r>
          </w:p>
          <w:p w14:paraId="349F3AF8" w14:textId="77777777" w:rsidR="00027178" w:rsidRPr="007C0192" w:rsidRDefault="00027178" w:rsidP="005E59C5">
            <w:pPr>
              <w:pStyle w:val="a3"/>
              <w:numPr>
                <w:ilvl w:val="0"/>
                <w:numId w:val="19"/>
              </w:numPr>
              <w:tabs>
                <w:tab w:val="left" w:pos="277"/>
              </w:tabs>
              <w:ind w:left="184" w:hanging="184"/>
              <w:rPr>
                <w:rFonts w:ascii="Times New Roman" w:hAnsi="Times New Roman" w:cs="Times New Roman"/>
                <w:sz w:val="24"/>
                <w:szCs w:val="24"/>
              </w:rPr>
            </w:pPr>
            <w:r w:rsidRPr="007C0192">
              <w:rPr>
                <w:rFonts w:ascii="Times New Roman" w:hAnsi="Times New Roman" w:cs="Times New Roman"/>
                <w:sz w:val="24"/>
                <w:szCs w:val="24"/>
              </w:rPr>
              <w:t>Используются СИЗ с просроченными сертификатами.</w:t>
            </w:r>
          </w:p>
          <w:p w14:paraId="51A3B1C0" w14:textId="52FB1FCE" w:rsidR="00027178" w:rsidRPr="007C0192" w:rsidRDefault="00027178" w:rsidP="005E59C5">
            <w:pPr>
              <w:pStyle w:val="a3"/>
              <w:numPr>
                <w:ilvl w:val="0"/>
                <w:numId w:val="19"/>
              </w:numPr>
              <w:ind w:left="184" w:hanging="184"/>
              <w:rPr>
                <w:rFonts w:ascii="Times New Roman" w:hAnsi="Times New Roman" w:cs="Times New Roman"/>
                <w:sz w:val="24"/>
                <w:szCs w:val="24"/>
              </w:rPr>
            </w:pPr>
            <w:r w:rsidRPr="007C0192">
              <w:rPr>
                <w:rFonts w:ascii="Times New Roman" w:hAnsi="Times New Roman" w:cs="Times New Roman"/>
                <w:sz w:val="24"/>
                <w:szCs w:val="24"/>
              </w:rPr>
              <w:t>Работодателем не проводятся проверки СИЗ.</w:t>
            </w:r>
          </w:p>
        </w:tc>
      </w:tr>
      <w:tr w:rsidR="00906F27" w:rsidRPr="007C0192" w14:paraId="3DC3E610" w14:textId="77777777" w:rsidTr="007C0192">
        <w:tc>
          <w:tcPr>
            <w:tcW w:w="1234" w:type="dxa"/>
          </w:tcPr>
          <w:p w14:paraId="5BB989E7" w14:textId="3261E062"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t>21</w:t>
            </w:r>
          </w:p>
        </w:tc>
        <w:tc>
          <w:tcPr>
            <w:tcW w:w="13645" w:type="dxa"/>
            <w:shd w:val="clear" w:color="auto" w:fill="auto"/>
          </w:tcPr>
          <w:p w14:paraId="70536826" w14:textId="77777777" w:rsidR="00906F27" w:rsidRPr="005E59C5" w:rsidRDefault="00906F27" w:rsidP="005E59C5">
            <w:pPr>
              <w:pStyle w:val="a3"/>
              <w:numPr>
                <w:ilvl w:val="0"/>
                <w:numId w:val="20"/>
              </w:numPr>
              <w:ind w:left="309" w:hanging="267"/>
              <w:rPr>
                <w:rFonts w:ascii="Times New Roman" w:hAnsi="Times New Roman" w:cs="Times New Roman"/>
                <w:b/>
                <w:sz w:val="24"/>
                <w:szCs w:val="24"/>
              </w:rPr>
            </w:pPr>
            <w:r w:rsidRPr="005E59C5">
              <w:rPr>
                <w:rFonts w:ascii="Times New Roman" w:hAnsi="Times New Roman" w:cs="Times New Roman"/>
                <w:sz w:val="24"/>
                <w:szCs w:val="24"/>
              </w:rPr>
              <w:t xml:space="preserve">Работодатель при проведении вводного инструктажа не ознакомил работников с </w:t>
            </w:r>
            <w:hyperlink r:id="rId27">
              <w:r w:rsidRPr="005E59C5">
                <w:rPr>
                  <w:rFonts w:ascii="Times New Roman" w:hAnsi="Times New Roman" w:cs="Times New Roman"/>
                  <w:sz w:val="24"/>
                  <w:szCs w:val="24"/>
                </w:rPr>
                <w:t>Правилами</w:t>
              </w:r>
            </w:hyperlink>
            <w:r w:rsidRPr="005E59C5">
              <w:rPr>
                <w:rFonts w:ascii="Times New Roman" w:hAnsi="Times New Roman" w:cs="Times New Roman"/>
                <w:sz w:val="24"/>
                <w:szCs w:val="24"/>
              </w:rPr>
              <w:t xml:space="preserve"> N 290н</w:t>
            </w:r>
            <w:r w:rsidR="000A13D3" w:rsidRPr="005E59C5">
              <w:rPr>
                <w:rFonts w:ascii="Times New Roman" w:hAnsi="Times New Roman" w:cs="Times New Roman"/>
                <w:sz w:val="24"/>
                <w:szCs w:val="24"/>
              </w:rPr>
              <w:t>.</w:t>
            </w:r>
          </w:p>
          <w:p w14:paraId="159E1659" w14:textId="77777777" w:rsidR="000A13D3" w:rsidRPr="005E59C5" w:rsidRDefault="000A13D3" w:rsidP="005E59C5">
            <w:pPr>
              <w:pStyle w:val="a3"/>
              <w:numPr>
                <w:ilvl w:val="0"/>
                <w:numId w:val="20"/>
              </w:numPr>
              <w:ind w:left="309" w:hanging="267"/>
              <w:rPr>
                <w:rFonts w:ascii="Times New Roman" w:hAnsi="Times New Roman" w:cs="Times New Roman"/>
                <w:b/>
                <w:sz w:val="24"/>
                <w:szCs w:val="24"/>
              </w:rPr>
            </w:pPr>
            <w:r w:rsidRPr="005E59C5">
              <w:rPr>
                <w:rFonts w:ascii="Times New Roman" w:hAnsi="Times New Roman" w:cs="Times New Roman"/>
                <w:sz w:val="24"/>
                <w:szCs w:val="24"/>
              </w:rPr>
              <w:t>Работодатель осуществил приемку от поставщиков СИЗ, не прошедших обязательную сертификацию или декларирование соответствия согласно Техническому регламенту «О безопасности средств индивидуальной защиты»</w:t>
            </w:r>
            <w:r w:rsidR="002E457F" w:rsidRPr="005E59C5">
              <w:rPr>
                <w:rFonts w:ascii="Times New Roman" w:hAnsi="Times New Roman" w:cs="Times New Roman"/>
                <w:sz w:val="24"/>
                <w:szCs w:val="24"/>
              </w:rPr>
              <w:t>.</w:t>
            </w:r>
          </w:p>
          <w:p w14:paraId="7933A83C" w14:textId="77777777" w:rsidR="002E457F" w:rsidRPr="005E59C5" w:rsidRDefault="005F2BAF" w:rsidP="005E59C5">
            <w:pPr>
              <w:pStyle w:val="a3"/>
              <w:numPr>
                <w:ilvl w:val="0"/>
                <w:numId w:val="20"/>
              </w:numPr>
              <w:ind w:left="309" w:hanging="267"/>
              <w:rPr>
                <w:rFonts w:ascii="Times New Roman" w:hAnsi="Times New Roman" w:cs="Times New Roman"/>
                <w:sz w:val="24"/>
                <w:szCs w:val="24"/>
              </w:rPr>
            </w:pPr>
            <w:r w:rsidRPr="005E59C5">
              <w:rPr>
                <w:rFonts w:ascii="Times New Roman" w:hAnsi="Times New Roman" w:cs="Times New Roman"/>
                <w:sz w:val="24"/>
                <w:szCs w:val="24"/>
              </w:rPr>
              <w:t>Работодатель уменьшил нормы выдачи СИЗ по сравнению с указанными в типовых нормах.</w:t>
            </w:r>
          </w:p>
          <w:p w14:paraId="6A56400B" w14:textId="77777777" w:rsidR="00027178" w:rsidRPr="005E59C5" w:rsidRDefault="00027178" w:rsidP="005E59C5">
            <w:pPr>
              <w:pStyle w:val="a3"/>
              <w:numPr>
                <w:ilvl w:val="0"/>
                <w:numId w:val="20"/>
              </w:numPr>
              <w:ind w:left="309" w:hanging="267"/>
              <w:rPr>
                <w:rFonts w:ascii="Times New Roman" w:hAnsi="Times New Roman" w:cs="Times New Roman"/>
                <w:sz w:val="24"/>
                <w:szCs w:val="24"/>
              </w:rPr>
            </w:pPr>
            <w:r w:rsidRPr="005E59C5">
              <w:rPr>
                <w:rFonts w:ascii="Times New Roman" w:hAnsi="Times New Roman" w:cs="Times New Roman"/>
                <w:sz w:val="24"/>
                <w:szCs w:val="24"/>
              </w:rPr>
              <w:t>Используются СИЗ с просроченными сертификатами.</w:t>
            </w:r>
          </w:p>
          <w:p w14:paraId="77EC4299" w14:textId="35632DAC" w:rsidR="00027178" w:rsidRPr="005E59C5" w:rsidRDefault="00027178" w:rsidP="005E59C5">
            <w:pPr>
              <w:pStyle w:val="a3"/>
              <w:numPr>
                <w:ilvl w:val="0"/>
                <w:numId w:val="20"/>
              </w:numPr>
              <w:ind w:left="309" w:hanging="267"/>
              <w:rPr>
                <w:rFonts w:ascii="Times New Roman" w:hAnsi="Times New Roman" w:cs="Times New Roman"/>
                <w:sz w:val="24"/>
                <w:szCs w:val="24"/>
              </w:rPr>
            </w:pPr>
            <w:r w:rsidRPr="005E59C5">
              <w:rPr>
                <w:rFonts w:ascii="Times New Roman" w:hAnsi="Times New Roman" w:cs="Times New Roman"/>
                <w:sz w:val="24"/>
                <w:szCs w:val="24"/>
              </w:rPr>
              <w:t>Не заполнены личные карточки учета выдачи средств индивидуальной защиты на работников.</w:t>
            </w:r>
          </w:p>
        </w:tc>
      </w:tr>
      <w:tr w:rsidR="00906F27" w:rsidRPr="007C0192" w14:paraId="68D7B765" w14:textId="77777777" w:rsidTr="007C0192">
        <w:tc>
          <w:tcPr>
            <w:tcW w:w="1234" w:type="dxa"/>
          </w:tcPr>
          <w:p w14:paraId="7CB30F4E" w14:textId="6CCC2268"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t>22</w:t>
            </w:r>
          </w:p>
        </w:tc>
        <w:tc>
          <w:tcPr>
            <w:tcW w:w="13645" w:type="dxa"/>
            <w:shd w:val="clear" w:color="auto" w:fill="auto"/>
          </w:tcPr>
          <w:p w14:paraId="2B54E974" w14:textId="77777777" w:rsidR="00906F27" w:rsidRPr="007C0192" w:rsidRDefault="00906F27" w:rsidP="005E59C5">
            <w:pPr>
              <w:pStyle w:val="a3"/>
              <w:numPr>
                <w:ilvl w:val="0"/>
                <w:numId w:val="21"/>
              </w:numPr>
              <w:ind w:left="309" w:hanging="267"/>
              <w:rPr>
                <w:rFonts w:ascii="Times New Roman" w:hAnsi="Times New Roman" w:cs="Times New Roman"/>
                <w:sz w:val="24"/>
                <w:szCs w:val="24"/>
              </w:rPr>
            </w:pPr>
            <w:r w:rsidRPr="007C0192">
              <w:rPr>
                <w:rFonts w:ascii="Times New Roman" w:hAnsi="Times New Roman" w:cs="Times New Roman"/>
                <w:sz w:val="24"/>
                <w:szCs w:val="24"/>
              </w:rPr>
              <w:t>Работодатель при проведении вводного инструктажа</w:t>
            </w:r>
            <w:r w:rsidR="00DF4C57" w:rsidRPr="007C0192">
              <w:rPr>
                <w:rFonts w:ascii="Times New Roman" w:hAnsi="Times New Roman" w:cs="Times New Roman"/>
                <w:sz w:val="24"/>
                <w:szCs w:val="24"/>
              </w:rPr>
              <w:t xml:space="preserve"> не </w:t>
            </w:r>
            <w:r w:rsidRPr="007C0192">
              <w:rPr>
                <w:rFonts w:ascii="Times New Roman" w:hAnsi="Times New Roman" w:cs="Times New Roman"/>
                <w:sz w:val="24"/>
                <w:szCs w:val="24"/>
              </w:rPr>
              <w:t>ознакомил работников с соответствующими их профессиям и должностям типовыми нормами выдачи СИЗ</w:t>
            </w:r>
            <w:r w:rsidR="000A13D3" w:rsidRPr="007C0192">
              <w:rPr>
                <w:rFonts w:ascii="Times New Roman" w:hAnsi="Times New Roman" w:cs="Times New Roman"/>
                <w:sz w:val="24"/>
                <w:szCs w:val="24"/>
              </w:rPr>
              <w:t>.</w:t>
            </w:r>
          </w:p>
          <w:p w14:paraId="6A9FF59A" w14:textId="77777777" w:rsidR="000A13D3" w:rsidRPr="007C0192" w:rsidRDefault="000A13D3" w:rsidP="005E59C5">
            <w:pPr>
              <w:pStyle w:val="a3"/>
              <w:numPr>
                <w:ilvl w:val="0"/>
                <w:numId w:val="21"/>
              </w:numPr>
              <w:ind w:left="309" w:hanging="267"/>
              <w:rPr>
                <w:rFonts w:ascii="Times New Roman" w:hAnsi="Times New Roman" w:cs="Times New Roman"/>
                <w:sz w:val="24"/>
                <w:szCs w:val="24"/>
              </w:rPr>
            </w:pPr>
            <w:r w:rsidRPr="007C0192">
              <w:rPr>
                <w:rFonts w:ascii="Times New Roman" w:hAnsi="Times New Roman" w:cs="Times New Roman"/>
                <w:sz w:val="24"/>
                <w:szCs w:val="24"/>
              </w:rPr>
              <w:t>Не заполнены личные карточки учета выдачи средств индивидуальной защиты на работников.</w:t>
            </w:r>
          </w:p>
          <w:p w14:paraId="69775CA4" w14:textId="77777777" w:rsidR="002E457F" w:rsidRPr="007C0192" w:rsidRDefault="00487B30" w:rsidP="005E59C5">
            <w:pPr>
              <w:pStyle w:val="a3"/>
              <w:numPr>
                <w:ilvl w:val="0"/>
                <w:numId w:val="21"/>
              </w:numPr>
              <w:ind w:left="309" w:hanging="267"/>
              <w:rPr>
                <w:rFonts w:ascii="Times New Roman" w:hAnsi="Times New Roman" w:cs="Times New Roman"/>
                <w:sz w:val="24"/>
                <w:szCs w:val="24"/>
              </w:rPr>
            </w:pPr>
            <w:r w:rsidRPr="007C0192">
              <w:rPr>
                <w:rFonts w:ascii="Times New Roman" w:hAnsi="Times New Roman" w:cs="Times New Roman"/>
                <w:sz w:val="24"/>
                <w:szCs w:val="24"/>
              </w:rPr>
              <w:lastRenderedPageBreak/>
              <w:t>Используются СИЗ с просроченными сертификатами.</w:t>
            </w:r>
          </w:p>
          <w:p w14:paraId="0FEDE835" w14:textId="019D36B2" w:rsidR="00027178" w:rsidRPr="007C0192" w:rsidRDefault="00027178">
            <w:pPr>
              <w:pStyle w:val="a3"/>
              <w:numPr>
                <w:ilvl w:val="0"/>
                <w:numId w:val="21"/>
              </w:numPr>
              <w:ind w:left="309" w:hanging="309"/>
              <w:rPr>
                <w:rFonts w:ascii="Times New Roman" w:hAnsi="Times New Roman" w:cs="Times New Roman"/>
                <w:sz w:val="24"/>
                <w:szCs w:val="24"/>
              </w:rPr>
            </w:pPr>
            <w:r w:rsidRPr="007C0192">
              <w:rPr>
                <w:rFonts w:ascii="Times New Roman" w:hAnsi="Times New Roman" w:cs="Times New Roman"/>
                <w:sz w:val="24"/>
                <w:szCs w:val="24"/>
              </w:rPr>
              <w:t>Работодателем не проводятся проверки СИЗ.</w:t>
            </w:r>
          </w:p>
          <w:p w14:paraId="7C5F233C" w14:textId="31036265" w:rsidR="00027178" w:rsidRPr="007C0192" w:rsidRDefault="00D244A7">
            <w:pPr>
              <w:pStyle w:val="a3"/>
              <w:numPr>
                <w:ilvl w:val="0"/>
                <w:numId w:val="21"/>
              </w:numPr>
              <w:ind w:left="309" w:hanging="309"/>
              <w:rPr>
                <w:rFonts w:ascii="Times New Roman" w:hAnsi="Times New Roman" w:cs="Times New Roman"/>
                <w:sz w:val="24"/>
                <w:szCs w:val="24"/>
              </w:rPr>
            </w:pPr>
            <w:r w:rsidRPr="007C0192">
              <w:rPr>
                <w:rFonts w:ascii="Times New Roman" w:hAnsi="Times New Roman" w:cs="Times New Roman"/>
                <w:sz w:val="24"/>
                <w:szCs w:val="24"/>
              </w:rPr>
              <w:t>Для хранения выданных работникам СИЗ работодатель не предоставляет специально оборудованные помещения (гардеробные).</w:t>
            </w:r>
          </w:p>
        </w:tc>
      </w:tr>
      <w:tr w:rsidR="00906F27" w:rsidRPr="007C0192" w14:paraId="5FF1FD2B" w14:textId="77777777" w:rsidTr="007C0192">
        <w:tc>
          <w:tcPr>
            <w:tcW w:w="1234" w:type="dxa"/>
          </w:tcPr>
          <w:p w14:paraId="79A94FB5" w14:textId="618A440B"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23</w:t>
            </w:r>
          </w:p>
        </w:tc>
        <w:tc>
          <w:tcPr>
            <w:tcW w:w="13645" w:type="dxa"/>
            <w:shd w:val="clear" w:color="auto" w:fill="auto"/>
          </w:tcPr>
          <w:p w14:paraId="1D24C2BE" w14:textId="77777777" w:rsidR="00906F27" w:rsidRPr="007C0192" w:rsidRDefault="00DF4C57" w:rsidP="005E59C5">
            <w:pPr>
              <w:pStyle w:val="a3"/>
              <w:numPr>
                <w:ilvl w:val="0"/>
                <w:numId w:val="22"/>
              </w:numPr>
              <w:ind w:left="309" w:hanging="267"/>
              <w:jc w:val="both"/>
              <w:rPr>
                <w:rFonts w:ascii="Times New Roman" w:hAnsi="Times New Roman" w:cs="Times New Roman"/>
                <w:b/>
                <w:sz w:val="24"/>
                <w:szCs w:val="24"/>
              </w:rPr>
            </w:pPr>
            <w:r w:rsidRPr="007C0192">
              <w:rPr>
                <w:rFonts w:ascii="Times New Roman" w:hAnsi="Times New Roman" w:cs="Times New Roman"/>
                <w:sz w:val="24"/>
                <w:szCs w:val="24"/>
              </w:rPr>
              <w:t>Работодатель не обеспечил за счет собственных средств приобретение и выдачу СИЗ, прошедших подтверждение соответствия в установленном законодательством Российской Федерации о техническом регулировании порядке, в соответствии с требованиями охраны труда и установленными нормами работникам</w:t>
            </w:r>
            <w:r w:rsidR="000A13D3" w:rsidRPr="007C0192">
              <w:rPr>
                <w:rFonts w:ascii="Times New Roman" w:hAnsi="Times New Roman" w:cs="Times New Roman"/>
                <w:sz w:val="24"/>
                <w:szCs w:val="24"/>
              </w:rPr>
              <w:t>.</w:t>
            </w:r>
          </w:p>
          <w:p w14:paraId="79EE6D24" w14:textId="77777777" w:rsidR="000A13D3" w:rsidRPr="007C0192" w:rsidRDefault="000A13D3" w:rsidP="005E59C5">
            <w:pPr>
              <w:pStyle w:val="a3"/>
              <w:numPr>
                <w:ilvl w:val="0"/>
                <w:numId w:val="22"/>
              </w:numPr>
              <w:ind w:left="309" w:hanging="267"/>
              <w:jc w:val="both"/>
              <w:rPr>
                <w:rFonts w:ascii="Times New Roman" w:hAnsi="Times New Roman" w:cs="Times New Roman"/>
                <w:bCs/>
                <w:sz w:val="24"/>
                <w:szCs w:val="24"/>
              </w:rPr>
            </w:pPr>
            <w:r w:rsidRPr="007C0192">
              <w:rPr>
                <w:rFonts w:ascii="Times New Roman" w:hAnsi="Times New Roman" w:cs="Times New Roman"/>
                <w:bCs/>
                <w:sz w:val="24"/>
                <w:szCs w:val="24"/>
              </w:rPr>
              <w:t>Личные карточки учета выдачи средств индивидуальной защиты составлены не по нормам бесплатной выдачи специальной одежды, специальной обуви и других средств индивидуальной защиты, утвержденным</w:t>
            </w:r>
            <w:r w:rsidR="00AC6ECB" w:rsidRPr="007C0192">
              <w:rPr>
                <w:rFonts w:ascii="Times New Roman" w:hAnsi="Times New Roman" w:cs="Times New Roman"/>
                <w:bCs/>
                <w:sz w:val="24"/>
                <w:szCs w:val="24"/>
              </w:rPr>
              <w:t>и</w:t>
            </w:r>
            <w:r w:rsidRPr="007C0192">
              <w:rPr>
                <w:rFonts w:ascii="Times New Roman" w:hAnsi="Times New Roman" w:cs="Times New Roman"/>
                <w:bCs/>
                <w:sz w:val="24"/>
                <w:szCs w:val="24"/>
              </w:rPr>
              <w:t xml:space="preserve"> руководителем организации</w:t>
            </w:r>
            <w:r w:rsidR="0043365B" w:rsidRPr="007C0192">
              <w:rPr>
                <w:rFonts w:ascii="Times New Roman" w:hAnsi="Times New Roman" w:cs="Times New Roman"/>
                <w:bCs/>
                <w:sz w:val="24"/>
                <w:szCs w:val="24"/>
              </w:rPr>
              <w:t>.</w:t>
            </w:r>
          </w:p>
          <w:p w14:paraId="6524DC3D" w14:textId="77777777" w:rsidR="00D244A7" w:rsidRPr="007C0192" w:rsidRDefault="0043365B" w:rsidP="005E59C5">
            <w:pPr>
              <w:pStyle w:val="a3"/>
              <w:numPr>
                <w:ilvl w:val="0"/>
                <w:numId w:val="22"/>
              </w:numPr>
              <w:ind w:left="309" w:hanging="267"/>
              <w:jc w:val="both"/>
              <w:rPr>
                <w:rFonts w:ascii="Times New Roman" w:hAnsi="Times New Roman" w:cs="Times New Roman"/>
                <w:bCs/>
                <w:sz w:val="24"/>
                <w:szCs w:val="24"/>
              </w:rPr>
            </w:pPr>
            <w:r w:rsidRPr="007C0192">
              <w:rPr>
                <w:rFonts w:ascii="Times New Roman" w:hAnsi="Times New Roman" w:cs="Times New Roman"/>
                <w:bCs/>
                <w:sz w:val="24"/>
                <w:szCs w:val="24"/>
              </w:rPr>
              <w:t xml:space="preserve">При работе с гидросульфитом, хлорной известью и другими сыпучими и пылящими веществами работники </w:t>
            </w:r>
            <w:r w:rsidR="00BB271E" w:rsidRPr="007C0192">
              <w:rPr>
                <w:rFonts w:ascii="Times New Roman" w:hAnsi="Times New Roman" w:cs="Times New Roman"/>
                <w:bCs/>
                <w:sz w:val="24"/>
                <w:szCs w:val="24"/>
              </w:rPr>
              <w:t xml:space="preserve">не </w:t>
            </w:r>
            <w:r w:rsidRPr="007C0192">
              <w:rPr>
                <w:rFonts w:ascii="Times New Roman" w:hAnsi="Times New Roman" w:cs="Times New Roman"/>
                <w:bCs/>
                <w:sz w:val="24"/>
                <w:szCs w:val="24"/>
              </w:rPr>
              <w:t>обеспечены средствами индивидуальной защиты органов дыхания.</w:t>
            </w:r>
          </w:p>
          <w:p w14:paraId="49EB915C" w14:textId="0E581B88" w:rsidR="00D244A7" w:rsidRPr="007C0192" w:rsidRDefault="00D244A7" w:rsidP="005E59C5">
            <w:pPr>
              <w:pStyle w:val="a3"/>
              <w:numPr>
                <w:ilvl w:val="0"/>
                <w:numId w:val="22"/>
              </w:numPr>
              <w:ind w:left="309" w:hanging="267"/>
              <w:jc w:val="both"/>
              <w:rPr>
                <w:rFonts w:ascii="Times New Roman" w:hAnsi="Times New Roman" w:cs="Times New Roman"/>
                <w:bCs/>
                <w:sz w:val="24"/>
                <w:szCs w:val="24"/>
              </w:rPr>
            </w:pPr>
            <w:r w:rsidRPr="007C0192">
              <w:rPr>
                <w:rFonts w:ascii="Times New Roman" w:hAnsi="Times New Roman" w:cs="Times New Roman"/>
                <w:bCs/>
                <w:sz w:val="24"/>
                <w:szCs w:val="24"/>
              </w:rPr>
              <w:t>Сдача работниками средств индивидуальной защиты не записывалась в личную карточку учета выдачи СИЗ работника.</w:t>
            </w:r>
          </w:p>
          <w:p w14:paraId="6F63BA61" w14:textId="7175B8BF" w:rsidR="00D244A7" w:rsidRPr="007C0192" w:rsidRDefault="00D244A7" w:rsidP="005E59C5">
            <w:pPr>
              <w:pStyle w:val="a3"/>
              <w:numPr>
                <w:ilvl w:val="0"/>
                <w:numId w:val="22"/>
              </w:numPr>
              <w:ind w:left="309" w:hanging="267"/>
              <w:jc w:val="both"/>
              <w:rPr>
                <w:rFonts w:ascii="Times New Roman" w:hAnsi="Times New Roman" w:cs="Times New Roman"/>
                <w:bCs/>
                <w:sz w:val="24"/>
                <w:szCs w:val="24"/>
              </w:rPr>
            </w:pPr>
            <w:r w:rsidRPr="007C0192">
              <w:rPr>
                <w:rFonts w:ascii="Times New Roman" w:hAnsi="Times New Roman" w:cs="Times New Roman"/>
                <w:bCs/>
                <w:sz w:val="24"/>
                <w:szCs w:val="24"/>
              </w:rPr>
              <w:t>Работодателем не утверждены нормы выдачи работникам СИЗ в соответствии с отраслевыми нормами</w:t>
            </w:r>
          </w:p>
        </w:tc>
      </w:tr>
      <w:tr w:rsidR="00906F27" w:rsidRPr="007C0192" w14:paraId="1A1F8ACA" w14:textId="77777777" w:rsidTr="007C0192">
        <w:tc>
          <w:tcPr>
            <w:tcW w:w="1234" w:type="dxa"/>
          </w:tcPr>
          <w:p w14:paraId="2A1F9C15" w14:textId="4ADE00FA"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t>24</w:t>
            </w:r>
          </w:p>
        </w:tc>
        <w:tc>
          <w:tcPr>
            <w:tcW w:w="13645" w:type="dxa"/>
            <w:shd w:val="clear" w:color="auto" w:fill="auto"/>
          </w:tcPr>
          <w:p w14:paraId="69CBA458" w14:textId="77777777" w:rsidR="00906F27" w:rsidRPr="007C0192" w:rsidRDefault="00DF4C57" w:rsidP="00DF4C57">
            <w:pPr>
              <w:rPr>
                <w:rFonts w:ascii="Times New Roman" w:hAnsi="Times New Roman" w:cs="Times New Roman"/>
                <w:bCs/>
                <w:sz w:val="24"/>
                <w:szCs w:val="24"/>
              </w:rPr>
            </w:pPr>
            <w:r w:rsidRPr="007C0192">
              <w:rPr>
                <w:rFonts w:ascii="Times New Roman" w:hAnsi="Times New Roman" w:cs="Times New Roman"/>
                <w:bCs/>
                <w:sz w:val="24"/>
                <w:szCs w:val="24"/>
              </w:rPr>
              <w:t>1.Работодатель не обеспечил за счет собственных средств приобретение и выдачу смывающих средств, прошедших подтверждение соответствия в установленном законодательством Российской Федерации о техническом регулировании порядке, в соответствии с требованиями охраны труда и установленными нормами работникам</w:t>
            </w:r>
            <w:r w:rsidR="00AC6ECB" w:rsidRPr="007C0192">
              <w:rPr>
                <w:rFonts w:ascii="Times New Roman" w:hAnsi="Times New Roman" w:cs="Times New Roman"/>
                <w:bCs/>
                <w:sz w:val="24"/>
                <w:szCs w:val="24"/>
              </w:rPr>
              <w:t>.</w:t>
            </w:r>
          </w:p>
          <w:p w14:paraId="40987420" w14:textId="35B7B4DD" w:rsidR="00AC6ECB" w:rsidRPr="007C0192" w:rsidRDefault="00AC6ECB" w:rsidP="00DF4C57">
            <w:pPr>
              <w:rPr>
                <w:rFonts w:ascii="Times New Roman" w:hAnsi="Times New Roman" w:cs="Times New Roman"/>
                <w:bCs/>
                <w:sz w:val="24"/>
                <w:szCs w:val="24"/>
              </w:rPr>
            </w:pPr>
            <w:r w:rsidRPr="007C0192">
              <w:rPr>
                <w:rFonts w:ascii="Times New Roman" w:hAnsi="Times New Roman" w:cs="Times New Roman"/>
                <w:bCs/>
                <w:sz w:val="24"/>
                <w:szCs w:val="24"/>
              </w:rPr>
              <w:t xml:space="preserve">2. Работникам выдаются СИЗ без подписи в </w:t>
            </w:r>
            <w:r w:rsidR="00D244A7" w:rsidRPr="007C0192">
              <w:rPr>
                <w:rFonts w:ascii="Times New Roman" w:hAnsi="Times New Roman" w:cs="Times New Roman"/>
                <w:bCs/>
                <w:sz w:val="24"/>
                <w:szCs w:val="24"/>
              </w:rPr>
              <w:t>карточке</w:t>
            </w:r>
            <w:r w:rsidRPr="007C0192">
              <w:rPr>
                <w:rFonts w:ascii="Times New Roman" w:hAnsi="Times New Roman" w:cs="Times New Roman"/>
                <w:bCs/>
                <w:sz w:val="24"/>
                <w:szCs w:val="24"/>
              </w:rPr>
              <w:t xml:space="preserve"> учета выдачи СИЗ.</w:t>
            </w:r>
          </w:p>
          <w:p w14:paraId="24306004" w14:textId="77777777" w:rsidR="005330A1" w:rsidRPr="007C0192" w:rsidRDefault="005330A1" w:rsidP="00DF4C57">
            <w:pPr>
              <w:rPr>
                <w:rFonts w:ascii="Times New Roman" w:hAnsi="Times New Roman" w:cs="Times New Roman"/>
                <w:bCs/>
                <w:sz w:val="24"/>
                <w:szCs w:val="24"/>
              </w:rPr>
            </w:pPr>
            <w:r w:rsidRPr="007C0192">
              <w:rPr>
                <w:rFonts w:ascii="Times New Roman" w:hAnsi="Times New Roman" w:cs="Times New Roman"/>
                <w:bCs/>
                <w:sz w:val="24"/>
                <w:szCs w:val="24"/>
              </w:rPr>
              <w:t>3. При работе с кислотами, щелочами работники не обеспечены защитными очками, фартуками, резиновыми перчатками и сапогами.</w:t>
            </w:r>
          </w:p>
          <w:p w14:paraId="2C4EAAED" w14:textId="77777777" w:rsidR="00D244A7" w:rsidRPr="007C0192" w:rsidRDefault="00D244A7" w:rsidP="00DF4C57">
            <w:pPr>
              <w:rPr>
                <w:rFonts w:ascii="Times New Roman" w:hAnsi="Times New Roman" w:cs="Times New Roman"/>
                <w:bCs/>
                <w:sz w:val="24"/>
                <w:szCs w:val="24"/>
              </w:rPr>
            </w:pPr>
            <w:r w:rsidRPr="007C0192">
              <w:rPr>
                <w:rFonts w:ascii="Times New Roman" w:hAnsi="Times New Roman" w:cs="Times New Roman"/>
                <w:bCs/>
                <w:sz w:val="24"/>
                <w:szCs w:val="24"/>
              </w:rPr>
              <w:t>4.</w:t>
            </w:r>
            <w:r w:rsidRPr="007C0192">
              <w:rPr>
                <w:sz w:val="24"/>
                <w:szCs w:val="24"/>
              </w:rPr>
              <w:t xml:space="preserve"> </w:t>
            </w:r>
            <w:r w:rsidRPr="007C0192">
              <w:rPr>
                <w:rFonts w:ascii="Times New Roman" w:hAnsi="Times New Roman" w:cs="Times New Roman"/>
                <w:bCs/>
                <w:sz w:val="24"/>
                <w:szCs w:val="24"/>
              </w:rPr>
              <w:t>Работодателем не утверждено Положение об обеспечении работников средствами индивидуальной защиты.</w:t>
            </w:r>
          </w:p>
          <w:p w14:paraId="19B399CA" w14:textId="7E7A8ED9" w:rsidR="00D244A7" w:rsidRPr="007C0192" w:rsidRDefault="00D244A7" w:rsidP="00DF4C57">
            <w:pPr>
              <w:rPr>
                <w:rFonts w:ascii="Times New Roman" w:hAnsi="Times New Roman" w:cs="Times New Roman"/>
                <w:bCs/>
                <w:sz w:val="24"/>
                <w:szCs w:val="24"/>
              </w:rPr>
            </w:pPr>
            <w:r w:rsidRPr="007C0192">
              <w:rPr>
                <w:rFonts w:ascii="Times New Roman" w:hAnsi="Times New Roman" w:cs="Times New Roman"/>
                <w:bCs/>
                <w:sz w:val="24"/>
                <w:szCs w:val="24"/>
              </w:rPr>
              <w:t>5. Работодателем не проводятся проверки СИЗ.</w:t>
            </w:r>
          </w:p>
        </w:tc>
      </w:tr>
      <w:tr w:rsidR="00906F27" w:rsidRPr="007C0192" w14:paraId="2923DC66" w14:textId="77777777" w:rsidTr="007C0192">
        <w:tc>
          <w:tcPr>
            <w:tcW w:w="1234" w:type="dxa"/>
          </w:tcPr>
          <w:p w14:paraId="5FE8252D" w14:textId="5FCB029B"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t>25</w:t>
            </w:r>
          </w:p>
        </w:tc>
        <w:tc>
          <w:tcPr>
            <w:tcW w:w="13645" w:type="dxa"/>
            <w:shd w:val="clear" w:color="auto" w:fill="auto"/>
          </w:tcPr>
          <w:p w14:paraId="4BE7DC0B" w14:textId="77777777" w:rsidR="00906F27" w:rsidRPr="007C0192" w:rsidRDefault="009D2D4D" w:rsidP="005E59C5">
            <w:pPr>
              <w:pStyle w:val="a3"/>
              <w:numPr>
                <w:ilvl w:val="0"/>
                <w:numId w:val="23"/>
              </w:numPr>
              <w:ind w:left="309" w:hanging="309"/>
              <w:jc w:val="both"/>
              <w:rPr>
                <w:rFonts w:ascii="Times New Roman" w:hAnsi="Times New Roman" w:cs="Times New Roman"/>
                <w:b/>
                <w:sz w:val="24"/>
                <w:szCs w:val="24"/>
              </w:rPr>
            </w:pPr>
            <w:r w:rsidRPr="007C0192">
              <w:rPr>
                <w:rFonts w:ascii="Times New Roman" w:hAnsi="Times New Roman" w:cs="Times New Roman"/>
                <w:sz w:val="24"/>
                <w:szCs w:val="24"/>
              </w:rPr>
              <w:t>В организации отсутствуют работники, совмещающие профессии или постоянно выполняющие совмещаемые работы</w:t>
            </w:r>
            <w:r w:rsidR="00AC6ECB" w:rsidRPr="007C0192">
              <w:rPr>
                <w:rFonts w:ascii="Times New Roman" w:hAnsi="Times New Roman" w:cs="Times New Roman"/>
                <w:sz w:val="24"/>
                <w:szCs w:val="24"/>
              </w:rPr>
              <w:t>.</w:t>
            </w:r>
          </w:p>
          <w:p w14:paraId="2D7175C6" w14:textId="77777777" w:rsidR="00AC6ECB" w:rsidRPr="007C0192" w:rsidRDefault="00AC6ECB" w:rsidP="005E59C5">
            <w:pPr>
              <w:pStyle w:val="a3"/>
              <w:numPr>
                <w:ilvl w:val="0"/>
                <w:numId w:val="23"/>
              </w:numPr>
              <w:ind w:left="309" w:hanging="309"/>
              <w:jc w:val="both"/>
              <w:rPr>
                <w:rFonts w:ascii="Times New Roman" w:hAnsi="Times New Roman" w:cs="Times New Roman"/>
                <w:bCs/>
                <w:sz w:val="24"/>
                <w:szCs w:val="24"/>
              </w:rPr>
            </w:pPr>
            <w:r w:rsidRPr="007C0192">
              <w:rPr>
                <w:rFonts w:ascii="Times New Roman" w:hAnsi="Times New Roman" w:cs="Times New Roman"/>
                <w:bCs/>
                <w:sz w:val="24"/>
                <w:szCs w:val="24"/>
              </w:rPr>
              <w:t>Сдача работниками средств индивидуальной защиты не записывалась в личную карточку учета выдачи СИЗ работника</w:t>
            </w:r>
            <w:r w:rsidR="00997B68" w:rsidRPr="007C0192">
              <w:rPr>
                <w:rFonts w:ascii="Times New Roman" w:hAnsi="Times New Roman" w:cs="Times New Roman"/>
                <w:bCs/>
                <w:sz w:val="24"/>
                <w:szCs w:val="24"/>
              </w:rPr>
              <w:t>.</w:t>
            </w:r>
          </w:p>
          <w:p w14:paraId="1D92934A" w14:textId="77777777" w:rsidR="00D244A7" w:rsidRPr="007C0192" w:rsidRDefault="00997B68" w:rsidP="005E59C5">
            <w:pPr>
              <w:pStyle w:val="a3"/>
              <w:numPr>
                <w:ilvl w:val="0"/>
                <w:numId w:val="23"/>
              </w:numPr>
              <w:ind w:left="309" w:hanging="309"/>
              <w:jc w:val="both"/>
              <w:rPr>
                <w:rFonts w:ascii="Times New Roman" w:hAnsi="Times New Roman" w:cs="Times New Roman"/>
                <w:bCs/>
                <w:sz w:val="24"/>
                <w:szCs w:val="24"/>
              </w:rPr>
            </w:pPr>
            <w:r w:rsidRPr="007C0192">
              <w:rPr>
                <w:rFonts w:ascii="Times New Roman" w:hAnsi="Times New Roman" w:cs="Times New Roman"/>
                <w:bCs/>
                <w:sz w:val="24"/>
                <w:szCs w:val="24"/>
              </w:rPr>
              <w:t>При использовании горячей уксусной кислоты работники не обеспечены резиновыми перчатками и защитными очками</w:t>
            </w:r>
            <w:r w:rsidR="00D244A7" w:rsidRPr="007C0192">
              <w:rPr>
                <w:rFonts w:ascii="Times New Roman" w:hAnsi="Times New Roman" w:cs="Times New Roman"/>
                <w:bCs/>
                <w:sz w:val="24"/>
                <w:szCs w:val="24"/>
              </w:rPr>
              <w:t>.</w:t>
            </w:r>
          </w:p>
          <w:p w14:paraId="138D1FAE" w14:textId="49480680" w:rsidR="00D244A7" w:rsidRPr="007C0192" w:rsidRDefault="00D244A7" w:rsidP="005E59C5">
            <w:pPr>
              <w:pStyle w:val="a3"/>
              <w:numPr>
                <w:ilvl w:val="0"/>
                <w:numId w:val="23"/>
              </w:numPr>
              <w:ind w:left="309" w:hanging="309"/>
              <w:rPr>
                <w:rFonts w:ascii="Times New Roman" w:hAnsi="Times New Roman" w:cs="Times New Roman"/>
                <w:bCs/>
                <w:sz w:val="24"/>
                <w:szCs w:val="24"/>
              </w:rPr>
            </w:pPr>
            <w:r w:rsidRPr="007C0192">
              <w:rPr>
                <w:rFonts w:ascii="Times New Roman" w:hAnsi="Times New Roman" w:cs="Times New Roman"/>
                <w:bCs/>
                <w:sz w:val="24"/>
                <w:szCs w:val="24"/>
              </w:rPr>
              <w:t>Работодателем не утверждено Положение об обеспечении работников средствами индивидуальной защиты.</w:t>
            </w:r>
          </w:p>
          <w:p w14:paraId="67E72283" w14:textId="7F2FAC0B" w:rsidR="00997B68" w:rsidRPr="007C0192" w:rsidRDefault="00642F9E" w:rsidP="005E59C5">
            <w:pPr>
              <w:pStyle w:val="a3"/>
              <w:numPr>
                <w:ilvl w:val="0"/>
                <w:numId w:val="23"/>
              </w:numPr>
              <w:ind w:left="309" w:hanging="309"/>
              <w:rPr>
                <w:rFonts w:ascii="Times New Roman" w:hAnsi="Times New Roman" w:cs="Times New Roman"/>
                <w:bCs/>
                <w:sz w:val="24"/>
                <w:szCs w:val="24"/>
              </w:rPr>
            </w:pPr>
            <w:r w:rsidRPr="007C0192">
              <w:rPr>
                <w:rFonts w:ascii="Times New Roman" w:hAnsi="Times New Roman" w:cs="Times New Roman"/>
                <w:bCs/>
                <w:sz w:val="24"/>
                <w:szCs w:val="24"/>
              </w:rPr>
              <w:t>Работодатель приобрёл СИЗ имеющие декларацию соответствия</w:t>
            </w:r>
            <w:r w:rsidR="00FF6AE1">
              <w:rPr>
                <w:rFonts w:ascii="Times New Roman" w:hAnsi="Times New Roman" w:cs="Times New Roman"/>
                <w:bCs/>
                <w:sz w:val="24"/>
                <w:szCs w:val="24"/>
              </w:rPr>
              <w:t>,</w:t>
            </w:r>
            <w:r w:rsidRPr="007C0192">
              <w:rPr>
                <w:rFonts w:ascii="Times New Roman" w:hAnsi="Times New Roman" w:cs="Times New Roman"/>
                <w:bCs/>
                <w:sz w:val="24"/>
                <w:szCs w:val="24"/>
              </w:rPr>
              <w:t xml:space="preserve"> срок действия которой истек.</w:t>
            </w:r>
          </w:p>
        </w:tc>
      </w:tr>
      <w:tr w:rsidR="00906F27" w:rsidRPr="007C0192" w14:paraId="0E6C0E5B" w14:textId="77777777" w:rsidTr="007C0192">
        <w:tc>
          <w:tcPr>
            <w:tcW w:w="1234" w:type="dxa"/>
          </w:tcPr>
          <w:p w14:paraId="3EA30CD2" w14:textId="74BFEABE"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t>26</w:t>
            </w:r>
          </w:p>
        </w:tc>
        <w:tc>
          <w:tcPr>
            <w:tcW w:w="13645" w:type="dxa"/>
            <w:shd w:val="clear" w:color="auto" w:fill="auto"/>
          </w:tcPr>
          <w:p w14:paraId="65ADEDE8" w14:textId="77777777" w:rsidR="00906F27" w:rsidRPr="007C0192" w:rsidRDefault="009D2D4D" w:rsidP="009D2D4D">
            <w:pPr>
              <w:pStyle w:val="a3"/>
              <w:ind w:left="0"/>
              <w:jc w:val="both"/>
              <w:rPr>
                <w:rFonts w:ascii="Times New Roman" w:hAnsi="Times New Roman" w:cs="Times New Roman"/>
                <w:sz w:val="24"/>
                <w:szCs w:val="24"/>
              </w:rPr>
            </w:pPr>
            <w:r w:rsidRPr="007C0192">
              <w:rPr>
                <w:rFonts w:ascii="Times New Roman" w:hAnsi="Times New Roman" w:cs="Times New Roman"/>
                <w:sz w:val="24"/>
                <w:szCs w:val="24"/>
              </w:rPr>
              <w:t>1.Не все выдаваемые работника СИЗ имеют сертификаты соответствия СИЗ техническому регламенту таможенного союза, а также санитарно-эпидемиологическое заключение или свидетельство о государственной регистрации дерматологических СИЗ</w:t>
            </w:r>
            <w:r w:rsidR="00AC6ECB" w:rsidRPr="007C0192">
              <w:rPr>
                <w:rFonts w:ascii="Times New Roman" w:hAnsi="Times New Roman" w:cs="Times New Roman"/>
                <w:sz w:val="24"/>
                <w:szCs w:val="24"/>
              </w:rPr>
              <w:t>.</w:t>
            </w:r>
          </w:p>
          <w:p w14:paraId="79FC06CE" w14:textId="77777777" w:rsidR="00AC6ECB" w:rsidRPr="007C0192" w:rsidRDefault="00AC6ECB" w:rsidP="009D2D4D">
            <w:pPr>
              <w:pStyle w:val="a3"/>
              <w:ind w:left="0"/>
              <w:jc w:val="both"/>
              <w:rPr>
                <w:rFonts w:ascii="Times New Roman" w:hAnsi="Times New Roman" w:cs="Times New Roman"/>
                <w:sz w:val="24"/>
                <w:szCs w:val="24"/>
              </w:rPr>
            </w:pPr>
            <w:r w:rsidRPr="007C0192">
              <w:rPr>
                <w:rFonts w:ascii="Times New Roman" w:hAnsi="Times New Roman" w:cs="Times New Roman"/>
                <w:sz w:val="24"/>
                <w:szCs w:val="24"/>
              </w:rPr>
              <w:t xml:space="preserve">2. </w:t>
            </w:r>
            <w:r w:rsidR="00545859" w:rsidRPr="007C0192">
              <w:rPr>
                <w:rFonts w:ascii="Times New Roman" w:hAnsi="Times New Roman" w:cs="Times New Roman"/>
                <w:sz w:val="24"/>
                <w:szCs w:val="24"/>
              </w:rPr>
              <w:t>Электронная форма учетной карточки не соответствует установленной форме личной карточки учета СИЗ</w:t>
            </w:r>
            <w:r w:rsidR="003A0084" w:rsidRPr="007C0192">
              <w:rPr>
                <w:rFonts w:ascii="Times New Roman" w:hAnsi="Times New Roman" w:cs="Times New Roman"/>
                <w:sz w:val="24"/>
                <w:szCs w:val="24"/>
              </w:rPr>
              <w:t>.</w:t>
            </w:r>
          </w:p>
          <w:p w14:paraId="4427A140" w14:textId="766B003E" w:rsidR="003A0084" w:rsidRPr="007C0192" w:rsidRDefault="003A0084" w:rsidP="009D2D4D">
            <w:pPr>
              <w:pStyle w:val="a3"/>
              <w:ind w:left="0"/>
              <w:jc w:val="both"/>
              <w:rPr>
                <w:rFonts w:ascii="Times New Roman" w:hAnsi="Times New Roman" w:cs="Times New Roman"/>
                <w:sz w:val="24"/>
                <w:szCs w:val="24"/>
              </w:rPr>
            </w:pPr>
            <w:r w:rsidRPr="007C0192">
              <w:rPr>
                <w:rFonts w:ascii="Times New Roman" w:hAnsi="Times New Roman" w:cs="Times New Roman"/>
                <w:sz w:val="24"/>
                <w:szCs w:val="24"/>
              </w:rPr>
              <w:t>3.</w:t>
            </w:r>
            <w:r w:rsidRPr="007C0192">
              <w:rPr>
                <w:sz w:val="24"/>
                <w:szCs w:val="24"/>
              </w:rPr>
              <w:t xml:space="preserve"> </w:t>
            </w:r>
            <w:r w:rsidRPr="007C0192">
              <w:rPr>
                <w:rFonts w:ascii="Times New Roman" w:hAnsi="Times New Roman" w:cs="Times New Roman"/>
                <w:sz w:val="24"/>
                <w:szCs w:val="24"/>
              </w:rPr>
              <w:t>В качестве меры, исключающей непосредственный контакт работников с растворителями, пятновыводящими средствами, отходами и другими веществами, которые могут оказать на них вредное воздействие при погрузке (выгрузке), размещении их на хранение, хранении и использовании для о</w:t>
            </w:r>
            <w:r w:rsidR="00997B68" w:rsidRPr="007C0192">
              <w:rPr>
                <w:rFonts w:ascii="Times New Roman" w:hAnsi="Times New Roman" w:cs="Times New Roman"/>
                <w:sz w:val="24"/>
                <w:szCs w:val="24"/>
              </w:rPr>
              <w:t xml:space="preserve">бработки изделия </w:t>
            </w:r>
            <w:r w:rsidR="004628E6" w:rsidRPr="007C0192">
              <w:rPr>
                <w:rFonts w:ascii="Times New Roman" w:hAnsi="Times New Roman" w:cs="Times New Roman"/>
                <w:sz w:val="24"/>
                <w:szCs w:val="24"/>
              </w:rPr>
              <w:t xml:space="preserve">не </w:t>
            </w:r>
            <w:r w:rsidRPr="007C0192">
              <w:rPr>
                <w:rFonts w:ascii="Times New Roman" w:hAnsi="Times New Roman" w:cs="Times New Roman"/>
                <w:sz w:val="24"/>
                <w:szCs w:val="24"/>
              </w:rPr>
              <w:t>выданы индивидуальные средства защиты.</w:t>
            </w:r>
          </w:p>
          <w:p w14:paraId="55D0530D" w14:textId="77777777" w:rsidR="00642F9E" w:rsidRPr="007C0192" w:rsidRDefault="00642F9E" w:rsidP="009D2D4D">
            <w:pPr>
              <w:pStyle w:val="a3"/>
              <w:ind w:left="0"/>
              <w:jc w:val="both"/>
              <w:rPr>
                <w:rFonts w:ascii="Times New Roman" w:hAnsi="Times New Roman" w:cs="Times New Roman"/>
                <w:sz w:val="24"/>
                <w:szCs w:val="24"/>
              </w:rPr>
            </w:pPr>
            <w:r w:rsidRPr="007C0192">
              <w:rPr>
                <w:rFonts w:ascii="Times New Roman" w:hAnsi="Times New Roman" w:cs="Times New Roman"/>
                <w:sz w:val="24"/>
                <w:szCs w:val="24"/>
              </w:rPr>
              <w:t>4. Работодателем не утверждено Положение об обеспечении работников средствами индивидуальной защиты.</w:t>
            </w:r>
          </w:p>
          <w:p w14:paraId="102FA225" w14:textId="18D3423B" w:rsidR="00642F9E" w:rsidRPr="007C0192" w:rsidRDefault="00642F9E" w:rsidP="009D2D4D">
            <w:pPr>
              <w:pStyle w:val="a3"/>
              <w:ind w:left="0"/>
              <w:jc w:val="both"/>
              <w:rPr>
                <w:rFonts w:ascii="Times New Roman" w:hAnsi="Times New Roman" w:cs="Times New Roman"/>
                <w:sz w:val="24"/>
                <w:szCs w:val="24"/>
              </w:rPr>
            </w:pPr>
            <w:r w:rsidRPr="007C0192">
              <w:rPr>
                <w:rFonts w:ascii="Times New Roman" w:hAnsi="Times New Roman" w:cs="Times New Roman"/>
                <w:sz w:val="24"/>
                <w:szCs w:val="24"/>
              </w:rPr>
              <w:lastRenderedPageBreak/>
              <w:t>5. Работодателем не проводятся проверки СИЗ.</w:t>
            </w:r>
          </w:p>
        </w:tc>
      </w:tr>
      <w:tr w:rsidR="00906F27" w:rsidRPr="007C0192" w14:paraId="5449916A" w14:textId="77777777" w:rsidTr="007C0192">
        <w:tc>
          <w:tcPr>
            <w:tcW w:w="1234" w:type="dxa"/>
          </w:tcPr>
          <w:p w14:paraId="58E49486" w14:textId="549E095E"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27</w:t>
            </w:r>
          </w:p>
        </w:tc>
        <w:tc>
          <w:tcPr>
            <w:tcW w:w="13645" w:type="dxa"/>
            <w:shd w:val="clear" w:color="auto" w:fill="auto"/>
          </w:tcPr>
          <w:p w14:paraId="06D5F53E" w14:textId="77777777" w:rsidR="00906F27" w:rsidRPr="007C0192" w:rsidRDefault="005F6E87">
            <w:pPr>
              <w:pStyle w:val="a3"/>
              <w:numPr>
                <w:ilvl w:val="0"/>
                <w:numId w:val="24"/>
              </w:numPr>
              <w:ind w:left="309" w:hanging="283"/>
              <w:jc w:val="both"/>
              <w:rPr>
                <w:rFonts w:ascii="Times New Roman" w:hAnsi="Times New Roman" w:cs="Times New Roman"/>
                <w:sz w:val="24"/>
                <w:szCs w:val="24"/>
              </w:rPr>
            </w:pPr>
            <w:r w:rsidRPr="007C0192">
              <w:rPr>
                <w:rFonts w:ascii="Times New Roman" w:hAnsi="Times New Roman" w:cs="Times New Roman"/>
                <w:sz w:val="24"/>
                <w:szCs w:val="24"/>
              </w:rPr>
              <w:t>Работодателем не утверждено Положение об обеспечении работников средствами индивидуальной защиты</w:t>
            </w:r>
            <w:r w:rsidR="00CB6CA2" w:rsidRPr="007C0192">
              <w:rPr>
                <w:rFonts w:ascii="Times New Roman" w:hAnsi="Times New Roman" w:cs="Times New Roman"/>
                <w:sz w:val="24"/>
                <w:szCs w:val="24"/>
              </w:rPr>
              <w:t>.</w:t>
            </w:r>
          </w:p>
          <w:p w14:paraId="5EE7B00E" w14:textId="77777777" w:rsidR="00CB6CA2" w:rsidRPr="007C0192" w:rsidRDefault="00CB6CA2">
            <w:pPr>
              <w:pStyle w:val="a3"/>
              <w:numPr>
                <w:ilvl w:val="0"/>
                <w:numId w:val="24"/>
              </w:numPr>
              <w:ind w:left="309" w:hanging="283"/>
              <w:jc w:val="both"/>
              <w:rPr>
                <w:rFonts w:ascii="Times New Roman" w:hAnsi="Times New Roman" w:cs="Times New Roman"/>
                <w:sz w:val="24"/>
                <w:szCs w:val="24"/>
              </w:rPr>
            </w:pPr>
            <w:r w:rsidRPr="007C0192">
              <w:rPr>
                <w:rFonts w:ascii="Times New Roman" w:hAnsi="Times New Roman" w:cs="Times New Roman"/>
                <w:sz w:val="24"/>
                <w:szCs w:val="24"/>
              </w:rPr>
              <w:t>При заключении трудового договора работодатель не ознакомил работников с Межотраслевыми правилами обеспечения работников специальной одеждой, специальной обувью и другими средствами индивидуальной защиты, а также с соответствующими его профессии и должности типовыми нормами выдачи средств индивидуальной защиты.</w:t>
            </w:r>
          </w:p>
          <w:p w14:paraId="5B030EB1" w14:textId="77777777" w:rsidR="00963CD8" w:rsidRPr="007C0192" w:rsidRDefault="00963CD8">
            <w:pPr>
              <w:pStyle w:val="a3"/>
              <w:numPr>
                <w:ilvl w:val="0"/>
                <w:numId w:val="24"/>
              </w:numPr>
              <w:tabs>
                <w:tab w:val="left" w:pos="277"/>
              </w:tabs>
              <w:ind w:left="0" w:hanging="7"/>
              <w:jc w:val="both"/>
              <w:rPr>
                <w:rFonts w:ascii="Times New Roman" w:hAnsi="Times New Roman" w:cs="Times New Roman"/>
                <w:sz w:val="24"/>
                <w:szCs w:val="24"/>
              </w:rPr>
            </w:pPr>
            <w:r w:rsidRPr="007C0192">
              <w:rPr>
                <w:rFonts w:ascii="Times New Roman" w:hAnsi="Times New Roman" w:cs="Times New Roman"/>
                <w:sz w:val="24"/>
                <w:szCs w:val="24"/>
              </w:rPr>
              <w:t xml:space="preserve">Не </w:t>
            </w:r>
            <w:r w:rsidR="00AA4442" w:rsidRPr="007C0192">
              <w:rPr>
                <w:rFonts w:ascii="Times New Roman" w:hAnsi="Times New Roman" w:cs="Times New Roman"/>
                <w:sz w:val="24"/>
                <w:szCs w:val="24"/>
              </w:rPr>
              <w:t>все средства</w:t>
            </w:r>
            <w:r w:rsidRPr="007C0192">
              <w:rPr>
                <w:rFonts w:ascii="Times New Roman" w:hAnsi="Times New Roman" w:cs="Times New Roman"/>
                <w:sz w:val="24"/>
                <w:szCs w:val="24"/>
              </w:rPr>
              <w:t xml:space="preserve"> индивидуальной защиты, которые выдаются работникам, имеют сертификаты.</w:t>
            </w:r>
          </w:p>
          <w:p w14:paraId="56229017" w14:textId="77777777" w:rsidR="00642F9E" w:rsidRPr="007C0192" w:rsidRDefault="00642F9E">
            <w:pPr>
              <w:pStyle w:val="a3"/>
              <w:numPr>
                <w:ilvl w:val="0"/>
                <w:numId w:val="24"/>
              </w:numPr>
              <w:tabs>
                <w:tab w:val="left" w:pos="277"/>
              </w:tabs>
              <w:ind w:left="0" w:hanging="7"/>
              <w:jc w:val="both"/>
              <w:rPr>
                <w:rFonts w:ascii="Times New Roman" w:hAnsi="Times New Roman" w:cs="Times New Roman"/>
                <w:sz w:val="24"/>
                <w:szCs w:val="24"/>
              </w:rPr>
            </w:pPr>
            <w:r w:rsidRPr="007C0192">
              <w:rPr>
                <w:rFonts w:ascii="Times New Roman" w:hAnsi="Times New Roman" w:cs="Times New Roman"/>
                <w:sz w:val="24"/>
                <w:szCs w:val="24"/>
              </w:rPr>
              <w:t>Работодателем не проводится своевременная замена частей СИЗ с понизившимися защитными свойствами.</w:t>
            </w:r>
          </w:p>
          <w:p w14:paraId="5422C0C1" w14:textId="485018CF" w:rsidR="00642F9E" w:rsidRPr="007C0192" w:rsidRDefault="00642F9E">
            <w:pPr>
              <w:pStyle w:val="a3"/>
              <w:numPr>
                <w:ilvl w:val="0"/>
                <w:numId w:val="24"/>
              </w:numPr>
              <w:ind w:left="309" w:hanging="283"/>
              <w:rPr>
                <w:rFonts w:ascii="Times New Roman" w:hAnsi="Times New Roman" w:cs="Times New Roman"/>
                <w:sz w:val="24"/>
                <w:szCs w:val="24"/>
              </w:rPr>
            </w:pPr>
            <w:r w:rsidRPr="007C0192">
              <w:rPr>
                <w:rFonts w:ascii="Times New Roman" w:hAnsi="Times New Roman" w:cs="Times New Roman"/>
                <w:sz w:val="24"/>
                <w:szCs w:val="24"/>
              </w:rPr>
              <w:t>Работодатель уменьшил нормы выдачи СИЗ по сравнению с указанными в типовых нормах.</w:t>
            </w:r>
          </w:p>
        </w:tc>
      </w:tr>
      <w:tr w:rsidR="00906F27" w:rsidRPr="007C0192" w14:paraId="3B0234B5" w14:textId="77777777" w:rsidTr="007C0192">
        <w:tc>
          <w:tcPr>
            <w:tcW w:w="1234" w:type="dxa"/>
          </w:tcPr>
          <w:p w14:paraId="13E08E5C" w14:textId="5EACCFA8"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t>28</w:t>
            </w:r>
          </w:p>
        </w:tc>
        <w:tc>
          <w:tcPr>
            <w:tcW w:w="13645" w:type="dxa"/>
            <w:shd w:val="clear" w:color="auto" w:fill="auto"/>
          </w:tcPr>
          <w:p w14:paraId="52B435C2" w14:textId="77777777" w:rsidR="00906F27" w:rsidRPr="007C0192" w:rsidRDefault="005F6E87">
            <w:pPr>
              <w:pStyle w:val="a3"/>
              <w:numPr>
                <w:ilvl w:val="0"/>
                <w:numId w:val="25"/>
              </w:numPr>
              <w:ind w:left="309" w:hanging="316"/>
              <w:rPr>
                <w:rFonts w:ascii="Times New Roman" w:hAnsi="Times New Roman" w:cs="Times New Roman"/>
                <w:bCs/>
                <w:sz w:val="24"/>
                <w:szCs w:val="24"/>
              </w:rPr>
            </w:pPr>
            <w:r w:rsidRPr="007C0192">
              <w:rPr>
                <w:rFonts w:ascii="Times New Roman" w:hAnsi="Times New Roman" w:cs="Times New Roman"/>
                <w:bCs/>
                <w:sz w:val="24"/>
                <w:szCs w:val="24"/>
              </w:rPr>
              <w:t>Работодателем не утверждены</w:t>
            </w:r>
            <w:r w:rsidRPr="007C0192">
              <w:rPr>
                <w:sz w:val="24"/>
                <w:szCs w:val="24"/>
              </w:rPr>
              <w:t xml:space="preserve"> </w:t>
            </w:r>
            <w:r w:rsidRPr="007C0192">
              <w:rPr>
                <w:rFonts w:ascii="Times New Roman" w:hAnsi="Times New Roman" w:cs="Times New Roman"/>
                <w:bCs/>
                <w:sz w:val="24"/>
                <w:szCs w:val="24"/>
              </w:rPr>
              <w:t>нормы выдачи работникам СИЗ в соответствии с отраслевыми нормами</w:t>
            </w:r>
            <w:r w:rsidR="00CB6CA2" w:rsidRPr="007C0192">
              <w:rPr>
                <w:rFonts w:ascii="Times New Roman" w:hAnsi="Times New Roman" w:cs="Times New Roman"/>
                <w:bCs/>
                <w:sz w:val="24"/>
                <w:szCs w:val="24"/>
              </w:rPr>
              <w:t>.</w:t>
            </w:r>
          </w:p>
          <w:p w14:paraId="21EE9756" w14:textId="77777777" w:rsidR="00CB6CA2" w:rsidRPr="007C0192" w:rsidRDefault="00CB6CA2">
            <w:pPr>
              <w:pStyle w:val="a3"/>
              <w:numPr>
                <w:ilvl w:val="0"/>
                <w:numId w:val="25"/>
              </w:numPr>
              <w:ind w:left="309" w:hanging="316"/>
              <w:rPr>
                <w:rFonts w:ascii="Times New Roman" w:hAnsi="Times New Roman" w:cs="Times New Roman"/>
                <w:bCs/>
                <w:sz w:val="24"/>
                <w:szCs w:val="24"/>
              </w:rPr>
            </w:pPr>
            <w:r w:rsidRPr="007C0192">
              <w:rPr>
                <w:rFonts w:ascii="Times New Roman" w:hAnsi="Times New Roman" w:cs="Times New Roman"/>
                <w:bCs/>
                <w:sz w:val="24"/>
                <w:szCs w:val="24"/>
              </w:rPr>
              <w:t>Работодатель приобрёл СИЗ имеющие декларацию соответствия срок действия которой истек</w:t>
            </w:r>
            <w:r w:rsidR="00297B18" w:rsidRPr="007C0192">
              <w:rPr>
                <w:rFonts w:ascii="Times New Roman" w:hAnsi="Times New Roman" w:cs="Times New Roman"/>
                <w:bCs/>
                <w:sz w:val="24"/>
                <w:szCs w:val="24"/>
              </w:rPr>
              <w:t>.</w:t>
            </w:r>
          </w:p>
          <w:p w14:paraId="4C8839C1" w14:textId="77777777" w:rsidR="00297B18" w:rsidRPr="007C0192" w:rsidRDefault="00297B18">
            <w:pPr>
              <w:pStyle w:val="a3"/>
              <w:numPr>
                <w:ilvl w:val="0"/>
                <w:numId w:val="25"/>
              </w:numPr>
              <w:tabs>
                <w:tab w:val="left" w:pos="277"/>
              </w:tabs>
              <w:ind w:left="-7" w:firstLine="0"/>
              <w:rPr>
                <w:rFonts w:ascii="Times New Roman" w:hAnsi="Times New Roman" w:cs="Times New Roman"/>
                <w:bCs/>
                <w:sz w:val="24"/>
                <w:szCs w:val="24"/>
              </w:rPr>
            </w:pPr>
            <w:r w:rsidRPr="007C0192">
              <w:rPr>
                <w:rFonts w:ascii="Times New Roman" w:hAnsi="Times New Roman" w:cs="Times New Roman"/>
                <w:bCs/>
                <w:sz w:val="24"/>
                <w:szCs w:val="24"/>
              </w:rPr>
              <w:t>При работе с гидросульфитом, хлорной известью и другими сыпучими и пылящими веществами работники</w:t>
            </w:r>
            <w:r w:rsidR="00B02416" w:rsidRPr="007C0192">
              <w:rPr>
                <w:rFonts w:ascii="Times New Roman" w:hAnsi="Times New Roman" w:cs="Times New Roman"/>
                <w:bCs/>
                <w:sz w:val="24"/>
                <w:szCs w:val="24"/>
              </w:rPr>
              <w:t xml:space="preserve"> не</w:t>
            </w:r>
            <w:r w:rsidRPr="007C0192">
              <w:rPr>
                <w:rFonts w:ascii="Times New Roman" w:hAnsi="Times New Roman" w:cs="Times New Roman"/>
                <w:bCs/>
                <w:sz w:val="24"/>
                <w:szCs w:val="24"/>
              </w:rPr>
              <w:t xml:space="preserve"> обеспечены средствами индивидуальной защиты органов дыхания.</w:t>
            </w:r>
          </w:p>
          <w:p w14:paraId="0D595F3A" w14:textId="0F5E8EB5" w:rsidR="00642F9E" w:rsidRPr="007C0192" w:rsidRDefault="00642F9E">
            <w:pPr>
              <w:pStyle w:val="a3"/>
              <w:numPr>
                <w:ilvl w:val="0"/>
                <w:numId w:val="25"/>
              </w:numPr>
              <w:ind w:left="309" w:hanging="309"/>
              <w:rPr>
                <w:rFonts w:ascii="Times New Roman" w:hAnsi="Times New Roman" w:cs="Times New Roman"/>
                <w:bCs/>
                <w:sz w:val="24"/>
                <w:szCs w:val="24"/>
              </w:rPr>
            </w:pPr>
            <w:r w:rsidRPr="007C0192">
              <w:rPr>
                <w:rFonts w:ascii="Times New Roman" w:hAnsi="Times New Roman" w:cs="Times New Roman"/>
                <w:bCs/>
                <w:sz w:val="24"/>
                <w:szCs w:val="24"/>
              </w:rPr>
              <w:t>Работодатель несвоевременно осуществляет сушку СИЗ.</w:t>
            </w:r>
          </w:p>
          <w:p w14:paraId="28C22495" w14:textId="48B290F1" w:rsidR="00642F9E" w:rsidRPr="007C0192" w:rsidRDefault="007C0192">
            <w:pPr>
              <w:pStyle w:val="a3"/>
              <w:numPr>
                <w:ilvl w:val="0"/>
                <w:numId w:val="25"/>
              </w:numPr>
              <w:ind w:left="309" w:hanging="283"/>
              <w:rPr>
                <w:rFonts w:ascii="Times New Roman" w:hAnsi="Times New Roman" w:cs="Times New Roman"/>
                <w:bCs/>
                <w:sz w:val="24"/>
                <w:szCs w:val="24"/>
              </w:rPr>
            </w:pPr>
            <w:r w:rsidRPr="007C0192">
              <w:rPr>
                <w:rFonts w:ascii="Times New Roman" w:hAnsi="Times New Roman" w:cs="Times New Roman"/>
                <w:bCs/>
                <w:sz w:val="24"/>
                <w:szCs w:val="24"/>
              </w:rPr>
              <w:t>Работодатель изменил форму карточки учета выдачи СИЗ.</w:t>
            </w:r>
          </w:p>
        </w:tc>
      </w:tr>
      <w:tr w:rsidR="00906F27" w:rsidRPr="007C0192" w14:paraId="1129DDDF" w14:textId="77777777" w:rsidTr="007C0192">
        <w:tc>
          <w:tcPr>
            <w:tcW w:w="1234" w:type="dxa"/>
          </w:tcPr>
          <w:p w14:paraId="1B8209DB" w14:textId="59307982"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t>29</w:t>
            </w:r>
          </w:p>
        </w:tc>
        <w:tc>
          <w:tcPr>
            <w:tcW w:w="13645" w:type="dxa"/>
            <w:shd w:val="clear" w:color="auto" w:fill="auto"/>
          </w:tcPr>
          <w:p w14:paraId="65D6B237" w14:textId="77777777" w:rsidR="00906F27" w:rsidRPr="007C0192" w:rsidRDefault="002C094B">
            <w:pPr>
              <w:pStyle w:val="a3"/>
              <w:numPr>
                <w:ilvl w:val="0"/>
                <w:numId w:val="26"/>
              </w:numPr>
              <w:ind w:left="309" w:hanging="309"/>
              <w:rPr>
                <w:rFonts w:ascii="Times New Roman" w:hAnsi="Times New Roman" w:cs="Times New Roman"/>
                <w:sz w:val="24"/>
                <w:szCs w:val="24"/>
              </w:rPr>
            </w:pPr>
            <w:r w:rsidRPr="007C0192">
              <w:rPr>
                <w:rFonts w:ascii="Times New Roman" w:hAnsi="Times New Roman" w:cs="Times New Roman"/>
                <w:sz w:val="24"/>
                <w:szCs w:val="24"/>
              </w:rPr>
              <w:t>Работодателем не проводятся проверки СИЗ</w:t>
            </w:r>
            <w:r w:rsidR="00CB6CA2" w:rsidRPr="007C0192">
              <w:rPr>
                <w:rFonts w:ascii="Times New Roman" w:hAnsi="Times New Roman" w:cs="Times New Roman"/>
                <w:sz w:val="24"/>
                <w:szCs w:val="24"/>
              </w:rPr>
              <w:t>.</w:t>
            </w:r>
          </w:p>
          <w:p w14:paraId="5D02CA9B" w14:textId="5B3029AD" w:rsidR="00CB6CA2" w:rsidRPr="007C0192" w:rsidRDefault="00CB6CA2">
            <w:pPr>
              <w:pStyle w:val="a3"/>
              <w:numPr>
                <w:ilvl w:val="0"/>
                <w:numId w:val="26"/>
              </w:numPr>
              <w:ind w:left="309" w:hanging="309"/>
              <w:rPr>
                <w:rFonts w:ascii="Times New Roman" w:hAnsi="Times New Roman" w:cs="Times New Roman"/>
                <w:b/>
                <w:sz w:val="24"/>
                <w:szCs w:val="24"/>
              </w:rPr>
            </w:pPr>
            <w:r w:rsidRPr="007C0192">
              <w:rPr>
                <w:rFonts w:ascii="Times New Roman" w:hAnsi="Times New Roman" w:cs="Times New Roman"/>
                <w:sz w:val="24"/>
                <w:szCs w:val="24"/>
              </w:rPr>
              <w:t>Работодатель приобрёл СИЗ имеющие сертификат соответствия</w:t>
            </w:r>
            <w:r w:rsidR="001C22D7">
              <w:rPr>
                <w:rFonts w:ascii="Times New Roman" w:hAnsi="Times New Roman" w:cs="Times New Roman"/>
                <w:sz w:val="24"/>
                <w:szCs w:val="24"/>
              </w:rPr>
              <w:t>,</w:t>
            </w:r>
            <w:r w:rsidRPr="007C0192">
              <w:rPr>
                <w:rFonts w:ascii="Times New Roman" w:hAnsi="Times New Roman" w:cs="Times New Roman"/>
                <w:sz w:val="24"/>
                <w:szCs w:val="24"/>
              </w:rPr>
              <w:t xml:space="preserve"> срок действия которого истек</w:t>
            </w:r>
            <w:r w:rsidR="00E946B1" w:rsidRPr="007C0192">
              <w:rPr>
                <w:rFonts w:ascii="Times New Roman" w:hAnsi="Times New Roman" w:cs="Times New Roman"/>
                <w:sz w:val="24"/>
                <w:szCs w:val="24"/>
              </w:rPr>
              <w:t>.</w:t>
            </w:r>
          </w:p>
          <w:p w14:paraId="3FEE603C" w14:textId="77777777" w:rsidR="00E946B1" w:rsidRPr="007C0192" w:rsidRDefault="00E946B1">
            <w:pPr>
              <w:pStyle w:val="a3"/>
              <w:numPr>
                <w:ilvl w:val="0"/>
                <w:numId w:val="26"/>
              </w:numPr>
              <w:ind w:left="309" w:hanging="309"/>
              <w:rPr>
                <w:rFonts w:ascii="Times New Roman" w:hAnsi="Times New Roman" w:cs="Times New Roman"/>
                <w:b/>
                <w:sz w:val="24"/>
                <w:szCs w:val="24"/>
              </w:rPr>
            </w:pPr>
            <w:r w:rsidRPr="007C0192">
              <w:rPr>
                <w:rFonts w:ascii="Times New Roman" w:hAnsi="Times New Roman" w:cs="Times New Roman"/>
                <w:sz w:val="24"/>
                <w:szCs w:val="24"/>
              </w:rPr>
              <w:t>При работе с кислотами, щелочами работники не обеспечены защитными очками, фартуками, резиновыми перчатками и сапогами</w:t>
            </w:r>
            <w:r w:rsidR="007C0192" w:rsidRPr="007C0192">
              <w:rPr>
                <w:rFonts w:ascii="Times New Roman" w:hAnsi="Times New Roman" w:cs="Times New Roman"/>
                <w:sz w:val="24"/>
                <w:szCs w:val="24"/>
              </w:rPr>
              <w:t>.</w:t>
            </w:r>
          </w:p>
          <w:p w14:paraId="0859174F" w14:textId="65AD1684" w:rsidR="007C0192" w:rsidRPr="007C0192" w:rsidRDefault="007C0192">
            <w:pPr>
              <w:pStyle w:val="a3"/>
              <w:numPr>
                <w:ilvl w:val="0"/>
                <w:numId w:val="26"/>
              </w:numPr>
              <w:ind w:left="309" w:hanging="309"/>
              <w:rPr>
                <w:rFonts w:ascii="Times New Roman" w:hAnsi="Times New Roman" w:cs="Times New Roman"/>
                <w:bCs/>
                <w:sz w:val="24"/>
                <w:szCs w:val="24"/>
              </w:rPr>
            </w:pPr>
            <w:r w:rsidRPr="007C0192">
              <w:rPr>
                <w:rFonts w:ascii="Times New Roman" w:hAnsi="Times New Roman" w:cs="Times New Roman"/>
                <w:bCs/>
                <w:sz w:val="24"/>
                <w:szCs w:val="24"/>
              </w:rPr>
              <w:t>В программу вводного инструктажа не включена информация о типовых нормах выдачи СИЗ, соответствующих профессии и должности работника</w:t>
            </w:r>
          </w:p>
          <w:p w14:paraId="66C0E54E" w14:textId="37453A81" w:rsidR="007C0192" w:rsidRPr="007C0192" w:rsidRDefault="007C0192">
            <w:pPr>
              <w:pStyle w:val="a3"/>
              <w:numPr>
                <w:ilvl w:val="0"/>
                <w:numId w:val="26"/>
              </w:numPr>
              <w:ind w:left="309" w:hanging="309"/>
              <w:rPr>
                <w:rFonts w:ascii="Times New Roman" w:hAnsi="Times New Roman" w:cs="Times New Roman"/>
                <w:b/>
                <w:sz w:val="24"/>
                <w:szCs w:val="24"/>
              </w:rPr>
            </w:pPr>
            <w:r w:rsidRPr="007C0192">
              <w:rPr>
                <w:rFonts w:ascii="Times New Roman" w:hAnsi="Times New Roman" w:cs="Times New Roman"/>
                <w:bCs/>
                <w:sz w:val="24"/>
                <w:szCs w:val="24"/>
              </w:rPr>
              <w:t>Свидетельства о государственной регистрации дерматологических СИЗ просрочены.</w:t>
            </w:r>
          </w:p>
        </w:tc>
      </w:tr>
      <w:tr w:rsidR="00906F27" w:rsidRPr="007C0192" w14:paraId="25492B08" w14:textId="77777777" w:rsidTr="007C0192">
        <w:tc>
          <w:tcPr>
            <w:tcW w:w="1234" w:type="dxa"/>
          </w:tcPr>
          <w:p w14:paraId="04E01033" w14:textId="4F2376F9"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t>30</w:t>
            </w:r>
          </w:p>
        </w:tc>
        <w:tc>
          <w:tcPr>
            <w:tcW w:w="13645" w:type="dxa"/>
            <w:shd w:val="clear" w:color="auto" w:fill="auto"/>
          </w:tcPr>
          <w:p w14:paraId="76F8E679" w14:textId="77777777" w:rsidR="00906F27" w:rsidRPr="007C0192" w:rsidRDefault="002C094B" w:rsidP="002C094B">
            <w:pPr>
              <w:jc w:val="both"/>
              <w:rPr>
                <w:rFonts w:ascii="Times New Roman" w:hAnsi="Times New Roman" w:cs="Times New Roman"/>
                <w:sz w:val="24"/>
                <w:szCs w:val="24"/>
              </w:rPr>
            </w:pPr>
            <w:r w:rsidRPr="007C0192">
              <w:rPr>
                <w:rFonts w:ascii="Times New Roman" w:hAnsi="Times New Roman" w:cs="Times New Roman"/>
                <w:sz w:val="24"/>
                <w:szCs w:val="24"/>
              </w:rPr>
              <w:t>1.Работодателем не проводится своевременная замена частей СИЗ с понизившимися защитными свойствами</w:t>
            </w:r>
            <w:r w:rsidR="00C94D6E" w:rsidRPr="007C0192">
              <w:rPr>
                <w:rFonts w:ascii="Times New Roman" w:hAnsi="Times New Roman" w:cs="Times New Roman"/>
                <w:sz w:val="24"/>
                <w:szCs w:val="24"/>
              </w:rPr>
              <w:t>.</w:t>
            </w:r>
          </w:p>
          <w:p w14:paraId="058483AB" w14:textId="4C30FAAF" w:rsidR="00C94D6E" w:rsidRPr="007C0192" w:rsidRDefault="00C94D6E" w:rsidP="002C094B">
            <w:pPr>
              <w:jc w:val="both"/>
              <w:rPr>
                <w:rFonts w:ascii="Times New Roman" w:hAnsi="Times New Roman" w:cs="Times New Roman"/>
                <w:sz w:val="24"/>
                <w:szCs w:val="24"/>
              </w:rPr>
            </w:pPr>
            <w:r w:rsidRPr="007C0192">
              <w:rPr>
                <w:rFonts w:ascii="Times New Roman" w:hAnsi="Times New Roman" w:cs="Times New Roman"/>
                <w:sz w:val="24"/>
                <w:szCs w:val="24"/>
              </w:rPr>
              <w:t xml:space="preserve">2. Средства индивидуальной защиты, предназначенные для использования в особых температурных условиях, обусловленных </w:t>
            </w:r>
            <w:r w:rsidR="00642F9E" w:rsidRPr="007C0192">
              <w:rPr>
                <w:rFonts w:ascii="Times New Roman" w:hAnsi="Times New Roman" w:cs="Times New Roman"/>
                <w:sz w:val="24"/>
                <w:szCs w:val="24"/>
              </w:rPr>
              <w:t>ежегодными сезонными изменениями температуры,</w:t>
            </w:r>
            <w:r w:rsidRPr="007C0192">
              <w:rPr>
                <w:rFonts w:ascii="Times New Roman" w:hAnsi="Times New Roman" w:cs="Times New Roman"/>
                <w:sz w:val="24"/>
                <w:szCs w:val="24"/>
              </w:rPr>
              <w:t xml:space="preserve"> не выдавались работникам с наступлением соответствующего периода года</w:t>
            </w:r>
            <w:r w:rsidR="00E946B1" w:rsidRPr="007C0192">
              <w:rPr>
                <w:rFonts w:ascii="Times New Roman" w:hAnsi="Times New Roman" w:cs="Times New Roman"/>
                <w:sz w:val="24"/>
                <w:szCs w:val="24"/>
              </w:rPr>
              <w:t>.</w:t>
            </w:r>
          </w:p>
          <w:p w14:paraId="0049D410" w14:textId="77777777" w:rsidR="00E946B1" w:rsidRPr="007C0192" w:rsidRDefault="00E946B1" w:rsidP="002C094B">
            <w:pPr>
              <w:jc w:val="both"/>
              <w:rPr>
                <w:rFonts w:ascii="Times New Roman" w:hAnsi="Times New Roman" w:cs="Times New Roman"/>
                <w:sz w:val="24"/>
                <w:szCs w:val="24"/>
              </w:rPr>
            </w:pPr>
            <w:r w:rsidRPr="007C0192">
              <w:rPr>
                <w:rFonts w:ascii="Times New Roman" w:hAnsi="Times New Roman" w:cs="Times New Roman"/>
                <w:sz w:val="24"/>
                <w:szCs w:val="24"/>
              </w:rPr>
              <w:t>3.</w:t>
            </w:r>
            <w:r w:rsidRPr="007C0192">
              <w:rPr>
                <w:sz w:val="24"/>
                <w:szCs w:val="24"/>
              </w:rPr>
              <w:t xml:space="preserve"> </w:t>
            </w:r>
            <w:r w:rsidRPr="007C0192">
              <w:rPr>
                <w:rFonts w:ascii="Times New Roman" w:hAnsi="Times New Roman" w:cs="Times New Roman"/>
                <w:sz w:val="24"/>
                <w:szCs w:val="24"/>
              </w:rPr>
              <w:t xml:space="preserve">Работодатель при выдаче </w:t>
            </w:r>
            <w:r w:rsidR="00AA4442" w:rsidRPr="007C0192">
              <w:rPr>
                <w:rFonts w:ascii="Times New Roman" w:hAnsi="Times New Roman" w:cs="Times New Roman"/>
                <w:sz w:val="24"/>
                <w:szCs w:val="24"/>
              </w:rPr>
              <w:t>работникам средств</w:t>
            </w:r>
            <w:r w:rsidRPr="007C0192">
              <w:rPr>
                <w:rFonts w:ascii="Times New Roman" w:hAnsi="Times New Roman" w:cs="Times New Roman"/>
                <w:sz w:val="24"/>
                <w:szCs w:val="24"/>
              </w:rPr>
              <w:t xml:space="preserve"> индивидуальной защиты, таких как респираторы, противогазы, предохранительные пояса и некоторые другие, не провел инструктаж работников по правилам пользования и простейшим способам проверки исправности этих средств.</w:t>
            </w:r>
          </w:p>
          <w:p w14:paraId="5785F83E" w14:textId="77777777" w:rsidR="007C0192" w:rsidRPr="007C0192" w:rsidRDefault="007C0192" w:rsidP="002C094B">
            <w:pPr>
              <w:jc w:val="both"/>
              <w:rPr>
                <w:rFonts w:ascii="Times New Roman" w:hAnsi="Times New Roman" w:cs="Times New Roman"/>
                <w:sz w:val="24"/>
                <w:szCs w:val="24"/>
              </w:rPr>
            </w:pPr>
            <w:r w:rsidRPr="007C0192">
              <w:rPr>
                <w:rFonts w:ascii="Times New Roman" w:hAnsi="Times New Roman" w:cs="Times New Roman"/>
                <w:sz w:val="24"/>
                <w:szCs w:val="24"/>
              </w:rPr>
              <w:t>4. Работодатель увеличил первоначальный срок носки СИЗ.</w:t>
            </w:r>
          </w:p>
          <w:p w14:paraId="22DA21A3" w14:textId="589BE901" w:rsidR="007C0192" w:rsidRPr="007C0192" w:rsidRDefault="007C0192" w:rsidP="002C094B">
            <w:pPr>
              <w:jc w:val="both"/>
              <w:rPr>
                <w:rFonts w:ascii="Times New Roman" w:hAnsi="Times New Roman" w:cs="Times New Roman"/>
                <w:sz w:val="24"/>
                <w:szCs w:val="24"/>
              </w:rPr>
            </w:pPr>
            <w:r>
              <w:rPr>
                <w:rFonts w:ascii="Times New Roman" w:hAnsi="Times New Roman" w:cs="Times New Roman"/>
                <w:sz w:val="24"/>
                <w:szCs w:val="24"/>
              </w:rPr>
              <w:t xml:space="preserve">5. </w:t>
            </w:r>
            <w:r w:rsidR="00CF4533" w:rsidRPr="00CF4533">
              <w:rPr>
                <w:rFonts w:ascii="Times New Roman" w:hAnsi="Times New Roman" w:cs="Times New Roman"/>
                <w:sz w:val="24"/>
                <w:szCs w:val="24"/>
              </w:rPr>
              <w:t>Работодатель не разработал Положение об обеспечении работников средствами индивидуальной защиты.</w:t>
            </w:r>
          </w:p>
        </w:tc>
      </w:tr>
    </w:tbl>
    <w:p w14:paraId="76D4959D" w14:textId="47BBE667" w:rsidR="00B36FCE" w:rsidRDefault="00B36FCE" w:rsidP="005241FE">
      <w:pPr>
        <w:jc w:val="center"/>
        <w:rPr>
          <w:rFonts w:ascii="Times New Roman" w:hAnsi="Times New Roman" w:cs="Times New Roman"/>
          <w:b/>
          <w:sz w:val="28"/>
          <w:szCs w:val="28"/>
        </w:rPr>
      </w:pPr>
    </w:p>
    <w:p w14:paraId="547C97C1" w14:textId="77777777" w:rsidR="00B36FCE" w:rsidRDefault="00B36FCE" w:rsidP="005241FE">
      <w:pPr>
        <w:jc w:val="center"/>
        <w:rPr>
          <w:rFonts w:ascii="Times New Roman" w:hAnsi="Times New Roman" w:cs="Times New Roman"/>
          <w:b/>
          <w:sz w:val="28"/>
          <w:szCs w:val="28"/>
        </w:rPr>
      </w:pPr>
    </w:p>
    <w:p w14:paraId="784A1574" w14:textId="77777777" w:rsidR="00DC752C" w:rsidRDefault="00DC752C" w:rsidP="00450E9A">
      <w:pPr>
        <w:rPr>
          <w:rFonts w:ascii="Times New Roman" w:hAnsi="Times New Roman" w:cs="Times New Roman"/>
          <w:sz w:val="28"/>
          <w:szCs w:val="28"/>
        </w:rPr>
        <w:sectPr w:rsidR="00DC752C" w:rsidSect="00790844">
          <w:pgSz w:w="16838" w:h="11906" w:orient="landscape"/>
          <w:pgMar w:top="1701" w:right="1134" w:bottom="850" w:left="1134" w:header="708" w:footer="708" w:gutter="0"/>
          <w:cols w:space="708"/>
          <w:docGrid w:linePitch="360"/>
        </w:sectPr>
      </w:pPr>
    </w:p>
    <w:p w14:paraId="375CA519" w14:textId="6B3841AB" w:rsidR="00B6601F" w:rsidRPr="002162A5" w:rsidRDefault="00B6601F" w:rsidP="002162A5">
      <w:pPr>
        <w:pStyle w:val="1"/>
        <w:suppressAutoHyphens/>
        <w:jc w:val="center"/>
        <w:rPr>
          <w:rFonts w:cs="Times New Roman"/>
          <w:color w:val="008FC8"/>
        </w:rPr>
      </w:pPr>
      <w:r w:rsidRPr="002162A5">
        <w:rPr>
          <w:rFonts w:cs="Times New Roman"/>
          <w:color w:val="008FC8"/>
        </w:rPr>
        <w:lastRenderedPageBreak/>
        <w:t xml:space="preserve">Проверяемое задание № </w:t>
      </w:r>
      <w:r w:rsidR="00EF5D4B" w:rsidRPr="002162A5">
        <w:rPr>
          <w:rFonts w:cs="Times New Roman"/>
          <w:color w:val="008FC8"/>
        </w:rPr>
        <w:t>2</w:t>
      </w:r>
      <w:r w:rsidRPr="002162A5">
        <w:rPr>
          <w:rFonts w:cs="Times New Roman"/>
          <w:color w:val="008FC8"/>
        </w:rPr>
        <w:t>.</w:t>
      </w:r>
    </w:p>
    <w:p w14:paraId="423D245D" w14:textId="77777777" w:rsidR="0048799A" w:rsidRPr="0048799A" w:rsidRDefault="00B6601F" w:rsidP="0048799A">
      <w:pPr>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 xml:space="preserve">Организация </w:t>
      </w:r>
      <w:r w:rsidRPr="00CC3867">
        <w:rPr>
          <w:rFonts w:ascii="Times New Roman" w:eastAsia="Times New Roman" w:hAnsi="Times New Roman" w:cs="Times New Roman"/>
          <w:b/>
          <w:iCs/>
          <w:sz w:val="28"/>
          <w:szCs w:val="28"/>
          <w:lang w:eastAsia="ru-RU"/>
        </w:rPr>
        <w:t xml:space="preserve">контроля (надзора) за соблюдением трудового законодательства по </w:t>
      </w:r>
      <w:r w:rsidR="0048799A" w:rsidRPr="0048799A">
        <w:rPr>
          <w:rFonts w:ascii="Times New Roman" w:eastAsia="Times New Roman" w:hAnsi="Times New Roman" w:cs="Times New Roman"/>
          <w:b/>
          <w:iCs/>
          <w:sz w:val="28"/>
          <w:szCs w:val="28"/>
          <w:lang w:eastAsia="ru-RU"/>
        </w:rPr>
        <w:t>проведению</w:t>
      </w:r>
    </w:p>
    <w:p w14:paraId="3EA8D54F" w14:textId="77777777" w:rsidR="0048799A" w:rsidRPr="0048799A" w:rsidRDefault="0048799A" w:rsidP="0048799A">
      <w:pPr>
        <w:spacing w:after="0" w:line="360" w:lineRule="auto"/>
        <w:jc w:val="center"/>
        <w:rPr>
          <w:rFonts w:ascii="Times New Roman" w:eastAsia="Times New Roman" w:hAnsi="Times New Roman" w:cs="Times New Roman"/>
          <w:b/>
          <w:iCs/>
          <w:sz w:val="28"/>
          <w:szCs w:val="28"/>
          <w:lang w:eastAsia="ru-RU"/>
        </w:rPr>
      </w:pPr>
      <w:r w:rsidRPr="0048799A">
        <w:rPr>
          <w:rFonts w:ascii="Times New Roman" w:eastAsia="Times New Roman" w:hAnsi="Times New Roman" w:cs="Times New Roman"/>
          <w:b/>
          <w:iCs/>
          <w:sz w:val="28"/>
          <w:szCs w:val="28"/>
          <w:lang w:eastAsia="ru-RU"/>
        </w:rPr>
        <w:t>специальной оценки условий труда</w:t>
      </w:r>
    </w:p>
    <w:p w14:paraId="240709D6" w14:textId="5CFF1E60" w:rsidR="00B6601F" w:rsidRPr="002162A5" w:rsidRDefault="00B6601F" w:rsidP="002162A5">
      <w:pPr>
        <w:jc w:val="center"/>
        <w:rPr>
          <w:rFonts w:ascii="Times New Roman" w:hAnsi="Times New Roman" w:cs="Times New Roman"/>
          <w:b/>
          <w:sz w:val="28"/>
          <w:szCs w:val="28"/>
        </w:rPr>
      </w:pPr>
      <w:r w:rsidRPr="002162A5">
        <w:rPr>
          <w:rFonts w:ascii="Times New Roman" w:hAnsi="Times New Roman" w:cs="Times New Roman"/>
          <w:b/>
          <w:sz w:val="28"/>
          <w:szCs w:val="28"/>
        </w:rPr>
        <w:t xml:space="preserve">Тема 2. Система надзора и контроля за состоянием охраны труда. </w:t>
      </w:r>
    </w:p>
    <w:p w14:paraId="3D11117D" w14:textId="77777777" w:rsidR="00B6601F" w:rsidRDefault="00B6601F" w:rsidP="00B6601F">
      <w:pPr>
        <w:spacing w:after="0" w:line="360" w:lineRule="auto"/>
        <w:jc w:val="center"/>
        <w:rPr>
          <w:rFonts w:ascii="Times New Roman" w:hAnsi="Times New Roman" w:cs="Times New Roman"/>
          <w:sz w:val="28"/>
          <w:szCs w:val="28"/>
        </w:rPr>
      </w:pPr>
    </w:p>
    <w:p w14:paraId="52D8AB78" w14:textId="1077F218" w:rsidR="00B6601F" w:rsidRDefault="00B6601F" w:rsidP="0048799A">
      <w:pPr>
        <w:spacing w:after="0" w:line="360" w:lineRule="auto"/>
        <w:ind w:firstLine="709"/>
        <w:jc w:val="both"/>
        <w:rPr>
          <w:rFonts w:ascii="Times New Roman" w:hAnsi="Times New Roman" w:cs="Times New Roman"/>
          <w:sz w:val="28"/>
          <w:szCs w:val="28"/>
        </w:rPr>
      </w:pPr>
      <w:r w:rsidRPr="00A13D2E">
        <w:rPr>
          <w:rFonts w:ascii="Times New Roman" w:hAnsi="Times New Roman" w:cs="Times New Roman"/>
          <w:b/>
          <w:sz w:val="28"/>
          <w:szCs w:val="28"/>
        </w:rPr>
        <w:t>Цель</w:t>
      </w:r>
      <w:r>
        <w:rPr>
          <w:rFonts w:ascii="Times New Roman" w:hAnsi="Times New Roman" w:cs="Times New Roman"/>
          <w:b/>
          <w:sz w:val="28"/>
          <w:szCs w:val="28"/>
        </w:rPr>
        <w:t>:</w:t>
      </w:r>
      <w:r w:rsidRPr="007751C5">
        <w:rPr>
          <w:rFonts w:ascii="Times New Roman" w:hAnsi="Times New Roman" w:cs="Times New Roman"/>
          <w:sz w:val="28"/>
          <w:szCs w:val="28"/>
        </w:rPr>
        <w:t xml:space="preserve"> получить практические навыки </w:t>
      </w:r>
      <w:r>
        <w:rPr>
          <w:rFonts w:ascii="Times New Roman" w:hAnsi="Times New Roman" w:cs="Times New Roman"/>
          <w:sz w:val="28"/>
          <w:szCs w:val="28"/>
        </w:rPr>
        <w:t>организации контроля</w:t>
      </w:r>
      <w:r w:rsidRPr="007751C5">
        <w:rPr>
          <w:rFonts w:ascii="Times New Roman" w:hAnsi="Times New Roman" w:cs="Times New Roman"/>
          <w:sz w:val="28"/>
          <w:szCs w:val="28"/>
        </w:rPr>
        <w:t xml:space="preserve"> </w:t>
      </w:r>
      <w:r>
        <w:rPr>
          <w:rFonts w:ascii="Times New Roman" w:hAnsi="Times New Roman" w:cs="Times New Roman"/>
          <w:sz w:val="28"/>
          <w:szCs w:val="28"/>
        </w:rPr>
        <w:t>(</w:t>
      </w:r>
      <w:r w:rsidRPr="007751C5">
        <w:rPr>
          <w:rFonts w:ascii="Times New Roman" w:hAnsi="Times New Roman" w:cs="Times New Roman"/>
          <w:sz w:val="28"/>
          <w:szCs w:val="28"/>
        </w:rPr>
        <w:t>надзора</w:t>
      </w:r>
      <w:r>
        <w:rPr>
          <w:rFonts w:ascii="Times New Roman" w:hAnsi="Times New Roman" w:cs="Times New Roman"/>
          <w:sz w:val="28"/>
          <w:szCs w:val="28"/>
        </w:rPr>
        <w:t>)</w:t>
      </w:r>
      <w:r w:rsidRPr="007751C5">
        <w:rPr>
          <w:rFonts w:ascii="Times New Roman" w:hAnsi="Times New Roman" w:cs="Times New Roman"/>
          <w:sz w:val="28"/>
          <w:szCs w:val="28"/>
        </w:rPr>
        <w:t xml:space="preserve"> за соблюдением трудового законодательства </w:t>
      </w:r>
      <w:r>
        <w:rPr>
          <w:rFonts w:ascii="Times New Roman" w:hAnsi="Times New Roman" w:cs="Times New Roman"/>
          <w:sz w:val="28"/>
          <w:szCs w:val="28"/>
        </w:rPr>
        <w:t xml:space="preserve">по </w:t>
      </w:r>
      <w:bookmarkStart w:id="7" w:name="_Hlk113568309"/>
      <w:r w:rsidR="0048799A" w:rsidRPr="0048799A">
        <w:rPr>
          <w:rFonts w:ascii="Times New Roman" w:hAnsi="Times New Roman" w:cs="Times New Roman"/>
          <w:sz w:val="28"/>
          <w:szCs w:val="28"/>
        </w:rPr>
        <w:t>проведению</w:t>
      </w:r>
      <w:r w:rsidR="0048799A">
        <w:rPr>
          <w:rFonts w:ascii="Times New Roman" w:hAnsi="Times New Roman" w:cs="Times New Roman"/>
          <w:sz w:val="28"/>
          <w:szCs w:val="28"/>
        </w:rPr>
        <w:t xml:space="preserve"> </w:t>
      </w:r>
      <w:r w:rsidR="0048799A" w:rsidRPr="0048799A">
        <w:rPr>
          <w:rFonts w:ascii="Times New Roman" w:hAnsi="Times New Roman" w:cs="Times New Roman"/>
          <w:sz w:val="28"/>
          <w:szCs w:val="28"/>
        </w:rPr>
        <w:t>специальной оценки условий труда</w:t>
      </w:r>
      <w:r>
        <w:rPr>
          <w:rFonts w:ascii="Times New Roman" w:hAnsi="Times New Roman" w:cs="Times New Roman"/>
          <w:sz w:val="28"/>
          <w:szCs w:val="28"/>
        </w:rPr>
        <w:t>.</w:t>
      </w:r>
    </w:p>
    <w:bookmarkEnd w:id="7"/>
    <w:p w14:paraId="5D370A3C" w14:textId="77777777" w:rsidR="00B6601F" w:rsidRPr="007751C5" w:rsidRDefault="00B6601F" w:rsidP="00B6601F">
      <w:pPr>
        <w:spacing w:after="0" w:line="360" w:lineRule="auto"/>
        <w:ind w:firstLine="709"/>
        <w:jc w:val="both"/>
        <w:rPr>
          <w:rFonts w:ascii="Times New Roman" w:hAnsi="Times New Roman" w:cs="Times New Roman"/>
          <w:sz w:val="28"/>
          <w:szCs w:val="28"/>
        </w:rPr>
      </w:pPr>
    </w:p>
    <w:p w14:paraId="1381A39C" w14:textId="77777777" w:rsidR="005C7742" w:rsidRPr="005C7742" w:rsidRDefault="00B6601F" w:rsidP="005C7742">
      <w:pPr>
        <w:jc w:val="center"/>
        <w:rPr>
          <w:rFonts w:ascii="Times New Roman" w:hAnsi="Times New Roman" w:cs="Times New Roman"/>
          <w:b/>
          <w:sz w:val="28"/>
          <w:szCs w:val="28"/>
        </w:rPr>
      </w:pPr>
      <w:r w:rsidRPr="005C7742">
        <w:rPr>
          <w:rFonts w:ascii="Times New Roman" w:hAnsi="Times New Roman" w:cs="Times New Roman"/>
          <w:b/>
          <w:sz w:val="28"/>
          <w:szCs w:val="28"/>
        </w:rPr>
        <w:t>Нормативная документация</w:t>
      </w:r>
    </w:p>
    <w:p w14:paraId="0C74D3BC" w14:textId="7E5F99EA" w:rsidR="005C7742" w:rsidRPr="005C7742" w:rsidRDefault="00B6601F" w:rsidP="006C72B5">
      <w:pPr>
        <w:pStyle w:val="a3"/>
        <w:numPr>
          <w:ilvl w:val="0"/>
          <w:numId w:val="272"/>
        </w:numPr>
        <w:jc w:val="both"/>
        <w:rPr>
          <w:rFonts w:ascii="Times New Roman" w:hAnsi="Times New Roman" w:cs="Times New Roman"/>
          <w:sz w:val="28"/>
          <w:szCs w:val="28"/>
        </w:rPr>
      </w:pPr>
      <w:r w:rsidRPr="005C7742">
        <w:rPr>
          <w:rFonts w:ascii="Times New Roman" w:hAnsi="Times New Roman" w:cs="Times New Roman"/>
          <w:sz w:val="28"/>
          <w:szCs w:val="28"/>
        </w:rPr>
        <w:t>Федеральный закон от 31.07.2020 N 248-ФЗ (ред. от 06.12.2021) «О государственном контроле (надзоре) и муниципальном контроле в Российской Федерации».</w:t>
      </w:r>
    </w:p>
    <w:p w14:paraId="0E04AFB6" w14:textId="7AF8BD33" w:rsidR="005C7742" w:rsidRPr="005C7742" w:rsidRDefault="00B6601F" w:rsidP="006C72B5">
      <w:pPr>
        <w:pStyle w:val="a3"/>
        <w:numPr>
          <w:ilvl w:val="0"/>
          <w:numId w:val="272"/>
        </w:numPr>
        <w:jc w:val="both"/>
        <w:rPr>
          <w:rFonts w:ascii="Times New Roman" w:hAnsi="Times New Roman" w:cs="Times New Roman"/>
          <w:sz w:val="28"/>
          <w:szCs w:val="28"/>
        </w:rPr>
      </w:pPr>
      <w:r w:rsidRPr="005C7742">
        <w:rPr>
          <w:rFonts w:ascii="Times New Roman" w:hAnsi="Times New Roman" w:cs="Times New Roman"/>
          <w:sz w:val="28"/>
          <w:szCs w:val="28"/>
        </w:rPr>
        <w:t>Приказ 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641399DD" w14:textId="320D9F36" w:rsidR="0048799A" w:rsidRPr="005C7742" w:rsidRDefault="00450257" w:rsidP="006C72B5">
      <w:pPr>
        <w:pStyle w:val="a3"/>
        <w:numPr>
          <w:ilvl w:val="0"/>
          <w:numId w:val="272"/>
        </w:numPr>
        <w:jc w:val="both"/>
        <w:rPr>
          <w:rFonts w:ascii="Times New Roman" w:hAnsi="Times New Roman" w:cs="Times New Roman"/>
          <w:sz w:val="28"/>
          <w:szCs w:val="28"/>
        </w:rPr>
      </w:pPr>
      <w:r w:rsidRPr="005C7742">
        <w:rPr>
          <w:rFonts w:ascii="Times New Roman" w:hAnsi="Times New Roman" w:cs="Times New Roman"/>
          <w:sz w:val="28"/>
          <w:szCs w:val="28"/>
        </w:rPr>
        <w:t>Федерального закона от 28.12.2013 N 426-ФЗ «О специальной оценке условий труда».</w:t>
      </w:r>
    </w:p>
    <w:p w14:paraId="7D6025B5" w14:textId="784F6E25" w:rsidR="00620022" w:rsidRPr="005C7742" w:rsidRDefault="00620022" w:rsidP="006C72B5">
      <w:pPr>
        <w:pStyle w:val="a3"/>
        <w:numPr>
          <w:ilvl w:val="0"/>
          <w:numId w:val="272"/>
        </w:numPr>
        <w:jc w:val="both"/>
        <w:rPr>
          <w:rFonts w:ascii="Times New Roman" w:hAnsi="Times New Roman" w:cs="Times New Roman"/>
          <w:sz w:val="28"/>
          <w:szCs w:val="28"/>
        </w:rPr>
      </w:pPr>
      <w:r w:rsidRPr="005C7742">
        <w:rPr>
          <w:rFonts w:ascii="Times New Roman" w:hAnsi="Times New Roman" w:cs="Times New Roman"/>
          <w:sz w:val="28"/>
          <w:szCs w:val="28"/>
        </w:rPr>
        <w:t>Постановление Правительства РФ от 16.07.2014 N 665 (ред. от 04.03.2021)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p w14:paraId="358C01A5" w14:textId="21BAFF56" w:rsidR="005C7742" w:rsidRPr="005C7742" w:rsidRDefault="005C7742" w:rsidP="006C72B5">
      <w:pPr>
        <w:pStyle w:val="a3"/>
        <w:numPr>
          <w:ilvl w:val="0"/>
          <w:numId w:val="272"/>
        </w:numPr>
        <w:jc w:val="both"/>
        <w:rPr>
          <w:rFonts w:ascii="Times New Roman" w:hAnsi="Times New Roman" w:cs="Times New Roman"/>
          <w:sz w:val="28"/>
          <w:szCs w:val="28"/>
        </w:rPr>
      </w:pPr>
      <w:r w:rsidRPr="005C7742">
        <w:rPr>
          <w:rFonts w:ascii="Times New Roman" w:hAnsi="Times New Roman" w:cs="Times New Roman"/>
          <w:sz w:val="28"/>
          <w:szCs w:val="28"/>
        </w:rPr>
        <w:t>Постановление Правительства РФ от 29.10.2</w:t>
      </w:r>
      <w:r>
        <w:rPr>
          <w:rFonts w:ascii="Times New Roman" w:hAnsi="Times New Roman" w:cs="Times New Roman"/>
          <w:sz w:val="28"/>
          <w:szCs w:val="28"/>
        </w:rPr>
        <w:t>002 N 781 (ред. от 26.05.2009) «</w:t>
      </w:r>
      <w:r w:rsidRPr="005C7742">
        <w:rPr>
          <w:rFonts w:ascii="Times New Roman" w:hAnsi="Times New Roman" w:cs="Times New Roman"/>
          <w:sz w:val="28"/>
          <w:szCs w:val="28"/>
        </w:rPr>
        <w:t>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w:t>
      </w:r>
      <w:r>
        <w:rPr>
          <w:rFonts w:ascii="Times New Roman" w:hAnsi="Times New Roman" w:cs="Times New Roman"/>
          <w:sz w:val="28"/>
          <w:szCs w:val="28"/>
        </w:rPr>
        <w:t xml:space="preserve"> пенсиях в Российской Федерации</w:t>
      </w:r>
      <w:r w:rsidR="00050A1F">
        <w:rPr>
          <w:rFonts w:ascii="Times New Roman" w:hAnsi="Times New Roman" w:cs="Times New Roman"/>
          <w:sz w:val="28"/>
          <w:szCs w:val="28"/>
        </w:rPr>
        <w:t>»</w:t>
      </w:r>
    </w:p>
    <w:p w14:paraId="2A29B1C2" w14:textId="77777777" w:rsidR="004C48EA" w:rsidRDefault="004C48EA" w:rsidP="004C48EA">
      <w:pPr>
        <w:spacing w:after="0" w:line="360" w:lineRule="auto"/>
        <w:jc w:val="center"/>
        <w:rPr>
          <w:rFonts w:ascii="Times New Roman" w:hAnsi="Times New Roman" w:cs="Times New Roman"/>
          <w:b/>
          <w:sz w:val="28"/>
          <w:szCs w:val="28"/>
        </w:rPr>
      </w:pPr>
      <w:bookmarkStart w:id="8" w:name="_Hlk113568210"/>
      <w:bookmarkStart w:id="9" w:name="_Hlk113568361"/>
      <w:r w:rsidRPr="000F4956">
        <w:rPr>
          <w:rFonts w:ascii="Times New Roman" w:hAnsi="Times New Roman" w:cs="Times New Roman"/>
          <w:b/>
          <w:sz w:val="28"/>
          <w:szCs w:val="28"/>
        </w:rPr>
        <w:lastRenderedPageBreak/>
        <w:t>Алгоритм выполнения задания</w:t>
      </w:r>
    </w:p>
    <w:p w14:paraId="1C951BB9" w14:textId="77777777" w:rsidR="004C48EA" w:rsidRPr="000F4956" w:rsidRDefault="004C48EA" w:rsidP="004C48EA">
      <w:pPr>
        <w:spacing w:after="0" w:line="360" w:lineRule="auto"/>
        <w:jc w:val="center"/>
        <w:rPr>
          <w:rFonts w:ascii="Times New Roman" w:hAnsi="Times New Roman" w:cs="Times New Roman"/>
          <w:b/>
          <w:sz w:val="28"/>
          <w:szCs w:val="28"/>
        </w:rPr>
      </w:pPr>
    </w:p>
    <w:p w14:paraId="1F553D2F" w14:textId="150D7C3D" w:rsidR="004C48EA" w:rsidRDefault="004C48EA" w:rsidP="004C48EA">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1.</w:t>
      </w:r>
      <w:r w:rsidRPr="007751C5">
        <w:rPr>
          <w:rFonts w:ascii="Times New Roman" w:hAnsi="Times New Roman" w:cs="Times New Roman"/>
          <w:sz w:val="28"/>
          <w:szCs w:val="28"/>
        </w:rPr>
        <w:tab/>
        <w:t xml:space="preserve">Ознакомиться с нормативной документацией по </w:t>
      </w:r>
      <w:r>
        <w:rPr>
          <w:rFonts w:ascii="Times New Roman" w:hAnsi="Times New Roman" w:cs="Times New Roman"/>
          <w:sz w:val="28"/>
          <w:szCs w:val="28"/>
        </w:rPr>
        <w:t>организации</w:t>
      </w:r>
      <w:r w:rsidRPr="007751C5">
        <w:rPr>
          <w:rFonts w:ascii="Times New Roman" w:hAnsi="Times New Roman" w:cs="Times New Roman"/>
          <w:sz w:val="28"/>
          <w:szCs w:val="28"/>
        </w:rPr>
        <w:t xml:space="preserve"> надзора за соблюдением трудового законодательства и иных нормативных правовых актов, содержащих нормы трудового права</w:t>
      </w:r>
      <w:r w:rsidR="00DB07D4">
        <w:rPr>
          <w:rFonts w:ascii="Times New Roman" w:hAnsi="Times New Roman" w:cs="Times New Roman"/>
          <w:sz w:val="28"/>
          <w:szCs w:val="28"/>
        </w:rPr>
        <w:t xml:space="preserve"> по</w:t>
      </w:r>
      <w:r>
        <w:rPr>
          <w:rFonts w:ascii="Times New Roman" w:hAnsi="Times New Roman" w:cs="Times New Roman"/>
          <w:sz w:val="28"/>
          <w:szCs w:val="28"/>
        </w:rPr>
        <w:t xml:space="preserve"> </w:t>
      </w:r>
      <w:r w:rsidR="00DB07D4" w:rsidRPr="00DB07D4">
        <w:rPr>
          <w:rFonts w:ascii="Times New Roman" w:hAnsi="Times New Roman" w:cs="Times New Roman"/>
          <w:sz w:val="28"/>
          <w:szCs w:val="28"/>
        </w:rPr>
        <w:t>проведению специальной оценки условий труда.</w:t>
      </w:r>
    </w:p>
    <w:p w14:paraId="2418F7A9" w14:textId="77777777" w:rsidR="004C48EA" w:rsidRDefault="004C48EA" w:rsidP="004C48E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522BF">
        <w:rPr>
          <w:rFonts w:ascii="Times New Roman" w:hAnsi="Times New Roman" w:cs="Times New Roman"/>
          <w:sz w:val="28"/>
          <w:szCs w:val="28"/>
        </w:rPr>
        <w:t>Выбрать номер варианта в Приложении А, номер варианта выбирается по первой букве фамилии.</w:t>
      </w:r>
    </w:p>
    <w:p w14:paraId="6CE1E216" w14:textId="36A37492" w:rsidR="004C48EA" w:rsidRDefault="004C48EA" w:rsidP="004C48EA">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2.</w:t>
      </w:r>
      <w:r w:rsidRPr="007751C5">
        <w:rPr>
          <w:rFonts w:ascii="Times New Roman" w:hAnsi="Times New Roman" w:cs="Times New Roman"/>
          <w:sz w:val="28"/>
          <w:szCs w:val="28"/>
        </w:rPr>
        <w:tab/>
      </w:r>
      <w:r>
        <w:rPr>
          <w:rFonts w:ascii="Times New Roman" w:hAnsi="Times New Roman" w:cs="Times New Roman"/>
          <w:sz w:val="28"/>
          <w:szCs w:val="28"/>
        </w:rPr>
        <w:t xml:space="preserve">На основании </w:t>
      </w:r>
      <w:r w:rsidRPr="000E208C">
        <w:rPr>
          <w:rFonts w:ascii="Times New Roman" w:hAnsi="Times New Roman" w:cs="Times New Roman"/>
          <w:sz w:val="28"/>
          <w:szCs w:val="28"/>
        </w:rPr>
        <w:t>Приказ</w:t>
      </w:r>
      <w:r>
        <w:rPr>
          <w:rFonts w:ascii="Times New Roman" w:hAnsi="Times New Roman" w:cs="Times New Roman"/>
          <w:sz w:val="28"/>
          <w:szCs w:val="28"/>
        </w:rPr>
        <w:t>а</w:t>
      </w:r>
      <w:r w:rsidRPr="000E208C">
        <w:rPr>
          <w:rFonts w:ascii="Times New Roman" w:hAnsi="Times New Roman" w:cs="Times New Roman"/>
          <w:sz w:val="28"/>
          <w:szCs w:val="28"/>
        </w:rPr>
        <w:t xml:space="preserve"> 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r>
        <w:rPr>
          <w:rFonts w:ascii="Times New Roman" w:hAnsi="Times New Roman" w:cs="Times New Roman"/>
          <w:sz w:val="28"/>
          <w:szCs w:val="28"/>
        </w:rPr>
        <w:t xml:space="preserve"> заполнить проверочный лист (форма 2.1, форма 2.2) исходя из выбранного варианта</w:t>
      </w:r>
      <w:r w:rsidRPr="000E208C">
        <w:rPr>
          <w:rFonts w:ascii="Times New Roman" w:hAnsi="Times New Roman" w:cs="Times New Roman"/>
          <w:sz w:val="28"/>
          <w:szCs w:val="28"/>
        </w:rPr>
        <w:t>.</w:t>
      </w:r>
    </w:p>
    <w:p w14:paraId="30AB6213" w14:textId="645C4EC1" w:rsidR="004C48EA" w:rsidRPr="00447696" w:rsidRDefault="004C48EA" w:rsidP="004C48E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В вариантах заданий (таблица 2) указаны нарушения, которые обнаружены в ходе контроля (надзора) в предполагаемой организации. Необходимо в форме </w:t>
      </w:r>
      <w:r w:rsidR="00133B75">
        <w:rPr>
          <w:rFonts w:ascii="Times New Roman" w:hAnsi="Times New Roman" w:cs="Times New Roman"/>
          <w:sz w:val="28"/>
          <w:szCs w:val="28"/>
        </w:rPr>
        <w:t>2</w:t>
      </w:r>
      <w:r>
        <w:rPr>
          <w:rFonts w:ascii="Times New Roman" w:hAnsi="Times New Roman" w:cs="Times New Roman"/>
          <w:sz w:val="28"/>
          <w:szCs w:val="28"/>
        </w:rPr>
        <w:t>.2 найти к какому вопросу</w:t>
      </w:r>
      <w:r w:rsidRPr="00CF4533">
        <w:rPr>
          <w:rFonts w:ascii="Times New Roman" w:hAnsi="Times New Roman" w:cs="Times New Roman"/>
          <w:sz w:val="28"/>
          <w:szCs w:val="28"/>
        </w:rPr>
        <w:t>, отражающ</w:t>
      </w:r>
      <w:r>
        <w:rPr>
          <w:rFonts w:ascii="Times New Roman" w:hAnsi="Times New Roman" w:cs="Times New Roman"/>
          <w:sz w:val="28"/>
          <w:szCs w:val="28"/>
        </w:rPr>
        <w:t>ему</w:t>
      </w:r>
      <w:r w:rsidRPr="00CF4533">
        <w:rPr>
          <w:rFonts w:ascii="Times New Roman" w:hAnsi="Times New Roman" w:cs="Times New Roman"/>
          <w:sz w:val="28"/>
          <w:szCs w:val="28"/>
        </w:rPr>
        <w:t xml:space="preserve"> содержание </w:t>
      </w:r>
      <w:r w:rsidR="0053555D" w:rsidRPr="00CF4533">
        <w:rPr>
          <w:rFonts w:ascii="Times New Roman" w:hAnsi="Times New Roman" w:cs="Times New Roman"/>
          <w:sz w:val="28"/>
          <w:szCs w:val="28"/>
        </w:rPr>
        <w:t>обязательных требований,</w:t>
      </w:r>
      <w:r>
        <w:rPr>
          <w:rFonts w:ascii="Times New Roman" w:hAnsi="Times New Roman" w:cs="Times New Roman"/>
          <w:sz w:val="28"/>
          <w:szCs w:val="28"/>
        </w:rPr>
        <w:t xml:space="preserve"> относятся нарушения из выбранного варианта и в столбце 5 поставить «+». В остальных вопросах, отражающих содержание обязательных требований формы </w:t>
      </w:r>
      <w:r w:rsidR="00620022">
        <w:rPr>
          <w:rFonts w:ascii="Times New Roman" w:hAnsi="Times New Roman" w:cs="Times New Roman"/>
          <w:sz w:val="28"/>
          <w:szCs w:val="28"/>
        </w:rPr>
        <w:t>2</w:t>
      </w:r>
      <w:r>
        <w:rPr>
          <w:rFonts w:ascii="Times New Roman" w:hAnsi="Times New Roman" w:cs="Times New Roman"/>
          <w:sz w:val="28"/>
          <w:szCs w:val="28"/>
        </w:rPr>
        <w:t>.2 необходимо поставить в столбце 4 «+». При выставлении «+» в 5 столбце в столбце «Примечание» пишем основания. В случае если пункт из варианта не применим к в</w:t>
      </w:r>
      <w:r w:rsidRPr="00447696">
        <w:rPr>
          <w:rFonts w:ascii="Times New Roman" w:hAnsi="Times New Roman" w:cs="Times New Roman"/>
          <w:sz w:val="28"/>
          <w:szCs w:val="28"/>
        </w:rPr>
        <w:t>опрос</w:t>
      </w:r>
      <w:r>
        <w:rPr>
          <w:rFonts w:ascii="Times New Roman" w:hAnsi="Times New Roman" w:cs="Times New Roman"/>
          <w:sz w:val="28"/>
          <w:szCs w:val="28"/>
        </w:rPr>
        <w:t>у</w:t>
      </w:r>
      <w:r w:rsidRPr="00447696">
        <w:rPr>
          <w:rFonts w:ascii="Times New Roman" w:hAnsi="Times New Roman" w:cs="Times New Roman"/>
          <w:sz w:val="28"/>
          <w:szCs w:val="28"/>
        </w:rPr>
        <w:t>, отражающе</w:t>
      </w:r>
      <w:r>
        <w:rPr>
          <w:rFonts w:ascii="Times New Roman" w:hAnsi="Times New Roman" w:cs="Times New Roman"/>
          <w:sz w:val="28"/>
          <w:szCs w:val="28"/>
        </w:rPr>
        <w:t>му</w:t>
      </w:r>
      <w:r w:rsidRPr="00447696">
        <w:rPr>
          <w:rFonts w:ascii="Times New Roman" w:hAnsi="Times New Roman" w:cs="Times New Roman"/>
          <w:sz w:val="28"/>
          <w:szCs w:val="28"/>
        </w:rPr>
        <w:t xml:space="preserve"> содержание обязательных требований</w:t>
      </w:r>
      <w:r>
        <w:rPr>
          <w:rFonts w:ascii="Times New Roman" w:hAnsi="Times New Roman" w:cs="Times New Roman"/>
          <w:sz w:val="28"/>
          <w:szCs w:val="28"/>
        </w:rPr>
        <w:t>, в столбце 6 ставит «+».</w:t>
      </w:r>
    </w:p>
    <w:p w14:paraId="5F028C4C" w14:textId="77777777" w:rsidR="0048799A" w:rsidRDefault="0048799A" w:rsidP="0048799A">
      <w:pPr>
        <w:jc w:val="center"/>
        <w:rPr>
          <w:rFonts w:ascii="Times New Roman" w:hAnsi="Times New Roman" w:cs="Times New Roman"/>
          <w:b/>
          <w:sz w:val="28"/>
          <w:szCs w:val="28"/>
        </w:rPr>
      </w:pPr>
    </w:p>
    <w:bookmarkEnd w:id="8"/>
    <w:p w14:paraId="2635754C" w14:textId="4C32ABBF" w:rsidR="00450257" w:rsidRDefault="00450257" w:rsidP="0048799A">
      <w:pPr>
        <w:jc w:val="center"/>
        <w:rPr>
          <w:rFonts w:ascii="Times New Roman" w:hAnsi="Times New Roman" w:cs="Times New Roman"/>
          <w:b/>
          <w:sz w:val="28"/>
          <w:szCs w:val="28"/>
        </w:rPr>
      </w:pPr>
    </w:p>
    <w:p w14:paraId="4EF3A45D" w14:textId="73F565CA" w:rsidR="00DD1DB4" w:rsidRDefault="00DD1DB4" w:rsidP="0048799A">
      <w:pPr>
        <w:jc w:val="center"/>
        <w:rPr>
          <w:rFonts w:ascii="Times New Roman" w:hAnsi="Times New Roman" w:cs="Times New Roman"/>
          <w:b/>
          <w:sz w:val="28"/>
          <w:szCs w:val="28"/>
        </w:rPr>
      </w:pPr>
    </w:p>
    <w:p w14:paraId="284EE6B4" w14:textId="77777777" w:rsidR="00DD1DB4" w:rsidRDefault="00DD1DB4" w:rsidP="0048799A">
      <w:pPr>
        <w:jc w:val="center"/>
        <w:rPr>
          <w:rFonts w:ascii="Times New Roman" w:hAnsi="Times New Roman" w:cs="Times New Roman"/>
          <w:b/>
          <w:sz w:val="28"/>
          <w:szCs w:val="28"/>
        </w:rPr>
      </w:pPr>
    </w:p>
    <w:p w14:paraId="6BE1A69E" w14:textId="77777777" w:rsidR="00450257" w:rsidRDefault="00450257" w:rsidP="0048799A">
      <w:pPr>
        <w:jc w:val="center"/>
        <w:rPr>
          <w:rFonts w:ascii="Times New Roman" w:hAnsi="Times New Roman" w:cs="Times New Roman"/>
          <w:b/>
          <w:sz w:val="28"/>
          <w:szCs w:val="28"/>
        </w:rPr>
      </w:pPr>
    </w:p>
    <w:p w14:paraId="3E8B7F37" w14:textId="77777777" w:rsidR="0072012F" w:rsidRDefault="0072012F" w:rsidP="0048799A">
      <w:pPr>
        <w:jc w:val="center"/>
        <w:rPr>
          <w:rFonts w:ascii="Times New Roman" w:hAnsi="Times New Roman" w:cs="Times New Roman"/>
          <w:b/>
          <w:sz w:val="28"/>
          <w:szCs w:val="28"/>
        </w:rPr>
      </w:pPr>
    </w:p>
    <w:p w14:paraId="5F1C967D" w14:textId="5D7E15B2" w:rsidR="0048799A" w:rsidRPr="006F6140" w:rsidRDefault="0048799A" w:rsidP="0048799A">
      <w:pPr>
        <w:jc w:val="center"/>
        <w:rPr>
          <w:rFonts w:ascii="Times New Roman" w:hAnsi="Times New Roman" w:cs="Times New Roman"/>
          <w:b/>
          <w:sz w:val="28"/>
          <w:szCs w:val="28"/>
        </w:rPr>
      </w:pPr>
      <w:r w:rsidRPr="006F6140">
        <w:rPr>
          <w:rFonts w:ascii="Times New Roman" w:hAnsi="Times New Roman" w:cs="Times New Roman"/>
          <w:b/>
          <w:sz w:val="28"/>
          <w:szCs w:val="28"/>
        </w:rPr>
        <w:lastRenderedPageBreak/>
        <w:t xml:space="preserve">Бланк выполнения задания </w:t>
      </w:r>
      <w:r w:rsidR="00DD1DB4">
        <w:rPr>
          <w:rFonts w:ascii="Times New Roman" w:hAnsi="Times New Roman" w:cs="Times New Roman"/>
          <w:b/>
          <w:sz w:val="28"/>
          <w:szCs w:val="28"/>
        </w:rPr>
        <w:t>2</w:t>
      </w:r>
    </w:p>
    <w:p w14:paraId="66C62E25" w14:textId="0A42E098" w:rsidR="0048799A" w:rsidRDefault="0048799A" w:rsidP="0048799A">
      <w:pPr>
        <w:rPr>
          <w:rFonts w:ascii="Times New Roman" w:hAnsi="Times New Roman" w:cs="Times New Roman"/>
          <w:sz w:val="28"/>
          <w:szCs w:val="28"/>
        </w:rPr>
      </w:pPr>
      <w:r>
        <w:rPr>
          <w:rFonts w:ascii="Times New Roman" w:hAnsi="Times New Roman" w:cs="Times New Roman"/>
          <w:sz w:val="28"/>
          <w:szCs w:val="28"/>
        </w:rPr>
        <w:t xml:space="preserve">Форма </w:t>
      </w:r>
      <w:r w:rsidR="00133B75">
        <w:rPr>
          <w:rFonts w:ascii="Times New Roman" w:hAnsi="Times New Roman" w:cs="Times New Roman"/>
          <w:sz w:val="28"/>
          <w:szCs w:val="28"/>
        </w:rPr>
        <w:t>2</w:t>
      </w:r>
      <w:r>
        <w:rPr>
          <w:rFonts w:ascii="Times New Roman" w:hAnsi="Times New Roman" w:cs="Times New Roman"/>
          <w:sz w:val="28"/>
          <w:szCs w:val="28"/>
        </w:rPr>
        <w:t>.1</w:t>
      </w:r>
    </w:p>
    <w:p w14:paraId="402712ED" w14:textId="77777777" w:rsidR="00C5138C" w:rsidRPr="00C5138C" w:rsidRDefault="00C5138C" w:rsidP="00C5138C">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Проверочный лист</w:t>
      </w:r>
    </w:p>
    <w:p w14:paraId="360DD761" w14:textId="77777777" w:rsidR="00C5138C" w:rsidRPr="00C5138C" w:rsidRDefault="00C5138C" w:rsidP="00C5138C">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(список контрольных вопросов) для осуществления федерального</w:t>
      </w:r>
    </w:p>
    <w:p w14:paraId="4C0C7071" w14:textId="77777777" w:rsidR="00C5138C" w:rsidRPr="00C5138C" w:rsidRDefault="00C5138C" w:rsidP="00C5138C">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государственного контроля (надзора) за соблюдением трудового</w:t>
      </w:r>
    </w:p>
    <w:p w14:paraId="14426E7A" w14:textId="77777777" w:rsidR="00C5138C" w:rsidRPr="00C5138C" w:rsidRDefault="00C5138C" w:rsidP="00C5138C">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законодательства и иных нормативных правовых актов,</w:t>
      </w:r>
    </w:p>
    <w:p w14:paraId="5395067A" w14:textId="77777777" w:rsidR="00C5138C" w:rsidRPr="00C5138C" w:rsidRDefault="00C5138C" w:rsidP="00C5138C">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содержащих нормы трудового права, по проведению</w:t>
      </w:r>
    </w:p>
    <w:p w14:paraId="4C612118" w14:textId="17264D17" w:rsidR="0048799A" w:rsidRPr="006F6140" w:rsidRDefault="00C5138C" w:rsidP="00C5138C">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специальной оценки условий труда</w:t>
      </w:r>
    </w:p>
    <w:p w14:paraId="453F7999" w14:textId="77777777" w:rsidR="0048799A" w:rsidRDefault="0048799A" w:rsidP="0048799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59"/>
        <w:gridCol w:w="3912"/>
      </w:tblGrid>
      <w:tr w:rsidR="0048799A" w:rsidRPr="003371F8" w14:paraId="20611C91" w14:textId="77777777" w:rsidTr="009B002F">
        <w:tc>
          <w:tcPr>
            <w:tcW w:w="5159" w:type="dxa"/>
          </w:tcPr>
          <w:p w14:paraId="2F28C14B" w14:textId="77777777" w:rsidR="0048799A" w:rsidRPr="003371F8" w:rsidRDefault="0048799A" w:rsidP="009B002F">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Наименование вида контроля</w:t>
            </w:r>
          </w:p>
        </w:tc>
        <w:tc>
          <w:tcPr>
            <w:tcW w:w="3912" w:type="dxa"/>
          </w:tcPr>
          <w:p w14:paraId="498C2480" w14:textId="77777777" w:rsidR="0048799A" w:rsidRPr="003371F8" w:rsidRDefault="0048799A" w:rsidP="009B002F">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w:t>
            </w:r>
          </w:p>
        </w:tc>
      </w:tr>
      <w:tr w:rsidR="0048799A" w:rsidRPr="003371F8" w14:paraId="4FD0B1E8" w14:textId="77777777" w:rsidTr="009B002F">
        <w:tc>
          <w:tcPr>
            <w:tcW w:w="5159" w:type="dxa"/>
          </w:tcPr>
          <w:p w14:paraId="4891A6E4" w14:textId="77777777" w:rsidR="0048799A" w:rsidRPr="003371F8" w:rsidRDefault="0048799A" w:rsidP="009B002F">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Вид контрольного (надзорного) мероприятия</w:t>
            </w:r>
            <w:r w:rsidRPr="003371F8">
              <w:rPr>
                <w:rFonts w:ascii="Times New Roman" w:hAnsi="Times New Roman" w:cs="Times New Roman"/>
                <w:sz w:val="24"/>
                <w:szCs w:val="24"/>
                <w:vertAlign w:val="superscript"/>
              </w:rPr>
              <w:t>1</w:t>
            </w:r>
          </w:p>
        </w:tc>
        <w:tc>
          <w:tcPr>
            <w:tcW w:w="3912" w:type="dxa"/>
          </w:tcPr>
          <w:p w14:paraId="16BC45DB" w14:textId="77777777" w:rsidR="0048799A" w:rsidRPr="003371F8" w:rsidRDefault="0048799A" w:rsidP="009B002F">
            <w:pPr>
              <w:pStyle w:val="ConsPlusNormal"/>
              <w:rPr>
                <w:rFonts w:ascii="Times New Roman" w:hAnsi="Times New Roman" w:cs="Times New Roman"/>
                <w:sz w:val="24"/>
                <w:szCs w:val="24"/>
              </w:rPr>
            </w:pPr>
          </w:p>
        </w:tc>
      </w:tr>
      <w:tr w:rsidR="0048799A" w:rsidRPr="003371F8" w14:paraId="3AC6BD35" w14:textId="77777777" w:rsidTr="009B002F">
        <w:tc>
          <w:tcPr>
            <w:tcW w:w="5159" w:type="dxa"/>
          </w:tcPr>
          <w:p w14:paraId="1445F8D6" w14:textId="77777777" w:rsidR="0048799A" w:rsidRPr="003371F8" w:rsidRDefault="0048799A" w:rsidP="009B002F">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Дата заполнения проверочного листа</w:t>
            </w:r>
            <w:r w:rsidRPr="003371F8">
              <w:rPr>
                <w:rFonts w:ascii="Times New Roman" w:hAnsi="Times New Roman" w:cs="Times New Roman"/>
                <w:sz w:val="24"/>
                <w:szCs w:val="24"/>
                <w:vertAlign w:val="superscript"/>
              </w:rPr>
              <w:t>2</w:t>
            </w:r>
          </w:p>
        </w:tc>
        <w:tc>
          <w:tcPr>
            <w:tcW w:w="3912" w:type="dxa"/>
          </w:tcPr>
          <w:p w14:paraId="5B67DE44" w14:textId="77777777" w:rsidR="0048799A" w:rsidRPr="003371F8" w:rsidRDefault="0048799A" w:rsidP="009B002F">
            <w:pPr>
              <w:pStyle w:val="ConsPlusNormal"/>
              <w:rPr>
                <w:rFonts w:ascii="Times New Roman" w:hAnsi="Times New Roman" w:cs="Times New Roman"/>
                <w:sz w:val="24"/>
                <w:szCs w:val="24"/>
              </w:rPr>
            </w:pPr>
          </w:p>
        </w:tc>
      </w:tr>
      <w:tr w:rsidR="0048799A" w:rsidRPr="003371F8" w14:paraId="69ED38BB" w14:textId="77777777" w:rsidTr="009B002F">
        <w:tc>
          <w:tcPr>
            <w:tcW w:w="5159" w:type="dxa"/>
          </w:tcPr>
          <w:p w14:paraId="7555604F" w14:textId="77777777" w:rsidR="0048799A" w:rsidRPr="003371F8" w:rsidRDefault="0048799A" w:rsidP="009B002F">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Объект государственного контроля (надзора), в отношении которого проводится контрольное (надзорное) мероприятие</w:t>
            </w:r>
            <w:r w:rsidRPr="003371F8">
              <w:rPr>
                <w:rFonts w:ascii="Times New Roman" w:hAnsi="Times New Roman" w:cs="Times New Roman"/>
                <w:sz w:val="24"/>
                <w:szCs w:val="24"/>
                <w:vertAlign w:val="superscript"/>
              </w:rPr>
              <w:t>3</w:t>
            </w:r>
          </w:p>
        </w:tc>
        <w:tc>
          <w:tcPr>
            <w:tcW w:w="3912" w:type="dxa"/>
          </w:tcPr>
          <w:p w14:paraId="675CB088" w14:textId="77777777" w:rsidR="0048799A" w:rsidRPr="003371F8" w:rsidRDefault="0048799A" w:rsidP="009B002F">
            <w:pPr>
              <w:pStyle w:val="ConsPlusNormal"/>
              <w:rPr>
                <w:rFonts w:ascii="Times New Roman" w:hAnsi="Times New Roman" w:cs="Times New Roman"/>
                <w:sz w:val="24"/>
                <w:szCs w:val="24"/>
              </w:rPr>
            </w:pPr>
          </w:p>
        </w:tc>
      </w:tr>
      <w:tr w:rsidR="0048799A" w:rsidRPr="003371F8" w14:paraId="1C2DB055" w14:textId="77777777" w:rsidTr="009B002F">
        <w:tc>
          <w:tcPr>
            <w:tcW w:w="5159" w:type="dxa"/>
          </w:tcPr>
          <w:p w14:paraId="4CA64A48" w14:textId="77777777" w:rsidR="0048799A" w:rsidRPr="003371F8" w:rsidRDefault="0048799A" w:rsidP="009B002F">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sidRPr="003371F8">
              <w:rPr>
                <w:rFonts w:ascii="Times New Roman" w:hAnsi="Times New Roman" w:cs="Times New Roman"/>
                <w:sz w:val="24"/>
                <w:szCs w:val="24"/>
                <w:vertAlign w:val="superscript"/>
              </w:rPr>
              <w:t>4</w:t>
            </w:r>
          </w:p>
        </w:tc>
        <w:tc>
          <w:tcPr>
            <w:tcW w:w="3912" w:type="dxa"/>
          </w:tcPr>
          <w:p w14:paraId="227C78A9" w14:textId="77777777" w:rsidR="0048799A" w:rsidRPr="003371F8" w:rsidRDefault="0048799A" w:rsidP="009B002F">
            <w:pPr>
              <w:pStyle w:val="ConsPlusNormal"/>
              <w:rPr>
                <w:rFonts w:ascii="Times New Roman" w:hAnsi="Times New Roman" w:cs="Times New Roman"/>
                <w:sz w:val="24"/>
                <w:szCs w:val="24"/>
              </w:rPr>
            </w:pPr>
          </w:p>
        </w:tc>
      </w:tr>
      <w:tr w:rsidR="0048799A" w:rsidRPr="003371F8" w14:paraId="6D718D33" w14:textId="77777777" w:rsidTr="009B002F">
        <w:tc>
          <w:tcPr>
            <w:tcW w:w="5159" w:type="dxa"/>
          </w:tcPr>
          <w:p w14:paraId="1FD2648E" w14:textId="77777777" w:rsidR="0048799A" w:rsidRPr="00BB1C9A" w:rsidRDefault="0048799A" w:rsidP="009B002F">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Место (места) проведения контрольного (надзорного) мероприятия с заполнением проверочного листа</w:t>
            </w:r>
            <w:r>
              <w:rPr>
                <w:rFonts w:ascii="Times New Roman" w:hAnsi="Times New Roman" w:cs="Times New Roman"/>
                <w:sz w:val="24"/>
                <w:szCs w:val="24"/>
                <w:vertAlign w:val="superscript"/>
              </w:rPr>
              <w:t>5</w:t>
            </w:r>
          </w:p>
        </w:tc>
        <w:tc>
          <w:tcPr>
            <w:tcW w:w="3912" w:type="dxa"/>
          </w:tcPr>
          <w:p w14:paraId="65684D7C" w14:textId="77777777" w:rsidR="0048799A" w:rsidRPr="003371F8" w:rsidRDefault="0048799A" w:rsidP="009B002F">
            <w:pPr>
              <w:pStyle w:val="ConsPlusNormal"/>
              <w:rPr>
                <w:rFonts w:ascii="Times New Roman" w:hAnsi="Times New Roman" w:cs="Times New Roman"/>
                <w:sz w:val="24"/>
                <w:szCs w:val="24"/>
              </w:rPr>
            </w:pPr>
          </w:p>
        </w:tc>
      </w:tr>
      <w:tr w:rsidR="0048799A" w:rsidRPr="003371F8" w14:paraId="411AA003" w14:textId="77777777" w:rsidTr="009B002F">
        <w:tc>
          <w:tcPr>
            <w:tcW w:w="5159" w:type="dxa"/>
          </w:tcPr>
          <w:p w14:paraId="3842C0BC" w14:textId="77777777" w:rsidR="0048799A" w:rsidRPr="003371F8" w:rsidRDefault="0048799A" w:rsidP="009B002F">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tc>
        <w:tc>
          <w:tcPr>
            <w:tcW w:w="3912" w:type="dxa"/>
          </w:tcPr>
          <w:p w14:paraId="73E8B2A7" w14:textId="77777777" w:rsidR="0048799A" w:rsidRPr="003371F8" w:rsidRDefault="0048799A" w:rsidP="009B002F">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 xml:space="preserve">Решение N </w:t>
            </w:r>
            <w:r w:rsidRPr="00AE54F5">
              <w:rPr>
                <w:rFonts w:ascii="Times New Roman" w:hAnsi="Times New Roman" w:cs="Times New Roman"/>
                <w:sz w:val="24"/>
                <w:szCs w:val="24"/>
                <w:u w:val="single"/>
              </w:rPr>
              <w:t>1</w:t>
            </w:r>
            <w:r w:rsidRPr="003371F8">
              <w:rPr>
                <w:rFonts w:ascii="Times New Roman" w:hAnsi="Times New Roman" w:cs="Times New Roman"/>
                <w:sz w:val="24"/>
                <w:szCs w:val="24"/>
              </w:rPr>
              <w:t xml:space="preserve"> от __</w:t>
            </w:r>
          </w:p>
        </w:tc>
      </w:tr>
      <w:tr w:rsidR="0048799A" w:rsidRPr="003371F8" w14:paraId="28283E1E" w14:textId="77777777" w:rsidTr="009B002F">
        <w:tc>
          <w:tcPr>
            <w:tcW w:w="5159" w:type="dxa"/>
          </w:tcPr>
          <w:p w14:paraId="357969EF" w14:textId="77777777" w:rsidR="0048799A" w:rsidRPr="004C7D83" w:rsidRDefault="0048799A" w:rsidP="009B002F">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 xml:space="preserve">Наименование контрольного (надзорного) </w:t>
            </w:r>
            <w:r w:rsidRPr="003371F8">
              <w:rPr>
                <w:rFonts w:ascii="Times New Roman" w:hAnsi="Times New Roman" w:cs="Times New Roman"/>
                <w:sz w:val="24"/>
                <w:szCs w:val="24"/>
              </w:rPr>
              <w:lastRenderedPageBreak/>
              <w:t>органа</w:t>
            </w:r>
            <w:r>
              <w:rPr>
                <w:rFonts w:ascii="Times New Roman" w:hAnsi="Times New Roman" w:cs="Times New Roman"/>
                <w:sz w:val="24"/>
                <w:szCs w:val="24"/>
                <w:vertAlign w:val="superscript"/>
              </w:rPr>
              <w:t>6</w:t>
            </w:r>
          </w:p>
        </w:tc>
        <w:tc>
          <w:tcPr>
            <w:tcW w:w="3912" w:type="dxa"/>
          </w:tcPr>
          <w:p w14:paraId="0DE1BD4F" w14:textId="77777777" w:rsidR="0048799A" w:rsidRPr="003371F8" w:rsidRDefault="0048799A" w:rsidP="009B002F">
            <w:pPr>
              <w:pStyle w:val="ConsPlusNormal"/>
              <w:rPr>
                <w:rFonts w:ascii="Times New Roman" w:hAnsi="Times New Roman" w:cs="Times New Roman"/>
                <w:sz w:val="24"/>
                <w:szCs w:val="24"/>
              </w:rPr>
            </w:pPr>
          </w:p>
        </w:tc>
      </w:tr>
      <w:tr w:rsidR="0048799A" w:rsidRPr="003371F8" w14:paraId="328E2116" w14:textId="77777777" w:rsidTr="009B002F">
        <w:tc>
          <w:tcPr>
            <w:tcW w:w="5159" w:type="dxa"/>
          </w:tcPr>
          <w:p w14:paraId="2AE3C424" w14:textId="77777777" w:rsidR="0048799A" w:rsidRPr="003371F8" w:rsidRDefault="0048799A" w:rsidP="009B002F">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lastRenderedPageBreak/>
              <w:t>Учетный номер контрольного (надзорного) мероприятия</w:t>
            </w:r>
          </w:p>
        </w:tc>
        <w:tc>
          <w:tcPr>
            <w:tcW w:w="3912" w:type="dxa"/>
          </w:tcPr>
          <w:p w14:paraId="7EE8583D" w14:textId="77777777" w:rsidR="0048799A" w:rsidRPr="003371F8" w:rsidRDefault="0048799A" w:rsidP="009B002F">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 xml:space="preserve">N </w:t>
            </w:r>
            <w:r w:rsidRPr="009B01DB">
              <w:rPr>
                <w:rFonts w:ascii="Times New Roman" w:hAnsi="Times New Roman" w:cs="Times New Roman"/>
                <w:sz w:val="24"/>
                <w:szCs w:val="24"/>
                <w:u w:val="single"/>
              </w:rPr>
              <w:t>3</w:t>
            </w:r>
            <w:r w:rsidRPr="003371F8">
              <w:rPr>
                <w:rFonts w:ascii="Times New Roman" w:hAnsi="Times New Roman" w:cs="Times New Roman"/>
                <w:sz w:val="24"/>
                <w:szCs w:val="24"/>
              </w:rPr>
              <w:t xml:space="preserve"> от __</w:t>
            </w:r>
          </w:p>
        </w:tc>
      </w:tr>
      <w:tr w:rsidR="0048799A" w:rsidRPr="003371F8" w14:paraId="421801F9" w14:textId="77777777" w:rsidTr="009B002F">
        <w:tc>
          <w:tcPr>
            <w:tcW w:w="5159" w:type="dxa"/>
          </w:tcPr>
          <w:p w14:paraId="11980576" w14:textId="77777777" w:rsidR="0048799A" w:rsidRPr="0051432A" w:rsidRDefault="0048799A" w:rsidP="009B002F">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Должности, фамилии и инициалы должностных лиц контрольного (надзорного) органа, проводящих контрольное (надзорное) мероприятие и заполняющих проверочный лист, в том числе руководителя группы инспекторов (при наличии)</w:t>
            </w:r>
            <w:r>
              <w:rPr>
                <w:rFonts w:ascii="Times New Roman" w:hAnsi="Times New Roman" w:cs="Times New Roman"/>
                <w:sz w:val="24"/>
                <w:szCs w:val="24"/>
                <w:vertAlign w:val="superscript"/>
              </w:rPr>
              <w:t>7</w:t>
            </w:r>
          </w:p>
        </w:tc>
        <w:tc>
          <w:tcPr>
            <w:tcW w:w="3912" w:type="dxa"/>
          </w:tcPr>
          <w:p w14:paraId="101649C0" w14:textId="77777777" w:rsidR="0048799A" w:rsidRPr="003371F8" w:rsidRDefault="0048799A" w:rsidP="009B002F">
            <w:pPr>
              <w:pStyle w:val="ConsPlusNormal"/>
              <w:rPr>
                <w:rFonts w:ascii="Times New Roman" w:hAnsi="Times New Roman" w:cs="Times New Roman"/>
                <w:sz w:val="24"/>
                <w:szCs w:val="24"/>
              </w:rPr>
            </w:pPr>
          </w:p>
        </w:tc>
      </w:tr>
    </w:tbl>
    <w:p w14:paraId="2E108247" w14:textId="77777777" w:rsidR="0048799A" w:rsidRDefault="0048799A" w:rsidP="0048799A">
      <w:pPr>
        <w:pStyle w:val="ConsPlusNormal"/>
        <w:jc w:val="both"/>
        <w:rPr>
          <w:rFonts w:ascii="Times New Roman" w:hAnsi="Times New Roman" w:cs="Times New Roman"/>
          <w:sz w:val="28"/>
          <w:szCs w:val="28"/>
          <w:vertAlign w:val="superscript"/>
        </w:rPr>
      </w:pPr>
    </w:p>
    <w:p w14:paraId="4A62A8F2" w14:textId="77777777" w:rsidR="0048799A" w:rsidRPr="007D7F51" w:rsidRDefault="0048799A" w:rsidP="0048799A">
      <w:pPr>
        <w:pStyle w:val="ConsPlusNormal"/>
        <w:jc w:val="both"/>
        <w:rPr>
          <w:rFonts w:ascii="Times New Roman" w:hAnsi="Times New Roman" w:cs="Times New Roman"/>
          <w:sz w:val="24"/>
          <w:szCs w:val="24"/>
        </w:rPr>
      </w:pPr>
      <w:r w:rsidRPr="007D7F51">
        <w:rPr>
          <w:rFonts w:ascii="Times New Roman" w:hAnsi="Times New Roman" w:cs="Times New Roman"/>
          <w:sz w:val="24"/>
          <w:szCs w:val="24"/>
          <w:vertAlign w:val="superscript"/>
        </w:rPr>
        <w:t xml:space="preserve">1 </w:t>
      </w:r>
      <w:r w:rsidRPr="007D7F51">
        <w:rPr>
          <w:rFonts w:ascii="Times New Roman" w:hAnsi="Times New Roman" w:cs="Times New Roman"/>
          <w:sz w:val="24"/>
          <w:szCs w:val="24"/>
        </w:rPr>
        <w:t>Берется из Федерального закона от 31.07.2020 N 248-ФЗ, статья 56.</w:t>
      </w:r>
    </w:p>
    <w:p w14:paraId="45F82CDF" w14:textId="77777777" w:rsidR="0048799A" w:rsidRPr="007D7F51" w:rsidRDefault="0048799A" w:rsidP="0048799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 xml:space="preserve">2 </w:t>
      </w:r>
      <w:r w:rsidRPr="007D7F51">
        <w:rPr>
          <w:rFonts w:ascii="Times New Roman" w:hAnsi="Times New Roman" w:cs="Times New Roman"/>
          <w:sz w:val="24"/>
          <w:szCs w:val="24"/>
        </w:rPr>
        <w:t>Ставится на момент выполнения практического задания.</w:t>
      </w:r>
    </w:p>
    <w:p w14:paraId="5CDE427F" w14:textId="77777777" w:rsidR="0048799A" w:rsidRPr="007D7F51" w:rsidRDefault="0048799A" w:rsidP="0048799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 xml:space="preserve">3 </w:t>
      </w:r>
      <w:r w:rsidRPr="007D7F51">
        <w:rPr>
          <w:rFonts w:ascii="Times New Roman" w:hAnsi="Times New Roman" w:cs="Times New Roman"/>
          <w:sz w:val="24"/>
          <w:szCs w:val="24"/>
        </w:rPr>
        <w:t>Выбирается из Федерального закона от 31.07.2020 N 248-ФЗ, статья 16.</w:t>
      </w:r>
    </w:p>
    <w:p w14:paraId="55A9FA05" w14:textId="77777777" w:rsidR="0048799A" w:rsidRPr="007D7F51" w:rsidRDefault="0048799A" w:rsidP="0048799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4</w:t>
      </w:r>
      <w:r w:rsidRPr="007D7F51">
        <w:rPr>
          <w:rFonts w:ascii="Times New Roman" w:hAnsi="Times New Roman" w:cs="Times New Roman"/>
          <w:sz w:val="24"/>
          <w:szCs w:val="24"/>
        </w:rPr>
        <w:t xml:space="preserve"> Определяется самостоятельно студентом в произвольном порядке.</w:t>
      </w:r>
    </w:p>
    <w:p w14:paraId="74E983A1" w14:textId="77777777" w:rsidR="0048799A" w:rsidRPr="007D7F51" w:rsidRDefault="0048799A" w:rsidP="0048799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 xml:space="preserve">5 </w:t>
      </w:r>
      <w:r w:rsidRPr="007D7F51">
        <w:rPr>
          <w:rFonts w:ascii="Times New Roman" w:hAnsi="Times New Roman" w:cs="Times New Roman"/>
          <w:sz w:val="24"/>
          <w:szCs w:val="24"/>
        </w:rPr>
        <w:t>Заполняется студентом в произвольном порядке</w:t>
      </w:r>
    </w:p>
    <w:p w14:paraId="3D6BB452" w14:textId="77777777" w:rsidR="0048799A" w:rsidRPr="007D7F51" w:rsidRDefault="0048799A" w:rsidP="0048799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6</w:t>
      </w:r>
      <w:r w:rsidRPr="007D7F51">
        <w:rPr>
          <w:sz w:val="24"/>
          <w:szCs w:val="24"/>
        </w:rPr>
        <w:t xml:space="preserve"> </w:t>
      </w:r>
      <w:r w:rsidRPr="007D7F51">
        <w:rPr>
          <w:rFonts w:ascii="Times New Roman" w:hAnsi="Times New Roman" w:cs="Times New Roman"/>
          <w:sz w:val="24"/>
          <w:szCs w:val="24"/>
        </w:rPr>
        <w:t>Берется из Федерального закона от 31.07.2020 N 248-ФЗ, статья 26</w:t>
      </w:r>
    </w:p>
    <w:p w14:paraId="67F178F1" w14:textId="77777777" w:rsidR="0048799A" w:rsidRPr="007D7F51" w:rsidRDefault="0048799A" w:rsidP="0048799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7</w:t>
      </w:r>
      <w:r w:rsidRPr="007D7F51">
        <w:rPr>
          <w:rFonts w:ascii="Times New Roman" w:hAnsi="Times New Roman" w:cs="Times New Roman"/>
          <w:sz w:val="24"/>
          <w:szCs w:val="24"/>
        </w:rPr>
        <w:t>Заполяентся на основании Федерального закона от 31.07.2020 N 248-ФЗ, статья 27.</w:t>
      </w:r>
    </w:p>
    <w:p w14:paraId="35B99682" w14:textId="77777777" w:rsidR="0048799A" w:rsidRPr="006A7945" w:rsidRDefault="0048799A" w:rsidP="0048799A">
      <w:pPr>
        <w:spacing w:after="0"/>
        <w:rPr>
          <w:rFonts w:ascii="Times New Roman" w:hAnsi="Times New Roman" w:cs="Times New Roman"/>
          <w:sz w:val="28"/>
          <w:szCs w:val="28"/>
        </w:rPr>
      </w:pPr>
    </w:p>
    <w:p w14:paraId="2BCFD4B7" w14:textId="46C12A97" w:rsidR="0048799A" w:rsidRDefault="0048799A" w:rsidP="0048799A">
      <w:pPr>
        <w:rPr>
          <w:rFonts w:ascii="Times New Roman" w:hAnsi="Times New Roman" w:cs="Times New Roman"/>
          <w:sz w:val="28"/>
          <w:szCs w:val="28"/>
        </w:rPr>
      </w:pPr>
      <w:r>
        <w:rPr>
          <w:rFonts w:ascii="Times New Roman" w:hAnsi="Times New Roman" w:cs="Times New Roman"/>
          <w:sz w:val="28"/>
          <w:szCs w:val="28"/>
        </w:rPr>
        <w:t xml:space="preserve">Форма </w:t>
      </w:r>
      <w:r w:rsidR="00133B75">
        <w:rPr>
          <w:rFonts w:ascii="Times New Roman" w:hAnsi="Times New Roman" w:cs="Times New Roman"/>
          <w:sz w:val="28"/>
          <w:szCs w:val="28"/>
        </w:rPr>
        <w:t>2</w:t>
      </w:r>
      <w:r>
        <w:rPr>
          <w:rFonts w:ascii="Times New Roman" w:hAnsi="Times New Roman" w:cs="Times New Roman"/>
          <w:sz w:val="28"/>
          <w:szCs w:val="28"/>
        </w:rPr>
        <w:t>.2</w:t>
      </w:r>
    </w:p>
    <w:p w14:paraId="4DBD50B2" w14:textId="77777777" w:rsidR="0072012F" w:rsidRPr="0072012F" w:rsidRDefault="0072012F" w:rsidP="0072012F">
      <w:pPr>
        <w:jc w:val="center"/>
        <w:rPr>
          <w:rFonts w:ascii="Times New Roman" w:hAnsi="Times New Roman" w:cs="Times New Roman"/>
          <w:sz w:val="28"/>
          <w:szCs w:val="28"/>
        </w:rPr>
      </w:pPr>
      <w:r w:rsidRPr="0072012F">
        <w:rPr>
          <w:rFonts w:ascii="Times New Roman" w:hAnsi="Times New Roman" w:cs="Times New Roman"/>
          <w:sz w:val="28"/>
          <w:szCs w:val="28"/>
        </w:rPr>
        <w:t>Список контрольных вопросов, отражающих содержание обязательных требований, ответы на которые однозначно свидетельствуют о соблюдении или несоблюдении контролируемым лицом обязательных требований:</w:t>
      </w: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1"/>
        <w:gridCol w:w="2632"/>
        <w:gridCol w:w="2972"/>
        <w:gridCol w:w="706"/>
        <w:gridCol w:w="710"/>
        <w:gridCol w:w="989"/>
        <w:gridCol w:w="1152"/>
      </w:tblGrid>
      <w:tr w:rsidR="0053555D" w:rsidRPr="0053555D" w14:paraId="069BAA21" w14:textId="77777777" w:rsidTr="00C5138C">
        <w:tc>
          <w:tcPr>
            <w:tcW w:w="691" w:type="dxa"/>
            <w:vMerge w:val="restart"/>
          </w:tcPr>
          <w:bookmarkEnd w:id="9"/>
          <w:p w14:paraId="7238512B"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N</w:t>
            </w:r>
          </w:p>
        </w:tc>
        <w:tc>
          <w:tcPr>
            <w:tcW w:w="2632" w:type="dxa"/>
            <w:vMerge w:val="restart"/>
          </w:tcPr>
          <w:p w14:paraId="758EDBC0"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Вопросы, отражающие содержание обязательных требований</w:t>
            </w:r>
          </w:p>
        </w:tc>
        <w:tc>
          <w:tcPr>
            <w:tcW w:w="2972" w:type="dxa"/>
            <w:vMerge w:val="restart"/>
          </w:tcPr>
          <w:p w14:paraId="04913BC8"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Реквизиты нормативных правовых актов с указанием их структурных единиц, которыми установлены обязательные требования</w:t>
            </w:r>
          </w:p>
        </w:tc>
        <w:tc>
          <w:tcPr>
            <w:tcW w:w="2405" w:type="dxa"/>
            <w:gridSpan w:val="3"/>
          </w:tcPr>
          <w:p w14:paraId="52AF11D7"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Ответы на вопросы</w:t>
            </w:r>
          </w:p>
        </w:tc>
        <w:tc>
          <w:tcPr>
            <w:tcW w:w="1152" w:type="dxa"/>
            <w:vMerge w:val="restart"/>
          </w:tcPr>
          <w:p w14:paraId="214C4910"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Примечание</w:t>
            </w:r>
          </w:p>
        </w:tc>
      </w:tr>
      <w:tr w:rsidR="0053555D" w:rsidRPr="0053555D" w14:paraId="28F89188" w14:textId="77777777" w:rsidTr="00C5138C">
        <w:tc>
          <w:tcPr>
            <w:tcW w:w="691" w:type="dxa"/>
            <w:vMerge/>
          </w:tcPr>
          <w:p w14:paraId="1CDA7A20" w14:textId="77777777" w:rsidR="00C5138C" w:rsidRPr="0053555D" w:rsidRDefault="00C5138C" w:rsidP="009B002F">
            <w:pPr>
              <w:pStyle w:val="ConsPlusNormal"/>
              <w:rPr>
                <w:rFonts w:ascii="Times New Roman" w:hAnsi="Times New Roman" w:cs="Times New Roman"/>
                <w:szCs w:val="20"/>
              </w:rPr>
            </w:pPr>
          </w:p>
        </w:tc>
        <w:tc>
          <w:tcPr>
            <w:tcW w:w="2632" w:type="dxa"/>
            <w:vMerge/>
          </w:tcPr>
          <w:p w14:paraId="048BD1B4" w14:textId="77777777" w:rsidR="00C5138C" w:rsidRPr="0053555D" w:rsidRDefault="00C5138C" w:rsidP="009B002F">
            <w:pPr>
              <w:pStyle w:val="ConsPlusNormal"/>
              <w:rPr>
                <w:rFonts w:ascii="Times New Roman" w:hAnsi="Times New Roman" w:cs="Times New Roman"/>
                <w:szCs w:val="20"/>
              </w:rPr>
            </w:pPr>
          </w:p>
        </w:tc>
        <w:tc>
          <w:tcPr>
            <w:tcW w:w="2972" w:type="dxa"/>
            <w:vMerge/>
          </w:tcPr>
          <w:p w14:paraId="02F8A316" w14:textId="77777777" w:rsidR="00C5138C" w:rsidRPr="0053555D" w:rsidRDefault="00C5138C" w:rsidP="009B002F">
            <w:pPr>
              <w:pStyle w:val="ConsPlusNormal"/>
              <w:rPr>
                <w:rFonts w:ascii="Times New Roman" w:hAnsi="Times New Roman" w:cs="Times New Roman"/>
                <w:szCs w:val="20"/>
              </w:rPr>
            </w:pPr>
          </w:p>
        </w:tc>
        <w:tc>
          <w:tcPr>
            <w:tcW w:w="706" w:type="dxa"/>
          </w:tcPr>
          <w:p w14:paraId="17953B6A"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Да</w:t>
            </w:r>
          </w:p>
        </w:tc>
        <w:tc>
          <w:tcPr>
            <w:tcW w:w="710" w:type="dxa"/>
          </w:tcPr>
          <w:p w14:paraId="531522BB"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Нет</w:t>
            </w:r>
          </w:p>
        </w:tc>
        <w:tc>
          <w:tcPr>
            <w:tcW w:w="989" w:type="dxa"/>
          </w:tcPr>
          <w:p w14:paraId="6CE24CE0"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Неприменимо</w:t>
            </w:r>
          </w:p>
        </w:tc>
        <w:tc>
          <w:tcPr>
            <w:tcW w:w="1152" w:type="dxa"/>
            <w:vMerge/>
          </w:tcPr>
          <w:p w14:paraId="40AC31A0" w14:textId="77777777" w:rsidR="00C5138C" w:rsidRPr="0053555D" w:rsidRDefault="00C5138C" w:rsidP="009B002F">
            <w:pPr>
              <w:pStyle w:val="ConsPlusNormal"/>
              <w:rPr>
                <w:rFonts w:ascii="Times New Roman" w:hAnsi="Times New Roman" w:cs="Times New Roman"/>
                <w:szCs w:val="20"/>
              </w:rPr>
            </w:pPr>
          </w:p>
        </w:tc>
      </w:tr>
      <w:tr w:rsidR="0053555D" w:rsidRPr="0053555D" w14:paraId="41A2CD9D" w14:textId="77777777" w:rsidTr="00C5138C">
        <w:tc>
          <w:tcPr>
            <w:tcW w:w="691" w:type="dxa"/>
          </w:tcPr>
          <w:p w14:paraId="62F3D00B"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1</w:t>
            </w:r>
          </w:p>
        </w:tc>
        <w:tc>
          <w:tcPr>
            <w:tcW w:w="2632" w:type="dxa"/>
          </w:tcPr>
          <w:p w14:paraId="3E811455"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2</w:t>
            </w:r>
          </w:p>
        </w:tc>
        <w:tc>
          <w:tcPr>
            <w:tcW w:w="2972" w:type="dxa"/>
          </w:tcPr>
          <w:p w14:paraId="78F5CEA7"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3</w:t>
            </w:r>
          </w:p>
        </w:tc>
        <w:tc>
          <w:tcPr>
            <w:tcW w:w="706" w:type="dxa"/>
          </w:tcPr>
          <w:p w14:paraId="0905CB57"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4</w:t>
            </w:r>
          </w:p>
        </w:tc>
        <w:tc>
          <w:tcPr>
            <w:tcW w:w="710" w:type="dxa"/>
          </w:tcPr>
          <w:p w14:paraId="3E568705"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5</w:t>
            </w:r>
          </w:p>
        </w:tc>
        <w:tc>
          <w:tcPr>
            <w:tcW w:w="989" w:type="dxa"/>
          </w:tcPr>
          <w:p w14:paraId="1886B06C"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6</w:t>
            </w:r>
          </w:p>
        </w:tc>
        <w:tc>
          <w:tcPr>
            <w:tcW w:w="1152" w:type="dxa"/>
          </w:tcPr>
          <w:p w14:paraId="022ADE67"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7</w:t>
            </w:r>
          </w:p>
        </w:tc>
      </w:tr>
      <w:tr w:rsidR="0053555D" w:rsidRPr="0053555D" w14:paraId="3D94A167" w14:textId="77777777" w:rsidTr="00C5138C">
        <w:tc>
          <w:tcPr>
            <w:tcW w:w="691" w:type="dxa"/>
          </w:tcPr>
          <w:p w14:paraId="1DB6E2B8"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w:t>
            </w:r>
          </w:p>
        </w:tc>
        <w:tc>
          <w:tcPr>
            <w:tcW w:w="2632" w:type="dxa"/>
          </w:tcPr>
          <w:p w14:paraId="0C247FCB"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Специальная оценка условий труда на рабочих местах проводится не реже чем один раз в пять лет?</w:t>
            </w:r>
          </w:p>
        </w:tc>
        <w:tc>
          <w:tcPr>
            <w:tcW w:w="2972" w:type="dxa"/>
          </w:tcPr>
          <w:p w14:paraId="6F474524" w14:textId="77777777" w:rsidR="00C5138C" w:rsidRPr="0053555D" w:rsidRDefault="005C05CA" w:rsidP="009B002F">
            <w:pPr>
              <w:pStyle w:val="ConsPlusNormal"/>
              <w:rPr>
                <w:rFonts w:ascii="Times New Roman" w:hAnsi="Times New Roman" w:cs="Times New Roman"/>
                <w:szCs w:val="20"/>
              </w:rPr>
            </w:pPr>
            <w:hyperlink r:id="rId28">
              <w:r w:rsidR="00C5138C" w:rsidRPr="0053555D">
                <w:rPr>
                  <w:rFonts w:ascii="Times New Roman" w:hAnsi="Times New Roman" w:cs="Times New Roman"/>
                  <w:szCs w:val="20"/>
                </w:rPr>
                <w:t>Часть 4 статьи 8</w:t>
              </w:r>
            </w:hyperlink>
            <w:r w:rsidR="00C5138C" w:rsidRPr="0053555D">
              <w:rPr>
                <w:rFonts w:ascii="Times New Roman" w:hAnsi="Times New Roman" w:cs="Times New Roman"/>
                <w:szCs w:val="20"/>
              </w:rPr>
              <w:t xml:space="preserve"> Федерального закона от 28.12.2013 N 426-ФЗ "О специальной оценке условий труда" (Собрание законодательства Российской Федерации, 2013, N 52, ст. 6991; 2021, N 1, ст. 42) (далее - Федеральный закон N 426-ФЗ)</w:t>
            </w:r>
          </w:p>
        </w:tc>
        <w:tc>
          <w:tcPr>
            <w:tcW w:w="706" w:type="dxa"/>
          </w:tcPr>
          <w:p w14:paraId="1C347156" w14:textId="77777777" w:rsidR="00C5138C" w:rsidRPr="0053555D" w:rsidRDefault="00C5138C" w:rsidP="009B002F">
            <w:pPr>
              <w:pStyle w:val="ConsPlusNormal"/>
              <w:rPr>
                <w:rFonts w:ascii="Times New Roman" w:hAnsi="Times New Roman" w:cs="Times New Roman"/>
                <w:szCs w:val="20"/>
              </w:rPr>
            </w:pPr>
          </w:p>
        </w:tc>
        <w:tc>
          <w:tcPr>
            <w:tcW w:w="710" w:type="dxa"/>
          </w:tcPr>
          <w:p w14:paraId="22ECC271" w14:textId="77777777" w:rsidR="00C5138C" w:rsidRPr="0053555D" w:rsidRDefault="00C5138C" w:rsidP="009B002F">
            <w:pPr>
              <w:pStyle w:val="ConsPlusNormal"/>
              <w:rPr>
                <w:rFonts w:ascii="Times New Roman" w:hAnsi="Times New Roman" w:cs="Times New Roman"/>
                <w:szCs w:val="20"/>
              </w:rPr>
            </w:pPr>
          </w:p>
        </w:tc>
        <w:tc>
          <w:tcPr>
            <w:tcW w:w="989" w:type="dxa"/>
          </w:tcPr>
          <w:p w14:paraId="6FEC267D" w14:textId="77777777" w:rsidR="00C5138C" w:rsidRPr="0053555D" w:rsidRDefault="00C5138C" w:rsidP="009B002F">
            <w:pPr>
              <w:pStyle w:val="ConsPlusNormal"/>
              <w:rPr>
                <w:rFonts w:ascii="Times New Roman" w:hAnsi="Times New Roman" w:cs="Times New Roman"/>
                <w:szCs w:val="20"/>
              </w:rPr>
            </w:pPr>
          </w:p>
        </w:tc>
        <w:tc>
          <w:tcPr>
            <w:tcW w:w="1152" w:type="dxa"/>
          </w:tcPr>
          <w:p w14:paraId="518D8784" w14:textId="77777777" w:rsidR="00C5138C" w:rsidRPr="0053555D" w:rsidRDefault="00C5138C" w:rsidP="009B002F">
            <w:pPr>
              <w:pStyle w:val="ConsPlusNormal"/>
              <w:rPr>
                <w:rFonts w:ascii="Times New Roman" w:hAnsi="Times New Roman" w:cs="Times New Roman"/>
                <w:szCs w:val="20"/>
              </w:rPr>
            </w:pPr>
          </w:p>
        </w:tc>
      </w:tr>
      <w:tr w:rsidR="0053555D" w:rsidRPr="0053555D" w14:paraId="4AC146D2" w14:textId="77777777" w:rsidTr="00C5138C">
        <w:tc>
          <w:tcPr>
            <w:tcW w:w="691" w:type="dxa"/>
          </w:tcPr>
          <w:p w14:paraId="0A00CD14"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2</w:t>
            </w:r>
          </w:p>
        </w:tc>
        <w:tc>
          <w:tcPr>
            <w:tcW w:w="2632" w:type="dxa"/>
          </w:tcPr>
          <w:p w14:paraId="5BC837E1"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Приказом работодателя утверждены:</w:t>
            </w:r>
          </w:p>
        </w:tc>
        <w:tc>
          <w:tcPr>
            <w:tcW w:w="2972" w:type="dxa"/>
            <w:vMerge w:val="restart"/>
          </w:tcPr>
          <w:p w14:paraId="2B1494BF" w14:textId="77777777" w:rsidR="00C5138C" w:rsidRPr="0053555D" w:rsidRDefault="005C05CA" w:rsidP="009B002F">
            <w:pPr>
              <w:pStyle w:val="ConsPlusNormal"/>
              <w:rPr>
                <w:rFonts w:ascii="Times New Roman" w:hAnsi="Times New Roman" w:cs="Times New Roman"/>
                <w:szCs w:val="20"/>
              </w:rPr>
            </w:pPr>
            <w:hyperlink r:id="rId29">
              <w:r w:rsidR="00C5138C" w:rsidRPr="0053555D">
                <w:rPr>
                  <w:rFonts w:ascii="Times New Roman" w:hAnsi="Times New Roman" w:cs="Times New Roman"/>
                  <w:szCs w:val="20"/>
                </w:rPr>
                <w:t>Часть 2 статьи 9</w:t>
              </w:r>
            </w:hyperlink>
            <w:r w:rsidR="00C5138C" w:rsidRPr="0053555D">
              <w:rPr>
                <w:rFonts w:ascii="Times New Roman" w:hAnsi="Times New Roman" w:cs="Times New Roman"/>
                <w:szCs w:val="20"/>
              </w:rPr>
              <w:t xml:space="preserve"> Федерального закона N 426-ФЗ</w:t>
            </w:r>
          </w:p>
        </w:tc>
        <w:tc>
          <w:tcPr>
            <w:tcW w:w="706" w:type="dxa"/>
          </w:tcPr>
          <w:p w14:paraId="4F9B2D57" w14:textId="77777777" w:rsidR="00C5138C" w:rsidRPr="0053555D" w:rsidRDefault="00C5138C" w:rsidP="009B002F">
            <w:pPr>
              <w:pStyle w:val="ConsPlusNormal"/>
              <w:rPr>
                <w:rFonts w:ascii="Times New Roman" w:hAnsi="Times New Roman" w:cs="Times New Roman"/>
                <w:szCs w:val="20"/>
              </w:rPr>
            </w:pPr>
          </w:p>
        </w:tc>
        <w:tc>
          <w:tcPr>
            <w:tcW w:w="710" w:type="dxa"/>
          </w:tcPr>
          <w:p w14:paraId="0F27472A" w14:textId="77777777" w:rsidR="00C5138C" w:rsidRPr="0053555D" w:rsidRDefault="00C5138C" w:rsidP="009B002F">
            <w:pPr>
              <w:pStyle w:val="ConsPlusNormal"/>
              <w:rPr>
                <w:rFonts w:ascii="Times New Roman" w:hAnsi="Times New Roman" w:cs="Times New Roman"/>
                <w:szCs w:val="20"/>
              </w:rPr>
            </w:pPr>
          </w:p>
        </w:tc>
        <w:tc>
          <w:tcPr>
            <w:tcW w:w="989" w:type="dxa"/>
          </w:tcPr>
          <w:p w14:paraId="70E1C097" w14:textId="77777777" w:rsidR="00C5138C" w:rsidRPr="0053555D" w:rsidRDefault="00C5138C" w:rsidP="009B002F">
            <w:pPr>
              <w:pStyle w:val="ConsPlusNormal"/>
              <w:rPr>
                <w:rFonts w:ascii="Times New Roman" w:hAnsi="Times New Roman" w:cs="Times New Roman"/>
                <w:szCs w:val="20"/>
              </w:rPr>
            </w:pPr>
          </w:p>
        </w:tc>
        <w:tc>
          <w:tcPr>
            <w:tcW w:w="1152" w:type="dxa"/>
          </w:tcPr>
          <w:p w14:paraId="1FA652C0" w14:textId="77777777" w:rsidR="00C5138C" w:rsidRPr="0053555D" w:rsidRDefault="00C5138C" w:rsidP="009B002F">
            <w:pPr>
              <w:pStyle w:val="ConsPlusNormal"/>
              <w:rPr>
                <w:rFonts w:ascii="Times New Roman" w:hAnsi="Times New Roman" w:cs="Times New Roman"/>
                <w:szCs w:val="20"/>
              </w:rPr>
            </w:pPr>
          </w:p>
        </w:tc>
      </w:tr>
      <w:tr w:rsidR="0053555D" w:rsidRPr="0053555D" w14:paraId="415014D8" w14:textId="77777777" w:rsidTr="00C5138C">
        <w:tc>
          <w:tcPr>
            <w:tcW w:w="691" w:type="dxa"/>
          </w:tcPr>
          <w:p w14:paraId="73C6D388"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2.1</w:t>
            </w:r>
          </w:p>
        </w:tc>
        <w:tc>
          <w:tcPr>
            <w:tcW w:w="2632" w:type="dxa"/>
          </w:tcPr>
          <w:p w14:paraId="2DAE022B"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 xml:space="preserve">состав комиссии по проведению специальной оценки условий труда, в соответствии с требованиям </w:t>
            </w:r>
            <w:hyperlink r:id="rId30">
              <w:r w:rsidRPr="0053555D">
                <w:rPr>
                  <w:rFonts w:ascii="Times New Roman" w:hAnsi="Times New Roman" w:cs="Times New Roman"/>
                  <w:szCs w:val="20"/>
                </w:rPr>
                <w:t>закона</w:t>
              </w:r>
            </w:hyperlink>
            <w:r w:rsidRPr="0053555D">
              <w:rPr>
                <w:rFonts w:ascii="Times New Roman" w:hAnsi="Times New Roman" w:cs="Times New Roman"/>
                <w:szCs w:val="20"/>
              </w:rPr>
              <w:t>?</w:t>
            </w:r>
          </w:p>
        </w:tc>
        <w:tc>
          <w:tcPr>
            <w:tcW w:w="2972" w:type="dxa"/>
            <w:vMerge/>
          </w:tcPr>
          <w:p w14:paraId="0795E58B" w14:textId="77777777" w:rsidR="00C5138C" w:rsidRPr="0053555D" w:rsidRDefault="00C5138C" w:rsidP="009B002F">
            <w:pPr>
              <w:pStyle w:val="ConsPlusNormal"/>
              <w:rPr>
                <w:rFonts w:ascii="Times New Roman" w:hAnsi="Times New Roman" w:cs="Times New Roman"/>
                <w:szCs w:val="20"/>
              </w:rPr>
            </w:pPr>
          </w:p>
        </w:tc>
        <w:tc>
          <w:tcPr>
            <w:tcW w:w="706" w:type="dxa"/>
          </w:tcPr>
          <w:p w14:paraId="1C93C8A2" w14:textId="77777777" w:rsidR="00C5138C" w:rsidRPr="0053555D" w:rsidRDefault="00C5138C" w:rsidP="009B002F">
            <w:pPr>
              <w:pStyle w:val="ConsPlusNormal"/>
              <w:rPr>
                <w:rFonts w:ascii="Times New Roman" w:hAnsi="Times New Roman" w:cs="Times New Roman"/>
                <w:szCs w:val="20"/>
              </w:rPr>
            </w:pPr>
          </w:p>
        </w:tc>
        <w:tc>
          <w:tcPr>
            <w:tcW w:w="710" w:type="dxa"/>
          </w:tcPr>
          <w:p w14:paraId="6C84BF19" w14:textId="77777777" w:rsidR="00C5138C" w:rsidRPr="0053555D" w:rsidRDefault="00C5138C" w:rsidP="009B002F">
            <w:pPr>
              <w:pStyle w:val="ConsPlusNormal"/>
              <w:rPr>
                <w:rFonts w:ascii="Times New Roman" w:hAnsi="Times New Roman" w:cs="Times New Roman"/>
                <w:szCs w:val="20"/>
              </w:rPr>
            </w:pPr>
          </w:p>
        </w:tc>
        <w:tc>
          <w:tcPr>
            <w:tcW w:w="989" w:type="dxa"/>
          </w:tcPr>
          <w:p w14:paraId="3BA41087" w14:textId="77777777" w:rsidR="00C5138C" w:rsidRPr="0053555D" w:rsidRDefault="00C5138C" w:rsidP="009B002F">
            <w:pPr>
              <w:pStyle w:val="ConsPlusNormal"/>
              <w:rPr>
                <w:rFonts w:ascii="Times New Roman" w:hAnsi="Times New Roman" w:cs="Times New Roman"/>
                <w:szCs w:val="20"/>
              </w:rPr>
            </w:pPr>
          </w:p>
        </w:tc>
        <w:tc>
          <w:tcPr>
            <w:tcW w:w="1152" w:type="dxa"/>
          </w:tcPr>
          <w:p w14:paraId="201ADAFE" w14:textId="77777777" w:rsidR="00C5138C" w:rsidRPr="0053555D" w:rsidRDefault="00C5138C" w:rsidP="009B002F">
            <w:pPr>
              <w:pStyle w:val="ConsPlusNormal"/>
              <w:rPr>
                <w:rFonts w:ascii="Times New Roman" w:hAnsi="Times New Roman" w:cs="Times New Roman"/>
                <w:szCs w:val="20"/>
              </w:rPr>
            </w:pPr>
          </w:p>
        </w:tc>
      </w:tr>
      <w:tr w:rsidR="0053555D" w:rsidRPr="0053555D" w14:paraId="1BE5E292" w14:textId="77777777" w:rsidTr="00C5138C">
        <w:tc>
          <w:tcPr>
            <w:tcW w:w="691" w:type="dxa"/>
          </w:tcPr>
          <w:p w14:paraId="383C82C1"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2.2</w:t>
            </w:r>
          </w:p>
        </w:tc>
        <w:tc>
          <w:tcPr>
            <w:tcW w:w="2632" w:type="dxa"/>
          </w:tcPr>
          <w:p w14:paraId="0470E941"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 xml:space="preserve">порядок деятельности комиссии по проведению </w:t>
            </w:r>
            <w:r w:rsidRPr="0053555D">
              <w:rPr>
                <w:rFonts w:ascii="Times New Roman" w:hAnsi="Times New Roman" w:cs="Times New Roman"/>
                <w:szCs w:val="20"/>
              </w:rPr>
              <w:lastRenderedPageBreak/>
              <w:t>специальной оценки условий труда?</w:t>
            </w:r>
          </w:p>
        </w:tc>
        <w:tc>
          <w:tcPr>
            <w:tcW w:w="2972" w:type="dxa"/>
            <w:vMerge/>
          </w:tcPr>
          <w:p w14:paraId="7AB10C7F" w14:textId="77777777" w:rsidR="00C5138C" w:rsidRPr="0053555D" w:rsidRDefault="00C5138C" w:rsidP="009B002F">
            <w:pPr>
              <w:pStyle w:val="ConsPlusNormal"/>
              <w:rPr>
                <w:rFonts w:ascii="Times New Roman" w:hAnsi="Times New Roman" w:cs="Times New Roman"/>
                <w:szCs w:val="20"/>
              </w:rPr>
            </w:pPr>
          </w:p>
        </w:tc>
        <w:tc>
          <w:tcPr>
            <w:tcW w:w="706" w:type="dxa"/>
          </w:tcPr>
          <w:p w14:paraId="75395294" w14:textId="77777777" w:rsidR="00C5138C" w:rsidRPr="0053555D" w:rsidRDefault="00C5138C" w:rsidP="009B002F">
            <w:pPr>
              <w:pStyle w:val="ConsPlusNormal"/>
              <w:rPr>
                <w:rFonts w:ascii="Times New Roman" w:hAnsi="Times New Roman" w:cs="Times New Roman"/>
                <w:szCs w:val="20"/>
              </w:rPr>
            </w:pPr>
          </w:p>
        </w:tc>
        <w:tc>
          <w:tcPr>
            <w:tcW w:w="710" w:type="dxa"/>
          </w:tcPr>
          <w:p w14:paraId="3321EE14" w14:textId="77777777" w:rsidR="00C5138C" w:rsidRPr="0053555D" w:rsidRDefault="00C5138C" w:rsidP="009B002F">
            <w:pPr>
              <w:pStyle w:val="ConsPlusNormal"/>
              <w:rPr>
                <w:rFonts w:ascii="Times New Roman" w:hAnsi="Times New Roman" w:cs="Times New Roman"/>
                <w:szCs w:val="20"/>
              </w:rPr>
            </w:pPr>
          </w:p>
        </w:tc>
        <w:tc>
          <w:tcPr>
            <w:tcW w:w="989" w:type="dxa"/>
          </w:tcPr>
          <w:p w14:paraId="37B747EA" w14:textId="77777777" w:rsidR="00C5138C" w:rsidRPr="0053555D" w:rsidRDefault="00C5138C" w:rsidP="009B002F">
            <w:pPr>
              <w:pStyle w:val="ConsPlusNormal"/>
              <w:rPr>
                <w:rFonts w:ascii="Times New Roman" w:hAnsi="Times New Roman" w:cs="Times New Roman"/>
                <w:szCs w:val="20"/>
              </w:rPr>
            </w:pPr>
          </w:p>
        </w:tc>
        <w:tc>
          <w:tcPr>
            <w:tcW w:w="1152" w:type="dxa"/>
          </w:tcPr>
          <w:p w14:paraId="0D4E9CE6" w14:textId="77777777" w:rsidR="00C5138C" w:rsidRPr="0053555D" w:rsidRDefault="00C5138C" w:rsidP="009B002F">
            <w:pPr>
              <w:pStyle w:val="ConsPlusNormal"/>
              <w:rPr>
                <w:rFonts w:ascii="Times New Roman" w:hAnsi="Times New Roman" w:cs="Times New Roman"/>
                <w:szCs w:val="20"/>
              </w:rPr>
            </w:pPr>
          </w:p>
        </w:tc>
      </w:tr>
      <w:tr w:rsidR="0053555D" w:rsidRPr="0053555D" w14:paraId="4C22759E" w14:textId="77777777" w:rsidTr="00C5138C">
        <w:tc>
          <w:tcPr>
            <w:tcW w:w="691" w:type="dxa"/>
          </w:tcPr>
          <w:p w14:paraId="5D31CBA9"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lastRenderedPageBreak/>
              <w:t>3</w:t>
            </w:r>
          </w:p>
        </w:tc>
        <w:tc>
          <w:tcPr>
            <w:tcW w:w="2632" w:type="dxa"/>
          </w:tcPr>
          <w:p w14:paraId="5A5EFD51"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организации есть утвержденный график проведения специальной оценки условий труда?</w:t>
            </w:r>
          </w:p>
        </w:tc>
        <w:tc>
          <w:tcPr>
            <w:tcW w:w="2972" w:type="dxa"/>
          </w:tcPr>
          <w:p w14:paraId="0928EDFC" w14:textId="77777777" w:rsidR="00C5138C" w:rsidRPr="0053555D" w:rsidRDefault="005C05CA" w:rsidP="009B002F">
            <w:pPr>
              <w:pStyle w:val="ConsPlusNormal"/>
              <w:rPr>
                <w:rFonts w:ascii="Times New Roman" w:hAnsi="Times New Roman" w:cs="Times New Roman"/>
                <w:szCs w:val="20"/>
              </w:rPr>
            </w:pPr>
            <w:hyperlink r:id="rId31">
              <w:r w:rsidR="00C5138C" w:rsidRPr="0053555D">
                <w:rPr>
                  <w:rFonts w:ascii="Times New Roman" w:hAnsi="Times New Roman" w:cs="Times New Roman"/>
                  <w:szCs w:val="20"/>
                </w:rPr>
                <w:t>Часть 1 статьи 9</w:t>
              </w:r>
            </w:hyperlink>
            <w:r w:rsidR="00C5138C" w:rsidRPr="0053555D">
              <w:rPr>
                <w:rFonts w:ascii="Times New Roman" w:hAnsi="Times New Roman" w:cs="Times New Roman"/>
                <w:szCs w:val="20"/>
              </w:rPr>
              <w:t xml:space="preserve"> Федерального закона N 426-ФЗ</w:t>
            </w:r>
          </w:p>
        </w:tc>
        <w:tc>
          <w:tcPr>
            <w:tcW w:w="706" w:type="dxa"/>
          </w:tcPr>
          <w:p w14:paraId="023EA30F" w14:textId="77777777" w:rsidR="00C5138C" w:rsidRPr="0053555D" w:rsidRDefault="00C5138C" w:rsidP="009B002F">
            <w:pPr>
              <w:pStyle w:val="ConsPlusNormal"/>
              <w:rPr>
                <w:rFonts w:ascii="Times New Roman" w:hAnsi="Times New Roman" w:cs="Times New Roman"/>
                <w:szCs w:val="20"/>
              </w:rPr>
            </w:pPr>
          </w:p>
        </w:tc>
        <w:tc>
          <w:tcPr>
            <w:tcW w:w="710" w:type="dxa"/>
          </w:tcPr>
          <w:p w14:paraId="38022701" w14:textId="77777777" w:rsidR="00C5138C" w:rsidRPr="0053555D" w:rsidRDefault="00C5138C" w:rsidP="009B002F">
            <w:pPr>
              <w:pStyle w:val="ConsPlusNormal"/>
              <w:rPr>
                <w:rFonts w:ascii="Times New Roman" w:hAnsi="Times New Roman" w:cs="Times New Roman"/>
                <w:szCs w:val="20"/>
              </w:rPr>
            </w:pPr>
          </w:p>
        </w:tc>
        <w:tc>
          <w:tcPr>
            <w:tcW w:w="989" w:type="dxa"/>
          </w:tcPr>
          <w:p w14:paraId="459F1FD1" w14:textId="77777777" w:rsidR="00C5138C" w:rsidRPr="0053555D" w:rsidRDefault="00C5138C" w:rsidP="009B002F">
            <w:pPr>
              <w:pStyle w:val="ConsPlusNormal"/>
              <w:rPr>
                <w:rFonts w:ascii="Times New Roman" w:hAnsi="Times New Roman" w:cs="Times New Roman"/>
                <w:szCs w:val="20"/>
              </w:rPr>
            </w:pPr>
          </w:p>
        </w:tc>
        <w:tc>
          <w:tcPr>
            <w:tcW w:w="1152" w:type="dxa"/>
          </w:tcPr>
          <w:p w14:paraId="0494663A" w14:textId="77777777" w:rsidR="00C5138C" w:rsidRPr="0053555D" w:rsidRDefault="00C5138C" w:rsidP="009B002F">
            <w:pPr>
              <w:pStyle w:val="ConsPlusNormal"/>
              <w:rPr>
                <w:rFonts w:ascii="Times New Roman" w:hAnsi="Times New Roman" w:cs="Times New Roman"/>
                <w:szCs w:val="20"/>
              </w:rPr>
            </w:pPr>
          </w:p>
        </w:tc>
      </w:tr>
      <w:tr w:rsidR="0053555D" w:rsidRPr="0053555D" w14:paraId="7C2E2612" w14:textId="77777777" w:rsidTr="00C5138C">
        <w:tc>
          <w:tcPr>
            <w:tcW w:w="691" w:type="dxa"/>
          </w:tcPr>
          <w:p w14:paraId="6107113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4</w:t>
            </w:r>
          </w:p>
        </w:tc>
        <w:tc>
          <w:tcPr>
            <w:tcW w:w="2632" w:type="dxa"/>
          </w:tcPr>
          <w:p w14:paraId="672CCE50"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Комиссией до начала выполнения работ по проведению специальной оценки условий труда утвержден перечень рабочих мест, на которых проводилась специальная оценка условий труда?</w:t>
            </w:r>
          </w:p>
        </w:tc>
        <w:tc>
          <w:tcPr>
            <w:tcW w:w="2972" w:type="dxa"/>
          </w:tcPr>
          <w:p w14:paraId="3CF3B0A6" w14:textId="77777777" w:rsidR="00C5138C" w:rsidRPr="0053555D" w:rsidRDefault="005C05CA" w:rsidP="009B002F">
            <w:pPr>
              <w:pStyle w:val="ConsPlusNormal"/>
              <w:rPr>
                <w:rFonts w:ascii="Times New Roman" w:hAnsi="Times New Roman" w:cs="Times New Roman"/>
                <w:szCs w:val="20"/>
              </w:rPr>
            </w:pPr>
            <w:hyperlink r:id="rId32">
              <w:r w:rsidR="00C5138C" w:rsidRPr="0053555D">
                <w:rPr>
                  <w:rFonts w:ascii="Times New Roman" w:hAnsi="Times New Roman" w:cs="Times New Roman"/>
                  <w:szCs w:val="20"/>
                </w:rPr>
                <w:t>Часть 5 статьи 9</w:t>
              </w:r>
            </w:hyperlink>
            <w:r w:rsidR="00C5138C" w:rsidRPr="0053555D">
              <w:rPr>
                <w:rFonts w:ascii="Times New Roman" w:hAnsi="Times New Roman" w:cs="Times New Roman"/>
                <w:szCs w:val="20"/>
              </w:rPr>
              <w:t xml:space="preserve"> Федерального закона N 426-ФЗ</w:t>
            </w:r>
          </w:p>
        </w:tc>
        <w:tc>
          <w:tcPr>
            <w:tcW w:w="706" w:type="dxa"/>
          </w:tcPr>
          <w:p w14:paraId="6BCCA51F" w14:textId="77777777" w:rsidR="00C5138C" w:rsidRPr="0053555D" w:rsidRDefault="00C5138C" w:rsidP="009B002F">
            <w:pPr>
              <w:pStyle w:val="ConsPlusNormal"/>
              <w:rPr>
                <w:rFonts w:ascii="Times New Roman" w:hAnsi="Times New Roman" w:cs="Times New Roman"/>
                <w:szCs w:val="20"/>
              </w:rPr>
            </w:pPr>
          </w:p>
        </w:tc>
        <w:tc>
          <w:tcPr>
            <w:tcW w:w="710" w:type="dxa"/>
          </w:tcPr>
          <w:p w14:paraId="24E787C8" w14:textId="77777777" w:rsidR="00C5138C" w:rsidRPr="0053555D" w:rsidRDefault="00C5138C" w:rsidP="009B002F">
            <w:pPr>
              <w:pStyle w:val="ConsPlusNormal"/>
              <w:rPr>
                <w:rFonts w:ascii="Times New Roman" w:hAnsi="Times New Roman" w:cs="Times New Roman"/>
                <w:szCs w:val="20"/>
              </w:rPr>
            </w:pPr>
          </w:p>
        </w:tc>
        <w:tc>
          <w:tcPr>
            <w:tcW w:w="989" w:type="dxa"/>
          </w:tcPr>
          <w:p w14:paraId="6150BE53" w14:textId="77777777" w:rsidR="00C5138C" w:rsidRPr="0053555D" w:rsidRDefault="00C5138C" w:rsidP="009B002F">
            <w:pPr>
              <w:pStyle w:val="ConsPlusNormal"/>
              <w:rPr>
                <w:rFonts w:ascii="Times New Roman" w:hAnsi="Times New Roman" w:cs="Times New Roman"/>
                <w:szCs w:val="20"/>
              </w:rPr>
            </w:pPr>
          </w:p>
        </w:tc>
        <w:tc>
          <w:tcPr>
            <w:tcW w:w="1152" w:type="dxa"/>
          </w:tcPr>
          <w:p w14:paraId="71A2589B" w14:textId="77777777" w:rsidR="00C5138C" w:rsidRPr="0053555D" w:rsidRDefault="00C5138C" w:rsidP="009B002F">
            <w:pPr>
              <w:pStyle w:val="ConsPlusNormal"/>
              <w:rPr>
                <w:rFonts w:ascii="Times New Roman" w:hAnsi="Times New Roman" w:cs="Times New Roman"/>
                <w:szCs w:val="20"/>
              </w:rPr>
            </w:pPr>
          </w:p>
        </w:tc>
      </w:tr>
      <w:tr w:rsidR="0053555D" w:rsidRPr="0053555D" w14:paraId="6B7B8B77" w14:textId="77777777" w:rsidTr="00C5138C">
        <w:tc>
          <w:tcPr>
            <w:tcW w:w="691" w:type="dxa"/>
          </w:tcPr>
          <w:p w14:paraId="117772CF"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5</w:t>
            </w:r>
          </w:p>
        </w:tc>
        <w:tc>
          <w:tcPr>
            <w:tcW w:w="2632" w:type="dxa"/>
          </w:tcPr>
          <w:p w14:paraId="2E7C22D4"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Результаты идентификации потенциально вредных и (или) опасных производственных факторов утверждены комиссией?</w:t>
            </w:r>
          </w:p>
        </w:tc>
        <w:tc>
          <w:tcPr>
            <w:tcW w:w="2972" w:type="dxa"/>
          </w:tcPr>
          <w:p w14:paraId="6B50D842" w14:textId="77777777" w:rsidR="00C5138C" w:rsidRPr="0053555D" w:rsidRDefault="005C05CA" w:rsidP="009B002F">
            <w:pPr>
              <w:pStyle w:val="ConsPlusNormal"/>
              <w:rPr>
                <w:rFonts w:ascii="Times New Roman" w:hAnsi="Times New Roman" w:cs="Times New Roman"/>
                <w:szCs w:val="20"/>
              </w:rPr>
            </w:pPr>
            <w:hyperlink r:id="rId33">
              <w:r w:rsidR="00C5138C" w:rsidRPr="0053555D">
                <w:rPr>
                  <w:rFonts w:ascii="Times New Roman" w:hAnsi="Times New Roman" w:cs="Times New Roman"/>
                  <w:szCs w:val="20"/>
                </w:rPr>
                <w:t>Часть 2 статьи 10</w:t>
              </w:r>
            </w:hyperlink>
            <w:r w:rsidR="00C5138C" w:rsidRPr="0053555D">
              <w:rPr>
                <w:rFonts w:ascii="Times New Roman" w:hAnsi="Times New Roman" w:cs="Times New Roman"/>
                <w:szCs w:val="20"/>
              </w:rPr>
              <w:t xml:space="preserve"> Федерального закона N 426-ФЗ</w:t>
            </w:r>
          </w:p>
        </w:tc>
        <w:tc>
          <w:tcPr>
            <w:tcW w:w="706" w:type="dxa"/>
          </w:tcPr>
          <w:p w14:paraId="1785537D" w14:textId="77777777" w:rsidR="00C5138C" w:rsidRPr="0053555D" w:rsidRDefault="00C5138C" w:rsidP="009B002F">
            <w:pPr>
              <w:pStyle w:val="ConsPlusNormal"/>
              <w:rPr>
                <w:rFonts w:ascii="Times New Roman" w:hAnsi="Times New Roman" w:cs="Times New Roman"/>
                <w:szCs w:val="20"/>
              </w:rPr>
            </w:pPr>
          </w:p>
        </w:tc>
        <w:tc>
          <w:tcPr>
            <w:tcW w:w="710" w:type="dxa"/>
          </w:tcPr>
          <w:p w14:paraId="70E0B175" w14:textId="77777777" w:rsidR="00C5138C" w:rsidRPr="0053555D" w:rsidRDefault="00C5138C" w:rsidP="009B002F">
            <w:pPr>
              <w:pStyle w:val="ConsPlusNormal"/>
              <w:rPr>
                <w:rFonts w:ascii="Times New Roman" w:hAnsi="Times New Roman" w:cs="Times New Roman"/>
                <w:szCs w:val="20"/>
              </w:rPr>
            </w:pPr>
          </w:p>
        </w:tc>
        <w:tc>
          <w:tcPr>
            <w:tcW w:w="989" w:type="dxa"/>
          </w:tcPr>
          <w:p w14:paraId="7704C78B" w14:textId="77777777" w:rsidR="00C5138C" w:rsidRPr="0053555D" w:rsidRDefault="00C5138C" w:rsidP="009B002F">
            <w:pPr>
              <w:pStyle w:val="ConsPlusNormal"/>
              <w:rPr>
                <w:rFonts w:ascii="Times New Roman" w:hAnsi="Times New Roman" w:cs="Times New Roman"/>
                <w:szCs w:val="20"/>
              </w:rPr>
            </w:pPr>
          </w:p>
        </w:tc>
        <w:tc>
          <w:tcPr>
            <w:tcW w:w="1152" w:type="dxa"/>
          </w:tcPr>
          <w:p w14:paraId="0D680B06" w14:textId="77777777" w:rsidR="00C5138C" w:rsidRPr="0053555D" w:rsidRDefault="00C5138C" w:rsidP="009B002F">
            <w:pPr>
              <w:pStyle w:val="ConsPlusNormal"/>
              <w:rPr>
                <w:rFonts w:ascii="Times New Roman" w:hAnsi="Times New Roman" w:cs="Times New Roman"/>
                <w:szCs w:val="20"/>
              </w:rPr>
            </w:pPr>
          </w:p>
        </w:tc>
      </w:tr>
      <w:tr w:rsidR="0053555D" w:rsidRPr="0053555D" w14:paraId="3F45ED49" w14:textId="77777777" w:rsidTr="00C5138C">
        <w:tc>
          <w:tcPr>
            <w:tcW w:w="691" w:type="dxa"/>
          </w:tcPr>
          <w:p w14:paraId="7DA24D76"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6</w:t>
            </w:r>
          </w:p>
        </w:tc>
        <w:tc>
          <w:tcPr>
            <w:tcW w:w="2632" w:type="dxa"/>
          </w:tcPr>
          <w:p w14:paraId="5682A42C"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отношении рабочих мест, на которых вредные и (или) опасные производственные факторы по результатам осуществления идентификации не выявлены, а также условия труда, на которых по результатам исследований (испытаний) и измерений вредных и (или) опасных производственных факторов признаны оптимальными или допустимыми, работодателем подана декларация соответствия условий труда государственным нормативным требованиям охраны труда в территориальный орган Федеральной службы по труду и занятости по месту своего нахождения?</w:t>
            </w:r>
          </w:p>
        </w:tc>
        <w:tc>
          <w:tcPr>
            <w:tcW w:w="2972" w:type="dxa"/>
          </w:tcPr>
          <w:p w14:paraId="6CE11302" w14:textId="77777777" w:rsidR="00C5138C" w:rsidRPr="0053555D" w:rsidRDefault="005C05CA" w:rsidP="009B002F">
            <w:pPr>
              <w:pStyle w:val="ConsPlusNormal"/>
              <w:rPr>
                <w:rFonts w:ascii="Times New Roman" w:hAnsi="Times New Roman" w:cs="Times New Roman"/>
                <w:szCs w:val="20"/>
              </w:rPr>
            </w:pPr>
            <w:hyperlink r:id="rId34">
              <w:r w:rsidR="00C5138C" w:rsidRPr="0053555D">
                <w:rPr>
                  <w:rFonts w:ascii="Times New Roman" w:hAnsi="Times New Roman" w:cs="Times New Roman"/>
                  <w:szCs w:val="20"/>
                </w:rPr>
                <w:t>Часть 1 статьи 11</w:t>
              </w:r>
            </w:hyperlink>
            <w:r w:rsidR="00C5138C" w:rsidRPr="0053555D">
              <w:rPr>
                <w:rFonts w:ascii="Times New Roman" w:hAnsi="Times New Roman" w:cs="Times New Roman"/>
                <w:szCs w:val="20"/>
              </w:rPr>
              <w:t xml:space="preserve"> Федерального закона N 426-ФЗ</w:t>
            </w:r>
          </w:p>
        </w:tc>
        <w:tc>
          <w:tcPr>
            <w:tcW w:w="706" w:type="dxa"/>
          </w:tcPr>
          <w:p w14:paraId="11A32A91" w14:textId="77777777" w:rsidR="00C5138C" w:rsidRPr="0053555D" w:rsidRDefault="00C5138C" w:rsidP="009B002F">
            <w:pPr>
              <w:pStyle w:val="ConsPlusNormal"/>
              <w:rPr>
                <w:rFonts w:ascii="Times New Roman" w:hAnsi="Times New Roman" w:cs="Times New Roman"/>
                <w:szCs w:val="20"/>
              </w:rPr>
            </w:pPr>
          </w:p>
        </w:tc>
        <w:tc>
          <w:tcPr>
            <w:tcW w:w="710" w:type="dxa"/>
          </w:tcPr>
          <w:p w14:paraId="3BA4B373" w14:textId="77777777" w:rsidR="00C5138C" w:rsidRPr="0053555D" w:rsidRDefault="00C5138C" w:rsidP="009B002F">
            <w:pPr>
              <w:pStyle w:val="ConsPlusNormal"/>
              <w:rPr>
                <w:rFonts w:ascii="Times New Roman" w:hAnsi="Times New Roman" w:cs="Times New Roman"/>
                <w:szCs w:val="20"/>
              </w:rPr>
            </w:pPr>
          </w:p>
        </w:tc>
        <w:tc>
          <w:tcPr>
            <w:tcW w:w="989" w:type="dxa"/>
          </w:tcPr>
          <w:p w14:paraId="38851426" w14:textId="77777777" w:rsidR="00C5138C" w:rsidRPr="0053555D" w:rsidRDefault="00C5138C" w:rsidP="009B002F">
            <w:pPr>
              <w:pStyle w:val="ConsPlusNormal"/>
              <w:rPr>
                <w:rFonts w:ascii="Times New Roman" w:hAnsi="Times New Roman" w:cs="Times New Roman"/>
                <w:szCs w:val="20"/>
              </w:rPr>
            </w:pPr>
          </w:p>
        </w:tc>
        <w:tc>
          <w:tcPr>
            <w:tcW w:w="1152" w:type="dxa"/>
          </w:tcPr>
          <w:p w14:paraId="6462D9AF" w14:textId="77777777" w:rsidR="00C5138C" w:rsidRPr="0053555D" w:rsidRDefault="00C5138C" w:rsidP="009B002F">
            <w:pPr>
              <w:pStyle w:val="ConsPlusNormal"/>
              <w:rPr>
                <w:rFonts w:ascii="Times New Roman" w:hAnsi="Times New Roman" w:cs="Times New Roman"/>
                <w:szCs w:val="20"/>
              </w:rPr>
            </w:pPr>
          </w:p>
        </w:tc>
      </w:tr>
      <w:tr w:rsidR="0053555D" w:rsidRPr="0053555D" w14:paraId="04A6EE74" w14:textId="77777777" w:rsidTr="00C5138C">
        <w:tc>
          <w:tcPr>
            <w:tcW w:w="691" w:type="dxa"/>
          </w:tcPr>
          <w:p w14:paraId="78ACD3C5"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7</w:t>
            </w:r>
          </w:p>
        </w:tc>
        <w:tc>
          <w:tcPr>
            <w:tcW w:w="2632" w:type="dxa"/>
          </w:tcPr>
          <w:p w14:paraId="19452CFF"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Работодателем в декларацию соответствия условий труда государственным нормативным требованиям охраны труда не включены рабочие места:</w:t>
            </w:r>
          </w:p>
        </w:tc>
        <w:tc>
          <w:tcPr>
            <w:tcW w:w="2972" w:type="dxa"/>
            <w:vMerge w:val="restart"/>
          </w:tcPr>
          <w:p w14:paraId="0DDBF301" w14:textId="77777777" w:rsidR="00C5138C" w:rsidRPr="0053555D" w:rsidRDefault="005C05CA" w:rsidP="009B002F">
            <w:pPr>
              <w:pStyle w:val="ConsPlusNormal"/>
              <w:rPr>
                <w:rFonts w:ascii="Times New Roman" w:hAnsi="Times New Roman" w:cs="Times New Roman"/>
                <w:szCs w:val="20"/>
              </w:rPr>
            </w:pPr>
            <w:hyperlink r:id="rId35">
              <w:r w:rsidR="00C5138C" w:rsidRPr="0053555D">
                <w:rPr>
                  <w:rFonts w:ascii="Times New Roman" w:hAnsi="Times New Roman" w:cs="Times New Roman"/>
                  <w:szCs w:val="20"/>
                </w:rPr>
                <w:t>Часть 1 статьи 11</w:t>
              </w:r>
            </w:hyperlink>
            <w:r w:rsidR="00C5138C" w:rsidRPr="0053555D">
              <w:rPr>
                <w:rFonts w:ascii="Times New Roman" w:hAnsi="Times New Roman" w:cs="Times New Roman"/>
                <w:szCs w:val="20"/>
              </w:rPr>
              <w:t xml:space="preserve"> Федерального закона N 426-ФЗ;</w:t>
            </w:r>
          </w:p>
          <w:p w14:paraId="4A0621F6" w14:textId="77777777" w:rsidR="00C5138C" w:rsidRPr="0053555D" w:rsidRDefault="005C05CA" w:rsidP="009B002F">
            <w:pPr>
              <w:pStyle w:val="ConsPlusNormal"/>
              <w:rPr>
                <w:rFonts w:ascii="Times New Roman" w:hAnsi="Times New Roman" w:cs="Times New Roman"/>
                <w:szCs w:val="20"/>
              </w:rPr>
            </w:pPr>
            <w:hyperlink r:id="rId36">
              <w:r w:rsidR="00C5138C" w:rsidRPr="0053555D">
                <w:rPr>
                  <w:rFonts w:ascii="Times New Roman" w:hAnsi="Times New Roman" w:cs="Times New Roman"/>
                  <w:szCs w:val="20"/>
                </w:rPr>
                <w:t>постановление</w:t>
              </w:r>
            </w:hyperlink>
            <w:r w:rsidR="00C5138C" w:rsidRPr="0053555D">
              <w:rPr>
                <w:rFonts w:ascii="Times New Roman" w:hAnsi="Times New Roman" w:cs="Times New Roman"/>
                <w:szCs w:val="20"/>
              </w:rPr>
              <w:t xml:space="preserve"> Правительства Российской Федерации от 16.07.2014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w:t>
            </w:r>
            <w:r w:rsidR="00C5138C" w:rsidRPr="0053555D">
              <w:rPr>
                <w:rFonts w:ascii="Times New Roman" w:hAnsi="Times New Roman" w:cs="Times New Roman"/>
                <w:szCs w:val="20"/>
              </w:rPr>
              <w:lastRenderedPageBreak/>
              <w:t>пенсионное обеспечение"</w:t>
            </w:r>
          </w:p>
          <w:p w14:paraId="6851C7D6"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(Собрание законодательства Российской Федерации, 2014, N 30, ст. 4306);</w:t>
            </w:r>
          </w:p>
          <w:p w14:paraId="246C450B" w14:textId="77777777" w:rsidR="00C5138C" w:rsidRPr="0053555D" w:rsidRDefault="005C05CA" w:rsidP="009B002F">
            <w:pPr>
              <w:pStyle w:val="ConsPlusNormal"/>
              <w:rPr>
                <w:rFonts w:ascii="Times New Roman" w:hAnsi="Times New Roman" w:cs="Times New Roman"/>
                <w:szCs w:val="20"/>
              </w:rPr>
            </w:pPr>
            <w:hyperlink r:id="rId37">
              <w:r w:rsidR="00C5138C" w:rsidRPr="0053555D">
                <w:rPr>
                  <w:rFonts w:ascii="Times New Roman" w:hAnsi="Times New Roman" w:cs="Times New Roman"/>
                  <w:szCs w:val="20"/>
                </w:rPr>
                <w:t>постановление</w:t>
              </w:r>
            </w:hyperlink>
            <w:r w:rsidR="00C5138C" w:rsidRPr="0053555D">
              <w:rPr>
                <w:rFonts w:ascii="Times New Roman" w:hAnsi="Times New Roman" w:cs="Times New Roman"/>
                <w:szCs w:val="20"/>
              </w:rPr>
              <w:t xml:space="preserve"> Правительства Российской Федерации от 29.10.2002 N 781 "О списках работ, профессий, должностей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p w14:paraId="68A18AD7"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(Собрание законодательства Российской Федерации, 2002, N 44, ст. 4393);</w:t>
            </w:r>
          </w:p>
          <w:p w14:paraId="18583DC3" w14:textId="77777777" w:rsidR="00C5138C" w:rsidRPr="0053555D" w:rsidRDefault="005C05CA" w:rsidP="009B002F">
            <w:pPr>
              <w:pStyle w:val="ConsPlusNormal"/>
              <w:rPr>
                <w:rFonts w:ascii="Times New Roman" w:hAnsi="Times New Roman" w:cs="Times New Roman"/>
                <w:szCs w:val="20"/>
              </w:rPr>
            </w:pPr>
            <w:hyperlink r:id="rId38">
              <w:r w:rsidR="00C5138C" w:rsidRPr="0053555D">
                <w:rPr>
                  <w:rFonts w:ascii="Times New Roman" w:hAnsi="Times New Roman" w:cs="Times New Roman"/>
                  <w:szCs w:val="20"/>
                </w:rPr>
                <w:t>постановление</w:t>
              </w:r>
            </w:hyperlink>
            <w:r w:rsidR="00C5138C" w:rsidRPr="0053555D">
              <w:rPr>
                <w:rFonts w:ascii="Times New Roman" w:hAnsi="Times New Roman" w:cs="Times New Roman"/>
                <w:szCs w:val="20"/>
              </w:rPr>
              <w:t xml:space="preserve"> Правительства Российской Федерации от 18.06.2002 N 437 "Об утверждении списка должностей работников Государственной противопожарной службы (пожарной охраны, противопожарных и аварийно-спасательных служб) Министерства Российской Федерации по делам гражданской обороны, чрезвычайным ситуациям и ликвидации последствий стихийных бедствий, пользующихся правом на досрочное назначение трудовой пенсии по старости в соответствии с подпунктом 18 пункта 1 статьи 27 Федерального закона "О трудовых пенсиях в Российской Федерации"</w:t>
            </w:r>
          </w:p>
          <w:p w14:paraId="0C462BA6"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(Собрание законодательства Российской Федерации, 2002, N 25, ст. 2460);</w:t>
            </w:r>
          </w:p>
          <w:p w14:paraId="7B052F8E" w14:textId="77777777" w:rsidR="00C5138C" w:rsidRPr="0053555D" w:rsidRDefault="005C05CA" w:rsidP="009B002F">
            <w:pPr>
              <w:pStyle w:val="ConsPlusNormal"/>
              <w:rPr>
                <w:rFonts w:ascii="Times New Roman" w:hAnsi="Times New Roman" w:cs="Times New Roman"/>
                <w:szCs w:val="20"/>
              </w:rPr>
            </w:pPr>
            <w:hyperlink r:id="rId39">
              <w:r w:rsidR="00C5138C" w:rsidRPr="0053555D">
                <w:rPr>
                  <w:rFonts w:ascii="Times New Roman" w:hAnsi="Times New Roman" w:cs="Times New Roman"/>
                  <w:szCs w:val="20"/>
                </w:rPr>
                <w:t>постановление</w:t>
              </w:r>
            </w:hyperlink>
            <w:r w:rsidR="00C5138C" w:rsidRPr="0053555D">
              <w:rPr>
                <w:rFonts w:ascii="Times New Roman" w:hAnsi="Times New Roman" w:cs="Times New Roman"/>
                <w:szCs w:val="20"/>
              </w:rPr>
              <w:t xml:space="preserve"> Правительства Российской Федерации от 18.07.2002 N 537 "О списках производств, работ, профессий и должностей,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w:t>
            </w:r>
            <w:r w:rsidR="00C5138C" w:rsidRPr="0053555D">
              <w:rPr>
                <w:rFonts w:ascii="Times New Roman" w:hAnsi="Times New Roman" w:cs="Times New Roman"/>
                <w:szCs w:val="20"/>
              </w:rPr>
              <w:lastRenderedPageBreak/>
              <w:t>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w:t>
            </w:r>
          </w:p>
          <w:p w14:paraId="10FE59E4"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(Собрание законодательства Российской Федерации, 2002, N 29, ст. 2975)</w:t>
            </w:r>
          </w:p>
        </w:tc>
        <w:tc>
          <w:tcPr>
            <w:tcW w:w="706" w:type="dxa"/>
          </w:tcPr>
          <w:p w14:paraId="08CB4AAF" w14:textId="77777777" w:rsidR="00C5138C" w:rsidRPr="0053555D" w:rsidRDefault="00C5138C" w:rsidP="009B002F">
            <w:pPr>
              <w:pStyle w:val="ConsPlusNormal"/>
              <w:rPr>
                <w:rFonts w:ascii="Times New Roman" w:hAnsi="Times New Roman" w:cs="Times New Roman"/>
                <w:szCs w:val="20"/>
              </w:rPr>
            </w:pPr>
          </w:p>
        </w:tc>
        <w:tc>
          <w:tcPr>
            <w:tcW w:w="710" w:type="dxa"/>
          </w:tcPr>
          <w:p w14:paraId="79FCE0A8" w14:textId="77777777" w:rsidR="00C5138C" w:rsidRPr="0053555D" w:rsidRDefault="00C5138C" w:rsidP="009B002F">
            <w:pPr>
              <w:pStyle w:val="ConsPlusNormal"/>
              <w:rPr>
                <w:rFonts w:ascii="Times New Roman" w:hAnsi="Times New Roman" w:cs="Times New Roman"/>
                <w:szCs w:val="20"/>
              </w:rPr>
            </w:pPr>
          </w:p>
        </w:tc>
        <w:tc>
          <w:tcPr>
            <w:tcW w:w="989" w:type="dxa"/>
          </w:tcPr>
          <w:p w14:paraId="75437900" w14:textId="77777777" w:rsidR="00C5138C" w:rsidRPr="0053555D" w:rsidRDefault="00C5138C" w:rsidP="009B002F">
            <w:pPr>
              <w:pStyle w:val="ConsPlusNormal"/>
              <w:rPr>
                <w:rFonts w:ascii="Times New Roman" w:hAnsi="Times New Roman" w:cs="Times New Roman"/>
                <w:szCs w:val="20"/>
              </w:rPr>
            </w:pPr>
          </w:p>
        </w:tc>
        <w:tc>
          <w:tcPr>
            <w:tcW w:w="1152" w:type="dxa"/>
          </w:tcPr>
          <w:p w14:paraId="3885EB76" w14:textId="77777777" w:rsidR="00C5138C" w:rsidRPr="0053555D" w:rsidRDefault="00C5138C" w:rsidP="009B002F">
            <w:pPr>
              <w:pStyle w:val="ConsPlusNormal"/>
              <w:rPr>
                <w:rFonts w:ascii="Times New Roman" w:hAnsi="Times New Roman" w:cs="Times New Roman"/>
                <w:szCs w:val="20"/>
              </w:rPr>
            </w:pPr>
          </w:p>
        </w:tc>
      </w:tr>
      <w:tr w:rsidR="0053555D" w:rsidRPr="0053555D" w14:paraId="3B654F44" w14:textId="77777777" w:rsidTr="00C5138C">
        <w:tc>
          <w:tcPr>
            <w:tcW w:w="691" w:type="dxa"/>
          </w:tcPr>
          <w:p w14:paraId="131690C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7.1</w:t>
            </w:r>
          </w:p>
        </w:tc>
        <w:tc>
          <w:tcPr>
            <w:tcW w:w="2632" w:type="dxa"/>
          </w:tcPr>
          <w:p w14:paraId="63BD5525"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 xml:space="preserve">работников, профессии, должности, специальности которых включены в списки работ, производств, профессий, должностей, специальностей и учреждений (организаций), с </w:t>
            </w:r>
            <w:r w:rsidRPr="0053555D">
              <w:rPr>
                <w:rFonts w:ascii="Times New Roman" w:hAnsi="Times New Roman" w:cs="Times New Roman"/>
                <w:szCs w:val="20"/>
              </w:rPr>
              <w:lastRenderedPageBreak/>
              <w:t>учетом которых осуществляется досрочное назначение страховой пенсии по старости?</w:t>
            </w:r>
          </w:p>
        </w:tc>
        <w:tc>
          <w:tcPr>
            <w:tcW w:w="2972" w:type="dxa"/>
            <w:vMerge/>
          </w:tcPr>
          <w:p w14:paraId="71785C62" w14:textId="77777777" w:rsidR="00C5138C" w:rsidRPr="0053555D" w:rsidRDefault="00C5138C" w:rsidP="009B002F">
            <w:pPr>
              <w:pStyle w:val="ConsPlusNormal"/>
              <w:rPr>
                <w:rFonts w:ascii="Times New Roman" w:hAnsi="Times New Roman" w:cs="Times New Roman"/>
                <w:szCs w:val="20"/>
              </w:rPr>
            </w:pPr>
          </w:p>
        </w:tc>
        <w:tc>
          <w:tcPr>
            <w:tcW w:w="706" w:type="dxa"/>
          </w:tcPr>
          <w:p w14:paraId="317D03AE" w14:textId="77777777" w:rsidR="00C5138C" w:rsidRPr="0053555D" w:rsidRDefault="00C5138C" w:rsidP="009B002F">
            <w:pPr>
              <w:pStyle w:val="ConsPlusNormal"/>
              <w:rPr>
                <w:rFonts w:ascii="Times New Roman" w:hAnsi="Times New Roman" w:cs="Times New Roman"/>
                <w:szCs w:val="20"/>
              </w:rPr>
            </w:pPr>
          </w:p>
        </w:tc>
        <w:tc>
          <w:tcPr>
            <w:tcW w:w="710" w:type="dxa"/>
          </w:tcPr>
          <w:p w14:paraId="2402E93A" w14:textId="77777777" w:rsidR="00C5138C" w:rsidRPr="0053555D" w:rsidRDefault="00C5138C" w:rsidP="009B002F">
            <w:pPr>
              <w:pStyle w:val="ConsPlusNormal"/>
              <w:rPr>
                <w:rFonts w:ascii="Times New Roman" w:hAnsi="Times New Roman" w:cs="Times New Roman"/>
                <w:szCs w:val="20"/>
              </w:rPr>
            </w:pPr>
          </w:p>
        </w:tc>
        <w:tc>
          <w:tcPr>
            <w:tcW w:w="989" w:type="dxa"/>
          </w:tcPr>
          <w:p w14:paraId="1EBA26B2" w14:textId="77777777" w:rsidR="00C5138C" w:rsidRPr="0053555D" w:rsidRDefault="00C5138C" w:rsidP="009B002F">
            <w:pPr>
              <w:pStyle w:val="ConsPlusNormal"/>
              <w:rPr>
                <w:rFonts w:ascii="Times New Roman" w:hAnsi="Times New Roman" w:cs="Times New Roman"/>
                <w:szCs w:val="20"/>
              </w:rPr>
            </w:pPr>
          </w:p>
        </w:tc>
        <w:tc>
          <w:tcPr>
            <w:tcW w:w="1152" w:type="dxa"/>
          </w:tcPr>
          <w:p w14:paraId="666B3F39" w14:textId="77777777" w:rsidR="00C5138C" w:rsidRPr="0053555D" w:rsidRDefault="00C5138C" w:rsidP="009B002F">
            <w:pPr>
              <w:pStyle w:val="ConsPlusNormal"/>
              <w:rPr>
                <w:rFonts w:ascii="Times New Roman" w:hAnsi="Times New Roman" w:cs="Times New Roman"/>
                <w:szCs w:val="20"/>
              </w:rPr>
            </w:pPr>
          </w:p>
        </w:tc>
      </w:tr>
      <w:tr w:rsidR="0053555D" w:rsidRPr="0053555D" w14:paraId="64BFF90D" w14:textId="77777777" w:rsidTr="00C5138C">
        <w:tc>
          <w:tcPr>
            <w:tcW w:w="691" w:type="dxa"/>
          </w:tcPr>
          <w:p w14:paraId="389EAA36"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lastRenderedPageBreak/>
              <w:t>7.2</w:t>
            </w:r>
          </w:p>
        </w:tc>
        <w:tc>
          <w:tcPr>
            <w:tcW w:w="2632" w:type="dxa"/>
          </w:tcPr>
          <w:p w14:paraId="39F4B089"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связи с работой, на которой работникам предоставляются гарантии и компенсации за работу с вредными и (или) опасными условиями труда?</w:t>
            </w:r>
          </w:p>
        </w:tc>
        <w:tc>
          <w:tcPr>
            <w:tcW w:w="2972" w:type="dxa"/>
            <w:vMerge/>
          </w:tcPr>
          <w:p w14:paraId="7B254637" w14:textId="77777777" w:rsidR="00C5138C" w:rsidRPr="0053555D" w:rsidRDefault="00C5138C" w:rsidP="009B002F">
            <w:pPr>
              <w:pStyle w:val="ConsPlusNormal"/>
              <w:rPr>
                <w:rFonts w:ascii="Times New Roman" w:hAnsi="Times New Roman" w:cs="Times New Roman"/>
                <w:szCs w:val="20"/>
              </w:rPr>
            </w:pPr>
          </w:p>
        </w:tc>
        <w:tc>
          <w:tcPr>
            <w:tcW w:w="706" w:type="dxa"/>
          </w:tcPr>
          <w:p w14:paraId="6003B300" w14:textId="77777777" w:rsidR="00C5138C" w:rsidRPr="0053555D" w:rsidRDefault="00C5138C" w:rsidP="009B002F">
            <w:pPr>
              <w:pStyle w:val="ConsPlusNormal"/>
              <w:rPr>
                <w:rFonts w:ascii="Times New Roman" w:hAnsi="Times New Roman" w:cs="Times New Roman"/>
                <w:szCs w:val="20"/>
              </w:rPr>
            </w:pPr>
          </w:p>
        </w:tc>
        <w:tc>
          <w:tcPr>
            <w:tcW w:w="710" w:type="dxa"/>
          </w:tcPr>
          <w:p w14:paraId="08F6ED22" w14:textId="77777777" w:rsidR="00C5138C" w:rsidRPr="0053555D" w:rsidRDefault="00C5138C" w:rsidP="009B002F">
            <w:pPr>
              <w:pStyle w:val="ConsPlusNormal"/>
              <w:rPr>
                <w:rFonts w:ascii="Times New Roman" w:hAnsi="Times New Roman" w:cs="Times New Roman"/>
                <w:szCs w:val="20"/>
              </w:rPr>
            </w:pPr>
          </w:p>
        </w:tc>
        <w:tc>
          <w:tcPr>
            <w:tcW w:w="989" w:type="dxa"/>
          </w:tcPr>
          <w:p w14:paraId="03F3D492" w14:textId="77777777" w:rsidR="00C5138C" w:rsidRPr="0053555D" w:rsidRDefault="00C5138C" w:rsidP="009B002F">
            <w:pPr>
              <w:pStyle w:val="ConsPlusNormal"/>
              <w:rPr>
                <w:rFonts w:ascii="Times New Roman" w:hAnsi="Times New Roman" w:cs="Times New Roman"/>
                <w:szCs w:val="20"/>
              </w:rPr>
            </w:pPr>
          </w:p>
        </w:tc>
        <w:tc>
          <w:tcPr>
            <w:tcW w:w="1152" w:type="dxa"/>
          </w:tcPr>
          <w:p w14:paraId="3C2EA6C0" w14:textId="77777777" w:rsidR="00C5138C" w:rsidRPr="0053555D" w:rsidRDefault="00C5138C" w:rsidP="009B002F">
            <w:pPr>
              <w:pStyle w:val="ConsPlusNormal"/>
              <w:rPr>
                <w:rFonts w:ascii="Times New Roman" w:hAnsi="Times New Roman" w:cs="Times New Roman"/>
                <w:szCs w:val="20"/>
              </w:rPr>
            </w:pPr>
          </w:p>
        </w:tc>
      </w:tr>
      <w:tr w:rsidR="0053555D" w:rsidRPr="0053555D" w14:paraId="2D3AEF75" w14:textId="77777777" w:rsidTr="00C5138C">
        <w:tc>
          <w:tcPr>
            <w:tcW w:w="691" w:type="dxa"/>
          </w:tcPr>
          <w:p w14:paraId="33C257BE"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7.3</w:t>
            </w:r>
          </w:p>
        </w:tc>
        <w:tc>
          <w:tcPr>
            <w:tcW w:w="2632" w:type="dxa"/>
          </w:tcPr>
          <w:p w14:paraId="41ACDCB4"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tc>
        <w:tc>
          <w:tcPr>
            <w:tcW w:w="2972" w:type="dxa"/>
            <w:vMerge/>
          </w:tcPr>
          <w:p w14:paraId="1F9BC693" w14:textId="77777777" w:rsidR="00C5138C" w:rsidRPr="0053555D" w:rsidRDefault="00C5138C" w:rsidP="009B002F">
            <w:pPr>
              <w:pStyle w:val="ConsPlusNormal"/>
              <w:rPr>
                <w:rFonts w:ascii="Times New Roman" w:hAnsi="Times New Roman" w:cs="Times New Roman"/>
                <w:szCs w:val="20"/>
              </w:rPr>
            </w:pPr>
          </w:p>
        </w:tc>
        <w:tc>
          <w:tcPr>
            <w:tcW w:w="706" w:type="dxa"/>
          </w:tcPr>
          <w:p w14:paraId="361DBF6F" w14:textId="77777777" w:rsidR="00C5138C" w:rsidRPr="0053555D" w:rsidRDefault="00C5138C" w:rsidP="009B002F">
            <w:pPr>
              <w:pStyle w:val="ConsPlusNormal"/>
              <w:rPr>
                <w:rFonts w:ascii="Times New Roman" w:hAnsi="Times New Roman" w:cs="Times New Roman"/>
                <w:szCs w:val="20"/>
              </w:rPr>
            </w:pPr>
          </w:p>
        </w:tc>
        <w:tc>
          <w:tcPr>
            <w:tcW w:w="710" w:type="dxa"/>
          </w:tcPr>
          <w:p w14:paraId="2E45CA7C" w14:textId="77777777" w:rsidR="00C5138C" w:rsidRPr="0053555D" w:rsidRDefault="00C5138C" w:rsidP="009B002F">
            <w:pPr>
              <w:pStyle w:val="ConsPlusNormal"/>
              <w:rPr>
                <w:rFonts w:ascii="Times New Roman" w:hAnsi="Times New Roman" w:cs="Times New Roman"/>
                <w:szCs w:val="20"/>
              </w:rPr>
            </w:pPr>
          </w:p>
        </w:tc>
        <w:tc>
          <w:tcPr>
            <w:tcW w:w="989" w:type="dxa"/>
          </w:tcPr>
          <w:p w14:paraId="4675C3A0" w14:textId="77777777" w:rsidR="00C5138C" w:rsidRPr="0053555D" w:rsidRDefault="00C5138C" w:rsidP="009B002F">
            <w:pPr>
              <w:pStyle w:val="ConsPlusNormal"/>
              <w:rPr>
                <w:rFonts w:ascii="Times New Roman" w:hAnsi="Times New Roman" w:cs="Times New Roman"/>
                <w:szCs w:val="20"/>
              </w:rPr>
            </w:pPr>
          </w:p>
        </w:tc>
        <w:tc>
          <w:tcPr>
            <w:tcW w:w="1152" w:type="dxa"/>
          </w:tcPr>
          <w:p w14:paraId="2EDE9D07" w14:textId="77777777" w:rsidR="00C5138C" w:rsidRPr="0053555D" w:rsidRDefault="00C5138C" w:rsidP="009B002F">
            <w:pPr>
              <w:pStyle w:val="ConsPlusNormal"/>
              <w:rPr>
                <w:rFonts w:ascii="Times New Roman" w:hAnsi="Times New Roman" w:cs="Times New Roman"/>
                <w:szCs w:val="20"/>
              </w:rPr>
            </w:pPr>
          </w:p>
        </w:tc>
      </w:tr>
      <w:tr w:rsidR="0053555D" w:rsidRPr="0053555D" w14:paraId="4984E6DB" w14:textId="77777777" w:rsidTr="00C5138C">
        <w:tc>
          <w:tcPr>
            <w:tcW w:w="691" w:type="dxa"/>
          </w:tcPr>
          <w:p w14:paraId="49013425"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lastRenderedPageBreak/>
              <w:t>8</w:t>
            </w:r>
          </w:p>
        </w:tc>
        <w:tc>
          <w:tcPr>
            <w:tcW w:w="2632" w:type="dxa"/>
          </w:tcPr>
          <w:p w14:paraId="4E3A44B6"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Комиссией по проведению специальной оценки условий труда сформирован перечень вредных и (или) опасных производственных факторов, подлежащих исследованиям (испытаниям) и измерениям?</w:t>
            </w:r>
          </w:p>
        </w:tc>
        <w:tc>
          <w:tcPr>
            <w:tcW w:w="2972" w:type="dxa"/>
          </w:tcPr>
          <w:p w14:paraId="2C6AC8B8" w14:textId="77777777" w:rsidR="00C5138C" w:rsidRPr="0053555D" w:rsidRDefault="005C05CA" w:rsidP="009B002F">
            <w:pPr>
              <w:pStyle w:val="ConsPlusNormal"/>
              <w:rPr>
                <w:rFonts w:ascii="Times New Roman" w:hAnsi="Times New Roman" w:cs="Times New Roman"/>
                <w:szCs w:val="20"/>
              </w:rPr>
            </w:pPr>
            <w:hyperlink r:id="rId40">
              <w:r w:rsidR="00C5138C" w:rsidRPr="0053555D">
                <w:rPr>
                  <w:rFonts w:ascii="Times New Roman" w:hAnsi="Times New Roman" w:cs="Times New Roman"/>
                  <w:szCs w:val="20"/>
                </w:rPr>
                <w:t>Часть 2 статьи 12</w:t>
              </w:r>
            </w:hyperlink>
            <w:r w:rsidR="00C5138C" w:rsidRPr="0053555D">
              <w:rPr>
                <w:rFonts w:ascii="Times New Roman" w:hAnsi="Times New Roman" w:cs="Times New Roman"/>
                <w:szCs w:val="20"/>
              </w:rPr>
              <w:t xml:space="preserve"> Федерального закона N 426-ФЗ</w:t>
            </w:r>
          </w:p>
        </w:tc>
        <w:tc>
          <w:tcPr>
            <w:tcW w:w="706" w:type="dxa"/>
          </w:tcPr>
          <w:p w14:paraId="17A30314" w14:textId="77777777" w:rsidR="00C5138C" w:rsidRPr="0053555D" w:rsidRDefault="00C5138C" w:rsidP="009B002F">
            <w:pPr>
              <w:pStyle w:val="ConsPlusNormal"/>
              <w:rPr>
                <w:rFonts w:ascii="Times New Roman" w:hAnsi="Times New Roman" w:cs="Times New Roman"/>
                <w:szCs w:val="20"/>
              </w:rPr>
            </w:pPr>
          </w:p>
        </w:tc>
        <w:tc>
          <w:tcPr>
            <w:tcW w:w="710" w:type="dxa"/>
          </w:tcPr>
          <w:p w14:paraId="63B9CDA3" w14:textId="77777777" w:rsidR="00C5138C" w:rsidRPr="0053555D" w:rsidRDefault="00C5138C" w:rsidP="009B002F">
            <w:pPr>
              <w:pStyle w:val="ConsPlusNormal"/>
              <w:rPr>
                <w:rFonts w:ascii="Times New Roman" w:hAnsi="Times New Roman" w:cs="Times New Roman"/>
                <w:szCs w:val="20"/>
              </w:rPr>
            </w:pPr>
          </w:p>
        </w:tc>
        <w:tc>
          <w:tcPr>
            <w:tcW w:w="989" w:type="dxa"/>
          </w:tcPr>
          <w:p w14:paraId="6A12C8F8" w14:textId="77777777" w:rsidR="00C5138C" w:rsidRPr="0053555D" w:rsidRDefault="00C5138C" w:rsidP="009B002F">
            <w:pPr>
              <w:pStyle w:val="ConsPlusNormal"/>
              <w:rPr>
                <w:rFonts w:ascii="Times New Roman" w:hAnsi="Times New Roman" w:cs="Times New Roman"/>
                <w:szCs w:val="20"/>
              </w:rPr>
            </w:pPr>
          </w:p>
        </w:tc>
        <w:tc>
          <w:tcPr>
            <w:tcW w:w="1152" w:type="dxa"/>
          </w:tcPr>
          <w:p w14:paraId="6DB4BB5E" w14:textId="77777777" w:rsidR="00C5138C" w:rsidRPr="0053555D" w:rsidRDefault="00C5138C" w:rsidP="009B002F">
            <w:pPr>
              <w:pStyle w:val="ConsPlusNormal"/>
              <w:rPr>
                <w:rFonts w:ascii="Times New Roman" w:hAnsi="Times New Roman" w:cs="Times New Roman"/>
                <w:szCs w:val="20"/>
              </w:rPr>
            </w:pPr>
          </w:p>
        </w:tc>
      </w:tr>
      <w:tr w:rsidR="0053555D" w:rsidRPr="0053555D" w14:paraId="6DCFC7F2" w14:textId="77777777" w:rsidTr="00C5138C">
        <w:tc>
          <w:tcPr>
            <w:tcW w:w="691" w:type="dxa"/>
          </w:tcPr>
          <w:p w14:paraId="0A993402"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9</w:t>
            </w:r>
          </w:p>
        </w:tc>
        <w:tc>
          <w:tcPr>
            <w:tcW w:w="2632" w:type="dxa"/>
          </w:tcPr>
          <w:p w14:paraId="326CD90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При формировании перечня вредных и (или) опасных производственных факторов, подлежащих исследованиям (испытаниям) и измерениям, учтены предложения работников?</w:t>
            </w:r>
          </w:p>
        </w:tc>
        <w:tc>
          <w:tcPr>
            <w:tcW w:w="2972" w:type="dxa"/>
          </w:tcPr>
          <w:p w14:paraId="14CF23D6" w14:textId="77777777" w:rsidR="00C5138C" w:rsidRPr="0053555D" w:rsidRDefault="005C05CA" w:rsidP="009B002F">
            <w:pPr>
              <w:pStyle w:val="ConsPlusNormal"/>
              <w:rPr>
                <w:rFonts w:ascii="Times New Roman" w:hAnsi="Times New Roman" w:cs="Times New Roman"/>
                <w:szCs w:val="20"/>
              </w:rPr>
            </w:pPr>
            <w:hyperlink r:id="rId41">
              <w:r w:rsidR="00C5138C" w:rsidRPr="0053555D">
                <w:rPr>
                  <w:rFonts w:ascii="Times New Roman" w:hAnsi="Times New Roman" w:cs="Times New Roman"/>
                  <w:szCs w:val="20"/>
                </w:rPr>
                <w:t>Часть 2 статьи 12</w:t>
              </w:r>
            </w:hyperlink>
            <w:r w:rsidR="00C5138C" w:rsidRPr="0053555D">
              <w:rPr>
                <w:rFonts w:ascii="Times New Roman" w:hAnsi="Times New Roman" w:cs="Times New Roman"/>
                <w:szCs w:val="20"/>
              </w:rPr>
              <w:t xml:space="preserve"> Федерального закона N 426-ФЗ</w:t>
            </w:r>
          </w:p>
        </w:tc>
        <w:tc>
          <w:tcPr>
            <w:tcW w:w="706" w:type="dxa"/>
          </w:tcPr>
          <w:p w14:paraId="699E7BFE" w14:textId="77777777" w:rsidR="00C5138C" w:rsidRPr="0053555D" w:rsidRDefault="00C5138C" w:rsidP="009B002F">
            <w:pPr>
              <w:pStyle w:val="ConsPlusNormal"/>
              <w:rPr>
                <w:rFonts w:ascii="Times New Roman" w:hAnsi="Times New Roman" w:cs="Times New Roman"/>
                <w:szCs w:val="20"/>
              </w:rPr>
            </w:pPr>
          </w:p>
        </w:tc>
        <w:tc>
          <w:tcPr>
            <w:tcW w:w="710" w:type="dxa"/>
          </w:tcPr>
          <w:p w14:paraId="0007A268" w14:textId="77777777" w:rsidR="00C5138C" w:rsidRPr="0053555D" w:rsidRDefault="00C5138C" w:rsidP="009B002F">
            <w:pPr>
              <w:pStyle w:val="ConsPlusNormal"/>
              <w:rPr>
                <w:rFonts w:ascii="Times New Roman" w:hAnsi="Times New Roman" w:cs="Times New Roman"/>
                <w:szCs w:val="20"/>
              </w:rPr>
            </w:pPr>
          </w:p>
        </w:tc>
        <w:tc>
          <w:tcPr>
            <w:tcW w:w="989" w:type="dxa"/>
          </w:tcPr>
          <w:p w14:paraId="3FEE2F2C" w14:textId="77777777" w:rsidR="00C5138C" w:rsidRPr="0053555D" w:rsidRDefault="00C5138C" w:rsidP="009B002F">
            <w:pPr>
              <w:pStyle w:val="ConsPlusNormal"/>
              <w:rPr>
                <w:rFonts w:ascii="Times New Roman" w:hAnsi="Times New Roman" w:cs="Times New Roman"/>
                <w:szCs w:val="20"/>
              </w:rPr>
            </w:pPr>
          </w:p>
        </w:tc>
        <w:tc>
          <w:tcPr>
            <w:tcW w:w="1152" w:type="dxa"/>
          </w:tcPr>
          <w:p w14:paraId="2F947817" w14:textId="77777777" w:rsidR="00C5138C" w:rsidRPr="0053555D" w:rsidRDefault="00C5138C" w:rsidP="009B002F">
            <w:pPr>
              <w:pStyle w:val="ConsPlusNormal"/>
              <w:rPr>
                <w:rFonts w:ascii="Times New Roman" w:hAnsi="Times New Roman" w:cs="Times New Roman"/>
                <w:szCs w:val="20"/>
              </w:rPr>
            </w:pPr>
          </w:p>
        </w:tc>
      </w:tr>
      <w:tr w:rsidR="0053555D" w:rsidRPr="0053555D" w14:paraId="67481E85" w14:textId="77777777" w:rsidTr="00C5138C">
        <w:tc>
          <w:tcPr>
            <w:tcW w:w="691" w:type="dxa"/>
          </w:tcPr>
          <w:p w14:paraId="57367497"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10</w:t>
            </w:r>
          </w:p>
        </w:tc>
        <w:tc>
          <w:tcPr>
            <w:tcW w:w="2632" w:type="dxa"/>
          </w:tcPr>
          <w:p w14:paraId="5F23B16D"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Исследования (испытания) и измерения фактических значений вредных и (или) опасных производственных факторов осуществлены испытательной лабораторией (центром), экспертами и (или) иными работниками организации, проводящей специальную оценку условий труда?</w:t>
            </w:r>
          </w:p>
        </w:tc>
        <w:tc>
          <w:tcPr>
            <w:tcW w:w="2972" w:type="dxa"/>
          </w:tcPr>
          <w:p w14:paraId="775A8400" w14:textId="77777777" w:rsidR="00C5138C" w:rsidRPr="0053555D" w:rsidRDefault="005C05CA" w:rsidP="009B002F">
            <w:pPr>
              <w:pStyle w:val="ConsPlusNormal"/>
              <w:rPr>
                <w:rFonts w:ascii="Times New Roman" w:hAnsi="Times New Roman" w:cs="Times New Roman"/>
                <w:szCs w:val="20"/>
              </w:rPr>
            </w:pPr>
            <w:hyperlink r:id="rId42">
              <w:r w:rsidR="00C5138C" w:rsidRPr="0053555D">
                <w:rPr>
                  <w:rFonts w:ascii="Times New Roman" w:hAnsi="Times New Roman" w:cs="Times New Roman"/>
                  <w:szCs w:val="20"/>
                </w:rPr>
                <w:t>Часть 3 статьи 12</w:t>
              </w:r>
            </w:hyperlink>
            <w:r w:rsidR="00C5138C" w:rsidRPr="0053555D">
              <w:rPr>
                <w:rFonts w:ascii="Times New Roman" w:hAnsi="Times New Roman" w:cs="Times New Roman"/>
                <w:szCs w:val="20"/>
              </w:rPr>
              <w:t xml:space="preserve"> Федерального закона N 426-ФЗ</w:t>
            </w:r>
          </w:p>
        </w:tc>
        <w:tc>
          <w:tcPr>
            <w:tcW w:w="706" w:type="dxa"/>
          </w:tcPr>
          <w:p w14:paraId="6686F94C" w14:textId="77777777" w:rsidR="00C5138C" w:rsidRPr="0053555D" w:rsidRDefault="00C5138C" w:rsidP="009B002F">
            <w:pPr>
              <w:pStyle w:val="ConsPlusNormal"/>
              <w:rPr>
                <w:rFonts w:ascii="Times New Roman" w:hAnsi="Times New Roman" w:cs="Times New Roman"/>
                <w:szCs w:val="20"/>
              </w:rPr>
            </w:pPr>
          </w:p>
        </w:tc>
        <w:tc>
          <w:tcPr>
            <w:tcW w:w="710" w:type="dxa"/>
          </w:tcPr>
          <w:p w14:paraId="6316B7D7" w14:textId="77777777" w:rsidR="00C5138C" w:rsidRPr="0053555D" w:rsidRDefault="00C5138C" w:rsidP="009B002F">
            <w:pPr>
              <w:pStyle w:val="ConsPlusNormal"/>
              <w:rPr>
                <w:rFonts w:ascii="Times New Roman" w:hAnsi="Times New Roman" w:cs="Times New Roman"/>
                <w:szCs w:val="20"/>
              </w:rPr>
            </w:pPr>
          </w:p>
        </w:tc>
        <w:tc>
          <w:tcPr>
            <w:tcW w:w="989" w:type="dxa"/>
          </w:tcPr>
          <w:p w14:paraId="7997AE22" w14:textId="77777777" w:rsidR="00C5138C" w:rsidRPr="0053555D" w:rsidRDefault="00C5138C" w:rsidP="009B002F">
            <w:pPr>
              <w:pStyle w:val="ConsPlusNormal"/>
              <w:rPr>
                <w:rFonts w:ascii="Times New Roman" w:hAnsi="Times New Roman" w:cs="Times New Roman"/>
                <w:szCs w:val="20"/>
              </w:rPr>
            </w:pPr>
          </w:p>
        </w:tc>
        <w:tc>
          <w:tcPr>
            <w:tcW w:w="1152" w:type="dxa"/>
          </w:tcPr>
          <w:p w14:paraId="4B00584B" w14:textId="77777777" w:rsidR="00C5138C" w:rsidRPr="0053555D" w:rsidRDefault="00C5138C" w:rsidP="009B002F">
            <w:pPr>
              <w:pStyle w:val="ConsPlusNormal"/>
              <w:rPr>
                <w:rFonts w:ascii="Times New Roman" w:hAnsi="Times New Roman" w:cs="Times New Roman"/>
                <w:szCs w:val="20"/>
              </w:rPr>
            </w:pPr>
          </w:p>
        </w:tc>
      </w:tr>
      <w:tr w:rsidR="0053555D" w:rsidRPr="0053555D" w14:paraId="32809B7C" w14:textId="77777777" w:rsidTr="00C5138C">
        <w:tc>
          <w:tcPr>
            <w:tcW w:w="691" w:type="dxa"/>
          </w:tcPr>
          <w:p w14:paraId="54C7B606"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11</w:t>
            </w:r>
          </w:p>
        </w:tc>
        <w:tc>
          <w:tcPr>
            <w:tcW w:w="2632" w:type="dxa"/>
          </w:tcPr>
          <w:p w14:paraId="0C9ED8A1"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Отчет о проведении специальной оценки условий труда подписан всеми членами комиссии по проведению специальной оценки условий труда?</w:t>
            </w:r>
          </w:p>
        </w:tc>
        <w:tc>
          <w:tcPr>
            <w:tcW w:w="2972" w:type="dxa"/>
          </w:tcPr>
          <w:p w14:paraId="44E940CD" w14:textId="77777777" w:rsidR="00C5138C" w:rsidRPr="0053555D" w:rsidRDefault="005C05CA" w:rsidP="009B002F">
            <w:pPr>
              <w:pStyle w:val="ConsPlusNormal"/>
              <w:rPr>
                <w:rFonts w:ascii="Times New Roman" w:hAnsi="Times New Roman" w:cs="Times New Roman"/>
                <w:szCs w:val="20"/>
              </w:rPr>
            </w:pPr>
            <w:hyperlink r:id="rId43">
              <w:r w:rsidR="00C5138C" w:rsidRPr="0053555D">
                <w:rPr>
                  <w:rFonts w:ascii="Times New Roman" w:hAnsi="Times New Roman" w:cs="Times New Roman"/>
                  <w:szCs w:val="20"/>
                </w:rPr>
                <w:t>Часть 2 статьи 15</w:t>
              </w:r>
            </w:hyperlink>
            <w:r w:rsidR="00C5138C" w:rsidRPr="0053555D">
              <w:rPr>
                <w:rFonts w:ascii="Times New Roman" w:hAnsi="Times New Roman" w:cs="Times New Roman"/>
                <w:szCs w:val="20"/>
              </w:rPr>
              <w:t xml:space="preserve"> Федерального закона N 426-ФЗ</w:t>
            </w:r>
          </w:p>
        </w:tc>
        <w:tc>
          <w:tcPr>
            <w:tcW w:w="706" w:type="dxa"/>
          </w:tcPr>
          <w:p w14:paraId="4367C7AC" w14:textId="77777777" w:rsidR="00C5138C" w:rsidRPr="0053555D" w:rsidRDefault="00C5138C" w:rsidP="009B002F">
            <w:pPr>
              <w:pStyle w:val="ConsPlusNormal"/>
              <w:rPr>
                <w:rFonts w:ascii="Times New Roman" w:hAnsi="Times New Roman" w:cs="Times New Roman"/>
                <w:szCs w:val="20"/>
              </w:rPr>
            </w:pPr>
          </w:p>
        </w:tc>
        <w:tc>
          <w:tcPr>
            <w:tcW w:w="710" w:type="dxa"/>
          </w:tcPr>
          <w:p w14:paraId="7F63EB18" w14:textId="77777777" w:rsidR="00C5138C" w:rsidRPr="0053555D" w:rsidRDefault="00C5138C" w:rsidP="009B002F">
            <w:pPr>
              <w:pStyle w:val="ConsPlusNormal"/>
              <w:rPr>
                <w:rFonts w:ascii="Times New Roman" w:hAnsi="Times New Roman" w:cs="Times New Roman"/>
                <w:szCs w:val="20"/>
              </w:rPr>
            </w:pPr>
          </w:p>
        </w:tc>
        <w:tc>
          <w:tcPr>
            <w:tcW w:w="989" w:type="dxa"/>
          </w:tcPr>
          <w:p w14:paraId="373F0137" w14:textId="77777777" w:rsidR="00C5138C" w:rsidRPr="0053555D" w:rsidRDefault="00C5138C" w:rsidP="009B002F">
            <w:pPr>
              <w:pStyle w:val="ConsPlusNormal"/>
              <w:rPr>
                <w:rFonts w:ascii="Times New Roman" w:hAnsi="Times New Roman" w:cs="Times New Roman"/>
                <w:szCs w:val="20"/>
              </w:rPr>
            </w:pPr>
          </w:p>
        </w:tc>
        <w:tc>
          <w:tcPr>
            <w:tcW w:w="1152" w:type="dxa"/>
          </w:tcPr>
          <w:p w14:paraId="071E5A73" w14:textId="77777777" w:rsidR="00C5138C" w:rsidRPr="0053555D" w:rsidRDefault="00C5138C" w:rsidP="009B002F">
            <w:pPr>
              <w:pStyle w:val="ConsPlusNormal"/>
              <w:rPr>
                <w:rFonts w:ascii="Times New Roman" w:hAnsi="Times New Roman" w:cs="Times New Roman"/>
                <w:szCs w:val="20"/>
              </w:rPr>
            </w:pPr>
          </w:p>
        </w:tc>
      </w:tr>
      <w:tr w:rsidR="0053555D" w:rsidRPr="0053555D" w14:paraId="41ED51C3" w14:textId="77777777" w:rsidTr="00C5138C">
        <w:tc>
          <w:tcPr>
            <w:tcW w:w="691" w:type="dxa"/>
          </w:tcPr>
          <w:p w14:paraId="0AD9B63F"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11.1</w:t>
            </w:r>
          </w:p>
        </w:tc>
        <w:tc>
          <w:tcPr>
            <w:tcW w:w="2632" w:type="dxa"/>
          </w:tcPr>
          <w:p w14:paraId="5D314C54"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Отчет о проведении специальной оценки условий труда утвержден председателем комиссии по проведению специальной оценки условий труда в срок не позднее чем тридцать календарных дней со дня его направления работодателю организацией, проводящей специальную оценку условий труда?</w:t>
            </w:r>
          </w:p>
        </w:tc>
        <w:tc>
          <w:tcPr>
            <w:tcW w:w="2972" w:type="dxa"/>
          </w:tcPr>
          <w:p w14:paraId="474A0A42" w14:textId="77777777" w:rsidR="00C5138C" w:rsidRPr="0053555D" w:rsidRDefault="005C05CA" w:rsidP="009B002F">
            <w:pPr>
              <w:pStyle w:val="ConsPlusNormal"/>
              <w:rPr>
                <w:rFonts w:ascii="Times New Roman" w:hAnsi="Times New Roman" w:cs="Times New Roman"/>
                <w:szCs w:val="20"/>
              </w:rPr>
            </w:pPr>
            <w:hyperlink r:id="rId44">
              <w:r w:rsidR="00C5138C" w:rsidRPr="0053555D">
                <w:rPr>
                  <w:rFonts w:ascii="Times New Roman" w:hAnsi="Times New Roman" w:cs="Times New Roman"/>
                  <w:szCs w:val="20"/>
                </w:rPr>
                <w:t>Часть 2 статьи 15</w:t>
              </w:r>
            </w:hyperlink>
            <w:r w:rsidR="00C5138C" w:rsidRPr="0053555D">
              <w:rPr>
                <w:rFonts w:ascii="Times New Roman" w:hAnsi="Times New Roman" w:cs="Times New Roman"/>
                <w:szCs w:val="20"/>
              </w:rPr>
              <w:t xml:space="preserve"> Федерального закона N 426-ФЗ</w:t>
            </w:r>
          </w:p>
        </w:tc>
        <w:tc>
          <w:tcPr>
            <w:tcW w:w="706" w:type="dxa"/>
          </w:tcPr>
          <w:p w14:paraId="7E785459" w14:textId="77777777" w:rsidR="00C5138C" w:rsidRPr="0053555D" w:rsidRDefault="00C5138C" w:rsidP="009B002F">
            <w:pPr>
              <w:pStyle w:val="ConsPlusNormal"/>
              <w:rPr>
                <w:rFonts w:ascii="Times New Roman" w:hAnsi="Times New Roman" w:cs="Times New Roman"/>
                <w:szCs w:val="20"/>
              </w:rPr>
            </w:pPr>
          </w:p>
        </w:tc>
        <w:tc>
          <w:tcPr>
            <w:tcW w:w="710" w:type="dxa"/>
          </w:tcPr>
          <w:p w14:paraId="6948DA62" w14:textId="77777777" w:rsidR="00C5138C" w:rsidRPr="0053555D" w:rsidRDefault="00C5138C" w:rsidP="009B002F">
            <w:pPr>
              <w:pStyle w:val="ConsPlusNormal"/>
              <w:rPr>
                <w:rFonts w:ascii="Times New Roman" w:hAnsi="Times New Roman" w:cs="Times New Roman"/>
                <w:szCs w:val="20"/>
              </w:rPr>
            </w:pPr>
          </w:p>
        </w:tc>
        <w:tc>
          <w:tcPr>
            <w:tcW w:w="989" w:type="dxa"/>
          </w:tcPr>
          <w:p w14:paraId="2AEECBC7" w14:textId="77777777" w:rsidR="00C5138C" w:rsidRPr="0053555D" w:rsidRDefault="00C5138C" w:rsidP="009B002F">
            <w:pPr>
              <w:pStyle w:val="ConsPlusNormal"/>
              <w:rPr>
                <w:rFonts w:ascii="Times New Roman" w:hAnsi="Times New Roman" w:cs="Times New Roman"/>
                <w:szCs w:val="20"/>
              </w:rPr>
            </w:pPr>
          </w:p>
        </w:tc>
        <w:tc>
          <w:tcPr>
            <w:tcW w:w="1152" w:type="dxa"/>
          </w:tcPr>
          <w:p w14:paraId="260C5388" w14:textId="77777777" w:rsidR="00C5138C" w:rsidRPr="0053555D" w:rsidRDefault="00C5138C" w:rsidP="009B002F">
            <w:pPr>
              <w:pStyle w:val="ConsPlusNormal"/>
              <w:rPr>
                <w:rFonts w:ascii="Times New Roman" w:hAnsi="Times New Roman" w:cs="Times New Roman"/>
                <w:szCs w:val="20"/>
              </w:rPr>
            </w:pPr>
          </w:p>
        </w:tc>
      </w:tr>
      <w:tr w:rsidR="0053555D" w:rsidRPr="0053555D" w14:paraId="084C3A87" w14:textId="77777777" w:rsidTr="00C5138C">
        <w:tc>
          <w:tcPr>
            <w:tcW w:w="691" w:type="dxa"/>
          </w:tcPr>
          <w:p w14:paraId="48667903"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12</w:t>
            </w:r>
          </w:p>
        </w:tc>
        <w:tc>
          <w:tcPr>
            <w:tcW w:w="2632" w:type="dxa"/>
          </w:tcPr>
          <w:p w14:paraId="1E3D3365"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 xml:space="preserve">Работодатель организовал </w:t>
            </w:r>
            <w:r w:rsidRPr="0053555D">
              <w:rPr>
                <w:rFonts w:ascii="Times New Roman" w:hAnsi="Times New Roman" w:cs="Times New Roman"/>
                <w:szCs w:val="20"/>
              </w:rPr>
              <w:lastRenderedPageBreak/>
              <w:t>ознакомление работников с результатами проведения специальной оценки условий труда на их рабочих местах под роспись в срок не позднее, чем тридцать календарных дней со дня утверждения отчета о проведении специальной оценки условий труда, без включения в указанный срок периодов временной нетрудоспособности работника, нахождения его в отпуске или командировке, периоды междувахтового отдыха?</w:t>
            </w:r>
          </w:p>
        </w:tc>
        <w:tc>
          <w:tcPr>
            <w:tcW w:w="2972" w:type="dxa"/>
          </w:tcPr>
          <w:p w14:paraId="2CE97239" w14:textId="77777777" w:rsidR="00C5138C" w:rsidRPr="0053555D" w:rsidRDefault="005C05CA" w:rsidP="009B002F">
            <w:pPr>
              <w:pStyle w:val="ConsPlusNormal"/>
              <w:rPr>
                <w:rFonts w:ascii="Times New Roman" w:hAnsi="Times New Roman" w:cs="Times New Roman"/>
                <w:szCs w:val="20"/>
              </w:rPr>
            </w:pPr>
            <w:hyperlink r:id="rId45">
              <w:r w:rsidR="00C5138C" w:rsidRPr="0053555D">
                <w:rPr>
                  <w:rFonts w:ascii="Times New Roman" w:hAnsi="Times New Roman" w:cs="Times New Roman"/>
                  <w:szCs w:val="20"/>
                </w:rPr>
                <w:t>Часть 5 статьи 15</w:t>
              </w:r>
            </w:hyperlink>
            <w:r w:rsidR="00C5138C" w:rsidRPr="0053555D">
              <w:rPr>
                <w:rFonts w:ascii="Times New Roman" w:hAnsi="Times New Roman" w:cs="Times New Roman"/>
                <w:szCs w:val="20"/>
              </w:rPr>
              <w:t xml:space="preserve"> Федерального </w:t>
            </w:r>
            <w:r w:rsidR="00C5138C" w:rsidRPr="0053555D">
              <w:rPr>
                <w:rFonts w:ascii="Times New Roman" w:hAnsi="Times New Roman" w:cs="Times New Roman"/>
                <w:szCs w:val="20"/>
              </w:rPr>
              <w:lastRenderedPageBreak/>
              <w:t>закона N 426-ФЗ</w:t>
            </w:r>
          </w:p>
        </w:tc>
        <w:tc>
          <w:tcPr>
            <w:tcW w:w="706" w:type="dxa"/>
          </w:tcPr>
          <w:p w14:paraId="12CFC7F5" w14:textId="77777777" w:rsidR="00C5138C" w:rsidRPr="0053555D" w:rsidRDefault="00C5138C" w:rsidP="009B002F">
            <w:pPr>
              <w:pStyle w:val="ConsPlusNormal"/>
              <w:rPr>
                <w:rFonts w:ascii="Times New Roman" w:hAnsi="Times New Roman" w:cs="Times New Roman"/>
                <w:szCs w:val="20"/>
              </w:rPr>
            </w:pPr>
          </w:p>
        </w:tc>
        <w:tc>
          <w:tcPr>
            <w:tcW w:w="710" w:type="dxa"/>
          </w:tcPr>
          <w:p w14:paraId="4836ADE9" w14:textId="77777777" w:rsidR="00C5138C" w:rsidRPr="0053555D" w:rsidRDefault="00C5138C" w:rsidP="009B002F">
            <w:pPr>
              <w:pStyle w:val="ConsPlusNormal"/>
              <w:rPr>
                <w:rFonts w:ascii="Times New Roman" w:hAnsi="Times New Roman" w:cs="Times New Roman"/>
                <w:szCs w:val="20"/>
              </w:rPr>
            </w:pPr>
          </w:p>
        </w:tc>
        <w:tc>
          <w:tcPr>
            <w:tcW w:w="989" w:type="dxa"/>
          </w:tcPr>
          <w:p w14:paraId="74BAAE6A" w14:textId="77777777" w:rsidR="00C5138C" w:rsidRPr="0053555D" w:rsidRDefault="00C5138C" w:rsidP="009B002F">
            <w:pPr>
              <w:pStyle w:val="ConsPlusNormal"/>
              <w:rPr>
                <w:rFonts w:ascii="Times New Roman" w:hAnsi="Times New Roman" w:cs="Times New Roman"/>
                <w:szCs w:val="20"/>
              </w:rPr>
            </w:pPr>
          </w:p>
        </w:tc>
        <w:tc>
          <w:tcPr>
            <w:tcW w:w="1152" w:type="dxa"/>
          </w:tcPr>
          <w:p w14:paraId="38C2127E" w14:textId="77777777" w:rsidR="00C5138C" w:rsidRPr="0053555D" w:rsidRDefault="00C5138C" w:rsidP="009B002F">
            <w:pPr>
              <w:pStyle w:val="ConsPlusNormal"/>
              <w:rPr>
                <w:rFonts w:ascii="Times New Roman" w:hAnsi="Times New Roman" w:cs="Times New Roman"/>
                <w:szCs w:val="20"/>
              </w:rPr>
            </w:pPr>
          </w:p>
        </w:tc>
      </w:tr>
      <w:tr w:rsidR="0053555D" w:rsidRPr="0053555D" w14:paraId="584BD6E1" w14:textId="77777777" w:rsidTr="00C5138C">
        <w:tc>
          <w:tcPr>
            <w:tcW w:w="691" w:type="dxa"/>
          </w:tcPr>
          <w:p w14:paraId="6F6DFCD8"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lastRenderedPageBreak/>
              <w:t>13</w:t>
            </w:r>
          </w:p>
        </w:tc>
        <w:tc>
          <w:tcPr>
            <w:tcW w:w="2632" w:type="dxa"/>
          </w:tcPr>
          <w:p w14:paraId="6989E653"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случае применения результатов производственного контроля:</w:t>
            </w:r>
          </w:p>
        </w:tc>
        <w:tc>
          <w:tcPr>
            <w:tcW w:w="2972" w:type="dxa"/>
            <w:vMerge w:val="restart"/>
          </w:tcPr>
          <w:p w14:paraId="6A55E1BB" w14:textId="77777777" w:rsidR="00C5138C" w:rsidRPr="0053555D" w:rsidRDefault="005C05CA" w:rsidP="009B002F">
            <w:pPr>
              <w:pStyle w:val="ConsPlusNormal"/>
              <w:rPr>
                <w:rFonts w:ascii="Times New Roman" w:hAnsi="Times New Roman" w:cs="Times New Roman"/>
                <w:szCs w:val="20"/>
              </w:rPr>
            </w:pPr>
            <w:hyperlink r:id="rId46">
              <w:r w:rsidR="00C5138C" w:rsidRPr="0053555D">
                <w:rPr>
                  <w:rFonts w:ascii="Times New Roman" w:hAnsi="Times New Roman" w:cs="Times New Roman"/>
                  <w:szCs w:val="20"/>
                </w:rPr>
                <w:t>Часть 7 статьи 12</w:t>
              </w:r>
            </w:hyperlink>
            <w:r w:rsidR="00C5138C" w:rsidRPr="0053555D">
              <w:rPr>
                <w:rFonts w:ascii="Times New Roman" w:hAnsi="Times New Roman" w:cs="Times New Roman"/>
                <w:szCs w:val="20"/>
              </w:rPr>
              <w:t xml:space="preserve"> Федерального закона от 28.12.2013 N 426-ФЗ</w:t>
            </w:r>
          </w:p>
        </w:tc>
        <w:tc>
          <w:tcPr>
            <w:tcW w:w="706" w:type="dxa"/>
          </w:tcPr>
          <w:p w14:paraId="7BC1AC21" w14:textId="77777777" w:rsidR="00C5138C" w:rsidRPr="0053555D" w:rsidRDefault="00C5138C" w:rsidP="009B002F">
            <w:pPr>
              <w:pStyle w:val="ConsPlusNormal"/>
              <w:rPr>
                <w:rFonts w:ascii="Times New Roman" w:hAnsi="Times New Roman" w:cs="Times New Roman"/>
                <w:szCs w:val="20"/>
              </w:rPr>
            </w:pPr>
          </w:p>
        </w:tc>
        <w:tc>
          <w:tcPr>
            <w:tcW w:w="710" w:type="dxa"/>
          </w:tcPr>
          <w:p w14:paraId="4FF56F17" w14:textId="77777777" w:rsidR="00C5138C" w:rsidRPr="0053555D" w:rsidRDefault="00C5138C" w:rsidP="009B002F">
            <w:pPr>
              <w:pStyle w:val="ConsPlusNormal"/>
              <w:rPr>
                <w:rFonts w:ascii="Times New Roman" w:hAnsi="Times New Roman" w:cs="Times New Roman"/>
                <w:szCs w:val="20"/>
              </w:rPr>
            </w:pPr>
          </w:p>
        </w:tc>
        <w:tc>
          <w:tcPr>
            <w:tcW w:w="989" w:type="dxa"/>
          </w:tcPr>
          <w:p w14:paraId="15B39E00" w14:textId="77777777" w:rsidR="00C5138C" w:rsidRPr="0053555D" w:rsidRDefault="00C5138C" w:rsidP="009B002F">
            <w:pPr>
              <w:pStyle w:val="ConsPlusNormal"/>
              <w:rPr>
                <w:rFonts w:ascii="Times New Roman" w:hAnsi="Times New Roman" w:cs="Times New Roman"/>
                <w:szCs w:val="20"/>
              </w:rPr>
            </w:pPr>
          </w:p>
        </w:tc>
        <w:tc>
          <w:tcPr>
            <w:tcW w:w="1152" w:type="dxa"/>
          </w:tcPr>
          <w:p w14:paraId="26C114E8" w14:textId="77777777" w:rsidR="00C5138C" w:rsidRPr="0053555D" w:rsidRDefault="00C5138C" w:rsidP="009B002F">
            <w:pPr>
              <w:pStyle w:val="ConsPlusNormal"/>
              <w:rPr>
                <w:rFonts w:ascii="Times New Roman" w:hAnsi="Times New Roman" w:cs="Times New Roman"/>
                <w:szCs w:val="20"/>
              </w:rPr>
            </w:pPr>
          </w:p>
        </w:tc>
      </w:tr>
      <w:tr w:rsidR="0053555D" w:rsidRPr="0053555D" w14:paraId="5C4CBF27" w14:textId="77777777" w:rsidTr="00C5138C">
        <w:tc>
          <w:tcPr>
            <w:tcW w:w="691" w:type="dxa"/>
          </w:tcPr>
          <w:p w14:paraId="707F6454"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13.1</w:t>
            </w:r>
          </w:p>
        </w:tc>
        <w:tc>
          <w:tcPr>
            <w:tcW w:w="2632" w:type="dxa"/>
          </w:tcPr>
          <w:p w14:paraId="6238EE9D"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имеется решение комиссии и представление эксперта об использовании этих результатов?</w:t>
            </w:r>
          </w:p>
        </w:tc>
        <w:tc>
          <w:tcPr>
            <w:tcW w:w="2972" w:type="dxa"/>
            <w:vMerge/>
          </w:tcPr>
          <w:p w14:paraId="3D26DFDE" w14:textId="77777777" w:rsidR="00C5138C" w:rsidRPr="0053555D" w:rsidRDefault="00C5138C" w:rsidP="009B002F">
            <w:pPr>
              <w:pStyle w:val="ConsPlusNormal"/>
              <w:rPr>
                <w:rFonts w:ascii="Times New Roman" w:hAnsi="Times New Roman" w:cs="Times New Roman"/>
                <w:szCs w:val="20"/>
              </w:rPr>
            </w:pPr>
          </w:p>
        </w:tc>
        <w:tc>
          <w:tcPr>
            <w:tcW w:w="706" w:type="dxa"/>
          </w:tcPr>
          <w:p w14:paraId="17671188" w14:textId="77777777" w:rsidR="00C5138C" w:rsidRPr="0053555D" w:rsidRDefault="00C5138C" w:rsidP="009B002F">
            <w:pPr>
              <w:pStyle w:val="ConsPlusNormal"/>
              <w:rPr>
                <w:rFonts w:ascii="Times New Roman" w:hAnsi="Times New Roman" w:cs="Times New Roman"/>
                <w:szCs w:val="20"/>
              </w:rPr>
            </w:pPr>
          </w:p>
        </w:tc>
        <w:tc>
          <w:tcPr>
            <w:tcW w:w="710" w:type="dxa"/>
          </w:tcPr>
          <w:p w14:paraId="681845A0" w14:textId="77777777" w:rsidR="00C5138C" w:rsidRPr="0053555D" w:rsidRDefault="00C5138C" w:rsidP="009B002F">
            <w:pPr>
              <w:pStyle w:val="ConsPlusNormal"/>
              <w:rPr>
                <w:rFonts w:ascii="Times New Roman" w:hAnsi="Times New Roman" w:cs="Times New Roman"/>
                <w:szCs w:val="20"/>
              </w:rPr>
            </w:pPr>
          </w:p>
        </w:tc>
        <w:tc>
          <w:tcPr>
            <w:tcW w:w="989" w:type="dxa"/>
          </w:tcPr>
          <w:p w14:paraId="06340650" w14:textId="77777777" w:rsidR="00C5138C" w:rsidRPr="0053555D" w:rsidRDefault="00C5138C" w:rsidP="009B002F">
            <w:pPr>
              <w:pStyle w:val="ConsPlusNormal"/>
              <w:rPr>
                <w:rFonts w:ascii="Times New Roman" w:hAnsi="Times New Roman" w:cs="Times New Roman"/>
                <w:szCs w:val="20"/>
              </w:rPr>
            </w:pPr>
          </w:p>
        </w:tc>
        <w:tc>
          <w:tcPr>
            <w:tcW w:w="1152" w:type="dxa"/>
          </w:tcPr>
          <w:p w14:paraId="14E2CFDB" w14:textId="77777777" w:rsidR="00C5138C" w:rsidRPr="0053555D" w:rsidRDefault="00C5138C" w:rsidP="009B002F">
            <w:pPr>
              <w:pStyle w:val="ConsPlusNormal"/>
              <w:rPr>
                <w:rFonts w:ascii="Times New Roman" w:hAnsi="Times New Roman" w:cs="Times New Roman"/>
                <w:szCs w:val="20"/>
              </w:rPr>
            </w:pPr>
          </w:p>
        </w:tc>
      </w:tr>
      <w:tr w:rsidR="0053555D" w:rsidRPr="0053555D" w14:paraId="522C60F4" w14:textId="77777777" w:rsidTr="00C5138C">
        <w:tc>
          <w:tcPr>
            <w:tcW w:w="691" w:type="dxa"/>
          </w:tcPr>
          <w:p w14:paraId="074E16A9"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13.2</w:t>
            </w:r>
          </w:p>
        </w:tc>
        <w:tc>
          <w:tcPr>
            <w:tcW w:w="2632" w:type="dxa"/>
          </w:tcPr>
          <w:p w14:paraId="59C7FC8D"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производственный контроль проведен аккредитованной испытательной лабораторией (центром) не ранее, чем за шесть месяцев до начала проведения специальной оценки условий труда?</w:t>
            </w:r>
          </w:p>
        </w:tc>
        <w:tc>
          <w:tcPr>
            <w:tcW w:w="2972" w:type="dxa"/>
            <w:vMerge/>
          </w:tcPr>
          <w:p w14:paraId="68309F09" w14:textId="77777777" w:rsidR="00C5138C" w:rsidRPr="0053555D" w:rsidRDefault="00C5138C" w:rsidP="009B002F">
            <w:pPr>
              <w:pStyle w:val="ConsPlusNormal"/>
              <w:rPr>
                <w:rFonts w:ascii="Times New Roman" w:hAnsi="Times New Roman" w:cs="Times New Roman"/>
                <w:szCs w:val="20"/>
              </w:rPr>
            </w:pPr>
          </w:p>
        </w:tc>
        <w:tc>
          <w:tcPr>
            <w:tcW w:w="706" w:type="dxa"/>
          </w:tcPr>
          <w:p w14:paraId="2C52191A" w14:textId="77777777" w:rsidR="00C5138C" w:rsidRPr="0053555D" w:rsidRDefault="00C5138C" w:rsidP="009B002F">
            <w:pPr>
              <w:pStyle w:val="ConsPlusNormal"/>
              <w:rPr>
                <w:rFonts w:ascii="Times New Roman" w:hAnsi="Times New Roman" w:cs="Times New Roman"/>
                <w:szCs w:val="20"/>
              </w:rPr>
            </w:pPr>
          </w:p>
        </w:tc>
        <w:tc>
          <w:tcPr>
            <w:tcW w:w="710" w:type="dxa"/>
          </w:tcPr>
          <w:p w14:paraId="6499C572" w14:textId="77777777" w:rsidR="00C5138C" w:rsidRPr="0053555D" w:rsidRDefault="00C5138C" w:rsidP="009B002F">
            <w:pPr>
              <w:pStyle w:val="ConsPlusNormal"/>
              <w:rPr>
                <w:rFonts w:ascii="Times New Roman" w:hAnsi="Times New Roman" w:cs="Times New Roman"/>
                <w:szCs w:val="20"/>
              </w:rPr>
            </w:pPr>
          </w:p>
        </w:tc>
        <w:tc>
          <w:tcPr>
            <w:tcW w:w="989" w:type="dxa"/>
          </w:tcPr>
          <w:p w14:paraId="7A389FCB" w14:textId="77777777" w:rsidR="00C5138C" w:rsidRPr="0053555D" w:rsidRDefault="00C5138C" w:rsidP="009B002F">
            <w:pPr>
              <w:pStyle w:val="ConsPlusNormal"/>
              <w:rPr>
                <w:rFonts w:ascii="Times New Roman" w:hAnsi="Times New Roman" w:cs="Times New Roman"/>
                <w:szCs w:val="20"/>
              </w:rPr>
            </w:pPr>
          </w:p>
        </w:tc>
        <w:tc>
          <w:tcPr>
            <w:tcW w:w="1152" w:type="dxa"/>
          </w:tcPr>
          <w:p w14:paraId="695738D6" w14:textId="77777777" w:rsidR="00C5138C" w:rsidRPr="0053555D" w:rsidRDefault="00C5138C" w:rsidP="009B002F">
            <w:pPr>
              <w:pStyle w:val="ConsPlusNormal"/>
              <w:rPr>
                <w:rFonts w:ascii="Times New Roman" w:hAnsi="Times New Roman" w:cs="Times New Roman"/>
                <w:szCs w:val="20"/>
              </w:rPr>
            </w:pPr>
          </w:p>
        </w:tc>
      </w:tr>
      <w:tr w:rsidR="0053555D" w:rsidRPr="0053555D" w14:paraId="4CF3DDE1" w14:textId="77777777" w:rsidTr="00C5138C">
        <w:tc>
          <w:tcPr>
            <w:tcW w:w="691" w:type="dxa"/>
          </w:tcPr>
          <w:p w14:paraId="0B904A1C"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14</w:t>
            </w:r>
          </w:p>
        </w:tc>
        <w:tc>
          <w:tcPr>
            <w:tcW w:w="2632" w:type="dxa"/>
          </w:tcPr>
          <w:p w14:paraId="3977C301"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При наличии следующих обстоятельств внеплановая специальная оценка условий труда проведена:</w:t>
            </w:r>
          </w:p>
        </w:tc>
        <w:tc>
          <w:tcPr>
            <w:tcW w:w="2972" w:type="dxa"/>
            <w:vMerge w:val="restart"/>
          </w:tcPr>
          <w:p w14:paraId="4280C4FF" w14:textId="77777777" w:rsidR="00C5138C" w:rsidRPr="0053555D" w:rsidRDefault="005C05CA" w:rsidP="009B002F">
            <w:pPr>
              <w:pStyle w:val="ConsPlusNormal"/>
              <w:rPr>
                <w:rFonts w:ascii="Times New Roman" w:hAnsi="Times New Roman" w:cs="Times New Roman"/>
                <w:szCs w:val="20"/>
              </w:rPr>
            </w:pPr>
            <w:hyperlink r:id="rId47">
              <w:r w:rsidR="00C5138C" w:rsidRPr="0053555D">
                <w:rPr>
                  <w:rFonts w:ascii="Times New Roman" w:hAnsi="Times New Roman" w:cs="Times New Roman"/>
                  <w:szCs w:val="20"/>
                </w:rPr>
                <w:t>Статья 17</w:t>
              </w:r>
            </w:hyperlink>
            <w:r w:rsidR="00C5138C" w:rsidRPr="0053555D">
              <w:rPr>
                <w:rFonts w:ascii="Times New Roman" w:hAnsi="Times New Roman" w:cs="Times New Roman"/>
                <w:szCs w:val="20"/>
              </w:rPr>
              <w:t xml:space="preserve"> Федерального закона от 28.12.2013 N 426-ФЗ</w:t>
            </w:r>
          </w:p>
        </w:tc>
        <w:tc>
          <w:tcPr>
            <w:tcW w:w="706" w:type="dxa"/>
          </w:tcPr>
          <w:p w14:paraId="611236FD" w14:textId="77777777" w:rsidR="00C5138C" w:rsidRPr="0053555D" w:rsidRDefault="00C5138C" w:rsidP="009B002F">
            <w:pPr>
              <w:pStyle w:val="ConsPlusNormal"/>
              <w:rPr>
                <w:rFonts w:ascii="Times New Roman" w:hAnsi="Times New Roman" w:cs="Times New Roman"/>
                <w:szCs w:val="20"/>
              </w:rPr>
            </w:pPr>
          </w:p>
        </w:tc>
        <w:tc>
          <w:tcPr>
            <w:tcW w:w="710" w:type="dxa"/>
          </w:tcPr>
          <w:p w14:paraId="12D46546" w14:textId="77777777" w:rsidR="00C5138C" w:rsidRPr="0053555D" w:rsidRDefault="00C5138C" w:rsidP="009B002F">
            <w:pPr>
              <w:pStyle w:val="ConsPlusNormal"/>
              <w:rPr>
                <w:rFonts w:ascii="Times New Roman" w:hAnsi="Times New Roman" w:cs="Times New Roman"/>
                <w:szCs w:val="20"/>
              </w:rPr>
            </w:pPr>
          </w:p>
        </w:tc>
        <w:tc>
          <w:tcPr>
            <w:tcW w:w="989" w:type="dxa"/>
          </w:tcPr>
          <w:p w14:paraId="793DEE57" w14:textId="77777777" w:rsidR="00C5138C" w:rsidRPr="0053555D" w:rsidRDefault="00C5138C" w:rsidP="009B002F">
            <w:pPr>
              <w:pStyle w:val="ConsPlusNormal"/>
              <w:rPr>
                <w:rFonts w:ascii="Times New Roman" w:hAnsi="Times New Roman" w:cs="Times New Roman"/>
                <w:szCs w:val="20"/>
              </w:rPr>
            </w:pPr>
          </w:p>
        </w:tc>
        <w:tc>
          <w:tcPr>
            <w:tcW w:w="1152" w:type="dxa"/>
          </w:tcPr>
          <w:p w14:paraId="57ED7D7C" w14:textId="77777777" w:rsidR="00C5138C" w:rsidRPr="0053555D" w:rsidRDefault="00C5138C" w:rsidP="009B002F">
            <w:pPr>
              <w:pStyle w:val="ConsPlusNormal"/>
              <w:rPr>
                <w:rFonts w:ascii="Times New Roman" w:hAnsi="Times New Roman" w:cs="Times New Roman"/>
                <w:szCs w:val="20"/>
              </w:rPr>
            </w:pPr>
          </w:p>
        </w:tc>
      </w:tr>
      <w:tr w:rsidR="0053555D" w:rsidRPr="0053555D" w14:paraId="3CCC3237" w14:textId="77777777" w:rsidTr="00C5138C">
        <w:tc>
          <w:tcPr>
            <w:tcW w:w="691" w:type="dxa"/>
          </w:tcPr>
          <w:p w14:paraId="4293E6C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14.1</w:t>
            </w:r>
          </w:p>
        </w:tc>
        <w:tc>
          <w:tcPr>
            <w:tcW w:w="2632" w:type="dxa"/>
          </w:tcPr>
          <w:p w14:paraId="3F09BC5C"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течение 12 месяцев при вводе в эксплуатацию вновь организованных рабочих мест?</w:t>
            </w:r>
          </w:p>
        </w:tc>
        <w:tc>
          <w:tcPr>
            <w:tcW w:w="2972" w:type="dxa"/>
            <w:vMerge/>
          </w:tcPr>
          <w:p w14:paraId="738BDB41" w14:textId="77777777" w:rsidR="00C5138C" w:rsidRPr="0053555D" w:rsidRDefault="00C5138C" w:rsidP="009B002F">
            <w:pPr>
              <w:pStyle w:val="ConsPlusNormal"/>
              <w:rPr>
                <w:rFonts w:ascii="Times New Roman" w:hAnsi="Times New Roman" w:cs="Times New Roman"/>
                <w:szCs w:val="20"/>
              </w:rPr>
            </w:pPr>
          </w:p>
        </w:tc>
        <w:tc>
          <w:tcPr>
            <w:tcW w:w="706" w:type="dxa"/>
          </w:tcPr>
          <w:p w14:paraId="5767318A" w14:textId="77777777" w:rsidR="00C5138C" w:rsidRPr="0053555D" w:rsidRDefault="00C5138C" w:rsidP="009B002F">
            <w:pPr>
              <w:pStyle w:val="ConsPlusNormal"/>
              <w:rPr>
                <w:rFonts w:ascii="Times New Roman" w:hAnsi="Times New Roman" w:cs="Times New Roman"/>
                <w:szCs w:val="20"/>
              </w:rPr>
            </w:pPr>
          </w:p>
        </w:tc>
        <w:tc>
          <w:tcPr>
            <w:tcW w:w="710" w:type="dxa"/>
          </w:tcPr>
          <w:p w14:paraId="2CE46EC0" w14:textId="77777777" w:rsidR="00C5138C" w:rsidRPr="0053555D" w:rsidRDefault="00C5138C" w:rsidP="009B002F">
            <w:pPr>
              <w:pStyle w:val="ConsPlusNormal"/>
              <w:rPr>
                <w:rFonts w:ascii="Times New Roman" w:hAnsi="Times New Roman" w:cs="Times New Roman"/>
                <w:szCs w:val="20"/>
              </w:rPr>
            </w:pPr>
          </w:p>
        </w:tc>
        <w:tc>
          <w:tcPr>
            <w:tcW w:w="989" w:type="dxa"/>
          </w:tcPr>
          <w:p w14:paraId="527979A4" w14:textId="77777777" w:rsidR="00C5138C" w:rsidRPr="0053555D" w:rsidRDefault="00C5138C" w:rsidP="009B002F">
            <w:pPr>
              <w:pStyle w:val="ConsPlusNormal"/>
              <w:rPr>
                <w:rFonts w:ascii="Times New Roman" w:hAnsi="Times New Roman" w:cs="Times New Roman"/>
                <w:szCs w:val="20"/>
              </w:rPr>
            </w:pPr>
          </w:p>
        </w:tc>
        <w:tc>
          <w:tcPr>
            <w:tcW w:w="1152" w:type="dxa"/>
          </w:tcPr>
          <w:p w14:paraId="193C63C5" w14:textId="77777777" w:rsidR="00C5138C" w:rsidRPr="0053555D" w:rsidRDefault="00C5138C" w:rsidP="009B002F">
            <w:pPr>
              <w:pStyle w:val="ConsPlusNormal"/>
              <w:rPr>
                <w:rFonts w:ascii="Times New Roman" w:hAnsi="Times New Roman" w:cs="Times New Roman"/>
                <w:szCs w:val="20"/>
              </w:rPr>
            </w:pPr>
          </w:p>
        </w:tc>
      </w:tr>
      <w:tr w:rsidR="0053555D" w:rsidRPr="0053555D" w14:paraId="347802F0" w14:textId="77777777" w:rsidTr="00C5138C">
        <w:tc>
          <w:tcPr>
            <w:tcW w:w="691" w:type="dxa"/>
          </w:tcPr>
          <w:p w14:paraId="00AF43EC"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14.2</w:t>
            </w:r>
          </w:p>
        </w:tc>
        <w:tc>
          <w:tcPr>
            <w:tcW w:w="2632" w:type="dxa"/>
          </w:tcPr>
          <w:p w14:paraId="5ECD6357"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течение 12 месяцев при изменении технологического процесса, замене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p>
        </w:tc>
        <w:tc>
          <w:tcPr>
            <w:tcW w:w="2972" w:type="dxa"/>
            <w:vMerge/>
          </w:tcPr>
          <w:p w14:paraId="0868D9B3" w14:textId="77777777" w:rsidR="00C5138C" w:rsidRPr="0053555D" w:rsidRDefault="00C5138C" w:rsidP="009B002F">
            <w:pPr>
              <w:pStyle w:val="ConsPlusNormal"/>
              <w:rPr>
                <w:rFonts w:ascii="Times New Roman" w:hAnsi="Times New Roman" w:cs="Times New Roman"/>
                <w:szCs w:val="20"/>
              </w:rPr>
            </w:pPr>
          </w:p>
        </w:tc>
        <w:tc>
          <w:tcPr>
            <w:tcW w:w="706" w:type="dxa"/>
          </w:tcPr>
          <w:p w14:paraId="397465D8" w14:textId="77777777" w:rsidR="00C5138C" w:rsidRPr="0053555D" w:rsidRDefault="00C5138C" w:rsidP="009B002F">
            <w:pPr>
              <w:pStyle w:val="ConsPlusNormal"/>
              <w:rPr>
                <w:rFonts w:ascii="Times New Roman" w:hAnsi="Times New Roman" w:cs="Times New Roman"/>
                <w:szCs w:val="20"/>
              </w:rPr>
            </w:pPr>
          </w:p>
        </w:tc>
        <w:tc>
          <w:tcPr>
            <w:tcW w:w="710" w:type="dxa"/>
          </w:tcPr>
          <w:p w14:paraId="4173E3B0" w14:textId="77777777" w:rsidR="00C5138C" w:rsidRPr="0053555D" w:rsidRDefault="00C5138C" w:rsidP="009B002F">
            <w:pPr>
              <w:pStyle w:val="ConsPlusNormal"/>
              <w:rPr>
                <w:rFonts w:ascii="Times New Roman" w:hAnsi="Times New Roman" w:cs="Times New Roman"/>
                <w:szCs w:val="20"/>
              </w:rPr>
            </w:pPr>
          </w:p>
        </w:tc>
        <w:tc>
          <w:tcPr>
            <w:tcW w:w="989" w:type="dxa"/>
          </w:tcPr>
          <w:p w14:paraId="15F2B713" w14:textId="77777777" w:rsidR="00C5138C" w:rsidRPr="0053555D" w:rsidRDefault="00C5138C" w:rsidP="009B002F">
            <w:pPr>
              <w:pStyle w:val="ConsPlusNormal"/>
              <w:rPr>
                <w:rFonts w:ascii="Times New Roman" w:hAnsi="Times New Roman" w:cs="Times New Roman"/>
                <w:szCs w:val="20"/>
              </w:rPr>
            </w:pPr>
          </w:p>
        </w:tc>
        <w:tc>
          <w:tcPr>
            <w:tcW w:w="1152" w:type="dxa"/>
          </w:tcPr>
          <w:p w14:paraId="1B66091B" w14:textId="77777777" w:rsidR="00C5138C" w:rsidRPr="0053555D" w:rsidRDefault="00C5138C" w:rsidP="009B002F">
            <w:pPr>
              <w:pStyle w:val="ConsPlusNormal"/>
              <w:rPr>
                <w:rFonts w:ascii="Times New Roman" w:hAnsi="Times New Roman" w:cs="Times New Roman"/>
                <w:szCs w:val="20"/>
              </w:rPr>
            </w:pPr>
          </w:p>
        </w:tc>
      </w:tr>
      <w:tr w:rsidR="0053555D" w:rsidRPr="0053555D" w14:paraId="0BE65722" w14:textId="77777777" w:rsidTr="00C5138C">
        <w:tc>
          <w:tcPr>
            <w:tcW w:w="691" w:type="dxa"/>
          </w:tcPr>
          <w:p w14:paraId="7B157884"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14.3</w:t>
            </w:r>
          </w:p>
        </w:tc>
        <w:tc>
          <w:tcPr>
            <w:tcW w:w="2632" w:type="dxa"/>
          </w:tcPr>
          <w:p w14:paraId="01BD5D2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 xml:space="preserve">в течение 6 месяцев при получении работодателем предписания государственного </w:t>
            </w:r>
            <w:r w:rsidRPr="0053555D">
              <w:rPr>
                <w:rFonts w:ascii="Times New Roman" w:hAnsi="Times New Roman" w:cs="Times New Roman"/>
                <w:szCs w:val="20"/>
              </w:rPr>
              <w:lastRenderedPageBreak/>
              <w:t>инспектора труда о проведении внеплановой специальной оценки условий труда?</w:t>
            </w:r>
          </w:p>
        </w:tc>
        <w:tc>
          <w:tcPr>
            <w:tcW w:w="2972" w:type="dxa"/>
            <w:vMerge/>
          </w:tcPr>
          <w:p w14:paraId="58ABB573" w14:textId="77777777" w:rsidR="00C5138C" w:rsidRPr="0053555D" w:rsidRDefault="00C5138C" w:rsidP="009B002F">
            <w:pPr>
              <w:pStyle w:val="ConsPlusNormal"/>
              <w:rPr>
                <w:rFonts w:ascii="Times New Roman" w:hAnsi="Times New Roman" w:cs="Times New Roman"/>
                <w:szCs w:val="20"/>
              </w:rPr>
            </w:pPr>
          </w:p>
        </w:tc>
        <w:tc>
          <w:tcPr>
            <w:tcW w:w="706" w:type="dxa"/>
          </w:tcPr>
          <w:p w14:paraId="4E5CE887" w14:textId="77777777" w:rsidR="00C5138C" w:rsidRPr="0053555D" w:rsidRDefault="00C5138C" w:rsidP="009B002F">
            <w:pPr>
              <w:pStyle w:val="ConsPlusNormal"/>
              <w:rPr>
                <w:rFonts w:ascii="Times New Roman" w:hAnsi="Times New Roman" w:cs="Times New Roman"/>
                <w:szCs w:val="20"/>
              </w:rPr>
            </w:pPr>
          </w:p>
        </w:tc>
        <w:tc>
          <w:tcPr>
            <w:tcW w:w="710" w:type="dxa"/>
          </w:tcPr>
          <w:p w14:paraId="5D51552A" w14:textId="77777777" w:rsidR="00C5138C" w:rsidRPr="0053555D" w:rsidRDefault="00C5138C" w:rsidP="009B002F">
            <w:pPr>
              <w:pStyle w:val="ConsPlusNormal"/>
              <w:rPr>
                <w:rFonts w:ascii="Times New Roman" w:hAnsi="Times New Roman" w:cs="Times New Roman"/>
                <w:szCs w:val="20"/>
              </w:rPr>
            </w:pPr>
          </w:p>
        </w:tc>
        <w:tc>
          <w:tcPr>
            <w:tcW w:w="989" w:type="dxa"/>
          </w:tcPr>
          <w:p w14:paraId="143D0919" w14:textId="77777777" w:rsidR="00C5138C" w:rsidRPr="0053555D" w:rsidRDefault="00C5138C" w:rsidP="009B002F">
            <w:pPr>
              <w:pStyle w:val="ConsPlusNormal"/>
              <w:rPr>
                <w:rFonts w:ascii="Times New Roman" w:hAnsi="Times New Roman" w:cs="Times New Roman"/>
                <w:szCs w:val="20"/>
              </w:rPr>
            </w:pPr>
          </w:p>
        </w:tc>
        <w:tc>
          <w:tcPr>
            <w:tcW w:w="1152" w:type="dxa"/>
          </w:tcPr>
          <w:p w14:paraId="0492B996" w14:textId="77777777" w:rsidR="00C5138C" w:rsidRPr="0053555D" w:rsidRDefault="00C5138C" w:rsidP="009B002F">
            <w:pPr>
              <w:pStyle w:val="ConsPlusNormal"/>
              <w:rPr>
                <w:rFonts w:ascii="Times New Roman" w:hAnsi="Times New Roman" w:cs="Times New Roman"/>
                <w:szCs w:val="20"/>
              </w:rPr>
            </w:pPr>
          </w:p>
        </w:tc>
      </w:tr>
      <w:tr w:rsidR="0053555D" w:rsidRPr="0053555D" w14:paraId="34526E56" w14:textId="77777777" w:rsidTr="00C5138C">
        <w:tc>
          <w:tcPr>
            <w:tcW w:w="691" w:type="dxa"/>
          </w:tcPr>
          <w:p w14:paraId="1EA96A34"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lastRenderedPageBreak/>
              <w:t>14.4</w:t>
            </w:r>
          </w:p>
        </w:tc>
        <w:tc>
          <w:tcPr>
            <w:tcW w:w="2632" w:type="dxa"/>
          </w:tcPr>
          <w:p w14:paraId="645BFEDE"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течение 6 месяцев при изменении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p>
        </w:tc>
        <w:tc>
          <w:tcPr>
            <w:tcW w:w="2972" w:type="dxa"/>
            <w:vMerge/>
          </w:tcPr>
          <w:p w14:paraId="384D6A68" w14:textId="77777777" w:rsidR="00C5138C" w:rsidRPr="0053555D" w:rsidRDefault="00C5138C" w:rsidP="009B002F">
            <w:pPr>
              <w:pStyle w:val="ConsPlusNormal"/>
              <w:rPr>
                <w:rFonts w:ascii="Times New Roman" w:hAnsi="Times New Roman" w:cs="Times New Roman"/>
                <w:szCs w:val="20"/>
              </w:rPr>
            </w:pPr>
          </w:p>
        </w:tc>
        <w:tc>
          <w:tcPr>
            <w:tcW w:w="706" w:type="dxa"/>
          </w:tcPr>
          <w:p w14:paraId="0CF7F6DE" w14:textId="77777777" w:rsidR="00C5138C" w:rsidRPr="0053555D" w:rsidRDefault="00C5138C" w:rsidP="009B002F">
            <w:pPr>
              <w:pStyle w:val="ConsPlusNormal"/>
              <w:rPr>
                <w:rFonts w:ascii="Times New Roman" w:hAnsi="Times New Roman" w:cs="Times New Roman"/>
                <w:szCs w:val="20"/>
              </w:rPr>
            </w:pPr>
          </w:p>
        </w:tc>
        <w:tc>
          <w:tcPr>
            <w:tcW w:w="710" w:type="dxa"/>
          </w:tcPr>
          <w:p w14:paraId="1FC66962" w14:textId="77777777" w:rsidR="00C5138C" w:rsidRPr="0053555D" w:rsidRDefault="00C5138C" w:rsidP="009B002F">
            <w:pPr>
              <w:pStyle w:val="ConsPlusNormal"/>
              <w:rPr>
                <w:rFonts w:ascii="Times New Roman" w:hAnsi="Times New Roman" w:cs="Times New Roman"/>
                <w:szCs w:val="20"/>
              </w:rPr>
            </w:pPr>
          </w:p>
        </w:tc>
        <w:tc>
          <w:tcPr>
            <w:tcW w:w="989" w:type="dxa"/>
          </w:tcPr>
          <w:p w14:paraId="19C59A10" w14:textId="77777777" w:rsidR="00C5138C" w:rsidRPr="0053555D" w:rsidRDefault="00C5138C" w:rsidP="009B002F">
            <w:pPr>
              <w:pStyle w:val="ConsPlusNormal"/>
              <w:rPr>
                <w:rFonts w:ascii="Times New Roman" w:hAnsi="Times New Roman" w:cs="Times New Roman"/>
                <w:szCs w:val="20"/>
              </w:rPr>
            </w:pPr>
          </w:p>
        </w:tc>
        <w:tc>
          <w:tcPr>
            <w:tcW w:w="1152" w:type="dxa"/>
          </w:tcPr>
          <w:p w14:paraId="4CB419E6" w14:textId="77777777" w:rsidR="00C5138C" w:rsidRPr="0053555D" w:rsidRDefault="00C5138C" w:rsidP="009B002F">
            <w:pPr>
              <w:pStyle w:val="ConsPlusNormal"/>
              <w:rPr>
                <w:rFonts w:ascii="Times New Roman" w:hAnsi="Times New Roman" w:cs="Times New Roman"/>
                <w:szCs w:val="20"/>
              </w:rPr>
            </w:pPr>
          </w:p>
        </w:tc>
      </w:tr>
      <w:tr w:rsidR="0053555D" w:rsidRPr="0053555D" w14:paraId="46D68883" w14:textId="77777777" w:rsidTr="00C5138C">
        <w:tc>
          <w:tcPr>
            <w:tcW w:w="691" w:type="dxa"/>
          </w:tcPr>
          <w:p w14:paraId="595FB4A7"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14.5</w:t>
            </w:r>
          </w:p>
        </w:tc>
        <w:tc>
          <w:tcPr>
            <w:tcW w:w="2632" w:type="dxa"/>
          </w:tcPr>
          <w:p w14:paraId="47A25B96"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течение 6 месяцев при изменении применяемых средств индивидуальной и коллективной защиты, способном оказать влияние на уровень воздействия вредных и (или) опасных производственных факторов на работников?</w:t>
            </w:r>
          </w:p>
        </w:tc>
        <w:tc>
          <w:tcPr>
            <w:tcW w:w="2972" w:type="dxa"/>
            <w:vMerge/>
          </w:tcPr>
          <w:p w14:paraId="3AA05911" w14:textId="77777777" w:rsidR="00C5138C" w:rsidRPr="0053555D" w:rsidRDefault="00C5138C" w:rsidP="009B002F">
            <w:pPr>
              <w:pStyle w:val="ConsPlusNormal"/>
              <w:rPr>
                <w:rFonts w:ascii="Times New Roman" w:hAnsi="Times New Roman" w:cs="Times New Roman"/>
                <w:szCs w:val="20"/>
              </w:rPr>
            </w:pPr>
          </w:p>
        </w:tc>
        <w:tc>
          <w:tcPr>
            <w:tcW w:w="706" w:type="dxa"/>
          </w:tcPr>
          <w:p w14:paraId="3485B745" w14:textId="77777777" w:rsidR="00C5138C" w:rsidRPr="0053555D" w:rsidRDefault="00C5138C" w:rsidP="009B002F">
            <w:pPr>
              <w:pStyle w:val="ConsPlusNormal"/>
              <w:rPr>
                <w:rFonts w:ascii="Times New Roman" w:hAnsi="Times New Roman" w:cs="Times New Roman"/>
                <w:szCs w:val="20"/>
              </w:rPr>
            </w:pPr>
          </w:p>
        </w:tc>
        <w:tc>
          <w:tcPr>
            <w:tcW w:w="710" w:type="dxa"/>
          </w:tcPr>
          <w:p w14:paraId="08D4A098" w14:textId="77777777" w:rsidR="00C5138C" w:rsidRPr="0053555D" w:rsidRDefault="00C5138C" w:rsidP="009B002F">
            <w:pPr>
              <w:pStyle w:val="ConsPlusNormal"/>
              <w:rPr>
                <w:rFonts w:ascii="Times New Roman" w:hAnsi="Times New Roman" w:cs="Times New Roman"/>
                <w:szCs w:val="20"/>
              </w:rPr>
            </w:pPr>
          </w:p>
        </w:tc>
        <w:tc>
          <w:tcPr>
            <w:tcW w:w="989" w:type="dxa"/>
          </w:tcPr>
          <w:p w14:paraId="6021A87B" w14:textId="77777777" w:rsidR="00C5138C" w:rsidRPr="0053555D" w:rsidRDefault="00C5138C" w:rsidP="009B002F">
            <w:pPr>
              <w:pStyle w:val="ConsPlusNormal"/>
              <w:rPr>
                <w:rFonts w:ascii="Times New Roman" w:hAnsi="Times New Roman" w:cs="Times New Roman"/>
                <w:szCs w:val="20"/>
              </w:rPr>
            </w:pPr>
          </w:p>
        </w:tc>
        <w:tc>
          <w:tcPr>
            <w:tcW w:w="1152" w:type="dxa"/>
          </w:tcPr>
          <w:p w14:paraId="0649588B" w14:textId="77777777" w:rsidR="00C5138C" w:rsidRPr="0053555D" w:rsidRDefault="00C5138C" w:rsidP="009B002F">
            <w:pPr>
              <w:pStyle w:val="ConsPlusNormal"/>
              <w:rPr>
                <w:rFonts w:ascii="Times New Roman" w:hAnsi="Times New Roman" w:cs="Times New Roman"/>
                <w:szCs w:val="20"/>
              </w:rPr>
            </w:pPr>
          </w:p>
        </w:tc>
      </w:tr>
      <w:tr w:rsidR="0053555D" w:rsidRPr="0053555D" w14:paraId="74DAACF9" w14:textId="77777777" w:rsidTr="00C5138C">
        <w:tc>
          <w:tcPr>
            <w:tcW w:w="691" w:type="dxa"/>
          </w:tcPr>
          <w:p w14:paraId="2F3FF663"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14.6</w:t>
            </w:r>
          </w:p>
        </w:tc>
        <w:tc>
          <w:tcPr>
            <w:tcW w:w="2632" w:type="dxa"/>
          </w:tcPr>
          <w:p w14:paraId="43DC03E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течение 6 месяцев при произошедшем на рабочем месте несчастном случае на производстве (за исключением несчастного случая на производстве, произошедшего по вине третьих лиц) или выявленное профессиональное заболевание, причинами которых явилось воздействие на работника вредных и (или) опасных производственных факторов?</w:t>
            </w:r>
          </w:p>
        </w:tc>
        <w:tc>
          <w:tcPr>
            <w:tcW w:w="2972" w:type="dxa"/>
            <w:vMerge/>
          </w:tcPr>
          <w:p w14:paraId="6A8EFA94" w14:textId="77777777" w:rsidR="00C5138C" w:rsidRPr="0053555D" w:rsidRDefault="00C5138C" w:rsidP="009B002F">
            <w:pPr>
              <w:pStyle w:val="ConsPlusNormal"/>
              <w:rPr>
                <w:rFonts w:ascii="Times New Roman" w:hAnsi="Times New Roman" w:cs="Times New Roman"/>
                <w:szCs w:val="20"/>
              </w:rPr>
            </w:pPr>
          </w:p>
        </w:tc>
        <w:tc>
          <w:tcPr>
            <w:tcW w:w="706" w:type="dxa"/>
          </w:tcPr>
          <w:p w14:paraId="0A2FE00D" w14:textId="77777777" w:rsidR="00C5138C" w:rsidRPr="0053555D" w:rsidRDefault="00C5138C" w:rsidP="009B002F">
            <w:pPr>
              <w:pStyle w:val="ConsPlusNormal"/>
              <w:rPr>
                <w:rFonts w:ascii="Times New Roman" w:hAnsi="Times New Roman" w:cs="Times New Roman"/>
                <w:szCs w:val="20"/>
              </w:rPr>
            </w:pPr>
          </w:p>
        </w:tc>
        <w:tc>
          <w:tcPr>
            <w:tcW w:w="710" w:type="dxa"/>
          </w:tcPr>
          <w:p w14:paraId="69B315DB" w14:textId="77777777" w:rsidR="00C5138C" w:rsidRPr="0053555D" w:rsidRDefault="00C5138C" w:rsidP="009B002F">
            <w:pPr>
              <w:pStyle w:val="ConsPlusNormal"/>
              <w:rPr>
                <w:rFonts w:ascii="Times New Roman" w:hAnsi="Times New Roman" w:cs="Times New Roman"/>
                <w:szCs w:val="20"/>
              </w:rPr>
            </w:pPr>
          </w:p>
        </w:tc>
        <w:tc>
          <w:tcPr>
            <w:tcW w:w="989" w:type="dxa"/>
          </w:tcPr>
          <w:p w14:paraId="165A692C" w14:textId="77777777" w:rsidR="00C5138C" w:rsidRPr="0053555D" w:rsidRDefault="00C5138C" w:rsidP="009B002F">
            <w:pPr>
              <w:pStyle w:val="ConsPlusNormal"/>
              <w:rPr>
                <w:rFonts w:ascii="Times New Roman" w:hAnsi="Times New Roman" w:cs="Times New Roman"/>
                <w:szCs w:val="20"/>
              </w:rPr>
            </w:pPr>
          </w:p>
        </w:tc>
        <w:tc>
          <w:tcPr>
            <w:tcW w:w="1152" w:type="dxa"/>
          </w:tcPr>
          <w:p w14:paraId="25818511" w14:textId="77777777" w:rsidR="00C5138C" w:rsidRPr="0053555D" w:rsidRDefault="00C5138C" w:rsidP="009B002F">
            <w:pPr>
              <w:pStyle w:val="ConsPlusNormal"/>
              <w:rPr>
                <w:rFonts w:ascii="Times New Roman" w:hAnsi="Times New Roman" w:cs="Times New Roman"/>
                <w:szCs w:val="20"/>
              </w:rPr>
            </w:pPr>
          </w:p>
        </w:tc>
      </w:tr>
      <w:tr w:rsidR="0053555D" w:rsidRPr="0053555D" w14:paraId="5F08A3C4" w14:textId="77777777" w:rsidTr="00C5138C">
        <w:tc>
          <w:tcPr>
            <w:tcW w:w="691" w:type="dxa"/>
          </w:tcPr>
          <w:p w14:paraId="042AB775"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14.7</w:t>
            </w:r>
          </w:p>
        </w:tc>
        <w:tc>
          <w:tcPr>
            <w:tcW w:w="2632" w:type="dxa"/>
          </w:tcPr>
          <w:p w14:paraId="75CCC5A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течение 6 месяцев при наличии мотивированных предложений выборных органов первичных профсоюзных организаций или иного представительного органа работников?</w:t>
            </w:r>
          </w:p>
        </w:tc>
        <w:tc>
          <w:tcPr>
            <w:tcW w:w="2972" w:type="dxa"/>
            <w:vMerge/>
          </w:tcPr>
          <w:p w14:paraId="4BC7F382" w14:textId="77777777" w:rsidR="00C5138C" w:rsidRPr="0053555D" w:rsidRDefault="00C5138C" w:rsidP="009B002F">
            <w:pPr>
              <w:pStyle w:val="ConsPlusNormal"/>
              <w:rPr>
                <w:rFonts w:ascii="Times New Roman" w:hAnsi="Times New Roman" w:cs="Times New Roman"/>
                <w:szCs w:val="20"/>
              </w:rPr>
            </w:pPr>
          </w:p>
        </w:tc>
        <w:tc>
          <w:tcPr>
            <w:tcW w:w="706" w:type="dxa"/>
          </w:tcPr>
          <w:p w14:paraId="50D599AB" w14:textId="77777777" w:rsidR="00C5138C" w:rsidRPr="0053555D" w:rsidRDefault="00C5138C" w:rsidP="009B002F">
            <w:pPr>
              <w:pStyle w:val="ConsPlusNormal"/>
              <w:rPr>
                <w:rFonts w:ascii="Times New Roman" w:hAnsi="Times New Roman" w:cs="Times New Roman"/>
                <w:szCs w:val="20"/>
              </w:rPr>
            </w:pPr>
          </w:p>
        </w:tc>
        <w:tc>
          <w:tcPr>
            <w:tcW w:w="710" w:type="dxa"/>
          </w:tcPr>
          <w:p w14:paraId="2D750DFD" w14:textId="77777777" w:rsidR="00C5138C" w:rsidRPr="0053555D" w:rsidRDefault="00C5138C" w:rsidP="009B002F">
            <w:pPr>
              <w:pStyle w:val="ConsPlusNormal"/>
              <w:rPr>
                <w:rFonts w:ascii="Times New Roman" w:hAnsi="Times New Roman" w:cs="Times New Roman"/>
                <w:szCs w:val="20"/>
              </w:rPr>
            </w:pPr>
          </w:p>
        </w:tc>
        <w:tc>
          <w:tcPr>
            <w:tcW w:w="989" w:type="dxa"/>
          </w:tcPr>
          <w:p w14:paraId="7EA666B7" w14:textId="77777777" w:rsidR="00C5138C" w:rsidRPr="0053555D" w:rsidRDefault="00C5138C" w:rsidP="009B002F">
            <w:pPr>
              <w:pStyle w:val="ConsPlusNormal"/>
              <w:rPr>
                <w:rFonts w:ascii="Times New Roman" w:hAnsi="Times New Roman" w:cs="Times New Roman"/>
                <w:szCs w:val="20"/>
              </w:rPr>
            </w:pPr>
          </w:p>
        </w:tc>
        <w:tc>
          <w:tcPr>
            <w:tcW w:w="1152" w:type="dxa"/>
          </w:tcPr>
          <w:p w14:paraId="50BF8971" w14:textId="77777777" w:rsidR="00C5138C" w:rsidRPr="0053555D" w:rsidRDefault="00C5138C" w:rsidP="009B002F">
            <w:pPr>
              <w:pStyle w:val="ConsPlusNormal"/>
              <w:rPr>
                <w:rFonts w:ascii="Times New Roman" w:hAnsi="Times New Roman" w:cs="Times New Roman"/>
                <w:szCs w:val="20"/>
              </w:rPr>
            </w:pPr>
          </w:p>
        </w:tc>
      </w:tr>
      <w:tr w:rsidR="0053555D" w:rsidRPr="0053555D" w14:paraId="245E7DC8" w14:textId="77777777" w:rsidTr="00C5138C">
        <w:tc>
          <w:tcPr>
            <w:tcW w:w="691" w:type="dxa"/>
          </w:tcPr>
          <w:p w14:paraId="697F8FBC"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15</w:t>
            </w:r>
          </w:p>
        </w:tc>
        <w:tc>
          <w:tcPr>
            <w:tcW w:w="2632" w:type="dxa"/>
          </w:tcPr>
          <w:p w14:paraId="5DBA10F6"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 xml:space="preserve">Работодатель в течение трех рабочих дней со дня утверждения отчета о проведении специальной оценки условий труда уведомил об этом организацию, проводившую специальную оценку условий труда, направив в ее адрес копию утвержденного отчета о проведении специальной оценки условий </w:t>
            </w:r>
            <w:r w:rsidRPr="0053555D">
              <w:rPr>
                <w:rFonts w:ascii="Times New Roman" w:hAnsi="Times New Roman" w:cs="Times New Roman"/>
                <w:szCs w:val="20"/>
              </w:rPr>
              <w:lastRenderedPageBreak/>
              <w:t>труда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w:t>
            </w:r>
          </w:p>
        </w:tc>
        <w:tc>
          <w:tcPr>
            <w:tcW w:w="2972" w:type="dxa"/>
          </w:tcPr>
          <w:p w14:paraId="46299C43" w14:textId="77777777" w:rsidR="00C5138C" w:rsidRPr="0053555D" w:rsidRDefault="005C05CA" w:rsidP="009B002F">
            <w:pPr>
              <w:pStyle w:val="ConsPlusNormal"/>
              <w:rPr>
                <w:rFonts w:ascii="Times New Roman" w:hAnsi="Times New Roman" w:cs="Times New Roman"/>
                <w:szCs w:val="20"/>
              </w:rPr>
            </w:pPr>
            <w:hyperlink r:id="rId48">
              <w:r w:rsidR="00C5138C" w:rsidRPr="0053555D">
                <w:rPr>
                  <w:rFonts w:ascii="Times New Roman" w:hAnsi="Times New Roman" w:cs="Times New Roman"/>
                  <w:szCs w:val="20"/>
                </w:rPr>
                <w:t>Часть 5.1 статьи 15</w:t>
              </w:r>
            </w:hyperlink>
            <w:r w:rsidR="00C5138C" w:rsidRPr="0053555D">
              <w:rPr>
                <w:rFonts w:ascii="Times New Roman" w:hAnsi="Times New Roman" w:cs="Times New Roman"/>
                <w:szCs w:val="20"/>
              </w:rPr>
              <w:t xml:space="preserve"> Федерального закона N 426-ФЗ</w:t>
            </w:r>
          </w:p>
        </w:tc>
        <w:tc>
          <w:tcPr>
            <w:tcW w:w="706" w:type="dxa"/>
          </w:tcPr>
          <w:p w14:paraId="455C8996" w14:textId="77777777" w:rsidR="00C5138C" w:rsidRPr="0053555D" w:rsidRDefault="00C5138C" w:rsidP="009B002F">
            <w:pPr>
              <w:pStyle w:val="ConsPlusNormal"/>
              <w:rPr>
                <w:rFonts w:ascii="Times New Roman" w:hAnsi="Times New Roman" w:cs="Times New Roman"/>
                <w:szCs w:val="20"/>
              </w:rPr>
            </w:pPr>
          </w:p>
        </w:tc>
        <w:tc>
          <w:tcPr>
            <w:tcW w:w="710" w:type="dxa"/>
          </w:tcPr>
          <w:p w14:paraId="0A1711C4" w14:textId="77777777" w:rsidR="00C5138C" w:rsidRPr="0053555D" w:rsidRDefault="00C5138C" w:rsidP="009B002F">
            <w:pPr>
              <w:pStyle w:val="ConsPlusNormal"/>
              <w:rPr>
                <w:rFonts w:ascii="Times New Roman" w:hAnsi="Times New Roman" w:cs="Times New Roman"/>
                <w:szCs w:val="20"/>
              </w:rPr>
            </w:pPr>
          </w:p>
        </w:tc>
        <w:tc>
          <w:tcPr>
            <w:tcW w:w="989" w:type="dxa"/>
          </w:tcPr>
          <w:p w14:paraId="3211509D" w14:textId="77777777" w:rsidR="00C5138C" w:rsidRPr="0053555D" w:rsidRDefault="00C5138C" w:rsidP="009B002F">
            <w:pPr>
              <w:pStyle w:val="ConsPlusNormal"/>
              <w:rPr>
                <w:rFonts w:ascii="Times New Roman" w:hAnsi="Times New Roman" w:cs="Times New Roman"/>
                <w:szCs w:val="20"/>
              </w:rPr>
            </w:pPr>
          </w:p>
        </w:tc>
        <w:tc>
          <w:tcPr>
            <w:tcW w:w="1152" w:type="dxa"/>
          </w:tcPr>
          <w:p w14:paraId="5D4E6AA7" w14:textId="77777777" w:rsidR="00C5138C" w:rsidRPr="0053555D" w:rsidRDefault="00C5138C" w:rsidP="009B002F">
            <w:pPr>
              <w:pStyle w:val="ConsPlusNormal"/>
              <w:rPr>
                <w:rFonts w:ascii="Times New Roman" w:hAnsi="Times New Roman" w:cs="Times New Roman"/>
                <w:szCs w:val="20"/>
              </w:rPr>
            </w:pPr>
          </w:p>
        </w:tc>
      </w:tr>
      <w:tr w:rsidR="0053555D" w:rsidRPr="0053555D" w14:paraId="6E59FA5F" w14:textId="77777777" w:rsidTr="00C5138C">
        <w:tc>
          <w:tcPr>
            <w:tcW w:w="691" w:type="dxa"/>
          </w:tcPr>
          <w:p w14:paraId="580C37D3"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lastRenderedPageBreak/>
              <w:t>16</w:t>
            </w:r>
          </w:p>
        </w:tc>
        <w:tc>
          <w:tcPr>
            <w:tcW w:w="2632" w:type="dxa"/>
          </w:tcPr>
          <w:p w14:paraId="67C66F25"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На официальном сайте работодателя в информационно-телекоммуникационной сети "Интернет" размещены:</w:t>
            </w:r>
          </w:p>
        </w:tc>
        <w:tc>
          <w:tcPr>
            <w:tcW w:w="2972" w:type="dxa"/>
            <w:vMerge w:val="restart"/>
          </w:tcPr>
          <w:p w14:paraId="42A2C1F2" w14:textId="77777777" w:rsidR="00C5138C" w:rsidRPr="0053555D" w:rsidRDefault="005C05CA" w:rsidP="009B002F">
            <w:pPr>
              <w:pStyle w:val="ConsPlusNormal"/>
              <w:rPr>
                <w:rFonts w:ascii="Times New Roman" w:hAnsi="Times New Roman" w:cs="Times New Roman"/>
                <w:szCs w:val="20"/>
              </w:rPr>
            </w:pPr>
            <w:hyperlink r:id="rId49">
              <w:r w:rsidR="00C5138C" w:rsidRPr="0053555D">
                <w:rPr>
                  <w:rFonts w:ascii="Times New Roman" w:hAnsi="Times New Roman" w:cs="Times New Roman"/>
                  <w:szCs w:val="20"/>
                </w:rPr>
                <w:t>Часть 6 статьи 15</w:t>
              </w:r>
            </w:hyperlink>
            <w:r w:rsidR="00C5138C" w:rsidRPr="0053555D">
              <w:rPr>
                <w:rFonts w:ascii="Times New Roman" w:hAnsi="Times New Roman" w:cs="Times New Roman"/>
                <w:szCs w:val="20"/>
              </w:rPr>
              <w:t xml:space="preserve"> Федерального закона N 426-ФЗ</w:t>
            </w:r>
          </w:p>
        </w:tc>
        <w:tc>
          <w:tcPr>
            <w:tcW w:w="706" w:type="dxa"/>
          </w:tcPr>
          <w:p w14:paraId="78F74324" w14:textId="77777777" w:rsidR="00C5138C" w:rsidRPr="0053555D" w:rsidRDefault="00C5138C" w:rsidP="009B002F">
            <w:pPr>
              <w:pStyle w:val="ConsPlusNormal"/>
              <w:rPr>
                <w:rFonts w:ascii="Times New Roman" w:hAnsi="Times New Roman" w:cs="Times New Roman"/>
                <w:szCs w:val="20"/>
              </w:rPr>
            </w:pPr>
          </w:p>
        </w:tc>
        <w:tc>
          <w:tcPr>
            <w:tcW w:w="710" w:type="dxa"/>
          </w:tcPr>
          <w:p w14:paraId="40D7C14D" w14:textId="77777777" w:rsidR="00C5138C" w:rsidRPr="0053555D" w:rsidRDefault="00C5138C" w:rsidP="009B002F">
            <w:pPr>
              <w:pStyle w:val="ConsPlusNormal"/>
              <w:rPr>
                <w:rFonts w:ascii="Times New Roman" w:hAnsi="Times New Roman" w:cs="Times New Roman"/>
                <w:szCs w:val="20"/>
              </w:rPr>
            </w:pPr>
          </w:p>
        </w:tc>
        <w:tc>
          <w:tcPr>
            <w:tcW w:w="989" w:type="dxa"/>
          </w:tcPr>
          <w:p w14:paraId="301F7F50" w14:textId="77777777" w:rsidR="00C5138C" w:rsidRPr="0053555D" w:rsidRDefault="00C5138C" w:rsidP="009B002F">
            <w:pPr>
              <w:pStyle w:val="ConsPlusNormal"/>
              <w:rPr>
                <w:rFonts w:ascii="Times New Roman" w:hAnsi="Times New Roman" w:cs="Times New Roman"/>
                <w:szCs w:val="20"/>
              </w:rPr>
            </w:pPr>
          </w:p>
        </w:tc>
        <w:tc>
          <w:tcPr>
            <w:tcW w:w="1152" w:type="dxa"/>
          </w:tcPr>
          <w:p w14:paraId="4363FFD2" w14:textId="77777777" w:rsidR="00C5138C" w:rsidRPr="0053555D" w:rsidRDefault="00C5138C" w:rsidP="009B002F">
            <w:pPr>
              <w:pStyle w:val="ConsPlusNormal"/>
              <w:rPr>
                <w:rFonts w:ascii="Times New Roman" w:hAnsi="Times New Roman" w:cs="Times New Roman"/>
                <w:szCs w:val="20"/>
              </w:rPr>
            </w:pPr>
          </w:p>
        </w:tc>
      </w:tr>
      <w:tr w:rsidR="0053555D" w:rsidRPr="0053555D" w14:paraId="1C519C07" w14:textId="77777777" w:rsidTr="00C5138C">
        <w:tc>
          <w:tcPr>
            <w:tcW w:w="691" w:type="dxa"/>
          </w:tcPr>
          <w:p w14:paraId="0CE6FB9C"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16.1</w:t>
            </w:r>
          </w:p>
        </w:tc>
        <w:tc>
          <w:tcPr>
            <w:tcW w:w="2632" w:type="dxa"/>
          </w:tcPr>
          <w:p w14:paraId="144F5522"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сводные данные о результатах проведения специальной оценки условий труда?</w:t>
            </w:r>
          </w:p>
        </w:tc>
        <w:tc>
          <w:tcPr>
            <w:tcW w:w="2972" w:type="dxa"/>
            <w:vMerge/>
          </w:tcPr>
          <w:p w14:paraId="4281BB70" w14:textId="77777777" w:rsidR="00C5138C" w:rsidRPr="0053555D" w:rsidRDefault="00C5138C" w:rsidP="009B002F">
            <w:pPr>
              <w:pStyle w:val="ConsPlusNormal"/>
              <w:rPr>
                <w:rFonts w:ascii="Times New Roman" w:hAnsi="Times New Roman" w:cs="Times New Roman"/>
                <w:szCs w:val="20"/>
              </w:rPr>
            </w:pPr>
          </w:p>
        </w:tc>
        <w:tc>
          <w:tcPr>
            <w:tcW w:w="706" w:type="dxa"/>
          </w:tcPr>
          <w:p w14:paraId="06009979" w14:textId="77777777" w:rsidR="00C5138C" w:rsidRPr="0053555D" w:rsidRDefault="00C5138C" w:rsidP="009B002F">
            <w:pPr>
              <w:pStyle w:val="ConsPlusNormal"/>
              <w:rPr>
                <w:rFonts w:ascii="Times New Roman" w:hAnsi="Times New Roman" w:cs="Times New Roman"/>
                <w:szCs w:val="20"/>
              </w:rPr>
            </w:pPr>
          </w:p>
        </w:tc>
        <w:tc>
          <w:tcPr>
            <w:tcW w:w="710" w:type="dxa"/>
          </w:tcPr>
          <w:p w14:paraId="600C6C01" w14:textId="77777777" w:rsidR="00C5138C" w:rsidRPr="0053555D" w:rsidRDefault="00C5138C" w:rsidP="009B002F">
            <w:pPr>
              <w:pStyle w:val="ConsPlusNormal"/>
              <w:rPr>
                <w:rFonts w:ascii="Times New Roman" w:hAnsi="Times New Roman" w:cs="Times New Roman"/>
                <w:szCs w:val="20"/>
              </w:rPr>
            </w:pPr>
          </w:p>
        </w:tc>
        <w:tc>
          <w:tcPr>
            <w:tcW w:w="989" w:type="dxa"/>
          </w:tcPr>
          <w:p w14:paraId="57985347" w14:textId="77777777" w:rsidR="00C5138C" w:rsidRPr="0053555D" w:rsidRDefault="00C5138C" w:rsidP="009B002F">
            <w:pPr>
              <w:pStyle w:val="ConsPlusNormal"/>
              <w:rPr>
                <w:rFonts w:ascii="Times New Roman" w:hAnsi="Times New Roman" w:cs="Times New Roman"/>
                <w:szCs w:val="20"/>
              </w:rPr>
            </w:pPr>
          </w:p>
        </w:tc>
        <w:tc>
          <w:tcPr>
            <w:tcW w:w="1152" w:type="dxa"/>
          </w:tcPr>
          <w:p w14:paraId="09BFC0BC" w14:textId="77777777" w:rsidR="00C5138C" w:rsidRPr="0053555D" w:rsidRDefault="00C5138C" w:rsidP="009B002F">
            <w:pPr>
              <w:pStyle w:val="ConsPlusNormal"/>
              <w:rPr>
                <w:rFonts w:ascii="Times New Roman" w:hAnsi="Times New Roman" w:cs="Times New Roman"/>
                <w:szCs w:val="20"/>
              </w:rPr>
            </w:pPr>
          </w:p>
        </w:tc>
      </w:tr>
      <w:tr w:rsidR="0053555D" w:rsidRPr="0053555D" w14:paraId="52C2B456" w14:textId="77777777" w:rsidTr="00C5138C">
        <w:tc>
          <w:tcPr>
            <w:tcW w:w="691" w:type="dxa"/>
          </w:tcPr>
          <w:p w14:paraId="01DB8712"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16.2</w:t>
            </w:r>
          </w:p>
        </w:tc>
        <w:tc>
          <w:tcPr>
            <w:tcW w:w="2632" w:type="dxa"/>
          </w:tcPr>
          <w:p w14:paraId="5DD97ECD"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перечень мероприятий по улучшению условий и охраны труда работников?</w:t>
            </w:r>
          </w:p>
        </w:tc>
        <w:tc>
          <w:tcPr>
            <w:tcW w:w="2972" w:type="dxa"/>
            <w:vMerge/>
          </w:tcPr>
          <w:p w14:paraId="7BE26054" w14:textId="77777777" w:rsidR="00C5138C" w:rsidRPr="0053555D" w:rsidRDefault="00C5138C" w:rsidP="009B002F">
            <w:pPr>
              <w:pStyle w:val="ConsPlusNormal"/>
              <w:rPr>
                <w:rFonts w:ascii="Times New Roman" w:hAnsi="Times New Roman" w:cs="Times New Roman"/>
                <w:szCs w:val="20"/>
              </w:rPr>
            </w:pPr>
          </w:p>
        </w:tc>
        <w:tc>
          <w:tcPr>
            <w:tcW w:w="706" w:type="dxa"/>
          </w:tcPr>
          <w:p w14:paraId="36966FE6" w14:textId="77777777" w:rsidR="00C5138C" w:rsidRPr="0053555D" w:rsidRDefault="00C5138C" w:rsidP="009B002F">
            <w:pPr>
              <w:pStyle w:val="ConsPlusNormal"/>
              <w:rPr>
                <w:rFonts w:ascii="Times New Roman" w:hAnsi="Times New Roman" w:cs="Times New Roman"/>
                <w:szCs w:val="20"/>
              </w:rPr>
            </w:pPr>
          </w:p>
        </w:tc>
        <w:tc>
          <w:tcPr>
            <w:tcW w:w="710" w:type="dxa"/>
          </w:tcPr>
          <w:p w14:paraId="444FAE49" w14:textId="77777777" w:rsidR="00C5138C" w:rsidRPr="0053555D" w:rsidRDefault="00C5138C" w:rsidP="009B002F">
            <w:pPr>
              <w:pStyle w:val="ConsPlusNormal"/>
              <w:rPr>
                <w:rFonts w:ascii="Times New Roman" w:hAnsi="Times New Roman" w:cs="Times New Roman"/>
                <w:szCs w:val="20"/>
              </w:rPr>
            </w:pPr>
          </w:p>
        </w:tc>
        <w:tc>
          <w:tcPr>
            <w:tcW w:w="989" w:type="dxa"/>
          </w:tcPr>
          <w:p w14:paraId="3FDDF74B" w14:textId="77777777" w:rsidR="00C5138C" w:rsidRPr="0053555D" w:rsidRDefault="00C5138C" w:rsidP="009B002F">
            <w:pPr>
              <w:pStyle w:val="ConsPlusNormal"/>
              <w:rPr>
                <w:rFonts w:ascii="Times New Roman" w:hAnsi="Times New Roman" w:cs="Times New Roman"/>
                <w:szCs w:val="20"/>
              </w:rPr>
            </w:pPr>
          </w:p>
        </w:tc>
        <w:tc>
          <w:tcPr>
            <w:tcW w:w="1152" w:type="dxa"/>
          </w:tcPr>
          <w:p w14:paraId="4164CABE" w14:textId="77777777" w:rsidR="00C5138C" w:rsidRPr="0053555D" w:rsidRDefault="00C5138C" w:rsidP="009B002F">
            <w:pPr>
              <w:pStyle w:val="ConsPlusNormal"/>
              <w:rPr>
                <w:rFonts w:ascii="Times New Roman" w:hAnsi="Times New Roman" w:cs="Times New Roman"/>
                <w:szCs w:val="20"/>
              </w:rPr>
            </w:pPr>
          </w:p>
        </w:tc>
      </w:tr>
      <w:tr w:rsidR="0053555D" w:rsidRPr="0053555D" w14:paraId="3C63B2D4" w14:textId="77777777" w:rsidTr="00C5138C">
        <w:tc>
          <w:tcPr>
            <w:tcW w:w="691" w:type="dxa"/>
          </w:tcPr>
          <w:p w14:paraId="128D34DE"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17</w:t>
            </w:r>
          </w:p>
        </w:tc>
        <w:tc>
          <w:tcPr>
            <w:tcW w:w="2632" w:type="dxa"/>
          </w:tcPr>
          <w:p w14:paraId="4E31D228"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Работодатель реализовал мероприятия, направленные на улучшение условий труда работников, с учетом результатов проведения специальной оценки условий труда?</w:t>
            </w:r>
          </w:p>
        </w:tc>
        <w:tc>
          <w:tcPr>
            <w:tcW w:w="2972" w:type="dxa"/>
          </w:tcPr>
          <w:p w14:paraId="68583A7F" w14:textId="77777777" w:rsidR="00C5138C" w:rsidRPr="0053555D" w:rsidRDefault="005C05CA" w:rsidP="009B002F">
            <w:pPr>
              <w:pStyle w:val="ConsPlusNormal"/>
              <w:rPr>
                <w:rFonts w:ascii="Times New Roman" w:hAnsi="Times New Roman" w:cs="Times New Roman"/>
                <w:szCs w:val="20"/>
              </w:rPr>
            </w:pPr>
            <w:hyperlink r:id="rId50">
              <w:r w:rsidR="00C5138C" w:rsidRPr="0053555D">
                <w:rPr>
                  <w:rFonts w:ascii="Times New Roman" w:hAnsi="Times New Roman" w:cs="Times New Roman"/>
                  <w:szCs w:val="20"/>
                </w:rPr>
                <w:t>Пункт 6 части 2 статьи 4</w:t>
              </w:r>
            </w:hyperlink>
            <w:r w:rsidR="00C5138C" w:rsidRPr="0053555D">
              <w:rPr>
                <w:rFonts w:ascii="Times New Roman" w:hAnsi="Times New Roman" w:cs="Times New Roman"/>
                <w:szCs w:val="20"/>
              </w:rPr>
              <w:t xml:space="preserve"> Федерального закона 426-ФЗ</w:t>
            </w:r>
          </w:p>
        </w:tc>
        <w:tc>
          <w:tcPr>
            <w:tcW w:w="706" w:type="dxa"/>
          </w:tcPr>
          <w:p w14:paraId="1BC8FE8B" w14:textId="77777777" w:rsidR="00C5138C" w:rsidRPr="0053555D" w:rsidRDefault="00C5138C" w:rsidP="009B002F">
            <w:pPr>
              <w:pStyle w:val="ConsPlusNormal"/>
              <w:rPr>
                <w:rFonts w:ascii="Times New Roman" w:hAnsi="Times New Roman" w:cs="Times New Roman"/>
                <w:szCs w:val="20"/>
              </w:rPr>
            </w:pPr>
          </w:p>
        </w:tc>
        <w:tc>
          <w:tcPr>
            <w:tcW w:w="710" w:type="dxa"/>
          </w:tcPr>
          <w:p w14:paraId="08D9DD43" w14:textId="77777777" w:rsidR="00C5138C" w:rsidRPr="0053555D" w:rsidRDefault="00C5138C" w:rsidP="009B002F">
            <w:pPr>
              <w:pStyle w:val="ConsPlusNormal"/>
              <w:rPr>
                <w:rFonts w:ascii="Times New Roman" w:hAnsi="Times New Roman" w:cs="Times New Roman"/>
                <w:szCs w:val="20"/>
              </w:rPr>
            </w:pPr>
          </w:p>
        </w:tc>
        <w:tc>
          <w:tcPr>
            <w:tcW w:w="989" w:type="dxa"/>
          </w:tcPr>
          <w:p w14:paraId="290A00C0" w14:textId="77777777" w:rsidR="00C5138C" w:rsidRPr="0053555D" w:rsidRDefault="00C5138C" w:rsidP="009B002F">
            <w:pPr>
              <w:pStyle w:val="ConsPlusNormal"/>
              <w:rPr>
                <w:rFonts w:ascii="Times New Roman" w:hAnsi="Times New Roman" w:cs="Times New Roman"/>
                <w:szCs w:val="20"/>
              </w:rPr>
            </w:pPr>
          </w:p>
        </w:tc>
        <w:tc>
          <w:tcPr>
            <w:tcW w:w="1152" w:type="dxa"/>
          </w:tcPr>
          <w:p w14:paraId="7FCB7C12" w14:textId="77777777" w:rsidR="00C5138C" w:rsidRPr="0053555D" w:rsidRDefault="00C5138C" w:rsidP="009B002F">
            <w:pPr>
              <w:pStyle w:val="ConsPlusNormal"/>
              <w:rPr>
                <w:rFonts w:ascii="Times New Roman" w:hAnsi="Times New Roman" w:cs="Times New Roman"/>
                <w:szCs w:val="20"/>
              </w:rPr>
            </w:pPr>
          </w:p>
        </w:tc>
      </w:tr>
      <w:tr w:rsidR="0053555D" w:rsidRPr="0053555D" w14:paraId="63E5F4A7" w14:textId="77777777" w:rsidTr="00C5138C">
        <w:tc>
          <w:tcPr>
            <w:tcW w:w="691" w:type="dxa"/>
          </w:tcPr>
          <w:p w14:paraId="57D04542"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18</w:t>
            </w:r>
          </w:p>
        </w:tc>
        <w:tc>
          <w:tcPr>
            <w:tcW w:w="2632" w:type="dxa"/>
          </w:tcPr>
          <w:p w14:paraId="6BFDD170"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 xml:space="preserve">Декларация подана работодателем в срок не позднее тридцати рабочих дней со дня внесения сведений о результатах проведения специальной оценки условий труда в Федеральную государственную информационную систему учета результатов проведения специальной оценки условий труда в порядке, установленном Федеральным </w:t>
            </w:r>
            <w:hyperlink r:id="rId51">
              <w:r w:rsidRPr="0053555D">
                <w:rPr>
                  <w:rFonts w:ascii="Times New Roman" w:hAnsi="Times New Roman" w:cs="Times New Roman"/>
                  <w:szCs w:val="20"/>
                </w:rPr>
                <w:t>законом</w:t>
              </w:r>
            </w:hyperlink>
            <w:r w:rsidRPr="0053555D">
              <w:rPr>
                <w:rFonts w:ascii="Times New Roman" w:hAnsi="Times New Roman" w:cs="Times New Roman"/>
                <w:szCs w:val="20"/>
              </w:rPr>
              <w:t xml:space="preserve"> N 426-ФЗ, на рабочих местах, в отношении которых подается декларация с учетом требований законодательства Российской Федерации о персональных данных и законодательства Российской Федерации о государственной и иной охраняемой законом тайне?</w:t>
            </w:r>
          </w:p>
        </w:tc>
        <w:tc>
          <w:tcPr>
            <w:tcW w:w="2972" w:type="dxa"/>
          </w:tcPr>
          <w:p w14:paraId="03589513" w14:textId="77777777" w:rsidR="00C5138C" w:rsidRPr="0053555D" w:rsidRDefault="005C05CA" w:rsidP="009B002F">
            <w:pPr>
              <w:pStyle w:val="ConsPlusNormal"/>
              <w:rPr>
                <w:rFonts w:ascii="Times New Roman" w:hAnsi="Times New Roman" w:cs="Times New Roman"/>
                <w:szCs w:val="20"/>
              </w:rPr>
            </w:pPr>
            <w:hyperlink r:id="rId52">
              <w:r w:rsidR="00C5138C" w:rsidRPr="0053555D">
                <w:rPr>
                  <w:rFonts w:ascii="Times New Roman" w:hAnsi="Times New Roman" w:cs="Times New Roman"/>
                  <w:szCs w:val="20"/>
                </w:rPr>
                <w:t>Пункт 4</w:t>
              </w:r>
            </w:hyperlink>
            <w:r w:rsidR="00C5138C" w:rsidRPr="0053555D">
              <w:rPr>
                <w:rFonts w:ascii="Times New Roman" w:hAnsi="Times New Roman" w:cs="Times New Roman"/>
                <w:szCs w:val="20"/>
              </w:rPr>
              <w:t xml:space="preserve"> Порядка подачи декларации соответствия условий труда государственным нормативным требованиям охраны труда, утвержденного приказом Минтруда России от 17.06.2021 N 406н</w:t>
            </w:r>
          </w:p>
          <w:p w14:paraId="785BB637"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(зарегистрирован Минюстом России 29.07.2021, регистрационный N 64444)</w:t>
            </w:r>
          </w:p>
        </w:tc>
        <w:tc>
          <w:tcPr>
            <w:tcW w:w="706" w:type="dxa"/>
          </w:tcPr>
          <w:p w14:paraId="716A64A6" w14:textId="77777777" w:rsidR="00C5138C" w:rsidRPr="0053555D" w:rsidRDefault="00C5138C" w:rsidP="009B002F">
            <w:pPr>
              <w:pStyle w:val="ConsPlusNormal"/>
              <w:rPr>
                <w:rFonts w:ascii="Times New Roman" w:hAnsi="Times New Roman" w:cs="Times New Roman"/>
                <w:szCs w:val="20"/>
              </w:rPr>
            </w:pPr>
          </w:p>
        </w:tc>
        <w:tc>
          <w:tcPr>
            <w:tcW w:w="710" w:type="dxa"/>
          </w:tcPr>
          <w:p w14:paraId="19A41A23" w14:textId="77777777" w:rsidR="00C5138C" w:rsidRPr="0053555D" w:rsidRDefault="00C5138C" w:rsidP="009B002F">
            <w:pPr>
              <w:pStyle w:val="ConsPlusNormal"/>
              <w:rPr>
                <w:rFonts w:ascii="Times New Roman" w:hAnsi="Times New Roman" w:cs="Times New Roman"/>
                <w:szCs w:val="20"/>
              </w:rPr>
            </w:pPr>
          </w:p>
        </w:tc>
        <w:tc>
          <w:tcPr>
            <w:tcW w:w="989" w:type="dxa"/>
          </w:tcPr>
          <w:p w14:paraId="478B5E7F" w14:textId="77777777" w:rsidR="00C5138C" w:rsidRPr="0053555D" w:rsidRDefault="00C5138C" w:rsidP="009B002F">
            <w:pPr>
              <w:pStyle w:val="ConsPlusNormal"/>
              <w:rPr>
                <w:rFonts w:ascii="Times New Roman" w:hAnsi="Times New Roman" w:cs="Times New Roman"/>
                <w:szCs w:val="20"/>
              </w:rPr>
            </w:pPr>
          </w:p>
        </w:tc>
        <w:tc>
          <w:tcPr>
            <w:tcW w:w="1152" w:type="dxa"/>
          </w:tcPr>
          <w:p w14:paraId="48B5074D" w14:textId="77777777" w:rsidR="00C5138C" w:rsidRPr="0053555D" w:rsidRDefault="00C5138C" w:rsidP="009B002F">
            <w:pPr>
              <w:pStyle w:val="ConsPlusNormal"/>
              <w:rPr>
                <w:rFonts w:ascii="Times New Roman" w:hAnsi="Times New Roman" w:cs="Times New Roman"/>
                <w:szCs w:val="20"/>
              </w:rPr>
            </w:pPr>
          </w:p>
        </w:tc>
      </w:tr>
      <w:tr w:rsidR="0053555D" w:rsidRPr="0053555D" w14:paraId="127ADFCB" w14:textId="77777777" w:rsidTr="00C5138C">
        <w:tc>
          <w:tcPr>
            <w:tcW w:w="691" w:type="dxa"/>
          </w:tcPr>
          <w:p w14:paraId="07E7A927"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19</w:t>
            </w:r>
          </w:p>
        </w:tc>
        <w:tc>
          <w:tcPr>
            <w:tcW w:w="2632" w:type="dxa"/>
          </w:tcPr>
          <w:p w14:paraId="5D50E1A8"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 xml:space="preserve">При осуществлении на рабочих местах идентификации </w:t>
            </w:r>
            <w:r w:rsidRPr="0053555D">
              <w:rPr>
                <w:rFonts w:ascii="Times New Roman" w:hAnsi="Times New Roman" w:cs="Times New Roman"/>
                <w:szCs w:val="20"/>
              </w:rPr>
              <w:lastRenderedPageBreak/>
              <w:t>потенциально вредных и (или) опасных производственных факторов учтены все действующие на рабочем месте указанные факторы?</w:t>
            </w:r>
          </w:p>
        </w:tc>
        <w:tc>
          <w:tcPr>
            <w:tcW w:w="2972" w:type="dxa"/>
          </w:tcPr>
          <w:p w14:paraId="02EDD57C" w14:textId="77777777" w:rsidR="00C5138C" w:rsidRPr="0053555D" w:rsidRDefault="005C05CA" w:rsidP="009B002F">
            <w:pPr>
              <w:pStyle w:val="ConsPlusNormal"/>
              <w:rPr>
                <w:rFonts w:ascii="Times New Roman" w:hAnsi="Times New Roman" w:cs="Times New Roman"/>
                <w:szCs w:val="20"/>
              </w:rPr>
            </w:pPr>
            <w:hyperlink r:id="rId53">
              <w:r w:rsidR="00C5138C" w:rsidRPr="0053555D">
                <w:rPr>
                  <w:rFonts w:ascii="Times New Roman" w:hAnsi="Times New Roman" w:cs="Times New Roman"/>
                  <w:szCs w:val="20"/>
                </w:rPr>
                <w:t>Часть 3 статьи 10</w:t>
              </w:r>
            </w:hyperlink>
            <w:r w:rsidR="00C5138C" w:rsidRPr="0053555D">
              <w:rPr>
                <w:rFonts w:ascii="Times New Roman" w:hAnsi="Times New Roman" w:cs="Times New Roman"/>
                <w:szCs w:val="20"/>
              </w:rPr>
              <w:t xml:space="preserve"> Федерального закона 426-ФЗ</w:t>
            </w:r>
          </w:p>
        </w:tc>
        <w:tc>
          <w:tcPr>
            <w:tcW w:w="706" w:type="dxa"/>
          </w:tcPr>
          <w:p w14:paraId="7923954A" w14:textId="77777777" w:rsidR="00C5138C" w:rsidRPr="0053555D" w:rsidRDefault="00C5138C" w:rsidP="009B002F">
            <w:pPr>
              <w:pStyle w:val="ConsPlusNormal"/>
              <w:rPr>
                <w:rFonts w:ascii="Times New Roman" w:hAnsi="Times New Roman" w:cs="Times New Roman"/>
                <w:szCs w:val="20"/>
              </w:rPr>
            </w:pPr>
          </w:p>
        </w:tc>
        <w:tc>
          <w:tcPr>
            <w:tcW w:w="710" w:type="dxa"/>
          </w:tcPr>
          <w:p w14:paraId="65232E45" w14:textId="77777777" w:rsidR="00C5138C" w:rsidRPr="0053555D" w:rsidRDefault="00C5138C" w:rsidP="009B002F">
            <w:pPr>
              <w:pStyle w:val="ConsPlusNormal"/>
              <w:rPr>
                <w:rFonts w:ascii="Times New Roman" w:hAnsi="Times New Roman" w:cs="Times New Roman"/>
                <w:szCs w:val="20"/>
              </w:rPr>
            </w:pPr>
          </w:p>
        </w:tc>
        <w:tc>
          <w:tcPr>
            <w:tcW w:w="989" w:type="dxa"/>
          </w:tcPr>
          <w:p w14:paraId="11B2FDB0" w14:textId="77777777" w:rsidR="00C5138C" w:rsidRPr="0053555D" w:rsidRDefault="00C5138C" w:rsidP="009B002F">
            <w:pPr>
              <w:pStyle w:val="ConsPlusNormal"/>
              <w:rPr>
                <w:rFonts w:ascii="Times New Roman" w:hAnsi="Times New Roman" w:cs="Times New Roman"/>
                <w:szCs w:val="20"/>
              </w:rPr>
            </w:pPr>
          </w:p>
        </w:tc>
        <w:tc>
          <w:tcPr>
            <w:tcW w:w="1152" w:type="dxa"/>
          </w:tcPr>
          <w:p w14:paraId="1ABAFCA4" w14:textId="77777777" w:rsidR="00C5138C" w:rsidRPr="0053555D" w:rsidRDefault="00C5138C" w:rsidP="009B002F">
            <w:pPr>
              <w:pStyle w:val="ConsPlusNormal"/>
              <w:rPr>
                <w:rFonts w:ascii="Times New Roman" w:hAnsi="Times New Roman" w:cs="Times New Roman"/>
                <w:szCs w:val="20"/>
              </w:rPr>
            </w:pPr>
          </w:p>
        </w:tc>
      </w:tr>
      <w:tr w:rsidR="0053555D" w:rsidRPr="0053555D" w14:paraId="7F79E8CC" w14:textId="77777777" w:rsidTr="00C5138C">
        <w:tc>
          <w:tcPr>
            <w:tcW w:w="691" w:type="dxa"/>
          </w:tcPr>
          <w:p w14:paraId="0EE83BC7"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lastRenderedPageBreak/>
              <w:t>20</w:t>
            </w:r>
          </w:p>
        </w:tc>
        <w:tc>
          <w:tcPr>
            <w:tcW w:w="2632" w:type="dxa"/>
          </w:tcPr>
          <w:p w14:paraId="7E49EA46"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 xml:space="preserve">Все вредные и (или) опасные производственные факторы, которые идентифицированы в порядке, установленном Федеральным </w:t>
            </w:r>
            <w:hyperlink r:id="rId54">
              <w:r w:rsidRPr="0053555D">
                <w:rPr>
                  <w:rFonts w:ascii="Times New Roman" w:hAnsi="Times New Roman" w:cs="Times New Roman"/>
                  <w:szCs w:val="20"/>
                </w:rPr>
                <w:t>законом</w:t>
              </w:r>
            </w:hyperlink>
            <w:r w:rsidRPr="0053555D">
              <w:rPr>
                <w:rFonts w:ascii="Times New Roman" w:hAnsi="Times New Roman" w:cs="Times New Roman"/>
                <w:szCs w:val="20"/>
              </w:rPr>
              <w:t xml:space="preserve"> 426-ФЗ, исследованы (испытаны) и измерены?</w:t>
            </w:r>
          </w:p>
        </w:tc>
        <w:tc>
          <w:tcPr>
            <w:tcW w:w="2972" w:type="dxa"/>
          </w:tcPr>
          <w:p w14:paraId="74AD8D57" w14:textId="77777777" w:rsidR="00C5138C" w:rsidRPr="0053555D" w:rsidRDefault="005C05CA" w:rsidP="009B002F">
            <w:pPr>
              <w:pStyle w:val="ConsPlusNormal"/>
              <w:rPr>
                <w:rFonts w:ascii="Times New Roman" w:hAnsi="Times New Roman" w:cs="Times New Roman"/>
                <w:szCs w:val="20"/>
              </w:rPr>
            </w:pPr>
            <w:hyperlink r:id="rId55">
              <w:r w:rsidR="00C5138C" w:rsidRPr="0053555D">
                <w:rPr>
                  <w:rFonts w:ascii="Times New Roman" w:hAnsi="Times New Roman" w:cs="Times New Roman"/>
                  <w:szCs w:val="20"/>
                </w:rPr>
                <w:t>Часть 1 статьи 12</w:t>
              </w:r>
            </w:hyperlink>
            <w:r w:rsidR="00C5138C" w:rsidRPr="0053555D">
              <w:rPr>
                <w:rFonts w:ascii="Times New Roman" w:hAnsi="Times New Roman" w:cs="Times New Roman"/>
                <w:szCs w:val="20"/>
              </w:rPr>
              <w:t xml:space="preserve"> Федерального закона 426-ФЗ</w:t>
            </w:r>
          </w:p>
        </w:tc>
        <w:tc>
          <w:tcPr>
            <w:tcW w:w="706" w:type="dxa"/>
          </w:tcPr>
          <w:p w14:paraId="41144402" w14:textId="77777777" w:rsidR="00C5138C" w:rsidRPr="0053555D" w:rsidRDefault="00C5138C" w:rsidP="009B002F">
            <w:pPr>
              <w:pStyle w:val="ConsPlusNormal"/>
              <w:rPr>
                <w:rFonts w:ascii="Times New Roman" w:hAnsi="Times New Roman" w:cs="Times New Roman"/>
                <w:szCs w:val="20"/>
              </w:rPr>
            </w:pPr>
          </w:p>
        </w:tc>
        <w:tc>
          <w:tcPr>
            <w:tcW w:w="710" w:type="dxa"/>
          </w:tcPr>
          <w:p w14:paraId="4181CEE1" w14:textId="77777777" w:rsidR="00C5138C" w:rsidRPr="0053555D" w:rsidRDefault="00C5138C" w:rsidP="009B002F">
            <w:pPr>
              <w:pStyle w:val="ConsPlusNormal"/>
              <w:rPr>
                <w:rFonts w:ascii="Times New Roman" w:hAnsi="Times New Roman" w:cs="Times New Roman"/>
                <w:szCs w:val="20"/>
              </w:rPr>
            </w:pPr>
          </w:p>
        </w:tc>
        <w:tc>
          <w:tcPr>
            <w:tcW w:w="989" w:type="dxa"/>
          </w:tcPr>
          <w:p w14:paraId="2BEA5286" w14:textId="77777777" w:rsidR="00C5138C" w:rsidRPr="0053555D" w:rsidRDefault="00C5138C" w:rsidP="009B002F">
            <w:pPr>
              <w:pStyle w:val="ConsPlusNormal"/>
              <w:rPr>
                <w:rFonts w:ascii="Times New Roman" w:hAnsi="Times New Roman" w:cs="Times New Roman"/>
                <w:szCs w:val="20"/>
              </w:rPr>
            </w:pPr>
          </w:p>
        </w:tc>
        <w:tc>
          <w:tcPr>
            <w:tcW w:w="1152" w:type="dxa"/>
          </w:tcPr>
          <w:p w14:paraId="576CAEC7" w14:textId="77777777" w:rsidR="00C5138C" w:rsidRPr="0053555D" w:rsidRDefault="00C5138C" w:rsidP="009B002F">
            <w:pPr>
              <w:pStyle w:val="ConsPlusNormal"/>
              <w:rPr>
                <w:rFonts w:ascii="Times New Roman" w:hAnsi="Times New Roman" w:cs="Times New Roman"/>
                <w:szCs w:val="20"/>
              </w:rPr>
            </w:pPr>
          </w:p>
        </w:tc>
      </w:tr>
      <w:tr w:rsidR="0053555D" w:rsidRPr="0053555D" w14:paraId="00DA0025" w14:textId="77777777" w:rsidTr="00C5138C">
        <w:tc>
          <w:tcPr>
            <w:tcW w:w="691" w:type="dxa"/>
          </w:tcPr>
          <w:p w14:paraId="02E4D884"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21</w:t>
            </w:r>
          </w:p>
        </w:tc>
        <w:tc>
          <w:tcPr>
            <w:tcW w:w="2632" w:type="dxa"/>
          </w:tcPr>
          <w:p w14:paraId="205303E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При наличии аналогичных рабочих мест специальная оценка условий труда проведена в отношении 20 процентов рабочих мест от общего числа таких рабочих мест (но не менее чем двух рабочих мест) и ее результаты применяются ко всем аналогичным рабочим местам?</w:t>
            </w:r>
          </w:p>
        </w:tc>
        <w:tc>
          <w:tcPr>
            <w:tcW w:w="2972" w:type="dxa"/>
          </w:tcPr>
          <w:p w14:paraId="2BC9F82F" w14:textId="77777777" w:rsidR="00C5138C" w:rsidRPr="0053555D" w:rsidRDefault="005C05CA" w:rsidP="009B002F">
            <w:pPr>
              <w:pStyle w:val="ConsPlusNormal"/>
              <w:rPr>
                <w:rFonts w:ascii="Times New Roman" w:hAnsi="Times New Roman" w:cs="Times New Roman"/>
                <w:szCs w:val="20"/>
              </w:rPr>
            </w:pPr>
            <w:hyperlink r:id="rId56">
              <w:r w:rsidR="00C5138C" w:rsidRPr="0053555D">
                <w:rPr>
                  <w:rFonts w:ascii="Times New Roman" w:hAnsi="Times New Roman" w:cs="Times New Roman"/>
                  <w:szCs w:val="20"/>
                </w:rPr>
                <w:t>Часть 1 статьи 16</w:t>
              </w:r>
            </w:hyperlink>
            <w:r w:rsidR="00C5138C" w:rsidRPr="0053555D">
              <w:rPr>
                <w:rFonts w:ascii="Times New Roman" w:hAnsi="Times New Roman" w:cs="Times New Roman"/>
                <w:szCs w:val="20"/>
              </w:rPr>
              <w:t xml:space="preserve"> Федерального закона 426-ФЗ</w:t>
            </w:r>
          </w:p>
        </w:tc>
        <w:tc>
          <w:tcPr>
            <w:tcW w:w="706" w:type="dxa"/>
          </w:tcPr>
          <w:p w14:paraId="7E42FB30" w14:textId="77777777" w:rsidR="00C5138C" w:rsidRPr="0053555D" w:rsidRDefault="00C5138C" w:rsidP="009B002F">
            <w:pPr>
              <w:pStyle w:val="ConsPlusNormal"/>
              <w:rPr>
                <w:rFonts w:ascii="Times New Roman" w:hAnsi="Times New Roman" w:cs="Times New Roman"/>
                <w:szCs w:val="20"/>
              </w:rPr>
            </w:pPr>
          </w:p>
        </w:tc>
        <w:tc>
          <w:tcPr>
            <w:tcW w:w="710" w:type="dxa"/>
          </w:tcPr>
          <w:p w14:paraId="6AAB51A7" w14:textId="77777777" w:rsidR="00C5138C" w:rsidRPr="0053555D" w:rsidRDefault="00C5138C" w:rsidP="009B002F">
            <w:pPr>
              <w:pStyle w:val="ConsPlusNormal"/>
              <w:rPr>
                <w:rFonts w:ascii="Times New Roman" w:hAnsi="Times New Roman" w:cs="Times New Roman"/>
                <w:szCs w:val="20"/>
              </w:rPr>
            </w:pPr>
          </w:p>
        </w:tc>
        <w:tc>
          <w:tcPr>
            <w:tcW w:w="989" w:type="dxa"/>
          </w:tcPr>
          <w:p w14:paraId="49685F31" w14:textId="77777777" w:rsidR="00C5138C" w:rsidRPr="0053555D" w:rsidRDefault="00C5138C" w:rsidP="009B002F">
            <w:pPr>
              <w:pStyle w:val="ConsPlusNormal"/>
              <w:rPr>
                <w:rFonts w:ascii="Times New Roman" w:hAnsi="Times New Roman" w:cs="Times New Roman"/>
                <w:szCs w:val="20"/>
              </w:rPr>
            </w:pPr>
          </w:p>
        </w:tc>
        <w:tc>
          <w:tcPr>
            <w:tcW w:w="1152" w:type="dxa"/>
          </w:tcPr>
          <w:p w14:paraId="4418A761" w14:textId="77777777" w:rsidR="00C5138C" w:rsidRPr="0053555D" w:rsidRDefault="00C5138C" w:rsidP="009B002F">
            <w:pPr>
              <w:pStyle w:val="ConsPlusNormal"/>
              <w:rPr>
                <w:rFonts w:ascii="Times New Roman" w:hAnsi="Times New Roman" w:cs="Times New Roman"/>
                <w:szCs w:val="20"/>
              </w:rPr>
            </w:pPr>
          </w:p>
        </w:tc>
      </w:tr>
      <w:tr w:rsidR="0053555D" w:rsidRPr="0053555D" w14:paraId="43E7EF2F" w14:textId="77777777" w:rsidTr="00C5138C">
        <w:tc>
          <w:tcPr>
            <w:tcW w:w="691" w:type="dxa"/>
          </w:tcPr>
          <w:p w14:paraId="46443EFE"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22</w:t>
            </w:r>
          </w:p>
        </w:tc>
        <w:tc>
          <w:tcPr>
            <w:tcW w:w="2632" w:type="dxa"/>
          </w:tcPr>
          <w:p w14:paraId="43316EE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Для организации и проведения специальной оценки условий труда работодателем образуется комиссия по проведению специальной оценки условий труда (далее - комиссия), число членов которой должно быть нечетным?</w:t>
            </w:r>
          </w:p>
        </w:tc>
        <w:tc>
          <w:tcPr>
            <w:tcW w:w="2972" w:type="dxa"/>
          </w:tcPr>
          <w:p w14:paraId="5A78E7BD" w14:textId="77777777" w:rsidR="00C5138C" w:rsidRPr="0053555D" w:rsidRDefault="005C05CA" w:rsidP="009B002F">
            <w:pPr>
              <w:pStyle w:val="ConsPlusNormal"/>
              <w:rPr>
                <w:rFonts w:ascii="Times New Roman" w:hAnsi="Times New Roman" w:cs="Times New Roman"/>
                <w:szCs w:val="20"/>
              </w:rPr>
            </w:pPr>
            <w:hyperlink r:id="rId57">
              <w:r w:rsidR="00C5138C" w:rsidRPr="0053555D">
                <w:rPr>
                  <w:rFonts w:ascii="Times New Roman" w:hAnsi="Times New Roman" w:cs="Times New Roman"/>
                  <w:szCs w:val="20"/>
                </w:rPr>
                <w:t>Часть 1 статьи 9</w:t>
              </w:r>
            </w:hyperlink>
            <w:r w:rsidR="00C5138C" w:rsidRPr="0053555D">
              <w:rPr>
                <w:rFonts w:ascii="Times New Roman" w:hAnsi="Times New Roman" w:cs="Times New Roman"/>
                <w:szCs w:val="20"/>
              </w:rPr>
              <w:t xml:space="preserve"> Федерального закона N 426-ФЗ</w:t>
            </w:r>
          </w:p>
        </w:tc>
        <w:tc>
          <w:tcPr>
            <w:tcW w:w="706" w:type="dxa"/>
          </w:tcPr>
          <w:p w14:paraId="6B5F2A9B" w14:textId="77777777" w:rsidR="00C5138C" w:rsidRPr="0053555D" w:rsidRDefault="00C5138C" w:rsidP="009B002F">
            <w:pPr>
              <w:pStyle w:val="ConsPlusNormal"/>
              <w:rPr>
                <w:rFonts w:ascii="Times New Roman" w:hAnsi="Times New Roman" w:cs="Times New Roman"/>
                <w:szCs w:val="20"/>
              </w:rPr>
            </w:pPr>
          </w:p>
        </w:tc>
        <w:tc>
          <w:tcPr>
            <w:tcW w:w="710" w:type="dxa"/>
          </w:tcPr>
          <w:p w14:paraId="3CF25A32" w14:textId="77777777" w:rsidR="00C5138C" w:rsidRPr="0053555D" w:rsidRDefault="00C5138C" w:rsidP="009B002F">
            <w:pPr>
              <w:pStyle w:val="ConsPlusNormal"/>
              <w:rPr>
                <w:rFonts w:ascii="Times New Roman" w:hAnsi="Times New Roman" w:cs="Times New Roman"/>
                <w:szCs w:val="20"/>
              </w:rPr>
            </w:pPr>
          </w:p>
        </w:tc>
        <w:tc>
          <w:tcPr>
            <w:tcW w:w="989" w:type="dxa"/>
          </w:tcPr>
          <w:p w14:paraId="387AFA92" w14:textId="77777777" w:rsidR="00C5138C" w:rsidRPr="0053555D" w:rsidRDefault="00C5138C" w:rsidP="009B002F">
            <w:pPr>
              <w:pStyle w:val="ConsPlusNormal"/>
              <w:rPr>
                <w:rFonts w:ascii="Times New Roman" w:hAnsi="Times New Roman" w:cs="Times New Roman"/>
                <w:szCs w:val="20"/>
              </w:rPr>
            </w:pPr>
          </w:p>
        </w:tc>
        <w:tc>
          <w:tcPr>
            <w:tcW w:w="1152" w:type="dxa"/>
          </w:tcPr>
          <w:p w14:paraId="60EB74AD" w14:textId="77777777" w:rsidR="00C5138C" w:rsidRPr="0053555D" w:rsidRDefault="00C5138C" w:rsidP="009B002F">
            <w:pPr>
              <w:pStyle w:val="ConsPlusNormal"/>
              <w:rPr>
                <w:rFonts w:ascii="Times New Roman" w:hAnsi="Times New Roman" w:cs="Times New Roman"/>
                <w:szCs w:val="20"/>
              </w:rPr>
            </w:pPr>
          </w:p>
        </w:tc>
      </w:tr>
      <w:tr w:rsidR="00C5138C" w:rsidRPr="0053555D" w14:paraId="6DDFB8FB" w14:textId="77777777" w:rsidTr="00C5138C">
        <w:tc>
          <w:tcPr>
            <w:tcW w:w="691" w:type="dxa"/>
          </w:tcPr>
          <w:p w14:paraId="33CFABD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23</w:t>
            </w:r>
          </w:p>
        </w:tc>
        <w:tc>
          <w:tcPr>
            <w:tcW w:w="2632" w:type="dxa"/>
          </w:tcPr>
          <w:p w14:paraId="41009280"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 xml:space="preserve">Работодателем в случае, если с работником, занятым на рабочем месте, в отношении которого принята декларация соответствия условий труда государственным нормативным требованиям охраны труда, произошел несчастный случай на производстве (за исключением несчастного случая на производстве, произошедшего по вине третьих лиц) или у него выявлено профессиональное заболевание, причиной которых явилось воздействие на работника вредных и (или) опасных производственных факторов, либо в отношении работника и (или) на его рабочем месте выявлены в ходе проведения федерального </w:t>
            </w:r>
            <w:r w:rsidRPr="0053555D">
              <w:rPr>
                <w:rFonts w:ascii="Times New Roman" w:hAnsi="Times New Roman" w:cs="Times New Roman"/>
                <w:szCs w:val="20"/>
              </w:rPr>
              <w:lastRenderedPageBreak/>
              <w:t>государственного надзора за соблюдением трудового законодательства и иных нормативных правовых актов, содержащих нормы трудового права, нарушения государственных нормативных требований охраны труда, содержащихся в федеральных законах и иных нормативных правовых актах Российской Федерации в отношении такого рабочего места действие данной декларации прекращается?</w:t>
            </w:r>
          </w:p>
        </w:tc>
        <w:tc>
          <w:tcPr>
            <w:tcW w:w="2972" w:type="dxa"/>
          </w:tcPr>
          <w:p w14:paraId="4E011D34" w14:textId="77777777" w:rsidR="00C5138C" w:rsidRPr="0053555D" w:rsidRDefault="005C05CA" w:rsidP="009B002F">
            <w:pPr>
              <w:pStyle w:val="ConsPlusNormal"/>
              <w:rPr>
                <w:rFonts w:ascii="Times New Roman" w:hAnsi="Times New Roman" w:cs="Times New Roman"/>
                <w:szCs w:val="20"/>
              </w:rPr>
            </w:pPr>
            <w:hyperlink r:id="rId58">
              <w:r w:rsidR="00C5138C" w:rsidRPr="0053555D">
                <w:rPr>
                  <w:rFonts w:ascii="Times New Roman" w:hAnsi="Times New Roman" w:cs="Times New Roman"/>
                  <w:szCs w:val="20"/>
                </w:rPr>
                <w:t>Часть 5 статьи 11</w:t>
              </w:r>
            </w:hyperlink>
            <w:r w:rsidR="00C5138C" w:rsidRPr="0053555D">
              <w:rPr>
                <w:rFonts w:ascii="Times New Roman" w:hAnsi="Times New Roman" w:cs="Times New Roman"/>
                <w:szCs w:val="20"/>
              </w:rPr>
              <w:t xml:space="preserve"> Федерального закона N 426-ФЗ</w:t>
            </w:r>
          </w:p>
        </w:tc>
        <w:tc>
          <w:tcPr>
            <w:tcW w:w="706" w:type="dxa"/>
          </w:tcPr>
          <w:p w14:paraId="1BCA3287" w14:textId="77777777" w:rsidR="00C5138C" w:rsidRPr="0053555D" w:rsidRDefault="00C5138C" w:rsidP="009B002F">
            <w:pPr>
              <w:pStyle w:val="ConsPlusNormal"/>
              <w:rPr>
                <w:rFonts w:ascii="Times New Roman" w:hAnsi="Times New Roman" w:cs="Times New Roman"/>
                <w:szCs w:val="20"/>
              </w:rPr>
            </w:pPr>
          </w:p>
        </w:tc>
        <w:tc>
          <w:tcPr>
            <w:tcW w:w="710" w:type="dxa"/>
          </w:tcPr>
          <w:p w14:paraId="37012854" w14:textId="77777777" w:rsidR="00C5138C" w:rsidRPr="0053555D" w:rsidRDefault="00C5138C" w:rsidP="009B002F">
            <w:pPr>
              <w:pStyle w:val="ConsPlusNormal"/>
              <w:rPr>
                <w:rFonts w:ascii="Times New Roman" w:hAnsi="Times New Roman" w:cs="Times New Roman"/>
                <w:szCs w:val="20"/>
              </w:rPr>
            </w:pPr>
          </w:p>
        </w:tc>
        <w:tc>
          <w:tcPr>
            <w:tcW w:w="989" w:type="dxa"/>
          </w:tcPr>
          <w:p w14:paraId="4274FCB3" w14:textId="77777777" w:rsidR="00C5138C" w:rsidRPr="0053555D" w:rsidRDefault="00C5138C" w:rsidP="009B002F">
            <w:pPr>
              <w:pStyle w:val="ConsPlusNormal"/>
              <w:rPr>
                <w:rFonts w:ascii="Times New Roman" w:hAnsi="Times New Roman" w:cs="Times New Roman"/>
                <w:szCs w:val="20"/>
              </w:rPr>
            </w:pPr>
          </w:p>
        </w:tc>
        <w:tc>
          <w:tcPr>
            <w:tcW w:w="1152" w:type="dxa"/>
          </w:tcPr>
          <w:p w14:paraId="1D0F453B" w14:textId="77777777" w:rsidR="00C5138C" w:rsidRPr="0053555D" w:rsidRDefault="00C5138C" w:rsidP="009B002F">
            <w:pPr>
              <w:pStyle w:val="ConsPlusNormal"/>
              <w:rPr>
                <w:rFonts w:ascii="Times New Roman" w:hAnsi="Times New Roman" w:cs="Times New Roman"/>
                <w:szCs w:val="20"/>
              </w:rPr>
            </w:pPr>
          </w:p>
        </w:tc>
      </w:tr>
    </w:tbl>
    <w:p w14:paraId="3332EFEB" w14:textId="77777777" w:rsidR="00C5138C" w:rsidRPr="0053555D" w:rsidRDefault="00C5138C" w:rsidP="0048799A">
      <w:pPr>
        <w:rPr>
          <w:rFonts w:ascii="Times New Roman" w:hAnsi="Times New Roman" w:cs="Times New Roman"/>
          <w:sz w:val="28"/>
          <w:szCs w:val="28"/>
        </w:rPr>
      </w:pPr>
    </w:p>
    <w:p w14:paraId="1E9E0C34" w14:textId="77777777" w:rsidR="00133B75" w:rsidRDefault="00133B75" w:rsidP="00133B75">
      <w:pPr>
        <w:rPr>
          <w:rFonts w:ascii="Times New Roman" w:hAnsi="Times New Roman" w:cs="Times New Roman"/>
          <w:sz w:val="28"/>
          <w:szCs w:val="28"/>
        </w:rPr>
      </w:pPr>
    </w:p>
    <w:p w14:paraId="3046F6B1" w14:textId="77777777" w:rsidR="00133B75" w:rsidRDefault="00133B75" w:rsidP="00133B75">
      <w:pPr>
        <w:rPr>
          <w:rFonts w:ascii="Times New Roman" w:hAnsi="Times New Roman" w:cs="Times New Roman"/>
          <w:sz w:val="28"/>
          <w:szCs w:val="28"/>
        </w:rPr>
      </w:pPr>
    </w:p>
    <w:p w14:paraId="2D72A8F0" w14:textId="77777777" w:rsidR="00133B75" w:rsidRDefault="00133B75" w:rsidP="00133B75">
      <w:pPr>
        <w:rPr>
          <w:rFonts w:ascii="Times New Roman" w:hAnsi="Times New Roman" w:cs="Times New Roman"/>
          <w:sz w:val="28"/>
          <w:szCs w:val="28"/>
        </w:rPr>
      </w:pPr>
    </w:p>
    <w:p w14:paraId="22C7C15A" w14:textId="77777777" w:rsidR="00133B75" w:rsidRDefault="00133B75" w:rsidP="00133B75">
      <w:pPr>
        <w:rPr>
          <w:rFonts w:ascii="Times New Roman" w:hAnsi="Times New Roman" w:cs="Times New Roman"/>
          <w:sz w:val="28"/>
          <w:szCs w:val="28"/>
        </w:rPr>
      </w:pPr>
    </w:p>
    <w:p w14:paraId="64515C14" w14:textId="77777777" w:rsidR="00133B75" w:rsidRDefault="00133B75" w:rsidP="00133B75">
      <w:pPr>
        <w:rPr>
          <w:rFonts w:ascii="Times New Roman" w:hAnsi="Times New Roman" w:cs="Times New Roman"/>
          <w:sz w:val="28"/>
          <w:szCs w:val="28"/>
        </w:rPr>
      </w:pPr>
    </w:p>
    <w:p w14:paraId="204668EC" w14:textId="77777777" w:rsidR="00133B75" w:rsidRDefault="00133B75" w:rsidP="00133B75">
      <w:pPr>
        <w:rPr>
          <w:rFonts w:ascii="Times New Roman" w:hAnsi="Times New Roman" w:cs="Times New Roman"/>
          <w:sz w:val="28"/>
          <w:szCs w:val="28"/>
        </w:rPr>
      </w:pPr>
    </w:p>
    <w:p w14:paraId="4833F0AA" w14:textId="77777777" w:rsidR="00133B75" w:rsidRDefault="00133B75" w:rsidP="00133B75">
      <w:pPr>
        <w:rPr>
          <w:rFonts w:ascii="Times New Roman" w:hAnsi="Times New Roman" w:cs="Times New Roman"/>
          <w:sz w:val="28"/>
          <w:szCs w:val="28"/>
        </w:rPr>
      </w:pPr>
    </w:p>
    <w:p w14:paraId="0BA475D0" w14:textId="77777777" w:rsidR="00133B75" w:rsidRDefault="00133B75" w:rsidP="00133B75">
      <w:pPr>
        <w:rPr>
          <w:rFonts w:ascii="Times New Roman" w:hAnsi="Times New Roman" w:cs="Times New Roman"/>
          <w:sz w:val="28"/>
          <w:szCs w:val="28"/>
        </w:rPr>
      </w:pPr>
    </w:p>
    <w:p w14:paraId="3F486E0D" w14:textId="77777777" w:rsidR="00133B75" w:rsidRDefault="00133B75" w:rsidP="00133B75">
      <w:pPr>
        <w:rPr>
          <w:rFonts w:ascii="Times New Roman" w:hAnsi="Times New Roman" w:cs="Times New Roman"/>
          <w:sz w:val="28"/>
          <w:szCs w:val="28"/>
        </w:rPr>
      </w:pPr>
    </w:p>
    <w:p w14:paraId="58B2B91F" w14:textId="77777777" w:rsidR="00133B75" w:rsidRDefault="00133B75" w:rsidP="00133B75">
      <w:pPr>
        <w:rPr>
          <w:rFonts w:ascii="Times New Roman" w:hAnsi="Times New Roman" w:cs="Times New Roman"/>
          <w:sz w:val="28"/>
          <w:szCs w:val="28"/>
        </w:rPr>
      </w:pPr>
    </w:p>
    <w:p w14:paraId="5B74B047" w14:textId="77777777" w:rsidR="00133B75" w:rsidRDefault="00133B75" w:rsidP="00133B75">
      <w:pPr>
        <w:rPr>
          <w:rFonts w:ascii="Times New Roman" w:hAnsi="Times New Roman" w:cs="Times New Roman"/>
          <w:sz w:val="28"/>
          <w:szCs w:val="28"/>
        </w:rPr>
      </w:pPr>
    </w:p>
    <w:p w14:paraId="269B81B7" w14:textId="77777777" w:rsidR="00133B75" w:rsidRDefault="00133B75" w:rsidP="00133B75">
      <w:pPr>
        <w:rPr>
          <w:rFonts w:ascii="Times New Roman" w:hAnsi="Times New Roman" w:cs="Times New Roman"/>
          <w:sz w:val="28"/>
          <w:szCs w:val="28"/>
        </w:rPr>
      </w:pPr>
    </w:p>
    <w:p w14:paraId="36CC0EDD" w14:textId="77777777" w:rsidR="00133B75" w:rsidRDefault="00133B75" w:rsidP="00133B75">
      <w:pPr>
        <w:rPr>
          <w:rFonts w:ascii="Times New Roman" w:hAnsi="Times New Roman" w:cs="Times New Roman"/>
          <w:sz w:val="28"/>
          <w:szCs w:val="28"/>
        </w:rPr>
      </w:pPr>
    </w:p>
    <w:p w14:paraId="4D6315C4" w14:textId="77777777" w:rsidR="00133B75" w:rsidRDefault="00133B75" w:rsidP="00133B75">
      <w:pPr>
        <w:rPr>
          <w:rFonts w:ascii="Times New Roman" w:hAnsi="Times New Roman" w:cs="Times New Roman"/>
          <w:sz w:val="28"/>
          <w:szCs w:val="28"/>
        </w:rPr>
      </w:pPr>
    </w:p>
    <w:p w14:paraId="6D46E61A" w14:textId="77777777" w:rsidR="00133B75" w:rsidRDefault="00133B75" w:rsidP="00133B75">
      <w:pPr>
        <w:rPr>
          <w:rFonts w:ascii="Times New Roman" w:hAnsi="Times New Roman" w:cs="Times New Roman"/>
          <w:sz w:val="28"/>
          <w:szCs w:val="28"/>
        </w:rPr>
      </w:pPr>
    </w:p>
    <w:p w14:paraId="53F674D8" w14:textId="77777777" w:rsidR="00133B75" w:rsidRDefault="00133B75" w:rsidP="00133B75">
      <w:pPr>
        <w:rPr>
          <w:rFonts w:ascii="Times New Roman" w:hAnsi="Times New Roman" w:cs="Times New Roman"/>
          <w:sz w:val="28"/>
          <w:szCs w:val="28"/>
        </w:rPr>
      </w:pPr>
    </w:p>
    <w:p w14:paraId="30ED76FC" w14:textId="77777777" w:rsidR="00133B75" w:rsidRDefault="00133B75" w:rsidP="00133B75">
      <w:pPr>
        <w:rPr>
          <w:rFonts w:ascii="Times New Roman" w:hAnsi="Times New Roman" w:cs="Times New Roman"/>
          <w:sz w:val="28"/>
          <w:szCs w:val="28"/>
        </w:rPr>
      </w:pPr>
    </w:p>
    <w:p w14:paraId="20FA6655" w14:textId="77777777" w:rsidR="00133B75" w:rsidRDefault="00133B75" w:rsidP="00133B75">
      <w:pPr>
        <w:rPr>
          <w:rFonts w:ascii="Times New Roman" w:hAnsi="Times New Roman" w:cs="Times New Roman"/>
          <w:sz w:val="28"/>
          <w:szCs w:val="28"/>
        </w:rPr>
      </w:pPr>
    </w:p>
    <w:p w14:paraId="4D319996" w14:textId="77777777" w:rsidR="004B73CA" w:rsidRDefault="004B73CA" w:rsidP="00133B75">
      <w:pPr>
        <w:rPr>
          <w:rFonts w:ascii="Times New Roman" w:hAnsi="Times New Roman" w:cs="Times New Roman"/>
          <w:sz w:val="28"/>
          <w:szCs w:val="28"/>
        </w:rPr>
        <w:sectPr w:rsidR="004B73CA" w:rsidSect="00DC752C">
          <w:pgSz w:w="11906" w:h="16838"/>
          <w:pgMar w:top="1134" w:right="850" w:bottom="1134" w:left="1701" w:header="708" w:footer="708" w:gutter="0"/>
          <w:cols w:space="708"/>
          <w:docGrid w:linePitch="360"/>
        </w:sectPr>
      </w:pPr>
    </w:p>
    <w:p w14:paraId="0B6DA3F4" w14:textId="16671264" w:rsidR="00133B75" w:rsidRPr="00A244A3" w:rsidRDefault="00133B75" w:rsidP="00133B75">
      <w:pPr>
        <w:rPr>
          <w:rFonts w:ascii="Times New Roman" w:hAnsi="Times New Roman" w:cs="Times New Roman"/>
          <w:sz w:val="28"/>
          <w:szCs w:val="28"/>
        </w:rPr>
      </w:pPr>
      <w:bookmarkStart w:id="10" w:name="_Hlk113568734"/>
      <w:r w:rsidRPr="00A244A3">
        <w:rPr>
          <w:rFonts w:ascii="Times New Roman" w:hAnsi="Times New Roman" w:cs="Times New Roman"/>
          <w:sz w:val="28"/>
          <w:szCs w:val="28"/>
        </w:rPr>
        <w:lastRenderedPageBreak/>
        <w:t xml:space="preserve">Таблица </w:t>
      </w:r>
      <w:r w:rsidR="004B73CA">
        <w:rPr>
          <w:rFonts w:ascii="Times New Roman" w:hAnsi="Times New Roman" w:cs="Times New Roman"/>
          <w:sz w:val="28"/>
          <w:szCs w:val="28"/>
        </w:rPr>
        <w:t>2</w:t>
      </w:r>
      <w:r w:rsidRPr="00A244A3">
        <w:rPr>
          <w:rFonts w:ascii="Times New Roman" w:hAnsi="Times New Roman" w:cs="Times New Roman"/>
          <w:sz w:val="28"/>
          <w:szCs w:val="28"/>
        </w:rPr>
        <w:t xml:space="preserve"> - Варианты заданий</w:t>
      </w:r>
    </w:p>
    <w:tbl>
      <w:tblPr>
        <w:tblStyle w:val="a4"/>
        <w:tblW w:w="14879" w:type="dxa"/>
        <w:tblLook w:val="04A0" w:firstRow="1" w:lastRow="0" w:firstColumn="1" w:lastColumn="0" w:noHBand="0" w:noVBand="1"/>
      </w:tblPr>
      <w:tblGrid>
        <w:gridCol w:w="1234"/>
        <w:gridCol w:w="13645"/>
      </w:tblGrid>
      <w:tr w:rsidR="00133B75" w:rsidRPr="007C0192" w14:paraId="6BCB0629" w14:textId="77777777" w:rsidTr="009B002F">
        <w:trPr>
          <w:trHeight w:val="414"/>
        </w:trPr>
        <w:tc>
          <w:tcPr>
            <w:tcW w:w="1234" w:type="dxa"/>
          </w:tcPr>
          <w:p w14:paraId="0837793F" w14:textId="77777777" w:rsidR="00133B75" w:rsidRPr="007C0192" w:rsidRDefault="00133B75" w:rsidP="009B002F">
            <w:pPr>
              <w:jc w:val="center"/>
              <w:rPr>
                <w:rFonts w:ascii="Times New Roman" w:hAnsi="Times New Roman" w:cs="Times New Roman"/>
                <w:b/>
                <w:sz w:val="24"/>
                <w:szCs w:val="24"/>
              </w:rPr>
            </w:pPr>
            <w:r w:rsidRPr="007C0192">
              <w:rPr>
                <w:rFonts w:ascii="Times New Roman" w:hAnsi="Times New Roman" w:cs="Times New Roman"/>
                <w:b/>
                <w:sz w:val="24"/>
                <w:szCs w:val="24"/>
              </w:rPr>
              <w:t>№ варианта</w:t>
            </w:r>
          </w:p>
        </w:tc>
        <w:tc>
          <w:tcPr>
            <w:tcW w:w="13645" w:type="dxa"/>
            <w:shd w:val="clear" w:color="auto" w:fill="auto"/>
          </w:tcPr>
          <w:p w14:paraId="533322CD" w14:textId="40799FC2" w:rsidR="00133B75" w:rsidRPr="007C0192" w:rsidRDefault="00133B75" w:rsidP="005B265D">
            <w:pPr>
              <w:rPr>
                <w:rFonts w:ascii="Times New Roman" w:hAnsi="Times New Roman" w:cs="Times New Roman"/>
                <w:b/>
                <w:sz w:val="24"/>
                <w:szCs w:val="24"/>
              </w:rPr>
            </w:pPr>
            <w:r w:rsidRPr="007C0192">
              <w:rPr>
                <w:rFonts w:ascii="Times New Roman" w:hAnsi="Times New Roman" w:cs="Times New Roman"/>
                <w:b/>
                <w:sz w:val="24"/>
                <w:szCs w:val="24"/>
              </w:rPr>
              <w:t xml:space="preserve">Нарушения трудового законодательства и иных нормативных правовых актов, содержащих нормы трудового права, </w:t>
            </w:r>
            <w:r w:rsidR="005B265D" w:rsidRPr="005B265D">
              <w:rPr>
                <w:rFonts w:ascii="Times New Roman" w:hAnsi="Times New Roman" w:cs="Times New Roman"/>
                <w:b/>
                <w:sz w:val="24"/>
                <w:szCs w:val="24"/>
              </w:rPr>
              <w:t>по проведению</w:t>
            </w:r>
            <w:r w:rsidR="005B265D">
              <w:rPr>
                <w:rFonts w:ascii="Times New Roman" w:hAnsi="Times New Roman" w:cs="Times New Roman"/>
                <w:b/>
                <w:sz w:val="24"/>
                <w:szCs w:val="24"/>
              </w:rPr>
              <w:t xml:space="preserve"> </w:t>
            </w:r>
            <w:r w:rsidR="005B265D" w:rsidRPr="005B265D">
              <w:rPr>
                <w:rFonts w:ascii="Times New Roman" w:hAnsi="Times New Roman" w:cs="Times New Roman"/>
                <w:b/>
                <w:sz w:val="24"/>
                <w:szCs w:val="24"/>
              </w:rPr>
              <w:t>специальной оценки условий труда</w:t>
            </w:r>
          </w:p>
        </w:tc>
      </w:tr>
      <w:tr w:rsidR="00133B75" w:rsidRPr="007C0192" w14:paraId="274EF73D" w14:textId="77777777" w:rsidTr="009B002F">
        <w:tc>
          <w:tcPr>
            <w:tcW w:w="1234" w:type="dxa"/>
          </w:tcPr>
          <w:p w14:paraId="66B83E1D" w14:textId="77777777"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1</w:t>
            </w:r>
          </w:p>
        </w:tc>
        <w:tc>
          <w:tcPr>
            <w:tcW w:w="13645" w:type="dxa"/>
            <w:shd w:val="clear" w:color="auto" w:fill="auto"/>
          </w:tcPr>
          <w:p w14:paraId="5BD98EA6" w14:textId="678F0636" w:rsidR="00133B75" w:rsidRDefault="00970F2A" w:rsidP="006C72B5">
            <w:pPr>
              <w:pStyle w:val="a3"/>
              <w:numPr>
                <w:ilvl w:val="0"/>
                <w:numId w:val="27"/>
              </w:numPr>
              <w:tabs>
                <w:tab w:val="left" w:pos="277"/>
              </w:tabs>
              <w:ind w:hanging="678"/>
              <w:rPr>
                <w:rFonts w:ascii="Times New Roman" w:hAnsi="Times New Roman" w:cs="Times New Roman"/>
                <w:sz w:val="24"/>
                <w:szCs w:val="24"/>
              </w:rPr>
            </w:pPr>
            <w:r w:rsidRPr="00970F2A">
              <w:rPr>
                <w:rFonts w:ascii="Times New Roman" w:hAnsi="Times New Roman" w:cs="Times New Roman"/>
                <w:sz w:val="24"/>
                <w:szCs w:val="24"/>
              </w:rPr>
              <w:t xml:space="preserve">Специальная оценка условий труда на рабочих местах проводится </w:t>
            </w:r>
            <w:r w:rsidR="00761A69" w:rsidRPr="00970F2A">
              <w:rPr>
                <w:rFonts w:ascii="Times New Roman" w:hAnsi="Times New Roman" w:cs="Times New Roman"/>
                <w:sz w:val="24"/>
                <w:szCs w:val="24"/>
              </w:rPr>
              <w:t>реже,</w:t>
            </w:r>
            <w:r w:rsidRPr="00970F2A">
              <w:rPr>
                <w:rFonts w:ascii="Times New Roman" w:hAnsi="Times New Roman" w:cs="Times New Roman"/>
                <w:sz w:val="24"/>
                <w:szCs w:val="24"/>
              </w:rPr>
              <w:t xml:space="preserve"> чем один раз в пять лет</w:t>
            </w:r>
            <w:r w:rsidR="001A645F">
              <w:rPr>
                <w:rFonts w:ascii="Times New Roman" w:hAnsi="Times New Roman" w:cs="Times New Roman"/>
                <w:sz w:val="24"/>
                <w:szCs w:val="24"/>
              </w:rPr>
              <w:t>.</w:t>
            </w:r>
          </w:p>
          <w:p w14:paraId="56175204" w14:textId="77777777" w:rsidR="001A645F" w:rsidRDefault="001A645F" w:rsidP="006C72B5">
            <w:pPr>
              <w:pStyle w:val="a3"/>
              <w:numPr>
                <w:ilvl w:val="0"/>
                <w:numId w:val="27"/>
              </w:numPr>
              <w:tabs>
                <w:tab w:val="left" w:pos="277"/>
              </w:tabs>
              <w:ind w:left="326" w:hanging="284"/>
              <w:rPr>
                <w:rFonts w:ascii="Times New Roman" w:hAnsi="Times New Roman" w:cs="Times New Roman"/>
                <w:sz w:val="24"/>
                <w:szCs w:val="24"/>
              </w:rPr>
            </w:pPr>
            <w:r>
              <w:rPr>
                <w:rFonts w:ascii="Times New Roman" w:hAnsi="Times New Roman" w:cs="Times New Roman"/>
                <w:sz w:val="24"/>
                <w:szCs w:val="24"/>
              </w:rPr>
              <w:t>В</w:t>
            </w:r>
            <w:r w:rsidRPr="001A645F">
              <w:rPr>
                <w:rFonts w:ascii="Times New Roman" w:hAnsi="Times New Roman" w:cs="Times New Roman"/>
                <w:sz w:val="24"/>
                <w:szCs w:val="24"/>
              </w:rPr>
              <w:t xml:space="preserve">неплановая специальная оценка условий труда </w:t>
            </w:r>
            <w:r>
              <w:rPr>
                <w:rFonts w:ascii="Times New Roman" w:hAnsi="Times New Roman" w:cs="Times New Roman"/>
                <w:sz w:val="24"/>
                <w:szCs w:val="24"/>
              </w:rPr>
              <w:t xml:space="preserve">не </w:t>
            </w:r>
            <w:r w:rsidRPr="001A645F">
              <w:rPr>
                <w:rFonts w:ascii="Times New Roman" w:hAnsi="Times New Roman" w:cs="Times New Roman"/>
                <w:sz w:val="24"/>
                <w:szCs w:val="24"/>
              </w:rPr>
              <w:t>проведена</w:t>
            </w:r>
            <w:r w:rsidR="00100A7F">
              <w:t xml:space="preserve"> </w:t>
            </w:r>
            <w:r w:rsidR="00100A7F" w:rsidRPr="00100A7F">
              <w:rPr>
                <w:rFonts w:ascii="Times New Roman" w:hAnsi="Times New Roman" w:cs="Times New Roman"/>
                <w:sz w:val="24"/>
                <w:szCs w:val="24"/>
              </w:rPr>
              <w:t>в течение 6 месяцев при наличии мотивированных предложений выборных органов первичных профсоюзных организаций или иного представительного органа работников</w:t>
            </w:r>
            <w:r w:rsidR="00761A69">
              <w:rPr>
                <w:rFonts w:ascii="Times New Roman" w:hAnsi="Times New Roman" w:cs="Times New Roman"/>
                <w:sz w:val="24"/>
                <w:szCs w:val="24"/>
              </w:rPr>
              <w:t>.</w:t>
            </w:r>
          </w:p>
          <w:p w14:paraId="0F8881EF" w14:textId="77777777" w:rsidR="00761A69" w:rsidRDefault="00761A69" w:rsidP="006C72B5">
            <w:pPr>
              <w:pStyle w:val="a3"/>
              <w:numPr>
                <w:ilvl w:val="0"/>
                <w:numId w:val="27"/>
              </w:numPr>
              <w:tabs>
                <w:tab w:val="left" w:pos="277"/>
              </w:tabs>
              <w:ind w:left="326" w:hanging="284"/>
              <w:rPr>
                <w:rFonts w:ascii="Times New Roman" w:hAnsi="Times New Roman" w:cs="Times New Roman"/>
                <w:sz w:val="24"/>
                <w:szCs w:val="24"/>
              </w:rPr>
            </w:pPr>
            <w:r>
              <w:rPr>
                <w:rFonts w:ascii="Times New Roman" w:hAnsi="Times New Roman" w:cs="Times New Roman"/>
                <w:sz w:val="24"/>
                <w:szCs w:val="24"/>
              </w:rPr>
              <w:t>Использовались</w:t>
            </w:r>
            <w:r w:rsidRPr="00761A69">
              <w:rPr>
                <w:rFonts w:ascii="Times New Roman" w:hAnsi="Times New Roman" w:cs="Times New Roman"/>
                <w:sz w:val="24"/>
                <w:szCs w:val="24"/>
              </w:rPr>
              <w:t xml:space="preserve"> результатов производственного контроля</w:t>
            </w:r>
            <w:r w:rsidR="00411B5A">
              <w:rPr>
                <w:rFonts w:ascii="Times New Roman" w:hAnsi="Times New Roman" w:cs="Times New Roman"/>
                <w:sz w:val="24"/>
                <w:szCs w:val="24"/>
              </w:rPr>
              <w:t xml:space="preserve">, </w:t>
            </w:r>
            <w:r w:rsidR="000A7979" w:rsidRPr="000A7979">
              <w:rPr>
                <w:rFonts w:ascii="Times New Roman" w:hAnsi="Times New Roman" w:cs="Times New Roman"/>
                <w:sz w:val="24"/>
                <w:szCs w:val="24"/>
              </w:rPr>
              <w:t xml:space="preserve">производственный контроль проведен аккредитованной испытательной лабораторией (центром) за </w:t>
            </w:r>
            <w:r w:rsidR="00293BBE">
              <w:rPr>
                <w:rFonts w:ascii="Times New Roman" w:hAnsi="Times New Roman" w:cs="Times New Roman"/>
                <w:sz w:val="24"/>
                <w:szCs w:val="24"/>
              </w:rPr>
              <w:t>семь</w:t>
            </w:r>
            <w:r w:rsidR="000A7979" w:rsidRPr="000A7979">
              <w:rPr>
                <w:rFonts w:ascii="Times New Roman" w:hAnsi="Times New Roman" w:cs="Times New Roman"/>
                <w:sz w:val="24"/>
                <w:szCs w:val="24"/>
              </w:rPr>
              <w:t xml:space="preserve"> месяцев до начала проведения специальной оценки условий труд</w:t>
            </w:r>
            <w:r w:rsidR="000A7979">
              <w:rPr>
                <w:rFonts w:ascii="Times New Roman" w:hAnsi="Times New Roman" w:cs="Times New Roman"/>
                <w:sz w:val="24"/>
                <w:szCs w:val="24"/>
              </w:rPr>
              <w:t>.</w:t>
            </w:r>
          </w:p>
          <w:p w14:paraId="21A316C7" w14:textId="77777777" w:rsidR="00573B2A" w:rsidRDefault="00573B2A" w:rsidP="006C72B5">
            <w:pPr>
              <w:pStyle w:val="a3"/>
              <w:numPr>
                <w:ilvl w:val="0"/>
                <w:numId w:val="27"/>
              </w:numPr>
              <w:tabs>
                <w:tab w:val="left" w:pos="277"/>
              </w:tabs>
              <w:ind w:left="326" w:hanging="284"/>
              <w:rPr>
                <w:rFonts w:ascii="Times New Roman" w:hAnsi="Times New Roman" w:cs="Times New Roman"/>
                <w:sz w:val="24"/>
                <w:szCs w:val="24"/>
              </w:rPr>
            </w:pPr>
            <w:r>
              <w:rPr>
                <w:rFonts w:ascii="Times New Roman" w:hAnsi="Times New Roman" w:cs="Times New Roman"/>
                <w:sz w:val="24"/>
                <w:szCs w:val="24"/>
              </w:rPr>
              <w:t xml:space="preserve">Работодатель не утвердил </w:t>
            </w:r>
            <w:r w:rsidR="008B4831">
              <w:rPr>
                <w:rFonts w:ascii="Times New Roman" w:hAnsi="Times New Roman" w:cs="Times New Roman"/>
                <w:sz w:val="24"/>
                <w:szCs w:val="24"/>
              </w:rPr>
              <w:t>график проведения специальной оценки условий труда.</w:t>
            </w:r>
          </w:p>
          <w:p w14:paraId="7DCFC895" w14:textId="6FB4A040" w:rsidR="00C40C57" w:rsidRPr="00970F2A" w:rsidRDefault="00F20166" w:rsidP="006C72B5">
            <w:pPr>
              <w:pStyle w:val="a3"/>
              <w:numPr>
                <w:ilvl w:val="0"/>
                <w:numId w:val="27"/>
              </w:numPr>
              <w:tabs>
                <w:tab w:val="left" w:pos="277"/>
              </w:tabs>
              <w:ind w:left="326" w:hanging="284"/>
              <w:rPr>
                <w:rFonts w:ascii="Times New Roman" w:hAnsi="Times New Roman" w:cs="Times New Roman"/>
                <w:sz w:val="24"/>
                <w:szCs w:val="24"/>
              </w:rPr>
            </w:pPr>
            <w:r>
              <w:rPr>
                <w:rFonts w:ascii="Times New Roman" w:hAnsi="Times New Roman" w:cs="Times New Roman"/>
                <w:sz w:val="24"/>
                <w:szCs w:val="24"/>
              </w:rPr>
              <w:t xml:space="preserve">Отсутствует </w:t>
            </w:r>
            <w:r w:rsidR="005E66C6">
              <w:rPr>
                <w:rFonts w:ascii="Times New Roman" w:hAnsi="Times New Roman" w:cs="Times New Roman"/>
                <w:sz w:val="24"/>
                <w:szCs w:val="24"/>
              </w:rPr>
              <w:t>Декларация соответствия</w:t>
            </w:r>
            <w:r w:rsidRPr="00F20166">
              <w:rPr>
                <w:rFonts w:ascii="Times New Roman" w:hAnsi="Times New Roman" w:cs="Times New Roman"/>
                <w:sz w:val="24"/>
                <w:szCs w:val="24"/>
              </w:rPr>
              <w:t xml:space="preserve"> условий труда государственным нормативным требованиям охраны труда</w:t>
            </w:r>
            <w:r w:rsidR="00625CA4">
              <w:t xml:space="preserve"> в </w:t>
            </w:r>
            <w:r w:rsidR="00625CA4" w:rsidRPr="00625CA4">
              <w:rPr>
                <w:rFonts w:ascii="Times New Roman" w:hAnsi="Times New Roman" w:cs="Times New Roman"/>
                <w:sz w:val="24"/>
                <w:szCs w:val="24"/>
              </w:rPr>
              <w:t>отношении рабочих мест, на которых вредные и (или) опасные производственные факторы по результатам осуществления идентификации не выявлены</w:t>
            </w:r>
            <w:r w:rsidR="00625CA4">
              <w:rPr>
                <w:rFonts w:ascii="Times New Roman" w:hAnsi="Times New Roman" w:cs="Times New Roman"/>
                <w:sz w:val="24"/>
                <w:szCs w:val="24"/>
              </w:rPr>
              <w:t>.</w:t>
            </w:r>
          </w:p>
        </w:tc>
      </w:tr>
      <w:tr w:rsidR="00133B75" w:rsidRPr="007C0192" w14:paraId="45B6CCA2" w14:textId="77777777" w:rsidTr="00293BBE">
        <w:trPr>
          <w:trHeight w:val="2004"/>
        </w:trPr>
        <w:tc>
          <w:tcPr>
            <w:tcW w:w="1234" w:type="dxa"/>
          </w:tcPr>
          <w:p w14:paraId="1B6FA36C" w14:textId="57B254F8"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w:t>
            </w:r>
          </w:p>
        </w:tc>
        <w:tc>
          <w:tcPr>
            <w:tcW w:w="13645" w:type="dxa"/>
            <w:shd w:val="clear" w:color="auto" w:fill="auto"/>
          </w:tcPr>
          <w:p w14:paraId="009218EA" w14:textId="0D3E8A81" w:rsidR="00133B75" w:rsidRDefault="00970F2A" w:rsidP="006C72B5">
            <w:pPr>
              <w:pStyle w:val="a3"/>
              <w:numPr>
                <w:ilvl w:val="0"/>
                <w:numId w:val="28"/>
              </w:numPr>
              <w:tabs>
                <w:tab w:val="left" w:pos="277"/>
              </w:tabs>
              <w:ind w:left="326" w:hanging="284"/>
              <w:rPr>
                <w:rFonts w:ascii="Times New Roman" w:hAnsi="Times New Roman" w:cs="Times New Roman"/>
                <w:sz w:val="24"/>
                <w:szCs w:val="24"/>
              </w:rPr>
            </w:pPr>
            <w:r w:rsidRPr="00970F2A">
              <w:rPr>
                <w:rFonts w:ascii="Times New Roman" w:hAnsi="Times New Roman" w:cs="Times New Roman"/>
                <w:sz w:val="24"/>
                <w:szCs w:val="24"/>
              </w:rPr>
              <w:t xml:space="preserve">Приказом работодателя </w:t>
            </w:r>
            <w:r>
              <w:rPr>
                <w:rFonts w:ascii="Times New Roman" w:hAnsi="Times New Roman" w:cs="Times New Roman"/>
                <w:sz w:val="24"/>
                <w:szCs w:val="24"/>
              </w:rPr>
              <w:t xml:space="preserve">не </w:t>
            </w:r>
            <w:r w:rsidRPr="00970F2A">
              <w:rPr>
                <w:rFonts w:ascii="Times New Roman" w:hAnsi="Times New Roman" w:cs="Times New Roman"/>
                <w:sz w:val="24"/>
                <w:szCs w:val="24"/>
              </w:rPr>
              <w:t>утвержден</w:t>
            </w:r>
            <w:r>
              <w:rPr>
                <w:rFonts w:ascii="Times New Roman" w:hAnsi="Times New Roman" w:cs="Times New Roman"/>
                <w:sz w:val="24"/>
                <w:szCs w:val="24"/>
              </w:rPr>
              <w:t xml:space="preserve"> </w:t>
            </w:r>
            <w:r w:rsidRPr="00970F2A">
              <w:rPr>
                <w:rFonts w:ascii="Times New Roman" w:hAnsi="Times New Roman" w:cs="Times New Roman"/>
                <w:sz w:val="24"/>
                <w:szCs w:val="24"/>
              </w:rPr>
              <w:t xml:space="preserve">состав комиссии по проведению специальной оценки условий труда, </w:t>
            </w:r>
            <w:r w:rsidR="0053555D" w:rsidRPr="00970F2A">
              <w:rPr>
                <w:rFonts w:ascii="Times New Roman" w:hAnsi="Times New Roman" w:cs="Times New Roman"/>
                <w:sz w:val="24"/>
                <w:szCs w:val="24"/>
              </w:rPr>
              <w:t>в соответствии с требованиями</w:t>
            </w:r>
            <w:r w:rsidRPr="00970F2A">
              <w:rPr>
                <w:rFonts w:ascii="Times New Roman" w:hAnsi="Times New Roman" w:cs="Times New Roman"/>
                <w:sz w:val="24"/>
                <w:szCs w:val="24"/>
              </w:rPr>
              <w:t xml:space="preserve"> закона</w:t>
            </w:r>
            <w:r w:rsidR="00B46331">
              <w:rPr>
                <w:rFonts w:ascii="Times New Roman" w:hAnsi="Times New Roman" w:cs="Times New Roman"/>
                <w:sz w:val="24"/>
                <w:szCs w:val="24"/>
              </w:rPr>
              <w:t>.</w:t>
            </w:r>
          </w:p>
          <w:p w14:paraId="21CC3BEA" w14:textId="77777777" w:rsidR="00E17714" w:rsidRDefault="00E17714" w:rsidP="006C72B5">
            <w:pPr>
              <w:pStyle w:val="a3"/>
              <w:numPr>
                <w:ilvl w:val="0"/>
                <w:numId w:val="28"/>
              </w:numPr>
              <w:tabs>
                <w:tab w:val="left" w:pos="277"/>
              </w:tabs>
              <w:ind w:left="326" w:hanging="284"/>
              <w:rPr>
                <w:rFonts w:ascii="Times New Roman" w:hAnsi="Times New Roman" w:cs="Times New Roman"/>
                <w:sz w:val="24"/>
                <w:szCs w:val="24"/>
              </w:rPr>
            </w:pPr>
            <w:r w:rsidRPr="00E17714">
              <w:rPr>
                <w:rFonts w:ascii="Times New Roman" w:hAnsi="Times New Roman" w:cs="Times New Roman"/>
                <w:sz w:val="24"/>
                <w:szCs w:val="24"/>
              </w:rPr>
              <w:t xml:space="preserve">Работодатель в течение трех рабочих дней со дня утверждения отчета о проведении специальной оценки условий труда </w:t>
            </w:r>
            <w:r w:rsidR="003878AB">
              <w:rPr>
                <w:rFonts w:ascii="Times New Roman" w:hAnsi="Times New Roman" w:cs="Times New Roman"/>
                <w:sz w:val="24"/>
                <w:szCs w:val="24"/>
              </w:rPr>
              <w:t xml:space="preserve">не </w:t>
            </w:r>
            <w:r w:rsidRPr="00E17714">
              <w:rPr>
                <w:rFonts w:ascii="Times New Roman" w:hAnsi="Times New Roman" w:cs="Times New Roman"/>
                <w:sz w:val="24"/>
                <w:szCs w:val="24"/>
              </w:rPr>
              <w:t xml:space="preserve">уведомил об этом организацию, проводившую специальную оценку условий труда, </w:t>
            </w:r>
            <w:r w:rsidR="009B002F">
              <w:rPr>
                <w:rFonts w:ascii="Times New Roman" w:hAnsi="Times New Roman" w:cs="Times New Roman"/>
                <w:sz w:val="24"/>
                <w:szCs w:val="24"/>
              </w:rPr>
              <w:t xml:space="preserve">не </w:t>
            </w:r>
            <w:r w:rsidRPr="00E17714">
              <w:rPr>
                <w:rFonts w:ascii="Times New Roman" w:hAnsi="Times New Roman" w:cs="Times New Roman"/>
                <w:sz w:val="24"/>
                <w:szCs w:val="24"/>
              </w:rPr>
              <w:t>направи</w:t>
            </w:r>
            <w:r w:rsidR="009B002F">
              <w:rPr>
                <w:rFonts w:ascii="Times New Roman" w:hAnsi="Times New Roman" w:cs="Times New Roman"/>
                <w:sz w:val="24"/>
                <w:szCs w:val="24"/>
              </w:rPr>
              <w:t>л</w:t>
            </w:r>
            <w:r w:rsidRPr="00E17714">
              <w:rPr>
                <w:rFonts w:ascii="Times New Roman" w:hAnsi="Times New Roman" w:cs="Times New Roman"/>
                <w:sz w:val="24"/>
                <w:szCs w:val="24"/>
              </w:rPr>
              <w:t xml:space="preserve"> в ее адрес копию утвержденного отчета о проведении специальной оценки условий труда заказным почтовым отправлением с уведомлением</w:t>
            </w:r>
            <w:r w:rsidR="00293BBE">
              <w:rPr>
                <w:rFonts w:ascii="Times New Roman" w:hAnsi="Times New Roman" w:cs="Times New Roman"/>
                <w:sz w:val="24"/>
                <w:szCs w:val="24"/>
              </w:rPr>
              <w:t>.</w:t>
            </w:r>
          </w:p>
          <w:p w14:paraId="3255E320" w14:textId="77777777" w:rsidR="00293BBE" w:rsidRDefault="00293BBE" w:rsidP="006C72B5">
            <w:pPr>
              <w:pStyle w:val="a3"/>
              <w:numPr>
                <w:ilvl w:val="0"/>
                <w:numId w:val="28"/>
              </w:numPr>
              <w:tabs>
                <w:tab w:val="left" w:pos="277"/>
              </w:tabs>
              <w:ind w:left="326" w:hanging="326"/>
              <w:rPr>
                <w:rFonts w:ascii="Times New Roman" w:hAnsi="Times New Roman" w:cs="Times New Roman"/>
                <w:sz w:val="24"/>
                <w:szCs w:val="24"/>
              </w:rPr>
            </w:pPr>
            <w:r>
              <w:rPr>
                <w:rFonts w:ascii="Times New Roman" w:hAnsi="Times New Roman" w:cs="Times New Roman"/>
                <w:sz w:val="24"/>
                <w:szCs w:val="24"/>
              </w:rPr>
              <w:t>П</w:t>
            </w:r>
            <w:r w:rsidRPr="00293BBE">
              <w:rPr>
                <w:rFonts w:ascii="Times New Roman" w:hAnsi="Times New Roman" w:cs="Times New Roman"/>
                <w:sz w:val="24"/>
                <w:szCs w:val="24"/>
              </w:rPr>
              <w:t>ри вводе в эксплуатацию вновь организованных рабочих мест</w:t>
            </w:r>
            <w:r>
              <w:t xml:space="preserve"> </w:t>
            </w:r>
            <w:r w:rsidRPr="00293BBE">
              <w:rPr>
                <w:rFonts w:ascii="Times New Roman" w:hAnsi="Times New Roman" w:cs="Times New Roman"/>
                <w:sz w:val="24"/>
                <w:szCs w:val="24"/>
              </w:rPr>
              <w:t>внеплановая специальная оценка условий труда проведена</w:t>
            </w:r>
            <w:r w:rsidR="001A6608">
              <w:rPr>
                <w:rFonts w:ascii="Times New Roman" w:hAnsi="Times New Roman" w:cs="Times New Roman"/>
                <w:sz w:val="24"/>
                <w:szCs w:val="24"/>
              </w:rPr>
              <w:t xml:space="preserve"> через 1,5 года.</w:t>
            </w:r>
          </w:p>
          <w:p w14:paraId="4387106D" w14:textId="77777777" w:rsidR="008B4831" w:rsidRDefault="008B4831" w:rsidP="006C72B5">
            <w:pPr>
              <w:pStyle w:val="a3"/>
              <w:numPr>
                <w:ilvl w:val="0"/>
                <w:numId w:val="28"/>
              </w:numPr>
              <w:tabs>
                <w:tab w:val="left" w:pos="277"/>
              </w:tabs>
              <w:ind w:left="326" w:hanging="326"/>
              <w:rPr>
                <w:rFonts w:ascii="Times New Roman" w:hAnsi="Times New Roman" w:cs="Times New Roman"/>
                <w:sz w:val="24"/>
                <w:szCs w:val="24"/>
              </w:rPr>
            </w:pPr>
            <w:r>
              <w:rPr>
                <w:rFonts w:ascii="Times New Roman" w:hAnsi="Times New Roman" w:cs="Times New Roman"/>
                <w:sz w:val="24"/>
                <w:szCs w:val="24"/>
              </w:rPr>
              <w:t>Работодатель не утвердил П</w:t>
            </w:r>
            <w:r w:rsidRPr="008B4831">
              <w:rPr>
                <w:rFonts w:ascii="Times New Roman" w:hAnsi="Times New Roman" w:cs="Times New Roman"/>
                <w:sz w:val="24"/>
                <w:szCs w:val="24"/>
              </w:rPr>
              <w:t>еречень рабочих мест, на которых будет проводиться специальная оценка условий труда, с указанием аналогичных рабочих мест</w:t>
            </w:r>
            <w:r w:rsidR="00C40C57">
              <w:rPr>
                <w:rFonts w:ascii="Times New Roman" w:hAnsi="Times New Roman" w:cs="Times New Roman"/>
                <w:sz w:val="24"/>
                <w:szCs w:val="24"/>
              </w:rPr>
              <w:t>.</w:t>
            </w:r>
          </w:p>
          <w:p w14:paraId="1A9AF507" w14:textId="78D6AF37" w:rsidR="00C40C57" w:rsidRPr="00970F2A" w:rsidRDefault="00C40C57" w:rsidP="006C72B5">
            <w:pPr>
              <w:pStyle w:val="a3"/>
              <w:numPr>
                <w:ilvl w:val="0"/>
                <w:numId w:val="28"/>
              </w:numPr>
              <w:tabs>
                <w:tab w:val="left" w:pos="277"/>
              </w:tabs>
              <w:ind w:left="326" w:hanging="326"/>
              <w:rPr>
                <w:rFonts w:ascii="Times New Roman" w:hAnsi="Times New Roman" w:cs="Times New Roman"/>
                <w:sz w:val="24"/>
                <w:szCs w:val="24"/>
              </w:rPr>
            </w:pPr>
            <w:r w:rsidRPr="0024278B">
              <w:rPr>
                <w:rFonts w:ascii="Times New Roman" w:hAnsi="Times New Roman" w:cs="Times New Roman"/>
                <w:sz w:val="24"/>
                <w:szCs w:val="24"/>
              </w:rPr>
              <w:t>Применялись результаты производственного контроля</w:t>
            </w:r>
            <w:r w:rsidR="0024278B" w:rsidRPr="0024278B">
              <w:rPr>
                <w:rFonts w:ascii="Times New Roman" w:hAnsi="Times New Roman" w:cs="Times New Roman"/>
                <w:sz w:val="24"/>
                <w:szCs w:val="24"/>
              </w:rPr>
              <w:t>, отсутствует</w:t>
            </w:r>
            <w:r w:rsidRPr="0024278B">
              <w:rPr>
                <w:rFonts w:ascii="Times New Roman" w:hAnsi="Times New Roman" w:cs="Times New Roman"/>
                <w:sz w:val="24"/>
                <w:szCs w:val="24"/>
              </w:rPr>
              <w:t xml:space="preserve"> решение комиссии и представление эксперта об использовании этих результатов</w:t>
            </w:r>
            <w:r w:rsidR="0024278B">
              <w:rPr>
                <w:rFonts w:ascii="Times New Roman" w:hAnsi="Times New Roman" w:cs="Times New Roman"/>
                <w:sz w:val="24"/>
                <w:szCs w:val="24"/>
              </w:rPr>
              <w:t>.</w:t>
            </w:r>
          </w:p>
        </w:tc>
      </w:tr>
      <w:tr w:rsidR="00133B75" w:rsidRPr="007C0192" w14:paraId="397C40E6" w14:textId="77777777" w:rsidTr="009B002F">
        <w:tc>
          <w:tcPr>
            <w:tcW w:w="1234" w:type="dxa"/>
          </w:tcPr>
          <w:p w14:paraId="10D53A72" w14:textId="2F8DFF96"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3</w:t>
            </w:r>
          </w:p>
        </w:tc>
        <w:tc>
          <w:tcPr>
            <w:tcW w:w="13645" w:type="dxa"/>
            <w:shd w:val="clear" w:color="auto" w:fill="auto"/>
          </w:tcPr>
          <w:p w14:paraId="794B7634" w14:textId="010752F6" w:rsidR="00133B75" w:rsidRPr="009B002F" w:rsidRDefault="00B46331" w:rsidP="006C72B5">
            <w:pPr>
              <w:pStyle w:val="a3"/>
              <w:numPr>
                <w:ilvl w:val="0"/>
                <w:numId w:val="52"/>
              </w:numPr>
              <w:rPr>
                <w:rFonts w:ascii="Times New Roman" w:hAnsi="Times New Roman" w:cs="Times New Roman"/>
                <w:sz w:val="24"/>
                <w:szCs w:val="24"/>
              </w:rPr>
            </w:pPr>
            <w:r w:rsidRPr="009B002F">
              <w:rPr>
                <w:rFonts w:ascii="Times New Roman" w:hAnsi="Times New Roman" w:cs="Times New Roman"/>
                <w:sz w:val="24"/>
                <w:szCs w:val="24"/>
              </w:rPr>
              <w:t>Приказом работодателя не утвержден порядок деятельности комиссии по проведению специальной оценки условий труда</w:t>
            </w:r>
            <w:r w:rsidR="009B002F" w:rsidRPr="009B002F">
              <w:rPr>
                <w:rFonts w:ascii="Times New Roman" w:hAnsi="Times New Roman" w:cs="Times New Roman"/>
                <w:sz w:val="24"/>
                <w:szCs w:val="24"/>
              </w:rPr>
              <w:t>.</w:t>
            </w:r>
          </w:p>
          <w:p w14:paraId="4CECAE25" w14:textId="77777777" w:rsidR="009B002F" w:rsidRDefault="00A64B8A" w:rsidP="006C72B5">
            <w:pPr>
              <w:pStyle w:val="a3"/>
              <w:numPr>
                <w:ilvl w:val="0"/>
                <w:numId w:val="52"/>
              </w:numPr>
              <w:rPr>
                <w:rFonts w:ascii="Times New Roman" w:hAnsi="Times New Roman" w:cs="Times New Roman"/>
                <w:sz w:val="24"/>
                <w:szCs w:val="24"/>
              </w:rPr>
            </w:pPr>
            <w:r w:rsidRPr="00A64B8A">
              <w:rPr>
                <w:rFonts w:ascii="Times New Roman" w:hAnsi="Times New Roman" w:cs="Times New Roman"/>
                <w:sz w:val="24"/>
                <w:szCs w:val="24"/>
              </w:rPr>
              <w:t xml:space="preserve">Работодатель в течение трех рабочих дней со дня утверждения отчета о проведении специальной оценки условий труда </w:t>
            </w:r>
            <w:r w:rsidR="00927165">
              <w:rPr>
                <w:rFonts w:ascii="Times New Roman" w:hAnsi="Times New Roman" w:cs="Times New Roman"/>
                <w:sz w:val="24"/>
                <w:szCs w:val="24"/>
              </w:rPr>
              <w:t xml:space="preserve">не </w:t>
            </w:r>
            <w:r w:rsidRPr="00A64B8A">
              <w:rPr>
                <w:rFonts w:ascii="Times New Roman" w:hAnsi="Times New Roman" w:cs="Times New Roman"/>
                <w:sz w:val="24"/>
                <w:szCs w:val="24"/>
              </w:rPr>
              <w:t xml:space="preserve">уведомил об этом организацию, проводившую специальную оценку условий труда, </w:t>
            </w:r>
            <w:r w:rsidR="00927165">
              <w:rPr>
                <w:rFonts w:ascii="Times New Roman" w:hAnsi="Times New Roman" w:cs="Times New Roman"/>
                <w:sz w:val="24"/>
                <w:szCs w:val="24"/>
              </w:rPr>
              <w:t xml:space="preserve">не </w:t>
            </w:r>
            <w:r w:rsidRPr="00A64B8A">
              <w:rPr>
                <w:rFonts w:ascii="Times New Roman" w:hAnsi="Times New Roman" w:cs="Times New Roman"/>
                <w:sz w:val="24"/>
                <w:szCs w:val="24"/>
              </w:rPr>
              <w:t>направи</w:t>
            </w:r>
            <w:r w:rsidR="00927165">
              <w:rPr>
                <w:rFonts w:ascii="Times New Roman" w:hAnsi="Times New Roman" w:cs="Times New Roman"/>
                <w:sz w:val="24"/>
                <w:szCs w:val="24"/>
              </w:rPr>
              <w:t>л</w:t>
            </w:r>
            <w:r w:rsidRPr="00A64B8A">
              <w:rPr>
                <w:rFonts w:ascii="Times New Roman" w:hAnsi="Times New Roman" w:cs="Times New Roman"/>
                <w:sz w:val="24"/>
                <w:szCs w:val="24"/>
              </w:rPr>
              <w:t xml:space="preserve"> в ее адрес электронного документа, подписанного усиленной квалифи</w:t>
            </w:r>
            <w:r w:rsidR="001C4D8A">
              <w:rPr>
                <w:rFonts w:ascii="Times New Roman" w:hAnsi="Times New Roman" w:cs="Times New Roman"/>
                <w:sz w:val="24"/>
                <w:szCs w:val="24"/>
              </w:rPr>
              <w:t>цированной электронной подписью</w:t>
            </w:r>
            <w:r w:rsidR="008F146D">
              <w:rPr>
                <w:rFonts w:ascii="Times New Roman" w:hAnsi="Times New Roman" w:cs="Times New Roman"/>
                <w:sz w:val="24"/>
                <w:szCs w:val="24"/>
              </w:rPr>
              <w:t>.</w:t>
            </w:r>
          </w:p>
          <w:p w14:paraId="0D72AFE0" w14:textId="77777777" w:rsidR="008F146D" w:rsidRDefault="008F146D" w:rsidP="006C72B5">
            <w:pPr>
              <w:pStyle w:val="a3"/>
              <w:numPr>
                <w:ilvl w:val="0"/>
                <w:numId w:val="52"/>
              </w:numPr>
              <w:rPr>
                <w:rFonts w:ascii="Times New Roman" w:hAnsi="Times New Roman" w:cs="Times New Roman"/>
                <w:sz w:val="24"/>
                <w:szCs w:val="24"/>
              </w:rPr>
            </w:pPr>
            <w:r>
              <w:rPr>
                <w:rFonts w:ascii="Times New Roman" w:hAnsi="Times New Roman" w:cs="Times New Roman"/>
                <w:sz w:val="24"/>
                <w:szCs w:val="24"/>
              </w:rPr>
              <w:t>П</w:t>
            </w:r>
            <w:r w:rsidRPr="008F146D">
              <w:rPr>
                <w:rFonts w:ascii="Times New Roman" w:hAnsi="Times New Roman" w:cs="Times New Roman"/>
                <w:sz w:val="24"/>
                <w:szCs w:val="24"/>
              </w:rPr>
              <w:t>ри изменении технологического процесса, замене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r>
              <w:t xml:space="preserve"> </w:t>
            </w:r>
            <w:r w:rsidRPr="008F146D">
              <w:rPr>
                <w:rFonts w:ascii="Times New Roman" w:hAnsi="Times New Roman" w:cs="Times New Roman"/>
                <w:sz w:val="24"/>
                <w:szCs w:val="24"/>
              </w:rPr>
              <w:t>внеплановая специальная оценка условий труда проведена</w:t>
            </w:r>
            <w:r>
              <w:t xml:space="preserve"> </w:t>
            </w:r>
            <w:r w:rsidRPr="008F146D">
              <w:rPr>
                <w:rFonts w:ascii="Times New Roman" w:hAnsi="Times New Roman" w:cs="Times New Roman"/>
                <w:sz w:val="24"/>
                <w:szCs w:val="24"/>
              </w:rPr>
              <w:t>через 1,5 года.</w:t>
            </w:r>
          </w:p>
          <w:p w14:paraId="5F0CBBFA" w14:textId="77777777" w:rsidR="00C9378B" w:rsidRDefault="00C9378B" w:rsidP="006C72B5">
            <w:pPr>
              <w:pStyle w:val="a3"/>
              <w:numPr>
                <w:ilvl w:val="0"/>
                <w:numId w:val="52"/>
              </w:numPr>
              <w:rPr>
                <w:rFonts w:ascii="Times New Roman" w:hAnsi="Times New Roman" w:cs="Times New Roman"/>
                <w:sz w:val="24"/>
                <w:szCs w:val="24"/>
              </w:rPr>
            </w:pPr>
            <w:r>
              <w:rPr>
                <w:rFonts w:ascii="Times New Roman" w:hAnsi="Times New Roman" w:cs="Times New Roman"/>
                <w:sz w:val="24"/>
                <w:szCs w:val="24"/>
              </w:rPr>
              <w:t xml:space="preserve">Отсутствует уведомление </w:t>
            </w:r>
            <w:r w:rsidRPr="00C9378B">
              <w:rPr>
                <w:rFonts w:ascii="Times New Roman" w:hAnsi="Times New Roman" w:cs="Times New Roman"/>
                <w:sz w:val="24"/>
                <w:szCs w:val="24"/>
              </w:rPr>
              <w:t>о присвоении идентификационного номера для предстоящей специальной оценки условий труда в ФГИС СОУТ</w:t>
            </w:r>
          </w:p>
          <w:p w14:paraId="40A949AD" w14:textId="3BB4110B" w:rsidR="0024278B" w:rsidRPr="009B002F" w:rsidRDefault="0024278B" w:rsidP="006C72B5">
            <w:pPr>
              <w:pStyle w:val="a3"/>
              <w:numPr>
                <w:ilvl w:val="0"/>
                <w:numId w:val="52"/>
              </w:numPr>
              <w:jc w:val="both"/>
              <w:rPr>
                <w:rFonts w:ascii="Times New Roman" w:hAnsi="Times New Roman" w:cs="Times New Roman"/>
                <w:sz w:val="24"/>
                <w:szCs w:val="24"/>
              </w:rPr>
            </w:pPr>
            <w:r w:rsidRPr="0024278B">
              <w:rPr>
                <w:rFonts w:ascii="Times New Roman" w:hAnsi="Times New Roman" w:cs="Times New Roman"/>
                <w:sz w:val="24"/>
                <w:szCs w:val="24"/>
              </w:rPr>
              <w:lastRenderedPageBreak/>
              <w:t>Использовались результаты производственного контроля,</w:t>
            </w:r>
            <w:r>
              <w:rPr>
                <w:rFonts w:ascii="Times New Roman" w:hAnsi="Times New Roman" w:cs="Times New Roman"/>
                <w:sz w:val="24"/>
                <w:szCs w:val="24"/>
              </w:rPr>
              <w:t xml:space="preserve"> </w:t>
            </w:r>
            <w:r w:rsidRPr="0024278B">
              <w:rPr>
                <w:rFonts w:ascii="Times New Roman" w:hAnsi="Times New Roman" w:cs="Times New Roman"/>
                <w:sz w:val="24"/>
                <w:szCs w:val="24"/>
              </w:rPr>
              <w:t xml:space="preserve">производственный контроль проведен </w:t>
            </w:r>
            <w:r w:rsidR="00A87B56">
              <w:rPr>
                <w:rFonts w:ascii="Times New Roman" w:hAnsi="Times New Roman" w:cs="Times New Roman"/>
                <w:sz w:val="24"/>
                <w:szCs w:val="24"/>
              </w:rPr>
              <w:t>не</w:t>
            </w:r>
            <w:r w:rsidRPr="0024278B">
              <w:rPr>
                <w:rFonts w:ascii="Times New Roman" w:hAnsi="Times New Roman" w:cs="Times New Roman"/>
                <w:sz w:val="24"/>
                <w:szCs w:val="24"/>
              </w:rPr>
              <w:t xml:space="preserve">аккредитованной испытательной лабораторией (центром) </w:t>
            </w:r>
          </w:p>
        </w:tc>
      </w:tr>
      <w:tr w:rsidR="00133B75" w:rsidRPr="007C0192" w14:paraId="424D4549" w14:textId="77777777" w:rsidTr="009B002F">
        <w:tc>
          <w:tcPr>
            <w:tcW w:w="1234" w:type="dxa"/>
          </w:tcPr>
          <w:p w14:paraId="6ED2833B" w14:textId="2EE19A9C"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4</w:t>
            </w:r>
          </w:p>
        </w:tc>
        <w:tc>
          <w:tcPr>
            <w:tcW w:w="13645" w:type="dxa"/>
            <w:shd w:val="clear" w:color="auto" w:fill="auto"/>
          </w:tcPr>
          <w:p w14:paraId="48E9DBC1" w14:textId="77777777" w:rsidR="00133B75" w:rsidRDefault="004F7A2A" w:rsidP="006C72B5">
            <w:pPr>
              <w:pStyle w:val="a3"/>
              <w:numPr>
                <w:ilvl w:val="0"/>
                <w:numId w:val="29"/>
              </w:numPr>
              <w:ind w:left="326" w:hanging="284"/>
              <w:jc w:val="both"/>
              <w:rPr>
                <w:rFonts w:ascii="Times New Roman" w:hAnsi="Times New Roman" w:cs="Times New Roman"/>
                <w:bCs/>
                <w:sz w:val="24"/>
                <w:szCs w:val="24"/>
              </w:rPr>
            </w:pPr>
            <w:r w:rsidRPr="004F7A2A">
              <w:rPr>
                <w:rFonts w:ascii="Times New Roman" w:hAnsi="Times New Roman" w:cs="Times New Roman"/>
                <w:bCs/>
                <w:sz w:val="24"/>
                <w:szCs w:val="24"/>
              </w:rPr>
              <w:t xml:space="preserve">В организации </w:t>
            </w:r>
            <w:r>
              <w:rPr>
                <w:rFonts w:ascii="Times New Roman" w:hAnsi="Times New Roman" w:cs="Times New Roman"/>
                <w:bCs/>
                <w:sz w:val="24"/>
                <w:szCs w:val="24"/>
              </w:rPr>
              <w:t>нет</w:t>
            </w:r>
            <w:r w:rsidRPr="004F7A2A">
              <w:rPr>
                <w:rFonts w:ascii="Times New Roman" w:hAnsi="Times New Roman" w:cs="Times New Roman"/>
                <w:bCs/>
                <w:sz w:val="24"/>
                <w:szCs w:val="24"/>
              </w:rPr>
              <w:t xml:space="preserve"> утвержденн</w:t>
            </w:r>
            <w:r>
              <w:rPr>
                <w:rFonts w:ascii="Times New Roman" w:hAnsi="Times New Roman" w:cs="Times New Roman"/>
                <w:bCs/>
                <w:sz w:val="24"/>
                <w:szCs w:val="24"/>
              </w:rPr>
              <w:t>ого</w:t>
            </w:r>
            <w:r w:rsidRPr="004F7A2A">
              <w:rPr>
                <w:rFonts w:ascii="Times New Roman" w:hAnsi="Times New Roman" w:cs="Times New Roman"/>
                <w:bCs/>
                <w:sz w:val="24"/>
                <w:szCs w:val="24"/>
              </w:rPr>
              <w:t xml:space="preserve"> график</w:t>
            </w:r>
            <w:r>
              <w:rPr>
                <w:rFonts w:ascii="Times New Roman" w:hAnsi="Times New Roman" w:cs="Times New Roman"/>
                <w:bCs/>
                <w:sz w:val="24"/>
                <w:szCs w:val="24"/>
              </w:rPr>
              <w:t>а</w:t>
            </w:r>
            <w:r w:rsidRPr="004F7A2A">
              <w:rPr>
                <w:rFonts w:ascii="Times New Roman" w:hAnsi="Times New Roman" w:cs="Times New Roman"/>
                <w:bCs/>
                <w:sz w:val="24"/>
                <w:szCs w:val="24"/>
              </w:rPr>
              <w:t xml:space="preserve"> проведения специальной оценки условий труда</w:t>
            </w:r>
            <w:r w:rsidR="001C4D8A">
              <w:rPr>
                <w:rFonts w:ascii="Times New Roman" w:hAnsi="Times New Roman" w:cs="Times New Roman"/>
                <w:bCs/>
                <w:sz w:val="24"/>
                <w:szCs w:val="24"/>
              </w:rPr>
              <w:t>.</w:t>
            </w:r>
          </w:p>
          <w:p w14:paraId="1A83F3F8" w14:textId="77777777" w:rsidR="001C4D8A" w:rsidRDefault="001C4D8A" w:rsidP="006C72B5">
            <w:pPr>
              <w:pStyle w:val="a3"/>
              <w:numPr>
                <w:ilvl w:val="0"/>
                <w:numId w:val="29"/>
              </w:numPr>
              <w:tabs>
                <w:tab w:val="left" w:pos="42"/>
              </w:tabs>
              <w:ind w:left="326" w:hanging="284"/>
              <w:jc w:val="both"/>
              <w:rPr>
                <w:rFonts w:ascii="Times New Roman" w:hAnsi="Times New Roman" w:cs="Times New Roman"/>
                <w:bCs/>
                <w:sz w:val="24"/>
                <w:szCs w:val="24"/>
              </w:rPr>
            </w:pPr>
            <w:r w:rsidRPr="001C4D8A">
              <w:rPr>
                <w:rFonts w:ascii="Times New Roman" w:hAnsi="Times New Roman" w:cs="Times New Roman"/>
                <w:bCs/>
                <w:sz w:val="24"/>
                <w:szCs w:val="24"/>
              </w:rPr>
              <w:t xml:space="preserve">На официальном сайте работодателя в информационно-телекоммуникационной сети "Интернет" </w:t>
            </w:r>
            <w:r>
              <w:rPr>
                <w:rFonts w:ascii="Times New Roman" w:hAnsi="Times New Roman" w:cs="Times New Roman"/>
                <w:bCs/>
                <w:sz w:val="24"/>
                <w:szCs w:val="24"/>
              </w:rPr>
              <w:t xml:space="preserve">не </w:t>
            </w:r>
            <w:r w:rsidRPr="001C4D8A">
              <w:rPr>
                <w:rFonts w:ascii="Times New Roman" w:hAnsi="Times New Roman" w:cs="Times New Roman"/>
                <w:bCs/>
                <w:sz w:val="24"/>
                <w:szCs w:val="24"/>
              </w:rPr>
              <w:t>размещены</w:t>
            </w:r>
            <w:r>
              <w:t xml:space="preserve"> </w:t>
            </w:r>
            <w:r w:rsidRPr="001C4D8A">
              <w:rPr>
                <w:rFonts w:ascii="Times New Roman" w:hAnsi="Times New Roman" w:cs="Times New Roman"/>
                <w:bCs/>
                <w:sz w:val="24"/>
                <w:szCs w:val="24"/>
              </w:rPr>
              <w:t>сводные данные о результатах проведения специальной оценки условий труда</w:t>
            </w:r>
            <w:r w:rsidR="008F146D">
              <w:rPr>
                <w:rFonts w:ascii="Times New Roman" w:hAnsi="Times New Roman" w:cs="Times New Roman"/>
                <w:bCs/>
                <w:sz w:val="24"/>
                <w:szCs w:val="24"/>
              </w:rPr>
              <w:t>.</w:t>
            </w:r>
          </w:p>
          <w:p w14:paraId="0C2DF5C1" w14:textId="77777777" w:rsidR="008F146D" w:rsidRDefault="008F146D" w:rsidP="006C72B5">
            <w:pPr>
              <w:pStyle w:val="a3"/>
              <w:numPr>
                <w:ilvl w:val="0"/>
                <w:numId w:val="29"/>
              </w:numPr>
              <w:tabs>
                <w:tab w:val="left" w:pos="42"/>
              </w:tabs>
              <w:ind w:left="326" w:hanging="284"/>
              <w:jc w:val="both"/>
              <w:rPr>
                <w:rFonts w:ascii="Times New Roman" w:hAnsi="Times New Roman" w:cs="Times New Roman"/>
                <w:bCs/>
                <w:sz w:val="24"/>
                <w:szCs w:val="24"/>
              </w:rPr>
            </w:pPr>
            <w:r>
              <w:rPr>
                <w:rFonts w:ascii="Times New Roman" w:hAnsi="Times New Roman" w:cs="Times New Roman"/>
                <w:bCs/>
                <w:sz w:val="24"/>
                <w:szCs w:val="24"/>
              </w:rPr>
              <w:t>П</w:t>
            </w:r>
            <w:r w:rsidRPr="008F146D">
              <w:rPr>
                <w:rFonts w:ascii="Times New Roman" w:hAnsi="Times New Roman" w:cs="Times New Roman"/>
                <w:bCs/>
                <w:sz w:val="24"/>
                <w:szCs w:val="24"/>
              </w:rPr>
              <w:t>ри получении работодателем предписания государственного инспектора труда о проведении внеплановой специальной оценки условий труда</w:t>
            </w:r>
            <w:r w:rsidR="008A7765">
              <w:rPr>
                <w:rFonts w:ascii="Times New Roman" w:hAnsi="Times New Roman" w:cs="Times New Roman"/>
                <w:bCs/>
                <w:sz w:val="24"/>
                <w:szCs w:val="24"/>
              </w:rPr>
              <w:t xml:space="preserve"> </w:t>
            </w:r>
            <w:r w:rsidR="008A7765" w:rsidRPr="008A7765">
              <w:rPr>
                <w:rFonts w:ascii="Times New Roman" w:hAnsi="Times New Roman" w:cs="Times New Roman"/>
                <w:bCs/>
                <w:sz w:val="24"/>
                <w:szCs w:val="24"/>
              </w:rPr>
              <w:t>внеплановая специальная оценка условий труда проведена</w:t>
            </w:r>
            <w:r w:rsidR="008A7765">
              <w:rPr>
                <w:rFonts w:ascii="Times New Roman" w:hAnsi="Times New Roman" w:cs="Times New Roman"/>
                <w:bCs/>
                <w:sz w:val="24"/>
                <w:szCs w:val="24"/>
              </w:rPr>
              <w:t xml:space="preserve"> через 7 месяцев.</w:t>
            </w:r>
          </w:p>
          <w:p w14:paraId="05FEB395" w14:textId="77777777" w:rsidR="00C9378B" w:rsidRDefault="00C9378B" w:rsidP="006C72B5">
            <w:pPr>
              <w:pStyle w:val="a3"/>
              <w:numPr>
                <w:ilvl w:val="0"/>
                <w:numId w:val="29"/>
              </w:numPr>
              <w:tabs>
                <w:tab w:val="left" w:pos="42"/>
              </w:tabs>
              <w:ind w:left="326" w:hanging="326"/>
              <w:jc w:val="both"/>
              <w:rPr>
                <w:rFonts w:ascii="Times New Roman" w:hAnsi="Times New Roman" w:cs="Times New Roman"/>
                <w:bCs/>
                <w:sz w:val="24"/>
                <w:szCs w:val="24"/>
              </w:rPr>
            </w:pPr>
            <w:r>
              <w:rPr>
                <w:rFonts w:ascii="Times New Roman" w:hAnsi="Times New Roman" w:cs="Times New Roman"/>
                <w:bCs/>
                <w:sz w:val="24"/>
                <w:szCs w:val="24"/>
              </w:rPr>
              <w:t>Отсутствует П</w:t>
            </w:r>
            <w:r w:rsidRPr="00C9378B">
              <w:rPr>
                <w:rFonts w:ascii="Times New Roman" w:hAnsi="Times New Roman" w:cs="Times New Roman"/>
                <w:bCs/>
                <w:sz w:val="24"/>
                <w:szCs w:val="24"/>
              </w:rPr>
              <w:t>ротокол комиссии об утверждении результатов идентификации потенциально вредных и (или) опасных производственных факторов</w:t>
            </w:r>
            <w:r>
              <w:rPr>
                <w:rFonts w:ascii="Times New Roman" w:hAnsi="Times New Roman" w:cs="Times New Roman"/>
                <w:bCs/>
                <w:sz w:val="24"/>
                <w:szCs w:val="24"/>
              </w:rPr>
              <w:t>.</w:t>
            </w:r>
          </w:p>
          <w:p w14:paraId="2085A665" w14:textId="3EB40940" w:rsidR="00A87B56" w:rsidRPr="00636714" w:rsidRDefault="00636714" w:rsidP="006C72B5">
            <w:pPr>
              <w:pStyle w:val="a3"/>
              <w:numPr>
                <w:ilvl w:val="0"/>
                <w:numId w:val="29"/>
              </w:numPr>
              <w:tabs>
                <w:tab w:val="left" w:pos="42"/>
              </w:tabs>
              <w:ind w:left="326"/>
              <w:rPr>
                <w:rFonts w:ascii="Times New Roman" w:hAnsi="Times New Roman" w:cs="Times New Roman"/>
                <w:bCs/>
                <w:sz w:val="24"/>
                <w:szCs w:val="24"/>
              </w:rPr>
            </w:pPr>
            <w:r w:rsidRPr="00636714">
              <w:rPr>
                <w:rFonts w:ascii="Times New Roman" w:hAnsi="Times New Roman" w:cs="Times New Roman"/>
                <w:bCs/>
                <w:sz w:val="24"/>
                <w:szCs w:val="24"/>
              </w:rPr>
              <w:t xml:space="preserve">Работодателем в декларацию соответствия условий труда государственным нормативным требованиям охраны </w:t>
            </w:r>
            <w:r>
              <w:rPr>
                <w:rFonts w:ascii="Times New Roman" w:hAnsi="Times New Roman" w:cs="Times New Roman"/>
                <w:bCs/>
                <w:sz w:val="24"/>
                <w:szCs w:val="24"/>
              </w:rPr>
              <w:t xml:space="preserve">труда включены рабочие места </w:t>
            </w:r>
            <w:r w:rsidRPr="00636714">
              <w:rPr>
                <w:rFonts w:ascii="Times New Roman" w:hAnsi="Times New Roman" w:cs="Times New Roman"/>
                <w:bCs/>
                <w:sz w:val="24"/>
                <w:szCs w:val="24"/>
              </w:rPr>
              <w:t xml:space="preserve">работников, профессии, должности, специальности которых включены в списки работ, производств, </w:t>
            </w:r>
            <w:r>
              <w:rPr>
                <w:rFonts w:ascii="Times New Roman" w:hAnsi="Times New Roman" w:cs="Times New Roman"/>
                <w:bCs/>
                <w:sz w:val="24"/>
                <w:szCs w:val="24"/>
              </w:rPr>
              <w:t>профессий, должностей</w:t>
            </w:r>
            <w:r w:rsidRPr="00636714">
              <w:rPr>
                <w:rFonts w:ascii="Times New Roman" w:hAnsi="Times New Roman" w:cs="Times New Roman"/>
                <w:bCs/>
                <w:sz w:val="24"/>
                <w:szCs w:val="24"/>
              </w:rPr>
              <w:t>, с учетом которых осуществляется досрочное назначение страховой пенсии по старости</w:t>
            </w:r>
          </w:p>
        </w:tc>
      </w:tr>
      <w:tr w:rsidR="00133B75" w:rsidRPr="007C0192" w14:paraId="184463D7" w14:textId="77777777" w:rsidTr="009B002F">
        <w:tc>
          <w:tcPr>
            <w:tcW w:w="1234" w:type="dxa"/>
          </w:tcPr>
          <w:p w14:paraId="2967DE22" w14:textId="533324F1"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5</w:t>
            </w:r>
          </w:p>
        </w:tc>
        <w:tc>
          <w:tcPr>
            <w:tcW w:w="13645" w:type="dxa"/>
            <w:shd w:val="clear" w:color="auto" w:fill="auto"/>
          </w:tcPr>
          <w:p w14:paraId="51C1778A" w14:textId="77777777" w:rsidR="00133B75" w:rsidRDefault="004F7A2A" w:rsidP="006C72B5">
            <w:pPr>
              <w:pStyle w:val="a3"/>
              <w:numPr>
                <w:ilvl w:val="0"/>
                <w:numId w:val="30"/>
              </w:numPr>
              <w:tabs>
                <w:tab w:val="left" w:pos="326"/>
              </w:tabs>
              <w:ind w:left="184" w:hanging="142"/>
              <w:rPr>
                <w:rFonts w:ascii="Times New Roman" w:hAnsi="Times New Roman" w:cs="Times New Roman"/>
                <w:sz w:val="24"/>
                <w:szCs w:val="24"/>
              </w:rPr>
            </w:pPr>
            <w:r w:rsidRPr="004F7A2A">
              <w:rPr>
                <w:rFonts w:ascii="Times New Roman" w:hAnsi="Times New Roman" w:cs="Times New Roman"/>
                <w:sz w:val="24"/>
                <w:szCs w:val="24"/>
              </w:rPr>
              <w:t xml:space="preserve">Комиссией до начала выполнения работ по проведению специальной оценки условий труда </w:t>
            </w:r>
            <w:r w:rsidR="001357FA">
              <w:rPr>
                <w:rFonts w:ascii="Times New Roman" w:hAnsi="Times New Roman" w:cs="Times New Roman"/>
                <w:sz w:val="24"/>
                <w:szCs w:val="24"/>
              </w:rPr>
              <w:t xml:space="preserve">не </w:t>
            </w:r>
            <w:r w:rsidRPr="004F7A2A">
              <w:rPr>
                <w:rFonts w:ascii="Times New Roman" w:hAnsi="Times New Roman" w:cs="Times New Roman"/>
                <w:sz w:val="24"/>
                <w:szCs w:val="24"/>
              </w:rPr>
              <w:t>утвержден перечень рабочих мест, на которых проводилась специальная оценка условий труда</w:t>
            </w:r>
            <w:r w:rsidR="001C4D8A">
              <w:rPr>
                <w:rFonts w:ascii="Times New Roman" w:hAnsi="Times New Roman" w:cs="Times New Roman"/>
                <w:sz w:val="24"/>
                <w:szCs w:val="24"/>
              </w:rPr>
              <w:t>.</w:t>
            </w:r>
          </w:p>
          <w:p w14:paraId="47F95467" w14:textId="77777777" w:rsidR="001C4D8A" w:rsidRDefault="00AC00B2" w:rsidP="006C72B5">
            <w:pPr>
              <w:pStyle w:val="a3"/>
              <w:numPr>
                <w:ilvl w:val="0"/>
                <w:numId w:val="30"/>
              </w:numPr>
              <w:tabs>
                <w:tab w:val="left" w:pos="326"/>
              </w:tabs>
              <w:ind w:left="326" w:hanging="284"/>
              <w:rPr>
                <w:rFonts w:ascii="Times New Roman" w:hAnsi="Times New Roman" w:cs="Times New Roman"/>
                <w:sz w:val="24"/>
                <w:szCs w:val="24"/>
              </w:rPr>
            </w:pPr>
            <w:r w:rsidRPr="00AC00B2">
              <w:rPr>
                <w:rFonts w:ascii="Times New Roman" w:hAnsi="Times New Roman" w:cs="Times New Roman"/>
                <w:sz w:val="24"/>
                <w:szCs w:val="24"/>
              </w:rPr>
              <w:t>На официальном сайте работодателя в информационно-телекоммуникационной сети "Интернет" не размещен</w:t>
            </w:r>
            <w:r>
              <w:t xml:space="preserve"> </w:t>
            </w:r>
            <w:r w:rsidRPr="00AC00B2">
              <w:rPr>
                <w:rFonts w:ascii="Times New Roman" w:hAnsi="Times New Roman" w:cs="Times New Roman"/>
                <w:sz w:val="24"/>
                <w:szCs w:val="24"/>
              </w:rPr>
              <w:t>перечень мероприятий по улучшению условий и охраны труда работников</w:t>
            </w:r>
            <w:r w:rsidR="008A7765">
              <w:rPr>
                <w:rFonts w:ascii="Times New Roman" w:hAnsi="Times New Roman" w:cs="Times New Roman"/>
                <w:sz w:val="24"/>
                <w:szCs w:val="24"/>
              </w:rPr>
              <w:t>.</w:t>
            </w:r>
          </w:p>
          <w:p w14:paraId="17953B66" w14:textId="77777777" w:rsidR="008A7765" w:rsidRDefault="008A7765" w:rsidP="006C72B5">
            <w:pPr>
              <w:pStyle w:val="a3"/>
              <w:numPr>
                <w:ilvl w:val="0"/>
                <w:numId w:val="30"/>
              </w:numPr>
              <w:tabs>
                <w:tab w:val="left" w:pos="326"/>
              </w:tabs>
              <w:ind w:left="326" w:hanging="284"/>
              <w:rPr>
                <w:rFonts w:ascii="Times New Roman" w:hAnsi="Times New Roman" w:cs="Times New Roman"/>
                <w:sz w:val="24"/>
                <w:szCs w:val="24"/>
              </w:rPr>
            </w:pPr>
            <w:r>
              <w:rPr>
                <w:rFonts w:ascii="Times New Roman" w:hAnsi="Times New Roman" w:cs="Times New Roman"/>
                <w:sz w:val="24"/>
                <w:szCs w:val="24"/>
              </w:rPr>
              <w:t>П</w:t>
            </w:r>
            <w:r w:rsidRPr="008A7765">
              <w:rPr>
                <w:rFonts w:ascii="Times New Roman" w:hAnsi="Times New Roman" w:cs="Times New Roman"/>
                <w:sz w:val="24"/>
                <w:szCs w:val="24"/>
              </w:rPr>
              <w:t>ри изменении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r w:rsidR="00E46C7C">
              <w:t xml:space="preserve"> </w:t>
            </w:r>
            <w:r w:rsidR="00E46C7C" w:rsidRPr="00E46C7C">
              <w:rPr>
                <w:rFonts w:ascii="Times New Roman" w:hAnsi="Times New Roman" w:cs="Times New Roman"/>
                <w:sz w:val="24"/>
                <w:szCs w:val="24"/>
              </w:rPr>
              <w:t>внеплановая специальная оценка условий труда проведена</w:t>
            </w:r>
            <w:r w:rsidR="00E46C7C">
              <w:rPr>
                <w:rFonts w:ascii="Times New Roman" w:hAnsi="Times New Roman" w:cs="Times New Roman"/>
                <w:sz w:val="24"/>
                <w:szCs w:val="24"/>
              </w:rPr>
              <w:t xml:space="preserve"> через 8 месяцев.</w:t>
            </w:r>
          </w:p>
          <w:p w14:paraId="1BD3BB90" w14:textId="77777777" w:rsidR="00C9378B" w:rsidRDefault="00B86AAC" w:rsidP="006C72B5">
            <w:pPr>
              <w:pStyle w:val="a3"/>
              <w:numPr>
                <w:ilvl w:val="0"/>
                <w:numId w:val="30"/>
              </w:numPr>
              <w:tabs>
                <w:tab w:val="left" w:pos="326"/>
              </w:tabs>
              <w:ind w:left="326" w:hanging="284"/>
              <w:rPr>
                <w:rFonts w:ascii="Times New Roman" w:hAnsi="Times New Roman" w:cs="Times New Roman"/>
                <w:sz w:val="24"/>
                <w:szCs w:val="24"/>
              </w:rPr>
            </w:pPr>
            <w:r>
              <w:rPr>
                <w:rFonts w:ascii="Times New Roman" w:hAnsi="Times New Roman" w:cs="Times New Roman"/>
                <w:sz w:val="24"/>
                <w:szCs w:val="24"/>
              </w:rPr>
              <w:t>Отсутствует П</w:t>
            </w:r>
            <w:r w:rsidRPr="00B86AAC">
              <w:rPr>
                <w:rFonts w:ascii="Times New Roman" w:hAnsi="Times New Roman" w:cs="Times New Roman"/>
                <w:sz w:val="24"/>
                <w:szCs w:val="24"/>
              </w:rPr>
              <w:t>ротокол комиссии об утверждении перечня вредных и (или) опасных производственных факторов, подлежащих исследованиям (испытаниям) и измерениям</w:t>
            </w:r>
            <w:r>
              <w:rPr>
                <w:rFonts w:ascii="Times New Roman" w:hAnsi="Times New Roman" w:cs="Times New Roman"/>
                <w:sz w:val="24"/>
                <w:szCs w:val="24"/>
              </w:rPr>
              <w:t>.</w:t>
            </w:r>
          </w:p>
          <w:p w14:paraId="62EC2495" w14:textId="49F02130" w:rsidR="00636714" w:rsidRPr="00636714" w:rsidRDefault="00636714" w:rsidP="006C72B5">
            <w:pPr>
              <w:pStyle w:val="a3"/>
              <w:numPr>
                <w:ilvl w:val="0"/>
                <w:numId w:val="30"/>
              </w:numPr>
              <w:tabs>
                <w:tab w:val="left" w:pos="326"/>
              </w:tabs>
              <w:ind w:left="326" w:hanging="284"/>
              <w:rPr>
                <w:rFonts w:ascii="Times New Roman" w:hAnsi="Times New Roman" w:cs="Times New Roman"/>
                <w:sz w:val="24"/>
                <w:szCs w:val="24"/>
              </w:rPr>
            </w:pPr>
            <w:r w:rsidRPr="00636714">
              <w:rPr>
                <w:rFonts w:ascii="Times New Roman" w:hAnsi="Times New Roman" w:cs="Times New Roman"/>
                <w:sz w:val="24"/>
                <w:szCs w:val="24"/>
              </w:rPr>
              <w:t>Декларация подана работодателем в срок позднее тридцати рабочих дней со дня внесения сведений о результатах проведения специальной оценки условий труда в Федеральную государственную информационную систему учета результатов проведения специальной оценки условий труда</w:t>
            </w:r>
            <w:r w:rsidR="00583067">
              <w:rPr>
                <w:rFonts w:ascii="Times New Roman" w:hAnsi="Times New Roman" w:cs="Times New Roman"/>
                <w:sz w:val="24"/>
                <w:szCs w:val="24"/>
              </w:rPr>
              <w:t>.</w:t>
            </w:r>
          </w:p>
        </w:tc>
      </w:tr>
      <w:tr w:rsidR="00133B75" w:rsidRPr="007C0192" w14:paraId="11D8D9E3" w14:textId="77777777" w:rsidTr="009B002F">
        <w:tc>
          <w:tcPr>
            <w:tcW w:w="1234" w:type="dxa"/>
          </w:tcPr>
          <w:p w14:paraId="12B6DE50" w14:textId="4327C803"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6</w:t>
            </w:r>
          </w:p>
        </w:tc>
        <w:tc>
          <w:tcPr>
            <w:tcW w:w="13645" w:type="dxa"/>
            <w:shd w:val="clear" w:color="auto" w:fill="auto"/>
          </w:tcPr>
          <w:p w14:paraId="79539D16" w14:textId="77777777" w:rsidR="00133B75" w:rsidRDefault="001357FA" w:rsidP="006C72B5">
            <w:pPr>
              <w:pStyle w:val="a3"/>
              <w:numPr>
                <w:ilvl w:val="0"/>
                <w:numId w:val="31"/>
              </w:numPr>
              <w:ind w:left="326" w:hanging="284"/>
              <w:rPr>
                <w:rFonts w:ascii="Times New Roman" w:hAnsi="Times New Roman" w:cs="Times New Roman"/>
                <w:sz w:val="24"/>
                <w:szCs w:val="24"/>
              </w:rPr>
            </w:pPr>
            <w:r w:rsidRPr="001357FA">
              <w:rPr>
                <w:rFonts w:ascii="Times New Roman" w:hAnsi="Times New Roman" w:cs="Times New Roman"/>
                <w:sz w:val="24"/>
                <w:szCs w:val="24"/>
              </w:rPr>
              <w:t>Результаты идентификации потенциально вредных и (или) опасных производственных факторов</w:t>
            </w:r>
            <w:r>
              <w:rPr>
                <w:rFonts w:ascii="Times New Roman" w:hAnsi="Times New Roman" w:cs="Times New Roman"/>
                <w:sz w:val="24"/>
                <w:szCs w:val="24"/>
              </w:rPr>
              <w:t xml:space="preserve"> не </w:t>
            </w:r>
            <w:r w:rsidRPr="001357FA">
              <w:rPr>
                <w:rFonts w:ascii="Times New Roman" w:hAnsi="Times New Roman" w:cs="Times New Roman"/>
                <w:sz w:val="24"/>
                <w:szCs w:val="24"/>
              </w:rPr>
              <w:t>утверждены комиссией</w:t>
            </w:r>
            <w:r w:rsidR="00AC00B2">
              <w:rPr>
                <w:rFonts w:ascii="Times New Roman" w:hAnsi="Times New Roman" w:cs="Times New Roman"/>
                <w:sz w:val="24"/>
                <w:szCs w:val="24"/>
              </w:rPr>
              <w:t>.</w:t>
            </w:r>
          </w:p>
          <w:p w14:paraId="5645906A" w14:textId="77777777" w:rsidR="00AC00B2" w:rsidRDefault="00AC00B2" w:rsidP="006C72B5">
            <w:pPr>
              <w:pStyle w:val="a3"/>
              <w:numPr>
                <w:ilvl w:val="0"/>
                <w:numId w:val="31"/>
              </w:numPr>
              <w:ind w:left="326" w:hanging="284"/>
              <w:rPr>
                <w:rFonts w:ascii="Times New Roman" w:hAnsi="Times New Roman" w:cs="Times New Roman"/>
                <w:sz w:val="24"/>
                <w:szCs w:val="24"/>
              </w:rPr>
            </w:pPr>
            <w:r w:rsidRPr="00AC00B2">
              <w:rPr>
                <w:rFonts w:ascii="Times New Roman" w:hAnsi="Times New Roman" w:cs="Times New Roman"/>
                <w:sz w:val="24"/>
                <w:szCs w:val="24"/>
              </w:rPr>
              <w:t xml:space="preserve">Работодатель </w:t>
            </w:r>
            <w:r>
              <w:rPr>
                <w:rFonts w:ascii="Times New Roman" w:hAnsi="Times New Roman" w:cs="Times New Roman"/>
                <w:sz w:val="24"/>
                <w:szCs w:val="24"/>
              </w:rPr>
              <w:t xml:space="preserve">не </w:t>
            </w:r>
            <w:r w:rsidRPr="00AC00B2">
              <w:rPr>
                <w:rFonts w:ascii="Times New Roman" w:hAnsi="Times New Roman" w:cs="Times New Roman"/>
                <w:sz w:val="24"/>
                <w:szCs w:val="24"/>
              </w:rPr>
              <w:t>реализовал мероприятия, направленные на улучшение условий труда работников, с учетом результатов проведения специальной оценки условий труда</w:t>
            </w:r>
            <w:r w:rsidR="00E46C7C">
              <w:rPr>
                <w:rFonts w:ascii="Times New Roman" w:hAnsi="Times New Roman" w:cs="Times New Roman"/>
                <w:sz w:val="24"/>
                <w:szCs w:val="24"/>
              </w:rPr>
              <w:t>.</w:t>
            </w:r>
          </w:p>
          <w:p w14:paraId="7829AFDF" w14:textId="77777777" w:rsidR="00E46C7C" w:rsidRDefault="00E46C7C" w:rsidP="006C72B5">
            <w:pPr>
              <w:pStyle w:val="a3"/>
              <w:numPr>
                <w:ilvl w:val="0"/>
                <w:numId w:val="31"/>
              </w:numPr>
              <w:ind w:left="326" w:hanging="284"/>
              <w:rPr>
                <w:rFonts w:ascii="Times New Roman" w:hAnsi="Times New Roman" w:cs="Times New Roman"/>
                <w:sz w:val="24"/>
                <w:szCs w:val="24"/>
              </w:rPr>
            </w:pPr>
            <w:r>
              <w:rPr>
                <w:rFonts w:ascii="Times New Roman" w:hAnsi="Times New Roman" w:cs="Times New Roman"/>
                <w:sz w:val="24"/>
                <w:szCs w:val="24"/>
              </w:rPr>
              <w:t>П</w:t>
            </w:r>
            <w:r w:rsidRPr="00E46C7C">
              <w:rPr>
                <w:rFonts w:ascii="Times New Roman" w:hAnsi="Times New Roman" w:cs="Times New Roman"/>
                <w:sz w:val="24"/>
                <w:szCs w:val="24"/>
              </w:rPr>
              <w:t>ри изменении применяемых средств индивидуальной и коллективной защиты, способном оказать влияние на уровень воздействия вредных и (или) опасных производственных факторов на работников</w:t>
            </w:r>
            <w:r w:rsidR="008F0839">
              <w:t xml:space="preserve"> </w:t>
            </w:r>
            <w:r w:rsidR="008F0839" w:rsidRPr="008F0839">
              <w:rPr>
                <w:rFonts w:ascii="Times New Roman" w:hAnsi="Times New Roman" w:cs="Times New Roman"/>
                <w:sz w:val="24"/>
                <w:szCs w:val="24"/>
              </w:rPr>
              <w:t>внеплановая специальная оценка условий труда проведена</w:t>
            </w:r>
            <w:r w:rsidR="008F0839">
              <w:rPr>
                <w:rFonts w:ascii="Times New Roman" w:hAnsi="Times New Roman" w:cs="Times New Roman"/>
                <w:sz w:val="24"/>
                <w:szCs w:val="24"/>
              </w:rPr>
              <w:t xml:space="preserve"> через 8 месяцев.</w:t>
            </w:r>
          </w:p>
          <w:p w14:paraId="1C35FAF1" w14:textId="77777777" w:rsidR="00B86AAC" w:rsidRDefault="00B86AAC" w:rsidP="006C72B5">
            <w:pPr>
              <w:pStyle w:val="a3"/>
              <w:numPr>
                <w:ilvl w:val="0"/>
                <w:numId w:val="31"/>
              </w:numPr>
              <w:ind w:left="326" w:hanging="326"/>
              <w:rPr>
                <w:rFonts w:ascii="Times New Roman" w:hAnsi="Times New Roman" w:cs="Times New Roman"/>
                <w:sz w:val="24"/>
                <w:szCs w:val="24"/>
              </w:rPr>
            </w:pPr>
            <w:r>
              <w:rPr>
                <w:rFonts w:ascii="Times New Roman" w:hAnsi="Times New Roman" w:cs="Times New Roman"/>
                <w:sz w:val="24"/>
                <w:szCs w:val="24"/>
              </w:rPr>
              <w:t xml:space="preserve">Отсутствует </w:t>
            </w:r>
            <w:r w:rsidRPr="00B86AAC">
              <w:rPr>
                <w:rFonts w:ascii="Times New Roman" w:hAnsi="Times New Roman" w:cs="Times New Roman"/>
                <w:sz w:val="24"/>
                <w:szCs w:val="24"/>
              </w:rPr>
              <w:t>протокол комиссии, содержащий решение о невозможности проведения исследований (испытаний) и измерений на рабочих местах</w:t>
            </w:r>
            <w:r>
              <w:rPr>
                <w:rFonts w:ascii="Times New Roman" w:hAnsi="Times New Roman" w:cs="Times New Roman"/>
                <w:sz w:val="24"/>
                <w:szCs w:val="24"/>
              </w:rPr>
              <w:t>.</w:t>
            </w:r>
          </w:p>
          <w:p w14:paraId="36951F27" w14:textId="502F797C" w:rsidR="00583067" w:rsidRPr="00583067" w:rsidRDefault="00583067" w:rsidP="006C72B5">
            <w:pPr>
              <w:pStyle w:val="a3"/>
              <w:numPr>
                <w:ilvl w:val="0"/>
                <w:numId w:val="31"/>
              </w:numPr>
              <w:ind w:left="326" w:hanging="284"/>
              <w:rPr>
                <w:rFonts w:ascii="Times New Roman" w:hAnsi="Times New Roman" w:cs="Times New Roman"/>
                <w:sz w:val="24"/>
                <w:szCs w:val="24"/>
              </w:rPr>
            </w:pPr>
            <w:r w:rsidRPr="00583067">
              <w:rPr>
                <w:rFonts w:ascii="Times New Roman" w:hAnsi="Times New Roman" w:cs="Times New Roman"/>
                <w:sz w:val="24"/>
                <w:szCs w:val="24"/>
              </w:rPr>
              <w:t xml:space="preserve">Отчет о проведении специальной оценки условий труда подписан </w:t>
            </w:r>
            <w:r>
              <w:rPr>
                <w:rFonts w:ascii="Times New Roman" w:hAnsi="Times New Roman" w:cs="Times New Roman"/>
                <w:sz w:val="24"/>
                <w:szCs w:val="24"/>
              </w:rPr>
              <w:t xml:space="preserve">не </w:t>
            </w:r>
            <w:r w:rsidRPr="00583067">
              <w:rPr>
                <w:rFonts w:ascii="Times New Roman" w:hAnsi="Times New Roman" w:cs="Times New Roman"/>
                <w:sz w:val="24"/>
                <w:szCs w:val="24"/>
              </w:rPr>
              <w:t xml:space="preserve">всеми членами комиссии по проведению специальной </w:t>
            </w:r>
            <w:r w:rsidRPr="00583067">
              <w:rPr>
                <w:rFonts w:ascii="Times New Roman" w:hAnsi="Times New Roman" w:cs="Times New Roman"/>
                <w:sz w:val="24"/>
                <w:szCs w:val="24"/>
              </w:rPr>
              <w:lastRenderedPageBreak/>
              <w:t>оценки условий труда</w:t>
            </w:r>
          </w:p>
        </w:tc>
      </w:tr>
      <w:tr w:rsidR="00133B75" w:rsidRPr="007C0192" w14:paraId="79CBBE8D" w14:textId="77777777" w:rsidTr="009B002F">
        <w:tc>
          <w:tcPr>
            <w:tcW w:w="1234" w:type="dxa"/>
          </w:tcPr>
          <w:p w14:paraId="472B8E37" w14:textId="45C2162A"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7</w:t>
            </w:r>
          </w:p>
        </w:tc>
        <w:tc>
          <w:tcPr>
            <w:tcW w:w="13645" w:type="dxa"/>
            <w:shd w:val="clear" w:color="auto" w:fill="auto"/>
          </w:tcPr>
          <w:p w14:paraId="1668B9F4" w14:textId="77777777" w:rsidR="00133B75" w:rsidRDefault="005D662F" w:rsidP="006C72B5">
            <w:pPr>
              <w:pStyle w:val="a3"/>
              <w:numPr>
                <w:ilvl w:val="0"/>
                <w:numId w:val="32"/>
              </w:numPr>
              <w:ind w:left="326" w:hanging="284"/>
              <w:jc w:val="both"/>
              <w:rPr>
                <w:rFonts w:ascii="Times New Roman" w:hAnsi="Times New Roman" w:cs="Times New Roman"/>
                <w:bCs/>
                <w:sz w:val="24"/>
                <w:szCs w:val="24"/>
              </w:rPr>
            </w:pPr>
            <w:r w:rsidRPr="005D662F">
              <w:rPr>
                <w:rFonts w:ascii="Times New Roman" w:hAnsi="Times New Roman" w:cs="Times New Roman"/>
                <w:bCs/>
                <w:sz w:val="24"/>
                <w:szCs w:val="24"/>
              </w:rPr>
              <w:t>В отношении рабочих мест, на которых вредные и (или) опасные производственные факторы по результатам осуществления идентификации не выявлены</w:t>
            </w:r>
            <w:r w:rsidR="00D16271">
              <w:rPr>
                <w:rFonts w:ascii="Times New Roman" w:hAnsi="Times New Roman" w:cs="Times New Roman"/>
                <w:bCs/>
                <w:sz w:val="24"/>
                <w:szCs w:val="24"/>
              </w:rPr>
              <w:t xml:space="preserve"> </w:t>
            </w:r>
            <w:r w:rsidRPr="005D662F">
              <w:rPr>
                <w:rFonts w:ascii="Times New Roman" w:hAnsi="Times New Roman" w:cs="Times New Roman"/>
                <w:bCs/>
                <w:sz w:val="24"/>
                <w:szCs w:val="24"/>
              </w:rPr>
              <w:t>работодателем</w:t>
            </w:r>
            <w:r w:rsidR="00D16271">
              <w:rPr>
                <w:rFonts w:ascii="Times New Roman" w:hAnsi="Times New Roman" w:cs="Times New Roman"/>
                <w:bCs/>
                <w:sz w:val="24"/>
                <w:szCs w:val="24"/>
              </w:rPr>
              <w:t xml:space="preserve"> не</w:t>
            </w:r>
            <w:r w:rsidRPr="005D662F">
              <w:rPr>
                <w:rFonts w:ascii="Times New Roman" w:hAnsi="Times New Roman" w:cs="Times New Roman"/>
                <w:bCs/>
                <w:sz w:val="24"/>
                <w:szCs w:val="24"/>
              </w:rPr>
              <w:t xml:space="preserve"> подана декларация соответствия условий труда государственным нормативным требованиям охраны труда в территориальный орган Федеральной службы по труду и занятости</w:t>
            </w:r>
            <w:r w:rsidR="00C14D3C">
              <w:rPr>
                <w:rFonts w:ascii="Times New Roman" w:hAnsi="Times New Roman" w:cs="Times New Roman"/>
                <w:bCs/>
                <w:sz w:val="24"/>
                <w:szCs w:val="24"/>
              </w:rPr>
              <w:t>.</w:t>
            </w:r>
          </w:p>
          <w:p w14:paraId="76E88E22" w14:textId="77777777" w:rsidR="00C14D3C" w:rsidRDefault="00C14D3C" w:rsidP="006C72B5">
            <w:pPr>
              <w:pStyle w:val="a3"/>
              <w:numPr>
                <w:ilvl w:val="0"/>
                <w:numId w:val="32"/>
              </w:numPr>
              <w:ind w:left="326" w:hanging="326"/>
              <w:jc w:val="both"/>
              <w:rPr>
                <w:rFonts w:ascii="Times New Roman" w:hAnsi="Times New Roman" w:cs="Times New Roman"/>
                <w:bCs/>
                <w:sz w:val="24"/>
                <w:szCs w:val="24"/>
              </w:rPr>
            </w:pPr>
            <w:r w:rsidRPr="00C14D3C">
              <w:rPr>
                <w:rFonts w:ascii="Times New Roman" w:hAnsi="Times New Roman" w:cs="Times New Roman"/>
                <w:bCs/>
                <w:sz w:val="24"/>
                <w:szCs w:val="24"/>
              </w:rPr>
              <w:t xml:space="preserve">Декларация </w:t>
            </w:r>
            <w:r>
              <w:rPr>
                <w:rFonts w:ascii="Times New Roman" w:hAnsi="Times New Roman" w:cs="Times New Roman"/>
                <w:bCs/>
                <w:sz w:val="24"/>
                <w:szCs w:val="24"/>
              </w:rPr>
              <w:t xml:space="preserve">не </w:t>
            </w:r>
            <w:r w:rsidRPr="00C14D3C">
              <w:rPr>
                <w:rFonts w:ascii="Times New Roman" w:hAnsi="Times New Roman" w:cs="Times New Roman"/>
                <w:bCs/>
                <w:sz w:val="24"/>
                <w:szCs w:val="24"/>
              </w:rPr>
              <w:t>подана работодателем в срок не позднее тридцати рабочих дней со дня внесения сведений о результатах проведения специальной оценки условий труда в Федеральную государственную информационную систему учета результатов проведения специальной оценки условий труда в порядке, установленно</w:t>
            </w:r>
            <w:r>
              <w:rPr>
                <w:rFonts w:ascii="Times New Roman" w:hAnsi="Times New Roman" w:cs="Times New Roman"/>
                <w:bCs/>
                <w:sz w:val="24"/>
                <w:szCs w:val="24"/>
              </w:rPr>
              <w:t>м Федеральным законом N 426-ФЗ</w:t>
            </w:r>
            <w:r w:rsidR="008F0839">
              <w:rPr>
                <w:rFonts w:ascii="Times New Roman" w:hAnsi="Times New Roman" w:cs="Times New Roman"/>
                <w:bCs/>
                <w:sz w:val="24"/>
                <w:szCs w:val="24"/>
              </w:rPr>
              <w:t>.</w:t>
            </w:r>
          </w:p>
          <w:p w14:paraId="67A70284" w14:textId="77777777" w:rsidR="008F0839" w:rsidRDefault="008F0839" w:rsidP="006C72B5">
            <w:pPr>
              <w:pStyle w:val="a3"/>
              <w:numPr>
                <w:ilvl w:val="0"/>
                <w:numId w:val="32"/>
              </w:numPr>
              <w:ind w:left="326" w:hanging="326"/>
              <w:jc w:val="both"/>
              <w:rPr>
                <w:rFonts w:ascii="Times New Roman" w:hAnsi="Times New Roman" w:cs="Times New Roman"/>
                <w:bCs/>
                <w:sz w:val="24"/>
                <w:szCs w:val="24"/>
              </w:rPr>
            </w:pPr>
            <w:r>
              <w:rPr>
                <w:rFonts w:ascii="Times New Roman" w:hAnsi="Times New Roman" w:cs="Times New Roman"/>
                <w:bCs/>
                <w:sz w:val="24"/>
                <w:szCs w:val="24"/>
              </w:rPr>
              <w:t>П</w:t>
            </w:r>
            <w:r w:rsidRPr="008F0839">
              <w:rPr>
                <w:rFonts w:ascii="Times New Roman" w:hAnsi="Times New Roman" w:cs="Times New Roman"/>
                <w:bCs/>
                <w:sz w:val="24"/>
                <w:szCs w:val="24"/>
              </w:rPr>
              <w:t>ри изменении применяемых средств индивидуальной и коллективной защиты, способном оказать влияние на уровень воздействия вредных и (или) опасных производственных факторов на работников</w:t>
            </w:r>
            <w:r w:rsidR="00DB28D6">
              <w:t xml:space="preserve"> </w:t>
            </w:r>
            <w:r w:rsidR="00DB28D6" w:rsidRPr="00DB28D6">
              <w:rPr>
                <w:rFonts w:ascii="Times New Roman" w:hAnsi="Times New Roman" w:cs="Times New Roman"/>
                <w:bCs/>
                <w:sz w:val="24"/>
                <w:szCs w:val="24"/>
              </w:rPr>
              <w:t>внеплановая специальная оценка условий труда проведена</w:t>
            </w:r>
            <w:r w:rsidR="00DB28D6">
              <w:rPr>
                <w:rFonts w:ascii="Times New Roman" w:hAnsi="Times New Roman" w:cs="Times New Roman"/>
                <w:bCs/>
                <w:sz w:val="24"/>
                <w:szCs w:val="24"/>
              </w:rPr>
              <w:t xml:space="preserve"> через 9 месяцев.</w:t>
            </w:r>
          </w:p>
          <w:p w14:paraId="48547CE9" w14:textId="77777777" w:rsidR="00DF7E53" w:rsidRDefault="00DF7E53" w:rsidP="006C72B5">
            <w:pPr>
              <w:pStyle w:val="a3"/>
              <w:numPr>
                <w:ilvl w:val="0"/>
                <w:numId w:val="32"/>
              </w:numPr>
              <w:ind w:left="326" w:hanging="284"/>
              <w:jc w:val="both"/>
              <w:rPr>
                <w:rFonts w:ascii="Times New Roman" w:hAnsi="Times New Roman" w:cs="Times New Roman"/>
                <w:bCs/>
                <w:sz w:val="24"/>
                <w:szCs w:val="24"/>
              </w:rPr>
            </w:pPr>
            <w:r>
              <w:rPr>
                <w:rFonts w:ascii="Times New Roman" w:hAnsi="Times New Roman" w:cs="Times New Roman"/>
                <w:bCs/>
                <w:sz w:val="24"/>
                <w:szCs w:val="24"/>
              </w:rPr>
              <w:t>Отсутствует О</w:t>
            </w:r>
            <w:r w:rsidRPr="00DF7E53">
              <w:rPr>
                <w:rFonts w:ascii="Times New Roman" w:hAnsi="Times New Roman" w:cs="Times New Roman"/>
                <w:bCs/>
                <w:sz w:val="24"/>
                <w:szCs w:val="24"/>
              </w:rPr>
              <w:t>тчет о проведении специальной оценки условий труда</w:t>
            </w:r>
            <w:r>
              <w:rPr>
                <w:rFonts w:ascii="Times New Roman" w:hAnsi="Times New Roman" w:cs="Times New Roman"/>
                <w:bCs/>
                <w:sz w:val="24"/>
                <w:szCs w:val="24"/>
              </w:rPr>
              <w:t>.</w:t>
            </w:r>
          </w:p>
          <w:p w14:paraId="6453B175" w14:textId="012BBA81" w:rsidR="00583067" w:rsidRPr="00583067" w:rsidRDefault="00583067" w:rsidP="006C72B5">
            <w:pPr>
              <w:pStyle w:val="a3"/>
              <w:numPr>
                <w:ilvl w:val="0"/>
                <w:numId w:val="32"/>
              </w:numPr>
              <w:ind w:left="326" w:hanging="284"/>
              <w:jc w:val="both"/>
              <w:rPr>
                <w:rFonts w:ascii="Times New Roman" w:hAnsi="Times New Roman" w:cs="Times New Roman"/>
                <w:bCs/>
                <w:sz w:val="24"/>
                <w:szCs w:val="24"/>
              </w:rPr>
            </w:pPr>
            <w:r w:rsidRPr="00583067">
              <w:rPr>
                <w:rFonts w:ascii="Times New Roman" w:hAnsi="Times New Roman" w:cs="Times New Roman"/>
                <w:bCs/>
                <w:sz w:val="24"/>
                <w:szCs w:val="24"/>
              </w:rPr>
              <w:t xml:space="preserve">Отчет о проведении специальной оценки условий труда </w:t>
            </w:r>
            <w:r>
              <w:rPr>
                <w:rFonts w:ascii="Times New Roman" w:hAnsi="Times New Roman" w:cs="Times New Roman"/>
                <w:bCs/>
                <w:sz w:val="24"/>
                <w:szCs w:val="24"/>
              </w:rPr>
              <w:t xml:space="preserve">не </w:t>
            </w:r>
            <w:r w:rsidRPr="00583067">
              <w:rPr>
                <w:rFonts w:ascii="Times New Roman" w:hAnsi="Times New Roman" w:cs="Times New Roman"/>
                <w:bCs/>
                <w:sz w:val="24"/>
                <w:szCs w:val="24"/>
              </w:rPr>
              <w:t xml:space="preserve">утвержден председателем комиссии по проведению специальной оценки условий труда в срок не </w:t>
            </w:r>
            <w:r w:rsidR="00AD635F" w:rsidRPr="00583067">
              <w:rPr>
                <w:rFonts w:ascii="Times New Roman" w:hAnsi="Times New Roman" w:cs="Times New Roman"/>
                <w:bCs/>
                <w:sz w:val="24"/>
                <w:szCs w:val="24"/>
              </w:rPr>
              <w:t>позднее,</w:t>
            </w:r>
            <w:r w:rsidRPr="00583067">
              <w:rPr>
                <w:rFonts w:ascii="Times New Roman" w:hAnsi="Times New Roman" w:cs="Times New Roman"/>
                <w:bCs/>
                <w:sz w:val="24"/>
                <w:szCs w:val="24"/>
              </w:rPr>
              <w:t xml:space="preserve"> чем тридцать календарных дней со дня его направления работодателю организацией, проводящей специальную оценку условий труда</w:t>
            </w:r>
          </w:p>
        </w:tc>
      </w:tr>
      <w:tr w:rsidR="00133B75" w:rsidRPr="007C0192" w14:paraId="449619EC" w14:textId="77777777" w:rsidTr="009B002F">
        <w:tc>
          <w:tcPr>
            <w:tcW w:w="1234" w:type="dxa"/>
          </w:tcPr>
          <w:p w14:paraId="185A1A64" w14:textId="52A1A7F6"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8</w:t>
            </w:r>
          </w:p>
        </w:tc>
        <w:tc>
          <w:tcPr>
            <w:tcW w:w="13645" w:type="dxa"/>
            <w:shd w:val="clear" w:color="auto" w:fill="auto"/>
          </w:tcPr>
          <w:p w14:paraId="38F3B9AE" w14:textId="77777777" w:rsidR="00473884" w:rsidRDefault="008326C8" w:rsidP="006C72B5">
            <w:pPr>
              <w:pStyle w:val="a3"/>
              <w:numPr>
                <w:ilvl w:val="0"/>
                <w:numId w:val="33"/>
              </w:numPr>
              <w:ind w:left="326" w:hanging="284"/>
              <w:rPr>
                <w:rFonts w:ascii="Times New Roman" w:hAnsi="Times New Roman" w:cs="Times New Roman"/>
                <w:sz w:val="24"/>
                <w:szCs w:val="24"/>
              </w:rPr>
            </w:pPr>
            <w:r w:rsidRPr="008326C8">
              <w:rPr>
                <w:rFonts w:ascii="Times New Roman" w:hAnsi="Times New Roman" w:cs="Times New Roman"/>
                <w:sz w:val="24"/>
                <w:szCs w:val="24"/>
              </w:rPr>
              <w:t xml:space="preserve">В отношении рабочих мест, условия труда, на которых по результатам исследований (испытаний) и измерений вредных и (или) опасных производственных факторов признаны оптимальными или допустимыми, работодателем </w:t>
            </w:r>
            <w:r w:rsidR="00290A07">
              <w:rPr>
                <w:rFonts w:ascii="Times New Roman" w:hAnsi="Times New Roman" w:cs="Times New Roman"/>
                <w:sz w:val="24"/>
                <w:szCs w:val="24"/>
              </w:rPr>
              <w:t xml:space="preserve">не </w:t>
            </w:r>
            <w:r w:rsidRPr="008326C8">
              <w:rPr>
                <w:rFonts w:ascii="Times New Roman" w:hAnsi="Times New Roman" w:cs="Times New Roman"/>
                <w:sz w:val="24"/>
                <w:szCs w:val="24"/>
              </w:rPr>
              <w:t>подана декларация соответствия условий труда государственным нормативным требованиям охраны труда</w:t>
            </w:r>
            <w:r w:rsidR="00473884">
              <w:rPr>
                <w:rFonts w:ascii="Times New Roman" w:hAnsi="Times New Roman" w:cs="Times New Roman"/>
                <w:sz w:val="24"/>
                <w:szCs w:val="24"/>
              </w:rPr>
              <w:t>.</w:t>
            </w:r>
          </w:p>
          <w:p w14:paraId="4D142B2E" w14:textId="77777777" w:rsidR="00133B75" w:rsidRDefault="008326C8" w:rsidP="006C72B5">
            <w:pPr>
              <w:pStyle w:val="a3"/>
              <w:numPr>
                <w:ilvl w:val="0"/>
                <w:numId w:val="33"/>
              </w:numPr>
              <w:ind w:left="326" w:hanging="284"/>
              <w:rPr>
                <w:rFonts w:ascii="Times New Roman" w:hAnsi="Times New Roman" w:cs="Times New Roman"/>
                <w:sz w:val="24"/>
                <w:szCs w:val="24"/>
              </w:rPr>
            </w:pPr>
            <w:r w:rsidRPr="008326C8">
              <w:rPr>
                <w:rFonts w:ascii="Times New Roman" w:hAnsi="Times New Roman" w:cs="Times New Roman"/>
                <w:sz w:val="24"/>
                <w:szCs w:val="24"/>
              </w:rPr>
              <w:t xml:space="preserve"> </w:t>
            </w:r>
            <w:r w:rsidR="00473884" w:rsidRPr="00473884">
              <w:rPr>
                <w:rFonts w:ascii="Times New Roman" w:hAnsi="Times New Roman" w:cs="Times New Roman"/>
                <w:sz w:val="24"/>
                <w:szCs w:val="24"/>
              </w:rPr>
              <w:t xml:space="preserve">При осуществлении на рабочих местах идентификации потенциально вредных и (или) опасных производственных факторов учтены </w:t>
            </w:r>
            <w:r w:rsidR="005F418B">
              <w:rPr>
                <w:rFonts w:ascii="Times New Roman" w:hAnsi="Times New Roman" w:cs="Times New Roman"/>
                <w:sz w:val="24"/>
                <w:szCs w:val="24"/>
              </w:rPr>
              <w:t xml:space="preserve">не </w:t>
            </w:r>
            <w:r w:rsidR="00473884" w:rsidRPr="00473884">
              <w:rPr>
                <w:rFonts w:ascii="Times New Roman" w:hAnsi="Times New Roman" w:cs="Times New Roman"/>
                <w:sz w:val="24"/>
                <w:szCs w:val="24"/>
              </w:rPr>
              <w:t>все действующие на рабочем месте указанные факторы</w:t>
            </w:r>
            <w:r w:rsidR="005F418B">
              <w:rPr>
                <w:rFonts w:ascii="Times New Roman" w:hAnsi="Times New Roman" w:cs="Times New Roman"/>
                <w:sz w:val="24"/>
                <w:szCs w:val="24"/>
              </w:rPr>
              <w:t>.</w:t>
            </w:r>
          </w:p>
          <w:p w14:paraId="271725BB" w14:textId="77777777" w:rsidR="002538C0" w:rsidRDefault="002538C0" w:rsidP="006C72B5">
            <w:pPr>
              <w:pStyle w:val="a3"/>
              <w:numPr>
                <w:ilvl w:val="0"/>
                <w:numId w:val="33"/>
              </w:numPr>
              <w:ind w:left="326" w:hanging="284"/>
              <w:rPr>
                <w:rFonts w:ascii="Times New Roman" w:hAnsi="Times New Roman" w:cs="Times New Roman"/>
                <w:sz w:val="24"/>
                <w:szCs w:val="24"/>
              </w:rPr>
            </w:pPr>
            <w:r>
              <w:rPr>
                <w:rFonts w:ascii="Times New Roman" w:hAnsi="Times New Roman" w:cs="Times New Roman"/>
                <w:sz w:val="24"/>
                <w:szCs w:val="24"/>
              </w:rPr>
              <w:t>П</w:t>
            </w:r>
            <w:r w:rsidRPr="002538C0">
              <w:rPr>
                <w:rFonts w:ascii="Times New Roman" w:hAnsi="Times New Roman" w:cs="Times New Roman"/>
                <w:sz w:val="24"/>
                <w:szCs w:val="24"/>
              </w:rPr>
              <w:t>ри произошедшем на рабочем месте несчастном случае на производстве (за исключением несчастного случая на производстве, произошедшего по вине третьих лиц)</w:t>
            </w:r>
            <w:r w:rsidR="00272269">
              <w:t xml:space="preserve"> </w:t>
            </w:r>
            <w:r w:rsidR="00272269" w:rsidRPr="00272269">
              <w:rPr>
                <w:rFonts w:ascii="Times New Roman" w:hAnsi="Times New Roman" w:cs="Times New Roman"/>
                <w:sz w:val="24"/>
                <w:szCs w:val="24"/>
              </w:rPr>
              <w:t>внеплановая специальная оценка условий труда проведена</w:t>
            </w:r>
            <w:r w:rsidR="00272269">
              <w:rPr>
                <w:rFonts w:ascii="Times New Roman" w:hAnsi="Times New Roman" w:cs="Times New Roman"/>
                <w:sz w:val="24"/>
                <w:szCs w:val="24"/>
              </w:rPr>
              <w:t xml:space="preserve"> через 7 месяцев. </w:t>
            </w:r>
          </w:p>
          <w:p w14:paraId="33A52AB7" w14:textId="77777777" w:rsidR="00DF7E53" w:rsidRDefault="0016227E" w:rsidP="006C72B5">
            <w:pPr>
              <w:pStyle w:val="a3"/>
              <w:numPr>
                <w:ilvl w:val="0"/>
                <w:numId w:val="33"/>
              </w:numPr>
              <w:ind w:left="326" w:hanging="284"/>
              <w:rPr>
                <w:rFonts w:ascii="Times New Roman" w:hAnsi="Times New Roman" w:cs="Times New Roman"/>
                <w:sz w:val="24"/>
                <w:szCs w:val="24"/>
              </w:rPr>
            </w:pPr>
            <w:r>
              <w:rPr>
                <w:rFonts w:ascii="Times New Roman" w:hAnsi="Times New Roman" w:cs="Times New Roman"/>
                <w:sz w:val="24"/>
                <w:szCs w:val="24"/>
              </w:rPr>
              <w:t xml:space="preserve">Отсутствует </w:t>
            </w:r>
            <w:r w:rsidRPr="0016227E">
              <w:rPr>
                <w:rFonts w:ascii="Times New Roman" w:hAnsi="Times New Roman" w:cs="Times New Roman"/>
                <w:sz w:val="24"/>
                <w:szCs w:val="24"/>
              </w:rPr>
              <w:t>заключение эксперта организации, проводящей специальную оценку условий труда</w:t>
            </w:r>
            <w:r>
              <w:rPr>
                <w:rFonts w:ascii="Times New Roman" w:hAnsi="Times New Roman" w:cs="Times New Roman"/>
                <w:sz w:val="24"/>
                <w:szCs w:val="24"/>
              </w:rPr>
              <w:t>.</w:t>
            </w:r>
          </w:p>
          <w:p w14:paraId="67FBDE90" w14:textId="680E32D4" w:rsidR="0080370A" w:rsidRPr="007C0192" w:rsidRDefault="0080370A" w:rsidP="006C72B5">
            <w:pPr>
              <w:pStyle w:val="a3"/>
              <w:numPr>
                <w:ilvl w:val="0"/>
                <w:numId w:val="33"/>
              </w:numPr>
              <w:tabs>
                <w:tab w:val="left" w:pos="326"/>
              </w:tabs>
              <w:ind w:left="326" w:hanging="284"/>
              <w:rPr>
                <w:rFonts w:ascii="Times New Roman" w:hAnsi="Times New Roman" w:cs="Times New Roman"/>
                <w:sz w:val="24"/>
                <w:szCs w:val="24"/>
              </w:rPr>
            </w:pPr>
            <w:r w:rsidRPr="0080370A">
              <w:rPr>
                <w:rFonts w:ascii="Times New Roman" w:hAnsi="Times New Roman" w:cs="Times New Roman"/>
                <w:sz w:val="24"/>
                <w:szCs w:val="24"/>
              </w:rPr>
              <w:t xml:space="preserve">Работодатель </w:t>
            </w:r>
            <w:r>
              <w:rPr>
                <w:rFonts w:ascii="Times New Roman" w:hAnsi="Times New Roman" w:cs="Times New Roman"/>
                <w:sz w:val="24"/>
                <w:szCs w:val="24"/>
              </w:rPr>
              <w:t xml:space="preserve">не </w:t>
            </w:r>
            <w:r w:rsidRPr="0080370A">
              <w:rPr>
                <w:rFonts w:ascii="Times New Roman" w:hAnsi="Times New Roman" w:cs="Times New Roman"/>
                <w:sz w:val="24"/>
                <w:szCs w:val="24"/>
              </w:rPr>
              <w:t>организовал ознакомление работников с результатами проведения специальной оценки условий труда на их рабочих местах под роспись в срок не позднее, чем тридцать календарных дней со дня утверждения отчета о проведении специальной оценки условий труда, без включения в указанный срок периодов временной нетруд</w:t>
            </w:r>
            <w:r>
              <w:rPr>
                <w:rFonts w:ascii="Times New Roman" w:hAnsi="Times New Roman" w:cs="Times New Roman"/>
                <w:sz w:val="24"/>
                <w:szCs w:val="24"/>
              </w:rPr>
              <w:t>оспособности работника</w:t>
            </w:r>
          </w:p>
        </w:tc>
      </w:tr>
      <w:tr w:rsidR="00133B75" w:rsidRPr="007C0192" w14:paraId="33FB30F6" w14:textId="77777777" w:rsidTr="009B002F">
        <w:tc>
          <w:tcPr>
            <w:tcW w:w="1234" w:type="dxa"/>
          </w:tcPr>
          <w:p w14:paraId="4D6D43E2" w14:textId="77777777"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9</w:t>
            </w:r>
          </w:p>
        </w:tc>
        <w:tc>
          <w:tcPr>
            <w:tcW w:w="13645" w:type="dxa"/>
            <w:shd w:val="clear" w:color="auto" w:fill="auto"/>
          </w:tcPr>
          <w:p w14:paraId="042F7F29" w14:textId="77777777" w:rsidR="00133B75" w:rsidRDefault="00290A07" w:rsidP="006C72B5">
            <w:pPr>
              <w:pStyle w:val="a3"/>
              <w:numPr>
                <w:ilvl w:val="0"/>
                <w:numId w:val="34"/>
              </w:numPr>
              <w:ind w:left="326" w:hanging="284"/>
              <w:rPr>
                <w:rFonts w:ascii="Times New Roman" w:hAnsi="Times New Roman" w:cs="Times New Roman"/>
                <w:sz w:val="24"/>
                <w:szCs w:val="24"/>
              </w:rPr>
            </w:pPr>
            <w:r w:rsidRPr="00290A07">
              <w:rPr>
                <w:rFonts w:ascii="Times New Roman" w:hAnsi="Times New Roman" w:cs="Times New Roman"/>
                <w:sz w:val="24"/>
                <w:szCs w:val="24"/>
              </w:rPr>
              <w:t>Работодателем в декларацию соответствия условий труда государственным нормативным требованиям охраны труда включены рабочие места</w:t>
            </w:r>
            <w:r w:rsidR="00B65F78">
              <w:rPr>
                <w:rFonts w:ascii="Times New Roman" w:hAnsi="Times New Roman" w:cs="Times New Roman"/>
                <w:sz w:val="24"/>
                <w:szCs w:val="24"/>
              </w:rPr>
              <w:t xml:space="preserve"> </w:t>
            </w:r>
            <w:r w:rsidR="00B65F78" w:rsidRPr="00B65F78">
              <w:rPr>
                <w:rFonts w:ascii="Times New Roman" w:hAnsi="Times New Roman" w:cs="Times New Roman"/>
                <w:sz w:val="24"/>
                <w:szCs w:val="24"/>
              </w:rPr>
              <w:t>работников, профессии, должности которых включены в списки работ, производст</w:t>
            </w:r>
            <w:r w:rsidR="00111E27">
              <w:rPr>
                <w:rFonts w:ascii="Times New Roman" w:hAnsi="Times New Roman" w:cs="Times New Roman"/>
                <w:sz w:val="24"/>
                <w:szCs w:val="24"/>
              </w:rPr>
              <w:t xml:space="preserve">в, профессий, должностей, </w:t>
            </w:r>
            <w:r w:rsidR="00B65F78" w:rsidRPr="00B65F78">
              <w:rPr>
                <w:rFonts w:ascii="Times New Roman" w:hAnsi="Times New Roman" w:cs="Times New Roman"/>
                <w:sz w:val="24"/>
                <w:szCs w:val="24"/>
              </w:rPr>
              <w:t>с учетом которых осуществляется досрочное назначение страховой пенсии по старости</w:t>
            </w:r>
            <w:r w:rsidR="005F418B">
              <w:rPr>
                <w:rFonts w:ascii="Times New Roman" w:hAnsi="Times New Roman" w:cs="Times New Roman"/>
                <w:sz w:val="24"/>
                <w:szCs w:val="24"/>
              </w:rPr>
              <w:t>.</w:t>
            </w:r>
          </w:p>
          <w:p w14:paraId="59D12BCA" w14:textId="77777777" w:rsidR="005F418B" w:rsidRDefault="005F418B" w:rsidP="006C72B5">
            <w:pPr>
              <w:pStyle w:val="a3"/>
              <w:numPr>
                <w:ilvl w:val="0"/>
                <w:numId w:val="34"/>
              </w:numPr>
              <w:ind w:left="326" w:hanging="284"/>
              <w:jc w:val="both"/>
              <w:rPr>
                <w:rFonts w:ascii="Times New Roman" w:hAnsi="Times New Roman" w:cs="Times New Roman"/>
                <w:sz w:val="24"/>
                <w:szCs w:val="24"/>
              </w:rPr>
            </w:pPr>
            <w:r>
              <w:rPr>
                <w:rFonts w:ascii="Times New Roman" w:hAnsi="Times New Roman" w:cs="Times New Roman"/>
                <w:sz w:val="24"/>
                <w:szCs w:val="24"/>
              </w:rPr>
              <w:t>Не в</w:t>
            </w:r>
            <w:r w:rsidRPr="005F418B">
              <w:rPr>
                <w:rFonts w:ascii="Times New Roman" w:hAnsi="Times New Roman" w:cs="Times New Roman"/>
                <w:sz w:val="24"/>
                <w:szCs w:val="24"/>
              </w:rPr>
              <w:t>се вредные и (или) опасные производственные факторы, которые идентифицированы в порядке, установленном Федеральным законом 426-ФЗ, исследованы (испытаны) и измерены</w:t>
            </w:r>
            <w:r w:rsidR="00272269">
              <w:rPr>
                <w:rFonts w:ascii="Times New Roman" w:hAnsi="Times New Roman" w:cs="Times New Roman"/>
                <w:sz w:val="24"/>
                <w:szCs w:val="24"/>
              </w:rPr>
              <w:t>.</w:t>
            </w:r>
          </w:p>
          <w:p w14:paraId="308E8B6E" w14:textId="77777777" w:rsidR="00272269" w:rsidRDefault="00272269" w:rsidP="006C72B5">
            <w:pPr>
              <w:pStyle w:val="a3"/>
              <w:numPr>
                <w:ilvl w:val="0"/>
                <w:numId w:val="34"/>
              </w:numPr>
              <w:tabs>
                <w:tab w:val="left" w:pos="42"/>
              </w:tabs>
              <w:ind w:left="326" w:hanging="284"/>
              <w:jc w:val="both"/>
              <w:rPr>
                <w:rFonts w:ascii="Times New Roman" w:hAnsi="Times New Roman" w:cs="Times New Roman"/>
                <w:sz w:val="24"/>
                <w:szCs w:val="24"/>
              </w:rPr>
            </w:pPr>
            <w:r>
              <w:rPr>
                <w:rFonts w:ascii="Times New Roman" w:hAnsi="Times New Roman" w:cs="Times New Roman"/>
                <w:sz w:val="24"/>
                <w:szCs w:val="24"/>
              </w:rPr>
              <w:t>П</w:t>
            </w:r>
            <w:r w:rsidRPr="00272269">
              <w:rPr>
                <w:rFonts w:ascii="Times New Roman" w:hAnsi="Times New Roman" w:cs="Times New Roman"/>
                <w:sz w:val="24"/>
                <w:szCs w:val="24"/>
              </w:rPr>
              <w:t>ри выявлен</w:t>
            </w:r>
            <w:r w:rsidR="00E023EB">
              <w:rPr>
                <w:rFonts w:ascii="Times New Roman" w:hAnsi="Times New Roman" w:cs="Times New Roman"/>
                <w:sz w:val="24"/>
                <w:szCs w:val="24"/>
              </w:rPr>
              <w:t>ии</w:t>
            </w:r>
            <w:r w:rsidRPr="00272269">
              <w:rPr>
                <w:rFonts w:ascii="Times New Roman" w:hAnsi="Times New Roman" w:cs="Times New Roman"/>
                <w:sz w:val="24"/>
                <w:szCs w:val="24"/>
              </w:rPr>
              <w:t xml:space="preserve"> </w:t>
            </w:r>
            <w:r w:rsidR="00E023EB" w:rsidRPr="00272269">
              <w:rPr>
                <w:rFonts w:ascii="Times New Roman" w:hAnsi="Times New Roman" w:cs="Times New Roman"/>
                <w:sz w:val="24"/>
                <w:szCs w:val="24"/>
              </w:rPr>
              <w:t>профессиональн</w:t>
            </w:r>
            <w:r w:rsidR="00E023EB">
              <w:rPr>
                <w:rFonts w:ascii="Times New Roman" w:hAnsi="Times New Roman" w:cs="Times New Roman"/>
                <w:sz w:val="24"/>
                <w:szCs w:val="24"/>
              </w:rPr>
              <w:t>ых</w:t>
            </w:r>
            <w:r w:rsidRPr="00272269">
              <w:rPr>
                <w:rFonts w:ascii="Times New Roman" w:hAnsi="Times New Roman" w:cs="Times New Roman"/>
                <w:sz w:val="24"/>
                <w:szCs w:val="24"/>
              </w:rPr>
              <w:t xml:space="preserve"> заболевани</w:t>
            </w:r>
            <w:r w:rsidR="00E023EB">
              <w:rPr>
                <w:rFonts w:ascii="Times New Roman" w:hAnsi="Times New Roman" w:cs="Times New Roman"/>
                <w:sz w:val="24"/>
                <w:szCs w:val="24"/>
              </w:rPr>
              <w:t>й</w:t>
            </w:r>
            <w:r w:rsidRPr="00272269">
              <w:rPr>
                <w:rFonts w:ascii="Times New Roman" w:hAnsi="Times New Roman" w:cs="Times New Roman"/>
                <w:sz w:val="24"/>
                <w:szCs w:val="24"/>
              </w:rPr>
              <w:t>, причинами которых явилось воздействие на работника вредных и (или) опасных производственных факторов</w:t>
            </w:r>
            <w:r w:rsidR="00E023EB">
              <w:t xml:space="preserve"> </w:t>
            </w:r>
            <w:r w:rsidR="00E023EB" w:rsidRPr="00E023EB">
              <w:rPr>
                <w:rFonts w:ascii="Times New Roman" w:hAnsi="Times New Roman" w:cs="Times New Roman"/>
                <w:sz w:val="24"/>
                <w:szCs w:val="24"/>
              </w:rPr>
              <w:t>внеплановая специальная оценка условий труда проведена</w:t>
            </w:r>
            <w:r w:rsidR="009C1269">
              <w:t xml:space="preserve"> </w:t>
            </w:r>
            <w:r w:rsidR="009C1269" w:rsidRPr="009C1269">
              <w:rPr>
                <w:rFonts w:ascii="Times New Roman" w:hAnsi="Times New Roman" w:cs="Times New Roman"/>
                <w:sz w:val="24"/>
                <w:szCs w:val="24"/>
              </w:rPr>
              <w:t>через 7 месяцев.</w:t>
            </w:r>
          </w:p>
          <w:p w14:paraId="03C0E542" w14:textId="77777777" w:rsidR="0016227E" w:rsidRDefault="0016227E" w:rsidP="006C72B5">
            <w:pPr>
              <w:pStyle w:val="a3"/>
              <w:numPr>
                <w:ilvl w:val="0"/>
                <w:numId w:val="34"/>
              </w:numPr>
              <w:tabs>
                <w:tab w:val="left" w:pos="42"/>
              </w:tabs>
              <w:ind w:left="326" w:hanging="326"/>
              <w:jc w:val="both"/>
              <w:rPr>
                <w:rFonts w:ascii="Times New Roman" w:hAnsi="Times New Roman" w:cs="Times New Roman"/>
                <w:sz w:val="24"/>
                <w:szCs w:val="24"/>
              </w:rPr>
            </w:pPr>
            <w:r>
              <w:rPr>
                <w:rFonts w:ascii="Times New Roman" w:hAnsi="Times New Roman" w:cs="Times New Roman"/>
                <w:sz w:val="24"/>
                <w:szCs w:val="24"/>
              </w:rPr>
              <w:lastRenderedPageBreak/>
              <w:t xml:space="preserve">Отсутствует </w:t>
            </w:r>
            <w:r w:rsidRPr="0016227E">
              <w:rPr>
                <w:rFonts w:ascii="Times New Roman" w:hAnsi="Times New Roman" w:cs="Times New Roman"/>
                <w:sz w:val="24"/>
                <w:szCs w:val="24"/>
              </w:rPr>
              <w:t>декларация соответствия условий труда государственным норма</w:t>
            </w:r>
            <w:r w:rsidR="006F2544">
              <w:rPr>
                <w:rFonts w:ascii="Times New Roman" w:hAnsi="Times New Roman" w:cs="Times New Roman"/>
                <w:sz w:val="24"/>
                <w:szCs w:val="24"/>
              </w:rPr>
              <w:t xml:space="preserve">тивным требованиям охраны труда (на рабочие </w:t>
            </w:r>
            <w:r w:rsidR="00E036DB">
              <w:rPr>
                <w:rFonts w:ascii="Times New Roman" w:hAnsi="Times New Roman" w:cs="Times New Roman"/>
                <w:sz w:val="24"/>
                <w:szCs w:val="24"/>
              </w:rPr>
              <w:t>места,</w:t>
            </w:r>
            <w:r w:rsidR="006F2544">
              <w:rPr>
                <w:rFonts w:ascii="Times New Roman" w:hAnsi="Times New Roman" w:cs="Times New Roman"/>
                <w:sz w:val="24"/>
                <w:szCs w:val="24"/>
              </w:rPr>
              <w:t xml:space="preserve"> где отсутствуют ОВПФ).</w:t>
            </w:r>
          </w:p>
          <w:p w14:paraId="4EA1E5D6" w14:textId="2F92822E" w:rsidR="0080370A" w:rsidRPr="0016227E" w:rsidRDefault="00572286" w:rsidP="006C72B5">
            <w:pPr>
              <w:pStyle w:val="a3"/>
              <w:numPr>
                <w:ilvl w:val="0"/>
                <w:numId w:val="34"/>
              </w:numPr>
              <w:tabs>
                <w:tab w:val="left" w:pos="42"/>
              </w:tabs>
              <w:ind w:left="326" w:hanging="326"/>
              <w:jc w:val="both"/>
              <w:rPr>
                <w:rFonts w:ascii="Times New Roman" w:hAnsi="Times New Roman" w:cs="Times New Roman"/>
                <w:sz w:val="24"/>
                <w:szCs w:val="24"/>
              </w:rPr>
            </w:pPr>
            <w:r>
              <w:rPr>
                <w:rFonts w:ascii="Times New Roman" w:hAnsi="Times New Roman" w:cs="Times New Roman"/>
                <w:sz w:val="24"/>
                <w:szCs w:val="24"/>
              </w:rPr>
              <w:t>Работодатель не н</w:t>
            </w:r>
            <w:r w:rsidRPr="00572286">
              <w:rPr>
                <w:rFonts w:ascii="Times New Roman" w:hAnsi="Times New Roman" w:cs="Times New Roman"/>
                <w:sz w:val="24"/>
                <w:szCs w:val="24"/>
              </w:rPr>
              <w:t>аправ</w:t>
            </w:r>
            <w:r>
              <w:rPr>
                <w:rFonts w:ascii="Times New Roman" w:hAnsi="Times New Roman" w:cs="Times New Roman"/>
                <w:sz w:val="24"/>
                <w:szCs w:val="24"/>
              </w:rPr>
              <w:t>ил</w:t>
            </w:r>
            <w:r w:rsidRPr="00572286">
              <w:rPr>
                <w:rFonts w:ascii="Times New Roman" w:hAnsi="Times New Roman" w:cs="Times New Roman"/>
                <w:sz w:val="24"/>
                <w:szCs w:val="24"/>
              </w:rPr>
              <w:t xml:space="preserve"> копии утвержденного отчета в организацию, проводившую специальную оценку условий труда</w:t>
            </w:r>
            <w:r>
              <w:rPr>
                <w:rFonts w:ascii="Times New Roman" w:hAnsi="Times New Roman" w:cs="Times New Roman"/>
                <w:sz w:val="24"/>
                <w:szCs w:val="24"/>
              </w:rPr>
              <w:t>.</w:t>
            </w:r>
          </w:p>
        </w:tc>
      </w:tr>
      <w:tr w:rsidR="00133B75" w:rsidRPr="007C0192" w14:paraId="0388FB75" w14:textId="77777777" w:rsidTr="009B002F">
        <w:tc>
          <w:tcPr>
            <w:tcW w:w="1234" w:type="dxa"/>
          </w:tcPr>
          <w:p w14:paraId="46922EA0" w14:textId="4889D9CC"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10</w:t>
            </w:r>
          </w:p>
        </w:tc>
        <w:tc>
          <w:tcPr>
            <w:tcW w:w="13645" w:type="dxa"/>
            <w:shd w:val="clear" w:color="auto" w:fill="auto"/>
          </w:tcPr>
          <w:p w14:paraId="0D4D0F19" w14:textId="77777777" w:rsidR="00133B75" w:rsidRDefault="004635F7" w:rsidP="006C72B5">
            <w:pPr>
              <w:pStyle w:val="a3"/>
              <w:numPr>
                <w:ilvl w:val="0"/>
                <w:numId w:val="35"/>
              </w:numPr>
              <w:ind w:left="326"/>
              <w:rPr>
                <w:rFonts w:ascii="Times New Roman" w:hAnsi="Times New Roman" w:cs="Times New Roman"/>
                <w:sz w:val="24"/>
                <w:szCs w:val="24"/>
              </w:rPr>
            </w:pPr>
            <w:r w:rsidRPr="004635F7">
              <w:rPr>
                <w:rFonts w:ascii="Times New Roman" w:hAnsi="Times New Roman" w:cs="Times New Roman"/>
                <w:sz w:val="24"/>
                <w:szCs w:val="24"/>
              </w:rPr>
              <w:t>Работодателем в декларацию соответствия условий труда государственным нормативным требованиям охраны труда  включены рабочие места</w:t>
            </w:r>
            <w:r w:rsidR="0018633D">
              <w:rPr>
                <w:rFonts w:ascii="Times New Roman" w:hAnsi="Times New Roman" w:cs="Times New Roman"/>
                <w:sz w:val="24"/>
                <w:szCs w:val="24"/>
              </w:rPr>
              <w:t xml:space="preserve"> </w:t>
            </w:r>
            <w:r w:rsidRPr="004635F7">
              <w:rPr>
                <w:rFonts w:ascii="Times New Roman" w:hAnsi="Times New Roman" w:cs="Times New Roman"/>
                <w:sz w:val="24"/>
                <w:szCs w:val="24"/>
              </w:rPr>
              <w:t>в связи с работой, на которой работникам предоставляются гарантии и компенсации за работу с вредными и (или) опасными условиями труда</w:t>
            </w:r>
            <w:r w:rsidR="005F418B">
              <w:rPr>
                <w:rFonts w:ascii="Times New Roman" w:hAnsi="Times New Roman" w:cs="Times New Roman"/>
                <w:sz w:val="24"/>
                <w:szCs w:val="24"/>
              </w:rPr>
              <w:t>.</w:t>
            </w:r>
          </w:p>
          <w:p w14:paraId="415029A9" w14:textId="77777777" w:rsidR="005F418B" w:rsidRDefault="00070914" w:rsidP="006C72B5">
            <w:pPr>
              <w:pStyle w:val="a3"/>
              <w:numPr>
                <w:ilvl w:val="0"/>
                <w:numId w:val="35"/>
              </w:numPr>
              <w:ind w:left="326" w:hanging="326"/>
              <w:rPr>
                <w:rFonts w:ascii="Times New Roman" w:hAnsi="Times New Roman" w:cs="Times New Roman"/>
                <w:sz w:val="24"/>
                <w:szCs w:val="24"/>
              </w:rPr>
            </w:pPr>
            <w:r>
              <w:rPr>
                <w:rFonts w:ascii="Times New Roman" w:hAnsi="Times New Roman" w:cs="Times New Roman"/>
                <w:sz w:val="24"/>
                <w:szCs w:val="24"/>
              </w:rPr>
              <w:t>С</w:t>
            </w:r>
            <w:r w:rsidR="005F418B" w:rsidRPr="005F418B">
              <w:rPr>
                <w:rFonts w:ascii="Times New Roman" w:hAnsi="Times New Roman" w:cs="Times New Roman"/>
                <w:sz w:val="24"/>
                <w:szCs w:val="24"/>
              </w:rPr>
              <w:t xml:space="preserve">пециальная оценка условий труда </w:t>
            </w:r>
            <w:r>
              <w:rPr>
                <w:rFonts w:ascii="Times New Roman" w:hAnsi="Times New Roman" w:cs="Times New Roman"/>
                <w:sz w:val="24"/>
                <w:szCs w:val="24"/>
              </w:rPr>
              <w:t xml:space="preserve">не </w:t>
            </w:r>
            <w:r w:rsidR="005F418B" w:rsidRPr="005F418B">
              <w:rPr>
                <w:rFonts w:ascii="Times New Roman" w:hAnsi="Times New Roman" w:cs="Times New Roman"/>
                <w:sz w:val="24"/>
                <w:szCs w:val="24"/>
              </w:rPr>
              <w:t xml:space="preserve">проведена в отношении 20 процентов рабочих мест от общего числа </w:t>
            </w:r>
            <w:r w:rsidRPr="00070914">
              <w:rPr>
                <w:rFonts w:ascii="Times New Roman" w:hAnsi="Times New Roman" w:cs="Times New Roman"/>
                <w:sz w:val="24"/>
                <w:szCs w:val="24"/>
              </w:rPr>
              <w:t>аналогичных рабочих мест</w:t>
            </w:r>
            <w:r w:rsidR="005F418B" w:rsidRPr="005F418B">
              <w:rPr>
                <w:rFonts w:ascii="Times New Roman" w:hAnsi="Times New Roman" w:cs="Times New Roman"/>
                <w:sz w:val="24"/>
                <w:szCs w:val="24"/>
              </w:rPr>
              <w:t xml:space="preserve"> (но не менее чем двух рабочих мест) и ее результаты </w:t>
            </w:r>
            <w:r w:rsidR="004B0A8B">
              <w:rPr>
                <w:rFonts w:ascii="Times New Roman" w:hAnsi="Times New Roman" w:cs="Times New Roman"/>
                <w:sz w:val="24"/>
                <w:szCs w:val="24"/>
              </w:rPr>
              <w:t xml:space="preserve">не </w:t>
            </w:r>
            <w:r w:rsidR="005F418B" w:rsidRPr="005F418B">
              <w:rPr>
                <w:rFonts w:ascii="Times New Roman" w:hAnsi="Times New Roman" w:cs="Times New Roman"/>
                <w:sz w:val="24"/>
                <w:szCs w:val="24"/>
              </w:rPr>
              <w:t>применяются ко всем аналогичным рабочим местам</w:t>
            </w:r>
            <w:r w:rsidR="009C1269">
              <w:rPr>
                <w:rFonts w:ascii="Times New Roman" w:hAnsi="Times New Roman" w:cs="Times New Roman"/>
                <w:sz w:val="24"/>
                <w:szCs w:val="24"/>
              </w:rPr>
              <w:t>.</w:t>
            </w:r>
          </w:p>
          <w:p w14:paraId="13C497EF" w14:textId="77777777" w:rsidR="009C1269" w:rsidRDefault="009C1269" w:rsidP="006C72B5">
            <w:pPr>
              <w:pStyle w:val="a3"/>
              <w:numPr>
                <w:ilvl w:val="0"/>
                <w:numId w:val="35"/>
              </w:numPr>
              <w:ind w:left="326" w:hanging="326"/>
              <w:jc w:val="both"/>
              <w:rPr>
                <w:rFonts w:ascii="Times New Roman" w:hAnsi="Times New Roman" w:cs="Times New Roman"/>
                <w:sz w:val="24"/>
                <w:szCs w:val="24"/>
              </w:rPr>
            </w:pPr>
            <w:r>
              <w:rPr>
                <w:rFonts w:ascii="Times New Roman" w:hAnsi="Times New Roman" w:cs="Times New Roman"/>
                <w:sz w:val="24"/>
                <w:szCs w:val="24"/>
              </w:rPr>
              <w:t>П</w:t>
            </w:r>
            <w:r w:rsidRPr="009C1269">
              <w:rPr>
                <w:rFonts w:ascii="Times New Roman" w:hAnsi="Times New Roman" w:cs="Times New Roman"/>
                <w:sz w:val="24"/>
                <w:szCs w:val="24"/>
              </w:rPr>
              <w:t>ри наличии мотивированных предложений выборных органов первичных профсоюзных организаций или иного представительного органа работников</w:t>
            </w:r>
            <w:r>
              <w:rPr>
                <w:rFonts w:ascii="Times New Roman" w:hAnsi="Times New Roman" w:cs="Times New Roman"/>
                <w:sz w:val="24"/>
                <w:szCs w:val="24"/>
              </w:rPr>
              <w:t xml:space="preserve"> </w:t>
            </w:r>
            <w:r w:rsidR="00CC6D9F" w:rsidRPr="00CC6D9F">
              <w:rPr>
                <w:rFonts w:ascii="Times New Roman" w:hAnsi="Times New Roman" w:cs="Times New Roman"/>
                <w:sz w:val="24"/>
                <w:szCs w:val="24"/>
              </w:rPr>
              <w:t>внеплановая специальная оценка условий труда проведена</w:t>
            </w:r>
            <w:r w:rsidR="00CC6D9F">
              <w:rPr>
                <w:rFonts w:ascii="Times New Roman" w:hAnsi="Times New Roman" w:cs="Times New Roman"/>
                <w:sz w:val="24"/>
                <w:szCs w:val="24"/>
              </w:rPr>
              <w:t xml:space="preserve"> </w:t>
            </w:r>
            <w:r w:rsidR="00CC6D9F" w:rsidRPr="00CC6D9F">
              <w:rPr>
                <w:rFonts w:ascii="Times New Roman" w:hAnsi="Times New Roman" w:cs="Times New Roman"/>
                <w:sz w:val="24"/>
                <w:szCs w:val="24"/>
              </w:rPr>
              <w:t>через 7 месяцев</w:t>
            </w:r>
            <w:r w:rsidR="00CC6D9F">
              <w:rPr>
                <w:rFonts w:ascii="Times New Roman" w:hAnsi="Times New Roman" w:cs="Times New Roman"/>
                <w:sz w:val="24"/>
                <w:szCs w:val="24"/>
              </w:rPr>
              <w:t>.</w:t>
            </w:r>
          </w:p>
          <w:p w14:paraId="2298FE36" w14:textId="5EC1695C" w:rsidR="00E036DB" w:rsidRDefault="00E036DB" w:rsidP="006C72B5">
            <w:pPr>
              <w:pStyle w:val="a3"/>
              <w:numPr>
                <w:ilvl w:val="0"/>
                <w:numId w:val="35"/>
              </w:numPr>
              <w:ind w:left="326" w:hanging="284"/>
              <w:jc w:val="both"/>
              <w:rPr>
                <w:rFonts w:ascii="Times New Roman" w:hAnsi="Times New Roman" w:cs="Times New Roman"/>
                <w:sz w:val="24"/>
                <w:szCs w:val="24"/>
              </w:rPr>
            </w:pPr>
            <w:r>
              <w:rPr>
                <w:rFonts w:ascii="Times New Roman" w:hAnsi="Times New Roman" w:cs="Times New Roman"/>
                <w:sz w:val="24"/>
                <w:szCs w:val="24"/>
              </w:rPr>
              <w:t xml:space="preserve">Отсутствуют </w:t>
            </w:r>
            <w:r w:rsidRPr="00E036DB">
              <w:rPr>
                <w:rFonts w:ascii="Times New Roman" w:hAnsi="Times New Roman" w:cs="Times New Roman"/>
                <w:sz w:val="24"/>
                <w:szCs w:val="24"/>
              </w:rPr>
              <w:t>карты специальной оценки условий труда, подтверждающие ознакомление работников с результатами специальной оценки условий труда под роспись</w:t>
            </w:r>
            <w:r w:rsidR="00572286" w:rsidRPr="00E036DB">
              <w:rPr>
                <w:rFonts w:ascii="Times New Roman" w:hAnsi="Times New Roman" w:cs="Times New Roman"/>
                <w:sz w:val="24"/>
                <w:szCs w:val="24"/>
              </w:rPr>
              <w:t xml:space="preserve">. </w:t>
            </w:r>
          </w:p>
          <w:p w14:paraId="22070CF6" w14:textId="69BF8492" w:rsidR="00572286" w:rsidRPr="007C0192" w:rsidRDefault="00572286" w:rsidP="006C72B5">
            <w:pPr>
              <w:pStyle w:val="a3"/>
              <w:numPr>
                <w:ilvl w:val="0"/>
                <w:numId w:val="35"/>
              </w:numPr>
              <w:ind w:left="326" w:hanging="284"/>
              <w:jc w:val="both"/>
              <w:rPr>
                <w:rFonts w:ascii="Times New Roman" w:hAnsi="Times New Roman" w:cs="Times New Roman"/>
                <w:sz w:val="24"/>
                <w:szCs w:val="24"/>
              </w:rPr>
            </w:pPr>
            <w:r w:rsidRPr="00572286">
              <w:rPr>
                <w:rFonts w:ascii="Times New Roman" w:hAnsi="Times New Roman" w:cs="Times New Roman"/>
                <w:sz w:val="24"/>
                <w:szCs w:val="24"/>
              </w:rPr>
              <w:t xml:space="preserve">Работодатель в течение </w:t>
            </w:r>
            <w:r>
              <w:rPr>
                <w:rFonts w:ascii="Times New Roman" w:hAnsi="Times New Roman" w:cs="Times New Roman"/>
                <w:sz w:val="24"/>
                <w:szCs w:val="24"/>
              </w:rPr>
              <w:t>6</w:t>
            </w:r>
            <w:r w:rsidRPr="00572286">
              <w:rPr>
                <w:rFonts w:ascii="Times New Roman" w:hAnsi="Times New Roman" w:cs="Times New Roman"/>
                <w:sz w:val="24"/>
                <w:szCs w:val="24"/>
              </w:rPr>
              <w:t xml:space="preserve"> рабочих дней со дня утверждения отчета о проведении специальной оценки условий труда уведомил об этом организацию, проводившую с</w:t>
            </w:r>
            <w:r>
              <w:rPr>
                <w:rFonts w:ascii="Times New Roman" w:hAnsi="Times New Roman" w:cs="Times New Roman"/>
                <w:sz w:val="24"/>
                <w:szCs w:val="24"/>
              </w:rPr>
              <w:t>пециальную оценку условий труда.</w:t>
            </w:r>
          </w:p>
        </w:tc>
      </w:tr>
      <w:tr w:rsidR="00133B75" w:rsidRPr="007C0192" w14:paraId="1635DB01" w14:textId="77777777" w:rsidTr="009B002F">
        <w:tc>
          <w:tcPr>
            <w:tcW w:w="1234" w:type="dxa"/>
          </w:tcPr>
          <w:p w14:paraId="392372EC" w14:textId="625D1121"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11</w:t>
            </w:r>
          </w:p>
        </w:tc>
        <w:tc>
          <w:tcPr>
            <w:tcW w:w="13645" w:type="dxa"/>
            <w:shd w:val="clear" w:color="auto" w:fill="auto"/>
          </w:tcPr>
          <w:p w14:paraId="2C5CEF06" w14:textId="0A07BA73" w:rsidR="00133B75" w:rsidRDefault="0018633D" w:rsidP="006C72B5">
            <w:pPr>
              <w:pStyle w:val="a3"/>
              <w:numPr>
                <w:ilvl w:val="0"/>
                <w:numId w:val="36"/>
              </w:numPr>
              <w:ind w:left="326" w:hanging="326"/>
              <w:rPr>
                <w:rFonts w:ascii="Times New Roman" w:hAnsi="Times New Roman" w:cs="Times New Roman"/>
                <w:sz w:val="24"/>
                <w:szCs w:val="24"/>
              </w:rPr>
            </w:pPr>
            <w:r w:rsidRPr="0018633D">
              <w:rPr>
                <w:rFonts w:ascii="Times New Roman" w:hAnsi="Times New Roman" w:cs="Times New Roman"/>
                <w:sz w:val="24"/>
                <w:szCs w:val="24"/>
              </w:rPr>
              <w:t xml:space="preserve">Работодателем в декларацию соответствия условий труда государственным нормативным требованиям охраны </w:t>
            </w:r>
            <w:r w:rsidR="0053555D" w:rsidRPr="0018633D">
              <w:rPr>
                <w:rFonts w:ascii="Times New Roman" w:hAnsi="Times New Roman" w:cs="Times New Roman"/>
                <w:sz w:val="24"/>
                <w:szCs w:val="24"/>
              </w:rPr>
              <w:t>труда включены</w:t>
            </w:r>
            <w:r w:rsidRPr="0018633D">
              <w:rPr>
                <w:rFonts w:ascii="Times New Roman" w:hAnsi="Times New Roman" w:cs="Times New Roman"/>
                <w:sz w:val="24"/>
                <w:szCs w:val="24"/>
              </w:rPr>
              <w:t xml:space="preserve"> </w:t>
            </w:r>
            <w:r w:rsidR="00441B1E" w:rsidRPr="0018633D">
              <w:rPr>
                <w:rFonts w:ascii="Times New Roman" w:hAnsi="Times New Roman" w:cs="Times New Roman"/>
                <w:sz w:val="24"/>
                <w:szCs w:val="24"/>
              </w:rPr>
              <w:t>рабочие места,</w:t>
            </w:r>
            <w:r>
              <w:t xml:space="preserve"> </w:t>
            </w:r>
            <w:r w:rsidRPr="0018633D">
              <w:rPr>
                <w:rFonts w:ascii="Times New Roman" w:hAnsi="Times New Roman" w:cs="Times New Roman"/>
                <w:sz w:val="24"/>
                <w:szCs w:val="24"/>
              </w:rPr>
              <w:t>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r w:rsidR="004B0A8B">
              <w:rPr>
                <w:rFonts w:ascii="Times New Roman" w:hAnsi="Times New Roman" w:cs="Times New Roman"/>
                <w:sz w:val="24"/>
                <w:szCs w:val="24"/>
              </w:rPr>
              <w:t>.</w:t>
            </w:r>
          </w:p>
          <w:p w14:paraId="6B4A8C14" w14:textId="77777777" w:rsidR="004B0A8B" w:rsidRDefault="004B0A8B" w:rsidP="006C72B5">
            <w:pPr>
              <w:pStyle w:val="a3"/>
              <w:numPr>
                <w:ilvl w:val="0"/>
                <w:numId w:val="36"/>
              </w:numPr>
              <w:ind w:left="326" w:hanging="326"/>
              <w:rPr>
                <w:rFonts w:ascii="Times New Roman" w:hAnsi="Times New Roman" w:cs="Times New Roman"/>
                <w:sz w:val="24"/>
                <w:szCs w:val="24"/>
              </w:rPr>
            </w:pPr>
            <w:r>
              <w:rPr>
                <w:rFonts w:ascii="Times New Roman" w:hAnsi="Times New Roman" w:cs="Times New Roman"/>
                <w:sz w:val="24"/>
                <w:szCs w:val="24"/>
              </w:rPr>
              <w:t>Р</w:t>
            </w:r>
            <w:r w:rsidRPr="004B0A8B">
              <w:rPr>
                <w:rFonts w:ascii="Times New Roman" w:hAnsi="Times New Roman" w:cs="Times New Roman"/>
                <w:sz w:val="24"/>
                <w:szCs w:val="24"/>
              </w:rPr>
              <w:t>аботодател</w:t>
            </w:r>
            <w:r>
              <w:rPr>
                <w:rFonts w:ascii="Times New Roman" w:hAnsi="Times New Roman" w:cs="Times New Roman"/>
                <w:sz w:val="24"/>
                <w:szCs w:val="24"/>
              </w:rPr>
              <w:t>ь</w:t>
            </w:r>
            <w:r w:rsidRPr="004B0A8B">
              <w:rPr>
                <w:rFonts w:ascii="Times New Roman" w:hAnsi="Times New Roman" w:cs="Times New Roman"/>
                <w:sz w:val="24"/>
                <w:szCs w:val="24"/>
              </w:rPr>
              <w:t xml:space="preserve"> </w:t>
            </w:r>
            <w:r>
              <w:rPr>
                <w:rFonts w:ascii="Times New Roman" w:hAnsi="Times New Roman" w:cs="Times New Roman"/>
                <w:sz w:val="24"/>
                <w:szCs w:val="24"/>
              </w:rPr>
              <w:t>не создал</w:t>
            </w:r>
            <w:r w:rsidRPr="004B0A8B">
              <w:rPr>
                <w:rFonts w:ascii="Times New Roman" w:hAnsi="Times New Roman" w:cs="Times New Roman"/>
                <w:sz w:val="24"/>
                <w:szCs w:val="24"/>
              </w:rPr>
              <w:t xml:space="preserve"> комисси</w:t>
            </w:r>
            <w:r>
              <w:rPr>
                <w:rFonts w:ascii="Times New Roman" w:hAnsi="Times New Roman" w:cs="Times New Roman"/>
                <w:sz w:val="24"/>
                <w:szCs w:val="24"/>
              </w:rPr>
              <w:t>ю</w:t>
            </w:r>
            <w:r w:rsidRPr="004B0A8B">
              <w:rPr>
                <w:rFonts w:ascii="Times New Roman" w:hAnsi="Times New Roman" w:cs="Times New Roman"/>
                <w:sz w:val="24"/>
                <w:szCs w:val="24"/>
              </w:rPr>
              <w:t xml:space="preserve"> по проведению специальной оценки условий труда, число членов которой нечетн</w:t>
            </w:r>
            <w:r w:rsidR="00443C12">
              <w:rPr>
                <w:rFonts w:ascii="Times New Roman" w:hAnsi="Times New Roman" w:cs="Times New Roman"/>
                <w:sz w:val="24"/>
                <w:szCs w:val="24"/>
              </w:rPr>
              <w:t>ое</w:t>
            </w:r>
            <w:r>
              <w:rPr>
                <w:rFonts w:ascii="Times New Roman" w:hAnsi="Times New Roman" w:cs="Times New Roman"/>
                <w:sz w:val="24"/>
                <w:szCs w:val="24"/>
              </w:rPr>
              <w:t>.</w:t>
            </w:r>
          </w:p>
          <w:p w14:paraId="019ACD20" w14:textId="77777777" w:rsidR="00B21525" w:rsidRDefault="004C1DB8" w:rsidP="006C72B5">
            <w:pPr>
              <w:pStyle w:val="a3"/>
              <w:numPr>
                <w:ilvl w:val="0"/>
                <w:numId w:val="36"/>
              </w:numPr>
              <w:ind w:left="326" w:hanging="326"/>
              <w:rPr>
                <w:rFonts w:ascii="Times New Roman" w:hAnsi="Times New Roman" w:cs="Times New Roman"/>
                <w:sz w:val="24"/>
                <w:szCs w:val="24"/>
              </w:rPr>
            </w:pPr>
            <w:r w:rsidRPr="004C1DB8">
              <w:rPr>
                <w:rFonts w:ascii="Times New Roman" w:hAnsi="Times New Roman" w:cs="Times New Roman"/>
                <w:sz w:val="24"/>
                <w:szCs w:val="24"/>
              </w:rPr>
              <w:t xml:space="preserve">Работодатель в течение </w:t>
            </w:r>
            <w:r>
              <w:rPr>
                <w:rFonts w:ascii="Times New Roman" w:hAnsi="Times New Roman" w:cs="Times New Roman"/>
                <w:sz w:val="24"/>
                <w:szCs w:val="24"/>
              </w:rPr>
              <w:t>четырех</w:t>
            </w:r>
            <w:r w:rsidRPr="004C1DB8">
              <w:rPr>
                <w:rFonts w:ascii="Times New Roman" w:hAnsi="Times New Roman" w:cs="Times New Roman"/>
                <w:sz w:val="24"/>
                <w:szCs w:val="24"/>
              </w:rPr>
              <w:t xml:space="preserve"> рабочих дней со дня утверждения отчета о проведении специальной оценки условий труда уведомил об этом организацию, проводившую специальную оценку условий труда, направив в ее адрес копию утвержденного отчета о проведении специальной оценки условий труда заказным почтовым отправлением с уведомлением о вручении</w:t>
            </w:r>
            <w:r w:rsidR="00B21525">
              <w:rPr>
                <w:rFonts w:ascii="Times New Roman" w:hAnsi="Times New Roman" w:cs="Times New Roman"/>
                <w:sz w:val="24"/>
                <w:szCs w:val="24"/>
              </w:rPr>
              <w:t>.</w:t>
            </w:r>
          </w:p>
          <w:p w14:paraId="3CF3E09D" w14:textId="77777777" w:rsidR="00CC6D9F" w:rsidRDefault="00B21525" w:rsidP="006C72B5">
            <w:pPr>
              <w:pStyle w:val="a3"/>
              <w:numPr>
                <w:ilvl w:val="0"/>
                <w:numId w:val="36"/>
              </w:numPr>
              <w:ind w:left="326" w:hanging="284"/>
              <w:rPr>
                <w:rFonts w:ascii="Times New Roman" w:hAnsi="Times New Roman" w:cs="Times New Roman"/>
                <w:sz w:val="24"/>
                <w:szCs w:val="24"/>
              </w:rPr>
            </w:pPr>
            <w:r w:rsidRPr="00B21525">
              <w:rPr>
                <w:rFonts w:ascii="Times New Roman" w:hAnsi="Times New Roman" w:cs="Times New Roman"/>
                <w:sz w:val="24"/>
                <w:szCs w:val="24"/>
              </w:rPr>
              <w:t>Отсутствуют</w:t>
            </w:r>
            <w:r>
              <w:t xml:space="preserve"> </w:t>
            </w:r>
            <w:r w:rsidRPr="00B21525">
              <w:rPr>
                <w:rFonts w:ascii="Times New Roman" w:hAnsi="Times New Roman" w:cs="Times New Roman"/>
                <w:sz w:val="24"/>
                <w:szCs w:val="24"/>
              </w:rPr>
              <w:t>листы ознакомления работников с результатами специальной оценки условий труда на их рабочих местах</w:t>
            </w:r>
            <w:r w:rsidR="00572286">
              <w:rPr>
                <w:rFonts w:ascii="Times New Roman" w:hAnsi="Times New Roman" w:cs="Times New Roman"/>
                <w:sz w:val="24"/>
                <w:szCs w:val="24"/>
              </w:rPr>
              <w:t>.</w:t>
            </w:r>
          </w:p>
          <w:p w14:paraId="31A80789" w14:textId="0CABCD94" w:rsidR="00572286" w:rsidRPr="00B21525" w:rsidRDefault="00572286" w:rsidP="006C72B5">
            <w:pPr>
              <w:pStyle w:val="a3"/>
              <w:numPr>
                <w:ilvl w:val="0"/>
                <w:numId w:val="36"/>
              </w:numPr>
              <w:ind w:left="326" w:hanging="284"/>
              <w:rPr>
                <w:rFonts w:ascii="Times New Roman" w:hAnsi="Times New Roman" w:cs="Times New Roman"/>
                <w:sz w:val="24"/>
                <w:szCs w:val="24"/>
              </w:rPr>
            </w:pPr>
            <w:r w:rsidRPr="00572286">
              <w:rPr>
                <w:rFonts w:ascii="Times New Roman" w:hAnsi="Times New Roman" w:cs="Times New Roman"/>
                <w:sz w:val="24"/>
                <w:szCs w:val="24"/>
              </w:rPr>
              <w:t xml:space="preserve">Работодатель </w:t>
            </w:r>
            <w:r>
              <w:rPr>
                <w:rFonts w:ascii="Times New Roman" w:hAnsi="Times New Roman" w:cs="Times New Roman"/>
                <w:sz w:val="24"/>
                <w:szCs w:val="24"/>
              </w:rPr>
              <w:t xml:space="preserve">не </w:t>
            </w:r>
            <w:r w:rsidRPr="00572286">
              <w:rPr>
                <w:rFonts w:ascii="Times New Roman" w:hAnsi="Times New Roman" w:cs="Times New Roman"/>
                <w:sz w:val="24"/>
                <w:szCs w:val="24"/>
              </w:rPr>
              <w:t>направил в адрес организации, проводившей специальную оценку условий труда, копию утвержденного отчета о проведении специальной оценки условий труда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w:t>
            </w:r>
          </w:p>
        </w:tc>
      </w:tr>
      <w:tr w:rsidR="00133B75" w:rsidRPr="007C0192" w14:paraId="36494D8D" w14:textId="77777777" w:rsidTr="009B002F">
        <w:tc>
          <w:tcPr>
            <w:tcW w:w="1234" w:type="dxa"/>
          </w:tcPr>
          <w:p w14:paraId="2B1F6CBD" w14:textId="72FCB9FA"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12</w:t>
            </w:r>
          </w:p>
        </w:tc>
        <w:tc>
          <w:tcPr>
            <w:tcW w:w="13645" w:type="dxa"/>
            <w:shd w:val="clear" w:color="auto" w:fill="auto"/>
          </w:tcPr>
          <w:p w14:paraId="2A06CB17" w14:textId="77777777" w:rsidR="00133B75" w:rsidRDefault="0018633D" w:rsidP="006C72B5">
            <w:pPr>
              <w:pStyle w:val="a3"/>
              <w:numPr>
                <w:ilvl w:val="0"/>
                <w:numId w:val="37"/>
              </w:numPr>
              <w:ind w:left="326" w:hanging="284"/>
              <w:rPr>
                <w:rFonts w:ascii="Times New Roman" w:hAnsi="Times New Roman" w:cs="Times New Roman"/>
                <w:bCs/>
                <w:sz w:val="24"/>
                <w:szCs w:val="24"/>
              </w:rPr>
            </w:pPr>
            <w:r w:rsidRPr="0018633D">
              <w:rPr>
                <w:rFonts w:ascii="Times New Roman" w:hAnsi="Times New Roman" w:cs="Times New Roman"/>
                <w:bCs/>
                <w:sz w:val="24"/>
                <w:szCs w:val="24"/>
              </w:rPr>
              <w:t xml:space="preserve">Комиссией по проведению специальной оценки условий труда </w:t>
            </w:r>
            <w:r w:rsidR="001D33FA">
              <w:rPr>
                <w:rFonts w:ascii="Times New Roman" w:hAnsi="Times New Roman" w:cs="Times New Roman"/>
                <w:bCs/>
                <w:sz w:val="24"/>
                <w:szCs w:val="24"/>
              </w:rPr>
              <w:t xml:space="preserve">не </w:t>
            </w:r>
            <w:r w:rsidRPr="0018633D">
              <w:rPr>
                <w:rFonts w:ascii="Times New Roman" w:hAnsi="Times New Roman" w:cs="Times New Roman"/>
                <w:bCs/>
                <w:sz w:val="24"/>
                <w:szCs w:val="24"/>
              </w:rPr>
              <w:t>сформирован перечень вредных и (или) опасных производственных факторов, подлежащих исследованиям (</w:t>
            </w:r>
            <w:r>
              <w:rPr>
                <w:rFonts w:ascii="Times New Roman" w:hAnsi="Times New Roman" w:cs="Times New Roman"/>
                <w:bCs/>
                <w:sz w:val="24"/>
                <w:szCs w:val="24"/>
              </w:rPr>
              <w:t>испытаниям) и измерениям</w:t>
            </w:r>
            <w:r w:rsidR="00443C12">
              <w:rPr>
                <w:rFonts w:ascii="Times New Roman" w:hAnsi="Times New Roman" w:cs="Times New Roman"/>
                <w:bCs/>
                <w:sz w:val="24"/>
                <w:szCs w:val="24"/>
              </w:rPr>
              <w:t>.</w:t>
            </w:r>
          </w:p>
          <w:p w14:paraId="60C44695" w14:textId="77777777" w:rsidR="00443C12" w:rsidRDefault="00536963" w:rsidP="006C72B5">
            <w:pPr>
              <w:pStyle w:val="a3"/>
              <w:numPr>
                <w:ilvl w:val="0"/>
                <w:numId w:val="37"/>
              </w:numPr>
              <w:ind w:left="326" w:hanging="284"/>
              <w:rPr>
                <w:rFonts w:ascii="Times New Roman" w:hAnsi="Times New Roman" w:cs="Times New Roman"/>
                <w:bCs/>
                <w:sz w:val="24"/>
                <w:szCs w:val="24"/>
              </w:rPr>
            </w:pPr>
            <w:r w:rsidRPr="00536963">
              <w:rPr>
                <w:rFonts w:ascii="Times New Roman" w:hAnsi="Times New Roman" w:cs="Times New Roman"/>
                <w:bCs/>
                <w:sz w:val="24"/>
                <w:szCs w:val="24"/>
              </w:rPr>
              <w:t>Работодател</w:t>
            </w:r>
            <w:r>
              <w:rPr>
                <w:rFonts w:ascii="Times New Roman" w:hAnsi="Times New Roman" w:cs="Times New Roman"/>
                <w:bCs/>
                <w:sz w:val="24"/>
                <w:szCs w:val="24"/>
              </w:rPr>
              <w:t>ь</w:t>
            </w:r>
            <w:r w:rsidRPr="00536963">
              <w:rPr>
                <w:rFonts w:ascii="Times New Roman" w:hAnsi="Times New Roman" w:cs="Times New Roman"/>
                <w:bCs/>
                <w:sz w:val="24"/>
                <w:szCs w:val="24"/>
              </w:rPr>
              <w:t xml:space="preserve"> с работником, занятым на рабочем месте, в отношении которого принята декларация соответствия условий труда государственным нормативным требованиям охраны труда, произошел несчастный случай на производстве (за исключением несчастного случая на производстве, произошедшего по вине третьих лиц)</w:t>
            </w:r>
            <w:r w:rsidR="00853684">
              <w:rPr>
                <w:rFonts w:ascii="Times New Roman" w:hAnsi="Times New Roman" w:cs="Times New Roman"/>
                <w:bCs/>
                <w:sz w:val="24"/>
                <w:szCs w:val="24"/>
              </w:rPr>
              <w:t xml:space="preserve"> не прекратил действие декларации.</w:t>
            </w:r>
          </w:p>
          <w:p w14:paraId="03AB73B9" w14:textId="77777777" w:rsidR="00853684" w:rsidRDefault="0028416A" w:rsidP="006C72B5">
            <w:pPr>
              <w:pStyle w:val="a3"/>
              <w:numPr>
                <w:ilvl w:val="0"/>
                <w:numId w:val="37"/>
              </w:numPr>
              <w:ind w:left="326" w:hanging="284"/>
              <w:rPr>
                <w:rFonts w:ascii="Times New Roman" w:hAnsi="Times New Roman" w:cs="Times New Roman"/>
                <w:bCs/>
                <w:sz w:val="24"/>
                <w:szCs w:val="24"/>
              </w:rPr>
            </w:pPr>
            <w:r w:rsidRPr="0028416A">
              <w:rPr>
                <w:rFonts w:ascii="Times New Roman" w:hAnsi="Times New Roman" w:cs="Times New Roman"/>
                <w:bCs/>
                <w:sz w:val="24"/>
                <w:szCs w:val="24"/>
              </w:rPr>
              <w:t xml:space="preserve">Результаты идентификации потенциально вредных и (или) опасных производственных факторов </w:t>
            </w:r>
            <w:r>
              <w:rPr>
                <w:rFonts w:ascii="Times New Roman" w:hAnsi="Times New Roman" w:cs="Times New Roman"/>
                <w:bCs/>
                <w:sz w:val="24"/>
                <w:szCs w:val="24"/>
              </w:rPr>
              <w:t xml:space="preserve">не </w:t>
            </w:r>
            <w:r w:rsidRPr="0028416A">
              <w:rPr>
                <w:rFonts w:ascii="Times New Roman" w:hAnsi="Times New Roman" w:cs="Times New Roman"/>
                <w:bCs/>
                <w:sz w:val="24"/>
                <w:szCs w:val="24"/>
              </w:rPr>
              <w:t>утвержд</w:t>
            </w:r>
            <w:r>
              <w:rPr>
                <w:rFonts w:ascii="Times New Roman" w:hAnsi="Times New Roman" w:cs="Times New Roman"/>
                <w:bCs/>
                <w:sz w:val="24"/>
                <w:szCs w:val="24"/>
              </w:rPr>
              <w:t>ены</w:t>
            </w:r>
            <w:r w:rsidRPr="0028416A">
              <w:rPr>
                <w:rFonts w:ascii="Times New Roman" w:hAnsi="Times New Roman" w:cs="Times New Roman"/>
                <w:bCs/>
                <w:sz w:val="24"/>
                <w:szCs w:val="24"/>
              </w:rPr>
              <w:t xml:space="preserve"> комиссией</w:t>
            </w:r>
            <w:r>
              <w:rPr>
                <w:rFonts w:ascii="Times New Roman" w:hAnsi="Times New Roman" w:cs="Times New Roman"/>
                <w:bCs/>
                <w:sz w:val="24"/>
                <w:szCs w:val="24"/>
              </w:rPr>
              <w:t>.</w:t>
            </w:r>
          </w:p>
          <w:p w14:paraId="35FA6076" w14:textId="77777777" w:rsidR="00B21525" w:rsidRDefault="00B34FA2" w:rsidP="006C72B5">
            <w:pPr>
              <w:pStyle w:val="a3"/>
              <w:numPr>
                <w:ilvl w:val="0"/>
                <w:numId w:val="37"/>
              </w:numPr>
              <w:ind w:left="326" w:hanging="284"/>
              <w:rPr>
                <w:rFonts w:ascii="Times New Roman" w:hAnsi="Times New Roman" w:cs="Times New Roman"/>
                <w:bCs/>
                <w:sz w:val="24"/>
                <w:szCs w:val="24"/>
              </w:rPr>
            </w:pPr>
            <w:r>
              <w:rPr>
                <w:rFonts w:ascii="Times New Roman" w:hAnsi="Times New Roman" w:cs="Times New Roman"/>
                <w:bCs/>
                <w:sz w:val="24"/>
                <w:szCs w:val="24"/>
              </w:rPr>
              <w:t xml:space="preserve">Работодателем не учтены замечания и возражения работника относительно результатов специальной оценки </w:t>
            </w:r>
            <w:r w:rsidR="00E37C2D">
              <w:rPr>
                <w:rFonts w:ascii="Times New Roman" w:hAnsi="Times New Roman" w:cs="Times New Roman"/>
                <w:bCs/>
                <w:sz w:val="24"/>
                <w:szCs w:val="24"/>
              </w:rPr>
              <w:t>условий труда, проведенной на его рабочем месте</w:t>
            </w:r>
            <w:r w:rsidR="00572286">
              <w:rPr>
                <w:rFonts w:ascii="Times New Roman" w:hAnsi="Times New Roman" w:cs="Times New Roman"/>
                <w:bCs/>
                <w:sz w:val="24"/>
                <w:szCs w:val="24"/>
              </w:rPr>
              <w:t>.</w:t>
            </w:r>
          </w:p>
          <w:p w14:paraId="569BE912" w14:textId="0AF85BEE" w:rsidR="00572286" w:rsidRPr="005C176B" w:rsidRDefault="005C176B" w:rsidP="006C72B5">
            <w:pPr>
              <w:pStyle w:val="a3"/>
              <w:numPr>
                <w:ilvl w:val="0"/>
                <w:numId w:val="37"/>
              </w:numPr>
              <w:ind w:left="326" w:hanging="284"/>
              <w:rPr>
                <w:rFonts w:ascii="Times New Roman" w:hAnsi="Times New Roman" w:cs="Times New Roman"/>
                <w:bCs/>
                <w:sz w:val="24"/>
                <w:szCs w:val="24"/>
              </w:rPr>
            </w:pPr>
            <w:r w:rsidRPr="005C176B">
              <w:rPr>
                <w:rFonts w:ascii="Times New Roman" w:hAnsi="Times New Roman" w:cs="Times New Roman"/>
                <w:bCs/>
                <w:sz w:val="24"/>
                <w:szCs w:val="24"/>
              </w:rPr>
              <w:lastRenderedPageBreak/>
              <w:t>На официальном сайте работодателя в информационно-телекоммуникационной сети "Интернет" не размещены</w:t>
            </w:r>
            <w:r>
              <w:rPr>
                <w:rFonts w:ascii="Times New Roman" w:hAnsi="Times New Roman" w:cs="Times New Roman"/>
                <w:bCs/>
                <w:sz w:val="24"/>
                <w:szCs w:val="24"/>
              </w:rPr>
              <w:t xml:space="preserve"> </w:t>
            </w:r>
            <w:r w:rsidRPr="005C176B">
              <w:rPr>
                <w:rFonts w:ascii="Times New Roman" w:hAnsi="Times New Roman" w:cs="Times New Roman"/>
                <w:bCs/>
                <w:sz w:val="24"/>
                <w:szCs w:val="24"/>
              </w:rPr>
              <w:t>сводные данные о результатах проведения специальной оценки условий труда</w:t>
            </w:r>
            <w:r>
              <w:rPr>
                <w:rFonts w:ascii="Times New Roman" w:hAnsi="Times New Roman" w:cs="Times New Roman"/>
                <w:bCs/>
                <w:sz w:val="24"/>
                <w:szCs w:val="24"/>
              </w:rPr>
              <w:t>.</w:t>
            </w:r>
            <w:r w:rsidRPr="005C176B">
              <w:rPr>
                <w:rFonts w:ascii="Times New Roman" w:hAnsi="Times New Roman" w:cs="Times New Roman"/>
                <w:bCs/>
                <w:sz w:val="24"/>
                <w:szCs w:val="24"/>
              </w:rPr>
              <w:t xml:space="preserve"> </w:t>
            </w:r>
          </w:p>
        </w:tc>
      </w:tr>
      <w:tr w:rsidR="00133B75" w:rsidRPr="007C0192" w14:paraId="5CB42473" w14:textId="77777777" w:rsidTr="009B002F">
        <w:tc>
          <w:tcPr>
            <w:tcW w:w="1234" w:type="dxa"/>
          </w:tcPr>
          <w:p w14:paraId="3530F749" w14:textId="61536EF6"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13</w:t>
            </w:r>
          </w:p>
        </w:tc>
        <w:tc>
          <w:tcPr>
            <w:tcW w:w="13645" w:type="dxa"/>
            <w:shd w:val="clear" w:color="auto" w:fill="auto"/>
          </w:tcPr>
          <w:p w14:paraId="587EA541" w14:textId="77777777" w:rsidR="00133B75" w:rsidRDefault="001D33FA" w:rsidP="006C72B5">
            <w:pPr>
              <w:pStyle w:val="a3"/>
              <w:numPr>
                <w:ilvl w:val="0"/>
                <w:numId w:val="38"/>
              </w:numPr>
              <w:ind w:left="326" w:hanging="284"/>
              <w:rPr>
                <w:rFonts w:ascii="Times New Roman" w:hAnsi="Times New Roman" w:cs="Times New Roman"/>
                <w:bCs/>
                <w:sz w:val="24"/>
                <w:szCs w:val="24"/>
              </w:rPr>
            </w:pPr>
            <w:r w:rsidRPr="001D33FA">
              <w:rPr>
                <w:rFonts w:ascii="Times New Roman" w:hAnsi="Times New Roman" w:cs="Times New Roman"/>
                <w:bCs/>
                <w:sz w:val="24"/>
                <w:szCs w:val="24"/>
              </w:rPr>
              <w:t>При формировании перечня вредных и (или) опасных производственных факторов, подлежащих исследованиям (испытаниям) и измерениям</w:t>
            </w:r>
            <w:r>
              <w:rPr>
                <w:rFonts w:ascii="Times New Roman" w:hAnsi="Times New Roman" w:cs="Times New Roman"/>
                <w:bCs/>
                <w:sz w:val="24"/>
                <w:szCs w:val="24"/>
              </w:rPr>
              <w:t xml:space="preserve"> не</w:t>
            </w:r>
            <w:r w:rsidRPr="001D33FA">
              <w:rPr>
                <w:rFonts w:ascii="Times New Roman" w:hAnsi="Times New Roman" w:cs="Times New Roman"/>
                <w:bCs/>
                <w:sz w:val="24"/>
                <w:szCs w:val="24"/>
              </w:rPr>
              <w:t xml:space="preserve"> учтены предложения работников</w:t>
            </w:r>
            <w:r w:rsidR="007E0942">
              <w:rPr>
                <w:rFonts w:ascii="Times New Roman" w:hAnsi="Times New Roman" w:cs="Times New Roman"/>
                <w:bCs/>
                <w:sz w:val="24"/>
                <w:szCs w:val="24"/>
              </w:rPr>
              <w:t>.</w:t>
            </w:r>
          </w:p>
          <w:p w14:paraId="7A6A4328" w14:textId="62871A45" w:rsidR="00772ED5" w:rsidRPr="000113FA" w:rsidRDefault="007E0942" w:rsidP="006C72B5">
            <w:pPr>
              <w:pStyle w:val="a3"/>
              <w:numPr>
                <w:ilvl w:val="0"/>
                <w:numId w:val="38"/>
              </w:numPr>
              <w:ind w:left="326" w:hanging="284"/>
              <w:rPr>
                <w:rFonts w:ascii="Times New Roman" w:hAnsi="Times New Roman" w:cs="Times New Roman"/>
                <w:bCs/>
                <w:sz w:val="24"/>
                <w:szCs w:val="24"/>
              </w:rPr>
            </w:pPr>
            <w:r w:rsidRPr="000113FA">
              <w:rPr>
                <w:rFonts w:ascii="Times New Roman" w:hAnsi="Times New Roman" w:cs="Times New Roman"/>
                <w:bCs/>
                <w:sz w:val="24"/>
                <w:szCs w:val="24"/>
              </w:rPr>
              <w:t xml:space="preserve">Работодатель </w:t>
            </w:r>
            <w:r w:rsidR="000113FA" w:rsidRPr="000113FA">
              <w:rPr>
                <w:rFonts w:ascii="Times New Roman" w:hAnsi="Times New Roman" w:cs="Times New Roman"/>
                <w:bCs/>
                <w:sz w:val="24"/>
                <w:szCs w:val="24"/>
              </w:rPr>
              <w:t>не прекратил действие декларации</w:t>
            </w:r>
            <w:r w:rsidR="00DC76B9">
              <w:rPr>
                <w:rFonts w:ascii="Times New Roman" w:hAnsi="Times New Roman" w:cs="Times New Roman"/>
                <w:bCs/>
                <w:sz w:val="24"/>
                <w:szCs w:val="24"/>
              </w:rPr>
              <w:t xml:space="preserve"> в </w:t>
            </w:r>
            <w:r w:rsidR="00B91CA1">
              <w:rPr>
                <w:rFonts w:ascii="Times New Roman" w:hAnsi="Times New Roman" w:cs="Times New Roman"/>
                <w:bCs/>
                <w:sz w:val="24"/>
                <w:szCs w:val="24"/>
              </w:rPr>
              <w:t>отношении работника</w:t>
            </w:r>
            <w:r w:rsidRPr="000113FA">
              <w:rPr>
                <w:rFonts w:ascii="Times New Roman" w:hAnsi="Times New Roman" w:cs="Times New Roman"/>
                <w:bCs/>
                <w:sz w:val="24"/>
                <w:szCs w:val="24"/>
              </w:rPr>
              <w:t>, занят</w:t>
            </w:r>
            <w:r w:rsidR="00052960">
              <w:rPr>
                <w:rFonts w:ascii="Times New Roman" w:hAnsi="Times New Roman" w:cs="Times New Roman"/>
                <w:bCs/>
                <w:sz w:val="24"/>
                <w:szCs w:val="24"/>
              </w:rPr>
              <w:t>ого</w:t>
            </w:r>
            <w:r w:rsidRPr="000113FA">
              <w:rPr>
                <w:rFonts w:ascii="Times New Roman" w:hAnsi="Times New Roman" w:cs="Times New Roman"/>
                <w:bCs/>
                <w:sz w:val="24"/>
                <w:szCs w:val="24"/>
              </w:rPr>
              <w:t xml:space="preserve"> на рабочем месте, в отношении которого принята декларация соответствия условий </w:t>
            </w:r>
            <w:r w:rsidR="0053555D" w:rsidRPr="000113FA">
              <w:rPr>
                <w:rFonts w:ascii="Times New Roman" w:hAnsi="Times New Roman" w:cs="Times New Roman"/>
                <w:bCs/>
                <w:sz w:val="24"/>
                <w:szCs w:val="24"/>
              </w:rPr>
              <w:t xml:space="preserve">труда, </w:t>
            </w:r>
            <w:r w:rsidR="0053555D" w:rsidRPr="000113FA">
              <w:rPr>
                <w:rFonts w:ascii="Times New Roman" w:hAnsi="Times New Roman" w:cs="Times New Roman"/>
                <w:sz w:val="24"/>
                <w:szCs w:val="24"/>
              </w:rPr>
              <w:t>у</w:t>
            </w:r>
            <w:r w:rsidR="00772ED5" w:rsidRPr="000113FA">
              <w:rPr>
                <w:rFonts w:ascii="Times New Roman" w:hAnsi="Times New Roman" w:cs="Times New Roman"/>
                <w:bCs/>
                <w:sz w:val="24"/>
                <w:szCs w:val="24"/>
              </w:rPr>
              <w:t xml:space="preserve"> которого выявлено профессиональное заболевание, причиной которых явилось воздействие на работника </w:t>
            </w:r>
            <w:r w:rsidR="00441B1E" w:rsidRPr="000113FA">
              <w:rPr>
                <w:rFonts w:ascii="Times New Roman" w:hAnsi="Times New Roman" w:cs="Times New Roman"/>
                <w:bCs/>
                <w:sz w:val="24"/>
                <w:szCs w:val="24"/>
              </w:rPr>
              <w:t>вредных и (или) опасных производственных факторов</w:t>
            </w:r>
            <w:r w:rsidR="00772ED5" w:rsidRPr="000113FA">
              <w:rPr>
                <w:rFonts w:ascii="Times New Roman" w:hAnsi="Times New Roman" w:cs="Times New Roman"/>
                <w:bCs/>
                <w:sz w:val="24"/>
                <w:szCs w:val="24"/>
              </w:rPr>
              <w:t>.</w:t>
            </w:r>
          </w:p>
          <w:p w14:paraId="1CFB9FD6" w14:textId="77777777" w:rsidR="007E0942" w:rsidRDefault="005E455B" w:rsidP="006C72B5">
            <w:pPr>
              <w:pStyle w:val="a3"/>
              <w:numPr>
                <w:ilvl w:val="0"/>
                <w:numId w:val="38"/>
              </w:numPr>
              <w:tabs>
                <w:tab w:val="left" w:pos="326"/>
              </w:tabs>
              <w:ind w:left="326" w:hanging="284"/>
              <w:jc w:val="both"/>
              <w:rPr>
                <w:rFonts w:ascii="Times New Roman" w:hAnsi="Times New Roman" w:cs="Times New Roman"/>
                <w:bCs/>
                <w:sz w:val="24"/>
                <w:szCs w:val="24"/>
              </w:rPr>
            </w:pPr>
            <w:r w:rsidRPr="005E455B">
              <w:rPr>
                <w:rFonts w:ascii="Times New Roman" w:hAnsi="Times New Roman" w:cs="Times New Roman"/>
                <w:bCs/>
                <w:sz w:val="24"/>
                <w:szCs w:val="24"/>
              </w:rPr>
              <w:t xml:space="preserve">Декларация подана работодателем </w:t>
            </w:r>
            <w:r>
              <w:rPr>
                <w:rFonts w:ascii="Times New Roman" w:hAnsi="Times New Roman" w:cs="Times New Roman"/>
                <w:bCs/>
                <w:sz w:val="24"/>
                <w:szCs w:val="24"/>
              </w:rPr>
              <w:t>через 40 дней</w:t>
            </w:r>
            <w:r w:rsidRPr="005E455B">
              <w:rPr>
                <w:rFonts w:ascii="Times New Roman" w:hAnsi="Times New Roman" w:cs="Times New Roman"/>
                <w:bCs/>
                <w:sz w:val="24"/>
                <w:szCs w:val="24"/>
              </w:rPr>
              <w:t xml:space="preserve"> со дня внесения сведений о результатах проведения специальной оценки условий труда в Федеральную государственную информационную систему учета результатов проведения специальной оценки условий труда в порядке, установленном Федеральным законом N 426-ФЗ, на р</w:t>
            </w:r>
            <w:r w:rsidR="00C62A11">
              <w:rPr>
                <w:rFonts w:ascii="Times New Roman" w:hAnsi="Times New Roman" w:cs="Times New Roman"/>
                <w:bCs/>
                <w:sz w:val="24"/>
                <w:szCs w:val="24"/>
              </w:rPr>
              <w:t>абочих местах</w:t>
            </w:r>
            <w:r w:rsidR="00E37C2D">
              <w:rPr>
                <w:rFonts w:ascii="Times New Roman" w:hAnsi="Times New Roman" w:cs="Times New Roman"/>
                <w:bCs/>
                <w:sz w:val="24"/>
                <w:szCs w:val="24"/>
              </w:rPr>
              <w:t>.</w:t>
            </w:r>
          </w:p>
          <w:p w14:paraId="74EB6D75" w14:textId="77777777" w:rsidR="00E37C2D" w:rsidRDefault="00794C8A" w:rsidP="006C72B5">
            <w:pPr>
              <w:pStyle w:val="a3"/>
              <w:numPr>
                <w:ilvl w:val="0"/>
                <w:numId w:val="38"/>
              </w:numPr>
              <w:tabs>
                <w:tab w:val="left" w:pos="326"/>
              </w:tabs>
              <w:ind w:left="326" w:hanging="284"/>
              <w:jc w:val="both"/>
              <w:rPr>
                <w:rFonts w:ascii="Times New Roman" w:hAnsi="Times New Roman" w:cs="Times New Roman"/>
                <w:bCs/>
                <w:sz w:val="24"/>
                <w:szCs w:val="24"/>
              </w:rPr>
            </w:pPr>
            <w:r>
              <w:rPr>
                <w:rFonts w:ascii="Times New Roman" w:hAnsi="Times New Roman" w:cs="Times New Roman"/>
                <w:bCs/>
                <w:sz w:val="24"/>
                <w:szCs w:val="24"/>
              </w:rPr>
              <w:t xml:space="preserve">Отсутствует </w:t>
            </w:r>
            <w:r w:rsidRPr="00794C8A">
              <w:rPr>
                <w:rFonts w:ascii="Times New Roman" w:hAnsi="Times New Roman" w:cs="Times New Roman"/>
                <w:bCs/>
                <w:sz w:val="24"/>
                <w:szCs w:val="24"/>
              </w:rPr>
              <w:t>уведомление организации, проводившей специальную оценку условий труда, об утверждении отчета о проведении специальной оценки условий труда</w:t>
            </w:r>
            <w:r>
              <w:rPr>
                <w:rFonts w:ascii="Times New Roman" w:hAnsi="Times New Roman" w:cs="Times New Roman"/>
                <w:bCs/>
                <w:sz w:val="24"/>
                <w:szCs w:val="24"/>
              </w:rPr>
              <w:t>.</w:t>
            </w:r>
          </w:p>
          <w:p w14:paraId="2AF6E4CC" w14:textId="59EAF0EB" w:rsidR="005C176B" w:rsidRPr="00794C8A" w:rsidRDefault="005C176B" w:rsidP="006C72B5">
            <w:pPr>
              <w:pStyle w:val="a3"/>
              <w:numPr>
                <w:ilvl w:val="0"/>
                <w:numId w:val="38"/>
              </w:numPr>
              <w:tabs>
                <w:tab w:val="left" w:pos="326"/>
              </w:tabs>
              <w:ind w:left="326" w:hanging="284"/>
              <w:jc w:val="both"/>
              <w:rPr>
                <w:rFonts w:ascii="Times New Roman" w:hAnsi="Times New Roman" w:cs="Times New Roman"/>
                <w:bCs/>
                <w:sz w:val="24"/>
                <w:szCs w:val="24"/>
              </w:rPr>
            </w:pPr>
            <w:r w:rsidRPr="005C176B">
              <w:rPr>
                <w:rFonts w:ascii="Times New Roman" w:hAnsi="Times New Roman" w:cs="Times New Roman"/>
                <w:bCs/>
                <w:sz w:val="24"/>
                <w:szCs w:val="24"/>
              </w:rPr>
              <w:t xml:space="preserve">Организация, проводящая специальную оценку условий труда, в течение </w:t>
            </w:r>
            <w:r>
              <w:rPr>
                <w:rFonts w:ascii="Times New Roman" w:hAnsi="Times New Roman" w:cs="Times New Roman"/>
                <w:bCs/>
                <w:sz w:val="24"/>
                <w:szCs w:val="24"/>
              </w:rPr>
              <w:t>20</w:t>
            </w:r>
            <w:r w:rsidRPr="005C176B">
              <w:rPr>
                <w:rFonts w:ascii="Times New Roman" w:hAnsi="Times New Roman" w:cs="Times New Roman"/>
                <w:bCs/>
                <w:sz w:val="24"/>
                <w:szCs w:val="24"/>
              </w:rPr>
              <w:t xml:space="preserve"> рабочих дней со дня утверждения отчета о ее проведении переда</w:t>
            </w:r>
            <w:r w:rsidR="00514B37">
              <w:rPr>
                <w:rFonts w:ascii="Times New Roman" w:hAnsi="Times New Roman" w:cs="Times New Roman"/>
                <w:bCs/>
                <w:sz w:val="24"/>
                <w:szCs w:val="24"/>
              </w:rPr>
              <w:t>ла</w:t>
            </w:r>
            <w:r w:rsidRPr="005C176B">
              <w:rPr>
                <w:rFonts w:ascii="Times New Roman" w:hAnsi="Times New Roman" w:cs="Times New Roman"/>
                <w:bCs/>
                <w:sz w:val="24"/>
                <w:szCs w:val="24"/>
              </w:rPr>
              <w:t xml:space="preserve"> в информационную систему учета в форме электронного документа, подписанного усиленной квалифицированной электронной подписью, сведения, предусмотренные частью 2 статьи 18 Федерального закона N 426-ФЗ</w:t>
            </w:r>
          </w:p>
        </w:tc>
      </w:tr>
      <w:tr w:rsidR="00133B75" w:rsidRPr="007C0192" w14:paraId="5D7C82B5" w14:textId="77777777" w:rsidTr="009B002F">
        <w:tc>
          <w:tcPr>
            <w:tcW w:w="1234" w:type="dxa"/>
          </w:tcPr>
          <w:p w14:paraId="05E72E6A" w14:textId="7C2F896A"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14</w:t>
            </w:r>
          </w:p>
        </w:tc>
        <w:tc>
          <w:tcPr>
            <w:tcW w:w="13645" w:type="dxa"/>
            <w:shd w:val="clear" w:color="auto" w:fill="auto"/>
          </w:tcPr>
          <w:p w14:paraId="28713590" w14:textId="77777777" w:rsidR="00133B75" w:rsidRDefault="001D33FA" w:rsidP="006C72B5">
            <w:pPr>
              <w:pStyle w:val="a3"/>
              <w:numPr>
                <w:ilvl w:val="0"/>
                <w:numId w:val="39"/>
              </w:numPr>
              <w:ind w:left="326" w:hanging="326"/>
              <w:rPr>
                <w:rFonts w:ascii="Times New Roman" w:hAnsi="Times New Roman" w:cs="Times New Roman"/>
                <w:sz w:val="24"/>
                <w:szCs w:val="24"/>
              </w:rPr>
            </w:pPr>
            <w:r w:rsidRPr="001D33FA">
              <w:rPr>
                <w:rFonts w:ascii="Times New Roman" w:hAnsi="Times New Roman" w:cs="Times New Roman"/>
                <w:sz w:val="24"/>
                <w:szCs w:val="24"/>
              </w:rPr>
              <w:t xml:space="preserve">Исследования (испытания) и измерения фактических значений вредных и (или) опасных производственных факторов </w:t>
            </w:r>
            <w:r w:rsidR="000538D7">
              <w:rPr>
                <w:rFonts w:ascii="Times New Roman" w:hAnsi="Times New Roman" w:cs="Times New Roman"/>
                <w:sz w:val="24"/>
                <w:szCs w:val="24"/>
              </w:rPr>
              <w:t xml:space="preserve">не </w:t>
            </w:r>
            <w:r w:rsidRPr="001D33FA">
              <w:rPr>
                <w:rFonts w:ascii="Times New Roman" w:hAnsi="Times New Roman" w:cs="Times New Roman"/>
                <w:sz w:val="24"/>
                <w:szCs w:val="24"/>
              </w:rPr>
              <w:t>осуществлены испытательной лабораторией (центром), экспертами и (или) иными работниками организации, проводящей специальную оценку условий труда</w:t>
            </w:r>
            <w:r w:rsidR="00C62A11">
              <w:rPr>
                <w:rFonts w:ascii="Times New Roman" w:hAnsi="Times New Roman" w:cs="Times New Roman"/>
                <w:sz w:val="24"/>
                <w:szCs w:val="24"/>
              </w:rPr>
              <w:t>.</w:t>
            </w:r>
          </w:p>
          <w:p w14:paraId="652B64DB" w14:textId="77777777" w:rsidR="00C62A11" w:rsidRDefault="006A5BAD" w:rsidP="006C72B5">
            <w:pPr>
              <w:pStyle w:val="a3"/>
              <w:numPr>
                <w:ilvl w:val="0"/>
                <w:numId w:val="39"/>
              </w:numPr>
              <w:ind w:left="326"/>
              <w:jc w:val="both"/>
              <w:rPr>
                <w:rFonts w:ascii="Times New Roman" w:hAnsi="Times New Roman" w:cs="Times New Roman"/>
                <w:sz w:val="24"/>
                <w:szCs w:val="24"/>
              </w:rPr>
            </w:pPr>
            <w:r>
              <w:rPr>
                <w:rFonts w:ascii="Times New Roman" w:hAnsi="Times New Roman" w:cs="Times New Roman"/>
                <w:sz w:val="24"/>
                <w:szCs w:val="24"/>
              </w:rPr>
              <w:t>Идентификация п</w:t>
            </w:r>
            <w:r w:rsidRPr="006A5BAD">
              <w:rPr>
                <w:rFonts w:ascii="Times New Roman" w:hAnsi="Times New Roman" w:cs="Times New Roman"/>
                <w:sz w:val="24"/>
                <w:szCs w:val="24"/>
              </w:rPr>
              <w:t>отенциально вредных и (или) опасных производственных факторов на рабочих местах</w:t>
            </w:r>
            <w:r w:rsidR="00360AE6">
              <w:rPr>
                <w:rFonts w:ascii="Times New Roman" w:hAnsi="Times New Roman" w:cs="Times New Roman"/>
                <w:sz w:val="24"/>
                <w:szCs w:val="24"/>
              </w:rPr>
              <w:t xml:space="preserve"> не</w:t>
            </w:r>
            <w:r w:rsidRPr="006A5BAD">
              <w:rPr>
                <w:rFonts w:ascii="Times New Roman" w:hAnsi="Times New Roman" w:cs="Times New Roman"/>
                <w:sz w:val="24"/>
                <w:szCs w:val="24"/>
              </w:rPr>
              <w:t xml:space="preserve"> </w:t>
            </w:r>
            <w:r w:rsidR="00360AE6" w:rsidRPr="006A5BAD">
              <w:rPr>
                <w:rFonts w:ascii="Times New Roman" w:hAnsi="Times New Roman" w:cs="Times New Roman"/>
                <w:sz w:val="24"/>
                <w:szCs w:val="24"/>
              </w:rPr>
              <w:t>осуществля</w:t>
            </w:r>
            <w:r w:rsidR="00360AE6">
              <w:rPr>
                <w:rFonts w:ascii="Times New Roman" w:hAnsi="Times New Roman" w:cs="Times New Roman"/>
                <w:sz w:val="24"/>
                <w:szCs w:val="24"/>
              </w:rPr>
              <w:t xml:space="preserve">лась экспертом организации, </w:t>
            </w:r>
            <w:r w:rsidR="00360AE6" w:rsidRPr="00360AE6">
              <w:rPr>
                <w:rFonts w:ascii="Times New Roman" w:hAnsi="Times New Roman" w:cs="Times New Roman"/>
                <w:sz w:val="24"/>
                <w:szCs w:val="24"/>
              </w:rPr>
              <w:t>проводящей специальную оценку условий труда</w:t>
            </w:r>
            <w:r w:rsidR="00360AE6">
              <w:rPr>
                <w:rFonts w:ascii="Times New Roman" w:hAnsi="Times New Roman" w:cs="Times New Roman"/>
                <w:sz w:val="24"/>
                <w:szCs w:val="24"/>
              </w:rPr>
              <w:t>.</w:t>
            </w:r>
          </w:p>
          <w:p w14:paraId="2AE619E5" w14:textId="77777777" w:rsidR="0028416A" w:rsidRDefault="0028416A" w:rsidP="006C72B5">
            <w:pPr>
              <w:pStyle w:val="a3"/>
              <w:numPr>
                <w:ilvl w:val="0"/>
                <w:numId w:val="39"/>
              </w:numPr>
              <w:ind w:left="326" w:hanging="284"/>
              <w:jc w:val="both"/>
              <w:rPr>
                <w:rFonts w:ascii="Times New Roman" w:hAnsi="Times New Roman" w:cs="Times New Roman"/>
                <w:sz w:val="24"/>
                <w:szCs w:val="24"/>
              </w:rPr>
            </w:pPr>
            <w:r w:rsidRPr="0028416A">
              <w:rPr>
                <w:rFonts w:ascii="Times New Roman" w:hAnsi="Times New Roman" w:cs="Times New Roman"/>
                <w:sz w:val="24"/>
                <w:szCs w:val="24"/>
              </w:rPr>
              <w:t xml:space="preserve">При осуществлении на рабочих местах идентификации потенциально вредных и (или) опасных производственных факторов </w:t>
            </w:r>
            <w:r w:rsidR="00E03E6C">
              <w:rPr>
                <w:rFonts w:ascii="Times New Roman" w:hAnsi="Times New Roman" w:cs="Times New Roman"/>
                <w:sz w:val="24"/>
                <w:szCs w:val="24"/>
              </w:rPr>
              <w:t>не</w:t>
            </w:r>
            <w:r w:rsidRPr="0028416A">
              <w:rPr>
                <w:rFonts w:ascii="Times New Roman" w:hAnsi="Times New Roman" w:cs="Times New Roman"/>
                <w:sz w:val="24"/>
                <w:szCs w:val="24"/>
              </w:rPr>
              <w:t xml:space="preserve"> учитыва</w:t>
            </w:r>
            <w:r w:rsidR="00E03E6C">
              <w:rPr>
                <w:rFonts w:ascii="Times New Roman" w:hAnsi="Times New Roman" w:cs="Times New Roman"/>
                <w:sz w:val="24"/>
                <w:szCs w:val="24"/>
              </w:rPr>
              <w:t xml:space="preserve">лись </w:t>
            </w:r>
            <w:r w:rsidR="00E03E6C" w:rsidRPr="00E03E6C">
              <w:rPr>
                <w:rFonts w:ascii="Times New Roman" w:hAnsi="Times New Roman" w:cs="Times New Roman"/>
                <w:sz w:val="24"/>
                <w:szCs w:val="24"/>
              </w:rPr>
              <w:t>производственное оборудование, материалы и сырье, используемые работниками и являющиеся источниками вредных и (или) опа</w:t>
            </w:r>
            <w:r w:rsidR="00317F20">
              <w:rPr>
                <w:rFonts w:ascii="Times New Roman" w:hAnsi="Times New Roman" w:cs="Times New Roman"/>
                <w:sz w:val="24"/>
                <w:szCs w:val="24"/>
              </w:rPr>
              <w:t>сных производственных факторов.</w:t>
            </w:r>
          </w:p>
          <w:p w14:paraId="432EFC82" w14:textId="77777777" w:rsidR="00514B37" w:rsidRDefault="00794C8A" w:rsidP="006C72B5">
            <w:pPr>
              <w:pStyle w:val="a3"/>
              <w:numPr>
                <w:ilvl w:val="0"/>
                <w:numId w:val="39"/>
              </w:numPr>
              <w:ind w:left="326" w:hanging="284"/>
              <w:jc w:val="both"/>
              <w:rPr>
                <w:rFonts w:ascii="Times New Roman" w:hAnsi="Times New Roman" w:cs="Times New Roman"/>
                <w:sz w:val="24"/>
                <w:szCs w:val="24"/>
              </w:rPr>
            </w:pPr>
            <w:r>
              <w:rPr>
                <w:rFonts w:ascii="Times New Roman" w:hAnsi="Times New Roman" w:cs="Times New Roman"/>
                <w:sz w:val="24"/>
                <w:szCs w:val="24"/>
              </w:rPr>
              <w:t xml:space="preserve">Отсутствует  </w:t>
            </w:r>
            <w:r w:rsidRPr="00794C8A">
              <w:rPr>
                <w:rFonts w:ascii="Times New Roman" w:hAnsi="Times New Roman" w:cs="Times New Roman"/>
                <w:sz w:val="24"/>
                <w:szCs w:val="24"/>
              </w:rPr>
              <w:t>квитанция заказного почтового отправления с уведомлением о вручении или файл форме электронного документа, подписанного усиленной квалифицированной электронной подписью об отправке в адрес организации, проводившей специальную оценку условий труда, копии утвержденного отчета</w:t>
            </w:r>
            <w:r w:rsidR="00514B37">
              <w:rPr>
                <w:rFonts w:ascii="Times New Roman" w:hAnsi="Times New Roman" w:cs="Times New Roman"/>
                <w:sz w:val="24"/>
                <w:szCs w:val="24"/>
              </w:rPr>
              <w:t>.</w:t>
            </w:r>
          </w:p>
          <w:p w14:paraId="17E23E4B" w14:textId="730CF44E" w:rsidR="00794C8A" w:rsidRPr="007C0192" w:rsidRDefault="00794C8A" w:rsidP="006C72B5">
            <w:pPr>
              <w:pStyle w:val="a3"/>
              <w:numPr>
                <w:ilvl w:val="0"/>
                <w:numId w:val="39"/>
              </w:numPr>
              <w:tabs>
                <w:tab w:val="left" w:pos="326"/>
              </w:tabs>
              <w:ind w:left="326" w:hanging="284"/>
              <w:jc w:val="both"/>
              <w:rPr>
                <w:rFonts w:ascii="Times New Roman" w:hAnsi="Times New Roman" w:cs="Times New Roman"/>
                <w:sz w:val="24"/>
                <w:szCs w:val="24"/>
              </w:rPr>
            </w:pPr>
            <w:r w:rsidRPr="00794C8A">
              <w:rPr>
                <w:rFonts w:ascii="Times New Roman" w:hAnsi="Times New Roman" w:cs="Times New Roman"/>
                <w:sz w:val="24"/>
                <w:szCs w:val="24"/>
              </w:rPr>
              <w:t xml:space="preserve"> </w:t>
            </w:r>
            <w:r w:rsidR="00514B37" w:rsidRPr="00514B37">
              <w:rPr>
                <w:rFonts w:ascii="Times New Roman" w:hAnsi="Times New Roman" w:cs="Times New Roman"/>
                <w:sz w:val="24"/>
                <w:szCs w:val="24"/>
              </w:rPr>
              <w:t xml:space="preserve">Организация, проводящая специальную оценку условий труда, в течение </w:t>
            </w:r>
            <w:r w:rsidR="00514B37">
              <w:rPr>
                <w:rFonts w:ascii="Times New Roman" w:hAnsi="Times New Roman" w:cs="Times New Roman"/>
                <w:sz w:val="24"/>
                <w:szCs w:val="24"/>
              </w:rPr>
              <w:t>5</w:t>
            </w:r>
            <w:r w:rsidR="00514B37" w:rsidRPr="00514B37">
              <w:rPr>
                <w:rFonts w:ascii="Times New Roman" w:hAnsi="Times New Roman" w:cs="Times New Roman"/>
                <w:sz w:val="24"/>
                <w:szCs w:val="24"/>
              </w:rPr>
              <w:t xml:space="preserve"> рабочих дней со дня внесения в информационную систему учета сведений уведоми</w:t>
            </w:r>
            <w:r w:rsidR="00514B37">
              <w:rPr>
                <w:rFonts w:ascii="Times New Roman" w:hAnsi="Times New Roman" w:cs="Times New Roman"/>
                <w:sz w:val="24"/>
                <w:szCs w:val="24"/>
              </w:rPr>
              <w:t>ла</w:t>
            </w:r>
            <w:r w:rsidR="00514B37" w:rsidRPr="00514B37">
              <w:rPr>
                <w:rFonts w:ascii="Times New Roman" w:hAnsi="Times New Roman" w:cs="Times New Roman"/>
                <w:sz w:val="24"/>
                <w:szCs w:val="24"/>
              </w:rPr>
              <w:t xml:space="preserve"> работодателя об этом на бумажном носителе заказным почтовым отправлением с уведомлением о вручении либо </w:t>
            </w:r>
            <w:r w:rsidR="008B1D3B">
              <w:rPr>
                <w:rFonts w:ascii="Times New Roman" w:hAnsi="Times New Roman" w:cs="Times New Roman"/>
                <w:sz w:val="24"/>
                <w:szCs w:val="24"/>
              </w:rPr>
              <w:t>в форме электронного документа.</w:t>
            </w:r>
          </w:p>
        </w:tc>
      </w:tr>
      <w:tr w:rsidR="00133B75" w:rsidRPr="007C0192" w14:paraId="435B7F2B" w14:textId="77777777" w:rsidTr="009B002F">
        <w:tc>
          <w:tcPr>
            <w:tcW w:w="1234" w:type="dxa"/>
          </w:tcPr>
          <w:p w14:paraId="0CAF5431" w14:textId="1A20A27E"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15</w:t>
            </w:r>
          </w:p>
        </w:tc>
        <w:tc>
          <w:tcPr>
            <w:tcW w:w="13645" w:type="dxa"/>
            <w:shd w:val="clear" w:color="auto" w:fill="auto"/>
          </w:tcPr>
          <w:p w14:paraId="15292E0C" w14:textId="67D84305" w:rsidR="00133B75" w:rsidRDefault="000538D7" w:rsidP="006C72B5">
            <w:pPr>
              <w:pStyle w:val="a3"/>
              <w:numPr>
                <w:ilvl w:val="0"/>
                <w:numId w:val="53"/>
              </w:numPr>
              <w:ind w:left="467" w:hanging="453"/>
              <w:rPr>
                <w:rFonts w:ascii="Times New Roman" w:hAnsi="Times New Roman" w:cs="Times New Roman"/>
                <w:sz w:val="24"/>
                <w:szCs w:val="24"/>
              </w:rPr>
            </w:pPr>
            <w:r w:rsidRPr="000538D7">
              <w:rPr>
                <w:rFonts w:ascii="Times New Roman" w:hAnsi="Times New Roman" w:cs="Times New Roman"/>
                <w:sz w:val="24"/>
                <w:szCs w:val="24"/>
              </w:rPr>
              <w:t xml:space="preserve">Отчет о проведении специальной оценки условий труда </w:t>
            </w:r>
            <w:r>
              <w:rPr>
                <w:rFonts w:ascii="Times New Roman" w:hAnsi="Times New Roman" w:cs="Times New Roman"/>
                <w:sz w:val="24"/>
                <w:szCs w:val="24"/>
              </w:rPr>
              <w:t xml:space="preserve">не </w:t>
            </w:r>
            <w:r w:rsidRPr="000538D7">
              <w:rPr>
                <w:rFonts w:ascii="Times New Roman" w:hAnsi="Times New Roman" w:cs="Times New Roman"/>
                <w:sz w:val="24"/>
                <w:szCs w:val="24"/>
              </w:rPr>
              <w:t>подписан всеми членами комиссии по проведению специальной оценки условий труда</w:t>
            </w:r>
            <w:r>
              <w:rPr>
                <w:rFonts w:ascii="Times New Roman" w:hAnsi="Times New Roman" w:cs="Times New Roman"/>
                <w:sz w:val="24"/>
                <w:szCs w:val="24"/>
              </w:rPr>
              <w:t>.</w:t>
            </w:r>
          </w:p>
          <w:p w14:paraId="62EA15A7" w14:textId="77777777" w:rsidR="00467550" w:rsidRDefault="006437AA" w:rsidP="006C72B5">
            <w:pPr>
              <w:pStyle w:val="a3"/>
              <w:numPr>
                <w:ilvl w:val="0"/>
                <w:numId w:val="53"/>
              </w:numPr>
              <w:ind w:left="467" w:hanging="453"/>
              <w:rPr>
                <w:rFonts w:ascii="Times New Roman" w:hAnsi="Times New Roman" w:cs="Times New Roman"/>
                <w:sz w:val="24"/>
                <w:szCs w:val="24"/>
              </w:rPr>
            </w:pPr>
            <w:r>
              <w:rPr>
                <w:rFonts w:ascii="Times New Roman" w:hAnsi="Times New Roman" w:cs="Times New Roman"/>
                <w:sz w:val="24"/>
                <w:szCs w:val="24"/>
              </w:rPr>
              <w:t>В</w:t>
            </w:r>
            <w:r w:rsidR="00614923">
              <w:rPr>
                <w:rFonts w:ascii="Times New Roman" w:hAnsi="Times New Roman" w:cs="Times New Roman"/>
                <w:sz w:val="24"/>
                <w:szCs w:val="24"/>
              </w:rPr>
              <w:t xml:space="preserve"> </w:t>
            </w:r>
            <w:r w:rsidR="00467550" w:rsidRPr="00467550">
              <w:rPr>
                <w:rFonts w:ascii="Times New Roman" w:hAnsi="Times New Roman" w:cs="Times New Roman"/>
                <w:sz w:val="24"/>
                <w:szCs w:val="24"/>
              </w:rPr>
              <w:t xml:space="preserve">отношении работника на рабочем </w:t>
            </w:r>
            <w:r w:rsidR="00043F5B" w:rsidRPr="00467550">
              <w:rPr>
                <w:rFonts w:ascii="Times New Roman" w:hAnsi="Times New Roman" w:cs="Times New Roman"/>
                <w:sz w:val="24"/>
                <w:szCs w:val="24"/>
              </w:rPr>
              <w:t>месте,</w:t>
            </w:r>
            <w:r w:rsidR="00043F5B">
              <w:rPr>
                <w:rFonts w:ascii="Times New Roman" w:hAnsi="Times New Roman" w:cs="Times New Roman"/>
                <w:sz w:val="24"/>
                <w:szCs w:val="24"/>
              </w:rPr>
              <w:t xml:space="preserve"> которого</w:t>
            </w:r>
            <w:r w:rsidR="00467550" w:rsidRPr="00467550">
              <w:rPr>
                <w:rFonts w:ascii="Times New Roman" w:hAnsi="Times New Roman" w:cs="Times New Roman"/>
                <w:sz w:val="24"/>
                <w:szCs w:val="24"/>
              </w:rPr>
              <w:t xml:space="preserve"> выявлены в ходе проведения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w:t>
            </w:r>
            <w:r w:rsidR="00467550" w:rsidRPr="00467550">
              <w:rPr>
                <w:rFonts w:ascii="Times New Roman" w:hAnsi="Times New Roman" w:cs="Times New Roman"/>
                <w:sz w:val="24"/>
                <w:szCs w:val="24"/>
              </w:rPr>
              <w:lastRenderedPageBreak/>
              <w:t>нарушения государственных норма</w:t>
            </w:r>
            <w:r w:rsidR="00043F5B">
              <w:rPr>
                <w:rFonts w:ascii="Times New Roman" w:hAnsi="Times New Roman" w:cs="Times New Roman"/>
                <w:sz w:val="24"/>
                <w:szCs w:val="24"/>
              </w:rPr>
              <w:t>тивных требований охраны труда работодатель</w:t>
            </w:r>
            <w:r w:rsidR="00467550" w:rsidRPr="00467550">
              <w:rPr>
                <w:rFonts w:ascii="Times New Roman" w:hAnsi="Times New Roman" w:cs="Times New Roman"/>
                <w:sz w:val="24"/>
                <w:szCs w:val="24"/>
              </w:rPr>
              <w:t xml:space="preserve"> </w:t>
            </w:r>
            <w:r w:rsidR="00614923">
              <w:rPr>
                <w:rFonts w:ascii="Times New Roman" w:hAnsi="Times New Roman" w:cs="Times New Roman"/>
                <w:sz w:val="24"/>
                <w:szCs w:val="24"/>
              </w:rPr>
              <w:t>не прекратил</w:t>
            </w:r>
            <w:r w:rsidR="00467550" w:rsidRPr="00467550">
              <w:rPr>
                <w:rFonts w:ascii="Times New Roman" w:hAnsi="Times New Roman" w:cs="Times New Roman"/>
                <w:sz w:val="24"/>
                <w:szCs w:val="24"/>
              </w:rPr>
              <w:t xml:space="preserve"> </w:t>
            </w:r>
            <w:r w:rsidR="00614923">
              <w:rPr>
                <w:rFonts w:ascii="Times New Roman" w:hAnsi="Times New Roman" w:cs="Times New Roman"/>
                <w:sz w:val="24"/>
                <w:szCs w:val="24"/>
              </w:rPr>
              <w:t>действие д</w:t>
            </w:r>
            <w:r w:rsidR="00467550" w:rsidRPr="00467550">
              <w:rPr>
                <w:rFonts w:ascii="Times New Roman" w:hAnsi="Times New Roman" w:cs="Times New Roman"/>
                <w:sz w:val="24"/>
                <w:szCs w:val="24"/>
              </w:rPr>
              <w:t>екларации</w:t>
            </w:r>
            <w:r w:rsidR="006C7FD0">
              <w:rPr>
                <w:rFonts w:ascii="Times New Roman" w:hAnsi="Times New Roman" w:cs="Times New Roman"/>
                <w:sz w:val="24"/>
                <w:szCs w:val="24"/>
              </w:rPr>
              <w:t>.</w:t>
            </w:r>
          </w:p>
          <w:p w14:paraId="1D4A79B2" w14:textId="77777777" w:rsidR="00317F20" w:rsidRDefault="00317F20" w:rsidP="006C72B5">
            <w:pPr>
              <w:pStyle w:val="a3"/>
              <w:numPr>
                <w:ilvl w:val="0"/>
                <w:numId w:val="53"/>
              </w:numPr>
              <w:tabs>
                <w:tab w:val="left" w:pos="467"/>
              </w:tabs>
              <w:ind w:left="467" w:hanging="425"/>
              <w:rPr>
                <w:rFonts w:ascii="Times New Roman" w:hAnsi="Times New Roman" w:cs="Times New Roman"/>
                <w:sz w:val="24"/>
                <w:szCs w:val="24"/>
              </w:rPr>
            </w:pPr>
            <w:r w:rsidRPr="00317F20">
              <w:rPr>
                <w:rFonts w:ascii="Times New Roman" w:hAnsi="Times New Roman" w:cs="Times New Roman"/>
                <w:sz w:val="24"/>
                <w:szCs w:val="24"/>
              </w:rPr>
              <w:t>При осуществлении на рабочих местах идентификации потенциально вредных и (или) опасных производственных факторов не</w:t>
            </w:r>
            <w:r>
              <w:rPr>
                <w:rFonts w:ascii="Times New Roman" w:hAnsi="Times New Roman" w:cs="Times New Roman"/>
                <w:sz w:val="24"/>
                <w:szCs w:val="24"/>
              </w:rPr>
              <w:t xml:space="preserve"> </w:t>
            </w:r>
            <w:r w:rsidRPr="00317F20">
              <w:rPr>
                <w:rFonts w:ascii="Times New Roman" w:hAnsi="Times New Roman" w:cs="Times New Roman"/>
                <w:sz w:val="24"/>
                <w:szCs w:val="24"/>
              </w:rPr>
              <w:t>учитывались</w:t>
            </w:r>
            <w:r>
              <w:rPr>
                <w:rFonts w:ascii="Times New Roman" w:hAnsi="Times New Roman" w:cs="Times New Roman"/>
                <w:sz w:val="24"/>
                <w:szCs w:val="24"/>
              </w:rPr>
              <w:t xml:space="preserve"> </w:t>
            </w:r>
            <w:r w:rsidRPr="00317F20">
              <w:rPr>
                <w:rFonts w:ascii="Times New Roman" w:hAnsi="Times New Roman" w:cs="Times New Roman"/>
                <w:sz w:val="24"/>
                <w:szCs w:val="24"/>
              </w:rPr>
              <w:t>результаты ранее проводившихся на данных рабочих местах исследований (испытаний) и измерений вредных и (или) опасных производственных факторов</w:t>
            </w:r>
            <w:r>
              <w:rPr>
                <w:rFonts w:ascii="Times New Roman" w:hAnsi="Times New Roman" w:cs="Times New Roman"/>
                <w:sz w:val="24"/>
                <w:szCs w:val="24"/>
              </w:rPr>
              <w:t>.</w:t>
            </w:r>
          </w:p>
          <w:p w14:paraId="0A4D54B7" w14:textId="77777777" w:rsidR="00425A61" w:rsidRDefault="00425A61" w:rsidP="006C72B5">
            <w:pPr>
              <w:pStyle w:val="a3"/>
              <w:numPr>
                <w:ilvl w:val="0"/>
                <w:numId w:val="53"/>
              </w:numPr>
              <w:tabs>
                <w:tab w:val="left" w:pos="467"/>
              </w:tabs>
              <w:ind w:left="467" w:hanging="425"/>
              <w:rPr>
                <w:rFonts w:ascii="Times New Roman" w:hAnsi="Times New Roman" w:cs="Times New Roman"/>
                <w:sz w:val="24"/>
                <w:szCs w:val="24"/>
              </w:rPr>
            </w:pPr>
            <w:r>
              <w:rPr>
                <w:rFonts w:ascii="Times New Roman" w:hAnsi="Times New Roman" w:cs="Times New Roman"/>
                <w:sz w:val="24"/>
                <w:szCs w:val="24"/>
              </w:rPr>
              <w:t xml:space="preserve">Отсутствует </w:t>
            </w:r>
            <w:r w:rsidRPr="00425A61">
              <w:rPr>
                <w:rFonts w:ascii="Times New Roman" w:hAnsi="Times New Roman" w:cs="Times New Roman"/>
                <w:sz w:val="24"/>
                <w:szCs w:val="24"/>
              </w:rPr>
              <w:t>выписка о подаче результатов проведения специальной оценки условий труда в Федеральную государственную информационную систему учета результатов проведения специальной оценки условий труда</w:t>
            </w:r>
            <w:r>
              <w:rPr>
                <w:rFonts w:ascii="Times New Roman" w:hAnsi="Times New Roman" w:cs="Times New Roman"/>
                <w:sz w:val="24"/>
                <w:szCs w:val="24"/>
              </w:rPr>
              <w:t>.</w:t>
            </w:r>
          </w:p>
          <w:p w14:paraId="7488E8E5" w14:textId="366C9342" w:rsidR="008B1D3B" w:rsidRPr="007C0192" w:rsidRDefault="008B1D3B" w:rsidP="006C72B5">
            <w:pPr>
              <w:pStyle w:val="a3"/>
              <w:numPr>
                <w:ilvl w:val="0"/>
                <w:numId w:val="53"/>
              </w:numPr>
              <w:tabs>
                <w:tab w:val="left" w:pos="467"/>
              </w:tabs>
              <w:ind w:left="467" w:hanging="425"/>
              <w:rPr>
                <w:rFonts w:ascii="Times New Roman" w:hAnsi="Times New Roman" w:cs="Times New Roman"/>
                <w:sz w:val="24"/>
                <w:szCs w:val="24"/>
              </w:rPr>
            </w:pPr>
            <w:r w:rsidRPr="008B1D3B">
              <w:rPr>
                <w:rFonts w:ascii="Times New Roman" w:hAnsi="Times New Roman" w:cs="Times New Roman"/>
                <w:sz w:val="24"/>
                <w:szCs w:val="24"/>
              </w:rPr>
              <w:t xml:space="preserve">Работодатель </w:t>
            </w:r>
            <w:r>
              <w:rPr>
                <w:rFonts w:ascii="Times New Roman" w:hAnsi="Times New Roman" w:cs="Times New Roman"/>
                <w:sz w:val="24"/>
                <w:szCs w:val="24"/>
              </w:rPr>
              <w:t xml:space="preserve">не </w:t>
            </w:r>
            <w:r w:rsidRPr="008B1D3B">
              <w:rPr>
                <w:rFonts w:ascii="Times New Roman" w:hAnsi="Times New Roman" w:cs="Times New Roman"/>
                <w:sz w:val="24"/>
                <w:szCs w:val="24"/>
              </w:rPr>
              <w:t>реализовал мероприятия, направленные на улучшение условий труда работников, с учетом результатов проведения специальной оценки условий труда</w:t>
            </w:r>
            <w:r w:rsidR="00860227">
              <w:rPr>
                <w:rFonts w:ascii="Times New Roman" w:hAnsi="Times New Roman" w:cs="Times New Roman"/>
                <w:sz w:val="24"/>
                <w:szCs w:val="24"/>
              </w:rPr>
              <w:t>.</w:t>
            </w:r>
          </w:p>
        </w:tc>
      </w:tr>
      <w:tr w:rsidR="00133B75" w:rsidRPr="007C0192" w14:paraId="45FF8B03" w14:textId="77777777" w:rsidTr="009B002F">
        <w:tc>
          <w:tcPr>
            <w:tcW w:w="1234" w:type="dxa"/>
          </w:tcPr>
          <w:p w14:paraId="282A76B4" w14:textId="77777777"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16</w:t>
            </w:r>
          </w:p>
        </w:tc>
        <w:tc>
          <w:tcPr>
            <w:tcW w:w="13645" w:type="dxa"/>
            <w:shd w:val="clear" w:color="auto" w:fill="auto"/>
          </w:tcPr>
          <w:p w14:paraId="1F27E735" w14:textId="186FBD17" w:rsidR="00133B75" w:rsidRDefault="000538D7" w:rsidP="001E2809">
            <w:pPr>
              <w:pStyle w:val="a3"/>
              <w:ind w:left="467" w:hanging="425"/>
              <w:jc w:val="both"/>
              <w:rPr>
                <w:rFonts w:ascii="Times New Roman" w:hAnsi="Times New Roman" w:cs="Times New Roman"/>
                <w:sz w:val="24"/>
                <w:szCs w:val="24"/>
              </w:rPr>
            </w:pPr>
            <w:r>
              <w:rPr>
                <w:rFonts w:ascii="Times New Roman" w:hAnsi="Times New Roman" w:cs="Times New Roman"/>
                <w:sz w:val="24"/>
                <w:szCs w:val="24"/>
              </w:rPr>
              <w:t>1.</w:t>
            </w:r>
            <w:r w:rsidR="001E2809">
              <w:rPr>
                <w:rFonts w:ascii="Times New Roman" w:hAnsi="Times New Roman" w:cs="Times New Roman"/>
                <w:sz w:val="24"/>
                <w:szCs w:val="24"/>
              </w:rPr>
              <w:t xml:space="preserve"> </w:t>
            </w:r>
            <w:r w:rsidRPr="000538D7">
              <w:rPr>
                <w:rFonts w:ascii="Times New Roman" w:hAnsi="Times New Roman" w:cs="Times New Roman"/>
                <w:sz w:val="24"/>
                <w:szCs w:val="24"/>
              </w:rPr>
              <w:t xml:space="preserve">Отчет о проведении специальной оценки условий труда </w:t>
            </w:r>
            <w:r>
              <w:rPr>
                <w:rFonts w:ascii="Times New Roman" w:hAnsi="Times New Roman" w:cs="Times New Roman"/>
                <w:sz w:val="24"/>
                <w:szCs w:val="24"/>
              </w:rPr>
              <w:t xml:space="preserve">не </w:t>
            </w:r>
            <w:r w:rsidRPr="000538D7">
              <w:rPr>
                <w:rFonts w:ascii="Times New Roman" w:hAnsi="Times New Roman" w:cs="Times New Roman"/>
                <w:sz w:val="24"/>
                <w:szCs w:val="24"/>
              </w:rPr>
              <w:t xml:space="preserve">утвержден председателем комиссии по проведению специальной оценки условий труда в срок не </w:t>
            </w:r>
            <w:r w:rsidR="006A7B2C" w:rsidRPr="000538D7">
              <w:rPr>
                <w:rFonts w:ascii="Times New Roman" w:hAnsi="Times New Roman" w:cs="Times New Roman"/>
                <w:sz w:val="24"/>
                <w:szCs w:val="24"/>
              </w:rPr>
              <w:t>позднее,</w:t>
            </w:r>
            <w:r w:rsidRPr="000538D7">
              <w:rPr>
                <w:rFonts w:ascii="Times New Roman" w:hAnsi="Times New Roman" w:cs="Times New Roman"/>
                <w:sz w:val="24"/>
                <w:szCs w:val="24"/>
              </w:rPr>
              <w:t xml:space="preserve"> чем тридцать календарных дней со дня его направления работодателю организацией, проводящей специальную оценку условий труда</w:t>
            </w:r>
            <w:r w:rsidR="006A7B2C">
              <w:rPr>
                <w:rFonts w:ascii="Times New Roman" w:hAnsi="Times New Roman" w:cs="Times New Roman"/>
                <w:sz w:val="24"/>
                <w:szCs w:val="24"/>
              </w:rPr>
              <w:t>.</w:t>
            </w:r>
          </w:p>
          <w:p w14:paraId="449464C5" w14:textId="77777777" w:rsidR="006A7B2C" w:rsidRDefault="006A7B2C" w:rsidP="001E2809">
            <w:pPr>
              <w:pStyle w:val="a3"/>
              <w:ind w:left="467" w:hanging="425"/>
              <w:jc w:val="both"/>
              <w:rPr>
                <w:rFonts w:ascii="Times New Roman" w:hAnsi="Times New Roman" w:cs="Times New Roman"/>
                <w:sz w:val="24"/>
                <w:szCs w:val="24"/>
              </w:rPr>
            </w:pPr>
            <w:r>
              <w:rPr>
                <w:rFonts w:ascii="Times New Roman" w:hAnsi="Times New Roman" w:cs="Times New Roman"/>
                <w:sz w:val="24"/>
                <w:szCs w:val="24"/>
              </w:rPr>
              <w:t>2. Специальная оценка условий труда на рабочих местах проводится раз в 7 лет.</w:t>
            </w:r>
          </w:p>
          <w:p w14:paraId="5EE2D430" w14:textId="77777777" w:rsidR="001613E4" w:rsidRDefault="001613E4" w:rsidP="001E2809">
            <w:pPr>
              <w:pStyle w:val="a3"/>
              <w:ind w:left="467" w:hanging="425"/>
              <w:jc w:val="both"/>
              <w:rPr>
                <w:rFonts w:ascii="Times New Roman" w:hAnsi="Times New Roman" w:cs="Times New Roman"/>
                <w:sz w:val="24"/>
                <w:szCs w:val="24"/>
              </w:rPr>
            </w:pPr>
            <w:r>
              <w:rPr>
                <w:rFonts w:ascii="Times New Roman" w:hAnsi="Times New Roman" w:cs="Times New Roman"/>
                <w:sz w:val="24"/>
                <w:szCs w:val="24"/>
              </w:rPr>
              <w:t>3.</w:t>
            </w:r>
            <w:r>
              <w:t xml:space="preserve"> </w:t>
            </w:r>
            <w:r w:rsidRPr="001613E4">
              <w:rPr>
                <w:rFonts w:ascii="Times New Roman" w:hAnsi="Times New Roman" w:cs="Times New Roman"/>
                <w:sz w:val="24"/>
                <w:szCs w:val="24"/>
              </w:rPr>
              <w:t>При осуществлении на рабочих местах идентификации потенциально вредных и (или) опасных производственных факторов не учитывались</w:t>
            </w:r>
            <w:r>
              <w:rPr>
                <w:rFonts w:ascii="Times New Roman" w:hAnsi="Times New Roman" w:cs="Times New Roman"/>
                <w:sz w:val="24"/>
                <w:szCs w:val="24"/>
              </w:rPr>
              <w:t xml:space="preserve"> </w:t>
            </w:r>
            <w:r w:rsidRPr="001613E4">
              <w:rPr>
                <w:rFonts w:ascii="Times New Roman" w:hAnsi="Times New Roman" w:cs="Times New Roman"/>
                <w:sz w:val="24"/>
                <w:szCs w:val="24"/>
              </w:rPr>
              <w:t>случаи производственного травматизма и (или) установления профессионального заболевания, возникшие в связи с воздействием на работника на его рабочем месте вредных и (или) опасных производственных факторов</w:t>
            </w:r>
            <w:r w:rsidR="00D564C3">
              <w:rPr>
                <w:rFonts w:ascii="Times New Roman" w:hAnsi="Times New Roman" w:cs="Times New Roman"/>
                <w:sz w:val="24"/>
                <w:szCs w:val="24"/>
              </w:rPr>
              <w:t>.</w:t>
            </w:r>
          </w:p>
          <w:p w14:paraId="7E5A0CD6" w14:textId="77777777" w:rsidR="000C484C" w:rsidRDefault="000C484C" w:rsidP="001E2809">
            <w:pPr>
              <w:pStyle w:val="a3"/>
              <w:ind w:left="467" w:hanging="425"/>
              <w:jc w:val="both"/>
              <w:rPr>
                <w:rFonts w:ascii="Times New Roman" w:hAnsi="Times New Roman" w:cs="Times New Roman"/>
                <w:sz w:val="24"/>
                <w:szCs w:val="24"/>
              </w:rPr>
            </w:pPr>
            <w:r>
              <w:rPr>
                <w:rFonts w:ascii="Times New Roman" w:hAnsi="Times New Roman" w:cs="Times New Roman"/>
                <w:sz w:val="24"/>
                <w:szCs w:val="24"/>
              </w:rPr>
              <w:t xml:space="preserve">4. Приказом работодателя не утвержден состав комиссии по проведению </w:t>
            </w:r>
            <w:r w:rsidRPr="000C484C">
              <w:rPr>
                <w:rFonts w:ascii="Times New Roman" w:hAnsi="Times New Roman" w:cs="Times New Roman"/>
                <w:sz w:val="24"/>
                <w:szCs w:val="24"/>
              </w:rPr>
              <w:t>специальной оценки условий труда</w:t>
            </w:r>
            <w:r w:rsidR="00860227">
              <w:rPr>
                <w:rFonts w:ascii="Times New Roman" w:hAnsi="Times New Roman" w:cs="Times New Roman"/>
                <w:sz w:val="24"/>
                <w:szCs w:val="24"/>
              </w:rPr>
              <w:t>.</w:t>
            </w:r>
          </w:p>
          <w:p w14:paraId="5DF2C86B" w14:textId="4D411713" w:rsidR="00860227" w:rsidRPr="007C0192" w:rsidRDefault="00860227" w:rsidP="001E2809">
            <w:pPr>
              <w:pStyle w:val="a3"/>
              <w:ind w:left="467" w:hanging="425"/>
              <w:jc w:val="both"/>
              <w:rPr>
                <w:rFonts w:ascii="Times New Roman" w:hAnsi="Times New Roman" w:cs="Times New Roman"/>
                <w:sz w:val="24"/>
                <w:szCs w:val="24"/>
              </w:rPr>
            </w:pPr>
            <w:r>
              <w:rPr>
                <w:rFonts w:ascii="Times New Roman" w:hAnsi="Times New Roman" w:cs="Times New Roman"/>
                <w:sz w:val="24"/>
                <w:szCs w:val="24"/>
              </w:rPr>
              <w:t xml:space="preserve">5. </w:t>
            </w:r>
            <w:r w:rsidR="00401326">
              <w:rPr>
                <w:rFonts w:ascii="Times New Roman" w:hAnsi="Times New Roman" w:cs="Times New Roman"/>
                <w:sz w:val="24"/>
                <w:szCs w:val="24"/>
              </w:rPr>
              <w:t>Распоряжением начальника отдела охраны труда</w:t>
            </w:r>
            <w:r>
              <w:rPr>
                <w:rFonts w:ascii="Times New Roman" w:hAnsi="Times New Roman" w:cs="Times New Roman"/>
                <w:sz w:val="24"/>
                <w:szCs w:val="24"/>
              </w:rPr>
              <w:t xml:space="preserve"> утвержден состав комиссии по проведению специальной оценки условий труда.</w:t>
            </w:r>
          </w:p>
        </w:tc>
      </w:tr>
      <w:tr w:rsidR="00133B75" w:rsidRPr="007C0192" w14:paraId="27972345" w14:textId="77777777" w:rsidTr="009B002F">
        <w:tc>
          <w:tcPr>
            <w:tcW w:w="1234" w:type="dxa"/>
          </w:tcPr>
          <w:p w14:paraId="7784B945" w14:textId="5FAB77FC"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17</w:t>
            </w:r>
          </w:p>
        </w:tc>
        <w:tc>
          <w:tcPr>
            <w:tcW w:w="13645" w:type="dxa"/>
            <w:shd w:val="clear" w:color="auto" w:fill="auto"/>
          </w:tcPr>
          <w:p w14:paraId="71845256" w14:textId="77777777" w:rsidR="00133B75" w:rsidRDefault="000538D7" w:rsidP="006C72B5">
            <w:pPr>
              <w:pStyle w:val="a3"/>
              <w:numPr>
                <w:ilvl w:val="0"/>
                <w:numId w:val="40"/>
              </w:numPr>
              <w:ind w:left="467" w:hanging="425"/>
              <w:rPr>
                <w:rFonts w:ascii="Times New Roman" w:hAnsi="Times New Roman" w:cs="Times New Roman"/>
                <w:sz w:val="24"/>
                <w:szCs w:val="24"/>
              </w:rPr>
            </w:pPr>
            <w:r w:rsidRPr="000538D7">
              <w:rPr>
                <w:rFonts w:ascii="Times New Roman" w:hAnsi="Times New Roman" w:cs="Times New Roman"/>
                <w:sz w:val="24"/>
                <w:szCs w:val="24"/>
              </w:rPr>
              <w:t xml:space="preserve">Работодатель </w:t>
            </w:r>
            <w:r w:rsidR="00B9485A">
              <w:rPr>
                <w:rFonts w:ascii="Times New Roman" w:hAnsi="Times New Roman" w:cs="Times New Roman"/>
                <w:sz w:val="24"/>
                <w:szCs w:val="24"/>
              </w:rPr>
              <w:t xml:space="preserve">не </w:t>
            </w:r>
            <w:r w:rsidRPr="000538D7">
              <w:rPr>
                <w:rFonts w:ascii="Times New Roman" w:hAnsi="Times New Roman" w:cs="Times New Roman"/>
                <w:sz w:val="24"/>
                <w:szCs w:val="24"/>
              </w:rPr>
              <w:t>организовал ознакомление работников с результатами проведения специальной оценки условий труда на их рабочих местах под роспись в срок не позднее, чем тридцать календарных дней со дня утверждения отчета о проведении специальной оценки условий труда, без включения в указанный срок периодов временно</w:t>
            </w:r>
            <w:r w:rsidR="00B9485A">
              <w:rPr>
                <w:rFonts w:ascii="Times New Roman" w:hAnsi="Times New Roman" w:cs="Times New Roman"/>
                <w:sz w:val="24"/>
                <w:szCs w:val="24"/>
              </w:rPr>
              <w:t>й нетрудоспособности работника</w:t>
            </w:r>
            <w:r w:rsidR="006A7B2C">
              <w:rPr>
                <w:rFonts w:ascii="Times New Roman" w:hAnsi="Times New Roman" w:cs="Times New Roman"/>
                <w:sz w:val="24"/>
                <w:szCs w:val="24"/>
              </w:rPr>
              <w:t>.</w:t>
            </w:r>
          </w:p>
          <w:p w14:paraId="7877D846" w14:textId="77777777" w:rsidR="006A7B2C" w:rsidRDefault="006A7B2C" w:rsidP="006C72B5">
            <w:pPr>
              <w:pStyle w:val="a3"/>
              <w:numPr>
                <w:ilvl w:val="0"/>
                <w:numId w:val="40"/>
              </w:numPr>
              <w:ind w:left="467" w:hanging="425"/>
              <w:rPr>
                <w:rFonts w:ascii="Times New Roman" w:hAnsi="Times New Roman" w:cs="Times New Roman"/>
                <w:sz w:val="24"/>
                <w:szCs w:val="24"/>
              </w:rPr>
            </w:pPr>
            <w:r>
              <w:rPr>
                <w:rFonts w:ascii="Times New Roman" w:hAnsi="Times New Roman" w:cs="Times New Roman"/>
                <w:sz w:val="24"/>
                <w:szCs w:val="24"/>
              </w:rPr>
              <w:t xml:space="preserve">В состав </w:t>
            </w:r>
            <w:r w:rsidR="00AD4D97">
              <w:rPr>
                <w:rFonts w:ascii="Times New Roman" w:hAnsi="Times New Roman" w:cs="Times New Roman"/>
                <w:sz w:val="24"/>
                <w:szCs w:val="24"/>
              </w:rPr>
              <w:t xml:space="preserve">комиссии не включен специалист </w:t>
            </w:r>
            <w:r w:rsidR="00F61923">
              <w:rPr>
                <w:rFonts w:ascii="Times New Roman" w:hAnsi="Times New Roman" w:cs="Times New Roman"/>
                <w:sz w:val="24"/>
                <w:szCs w:val="24"/>
              </w:rPr>
              <w:t>по охране труда.</w:t>
            </w:r>
          </w:p>
          <w:p w14:paraId="2D5341A7" w14:textId="77777777" w:rsidR="00D564C3" w:rsidRDefault="00D564C3" w:rsidP="006C72B5">
            <w:pPr>
              <w:pStyle w:val="a3"/>
              <w:numPr>
                <w:ilvl w:val="0"/>
                <w:numId w:val="40"/>
              </w:numPr>
              <w:ind w:left="467" w:hanging="425"/>
              <w:rPr>
                <w:rFonts w:ascii="Times New Roman" w:hAnsi="Times New Roman" w:cs="Times New Roman"/>
                <w:sz w:val="24"/>
                <w:szCs w:val="24"/>
              </w:rPr>
            </w:pPr>
            <w:r w:rsidRPr="00D564C3">
              <w:rPr>
                <w:rFonts w:ascii="Times New Roman" w:hAnsi="Times New Roman" w:cs="Times New Roman"/>
                <w:sz w:val="24"/>
                <w:szCs w:val="24"/>
              </w:rPr>
              <w:t>При осуществлении на рабочих местах идентификации потенциально вредных и (или) опасных производственных факторов не учитывались</w:t>
            </w:r>
            <w:r>
              <w:rPr>
                <w:rFonts w:ascii="Times New Roman" w:hAnsi="Times New Roman" w:cs="Times New Roman"/>
                <w:sz w:val="24"/>
                <w:szCs w:val="24"/>
              </w:rPr>
              <w:t xml:space="preserve"> </w:t>
            </w:r>
            <w:r w:rsidRPr="00D564C3">
              <w:rPr>
                <w:rFonts w:ascii="Times New Roman" w:hAnsi="Times New Roman" w:cs="Times New Roman"/>
                <w:sz w:val="24"/>
                <w:szCs w:val="24"/>
              </w:rPr>
              <w:t>предложения работников по осуществлению на их рабочих местах идентификации потенциально вредных и (или) опасных производственных факторов</w:t>
            </w:r>
            <w:r w:rsidR="000C484C">
              <w:rPr>
                <w:rFonts w:ascii="Times New Roman" w:hAnsi="Times New Roman" w:cs="Times New Roman"/>
                <w:sz w:val="24"/>
                <w:szCs w:val="24"/>
              </w:rPr>
              <w:t>.</w:t>
            </w:r>
          </w:p>
          <w:p w14:paraId="3CE6E22A" w14:textId="2AADC6C8" w:rsidR="000C484C" w:rsidRPr="000C484C" w:rsidRDefault="000C484C" w:rsidP="006C72B5">
            <w:pPr>
              <w:pStyle w:val="a3"/>
              <w:numPr>
                <w:ilvl w:val="0"/>
                <w:numId w:val="40"/>
              </w:numPr>
              <w:ind w:left="467" w:hanging="425"/>
              <w:rPr>
                <w:rFonts w:ascii="Times New Roman" w:hAnsi="Times New Roman" w:cs="Times New Roman"/>
                <w:sz w:val="24"/>
                <w:szCs w:val="24"/>
              </w:rPr>
            </w:pPr>
            <w:r>
              <w:rPr>
                <w:rFonts w:ascii="Times New Roman" w:hAnsi="Times New Roman" w:cs="Times New Roman"/>
                <w:sz w:val="24"/>
                <w:szCs w:val="24"/>
              </w:rPr>
              <w:t>Ч</w:t>
            </w:r>
            <w:r w:rsidRPr="000C484C">
              <w:rPr>
                <w:rFonts w:ascii="Times New Roman" w:hAnsi="Times New Roman" w:cs="Times New Roman"/>
                <w:sz w:val="24"/>
                <w:szCs w:val="24"/>
              </w:rPr>
              <w:t>исло членов комиссии по проведению специальной оценки условий труда четное</w:t>
            </w:r>
            <w:r>
              <w:rPr>
                <w:rFonts w:ascii="Times New Roman" w:hAnsi="Times New Roman" w:cs="Times New Roman"/>
                <w:sz w:val="24"/>
                <w:szCs w:val="24"/>
              </w:rPr>
              <w:t>.</w:t>
            </w:r>
          </w:p>
          <w:p w14:paraId="2AA8C4EB" w14:textId="0DB78A66" w:rsidR="000C484C" w:rsidRPr="007C0192" w:rsidRDefault="00860227" w:rsidP="006C72B5">
            <w:pPr>
              <w:pStyle w:val="a3"/>
              <w:numPr>
                <w:ilvl w:val="0"/>
                <w:numId w:val="40"/>
              </w:numPr>
              <w:ind w:left="467" w:hanging="425"/>
              <w:rPr>
                <w:rFonts w:ascii="Times New Roman" w:hAnsi="Times New Roman" w:cs="Times New Roman"/>
                <w:sz w:val="24"/>
                <w:szCs w:val="24"/>
              </w:rPr>
            </w:pPr>
            <w:r>
              <w:rPr>
                <w:rFonts w:ascii="Times New Roman" w:hAnsi="Times New Roman" w:cs="Times New Roman"/>
                <w:sz w:val="24"/>
                <w:szCs w:val="24"/>
              </w:rPr>
              <w:t>С</w:t>
            </w:r>
            <w:r w:rsidRPr="00860227">
              <w:rPr>
                <w:rFonts w:ascii="Times New Roman" w:hAnsi="Times New Roman" w:cs="Times New Roman"/>
                <w:sz w:val="24"/>
                <w:szCs w:val="24"/>
              </w:rPr>
              <w:t>пециальная оценка условий труда на рабочих местах проводи</w:t>
            </w:r>
            <w:r>
              <w:rPr>
                <w:rFonts w:ascii="Times New Roman" w:hAnsi="Times New Roman" w:cs="Times New Roman"/>
                <w:sz w:val="24"/>
                <w:szCs w:val="24"/>
              </w:rPr>
              <w:t>лась</w:t>
            </w:r>
            <w:r w:rsidRPr="00860227">
              <w:rPr>
                <w:rFonts w:ascii="Times New Roman" w:hAnsi="Times New Roman" w:cs="Times New Roman"/>
                <w:sz w:val="24"/>
                <w:szCs w:val="24"/>
              </w:rPr>
              <w:t xml:space="preserve"> один раз в </w:t>
            </w:r>
            <w:r>
              <w:rPr>
                <w:rFonts w:ascii="Times New Roman" w:hAnsi="Times New Roman" w:cs="Times New Roman"/>
                <w:sz w:val="24"/>
                <w:szCs w:val="24"/>
              </w:rPr>
              <w:t>шесть</w:t>
            </w:r>
            <w:r w:rsidRPr="00860227">
              <w:rPr>
                <w:rFonts w:ascii="Times New Roman" w:hAnsi="Times New Roman" w:cs="Times New Roman"/>
                <w:sz w:val="24"/>
                <w:szCs w:val="24"/>
              </w:rPr>
              <w:t xml:space="preserve"> лет</w:t>
            </w:r>
            <w:r>
              <w:rPr>
                <w:rFonts w:ascii="Times New Roman" w:hAnsi="Times New Roman" w:cs="Times New Roman"/>
                <w:sz w:val="24"/>
                <w:szCs w:val="24"/>
              </w:rPr>
              <w:t>.</w:t>
            </w:r>
          </w:p>
        </w:tc>
      </w:tr>
      <w:tr w:rsidR="00133B75" w:rsidRPr="007C0192" w14:paraId="35F786AC" w14:textId="77777777" w:rsidTr="009B002F">
        <w:tc>
          <w:tcPr>
            <w:tcW w:w="1234" w:type="dxa"/>
          </w:tcPr>
          <w:p w14:paraId="6C30D4DF" w14:textId="6E0A733D"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18</w:t>
            </w:r>
          </w:p>
        </w:tc>
        <w:tc>
          <w:tcPr>
            <w:tcW w:w="13645" w:type="dxa"/>
            <w:shd w:val="clear" w:color="auto" w:fill="auto"/>
          </w:tcPr>
          <w:p w14:paraId="521D460A" w14:textId="77777777" w:rsidR="00F61923" w:rsidRDefault="00B9485A" w:rsidP="006C72B5">
            <w:pPr>
              <w:pStyle w:val="a3"/>
              <w:numPr>
                <w:ilvl w:val="0"/>
                <w:numId w:val="41"/>
              </w:numPr>
              <w:ind w:left="467" w:hanging="425"/>
              <w:rPr>
                <w:rFonts w:ascii="Times New Roman" w:hAnsi="Times New Roman" w:cs="Times New Roman"/>
                <w:sz w:val="24"/>
                <w:szCs w:val="24"/>
              </w:rPr>
            </w:pPr>
            <w:r w:rsidRPr="00B9485A">
              <w:rPr>
                <w:rFonts w:ascii="Times New Roman" w:hAnsi="Times New Roman" w:cs="Times New Roman"/>
                <w:sz w:val="24"/>
                <w:szCs w:val="24"/>
              </w:rPr>
              <w:t xml:space="preserve">Работодатель </w:t>
            </w:r>
            <w:r>
              <w:rPr>
                <w:rFonts w:ascii="Times New Roman" w:hAnsi="Times New Roman" w:cs="Times New Roman"/>
                <w:sz w:val="24"/>
                <w:szCs w:val="24"/>
              </w:rPr>
              <w:t xml:space="preserve">не </w:t>
            </w:r>
            <w:r w:rsidRPr="00B9485A">
              <w:rPr>
                <w:rFonts w:ascii="Times New Roman" w:hAnsi="Times New Roman" w:cs="Times New Roman"/>
                <w:sz w:val="24"/>
                <w:szCs w:val="24"/>
              </w:rPr>
              <w:t>организовал ознакомление работников с результатами проведения специальной оценки условий труда на их рабочих местах под роспись в срок не позднее, чем тридцать календарных дней со дня утверждения отчета о проведении специальной оценки условий труда, без включения в указанный срок периодов нахождения его в отпуске</w:t>
            </w:r>
            <w:r w:rsidR="00F61923">
              <w:rPr>
                <w:rFonts w:ascii="Times New Roman" w:hAnsi="Times New Roman" w:cs="Times New Roman"/>
                <w:sz w:val="24"/>
                <w:szCs w:val="24"/>
              </w:rPr>
              <w:t>.</w:t>
            </w:r>
          </w:p>
          <w:p w14:paraId="6ACCC188" w14:textId="77777777" w:rsidR="00133B75" w:rsidRDefault="00F61923" w:rsidP="006C72B5">
            <w:pPr>
              <w:pStyle w:val="a3"/>
              <w:numPr>
                <w:ilvl w:val="0"/>
                <w:numId w:val="41"/>
              </w:numPr>
              <w:ind w:left="467" w:hanging="425"/>
              <w:rPr>
                <w:rFonts w:ascii="Times New Roman" w:hAnsi="Times New Roman" w:cs="Times New Roman"/>
                <w:sz w:val="24"/>
                <w:szCs w:val="24"/>
              </w:rPr>
            </w:pPr>
            <w:r>
              <w:rPr>
                <w:rFonts w:ascii="Times New Roman" w:hAnsi="Times New Roman" w:cs="Times New Roman"/>
                <w:sz w:val="24"/>
                <w:szCs w:val="24"/>
              </w:rPr>
              <w:t xml:space="preserve">В состав комиссии по проведению специальной оценки условий труда </w:t>
            </w:r>
            <w:r w:rsidR="00705770">
              <w:rPr>
                <w:rFonts w:ascii="Times New Roman" w:hAnsi="Times New Roman" w:cs="Times New Roman"/>
                <w:sz w:val="24"/>
                <w:szCs w:val="24"/>
              </w:rPr>
              <w:t>не включены представители</w:t>
            </w:r>
            <w:r w:rsidR="0065350E">
              <w:rPr>
                <w:rFonts w:ascii="Times New Roman" w:hAnsi="Times New Roman" w:cs="Times New Roman"/>
                <w:sz w:val="24"/>
                <w:szCs w:val="24"/>
              </w:rPr>
              <w:t xml:space="preserve"> выборного органа</w:t>
            </w:r>
            <w:r w:rsidR="00705770">
              <w:rPr>
                <w:rFonts w:ascii="Times New Roman" w:hAnsi="Times New Roman" w:cs="Times New Roman"/>
                <w:sz w:val="24"/>
                <w:szCs w:val="24"/>
              </w:rPr>
              <w:t xml:space="preserve"> </w:t>
            </w:r>
            <w:r w:rsidR="0065350E">
              <w:rPr>
                <w:rFonts w:ascii="Times New Roman" w:hAnsi="Times New Roman" w:cs="Times New Roman"/>
                <w:sz w:val="24"/>
                <w:szCs w:val="24"/>
              </w:rPr>
              <w:t>первичной профсоюзной организации</w:t>
            </w:r>
            <w:r w:rsidR="00705770">
              <w:rPr>
                <w:rFonts w:ascii="Times New Roman" w:hAnsi="Times New Roman" w:cs="Times New Roman"/>
                <w:sz w:val="24"/>
                <w:szCs w:val="24"/>
              </w:rPr>
              <w:t>.</w:t>
            </w:r>
            <w:r w:rsidR="00B9485A" w:rsidRPr="00B9485A">
              <w:rPr>
                <w:rFonts w:ascii="Times New Roman" w:hAnsi="Times New Roman" w:cs="Times New Roman"/>
                <w:sz w:val="24"/>
                <w:szCs w:val="24"/>
              </w:rPr>
              <w:t xml:space="preserve"> </w:t>
            </w:r>
          </w:p>
          <w:p w14:paraId="67AFA55E" w14:textId="42C54A6D" w:rsidR="00D564C3" w:rsidRDefault="00D564C3" w:rsidP="006C72B5">
            <w:pPr>
              <w:pStyle w:val="a3"/>
              <w:numPr>
                <w:ilvl w:val="0"/>
                <w:numId w:val="41"/>
              </w:numPr>
              <w:ind w:left="467" w:hanging="425"/>
              <w:rPr>
                <w:rFonts w:ascii="Times New Roman" w:hAnsi="Times New Roman" w:cs="Times New Roman"/>
                <w:sz w:val="24"/>
                <w:szCs w:val="24"/>
              </w:rPr>
            </w:pPr>
            <w:r w:rsidRPr="00D564C3">
              <w:rPr>
                <w:rFonts w:ascii="Times New Roman" w:hAnsi="Times New Roman" w:cs="Times New Roman"/>
                <w:sz w:val="24"/>
                <w:szCs w:val="24"/>
              </w:rPr>
              <w:t xml:space="preserve">При осуществлении на рабочих местах идентификации потенциально вредных и (или) опасных производственных факторов </w:t>
            </w:r>
            <w:r w:rsidRPr="00D564C3">
              <w:rPr>
                <w:rFonts w:ascii="Times New Roman" w:hAnsi="Times New Roman" w:cs="Times New Roman"/>
                <w:sz w:val="24"/>
                <w:szCs w:val="24"/>
              </w:rPr>
              <w:lastRenderedPageBreak/>
              <w:t>не учитывались</w:t>
            </w:r>
            <w:r>
              <w:rPr>
                <w:rFonts w:ascii="Times New Roman" w:hAnsi="Times New Roman" w:cs="Times New Roman"/>
                <w:sz w:val="24"/>
                <w:szCs w:val="24"/>
              </w:rPr>
              <w:t xml:space="preserve"> </w:t>
            </w:r>
            <w:r w:rsidR="002523F6" w:rsidRPr="002523F6">
              <w:rPr>
                <w:rFonts w:ascii="Times New Roman" w:hAnsi="Times New Roman" w:cs="Times New Roman"/>
                <w:sz w:val="24"/>
                <w:szCs w:val="24"/>
              </w:rPr>
              <w:t>результаты, полученные при осуществлении организованного в установленном порядке на рабочих местах производственного контроля за условиями труда</w:t>
            </w:r>
            <w:r w:rsidR="002523F6">
              <w:rPr>
                <w:rFonts w:ascii="Times New Roman" w:hAnsi="Times New Roman" w:cs="Times New Roman"/>
                <w:sz w:val="24"/>
                <w:szCs w:val="24"/>
              </w:rPr>
              <w:t>.</w:t>
            </w:r>
          </w:p>
          <w:p w14:paraId="551F1E13" w14:textId="77777777" w:rsidR="000C484C" w:rsidRDefault="00322125" w:rsidP="006C72B5">
            <w:pPr>
              <w:pStyle w:val="a3"/>
              <w:numPr>
                <w:ilvl w:val="0"/>
                <w:numId w:val="41"/>
              </w:numPr>
              <w:ind w:left="467" w:hanging="425"/>
              <w:rPr>
                <w:rFonts w:ascii="Times New Roman" w:hAnsi="Times New Roman" w:cs="Times New Roman"/>
                <w:sz w:val="24"/>
                <w:szCs w:val="24"/>
              </w:rPr>
            </w:pPr>
            <w:r>
              <w:rPr>
                <w:rFonts w:ascii="Times New Roman" w:hAnsi="Times New Roman" w:cs="Times New Roman"/>
                <w:sz w:val="24"/>
                <w:szCs w:val="24"/>
              </w:rPr>
              <w:t>П</w:t>
            </w:r>
            <w:r w:rsidRPr="00322125">
              <w:rPr>
                <w:rFonts w:ascii="Times New Roman" w:hAnsi="Times New Roman" w:cs="Times New Roman"/>
                <w:sz w:val="24"/>
                <w:szCs w:val="24"/>
              </w:rPr>
              <w:t xml:space="preserve">риказом работодателя </w:t>
            </w:r>
            <w:r>
              <w:rPr>
                <w:rFonts w:ascii="Times New Roman" w:hAnsi="Times New Roman" w:cs="Times New Roman"/>
                <w:sz w:val="24"/>
                <w:szCs w:val="24"/>
              </w:rPr>
              <w:t xml:space="preserve">не </w:t>
            </w:r>
            <w:r w:rsidRPr="00322125">
              <w:rPr>
                <w:rFonts w:ascii="Times New Roman" w:hAnsi="Times New Roman" w:cs="Times New Roman"/>
                <w:sz w:val="24"/>
                <w:szCs w:val="24"/>
              </w:rPr>
              <w:t>утвержден график проведения специальной оценки условий труда</w:t>
            </w:r>
            <w:r>
              <w:rPr>
                <w:rFonts w:ascii="Times New Roman" w:hAnsi="Times New Roman" w:cs="Times New Roman"/>
                <w:sz w:val="24"/>
                <w:szCs w:val="24"/>
              </w:rPr>
              <w:t>.</w:t>
            </w:r>
          </w:p>
          <w:p w14:paraId="232AA48D" w14:textId="65091033" w:rsidR="00401326" w:rsidRPr="00401326" w:rsidRDefault="0012101E" w:rsidP="006C72B5">
            <w:pPr>
              <w:pStyle w:val="a3"/>
              <w:numPr>
                <w:ilvl w:val="0"/>
                <w:numId w:val="41"/>
              </w:numPr>
              <w:ind w:left="467" w:hanging="425"/>
              <w:rPr>
                <w:rFonts w:ascii="Times New Roman" w:hAnsi="Times New Roman" w:cs="Times New Roman"/>
                <w:sz w:val="24"/>
                <w:szCs w:val="24"/>
              </w:rPr>
            </w:pPr>
            <w:r>
              <w:rPr>
                <w:rFonts w:ascii="Times New Roman" w:hAnsi="Times New Roman" w:cs="Times New Roman"/>
                <w:sz w:val="24"/>
                <w:szCs w:val="24"/>
              </w:rPr>
              <w:t>Работодатель утвердил ч</w:t>
            </w:r>
            <w:r w:rsidR="00401326" w:rsidRPr="00401326">
              <w:rPr>
                <w:rFonts w:ascii="Times New Roman" w:hAnsi="Times New Roman" w:cs="Times New Roman"/>
                <w:sz w:val="24"/>
                <w:szCs w:val="24"/>
              </w:rPr>
              <w:t xml:space="preserve">исло членов комиссии по проведению специальной оценки условий труда </w:t>
            </w:r>
            <w:r>
              <w:rPr>
                <w:rFonts w:ascii="Times New Roman" w:hAnsi="Times New Roman" w:cs="Times New Roman"/>
                <w:sz w:val="24"/>
                <w:szCs w:val="24"/>
              </w:rPr>
              <w:t>6</w:t>
            </w:r>
            <w:r w:rsidR="00401326" w:rsidRPr="00401326">
              <w:rPr>
                <w:rFonts w:ascii="Times New Roman" w:hAnsi="Times New Roman" w:cs="Times New Roman"/>
                <w:sz w:val="24"/>
                <w:szCs w:val="24"/>
              </w:rPr>
              <w:t>.</w:t>
            </w:r>
          </w:p>
        </w:tc>
      </w:tr>
      <w:tr w:rsidR="00133B75" w:rsidRPr="007C0192" w14:paraId="742A09B2" w14:textId="77777777" w:rsidTr="009B002F">
        <w:tc>
          <w:tcPr>
            <w:tcW w:w="1234" w:type="dxa"/>
          </w:tcPr>
          <w:p w14:paraId="73F638F7" w14:textId="77777777"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19</w:t>
            </w:r>
          </w:p>
        </w:tc>
        <w:tc>
          <w:tcPr>
            <w:tcW w:w="13645" w:type="dxa"/>
            <w:shd w:val="clear" w:color="auto" w:fill="auto"/>
          </w:tcPr>
          <w:p w14:paraId="79DCDF8E" w14:textId="77777777" w:rsidR="00133B75" w:rsidRDefault="0023036F" w:rsidP="006C72B5">
            <w:pPr>
              <w:pStyle w:val="a3"/>
              <w:numPr>
                <w:ilvl w:val="0"/>
                <w:numId w:val="42"/>
              </w:numPr>
              <w:ind w:left="326" w:hanging="284"/>
              <w:jc w:val="both"/>
              <w:rPr>
                <w:rFonts w:ascii="Times New Roman" w:hAnsi="Times New Roman" w:cs="Times New Roman"/>
                <w:sz w:val="24"/>
                <w:szCs w:val="24"/>
              </w:rPr>
            </w:pPr>
            <w:r w:rsidRPr="0023036F">
              <w:rPr>
                <w:rFonts w:ascii="Times New Roman" w:hAnsi="Times New Roman" w:cs="Times New Roman"/>
                <w:sz w:val="24"/>
                <w:szCs w:val="24"/>
              </w:rPr>
              <w:t xml:space="preserve">Работодатель </w:t>
            </w:r>
            <w:r>
              <w:rPr>
                <w:rFonts w:ascii="Times New Roman" w:hAnsi="Times New Roman" w:cs="Times New Roman"/>
                <w:sz w:val="24"/>
                <w:szCs w:val="24"/>
              </w:rPr>
              <w:t xml:space="preserve">не </w:t>
            </w:r>
            <w:r w:rsidRPr="0023036F">
              <w:rPr>
                <w:rFonts w:ascii="Times New Roman" w:hAnsi="Times New Roman" w:cs="Times New Roman"/>
                <w:sz w:val="24"/>
                <w:szCs w:val="24"/>
              </w:rPr>
              <w:t>организовал ознакомление работников с результатами проведения специальной оценки условий труда на их рабочих местах под роспись в срок не позднее, чем тридцать календарных дней со дня утверждения отчета о проведении специальной оценки условий труда, без включения в указанный срок периодов командировк</w:t>
            </w:r>
            <w:r>
              <w:rPr>
                <w:rFonts w:ascii="Times New Roman" w:hAnsi="Times New Roman" w:cs="Times New Roman"/>
                <w:sz w:val="24"/>
                <w:szCs w:val="24"/>
              </w:rPr>
              <w:t>и</w:t>
            </w:r>
            <w:r w:rsidR="00DF1882">
              <w:rPr>
                <w:rFonts w:ascii="Times New Roman" w:hAnsi="Times New Roman" w:cs="Times New Roman"/>
                <w:sz w:val="24"/>
                <w:szCs w:val="24"/>
              </w:rPr>
              <w:t>.</w:t>
            </w:r>
          </w:p>
          <w:p w14:paraId="1FCBC7DB" w14:textId="77777777" w:rsidR="00DF1882" w:rsidRDefault="00DF1882" w:rsidP="006C72B5">
            <w:pPr>
              <w:pStyle w:val="a3"/>
              <w:numPr>
                <w:ilvl w:val="0"/>
                <w:numId w:val="42"/>
              </w:numPr>
              <w:ind w:left="326" w:hanging="284"/>
              <w:jc w:val="both"/>
              <w:rPr>
                <w:rFonts w:ascii="Times New Roman" w:hAnsi="Times New Roman" w:cs="Times New Roman"/>
                <w:sz w:val="24"/>
                <w:szCs w:val="24"/>
              </w:rPr>
            </w:pPr>
            <w:r>
              <w:rPr>
                <w:rFonts w:ascii="Times New Roman" w:hAnsi="Times New Roman" w:cs="Times New Roman"/>
                <w:sz w:val="24"/>
                <w:szCs w:val="24"/>
              </w:rPr>
              <w:t>Состав комиссии по проведению специальной оценки условий труда не утверждены приказом (распоряжением) работодателя.</w:t>
            </w:r>
          </w:p>
          <w:p w14:paraId="7AF97CDA" w14:textId="77777777" w:rsidR="002523F6" w:rsidRDefault="002523F6" w:rsidP="006C72B5">
            <w:pPr>
              <w:pStyle w:val="a3"/>
              <w:numPr>
                <w:ilvl w:val="0"/>
                <w:numId w:val="42"/>
              </w:numPr>
              <w:ind w:left="326" w:hanging="284"/>
              <w:jc w:val="both"/>
              <w:rPr>
                <w:rFonts w:ascii="Times New Roman" w:hAnsi="Times New Roman" w:cs="Times New Roman"/>
                <w:sz w:val="24"/>
                <w:szCs w:val="24"/>
              </w:rPr>
            </w:pPr>
            <w:r w:rsidRPr="002523F6">
              <w:rPr>
                <w:rFonts w:ascii="Times New Roman" w:hAnsi="Times New Roman" w:cs="Times New Roman"/>
                <w:sz w:val="24"/>
                <w:szCs w:val="24"/>
              </w:rPr>
              <w:t>При осуществлении на рабочих местах идентификации потенциально вредных и (или) опасных производственных факторов не учитывались</w:t>
            </w:r>
            <w:r w:rsidR="005952A0">
              <w:rPr>
                <w:rFonts w:ascii="Times New Roman" w:hAnsi="Times New Roman" w:cs="Times New Roman"/>
                <w:sz w:val="24"/>
                <w:szCs w:val="24"/>
              </w:rPr>
              <w:t xml:space="preserve"> </w:t>
            </w:r>
            <w:r w:rsidR="005952A0" w:rsidRPr="005952A0">
              <w:rPr>
                <w:rFonts w:ascii="Times New Roman" w:hAnsi="Times New Roman" w:cs="Times New Roman"/>
                <w:sz w:val="24"/>
                <w:szCs w:val="24"/>
              </w:rPr>
              <w:t>результаты, полученные при осуществлении федерального государственного санитарно-эпидемиологического надзора</w:t>
            </w:r>
            <w:r w:rsidR="005952A0">
              <w:rPr>
                <w:rFonts w:ascii="Times New Roman" w:hAnsi="Times New Roman" w:cs="Times New Roman"/>
                <w:sz w:val="24"/>
                <w:szCs w:val="24"/>
              </w:rPr>
              <w:t>.</w:t>
            </w:r>
          </w:p>
          <w:p w14:paraId="1BBB296A" w14:textId="7D43B819" w:rsidR="00AE36E7" w:rsidRDefault="00AE36E7" w:rsidP="006C72B5">
            <w:pPr>
              <w:pStyle w:val="a3"/>
              <w:numPr>
                <w:ilvl w:val="0"/>
                <w:numId w:val="42"/>
              </w:numPr>
              <w:ind w:left="326" w:hanging="284"/>
              <w:jc w:val="both"/>
              <w:rPr>
                <w:rFonts w:ascii="Times New Roman" w:hAnsi="Times New Roman" w:cs="Times New Roman"/>
                <w:sz w:val="24"/>
                <w:szCs w:val="24"/>
              </w:rPr>
            </w:pPr>
            <w:r>
              <w:rPr>
                <w:rFonts w:ascii="Times New Roman" w:hAnsi="Times New Roman" w:cs="Times New Roman"/>
                <w:sz w:val="24"/>
                <w:szCs w:val="24"/>
              </w:rPr>
              <w:t>К</w:t>
            </w:r>
            <w:r w:rsidRPr="00AE36E7">
              <w:rPr>
                <w:rFonts w:ascii="Times New Roman" w:hAnsi="Times New Roman" w:cs="Times New Roman"/>
                <w:sz w:val="24"/>
                <w:szCs w:val="24"/>
              </w:rPr>
              <w:t>омисси</w:t>
            </w:r>
            <w:r>
              <w:rPr>
                <w:rFonts w:ascii="Times New Roman" w:hAnsi="Times New Roman" w:cs="Times New Roman"/>
                <w:sz w:val="24"/>
                <w:szCs w:val="24"/>
              </w:rPr>
              <w:t>я</w:t>
            </w:r>
            <w:r w:rsidRPr="00AE36E7">
              <w:rPr>
                <w:rFonts w:ascii="Times New Roman" w:hAnsi="Times New Roman" w:cs="Times New Roman"/>
                <w:sz w:val="24"/>
                <w:szCs w:val="24"/>
              </w:rPr>
              <w:t xml:space="preserve"> до начала выполнения работ по проведению специальной оценки условий труда</w:t>
            </w:r>
            <w:r w:rsidR="002A31DD">
              <w:rPr>
                <w:rFonts w:ascii="Times New Roman" w:hAnsi="Times New Roman" w:cs="Times New Roman"/>
                <w:sz w:val="24"/>
                <w:szCs w:val="24"/>
              </w:rPr>
              <w:t xml:space="preserve"> не</w:t>
            </w:r>
            <w:r w:rsidRPr="00AE36E7">
              <w:rPr>
                <w:rFonts w:ascii="Times New Roman" w:hAnsi="Times New Roman" w:cs="Times New Roman"/>
                <w:sz w:val="24"/>
                <w:szCs w:val="24"/>
              </w:rPr>
              <w:t xml:space="preserve"> утвер</w:t>
            </w:r>
            <w:r w:rsidR="002A31DD">
              <w:rPr>
                <w:rFonts w:ascii="Times New Roman" w:hAnsi="Times New Roman" w:cs="Times New Roman"/>
                <w:sz w:val="24"/>
                <w:szCs w:val="24"/>
              </w:rPr>
              <w:t>дила</w:t>
            </w:r>
            <w:r w:rsidRPr="00AE36E7">
              <w:rPr>
                <w:rFonts w:ascii="Times New Roman" w:hAnsi="Times New Roman" w:cs="Times New Roman"/>
                <w:sz w:val="24"/>
                <w:szCs w:val="24"/>
              </w:rPr>
              <w:t xml:space="preserve"> перечень </w:t>
            </w:r>
            <w:r w:rsidR="0053555D" w:rsidRPr="00AE36E7">
              <w:rPr>
                <w:rFonts w:ascii="Times New Roman" w:hAnsi="Times New Roman" w:cs="Times New Roman"/>
                <w:sz w:val="24"/>
                <w:szCs w:val="24"/>
              </w:rPr>
              <w:t>рабочих мест,</w:t>
            </w:r>
            <w:r w:rsidRPr="00AE36E7">
              <w:rPr>
                <w:rFonts w:ascii="Times New Roman" w:hAnsi="Times New Roman" w:cs="Times New Roman"/>
                <w:sz w:val="24"/>
                <w:szCs w:val="24"/>
              </w:rPr>
              <w:t xml:space="preserve"> на которых будет проводиться специальная оценка условий труда, с указанием аналогичных рабочих мест</w:t>
            </w:r>
            <w:r w:rsidR="007D2E54">
              <w:rPr>
                <w:rFonts w:ascii="Times New Roman" w:hAnsi="Times New Roman" w:cs="Times New Roman"/>
                <w:sz w:val="24"/>
                <w:szCs w:val="24"/>
              </w:rPr>
              <w:t>.</w:t>
            </w:r>
          </w:p>
          <w:p w14:paraId="52C53FB6" w14:textId="74D2A59F" w:rsidR="007D2E54" w:rsidRPr="0023036F" w:rsidRDefault="007D2E54" w:rsidP="006C72B5">
            <w:pPr>
              <w:pStyle w:val="a3"/>
              <w:numPr>
                <w:ilvl w:val="0"/>
                <w:numId w:val="42"/>
              </w:numPr>
              <w:ind w:left="326" w:hanging="284"/>
              <w:jc w:val="both"/>
              <w:rPr>
                <w:rFonts w:ascii="Times New Roman" w:hAnsi="Times New Roman" w:cs="Times New Roman"/>
                <w:sz w:val="24"/>
                <w:szCs w:val="24"/>
              </w:rPr>
            </w:pPr>
            <w:r>
              <w:rPr>
                <w:rFonts w:ascii="Times New Roman" w:hAnsi="Times New Roman" w:cs="Times New Roman"/>
                <w:sz w:val="24"/>
                <w:szCs w:val="24"/>
              </w:rPr>
              <w:t xml:space="preserve">В организации имеется профсоюз. Работодатель не включил в состав комиссии </w:t>
            </w:r>
            <w:r w:rsidR="00946DA0">
              <w:rPr>
                <w:rFonts w:ascii="Times New Roman" w:hAnsi="Times New Roman" w:cs="Times New Roman"/>
                <w:sz w:val="24"/>
                <w:szCs w:val="24"/>
              </w:rPr>
              <w:t>представителя работодателя.</w:t>
            </w:r>
          </w:p>
        </w:tc>
      </w:tr>
      <w:tr w:rsidR="00133B75" w:rsidRPr="007C0192" w14:paraId="76C0EE04" w14:textId="77777777" w:rsidTr="009B002F">
        <w:tc>
          <w:tcPr>
            <w:tcW w:w="1234" w:type="dxa"/>
          </w:tcPr>
          <w:p w14:paraId="0BC2F70A" w14:textId="7630846C"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20</w:t>
            </w:r>
          </w:p>
        </w:tc>
        <w:tc>
          <w:tcPr>
            <w:tcW w:w="13645" w:type="dxa"/>
            <w:shd w:val="clear" w:color="auto" w:fill="auto"/>
          </w:tcPr>
          <w:p w14:paraId="1951F623" w14:textId="1631D0BB" w:rsidR="00133B75" w:rsidRDefault="005256ED" w:rsidP="006C72B5">
            <w:pPr>
              <w:pStyle w:val="a3"/>
              <w:numPr>
                <w:ilvl w:val="0"/>
                <w:numId w:val="43"/>
              </w:numPr>
              <w:ind w:left="326" w:hanging="284"/>
              <w:rPr>
                <w:rFonts w:ascii="Times New Roman" w:hAnsi="Times New Roman" w:cs="Times New Roman"/>
                <w:sz w:val="24"/>
                <w:szCs w:val="24"/>
              </w:rPr>
            </w:pPr>
            <w:r w:rsidRPr="005256ED">
              <w:rPr>
                <w:rFonts w:ascii="Times New Roman" w:hAnsi="Times New Roman" w:cs="Times New Roman"/>
                <w:sz w:val="24"/>
                <w:szCs w:val="24"/>
              </w:rPr>
              <w:t xml:space="preserve">Работодатель </w:t>
            </w:r>
            <w:r>
              <w:rPr>
                <w:rFonts w:ascii="Times New Roman" w:hAnsi="Times New Roman" w:cs="Times New Roman"/>
                <w:sz w:val="24"/>
                <w:szCs w:val="24"/>
              </w:rPr>
              <w:t xml:space="preserve">не </w:t>
            </w:r>
            <w:r w:rsidRPr="005256ED">
              <w:rPr>
                <w:rFonts w:ascii="Times New Roman" w:hAnsi="Times New Roman" w:cs="Times New Roman"/>
                <w:sz w:val="24"/>
                <w:szCs w:val="24"/>
              </w:rPr>
              <w:t>организовал ознакомление работников с результатами проведения специальной оценки условий труда на их рабочих местах под роспись в срок не позднее, чем тридцать календарных дней со дня утверждения отчета о проведении специальной оценки условий труда, без включения в указанный срок период</w:t>
            </w:r>
            <w:r w:rsidR="007C2E11">
              <w:rPr>
                <w:rFonts w:ascii="Times New Roman" w:hAnsi="Times New Roman" w:cs="Times New Roman"/>
                <w:sz w:val="24"/>
                <w:szCs w:val="24"/>
              </w:rPr>
              <w:t>а</w:t>
            </w:r>
            <w:r w:rsidRPr="005256ED">
              <w:rPr>
                <w:rFonts w:ascii="Times New Roman" w:hAnsi="Times New Roman" w:cs="Times New Roman"/>
                <w:sz w:val="24"/>
                <w:szCs w:val="24"/>
              </w:rPr>
              <w:t xml:space="preserve"> междувахтового отдыха</w:t>
            </w:r>
            <w:r w:rsidR="00833FBB">
              <w:rPr>
                <w:rFonts w:ascii="Times New Roman" w:hAnsi="Times New Roman" w:cs="Times New Roman"/>
                <w:sz w:val="24"/>
                <w:szCs w:val="24"/>
              </w:rPr>
              <w:t>.</w:t>
            </w:r>
          </w:p>
          <w:p w14:paraId="435EACE0" w14:textId="77777777" w:rsidR="00833FBB" w:rsidRDefault="00833FBB" w:rsidP="006C72B5">
            <w:pPr>
              <w:pStyle w:val="a3"/>
              <w:numPr>
                <w:ilvl w:val="0"/>
                <w:numId w:val="43"/>
              </w:numPr>
              <w:ind w:left="326" w:hanging="284"/>
              <w:rPr>
                <w:rFonts w:ascii="Times New Roman" w:hAnsi="Times New Roman" w:cs="Times New Roman"/>
                <w:sz w:val="24"/>
                <w:szCs w:val="24"/>
              </w:rPr>
            </w:pPr>
            <w:r>
              <w:rPr>
                <w:rFonts w:ascii="Times New Roman" w:hAnsi="Times New Roman" w:cs="Times New Roman"/>
                <w:sz w:val="24"/>
                <w:szCs w:val="24"/>
              </w:rPr>
              <w:t xml:space="preserve">Порядок деятельности комиссии </w:t>
            </w:r>
            <w:r w:rsidRPr="00833FBB">
              <w:rPr>
                <w:rFonts w:ascii="Times New Roman" w:hAnsi="Times New Roman" w:cs="Times New Roman"/>
                <w:sz w:val="24"/>
                <w:szCs w:val="24"/>
              </w:rPr>
              <w:t>по проведению специальной оценки условий труда не утверждены приказом (распоряжением) работодателя.</w:t>
            </w:r>
          </w:p>
          <w:p w14:paraId="43074CBC" w14:textId="77777777" w:rsidR="005952A0" w:rsidRDefault="00DD25B3" w:rsidP="006C72B5">
            <w:pPr>
              <w:pStyle w:val="a3"/>
              <w:numPr>
                <w:ilvl w:val="0"/>
                <w:numId w:val="43"/>
              </w:numPr>
              <w:ind w:left="326" w:hanging="284"/>
              <w:rPr>
                <w:rFonts w:ascii="Times New Roman" w:hAnsi="Times New Roman" w:cs="Times New Roman"/>
                <w:sz w:val="24"/>
                <w:szCs w:val="24"/>
              </w:rPr>
            </w:pPr>
            <w:r w:rsidRPr="00DD25B3">
              <w:rPr>
                <w:rFonts w:ascii="Times New Roman" w:hAnsi="Times New Roman" w:cs="Times New Roman"/>
                <w:sz w:val="24"/>
                <w:szCs w:val="24"/>
              </w:rPr>
              <w:t xml:space="preserve">При наличии аналогичных рабочих мест специальная оценка условий труда проведена в отношении </w:t>
            </w:r>
            <w:r>
              <w:rPr>
                <w:rFonts w:ascii="Times New Roman" w:hAnsi="Times New Roman" w:cs="Times New Roman"/>
                <w:sz w:val="24"/>
                <w:szCs w:val="24"/>
              </w:rPr>
              <w:t>10</w:t>
            </w:r>
            <w:r w:rsidRPr="00DD25B3">
              <w:rPr>
                <w:rFonts w:ascii="Times New Roman" w:hAnsi="Times New Roman" w:cs="Times New Roman"/>
                <w:sz w:val="24"/>
                <w:szCs w:val="24"/>
              </w:rPr>
              <w:t xml:space="preserve"> процентов рабочих мест от общего числа таких рабочих мест (но не менее чем двух рабочих мест) и ее результаты применяются ко всем аналогичным рабочим местам</w:t>
            </w:r>
            <w:r>
              <w:rPr>
                <w:rFonts w:ascii="Times New Roman" w:hAnsi="Times New Roman" w:cs="Times New Roman"/>
                <w:sz w:val="24"/>
                <w:szCs w:val="24"/>
              </w:rPr>
              <w:t>.</w:t>
            </w:r>
          </w:p>
          <w:p w14:paraId="5028BEF8" w14:textId="77777777" w:rsidR="00322125" w:rsidRDefault="00322125" w:rsidP="006C72B5">
            <w:pPr>
              <w:pStyle w:val="a3"/>
              <w:numPr>
                <w:ilvl w:val="0"/>
                <w:numId w:val="43"/>
              </w:numPr>
              <w:ind w:left="326" w:hanging="284"/>
              <w:rPr>
                <w:rFonts w:ascii="Times New Roman" w:hAnsi="Times New Roman" w:cs="Times New Roman"/>
                <w:sz w:val="24"/>
                <w:szCs w:val="24"/>
              </w:rPr>
            </w:pPr>
            <w:r>
              <w:rPr>
                <w:rFonts w:ascii="Times New Roman" w:hAnsi="Times New Roman" w:cs="Times New Roman"/>
                <w:sz w:val="24"/>
                <w:szCs w:val="24"/>
              </w:rPr>
              <w:t>В</w:t>
            </w:r>
            <w:r w:rsidRPr="00322125">
              <w:rPr>
                <w:rFonts w:ascii="Times New Roman" w:hAnsi="Times New Roman" w:cs="Times New Roman"/>
                <w:sz w:val="24"/>
                <w:szCs w:val="24"/>
              </w:rPr>
              <w:t xml:space="preserve"> состав комиссии </w:t>
            </w:r>
            <w:r>
              <w:rPr>
                <w:rFonts w:ascii="Times New Roman" w:hAnsi="Times New Roman" w:cs="Times New Roman"/>
                <w:sz w:val="24"/>
                <w:szCs w:val="24"/>
              </w:rPr>
              <w:t xml:space="preserve">не </w:t>
            </w:r>
            <w:r w:rsidRPr="00322125">
              <w:rPr>
                <w:rFonts w:ascii="Times New Roman" w:hAnsi="Times New Roman" w:cs="Times New Roman"/>
                <w:sz w:val="24"/>
                <w:szCs w:val="24"/>
              </w:rPr>
              <w:t>включены представитель работодателя, специалист по охране труда, представитель профсоюза</w:t>
            </w:r>
            <w:r>
              <w:rPr>
                <w:rFonts w:ascii="Times New Roman" w:hAnsi="Times New Roman" w:cs="Times New Roman"/>
                <w:sz w:val="24"/>
                <w:szCs w:val="24"/>
              </w:rPr>
              <w:t>.</w:t>
            </w:r>
          </w:p>
          <w:p w14:paraId="30E90711" w14:textId="690F8D7B" w:rsidR="00946DA0" w:rsidRPr="007C0192" w:rsidRDefault="00946DA0" w:rsidP="006C72B5">
            <w:pPr>
              <w:pStyle w:val="a3"/>
              <w:numPr>
                <w:ilvl w:val="0"/>
                <w:numId w:val="43"/>
              </w:numPr>
              <w:ind w:left="326" w:hanging="284"/>
              <w:rPr>
                <w:rFonts w:ascii="Times New Roman" w:hAnsi="Times New Roman" w:cs="Times New Roman"/>
                <w:sz w:val="24"/>
                <w:szCs w:val="24"/>
              </w:rPr>
            </w:pPr>
            <w:r>
              <w:rPr>
                <w:rFonts w:ascii="Times New Roman" w:hAnsi="Times New Roman" w:cs="Times New Roman"/>
                <w:sz w:val="24"/>
                <w:szCs w:val="24"/>
              </w:rPr>
              <w:t>Г</w:t>
            </w:r>
            <w:r w:rsidRPr="00946DA0">
              <w:rPr>
                <w:rFonts w:ascii="Times New Roman" w:hAnsi="Times New Roman" w:cs="Times New Roman"/>
                <w:sz w:val="24"/>
                <w:szCs w:val="24"/>
              </w:rPr>
              <w:t>рафик проведения специальной оценки условий труда</w:t>
            </w:r>
            <w:r>
              <w:rPr>
                <w:rFonts w:ascii="Times New Roman" w:hAnsi="Times New Roman" w:cs="Times New Roman"/>
                <w:sz w:val="24"/>
                <w:szCs w:val="24"/>
              </w:rPr>
              <w:t xml:space="preserve"> утверждены </w:t>
            </w:r>
            <w:r w:rsidR="000460F5">
              <w:rPr>
                <w:rFonts w:ascii="Times New Roman" w:hAnsi="Times New Roman" w:cs="Times New Roman"/>
                <w:sz w:val="24"/>
                <w:szCs w:val="24"/>
              </w:rPr>
              <w:t>информационным сообщением.</w:t>
            </w:r>
          </w:p>
        </w:tc>
      </w:tr>
      <w:tr w:rsidR="00133B75" w:rsidRPr="007C0192" w14:paraId="1E7DAFA0" w14:textId="77777777" w:rsidTr="009B002F">
        <w:tc>
          <w:tcPr>
            <w:tcW w:w="1234" w:type="dxa"/>
          </w:tcPr>
          <w:p w14:paraId="6277FD4C" w14:textId="785C4BD7"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21</w:t>
            </w:r>
          </w:p>
        </w:tc>
        <w:tc>
          <w:tcPr>
            <w:tcW w:w="13645" w:type="dxa"/>
            <w:shd w:val="clear" w:color="auto" w:fill="auto"/>
          </w:tcPr>
          <w:p w14:paraId="2A83E59F" w14:textId="210CCDAB" w:rsidR="00133B75" w:rsidRDefault="005256ED" w:rsidP="006C72B5">
            <w:pPr>
              <w:pStyle w:val="a3"/>
              <w:numPr>
                <w:ilvl w:val="0"/>
                <w:numId w:val="54"/>
              </w:numPr>
              <w:ind w:left="326" w:hanging="284"/>
              <w:rPr>
                <w:rFonts w:ascii="Times New Roman" w:hAnsi="Times New Roman" w:cs="Times New Roman"/>
                <w:sz w:val="24"/>
                <w:szCs w:val="24"/>
              </w:rPr>
            </w:pPr>
            <w:r w:rsidRPr="005256ED">
              <w:rPr>
                <w:rFonts w:ascii="Times New Roman" w:hAnsi="Times New Roman" w:cs="Times New Roman"/>
                <w:sz w:val="24"/>
                <w:szCs w:val="24"/>
              </w:rPr>
              <w:t>В случае применения результатов производственного контроля</w:t>
            </w:r>
            <w:r>
              <w:rPr>
                <w:rFonts w:ascii="Times New Roman" w:hAnsi="Times New Roman" w:cs="Times New Roman"/>
                <w:sz w:val="24"/>
                <w:szCs w:val="24"/>
              </w:rPr>
              <w:t xml:space="preserve"> не</w:t>
            </w:r>
            <w:r>
              <w:t xml:space="preserve"> </w:t>
            </w:r>
            <w:r w:rsidRPr="005256ED">
              <w:rPr>
                <w:rFonts w:ascii="Times New Roman" w:hAnsi="Times New Roman" w:cs="Times New Roman"/>
                <w:sz w:val="24"/>
                <w:szCs w:val="24"/>
              </w:rPr>
              <w:t>имеется решение комиссии и представление эксперта об использовании этих результатов</w:t>
            </w:r>
            <w:r>
              <w:rPr>
                <w:rFonts w:ascii="Times New Roman" w:hAnsi="Times New Roman" w:cs="Times New Roman"/>
                <w:sz w:val="24"/>
                <w:szCs w:val="24"/>
              </w:rPr>
              <w:t>.</w:t>
            </w:r>
          </w:p>
          <w:p w14:paraId="596FEDF9" w14:textId="77777777" w:rsidR="00833FBB" w:rsidRDefault="00833FBB" w:rsidP="006C72B5">
            <w:pPr>
              <w:pStyle w:val="a3"/>
              <w:numPr>
                <w:ilvl w:val="0"/>
                <w:numId w:val="54"/>
              </w:numPr>
              <w:ind w:left="326" w:hanging="284"/>
              <w:rPr>
                <w:rFonts w:ascii="Times New Roman" w:hAnsi="Times New Roman" w:cs="Times New Roman"/>
                <w:sz w:val="24"/>
                <w:szCs w:val="24"/>
              </w:rPr>
            </w:pPr>
            <w:r>
              <w:rPr>
                <w:rFonts w:ascii="Times New Roman" w:hAnsi="Times New Roman" w:cs="Times New Roman"/>
                <w:sz w:val="24"/>
                <w:szCs w:val="24"/>
              </w:rPr>
              <w:t>Работодатель не утвердил график проведения специальной оценки условий труда.</w:t>
            </w:r>
          </w:p>
          <w:p w14:paraId="4FCE313D" w14:textId="77777777" w:rsidR="00DD25B3" w:rsidRDefault="00DD25B3" w:rsidP="006C72B5">
            <w:pPr>
              <w:pStyle w:val="a3"/>
              <w:numPr>
                <w:ilvl w:val="0"/>
                <w:numId w:val="54"/>
              </w:numPr>
              <w:ind w:left="326" w:hanging="284"/>
              <w:rPr>
                <w:rFonts w:ascii="Times New Roman" w:hAnsi="Times New Roman" w:cs="Times New Roman"/>
                <w:sz w:val="24"/>
                <w:szCs w:val="24"/>
              </w:rPr>
            </w:pPr>
            <w:r>
              <w:rPr>
                <w:rFonts w:ascii="Times New Roman" w:hAnsi="Times New Roman" w:cs="Times New Roman"/>
                <w:sz w:val="24"/>
                <w:szCs w:val="24"/>
              </w:rPr>
              <w:t>Р</w:t>
            </w:r>
            <w:r w:rsidRPr="00DD25B3">
              <w:rPr>
                <w:rFonts w:ascii="Times New Roman" w:hAnsi="Times New Roman" w:cs="Times New Roman"/>
                <w:sz w:val="24"/>
                <w:szCs w:val="24"/>
              </w:rPr>
              <w:t xml:space="preserve">аботодателем </w:t>
            </w:r>
            <w:r>
              <w:rPr>
                <w:rFonts w:ascii="Times New Roman" w:hAnsi="Times New Roman" w:cs="Times New Roman"/>
                <w:sz w:val="24"/>
                <w:szCs w:val="24"/>
              </w:rPr>
              <w:t>создал</w:t>
            </w:r>
            <w:r w:rsidRPr="00DD25B3">
              <w:rPr>
                <w:rFonts w:ascii="Times New Roman" w:hAnsi="Times New Roman" w:cs="Times New Roman"/>
                <w:sz w:val="24"/>
                <w:szCs w:val="24"/>
              </w:rPr>
              <w:t xml:space="preserve"> комисси</w:t>
            </w:r>
            <w:r>
              <w:rPr>
                <w:rFonts w:ascii="Times New Roman" w:hAnsi="Times New Roman" w:cs="Times New Roman"/>
                <w:sz w:val="24"/>
                <w:szCs w:val="24"/>
              </w:rPr>
              <w:t>ю</w:t>
            </w:r>
            <w:r w:rsidRPr="00DD25B3">
              <w:rPr>
                <w:rFonts w:ascii="Times New Roman" w:hAnsi="Times New Roman" w:cs="Times New Roman"/>
                <w:sz w:val="24"/>
                <w:szCs w:val="24"/>
              </w:rPr>
              <w:t xml:space="preserve"> по проведению с</w:t>
            </w:r>
            <w:r>
              <w:rPr>
                <w:rFonts w:ascii="Times New Roman" w:hAnsi="Times New Roman" w:cs="Times New Roman"/>
                <w:sz w:val="24"/>
                <w:szCs w:val="24"/>
              </w:rPr>
              <w:t>пециальной оценки условий труда</w:t>
            </w:r>
            <w:r w:rsidRPr="00DD25B3">
              <w:rPr>
                <w:rFonts w:ascii="Times New Roman" w:hAnsi="Times New Roman" w:cs="Times New Roman"/>
                <w:sz w:val="24"/>
                <w:szCs w:val="24"/>
              </w:rPr>
              <w:t xml:space="preserve">, число членов которой </w:t>
            </w:r>
            <w:r>
              <w:rPr>
                <w:rFonts w:ascii="Times New Roman" w:hAnsi="Times New Roman" w:cs="Times New Roman"/>
                <w:sz w:val="24"/>
                <w:szCs w:val="24"/>
              </w:rPr>
              <w:t>4.</w:t>
            </w:r>
          </w:p>
          <w:p w14:paraId="14B38B44" w14:textId="77777777" w:rsidR="002A31DD" w:rsidRDefault="002A31DD" w:rsidP="006C72B5">
            <w:pPr>
              <w:pStyle w:val="a3"/>
              <w:numPr>
                <w:ilvl w:val="0"/>
                <w:numId w:val="54"/>
              </w:numPr>
              <w:ind w:left="326" w:hanging="284"/>
              <w:rPr>
                <w:rFonts w:ascii="Times New Roman" w:hAnsi="Times New Roman" w:cs="Times New Roman"/>
                <w:sz w:val="24"/>
                <w:szCs w:val="24"/>
              </w:rPr>
            </w:pPr>
            <w:r w:rsidRPr="002A31DD">
              <w:rPr>
                <w:rFonts w:ascii="Times New Roman" w:hAnsi="Times New Roman" w:cs="Times New Roman"/>
                <w:sz w:val="24"/>
                <w:szCs w:val="24"/>
              </w:rPr>
              <w:t xml:space="preserve">Организация, проводящая специальную оценку условий труда, до начала выполнения работ по проведению специальной оценки условий труда, но не позднее чем через пять рабочих дней со дня заключения с работодателем гражданско-правового договора </w:t>
            </w:r>
            <w:r w:rsidR="00A236C7">
              <w:rPr>
                <w:rFonts w:ascii="Times New Roman" w:hAnsi="Times New Roman" w:cs="Times New Roman"/>
                <w:sz w:val="24"/>
                <w:szCs w:val="24"/>
              </w:rPr>
              <w:t xml:space="preserve">не </w:t>
            </w:r>
            <w:r w:rsidRPr="002A31DD">
              <w:rPr>
                <w:rFonts w:ascii="Times New Roman" w:hAnsi="Times New Roman" w:cs="Times New Roman"/>
                <w:sz w:val="24"/>
                <w:szCs w:val="24"/>
              </w:rPr>
              <w:t>передала в информационную систему учета сведения, указанные в Федерально</w:t>
            </w:r>
            <w:r w:rsidR="00A236C7">
              <w:rPr>
                <w:rFonts w:ascii="Times New Roman" w:hAnsi="Times New Roman" w:cs="Times New Roman"/>
                <w:sz w:val="24"/>
                <w:szCs w:val="24"/>
              </w:rPr>
              <w:t>м</w:t>
            </w:r>
            <w:r w:rsidRPr="002A31DD">
              <w:rPr>
                <w:rFonts w:ascii="Times New Roman" w:hAnsi="Times New Roman" w:cs="Times New Roman"/>
                <w:sz w:val="24"/>
                <w:szCs w:val="24"/>
              </w:rPr>
              <w:t xml:space="preserve"> закон</w:t>
            </w:r>
            <w:r w:rsidR="00A236C7">
              <w:rPr>
                <w:rFonts w:ascii="Times New Roman" w:hAnsi="Times New Roman" w:cs="Times New Roman"/>
                <w:sz w:val="24"/>
                <w:szCs w:val="24"/>
              </w:rPr>
              <w:t>е</w:t>
            </w:r>
            <w:r w:rsidRPr="002A31DD">
              <w:rPr>
                <w:rFonts w:ascii="Times New Roman" w:hAnsi="Times New Roman" w:cs="Times New Roman"/>
                <w:sz w:val="24"/>
                <w:szCs w:val="24"/>
              </w:rPr>
              <w:t xml:space="preserve"> №426-ФЗ</w:t>
            </w:r>
            <w:r w:rsidR="000460F5">
              <w:rPr>
                <w:rFonts w:ascii="Times New Roman" w:hAnsi="Times New Roman" w:cs="Times New Roman"/>
                <w:sz w:val="24"/>
                <w:szCs w:val="24"/>
              </w:rPr>
              <w:t>.</w:t>
            </w:r>
          </w:p>
          <w:p w14:paraId="41957A32" w14:textId="5B4C3DC1" w:rsidR="000460F5" w:rsidRPr="007C0192" w:rsidRDefault="000460F5" w:rsidP="006C72B5">
            <w:pPr>
              <w:pStyle w:val="a3"/>
              <w:numPr>
                <w:ilvl w:val="0"/>
                <w:numId w:val="54"/>
              </w:numPr>
              <w:ind w:left="326" w:hanging="284"/>
              <w:rPr>
                <w:rFonts w:ascii="Times New Roman" w:hAnsi="Times New Roman" w:cs="Times New Roman"/>
                <w:sz w:val="24"/>
                <w:szCs w:val="24"/>
              </w:rPr>
            </w:pPr>
            <w:r>
              <w:rPr>
                <w:rFonts w:ascii="Times New Roman" w:hAnsi="Times New Roman" w:cs="Times New Roman"/>
                <w:sz w:val="24"/>
                <w:szCs w:val="24"/>
              </w:rPr>
              <w:t>К</w:t>
            </w:r>
            <w:r w:rsidRPr="000460F5">
              <w:rPr>
                <w:rFonts w:ascii="Times New Roman" w:hAnsi="Times New Roman" w:cs="Times New Roman"/>
                <w:sz w:val="24"/>
                <w:szCs w:val="24"/>
              </w:rPr>
              <w:t xml:space="preserve">омиссией </w:t>
            </w:r>
            <w:r>
              <w:rPr>
                <w:rFonts w:ascii="Times New Roman" w:hAnsi="Times New Roman" w:cs="Times New Roman"/>
                <w:sz w:val="24"/>
                <w:szCs w:val="24"/>
              </w:rPr>
              <w:t xml:space="preserve">после </w:t>
            </w:r>
            <w:r w:rsidRPr="000460F5">
              <w:rPr>
                <w:rFonts w:ascii="Times New Roman" w:hAnsi="Times New Roman" w:cs="Times New Roman"/>
                <w:sz w:val="24"/>
                <w:szCs w:val="24"/>
              </w:rPr>
              <w:t xml:space="preserve">начала выполнения работ по проведению специальной оценки условий труда утвержден перечень </w:t>
            </w:r>
            <w:r w:rsidR="0053555D" w:rsidRPr="000460F5">
              <w:rPr>
                <w:rFonts w:ascii="Times New Roman" w:hAnsi="Times New Roman" w:cs="Times New Roman"/>
                <w:sz w:val="24"/>
                <w:szCs w:val="24"/>
              </w:rPr>
              <w:t>рабочих мест,</w:t>
            </w:r>
            <w:r w:rsidRPr="000460F5">
              <w:rPr>
                <w:rFonts w:ascii="Times New Roman" w:hAnsi="Times New Roman" w:cs="Times New Roman"/>
                <w:sz w:val="24"/>
                <w:szCs w:val="24"/>
              </w:rPr>
              <w:t xml:space="preserve"> на которых будет проводиться специальная оценка условий труда, с указанием аналогичных рабочих мест</w:t>
            </w:r>
            <w:r w:rsidR="00CA2D9F">
              <w:rPr>
                <w:rFonts w:ascii="Times New Roman" w:hAnsi="Times New Roman" w:cs="Times New Roman"/>
                <w:sz w:val="24"/>
                <w:szCs w:val="24"/>
              </w:rPr>
              <w:t>.</w:t>
            </w:r>
          </w:p>
        </w:tc>
      </w:tr>
      <w:tr w:rsidR="00133B75" w:rsidRPr="007C0192" w14:paraId="48CD17B8" w14:textId="77777777" w:rsidTr="009B002F">
        <w:tc>
          <w:tcPr>
            <w:tcW w:w="1234" w:type="dxa"/>
          </w:tcPr>
          <w:p w14:paraId="56C75056" w14:textId="46F2728A"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22</w:t>
            </w:r>
          </w:p>
        </w:tc>
        <w:tc>
          <w:tcPr>
            <w:tcW w:w="13645" w:type="dxa"/>
            <w:shd w:val="clear" w:color="auto" w:fill="auto"/>
          </w:tcPr>
          <w:p w14:paraId="1E4C884B" w14:textId="79156887" w:rsidR="00133B75" w:rsidRDefault="005256ED" w:rsidP="006C72B5">
            <w:pPr>
              <w:pStyle w:val="a3"/>
              <w:numPr>
                <w:ilvl w:val="0"/>
                <w:numId w:val="55"/>
              </w:numPr>
              <w:rPr>
                <w:rFonts w:ascii="Times New Roman" w:hAnsi="Times New Roman" w:cs="Times New Roman"/>
                <w:sz w:val="24"/>
                <w:szCs w:val="24"/>
              </w:rPr>
            </w:pPr>
            <w:r>
              <w:rPr>
                <w:rFonts w:ascii="Times New Roman" w:hAnsi="Times New Roman" w:cs="Times New Roman"/>
                <w:sz w:val="24"/>
                <w:szCs w:val="24"/>
              </w:rPr>
              <w:t>П</w:t>
            </w:r>
            <w:r w:rsidRPr="005256ED">
              <w:rPr>
                <w:rFonts w:ascii="Times New Roman" w:hAnsi="Times New Roman" w:cs="Times New Roman"/>
                <w:sz w:val="24"/>
                <w:szCs w:val="24"/>
              </w:rPr>
              <w:t xml:space="preserve">роизводственный контроль проведен </w:t>
            </w:r>
            <w:r w:rsidR="0082027F">
              <w:rPr>
                <w:rFonts w:ascii="Times New Roman" w:hAnsi="Times New Roman" w:cs="Times New Roman"/>
                <w:sz w:val="24"/>
                <w:szCs w:val="24"/>
              </w:rPr>
              <w:t>не</w:t>
            </w:r>
            <w:r w:rsidRPr="005256ED">
              <w:rPr>
                <w:rFonts w:ascii="Times New Roman" w:hAnsi="Times New Roman" w:cs="Times New Roman"/>
                <w:sz w:val="24"/>
                <w:szCs w:val="24"/>
              </w:rPr>
              <w:t>аккредитованной испытательной лабораторией (центром) не ранее, чем за шесть месяцев до начала проведения специальной оценки условий труда</w:t>
            </w:r>
            <w:r w:rsidR="0082027F">
              <w:rPr>
                <w:rFonts w:ascii="Times New Roman" w:hAnsi="Times New Roman" w:cs="Times New Roman"/>
                <w:sz w:val="24"/>
                <w:szCs w:val="24"/>
              </w:rPr>
              <w:t>.</w:t>
            </w:r>
          </w:p>
          <w:p w14:paraId="6BB4FBAF" w14:textId="77777777" w:rsidR="00833FBB" w:rsidRDefault="00231E23" w:rsidP="006C72B5">
            <w:pPr>
              <w:pStyle w:val="a3"/>
              <w:numPr>
                <w:ilvl w:val="0"/>
                <w:numId w:val="55"/>
              </w:numPr>
              <w:rPr>
                <w:rFonts w:ascii="Times New Roman" w:hAnsi="Times New Roman" w:cs="Times New Roman"/>
                <w:sz w:val="24"/>
                <w:szCs w:val="24"/>
              </w:rPr>
            </w:pPr>
            <w:r>
              <w:rPr>
                <w:rFonts w:ascii="Times New Roman" w:hAnsi="Times New Roman" w:cs="Times New Roman"/>
                <w:sz w:val="24"/>
                <w:szCs w:val="24"/>
              </w:rPr>
              <w:t xml:space="preserve">Комиссия по проведению </w:t>
            </w:r>
            <w:r w:rsidRPr="00231E23">
              <w:rPr>
                <w:rFonts w:ascii="Times New Roman" w:hAnsi="Times New Roman" w:cs="Times New Roman"/>
                <w:sz w:val="24"/>
                <w:szCs w:val="24"/>
              </w:rPr>
              <w:t>специальной оценки условий труда</w:t>
            </w:r>
            <w:r>
              <w:rPr>
                <w:rFonts w:ascii="Times New Roman" w:hAnsi="Times New Roman" w:cs="Times New Roman"/>
                <w:sz w:val="24"/>
                <w:szCs w:val="24"/>
              </w:rPr>
              <w:t xml:space="preserve"> утвердила перечень </w:t>
            </w:r>
            <w:r w:rsidRPr="00231E23">
              <w:rPr>
                <w:rFonts w:ascii="Times New Roman" w:hAnsi="Times New Roman" w:cs="Times New Roman"/>
                <w:sz w:val="24"/>
                <w:szCs w:val="24"/>
              </w:rPr>
              <w:t>рабочих мест, на которых проводилась специальная оценка условий труда</w:t>
            </w:r>
            <w:r w:rsidR="00744E46">
              <w:rPr>
                <w:rFonts w:ascii="Times New Roman" w:hAnsi="Times New Roman" w:cs="Times New Roman"/>
                <w:sz w:val="24"/>
                <w:szCs w:val="24"/>
              </w:rPr>
              <w:t xml:space="preserve"> после начала выполнения работ.</w:t>
            </w:r>
          </w:p>
          <w:p w14:paraId="64B28577" w14:textId="77777777" w:rsidR="005B265D" w:rsidRDefault="00D15CEA" w:rsidP="006C72B5">
            <w:pPr>
              <w:pStyle w:val="a3"/>
              <w:numPr>
                <w:ilvl w:val="0"/>
                <w:numId w:val="55"/>
              </w:numPr>
              <w:rPr>
                <w:rFonts w:ascii="Times New Roman" w:hAnsi="Times New Roman" w:cs="Times New Roman"/>
                <w:sz w:val="24"/>
                <w:szCs w:val="24"/>
              </w:rPr>
            </w:pPr>
            <w:r>
              <w:rPr>
                <w:rFonts w:ascii="Times New Roman" w:hAnsi="Times New Roman" w:cs="Times New Roman"/>
                <w:sz w:val="24"/>
                <w:szCs w:val="24"/>
              </w:rPr>
              <w:t>Работодатель не</w:t>
            </w:r>
            <w:r w:rsidR="00EE6871">
              <w:rPr>
                <w:rFonts w:ascii="Times New Roman" w:hAnsi="Times New Roman" w:cs="Times New Roman"/>
                <w:sz w:val="24"/>
                <w:szCs w:val="24"/>
              </w:rPr>
              <w:t xml:space="preserve"> заключ</w:t>
            </w:r>
            <w:r>
              <w:rPr>
                <w:rFonts w:ascii="Times New Roman" w:hAnsi="Times New Roman" w:cs="Times New Roman"/>
                <w:sz w:val="24"/>
                <w:szCs w:val="24"/>
              </w:rPr>
              <w:t>ил</w:t>
            </w:r>
            <w:r w:rsidR="00EE6871">
              <w:rPr>
                <w:rFonts w:ascii="Times New Roman" w:hAnsi="Times New Roman" w:cs="Times New Roman"/>
                <w:sz w:val="24"/>
                <w:szCs w:val="24"/>
              </w:rPr>
              <w:t xml:space="preserve"> договор</w:t>
            </w:r>
            <w:r>
              <w:rPr>
                <w:rFonts w:ascii="Times New Roman" w:hAnsi="Times New Roman" w:cs="Times New Roman"/>
                <w:sz w:val="24"/>
                <w:szCs w:val="24"/>
              </w:rPr>
              <w:t xml:space="preserve"> со специализированной организацией на проведение специальной оценки условий труда. </w:t>
            </w:r>
            <w:r w:rsidR="00EE6871">
              <w:rPr>
                <w:rFonts w:ascii="Times New Roman" w:hAnsi="Times New Roman" w:cs="Times New Roman"/>
                <w:sz w:val="24"/>
                <w:szCs w:val="24"/>
              </w:rPr>
              <w:t xml:space="preserve"> </w:t>
            </w:r>
          </w:p>
          <w:p w14:paraId="2B85EA04" w14:textId="77777777" w:rsidR="006A5826" w:rsidRDefault="006A5826" w:rsidP="006C72B5">
            <w:pPr>
              <w:pStyle w:val="a3"/>
              <w:numPr>
                <w:ilvl w:val="0"/>
                <w:numId w:val="55"/>
              </w:numPr>
              <w:rPr>
                <w:rFonts w:ascii="Times New Roman" w:hAnsi="Times New Roman" w:cs="Times New Roman"/>
                <w:sz w:val="24"/>
                <w:szCs w:val="24"/>
              </w:rPr>
            </w:pPr>
            <w:r w:rsidRPr="006A5826">
              <w:rPr>
                <w:rFonts w:ascii="Times New Roman" w:hAnsi="Times New Roman" w:cs="Times New Roman"/>
                <w:sz w:val="24"/>
                <w:szCs w:val="24"/>
              </w:rPr>
              <w:t>Организация, проводящая специальную оценку условий труда,</w:t>
            </w:r>
            <w:r>
              <w:rPr>
                <w:rFonts w:ascii="Times New Roman" w:hAnsi="Times New Roman" w:cs="Times New Roman"/>
                <w:sz w:val="24"/>
                <w:szCs w:val="24"/>
              </w:rPr>
              <w:t xml:space="preserve"> не</w:t>
            </w:r>
            <w:r w:rsidRPr="006A5826">
              <w:rPr>
                <w:rFonts w:ascii="Times New Roman" w:hAnsi="Times New Roman" w:cs="Times New Roman"/>
                <w:sz w:val="24"/>
                <w:szCs w:val="24"/>
              </w:rPr>
              <w:t xml:space="preserve"> сообщила идентификационный номер</w:t>
            </w:r>
            <w:r w:rsidR="006D200B">
              <w:t xml:space="preserve">, </w:t>
            </w:r>
            <w:r w:rsidR="006D200B" w:rsidRPr="006D200B">
              <w:rPr>
                <w:rFonts w:ascii="Times New Roman" w:hAnsi="Times New Roman" w:cs="Times New Roman"/>
                <w:sz w:val="24"/>
                <w:szCs w:val="24"/>
              </w:rPr>
              <w:t>который присваивается информационной системой учета в автоматическом режиме</w:t>
            </w:r>
            <w:r w:rsidRPr="006A5826">
              <w:rPr>
                <w:rFonts w:ascii="Times New Roman" w:hAnsi="Times New Roman" w:cs="Times New Roman"/>
                <w:sz w:val="24"/>
                <w:szCs w:val="24"/>
              </w:rPr>
              <w:t xml:space="preserve"> работодателю до начала выполнения работ по проведению специальной оценки условий труда.</w:t>
            </w:r>
          </w:p>
          <w:p w14:paraId="6DD2BDED" w14:textId="48B72206" w:rsidR="0053555D" w:rsidRPr="0053555D" w:rsidRDefault="0053555D" w:rsidP="006C72B5">
            <w:pPr>
              <w:pStyle w:val="a3"/>
              <w:numPr>
                <w:ilvl w:val="0"/>
                <w:numId w:val="55"/>
              </w:numPr>
              <w:rPr>
                <w:rFonts w:ascii="Times New Roman" w:hAnsi="Times New Roman" w:cs="Times New Roman"/>
                <w:sz w:val="24"/>
                <w:szCs w:val="24"/>
              </w:rPr>
            </w:pPr>
            <w:r w:rsidRPr="0053555D">
              <w:rPr>
                <w:rFonts w:ascii="Times New Roman" w:hAnsi="Times New Roman" w:cs="Times New Roman"/>
                <w:sz w:val="24"/>
                <w:szCs w:val="24"/>
              </w:rPr>
              <w:t>Результаты идентификации потенциально вредных и (или) опасных производственных факторов утверждены специалистов по охране труда.</w:t>
            </w:r>
          </w:p>
        </w:tc>
      </w:tr>
      <w:tr w:rsidR="00133B75" w:rsidRPr="007C0192" w14:paraId="35F38CC3" w14:textId="77777777" w:rsidTr="009B002F">
        <w:tc>
          <w:tcPr>
            <w:tcW w:w="1234" w:type="dxa"/>
          </w:tcPr>
          <w:p w14:paraId="7F13D9F6" w14:textId="77777777"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23</w:t>
            </w:r>
          </w:p>
        </w:tc>
        <w:tc>
          <w:tcPr>
            <w:tcW w:w="13645" w:type="dxa"/>
            <w:shd w:val="clear" w:color="auto" w:fill="auto"/>
          </w:tcPr>
          <w:p w14:paraId="071C7E11" w14:textId="77777777" w:rsidR="00133B75" w:rsidRDefault="0082027F" w:rsidP="006C72B5">
            <w:pPr>
              <w:pStyle w:val="a3"/>
              <w:numPr>
                <w:ilvl w:val="0"/>
                <w:numId w:val="44"/>
              </w:numPr>
              <w:ind w:left="609" w:hanging="283"/>
              <w:jc w:val="both"/>
              <w:rPr>
                <w:rFonts w:ascii="Times New Roman" w:hAnsi="Times New Roman" w:cs="Times New Roman"/>
                <w:bCs/>
                <w:sz w:val="24"/>
                <w:szCs w:val="24"/>
              </w:rPr>
            </w:pPr>
            <w:r>
              <w:rPr>
                <w:rFonts w:ascii="Times New Roman" w:hAnsi="Times New Roman" w:cs="Times New Roman"/>
                <w:bCs/>
                <w:sz w:val="24"/>
                <w:szCs w:val="24"/>
              </w:rPr>
              <w:t>Результаты производственного контроля не применялись при проведении специальной оценки условий труда.</w:t>
            </w:r>
          </w:p>
          <w:p w14:paraId="5F974425" w14:textId="77777777" w:rsidR="00744E46" w:rsidRDefault="00744E46" w:rsidP="006C72B5">
            <w:pPr>
              <w:pStyle w:val="a3"/>
              <w:numPr>
                <w:ilvl w:val="0"/>
                <w:numId w:val="44"/>
              </w:numPr>
              <w:ind w:left="609" w:hanging="283"/>
              <w:jc w:val="both"/>
              <w:rPr>
                <w:rFonts w:ascii="Times New Roman" w:hAnsi="Times New Roman" w:cs="Times New Roman"/>
                <w:bCs/>
                <w:sz w:val="24"/>
                <w:szCs w:val="24"/>
              </w:rPr>
            </w:pPr>
            <w:r w:rsidRPr="00744E46">
              <w:rPr>
                <w:rFonts w:ascii="Times New Roman" w:hAnsi="Times New Roman" w:cs="Times New Roman"/>
                <w:bCs/>
                <w:sz w:val="24"/>
                <w:szCs w:val="24"/>
              </w:rPr>
              <w:t>Результаты идентификации потенциально вредных и (или) опасных производственных факторов утверждены</w:t>
            </w:r>
            <w:r>
              <w:rPr>
                <w:rFonts w:ascii="Times New Roman" w:hAnsi="Times New Roman" w:cs="Times New Roman"/>
                <w:bCs/>
                <w:sz w:val="24"/>
                <w:szCs w:val="24"/>
              </w:rPr>
              <w:t xml:space="preserve"> специалистов по охране труда.</w:t>
            </w:r>
          </w:p>
          <w:p w14:paraId="32C1EC44" w14:textId="77777777" w:rsidR="00D15CEA" w:rsidRDefault="00FE4FAE" w:rsidP="006C72B5">
            <w:pPr>
              <w:pStyle w:val="a3"/>
              <w:numPr>
                <w:ilvl w:val="0"/>
                <w:numId w:val="44"/>
              </w:numPr>
              <w:ind w:left="609" w:hanging="283"/>
              <w:jc w:val="both"/>
              <w:rPr>
                <w:rFonts w:ascii="Times New Roman" w:hAnsi="Times New Roman" w:cs="Times New Roman"/>
                <w:bCs/>
                <w:sz w:val="24"/>
                <w:szCs w:val="24"/>
              </w:rPr>
            </w:pPr>
            <w:r>
              <w:rPr>
                <w:rFonts w:ascii="Times New Roman" w:hAnsi="Times New Roman" w:cs="Times New Roman"/>
                <w:bCs/>
                <w:sz w:val="24"/>
                <w:szCs w:val="24"/>
              </w:rPr>
              <w:t>Комиссию по проведению специальной оценки условий труда возглавил специалист по охране труда.</w:t>
            </w:r>
          </w:p>
          <w:p w14:paraId="53934EC8" w14:textId="4416BE14" w:rsidR="00F731B2" w:rsidRPr="00F731B2" w:rsidRDefault="00F731B2" w:rsidP="006C72B5">
            <w:pPr>
              <w:pStyle w:val="a3"/>
              <w:numPr>
                <w:ilvl w:val="0"/>
                <w:numId w:val="44"/>
              </w:numPr>
              <w:ind w:left="609" w:hanging="283"/>
              <w:rPr>
                <w:rFonts w:ascii="Times New Roman" w:hAnsi="Times New Roman" w:cs="Times New Roman"/>
                <w:bCs/>
                <w:sz w:val="24"/>
                <w:szCs w:val="24"/>
              </w:rPr>
            </w:pPr>
            <w:r w:rsidRPr="00F731B2">
              <w:rPr>
                <w:rFonts w:ascii="Times New Roman" w:hAnsi="Times New Roman" w:cs="Times New Roman"/>
                <w:bCs/>
                <w:sz w:val="24"/>
                <w:szCs w:val="24"/>
              </w:rPr>
              <w:t xml:space="preserve">Результаты идентификации потенциально вредных и (или) опасных производственных факторов </w:t>
            </w:r>
            <w:r>
              <w:rPr>
                <w:rFonts w:ascii="Times New Roman" w:hAnsi="Times New Roman" w:cs="Times New Roman"/>
                <w:bCs/>
                <w:sz w:val="24"/>
                <w:szCs w:val="24"/>
              </w:rPr>
              <w:t xml:space="preserve">не </w:t>
            </w:r>
            <w:r w:rsidRPr="00F731B2">
              <w:rPr>
                <w:rFonts w:ascii="Times New Roman" w:hAnsi="Times New Roman" w:cs="Times New Roman"/>
                <w:bCs/>
                <w:sz w:val="24"/>
                <w:szCs w:val="24"/>
              </w:rPr>
              <w:t>утверждены протоколом комиссии</w:t>
            </w:r>
          </w:p>
          <w:p w14:paraId="3952BB98" w14:textId="4A57ACCC" w:rsidR="0053555D" w:rsidRPr="0053555D" w:rsidRDefault="00F731B2" w:rsidP="006C72B5">
            <w:pPr>
              <w:pStyle w:val="a3"/>
              <w:numPr>
                <w:ilvl w:val="0"/>
                <w:numId w:val="44"/>
              </w:numPr>
              <w:ind w:left="609" w:hanging="283"/>
              <w:jc w:val="both"/>
              <w:rPr>
                <w:rFonts w:ascii="Times New Roman" w:hAnsi="Times New Roman" w:cs="Times New Roman"/>
                <w:bCs/>
                <w:sz w:val="24"/>
                <w:szCs w:val="24"/>
              </w:rPr>
            </w:pPr>
            <w:r w:rsidRPr="00F731B2">
              <w:rPr>
                <w:rFonts w:ascii="Times New Roman" w:hAnsi="Times New Roman" w:cs="Times New Roman"/>
                <w:bCs/>
                <w:sz w:val="24"/>
                <w:szCs w:val="24"/>
              </w:rPr>
              <w:t xml:space="preserve">При осуществлении на рабочих местах идентификации потенциально вредных и (или) опасных производственных факторов </w:t>
            </w:r>
            <w:r>
              <w:rPr>
                <w:rFonts w:ascii="Times New Roman" w:hAnsi="Times New Roman" w:cs="Times New Roman"/>
                <w:bCs/>
                <w:sz w:val="24"/>
                <w:szCs w:val="24"/>
              </w:rPr>
              <w:t xml:space="preserve">не </w:t>
            </w:r>
            <w:r w:rsidRPr="00F731B2">
              <w:rPr>
                <w:rFonts w:ascii="Times New Roman" w:hAnsi="Times New Roman" w:cs="Times New Roman"/>
                <w:bCs/>
                <w:sz w:val="24"/>
                <w:szCs w:val="24"/>
              </w:rPr>
              <w:t>учтены все действующие на рабочем месте указанные факторы</w:t>
            </w:r>
            <w:r w:rsidR="0053555D">
              <w:rPr>
                <w:rFonts w:ascii="Times New Roman" w:hAnsi="Times New Roman" w:cs="Times New Roman"/>
                <w:bCs/>
                <w:sz w:val="24"/>
                <w:szCs w:val="24"/>
              </w:rPr>
              <w:t>.</w:t>
            </w:r>
          </w:p>
        </w:tc>
      </w:tr>
      <w:tr w:rsidR="00133B75" w:rsidRPr="007C0192" w14:paraId="7833A6D5" w14:textId="77777777" w:rsidTr="009B002F">
        <w:tc>
          <w:tcPr>
            <w:tcW w:w="1234" w:type="dxa"/>
          </w:tcPr>
          <w:p w14:paraId="5B6BE6CF" w14:textId="77777777"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24</w:t>
            </w:r>
          </w:p>
        </w:tc>
        <w:tc>
          <w:tcPr>
            <w:tcW w:w="13645" w:type="dxa"/>
            <w:shd w:val="clear" w:color="auto" w:fill="auto"/>
          </w:tcPr>
          <w:p w14:paraId="71676F41" w14:textId="404A1D9E" w:rsidR="00133B75" w:rsidRDefault="0053555D" w:rsidP="006C72B5">
            <w:pPr>
              <w:pStyle w:val="a3"/>
              <w:numPr>
                <w:ilvl w:val="0"/>
                <w:numId w:val="45"/>
              </w:numPr>
              <w:rPr>
                <w:rFonts w:ascii="Times New Roman" w:hAnsi="Times New Roman" w:cs="Times New Roman"/>
                <w:bCs/>
                <w:sz w:val="24"/>
                <w:szCs w:val="24"/>
              </w:rPr>
            </w:pPr>
            <w:r>
              <w:rPr>
                <w:rFonts w:ascii="Times New Roman" w:hAnsi="Times New Roman" w:cs="Times New Roman"/>
                <w:bCs/>
                <w:sz w:val="24"/>
                <w:szCs w:val="24"/>
              </w:rPr>
              <w:t>П</w:t>
            </w:r>
            <w:r w:rsidRPr="0053555D">
              <w:rPr>
                <w:rFonts w:ascii="Times New Roman" w:hAnsi="Times New Roman" w:cs="Times New Roman"/>
                <w:bCs/>
                <w:sz w:val="24"/>
                <w:szCs w:val="24"/>
              </w:rPr>
              <w:t xml:space="preserve">ри вводе в эксплуатацию вновь организованных рабочих мест </w:t>
            </w:r>
            <w:r w:rsidR="000C4ACB">
              <w:rPr>
                <w:rFonts w:ascii="Times New Roman" w:hAnsi="Times New Roman" w:cs="Times New Roman"/>
                <w:bCs/>
                <w:sz w:val="24"/>
                <w:szCs w:val="24"/>
              </w:rPr>
              <w:t>в</w:t>
            </w:r>
            <w:r w:rsidR="00AA2FF0" w:rsidRPr="00AA2FF0">
              <w:rPr>
                <w:rFonts w:ascii="Times New Roman" w:hAnsi="Times New Roman" w:cs="Times New Roman"/>
                <w:bCs/>
                <w:sz w:val="24"/>
                <w:szCs w:val="24"/>
              </w:rPr>
              <w:t>неплановая специальная оценка условий труда</w:t>
            </w:r>
            <w:r w:rsidR="00AA2FF0">
              <w:rPr>
                <w:rFonts w:ascii="Times New Roman" w:hAnsi="Times New Roman" w:cs="Times New Roman"/>
                <w:bCs/>
                <w:sz w:val="24"/>
                <w:szCs w:val="24"/>
              </w:rPr>
              <w:t xml:space="preserve"> не</w:t>
            </w:r>
            <w:r w:rsidR="00AA2FF0" w:rsidRPr="00AA2FF0">
              <w:rPr>
                <w:rFonts w:ascii="Times New Roman" w:hAnsi="Times New Roman" w:cs="Times New Roman"/>
                <w:bCs/>
                <w:sz w:val="24"/>
                <w:szCs w:val="24"/>
              </w:rPr>
              <w:t xml:space="preserve"> проведена</w:t>
            </w:r>
            <w:r w:rsidR="00AA2FF0">
              <w:t xml:space="preserve"> </w:t>
            </w:r>
            <w:r w:rsidR="00AA2FF0" w:rsidRPr="00AA2FF0">
              <w:rPr>
                <w:rFonts w:ascii="Times New Roman" w:hAnsi="Times New Roman" w:cs="Times New Roman"/>
                <w:bCs/>
                <w:sz w:val="24"/>
                <w:szCs w:val="24"/>
              </w:rPr>
              <w:t>в течение 12 месяцев</w:t>
            </w:r>
            <w:r w:rsidR="00931439">
              <w:rPr>
                <w:rFonts w:ascii="Times New Roman" w:hAnsi="Times New Roman" w:cs="Times New Roman"/>
                <w:bCs/>
                <w:sz w:val="24"/>
                <w:szCs w:val="24"/>
              </w:rPr>
              <w:t>.</w:t>
            </w:r>
          </w:p>
          <w:p w14:paraId="345A0364" w14:textId="525CA6E6" w:rsidR="00931439" w:rsidRDefault="00931439" w:rsidP="006C72B5">
            <w:pPr>
              <w:pStyle w:val="a3"/>
              <w:numPr>
                <w:ilvl w:val="0"/>
                <w:numId w:val="45"/>
              </w:numPr>
              <w:rPr>
                <w:rFonts w:ascii="Times New Roman" w:hAnsi="Times New Roman" w:cs="Times New Roman"/>
                <w:bCs/>
                <w:sz w:val="24"/>
                <w:szCs w:val="24"/>
              </w:rPr>
            </w:pPr>
            <w:r>
              <w:rPr>
                <w:rFonts w:ascii="Times New Roman" w:hAnsi="Times New Roman" w:cs="Times New Roman"/>
                <w:bCs/>
                <w:sz w:val="24"/>
                <w:szCs w:val="24"/>
              </w:rPr>
              <w:t>Р</w:t>
            </w:r>
            <w:r w:rsidRPr="00931439">
              <w:rPr>
                <w:rFonts w:ascii="Times New Roman" w:hAnsi="Times New Roman" w:cs="Times New Roman"/>
                <w:bCs/>
                <w:sz w:val="24"/>
                <w:szCs w:val="24"/>
              </w:rPr>
              <w:t xml:space="preserve">аботодателем подана декларация соответствия условий труда государственным нормативным требованиям охраны труда в территориальный орган Федеральной службы по труду и занятости </w:t>
            </w:r>
            <w:r>
              <w:t>в</w:t>
            </w:r>
            <w:r w:rsidRPr="00931439">
              <w:rPr>
                <w:rFonts w:ascii="Times New Roman" w:hAnsi="Times New Roman" w:cs="Times New Roman"/>
                <w:bCs/>
                <w:sz w:val="24"/>
                <w:szCs w:val="24"/>
              </w:rPr>
              <w:t xml:space="preserve"> отношении рабочих мест, на которых </w:t>
            </w:r>
            <w:r w:rsidR="000C4ACB" w:rsidRPr="000C4ACB">
              <w:rPr>
                <w:rFonts w:ascii="Times New Roman" w:hAnsi="Times New Roman" w:cs="Times New Roman"/>
                <w:bCs/>
                <w:sz w:val="24"/>
                <w:szCs w:val="24"/>
              </w:rPr>
              <w:t xml:space="preserve">выявлены </w:t>
            </w:r>
            <w:r w:rsidRPr="00931439">
              <w:rPr>
                <w:rFonts w:ascii="Times New Roman" w:hAnsi="Times New Roman" w:cs="Times New Roman"/>
                <w:bCs/>
                <w:sz w:val="24"/>
                <w:szCs w:val="24"/>
              </w:rPr>
              <w:t>вредные и (или) опасные производственные факторы по результатам осуществления идентификации</w:t>
            </w:r>
            <w:r w:rsidR="00FE4FAE">
              <w:rPr>
                <w:rFonts w:ascii="Times New Roman" w:hAnsi="Times New Roman" w:cs="Times New Roman"/>
                <w:bCs/>
                <w:sz w:val="24"/>
                <w:szCs w:val="24"/>
              </w:rPr>
              <w:t>.</w:t>
            </w:r>
          </w:p>
          <w:p w14:paraId="0D1CCBCC" w14:textId="77777777" w:rsidR="00FE4FAE" w:rsidRDefault="00051934" w:rsidP="006C72B5">
            <w:pPr>
              <w:pStyle w:val="a3"/>
              <w:numPr>
                <w:ilvl w:val="0"/>
                <w:numId w:val="45"/>
              </w:numPr>
              <w:rPr>
                <w:rFonts w:ascii="Times New Roman" w:hAnsi="Times New Roman" w:cs="Times New Roman"/>
                <w:bCs/>
                <w:sz w:val="24"/>
                <w:szCs w:val="24"/>
              </w:rPr>
            </w:pPr>
            <w:r w:rsidRPr="00051934">
              <w:rPr>
                <w:rFonts w:ascii="Times New Roman" w:hAnsi="Times New Roman" w:cs="Times New Roman"/>
                <w:bCs/>
                <w:sz w:val="24"/>
                <w:szCs w:val="24"/>
              </w:rPr>
              <w:t>Результаты идентификации потенциально вредных и (или) опасных производственных факторов на рабочих местах</w:t>
            </w:r>
            <w:r w:rsidR="005E25DB">
              <w:rPr>
                <w:rFonts w:ascii="Times New Roman" w:hAnsi="Times New Roman" w:cs="Times New Roman"/>
                <w:bCs/>
                <w:sz w:val="24"/>
                <w:szCs w:val="24"/>
              </w:rPr>
              <w:t xml:space="preserve"> утверждены специалистом по охране труда. </w:t>
            </w:r>
          </w:p>
          <w:p w14:paraId="3744FFE8" w14:textId="1D6D6F9C" w:rsidR="00835503" w:rsidRPr="00835503" w:rsidRDefault="00835503" w:rsidP="006C72B5">
            <w:pPr>
              <w:pStyle w:val="a3"/>
              <w:numPr>
                <w:ilvl w:val="0"/>
                <w:numId w:val="45"/>
              </w:numPr>
              <w:rPr>
                <w:rFonts w:ascii="Times New Roman" w:hAnsi="Times New Roman" w:cs="Times New Roman"/>
                <w:bCs/>
                <w:sz w:val="24"/>
                <w:szCs w:val="24"/>
              </w:rPr>
            </w:pPr>
            <w:r w:rsidRPr="00835503">
              <w:rPr>
                <w:rFonts w:ascii="Times New Roman" w:hAnsi="Times New Roman" w:cs="Times New Roman"/>
                <w:bCs/>
                <w:sz w:val="24"/>
                <w:szCs w:val="24"/>
              </w:rPr>
              <w:t xml:space="preserve">Комиссией по проведению специальной оценки условий труда </w:t>
            </w:r>
            <w:r>
              <w:rPr>
                <w:rFonts w:ascii="Times New Roman" w:hAnsi="Times New Roman" w:cs="Times New Roman"/>
                <w:bCs/>
                <w:sz w:val="24"/>
                <w:szCs w:val="24"/>
              </w:rPr>
              <w:t xml:space="preserve">не </w:t>
            </w:r>
            <w:r w:rsidRPr="00835503">
              <w:rPr>
                <w:rFonts w:ascii="Times New Roman" w:hAnsi="Times New Roman" w:cs="Times New Roman"/>
                <w:bCs/>
                <w:sz w:val="24"/>
                <w:szCs w:val="24"/>
              </w:rPr>
              <w:t xml:space="preserve">сформирован перечень вредных и (или) опасных производственных факторов, подлежащих исследованиям (испытаниям) и измерениям </w:t>
            </w:r>
          </w:p>
          <w:p w14:paraId="79E24310" w14:textId="1F1E9A21" w:rsidR="00835503" w:rsidRPr="000C4ACB" w:rsidRDefault="000C4ACB" w:rsidP="006C72B5">
            <w:pPr>
              <w:pStyle w:val="a3"/>
              <w:numPr>
                <w:ilvl w:val="0"/>
                <w:numId w:val="45"/>
              </w:numPr>
              <w:rPr>
                <w:rFonts w:ascii="Times New Roman" w:hAnsi="Times New Roman" w:cs="Times New Roman"/>
                <w:bCs/>
                <w:sz w:val="24"/>
                <w:szCs w:val="24"/>
              </w:rPr>
            </w:pPr>
            <w:r w:rsidRPr="000C4ACB">
              <w:rPr>
                <w:rFonts w:ascii="Times New Roman" w:hAnsi="Times New Roman" w:cs="Times New Roman"/>
                <w:bCs/>
                <w:sz w:val="24"/>
                <w:szCs w:val="24"/>
              </w:rPr>
              <w:t>Отчет о проведении специальной оценки условий труда подписан одним членом комиссии по проведению специальной оценки условий труда.</w:t>
            </w:r>
          </w:p>
        </w:tc>
      </w:tr>
      <w:tr w:rsidR="00133B75" w:rsidRPr="007C0192" w14:paraId="72B8C213" w14:textId="77777777" w:rsidTr="009B002F">
        <w:tc>
          <w:tcPr>
            <w:tcW w:w="1234" w:type="dxa"/>
          </w:tcPr>
          <w:p w14:paraId="70943A7A" w14:textId="7C40D988"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25</w:t>
            </w:r>
          </w:p>
        </w:tc>
        <w:tc>
          <w:tcPr>
            <w:tcW w:w="13645" w:type="dxa"/>
            <w:shd w:val="clear" w:color="auto" w:fill="auto"/>
          </w:tcPr>
          <w:p w14:paraId="61F9F927" w14:textId="77777777" w:rsidR="00133B75" w:rsidRDefault="00AA2FF0" w:rsidP="006C72B5">
            <w:pPr>
              <w:pStyle w:val="a3"/>
              <w:numPr>
                <w:ilvl w:val="0"/>
                <w:numId w:val="46"/>
              </w:numPr>
              <w:jc w:val="both"/>
              <w:rPr>
                <w:rFonts w:ascii="Times New Roman" w:hAnsi="Times New Roman" w:cs="Times New Roman"/>
                <w:bCs/>
                <w:sz w:val="24"/>
                <w:szCs w:val="24"/>
              </w:rPr>
            </w:pPr>
            <w:r w:rsidRPr="00AA2FF0">
              <w:rPr>
                <w:rFonts w:ascii="Times New Roman" w:hAnsi="Times New Roman" w:cs="Times New Roman"/>
                <w:bCs/>
                <w:sz w:val="24"/>
                <w:szCs w:val="24"/>
              </w:rPr>
              <w:t>Внеплановая специальная оценка условий труда не проведена в течение 12 месяцев при изменении технологического процесса, замене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r w:rsidR="003D4631">
              <w:rPr>
                <w:rFonts w:ascii="Times New Roman" w:hAnsi="Times New Roman" w:cs="Times New Roman"/>
                <w:bCs/>
                <w:sz w:val="24"/>
                <w:szCs w:val="24"/>
              </w:rPr>
              <w:t>.</w:t>
            </w:r>
          </w:p>
          <w:p w14:paraId="1C259B26" w14:textId="77777777" w:rsidR="003D4631" w:rsidRDefault="000846F0" w:rsidP="006C72B5">
            <w:pPr>
              <w:pStyle w:val="a3"/>
              <w:numPr>
                <w:ilvl w:val="0"/>
                <w:numId w:val="46"/>
              </w:numPr>
              <w:jc w:val="both"/>
              <w:rPr>
                <w:rFonts w:ascii="Times New Roman" w:hAnsi="Times New Roman" w:cs="Times New Roman"/>
                <w:bCs/>
                <w:sz w:val="24"/>
                <w:szCs w:val="24"/>
              </w:rPr>
            </w:pPr>
            <w:r w:rsidRPr="000846F0">
              <w:rPr>
                <w:rFonts w:ascii="Times New Roman" w:hAnsi="Times New Roman" w:cs="Times New Roman"/>
                <w:bCs/>
                <w:sz w:val="24"/>
                <w:szCs w:val="24"/>
              </w:rPr>
              <w:lastRenderedPageBreak/>
              <w:t xml:space="preserve">Отчет о проведении специальной оценки условий труда подписан </w:t>
            </w:r>
            <w:r>
              <w:rPr>
                <w:rFonts w:ascii="Times New Roman" w:hAnsi="Times New Roman" w:cs="Times New Roman"/>
                <w:bCs/>
                <w:sz w:val="24"/>
                <w:szCs w:val="24"/>
              </w:rPr>
              <w:t>одним</w:t>
            </w:r>
            <w:r w:rsidRPr="000846F0">
              <w:rPr>
                <w:rFonts w:ascii="Times New Roman" w:hAnsi="Times New Roman" w:cs="Times New Roman"/>
                <w:bCs/>
                <w:sz w:val="24"/>
                <w:szCs w:val="24"/>
              </w:rPr>
              <w:t xml:space="preserve"> член</w:t>
            </w:r>
            <w:r>
              <w:rPr>
                <w:rFonts w:ascii="Times New Roman" w:hAnsi="Times New Roman" w:cs="Times New Roman"/>
                <w:bCs/>
                <w:sz w:val="24"/>
                <w:szCs w:val="24"/>
              </w:rPr>
              <w:t>ом</w:t>
            </w:r>
            <w:r w:rsidRPr="000846F0">
              <w:rPr>
                <w:rFonts w:ascii="Times New Roman" w:hAnsi="Times New Roman" w:cs="Times New Roman"/>
                <w:bCs/>
                <w:sz w:val="24"/>
                <w:szCs w:val="24"/>
              </w:rPr>
              <w:t xml:space="preserve"> комиссии по проведению специальной оценки условий труда</w:t>
            </w:r>
            <w:r>
              <w:rPr>
                <w:rFonts w:ascii="Times New Roman" w:hAnsi="Times New Roman" w:cs="Times New Roman"/>
                <w:bCs/>
                <w:sz w:val="24"/>
                <w:szCs w:val="24"/>
              </w:rPr>
              <w:t>.</w:t>
            </w:r>
          </w:p>
          <w:p w14:paraId="0C7A46A6" w14:textId="3B336123" w:rsidR="005E25DB" w:rsidRDefault="005E25DB" w:rsidP="006C72B5">
            <w:pPr>
              <w:pStyle w:val="a3"/>
              <w:numPr>
                <w:ilvl w:val="0"/>
                <w:numId w:val="46"/>
              </w:numPr>
              <w:jc w:val="both"/>
              <w:rPr>
                <w:rFonts w:ascii="Times New Roman" w:hAnsi="Times New Roman" w:cs="Times New Roman"/>
                <w:bCs/>
                <w:sz w:val="24"/>
                <w:szCs w:val="24"/>
              </w:rPr>
            </w:pPr>
            <w:r>
              <w:rPr>
                <w:rFonts w:ascii="Times New Roman" w:hAnsi="Times New Roman" w:cs="Times New Roman"/>
                <w:bCs/>
                <w:sz w:val="24"/>
                <w:szCs w:val="24"/>
              </w:rPr>
              <w:t xml:space="preserve">Имеются рабочие </w:t>
            </w:r>
            <w:r w:rsidR="00300431">
              <w:rPr>
                <w:rFonts w:ascii="Times New Roman" w:hAnsi="Times New Roman" w:cs="Times New Roman"/>
                <w:bCs/>
                <w:sz w:val="24"/>
                <w:szCs w:val="24"/>
              </w:rPr>
              <w:t>места,</w:t>
            </w:r>
            <w:r>
              <w:rPr>
                <w:rFonts w:ascii="Times New Roman" w:hAnsi="Times New Roman" w:cs="Times New Roman"/>
                <w:bCs/>
                <w:sz w:val="24"/>
                <w:szCs w:val="24"/>
              </w:rPr>
              <w:t xml:space="preserve"> на которых </w:t>
            </w:r>
            <w:r w:rsidRPr="005E25DB">
              <w:rPr>
                <w:rFonts w:ascii="Times New Roman" w:hAnsi="Times New Roman" w:cs="Times New Roman"/>
                <w:bCs/>
                <w:sz w:val="24"/>
                <w:szCs w:val="24"/>
              </w:rPr>
              <w:t>вредные и (или) опасные производст</w:t>
            </w:r>
            <w:r w:rsidR="007C2E11">
              <w:rPr>
                <w:rFonts w:ascii="Times New Roman" w:hAnsi="Times New Roman" w:cs="Times New Roman"/>
                <w:bCs/>
                <w:sz w:val="24"/>
                <w:szCs w:val="24"/>
              </w:rPr>
              <w:t>венные факторы идентифицированы.</w:t>
            </w:r>
            <w:r w:rsidRPr="005E25DB">
              <w:rPr>
                <w:rFonts w:ascii="Times New Roman" w:hAnsi="Times New Roman" w:cs="Times New Roman"/>
                <w:bCs/>
                <w:sz w:val="24"/>
                <w:szCs w:val="24"/>
              </w:rPr>
              <w:t xml:space="preserve"> </w:t>
            </w:r>
            <w:r w:rsidR="007C2E11">
              <w:rPr>
                <w:rFonts w:ascii="Times New Roman" w:hAnsi="Times New Roman" w:cs="Times New Roman"/>
                <w:bCs/>
                <w:sz w:val="24"/>
                <w:szCs w:val="24"/>
              </w:rPr>
              <w:t>К</w:t>
            </w:r>
            <w:r w:rsidRPr="005E25DB">
              <w:rPr>
                <w:rFonts w:ascii="Times New Roman" w:hAnsi="Times New Roman" w:cs="Times New Roman"/>
                <w:bCs/>
                <w:sz w:val="24"/>
                <w:szCs w:val="24"/>
              </w:rPr>
              <w:t xml:space="preserve">омиссия </w:t>
            </w:r>
            <w:r w:rsidR="000C4ACB" w:rsidRPr="005E25DB">
              <w:rPr>
                <w:rFonts w:ascii="Times New Roman" w:hAnsi="Times New Roman" w:cs="Times New Roman"/>
                <w:bCs/>
                <w:sz w:val="24"/>
                <w:szCs w:val="24"/>
              </w:rPr>
              <w:t>приня</w:t>
            </w:r>
            <w:r w:rsidR="000C4ACB">
              <w:rPr>
                <w:rFonts w:ascii="Times New Roman" w:hAnsi="Times New Roman" w:cs="Times New Roman"/>
                <w:bCs/>
                <w:sz w:val="24"/>
                <w:szCs w:val="24"/>
              </w:rPr>
              <w:t>ла</w:t>
            </w:r>
            <w:r w:rsidRPr="005E25DB">
              <w:rPr>
                <w:rFonts w:ascii="Times New Roman" w:hAnsi="Times New Roman" w:cs="Times New Roman"/>
                <w:bCs/>
                <w:sz w:val="24"/>
                <w:szCs w:val="24"/>
              </w:rPr>
              <w:t xml:space="preserve"> решение о </w:t>
            </w:r>
            <w:r w:rsidR="000C4ACB">
              <w:rPr>
                <w:rFonts w:ascii="Times New Roman" w:hAnsi="Times New Roman" w:cs="Times New Roman"/>
                <w:bCs/>
                <w:sz w:val="24"/>
                <w:szCs w:val="24"/>
              </w:rPr>
              <w:t>не</w:t>
            </w:r>
            <w:r w:rsidR="007C2E11">
              <w:rPr>
                <w:rFonts w:ascii="Times New Roman" w:hAnsi="Times New Roman" w:cs="Times New Roman"/>
                <w:bCs/>
                <w:sz w:val="24"/>
                <w:szCs w:val="24"/>
              </w:rPr>
              <w:t xml:space="preserve"> </w:t>
            </w:r>
            <w:r w:rsidR="000C4ACB" w:rsidRPr="005E25DB">
              <w:rPr>
                <w:rFonts w:ascii="Times New Roman" w:hAnsi="Times New Roman" w:cs="Times New Roman"/>
                <w:bCs/>
                <w:sz w:val="24"/>
                <w:szCs w:val="24"/>
              </w:rPr>
              <w:t>проведении</w:t>
            </w:r>
            <w:r w:rsidRPr="005E25DB">
              <w:rPr>
                <w:rFonts w:ascii="Times New Roman" w:hAnsi="Times New Roman" w:cs="Times New Roman"/>
                <w:bCs/>
                <w:sz w:val="24"/>
                <w:szCs w:val="24"/>
              </w:rPr>
              <w:t xml:space="preserve"> исследований (испытаний) и измерений данных вредных и (или) опасных производственных факторов</w:t>
            </w:r>
            <w:r w:rsidR="00300431">
              <w:rPr>
                <w:rFonts w:ascii="Times New Roman" w:hAnsi="Times New Roman" w:cs="Times New Roman"/>
                <w:bCs/>
                <w:sz w:val="24"/>
                <w:szCs w:val="24"/>
              </w:rPr>
              <w:t>.</w:t>
            </w:r>
          </w:p>
          <w:p w14:paraId="45CA5D50" w14:textId="77777777" w:rsidR="00835503" w:rsidRDefault="00835503" w:rsidP="006C72B5">
            <w:pPr>
              <w:pStyle w:val="a3"/>
              <w:numPr>
                <w:ilvl w:val="0"/>
                <w:numId w:val="46"/>
              </w:numPr>
              <w:jc w:val="both"/>
              <w:rPr>
                <w:rFonts w:ascii="Times New Roman" w:hAnsi="Times New Roman" w:cs="Times New Roman"/>
                <w:bCs/>
                <w:sz w:val="24"/>
                <w:szCs w:val="24"/>
              </w:rPr>
            </w:pPr>
            <w:r w:rsidRPr="00835503">
              <w:rPr>
                <w:rFonts w:ascii="Times New Roman" w:hAnsi="Times New Roman" w:cs="Times New Roman"/>
                <w:bCs/>
                <w:sz w:val="24"/>
                <w:szCs w:val="24"/>
              </w:rPr>
              <w:t xml:space="preserve">При формировании перечня вредных и (или) опасных производственных факторов, подлежащих исследованиям (испытаниям) и измерениям, </w:t>
            </w:r>
            <w:r>
              <w:rPr>
                <w:rFonts w:ascii="Times New Roman" w:hAnsi="Times New Roman" w:cs="Times New Roman"/>
                <w:bCs/>
                <w:sz w:val="24"/>
                <w:szCs w:val="24"/>
              </w:rPr>
              <w:t xml:space="preserve">не </w:t>
            </w:r>
            <w:r w:rsidRPr="00835503">
              <w:rPr>
                <w:rFonts w:ascii="Times New Roman" w:hAnsi="Times New Roman" w:cs="Times New Roman"/>
                <w:bCs/>
                <w:sz w:val="24"/>
                <w:szCs w:val="24"/>
              </w:rPr>
              <w:t>учтены предложения работников</w:t>
            </w:r>
            <w:r w:rsidR="000C4ACB">
              <w:rPr>
                <w:rFonts w:ascii="Times New Roman" w:hAnsi="Times New Roman" w:cs="Times New Roman"/>
                <w:bCs/>
                <w:sz w:val="24"/>
                <w:szCs w:val="24"/>
              </w:rPr>
              <w:t>.</w:t>
            </w:r>
          </w:p>
          <w:p w14:paraId="59963694" w14:textId="03BCD6B2" w:rsidR="000C4ACB" w:rsidRPr="000C4ACB" w:rsidRDefault="000C4ACB" w:rsidP="006C72B5">
            <w:pPr>
              <w:pStyle w:val="a3"/>
              <w:numPr>
                <w:ilvl w:val="0"/>
                <w:numId w:val="46"/>
              </w:numPr>
              <w:rPr>
                <w:rFonts w:ascii="Times New Roman" w:hAnsi="Times New Roman" w:cs="Times New Roman"/>
                <w:bCs/>
                <w:sz w:val="24"/>
                <w:szCs w:val="24"/>
              </w:rPr>
            </w:pPr>
            <w:r w:rsidRPr="000C4ACB">
              <w:rPr>
                <w:rFonts w:ascii="Times New Roman" w:hAnsi="Times New Roman" w:cs="Times New Roman"/>
                <w:bCs/>
                <w:sz w:val="24"/>
                <w:szCs w:val="24"/>
              </w:rPr>
              <w:t>Работодатель организовал ознакомление работников с результатами проведения специальной оценки условий труда на их рабочих местах без росписи.</w:t>
            </w:r>
          </w:p>
        </w:tc>
      </w:tr>
      <w:tr w:rsidR="00133B75" w:rsidRPr="007C0192" w14:paraId="1F63E9C5" w14:textId="77777777" w:rsidTr="009B002F">
        <w:tc>
          <w:tcPr>
            <w:tcW w:w="1234" w:type="dxa"/>
          </w:tcPr>
          <w:p w14:paraId="34FA4BD6" w14:textId="4DD82E6D"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26</w:t>
            </w:r>
          </w:p>
        </w:tc>
        <w:tc>
          <w:tcPr>
            <w:tcW w:w="13645" w:type="dxa"/>
            <w:shd w:val="clear" w:color="auto" w:fill="auto"/>
          </w:tcPr>
          <w:p w14:paraId="29E9AA46" w14:textId="77777777" w:rsidR="00133B75" w:rsidRDefault="00AA2FF0" w:rsidP="006C72B5">
            <w:pPr>
              <w:pStyle w:val="a3"/>
              <w:numPr>
                <w:ilvl w:val="0"/>
                <w:numId w:val="47"/>
              </w:numPr>
              <w:jc w:val="both"/>
              <w:rPr>
                <w:rFonts w:ascii="Times New Roman" w:hAnsi="Times New Roman" w:cs="Times New Roman"/>
                <w:sz w:val="24"/>
                <w:szCs w:val="24"/>
              </w:rPr>
            </w:pPr>
            <w:r w:rsidRPr="00AA2FF0">
              <w:rPr>
                <w:rFonts w:ascii="Times New Roman" w:hAnsi="Times New Roman" w:cs="Times New Roman"/>
                <w:sz w:val="24"/>
                <w:szCs w:val="24"/>
              </w:rPr>
              <w:t>Внеплановая специальная оценка условий труда не проведена</w:t>
            </w:r>
            <w:r>
              <w:rPr>
                <w:rFonts w:ascii="Times New Roman" w:hAnsi="Times New Roman" w:cs="Times New Roman"/>
                <w:sz w:val="24"/>
                <w:szCs w:val="24"/>
              </w:rPr>
              <w:t xml:space="preserve"> </w:t>
            </w:r>
            <w:r w:rsidRPr="00AA2FF0">
              <w:rPr>
                <w:rFonts w:ascii="Times New Roman" w:hAnsi="Times New Roman" w:cs="Times New Roman"/>
                <w:sz w:val="24"/>
                <w:szCs w:val="24"/>
              </w:rPr>
              <w:t>в течение 6 месяцев при получении работодателем предписания государственного инспектора труда о проведении внеплановой специальной оценки условий труда</w:t>
            </w:r>
            <w:r w:rsidR="000846F0">
              <w:rPr>
                <w:rFonts w:ascii="Times New Roman" w:hAnsi="Times New Roman" w:cs="Times New Roman"/>
                <w:sz w:val="24"/>
                <w:szCs w:val="24"/>
              </w:rPr>
              <w:t>.</w:t>
            </w:r>
          </w:p>
          <w:p w14:paraId="3835DB49" w14:textId="77777777" w:rsidR="000846F0" w:rsidRDefault="000846F0" w:rsidP="006C72B5">
            <w:pPr>
              <w:pStyle w:val="a3"/>
              <w:numPr>
                <w:ilvl w:val="0"/>
                <w:numId w:val="47"/>
              </w:numPr>
              <w:jc w:val="both"/>
              <w:rPr>
                <w:rFonts w:ascii="Times New Roman" w:hAnsi="Times New Roman" w:cs="Times New Roman"/>
                <w:sz w:val="24"/>
                <w:szCs w:val="24"/>
              </w:rPr>
            </w:pPr>
            <w:r w:rsidRPr="000846F0">
              <w:rPr>
                <w:rFonts w:ascii="Times New Roman" w:hAnsi="Times New Roman" w:cs="Times New Roman"/>
                <w:sz w:val="24"/>
                <w:szCs w:val="24"/>
              </w:rPr>
              <w:t>Отчет о проведении специальной оценки условий труда утвержден</w:t>
            </w:r>
            <w:r w:rsidR="00341648">
              <w:rPr>
                <w:rFonts w:ascii="Times New Roman" w:hAnsi="Times New Roman" w:cs="Times New Roman"/>
                <w:sz w:val="24"/>
                <w:szCs w:val="24"/>
              </w:rPr>
              <w:t xml:space="preserve"> специалистом по охране труда</w:t>
            </w:r>
            <w:r w:rsidR="00341648">
              <w:t xml:space="preserve"> </w:t>
            </w:r>
            <w:r w:rsidR="00341648" w:rsidRPr="00341648">
              <w:rPr>
                <w:rFonts w:ascii="Times New Roman" w:hAnsi="Times New Roman" w:cs="Times New Roman"/>
                <w:sz w:val="24"/>
                <w:szCs w:val="24"/>
              </w:rPr>
              <w:t>в срок не позднее, чем тридцать календарных дней со дня его направления работодателю организацией, проводящей специальную оценку условий труда</w:t>
            </w:r>
            <w:r w:rsidR="00341648">
              <w:rPr>
                <w:rFonts w:ascii="Times New Roman" w:hAnsi="Times New Roman" w:cs="Times New Roman"/>
                <w:sz w:val="24"/>
                <w:szCs w:val="24"/>
              </w:rPr>
              <w:t>.</w:t>
            </w:r>
          </w:p>
          <w:p w14:paraId="70DEDFD7" w14:textId="4E9F240C" w:rsidR="00300431" w:rsidRDefault="00300431" w:rsidP="006C72B5">
            <w:pPr>
              <w:pStyle w:val="a3"/>
              <w:numPr>
                <w:ilvl w:val="0"/>
                <w:numId w:val="47"/>
              </w:numPr>
              <w:jc w:val="both"/>
              <w:rPr>
                <w:rFonts w:ascii="Times New Roman" w:hAnsi="Times New Roman" w:cs="Times New Roman"/>
                <w:sz w:val="24"/>
                <w:szCs w:val="24"/>
              </w:rPr>
            </w:pPr>
            <w:r w:rsidRPr="00300431">
              <w:rPr>
                <w:rFonts w:ascii="Times New Roman" w:hAnsi="Times New Roman" w:cs="Times New Roman"/>
                <w:sz w:val="24"/>
                <w:szCs w:val="24"/>
              </w:rPr>
              <w:t xml:space="preserve">Комиссией </w:t>
            </w:r>
            <w:r>
              <w:rPr>
                <w:rFonts w:ascii="Times New Roman" w:hAnsi="Times New Roman" w:cs="Times New Roman"/>
                <w:sz w:val="24"/>
                <w:szCs w:val="24"/>
              </w:rPr>
              <w:t>не с</w:t>
            </w:r>
            <w:r w:rsidRPr="00300431">
              <w:rPr>
                <w:rFonts w:ascii="Times New Roman" w:hAnsi="Times New Roman" w:cs="Times New Roman"/>
                <w:sz w:val="24"/>
                <w:szCs w:val="24"/>
              </w:rPr>
              <w:t>формир</w:t>
            </w:r>
            <w:r>
              <w:rPr>
                <w:rFonts w:ascii="Times New Roman" w:hAnsi="Times New Roman" w:cs="Times New Roman"/>
                <w:sz w:val="24"/>
                <w:szCs w:val="24"/>
              </w:rPr>
              <w:t>овала</w:t>
            </w:r>
            <w:r w:rsidRPr="00300431">
              <w:rPr>
                <w:rFonts w:ascii="Times New Roman" w:hAnsi="Times New Roman" w:cs="Times New Roman"/>
                <w:sz w:val="24"/>
                <w:szCs w:val="24"/>
              </w:rPr>
              <w:t xml:space="preserve"> Перечень вредных и (или) опасных производственных факторов, подлежащих исследованиям (испытаниям) и измерениям исходя из государственных нормативных требований охраны труда, характеристик технологического процесса и производственного оборудования, </w:t>
            </w:r>
            <w:r w:rsidR="0043598A">
              <w:rPr>
                <w:rFonts w:ascii="Times New Roman" w:hAnsi="Times New Roman" w:cs="Times New Roman"/>
                <w:sz w:val="24"/>
                <w:szCs w:val="24"/>
              </w:rPr>
              <w:t>применяемых материалов и сырья</w:t>
            </w:r>
            <w:r w:rsidR="00372714">
              <w:rPr>
                <w:rFonts w:ascii="Times New Roman" w:hAnsi="Times New Roman" w:cs="Times New Roman"/>
                <w:sz w:val="24"/>
                <w:szCs w:val="24"/>
              </w:rPr>
              <w:t>.</w:t>
            </w:r>
          </w:p>
          <w:p w14:paraId="25FF57F6" w14:textId="77777777" w:rsidR="00372714" w:rsidRDefault="00235DFF" w:rsidP="006C72B5">
            <w:pPr>
              <w:pStyle w:val="a3"/>
              <w:numPr>
                <w:ilvl w:val="0"/>
                <w:numId w:val="47"/>
              </w:numPr>
              <w:jc w:val="both"/>
              <w:rPr>
                <w:rFonts w:ascii="Times New Roman" w:hAnsi="Times New Roman" w:cs="Times New Roman"/>
                <w:sz w:val="24"/>
                <w:szCs w:val="24"/>
              </w:rPr>
            </w:pPr>
            <w:r>
              <w:rPr>
                <w:rFonts w:ascii="Times New Roman" w:hAnsi="Times New Roman" w:cs="Times New Roman"/>
                <w:sz w:val="24"/>
                <w:szCs w:val="24"/>
              </w:rPr>
              <w:t>Не исследованы в</w:t>
            </w:r>
            <w:r w:rsidRPr="00235DFF">
              <w:rPr>
                <w:rFonts w:ascii="Times New Roman" w:hAnsi="Times New Roman" w:cs="Times New Roman"/>
                <w:sz w:val="24"/>
                <w:szCs w:val="24"/>
              </w:rPr>
              <w:t>се вредные и (или) опасные производственные факторы, которые идентифицированы в порядке, установленном Федеральным законом 426-ФЗ</w:t>
            </w:r>
            <w:r w:rsidR="000C4ACB">
              <w:rPr>
                <w:rFonts w:ascii="Times New Roman" w:hAnsi="Times New Roman" w:cs="Times New Roman"/>
                <w:sz w:val="24"/>
                <w:szCs w:val="24"/>
              </w:rPr>
              <w:t>.</w:t>
            </w:r>
          </w:p>
          <w:p w14:paraId="35BC99C5" w14:textId="13D2C788" w:rsidR="000C4ACB" w:rsidRPr="00B31E9C" w:rsidRDefault="00B31E9C" w:rsidP="006C72B5">
            <w:pPr>
              <w:pStyle w:val="a3"/>
              <w:numPr>
                <w:ilvl w:val="0"/>
                <w:numId w:val="47"/>
              </w:numPr>
              <w:rPr>
                <w:rFonts w:ascii="Times New Roman" w:hAnsi="Times New Roman" w:cs="Times New Roman"/>
                <w:sz w:val="24"/>
                <w:szCs w:val="24"/>
              </w:rPr>
            </w:pPr>
            <w:r w:rsidRPr="00B31E9C">
              <w:rPr>
                <w:rFonts w:ascii="Times New Roman" w:hAnsi="Times New Roman" w:cs="Times New Roman"/>
                <w:sz w:val="24"/>
                <w:szCs w:val="24"/>
              </w:rPr>
              <w:t>Использовались результаты производственного контроля, отсутствует решение комиссии и представление эксперта об использовании этих результатов.</w:t>
            </w:r>
          </w:p>
        </w:tc>
      </w:tr>
      <w:tr w:rsidR="00133B75" w:rsidRPr="007C0192" w14:paraId="05760744" w14:textId="77777777" w:rsidTr="009B002F">
        <w:tc>
          <w:tcPr>
            <w:tcW w:w="1234" w:type="dxa"/>
          </w:tcPr>
          <w:p w14:paraId="570BDDD1" w14:textId="313E3B62"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27</w:t>
            </w:r>
          </w:p>
        </w:tc>
        <w:tc>
          <w:tcPr>
            <w:tcW w:w="13645" w:type="dxa"/>
            <w:shd w:val="clear" w:color="auto" w:fill="auto"/>
          </w:tcPr>
          <w:p w14:paraId="11CF6212" w14:textId="77777777" w:rsidR="00133B75" w:rsidRDefault="00F44CFB" w:rsidP="006C72B5">
            <w:pPr>
              <w:pStyle w:val="a3"/>
              <w:numPr>
                <w:ilvl w:val="0"/>
                <w:numId w:val="48"/>
              </w:numPr>
              <w:rPr>
                <w:rFonts w:ascii="Times New Roman" w:hAnsi="Times New Roman" w:cs="Times New Roman"/>
                <w:sz w:val="24"/>
                <w:szCs w:val="24"/>
              </w:rPr>
            </w:pPr>
            <w:r w:rsidRPr="00F44CFB">
              <w:rPr>
                <w:rFonts w:ascii="Times New Roman" w:hAnsi="Times New Roman" w:cs="Times New Roman"/>
                <w:sz w:val="24"/>
                <w:szCs w:val="24"/>
              </w:rPr>
              <w:t>Внеплановая специальная оценка условий труда не проведена</w:t>
            </w:r>
            <w:r>
              <w:t xml:space="preserve"> </w:t>
            </w:r>
            <w:r w:rsidRPr="00F44CFB">
              <w:rPr>
                <w:rFonts w:ascii="Times New Roman" w:hAnsi="Times New Roman" w:cs="Times New Roman"/>
                <w:sz w:val="24"/>
                <w:szCs w:val="24"/>
              </w:rPr>
              <w:t>в течение 6 месяцев при изменении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r>
              <w:rPr>
                <w:rFonts w:ascii="Times New Roman" w:hAnsi="Times New Roman" w:cs="Times New Roman"/>
                <w:sz w:val="24"/>
                <w:szCs w:val="24"/>
              </w:rPr>
              <w:t>.</w:t>
            </w:r>
          </w:p>
          <w:p w14:paraId="3048E874" w14:textId="590C71A6" w:rsidR="00341648" w:rsidRDefault="00341648" w:rsidP="006C72B5">
            <w:pPr>
              <w:pStyle w:val="a3"/>
              <w:numPr>
                <w:ilvl w:val="0"/>
                <w:numId w:val="48"/>
              </w:numPr>
              <w:jc w:val="both"/>
              <w:rPr>
                <w:rFonts w:ascii="Times New Roman" w:hAnsi="Times New Roman" w:cs="Times New Roman"/>
                <w:sz w:val="24"/>
                <w:szCs w:val="24"/>
              </w:rPr>
            </w:pPr>
            <w:r w:rsidRPr="00341648">
              <w:rPr>
                <w:rFonts w:ascii="Times New Roman" w:hAnsi="Times New Roman" w:cs="Times New Roman"/>
                <w:sz w:val="24"/>
                <w:szCs w:val="24"/>
              </w:rPr>
              <w:t xml:space="preserve">Отчет о проведении специальной оценки условий труда утвержден председателем комиссии по проведению специальной оценки условий труда в срок </w:t>
            </w:r>
            <w:r w:rsidR="0043598A" w:rsidRPr="00341648">
              <w:rPr>
                <w:rFonts w:ascii="Times New Roman" w:hAnsi="Times New Roman" w:cs="Times New Roman"/>
                <w:sz w:val="24"/>
                <w:szCs w:val="24"/>
              </w:rPr>
              <w:t>позднее,</w:t>
            </w:r>
            <w:r w:rsidRPr="00341648">
              <w:rPr>
                <w:rFonts w:ascii="Times New Roman" w:hAnsi="Times New Roman" w:cs="Times New Roman"/>
                <w:sz w:val="24"/>
                <w:szCs w:val="24"/>
              </w:rPr>
              <w:t xml:space="preserve"> чем тридцать календарных дней со дня его направления работодателю организацией, проводящей специальную оценку условий труда</w:t>
            </w:r>
            <w:r w:rsidR="00626529">
              <w:rPr>
                <w:rFonts w:ascii="Times New Roman" w:hAnsi="Times New Roman" w:cs="Times New Roman"/>
                <w:sz w:val="24"/>
                <w:szCs w:val="24"/>
              </w:rPr>
              <w:t>.</w:t>
            </w:r>
          </w:p>
          <w:p w14:paraId="39520D9D" w14:textId="77777777" w:rsidR="0043598A" w:rsidRDefault="0043598A" w:rsidP="006C72B5">
            <w:pPr>
              <w:pStyle w:val="a3"/>
              <w:numPr>
                <w:ilvl w:val="0"/>
                <w:numId w:val="48"/>
              </w:numPr>
              <w:jc w:val="both"/>
              <w:rPr>
                <w:rFonts w:ascii="Times New Roman" w:hAnsi="Times New Roman" w:cs="Times New Roman"/>
                <w:sz w:val="24"/>
                <w:szCs w:val="24"/>
              </w:rPr>
            </w:pPr>
            <w:r>
              <w:rPr>
                <w:rFonts w:ascii="Times New Roman" w:hAnsi="Times New Roman" w:cs="Times New Roman"/>
                <w:sz w:val="24"/>
                <w:szCs w:val="24"/>
              </w:rPr>
              <w:t>И</w:t>
            </w:r>
            <w:r w:rsidRPr="0043598A">
              <w:rPr>
                <w:rFonts w:ascii="Times New Roman" w:hAnsi="Times New Roman" w:cs="Times New Roman"/>
                <w:sz w:val="24"/>
                <w:szCs w:val="24"/>
              </w:rPr>
              <w:t>сследования (испытания) и измерения фактических значений вредных и (или) опасных производственных факторов</w:t>
            </w:r>
            <w:r>
              <w:rPr>
                <w:rFonts w:ascii="Times New Roman" w:hAnsi="Times New Roman" w:cs="Times New Roman"/>
                <w:sz w:val="24"/>
                <w:szCs w:val="24"/>
              </w:rPr>
              <w:t xml:space="preserve"> осуществлялись специалистом по охране труда</w:t>
            </w:r>
            <w:r w:rsidRPr="0043598A">
              <w:rPr>
                <w:rFonts w:ascii="Times New Roman" w:hAnsi="Times New Roman" w:cs="Times New Roman"/>
                <w:sz w:val="24"/>
                <w:szCs w:val="24"/>
              </w:rPr>
              <w:t>.</w:t>
            </w:r>
          </w:p>
          <w:p w14:paraId="79CE63A6" w14:textId="77777777" w:rsidR="00235DFF" w:rsidRDefault="00235DFF" w:rsidP="006C72B5">
            <w:pPr>
              <w:pStyle w:val="a3"/>
              <w:numPr>
                <w:ilvl w:val="0"/>
                <w:numId w:val="48"/>
              </w:numPr>
              <w:jc w:val="both"/>
              <w:rPr>
                <w:rFonts w:ascii="Times New Roman" w:hAnsi="Times New Roman" w:cs="Times New Roman"/>
                <w:sz w:val="24"/>
                <w:szCs w:val="24"/>
              </w:rPr>
            </w:pPr>
            <w:r>
              <w:rPr>
                <w:rFonts w:ascii="Times New Roman" w:hAnsi="Times New Roman" w:cs="Times New Roman"/>
                <w:sz w:val="24"/>
                <w:szCs w:val="24"/>
              </w:rPr>
              <w:t>Не измерены в</w:t>
            </w:r>
            <w:r w:rsidRPr="00235DFF">
              <w:rPr>
                <w:rFonts w:ascii="Times New Roman" w:hAnsi="Times New Roman" w:cs="Times New Roman"/>
                <w:sz w:val="24"/>
                <w:szCs w:val="24"/>
              </w:rPr>
              <w:t>се вредные и (или) опасные производственные факторы, которые идентифицированы в порядке, установленном Федеральным законом 426-ФЗ</w:t>
            </w:r>
            <w:r w:rsidR="00B31E9C">
              <w:rPr>
                <w:rFonts w:ascii="Times New Roman" w:hAnsi="Times New Roman" w:cs="Times New Roman"/>
                <w:sz w:val="24"/>
                <w:szCs w:val="24"/>
              </w:rPr>
              <w:t>.</w:t>
            </w:r>
          </w:p>
          <w:p w14:paraId="643CA440" w14:textId="09669D6E" w:rsidR="00B31E9C" w:rsidRPr="007C0192" w:rsidRDefault="00B31E9C" w:rsidP="006C72B5">
            <w:pPr>
              <w:pStyle w:val="a3"/>
              <w:numPr>
                <w:ilvl w:val="0"/>
                <w:numId w:val="48"/>
              </w:numPr>
              <w:jc w:val="both"/>
              <w:rPr>
                <w:rFonts w:ascii="Times New Roman" w:hAnsi="Times New Roman" w:cs="Times New Roman"/>
                <w:sz w:val="24"/>
                <w:szCs w:val="24"/>
              </w:rPr>
            </w:pPr>
            <w:r w:rsidRPr="00B31E9C">
              <w:rPr>
                <w:rFonts w:ascii="Times New Roman" w:hAnsi="Times New Roman" w:cs="Times New Roman"/>
                <w:sz w:val="24"/>
                <w:szCs w:val="24"/>
              </w:rPr>
              <w:t>Работодатель организовал ознакомление работников с результатами проведения специальной оценки условий труда на их рабочих местах без росписи.</w:t>
            </w:r>
          </w:p>
        </w:tc>
      </w:tr>
      <w:tr w:rsidR="00133B75" w:rsidRPr="007C0192" w14:paraId="76C39843" w14:textId="77777777" w:rsidTr="009B002F">
        <w:tc>
          <w:tcPr>
            <w:tcW w:w="1234" w:type="dxa"/>
          </w:tcPr>
          <w:p w14:paraId="1C017148" w14:textId="77777777"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28</w:t>
            </w:r>
          </w:p>
        </w:tc>
        <w:tc>
          <w:tcPr>
            <w:tcW w:w="13645" w:type="dxa"/>
            <w:shd w:val="clear" w:color="auto" w:fill="auto"/>
          </w:tcPr>
          <w:p w14:paraId="0B450096" w14:textId="77777777" w:rsidR="00133B75" w:rsidRDefault="00F44CFB" w:rsidP="006C72B5">
            <w:pPr>
              <w:pStyle w:val="a3"/>
              <w:numPr>
                <w:ilvl w:val="0"/>
                <w:numId w:val="49"/>
              </w:numPr>
              <w:rPr>
                <w:rFonts w:ascii="Times New Roman" w:hAnsi="Times New Roman" w:cs="Times New Roman"/>
                <w:bCs/>
                <w:sz w:val="24"/>
                <w:szCs w:val="24"/>
              </w:rPr>
            </w:pPr>
            <w:r w:rsidRPr="00F44CFB">
              <w:rPr>
                <w:rFonts w:ascii="Times New Roman" w:hAnsi="Times New Roman" w:cs="Times New Roman"/>
                <w:bCs/>
                <w:sz w:val="24"/>
                <w:szCs w:val="24"/>
              </w:rPr>
              <w:t>Внеплановая специальная оценка условий труда не проведена в течение 6 месяцев при изменении применяемых средств индивидуальной и коллективной защиты, способном оказать влияние на уровень воздействия вредных и (или) опасных производственных факторов на работников</w:t>
            </w:r>
            <w:r w:rsidR="00626529">
              <w:rPr>
                <w:rFonts w:ascii="Times New Roman" w:hAnsi="Times New Roman" w:cs="Times New Roman"/>
                <w:bCs/>
                <w:sz w:val="24"/>
                <w:szCs w:val="24"/>
              </w:rPr>
              <w:t>.</w:t>
            </w:r>
          </w:p>
          <w:p w14:paraId="2EA7AAA1" w14:textId="77777777" w:rsidR="00626529" w:rsidRDefault="00626529" w:rsidP="006C72B5">
            <w:pPr>
              <w:pStyle w:val="a3"/>
              <w:numPr>
                <w:ilvl w:val="0"/>
                <w:numId w:val="49"/>
              </w:numPr>
              <w:rPr>
                <w:rFonts w:ascii="Times New Roman" w:hAnsi="Times New Roman" w:cs="Times New Roman"/>
                <w:bCs/>
                <w:sz w:val="24"/>
                <w:szCs w:val="24"/>
              </w:rPr>
            </w:pPr>
            <w:r w:rsidRPr="00626529">
              <w:rPr>
                <w:rFonts w:ascii="Times New Roman" w:hAnsi="Times New Roman" w:cs="Times New Roman"/>
                <w:bCs/>
                <w:sz w:val="24"/>
                <w:szCs w:val="24"/>
              </w:rPr>
              <w:t xml:space="preserve">Работодатель организовал ознакомление работников с результатами проведения специальной оценки условий труда на их рабочих местах </w:t>
            </w:r>
            <w:r>
              <w:rPr>
                <w:rFonts w:ascii="Times New Roman" w:hAnsi="Times New Roman" w:cs="Times New Roman"/>
                <w:bCs/>
                <w:sz w:val="24"/>
                <w:szCs w:val="24"/>
              </w:rPr>
              <w:t>без</w:t>
            </w:r>
            <w:r w:rsidRPr="00626529">
              <w:rPr>
                <w:rFonts w:ascii="Times New Roman" w:hAnsi="Times New Roman" w:cs="Times New Roman"/>
                <w:bCs/>
                <w:sz w:val="24"/>
                <w:szCs w:val="24"/>
              </w:rPr>
              <w:t xml:space="preserve"> роспис</w:t>
            </w:r>
            <w:r>
              <w:rPr>
                <w:rFonts w:ascii="Times New Roman" w:hAnsi="Times New Roman" w:cs="Times New Roman"/>
                <w:bCs/>
                <w:sz w:val="24"/>
                <w:szCs w:val="24"/>
              </w:rPr>
              <w:t>и.</w:t>
            </w:r>
          </w:p>
          <w:p w14:paraId="027C23CC" w14:textId="43E22C15" w:rsidR="00AC3057" w:rsidRPr="00AC3057" w:rsidRDefault="00AC3057" w:rsidP="006C72B5">
            <w:pPr>
              <w:pStyle w:val="a3"/>
              <w:numPr>
                <w:ilvl w:val="0"/>
                <w:numId w:val="49"/>
              </w:numPr>
              <w:rPr>
                <w:rFonts w:ascii="Times New Roman" w:hAnsi="Times New Roman" w:cs="Times New Roman"/>
                <w:bCs/>
                <w:sz w:val="24"/>
                <w:szCs w:val="24"/>
              </w:rPr>
            </w:pPr>
            <w:r w:rsidRPr="00AC3057">
              <w:rPr>
                <w:rFonts w:ascii="Times New Roman" w:hAnsi="Times New Roman" w:cs="Times New Roman"/>
                <w:bCs/>
                <w:sz w:val="24"/>
                <w:szCs w:val="24"/>
              </w:rPr>
              <w:t xml:space="preserve">Исследования (испытания) и измерения фактических значений вредных и (или) опасных производственных факторов </w:t>
            </w:r>
            <w:r>
              <w:rPr>
                <w:rFonts w:ascii="Times New Roman" w:hAnsi="Times New Roman" w:cs="Times New Roman"/>
                <w:bCs/>
                <w:sz w:val="24"/>
                <w:szCs w:val="24"/>
              </w:rPr>
              <w:t xml:space="preserve">не </w:t>
            </w:r>
            <w:r w:rsidRPr="00AC3057">
              <w:rPr>
                <w:rFonts w:ascii="Times New Roman" w:hAnsi="Times New Roman" w:cs="Times New Roman"/>
                <w:bCs/>
                <w:sz w:val="24"/>
                <w:szCs w:val="24"/>
              </w:rPr>
              <w:t>осуществлены испытательной лабораторией (центром), экспертами и (или) иными работниками организации, проводящей специальную оценку условий труда</w:t>
            </w:r>
          </w:p>
          <w:p w14:paraId="5B563299" w14:textId="1C5B2D94" w:rsidR="00AE411F" w:rsidRPr="00AE411F" w:rsidRDefault="00AE411F" w:rsidP="006C72B5">
            <w:pPr>
              <w:pStyle w:val="a3"/>
              <w:numPr>
                <w:ilvl w:val="0"/>
                <w:numId w:val="49"/>
              </w:numPr>
              <w:rPr>
                <w:rFonts w:ascii="Times New Roman" w:hAnsi="Times New Roman" w:cs="Times New Roman"/>
                <w:bCs/>
                <w:sz w:val="24"/>
                <w:szCs w:val="24"/>
              </w:rPr>
            </w:pPr>
            <w:r w:rsidRPr="00AE411F">
              <w:rPr>
                <w:rFonts w:ascii="Times New Roman" w:hAnsi="Times New Roman" w:cs="Times New Roman"/>
                <w:bCs/>
                <w:sz w:val="24"/>
                <w:szCs w:val="24"/>
              </w:rPr>
              <w:t xml:space="preserve">При проведении исследований (испытаний) и измерений вредных и (или) опасных производственных факторов </w:t>
            </w:r>
            <w:r w:rsidR="005E66C6">
              <w:rPr>
                <w:rFonts w:ascii="Times New Roman" w:hAnsi="Times New Roman" w:cs="Times New Roman"/>
                <w:bCs/>
                <w:sz w:val="24"/>
                <w:szCs w:val="24"/>
              </w:rPr>
              <w:t xml:space="preserve">не </w:t>
            </w:r>
            <w:r w:rsidR="005E66C6" w:rsidRPr="00AE411F">
              <w:rPr>
                <w:rFonts w:ascii="Times New Roman" w:hAnsi="Times New Roman" w:cs="Times New Roman"/>
                <w:bCs/>
                <w:sz w:val="24"/>
                <w:szCs w:val="24"/>
              </w:rPr>
              <w:t>применялись</w:t>
            </w:r>
            <w:r w:rsidRPr="00AE411F">
              <w:rPr>
                <w:rFonts w:ascii="Times New Roman" w:hAnsi="Times New Roman" w:cs="Times New Roman"/>
                <w:bCs/>
                <w:sz w:val="24"/>
                <w:szCs w:val="24"/>
              </w:rPr>
              <w:t xml:space="preserve"> утвержденные и аттестованные в порядке, установленном законодательством Российской Федерации об обеспечении единства измерений, методики (методы) измерений </w:t>
            </w:r>
          </w:p>
          <w:p w14:paraId="710F65DC" w14:textId="240FF2DB" w:rsidR="0043598A" w:rsidRPr="00B31E9C" w:rsidRDefault="00B31E9C" w:rsidP="006C72B5">
            <w:pPr>
              <w:pStyle w:val="a3"/>
              <w:numPr>
                <w:ilvl w:val="0"/>
                <w:numId w:val="49"/>
              </w:numPr>
              <w:rPr>
                <w:rFonts w:ascii="Times New Roman" w:hAnsi="Times New Roman" w:cs="Times New Roman"/>
                <w:bCs/>
                <w:sz w:val="24"/>
                <w:szCs w:val="24"/>
              </w:rPr>
            </w:pPr>
            <w:r w:rsidRPr="00B31E9C">
              <w:rPr>
                <w:rFonts w:ascii="Times New Roman" w:hAnsi="Times New Roman" w:cs="Times New Roman"/>
                <w:bCs/>
                <w:sz w:val="24"/>
                <w:szCs w:val="24"/>
              </w:rPr>
              <w:t>Использовались результаты производственного контроля, отсутствует решение комиссии и представление эксперта об использовании этих результатов.</w:t>
            </w:r>
          </w:p>
        </w:tc>
      </w:tr>
      <w:tr w:rsidR="00133B75" w:rsidRPr="007C0192" w14:paraId="758F54F4" w14:textId="77777777" w:rsidTr="009B002F">
        <w:tc>
          <w:tcPr>
            <w:tcW w:w="1234" w:type="dxa"/>
          </w:tcPr>
          <w:p w14:paraId="48B53F8B" w14:textId="71343D07"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29</w:t>
            </w:r>
          </w:p>
        </w:tc>
        <w:tc>
          <w:tcPr>
            <w:tcW w:w="13645" w:type="dxa"/>
            <w:shd w:val="clear" w:color="auto" w:fill="auto"/>
          </w:tcPr>
          <w:p w14:paraId="5CCF1214" w14:textId="77777777" w:rsidR="00133B75" w:rsidRDefault="00F44CFB" w:rsidP="006C72B5">
            <w:pPr>
              <w:pStyle w:val="a3"/>
              <w:numPr>
                <w:ilvl w:val="0"/>
                <w:numId w:val="50"/>
              </w:numPr>
              <w:rPr>
                <w:rFonts w:ascii="Times New Roman" w:hAnsi="Times New Roman" w:cs="Times New Roman"/>
                <w:sz w:val="24"/>
                <w:szCs w:val="24"/>
              </w:rPr>
            </w:pPr>
            <w:r w:rsidRPr="00F44CFB">
              <w:rPr>
                <w:rFonts w:ascii="Times New Roman" w:hAnsi="Times New Roman" w:cs="Times New Roman"/>
                <w:sz w:val="24"/>
                <w:szCs w:val="24"/>
              </w:rPr>
              <w:t>Внеплановая специальная оценка условий труда не проведена в течение 6 месяцев при произошедшем на рабочем месте несчастном случае на производстве (за исключением несчастного случая на производстве, произошедшего по вине третьих лиц), причинами котор</w:t>
            </w:r>
            <w:r w:rsidR="00DD7D92">
              <w:rPr>
                <w:rFonts w:ascii="Times New Roman" w:hAnsi="Times New Roman" w:cs="Times New Roman"/>
                <w:sz w:val="24"/>
                <w:szCs w:val="24"/>
              </w:rPr>
              <w:t>ого</w:t>
            </w:r>
            <w:r w:rsidRPr="00F44CFB">
              <w:rPr>
                <w:rFonts w:ascii="Times New Roman" w:hAnsi="Times New Roman" w:cs="Times New Roman"/>
                <w:sz w:val="24"/>
                <w:szCs w:val="24"/>
              </w:rPr>
              <w:t xml:space="preserve"> явилось воздействие на работника вредных и (или) опасных производственных факторов</w:t>
            </w:r>
            <w:r w:rsidR="00626529">
              <w:rPr>
                <w:rFonts w:ascii="Times New Roman" w:hAnsi="Times New Roman" w:cs="Times New Roman"/>
                <w:sz w:val="24"/>
                <w:szCs w:val="24"/>
              </w:rPr>
              <w:t>.</w:t>
            </w:r>
          </w:p>
          <w:p w14:paraId="4444191D" w14:textId="77777777" w:rsidR="00626529" w:rsidRDefault="00626529" w:rsidP="006C72B5">
            <w:pPr>
              <w:pStyle w:val="a3"/>
              <w:numPr>
                <w:ilvl w:val="0"/>
                <w:numId w:val="50"/>
              </w:numPr>
              <w:rPr>
                <w:rFonts w:ascii="Times New Roman" w:hAnsi="Times New Roman" w:cs="Times New Roman"/>
                <w:sz w:val="24"/>
                <w:szCs w:val="24"/>
              </w:rPr>
            </w:pPr>
            <w:r w:rsidRPr="00626529">
              <w:rPr>
                <w:rFonts w:ascii="Times New Roman" w:hAnsi="Times New Roman" w:cs="Times New Roman"/>
                <w:sz w:val="24"/>
                <w:szCs w:val="24"/>
              </w:rPr>
              <w:t>Работодатель организовал ознакомление работников с результатами проведения специальной оценки условий труда на их рабочих местах под роспись в срок позднее, чем тридцать календарных дней со дня утверждения отчета о проведении сп</w:t>
            </w:r>
            <w:r w:rsidR="000E55F3">
              <w:rPr>
                <w:rFonts w:ascii="Times New Roman" w:hAnsi="Times New Roman" w:cs="Times New Roman"/>
                <w:sz w:val="24"/>
                <w:szCs w:val="24"/>
              </w:rPr>
              <w:t>ециальной оценки условий труда.</w:t>
            </w:r>
          </w:p>
          <w:p w14:paraId="60CD43E5" w14:textId="77777777" w:rsidR="00B31E9C" w:rsidRDefault="00B65543" w:rsidP="006C72B5">
            <w:pPr>
              <w:pStyle w:val="a3"/>
              <w:numPr>
                <w:ilvl w:val="0"/>
                <w:numId w:val="50"/>
              </w:numPr>
              <w:rPr>
                <w:rFonts w:ascii="Times New Roman" w:hAnsi="Times New Roman" w:cs="Times New Roman"/>
                <w:sz w:val="24"/>
                <w:szCs w:val="24"/>
              </w:rPr>
            </w:pPr>
            <w:r w:rsidRPr="00B65543">
              <w:rPr>
                <w:rFonts w:ascii="Times New Roman" w:hAnsi="Times New Roman" w:cs="Times New Roman"/>
                <w:sz w:val="24"/>
                <w:szCs w:val="24"/>
              </w:rPr>
              <w:t xml:space="preserve">Работодатель в течение </w:t>
            </w:r>
            <w:r>
              <w:rPr>
                <w:rFonts w:ascii="Times New Roman" w:hAnsi="Times New Roman" w:cs="Times New Roman"/>
                <w:sz w:val="24"/>
                <w:szCs w:val="24"/>
              </w:rPr>
              <w:t>5</w:t>
            </w:r>
            <w:r w:rsidRPr="00B65543">
              <w:rPr>
                <w:rFonts w:ascii="Times New Roman" w:hAnsi="Times New Roman" w:cs="Times New Roman"/>
                <w:sz w:val="24"/>
                <w:szCs w:val="24"/>
              </w:rPr>
              <w:t xml:space="preserve"> рабочих дней со дня утверждения отчета о проведении специальной оценки условий труда уведомил об этом организацию, проводившую специальную оценку условий труда, направив в ее адрес копию утвержденного отчета о проведении специальной оценки условий труда заказным почтовым отправлением с уведомлением</w:t>
            </w:r>
            <w:r w:rsidR="00B31E9C">
              <w:rPr>
                <w:rFonts w:ascii="Times New Roman" w:hAnsi="Times New Roman" w:cs="Times New Roman"/>
                <w:sz w:val="24"/>
                <w:szCs w:val="24"/>
              </w:rPr>
              <w:t>.</w:t>
            </w:r>
          </w:p>
          <w:p w14:paraId="73F4A937" w14:textId="77777777" w:rsidR="00B31E9C" w:rsidRPr="00B31E9C" w:rsidRDefault="00B65543" w:rsidP="006C72B5">
            <w:pPr>
              <w:pStyle w:val="a3"/>
              <w:numPr>
                <w:ilvl w:val="0"/>
                <w:numId w:val="50"/>
              </w:numPr>
              <w:rPr>
                <w:rFonts w:ascii="Times New Roman" w:hAnsi="Times New Roman" w:cs="Times New Roman"/>
                <w:sz w:val="24"/>
                <w:szCs w:val="24"/>
              </w:rPr>
            </w:pPr>
            <w:r w:rsidRPr="00B31E9C">
              <w:rPr>
                <w:rFonts w:ascii="Times New Roman" w:hAnsi="Times New Roman" w:cs="Times New Roman"/>
                <w:sz w:val="24"/>
                <w:szCs w:val="24"/>
              </w:rPr>
              <w:t xml:space="preserve"> </w:t>
            </w:r>
            <w:r w:rsidR="00B31E9C" w:rsidRPr="00B31E9C">
              <w:rPr>
                <w:rFonts w:ascii="Times New Roman" w:hAnsi="Times New Roman" w:cs="Times New Roman"/>
                <w:sz w:val="24"/>
                <w:szCs w:val="24"/>
              </w:rPr>
              <w:t>Не измерены все вредные и (или) опасные производственные факторы, которые идентифицированы в порядке, установленном Федеральным законом 426-ФЗ.</w:t>
            </w:r>
          </w:p>
          <w:p w14:paraId="62B5DA94" w14:textId="7D1FF778" w:rsidR="00B65543" w:rsidRPr="00F44CFB" w:rsidRDefault="00B31E9C" w:rsidP="006C72B5">
            <w:pPr>
              <w:pStyle w:val="a3"/>
              <w:numPr>
                <w:ilvl w:val="0"/>
                <w:numId w:val="50"/>
              </w:numPr>
              <w:rPr>
                <w:rFonts w:ascii="Times New Roman" w:hAnsi="Times New Roman" w:cs="Times New Roman"/>
                <w:sz w:val="24"/>
                <w:szCs w:val="24"/>
              </w:rPr>
            </w:pPr>
            <w:r w:rsidRPr="00B31E9C">
              <w:rPr>
                <w:rFonts w:ascii="Times New Roman" w:hAnsi="Times New Roman" w:cs="Times New Roman"/>
                <w:sz w:val="24"/>
                <w:szCs w:val="24"/>
              </w:rPr>
              <w:t>Использовались результаты производственного контроля, отсутствует решение комиссии и представление эксперта об использовании этих результатов.</w:t>
            </w:r>
          </w:p>
        </w:tc>
      </w:tr>
      <w:tr w:rsidR="00133B75" w:rsidRPr="007C0192" w14:paraId="01FF3E4A" w14:textId="77777777" w:rsidTr="009B002F">
        <w:tc>
          <w:tcPr>
            <w:tcW w:w="1234" w:type="dxa"/>
          </w:tcPr>
          <w:p w14:paraId="16BB08C8" w14:textId="0EF57504"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30</w:t>
            </w:r>
          </w:p>
        </w:tc>
        <w:tc>
          <w:tcPr>
            <w:tcW w:w="13645" w:type="dxa"/>
            <w:shd w:val="clear" w:color="auto" w:fill="auto"/>
          </w:tcPr>
          <w:p w14:paraId="0AACAC55" w14:textId="77777777" w:rsidR="00133B75" w:rsidRDefault="006E3E11" w:rsidP="006C72B5">
            <w:pPr>
              <w:pStyle w:val="a3"/>
              <w:numPr>
                <w:ilvl w:val="0"/>
                <w:numId w:val="51"/>
              </w:numPr>
              <w:jc w:val="both"/>
              <w:rPr>
                <w:rFonts w:ascii="Times New Roman" w:hAnsi="Times New Roman" w:cs="Times New Roman"/>
                <w:sz w:val="24"/>
                <w:szCs w:val="24"/>
              </w:rPr>
            </w:pPr>
            <w:r w:rsidRPr="006E3E11">
              <w:rPr>
                <w:rFonts w:ascii="Times New Roman" w:hAnsi="Times New Roman" w:cs="Times New Roman"/>
                <w:sz w:val="24"/>
                <w:szCs w:val="24"/>
              </w:rPr>
              <w:t>Внеплановая специальная оценка условий труда не проведена</w:t>
            </w:r>
            <w:r>
              <w:rPr>
                <w:rFonts w:ascii="Times New Roman" w:hAnsi="Times New Roman" w:cs="Times New Roman"/>
                <w:sz w:val="24"/>
                <w:szCs w:val="24"/>
              </w:rPr>
              <w:t xml:space="preserve"> </w:t>
            </w:r>
            <w:r w:rsidRPr="006E3E11">
              <w:rPr>
                <w:rFonts w:ascii="Times New Roman" w:hAnsi="Times New Roman" w:cs="Times New Roman"/>
                <w:sz w:val="24"/>
                <w:szCs w:val="24"/>
              </w:rPr>
              <w:t xml:space="preserve">в течение 6 месяцев </w:t>
            </w:r>
            <w:r w:rsidR="007E3A7C">
              <w:rPr>
                <w:rFonts w:ascii="Times New Roman" w:hAnsi="Times New Roman" w:cs="Times New Roman"/>
                <w:sz w:val="24"/>
                <w:szCs w:val="24"/>
              </w:rPr>
              <w:t xml:space="preserve">на рабочем месте </w:t>
            </w:r>
            <w:r w:rsidRPr="006E3E11">
              <w:rPr>
                <w:rFonts w:ascii="Times New Roman" w:hAnsi="Times New Roman" w:cs="Times New Roman"/>
                <w:sz w:val="24"/>
                <w:szCs w:val="24"/>
              </w:rPr>
              <w:t xml:space="preserve">при </w:t>
            </w:r>
            <w:r w:rsidR="007E3A7C" w:rsidRPr="006E3E11">
              <w:rPr>
                <w:rFonts w:ascii="Times New Roman" w:hAnsi="Times New Roman" w:cs="Times New Roman"/>
                <w:sz w:val="24"/>
                <w:szCs w:val="24"/>
              </w:rPr>
              <w:t>выявлени</w:t>
            </w:r>
            <w:r w:rsidR="007E3A7C">
              <w:rPr>
                <w:rFonts w:ascii="Times New Roman" w:hAnsi="Times New Roman" w:cs="Times New Roman"/>
                <w:sz w:val="24"/>
                <w:szCs w:val="24"/>
              </w:rPr>
              <w:t>и</w:t>
            </w:r>
            <w:r w:rsidRPr="006E3E11">
              <w:rPr>
                <w:rFonts w:ascii="Times New Roman" w:hAnsi="Times New Roman" w:cs="Times New Roman"/>
                <w:sz w:val="24"/>
                <w:szCs w:val="24"/>
              </w:rPr>
              <w:t xml:space="preserve"> профессиональн</w:t>
            </w:r>
            <w:r w:rsidR="007E3A7C">
              <w:rPr>
                <w:rFonts w:ascii="Times New Roman" w:hAnsi="Times New Roman" w:cs="Times New Roman"/>
                <w:sz w:val="24"/>
                <w:szCs w:val="24"/>
              </w:rPr>
              <w:t>ых</w:t>
            </w:r>
            <w:r w:rsidRPr="006E3E11">
              <w:rPr>
                <w:rFonts w:ascii="Times New Roman" w:hAnsi="Times New Roman" w:cs="Times New Roman"/>
                <w:sz w:val="24"/>
                <w:szCs w:val="24"/>
              </w:rPr>
              <w:t xml:space="preserve"> заболевани</w:t>
            </w:r>
            <w:r w:rsidR="007E3A7C">
              <w:rPr>
                <w:rFonts w:ascii="Times New Roman" w:hAnsi="Times New Roman" w:cs="Times New Roman"/>
                <w:sz w:val="24"/>
                <w:szCs w:val="24"/>
              </w:rPr>
              <w:t>й</w:t>
            </w:r>
            <w:r w:rsidRPr="006E3E11">
              <w:rPr>
                <w:rFonts w:ascii="Times New Roman" w:hAnsi="Times New Roman" w:cs="Times New Roman"/>
                <w:sz w:val="24"/>
                <w:szCs w:val="24"/>
              </w:rPr>
              <w:t>, причинами которых явилось воздействие на работника вредных и (или) опасных производственных факторов</w:t>
            </w:r>
            <w:r w:rsidR="000E55F3">
              <w:rPr>
                <w:rFonts w:ascii="Times New Roman" w:hAnsi="Times New Roman" w:cs="Times New Roman"/>
                <w:sz w:val="24"/>
                <w:szCs w:val="24"/>
              </w:rPr>
              <w:t>.</w:t>
            </w:r>
          </w:p>
          <w:p w14:paraId="6162FE84" w14:textId="77777777" w:rsidR="000E55F3" w:rsidRDefault="000E55F3" w:rsidP="006C72B5">
            <w:pPr>
              <w:pStyle w:val="a3"/>
              <w:numPr>
                <w:ilvl w:val="0"/>
                <w:numId w:val="51"/>
              </w:numPr>
              <w:jc w:val="both"/>
              <w:rPr>
                <w:rFonts w:ascii="Times New Roman" w:hAnsi="Times New Roman" w:cs="Times New Roman"/>
                <w:sz w:val="24"/>
                <w:szCs w:val="24"/>
              </w:rPr>
            </w:pPr>
            <w:r>
              <w:rPr>
                <w:rFonts w:ascii="Times New Roman" w:hAnsi="Times New Roman" w:cs="Times New Roman"/>
                <w:sz w:val="24"/>
                <w:szCs w:val="24"/>
              </w:rPr>
              <w:t xml:space="preserve">Использовались </w:t>
            </w:r>
            <w:r w:rsidRPr="000E55F3">
              <w:rPr>
                <w:rFonts w:ascii="Times New Roman" w:hAnsi="Times New Roman" w:cs="Times New Roman"/>
                <w:sz w:val="24"/>
                <w:szCs w:val="24"/>
              </w:rPr>
              <w:t>результат</w:t>
            </w:r>
            <w:r>
              <w:rPr>
                <w:rFonts w:ascii="Times New Roman" w:hAnsi="Times New Roman" w:cs="Times New Roman"/>
                <w:sz w:val="24"/>
                <w:szCs w:val="24"/>
              </w:rPr>
              <w:t>ы</w:t>
            </w:r>
            <w:r w:rsidRPr="000E55F3">
              <w:rPr>
                <w:rFonts w:ascii="Times New Roman" w:hAnsi="Times New Roman" w:cs="Times New Roman"/>
                <w:sz w:val="24"/>
                <w:szCs w:val="24"/>
              </w:rPr>
              <w:t xml:space="preserve"> производственного контроля</w:t>
            </w:r>
            <w:r w:rsidR="00761A69">
              <w:rPr>
                <w:rFonts w:ascii="Times New Roman" w:hAnsi="Times New Roman" w:cs="Times New Roman"/>
                <w:sz w:val="24"/>
                <w:szCs w:val="24"/>
              </w:rPr>
              <w:t>, отсутствует</w:t>
            </w:r>
            <w:r w:rsidR="00761A69" w:rsidRPr="00761A69">
              <w:rPr>
                <w:rFonts w:ascii="Times New Roman" w:hAnsi="Times New Roman" w:cs="Times New Roman"/>
                <w:sz w:val="24"/>
                <w:szCs w:val="24"/>
              </w:rPr>
              <w:t xml:space="preserve"> решение комиссии и представление эксперта об использовании этих результатов</w:t>
            </w:r>
            <w:r w:rsidR="00761A69">
              <w:rPr>
                <w:rFonts w:ascii="Times New Roman" w:hAnsi="Times New Roman" w:cs="Times New Roman"/>
                <w:sz w:val="24"/>
                <w:szCs w:val="24"/>
              </w:rPr>
              <w:t>.</w:t>
            </w:r>
          </w:p>
          <w:p w14:paraId="2A62A36B" w14:textId="77777777" w:rsidR="00F74180" w:rsidRDefault="00573B2A" w:rsidP="006C72B5">
            <w:pPr>
              <w:pStyle w:val="a3"/>
              <w:numPr>
                <w:ilvl w:val="0"/>
                <w:numId w:val="51"/>
              </w:numPr>
              <w:jc w:val="both"/>
              <w:rPr>
                <w:rFonts w:ascii="Times New Roman" w:hAnsi="Times New Roman" w:cs="Times New Roman"/>
                <w:sz w:val="24"/>
                <w:szCs w:val="24"/>
              </w:rPr>
            </w:pPr>
            <w:r>
              <w:rPr>
                <w:rFonts w:ascii="Times New Roman" w:hAnsi="Times New Roman" w:cs="Times New Roman"/>
                <w:sz w:val="24"/>
                <w:szCs w:val="24"/>
              </w:rPr>
              <w:t xml:space="preserve">Работодатель не издал Приказ </w:t>
            </w:r>
            <w:r w:rsidRPr="00573B2A">
              <w:rPr>
                <w:rFonts w:ascii="Times New Roman" w:hAnsi="Times New Roman" w:cs="Times New Roman"/>
                <w:sz w:val="24"/>
                <w:szCs w:val="24"/>
              </w:rPr>
              <w:t>об утверждении состава комиссии по проведению специальной оценки условий труда</w:t>
            </w:r>
            <w:r>
              <w:rPr>
                <w:rFonts w:ascii="Times New Roman" w:hAnsi="Times New Roman" w:cs="Times New Roman"/>
                <w:sz w:val="24"/>
                <w:szCs w:val="24"/>
              </w:rPr>
              <w:t>.</w:t>
            </w:r>
          </w:p>
          <w:p w14:paraId="71A12225" w14:textId="5B952736" w:rsidR="00AE411F" w:rsidRPr="00AE411F" w:rsidRDefault="00AE411F" w:rsidP="006C72B5">
            <w:pPr>
              <w:pStyle w:val="a3"/>
              <w:numPr>
                <w:ilvl w:val="0"/>
                <w:numId w:val="51"/>
              </w:numPr>
              <w:rPr>
                <w:rFonts w:ascii="Times New Roman" w:hAnsi="Times New Roman" w:cs="Times New Roman"/>
                <w:sz w:val="24"/>
                <w:szCs w:val="24"/>
              </w:rPr>
            </w:pPr>
            <w:r w:rsidRPr="00AE411F">
              <w:rPr>
                <w:rFonts w:ascii="Times New Roman" w:hAnsi="Times New Roman" w:cs="Times New Roman"/>
                <w:sz w:val="24"/>
                <w:szCs w:val="24"/>
              </w:rPr>
              <w:lastRenderedPageBreak/>
              <w:t xml:space="preserve">При проведении исследований (испытаний) и измерений вредных и (или) опасных производственных факторов </w:t>
            </w:r>
            <w:r>
              <w:rPr>
                <w:rFonts w:ascii="Times New Roman" w:hAnsi="Times New Roman" w:cs="Times New Roman"/>
                <w:sz w:val="24"/>
                <w:szCs w:val="24"/>
              </w:rPr>
              <w:t>не</w:t>
            </w:r>
            <w:r w:rsidRPr="00AE411F">
              <w:rPr>
                <w:rFonts w:ascii="Times New Roman" w:hAnsi="Times New Roman" w:cs="Times New Roman"/>
                <w:sz w:val="24"/>
                <w:szCs w:val="24"/>
              </w:rPr>
              <w:t xml:space="preserve"> применялись, методики (методы) измерений, предназначенные для выполнения прямых измерений, и соответствующие им средства измерений утвержденного типа, прошедшие поверку.</w:t>
            </w:r>
          </w:p>
          <w:p w14:paraId="539E7BC6" w14:textId="39928340" w:rsidR="00AE411F" w:rsidRPr="006E3E11" w:rsidRDefault="00E94162" w:rsidP="006C72B5">
            <w:pPr>
              <w:pStyle w:val="a3"/>
              <w:numPr>
                <w:ilvl w:val="0"/>
                <w:numId w:val="51"/>
              </w:numPr>
              <w:rPr>
                <w:rFonts w:ascii="Times New Roman" w:hAnsi="Times New Roman" w:cs="Times New Roman"/>
                <w:sz w:val="24"/>
                <w:szCs w:val="24"/>
              </w:rPr>
            </w:pPr>
            <w:r w:rsidRPr="00E94162">
              <w:rPr>
                <w:rFonts w:ascii="Times New Roman" w:hAnsi="Times New Roman" w:cs="Times New Roman"/>
                <w:sz w:val="24"/>
                <w:szCs w:val="24"/>
              </w:rPr>
              <w:t xml:space="preserve">При проведении исследований (испытаний) и измерений вредных и (или) опасных производственных факторов </w:t>
            </w:r>
            <w:r w:rsidR="00F33B61">
              <w:rPr>
                <w:rFonts w:ascii="Times New Roman" w:hAnsi="Times New Roman" w:cs="Times New Roman"/>
                <w:sz w:val="24"/>
                <w:szCs w:val="24"/>
              </w:rPr>
              <w:t>не</w:t>
            </w:r>
            <w:r w:rsidRPr="00E94162">
              <w:rPr>
                <w:rFonts w:ascii="Times New Roman" w:hAnsi="Times New Roman" w:cs="Times New Roman"/>
                <w:sz w:val="24"/>
                <w:szCs w:val="24"/>
              </w:rPr>
              <w:t xml:space="preserve"> применялись средства измерений, прошедшие поверку и внесенные в Федеральный информационный фонд по обеспечению единства измерений</w:t>
            </w:r>
            <w:r>
              <w:rPr>
                <w:rFonts w:ascii="Times New Roman" w:hAnsi="Times New Roman" w:cs="Times New Roman"/>
                <w:sz w:val="24"/>
                <w:szCs w:val="24"/>
              </w:rPr>
              <w:t>.</w:t>
            </w:r>
          </w:p>
        </w:tc>
      </w:tr>
    </w:tbl>
    <w:p w14:paraId="38054AD1" w14:textId="1D5BEEAE" w:rsidR="00133B75" w:rsidRDefault="00133B75" w:rsidP="00133B75">
      <w:pPr>
        <w:jc w:val="center"/>
        <w:rPr>
          <w:rFonts w:ascii="Times New Roman" w:hAnsi="Times New Roman" w:cs="Times New Roman"/>
          <w:b/>
          <w:sz w:val="28"/>
          <w:szCs w:val="28"/>
        </w:rPr>
      </w:pPr>
    </w:p>
    <w:bookmarkEnd w:id="10"/>
    <w:p w14:paraId="3E13F4AB" w14:textId="77777777" w:rsidR="00133B75" w:rsidRDefault="00133B75" w:rsidP="00133B75">
      <w:pPr>
        <w:jc w:val="center"/>
        <w:rPr>
          <w:rFonts w:ascii="Times New Roman" w:hAnsi="Times New Roman" w:cs="Times New Roman"/>
          <w:b/>
          <w:sz w:val="28"/>
          <w:szCs w:val="28"/>
        </w:rPr>
      </w:pPr>
    </w:p>
    <w:p w14:paraId="6D69C780" w14:textId="77777777" w:rsidR="00B31E9C" w:rsidRDefault="00B31E9C" w:rsidP="00B31E9C">
      <w:pPr>
        <w:spacing w:after="0" w:line="360" w:lineRule="auto"/>
        <w:jc w:val="center"/>
        <w:rPr>
          <w:rFonts w:ascii="Times New Roman" w:eastAsia="Calibri" w:hAnsi="Times New Roman" w:cs="Times New Roman"/>
          <w:b/>
          <w:bCs/>
          <w:sz w:val="28"/>
          <w:szCs w:val="28"/>
        </w:rPr>
      </w:pPr>
    </w:p>
    <w:p w14:paraId="33321C55" w14:textId="77777777" w:rsidR="00B31E9C" w:rsidRDefault="00B31E9C" w:rsidP="00B31E9C">
      <w:pPr>
        <w:spacing w:after="0" w:line="360" w:lineRule="auto"/>
        <w:jc w:val="center"/>
        <w:rPr>
          <w:rFonts w:ascii="Times New Roman" w:eastAsia="Calibri" w:hAnsi="Times New Roman" w:cs="Times New Roman"/>
          <w:b/>
          <w:bCs/>
          <w:sz w:val="28"/>
          <w:szCs w:val="28"/>
        </w:rPr>
      </w:pPr>
    </w:p>
    <w:p w14:paraId="525D59CD" w14:textId="77777777" w:rsidR="00B31E9C" w:rsidRDefault="00B31E9C" w:rsidP="00B31E9C">
      <w:pPr>
        <w:spacing w:after="0" w:line="360" w:lineRule="auto"/>
        <w:jc w:val="center"/>
        <w:rPr>
          <w:rFonts w:ascii="Times New Roman" w:eastAsia="Calibri" w:hAnsi="Times New Roman" w:cs="Times New Roman"/>
          <w:b/>
          <w:bCs/>
          <w:sz w:val="28"/>
          <w:szCs w:val="28"/>
        </w:rPr>
      </w:pPr>
    </w:p>
    <w:p w14:paraId="725BAE68" w14:textId="77777777" w:rsidR="00B31E9C" w:rsidRDefault="00B31E9C" w:rsidP="00B31E9C">
      <w:pPr>
        <w:spacing w:after="0" w:line="360" w:lineRule="auto"/>
        <w:jc w:val="center"/>
        <w:rPr>
          <w:rFonts w:ascii="Times New Roman" w:eastAsia="Calibri" w:hAnsi="Times New Roman" w:cs="Times New Roman"/>
          <w:b/>
          <w:bCs/>
          <w:sz w:val="28"/>
          <w:szCs w:val="28"/>
        </w:rPr>
      </w:pPr>
    </w:p>
    <w:p w14:paraId="7E273416" w14:textId="77777777" w:rsidR="00B31E9C" w:rsidRDefault="00B31E9C" w:rsidP="00B31E9C">
      <w:pPr>
        <w:spacing w:after="0" w:line="360" w:lineRule="auto"/>
        <w:jc w:val="center"/>
        <w:rPr>
          <w:rFonts w:ascii="Times New Roman" w:eastAsia="Calibri" w:hAnsi="Times New Roman" w:cs="Times New Roman"/>
          <w:b/>
          <w:bCs/>
          <w:sz w:val="28"/>
          <w:szCs w:val="28"/>
        </w:rPr>
      </w:pPr>
    </w:p>
    <w:p w14:paraId="24C467E0" w14:textId="77777777" w:rsidR="00B31E9C" w:rsidRDefault="00B31E9C" w:rsidP="00B31E9C">
      <w:pPr>
        <w:spacing w:after="0" w:line="360" w:lineRule="auto"/>
        <w:jc w:val="center"/>
        <w:rPr>
          <w:rFonts w:ascii="Times New Roman" w:eastAsia="Calibri" w:hAnsi="Times New Roman" w:cs="Times New Roman"/>
          <w:b/>
          <w:bCs/>
          <w:sz w:val="28"/>
          <w:szCs w:val="28"/>
        </w:rPr>
      </w:pPr>
    </w:p>
    <w:p w14:paraId="1586F3FE" w14:textId="77777777" w:rsidR="00B31E9C" w:rsidRDefault="00B31E9C" w:rsidP="00B31E9C">
      <w:pPr>
        <w:spacing w:after="0" w:line="360" w:lineRule="auto"/>
        <w:jc w:val="center"/>
        <w:rPr>
          <w:rFonts w:ascii="Times New Roman" w:eastAsia="Calibri" w:hAnsi="Times New Roman" w:cs="Times New Roman"/>
          <w:b/>
          <w:bCs/>
          <w:sz w:val="28"/>
          <w:szCs w:val="28"/>
        </w:rPr>
      </w:pPr>
    </w:p>
    <w:p w14:paraId="5C5B08BD" w14:textId="77777777" w:rsidR="00B31E9C" w:rsidRDefault="00B31E9C" w:rsidP="00B31E9C">
      <w:pPr>
        <w:spacing w:after="0" w:line="360" w:lineRule="auto"/>
        <w:jc w:val="center"/>
        <w:rPr>
          <w:rFonts w:ascii="Times New Roman" w:eastAsia="Calibri" w:hAnsi="Times New Roman" w:cs="Times New Roman"/>
          <w:b/>
          <w:bCs/>
          <w:sz w:val="28"/>
          <w:szCs w:val="28"/>
        </w:rPr>
      </w:pPr>
    </w:p>
    <w:p w14:paraId="46C1BB61" w14:textId="77777777" w:rsidR="00B31E9C" w:rsidRDefault="00B31E9C" w:rsidP="00B31E9C">
      <w:pPr>
        <w:spacing w:after="0" w:line="360" w:lineRule="auto"/>
        <w:jc w:val="center"/>
        <w:rPr>
          <w:rFonts w:ascii="Times New Roman" w:eastAsia="Calibri" w:hAnsi="Times New Roman" w:cs="Times New Roman"/>
          <w:b/>
          <w:bCs/>
          <w:sz w:val="28"/>
          <w:szCs w:val="28"/>
        </w:rPr>
      </w:pPr>
    </w:p>
    <w:p w14:paraId="1D0DEFE4" w14:textId="77777777" w:rsidR="00B31E9C" w:rsidRDefault="00B31E9C" w:rsidP="00B31E9C">
      <w:pPr>
        <w:spacing w:after="0" w:line="360" w:lineRule="auto"/>
        <w:jc w:val="center"/>
        <w:rPr>
          <w:rFonts w:ascii="Times New Roman" w:eastAsia="Calibri" w:hAnsi="Times New Roman" w:cs="Times New Roman"/>
          <w:b/>
          <w:bCs/>
          <w:sz w:val="28"/>
          <w:szCs w:val="28"/>
        </w:rPr>
      </w:pPr>
    </w:p>
    <w:p w14:paraId="3AB8C04A" w14:textId="77777777" w:rsidR="00B31E9C" w:rsidRDefault="00B31E9C" w:rsidP="00B31E9C">
      <w:pPr>
        <w:spacing w:after="0" w:line="360" w:lineRule="auto"/>
        <w:jc w:val="center"/>
        <w:rPr>
          <w:rFonts w:ascii="Times New Roman" w:eastAsia="Calibri" w:hAnsi="Times New Roman" w:cs="Times New Roman"/>
          <w:b/>
          <w:bCs/>
          <w:sz w:val="28"/>
          <w:szCs w:val="28"/>
        </w:rPr>
        <w:sectPr w:rsidR="00B31E9C" w:rsidSect="004B73CA">
          <w:pgSz w:w="16838" w:h="11906" w:orient="landscape"/>
          <w:pgMar w:top="1701" w:right="1134" w:bottom="850" w:left="1134" w:header="708" w:footer="708" w:gutter="0"/>
          <w:cols w:space="708"/>
          <w:docGrid w:linePitch="360"/>
        </w:sectPr>
      </w:pPr>
    </w:p>
    <w:p w14:paraId="7FD2E77B" w14:textId="41F31340" w:rsidR="00B31E9C" w:rsidRPr="002162A5" w:rsidRDefault="00B31E9C" w:rsidP="002162A5">
      <w:pPr>
        <w:pStyle w:val="1"/>
        <w:suppressAutoHyphens/>
        <w:jc w:val="center"/>
        <w:rPr>
          <w:rFonts w:cs="Times New Roman"/>
          <w:color w:val="008FC8"/>
        </w:rPr>
      </w:pPr>
      <w:r w:rsidRPr="002162A5">
        <w:rPr>
          <w:rFonts w:cs="Times New Roman"/>
          <w:color w:val="008FC8"/>
        </w:rPr>
        <w:lastRenderedPageBreak/>
        <w:t>Проверяемое задание № 3.</w:t>
      </w:r>
    </w:p>
    <w:p w14:paraId="6026FEA4" w14:textId="2202BA05" w:rsidR="00DB07D4" w:rsidRPr="00DB07D4" w:rsidRDefault="00B31E9C" w:rsidP="00DB07D4">
      <w:pPr>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 xml:space="preserve">Организация </w:t>
      </w:r>
      <w:r w:rsidRPr="00CC3867">
        <w:rPr>
          <w:rFonts w:ascii="Times New Roman" w:eastAsia="Times New Roman" w:hAnsi="Times New Roman" w:cs="Times New Roman"/>
          <w:b/>
          <w:iCs/>
          <w:sz w:val="28"/>
          <w:szCs w:val="28"/>
          <w:lang w:eastAsia="ru-RU"/>
        </w:rPr>
        <w:t xml:space="preserve">контроля (надзора) за соблюдением трудового законодательства по </w:t>
      </w:r>
      <w:r w:rsidR="00DB07D4" w:rsidRPr="00DB07D4">
        <w:rPr>
          <w:rFonts w:ascii="Times New Roman" w:eastAsia="Times New Roman" w:hAnsi="Times New Roman" w:cs="Times New Roman"/>
          <w:b/>
          <w:iCs/>
          <w:sz w:val="28"/>
          <w:szCs w:val="28"/>
          <w:lang w:eastAsia="ru-RU"/>
        </w:rPr>
        <w:t>организации</w:t>
      </w:r>
    </w:p>
    <w:p w14:paraId="39602359" w14:textId="5303C71F" w:rsidR="00B31E9C" w:rsidRDefault="00DB07D4" w:rsidP="00DB07D4">
      <w:pPr>
        <w:spacing w:after="0" w:line="360" w:lineRule="auto"/>
        <w:jc w:val="center"/>
        <w:rPr>
          <w:rFonts w:ascii="Times New Roman" w:eastAsia="Times New Roman" w:hAnsi="Times New Roman" w:cs="Times New Roman"/>
          <w:b/>
          <w:iCs/>
          <w:sz w:val="28"/>
          <w:szCs w:val="28"/>
          <w:lang w:eastAsia="ru-RU"/>
        </w:rPr>
      </w:pPr>
      <w:r w:rsidRPr="00DB07D4">
        <w:rPr>
          <w:rFonts w:ascii="Times New Roman" w:eastAsia="Times New Roman" w:hAnsi="Times New Roman" w:cs="Times New Roman"/>
          <w:b/>
          <w:iCs/>
          <w:sz w:val="28"/>
          <w:szCs w:val="28"/>
          <w:lang w:eastAsia="ru-RU"/>
        </w:rPr>
        <w:t>обучения по охране труда</w:t>
      </w:r>
      <w:r w:rsidR="00B31E9C" w:rsidRPr="00CC3867">
        <w:rPr>
          <w:rFonts w:ascii="Times New Roman" w:eastAsia="Times New Roman" w:hAnsi="Times New Roman" w:cs="Times New Roman"/>
          <w:b/>
          <w:iCs/>
          <w:sz w:val="28"/>
          <w:szCs w:val="28"/>
          <w:lang w:eastAsia="ru-RU"/>
        </w:rPr>
        <w:t>.</w:t>
      </w:r>
    </w:p>
    <w:p w14:paraId="3838EC0B" w14:textId="77777777" w:rsidR="00B31E9C" w:rsidRPr="002162A5" w:rsidRDefault="00B31E9C" w:rsidP="002162A5">
      <w:pPr>
        <w:jc w:val="center"/>
        <w:rPr>
          <w:rFonts w:ascii="Times New Roman" w:hAnsi="Times New Roman" w:cs="Times New Roman"/>
          <w:b/>
          <w:sz w:val="28"/>
          <w:szCs w:val="28"/>
        </w:rPr>
      </w:pPr>
      <w:r w:rsidRPr="002162A5">
        <w:rPr>
          <w:rFonts w:ascii="Times New Roman" w:hAnsi="Times New Roman" w:cs="Times New Roman"/>
          <w:b/>
          <w:sz w:val="28"/>
          <w:szCs w:val="28"/>
        </w:rPr>
        <w:t xml:space="preserve">Тема 2. Система надзора и контроля за состоянием охраны труда. </w:t>
      </w:r>
    </w:p>
    <w:p w14:paraId="7AC42C3F" w14:textId="77777777" w:rsidR="00B31E9C" w:rsidRDefault="00B31E9C" w:rsidP="00B31E9C">
      <w:pPr>
        <w:spacing w:after="0" w:line="360" w:lineRule="auto"/>
        <w:jc w:val="center"/>
        <w:rPr>
          <w:rFonts w:ascii="Times New Roman" w:hAnsi="Times New Roman" w:cs="Times New Roman"/>
          <w:sz w:val="28"/>
          <w:szCs w:val="28"/>
        </w:rPr>
      </w:pPr>
    </w:p>
    <w:p w14:paraId="52E26D50" w14:textId="7923B69A" w:rsidR="00B31E9C" w:rsidRDefault="00B31E9C" w:rsidP="00DB07D4">
      <w:pPr>
        <w:spacing w:after="0" w:line="360" w:lineRule="auto"/>
        <w:ind w:firstLine="709"/>
        <w:jc w:val="both"/>
        <w:rPr>
          <w:rFonts w:ascii="Times New Roman" w:hAnsi="Times New Roman" w:cs="Times New Roman"/>
          <w:sz w:val="28"/>
          <w:szCs w:val="28"/>
        </w:rPr>
      </w:pPr>
      <w:r w:rsidRPr="00A13D2E">
        <w:rPr>
          <w:rFonts w:ascii="Times New Roman" w:hAnsi="Times New Roman" w:cs="Times New Roman"/>
          <w:b/>
          <w:sz w:val="28"/>
          <w:szCs w:val="28"/>
        </w:rPr>
        <w:t>Цель</w:t>
      </w:r>
      <w:r>
        <w:rPr>
          <w:rFonts w:ascii="Times New Roman" w:hAnsi="Times New Roman" w:cs="Times New Roman"/>
          <w:b/>
          <w:sz w:val="28"/>
          <w:szCs w:val="28"/>
        </w:rPr>
        <w:t>:</w:t>
      </w:r>
      <w:r w:rsidRPr="007751C5">
        <w:rPr>
          <w:rFonts w:ascii="Times New Roman" w:hAnsi="Times New Roman" w:cs="Times New Roman"/>
          <w:sz w:val="28"/>
          <w:szCs w:val="28"/>
        </w:rPr>
        <w:t xml:space="preserve"> получить практические навыки </w:t>
      </w:r>
      <w:r>
        <w:rPr>
          <w:rFonts w:ascii="Times New Roman" w:hAnsi="Times New Roman" w:cs="Times New Roman"/>
          <w:sz w:val="28"/>
          <w:szCs w:val="28"/>
        </w:rPr>
        <w:t>организации контроля</w:t>
      </w:r>
      <w:r w:rsidRPr="007751C5">
        <w:rPr>
          <w:rFonts w:ascii="Times New Roman" w:hAnsi="Times New Roman" w:cs="Times New Roman"/>
          <w:sz w:val="28"/>
          <w:szCs w:val="28"/>
        </w:rPr>
        <w:t xml:space="preserve"> </w:t>
      </w:r>
      <w:r>
        <w:rPr>
          <w:rFonts w:ascii="Times New Roman" w:hAnsi="Times New Roman" w:cs="Times New Roman"/>
          <w:sz w:val="28"/>
          <w:szCs w:val="28"/>
        </w:rPr>
        <w:t>(</w:t>
      </w:r>
      <w:r w:rsidRPr="007751C5">
        <w:rPr>
          <w:rFonts w:ascii="Times New Roman" w:hAnsi="Times New Roman" w:cs="Times New Roman"/>
          <w:sz w:val="28"/>
          <w:szCs w:val="28"/>
        </w:rPr>
        <w:t>надзора</w:t>
      </w:r>
      <w:r>
        <w:rPr>
          <w:rFonts w:ascii="Times New Roman" w:hAnsi="Times New Roman" w:cs="Times New Roman"/>
          <w:sz w:val="28"/>
          <w:szCs w:val="28"/>
        </w:rPr>
        <w:t>)</w:t>
      </w:r>
      <w:r w:rsidRPr="007751C5">
        <w:rPr>
          <w:rFonts w:ascii="Times New Roman" w:hAnsi="Times New Roman" w:cs="Times New Roman"/>
          <w:sz w:val="28"/>
          <w:szCs w:val="28"/>
        </w:rPr>
        <w:t xml:space="preserve"> за соблюдением трудового законодательства </w:t>
      </w:r>
      <w:r w:rsidR="00DB07D4" w:rsidRPr="00DB07D4">
        <w:rPr>
          <w:rFonts w:ascii="Times New Roman" w:hAnsi="Times New Roman" w:cs="Times New Roman"/>
          <w:sz w:val="28"/>
          <w:szCs w:val="28"/>
        </w:rPr>
        <w:t xml:space="preserve">по </w:t>
      </w:r>
      <w:bookmarkStart w:id="11" w:name="_Hlk113568387"/>
      <w:r w:rsidR="00DB07D4" w:rsidRPr="00DB07D4">
        <w:rPr>
          <w:rFonts w:ascii="Times New Roman" w:hAnsi="Times New Roman" w:cs="Times New Roman"/>
          <w:sz w:val="28"/>
          <w:szCs w:val="28"/>
        </w:rPr>
        <w:t>организации</w:t>
      </w:r>
      <w:r w:rsidR="00DB07D4">
        <w:rPr>
          <w:rFonts w:ascii="Times New Roman" w:hAnsi="Times New Roman" w:cs="Times New Roman"/>
          <w:sz w:val="28"/>
          <w:szCs w:val="28"/>
        </w:rPr>
        <w:t xml:space="preserve"> </w:t>
      </w:r>
      <w:r w:rsidR="00DB07D4" w:rsidRPr="00DB07D4">
        <w:rPr>
          <w:rFonts w:ascii="Times New Roman" w:hAnsi="Times New Roman" w:cs="Times New Roman"/>
          <w:sz w:val="28"/>
          <w:szCs w:val="28"/>
        </w:rPr>
        <w:t>обучения по охране труда</w:t>
      </w:r>
      <w:r>
        <w:rPr>
          <w:rFonts w:ascii="Times New Roman" w:hAnsi="Times New Roman" w:cs="Times New Roman"/>
          <w:sz w:val="28"/>
          <w:szCs w:val="28"/>
        </w:rPr>
        <w:t>.</w:t>
      </w:r>
    </w:p>
    <w:bookmarkEnd w:id="11"/>
    <w:p w14:paraId="53887CCA" w14:textId="77777777" w:rsidR="00B31E9C" w:rsidRPr="007751C5" w:rsidRDefault="00B31E9C" w:rsidP="00B31E9C">
      <w:pPr>
        <w:spacing w:after="0" w:line="360" w:lineRule="auto"/>
        <w:ind w:firstLine="709"/>
        <w:jc w:val="both"/>
        <w:rPr>
          <w:rFonts w:ascii="Times New Roman" w:hAnsi="Times New Roman" w:cs="Times New Roman"/>
          <w:sz w:val="28"/>
          <w:szCs w:val="28"/>
        </w:rPr>
      </w:pPr>
    </w:p>
    <w:p w14:paraId="36282C59" w14:textId="77777777" w:rsidR="00B31E9C" w:rsidRPr="00A13D2E" w:rsidRDefault="00B31E9C" w:rsidP="00B31E9C">
      <w:pPr>
        <w:spacing w:after="0" w:line="360" w:lineRule="auto"/>
        <w:jc w:val="center"/>
        <w:rPr>
          <w:rFonts w:ascii="Times New Roman" w:hAnsi="Times New Roman" w:cs="Times New Roman"/>
          <w:b/>
          <w:sz w:val="28"/>
          <w:szCs w:val="28"/>
        </w:rPr>
      </w:pPr>
      <w:r w:rsidRPr="00A13D2E">
        <w:rPr>
          <w:rFonts w:ascii="Times New Roman" w:hAnsi="Times New Roman" w:cs="Times New Roman"/>
          <w:b/>
          <w:sz w:val="28"/>
          <w:szCs w:val="28"/>
        </w:rPr>
        <w:t>Нормативная документация</w:t>
      </w:r>
    </w:p>
    <w:p w14:paraId="3E3A1970" w14:textId="729AE08E" w:rsidR="00B31E9C" w:rsidRPr="00DB07D4" w:rsidRDefault="00B31E9C" w:rsidP="006C72B5">
      <w:pPr>
        <w:pStyle w:val="a3"/>
        <w:numPr>
          <w:ilvl w:val="0"/>
          <w:numId w:val="56"/>
        </w:numPr>
        <w:spacing w:after="0" w:line="360" w:lineRule="auto"/>
        <w:jc w:val="both"/>
        <w:rPr>
          <w:rFonts w:ascii="Times New Roman" w:hAnsi="Times New Roman" w:cs="Times New Roman"/>
          <w:sz w:val="28"/>
          <w:szCs w:val="28"/>
        </w:rPr>
      </w:pPr>
      <w:r w:rsidRPr="00DB07D4">
        <w:rPr>
          <w:rFonts w:ascii="Times New Roman" w:hAnsi="Times New Roman" w:cs="Times New Roman"/>
          <w:sz w:val="28"/>
          <w:szCs w:val="28"/>
        </w:rPr>
        <w:t>Федеральный закон от 31.07.2020 N 248-ФЗ (ред. от 06.12.2021) «О государственном контроле (надзоре) и муниципальном контроле в Российской Федерации».</w:t>
      </w:r>
    </w:p>
    <w:p w14:paraId="55EEC5FD" w14:textId="77777777" w:rsidR="00B31E9C" w:rsidRDefault="00B31E9C" w:rsidP="006C72B5">
      <w:pPr>
        <w:pStyle w:val="a3"/>
        <w:numPr>
          <w:ilvl w:val="0"/>
          <w:numId w:val="56"/>
        </w:numPr>
        <w:spacing w:line="360" w:lineRule="auto"/>
        <w:jc w:val="both"/>
        <w:rPr>
          <w:rFonts w:ascii="Times New Roman" w:hAnsi="Times New Roman" w:cs="Times New Roman"/>
          <w:sz w:val="28"/>
          <w:szCs w:val="28"/>
        </w:rPr>
      </w:pPr>
      <w:r w:rsidRPr="00540B71">
        <w:rPr>
          <w:rFonts w:ascii="Times New Roman" w:hAnsi="Times New Roman" w:cs="Times New Roman"/>
          <w:sz w:val="28"/>
          <w:szCs w:val="28"/>
        </w:rPr>
        <w:t>Приказ 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442E4EC1" w14:textId="7D566BA8" w:rsidR="00B31E9C" w:rsidRDefault="00A273CD" w:rsidP="006C72B5">
      <w:pPr>
        <w:pStyle w:val="a3"/>
        <w:numPr>
          <w:ilvl w:val="0"/>
          <w:numId w:val="56"/>
        </w:numPr>
        <w:spacing w:line="360" w:lineRule="auto"/>
        <w:jc w:val="both"/>
        <w:rPr>
          <w:rFonts w:ascii="Times New Roman" w:hAnsi="Times New Roman" w:cs="Times New Roman"/>
          <w:sz w:val="28"/>
          <w:szCs w:val="28"/>
        </w:rPr>
      </w:pPr>
      <w:r w:rsidRPr="00A273CD">
        <w:rPr>
          <w:rFonts w:ascii="Times New Roman" w:hAnsi="Times New Roman" w:cs="Times New Roman"/>
          <w:sz w:val="28"/>
          <w:szCs w:val="28"/>
        </w:rPr>
        <w:t xml:space="preserve">Постановление </w:t>
      </w:r>
      <w:r>
        <w:rPr>
          <w:rFonts w:ascii="Times New Roman" w:hAnsi="Times New Roman" w:cs="Times New Roman"/>
          <w:sz w:val="28"/>
          <w:szCs w:val="28"/>
        </w:rPr>
        <w:t xml:space="preserve">Правительства Российской Федерации </w:t>
      </w:r>
      <w:r w:rsidRPr="00A273CD">
        <w:rPr>
          <w:rFonts w:ascii="Times New Roman" w:hAnsi="Times New Roman" w:cs="Times New Roman"/>
          <w:sz w:val="28"/>
          <w:szCs w:val="28"/>
        </w:rPr>
        <w:t>от 24 декабря 2021 № 2464 «О порядке обучения по охране труда и проверке знания требований охраны труда»</w:t>
      </w:r>
      <w:r w:rsidR="00B31E9C">
        <w:rPr>
          <w:rFonts w:ascii="Times New Roman" w:hAnsi="Times New Roman" w:cs="Times New Roman"/>
          <w:sz w:val="28"/>
          <w:szCs w:val="28"/>
        </w:rPr>
        <w:t>.</w:t>
      </w:r>
    </w:p>
    <w:p w14:paraId="05961D82" w14:textId="07478824" w:rsidR="00713522" w:rsidRPr="00540B71" w:rsidRDefault="00713522" w:rsidP="006C72B5">
      <w:pPr>
        <w:pStyle w:val="a3"/>
        <w:numPr>
          <w:ilvl w:val="0"/>
          <w:numId w:val="56"/>
        </w:numPr>
        <w:spacing w:line="360" w:lineRule="auto"/>
        <w:jc w:val="both"/>
        <w:rPr>
          <w:rFonts w:ascii="Times New Roman" w:hAnsi="Times New Roman" w:cs="Times New Roman"/>
          <w:sz w:val="28"/>
          <w:szCs w:val="28"/>
        </w:rPr>
      </w:pPr>
      <w:r w:rsidRPr="00713522">
        <w:rPr>
          <w:rFonts w:ascii="Times New Roman" w:hAnsi="Times New Roman" w:cs="Times New Roman"/>
          <w:sz w:val="28"/>
          <w:szCs w:val="28"/>
        </w:rPr>
        <w:t>Трудовой кодекс Российской Федерации от 30.12.2001 N 197-ФЗ (ред. от 14.07.2022) (с изм. и доп., вступ. в силу с 25.07.2022)</w:t>
      </w:r>
    </w:p>
    <w:p w14:paraId="1B563257" w14:textId="77777777" w:rsidR="00DD1DB4" w:rsidRDefault="00DD1DB4" w:rsidP="00DD1DB4">
      <w:pPr>
        <w:spacing w:after="0" w:line="360" w:lineRule="auto"/>
        <w:jc w:val="center"/>
        <w:rPr>
          <w:rFonts w:ascii="Times New Roman" w:hAnsi="Times New Roman" w:cs="Times New Roman"/>
          <w:b/>
          <w:sz w:val="28"/>
          <w:szCs w:val="28"/>
        </w:rPr>
      </w:pPr>
    </w:p>
    <w:p w14:paraId="2EDACD9C" w14:textId="77777777" w:rsidR="00DD1DB4" w:rsidRDefault="00DD1DB4" w:rsidP="00DD1DB4">
      <w:pPr>
        <w:spacing w:after="0" w:line="360" w:lineRule="auto"/>
        <w:jc w:val="center"/>
        <w:rPr>
          <w:rFonts w:ascii="Times New Roman" w:hAnsi="Times New Roman" w:cs="Times New Roman"/>
          <w:b/>
          <w:sz w:val="28"/>
          <w:szCs w:val="28"/>
        </w:rPr>
      </w:pPr>
    </w:p>
    <w:p w14:paraId="1CE44775" w14:textId="77777777" w:rsidR="00DD1DB4" w:rsidRDefault="00DD1DB4" w:rsidP="00DD1DB4">
      <w:pPr>
        <w:spacing w:after="0" w:line="360" w:lineRule="auto"/>
        <w:jc w:val="center"/>
        <w:rPr>
          <w:rFonts w:ascii="Times New Roman" w:hAnsi="Times New Roman" w:cs="Times New Roman"/>
          <w:b/>
          <w:sz w:val="28"/>
          <w:szCs w:val="28"/>
        </w:rPr>
      </w:pPr>
    </w:p>
    <w:p w14:paraId="2246207B" w14:textId="77777777" w:rsidR="00DD1DB4" w:rsidRDefault="00DD1DB4" w:rsidP="00DD1DB4">
      <w:pPr>
        <w:spacing w:after="0" w:line="360" w:lineRule="auto"/>
        <w:jc w:val="center"/>
        <w:rPr>
          <w:rFonts w:ascii="Times New Roman" w:hAnsi="Times New Roman" w:cs="Times New Roman"/>
          <w:b/>
          <w:sz w:val="28"/>
          <w:szCs w:val="28"/>
        </w:rPr>
      </w:pPr>
    </w:p>
    <w:p w14:paraId="613BCE43" w14:textId="77777777" w:rsidR="00A273CD" w:rsidRDefault="00A273CD" w:rsidP="00DD1DB4">
      <w:pPr>
        <w:spacing w:after="0" w:line="360" w:lineRule="auto"/>
        <w:jc w:val="center"/>
        <w:rPr>
          <w:rFonts w:ascii="Times New Roman" w:hAnsi="Times New Roman" w:cs="Times New Roman"/>
          <w:b/>
          <w:sz w:val="28"/>
          <w:szCs w:val="28"/>
        </w:rPr>
      </w:pPr>
    </w:p>
    <w:p w14:paraId="4E64B921" w14:textId="77777777" w:rsidR="00A273CD" w:rsidRDefault="00A273CD" w:rsidP="00DD1DB4">
      <w:pPr>
        <w:spacing w:after="0" w:line="360" w:lineRule="auto"/>
        <w:jc w:val="center"/>
        <w:rPr>
          <w:rFonts w:ascii="Times New Roman" w:hAnsi="Times New Roman" w:cs="Times New Roman"/>
          <w:b/>
          <w:sz w:val="28"/>
          <w:szCs w:val="28"/>
        </w:rPr>
      </w:pPr>
    </w:p>
    <w:p w14:paraId="3805EF9C" w14:textId="541624F3" w:rsidR="00DD1DB4" w:rsidRDefault="00DD1DB4" w:rsidP="00DD1DB4">
      <w:pPr>
        <w:spacing w:after="0" w:line="360" w:lineRule="auto"/>
        <w:jc w:val="center"/>
        <w:rPr>
          <w:rFonts w:ascii="Times New Roman" w:hAnsi="Times New Roman" w:cs="Times New Roman"/>
          <w:b/>
          <w:sz w:val="28"/>
          <w:szCs w:val="28"/>
        </w:rPr>
      </w:pPr>
      <w:bookmarkStart w:id="12" w:name="_Hlk113725834"/>
      <w:r w:rsidRPr="000F4956">
        <w:rPr>
          <w:rFonts w:ascii="Times New Roman" w:hAnsi="Times New Roman" w:cs="Times New Roman"/>
          <w:b/>
          <w:sz w:val="28"/>
          <w:szCs w:val="28"/>
        </w:rPr>
        <w:t>Алгоритм выполнения задания</w:t>
      </w:r>
    </w:p>
    <w:p w14:paraId="56C5F6BB" w14:textId="77777777" w:rsidR="00DD1DB4" w:rsidRPr="000F4956" w:rsidRDefault="00DD1DB4" w:rsidP="00DD1DB4">
      <w:pPr>
        <w:spacing w:after="0" w:line="360" w:lineRule="auto"/>
        <w:jc w:val="center"/>
        <w:rPr>
          <w:rFonts w:ascii="Times New Roman" w:hAnsi="Times New Roman" w:cs="Times New Roman"/>
          <w:b/>
          <w:sz w:val="28"/>
          <w:szCs w:val="28"/>
        </w:rPr>
      </w:pPr>
    </w:p>
    <w:p w14:paraId="03975395" w14:textId="435B04A0" w:rsidR="00DD1DB4" w:rsidRDefault="00DD1DB4" w:rsidP="00DD1DB4">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1.</w:t>
      </w:r>
      <w:r w:rsidRPr="007751C5">
        <w:rPr>
          <w:rFonts w:ascii="Times New Roman" w:hAnsi="Times New Roman" w:cs="Times New Roman"/>
          <w:sz w:val="28"/>
          <w:szCs w:val="28"/>
        </w:rPr>
        <w:tab/>
        <w:t xml:space="preserve">Ознакомиться с нормативной документацией по </w:t>
      </w:r>
      <w:r>
        <w:rPr>
          <w:rFonts w:ascii="Times New Roman" w:hAnsi="Times New Roman" w:cs="Times New Roman"/>
          <w:sz w:val="28"/>
          <w:szCs w:val="28"/>
        </w:rPr>
        <w:t>организации</w:t>
      </w:r>
      <w:r w:rsidRPr="007751C5">
        <w:rPr>
          <w:rFonts w:ascii="Times New Roman" w:hAnsi="Times New Roman" w:cs="Times New Roman"/>
          <w:sz w:val="28"/>
          <w:szCs w:val="28"/>
        </w:rPr>
        <w:t xml:space="preserve"> надзора за соблюдением трудового законодательства и иных нормативных правовых актов, содержащих нормы трудового права</w:t>
      </w:r>
      <w:r>
        <w:rPr>
          <w:rFonts w:ascii="Times New Roman" w:hAnsi="Times New Roman" w:cs="Times New Roman"/>
          <w:sz w:val="28"/>
          <w:szCs w:val="28"/>
        </w:rPr>
        <w:t xml:space="preserve"> по </w:t>
      </w:r>
      <w:r w:rsidRPr="00DD1DB4">
        <w:rPr>
          <w:rFonts w:ascii="Times New Roman" w:hAnsi="Times New Roman" w:cs="Times New Roman"/>
          <w:sz w:val="28"/>
          <w:szCs w:val="28"/>
        </w:rPr>
        <w:t>организации обучения по охране труда.</w:t>
      </w:r>
    </w:p>
    <w:p w14:paraId="5F6E20F7" w14:textId="77777777" w:rsidR="00DD1DB4" w:rsidRDefault="00DD1DB4" w:rsidP="00DD1D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522BF">
        <w:rPr>
          <w:rFonts w:ascii="Times New Roman" w:hAnsi="Times New Roman" w:cs="Times New Roman"/>
          <w:sz w:val="28"/>
          <w:szCs w:val="28"/>
        </w:rPr>
        <w:t>Выбрать номер варианта в Приложении А, номер варианта выбирается по первой букве фамилии.</w:t>
      </w:r>
    </w:p>
    <w:p w14:paraId="1EF39985" w14:textId="12531E44" w:rsidR="00DD1DB4" w:rsidRDefault="00DD1DB4" w:rsidP="00DD1DB4">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2.</w:t>
      </w:r>
      <w:r w:rsidRPr="007751C5">
        <w:rPr>
          <w:rFonts w:ascii="Times New Roman" w:hAnsi="Times New Roman" w:cs="Times New Roman"/>
          <w:sz w:val="28"/>
          <w:szCs w:val="28"/>
        </w:rPr>
        <w:tab/>
      </w:r>
      <w:r>
        <w:rPr>
          <w:rFonts w:ascii="Times New Roman" w:hAnsi="Times New Roman" w:cs="Times New Roman"/>
          <w:sz w:val="28"/>
          <w:szCs w:val="28"/>
        </w:rPr>
        <w:t xml:space="preserve">На основании </w:t>
      </w:r>
      <w:r w:rsidRPr="000E208C">
        <w:rPr>
          <w:rFonts w:ascii="Times New Roman" w:hAnsi="Times New Roman" w:cs="Times New Roman"/>
          <w:sz w:val="28"/>
          <w:szCs w:val="28"/>
        </w:rPr>
        <w:t>Приказ</w:t>
      </w:r>
      <w:r>
        <w:rPr>
          <w:rFonts w:ascii="Times New Roman" w:hAnsi="Times New Roman" w:cs="Times New Roman"/>
          <w:sz w:val="28"/>
          <w:szCs w:val="28"/>
        </w:rPr>
        <w:t>а</w:t>
      </w:r>
      <w:r w:rsidRPr="000E208C">
        <w:rPr>
          <w:rFonts w:ascii="Times New Roman" w:hAnsi="Times New Roman" w:cs="Times New Roman"/>
          <w:sz w:val="28"/>
          <w:szCs w:val="28"/>
        </w:rPr>
        <w:t xml:space="preserve"> 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r>
        <w:rPr>
          <w:rFonts w:ascii="Times New Roman" w:hAnsi="Times New Roman" w:cs="Times New Roman"/>
          <w:sz w:val="28"/>
          <w:szCs w:val="28"/>
        </w:rPr>
        <w:t xml:space="preserve"> заполнить проверочный лист (форма 3.1, форма 3.2) исходя из выбранного варианта</w:t>
      </w:r>
      <w:r w:rsidRPr="000E208C">
        <w:rPr>
          <w:rFonts w:ascii="Times New Roman" w:hAnsi="Times New Roman" w:cs="Times New Roman"/>
          <w:sz w:val="28"/>
          <w:szCs w:val="28"/>
        </w:rPr>
        <w:t>.</w:t>
      </w:r>
    </w:p>
    <w:p w14:paraId="02554B7A" w14:textId="28A4AEE6" w:rsidR="00DD1DB4" w:rsidRPr="00447696" w:rsidRDefault="00DD1DB4" w:rsidP="00DD1D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В вариантах заданий (таблица 3) указаны нарушения, которые обнаружены в ходе контроля (надзора) в предполагаемой организации. Необходимо в форме 3.2 найти к какому вопросу</w:t>
      </w:r>
      <w:r w:rsidRPr="00CF4533">
        <w:rPr>
          <w:rFonts w:ascii="Times New Roman" w:hAnsi="Times New Roman" w:cs="Times New Roman"/>
          <w:sz w:val="28"/>
          <w:szCs w:val="28"/>
        </w:rPr>
        <w:t>, отражающ</w:t>
      </w:r>
      <w:r>
        <w:rPr>
          <w:rFonts w:ascii="Times New Roman" w:hAnsi="Times New Roman" w:cs="Times New Roman"/>
          <w:sz w:val="28"/>
          <w:szCs w:val="28"/>
        </w:rPr>
        <w:t>ему</w:t>
      </w:r>
      <w:r w:rsidRPr="00CF4533">
        <w:rPr>
          <w:rFonts w:ascii="Times New Roman" w:hAnsi="Times New Roman" w:cs="Times New Roman"/>
          <w:sz w:val="28"/>
          <w:szCs w:val="28"/>
        </w:rPr>
        <w:t xml:space="preserve"> содержание обязательных требований,</w:t>
      </w:r>
      <w:r>
        <w:rPr>
          <w:rFonts w:ascii="Times New Roman" w:hAnsi="Times New Roman" w:cs="Times New Roman"/>
          <w:sz w:val="28"/>
          <w:szCs w:val="28"/>
        </w:rPr>
        <w:t xml:space="preserve"> относятся нарушения из выбранного варианта и в столбце 5 поставить «+». В остальных вопросах, отражающих содержание обязательных требований формы 3.2 необходимо поставить в столбце 4 «+». При выставлении «+» в 5 столбце в столбце «Примечание» пишем основания. В случае если пункт из варианта не применим к в</w:t>
      </w:r>
      <w:r w:rsidRPr="00447696">
        <w:rPr>
          <w:rFonts w:ascii="Times New Roman" w:hAnsi="Times New Roman" w:cs="Times New Roman"/>
          <w:sz w:val="28"/>
          <w:szCs w:val="28"/>
        </w:rPr>
        <w:t>опрос</w:t>
      </w:r>
      <w:r>
        <w:rPr>
          <w:rFonts w:ascii="Times New Roman" w:hAnsi="Times New Roman" w:cs="Times New Roman"/>
          <w:sz w:val="28"/>
          <w:szCs w:val="28"/>
        </w:rPr>
        <w:t>у</w:t>
      </w:r>
      <w:r w:rsidRPr="00447696">
        <w:rPr>
          <w:rFonts w:ascii="Times New Roman" w:hAnsi="Times New Roman" w:cs="Times New Roman"/>
          <w:sz w:val="28"/>
          <w:szCs w:val="28"/>
        </w:rPr>
        <w:t>, отражающе</w:t>
      </w:r>
      <w:r>
        <w:rPr>
          <w:rFonts w:ascii="Times New Roman" w:hAnsi="Times New Roman" w:cs="Times New Roman"/>
          <w:sz w:val="28"/>
          <w:szCs w:val="28"/>
        </w:rPr>
        <w:t>му</w:t>
      </w:r>
      <w:r w:rsidRPr="00447696">
        <w:rPr>
          <w:rFonts w:ascii="Times New Roman" w:hAnsi="Times New Roman" w:cs="Times New Roman"/>
          <w:sz w:val="28"/>
          <w:szCs w:val="28"/>
        </w:rPr>
        <w:t xml:space="preserve"> содержание обязательных требований</w:t>
      </w:r>
      <w:r>
        <w:rPr>
          <w:rFonts w:ascii="Times New Roman" w:hAnsi="Times New Roman" w:cs="Times New Roman"/>
          <w:sz w:val="28"/>
          <w:szCs w:val="28"/>
        </w:rPr>
        <w:t>, в столбце 6 ставит «+».</w:t>
      </w:r>
    </w:p>
    <w:p w14:paraId="1D3D37BA" w14:textId="77777777" w:rsidR="00DD1DB4" w:rsidRDefault="00DD1DB4" w:rsidP="00DD1DB4">
      <w:pPr>
        <w:jc w:val="center"/>
        <w:rPr>
          <w:rFonts w:ascii="Times New Roman" w:hAnsi="Times New Roman" w:cs="Times New Roman"/>
          <w:b/>
          <w:sz w:val="28"/>
          <w:szCs w:val="28"/>
        </w:rPr>
      </w:pPr>
    </w:p>
    <w:p w14:paraId="508F9B16" w14:textId="77777777" w:rsidR="00DD1DB4" w:rsidRDefault="00DD1DB4" w:rsidP="00DD1DB4">
      <w:pPr>
        <w:jc w:val="center"/>
        <w:rPr>
          <w:rFonts w:ascii="Times New Roman" w:hAnsi="Times New Roman" w:cs="Times New Roman"/>
          <w:b/>
          <w:sz w:val="28"/>
          <w:szCs w:val="28"/>
        </w:rPr>
      </w:pPr>
    </w:p>
    <w:p w14:paraId="303D7488" w14:textId="77777777" w:rsidR="00DD1DB4" w:rsidRDefault="00DD1DB4" w:rsidP="00DD1DB4">
      <w:pPr>
        <w:jc w:val="center"/>
        <w:rPr>
          <w:rFonts w:ascii="Times New Roman" w:hAnsi="Times New Roman" w:cs="Times New Roman"/>
          <w:b/>
          <w:sz w:val="28"/>
          <w:szCs w:val="28"/>
        </w:rPr>
      </w:pPr>
    </w:p>
    <w:p w14:paraId="40AC6191" w14:textId="77777777" w:rsidR="00DD1DB4" w:rsidRDefault="00DD1DB4" w:rsidP="00DD1DB4">
      <w:pPr>
        <w:jc w:val="center"/>
        <w:rPr>
          <w:rFonts w:ascii="Times New Roman" w:hAnsi="Times New Roman" w:cs="Times New Roman"/>
          <w:b/>
          <w:sz w:val="28"/>
          <w:szCs w:val="28"/>
        </w:rPr>
      </w:pPr>
    </w:p>
    <w:p w14:paraId="3027E18D" w14:textId="77777777" w:rsidR="00DD1DB4" w:rsidRDefault="00DD1DB4" w:rsidP="00DD1DB4">
      <w:pPr>
        <w:jc w:val="center"/>
        <w:rPr>
          <w:rFonts w:ascii="Times New Roman" w:hAnsi="Times New Roman" w:cs="Times New Roman"/>
          <w:b/>
          <w:sz w:val="28"/>
          <w:szCs w:val="28"/>
        </w:rPr>
      </w:pPr>
    </w:p>
    <w:p w14:paraId="0504AAF4" w14:textId="77777777" w:rsidR="00DD1DB4" w:rsidRDefault="00DD1DB4" w:rsidP="00DD1DB4">
      <w:pPr>
        <w:jc w:val="center"/>
        <w:rPr>
          <w:rFonts w:ascii="Times New Roman" w:hAnsi="Times New Roman" w:cs="Times New Roman"/>
          <w:b/>
          <w:sz w:val="28"/>
          <w:szCs w:val="28"/>
        </w:rPr>
      </w:pPr>
    </w:p>
    <w:p w14:paraId="1F1F061E" w14:textId="506B66FE" w:rsidR="00DD1DB4" w:rsidRPr="006F6140" w:rsidRDefault="00DD1DB4" w:rsidP="00DD1DB4">
      <w:pPr>
        <w:jc w:val="center"/>
        <w:rPr>
          <w:rFonts w:ascii="Times New Roman" w:hAnsi="Times New Roman" w:cs="Times New Roman"/>
          <w:b/>
          <w:sz w:val="28"/>
          <w:szCs w:val="28"/>
        </w:rPr>
      </w:pPr>
      <w:r w:rsidRPr="006F6140">
        <w:rPr>
          <w:rFonts w:ascii="Times New Roman" w:hAnsi="Times New Roman" w:cs="Times New Roman"/>
          <w:b/>
          <w:sz w:val="28"/>
          <w:szCs w:val="28"/>
        </w:rPr>
        <w:t xml:space="preserve">Бланк выполнения задания </w:t>
      </w:r>
      <w:r>
        <w:rPr>
          <w:rFonts w:ascii="Times New Roman" w:hAnsi="Times New Roman" w:cs="Times New Roman"/>
          <w:b/>
          <w:sz w:val="28"/>
          <w:szCs w:val="28"/>
        </w:rPr>
        <w:t>3</w:t>
      </w:r>
    </w:p>
    <w:p w14:paraId="043A7E93" w14:textId="0000D863" w:rsidR="00DD1DB4" w:rsidRDefault="00DD1DB4" w:rsidP="00DD1DB4">
      <w:pPr>
        <w:rPr>
          <w:rFonts w:ascii="Times New Roman" w:hAnsi="Times New Roman" w:cs="Times New Roman"/>
          <w:sz w:val="28"/>
          <w:szCs w:val="28"/>
        </w:rPr>
      </w:pPr>
      <w:r>
        <w:rPr>
          <w:rFonts w:ascii="Times New Roman" w:hAnsi="Times New Roman" w:cs="Times New Roman"/>
          <w:sz w:val="28"/>
          <w:szCs w:val="28"/>
        </w:rPr>
        <w:t>Форма 3.1</w:t>
      </w:r>
    </w:p>
    <w:p w14:paraId="5316806D" w14:textId="77777777" w:rsidR="00DD1DB4" w:rsidRPr="00C5138C" w:rsidRDefault="00DD1DB4" w:rsidP="00DD1DB4">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Проверочный лист</w:t>
      </w:r>
    </w:p>
    <w:p w14:paraId="2149CA30" w14:textId="77777777" w:rsidR="00DD1DB4" w:rsidRPr="00C5138C" w:rsidRDefault="00DD1DB4" w:rsidP="00DD1DB4">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(список контрольных вопросов) для осуществления федерального</w:t>
      </w:r>
    </w:p>
    <w:p w14:paraId="26DE5F31" w14:textId="77777777" w:rsidR="00DD1DB4" w:rsidRPr="00C5138C" w:rsidRDefault="00DD1DB4" w:rsidP="00DD1DB4">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государственного контроля (надзора) за соблюдением трудового</w:t>
      </w:r>
    </w:p>
    <w:p w14:paraId="3BF6A6C7" w14:textId="77777777" w:rsidR="00DD1DB4" w:rsidRPr="00C5138C" w:rsidRDefault="00DD1DB4" w:rsidP="00DD1DB4">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законодательства и иных нормативных правовых актов,</w:t>
      </w:r>
    </w:p>
    <w:p w14:paraId="2140CE1B" w14:textId="77777777" w:rsidR="00DD1DB4" w:rsidRPr="00DD1DB4" w:rsidRDefault="00DD1DB4" w:rsidP="00DD1DB4">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 xml:space="preserve">содержащих нормы трудового права, по </w:t>
      </w:r>
      <w:r w:rsidRPr="00DD1DB4">
        <w:rPr>
          <w:rFonts w:ascii="Times New Roman" w:hAnsi="Times New Roman" w:cs="Times New Roman"/>
          <w:sz w:val="28"/>
          <w:szCs w:val="28"/>
        </w:rPr>
        <w:t>организации</w:t>
      </w:r>
    </w:p>
    <w:p w14:paraId="575EEFDE" w14:textId="4E2F9F06" w:rsidR="00DD1DB4" w:rsidRPr="006F6140" w:rsidRDefault="00DD1DB4" w:rsidP="00DD1DB4">
      <w:pPr>
        <w:pStyle w:val="ConsPlusNormal"/>
        <w:jc w:val="center"/>
        <w:rPr>
          <w:rFonts w:ascii="Times New Roman" w:hAnsi="Times New Roman" w:cs="Times New Roman"/>
          <w:sz w:val="28"/>
          <w:szCs w:val="28"/>
        </w:rPr>
      </w:pPr>
      <w:r w:rsidRPr="00DD1DB4">
        <w:rPr>
          <w:rFonts w:ascii="Times New Roman" w:hAnsi="Times New Roman" w:cs="Times New Roman"/>
          <w:sz w:val="28"/>
          <w:szCs w:val="28"/>
        </w:rPr>
        <w:t>обучения по охране труда</w:t>
      </w:r>
    </w:p>
    <w:p w14:paraId="7024ED4A" w14:textId="77777777" w:rsidR="00DD1DB4" w:rsidRDefault="00DD1DB4" w:rsidP="00DD1D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59"/>
        <w:gridCol w:w="3912"/>
      </w:tblGrid>
      <w:tr w:rsidR="00DD1DB4" w:rsidRPr="003371F8" w14:paraId="45BA3A6F" w14:textId="77777777" w:rsidTr="00836749">
        <w:tc>
          <w:tcPr>
            <w:tcW w:w="5159" w:type="dxa"/>
          </w:tcPr>
          <w:p w14:paraId="53B02FB6" w14:textId="77777777" w:rsidR="00DD1DB4" w:rsidRPr="003371F8" w:rsidRDefault="00DD1DB4" w:rsidP="00836749">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Наименование вида контроля</w:t>
            </w:r>
          </w:p>
        </w:tc>
        <w:tc>
          <w:tcPr>
            <w:tcW w:w="3912" w:type="dxa"/>
          </w:tcPr>
          <w:p w14:paraId="29232E76" w14:textId="77777777" w:rsidR="00DD1DB4" w:rsidRPr="003371F8" w:rsidRDefault="00DD1DB4" w:rsidP="00836749">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w:t>
            </w:r>
          </w:p>
        </w:tc>
      </w:tr>
      <w:tr w:rsidR="00DD1DB4" w:rsidRPr="003371F8" w14:paraId="22FF0194" w14:textId="77777777" w:rsidTr="00836749">
        <w:tc>
          <w:tcPr>
            <w:tcW w:w="5159" w:type="dxa"/>
          </w:tcPr>
          <w:p w14:paraId="14609ECD" w14:textId="77777777" w:rsidR="00DD1DB4" w:rsidRPr="003371F8" w:rsidRDefault="00DD1DB4" w:rsidP="00836749">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Вид контрольного (надзорного) мероприятия</w:t>
            </w:r>
            <w:r w:rsidRPr="003371F8">
              <w:rPr>
                <w:rFonts w:ascii="Times New Roman" w:hAnsi="Times New Roman" w:cs="Times New Roman"/>
                <w:sz w:val="24"/>
                <w:szCs w:val="24"/>
                <w:vertAlign w:val="superscript"/>
              </w:rPr>
              <w:t>1</w:t>
            </w:r>
          </w:p>
        </w:tc>
        <w:tc>
          <w:tcPr>
            <w:tcW w:w="3912" w:type="dxa"/>
          </w:tcPr>
          <w:p w14:paraId="59B8D638" w14:textId="77777777" w:rsidR="00DD1DB4" w:rsidRPr="003371F8" w:rsidRDefault="00DD1DB4" w:rsidP="00836749">
            <w:pPr>
              <w:pStyle w:val="ConsPlusNormal"/>
              <w:rPr>
                <w:rFonts w:ascii="Times New Roman" w:hAnsi="Times New Roman" w:cs="Times New Roman"/>
                <w:sz w:val="24"/>
                <w:szCs w:val="24"/>
              </w:rPr>
            </w:pPr>
          </w:p>
        </w:tc>
      </w:tr>
      <w:tr w:rsidR="00DD1DB4" w:rsidRPr="003371F8" w14:paraId="36606F1E" w14:textId="77777777" w:rsidTr="00836749">
        <w:tc>
          <w:tcPr>
            <w:tcW w:w="5159" w:type="dxa"/>
          </w:tcPr>
          <w:p w14:paraId="2BEC5F70" w14:textId="77777777" w:rsidR="00DD1DB4" w:rsidRPr="003371F8" w:rsidRDefault="00DD1DB4" w:rsidP="00836749">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Дата заполнения проверочного листа</w:t>
            </w:r>
            <w:r w:rsidRPr="003371F8">
              <w:rPr>
                <w:rFonts w:ascii="Times New Roman" w:hAnsi="Times New Roman" w:cs="Times New Roman"/>
                <w:sz w:val="24"/>
                <w:szCs w:val="24"/>
                <w:vertAlign w:val="superscript"/>
              </w:rPr>
              <w:t>2</w:t>
            </w:r>
          </w:p>
        </w:tc>
        <w:tc>
          <w:tcPr>
            <w:tcW w:w="3912" w:type="dxa"/>
          </w:tcPr>
          <w:p w14:paraId="261608E8" w14:textId="77777777" w:rsidR="00DD1DB4" w:rsidRPr="003371F8" w:rsidRDefault="00DD1DB4" w:rsidP="00836749">
            <w:pPr>
              <w:pStyle w:val="ConsPlusNormal"/>
              <w:rPr>
                <w:rFonts w:ascii="Times New Roman" w:hAnsi="Times New Roman" w:cs="Times New Roman"/>
                <w:sz w:val="24"/>
                <w:szCs w:val="24"/>
              </w:rPr>
            </w:pPr>
          </w:p>
        </w:tc>
      </w:tr>
      <w:tr w:rsidR="00DD1DB4" w:rsidRPr="003371F8" w14:paraId="59E0E3F4" w14:textId="77777777" w:rsidTr="00836749">
        <w:tc>
          <w:tcPr>
            <w:tcW w:w="5159" w:type="dxa"/>
          </w:tcPr>
          <w:p w14:paraId="2C93ACA3" w14:textId="77777777" w:rsidR="00DD1DB4" w:rsidRPr="003371F8" w:rsidRDefault="00DD1DB4" w:rsidP="00836749">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Объект государственного контроля (надзора), в отношении которого проводится контрольное (надзорное) мероприятие</w:t>
            </w:r>
            <w:r w:rsidRPr="003371F8">
              <w:rPr>
                <w:rFonts w:ascii="Times New Roman" w:hAnsi="Times New Roman" w:cs="Times New Roman"/>
                <w:sz w:val="24"/>
                <w:szCs w:val="24"/>
                <w:vertAlign w:val="superscript"/>
              </w:rPr>
              <w:t>3</w:t>
            </w:r>
          </w:p>
        </w:tc>
        <w:tc>
          <w:tcPr>
            <w:tcW w:w="3912" w:type="dxa"/>
          </w:tcPr>
          <w:p w14:paraId="3852C1C8" w14:textId="77777777" w:rsidR="00DD1DB4" w:rsidRPr="003371F8" w:rsidRDefault="00DD1DB4" w:rsidP="00836749">
            <w:pPr>
              <w:pStyle w:val="ConsPlusNormal"/>
              <w:rPr>
                <w:rFonts w:ascii="Times New Roman" w:hAnsi="Times New Roman" w:cs="Times New Roman"/>
                <w:sz w:val="24"/>
                <w:szCs w:val="24"/>
              </w:rPr>
            </w:pPr>
          </w:p>
        </w:tc>
      </w:tr>
      <w:tr w:rsidR="00DD1DB4" w:rsidRPr="003371F8" w14:paraId="3071E1DB" w14:textId="77777777" w:rsidTr="00836749">
        <w:tc>
          <w:tcPr>
            <w:tcW w:w="5159" w:type="dxa"/>
          </w:tcPr>
          <w:p w14:paraId="239600BA" w14:textId="77777777" w:rsidR="00DD1DB4" w:rsidRPr="003371F8" w:rsidRDefault="00DD1DB4" w:rsidP="00836749">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sidRPr="003371F8">
              <w:rPr>
                <w:rFonts w:ascii="Times New Roman" w:hAnsi="Times New Roman" w:cs="Times New Roman"/>
                <w:sz w:val="24"/>
                <w:szCs w:val="24"/>
                <w:vertAlign w:val="superscript"/>
              </w:rPr>
              <w:t>4</w:t>
            </w:r>
          </w:p>
        </w:tc>
        <w:tc>
          <w:tcPr>
            <w:tcW w:w="3912" w:type="dxa"/>
          </w:tcPr>
          <w:p w14:paraId="4CA6A76D" w14:textId="77777777" w:rsidR="00DD1DB4" w:rsidRPr="003371F8" w:rsidRDefault="00DD1DB4" w:rsidP="00836749">
            <w:pPr>
              <w:pStyle w:val="ConsPlusNormal"/>
              <w:rPr>
                <w:rFonts w:ascii="Times New Roman" w:hAnsi="Times New Roman" w:cs="Times New Roman"/>
                <w:sz w:val="24"/>
                <w:szCs w:val="24"/>
              </w:rPr>
            </w:pPr>
          </w:p>
        </w:tc>
      </w:tr>
      <w:tr w:rsidR="00DD1DB4" w:rsidRPr="003371F8" w14:paraId="4BE103DC" w14:textId="77777777" w:rsidTr="00836749">
        <w:tc>
          <w:tcPr>
            <w:tcW w:w="5159" w:type="dxa"/>
          </w:tcPr>
          <w:p w14:paraId="1BF25F8F" w14:textId="77777777" w:rsidR="00DD1DB4" w:rsidRPr="00BB1C9A" w:rsidRDefault="00DD1DB4" w:rsidP="00836749">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Место (места) проведения контрольного (надзорного) мероприятия с заполнением проверочного листа</w:t>
            </w:r>
            <w:r>
              <w:rPr>
                <w:rFonts w:ascii="Times New Roman" w:hAnsi="Times New Roman" w:cs="Times New Roman"/>
                <w:sz w:val="24"/>
                <w:szCs w:val="24"/>
                <w:vertAlign w:val="superscript"/>
              </w:rPr>
              <w:t>5</w:t>
            </w:r>
          </w:p>
        </w:tc>
        <w:tc>
          <w:tcPr>
            <w:tcW w:w="3912" w:type="dxa"/>
          </w:tcPr>
          <w:p w14:paraId="3C48B1FD" w14:textId="77777777" w:rsidR="00DD1DB4" w:rsidRPr="003371F8" w:rsidRDefault="00DD1DB4" w:rsidP="00836749">
            <w:pPr>
              <w:pStyle w:val="ConsPlusNormal"/>
              <w:rPr>
                <w:rFonts w:ascii="Times New Roman" w:hAnsi="Times New Roman" w:cs="Times New Roman"/>
                <w:sz w:val="24"/>
                <w:szCs w:val="24"/>
              </w:rPr>
            </w:pPr>
          </w:p>
        </w:tc>
      </w:tr>
      <w:tr w:rsidR="00DD1DB4" w:rsidRPr="003371F8" w14:paraId="3DA2AC7A" w14:textId="77777777" w:rsidTr="00836749">
        <w:tc>
          <w:tcPr>
            <w:tcW w:w="5159" w:type="dxa"/>
          </w:tcPr>
          <w:p w14:paraId="125DFDAB" w14:textId="77777777" w:rsidR="00DD1DB4" w:rsidRPr="003371F8" w:rsidRDefault="00DD1DB4" w:rsidP="00836749">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tc>
        <w:tc>
          <w:tcPr>
            <w:tcW w:w="3912" w:type="dxa"/>
          </w:tcPr>
          <w:p w14:paraId="3AD94E6E" w14:textId="77777777" w:rsidR="00DD1DB4" w:rsidRPr="003371F8" w:rsidRDefault="00DD1DB4" w:rsidP="00836749">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 xml:space="preserve">Решение N </w:t>
            </w:r>
            <w:r w:rsidRPr="00AE54F5">
              <w:rPr>
                <w:rFonts w:ascii="Times New Roman" w:hAnsi="Times New Roman" w:cs="Times New Roman"/>
                <w:sz w:val="24"/>
                <w:szCs w:val="24"/>
                <w:u w:val="single"/>
              </w:rPr>
              <w:t>1</w:t>
            </w:r>
            <w:r w:rsidRPr="003371F8">
              <w:rPr>
                <w:rFonts w:ascii="Times New Roman" w:hAnsi="Times New Roman" w:cs="Times New Roman"/>
                <w:sz w:val="24"/>
                <w:szCs w:val="24"/>
              </w:rPr>
              <w:t xml:space="preserve"> от __</w:t>
            </w:r>
          </w:p>
        </w:tc>
      </w:tr>
      <w:tr w:rsidR="00DD1DB4" w:rsidRPr="003371F8" w14:paraId="7438906D" w14:textId="77777777" w:rsidTr="00836749">
        <w:tc>
          <w:tcPr>
            <w:tcW w:w="5159" w:type="dxa"/>
          </w:tcPr>
          <w:p w14:paraId="24BF87FC" w14:textId="77777777" w:rsidR="00DD1DB4" w:rsidRPr="004C7D83" w:rsidRDefault="00DD1DB4" w:rsidP="00836749">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lastRenderedPageBreak/>
              <w:t>Наименование контрольного (надзорного) органа</w:t>
            </w:r>
            <w:r>
              <w:rPr>
                <w:rFonts w:ascii="Times New Roman" w:hAnsi="Times New Roman" w:cs="Times New Roman"/>
                <w:sz w:val="24"/>
                <w:szCs w:val="24"/>
                <w:vertAlign w:val="superscript"/>
              </w:rPr>
              <w:t>6</w:t>
            </w:r>
          </w:p>
        </w:tc>
        <w:tc>
          <w:tcPr>
            <w:tcW w:w="3912" w:type="dxa"/>
          </w:tcPr>
          <w:p w14:paraId="62D082D8" w14:textId="77777777" w:rsidR="00DD1DB4" w:rsidRPr="003371F8" w:rsidRDefault="00DD1DB4" w:rsidP="00836749">
            <w:pPr>
              <w:pStyle w:val="ConsPlusNormal"/>
              <w:rPr>
                <w:rFonts w:ascii="Times New Roman" w:hAnsi="Times New Roman" w:cs="Times New Roman"/>
                <w:sz w:val="24"/>
                <w:szCs w:val="24"/>
              </w:rPr>
            </w:pPr>
          </w:p>
        </w:tc>
      </w:tr>
      <w:tr w:rsidR="00DD1DB4" w:rsidRPr="003371F8" w14:paraId="4D8820A8" w14:textId="77777777" w:rsidTr="00836749">
        <w:tc>
          <w:tcPr>
            <w:tcW w:w="5159" w:type="dxa"/>
          </w:tcPr>
          <w:p w14:paraId="39099E62" w14:textId="77777777" w:rsidR="00DD1DB4" w:rsidRPr="003371F8" w:rsidRDefault="00DD1DB4" w:rsidP="00836749">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Учетный номер контрольного (надзорного) мероприятия</w:t>
            </w:r>
          </w:p>
        </w:tc>
        <w:tc>
          <w:tcPr>
            <w:tcW w:w="3912" w:type="dxa"/>
          </w:tcPr>
          <w:p w14:paraId="410DE7F3" w14:textId="77777777" w:rsidR="00DD1DB4" w:rsidRPr="003371F8" w:rsidRDefault="00DD1DB4" w:rsidP="00836749">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 xml:space="preserve">N </w:t>
            </w:r>
            <w:r w:rsidRPr="009B01DB">
              <w:rPr>
                <w:rFonts w:ascii="Times New Roman" w:hAnsi="Times New Roman" w:cs="Times New Roman"/>
                <w:sz w:val="24"/>
                <w:szCs w:val="24"/>
                <w:u w:val="single"/>
              </w:rPr>
              <w:t>3</w:t>
            </w:r>
            <w:r w:rsidRPr="003371F8">
              <w:rPr>
                <w:rFonts w:ascii="Times New Roman" w:hAnsi="Times New Roman" w:cs="Times New Roman"/>
                <w:sz w:val="24"/>
                <w:szCs w:val="24"/>
              </w:rPr>
              <w:t xml:space="preserve"> от __</w:t>
            </w:r>
          </w:p>
        </w:tc>
      </w:tr>
      <w:tr w:rsidR="00DD1DB4" w:rsidRPr="003371F8" w14:paraId="7FD7200C" w14:textId="77777777" w:rsidTr="00836749">
        <w:tc>
          <w:tcPr>
            <w:tcW w:w="5159" w:type="dxa"/>
          </w:tcPr>
          <w:p w14:paraId="7A599C87" w14:textId="77777777" w:rsidR="00DD1DB4" w:rsidRPr="0051432A" w:rsidRDefault="00DD1DB4" w:rsidP="00836749">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Должности, фамилии и инициалы должностных лиц контрольного (надзорного) органа, проводящих контрольное (надзорное) мероприятие и заполняющих проверочный лист, в том числе руководителя группы инспекторов (при наличии)</w:t>
            </w:r>
            <w:r>
              <w:rPr>
                <w:rFonts w:ascii="Times New Roman" w:hAnsi="Times New Roman" w:cs="Times New Roman"/>
                <w:sz w:val="24"/>
                <w:szCs w:val="24"/>
                <w:vertAlign w:val="superscript"/>
              </w:rPr>
              <w:t>7</w:t>
            </w:r>
          </w:p>
        </w:tc>
        <w:tc>
          <w:tcPr>
            <w:tcW w:w="3912" w:type="dxa"/>
          </w:tcPr>
          <w:p w14:paraId="5AD6DC87" w14:textId="77777777" w:rsidR="00DD1DB4" w:rsidRPr="003371F8" w:rsidRDefault="00DD1DB4" w:rsidP="00836749">
            <w:pPr>
              <w:pStyle w:val="ConsPlusNormal"/>
              <w:rPr>
                <w:rFonts w:ascii="Times New Roman" w:hAnsi="Times New Roman" w:cs="Times New Roman"/>
                <w:sz w:val="24"/>
                <w:szCs w:val="24"/>
              </w:rPr>
            </w:pPr>
          </w:p>
        </w:tc>
      </w:tr>
    </w:tbl>
    <w:p w14:paraId="7AF579F8" w14:textId="77777777" w:rsidR="00DD1DB4" w:rsidRDefault="00DD1DB4" w:rsidP="00DD1DB4">
      <w:pPr>
        <w:pStyle w:val="ConsPlusNormal"/>
        <w:jc w:val="both"/>
        <w:rPr>
          <w:rFonts w:ascii="Times New Roman" w:hAnsi="Times New Roman" w:cs="Times New Roman"/>
          <w:sz w:val="28"/>
          <w:szCs w:val="28"/>
          <w:vertAlign w:val="superscript"/>
        </w:rPr>
      </w:pPr>
    </w:p>
    <w:p w14:paraId="36552AFC" w14:textId="77777777" w:rsidR="00DD1DB4" w:rsidRPr="007D7F51" w:rsidRDefault="00DD1DB4" w:rsidP="00DD1DB4">
      <w:pPr>
        <w:pStyle w:val="ConsPlusNormal"/>
        <w:jc w:val="both"/>
        <w:rPr>
          <w:rFonts w:ascii="Times New Roman" w:hAnsi="Times New Roman" w:cs="Times New Roman"/>
          <w:sz w:val="24"/>
          <w:szCs w:val="24"/>
        </w:rPr>
      </w:pPr>
      <w:r w:rsidRPr="007D7F51">
        <w:rPr>
          <w:rFonts w:ascii="Times New Roman" w:hAnsi="Times New Roman" w:cs="Times New Roman"/>
          <w:sz w:val="24"/>
          <w:szCs w:val="24"/>
          <w:vertAlign w:val="superscript"/>
        </w:rPr>
        <w:t xml:space="preserve">1 </w:t>
      </w:r>
      <w:r w:rsidRPr="007D7F51">
        <w:rPr>
          <w:rFonts w:ascii="Times New Roman" w:hAnsi="Times New Roman" w:cs="Times New Roman"/>
          <w:sz w:val="24"/>
          <w:szCs w:val="24"/>
        </w:rPr>
        <w:t>Берется из Федерального закона от 31.07.2020 N 248-ФЗ, статья 56.</w:t>
      </w:r>
    </w:p>
    <w:p w14:paraId="7C5EE42E" w14:textId="77777777" w:rsidR="00DD1DB4" w:rsidRPr="007D7F51" w:rsidRDefault="00DD1DB4" w:rsidP="00DD1DB4">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 xml:space="preserve">2 </w:t>
      </w:r>
      <w:r w:rsidRPr="007D7F51">
        <w:rPr>
          <w:rFonts w:ascii="Times New Roman" w:hAnsi="Times New Roman" w:cs="Times New Roman"/>
          <w:sz w:val="24"/>
          <w:szCs w:val="24"/>
        </w:rPr>
        <w:t>Ставится на момент выполнения практического задания.</w:t>
      </w:r>
    </w:p>
    <w:p w14:paraId="5F64A25C" w14:textId="77777777" w:rsidR="00DD1DB4" w:rsidRPr="007D7F51" w:rsidRDefault="00DD1DB4" w:rsidP="00DD1DB4">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 xml:space="preserve">3 </w:t>
      </w:r>
      <w:r w:rsidRPr="007D7F51">
        <w:rPr>
          <w:rFonts w:ascii="Times New Roman" w:hAnsi="Times New Roman" w:cs="Times New Roman"/>
          <w:sz w:val="24"/>
          <w:szCs w:val="24"/>
        </w:rPr>
        <w:t>Выбирается из Федерального закона от 31.07.2020 N 248-ФЗ, статья 16.</w:t>
      </w:r>
    </w:p>
    <w:p w14:paraId="32B581C2" w14:textId="77777777" w:rsidR="00DD1DB4" w:rsidRPr="007D7F51" w:rsidRDefault="00DD1DB4" w:rsidP="00DD1DB4">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4</w:t>
      </w:r>
      <w:r w:rsidRPr="007D7F51">
        <w:rPr>
          <w:rFonts w:ascii="Times New Roman" w:hAnsi="Times New Roman" w:cs="Times New Roman"/>
          <w:sz w:val="24"/>
          <w:szCs w:val="24"/>
        </w:rPr>
        <w:t xml:space="preserve"> Определяется самостоятельно студентом в произвольном порядке.</w:t>
      </w:r>
    </w:p>
    <w:p w14:paraId="783FBD40" w14:textId="77777777" w:rsidR="00DD1DB4" w:rsidRPr="007D7F51" w:rsidRDefault="00DD1DB4" w:rsidP="00DD1DB4">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 xml:space="preserve">5 </w:t>
      </w:r>
      <w:r w:rsidRPr="007D7F51">
        <w:rPr>
          <w:rFonts w:ascii="Times New Roman" w:hAnsi="Times New Roman" w:cs="Times New Roman"/>
          <w:sz w:val="24"/>
          <w:szCs w:val="24"/>
        </w:rPr>
        <w:t>Заполняется студентом в произвольном порядке</w:t>
      </w:r>
    </w:p>
    <w:p w14:paraId="404C2EEB" w14:textId="77777777" w:rsidR="00DD1DB4" w:rsidRPr="007D7F51" w:rsidRDefault="00DD1DB4" w:rsidP="00DD1DB4">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6</w:t>
      </w:r>
      <w:r w:rsidRPr="007D7F51">
        <w:rPr>
          <w:sz w:val="24"/>
          <w:szCs w:val="24"/>
        </w:rPr>
        <w:t xml:space="preserve"> </w:t>
      </w:r>
      <w:r w:rsidRPr="007D7F51">
        <w:rPr>
          <w:rFonts w:ascii="Times New Roman" w:hAnsi="Times New Roman" w:cs="Times New Roman"/>
          <w:sz w:val="24"/>
          <w:szCs w:val="24"/>
        </w:rPr>
        <w:t>Берется из Федерального закона от 31.07.2020 N 248-ФЗ, статья 26</w:t>
      </w:r>
    </w:p>
    <w:p w14:paraId="45B0D226" w14:textId="77777777" w:rsidR="00DD1DB4" w:rsidRPr="007D7F51" w:rsidRDefault="00DD1DB4" w:rsidP="00DD1DB4">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7</w:t>
      </w:r>
      <w:r w:rsidRPr="007D7F51">
        <w:rPr>
          <w:rFonts w:ascii="Times New Roman" w:hAnsi="Times New Roman" w:cs="Times New Roman"/>
          <w:sz w:val="24"/>
          <w:szCs w:val="24"/>
        </w:rPr>
        <w:t>Заполяентся на основании Федерального закона от 31.07.2020 N 248-ФЗ, статья 27.</w:t>
      </w:r>
    </w:p>
    <w:p w14:paraId="2B7AE169" w14:textId="77777777" w:rsidR="00DD1DB4" w:rsidRPr="006A7945" w:rsidRDefault="00DD1DB4" w:rsidP="00DD1DB4">
      <w:pPr>
        <w:spacing w:after="0"/>
        <w:rPr>
          <w:rFonts w:ascii="Times New Roman" w:hAnsi="Times New Roman" w:cs="Times New Roman"/>
          <w:sz w:val="28"/>
          <w:szCs w:val="28"/>
        </w:rPr>
      </w:pPr>
    </w:p>
    <w:p w14:paraId="24263850" w14:textId="77777777" w:rsidR="00DD1DB4" w:rsidRDefault="00DD1DB4" w:rsidP="00DD1DB4">
      <w:pPr>
        <w:rPr>
          <w:rFonts w:ascii="Times New Roman" w:hAnsi="Times New Roman" w:cs="Times New Roman"/>
          <w:sz w:val="28"/>
          <w:szCs w:val="28"/>
        </w:rPr>
      </w:pPr>
      <w:r>
        <w:rPr>
          <w:rFonts w:ascii="Times New Roman" w:hAnsi="Times New Roman" w:cs="Times New Roman"/>
          <w:sz w:val="28"/>
          <w:szCs w:val="28"/>
        </w:rPr>
        <w:t>Форма 2.2</w:t>
      </w:r>
    </w:p>
    <w:p w14:paraId="694B0D42" w14:textId="6482C023" w:rsidR="00DD1DB4" w:rsidRDefault="00DD1DB4" w:rsidP="00DD1DB4">
      <w:pPr>
        <w:jc w:val="center"/>
        <w:rPr>
          <w:rFonts w:ascii="Times New Roman" w:hAnsi="Times New Roman" w:cs="Times New Roman"/>
          <w:sz w:val="28"/>
          <w:szCs w:val="28"/>
        </w:rPr>
      </w:pPr>
      <w:bookmarkStart w:id="13" w:name="_Hlk113725968"/>
      <w:bookmarkEnd w:id="12"/>
      <w:r w:rsidRPr="0072012F">
        <w:rPr>
          <w:rFonts w:ascii="Times New Roman" w:hAnsi="Times New Roman" w:cs="Times New Roman"/>
          <w:sz w:val="28"/>
          <w:szCs w:val="28"/>
        </w:rPr>
        <w:t>Список контрольных вопросов, отражающих содержание обязательных требований, ответы на которые однозначно свидетельствуют о соблюдении или несоблюдении контролируемым лицом обязательных требований:</w:t>
      </w:r>
    </w:p>
    <w:tbl>
      <w:tblPr>
        <w:tblW w:w="9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1"/>
        <w:gridCol w:w="2281"/>
        <w:gridCol w:w="3345"/>
        <w:gridCol w:w="706"/>
        <w:gridCol w:w="710"/>
        <w:gridCol w:w="989"/>
        <w:gridCol w:w="1155"/>
      </w:tblGrid>
      <w:tr w:rsidR="00DD1DB4" w:rsidRPr="00DD1DB4" w14:paraId="43145686" w14:textId="77777777" w:rsidTr="0043266B">
        <w:tc>
          <w:tcPr>
            <w:tcW w:w="691" w:type="dxa"/>
            <w:vMerge w:val="restart"/>
          </w:tcPr>
          <w:bookmarkEnd w:id="13"/>
          <w:p w14:paraId="2EBFEEB6"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N</w:t>
            </w:r>
          </w:p>
        </w:tc>
        <w:tc>
          <w:tcPr>
            <w:tcW w:w="2281" w:type="dxa"/>
            <w:vMerge w:val="restart"/>
          </w:tcPr>
          <w:p w14:paraId="14358E64"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Вопросы, отражающие содержание обязательных требований</w:t>
            </w:r>
          </w:p>
        </w:tc>
        <w:tc>
          <w:tcPr>
            <w:tcW w:w="3345" w:type="dxa"/>
            <w:vMerge w:val="restart"/>
          </w:tcPr>
          <w:p w14:paraId="65A456BC"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Реквизиты нормативных правовых актов с указанием их структурных единиц, которыми установлены обязательные требования</w:t>
            </w:r>
          </w:p>
        </w:tc>
        <w:tc>
          <w:tcPr>
            <w:tcW w:w="2405" w:type="dxa"/>
            <w:gridSpan w:val="3"/>
          </w:tcPr>
          <w:p w14:paraId="6CA06447"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Ответы на вопросы</w:t>
            </w:r>
          </w:p>
        </w:tc>
        <w:tc>
          <w:tcPr>
            <w:tcW w:w="1155" w:type="dxa"/>
            <w:vMerge w:val="restart"/>
          </w:tcPr>
          <w:p w14:paraId="6033ECE7"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Примечание</w:t>
            </w:r>
          </w:p>
        </w:tc>
      </w:tr>
      <w:tr w:rsidR="00DD1DB4" w:rsidRPr="00DD1DB4" w14:paraId="16A3C689" w14:textId="77777777" w:rsidTr="0043266B">
        <w:tc>
          <w:tcPr>
            <w:tcW w:w="691" w:type="dxa"/>
            <w:vMerge/>
          </w:tcPr>
          <w:p w14:paraId="7E482F23" w14:textId="77777777" w:rsidR="00DD1DB4" w:rsidRPr="00DD1DB4" w:rsidRDefault="00DD1DB4" w:rsidP="00836749">
            <w:pPr>
              <w:pStyle w:val="ConsPlusNormal"/>
              <w:rPr>
                <w:rFonts w:ascii="Times New Roman" w:hAnsi="Times New Roman" w:cs="Times New Roman"/>
              </w:rPr>
            </w:pPr>
          </w:p>
        </w:tc>
        <w:tc>
          <w:tcPr>
            <w:tcW w:w="2281" w:type="dxa"/>
            <w:vMerge/>
          </w:tcPr>
          <w:p w14:paraId="32455777" w14:textId="77777777" w:rsidR="00DD1DB4" w:rsidRPr="00DD1DB4" w:rsidRDefault="00DD1DB4" w:rsidP="00836749">
            <w:pPr>
              <w:pStyle w:val="ConsPlusNormal"/>
              <w:rPr>
                <w:rFonts w:ascii="Times New Roman" w:hAnsi="Times New Roman" w:cs="Times New Roman"/>
              </w:rPr>
            </w:pPr>
          </w:p>
        </w:tc>
        <w:tc>
          <w:tcPr>
            <w:tcW w:w="3345" w:type="dxa"/>
            <w:vMerge/>
          </w:tcPr>
          <w:p w14:paraId="29392C8D" w14:textId="77777777" w:rsidR="00DD1DB4" w:rsidRPr="00DD1DB4" w:rsidRDefault="00DD1DB4" w:rsidP="00836749">
            <w:pPr>
              <w:pStyle w:val="ConsPlusNormal"/>
              <w:rPr>
                <w:rFonts w:ascii="Times New Roman" w:hAnsi="Times New Roman" w:cs="Times New Roman"/>
              </w:rPr>
            </w:pPr>
          </w:p>
        </w:tc>
        <w:tc>
          <w:tcPr>
            <w:tcW w:w="706" w:type="dxa"/>
          </w:tcPr>
          <w:p w14:paraId="116ED92B"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Да</w:t>
            </w:r>
          </w:p>
        </w:tc>
        <w:tc>
          <w:tcPr>
            <w:tcW w:w="710" w:type="dxa"/>
          </w:tcPr>
          <w:p w14:paraId="648E0615"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Нет</w:t>
            </w:r>
          </w:p>
        </w:tc>
        <w:tc>
          <w:tcPr>
            <w:tcW w:w="989" w:type="dxa"/>
          </w:tcPr>
          <w:p w14:paraId="378C4E10"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Неприменимо</w:t>
            </w:r>
          </w:p>
        </w:tc>
        <w:tc>
          <w:tcPr>
            <w:tcW w:w="1155" w:type="dxa"/>
            <w:vMerge/>
          </w:tcPr>
          <w:p w14:paraId="1C9B8E03" w14:textId="77777777" w:rsidR="00DD1DB4" w:rsidRPr="00DD1DB4" w:rsidRDefault="00DD1DB4" w:rsidP="00836749">
            <w:pPr>
              <w:pStyle w:val="ConsPlusNormal"/>
              <w:rPr>
                <w:rFonts w:ascii="Times New Roman" w:hAnsi="Times New Roman" w:cs="Times New Roman"/>
              </w:rPr>
            </w:pPr>
          </w:p>
        </w:tc>
      </w:tr>
      <w:tr w:rsidR="00DD1DB4" w:rsidRPr="00DD1DB4" w14:paraId="17CB16BB" w14:textId="77777777" w:rsidTr="0043266B">
        <w:tc>
          <w:tcPr>
            <w:tcW w:w="691" w:type="dxa"/>
          </w:tcPr>
          <w:p w14:paraId="24042726"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1</w:t>
            </w:r>
          </w:p>
        </w:tc>
        <w:tc>
          <w:tcPr>
            <w:tcW w:w="2281" w:type="dxa"/>
          </w:tcPr>
          <w:p w14:paraId="4E5EAB2E"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2</w:t>
            </w:r>
          </w:p>
        </w:tc>
        <w:tc>
          <w:tcPr>
            <w:tcW w:w="3345" w:type="dxa"/>
          </w:tcPr>
          <w:p w14:paraId="20D9DD67"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3</w:t>
            </w:r>
          </w:p>
        </w:tc>
        <w:tc>
          <w:tcPr>
            <w:tcW w:w="706" w:type="dxa"/>
          </w:tcPr>
          <w:p w14:paraId="610F7C27"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4</w:t>
            </w:r>
          </w:p>
        </w:tc>
        <w:tc>
          <w:tcPr>
            <w:tcW w:w="710" w:type="dxa"/>
          </w:tcPr>
          <w:p w14:paraId="2A1AC5CD"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5</w:t>
            </w:r>
          </w:p>
        </w:tc>
        <w:tc>
          <w:tcPr>
            <w:tcW w:w="989" w:type="dxa"/>
          </w:tcPr>
          <w:p w14:paraId="602316F2"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6</w:t>
            </w:r>
          </w:p>
        </w:tc>
        <w:tc>
          <w:tcPr>
            <w:tcW w:w="1155" w:type="dxa"/>
          </w:tcPr>
          <w:p w14:paraId="3D343B13"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7</w:t>
            </w:r>
          </w:p>
        </w:tc>
      </w:tr>
      <w:tr w:rsidR="00DD1DB4" w:rsidRPr="00DD1DB4" w14:paraId="08F958A4" w14:textId="77777777" w:rsidTr="0043266B">
        <w:tc>
          <w:tcPr>
            <w:tcW w:w="691" w:type="dxa"/>
          </w:tcPr>
          <w:p w14:paraId="6533BAB4"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w:t>
            </w:r>
          </w:p>
        </w:tc>
        <w:tc>
          <w:tcPr>
            <w:tcW w:w="2281" w:type="dxa"/>
          </w:tcPr>
          <w:p w14:paraId="0C8E8321"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У работодателя имеется утвержденная программа проведения вводного инструктажа по охране труда, разработанная на основании законодательных и иных нормативных правовых актов Российской Федерации с учетом специфики деятельности организации?</w:t>
            </w:r>
          </w:p>
        </w:tc>
        <w:tc>
          <w:tcPr>
            <w:tcW w:w="3345" w:type="dxa"/>
          </w:tcPr>
          <w:p w14:paraId="52494681" w14:textId="51B4F485" w:rsidR="00DD1DB4" w:rsidRPr="00DD1DB4" w:rsidRDefault="00EE5E0C" w:rsidP="00836749">
            <w:pPr>
              <w:pStyle w:val="ConsPlusNormal"/>
              <w:rPr>
                <w:rFonts w:ascii="Times New Roman" w:hAnsi="Times New Roman" w:cs="Times New Roman"/>
              </w:rPr>
            </w:pPr>
            <w:r>
              <w:rPr>
                <w:rFonts w:ascii="Times New Roman" w:hAnsi="Times New Roman" w:cs="Times New Roman"/>
              </w:rPr>
              <w:t xml:space="preserve">Постановление </w:t>
            </w:r>
            <w:r w:rsidR="00A273CD">
              <w:rPr>
                <w:rFonts w:ascii="Times New Roman" w:hAnsi="Times New Roman" w:cs="Times New Roman"/>
              </w:rPr>
              <w:t xml:space="preserve">Правительства Российской Федерации </w:t>
            </w:r>
            <w:r>
              <w:rPr>
                <w:rFonts w:ascii="Times New Roman" w:hAnsi="Times New Roman" w:cs="Times New Roman"/>
              </w:rPr>
              <w:t>от 24 декабря 2021 № 2464 «О порядке обучения по охране труда и проверке знания требований охраны труда»</w:t>
            </w:r>
          </w:p>
        </w:tc>
        <w:tc>
          <w:tcPr>
            <w:tcW w:w="706" w:type="dxa"/>
          </w:tcPr>
          <w:p w14:paraId="6022A192" w14:textId="77777777" w:rsidR="00DD1DB4" w:rsidRPr="00DD1DB4" w:rsidRDefault="00DD1DB4" w:rsidP="00836749">
            <w:pPr>
              <w:pStyle w:val="ConsPlusNormal"/>
              <w:rPr>
                <w:rFonts w:ascii="Times New Roman" w:hAnsi="Times New Roman" w:cs="Times New Roman"/>
              </w:rPr>
            </w:pPr>
          </w:p>
        </w:tc>
        <w:tc>
          <w:tcPr>
            <w:tcW w:w="710" w:type="dxa"/>
          </w:tcPr>
          <w:p w14:paraId="2B9D4EA8" w14:textId="77777777" w:rsidR="00DD1DB4" w:rsidRPr="00DD1DB4" w:rsidRDefault="00DD1DB4" w:rsidP="00836749">
            <w:pPr>
              <w:pStyle w:val="ConsPlusNormal"/>
              <w:rPr>
                <w:rFonts w:ascii="Times New Roman" w:hAnsi="Times New Roman" w:cs="Times New Roman"/>
              </w:rPr>
            </w:pPr>
          </w:p>
        </w:tc>
        <w:tc>
          <w:tcPr>
            <w:tcW w:w="989" w:type="dxa"/>
          </w:tcPr>
          <w:p w14:paraId="4CDF5D18" w14:textId="77777777" w:rsidR="00DD1DB4" w:rsidRPr="00DD1DB4" w:rsidRDefault="00DD1DB4" w:rsidP="00836749">
            <w:pPr>
              <w:pStyle w:val="ConsPlusNormal"/>
              <w:rPr>
                <w:rFonts w:ascii="Times New Roman" w:hAnsi="Times New Roman" w:cs="Times New Roman"/>
              </w:rPr>
            </w:pPr>
          </w:p>
        </w:tc>
        <w:tc>
          <w:tcPr>
            <w:tcW w:w="1155" w:type="dxa"/>
          </w:tcPr>
          <w:p w14:paraId="3003484C" w14:textId="77777777" w:rsidR="00DD1DB4" w:rsidRPr="00DD1DB4" w:rsidRDefault="00DD1DB4" w:rsidP="00836749">
            <w:pPr>
              <w:pStyle w:val="ConsPlusNormal"/>
              <w:rPr>
                <w:rFonts w:ascii="Times New Roman" w:hAnsi="Times New Roman" w:cs="Times New Roman"/>
              </w:rPr>
            </w:pPr>
          </w:p>
        </w:tc>
      </w:tr>
      <w:tr w:rsidR="00DD1DB4" w:rsidRPr="00DD1DB4" w14:paraId="6C6A1A51" w14:textId="77777777" w:rsidTr="0043266B">
        <w:tc>
          <w:tcPr>
            <w:tcW w:w="691" w:type="dxa"/>
          </w:tcPr>
          <w:p w14:paraId="60CA3490"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2</w:t>
            </w:r>
          </w:p>
        </w:tc>
        <w:tc>
          <w:tcPr>
            <w:tcW w:w="2281" w:type="dxa"/>
          </w:tcPr>
          <w:p w14:paraId="484F5FDD"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Наличие у работодателя журналов проведения инструктажей?</w:t>
            </w:r>
          </w:p>
        </w:tc>
        <w:tc>
          <w:tcPr>
            <w:tcW w:w="3345" w:type="dxa"/>
          </w:tcPr>
          <w:p w14:paraId="281D7C2D" w14:textId="7B92C8BF" w:rsidR="00DD1DB4" w:rsidRPr="00A273CD" w:rsidRDefault="00A273CD" w:rsidP="00836749">
            <w:pPr>
              <w:pStyle w:val="ConsPlusNormal"/>
              <w:rPr>
                <w:rFonts w:ascii="Times New Roman" w:hAnsi="Times New Roman" w:cs="Times New Roman"/>
              </w:rPr>
            </w:pPr>
            <w:r w:rsidRPr="00A273CD">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0E318A7D" w14:textId="77777777" w:rsidR="00DD1DB4" w:rsidRPr="00DD1DB4" w:rsidRDefault="00DD1DB4" w:rsidP="00836749">
            <w:pPr>
              <w:pStyle w:val="ConsPlusNormal"/>
              <w:rPr>
                <w:rFonts w:ascii="Times New Roman" w:hAnsi="Times New Roman" w:cs="Times New Roman"/>
              </w:rPr>
            </w:pPr>
          </w:p>
        </w:tc>
        <w:tc>
          <w:tcPr>
            <w:tcW w:w="710" w:type="dxa"/>
          </w:tcPr>
          <w:p w14:paraId="1D9AA378" w14:textId="77777777" w:rsidR="00DD1DB4" w:rsidRPr="00DD1DB4" w:rsidRDefault="00DD1DB4" w:rsidP="00836749">
            <w:pPr>
              <w:pStyle w:val="ConsPlusNormal"/>
              <w:rPr>
                <w:rFonts w:ascii="Times New Roman" w:hAnsi="Times New Roman" w:cs="Times New Roman"/>
              </w:rPr>
            </w:pPr>
          </w:p>
        </w:tc>
        <w:tc>
          <w:tcPr>
            <w:tcW w:w="989" w:type="dxa"/>
          </w:tcPr>
          <w:p w14:paraId="507E0610" w14:textId="77777777" w:rsidR="00DD1DB4" w:rsidRPr="00DD1DB4" w:rsidRDefault="00DD1DB4" w:rsidP="00836749">
            <w:pPr>
              <w:pStyle w:val="ConsPlusNormal"/>
              <w:rPr>
                <w:rFonts w:ascii="Times New Roman" w:hAnsi="Times New Roman" w:cs="Times New Roman"/>
              </w:rPr>
            </w:pPr>
          </w:p>
        </w:tc>
        <w:tc>
          <w:tcPr>
            <w:tcW w:w="1155" w:type="dxa"/>
          </w:tcPr>
          <w:p w14:paraId="0DBB7AFE" w14:textId="77777777" w:rsidR="00DD1DB4" w:rsidRPr="00DD1DB4" w:rsidRDefault="00DD1DB4" w:rsidP="00836749">
            <w:pPr>
              <w:pStyle w:val="ConsPlusNormal"/>
              <w:rPr>
                <w:rFonts w:ascii="Times New Roman" w:hAnsi="Times New Roman" w:cs="Times New Roman"/>
              </w:rPr>
            </w:pPr>
          </w:p>
        </w:tc>
      </w:tr>
      <w:tr w:rsidR="00DD1DB4" w:rsidRPr="00DD1DB4" w14:paraId="3816D3DE" w14:textId="77777777" w:rsidTr="0043266B">
        <w:tc>
          <w:tcPr>
            <w:tcW w:w="691" w:type="dxa"/>
          </w:tcPr>
          <w:p w14:paraId="3D809089"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lastRenderedPageBreak/>
              <w:t>3</w:t>
            </w:r>
          </w:p>
        </w:tc>
        <w:tc>
          <w:tcPr>
            <w:tcW w:w="2281" w:type="dxa"/>
          </w:tcPr>
          <w:p w14:paraId="08359C08"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Наличие у работодателя утвержденного перечня профессий и должностей работников, освобожденных от прохождения первичного инструктажа на рабочем месте?</w:t>
            </w:r>
          </w:p>
        </w:tc>
        <w:tc>
          <w:tcPr>
            <w:tcW w:w="3345" w:type="dxa"/>
          </w:tcPr>
          <w:p w14:paraId="0BAFA498" w14:textId="56E69216" w:rsidR="00DD1DB4" w:rsidRPr="00A273CD" w:rsidRDefault="00A273CD" w:rsidP="00836749">
            <w:pPr>
              <w:pStyle w:val="ConsPlusNormal"/>
              <w:rPr>
                <w:rFonts w:ascii="Times New Roman" w:hAnsi="Times New Roman" w:cs="Times New Roman"/>
              </w:rPr>
            </w:pPr>
            <w:r w:rsidRPr="00A273CD">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6C4A0BD8" w14:textId="77777777" w:rsidR="00DD1DB4" w:rsidRPr="00DD1DB4" w:rsidRDefault="00DD1DB4" w:rsidP="00836749">
            <w:pPr>
              <w:pStyle w:val="ConsPlusNormal"/>
              <w:rPr>
                <w:rFonts w:ascii="Times New Roman" w:hAnsi="Times New Roman" w:cs="Times New Roman"/>
              </w:rPr>
            </w:pPr>
          </w:p>
        </w:tc>
        <w:tc>
          <w:tcPr>
            <w:tcW w:w="710" w:type="dxa"/>
          </w:tcPr>
          <w:p w14:paraId="6FB5593F" w14:textId="77777777" w:rsidR="00DD1DB4" w:rsidRPr="00DD1DB4" w:rsidRDefault="00DD1DB4" w:rsidP="00836749">
            <w:pPr>
              <w:pStyle w:val="ConsPlusNormal"/>
              <w:rPr>
                <w:rFonts w:ascii="Times New Roman" w:hAnsi="Times New Roman" w:cs="Times New Roman"/>
              </w:rPr>
            </w:pPr>
          </w:p>
        </w:tc>
        <w:tc>
          <w:tcPr>
            <w:tcW w:w="989" w:type="dxa"/>
          </w:tcPr>
          <w:p w14:paraId="1B2DC8CA" w14:textId="77777777" w:rsidR="00DD1DB4" w:rsidRPr="00DD1DB4" w:rsidRDefault="00DD1DB4" w:rsidP="00836749">
            <w:pPr>
              <w:pStyle w:val="ConsPlusNormal"/>
              <w:rPr>
                <w:rFonts w:ascii="Times New Roman" w:hAnsi="Times New Roman" w:cs="Times New Roman"/>
              </w:rPr>
            </w:pPr>
          </w:p>
        </w:tc>
        <w:tc>
          <w:tcPr>
            <w:tcW w:w="1155" w:type="dxa"/>
          </w:tcPr>
          <w:p w14:paraId="467CAD72" w14:textId="77777777" w:rsidR="00DD1DB4" w:rsidRPr="00DD1DB4" w:rsidRDefault="00DD1DB4" w:rsidP="00836749">
            <w:pPr>
              <w:pStyle w:val="ConsPlusNormal"/>
              <w:rPr>
                <w:rFonts w:ascii="Times New Roman" w:hAnsi="Times New Roman" w:cs="Times New Roman"/>
              </w:rPr>
            </w:pPr>
          </w:p>
        </w:tc>
      </w:tr>
      <w:tr w:rsidR="00DD1DB4" w:rsidRPr="00DD1DB4" w14:paraId="2B2DAFF8" w14:textId="77777777" w:rsidTr="0043266B">
        <w:tc>
          <w:tcPr>
            <w:tcW w:w="691" w:type="dxa"/>
          </w:tcPr>
          <w:p w14:paraId="5ECAC33D"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4</w:t>
            </w:r>
          </w:p>
        </w:tc>
        <w:tc>
          <w:tcPr>
            <w:tcW w:w="2281" w:type="dxa"/>
          </w:tcPr>
          <w:p w14:paraId="23B0E1F7"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Наличие у работодателя утвержденной программы первичного инструктажа по охране труда?</w:t>
            </w:r>
          </w:p>
        </w:tc>
        <w:tc>
          <w:tcPr>
            <w:tcW w:w="3345" w:type="dxa"/>
          </w:tcPr>
          <w:p w14:paraId="53D97C4C" w14:textId="0D4CBC95" w:rsidR="00DD1DB4" w:rsidRPr="00A273CD" w:rsidRDefault="00A273CD" w:rsidP="00836749">
            <w:pPr>
              <w:pStyle w:val="ConsPlusNormal"/>
              <w:rPr>
                <w:rFonts w:ascii="Times New Roman" w:hAnsi="Times New Roman" w:cs="Times New Roman"/>
              </w:rPr>
            </w:pPr>
            <w:r w:rsidRPr="00A273CD">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598258F5" w14:textId="77777777" w:rsidR="00DD1DB4" w:rsidRPr="00DD1DB4" w:rsidRDefault="00DD1DB4" w:rsidP="00836749">
            <w:pPr>
              <w:pStyle w:val="ConsPlusNormal"/>
              <w:rPr>
                <w:rFonts w:ascii="Times New Roman" w:hAnsi="Times New Roman" w:cs="Times New Roman"/>
              </w:rPr>
            </w:pPr>
          </w:p>
        </w:tc>
        <w:tc>
          <w:tcPr>
            <w:tcW w:w="710" w:type="dxa"/>
          </w:tcPr>
          <w:p w14:paraId="789B97AD" w14:textId="77777777" w:rsidR="00DD1DB4" w:rsidRPr="00DD1DB4" w:rsidRDefault="00DD1DB4" w:rsidP="00836749">
            <w:pPr>
              <w:pStyle w:val="ConsPlusNormal"/>
              <w:rPr>
                <w:rFonts w:ascii="Times New Roman" w:hAnsi="Times New Roman" w:cs="Times New Roman"/>
              </w:rPr>
            </w:pPr>
          </w:p>
        </w:tc>
        <w:tc>
          <w:tcPr>
            <w:tcW w:w="989" w:type="dxa"/>
          </w:tcPr>
          <w:p w14:paraId="0416BE8A" w14:textId="77777777" w:rsidR="00DD1DB4" w:rsidRPr="00DD1DB4" w:rsidRDefault="00DD1DB4" w:rsidP="00836749">
            <w:pPr>
              <w:pStyle w:val="ConsPlusNormal"/>
              <w:rPr>
                <w:rFonts w:ascii="Times New Roman" w:hAnsi="Times New Roman" w:cs="Times New Roman"/>
              </w:rPr>
            </w:pPr>
          </w:p>
        </w:tc>
        <w:tc>
          <w:tcPr>
            <w:tcW w:w="1155" w:type="dxa"/>
          </w:tcPr>
          <w:p w14:paraId="77985CD1" w14:textId="77777777" w:rsidR="00DD1DB4" w:rsidRPr="00DD1DB4" w:rsidRDefault="00DD1DB4" w:rsidP="00836749">
            <w:pPr>
              <w:pStyle w:val="ConsPlusNormal"/>
              <w:rPr>
                <w:rFonts w:ascii="Times New Roman" w:hAnsi="Times New Roman" w:cs="Times New Roman"/>
              </w:rPr>
            </w:pPr>
          </w:p>
        </w:tc>
      </w:tr>
      <w:tr w:rsidR="00DD1DB4" w:rsidRPr="00DD1DB4" w14:paraId="603DE13C" w14:textId="77777777" w:rsidTr="0043266B">
        <w:tc>
          <w:tcPr>
            <w:tcW w:w="691" w:type="dxa"/>
          </w:tcPr>
          <w:p w14:paraId="12C48241"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5</w:t>
            </w:r>
          </w:p>
        </w:tc>
        <w:tc>
          <w:tcPr>
            <w:tcW w:w="2281" w:type="dxa"/>
          </w:tcPr>
          <w:p w14:paraId="17C5C431"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Работодателем установлен конкретный порядок, условия, сроки и периодичность проведения всех видов инструктажей по охране труда работников в соответствии с отраслевыми и межотраслевыми нормативными правовыми актами по безопасности и охране труда?</w:t>
            </w:r>
          </w:p>
        </w:tc>
        <w:tc>
          <w:tcPr>
            <w:tcW w:w="3345" w:type="dxa"/>
          </w:tcPr>
          <w:p w14:paraId="190457B5" w14:textId="469BF050" w:rsidR="00DD1DB4" w:rsidRPr="00A273CD" w:rsidRDefault="00A273CD" w:rsidP="00836749">
            <w:pPr>
              <w:pStyle w:val="ConsPlusNormal"/>
              <w:rPr>
                <w:rFonts w:ascii="Times New Roman" w:hAnsi="Times New Roman" w:cs="Times New Roman"/>
              </w:rPr>
            </w:pPr>
            <w:r w:rsidRPr="00A273CD">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56A56E4E" w14:textId="77777777" w:rsidR="00DD1DB4" w:rsidRPr="00DD1DB4" w:rsidRDefault="00DD1DB4" w:rsidP="00836749">
            <w:pPr>
              <w:pStyle w:val="ConsPlusNormal"/>
              <w:rPr>
                <w:rFonts w:ascii="Times New Roman" w:hAnsi="Times New Roman" w:cs="Times New Roman"/>
              </w:rPr>
            </w:pPr>
          </w:p>
        </w:tc>
        <w:tc>
          <w:tcPr>
            <w:tcW w:w="710" w:type="dxa"/>
          </w:tcPr>
          <w:p w14:paraId="23857EFA" w14:textId="77777777" w:rsidR="00DD1DB4" w:rsidRPr="00DD1DB4" w:rsidRDefault="00DD1DB4" w:rsidP="00836749">
            <w:pPr>
              <w:pStyle w:val="ConsPlusNormal"/>
              <w:rPr>
                <w:rFonts w:ascii="Times New Roman" w:hAnsi="Times New Roman" w:cs="Times New Roman"/>
              </w:rPr>
            </w:pPr>
          </w:p>
        </w:tc>
        <w:tc>
          <w:tcPr>
            <w:tcW w:w="989" w:type="dxa"/>
          </w:tcPr>
          <w:p w14:paraId="53651216" w14:textId="77777777" w:rsidR="00DD1DB4" w:rsidRPr="00DD1DB4" w:rsidRDefault="00DD1DB4" w:rsidP="00836749">
            <w:pPr>
              <w:pStyle w:val="ConsPlusNormal"/>
              <w:rPr>
                <w:rFonts w:ascii="Times New Roman" w:hAnsi="Times New Roman" w:cs="Times New Roman"/>
              </w:rPr>
            </w:pPr>
          </w:p>
        </w:tc>
        <w:tc>
          <w:tcPr>
            <w:tcW w:w="1155" w:type="dxa"/>
          </w:tcPr>
          <w:p w14:paraId="6773CAF4" w14:textId="77777777" w:rsidR="00DD1DB4" w:rsidRPr="00DD1DB4" w:rsidRDefault="00DD1DB4" w:rsidP="00836749">
            <w:pPr>
              <w:pStyle w:val="ConsPlusNormal"/>
              <w:rPr>
                <w:rFonts w:ascii="Times New Roman" w:hAnsi="Times New Roman" w:cs="Times New Roman"/>
              </w:rPr>
            </w:pPr>
          </w:p>
        </w:tc>
      </w:tr>
      <w:tr w:rsidR="00DD1DB4" w:rsidRPr="00DD1DB4" w14:paraId="71B7CBC7" w14:textId="77777777" w:rsidTr="0043266B">
        <w:tc>
          <w:tcPr>
            <w:tcW w:w="691" w:type="dxa"/>
          </w:tcPr>
          <w:p w14:paraId="40F69888"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6</w:t>
            </w:r>
          </w:p>
        </w:tc>
        <w:tc>
          <w:tcPr>
            <w:tcW w:w="2281" w:type="dxa"/>
          </w:tcPr>
          <w:p w14:paraId="4F467C29"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Наличие у работодателя утвержденной программы обучения по охране труда?</w:t>
            </w:r>
          </w:p>
        </w:tc>
        <w:tc>
          <w:tcPr>
            <w:tcW w:w="3345" w:type="dxa"/>
          </w:tcPr>
          <w:p w14:paraId="5E161A2B" w14:textId="4631D461" w:rsidR="00DD1DB4" w:rsidRPr="00A273CD" w:rsidRDefault="00A273CD" w:rsidP="00836749">
            <w:pPr>
              <w:pStyle w:val="ConsPlusNormal"/>
              <w:rPr>
                <w:rFonts w:ascii="Times New Roman" w:hAnsi="Times New Roman" w:cs="Times New Roman"/>
              </w:rPr>
            </w:pPr>
            <w:r w:rsidRPr="00A273CD">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10F6C555" w14:textId="77777777" w:rsidR="00DD1DB4" w:rsidRPr="00DD1DB4" w:rsidRDefault="00DD1DB4" w:rsidP="00836749">
            <w:pPr>
              <w:pStyle w:val="ConsPlusNormal"/>
              <w:rPr>
                <w:rFonts w:ascii="Times New Roman" w:hAnsi="Times New Roman" w:cs="Times New Roman"/>
              </w:rPr>
            </w:pPr>
          </w:p>
        </w:tc>
        <w:tc>
          <w:tcPr>
            <w:tcW w:w="710" w:type="dxa"/>
          </w:tcPr>
          <w:p w14:paraId="65FCFBF5" w14:textId="77777777" w:rsidR="00DD1DB4" w:rsidRPr="00DD1DB4" w:rsidRDefault="00DD1DB4" w:rsidP="00836749">
            <w:pPr>
              <w:pStyle w:val="ConsPlusNormal"/>
              <w:rPr>
                <w:rFonts w:ascii="Times New Roman" w:hAnsi="Times New Roman" w:cs="Times New Roman"/>
              </w:rPr>
            </w:pPr>
          </w:p>
        </w:tc>
        <w:tc>
          <w:tcPr>
            <w:tcW w:w="989" w:type="dxa"/>
          </w:tcPr>
          <w:p w14:paraId="355ADB0B" w14:textId="77777777" w:rsidR="00DD1DB4" w:rsidRPr="00DD1DB4" w:rsidRDefault="00DD1DB4" w:rsidP="00836749">
            <w:pPr>
              <w:pStyle w:val="ConsPlusNormal"/>
              <w:rPr>
                <w:rFonts w:ascii="Times New Roman" w:hAnsi="Times New Roman" w:cs="Times New Roman"/>
              </w:rPr>
            </w:pPr>
          </w:p>
        </w:tc>
        <w:tc>
          <w:tcPr>
            <w:tcW w:w="1155" w:type="dxa"/>
          </w:tcPr>
          <w:p w14:paraId="79920431" w14:textId="77777777" w:rsidR="00DD1DB4" w:rsidRPr="00DD1DB4" w:rsidRDefault="00DD1DB4" w:rsidP="00836749">
            <w:pPr>
              <w:pStyle w:val="ConsPlusNormal"/>
              <w:rPr>
                <w:rFonts w:ascii="Times New Roman" w:hAnsi="Times New Roman" w:cs="Times New Roman"/>
              </w:rPr>
            </w:pPr>
          </w:p>
        </w:tc>
      </w:tr>
      <w:tr w:rsidR="00A273CD" w:rsidRPr="00DD1DB4" w14:paraId="4419F7F7" w14:textId="77777777" w:rsidTr="0043266B">
        <w:tc>
          <w:tcPr>
            <w:tcW w:w="691" w:type="dxa"/>
          </w:tcPr>
          <w:p w14:paraId="3311746D" w14:textId="77777777" w:rsidR="00A273CD" w:rsidRPr="00DD1DB4" w:rsidRDefault="00A273CD" w:rsidP="00836749">
            <w:pPr>
              <w:pStyle w:val="ConsPlusNormal"/>
              <w:rPr>
                <w:rFonts w:ascii="Times New Roman" w:hAnsi="Times New Roman" w:cs="Times New Roman"/>
              </w:rPr>
            </w:pPr>
            <w:r w:rsidRPr="00DD1DB4">
              <w:rPr>
                <w:rFonts w:ascii="Times New Roman" w:hAnsi="Times New Roman" w:cs="Times New Roman"/>
              </w:rPr>
              <w:t>7</w:t>
            </w:r>
          </w:p>
        </w:tc>
        <w:tc>
          <w:tcPr>
            <w:tcW w:w="2281" w:type="dxa"/>
          </w:tcPr>
          <w:p w14:paraId="3FAC3910" w14:textId="77777777" w:rsidR="00A273CD" w:rsidRPr="00DD1DB4" w:rsidRDefault="00A273CD" w:rsidP="00836749">
            <w:pPr>
              <w:pStyle w:val="ConsPlusNormal"/>
              <w:rPr>
                <w:rFonts w:ascii="Times New Roman" w:hAnsi="Times New Roman" w:cs="Times New Roman"/>
              </w:rPr>
            </w:pPr>
            <w:r w:rsidRPr="00DD1DB4">
              <w:rPr>
                <w:rFonts w:ascii="Times New Roman" w:hAnsi="Times New Roman" w:cs="Times New Roman"/>
              </w:rPr>
              <w:t>Наличие у работодателя приказа (распоряжения) о создании комиссии по проверке знаний требований охраны труда в составе не менее трех человек, прошедших обучение по охране труда и проверку знаний требований охраны труда?</w:t>
            </w:r>
          </w:p>
        </w:tc>
        <w:tc>
          <w:tcPr>
            <w:tcW w:w="3345" w:type="dxa"/>
          </w:tcPr>
          <w:p w14:paraId="4D15EEE2" w14:textId="00B376D9" w:rsidR="00A273CD" w:rsidRPr="00DD1DB4" w:rsidRDefault="00A273CD" w:rsidP="00836749">
            <w:pPr>
              <w:pStyle w:val="ConsPlusNormal"/>
              <w:rPr>
                <w:rFonts w:ascii="Times New Roman" w:hAnsi="Times New Roman" w:cs="Times New Roman"/>
              </w:rPr>
            </w:pPr>
            <w:r w:rsidRPr="00A273CD">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5D7A264C" w14:textId="77777777" w:rsidR="00A273CD" w:rsidRPr="00DD1DB4" w:rsidRDefault="00A273CD" w:rsidP="00836749">
            <w:pPr>
              <w:pStyle w:val="ConsPlusNormal"/>
              <w:rPr>
                <w:rFonts w:ascii="Times New Roman" w:hAnsi="Times New Roman" w:cs="Times New Roman"/>
              </w:rPr>
            </w:pPr>
          </w:p>
        </w:tc>
        <w:tc>
          <w:tcPr>
            <w:tcW w:w="710" w:type="dxa"/>
          </w:tcPr>
          <w:p w14:paraId="321C156A" w14:textId="77777777" w:rsidR="00A273CD" w:rsidRPr="00DD1DB4" w:rsidRDefault="00A273CD" w:rsidP="00836749">
            <w:pPr>
              <w:pStyle w:val="ConsPlusNormal"/>
              <w:rPr>
                <w:rFonts w:ascii="Times New Roman" w:hAnsi="Times New Roman" w:cs="Times New Roman"/>
              </w:rPr>
            </w:pPr>
          </w:p>
        </w:tc>
        <w:tc>
          <w:tcPr>
            <w:tcW w:w="989" w:type="dxa"/>
          </w:tcPr>
          <w:p w14:paraId="7A6E5B3F" w14:textId="77777777" w:rsidR="00A273CD" w:rsidRPr="00DD1DB4" w:rsidRDefault="00A273CD" w:rsidP="00836749">
            <w:pPr>
              <w:pStyle w:val="ConsPlusNormal"/>
              <w:rPr>
                <w:rFonts w:ascii="Times New Roman" w:hAnsi="Times New Roman" w:cs="Times New Roman"/>
              </w:rPr>
            </w:pPr>
          </w:p>
        </w:tc>
        <w:tc>
          <w:tcPr>
            <w:tcW w:w="1155" w:type="dxa"/>
          </w:tcPr>
          <w:p w14:paraId="76AF749F" w14:textId="77777777" w:rsidR="00A273CD" w:rsidRPr="00DD1DB4" w:rsidRDefault="00A273CD" w:rsidP="00836749">
            <w:pPr>
              <w:pStyle w:val="ConsPlusNormal"/>
              <w:rPr>
                <w:rFonts w:ascii="Times New Roman" w:hAnsi="Times New Roman" w:cs="Times New Roman"/>
              </w:rPr>
            </w:pPr>
          </w:p>
        </w:tc>
      </w:tr>
      <w:tr w:rsidR="00A273CD" w:rsidRPr="00DD1DB4" w14:paraId="1486CBB1" w14:textId="77777777" w:rsidTr="0043266B">
        <w:tc>
          <w:tcPr>
            <w:tcW w:w="691" w:type="dxa"/>
          </w:tcPr>
          <w:p w14:paraId="334A907A" w14:textId="77777777" w:rsidR="00A273CD" w:rsidRPr="00DD1DB4" w:rsidRDefault="00A273CD" w:rsidP="00836749">
            <w:pPr>
              <w:pStyle w:val="ConsPlusNormal"/>
              <w:rPr>
                <w:rFonts w:ascii="Times New Roman" w:hAnsi="Times New Roman" w:cs="Times New Roman"/>
              </w:rPr>
            </w:pPr>
            <w:r w:rsidRPr="00DD1DB4">
              <w:rPr>
                <w:rFonts w:ascii="Times New Roman" w:hAnsi="Times New Roman" w:cs="Times New Roman"/>
              </w:rPr>
              <w:t>8</w:t>
            </w:r>
          </w:p>
        </w:tc>
        <w:tc>
          <w:tcPr>
            <w:tcW w:w="2281" w:type="dxa"/>
          </w:tcPr>
          <w:p w14:paraId="4E9578AD" w14:textId="77777777" w:rsidR="00A273CD" w:rsidRPr="00DD1DB4" w:rsidRDefault="00A273CD" w:rsidP="00836749">
            <w:pPr>
              <w:pStyle w:val="ConsPlusNormal"/>
              <w:rPr>
                <w:rFonts w:ascii="Times New Roman" w:hAnsi="Times New Roman" w:cs="Times New Roman"/>
              </w:rPr>
            </w:pPr>
            <w:r w:rsidRPr="00DD1DB4">
              <w:rPr>
                <w:rFonts w:ascii="Times New Roman" w:hAnsi="Times New Roman" w:cs="Times New Roman"/>
              </w:rPr>
              <w:t>В состав комиссий по проверке знаний требований охраны труда включены руководитель организации и ее структурных подразделений, специалист службы охраны труда, главные специалисты (технолог, механик, энергетик и т.д.)?</w:t>
            </w:r>
          </w:p>
        </w:tc>
        <w:tc>
          <w:tcPr>
            <w:tcW w:w="3345" w:type="dxa"/>
          </w:tcPr>
          <w:p w14:paraId="57437550" w14:textId="2FFF8F31" w:rsidR="00A273CD" w:rsidRPr="00DD1DB4" w:rsidRDefault="00A273CD" w:rsidP="00836749">
            <w:pPr>
              <w:pStyle w:val="ConsPlusNormal"/>
              <w:rPr>
                <w:rFonts w:ascii="Times New Roman" w:hAnsi="Times New Roman" w:cs="Times New Roman"/>
              </w:rPr>
            </w:pPr>
            <w:r w:rsidRPr="00A273CD">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51F8708D" w14:textId="77777777" w:rsidR="00A273CD" w:rsidRPr="00DD1DB4" w:rsidRDefault="00A273CD" w:rsidP="00836749">
            <w:pPr>
              <w:pStyle w:val="ConsPlusNormal"/>
              <w:rPr>
                <w:rFonts w:ascii="Times New Roman" w:hAnsi="Times New Roman" w:cs="Times New Roman"/>
              </w:rPr>
            </w:pPr>
          </w:p>
        </w:tc>
        <w:tc>
          <w:tcPr>
            <w:tcW w:w="710" w:type="dxa"/>
          </w:tcPr>
          <w:p w14:paraId="4302C00B" w14:textId="77777777" w:rsidR="00A273CD" w:rsidRPr="00DD1DB4" w:rsidRDefault="00A273CD" w:rsidP="00836749">
            <w:pPr>
              <w:pStyle w:val="ConsPlusNormal"/>
              <w:rPr>
                <w:rFonts w:ascii="Times New Roman" w:hAnsi="Times New Roman" w:cs="Times New Roman"/>
              </w:rPr>
            </w:pPr>
          </w:p>
        </w:tc>
        <w:tc>
          <w:tcPr>
            <w:tcW w:w="989" w:type="dxa"/>
          </w:tcPr>
          <w:p w14:paraId="5B8E3246" w14:textId="77777777" w:rsidR="00A273CD" w:rsidRPr="00DD1DB4" w:rsidRDefault="00A273CD" w:rsidP="00836749">
            <w:pPr>
              <w:pStyle w:val="ConsPlusNormal"/>
              <w:rPr>
                <w:rFonts w:ascii="Times New Roman" w:hAnsi="Times New Roman" w:cs="Times New Roman"/>
              </w:rPr>
            </w:pPr>
          </w:p>
        </w:tc>
        <w:tc>
          <w:tcPr>
            <w:tcW w:w="1155" w:type="dxa"/>
          </w:tcPr>
          <w:p w14:paraId="792B7DD2" w14:textId="77777777" w:rsidR="00A273CD" w:rsidRPr="00DD1DB4" w:rsidRDefault="00A273CD" w:rsidP="00836749">
            <w:pPr>
              <w:pStyle w:val="ConsPlusNormal"/>
              <w:rPr>
                <w:rFonts w:ascii="Times New Roman" w:hAnsi="Times New Roman" w:cs="Times New Roman"/>
              </w:rPr>
            </w:pPr>
          </w:p>
        </w:tc>
      </w:tr>
      <w:tr w:rsidR="00A273CD" w:rsidRPr="00DD1DB4" w14:paraId="1A55AD80" w14:textId="77777777" w:rsidTr="0043266B">
        <w:tc>
          <w:tcPr>
            <w:tcW w:w="691" w:type="dxa"/>
          </w:tcPr>
          <w:p w14:paraId="1240F615" w14:textId="77777777" w:rsidR="00A273CD" w:rsidRPr="00DD1DB4" w:rsidRDefault="00A273CD" w:rsidP="00836749">
            <w:pPr>
              <w:pStyle w:val="ConsPlusNormal"/>
              <w:rPr>
                <w:rFonts w:ascii="Times New Roman" w:hAnsi="Times New Roman" w:cs="Times New Roman"/>
              </w:rPr>
            </w:pPr>
            <w:r w:rsidRPr="00DD1DB4">
              <w:rPr>
                <w:rFonts w:ascii="Times New Roman" w:hAnsi="Times New Roman" w:cs="Times New Roman"/>
              </w:rPr>
              <w:lastRenderedPageBreak/>
              <w:t>9</w:t>
            </w:r>
          </w:p>
        </w:tc>
        <w:tc>
          <w:tcPr>
            <w:tcW w:w="2281" w:type="dxa"/>
          </w:tcPr>
          <w:p w14:paraId="612D409E" w14:textId="77777777" w:rsidR="00A273CD" w:rsidRPr="00DD1DB4" w:rsidRDefault="00A273CD" w:rsidP="00836749">
            <w:pPr>
              <w:pStyle w:val="ConsPlusNormal"/>
              <w:rPr>
                <w:rFonts w:ascii="Times New Roman" w:hAnsi="Times New Roman" w:cs="Times New Roman"/>
              </w:rPr>
            </w:pPr>
            <w:r w:rsidRPr="00DD1DB4">
              <w:rPr>
                <w:rFonts w:ascii="Times New Roman" w:hAnsi="Times New Roman" w:cs="Times New Roman"/>
              </w:rPr>
              <w:t>Наличие у работодателя протоколов проверки знаний требований охраны труда руководителей и специалистов (оформленных комиссией работодателя или обучающей аккредитованной в соответствующем порядке обучающей организацией)?</w:t>
            </w:r>
          </w:p>
        </w:tc>
        <w:tc>
          <w:tcPr>
            <w:tcW w:w="3345" w:type="dxa"/>
          </w:tcPr>
          <w:p w14:paraId="2014E80F" w14:textId="2C35FE20" w:rsidR="00A273CD" w:rsidRPr="00DD1DB4" w:rsidRDefault="00A273CD" w:rsidP="00836749">
            <w:pPr>
              <w:pStyle w:val="ConsPlusNormal"/>
              <w:rPr>
                <w:rFonts w:ascii="Times New Roman" w:hAnsi="Times New Roman" w:cs="Times New Roman"/>
              </w:rPr>
            </w:pPr>
            <w:r w:rsidRPr="00A273CD">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5D174830" w14:textId="77777777" w:rsidR="00A273CD" w:rsidRPr="00DD1DB4" w:rsidRDefault="00A273CD" w:rsidP="00836749">
            <w:pPr>
              <w:pStyle w:val="ConsPlusNormal"/>
              <w:rPr>
                <w:rFonts w:ascii="Times New Roman" w:hAnsi="Times New Roman" w:cs="Times New Roman"/>
              </w:rPr>
            </w:pPr>
          </w:p>
        </w:tc>
        <w:tc>
          <w:tcPr>
            <w:tcW w:w="710" w:type="dxa"/>
          </w:tcPr>
          <w:p w14:paraId="613930E1" w14:textId="77777777" w:rsidR="00A273CD" w:rsidRPr="00DD1DB4" w:rsidRDefault="00A273CD" w:rsidP="00836749">
            <w:pPr>
              <w:pStyle w:val="ConsPlusNormal"/>
              <w:rPr>
                <w:rFonts w:ascii="Times New Roman" w:hAnsi="Times New Roman" w:cs="Times New Roman"/>
              </w:rPr>
            </w:pPr>
          </w:p>
        </w:tc>
        <w:tc>
          <w:tcPr>
            <w:tcW w:w="989" w:type="dxa"/>
          </w:tcPr>
          <w:p w14:paraId="6A15009A" w14:textId="77777777" w:rsidR="00A273CD" w:rsidRPr="00DD1DB4" w:rsidRDefault="00A273CD" w:rsidP="00836749">
            <w:pPr>
              <w:pStyle w:val="ConsPlusNormal"/>
              <w:rPr>
                <w:rFonts w:ascii="Times New Roman" w:hAnsi="Times New Roman" w:cs="Times New Roman"/>
              </w:rPr>
            </w:pPr>
          </w:p>
        </w:tc>
        <w:tc>
          <w:tcPr>
            <w:tcW w:w="1155" w:type="dxa"/>
          </w:tcPr>
          <w:p w14:paraId="42C4FE1E" w14:textId="77777777" w:rsidR="00A273CD" w:rsidRPr="00DD1DB4" w:rsidRDefault="00A273CD" w:rsidP="00836749">
            <w:pPr>
              <w:pStyle w:val="ConsPlusNormal"/>
              <w:rPr>
                <w:rFonts w:ascii="Times New Roman" w:hAnsi="Times New Roman" w:cs="Times New Roman"/>
              </w:rPr>
            </w:pPr>
          </w:p>
        </w:tc>
      </w:tr>
      <w:tr w:rsidR="00DD1DB4" w:rsidRPr="00DD1DB4" w14:paraId="752A4B90" w14:textId="77777777" w:rsidTr="0043266B">
        <w:tc>
          <w:tcPr>
            <w:tcW w:w="691" w:type="dxa"/>
          </w:tcPr>
          <w:p w14:paraId="63EDD0DA"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10</w:t>
            </w:r>
          </w:p>
        </w:tc>
        <w:tc>
          <w:tcPr>
            <w:tcW w:w="2281" w:type="dxa"/>
          </w:tcPr>
          <w:p w14:paraId="357234BB"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Прошли вводный инструктаж по охране труда по утвержденной программе:</w:t>
            </w:r>
          </w:p>
        </w:tc>
        <w:tc>
          <w:tcPr>
            <w:tcW w:w="3345" w:type="dxa"/>
            <w:vMerge w:val="restart"/>
          </w:tcPr>
          <w:p w14:paraId="795DB53C" w14:textId="77777777" w:rsidR="00DD1DB4" w:rsidRPr="00DD1DB4" w:rsidRDefault="005C05CA" w:rsidP="00836749">
            <w:pPr>
              <w:pStyle w:val="ConsPlusNormal"/>
              <w:rPr>
                <w:rFonts w:ascii="Times New Roman" w:hAnsi="Times New Roman" w:cs="Times New Roman"/>
              </w:rPr>
            </w:pPr>
            <w:hyperlink r:id="rId59">
              <w:r w:rsidR="00DD1DB4" w:rsidRPr="00DD1DB4">
                <w:rPr>
                  <w:rFonts w:ascii="Times New Roman" w:hAnsi="Times New Roman" w:cs="Times New Roman"/>
                </w:rPr>
                <w:t>Статьи 214</w:t>
              </w:r>
            </w:hyperlink>
            <w:r w:rsidR="00DD1DB4" w:rsidRPr="00DD1DB4">
              <w:rPr>
                <w:rFonts w:ascii="Times New Roman" w:hAnsi="Times New Roman" w:cs="Times New Roman"/>
              </w:rPr>
              <w:t xml:space="preserve">, </w:t>
            </w:r>
            <w:hyperlink r:id="rId60">
              <w:r w:rsidR="00DD1DB4" w:rsidRPr="00DD1DB4">
                <w:rPr>
                  <w:rFonts w:ascii="Times New Roman" w:hAnsi="Times New Roman" w:cs="Times New Roman"/>
                </w:rPr>
                <w:t>219</w:t>
              </w:r>
            </w:hyperlink>
            <w:r w:rsidR="00DD1DB4" w:rsidRPr="00DD1DB4">
              <w:rPr>
                <w:rFonts w:ascii="Times New Roman" w:hAnsi="Times New Roman" w:cs="Times New Roman"/>
              </w:rPr>
              <w:t xml:space="preserve"> Трудового кодекса Российской Федерации</w:t>
            </w:r>
          </w:p>
          <w:p w14:paraId="1AFEADB1"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(Собрание законодательства Российской Федерации, 2002, N 1, ст. 3; 2021, N 27, ст. 5139);</w:t>
            </w:r>
          </w:p>
          <w:p w14:paraId="375A328C" w14:textId="67942A6A" w:rsidR="004707C9"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1A51F722" w14:textId="77777777" w:rsidR="00DD1DB4" w:rsidRPr="00DD1DB4" w:rsidRDefault="00DD1DB4" w:rsidP="00836749">
            <w:pPr>
              <w:pStyle w:val="ConsPlusNormal"/>
              <w:rPr>
                <w:rFonts w:ascii="Times New Roman" w:hAnsi="Times New Roman" w:cs="Times New Roman"/>
              </w:rPr>
            </w:pPr>
          </w:p>
        </w:tc>
        <w:tc>
          <w:tcPr>
            <w:tcW w:w="710" w:type="dxa"/>
          </w:tcPr>
          <w:p w14:paraId="558297C3" w14:textId="77777777" w:rsidR="00DD1DB4" w:rsidRPr="00DD1DB4" w:rsidRDefault="00DD1DB4" w:rsidP="00836749">
            <w:pPr>
              <w:pStyle w:val="ConsPlusNormal"/>
              <w:rPr>
                <w:rFonts w:ascii="Times New Roman" w:hAnsi="Times New Roman" w:cs="Times New Roman"/>
              </w:rPr>
            </w:pPr>
          </w:p>
        </w:tc>
        <w:tc>
          <w:tcPr>
            <w:tcW w:w="989" w:type="dxa"/>
          </w:tcPr>
          <w:p w14:paraId="0E04E777" w14:textId="77777777" w:rsidR="00DD1DB4" w:rsidRPr="00DD1DB4" w:rsidRDefault="00DD1DB4" w:rsidP="00836749">
            <w:pPr>
              <w:pStyle w:val="ConsPlusNormal"/>
              <w:rPr>
                <w:rFonts w:ascii="Times New Roman" w:hAnsi="Times New Roman" w:cs="Times New Roman"/>
              </w:rPr>
            </w:pPr>
          </w:p>
        </w:tc>
        <w:tc>
          <w:tcPr>
            <w:tcW w:w="1155" w:type="dxa"/>
          </w:tcPr>
          <w:p w14:paraId="6D30689D" w14:textId="77777777" w:rsidR="00DD1DB4" w:rsidRPr="00DD1DB4" w:rsidRDefault="00DD1DB4" w:rsidP="00836749">
            <w:pPr>
              <w:pStyle w:val="ConsPlusNormal"/>
              <w:rPr>
                <w:rFonts w:ascii="Times New Roman" w:hAnsi="Times New Roman" w:cs="Times New Roman"/>
              </w:rPr>
            </w:pPr>
          </w:p>
        </w:tc>
      </w:tr>
      <w:tr w:rsidR="00DD1DB4" w:rsidRPr="00DD1DB4" w14:paraId="6F897299" w14:textId="77777777" w:rsidTr="0043266B">
        <w:tc>
          <w:tcPr>
            <w:tcW w:w="691" w:type="dxa"/>
          </w:tcPr>
          <w:p w14:paraId="72A1CF51"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10.1</w:t>
            </w:r>
          </w:p>
        </w:tc>
        <w:tc>
          <w:tcPr>
            <w:tcW w:w="2281" w:type="dxa"/>
          </w:tcPr>
          <w:p w14:paraId="449B47F1"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работники, принимаемые на работу?</w:t>
            </w:r>
          </w:p>
        </w:tc>
        <w:tc>
          <w:tcPr>
            <w:tcW w:w="3345" w:type="dxa"/>
            <w:vMerge/>
          </w:tcPr>
          <w:p w14:paraId="1423C996" w14:textId="77777777" w:rsidR="00DD1DB4" w:rsidRPr="00DD1DB4" w:rsidRDefault="00DD1DB4" w:rsidP="00836749">
            <w:pPr>
              <w:pStyle w:val="ConsPlusNormal"/>
              <w:rPr>
                <w:rFonts w:ascii="Times New Roman" w:hAnsi="Times New Roman" w:cs="Times New Roman"/>
              </w:rPr>
            </w:pPr>
          </w:p>
        </w:tc>
        <w:tc>
          <w:tcPr>
            <w:tcW w:w="706" w:type="dxa"/>
          </w:tcPr>
          <w:p w14:paraId="3BF93B96" w14:textId="77777777" w:rsidR="00DD1DB4" w:rsidRPr="00DD1DB4" w:rsidRDefault="00DD1DB4" w:rsidP="00836749">
            <w:pPr>
              <w:pStyle w:val="ConsPlusNormal"/>
              <w:rPr>
                <w:rFonts w:ascii="Times New Roman" w:hAnsi="Times New Roman" w:cs="Times New Roman"/>
              </w:rPr>
            </w:pPr>
          </w:p>
        </w:tc>
        <w:tc>
          <w:tcPr>
            <w:tcW w:w="710" w:type="dxa"/>
          </w:tcPr>
          <w:p w14:paraId="636FB6E4" w14:textId="77777777" w:rsidR="00DD1DB4" w:rsidRPr="00DD1DB4" w:rsidRDefault="00DD1DB4" w:rsidP="00836749">
            <w:pPr>
              <w:pStyle w:val="ConsPlusNormal"/>
              <w:rPr>
                <w:rFonts w:ascii="Times New Roman" w:hAnsi="Times New Roman" w:cs="Times New Roman"/>
              </w:rPr>
            </w:pPr>
          </w:p>
        </w:tc>
        <w:tc>
          <w:tcPr>
            <w:tcW w:w="989" w:type="dxa"/>
          </w:tcPr>
          <w:p w14:paraId="4FC83B05" w14:textId="77777777" w:rsidR="00DD1DB4" w:rsidRPr="00DD1DB4" w:rsidRDefault="00DD1DB4" w:rsidP="00836749">
            <w:pPr>
              <w:pStyle w:val="ConsPlusNormal"/>
              <w:rPr>
                <w:rFonts w:ascii="Times New Roman" w:hAnsi="Times New Roman" w:cs="Times New Roman"/>
              </w:rPr>
            </w:pPr>
          </w:p>
        </w:tc>
        <w:tc>
          <w:tcPr>
            <w:tcW w:w="1155" w:type="dxa"/>
          </w:tcPr>
          <w:p w14:paraId="4F8D01C3" w14:textId="77777777" w:rsidR="00DD1DB4" w:rsidRPr="00DD1DB4" w:rsidRDefault="00DD1DB4" w:rsidP="00836749">
            <w:pPr>
              <w:pStyle w:val="ConsPlusNormal"/>
              <w:rPr>
                <w:rFonts w:ascii="Times New Roman" w:hAnsi="Times New Roman" w:cs="Times New Roman"/>
              </w:rPr>
            </w:pPr>
          </w:p>
        </w:tc>
      </w:tr>
      <w:tr w:rsidR="00DD1DB4" w:rsidRPr="00DD1DB4" w14:paraId="206E9320" w14:textId="77777777" w:rsidTr="0043266B">
        <w:tc>
          <w:tcPr>
            <w:tcW w:w="691" w:type="dxa"/>
          </w:tcPr>
          <w:p w14:paraId="06FE52D8"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10.2</w:t>
            </w:r>
          </w:p>
        </w:tc>
        <w:tc>
          <w:tcPr>
            <w:tcW w:w="2281" w:type="dxa"/>
          </w:tcPr>
          <w:p w14:paraId="65BCD44D"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командированные в организацию работники?</w:t>
            </w:r>
          </w:p>
        </w:tc>
        <w:tc>
          <w:tcPr>
            <w:tcW w:w="3345" w:type="dxa"/>
            <w:vMerge/>
          </w:tcPr>
          <w:p w14:paraId="182971C8" w14:textId="77777777" w:rsidR="00DD1DB4" w:rsidRPr="00DD1DB4" w:rsidRDefault="00DD1DB4" w:rsidP="00836749">
            <w:pPr>
              <w:pStyle w:val="ConsPlusNormal"/>
              <w:rPr>
                <w:rFonts w:ascii="Times New Roman" w:hAnsi="Times New Roman" w:cs="Times New Roman"/>
              </w:rPr>
            </w:pPr>
          </w:p>
        </w:tc>
        <w:tc>
          <w:tcPr>
            <w:tcW w:w="706" w:type="dxa"/>
          </w:tcPr>
          <w:p w14:paraId="08FEB70A" w14:textId="77777777" w:rsidR="00DD1DB4" w:rsidRPr="00DD1DB4" w:rsidRDefault="00DD1DB4" w:rsidP="00836749">
            <w:pPr>
              <w:pStyle w:val="ConsPlusNormal"/>
              <w:rPr>
                <w:rFonts w:ascii="Times New Roman" w:hAnsi="Times New Roman" w:cs="Times New Roman"/>
              </w:rPr>
            </w:pPr>
          </w:p>
        </w:tc>
        <w:tc>
          <w:tcPr>
            <w:tcW w:w="710" w:type="dxa"/>
          </w:tcPr>
          <w:p w14:paraId="2EC0A2A5" w14:textId="77777777" w:rsidR="00DD1DB4" w:rsidRPr="00DD1DB4" w:rsidRDefault="00DD1DB4" w:rsidP="00836749">
            <w:pPr>
              <w:pStyle w:val="ConsPlusNormal"/>
              <w:rPr>
                <w:rFonts w:ascii="Times New Roman" w:hAnsi="Times New Roman" w:cs="Times New Roman"/>
              </w:rPr>
            </w:pPr>
          </w:p>
        </w:tc>
        <w:tc>
          <w:tcPr>
            <w:tcW w:w="989" w:type="dxa"/>
          </w:tcPr>
          <w:p w14:paraId="2F2C6DA2" w14:textId="77777777" w:rsidR="00DD1DB4" w:rsidRPr="00DD1DB4" w:rsidRDefault="00DD1DB4" w:rsidP="00836749">
            <w:pPr>
              <w:pStyle w:val="ConsPlusNormal"/>
              <w:rPr>
                <w:rFonts w:ascii="Times New Roman" w:hAnsi="Times New Roman" w:cs="Times New Roman"/>
              </w:rPr>
            </w:pPr>
          </w:p>
        </w:tc>
        <w:tc>
          <w:tcPr>
            <w:tcW w:w="1155" w:type="dxa"/>
          </w:tcPr>
          <w:p w14:paraId="5676A396" w14:textId="77777777" w:rsidR="00DD1DB4" w:rsidRPr="00DD1DB4" w:rsidRDefault="00DD1DB4" w:rsidP="00836749">
            <w:pPr>
              <w:pStyle w:val="ConsPlusNormal"/>
              <w:rPr>
                <w:rFonts w:ascii="Times New Roman" w:hAnsi="Times New Roman" w:cs="Times New Roman"/>
              </w:rPr>
            </w:pPr>
          </w:p>
        </w:tc>
      </w:tr>
      <w:tr w:rsidR="00DD1DB4" w:rsidRPr="00DD1DB4" w14:paraId="3DB6C80F" w14:textId="77777777" w:rsidTr="0043266B">
        <w:tc>
          <w:tcPr>
            <w:tcW w:w="691" w:type="dxa"/>
          </w:tcPr>
          <w:p w14:paraId="4D0F001A"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10.3</w:t>
            </w:r>
          </w:p>
        </w:tc>
        <w:tc>
          <w:tcPr>
            <w:tcW w:w="2281" w:type="dxa"/>
          </w:tcPr>
          <w:p w14:paraId="5383B83D"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работники сторонней организации, выполняющие работы на выделенном участке?</w:t>
            </w:r>
          </w:p>
        </w:tc>
        <w:tc>
          <w:tcPr>
            <w:tcW w:w="3345" w:type="dxa"/>
            <w:vMerge/>
          </w:tcPr>
          <w:p w14:paraId="7F3FF158" w14:textId="77777777" w:rsidR="00DD1DB4" w:rsidRPr="00DD1DB4" w:rsidRDefault="00DD1DB4" w:rsidP="00836749">
            <w:pPr>
              <w:pStyle w:val="ConsPlusNormal"/>
              <w:rPr>
                <w:rFonts w:ascii="Times New Roman" w:hAnsi="Times New Roman" w:cs="Times New Roman"/>
              </w:rPr>
            </w:pPr>
          </w:p>
        </w:tc>
        <w:tc>
          <w:tcPr>
            <w:tcW w:w="706" w:type="dxa"/>
          </w:tcPr>
          <w:p w14:paraId="531AC078" w14:textId="77777777" w:rsidR="00DD1DB4" w:rsidRPr="00DD1DB4" w:rsidRDefault="00DD1DB4" w:rsidP="00836749">
            <w:pPr>
              <w:pStyle w:val="ConsPlusNormal"/>
              <w:rPr>
                <w:rFonts w:ascii="Times New Roman" w:hAnsi="Times New Roman" w:cs="Times New Roman"/>
              </w:rPr>
            </w:pPr>
          </w:p>
        </w:tc>
        <w:tc>
          <w:tcPr>
            <w:tcW w:w="710" w:type="dxa"/>
          </w:tcPr>
          <w:p w14:paraId="44568D0A" w14:textId="77777777" w:rsidR="00DD1DB4" w:rsidRPr="00DD1DB4" w:rsidRDefault="00DD1DB4" w:rsidP="00836749">
            <w:pPr>
              <w:pStyle w:val="ConsPlusNormal"/>
              <w:rPr>
                <w:rFonts w:ascii="Times New Roman" w:hAnsi="Times New Roman" w:cs="Times New Roman"/>
              </w:rPr>
            </w:pPr>
          </w:p>
        </w:tc>
        <w:tc>
          <w:tcPr>
            <w:tcW w:w="989" w:type="dxa"/>
          </w:tcPr>
          <w:p w14:paraId="476DA37B" w14:textId="77777777" w:rsidR="00DD1DB4" w:rsidRPr="00DD1DB4" w:rsidRDefault="00DD1DB4" w:rsidP="00836749">
            <w:pPr>
              <w:pStyle w:val="ConsPlusNormal"/>
              <w:rPr>
                <w:rFonts w:ascii="Times New Roman" w:hAnsi="Times New Roman" w:cs="Times New Roman"/>
              </w:rPr>
            </w:pPr>
          </w:p>
        </w:tc>
        <w:tc>
          <w:tcPr>
            <w:tcW w:w="1155" w:type="dxa"/>
          </w:tcPr>
          <w:p w14:paraId="54258045" w14:textId="77777777" w:rsidR="00DD1DB4" w:rsidRPr="00DD1DB4" w:rsidRDefault="00DD1DB4" w:rsidP="00836749">
            <w:pPr>
              <w:pStyle w:val="ConsPlusNormal"/>
              <w:rPr>
                <w:rFonts w:ascii="Times New Roman" w:hAnsi="Times New Roman" w:cs="Times New Roman"/>
              </w:rPr>
            </w:pPr>
          </w:p>
        </w:tc>
      </w:tr>
      <w:tr w:rsidR="00DD1DB4" w:rsidRPr="00DD1DB4" w14:paraId="63FD25EF" w14:textId="77777777" w:rsidTr="0043266B">
        <w:tc>
          <w:tcPr>
            <w:tcW w:w="691" w:type="dxa"/>
          </w:tcPr>
          <w:p w14:paraId="2825BDFE"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10.4</w:t>
            </w:r>
          </w:p>
        </w:tc>
        <w:tc>
          <w:tcPr>
            <w:tcW w:w="2281" w:type="dxa"/>
          </w:tcPr>
          <w:p w14:paraId="4AF68B3F"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обучающиеся образовательных учреждений соответствующего уровня, проходящие в организации производственную практику?</w:t>
            </w:r>
          </w:p>
        </w:tc>
        <w:tc>
          <w:tcPr>
            <w:tcW w:w="3345" w:type="dxa"/>
            <w:vMerge/>
          </w:tcPr>
          <w:p w14:paraId="6F48BEC9" w14:textId="77777777" w:rsidR="00DD1DB4" w:rsidRPr="00DD1DB4" w:rsidRDefault="00DD1DB4" w:rsidP="00836749">
            <w:pPr>
              <w:pStyle w:val="ConsPlusNormal"/>
              <w:rPr>
                <w:rFonts w:ascii="Times New Roman" w:hAnsi="Times New Roman" w:cs="Times New Roman"/>
              </w:rPr>
            </w:pPr>
          </w:p>
        </w:tc>
        <w:tc>
          <w:tcPr>
            <w:tcW w:w="706" w:type="dxa"/>
          </w:tcPr>
          <w:p w14:paraId="54CC091F" w14:textId="77777777" w:rsidR="00DD1DB4" w:rsidRPr="00DD1DB4" w:rsidRDefault="00DD1DB4" w:rsidP="00836749">
            <w:pPr>
              <w:pStyle w:val="ConsPlusNormal"/>
              <w:rPr>
                <w:rFonts w:ascii="Times New Roman" w:hAnsi="Times New Roman" w:cs="Times New Roman"/>
              </w:rPr>
            </w:pPr>
          </w:p>
        </w:tc>
        <w:tc>
          <w:tcPr>
            <w:tcW w:w="710" w:type="dxa"/>
          </w:tcPr>
          <w:p w14:paraId="3286DDE1" w14:textId="77777777" w:rsidR="00DD1DB4" w:rsidRPr="00DD1DB4" w:rsidRDefault="00DD1DB4" w:rsidP="00836749">
            <w:pPr>
              <w:pStyle w:val="ConsPlusNormal"/>
              <w:rPr>
                <w:rFonts w:ascii="Times New Roman" w:hAnsi="Times New Roman" w:cs="Times New Roman"/>
              </w:rPr>
            </w:pPr>
          </w:p>
        </w:tc>
        <w:tc>
          <w:tcPr>
            <w:tcW w:w="989" w:type="dxa"/>
          </w:tcPr>
          <w:p w14:paraId="7AFABEA0" w14:textId="77777777" w:rsidR="00DD1DB4" w:rsidRPr="00DD1DB4" w:rsidRDefault="00DD1DB4" w:rsidP="00836749">
            <w:pPr>
              <w:pStyle w:val="ConsPlusNormal"/>
              <w:rPr>
                <w:rFonts w:ascii="Times New Roman" w:hAnsi="Times New Roman" w:cs="Times New Roman"/>
              </w:rPr>
            </w:pPr>
          </w:p>
        </w:tc>
        <w:tc>
          <w:tcPr>
            <w:tcW w:w="1155" w:type="dxa"/>
          </w:tcPr>
          <w:p w14:paraId="007001AE" w14:textId="77777777" w:rsidR="00DD1DB4" w:rsidRPr="00DD1DB4" w:rsidRDefault="00DD1DB4" w:rsidP="00836749">
            <w:pPr>
              <w:pStyle w:val="ConsPlusNormal"/>
              <w:rPr>
                <w:rFonts w:ascii="Times New Roman" w:hAnsi="Times New Roman" w:cs="Times New Roman"/>
              </w:rPr>
            </w:pPr>
          </w:p>
        </w:tc>
      </w:tr>
      <w:tr w:rsidR="00DD1DB4" w:rsidRPr="00DD1DB4" w14:paraId="7EF53322" w14:textId="77777777" w:rsidTr="0043266B">
        <w:tc>
          <w:tcPr>
            <w:tcW w:w="691" w:type="dxa"/>
          </w:tcPr>
          <w:p w14:paraId="01A524BC"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10.5</w:t>
            </w:r>
          </w:p>
        </w:tc>
        <w:tc>
          <w:tcPr>
            <w:tcW w:w="2281" w:type="dxa"/>
          </w:tcPr>
          <w:p w14:paraId="377EF63F"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лица, участвующие в производственной деятельности организации?</w:t>
            </w:r>
          </w:p>
        </w:tc>
        <w:tc>
          <w:tcPr>
            <w:tcW w:w="3345" w:type="dxa"/>
            <w:vMerge/>
          </w:tcPr>
          <w:p w14:paraId="1CB9A056" w14:textId="77777777" w:rsidR="00DD1DB4" w:rsidRPr="00DD1DB4" w:rsidRDefault="00DD1DB4" w:rsidP="00836749">
            <w:pPr>
              <w:pStyle w:val="ConsPlusNormal"/>
              <w:rPr>
                <w:rFonts w:ascii="Times New Roman" w:hAnsi="Times New Roman" w:cs="Times New Roman"/>
              </w:rPr>
            </w:pPr>
          </w:p>
        </w:tc>
        <w:tc>
          <w:tcPr>
            <w:tcW w:w="706" w:type="dxa"/>
          </w:tcPr>
          <w:p w14:paraId="1848D332" w14:textId="77777777" w:rsidR="00DD1DB4" w:rsidRPr="00DD1DB4" w:rsidRDefault="00DD1DB4" w:rsidP="00836749">
            <w:pPr>
              <w:pStyle w:val="ConsPlusNormal"/>
              <w:rPr>
                <w:rFonts w:ascii="Times New Roman" w:hAnsi="Times New Roman" w:cs="Times New Roman"/>
              </w:rPr>
            </w:pPr>
          </w:p>
        </w:tc>
        <w:tc>
          <w:tcPr>
            <w:tcW w:w="710" w:type="dxa"/>
          </w:tcPr>
          <w:p w14:paraId="3CDAD15F" w14:textId="77777777" w:rsidR="00DD1DB4" w:rsidRPr="00DD1DB4" w:rsidRDefault="00DD1DB4" w:rsidP="00836749">
            <w:pPr>
              <w:pStyle w:val="ConsPlusNormal"/>
              <w:rPr>
                <w:rFonts w:ascii="Times New Roman" w:hAnsi="Times New Roman" w:cs="Times New Roman"/>
              </w:rPr>
            </w:pPr>
          </w:p>
        </w:tc>
        <w:tc>
          <w:tcPr>
            <w:tcW w:w="989" w:type="dxa"/>
          </w:tcPr>
          <w:p w14:paraId="319F09CC" w14:textId="77777777" w:rsidR="00DD1DB4" w:rsidRPr="00DD1DB4" w:rsidRDefault="00DD1DB4" w:rsidP="00836749">
            <w:pPr>
              <w:pStyle w:val="ConsPlusNormal"/>
              <w:rPr>
                <w:rFonts w:ascii="Times New Roman" w:hAnsi="Times New Roman" w:cs="Times New Roman"/>
              </w:rPr>
            </w:pPr>
          </w:p>
        </w:tc>
        <w:tc>
          <w:tcPr>
            <w:tcW w:w="1155" w:type="dxa"/>
          </w:tcPr>
          <w:p w14:paraId="3D479A3F" w14:textId="77777777" w:rsidR="00DD1DB4" w:rsidRPr="00DD1DB4" w:rsidRDefault="00DD1DB4" w:rsidP="00836749">
            <w:pPr>
              <w:pStyle w:val="ConsPlusNormal"/>
              <w:rPr>
                <w:rFonts w:ascii="Times New Roman" w:hAnsi="Times New Roman" w:cs="Times New Roman"/>
              </w:rPr>
            </w:pPr>
          </w:p>
        </w:tc>
      </w:tr>
      <w:tr w:rsidR="00DD1DB4" w:rsidRPr="00DD1DB4" w14:paraId="535B0BEF" w14:textId="77777777" w:rsidTr="0043266B">
        <w:tc>
          <w:tcPr>
            <w:tcW w:w="691" w:type="dxa"/>
          </w:tcPr>
          <w:p w14:paraId="1FB78DCC"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11</w:t>
            </w:r>
          </w:p>
        </w:tc>
        <w:tc>
          <w:tcPr>
            <w:tcW w:w="2281" w:type="dxa"/>
          </w:tcPr>
          <w:p w14:paraId="5FC79B0E"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Работодатель (или уполномоченное им лицо) организовал проведение первичного инструктажа на рабочем месте до начала самостоятельной работы:</w:t>
            </w:r>
          </w:p>
        </w:tc>
        <w:tc>
          <w:tcPr>
            <w:tcW w:w="3345" w:type="dxa"/>
            <w:vMerge w:val="restart"/>
            <w:tcBorders>
              <w:bottom w:val="nil"/>
            </w:tcBorders>
          </w:tcPr>
          <w:p w14:paraId="07946106" w14:textId="77777777" w:rsidR="00DD1DB4" w:rsidRPr="00DD1DB4" w:rsidRDefault="005C05CA" w:rsidP="00836749">
            <w:pPr>
              <w:pStyle w:val="ConsPlusNormal"/>
              <w:rPr>
                <w:rFonts w:ascii="Times New Roman" w:hAnsi="Times New Roman" w:cs="Times New Roman"/>
              </w:rPr>
            </w:pPr>
            <w:hyperlink r:id="rId61">
              <w:r w:rsidR="00DD1DB4" w:rsidRPr="00DD1DB4">
                <w:rPr>
                  <w:rFonts w:ascii="Times New Roman" w:hAnsi="Times New Roman" w:cs="Times New Roman"/>
                </w:rPr>
                <w:t>Статьи 214</w:t>
              </w:r>
            </w:hyperlink>
            <w:r w:rsidR="00DD1DB4" w:rsidRPr="00DD1DB4">
              <w:rPr>
                <w:rFonts w:ascii="Times New Roman" w:hAnsi="Times New Roman" w:cs="Times New Roman"/>
              </w:rPr>
              <w:t xml:space="preserve">, </w:t>
            </w:r>
            <w:hyperlink r:id="rId62">
              <w:r w:rsidR="00DD1DB4" w:rsidRPr="00DD1DB4">
                <w:rPr>
                  <w:rFonts w:ascii="Times New Roman" w:hAnsi="Times New Roman" w:cs="Times New Roman"/>
                </w:rPr>
                <w:t>216</w:t>
              </w:r>
            </w:hyperlink>
            <w:r w:rsidR="00DD1DB4" w:rsidRPr="00DD1DB4">
              <w:rPr>
                <w:rFonts w:ascii="Times New Roman" w:hAnsi="Times New Roman" w:cs="Times New Roman"/>
              </w:rPr>
              <w:t xml:space="preserve">, </w:t>
            </w:r>
            <w:hyperlink r:id="rId63">
              <w:r w:rsidR="00DD1DB4" w:rsidRPr="00DD1DB4">
                <w:rPr>
                  <w:rFonts w:ascii="Times New Roman" w:hAnsi="Times New Roman" w:cs="Times New Roman"/>
                </w:rPr>
                <w:t>219</w:t>
              </w:r>
            </w:hyperlink>
            <w:r w:rsidR="00DD1DB4" w:rsidRPr="00DD1DB4">
              <w:rPr>
                <w:rFonts w:ascii="Times New Roman" w:hAnsi="Times New Roman" w:cs="Times New Roman"/>
              </w:rPr>
              <w:t xml:space="preserve"> Трудового кодекса Российской Федерации</w:t>
            </w:r>
          </w:p>
          <w:p w14:paraId="625ADD19"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(Собрание законодательства Российской Федерации, 2002, N 1, ст. 3; 2021, N 27, ст. 5139);</w:t>
            </w:r>
          </w:p>
          <w:p w14:paraId="52E0F195" w14:textId="228726B7"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1AA0B161" w14:textId="77777777" w:rsidR="00DD1DB4" w:rsidRPr="00DD1DB4" w:rsidRDefault="00DD1DB4" w:rsidP="00836749">
            <w:pPr>
              <w:pStyle w:val="ConsPlusNormal"/>
              <w:rPr>
                <w:rFonts w:ascii="Times New Roman" w:hAnsi="Times New Roman" w:cs="Times New Roman"/>
              </w:rPr>
            </w:pPr>
          </w:p>
        </w:tc>
        <w:tc>
          <w:tcPr>
            <w:tcW w:w="710" w:type="dxa"/>
          </w:tcPr>
          <w:p w14:paraId="21C19E52" w14:textId="77777777" w:rsidR="00DD1DB4" w:rsidRPr="00DD1DB4" w:rsidRDefault="00DD1DB4" w:rsidP="00836749">
            <w:pPr>
              <w:pStyle w:val="ConsPlusNormal"/>
              <w:rPr>
                <w:rFonts w:ascii="Times New Roman" w:hAnsi="Times New Roman" w:cs="Times New Roman"/>
              </w:rPr>
            </w:pPr>
          </w:p>
        </w:tc>
        <w:tc>
          <w:tcPr>
            <w:tcW w:w="989" w:type="dxa"/>
          </w:tcPr>
          <w:p w14:paraId="1BE37F97" w14:textId="77777777" w:rsidR="00DD1DB4" w:rsidRPr="00DD1DB4" w:rsidRDefault="00DD1DB4" w:rsidP="00836749">
            <w:pPr>
              <w:pStyle w:val="ConsPlusNormal"/>
              <w:rPr>
                <w:rFonts w:ascii="Times New Roman" w:hAnsi="Times New Roman" w:cs="Times New Roman"/>
              </w:rPr>
            </w:pPr>
          </w:p>
        </w:tc>
        <w:tc>
          <w:tcPr>
            <w:tcW w:w="1155" w:type="dxa"/>
          </w:tcPr>
          <w:p w14:paraId="01A2887E" w14:textId="77777777" w:rsidR="00DD1DB4" w:rsidRPr="00DD1DB4" w:rsidRDefault="00DD1DB4" w:rsidP="00836749">
            <w:pPr>
              <w:pStyle w:val="ConsPlusNormal"/>
              <w:rPr>
                <w:rFonts w:ascii="Times New Roman" w:hAnsi="Times New Roman" w:cs="Times New Roman"/>
              </w:rPr>
            </w:pPr>
          </w:p>
        </w:tc>
      </w:tr>
      <w:tr w:rsidR="00DD1DB4" w:rsidRPr="00DD1DB4" w14:paraId="21B8D1AF" w14:textId="77777777" w:rsidTr="0043266B">
        <w:tc>
          <w:tcPr>
            <w:tcW w:w="691" w:type="dxa"/>
          </w:tcPr>
          <w:p w14:paraId="66E5B893"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11.1</w:t>
            </w:r>
          </w:p>
        </w:tc>
        <w:tc>
          <w:tcPr>
            <w:tcW w:w="2281" w:type="dxa"/>
          </w:tcPr>
          <w:p w14:paraId="15E6C229"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 xml:space="preserve">вновь принятым работникам, включая работников, выполняющих работу на условиях трудового договора, заключенного на срок до двух месяцев или на период выполнения сезонных </w:t>
            </w:r>
            <w:r w:rsidRPr="00DD1DB4">
              <w:rPr>
                <w:rFonts w:ascii="Times New Roman" w:hAnsi="Times New Roman" w:cs="Times New Roman"/>
              </w:rPr>
              <w:lastRenderedPageBreak/>
              <w:t>работ, в свободное от основной работы время (совместители), а также на дому (надомники) с использованием материалов, инструментов и механизмов, выделяемых работодателем или приобретаемых ими за свой счет?</w:t>
            </w:r>
          </w:p>
        </w:tc>
        <w:tc>
          <w:tcPr>
            <w:tcW w:w="3345" w:type="dxa"/>
            <w:vMerge/>
            <w:tcBorders>
              <w:bottom w:val="nil"/>
            </w:tcBorders>
          </w:tcPr>
          <w:p w14:paraId="50B361CE" w14:textId="77777777" w:rsidR="00DD1DB4" w:rsidRPr="00DD1DB4" w:rsidRDefault="00DD1DB4" w:rsidP="00836749">
            <w:pPr>
              <w:pStyle w:val="ConsPlusNormal"/>
              <w:rPr>
                <w:rFonts w:ascii="Times New Roman" w:hAnsi="Times New Roman" w:cs="Times New Roman"/>
              </w:rPr>
            </w:pPr>
          </w:p>
        </w:tc>
        <w:tc>
          <w:tcPr>
            <w:tcW w:w="706" w:type="dxa"/>
          </w:tcPr>
          <w:p w14:paraId="0CBBFD8C" w14:textId="77777777" w:rsidR="00DD1DB4" w:rsidRPr="00DD1DB4" w:rsidRDefault="00DD1DB4" w:rsidP="00836749">
            <w:pPr>
              <w:pStyle w:val="ConsPlusNormal"/>
              <w:rPr>
                <w:rFonts w:ascii="Times New Roman" w:hAnsi="Times New Roman" w:cs="Times New Roman"/>
              </w:rPr>
            </w:pPr>
          </w:p>
        </w:tc>
        <w:tc>
          <w:tcPr>
            <w:tcW w:w="710" w:type="dxa"/>
          </w:tcPr>
          <w:p w14:paraId="22FA91F1" w14:textId="77777777" w:rsidR="00DD1DB4" w:rsidRPr="00DD1DB4" w:rsidRDefault="00DD1DB4" w:rsidP="00836749">
            <w:pPr>
              <w:pStyle w:val="ConsPlusNormal"/>
              <w:rPr>
                <w:rFonts w:ascii="Times New Roman" w:hAnsi="Times New Roman" w:cs="Times New Roman"/>
              </w:rPr>
            </w:pPr>
          </w:p>
        </w:tc>
        <w:tc>
          <w:tcPr>
            <w:tcW w:w="989" w:type="dxa"/>
          </w:tcPr>
          <w:p w14:paraId="01BD993B" w14:textId="77777777" w:rsidR="00DD1DB4" w:rsidRPr="00DD1DB4" w:rsidRDefault="00DD1DB4" w:rsidP="00836749">
            <w:pPr>
              <w:pStyle w:val="ConsPlusNormal"/>
              <w:rPr>
                <w:rFonts w:ascii="Times New Roman" w:hAnsi="Times New Roman" w:cs="Times New Roman"/>
              </w:rPr>
            </w:pPr>
          </w:p>
        </w:tc>
        <w:tc>
          <w:tcPr>
            <w:tcW w:w="1155" w:type="dxa"/>
          </w:tcPr>
          <w:p w14:paraId="61AC1545" w14:textId="77777777" w:rsidR="00DD1DB4" w:rsidRPr="00DD1DB4" w:rsidRDefault="00DD1DB4" w:rsidP="00836749">
            <w:pPr>
              <w:pStyle w:val="ConsPlusNormal"/>
              <w:rPr>
                <w:rFonts w:ascii="Times New Roman" w:hAnsi="Times New Roman" w:cs="Times New Roman"/>
              </w:rPr>
            </w:pPr>
          </w:p>
        </w:tc>
      </w:tr>
      <w:tr w:rsidR="00DD1DB4" w:rsidRPr="00DD1DB4" w14:paraId="64124559" w14:textId="77777777" w:rsidTr="0043266B">
        <w:tc>
          <w:tcPr>
            <w:tcW w:w="691" w:type="dxa"/>
          </w:tcPr>
          <w:p w14:paraId="4A50FA58"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lastRenderedPageBreak/>
              <w:t>11.2</w:t>
            </w:r>
          </w:p>
        </w:tc>
        <w:tc>
          <w:tcPr>
            <w:tcW w:w="2281" w:type="dxa"/>
          </w:tcPr>
          <w:p w14:paraId="1FA0DEA8" w14:textId="47F0A1A3"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работникам, переведенными в</w:t>
            </w:r>
            <w:r w:rsidR="005E66C6">
              <w:rPr>
                <w:rFonts w:ascii="Times New Roman" w:hAnsi="Times New Roman" w:cs="Times New Roman"/>
              </w:rPr>
              <w:t>,</w:t>
            </w:r>
            <w:r w:rsidRPr="00DD1DB4">
              <w:rPr>
                <w:rFonts w:ascii="Times New Roman" w:hAnsi="Times New Roman" w:cs="Times New Roman"/>
              </w:rPr>
              <w:t xml:space="preserve"> из другого структурного подразделения, либо работниками, которым поручается выполнение новой для них работы?</w:t>
            </w:r>
          </w:p>
        </w:tc>
        <w:tc>
          <w:tcPr>
            <w:tcW w:w="3345" w:type="dxa"/>
            <w:vMerge/>
            <w:tcBorders>
              <w:bottom w:val="nil"/>
            </w:tcBorders>
          </w:tcPr>
          <w:p w14:paraId="798AA0F4" w14:textId="77777777" w:rsidR="00DD1DB4" w:rsidRPr="00DD1DB4" w:rsidRDefault="00DD1DB4" w:rsidP="00836749">
            <w:pPr>
              <w:pStyle w:val="ConsPlusNormal"/>
              <w:rPr>
                <w:rFonts w:ascii="Times New Roman" w:hAnsi="Times New Roman" w:cs="Times New Roman"/>
              </w:rPr>
            </w:pPr>
          </w:p>
        </w:tc>
        <w:tc>
          <w:tcPr>
            <w:tcW w:w="706" w:type="dxa"/>
          </w:tcPr>
          <w:p w14:paraId="564DAD3F" w14:textId="77777777" w:rsidR="00DD1DB4" w:rsidRPr="00DD1DB4" w:rsidRDefault="00DD1DB4" w:rsidP="00836749">
            <w:pPr>
              <w:pStyle w:val="ConsPlusNormal"/>
              <w:rPr>
                <w:rFonts w:ascii="Times New Roman" w:hAnsi="Times New Roman" w:cs="Times New Roman"/>
              </w:rPr>
            </w:pPr>
          </w:p>
        </w:tc>
        <w:tc>
          <w:tcPr>
            <w:tcW w:w="710" w:type="dxa"/>
          </w:tcPr>
          <w:p w14:paraId="7CFC266B" w14:textId="77777777" w:rsidR="00DD1DB4" w:rsidRPr="00DD1DB4" w:rsidRDefault="00DD1DB4" w:rsidP="00836749">
            <w:pPr>
              <w:pStyle w:val="ConsPlusNormal"/>
              <w:rPr>
                <w:rFonts w:ascii="Times New Roman" w:hAnsi="Times New Roman" w:cs="Times New Roman"/>
              </w:rPr>
            </w:pPr>
          </w:p>
        </w:tc>
        <w:tc>
          <w:tcPr>
            <w:tcW w:w="989" w:type="dxa"/>
          </w:tcPr>
          <w:p w14:paraId="705AE395" w14:textId="77777777" w:rsidR="00DD1DB4" w:rsidRPr="00DD1DB4" w:rsidRDefault="00DD1DB4" w:rsidP="00836749">
            <w:pPr>
              <w:pStyle w:val="ConsPlusNormal"/>
              <w:rPr>
                <w:rFonts w:ascii="Times New Roman" w:hAnsi="Times New Roman" w:cs="Times New Roman"/>
              </w:rPr>
            </w:pPr>
          </w:p>
        </w:tc>
        <w:tc>
          <w:tcPr>
            <w:tcW w:w="1155" w:type="dxa"/>
          </w:tcPr>
          <w:p w14:paraId="69D9D020" w14:textId="77777777" w:rsidR="00DD1DB4" w:rsidRPr="00DD1DB4" w:rsidRDefault="00DD1DB4" w:rsidP="00836749">
            <w:pPr>
              <w:pStyle w:val="ConsPlusNormal"/>
              <w:rPr>
                <w:rFonts w:ascii="Times New Roman" w:hAnsi="Times New Roman" w:cs="Times New Roman"/>
              </w:rPr>
            </w:pPr>
          </w:p>
        </w:tc>
      </w:tr>
      <w:tr w:rsidR="00DD1DB4" w:rsidRPr="00DD1DB4" w14:paraId="66E81967" w14:textId="77777777" w:rsidTr="0043266B">
        <w:tc>
          <w:tcPr>
            <w:tcW w:w="691" w:type="dxa"/>
          </w:tcPr>
          <w:p w14:paraId="2BFB4C7D"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11.3</w:t>
            </w:r>
          </w:p>
        </w:tc>
        <w:tc>
          <w:tcPr>
            <w:tcW w:w="2281" w:type="dxa"/>
          </w:tcPr>
          <w:p w14:paraId="62B21320"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работники, выполняющие работу на период выполнения сезонных работ?</w:t>
            </w:r>
          </w:p>
        </w:tc>
        <w:tc>
          <w:tcPr>
            <w:tcW w:w="3345" w:type="dxa"/>
            <w:vMerge/>
            <w:tcBorders>
              <w:bottom w:val="nil"/>
            </w:tcBorders>
          </w:tcPr>
          <w:p w14:paraId="6494A9E9" w14:textId="77777777" w:rsidR="00DD1DB4" w:rsidRPr="00DD1DB4" w:rsidRDefault="00DD1DB4" w:rsidP="00836749">
            <w:pPr>
              <w:pStyle w:val="ConsPlusNormal"/>
              <w:rPr>
                <w:rFonts w:ascii="Times New Roman" w:hAnsi="Times New Roman" w:cs="Times New Roman"/>
              </w:rPr>
            </w:pPr>
          </w:p>
        </w:tc>
        <w:tc>
          <w:tcPr>
            <w:tcW w:w="706" w:type="dxa"/>
          </w:tcPr>
          <w:p w14:paraId="36473014" w14:textId="77777777" w:rsidR="00DD1DB4" w:rsidRPr="00DD1DB4" w:rsidRDefault="00DD1DB4" w:rsidP="00836749">
            <w:pPr>
              <w:pStyle w:val="ConsPlusNormal"/>
              <w:rPr>
                <w:rFonts w:ascii="Times New Roman" w:hAnsi="Times New Roman" w:cs="Times New Roman"/>
              </w:rPr>
            </w:pPr>
          </w:p>
        </w:tc>
        <w:tc>
          <w:tcPr>
            <w:tcW w:w="710" w:type="dxa"/>
          </w:tcPr>
          <w:p w14:paraId="640C4056" w14:textId="77777777" w:rsidR="00DD1DB4" w:rsidRPr="00DD1DB4" w:rsidRDefault="00DD1DB4" w:rsidP="00836749">
            <w:pPr>
              <w:pStyle w:val="ConsPlusNormal"/>
              <w:rPr>
                <w:rFonts w:ascii="Times New Roman" w:hAnsi="Times New Roman" w:cs="Times New Roman"/>
              </w:rPr>
            </w:pPr>
          </w:p>
        </w:tc>
        <w:tc>
          <w:tcPr>
            <w:tcW w:w="989" w:type="dxa"/>
          </w:tcPr>
          <w:p w14:paraId="450D119D" w14:textId="77777777" w:rsidR="00DD1DB4" w:rsidRPr="00DD1DB4" w:rsidRDefault="00DD1DB4" w:rsidP="00836749">
            <w:pPr>
              <w:pStyle w:val="ConsPlusNormal"/>
              <w:rPr>
                <w:rFonts w:ascii="Times New Roman" w:hAnsi="Times New Roman" w:cs="Times New Roman"/>
              </w:rPr>
            </w:pPr>
          </w:p>
        </w:tc>
        <w:tc>
          <w:tcPr>
            <w:tcW w:w="1155" w:type="dxa"/>
          </w:tcPr>
          <w:p w14:paraId="21697CDE" w14:textId="77777777" w:rsidR="00DD1DB4" w:rsidRPr="00DD1DB4" w:rsidRDefault="00DD1DB4" w:rsidP="00836749">
            <w:pPr>
              <w:pStyle w:val="ConsPlusNormal"/>
              <w:rPr>
                <w:rFonts w:ascii="Times New Roman" w:hAnsi="Times New Roman" w:cs="Times New Roman"/>
              </w:rPr>
            </w:pPr>
          </w:p>
        </w:tc>
      </w:tr>
      <w:tr w:rsidR="00DD1DB4" w:rsidRPr="00DD1DB4" w14:paraId="56980239" w14:textId="77777777" w:rsidTr="0043266B">
        <w:tblPrEx>
          <w:tblBorders>
            <w:insideH w:val="nil"/>
          </w:tblBorders>
        </w:tblPrEx>
        <w:tc>
          <w:tcPr>
            <w:tcW w:w="691" w:type="dxa"/>
            <w:tcBorders>
              <w:top w:val="nil"/>
            </w:tcBorders>
          </w:tcPr>
          <w:p w14:paraId="208D3261" w14:textId="1FA0135F"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11.4</w:t>
            </w:r>
          </w:p>
        </w:tc>
        <w:tc>
          <w:tcPr>
            <w:tcW w:w="2281" w:type="dxa"/>
            <w:tcBorders>
              <w:top w:val="nil"/>
            </w:tcBorders>
          </w:tcPr>
          <w:p w14:paraId="63D286C8"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командированным работникам сторонних организаций, обучающимся образовательных учреждений соответствующих уровней, проходящими производственную практику (практические занятия), и другим лицам, участвующими в производственной деятельности организации?</w:t>
            </w:r>
          </w:p>
        </w:tc>
        <w:tc>
          <w:tcPr>
            <w:tcW w:w="3345" w:type="dxa"/>
            <w:tcBorders>
              <w:top w:val="nil"/>
            </w:tcBorders>
          </w:tcPr>
          <w:p w14:paraId="1E8994CE" w14:textId="77777777" w:rsidR="00DD1DB4" w:rsidRPr="00DD1DB4" w:rsidRDefault="00DD1DB4" w:rsidP="00836749">
            <w:pPr>
              <w:pStyle w:val="ConsPlusNormal"/>
              <w:rPr>
                <w:rFonts w:ascii="Times New Roman" w:hAnsi="Times New Roman" w:cs="Times New Roman"/>
              </w:rPr>
            </w:pPr>
          </w:p>
        </w:tc>
        <w:tc>
          <w:tcPr>
            <w:tcW w:w="706" w:type="dxa"/>
            <w:tcBorders>
              <w:top w:val="nil"/>
            </w:tcBorders>
          </w:tcPr>
          <w:p w14:paraId="1F1E56C3" w14:textId="77777777" w:rsidR="00DD1DB4" w:rsidRPr="00DD1DB4" w:rsidRDefault="00DD1DB4" w:rsidP="00836749">
            <w:pPr>
              <w:pStyle w:val="ConsPlusNormal"/>
              <w:rPr>
                <w:rFonts w:ascii="Times New Roman" w:hAnsi="Times New Roman" w:cs="Times New Roman"/>
              </w:rPr>
            </w:pPr>
          </w:p>
        </w:tc>
        <w:tc>
          <w:tcPr>
            <w:tcW w:w="710" w:type="dxa"/>
            <w:tcBorders>
              <w:top w:val="nil"/>
            </w:tcBorders>
          </w:tcPr>
          <w:p w14:paraId="69F34BF5" w14:textId="77777777" w:rsidR="00DD1DB4" w:rsidRPr="00DD1DB4" w:rsidRDefault="00DD1DB4" w:rsidP="00836749">
            <w:pPr>
              <w:pStyle w:val="ConsPlusNormal"/>
              <w:rPr>
                <w:rFonts w:ascii="Times New Roman" w:hAnsi="Times New Roman" w:cs="Times New Roman"/>
              </w:rPr>
            </w:pPr>
          </w:p>
        </w:tc>
        <w:tc>
          <w:tcPr>
            <w:tcW w:w="989" w:type="dxa"/>
            <w:tcBorders>
              <w:top w:val="nil"/>
            </w:tcBorders>
          </w:tcPr>
          <w:p w14:paraId="35B5DD08" w14:textId="77777777" w:rsidR="00DD1DB4" w:rsidRPr="00DD1DB4" w:rsidRDefault="00DD1DB4" w:rsidP="00836749">
            <w:pPr>
              <w:pStyle w:val="ConsPlusNormal"/>
              <w:rPr>
                <w:rFonts w:ascii="Times New Roman" w:hAnsi="Times New Roman" w:cs="Times New Roman"/>
              </w:rPr>
            </w:pPr>
          </w:p>
        </w:tc>
        <w:tc>
          <w:tcPr>
            <w:tcW w:w="1155" w:type="dxa"/>
            <w:tcBorders>
              <w:top w:val="nil"/>
            </w:tcBorders>
          </w:tcPr>
          <w:p w14:paraId="1CED4C62" w14:textId="77777777" w:rsidR="00DD1DB4" w:rsidRPr="00DD1DB4" w:rsidRDefault="00DD1DB4" w:rsidP="00836749">
            <w:pPr>
              <w:pStyle w:val="ConsPlusNormal"/>
              <w:rPr>
                <w:rFonts w:ascii="Times New Roman" w:hAnsi="Times New Roman" w:cs="Times New Roman"/>
              </w:rPr>
            </w:pPr>
          </w:p>
        </w:tc>
      </w:tr>
      <w:tr w:rsidR="00DD1DB4" w:rsidRPr="00DD1DB4" w14:paraId="1ECDC335" w14:textId="77777777" w:rsidTr="0043266B">
        <w:tc>
          <w:tcPr>
            <w:tcW w:w="691" w:type="dxa"/>
          </w:tcPr>
          <w:p w14:paraId="209A2E82"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12</w:t>
            </w:r>
          </w:p>
        </w:tc>
        <w:tc>
          <w:tcPr>
            <w:tcW w:w="2281" w:type="dxa"/>
          </w:tcPr>
          <w:p w14:paraId="55F6F6FC"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Работодатель (или уполномоченное им лицо) организовал проведение целевого инструктажа работникам при выполнении разовых работ:</w:t>
            </w:r>
          </w:p>
        </w:tc>
        <w:tc>
          <w:tcPr>
            <w:tcW w:w="3345" w:type="dxa"/>
            <w:vMerge w:val="restart"/>
          </w:tcPr>
          <w:p w14:paraId="7E6DFF81" w14:textId="77777777" w:rsidR="00DD1DB4" w:rsidRPr="00DD1DB4" w:rsidRDefault="005C05CA" w:rsidP="00836749">
            <w:pPr>
              <w:pStyle w:val="ConsPlusNormal"/>
              <w:rPr>
                <w:rFonts w:ascii="Times New Roman" w:hAnsi="Times New Roman" w:cs="Times New Roman"/>
              </w:rPr>
            </w:pPr>
            <w:hyperlink r:id="rId64">
              <w:r w:rsidR="00DD1DB4" w:rsidRPr="00DD1DB4">
                <w:rPr>
                  <w:rFonts w:ascii="Times New Roman" w:hAnsi="Times New Roman" w:cs="Times New Roman"/>
                </w:rPr>
                <w:t>Статьи 214</w:t>
              </w:r>
            </w:hyperlink>
            <w:r w:rsidR="00DD1DB4" w:rsidRPr="00DD1DB4">
              <w:rPr>
                <w:rFonts w:ascii="Times New Roman" w:hAnsi="Times New Roman" w:cs="Times New Roman"/>
              </w:rPr>
              <w:t xml:space="preserve">, </w:t>
            </w:r>
            <w:hyperlink r:id="rId65">
              <w:r w:rsidR="00DD1DB4" w:rsidRPr="00DD1DB4">
                <w:rPr>
                  <w:rFonts w:ascii="Times New Roman" w:hAnsi="Times New Roman" w:cs="Times New Roman"/>
                </w:rPr>
                <w:t>216</w:t>
              </w:r>
            </w:hyperlink>
            <w:r w:rsidR="00DD1DB4" w:rsidRPr="00DD1DB4">
              <w:rPr>
                <w:rFonts w:ascii="Times New Roman" w:hAnsi="Times New Roman" w:cs="Times New Roman"/>
              </w:rPr>
              <w:t xml:space="preserve">, </w:t>
            </w:r>
            <w:hyperlink r:id="rId66">
              <w:r w:rsidR="00DD1DB4" w:rsidRPr="00DD1DB4">
                <w:rPr>
                  <w:rFonts w:ascii="Times New Roman" w:hAnsi="Times New Roman" w:cs="Times New Roman"/>
                </w:rPr>
                <w:t>219</w:t>
              </w:r>
            </w:hyperlink>
            <w:r w:rsidR="00DD1DB4" w:rsidRPr="00DD1DB4">
              <w:rPr>
                <w:rFonts w:ascii="Times New Roman" w:hAnsi="Times New Roman" w:cs="Times New Roman"/>
              </w:rPr>
              <w:t xml:space="preserve"> Трудового кодекса Российской Федерации</w:t>
            </w:r>
          </w:p>
          <w:p w14:paraId="5CEFEF86"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(Собрание законодательства Российской Федерации, 2002, N 1, ст. 3; 2021, N 27, ст. 5139);</w:t>
            </w:r>
          </w:p>
          <w:p w14:paraId="7BC4C4AA" w14:textId="2DAB9D98"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46B9978E" w14:textId="77777777" w:rsidR="00DD1DB4" w:rsidRPr="00DD1DB4" w:rsidRDefault="00DD1DB4" w:rsidP="00836749">
            <w:pPr>
              <w:pStyle w:val="ConsPlusNormal"/>
              <w:rPr>
                <w:rFonts w:ascii="Times New Roman" w:hAnsi="Times New Roman" w:cs="Times New Roman"/>
              </w:rPr>
            </w:pPr>
          </w:p>
        </w:tc>
        <w:tc>
          <w:tcPr>
            <w:tcW w:w="710" w:type="dxa"/>
          </w:tcPr>
          <w:p w14:paraId="58F80EB5" w14:textId="77777777" w:rsidR="00DD1DB4" w:rsidRPr="00DD1DB4" w:rsidRDefault="00DD1DB4" w:rsidP="00836749">
            <w:pPr>
              <w:pStyle w:val="ConsPlusNormal"/>
              <w:rPr>
                <w:rFonts w:ascii="Times New Roman" w:hAnsi="Times New Roman" w:cs="Times New Roman"/>
              </w:rPr>
            </w:pPr>
          </w:p>
        </w:tc>
        <w:tc>
          <w:tcPr>
            <w:tcW w:w="989" w:type="dxa"/>
          </w:tcPr>
          <w:p w14:paraId="3F5913B7" w14:textId="77777777" w:rsidR="00DD1DB4" w:rsidRPr="00DD1DB4" w:rsidRDefault="00DD1DB4" w:rsidP="00836749">
            <w:pPr>
              <w:pStyle w:val="ConsPlusNormal"/>
              <w:rPr>
                <w:rFonts w:ascii="Times New Roman" w:hAnsi="Times New Roman" w:cs="Times New Roman"/>
              </w:rPr>
            </w:pPr>
          </w:p>
        </w:tc>
        <w:tc>
          <w:tcPr>
            <w:tcW w:w="1155" w:type="dxa"/>
          </w:tcPr>
          <w:p w14:paraId="575624C7" w14:textId="77777777" w:rsidR="00DD1DB4" w:rsidRPr="00DD1DB4" w:rsidRDefault="00DD1DB4" w:rsidP="00836749">
            <w:pPr>
              <w:pStyle w:val="ConsPlusNormal"/>
              <w:rPr>
                <w:rFonts w:ascii="Times New Roman" w:hAnsi="Times New Roman" w:cs="Times New Roman"/>
              </w:rPr>
            </w:pPr>
          </w:p>
        </w:tc>
      </w:tr>
      <w:tr w:rsidR="00DD1DB4" w:rsidRPr="00DD1DB4" w14:paraId="38401798" w14:textId="77777777" w:rsidTr="0043266B">
        <w:tc>
          <w:tcPr>
            <w:tcW w:w="691" w:type="dxa"/>
          </w:tcPr>
          <w:p w14:paraId="56C684B8"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12.1</w:t>
            </w:r>
          </w:p>
        </w:tc>
        <w:tc>
          <w:tcPr>
            <w:tcW w:w="2281" w:type="dxa"/>
          </w:tcPr>
          <w:p w14:paraId="18DE7717"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при ликвидации последствий аварий, стихийных бедствий?</w:t>
            </w:r>
          </w:p>
        </w:tc>
        <w:tc>
          <w:tcPr>
            <w:tcW w:w="3345" w:type="dxa"/>
            <w:vMerge/>
          </w:tcPr>
          <w:p w14:paraId="298B6494" w14:textId="77777777" w:rsidR="00DD1DB4" w:rsidRPr="00DD1DB4" w:rsidRDefault="00DD1DB4" w:rsidP="00836749">
            <w:pPr>
              <w:pStyle w:val="ConsPlusNormal"/>
              <w:rPr>
                <w:rFonts w:ascii="Times New Roman" w:hAnsi="Times New Roman" w:cs="Times New Roman"/>
              </w:rPr>
            </w:pPr>
          </w:p>
        </w:tc>
        <w:tc>
          <w:tcPr>
            <w:tcW w:w="706" w:type="dxa"/>
          </w:tcPr>
          <w:p w14:paraId="639E5695" w14:textId="77777777" w:rsidR="00DD1DB4" w:rsidRPr="00DD1DB4" w:rsidRDefault="00DD1DB4" w:rsidP="00836749">
            <w:pPr>
              <w:pStyle w:val="ConsPlusNormal"/>
              <w:rPr>
                <w:rFonts w:ascii="Times New Roman" w:hAnsi="Times New Roman" w:cs="Times New Roman"/>
              </w:rPr>
            </w:pPr>
          </w:p>
        </w:tc>
        <w:tc>
          <w:tcPr>
            <w:tcW w:w="710" w:type="dxa"/>
          </w:tcPr>
          <w:p w14:paraId="4C6C83A5" w14:textId="77777777" w:rsidR="00DD1DB4" w:rsidRPr="00DD1DB4" w:rsidRDefault="00DD1DB4" w:rsidP="00836749">
            <w:pPr>
              <w:pStyle w:val="ConsPlusNormal"/>
              <w:rPr>
                <w:rFonts w:ascii="Times New Roman" w:hAnsi="Times New Roman" w:cs="Times New Roman"/>
              </w:rPr>
            </w:pPr>
          </w:p>
        </w:tc>
        <w:tc>
          <w:tcPr>
            <w:tcW w:w="989" w:type="dxa"/>
          </w:tcPr>
          <w:p w14:paraId="7A0331E5" w14:textId="77777777" w:rsidR="00DD1DB4" w:rsidRPr="00DD1DB4" w:rsidRDefault="00DD1DB4" w:rsidP="00836749">
            <w:pPr>
              <w:pStyle w:val="ConsPlusNormal"/>
              <w:rPr>
                <w:rFonts w:ascii="Times New Roman" w:hAnsi="Times New Roman" w:cs="Times New Roman"/>
              </w:rPr>
            </w:pPr>
          </w:p>
        </w:tc>
        <w:tc>
          <w:tcPr>
            <w:tcW w:w="1155" w:type="dxa"/>
          </w:tcPr>
          <w:p w14:paraId="679E200A" w14:textId="77777777" w:rsidR="00DD1DB4" w:rsidRPr="00DD1DB4" w:rsidRDefault="00DD1DB4" w:rsidP="00836749">
            <w:pPr>
              <w:pStyle w:val="ConsPlusNormal"/>
              <w:rPr>
                <w:rFonts w:ascii="Times New Roman" w:hAnsi="Times New Roman" w:cs="Times New Roman"/>
              </w:rPr>
            </w:pPr>
          </w:p>
        </w:tc>
      </w:tr>
      <w:tr w:rsidR="00DD1DB4" w:rsidRPr="00DD1DB4" w14:paraId="6CB69C66" w14:textId="77777777" w:rsidTr="0043266B">
        <w:tc>
          <w:tcPr>
            <w:tcW w:w="691" w:type="dxa"/>
          </w:tcPr>
          <w:p w14:paraId="0DD5F4A5"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12.2</w:t>
            </w:r>
          </w:p>
        </w:tc>
        <w:tc>
          <w:tcPr>
            <w:tcW w:w="2281" w:type="dxa"/>
          </w:tcPr>
          <w:p w14:paraId="641709EC"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при выполнении работ, на которые оформляются наряд-допуск, разрешение или другие специальные документы?</w:t>
            </w:r>
          </w:p>
        </w:tc>
        <w:tc>
          <w:tcPr>
            <w:tcW w:w="3345" w:type="dxa"/>
            <w:vMerge/>
          </w:tcPr>
          <w:p w14:paraId="62E49479" w14:textId="77777777" w:rsidR="00DD1DB4" w:rsidRPr="00DD1DB4" w:rsidRDefault="00DD1DB4" w:rsidP="00836749">
            <w:pPr>
              <w:pStyle w:val="ConsPlusNormal"/>
              <w:rPr>
                <w:rFonts w:ascii="Times New Roman" w:hAnsi="Times New Roman" w:cs="Times New Roman"/>
              </w:rPr>
            </w:pPr>
          </w:p>
        </w:tc>
        <w:tc>
          <w:tcPr>
            <w:tcW w:w="706" w:type="dxa"/>
          </w:tcPr>
          <w:p w14:paraId="7620DBD1" w14:textId="77777777" w:rsidR="00DD1DB4" w:rsidRPr="00DD1DB4" w:rsidRDefault="00DD1DB4" w:rsidP="00836749">
            <w:pPr>
              <w:pStyle w:val="ConsPlusNormal"/>
              <w:rPr>
                <w:rFonts w:ascii="Times New Roman" w:hAnsi="Times New Roman" w:cs="Times New Roman"/>
              </w:rPr>
            </w:pPr>
          </w:p>
        </w:tc>
        <w:tc>
          <w:tcPr>
            <w:tcW w:w="710" w:type="dxa"/>
          </w:tcPr>
          <w:p w14:paraId="659DD669" w14:textId="77777777" w:rsidR="00DD1DB4" w:rsidRPr="00DD1DB4" w:rsidRDefault="00DD1DB4" w:rsidP="00836749">
            <w:pPr>
              <w:pStyle w:val="ConsPlusNormal"/>
              <w:rPr>
                <w:rFonts w:ascii="Times New Roman" w:hAnsi="Times New Roman" w:cs="Times New Roman"/>
              </w:rPr>
            </w:pPr>
          </w:p>
        </w:tc>
        <w:tc>
          <w:tcPr>
            <w:tcW w:w="989" w:type="dxa"/>
          </w:tcPr>
          <w:p w14:paraId="73377327" w14:textId="77777777" w:rsidR="00DD1DB4" w:rsidRPr="00DD1DB4" w:rsidRDefault="00DD1DB4" w:rsidP="00836749">
            <w:pPr>
              <w:pStyle w:val="ConsPlusNormal"/>
              <w:rPr>
                <w:rFonts w:ascii="Times New Roman" w:hAnsi="Times New Roman" w:cs="Times New Roman"/>
              </w:rPr>
            </w:pPr>
          </w:p>
        </w:tc>
        <w:tc>
          <w:tcPr>
            <w:tcW w:w="1155" w:type="dxa"/>
          </w:tcPr>
          <w:p w14:paraId="3149866C" w14:textId="77777777" w:rsidR="00DD1DB4" w:rsidRPr="00DD1DB4" w:rsidRDefault="00DD1DB4" w:rsidP="00836749">
            <w:pPr>
              <w:pStyle w:val="ConsPlusNormal"/>
              <w:rPr>
                <w:rFonts w:ascii="Times New Roman" w:hAnsi="Times New Roman" w:cs="Times New Roman"/>
              </w:rPr>
            </w:pPr>
          </w:p>
        </w:tc>
      </w:tr>
      <w:tr w:rsidR="00DD1DB4" w:rsidRPr="00DD1DB4" w14:paraId="7F00DFA7" w14:textId="77777777" w:rsidTr="0043266B">
        <w:tc>
          <w:tcPr>
            <w:tcW w:w="691" w:type="dxa"/>
          </w:tcPr>
          <w:p w14:paraId="349AD39D"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12.3</w:t>
            </w:r>
          </w:p>
        </w:tc>
        <w:tc>
          <w:tcPr>
            <w:tcW w:w="2281" w:type="dxa"/>
          </w:tcPr>
          <w:p w14:paraId="32B510DE"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 xml:space="preserve">при проведении в </w:t>
            </w:r>
            <w:r w:rsidRPr="00DD1DB4">
              <w:rPr>
                <w:rFonts w:ascii="Times New Roman" w:hAnsi="Times New Roman" w:cs="Times New Roman"/>
              </w:rPr>
              <w:lastRenderedPageBreak/>
              <w:t>организации массовых мероприятий?</w:t>
            </w:r>
          </w:p>
        </w:tc>
        <w:tc>
          <w:tcPr>
            <w:tcW w:w="3345" w:type="dxa"/>
            <w:vMerge/>
          </w:tcPr>
          <w:p w14:paraId="6754DE87" w14:textId="77777777" w:rsidR="00DD1DB4" w:rsidRPr="00DD1DB4" w:rsidRDefault="00DD1DB4" w:rsidP="00836749">
            <w:pPr>
              <w:pStyle w:val="ConsPlusNormal"/>
              <w:rPr>
                <w:rFonts w:ascii="Times New Roman" w:hAnsi="Times New Roman" w:cs="Times New Roman"/>
              </w:rPr>
            </w:pPr>
          </w:p>
        </w:tc>
        <w:tc>
          <w:tcPr>
            <w:tcW w:w="706" w:type="dxa"/>
          </w:tcPr>
          <w:p w14:paraId="3DE9BEA1" w14:textId="77777777" w:rsidR="00DD1DB4" w:rsidRPr="00DD1DB4" w:rsidRDefault="00DD1DB4" w:rsidP="00836749">
            <w:pPr>
              <w:pStyle w:val="ConsPlusNormal"/>
              <w:rPr>
                <w:rFonts w:ascii="Times New Roman" w:hAnsi="Times New Roman" w:cs="Times New Roman"/>
              </w:rPr>
            </w:pPr>
          </w:p>
        </w:tc>
        <w:tc>
          <w:tcPr>
            <w:tcW w:w="710" w:type="dxa"/>
          </w:tcPr>
          <w:p w14:paraId="4B42FB4F" w14:textId="77777777" w:rsidR="00DD1DB4" w:rsidRPr="00DD1DB4" w:rsidRDefault="00DD1DB4" w:rsidP="00836749">
            <w:pPr>
              <w:pStyle w:val="ConsPlusNormal"/>
              <w:rPr>
                <w:rFonts w:ascii="Times New Roman" w:hAnsi="Times New Roman" w:cs="Times New Roman"/>
              </w:rPr>
            </w:pPr>
          </w:p>
        </w:tc>
        <w:tc>
          <w:tcPr>
            <w:tcW w:w="989" w:type="dxa"/>
          </w:tcPr>
          <w:p w14:paraId="63AFD0DA" w14:textId="77777777" w:rsidR="00DD1DB4" w:rsidRPr="00DD1DB4" w:rsidRDefault="00DD1DB4" w:rsidP="00836749">
            <w:pPr>
              <w:pStyle w:val="ConsPlusNormal"/>
              <w:rPr>
                <w:rFonts w:ascii="Times New Roman" w:hAnsi="Times New Roman" w:cs="Times New Roman"/>
              </w:rPr>
            </w:pPr>
          </w:p>
        </w:tc>
        <w:tc>
          <w:tcPr>
            <w:tcW w:w="1155" w:type="dxa"/>
          </w:tcPr>
          <w:p w14:paraId="6AEC1C26" w14:textId="77777777" w:rsidR="00DD1DB4" w:rsidRPr="00DD1DB4" w:rsidRDefault="00DD1DB4" w:rsidP="00836749">
            <w:pPr>
              <w:pStyle w:val="ConsPlusNormal"/>
              <w:rPr>
                <w:rFonts w:ascii="Times New Roman" w:hAnsi="Times New Roman" w:cs="Times New Roman"/>
              </w:rPr>
            </w:pPr>
          </w:p>
        </w:tc>
      </w:tr>
      <w:tr w:rsidR="00DD1DB4" w:rsidRPr="00DD1DB4" w14:paraId="208C9811" w14:textId="77777777" w:rsidTr="0043266B">
        <w:tc>
          <w:tcPr>
            <w:tcW w:w="691" w:type="dxa"/>
          </w:tcPr>
          <w:p w14:paraId="5F9101A0"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lastRenderedPageBreak/>
              <w:t>13</w:t>
            </w:r>
          </w:p>
        </w:tc>
        <w:tc>
          <w:tcPr>
            <w:tcW w:w="2281" w:type="dxa"/>
          </w:tcPr>
          <w:p w14:paraId="58F84FFC"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Первичный инструктаж на рабочем месте, повторный, внеплановый и целевой инструктажи проведены работникам непосредственным руководителем (производитель) работ (мастер, прораб, преподаватель и так далее), прошедшим обучение по охране труда и проверку знаний требований охраны труда?</w:t>
            </w:r>
          </w:p>
        </w:tc>
        <w:tc>
          <w:tcPr>
            <w:tcW w:w="3345" w:type="dxa"/>
          </w:tcPr>
          <w:p w14:paraId="49214FDC" w14:textId="77777777" w:rsidR="00DD1DB4" w:rsidRPr="00DD1DB4" w:rsidRDefault="005C05CA" w:rsidP="00836749">
            <w:pPr>
              <w:pStyle w:val="ConsPlusNormal"/>
              <w:rPr>
                <w:rFonts w:ascii="Times New Roman" w:hAnsi="Times New Roman" w:cs="Times New Roman"/>
              </w:rPr>
            </w:pPr>
            <w:hyperlink r:id="rId67">
              <w:r w:rsidR="00DD1DB4" w:rsidRPr="00DD1DB4">
                <w:rPr>
                  <w:rFonts w:ascii="Times New Roman" w:hAnsi="Times New Roman" w:cs="Times New Roman"/>
                </w:rPr>
                <w:t>Статья 214</w:t>
              </w:r>
            </w:hyperlink>
            <w:r w:rsidR="00DD1DB4" w:rsidRPr="00DD1DB4">
              <w:rPr>
                <w:rFonts w:ascii="Times New Roman" w:hAnsi="Times New Roman" w:cs="Times New Roman"/>
              </w:rPr>
              <w:t xml:space="preserve">, </w:t>
            </w:r>
            <w:hyperlink r:id="rId68">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p>
          <w:p w14:paraId="1E01988B"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(Собрание законодательства Российской Федерации, 2002, N 1, ст. 3; 2021, N 27, ст. 5139);</w:t>
            </w:r>
          </w:p>
          <w:p w14:paraId="3E45DC5F" w14:textId="72A7B1F4"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1923F41E" w14:textId="77777777" w:rsidR="00DD1DB4" w:rsidRPr="00DD1DB4" w:rsidRDefault="00DD1DB4" w:rsidP="00836749">
            <w:pPr>
              <w:pStyle w:val="ConsPlusNormal"/>
              <w:rPr>
                <w:rFonts w:ascii="Times New Roman" w:hAnsi="Times New Roman" w:cs="Times New Roman"/>
              </w:rPr>
            </w:pPr>
          </w:p>
        </w:tc>
        <w:tc>
          <w:tcPr>
            <w:tcW w:w="710" w:type="dxa"/>
          </w:tcPr>
          <w:p w14:paraId="1358E0F1" w14:textId="77777777" w:rsidR="00DD1DB4" w:rsidRPr="00DD1DB4" w:rsidRDefault="00DD1DB4" w:rsidP="00836749">
            <w:pPr>
              <w:pStyle w:val="ConsPlusNormal"/>
              <w:rPr>
                <w:rFonts w:ascii="Times New Roman" w:hAnsi="Times New Roman" w:cs="Times New Roman"/>
              </w:rPr>
            </w:pPr>
          </w:p>
        </w:tc>
        <w:tc>
          <w:tcPr>
            <w:tcW w:w="989" w:type="dxa"/>
          </w:tcPr>
          <w:p w14:paraId="53BA4050" w14:textId="77777777" w:rsidR="00DD1DB4" w:rsidRPr="00DD1DB4" w:rsidRDefault="00DD1DB4" w:rsidP="00836749">
            <w:pPr>
              <w:pStyle w:val="ConsPlusNormal"/>
              <w:rPr>
                <w:rFonts w:ascii="Times New Roman" w:hAnsi="Times New Roman" w:cs="Times New Roman"/>
              </w:rPr>
            </w:pPr>
          </w:p>
        </w:tc>
        <w:tc>
          <w:tcPr>
            <w:tcW w:w="1155" w:type="dxa"/>
          </w:tcPr>
          <w:p w14:paraId="2B4210D5" w14:textId="77777777" w:rsidR="00DD1DB4" w:rsidRPr="00DD1DB4" w:rsidRDefault="00DD1DB4" w:rsidP="00836749">
            <w:pPr>
              <w:pStyle w:val="ConsPlusNormal"/>
              <w:rPr>
                <w:rFonts w:ascii="Times New Roman" w:hAnsi="Times New Roman" w:cs="Times New Roman"/>
              </w:rPr>
            </w:pPr>
          </w:p>
        </w:tc>
      </w:tr>
      <w:tr w:rsidR="00DD1DB4" w:rsidRPr="00DD1DB4" w14:paraId="10F95D5A" w14:textId="77777777" w:rsidTr="0043266B">
        <w:tc>
          <w:tcPr>
            <w:tcW w:w="691" w:type="dxa"/>
          </w:tcPr>
          <w:p w14:paraId="4CB2921A"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14</w:t>
            </w:r>
          </w:p>
        </w:tc>
        <w:tc>
          <w:tcPr>
            <w:tcW w:w="2281" w:type="dxa"/>
          </w:tcPr>
          <w:p w14:paraId="799BC5AF"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При проведении инструктажа по охране труда на рабочем месте (первичного, повторного, внепланового, целевого) работники ознакомлены с имеющимися опасными и (или) вредными производственными факторами, требованиями охраны труда, содержащимися в локальных нормативных актах организации, инструкциях по охране труда, технической, эксплуатационной документации, а также применением безопасных методов и приемов выполнения работ?</w:t>
            </w:r>
          </w:p>
        </w:tc>
        <w:tc>
          <w:tcPr>
            <w:tcW w:w="3345" w:type="dxa"/>
          </w:tcPr>
          <w:p w14:paraId="67FBCD66" w14:textId="77777777" w:rsidR="00DD1DB4" w:rsidRPr="00DD1DB4" w:rsidRDefault="005C05CA" w:rsidP="00836749">
            <w:pPr>
              <w:pStyle w:val="ConsPlusNormal"/>
              <w:rPr>
                <w:rFonts w:ascii="Times New Roman" w:hAnsi="Times New Roman" w:cs="Times New Roman"/>
              </w:rPr>
            </w:pPr>
            <w:hyperlink r:id="rId69">
              <w:r w:rsidR="00DD1DB4" w:rsidRPr="00DD1DB4">
                <w:rPr>
                  <w:rFonts w:ascii="Times New Roman" w:hAnsi="Times New Roman" w:cs="Times New Roman"/>
                </w:rPr>
                <w:t>Статьи 214</w:t>
              </w:r>
            </w:hyperlink>
            <w:r w:rsidR="00DD1DB4" w:rsidRPr="00DD1DB4">
              <w:rPr>
                <w:rFonts w:ascii="Times New Roman" w:hAnsi="Times New Roman" w:cs="Times New Roman"/>
              </w:rPr>
              <w:t xml:space="preserve">, </w:t>
            </w:r>
            <w:hyperlink r:id="rId70">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p>
          <w:p w14:paraId="4203A197"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(Собрание законодательства Российской Федерации, 2002, N 1, ст. 3; 2021, N 27, ст. 5139);</w:t>
            </w:r>
          </w:p>
          <w:p w14:paraId="205AE809" w14:textId="3A0517DE"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5A84745D" w14:textId="77777777" w:rsidR="00DD1DB4" w:rsidRPr="00DD1DB4" w:rsidRDefault="00DD1DB4" w:rsidP="00836749">
            <w:pPr>
              <w:pStyle w:val="ConsPlusNormal"/>
              <w:rPr>
                <w:rFonts w:ascii="Times New Roman" w:hAnsi="Times New Roman" w:cs="Times New Roman"/>
              </w:rPr>
            </w:pPr>
          </w:p>
        </w:tc>
        <w:tc>
          <w:tcPr>
            <w:tcW w:w="710" w:type="dxa"/>
          </w:tcPr>
          <w:p w14:paraId="2670FE7C" w14:textId="77777777" w:rsidR="00DD1DB4" w:rsidRPr="00DD1DB4" w:rsidRDefault="00DD1DB4" w:rsidP="00836749">
            <w:pPr>
              <w:pStyle w:val="ConsPlusNormal"/>
              <w:rPr>
                <w:rFonts w:ascii="Times New Roman" w:hAnsi="Times New Roman" w:cs="Times New Roman"/>
              </w:rPr>
            </w:pPr>
          </w:p>
        </w:tc>
        <w:tc>
          <w:tcPr>
            <w:tcW w:w="989" w:type="dxa"/>
          </w:tcPr>
          <w:p w14:paraId="57DFA7B3" w14:textId="77777777" w:rsidR="00DD1DB4" w:rsidRPr="00DD1DB4" w:rsidRDefault="00DD1DB4" w:rsidP="00836749">
            <w:pPr>
              <w:pStyle w:val="ConsPlusNormal"/>
              <w:rPr>
                <w:rFonts w:ascii="Times New Roman" w:hAnsi="Times New Roman" w:cs="Times New Roman"/>
              </w:rPr>
            </w:pPr>
          </w:p>
        </w:tc>
        <w:tc>
          <w:tcPr>
            <w:tcW w:w="1155" w:type="dxa"/>
          </w:tcPr>
          <w:p w14:paraId="3A3150E6" w14:textId="77777777" w:rsidR="00DD1DB4" w:rsidRPr="00DD1DB4" w:rsidRDefault="00DD1DB4" w:rsidP="00836749">
            <w:pPr>
              <w:pStyle w:val="ConsPlusNormal"/>
              <w:rPr>
                <w:rFonts w:ascii="Times New Roman" w:hAnsi="Times New Roman" w:cs="Times New Roman"/>
              </w:rPr>
            </w:pPr>
          </w:p>
        </w:tc>
      </w:tr>
      <w:tr w:rsidR="00DD1DB4" w:rsidRPr="00DD1DB4" w14:paraId="4C8255EE" w14:textId="77777777" w:rsidTr="0043266B">
        <w:tc>
          <w:tcPr>
            <w:tcW w:w="691" w:type="dxa"/>
          </w:tcPr>
          <w:p w14:paraId="497EF859"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15</w:t>
            </w:r>
          </w:p>
        </w:tc>
        <w:tc>
          <w:tcPr>
            <w:tcW w:w="2281" w:type="dxa"/>
          </w:tcPr>
          <w:p w14:paraId="270A4015"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Проведение всех видов инструктажей регистрируется работодателем в соответствующих журналах проведения инструктажей (в установленных случаях - в наряде-допуске на производство работ) с указанием подписи инструктируемого и подписи инструктирующего, а также даты проведения инструктажа?</w:t>
            </w:r>
          </w:p>
        </w:tc>
        <w:tc>
          <w:tcPr>
            <w:tcW w:w="3345" w:type="dxa"/>
          </w:tcPr>
          <w:p w14:paraId="4F491F9F" w14:textId="77777777" w:rsidR="00DD1DB4" w:rsidRPr="00DD1DB4" w:rsidRDefault="005C05CA" w:rsidP="00836749">
            <w:pPr>
              <w:pStyle w:val="ConsPlusNormal"/>
              <w:rPr>
                <w:rFonts w:ascii="Times New Roman" w:hAnsi="Times New Roman" w:cs="Times New Roman"/>
              </w:rPr>
            </w:pPr>
            <w:hyperlink r:id="rId71">
              <w:r w:rsidR="00DD1DB4" w:rsidRPr="00DD1DB4">
                <w:rPr>
                  <w:rFonts w:ascii="Times New Roman" w:hAnsi="Times New Roman" w:cs="Times New Roman"/>
                </w:rPr>
                <w:t>Статья 214</w:t>
              </w:r>
            </w:hyperlink>
            <w:r w:rsidR="00DD1DB4" w:rsidRPr="00DD1DB4">
              <w:rPr>
                <w:rFonts w:ascii="Times New Roman" w:hAnsi="Times New Roman" w:cs="Times New Roman"/>
              </w:rPr>
              <w:t xml:space="preserve">, </w:t>
            </w:r>
            <w:hyperlink r:id="rId72">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p>
          <w:p w14:paraId="434F073B"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(Собрание законодательства Российской Федерации, 2002, N 1, ст. 3; 2021, N 27, ст. 5139);</w:t>
            </w:r>
          </w:p>
          <w:p w14:paraId="49D52E8F" w14:textId="4D4896D5"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126812C5" w14:textId="77777777" w:rsidR="00DD1DB4" w:rsidRPr="00DD1DB4" w:rsidRDefault="00DD1DB4" w:rsidP="00836749">
            <w:pPr>
              <w:pStyle w:val="ConsPlusNormal"/>
              <w:rPr>
                <w:rFonts w:ascii="Times New Roman" w:hAnsi="Times New Roman" w:cs="Times New Roman"/>
              </w:rPr>
            </w:pPr>
          </w:p>
        </w:tc>
        <w:tc>
          <w:tcPr>
            <w:tcW w:w="710" w:type="dxa"/>
          </w:tcPr>
          <w:p w14:paraId="3DA4DBD8" w14:textId="77777777" w:rsidR="00DD1DB4" w:rsidRPr="00DD1DB4" w:rsidRDefault="00DD1DB4" w:rsidP="00836749">
            <w:pPr>
              <w:pStyle w:val="ConsPlusNormal"/>
              <w:rPr>
                <w:rFonts w:ascii="Times New Roman" w:hAnsi="Times New Roman" w:cs="Times New Roman"/>
              </w:rPr>
            </w:pPr>
          </w:p>
        </w:tc>
        <w:tc>
          <w:tcPr>
            <w:tcW w:w="989" w:type="dxa"/>
          </w:tcPr>
          <w:p w14:paraId="7892C3DC" w14:textId="77777777" w:rsidR="00DD1DB4" w:rsidRPr="00DD1DB4" w:rsidRDefault="00DD1DB4" w:rsidP="00836749">
            <w:pPr>
              <w:pStyle w:val="ConsPlusNormal"/>
              <w:rPr>
                <w:rFonts w:ascii="Times New Roman" w:hAnsi="Times New Roman" w:cs="Times New Roman"/>
              </w:rPr>
            </w:pPr>
          </w:p>
        </w:tc>
        <w:tc>
          <w:tcPr>
            <w:tcW w:w="1155" w:type="dxa"/>
          </w:tcPr>
          <w:p w14:paraId="3170B952" w14:textId="77777777" w:rsidR="00DD1DB4" w:rsidRPr="00DD1DB4" w:rsidRDefault="00DD1DB4" w:rsidP="00836749">
            <w:pPr>
              <w:pStyle w:val="ConsPlusNormal"/>
              <w:rPr>
                <w:rFonts w:ascii="Times New Roman" w:hAnsi="Times New Roman" w:cs="Times New Roman"/>
              </w:rPr>
            </w:pPr>
          </w:p>
        </w:tc>
      </w:tr>
      <w:tr w:rsidR="00DD1DB4" w:rsidRPr="00DD1DB4" w14:paraId="2B99F3A7" w14:textId="77777777" w:rsidTr="0043266B">
        <w:tc>
          <w:tcPr>
            <w:tcW w:w="691" w:type="dxa"/>
          </w:tcPr>
          <w:p w14:paraId="3F276ED1"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lastRenderedPageBreak/>
              <w:t>16</w:t>
            </w:r>
          </w:p>
        </w:tc>
        <w:tc>
          <w:tcPr>
            <w:tcW w:w="2281" w:type="dxa"/>
          </w:tcPr>
          <w:p w14:paraId="66D31C38"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 xml:space="preserve">Работодатель (или уполномоченное им лицо) организовал проведение повторного инструктажа всем работникам, указанным в </w:t>
            </w:r>
            <w:hyperlink r:id="rId73">
              <w:r w:rsidRPr="00DD1DB4">
                <w:rPr>
                  <w:rFonts w:ascii="Times New Roman" w:hAnsi="Times New Roman" w:cs="Times New Roman"/>
                </w:rPr>
                <w:t>пункте 2.1.4</w:t>
              </w:r>
            </w:hyperlink>
            <w:r w:rsidRPr="00DD1DB4">
              <w:rPr>
                <w:rFonts w:ascii="Times New Roman" w:hAnsi="Times New Roman" w:cs="Times New Roman"/>
              </w:rPr>
              <w:t xml:space="preserve"> Порядка N 1/29, не реже одного раза в шесть месяцев, либо с периодичностью, установленной соответствующими отраслевыми и межотраслевыми нормативными правовыми актами по безопасности и охране труда, по программам, разработанным для проведения первичного инструктажа на рабочем месте?</w:t>
            </w:r>
          </w:p>
        </w:tc>
        <w:tc>
          <w:tcPr>
            <w:tcW w:w="3345" w:type="dxa"/>
          </w:tcPr>
          <w:p w14:paraId="4BEE7772" w14:textId="77777777" w:rsidR="00DD1DB4" w:rsidRPr="00DD1DB4" w:rsidRDefault="005C05CA" w:rsidP="00836749">
            <w:pPr>
              <w:pStyle w:val="ConsPlusNormal"/>
              <w:rPr>
                <w:rFonts w:ascii="Times New Roman" w:hAnsi="Times New Roman" w:cs="Times New Roman"/>
              </w:rPr>
            </w:pPr>
            <w:hyperlink r:id="rId74">
              <w:r w:rsidR="00DD1DB4" w:rsidRPr="00DD1DB4">
                <w:rPr>
                  <w:rFonts w:ascii="Times New Roman" w:hAnsi="Times New Roman" w:cs="Times New Roman"/>
                </w:rPr>
                <w:t>Статья 214</w:t>
              </w:r>
            </w:hyperlink>
            <w:r w:rsidR="00DD1DB4" w:rsidRPr="00DD1DB4">
              <w:rPr>
                <w:rFonts w:ascii="Times New Roman" w:hAnsi="Times New Roman" w:cs="Times New Roman"/>
              </w:rPr>
              <w:t xml:space="preserve">, </w:t>
            </w:r>
            <w:hyperlink r:id="rId75">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p>
          <w:p w14:paraId="166927DC"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(Собрание законодательства Российской Федерации, 2002, N 1, ст. 3; 2021, N 27, ст. 5139);</w:t>
            </w:r>
          </w:p>
          <w:p w14:paraId="5B2AD56C" w14:textId="4C47648D"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154A7A69" w14:textId="77777777" w:rsidR="00DD1DB4" w:rsidRPr="00DD1DB4" w:rsidRDefault="00DD1DB4" w:rsidP="00836749">
            <w:pPr>
              <w:pStyle w:val="ConsPlusNormal"/>
              <w:rPr>
                <w:rFonts w:ascii="Times New Roman" w:hAnsi="Times New Roman" w:cs="Times New Roman"/>
              </w:rPr>
            </w:pPr>
          </w:p>
        </w:tc>
        <w:tc>
          <w:tcPr>
            <w:tcW w:w="710" w:type="dxa"/>
          </w:tcPr>
          <w:p w14:paraId="6546D061" w14:textId="77777777" w:rsidR="00DD1DB4" w:rsidRPr="00DD1DB4" w:rsidRDefault="00DD1DB4" w:rsidP="00836749">
            <w:pPr>
              <w:pStyle w:val="ConsPlusNormal"/>
              <w:rPr>
                <w:rFonts w:ascii="Times New Roman" w:hAnsi="Times New Roman" w:cs="Times New Roman"/>
              </w:rPr>
            </w:pPr>
          </w:p>
        </w:tc>
        <w:tc>
          <w:tcPr>
            <w:tcW w:w="989" w:type="dxa"/>
          </w:tcPr>
          <w:p w14:paraId="68B508F4" w14:textId="77777777" w:rsidR="00DD1DB4" w:rsidRPr="00DD1DB4" w:rsidRDefault="00DD1DB4" w:rsidP="00836749">
            <w:pPr>
              <w:pStyle w:val="ConsPlusNormal"/>
              <w:rPr>
                <w:rFonts w:ascii="Times New Roman" w:hAnsi="Times New Roman" w:cs="Times New Roman"/>
              </w:rPr>
            </w:pPr>
          </w:p>
        </w:tc>
        <w:tc>
          <w:tcPr>
            <w:tcW w:w="1155" w:type="dxa"/>
          </w:tcPr>
          <w:p w14:paraId="0425722E" w14:textId="77777777" w:rsidR="00DD1DB4" w:rsidRPr="00DD1DB4" w:rsidRDefault="00DD1DB4" w:rsidP="00836749">
            <w:pPr>
              <w:pStyle w:val="ConsPlusNormal"/>
              <w:rPr>
                <w:rFonts w:ascii="Times New Roman" w:hAnsi="Times New Roman" w:cs="Times New Roman"/>
              </w:rPr>
            </w:pPr>
          </w:p>
        </w:tc>
      </w:tr>
      <w:tr w:rsidR="00DD1DB4" w:rsidRPr="00DD1DB4" w14:paraId="56784D55" w14:textId="77777777" w:rsidTr="0043266B">
        <w:tc>
          <w:tcPr>
            <w:tcW w:w="691" w:type="dxa"/>
          </w:tcPr>
          <w:p w14:paraId="4C251633"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17</w:t>
            </w:r>
          </w:p>
        </w:tc>
        <w:tc>
          <w:tcPr>
            <w:tcW w:w="2281" w:type="dxa"/>
          </w:tcPr>
          <w:p w14:paraId="45D175C6"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Работодатель (или уполномоченное им лицо) организовал проведение работникам внепланового инструктажа:</w:t>
            </w:r>
          </w:p>
        </w:tc>
        <w:tc>
          <w:tcPr>
            <w:tcW w:w="3345" w:type="dxa"/>
            <w:vMerge w:val="restart"/>
          </w:tcPr>
          <w:p w14:paraId="0F9FFF34" w14:textId="77777777" w:rsidR="00DD1DB4" w:rsidRPr="00DD1DB4" w:rsidRDefault="005C05CA" w:rsidP="00836749">
            <w:pPr>
              <w:pStyle w:val="ConsPlusNormal"/>
              <w:rPr>
                <w:rFonts w:ascii="Times New Roman" w:hAnsi="Times New Roman" w:cs="Times New Roman"/>
              </w:rPr>
            </w:pPr>
            <w:hyperlink r:id="rId76">
              <w:r w:rsidR="00DD1DB4" w:rsidRPr="00DD1DB4">
                <w:rPr>
                  <w:rFonts w:ascii="Times New Roman" w:hAnsi="Times New Roman" w:cs="Times New Roman"/>
                </w:rPr>
                <w:t>Статья 214</w:t>
              </w:r>
            </w:hyperlink>
            <w:r w:rsidR="00DD1DB4" w:rsidRPr="00DD1DB4">
              <w:rPr>
                <w:rFonts w:ascii="Times New Roman" w:hAnsi="Times New Roman" w:cs="Times New Roman"/>
              </w:rPr>
              <w:t xml:space="preserve">, </w:t>
            </w:r>
            <w:hyperlink r:id="rId77">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p>
          <w:p w14:paraId="080E324E"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(Собрание законодательства Российской Федерации, 2002, N 1, ст. 3; 2021, N 27, ст. 5139);</w:t>
            </w:r>
          </w:p>
          <w:p w14:paraId="23AC8798" w14:textId="39A446CB"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2CDAA0F8" w14:textId="77777777" w:rsidR="00DD1DB4" w:rsidRPr="00DD1DB4" w:rsidRDefault="00DD1DB4" w:rsidP="00836749">
            <w:pPr>
              <w:pStyle w:val="ConsPlusNormal"/>
              <w:rPr>
                <w:rFonts w:ascii="Times New Roman" w:hAnsi="Times New Roman" w:cs="Times New Roman"/>
              </w:rPr>
            </w:pPr>
          </w:p>
        </w:tc>
        <w:tc>
          <w:tcPr>
            <w:tcW w:w="710" w:type="dxa"/>
          </w:tcPr>
          <w:p w14:paraId="5A5E2043" w14:textId="77777777" w:rsidR="00DD1DB4" w:rsidRPr="00DD1DB4" w:rsidRDefault="00DD1DB4" w:rsidP="00836749">
            <w:pPr>
              <w:pStyle w:val="ConsPlusNormal"/>
              <w:rPr>
                <w:rFonts w:ascii="Times New Roman" w:hAnsi="Times New Roman" w:cs="Times New Roman"/>
              </w:rPr>
            </w:pPr>
          </w:p>
        </w:tc>
        <w:tc>
          <w:tcPr>
            <w:tcW w:w="989" w:type="dxa"/>
          </w:tcPr>
          <w:p w14:paraId="68087FD5" w14:textId="77777777" w:rsidR="00DD1DB4" w:rsidRPr="00DD1DB4" w:rsidRDefault="00DD1DB4" w:rsidP="00836749">
            <w:pPr>
              <w:pStyle w:val="ConsPlusNormal"/>
              <w:rPr>
                <w:rFonts w:ascii="Times New Roman" w:hAnsi="Times New Roman" w:cs="Times New Roman"/>
              </w:rPr>
            </w:pPr>
          </w:p>
        </w:tc>
        <w:tc>
          <w:tcPr>
            <w:tcW w:w="1155" w:type="dxa"/>
          </w:tcPr>
          <w:p w14:paraId="291CF1E3" w14:textId="77777777" w:rsidR="00DD1DB4" w:rsidRPr="00DD1DB4" w:rsidRDefault="00DD1DB4" w:rsidP="00836749">
            <w:pPr>
              <w:pStyle w:val="ConsPlusNormal"/>
              <w:rPr>
                <w:rFonts w:ascii="Times New Roman" w:hAnsi="Times New Roman" w:cs="Times New Roman"/>
              </w:rPr>
            </w:pPr>
          </w:p>
        </w:tc>
      </w:tr>
      <w:tr w:rsidR="00DD1DB4" w:rsidRPr="00DD1DB4" w14:paraId="1949E139" w14:textId="77777777" w:rsidTr="0043266B">
        <w:tc>
          <w:tcPr>
            <w:tcW w:w="691" w:type="dxa"/>
          </w:tcPr>
          <w:p w14:paraId="603B94BD"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17.1</w:t>
            </w:r>
          </w:p>
        </w:tc>
        <w:tc>
          <w:tcPr>
            <w:tcW w:w="2281" w:type="dxa"/>
          </w:tcPr>
          <w:p w14:paraId="68C5EED9"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при введении в действие новых или изменении законодательных и иных нормативных правовых актов, содержащих требования охраны труда, а также инструкций по охране труда?</w:t>
            </w:r>
          </w:p>
        </w:tc>
        <w:tc>
          <w:tcPr>
            <w:tcW w:w="3345" w:type="dxa"/>
            <w:vMerge/>
          </w:tcPr>
          <w:p w14:paraId="0C68F305" w14:textId="77777777" w:rsidR="00DD1DB4" w:rsidRPr="00DD1DB4" w:rsidRDefault="00DD1DB4" w:rsidP="00836749">
            <w:pPr>
              <w:pStyle w:val="ConsPlusNormal"/>
              <w:rPr>
                <w:rFonts w:ascii="Times New Roman" w:hAnsi="Times New Roman" w:cs="Times New Roman"/>
              </w:rPr>
            </w:pPr>
          </w:p>
        </w:tc>
        <w:tc>
          <w:tcPr>
            <w:tcW w:w="706" w:type="dxa"/>
          </w:tcPr>
          <w:p w14:paraId="313FC7C8" w14:textId="77777777" w:rsidR="00DD1DB4" w:rsidRPr="00DD1DB4" w:rsidRDefault="00DD1DB4" w:rsidP="00836749">
            <w:pPr>
              <w:pStyle w:val="ConsPlusNormal"/>
              <w:rPr>
                <w:rFonts w:ascii="Times New Roman" w:hAnsi="Times New Roman" w:cs="Times New Roman"/>
              </w:rPr>
            </w:pPr>
          </w:p>
        </w:tc>
        <w:tc>
          <w:tcPr>
            <w:tcW w:w="710" w:type="dxa"/>
          </w:tcPr>
          <w:p w14:paraId="76E009A3" w14:textId="77777777" w:rsidR="00DD1DB4" w:rsidRPr="00DD1DB4" w:rsidRDefault="00DD1DB4" w:rsidP="00836749">
            <w:pPr>
              <w:pStyle w:val="ConsPlusNormal"/>
              <w:rPr>
                <w:rFonts w:ascii="Times New Roman" w:hAnsi="Times New Roman" w:cs="Times New Roman"/>
              </w:rPr>
            </w:pPr>
          </w:p>
        </w:tc>
        <w:tc>
          <w:tcPr>
            <w:tcW w:w="989" w:type="dxa"/>
          </w:tcPr>
          <w:p w14:paraId="0BDEA515" w14:textId="77777777" w:rsidR="00DD1DB4" w:rsidRPr="00DD1DB4" w:rsidRDefault="00DD1DB4" w:rsidP="00836749">
            <w:pPr>
              <w:pStyle w:val="ConsPlusNormal"/>
              <w:rPr>
                <w:rFonts w:ascii="Times New Roman" w:hAnsi="Times New Roman" w:cs="Times New Roman"/>
              </w:rPr>
            </w:pPr>
          </w:p>
        </w:tc>
        <w:tc>
          <w:tcPr>
            <w:tcW w:w="1155" w:type="dxa"/>
          </w:tcPr>
          <w:p w14:paraId="776FDBA3" w14:textId="77777777" w:rsidR="00DD1DB4" w:rsidRPr="00DD1DB4" w:rsidRDefault="00DD1DB4" w:rsidP="00836749">
            <w:pPr>
              <w:pStyle w:val="ConsPlusNormal"/>
              <w:rPr>
                <w:rFonts w:ascii="Times New Roman" w:hAnsi="Times New Roman" w:cs="Times New Roman"/>
              </w:rPr>
            </w:pPr>
          </w:p>
        </w:tc>
      </w:tr>
      <w:tr w:rsidR="00DD1DB4" w:rsidRPr="00DD1DB4" w14:paraId="5B4C5CFF" w14:textId="77777777" w:rsidTr="0043266B">
        <w:tc>
          <w:tcPr>
            <w:tcW w:w="691" w:type="dxa"/>
          </w:tcPr>
          <w:p w14:paraId="4251F57D"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17.2</w:t>
            </w:r>
          </w:p>
        </w:tc>
        <w:tc>
          <w:tcPr>
            <w:tcW w:w="2281" w:type="dxa"/>
          </w:tcPr>
          <w:p w14:paraId="5D439593"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при изменении технологических процессов, замене или модернизации оборудования, приспособлений, инструмента и других факторов, влияющих на безопасность труда?</w:t>
            </w:r>
          </w:p>
        </w:tc>
        <w:tc>
          <w:tcPr>
            <w:tcW w:w="3345" w:type="dxa"/>
            <w:vMerge/>
          </w:tcPr>
          <w:p w14:paraId="04CE0817" w14:textId="77777777" w:rsidR="00DD1DB4" w:rsidRPr="00DD1DB4" w:rsidRDefault="00DD1DB4" w:rsidP="00836749">
            <w:pPr>
              <w:pStyle w:val="ConsPlusNormal"/>
              <w:rPr>
                <w:rFonts w:ascii="Times New Roman" w:hAnsi="Times New Roman" w:cs="Times New Roman"/>
              </w:rPr>
            </w:pPr>
          </w:p>
        </w:tc>
        <w:tc>
          <w:tcPr>
            <w:tcW w:w="706" w:type="dxa"/>
          </w:tcPr>
          <w:p w14:paraId="6F190C1B" w14:textId="77777777" w:rsidR="00DD1DB4" w:rsidRPr="00DD1DB4" w:rsidRDefault="00DD1DB4" w:rsidP="00836749">
            <w:pPr>
              <w:pStyle w:val="ConsPlusNormal"/>
              <w:rPr>
                <w:rFonts w:ascii="Times New Roman" w:hAnsi="Times New Roman" w:cs="Times New Roman"/>
              </w:rPr>
            </w:pPr>
          </w:p>
        </w:tc>
        <w:tc>
          <w:tcPr>
            <w:tcW w:w="710" w:type="dxa"/>
          </w:tcPr>
          <w:p w14:paraId="2EF25907" w14:textId="77777777" w:rsidR="00DD1DB4" w:rsidRPr="00DD1DB4" w:rsidRDefault="00DD1DB4" w:rsidP="00836749">
            <w:pPr>
              <w:pStyle w:val="ConsPlusNormal"/>
              <w:rPr>
                <w:rFonts w:ascii="Times New Roman" w:hAnsi="Times New Roman" w:cs="Times New Roman"/>
              </w:rPr>
            </w:pPr>
          </w:p>
        </w:tc>
        <w:tc>
          <w:tcPr>
            <w:tcW w:w="989" w:type="dxa"/>
          </w:tcPr>
          <w:p w14:paraId="224E26B4" w14:textId="77777777" w:rsidR="00DD1DB4" w:rsidRPr="00DD1DB4" w:rsidRDefault="00DD1DB4" w:rsidP="00836749">
            <w:pPr>
              <w:pStyle w:val="ConsPlusNormal"/>
              <w:rPr>
                <w:rFonts w:ascii="Times New Roman" w:hAnsi="Times New Roman" w:cs="Times New Roman"/>
              </w:rPr>
            </w:pPr>
          </w:p>
        </w:tc>
        <w:tc>
          <w:tcPr>
            <w:tcW w:w="1155" w:type="dxa"/>
          </w:tcPr>
          <w:p w14:paraId="2B2F93F8" w14:textId="77777777" w:rsidR="00DD1DB4" w:rsidRPr="00DD1DB4" w:rsidRDefault="00DD1DB4" w:rsidP="00836749">
            <w:pPr>
              <w:pStyle w:val="ConsPlusNormal"/>
              <w:rPr>
                <w:rFonts w:ascii="Times New Roman" w:hAnsi="Times New Roman" w:cs="Times New Roman"/>
              </w:rPr>
            </w:pPr>
          </w:p>
        </w:tc>
      </w:tr>
      <w:tr w:rsidR="00DD1DB4" w:rsidRPr="00DD1DB4" w14:paraId="3DEBB656" w14:textId="77777777" w:rsidTr="0043266B">
        <w:tc>
          <w:tcPr>
            <w:tcW w:w="691" w:type="dxa"/>
          </w:tcPr>
          <w:p w14:paraId="1B987C8E"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17.3</w:t>
            </w:r>
          </w:p>
        </w:tc>
        <w:tc>
          <w:tcPr>
            <w:tcW w:w="2281" w:type="dxa"/>
          </w:tcPr>
          <w:p w14:paraId="43EF05DD"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при нарушении работниками требований охраны труда, повлекшем тяжкие последствия (несчастный случай на производстве, авария и другие)?</w:t>
            </w:r>
          </w:p>
        </w:tc>
        <w:tc>
          <w:tcPr>
            <w:tcW w:w="3345" w:type="dxa"/>
            <w:vMerge/>
          </w:tcPr>
          <w:p w14:paraId="43C0C48E" w14:textId="77777777" w:rsidR="00DD1DB4" w:rsidRPr="00DD1DB4" w:rsidRDefault="00DD1DB4" w:rsidP="00836749">
            <w:pPr>
              <w:pStyle w:val="ConsPlusNormal"/>
              <w:rPr>
                <w:rFonts w:ascii="Times New Roman" w:hAnsi="Times New Roman" w:cs="Times New Roman"/>
              </w:rPr>
            </w:pPr>
          </w:p>
        </w:tc>
        <w:tc>
          <w:tcPr>
            <w:tcW w:w="706" w:type="dxa"/>
          </w:tcPr>
          <w:p w14:paraId="55414A2F" w14:textId="77777777" w:rsidR="00DD1DB4" w:rsidRPr="00DD1DB4" w:rsidRDefault="00DD1DB4" w:rsidP="00836749">
            <w:pPr>
              <w:pStyle w:val="ConsPlusNormal"/>
              <w:rPr>
                <w:rFonts w:ascii="Times New Roman" w:hAnsi="Times New Roman" w:cs="Times New Roman"/>
              </w:rPr>
            </w:pPr>
          </w:p>
        </w:tc>
        <w:tc>
          <w:tcPr>
            <w:tcW w:w="710" w:type="dxa"/>
          </w:tcPr>
          <w:p w14:paraId="44C7DBAB" w14:textId="77777777" w:rsidR="00DD1DB4" w:rsidRPr="00DD1DB4" w:rsidRDefault="00DD1DB4" w:rsidP="00836749">
            <w:pPr>
              <w:pStyle w:val="ConsPlusNormal"/>
              <w:rPr>
                <w:rFonts w:ascii="Times New Roman" w:hAnsi="Times New Roman" w:cs="Times New Roman"/>
              </w:rPr>
            </w:pPr>
          </w:p>
        </w:tc>
        <w:tc>
          <w:tcPr>
            <w:tcW w:w="989" w:type="dxa"/>
          </w:tcPr>
          <w:p w14:paraId="42430CDB" w14:textId="77777777" w:rsidR="00DD1DB4" w:rsidRPr="00DD1DB4" w:rsidRDefault="00DD1DB4" w:rsidP="00836749">
            <w:pPr>
              <w:pStyle w:val="ConsPlusNormal"/>
              <w:rPr>
                <w:rFonts w:ascii="Times New Roman" w:hAnsi="Times New Roman" w:cs="Times New Roman"/>
              </w:rPr>
            </w:pPr>
          </w:p>
        </w:tc>
        <w:tc>
          <w:tcPr>
            <w:tcW w:w="1155" w:type="dxa"/>
          </w:tcPr>
          <w:p w14:paraId="21511051" w14:textId="77777777" w:rsidR="00DD1DB4" w:rsidRPr="00DD1DB4" w:rsidRDefault="00DD1DB4" w:rsidP="00836749">
            <w:pPr>
              <w:pStyle w:val="ConsPlusNormal"/>
              <w:rPr>
                <w:rFonts w:ascii="Times New Roman" w:hAnsi="Times New Roman" w:cs="Times New Roman"/>
              </w:rPr>
            </w:pPr>
          </w:p>
        </w:tc>
      </w:tr>
      <w:tr w:rsidR="00DD1DB4" w:rsidRPr="00DD1DB4" w14:paraId="4E218E0E" w14:textId="77777777" w:rsidTr="0043266B">
        <w:tc>
          <w:tcPr>
            <w:tcW w:w="691" w:type="dxa"/>
          </w:tcPr>
          <w:p w14:paraId="16BEE2F4"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17.4</w:t>
            </w:r>
          </w:p>
        </w:tc>
        <w:tc>
          <w:tcPr>
            <w:tcW w:w="2281" w:type="dxa"/>
          </w:tcPr>
          <w:p w14:paraId="341558B9"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 xml:space="preserve">по требованию должностных лиц органов </w:t>
            </w:r>
            <w:r w:rsidRPr="00DD1DB4">
              <w:rPr>
                <w:rFonts w:ascii="Times New Roman" w:hAnsi="Times New Roman" w:cs="Times New Roman"/>
              </w:rPr>
              <w:lastRenderedPageBreak/>
              <w:t>государственного надзора и контроля?</w:t>
            </w:r>
          </w:p>
        </w:tc>
        <w:tc>
          <w:tcPr>
            <w:tcW w:w="3345" w:type="dxa"/>
            <w:vMerge/>
          </w:tcPr>
          <w:p w14:paraId="31F97FE2" w14:textId="77777777" w:rsidR="00DD1DB4" w:rsidRPr="00DD1DB4" w:rsidRDefault="00DD1DB4" w:rsidP="00836749">
            <w:pPr>
              <w:pStyle w:val="ConsPlusNormal"/>
              <w:rPr>
                <w:rFonts w:ascii="Times New Roman" w:hAnsi="Times New Roman" w:cs="Times New Roman"/>
              </w:rPr>
            </w:pPr>
          </w:p>
        </w:tc>
        <w:tc>
          <w:tcPr>
            <w:tcW w:w="706" w:type="dxa"/>
          </w:tcPr>
          <w:p w14:paraId="4BABD04D" w14:textId="77777777" w:rsidR="00DD1DB4" w:rsidRPr="00DD1DB4" w:rsidRDefault="00DD1DB4" w:rsidP="00836749">
            <w:pPr>
              <w:pStyle w:val="ConsPlusNormal"/>
              <w:rPr>
                <w:rFonts w:ascii="Times New Roman" w:hAnsi="Times New Roman" w:cs="Times New Roman"/>
              </w:rPr>
            </w:pPr>
          </w:p>
        </w:tc>
        <w:tc>
          <w:tcPr>
            <w:tcW w:w="710" w:type="dxa"/>
          </w:tcPr>
          <w:p w14:paraId="1962F397" w14:textId="77777777" w:rsidR="00DD1DB4" w:rsidRPr="00DD1DB4" w:rsidRDefault="00DD1DB4" w:rsidP="00836749">
            <w:pPr>
              <w:pStyle w:val="ConsPlusNormal"/>
              <w:rPr>
                <w:rFonts w:ascii="Times New Roman" w:hAnsi="Times New Roman" w:cs="Times New Roman"/>
              </w:rPr>
            </w:pPr>
          </w:p>
        </w:tc>
        <w:tc>
          <w:tcPr>
            <w:tcW w:w="989" w:type="dxa"/>
          </w:tcPr>
          <w:p w14:paraId="0427A4A0" w14:textId="77777777" w:rsidR="00DD1DB4" w:rsidRPr="00DD1DB4" w:rsidRDefault="00DD1DB4" w:rsidP="00836749">
            <w:pPr>
              <w:pStyle w:val="ConsPlusNormal"/>
              <w:rPr>
                <w:rFonts w:ascii="Times New Roman" w:hAnsi="Times New Roman" w:cs="Times New Roman"/>
              </w:rPr>
            </w:pPr>
          </w:p>
        </w:tc>
        <w:tc>
          <w:tcPr>
            <w:tcW w:w="1155" w:type="dxa"/>
          </w:tcPr>
          <w:p w14:paraId="7FE34D83" w14:textId="77777777" w:rsidR="00DD1DB4" w:rsidRPr="00DD1DB4" w:rsidRDefault="00DD1DB4" w:rsidP="00836749">
            <w:pPr>
              <w:pStyle w:val="ConsPlusNormal"/>
              <w:rPr>
                <w:rFonts w:ascii="Times New Roman" w:hAnsi="Times New Roman" w:cs="Times New Roman"/>
              </w:rPr>
            </w:pPr>
          </w:p>
        </w:tc>
      </w:tr>
      <w:tr w:rsidR="00DD1DB4" w:rsidRPr="00DD1DB4" w14:paraId="755319C9" w14:textId="77777777" w:rsidTr="0043266B">
        <w:tc>
          <w:tcPr>
            <w:tcW w:w="691" w:type="dxa"/>
          </w:tcPr>
          <w:p w14:paraId="7853857A"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lastRenderedPageBreak/>
              <w:t>17.5</w:t>
            </w:r>
          </w:p>
        </w:tc>
        <w:tc>
          <w:tcPr>
            <w:tcW w:w="2281" w:type="dxa"/>
          </w:tcPr>
          <w:p w14:paraId="373483B8"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при перерывах в работе (для работ с вредными и (или) опасными условиями - более 30 календарных дней, а для остальных работ - более двух месяцев)?</w:t>
            </w:r>
          </w:p>
        </w:tc>
        <w:tc>
          <w:tcPr>
            <w:tcW w:w="3345" w:type="dxa"/>
            <w:vMerge/>
          </w:tcPr>
          <w:p w14:paraId="74AE00FC" w14:textId="77777777" w:rsidR="00DD1DB4" w:rsidRPr="00DD1DB4" w:rsidRDefault="00DD1DB4" w:rsidP="00836749">
            <w:pPr>
              <w:pStyle w:val="ConsPlusNormal"/>
              <w:rPr>
                <w:rFonts w:ascii="Times New Roman" w:hAnsi="Times New Roman" w:cs="Times New Roman"/>
              </w:rPr>
            </w:pPr>
          </w:p>
        </w:tc>
        <w:tc>
          <w:tcPr>
            <w:tcW w:w="706" w:type="dxa"/>
          </w:tcPr>
          <w:p w14:paraId="5268A6E7" w14:textId="77777777" w:rsidR="00DD1DB4" w:rsidRPr="00DD1DB4" w:rsidRDefault="00DD1DB4" w:rsidP="00836749">
            <w:pPr>
              <w:pStyle w:val="ConsPlusNormal"/>
              <w:rPr>
                <w:rFonts w:ascii="Times New Roman" w:hAnsi="Times New Roman" w:cs="Times New Roman"/>
              </w:rPr>
            </w:pPr>
          </w:p>
        </w:tc>
        <w:tc>
          <w:tcPr>
            <w:tcW w:w="710" w:type="dxa"/>
          </w:tcPr>
          <w:p w14:paraId="13D7C05D" w14:textId="77777777" w:rsidR="00DD1DB4" w:rsidRPr="00DD1DB4" w:rsidRDefault="00DD1DB4" w:rsidP="00836749">
            <w:pPr>
              <w:pStyle w:val="ConsPlusNormal"/>
              <w:rPr>
                <w:rFonts w:ascii="Times New Roman" w:hAnsi="Times New Roman" w:cs="Times New Roman"/>
              </w:rPr>
            </w:pPr>
          </w:p>
        </w:tc>
        <w:tc>
          <w:tcPr>
            <w:tcW w:w="989" w:type="dxa"/>
          </w:tcPr>
          <w:p w14:paraId="56FB7E75" w14:textId="77777777" w:rsidR="00DD1DB4" w:rsidRPr="00DD1DB4" w:rsidRDefault="00DD1DB4" w:rsidP="00836749">
            <w:pPr>
              <w:pStyle w:val="ConsPlusNormal"/>
              <w:rPr>
                <w:rFonts w:ascii="Times New Roman" w:hAnsi="Times New Roman" w:cs="Times New Roman"/>
              </w:rPr>
            </w:pPr>
          </w:p>
        </w:tc>
        <w:tc>
          <w:tcPr>
            <w:tcW w:w="1155" w:type="dxa"/>
          </w:tcPr>
          <w:p w14:paraId="092F4412" w14:textId="77777777" w:rsidR="00DD1DB4" w:rsidRPr="00DD1DB4" w:rsidRDefault="00DD1DB4" w:rsidP="00836749">
            <w:pPr>
              <w:pStyle w:val="ConsPlusNormal"/>
              <w:rPr>
                <w:rFonts w:ascii="Times New Roman" w:hAnsi="Times New Roman" w:cs="Times New Roman"/>
              </w:rPr>
            </w:pPr>
          </w:p>
        </w:tc>
      </w:tr>
      <w:tr w:rsidR="00DD1DB4" w:rsidRPr="00DD1DB4" w14:paraId="11C271F5" w14:textId="77777777" w:rsidTr="0043266B">
        <w:tc>
          <w:tcPr>
            <w:tcW w:w="691" w:type="dxa"/>
          </w:tcPr>
          <w:p w14:paraId="10113D84"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17.6</w:t>
            </w:r>
          </w:p>
        </w:tc>
        <w:tc>
          <w:tcPr>
            <w:tcW w:w="2281" w:type="dxa"/>
          </w:tcPr>
          <w:p w14:paraId="0071B06C"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по решению работодателя (или уполномоченного им лица)?</w:t>
            </w:r>
          </w:p>
        </w:tc>
        <w:tc>
          <w:tcPr>
            <w:tcW w:w="3345" w:type="dxa"/>
            <w:vMerge/>
          </w:tcPr>
          <w:p w14:paraId="2489CCF1" w14:textId="77777777" w:rsidR="00DD1DB4" w:rsidRPr="00DD1DB4" w:rsidRDefault="00DD1DB4" w:rsidP="00836749">
            <w:pPr>
              <w:pStyle w:val="ConsPlusNormal"/>
              <w:rPr>
                <w:rFonts w:ascii="Times New Roman" w:hAnsi="Times New Roman" w:cs="Times New Roman"/>
              </w:rPr>
            </w:pPr>
          </w:p>
        </w:tc>
        <w:tc>
          <w:tcPr>
            <w:tcW w:w="706" w:type="dxa"/>
          </w:tcPr>
          <w:p w14:paraId="55880BBF" w14:textId="77777777" w:rsidR="00DD1DB4" w:rsidRPr="00DD1DB4" w:rsidRDefault="00DD1DB4" w:rsidP="00836749">
            <w:pPr>
              <w:pStyle w:val="ConsPlusNormal"/>
              <w:rPr>
                <w:rFonts w:ascii="Times New Roman" w:hAnsi="Times New Roman" w:cs="Times New Roman"/>
              </w:rPr>
            </w:pPr>
          </w:p>
        </w:tc>
        <w:tc>
          <w:tcPr>
            <w:tcW w:w="710" w:type="dxa"/>
          </w:tcPr>
          <w:p w14:paraId="5F378DB1" w14:textId="77777777" w:rsidR="00DD1DB4" w:rsidRPr="00DD1DB4" w:rsidRDefault="00DD1DB4" w:rsidP="00836749">
            <w:pPr>
              <w:pStyle w:val="ConsPlusNormal"/>
              <w:rPr>
                <w:rFonts w:ascii="Times New Roman" w:hAnsi="Times New Roman" w:cs="Times New Roman"/>
              </w:rPr>
            </w:pPr>
          </w:p>
        </w:tc>
        <w:tc>
          <w:tcPr>
            <w:tcW w:w="989" w:type="dxa"/>
          </w:tcPr>
          <w:p w14:paraId="7143A5A6" w14:textId="77777777" w:rsidR="00DD1DB4" w:rsidRPr="00DD1DB4" w:rsidRDefault="00DD1DB4" w:rsidP="00836749">
            <w:pPr>
              <w:pStyle w:val="ConsPlusNormal"/>
              <w:rPr>
                <w:rFonts w:ascii="Times New Roman" w:hAnsi="Times New Roman" w:cs="Times New Roman"/>
              </w:rPr>
            </w:pPr>
          </w:p>
        </w:tc>
        <w:tc>
          <w:tcPr>
            <w:tcW w:w="1155" w:type="dxa"/>
          </w:tcPr>
          <w:p w14:paraId="4B36D627" w14:textId="77777777" w:rsidR="00DD1DB4" w:rsidRPr="00DD1DB4" w:rsidRDefault="00DD1DB4" w:rsidP="00836749">
            <w:pPr>
              <w:pStyle w:val="ConsPlusNormal"/>
              <w:rPr>
                <w:rFonts w:ascii="Times New Roman" w:hAnsi="Times New Roman" w:cs="Times New Roman"/>
              </w:rPr>
            </w:pPr>
          </w:p>
        </w:tc>
      </w:tr>
      <w:tr w:rsidR="00DD1DB4" w:rsidRPr="00DD1DB4" w14:paraId="6B2BD8BD" w14:textId="77777777" w:rsidTr="0043266B">
        <w:tc>
          <w:tcPr>
            <w:tcW w:w="691" w:type="dxa"/>
          </w:tcPr>
          <w:p w14:paraId="6B9A8B09"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18</w:t>
            </w:r>
          </w:p>
        </w:tc>
        <w:tc>
          <w:tcPr>
            <w:tcW w:w="2281" w:type="dxa"/>
          </w:tcPr>
          <w:p w14:paraId="22D4B99A"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При подготовке работников рабочих профессий, переподготовке и обучении их другим рабочим профессиям работодатель (или уполномоченное им лицо) организовал и провел в течение месяца после приема на работу обучение безопасным методам и приемам выполнения работ всех поступающих на работу лиц, а также лиц, переводимых на другую работу?</w:t>
            </w:r>
          </w:p>
        </w:tc>
        <w:tc>
          <w:tcPr>
            <w:tcW w:w="3345" w:type="dxa"/>
          </w:tcPr>
          <w:p w14:paraId="55E120FC" w14:textId="77777777" w:rsidR="00DD1DB4" w:rsidRPr="00DD1DB4" w:rsidRDefault="005C05CA" w:rsidP="00836749">
            <w:pPr>
              <w:pStyle w:val="ConsPlusNormal"/>
              <w:rPr>
                <w:rFonts w:ascii="Times New Roman" w:hAnsi="Times New Roman" w:cs="Times New Roman"/>
              </w:rPr>
            </w:pPr>
            <w:hyperlink r:id="rId78">
              <w:r w:rsidR="00DD1DB4" w:rsidRPr="00DD1DB4">
                <w:rPr>
                  <w:rFonts w:ascii="Times New Roman" w:hAnsi="Times New Roman" w:cs="Times New Roman"/>
                </w:rPr>
                <w:t>Статья 214</w:t>
              </w:r>
            </w:hyperlink>
            <w:r w:rsidR="00DD1DB4" w:rsidRPr="00DD1DB4">
              <w:rPr>
                <w:rFonts w:ascii="Times New Roman" w:hAnsi="Times New Roman" w:cs="Times New Roman"/>
              </w:rPr>
              <w:t xml:space="preserve">, </w:t>
            </w:r>
            <w:hyperlink r:id="rId79">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p>
          <w:p w14:paraId="38BB4DCC"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(Собрание законодательства Российской Федерации, 2002, N 1, ст. 3; 2006, N 27, ст. 5139);</w:t>
            </w:r>
          </w:p>
          <w:p w14:paraId="04A45451" w14:textId="25F6BEE1"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2F436CA9" w14:textId="77777777" w:rsidR="00DD1DB4" w:rsidRPr="00DD1DB4" w:rsidRDefault="00DD1DB4" w:rsidP="00836749">
            <w:pPr>
              <w:pStyle w:val="ConsPlusNormal"/>
              <w:rPr>
                <w:rFonts w:ascii="Times New Roman" w:hAnsi="Times New Roman" w:cs="Times New Roman"/>
              </w:rPr>
            </w:pPr>
          </w:p>
        </w:tc>
        <w:tc>
          <w:tcPr>
            <w:tcW w:w="710" w:type="dxa"/>
          </w:tcPr>
          <w:p w14:paraId="48AC62F0" w14:textId="77777777" w:rsidR="00DD1DB4" w:rsidRPr="00DD1DB4" w:rsidRDefault="00DD1DB4" w:rsidP="00836749">
            <w:pPr>
              <w:pStyle w:val="ConsPlusNormal"/>
              <w:rPr>
                <w:rFonts w:ascii="Times New Roman" w:hAnsi="Times New Roman" w:cs="Times New Roman"/>
              </w:rPr>
            </w:pPr>
          </w:p>
        </w:tc>
        <w:tc>
          <w:tcPr>
            <w:tcW w:w="989" w:type="dxa"/>
          </w:tcPr>
          <w:p w14:paraId="185C7F56" w14:textId="77777777" w:rsidR="00DD1DB4" w:rsidRPr="00DD1DB4" w:rsidRDefault="00DD1DB4" w:rsidP="00836749">
            <w:pPr>
              <w:pStyle w:val="ConsPlusNormal"/>
              <w:rPr>
                <w:rFonts w:ascii="Times New Roman" w:hAnsi="Times New Roman" w:cs="Times New Roman"/>
              </w:rPr>
            </w:pPr>
          </w:p>
        </w:tc>
        <w:tc>
          <w:tcPr>
            <w:tcW w:w="1155" w:type="dxa"/>
          </w:tcPr>
          <w:p w14:paraId="2F8DBA2B" w14:textId="77777777" w:rsidR="00DD1DB4" w:rsidRPr="00DD1DB4" w:rsidRDefault="00DD1DB4" w:rsidP="00836749">
            <w:pPr>
              <w:pStyle w:val="ConsPlusNormal"/>
              <w:rPr>
                <w:rFonts w:ascii="Times New Roman" w:hAnsi="Times New Roman" w:cs="Times New Roman"/>
              </w:rPr>
            </w:pPr>
          </w:p>
        </w:tc>
      </w:tr>
      <w:tr w:rsidR="00DD1DB4" w:rsidRPr="00DD1DB4" w14:paraId="0808638E" w14:textId="77777777" w:rsidTr="0043266B">
        <w:tc>
          <w:tcPr>
            <w:tcW w:w="691" w:type="dxa"/>
          </w:tcPr>
          <w:p w14:paraId="0C26B1B1"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19</w:t>
            </w:r>
          </w:p>
        </w:tc>
        <w:tc>
          <w:tcPr>
            <w:tcW w:w="2281" w:type="dxa"/>
          </w:tcPr>
          <w:p w14:paraId="437B7D7C"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Лица, принимаемые на работу с вредными и (или) опасными условиями труда, прошли обучение безопасным методам и приемам выполнения работ со стажировкой на рабочем месте и сдачей экзаменов, а в процессе трудовой деятельности - проведение периодического обучения по охране труда и проверки знаний требований охраны труда?</w:t>
            </w:r>
          </w:p>
        </w:tc>
        <w:tc>
          <w:tcPr>
            <w:tcW w:w="3345" w:type="dxa"/>
          </w:tcPr>
          <w:p w14:paraId="7389E200" w14:textId="77777777" w:rsidR="00DD1DB4" w:rsidRPr="00DD1DB4" w:rsidRDefault="005C05CA" w:rsidP="00836749">
            <w:pPr>
              <w:pStyle w:val="ConsPlusNormal"/>
              <w:rPr>
                <w:rFonts w:ascii="Times New Roman" w:hAnsi="Times New Roman" w:cs="Times New Roman"/>
              </w:rPr>
            </w:pPr>
            <w:hyperlink r:id="rId80">
              <w:r w:rsidR="00DD1DB4" w:rsidRPr="00DD1DB4">
                <w:rPr>
                  <w:rFonts w:ascii="Times New Roman" w:hAnsi="Times New Roman" w:cs="Times New Roman"/>
                </w:rPr>
                <w:t>Статья 214</w:t>
              </w:r>
            </w:hyperlink>
            <w:r w:rsidR="00DD1DB4" w:rsidRPr="00DD1DB4">
              <w:rPr>
                <w:rFonts w:ascii="Times New Roman" w:hAnsi="Times New Roman" w:cs="Times New Roman"/>
              </w:rPr>
              <w:t xml:space="preserve">, </w:t>
            </w:r>
            <w:hyperlink r:id="rId81">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p>
          <w:p w14:paraId="0BAFFFAE"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(Собрание законодательства Российской Федерации, 2002, N 1, ст. 3; 2021, N 27, ст. 5139);</w:t>
            </w:r>
          </w:p>
          <w:p w14:paraId="79F07C6A" w14:textId="1B8A08FF"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19E1F648" w14:textId="77777777" w:rsidR="00DD1DB4" w:rsidRPr="00DD1DB4" w:rsidRDefault="00DD1DB4" w:rsidP="00836749">
            <w:pPr>
              <w:pStyle w:val="ConsPlusNormal"/>
              <w:rPr>
                <w:rFonts w:ascii="Times New Roman" w:hAnsi="Times New Roman" w:cs="Times New Roman"/>
              </w:rPr>
            </w:pPr>
          </w:p>
        </w:tc>
        <w:tc>
          <w:tcPr>
            <w:tcW w:w="710" w:type="dxa"/>
          </w:tcPr>
          <w:p w14:paraId="0CB1E0BB" w14:textId="77777777" w:rsidR="00DD1DB4" w:rsidRPr="00DD1DB4" w:rsidRDefault="00DD1DB4" w:rsidP="00836749">
            <w:pPr>
              <w:pStyle w:val="ConsPlusNormal"/>
              <w:rPr>
                <w:rFonts w:ascii="Times New Roman" w:hAnsi="Times New Roman" w:cs="Times New Roman"/>
              </w:rPr>
            </w:pPr>
          </w:p>
        </w:tc>
        <w:tc>
          <w:tcPr>
            <w:tcW w:w="989" w:type="dxa"/>
          </w:tcPr>
          <w:p w14:paraId="1F071EBB" w14:textId="77777777" w:rsidR="00DD1DB4" w:rsidRPr="00DD1DB4" w:rsidRDefault="00DD1DB4" w:rsidP="00836749">
            <w:pPr>
              <w:pStyle w:val="ConsPlusNormal"/>
              <w:rPr>
                <w:rFonts w:ascii="Times New Roman" w:hAnsi="Times New Roman" w:cs="Times New Roman"/>
              </w:rPr>
            </w:pPr>
          </w:p>
        </w:tc>
        <w:tc>
          <w:tcPr>
            <w:tcW w:w="1155" w:type="dxa"/>
          </w:tcPr>
          <w:p w14:paraId="6F32B9A2" w14:textId="77777777" w:rsidR="00DD1DB4" w:rsidRPr="00DD1DB4" w:rsidRDefault="00DD1DB4" w:rsidP="00836749">
            <w:pPr>
              <w:pStyle w:val="ConsPlusNormal"/>
              <w:rPr>
                <w:rFonts w:ascii="Times New Roman" w:hAnsi="Times New Roman" w:cs="Times New Roman"/>
              </w:rPr>
            </w:pPr>
          </w:p>
        </w:tc>
      </w:tr>
      <w:tr w:rsidR="00DD1DB4" w:rsidRPr="00DD1DB4" w14:paraId="5785ED24" w14:textId="77777777" w:rsidTr="0043266B">
        <w:tc>
          <w:tcPr>
            <w:tcW w:w="691" w:type="dxa"/>
          </w:tcPr>
          <w:p w14:paraId="44E0010C"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20</w:t>
            </w:r>
          </w:p>
        </w:tc>
        <w:tc>
          <w:tcPr>
            <w:tcW w:w="2281" w:type="dxa"/>
          </w:tcPr>
          <w:p w14:paraId="6095079E"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 xml:space="preserve">Работодателем (или уполномоченным им лицом) установлен конкретный порядок, форма, периодичность и продолжительность обучения по охране труда и проверки знаний требований охраны </w:t>
            </w:r>
            <w:r w:rsidRPr="00DD1DB4">
              <w:rPr>
                <w:rFonts w:ascii="Times New Roman" w:hAnsi="Times New Roman" w:cs="Times New Roman"/>
              </w:rPr>
              <w:lastRenderedPageBreak/>
              <w:t>труда работников рабочих профессий в соответствии с нормативными правовыми актами, регулирующими безопасность конкретных видов работ?</w:t>
            </w:r>
          </w:p>
        </w:tc>
        <w:tc>
          <w:tcPr>
            <w:tcW w:w="3345" w:type="dxa"/>
          </w:tcPr>
          <w:p w14:paraId="50522591" w14:textId="77777777" w:rsidR="00DD1DB4" w:rsidRPr="00DD1DB4" w:rsidRDefault="005C05CA" w:rsidP="00836749">
            <w:pPr>
              <w:pStyle w:val="ConsPlusNormal"/>
              <w:rPr>
                <w:rFonts w:ascii="Times New Roman" w:hAnsi="Times New Roman" w:cs="Times New Roman"/>
              </w:rPr>
            </w:pPr>
            <w:hyperlink r:id="rId82">
              <w:r w:rsidR="00DD1DB4" w:rsidRPr="00DD1DB4">
                <w:rPr>
                  <w:rFonts w:ascii="Times New Roman" w:hAnsi="Times New Roman" w:cs="Times New Roman"/>
                </w:rPr>
                <w:t>Статья 214</w:t>
              </w:r>
            </w:hyperlink>
            <w:r w:rsidR="00DD1DB4" w:rsidRPr="00DD1DB4">
              <w:rPr>
                <w:rFonts w:ascii="Times New Roman" w:hAnsi="Times New Roman" w:cs="Times New Roman"/>
              </w:rPr>
              <w:t xml:space="preserve">, </w:t>
            </w:r>
            <w:hyperlink r:id="rId83">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p>
          <w:p w14:paraId="7A781E76"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(Собрание законодательства Российской Федерации, 2002, N 1, ст. 3; 2021, N 27, ст. 5139);</w:t>
            </w:r>
          </w:p>
          <w:p w14:paraId="6D359F8F" w14:textId="0E600880"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 xml:space="preserve">Постановление Правительства Российской Федерации от 24 декабря 2021 № 2464 «О порядке обучения по охране труда и проверке знания </w:t>
            </w:r>
            <w:r w:rsidRPr="004707C9">
              <w:rPr>
                <w:rFonts w:ascii="Times New Roman" w:hAnsi="Times New Roman" w:cs="Times New Roman"/>
              </w:rPr>
              <w:lastRenderedPageBreak/>
              <w:t>требований охраны труда»</w:t>
            </w:r>
          </w:p>
        </w:tc>
        <w:tc>
          <w:tcPr>
            <w:tcW w:w="706" w:type="dxa"/>
          </w:tcPr>
          <w:p w14:paraId="3D37132E" w14:textId="77777777" w:rsidR="00DD1DB4" w:rsidRPr="00DD1DB4" w:rsidRDefault="00DD1DB4" w:rsidP="00836749">
            <w:pPr>
              <w:pStyle w:val="ConsPlusNormal"/>
              <w:rPr>
                <w:rFonts w:ascii="Times New Roman" w:hAnsi="Times New Roman" w:cs="Times New Roman"/>
              </w:rPr>
            </w:pPr>
          </w:p>
        </w:tc>
        <w:tc>
          <w:tcPr>
            <w:tcW w:w="710" w:type="dxa"/>
          </w:tcPr>
          <w:p w14:paraId="04E7AAA6" w14:textId="77777777" w:rsidR="00DD1DB4" w:rsidRPr="00DD1DB4" w:rsidRDefault="00DD1DB4" w:rsidP="00836749">
            <w:pPr>
              <w:pStyle w:val="ConsPlusNormal"/>
              <w:rPr>
                <w:rFonts w:ascii="Times New Roman" w:hAnsi="Times New Roman" w:cs="Times New Roman"/>
              </w:rPr>
            </w:pPr>
          </w:p>
        </w:tc>
        <w:tc>
          <w:tcPr>
            <w:tcW w:w="989" w:type="dxa"/>
          </w:tcPr>
          <w:p w14:paraId="468A5B1A" w14:textId="77777777" w:rsidR="00DD1DB4" w:rsidRPr="00DD1DB4" w:rsidRDefault="00DD1DB4" w:rsidP="00836749">
            <w:pPr>
              <w:pStyle w:val="ConsPlusNormal"/>
              <w:rPr>
                <w:rFonts w:ascii="Times New Roman" w:hAnsi="Times New Roman" w:cs="Times New Roman"/>
              </w:rPr>
            </w:pPr>
          </w:p>
        </w:tc>
        <w:tc>
          <w:tcPr>
            <w:tcW w:w="1155" w:type="dxa"/>
          </w:tcPr>
          <w:p w14:paraId="44D5C225" w14:textId="77777777" w:rsidR="00DD1DB4" w:rsidRPr="00DD1DB4" w:rsidRDefault="00DD1DB4" w:rsidP="00836749">
            <w:pPr>
              <w:pStyle w:val="ConsPlusNormal"/>
              <w:rPr>
                <w:rFonts w:ascii="Times New Roman" w:hAnsi="Times New Roman" w:cs="Times New Roman"/>
              </w:rPr>
            </w:pPr>
          </w:p>
        </w:tc>
      </w:tr>
      <w:tr w:rsidR="00DD1DB4" w:rsidRPr="00DD1DB4" w14:paraId="34588981" w14:textId="77777777" w:rsidTr="0043266B">
        <w:tc>
          <w:tcPr>
            <w:tcW w:w="691" w:type="dxa"/>
          </w:tcPr>
          <w:p w14:paraId="47E766E7"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lastRenderedPageBreak/>
              <w:t>21</w:t>
            </w:r>
          </w:p>
        </w:tc>
        <w:tc>
          <w:tcPr>
            <w:tcW w:w="2281" w:type="dxa"/>
          </w:tcPr>
          <w:p w14:paraId="13638A2E"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Работникам рабочих профессий проведено обучение оказанию первой помощи пострадавшим (вновь принятым на работу не позднее одного месяца после приема на работу, периодического, не реже одного раза в год)?</w:t>
            </w:r>
          </w:p>
        </w:tc>
        <w:tc>
          <w:tcPr>
            <w:tcW w:w="3345" w:type="dxa"/>
          </w:tcPr>
          <w:p w14:paraId="6CB8CD84" w14:textId="77777777" w:rsidR="00DD1DB4" w:rsidRPr="00DD1DB4" w:rsidRDefault="005C05CA" w:rsidP="00836749">
            <w:pPr>
              <w:pStyle w:val="ConsPlusNormal"/>
              <w:rPr>
                <w:rFonts w:ascii="Times New Roman" w:hAnsi="Times New Roman" w:cs="Times New Roman"/>
              </w:rPr>
            </w:pPr>
            <w:hyperlink r:id="rId84">
              <w:r w:rsidR="00DD1DB4" w:rsidRPr="00DD1DB4">
                <w:rPr>
                  <w:rFonts w:ascii="Times New Roman" w:hAnsi="Times New Roman" w:cs="Times New Roman"/>
                </w:rPr>
                <w:t>Статья 214</w:t>
              </w:r>
            </w:hyperlink>
            <w:r w:rsidR="00DD1DB4" w:rsidRPr="00DD1DB4">
              <w:rPr>
                <w:rFonts w:ascii="Times New Roman" w:hAnsi="Times New Roman" w:cs="Times New Roman"/>
              </w:rPr>
              <w:t xml:space="preserve">, </w:t>
            </w:r>
            <w:hyperlink r:id="rId85">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p>
          <w:p w14:paraId="08B133BF"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(Собрание законодательства Российской Федерации, 2002, N 1, ст. 3; 2021, N 27, ст. 5139);</w:t>
            </w:r>
          </w:p>
          <w:p w14:paraId="111AE45B" w14:textId="56A3E2B3"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4FB732DA" w14:textId="77777777" w:rsidR="00DD1DB4" w:rsidRPr="00DD1DB4" w:rsidRDefault="00DD1DB4" w:rsidP="00836749">
            <w:pPr>
              <w:pStyle w:val="ConsPlusNormal"/>
              <w:rPr>
                <w:rFonts w:ascii="Times New Roman" w:hAnsi="Times New Roman" w:cs="Times New Roman"/>
              </w:rPr>
            </w:pPr>
          </w:p>
        </w:tc>
        <w:tc>
          <w:tcPr>
            <w:tcW w:w="710" w:type="dxa"/>
          </w:tcPr>
          <w:p w14:paraId="4226AD16" w14:textId="77777777" w:rsidR="00DD1DB4" w:rsidRPr="00DD1DB4" w:rsidRDefault="00DD1DB4" w:rsidP="00836749">
            <w:pPr>
              <w:pStyle w:val="ConsPlusNormal"/>
              <w:rPr>
                <w:rFonts w:ascii="Times New Roman" w:hAnsi="Times New Roman" w:cs="Times New Roman"/>
              </w:rPr>
            </w:pPr>
          </w:p>
        </w:tc>
        <w:tc>
          <w:tcPr>
            <w:tcW w:w="989" w:type="dxa"/>
          </w:tcPr>
          <w:p w14:paraId="60CB014D" w14:textId="77777777" w:rsidR="00DD1DB4" w:rsidRPr="00DD1DB4" w:rsidRDefault="00DD1DB4" w:rsidP="00836749">
            <w:pPr>
              <w:pStyle w:val="ConsPlusNormal"/>
              <w:rPr>
                <w:rFonts w:ascii="Times New Roman" w:hAnsi="Times New Roman" w:cs="Times New Roman"/>
              </w:rPr>
            </w:pPr>
          </w:p>
        </w:tc>
        <w:tc>
          <w:tcPr>
            <w:tcW w:w="1155" w:type="dxa"/>
          </w:tcPr>
          <w:p w14:paraId="66FDDEC8" w14:textId="77777777" w:rsidR="00DD1DB4" w:rsidRPr="00DD1DB4" w:rsidRDefault="00DD1DB4" w:rsidP="00836749">
            <w:pPr>
              <w:pStyle w:val="ConsPlusNormal"/>
              <w:rPr>
                <w:rFonts w:ascii="Times New Roman" w:hAnsi="Times New Roman" w:cs="Times New Roman"/>
              </w:rPr>
            </w:pPr>
          </w:p>
        </w:tc>
      </w:tr>
      <w:tr w:rsidR="00DD1DB4" w:rsidRPr="00DD1DB4" w14:paraId="5EE07867" w14:textId="77777777" w:rsidTr="0043266B">
        <w:tc>
          <w:tcPr>
            <w:tcW w:w="691" w:type="dxa"/>
          </w:tcPr>
          <w:p w14:paraId="439FF474"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22</w:t>
            </w:r>
          </w:p>
        </w:tc>
        <w:tc>
          <w:tcPr>
            <w:tcW w:w="2281" w:type="dxa"/>
          </w:tcPr>
          <w:p w14:paraId="6A71D0C4"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Вновь назначенные на должность руководители и специалисты перед допуском к самостоятельной работе ознакомлены с должностными обязанностями, в том числе по охране труда, с действующими в организации локальными нормативными актами, регламентирующими порядок организации работ по охране труда, условиями труда на вверенных им объектах (структурных подразделениях организации)?</w:t>
            </w:r>
          </w:p>
        </w:tc>
        <w:tc>
          <w:tcPr>
            <w:tcW w:w="3345" w:type="dxa"/>
          </w:tcPr>
          <w:p w14:paraId="2B62EC1C" w14:textId="2A1DACCC"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0D08C026" w14:textId="77777777" w:rsidR="00DD1DB4" w:rsidRPr="00DD1DB4" w:rsidRDefault="00DD1DB4" w:rsidP="00836749">
            <w:pPr>
              <w:pStyle w:val="ConsPlusNormal"/>
              <w:rPr>
                <w:rFonts w:ascii="Times New Roman" w:hAnsi="Times New Roman" w:cs="Times New Roman"/>
              </w:rPr>
            </w:pPr>
          </w:p>
        </w:tc>
        <w:tc>
          <w:tcPr>
            <w:tcW w:w="710" w:type="dxa"/>
          </w:tcPr>
          <w:p w14:paraId="23C01A58" w14:textId="77777777" w:rsidR="00DD1DB4" w:rsidRPr="00DD1DB4" w:rsidRDefault="00DD1DB4" w:rsidP="00836749">
            <w:pPr>
              <w:pStyle w:val="ConsPlusNormal"/>
              <w:rPr>
                <w:rFonts w:ascii="Times New Roman" w:hAnsi="Times New Roman" w:cs="Times New Roman"/>
              </w:rPr>
            </w:pPr>
          </w:p>
        </w:tc>
        <w:tc>
          <w:tcPr>
            <w:tcW w:w="989" w:type="dxa"/>
          </w:tcPr>
          <w:p w14:paraId="1BBF5FB6" w14:textId="77777777" w:rsidR="00DD1DB4" w:rsidRPr="00DD1DB4" w:rsidRDefault="00DD1DB4" w:rsidP="00836749">
            <w:pPr>
              <w:pStyle w:val="ConsPlusNormal"/>
              <w:rPr>
                <w:rFonts w:ascii="Times New Roman" w:hAnsi="Times New Roman" w:cs="Times New Roman"/>
              </w:rPr>
            </w:pPr>
          </w:p>
        </w:tc>
        <w:tc>
          <w:tcPr>
            <w:tcW w:w="1155" w:type="dxa"/>
          </w:tcPr>
          <w:p w14:paraId="17C7965F" w14:textId="77777777" w:rsidR="00DD1DB4" w:rsidRPr="00DD1DB4" w:rsidRDefault="00DD1DB4" w:rsidP="00836749">
            <w:pPr>
              <w:pStyle w:val="ConsPlusNormal"/>
              <w:rPr>
                <w:rFonts w:ascii="Times New Roman" w:hAnsi="Times New Roman" w:cs="Times New Roman"/>
              </w:rPr>
            </w:pPr>
          </w:p>
        </w:tc>
      </w:tr>
      <w:tr w:rsidR="00DD1DB4" w:rsidRPr="00DD1DB4" w14:paraId="47D1B9FA" w14:textId="77777777" w:rsidTr="0043266B">
        <w:tc>
          <w:tcPr>
            <w:tcW w:w="691" w:type="dxa"/>
          </w:tcPr>
          <w:p w14:paraId="6477E29B"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23</w:t>
            </w:r>
          </w:p>
        </w:tc>
        <w:tc>
          <w:tcPr>
            <w:tcW w:w="2281" w:type="dxa"/>
          </w:tcPr>
          <w:p w14:paraId="663D3052"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Руководители и специалисты организаций прошли специальное обучение по охране труда и проверку знаний требований охраны труда в объеме должностных обязанностей при поступлении на работу в течение первого месяца, далее - по мере необходимости, но не реже одного раза в три года?</w:t>
            </w:r>
          </w:p>
        </w:tc>
        <w:tc>
          <w:tcPr>
            <w:tcW w:w="3345" w:type="dxa"/>
          </w:tcPr>
          <w:p w14:paraId="547395BA" w14:textId="77777777" w:rsidR="00DD1DB4" w:rsidRPr="00DD1DB4" w:rsidRDefault="005C05CA" w:rsidP="00836749">
            <w:pPr>
              <w:pStyle w:val="ConsPlusNormal"/>
              <w:rPr>
                <w:rFonts w:ascii="Times New Roman" w:hAnsi="Times New Roman" w:cs="Times New Roman"/>
              </w:rPr>
            </w:pPr>
            <w:hyperlink r:id="rId86">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p>
          <w:p w14:paraId="7143D589"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(Собрание законодательства Российской Федерации, 2002, N 1, ст. 3; 2021, N 27, ст. 5139);</w:t>
            </w:r>
          </w:p>
          <w:p w14:paraId="5263E839" w14:textId="37D695D3"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5DD0AB7F" w14:textId="77777777" w:rsidR="00DD1DB4" w:rsidRPr="00DD1DB4" w:rsidRDefault="00DD1DB4" w:rsidP="00836749">
            <w:pPr>
              <w:pStyle w:val="ConsPlusNormal"/>
              <w:rPr>
                <w:rFonts w:ascii="Times New Roman" w:hAnsi="Times New Roman" w:cs="Times New Roman"/>
              </w:rPr>
            </w:pPr>
          </w:p>
        </w:tc>
        <w:tc>
          <w:tcPr>
            <w:tcW w:w="710" w:type="dxa"/>
          </w:tcPr>
          <w:p w14:paraId="29500A58" w14:textId="77777777" w:rsidR="00DD1DB4" w:rsidRPr="00DD1DB4" w:rsidRDefault="00DD1DB4" w:rsidP="00836749">
            <w:pPr>
              <w:pStyle w:val="ConsPlusNormal"/>
              <w:rPr>
                <w:rFonts w:ascii="Times New Roman" w:hAnsi="Times New Roman" w:cs="Times New Roman"/>
              </w:rPr>
            </w:pPr>
          </w:p>
        </w:tc>
        <w:tc>
          <w:tcPr>
            <w:tcW w:w="989" w:type="dxa"/>
          </w:tcPr>
          <w:p w14:paraId="7EA99853" w14:textId="77777777" w:rsidR="00DD1DB4" w:rsidRPr="00DD1DB4" w:rsidRDefault="00DD1DB4" w:rsidP="00836749">
            <w:pPr>
              <w:pStyle w:val="ConsPlusNormal"/>
              <w:rPr>
                <w:rFonts w:ascii="Times New Roman" w:hAnsi="Times New Roman" w:cs="Times New Roman"/>
              </w:rPr>
            </w:pPr>
          </w:p>
        </w:tc>
        <w:tc>
          <w:tcPr>
            <w:tcW w:w="1155" w:type="dxa"/>
          </w:tcPr>
          <w:p w14:paraId="4B45977F" w14:textId="77777777" w:rsidR="00DD1DB4" w:rsidRPr="00DD1DB4" w:rsidRDefault="00DD1DB4" w:rsidP="00836749">
            <w:pPr>
              <w:pStyle w:val="ConsPlusNormal"/>
              <w:rPr>
                <w:rFonts w:ascii="Times New Roman" w:hAnsi="Times New Roman" w:cs="Times New Roman"/>
              </w:rPr>
            </w:pPr>
          </w:p>
        </w:tc>
      </w:tr>
      <w:tr w:rsidR="00DD1DB4" w:rsidRPr="00DD1DB4" w14:paraId="3ACE859C" w14:textId="77777777" w:rsidTr="0043266B">
        <w:tc>
          <w:tcPr>
            <w:tcW w:w="691" w:type="dxa"/>
          </w:tcPr>
          <w:p w14:paraId="53D899AA"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24</w:t>
            </w:r>
          </w:p>
        </w:tc>
        <w:tc>
          <w:tcPr>
            <w:tcW w:w="2281" w:type="dxa"/>
          </w:tcPr>
          <w:p w14:paraId="378BF38A"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 xml:space="preserve">Обучение по охране труда руководителей и </w:t>
            </w:r>
            <w:r w:rsidRPr="00DD1DB4">
              <w:rPr>
                <w:rFonts w:ascii="Times New Roman" w:hAnsi="Times New Roman" w:cs="Times New Roman"/>
              </w:rPr>
              <w:lastRenderedPageBreak/>
              <w:t>специалистов проводится в организации на основе учебных планов и по программе обучения по охране труда, утвержденной работодателем?</w:t>
            </w:r>
          </w:p>
        </w:tc>
        <w:tc>
          <w:tcPr>
            <w:tcW w:w="3345" w:type="dxa"/>
          </w:tcPr>
          <w:p w14:paraId="0F0AB460" w14:textId="7ECA9406"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lastRenderedPageBreak/>
              <w:t xml:space="preserve">Постановление Правительства Российской Федерации от 24 декабря </w:t>
            </w:r>
            <w:r w:rsidRPr="004707C9">
              <w:rPr>
                <w:rFonts w:ascii="Times New Roman" w:hAnsi="Times New Roman" w:cs="Times New Roman"/>
              </w:rPr>
              <w:lastRenderedPageBreak/>
              <w:t>2021 № 2464 «О порядке обучения по охране труда и проверке знания требований охраны труда»</w:t>
            </w:r>
          </w:p>
        </w:tc>
        <w:tc>
          <w:tcPr>
            <w:tcW w:w="706" w:type="dxa"/>
          </w:tcPr>
          <w:p w14:paraId="28B6860B" w14:textId="77777777" w:rsidR="00DD1DB4" w:rsidRPr="00DD1DB4" w:rsidRDefault="00DD1DB4" w:rsidP="00836749">
            <w:pPr>
              <w:pStyle w:val="ConsPlusNormal"/>
              <w:rPr>
                <w:rFonts w:ascii="Times New Roman" w:hAnsi="Times New Roman" w:cs="Times New Roman"/>
              </w:rPr>
            </w:pPr>
          </w:p>
        </w:tc>
        <w:tc>
          <w:tcPr>
            <w:tcW w:w="710" w:type="dxa"/>
          </w:tcPr>
          <w:p w14:paraId="7D410C30" w14:textId="77777777" w:rsidR="00DD1DB4" w:rsidRPr="00DD1DB4" w:rsidRDefault="00DD1DB4" w:rsidP="00836749">
            <w:pPr>
              <w:pStyle w:val="ConsPlusNormal"/>
              <w:rPr>
                <w:rFonts w:ascii="Times New Roman" w:hAnsi="Times New Roman" w:cs="Times New Roman"/>
              </w:rPr>
            </w:pPr>
          </w:p>
        </w:tc>
        <w:tc>
          <w:tcPr>
            <w:tcW w:w="989" w:type="dxa"/>
          </w:tcPr>
          <w:p w14:paraId="437D967B" w14:textId="77777777" w:rsidR="00DD1DB4" w:rsidRPr="00DD1DB4" w:rsidRDefault="00DD1DB4" w:rsidP="00836749">
            <w:pPr>
              <w:pStyle w:val="ConsPlusNormal"/>
              <w:rPr>
                <w:rFonts w:ascii="Times New Roman" w:hAnsi="Times New Roman" w:cs="Times New Roman"/>
              </w:rPr>
            </w:pPr>
          </w:p>
        </w:tc>
        <w:tc>
          <w:tcPr>
            <w:tcW w:w="1155" w:type="dxa"/>
          </w:tcPr>
          <w:p w14:paraId="4402CF11" w14:textId="77777777" w:rsidR="00DD1DB4" w:rsidRPr="00DD1DB4" w:rsidRDefault="00DD1DB4" w:rsidP="00836749">
            <w:pPr>
              <w:pStyle w:val="ConsPlusNormal"/>
              <w:rPr>
                <w:rFonts w:ascii="Times New Roman" w:hAnsi="Times New Roman" w:cs="Times New Roman"/>
              </w:rPr>
            </w:pPr>
          </w:p>
        </w:tc>
      </w:tr>
    </w:tbl>
    <w:p w14:paraId="0711E632" w14:textId="276CA48F" w:rsidR="00DD1DB4" w:rsidRDefault="00DD1DB4" w:rsidP="00DD1DB4">
      <w:pPr>
        <w:jc w:val="center"/>
        <w:rPr>
          <w:rFonts w:ascii="Times New Roman" w:hAnsi="Times New Roman" w:cs="Times New Roman"/>
          <w:sz w:val="28"/>
          <w:szCs w:val="28"/>
        </w:rPr>
      </w:pPr>
    </w:p>
    <w:p w14:paraId="0DF1C131" w14:textId="0E8D33F8" w:rsidR="0043266B" w:rsidRDefault="0043266B" w:rsidP="00DD1DB4">
      <w:pPr>
        <w:jc w:val="center"/>
        <w:rPr>
          <w:rFonts w:ascii="Times New Roman" w:hAnsi="Times New Roman" w:cs="Times New Roman"/>
          <w:sz w:val="28"/>
          <w:szCs w:val="28"/>
        </w:rPr>
      </w:pPr>
    </w:p>
    <w:p w14:paraId="5A0F694A" w14:textId="1C471E91" w:rsidR="0043266B" w:rsidRDefault="0043266B" w:rsidP="00DD1DB4">
      <w:pPr>
        <w:jc w:val="center"/>
        <w:rPr>
          <w:rFonts w:ascii="Times New Roman" w:hAnsi="Times New Roman" w:cs="Times New Roman"/>
          <w:sz w:val="28"/>
          <w:szCs w:val="28"/>
        </w:rPr>
      </w:pPr>
    </w:p>
    <w:p w14:paraId="6F6C5C9E" w14:textId="2B29FF3A" w:rsidR="0043266B" w:rsidRDefault="0043266B" w:rsidP="00DD1DB4">
      <w:pPr>
        <w:jc w:val="center"/>
        <w:rPr>
          <w:rFonts w:ascii="Times New Roman" w:hAnsi="Times New Roman" w:cs="Times New Roman"/>
          <w:sz w:val="28"/>
          <w:szCs w:val="28"/>
        </w:rPr>
      </w:pPr>
    </w:p>
    <w:p w14:paraId="05312838" w14:textId="49E09F25" w:rsidR="0043266B" w:rsidRDefault="0043266B" w:rsidP="00DD1DB4">
      <w:pPr>
        <w:jc w:val="center"/>
        <w:rPr>
          <w:rFonts w:ascii="Times New Roman" w:hAnsi="Times New Roman" w:cs="Times New Roman"/>
          <w:sz w:val="28"/>
          <w:szCs w:val="28"/>
        </w:rPr>
      </w:pPr>
    </w:p>
    <w:p w14:paraId="49462E20" w14:textId="246459BE" w:rsidR="0043266B" w:rsidRDefault="0043266B" w:rsidP="00DD1DB4">
      <w:pPr>
        <w:jc w:val="center"/>
        <w:rPr>
          <w:rFonts w:ascii="Times New Roman" w:hAnsi="Times New Roman" w:cs="Times New Roman"/>
          <w:sz w:val="28"/>
          <w:szCs w:val="28"/>
        </w:rPr>
      </w:pPr>
    </w:p>
    <w:p w14:paraId="38D398E1" w14:textId="289CB4D3" w:rsidR="0043266B" w:rsidRDefault="0043266B" w:rsidP="00DD1DB4">
      <w:pPr>
        <w:jc w:val="center"/>
        <w:rPr>
          <w:rFonts w:ascii="Times New Roman" w:hAnsi="Times New Roman" w:cs="Times New Roman"/>
          <w:sz w:val="28"/>
          <w:szCs w:val="28"/>
        </w:rPr>
      </w:pPr>
    </w:p>
    <w:p w14:paraId="1ED1C843" w14:textId="70FC825C" w:rsidR="0043266B" w:rsidRDefault="0043266B" w:rsidP="00DD1DB4">
      <w:pPr>
        <w:jc w:val="center"/>
        <w:rPr>
          <w:rFonts w:ascii="Times New Roman" w:hAnsi="Times New Roman" w:cs="Times New Roman"/>
          <w:sz w:val="28"/>
          <w:szCs w:val="28"/>
        </w:rPr>
      </w:pPr>
    </w:p>
    <w:p w14:paraId="22220354" w14:textId="0DE66364" w:rsidR="0043266B" w:rsidRDefault="0043266B" w:rsidP="00DD1DB4">
      <w:pPr>
        <w:jc w:val="center"/>
        <w:rPr>
          <w:rFonts w:ascii="Times New Roman" w:hAnsi="Times New Roman" w:cs="Times New Roman"/>
          <w:sz w:val="28"/>
          <w:szCs w:val="28"/>
        </w:rPr>
      </w:pPr>
    </w:p>
    <w:p w14:paraId="5A7FBDCE" w14:textId="71A176CD" w:rsidR="0043266B" w:rsidRDefault="0043266B" w:rsidP="00DD1DB4">
      <w:pPr>
        <w:jc w:val="center"/>
        <w:rPr>
          <w:rFonts w:ascii="Times New Roman" w:hAnsi="Times New Roman" w:cs="Times New Roman"/>
          <w:sz w:val="28"/>
          <w:szCs w:val="28"/>
        </w:rPr>
      </w:pPr>
    </w:p>
    <w:p w14:paraId="5A57970C" w14:textId="6D4A9BDF" w:rsidR="0043266B" w:rsidRDefault="0043266B" w:rsidP="00DD1DB4">
      <w:pPr>
        <w:jc w:val="center"/>
        <w:rPr>
          <w:rFonts w:ascii="Times New Roman" w:hAnsi="Times New Roman" w:cs="Times New Roman"/>
          <w:sz w:val="28"/>
          <w:szCs w:val="28"/>
        </w:rPr>
      </w:pPr>
    </w:p>
    <w:p w14:paraId="624AA528" w14:textId="64AEE624" w:rsidR="0043266B" w:rsidRDefault="0043266B" w:rsidP="00DD1DB4">
      <w:pPr>
        <w:jc w:val="center"/>
        <w:rPr>
          <w:rFonts w:ascii="Times New Roman" w:hAnsi="Times New Roman" w:cs="Times New Roman"/>
          <w:sz w:val="28"/>
          <w:szCs w:val="28"/>
        </w:rPr>
      </w:pPr>
    </w:p>
    <w:p w14:paraId="24BFE186" w14:textId="703BA17A" w:rsidR="0043266B" w:rsidRDefault="0043266B" w:rsidP="00DD1DB4">
      <w:pPr>
        <w:jc w:val="center"/>
        <w:rPr>
          <w:rFonts w:ascii="Times New Roman" w:hAnsi="Times New Roman" w:cs="Times New Roman"/>
          <w:sz w:val="28"/>
          <w:szCs w:val="28"/>
        </w:rPr>
      </w:pPr>
    </w:p>
    <w:p w14:paraId="3AAEB052" w14:textId="5AAEFBF3" w:rsidR="0043266B" w:rsidRDefault="0043266B" w:rsidP="00DD1DB4">
      <w:pPr>
        <w:jc w:val="center"/>
        <w:rPr>
          <w:rFonts w:ascii="Times New Roman" w:hAnsi="Times New Roman" w:cs="Times New Roman"/>
          <w:sz w:val="28"/>
          <w:szCs w:val="28"/>
        </w:rPr>
      </w:pPr>
    </w:p>
    <w:p w14:paraId="06048208" w14:textId="75FD1DD5" w:rsidR="0043266B" w:rsidRDefault="0043266B" w:rsidP="00DD1DB4">
      <w:pPr>
        <w:jc w:val="center"/>
        <w:rPr>
          <w:rFonts w:ascii="Times New Roman" w:hAnsi="Times New Roman" w:cs="Times New Roman"/>
          <w:sz w:val="28"/>
          <w:szCs w:val="28"/>
        </w:rPr>
      </w:pPr>
    </w:p>
    <w:p w14:paraId="0A6E65AD" w14:textId="483F4389" w:rsidR="0043266B" w:rsidRDefault="0043266B" w:rsidP="00DD1DB4">
      <w:pPr>
        <w:jc w:val="center"/>
        <w:rPr>
          <w:rFonts w:ascii="Times New Roman" w:hAnsi="Times New Roman" w:cs="Times New Roman"/>
          <w:sz w:val="28"/>
          <w:szCs w:val="28"/>
        </w:rPr>
      </w:pPr>
    </w:p>
    <w:p w14:paraId="3E0EC69F" w14:textId="57E69229" w:rsidR="0043266B" w:rsidRDefault="0043266B" w:rsidP="00DD1DB4">
      <w:pPr>
        <w:jc w:val="center"/>
        <w:rPr>
          <w:rFonts w:ascii="Times New Roman" w:hAnsi="Times New Roman" w:cs="Times New Roman"/>
          <w:sz w:val="28"/>
          <w:szCs w:val="28"/>
        </w:rPr>
      </w:pPr>
    </w:p>
    <w:p w14:paraId="438204EA" w14:textId="6E034C90" w:rsidR="0043266B" w:rsidRDefault="0043266B" w:rsidP="00DD1DB4">
      <w:pPr>
        <w:jc w:val="center"/>
        <w:rPr>
          <w:rFonts w:ascii="Times New Roman" w:hAnsi="Times New Roman" w:cs="Times New Roman"/>
          <w:sz w:val="28"/>
          <w:szCs w:val="28"/>
        </w:rPr>
      </w:pPr>
    </w:p>
    <w:p w14:paraId="0F9D1C10" w14:textId="194A4D15" w:rsidR="0043266B" w:rsidRDefault="0043266B" w:rsidP="00DD1DB4">
      <w:pPr>
        <w:jc w:val="center"/>
        <w:rPr>
          <w:rFonts w:ascii="Times New Roman" w:hAnsi="Times New Roman" w:cs="Times New Roman"/>
          <w:sz w:val="28"/>
          <w:szCs w:val="28"/>
        </w:rPr>
      </w:pPr>
    </w:p>
    <w:p w14:paraId="527BEC1B" w14:textId="771D9A9A" w:rsidR="0043266B" w:rsidRDefault="0043266B" w:rsidP="00DD1DB4">
      <w:pPr>
        <w:jc w:val="center"/>
        <w:rPr>
          <w:rFonts w:ascii="Times New Roman" w:hAnsi="Times New Roman" w:cs="Times New Roman"/>
          <w:sz w:val="28"/>
          <w:szCs w:val="28"/>
        </w:rPr>
      </w:pPr>
    </w:p>
    <w:p w14:paraId="45C0FB22" w14:textId="176F247D" w:rsidR="0043266B" w:rsidRDefault="0043266B" w:rsidP="00DD1DB4">
      <w:pPr>
        <w:jc w:val="center"/>
        <w:rPr>
          <w:rFonts w:ascii="Times New Roman" w:hAnsi="Times New Roman" w:cs="Times New Roman"/>
          <w:sz w:val="28"/>
          <w:szCs w:val="28"/>
        </w:rPr>
      </w:pPr>
    </w:p>
    <w:p w14:paraId="1DD7A0C9" w14:textId="743FFC88" w:rsidR="0043266B" w:rsidRDefault="0043266B" w:rsidP="00DD1DB4">
      <w:pPr>
        <w:jc w:val="center"/>
        <w:rPr>
          <w:rFonts w:ascii="Times New Roman" w:hAnsi="Times New Roman" w:cs="Times New Roman"/>
          <w:sz w:val="28"/>
          <w:szCs w:val="28"/>
        </w:rPr>
      </w:pPr>
    </w:p>
    <w:p w14:paraId="1C7D800D" w14:textId="77777777" w:rsidR="0043266B" w:rsidRDefault="0043266B" w:rsidP="0043266B">
      <w:pPr>
        <w:rPr>
          <w:rFonts w:ascii="Times New Roman" w:hAnsi="Times New Roman" w:cs="Times New Roman"/>
          <w:sz w:val="28"/>
          <w:szCs w:val="28"/>
        </w:rPr>
        <w:sectPr w:rsidR="0043266B" w:rsidSect="00B31E9C">
          <w:pgSz w:w="11906" w:h="16838"/>
          <w:pgMar w:top="1134" w:right="850" w:bottom="1134" w:left="1701" w:header="708" w:footer="708" w:gutter="0"/>
          <w:cols w:space="708"/>
          <w:docGrid w:linePitch="360"/>
        </w:sectPr>
      </w:pPr>
    </w:p>
    <w:p w14:paraId="4F6CF75C" w14:textId="232557EA" w:rsidR="0043266B" w:rsidRPr="00A244A3" w:rsidRDefault="0043266B" w:rsidP="0043266B">
      <w:pPr>
        <w:rPr>
          <w:rFonts w:ascii="Times New Roman" w:hAnsi="Times New Roman" w:cs="Times New Roman"/>
          <w:sz w:val="28"/>
          <w:szCs w:val="28"/>
        </w:rPr>
      </w:pPr>
      <w:r w:rsidRPr="00A244A3">
        <w:rPr>
          <w:rFonts w:ascii="Times New Roman" w:hAnsi="Times New Roman" w:cs="Times New Roman"/>
          <w:sz w:val="28"/>
          <w:szCs w:val="28"/>
        </w:rPr>
        <w:lastRenderedPageBreak/>
        <w:t xml:space="preserve">Таблица </w:t>
      </w:r>
      <w:r>
        <w:rPr>
          <w:rFonts w:ascii="Times New Roman" w:hAnsi="Times New Roman" w:cs="Times New Roman"/>
          <w:sz w:val="28"/>
          <w:szCs w:val="28"/>
        </w:rPr>
        <w:t>3</w:t>
      </w:r>
      <w:r w:rsidRPr="00A244A3">
        <w:rPr>
          <w:rFonts w:ascii="Times New Roman" w:hAnsi="Times New Roman" w:cs="Times New Roman"/>
          <w:sz w:val="28"/>
          <w:szCs w:val="28"/>
        </w:rPr>
        <w:t xml:space="preserve"> - Варианты заданий</w:t>
      </w:r>
    </w:p>
    <w:tbl>
      <w:tblPr>
        <w:tblStyle w:val="a4"/>
        <w:tblW w:w="14879" w:type="dxa"/>
        <w:tblLook w:val="04A0" w:firstRow="1" w:lastRow="0" w:firstColumn="1" w:lastColumn="0" w:noHBand="0" w:noVBand="1"/>
      </w:tblPr>
      <w:tblGrid>
        <w:gridCol w:w="1234"/>
        <w:gridCol w:w="13645"/>
      </w:tblGrid>
      <w:tr w:rsidR="0043266B" w:rsidRPr="007C0192" w14:paraId="0D47304E" w14:textId="77777777" w:rsidTr="00836749">
        <w:trPr>
          <w:trHeight w:val="414"/>
        </w:trPr>
        <w:tc>
          <w:tcPr>
            <w:tcW w:w="1234" w:type="dxa"/>
          </w:tcPr>
          <w:p w14:paraId="225A72F1" w14:textId="77777777" w:rsidR="0043266B" w:rsidRPr="007C0192" w:rsidRDefault="0043266B" w:rsidP="00836749">
            <w:pPr>
              <w:jc w:val="center"/>
              <w:rPr>
                <w:rFonts w:ascii="Times New Roman" w:hAnsi="Times New Roman" w:cs="Times New Roman"/>
                <w:b/>
                <w:sz w:val="24"/>
                <w:szCs w:val="24"/>
              </w:rPr>
            </w:pPr>
            <w:r w:rsidRPr="007C0192">
              <w:rPr>
                <w:rFonts w:ascii="Times New Roman" w:hAnsi="Times New Roman" w:cs="Times New Roman"/>
                <w:b/>
                <w:sz w:val="24"/>
                <w:szCs w:val="24"/>
              </w:rPr>
              <w:t>№ варианта</w:t>
            </w:r>
          </w:p>
        </w:tc>
        <w:tc>
          <w:tcPr>
            <w:tcW w:w="13645" w:type="dxa"/>
            <w:shd w:val="clear" w:color="auto" w:fill="auto"/>
          </w:tcPr>
          <w:p w14:paraId="02F85E52" w14:textId="619375AA" w:rsidR="0043266B" w:rsidRPr="007C0192" w:rsidRDefault="0043266B" w:rsidP="00836749">
            <w:pPr>
              <w:rPr>
                <w:rFonts w:ascii="Times New Roman" w:hAnsi="Times New Roman" w:cs="Times New Roman"/>
                <w:b/>
                <w:sz w:val="24"/>
                <w:szCs w:val="24"/>
              </w:rPr>
            </w:pPr>
            <w:r w:rsidRPr="007C0192">
              <w:rPr>
                <w:rFonts w:ascii="Times New Roman" w:hAnsi="Times New Roman" w:cs="Times New Roman"/>
                <w:b/>
                <w:sz w:val="24"/>
                <w:szCs w:val="24"/>
              </w:rPr>
              <w:t xml:space="preserve">Нарушения трудового законодательства и иных нормативных правовых актов, содержащих нормы трудового права, </w:t>
            </w:r>
            <w:r w:rsidRPr="005B265D">
              <w:rPr>
                <w:rFonts w:ascii="Times New Roman" w:hAnsi="Times New Roman" w:cs="Times New Roman"/>
                <w:b/>
                <w:sz w:val="24"/>
                <w:szCs w:val="24"/>
              </w:rPr>
              <w:t xml:space="preserve">по </w:t>
            </w:r>
            <w:r w:rsidRPr="0043266B">
              <w:rPr>
                <w:rFonts w:ascii="Times New Roman" w:hAnsi="Times New Roman" w:cs="Times New Roman"/>
                <w:b/>
                <w:sz w:val="24"/>
                <w:szCs w:val="24"/>
              </w:rPr>
              <w:t>организации обучения по охране труда.</w:t>
            </w:r>
          </w:p>
        </w:tc>
      </w:tr>
      <w:tr w:rsidR="0043266B" w:rsidRPr="007C0192" w14:paraId="03AA687F" w14:textId="77777777" w:rsidTr="00836749">
        <w:tc>
          <w:tcPr>
            <w:tcW w:w="1234" w:type="dxa"/>
          </w:tcPr>
          <w:p w14:paraId="7F14E2DF"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w:t>
            </w:r>
          </w:p>
        </w:tc>
        <w:tc>
          <w:tcPr>
            <w:tcW w:w="13645" w:type="dxa"/>
            <w:shd w:val="clear" w:color="auto" w:fill="auto"/>
          </w:tcPr>
          <w:p w14:paraId="03D8AA58" w14:textId="5C4BC2B7" w:rsidR="0043266B" w:rsidRDefault="00C97AD1" w:rsidP="006C72B5">
            <w:pPr>
              <w:pStyle w:val="a3"/>
              <w:numPr>
                <w:ilvl w:val="0"/>
                <w:numId w:val="57"/>
              </w:numPr>
              <w:tabs>
                <w:tab w:val="left" w:pos="277"/>
              </w:tabs>
              <w:rPr>
                <w:rFonts w:ascii="Times New Roman" w:hAnsi="Times New Roman" w:cs="Times New Roman"/>
                <w:sz w:val="24"/>
                <w:szCs w:val="24"/>
              </w:rPr>
            </w:pPr>
            <w:r w:rsidRPr="00C97AD1">
              <w:rPr>
                <w:rFonts w:ascii="Times New Roman" w:hAnsi="Times New Roman" w:cs="Times New Roman"/>
                <w:sz w:val="24"/>
                <w:szCs w:val="24"/>
              </w:rPr>
              <w:t xml:space="preserve">У работодателя </w:t>
            </w:r>
            <w:r w:rsidR="00DA6ECC">
              <w:rPr>
                <w:rFonts w:ascii="Times New Roman" w:hAnsi="Times New Roman" w:cs="Times New Roman"/>
                <w:sz w:val="24"/>
                <w:szCs w:val="24"/>
              </w:rPr>
              <w:t>нет</w:t>
            </w:r>
            <w:r w:rsidRPr="00C97AD1">
              <w:rPr>
                <w:rFonts w:ascii="Times New Roman" w:hAnsi="Times New Roman" w:cs="Times New Roman"/>
                <w:sz w:val="24"/>
                <w:szCs w:val="24"/>
              </w:rPr>
              <w:t xml:space="preserve"> утвержденн</w:t>
            </w:r>
            <w:r w:rsidR="00DA6ECC">
              <w:rPr>
                <w:rFonts w:ascii="Times New Roman" w:hAnsi="Times New Roman" w:cs="Times New Roman"/>
                <w:sz w:val="24"/>
                <w:szCs w:val="24"/>
              </w:rPr>
              <w:t>ой</w:t>
            </w:r>
            <w:r w:rsidRPr="00C97AD1">
              <w:rPr>
                <w:rFonts w:ascii="Times New Roman" w:hAnsi="Times New Roman" w:cs="Times New Roman"/>
                <w:sz w:val="24"/>
                <w:szCs w:val="24"/>
              </w:rPr>
              <w:t xml:space="preserve"> программ</w:t>
            </w:r>
            <w:r w:rsidR="00DA6ECC">
              <w:rPr>
                <w:rFonts w:ascii="Times New Roman" w:hAnsi="Times New Roman" w:cs="Times New Roman"/>
                <w:sz w:val="24"/>
                <w:szCs w:val="24"/>
              </w:rPr>
              <w:t>ы</w:t>
            </w:r>
            <w:r w:rsidRPr="00C97AD1">
              <w:rPr>
                <w:rFonts w:ascii="Times New Roman" w:hAnsi="Times New Roman" w:cs="Times New Roman"/>
                <w:sz w:val="24"/>
                <w:szCs w:val="24"/>
              </w:rPr>
              <w:t xml:space="preserve"> проведения вводного инструктажа по охране труда, </w:t>
            </w:r>
            <w:r w:rsidR="00DA6ECC">
              <w:rPr>
                <w:rFonts w:ascii="Times New Roman" w:hAnsi="Times New Roman" w:cs="Times New Roman"/>
                <w:sz w:val="24"/>
                <w:szCs w:val="24"/>
              </w:rPr>
              <w:t xml:space="preserve">программа </w:t>
            </w:r>
            <w:r w:rsidRPr="00C97AD1">
              <w:rPr>
                <w:rFonts w:ascii="Times New Roman" w:hAnsi="Times New Roman" w:cs="Times New Roman"/>
                <w:sz w:val="24"/>
                <w:szCs w:val="24"/>
              </w:rPr>
              <w:t>разработан</w:t>
            </w:r>
            <w:r w:rsidR="00DA6ECC">
              <w:rPr>
                <w:rFonts w:ascii="Times New Roman" w:hAnsi="Times New Roman" w:cs="Times New Roman"/>
                <w:sz w:val="24"/>
                <w:szCs w:val="24"/>
              </w:rPr>
              <w:t>а</w:t>
            </w:r>
            <w:r w:rsidRPr="00C97AD1">
              <w:rPr>
                <w:rFonts w:ascii="Times New Roman" w:hAnsi="Times New Roman" w:cs="Times New Roman"/>
                <w:sz w:val="24"/>
                <w:szCs w:val="24"/>
              </w:rPr>
              <w:t xml:space="preserve"> на основании законодательных и иных нормативных правовых актов Российской Федерации с учетом специфики деятельности организации</w:t>
            </w:r>
            <w:r w:rsidR="00724140">
              <w:rPr>
                <w:rFonts w:ascii="Times New Roman" w:hAnsi="Times New Roman" w:cs="Times New Roman"/>
                <w:sz w:val="24"/>
                <w:szCs w:val="24"/>
              </w:rPr>
              <w:t>.</w:t>
            </w:r>
          </w:p>
          <w:p w14:paraId="213841A9" w14:textId="3CA4949E" w:rsidR="00724140" w:rsidRDefault="00724140" w:rsidP="006C72B5">
            <w:pPr>
              <w:pStyle w:val="a3"/>
              <w:numPr>
                <w:ilvl w:val="0"/>
                <w:numId w:val="57"/>
              </w:numPr>
              <w:tabs>
                <w:tab w:val="left" w:pos="277"/>
              </w:tabs>
              <w:rPr>
                <w:rFonts w:ascii="Times New Roman" w:hAnsi="Times New Roman" w:cs="Times New Roman"/>
                <w:sz w:val="24"/>
                <w:szCs w:val="24"/>
              </w:rPr>
            </w:pPr>
            <w:r w:rsidRPr="00724140">
              <w:rPr>
                <w:rFonts w:ascii="Times New Roman" w:hAnsi="Times New Roman" w:cs="Times New Roman"/>
                <w:sz w:val="24"/>
                <w:szCs w:val="24"/>
              </w:rPr>
              <w:t>Работодатель не организовал проведение работникам внепланового инструктажа</w:t>
            </w:r>
            <w:r>
              <w:t xml:space="preserve"> </w:t>
            </w:r>
            <w:r w:rsidRPr="00724140">
              <w:rPr>
                <w:rFonts w:ascii="Times New Roman" w:hAnsi="Times New Roman" w:cs="Times New Roman"/>
                <w:sz w:val="24"/>
                <w:szCs w:val="24"/>
              </w:rPr>
              <w:t>при перерывах в работе (для работ с вредными и (или) опасными условиями - более 30 календарных дней, а для остальных работ - более двух месяцев)</w:t>
            </w:r>
            <w:r>
              <w:rPr>
                <w:rFonts w:ascii="Times New Roman" w:hAnsi="Times New Roman" w:cs="Times New Roman"/>
                <w:sz w:val="24"/>
                <w:szCs w:val="24"/>
              </w:rPr>
              <w:t>.</w:t>
            </w:r>
          </w:p>
          <w:p w14:paraId="3CCB7180" w14:textId="77777777" w:rsidR="00F31392" w:rsidRDefault="00F31392" w:rsidP="006C72B5">
            <w:pPr>
              <w:pStyle w:val="a3"/>
              <w:numPr>
                <w:ilvl w:val="0"/>
                <w:numId w:val="57"/>
              </w:numPr>
              <w:tabs>
                <w:tab w:val="left" w:pos="277"/>
              </w:tabs>
              <w:rPr>
                <w:rFonts w:ascii="Times New Roman" w:hAnsi="Times New Roman" w:cs="Times New Roman"/>
                <w:sz w:val="24"/>
                <w:szCs w:val="24"/>
              </w:rPr>
            </w:pPr>
            <w:r>
              <w:rPr>
                <w:rFonts w:ascii="Times New Roman" w:hAnsi="Times New Roman" w:cs="Times New Roman"/>
                <w:sz w:val="24"/>
                <w:szCs w:val="24"/>
              </w:rPr>
              <w:t xml:space="preserve">Проведение вводного инструктажа не </w:t>
            </w:r>
            <w:r w:rsidRPr="00F31392">
              <w:rPr>
                <w:rFonts w:ascii="Times New Roman" w:hAnsi="Times New Roman" w:cs="Times New Roman"/>
                <w:sz w:val="24"/>
                <w:szCs w:val="24"/>
              </w:rPr>
              <w:t>регистрир</w:t>
            </w:r>
            <w:r>
              <w:rPr>
                <w:rFonts w:ascii="Times New Roman" w:hAnsi="Times New Roman" w:cs="Times New Roman"/>
                <w:sz w:val="24"/>
                <w:szCs w:val="24"/>
              </w:rPr>
              <w:t>овалось</w:t>
            </w:r>
            <w:r w:rsidRPr="00F31392">
              <w:rPr>
                <w:rFonts w:ascii="Times New Roman" w:hAnsi="Times New Roman" w:cs="Times New Roman"/>
                <w:sz w:val="24"/>
                <w:szCs w:val="24"/>
              </w:rPr>
              <w:t xml:space="preserve"> работодателем в соответствующ</w:t>
            </w:r>
            <w:r>
              <w:rPr>
                <w:rFonts w:ascii="Times New Roman" w:hAnsi="Times New Roman" w:cs="Times New Roman"/>
                <w:sz w:val="24"/>
                <w:szCs w:val="24"/>
              </w:rPr>
              <w:t>ем</w:t>
            </w:r>
            <w:r w:rsidRPr="00F31392">
              <w:rPr>
                <w:rFonts w:ascii="Times New Roman" w:hAnsi="Times New Roman" w:cs="Times New Roman"/>
                <w:sz w:val="24"/>
                <w:szCs w:val="24"/>
              </w:rPr>
              <w:t xml:space="preserve"> журнал</w:t>
            </w:r>
            <w:r>
              <w:rPr>
                <w:rFonts w:ascii="Times New Roman" w:hAnsi="Times New Roman" w:cs="Times New Roman"/>
                <w:sz w:val="24"/>
                <w:szCs w:val="24"/>
              </w:rPr>
              <w:t>е</w:t>
            </w:r>
            <w:r w:rsidRPr="00F31392">
              <w:rPr>
                <w:rFonts w:ascii="Times New Roman" w:hAnsi="Times New Roman" w:cs="Times New Roman"/>
                <w:sz w:val="24"/>
                <w:szCs w:val="24"/>
              </w:rPr>
              <w:t xml:space="preserve"> проведения инструктажей</w:t>
            </w:r>
            <w:r>
              <w:rPr>
                <w:rFonts w:ascii="Times New Roman" w:hAnsi="Times New Roman" w:cs="Times New Roman"/>
                <w:sz w:val="24"/>
                <w:szCs w:val="24"/>
              </w:rPr>
              <w:t>.</w:t>
            </w:r>
          </w:p>
          <w:p w14:paraId="60AC479B" w14:textId="77777777" w:rsidR="0035790D" w:rsidRDefault="00AB3463" w:rsidP="006C72B5">
            <w:pPr>
              <w:pStyle w:val="a3"/>
              <w:numPr>
                <w:ilvl w:val="0"/>
                <w:numId w:val="57"/>
              </w:numPr>
              <w:tabs>
                <w:tab w:val="left" w:pos="277"/>
              </w:tabs>
              <w:rPr>
                <w:rFonts w:ascii="Times New Roman" w:hAnsi="Times New Roman" w:cs="Times New Roman"/>
                <w:sz w:val="24"/>
                <w:szCs w:val="24"/>
              </w:rPr>
            </w:pPr>
            <w:r>
              <w:rPr>
                <w:rFonts w:ascii="Times New Roman" w:hAnsi="Times New Roman" w:cs="Times New Roman"/>
                <w:sz w:val="24"/>
                <w:szCs w:val="24"/>
              </w:rPr>
              <w:t>Отсутствует журнал проведения вводного инструктажа.</w:t>
            </w:r>
          </w:p>
          <w:p w14:paraId="16458274" w14:textId="5E28F432" w:rsidR="002A3C65" w:rsidRPr="00970F2A" w:rsidRDefault="002A3C65" w:rsidP="006C72B5">
            <w:pPr>
              <w:pStyle w:val="a3"/>
              <w:numPr>
                <w:ilvl w:val="0"/>
                <w:numId w:val="57"/>
              </w:numPr>
              <w:tabs>
                <w:tab w:val="left" w:pos="277"/>
              </w:tabs>
              <w:rPr>
                <w:rFonts w:ascii="Times New Roman" w:hAnsi="Times New Roman" w:cs="Times New Roman"/>
                <w:sz w:val="24"/>
                <w:szCs w:val="24"/>
              </w:rPr>
            </w:pPr>
            <w:r w:rsidRPr="002A3C65">
              <w:rPr>
                <w:rFonts w:ascii="Times New Roman" w:hAnsi="Times New Roman" w:cs="Times New Roman"/>
                <w:sz w:val="24"/>
                <w:szCs w:val="24"/>
              </w:rPr>
              <w:t xml:space="preserve">Работники, принимаемые </w:t>
            </w:r>
            <w:r w:rsidR="00441B1E" w:rsidRPr="002A3C65">
              <w:rPr>
                <w:rFonts w:ascii="Times New Roman" w:hAnsi="Times New Roman" w:cs="Times New Roman"/>
                <w:sz w:val="24"/>
                <w:szCs w:val="24"/>
              </w:rPr>
              <w:t>на работу,</w:t>
            </w:r>
            <w:r w:rsidRPr="002A3C65">
              <w:rPr>
                <w:rFonts w:ascii="Times New Roman" w:hAnsi="Times New Roman" w:cs="Times New Roman"/>
                <w:sz w:val="24"/>
                <w:szCs w:val="24"/>
              </w:rPr>
              <w:t xml:space="preserve"> прошли вводный инструктаж по охране труда по неутвержденной программе.</w:t>
            </w:r>
          </w:p>
        </w:tc>
      </w:tr>
      <w:tr w:rsidR="0043266B" w:rsidRPr="007C0192" w14:paraId="2ACEB9EA" w14:textId="77777777" w:rsidTr="00836749">
        <w:trPr>
          <w:trHeight w:val="2004"/>
        </w:trPr>
        <w:tc>
          <w:tcPr>
            <w:tcW w:w="1234" w:type="dxa"/>
          </w:tcPr>
          <w:p w14:paraId="3B778722"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w:t>
            </w:r>
          </w:p>
        </w:tc>
        <w:tc>
          <w:tcPr>
            <w:tcW w:w="13645" w:type="dxa"/>
            <w:shd w:val="clear" w:color="auto" w:fill="auto"/>
          </w:tcPr>
          <w:p w14:paraId="05DD4CB2" w14:textId="77777777" w:rsidR="0043266B" w:rsidRDefault="00C97AD1" w:rsidP="006C72B5">
            <w:pPr>
              <w:pStyle w:val="a3"/>
              <w:numPr>
                <w:ilvl w:val="0"/>
                <w:numId w:val="58"/>
              </w:numPr>
              <w:tabs>
                <w:tab w:val="left" w:pos="277"/>
              </w:tabs>
              <w:rPr>
                <w:rFonts w:ascii="Times New Roman" w:hAnsi="Times New Roman" w:cs="Times New Roman"/>
                <w:sz w:val="24"/>
                <w:szCs w:val="24"/>
              </w:rPr>
            </w:pPr>
            <w:r>
              <w:rPr>
                <w:rFonts w:ascii="Times New Roman" w:hAnsi="Times New Roman" w:cs="Times New Roman"/>
                <w:sz w:val="24"/>
                <w:szCs w:val="24"/>
              </w:rPr>
              <w:t xml:space="preserve">Отсутствуют </w:t>
            </w:r>
            <w:r w:rsidRPr="00C97AD1">
              <w:rPr>
                <w:rFonts w:ascii="Times New Roman" w:hAnsi="Times New Roman" w:cs="Times New Roman"/>
                <w:sz w:val="24"/>
                <w:szCs w:val="24"/>
              </w:rPr>
              <w:t>журнал</w:t>
            </w:r>
            <w:r>
              <w:rPr>
                <w:rFonts w:ascii="Times New Roman" w:hAnsi="Times New Roman" w:cs="Times New Roman"/>
                <w:sz w:val="24"/>
                <w:szCs w:val="24"/>
              </w:rPr>
              <w:t>ы</w:t>
            </w:r>
            <w:r w:rsidRPr="00C97AD1">
              <w:rPr>
                <w:rFonts w:ascii="Times New Roman" w:hAnsi="Times New Roman" w:cs="Times New Roman"/>
                <w:sz w:val="24"/>
                <w:szCs w:val="24"/>
              </w:rPr>
              <w:t xml:space="preserve"> проведения инструктажей</w:t>
            </w:r>
            <w:r w:rsidR="00724140">
              <w:rPr>
                <w:rFonts w:ascii="Times New Roman" w:hAnsi="Times New Roman" w:cs="Times New Roman"/>
                <w:sz w:val="24"/>
                <w:szCs w:val="24"/>
              </w:rPr>
              <w:t>.</w:t>
            </w:r>
          </w:p>
          <w:p w14:paraId="76B0C488" w14:textId="77777777" w:rsidR="00724140" w:rsidRDefault="00724140" w:rsidP="006C72B5">
            <w:pPr>
              <w:pStyle w:val="a3"/>
              <w:numPr>
                <w:ilvl w:val="0"/>
                <w:numId w:val="58"/>
              </w:numPr>
              <w:tabs>
                <w:tab w:val="left" w:pos="277"/>
              </w:tabs>
              <w:rPr>
                <w:rFonts w:ascii="Times New Roman" w:hAnsi="Times New Roman" w:cs="Times New Roman"/>
                <w:sz w:val="24"/>
                <w:szCs w:val="24"/>
              </w:rPr>
            </w:pPr>
            <w:r w:rsidRPr="00724140">
              <w:rPr>
                <w:rFonts w:ascii="Times New Roman" w:hAnsi="Times New Roman" w:cs="Times New Roman"/>
                <w:sz w:val="24"/>
                <w:szCs w:val="24"/>
              </w:rPr>
              <w:t>Работодатель (или уполномоченное им лицо) не организовал проведение работникам внепланового инструктажа</w:t>
            </w:r>
            <w:r>
              <w:t xml:space="preserve"> </w:t>
            </w:r>
            <w:r w:rsidRPr="00724140">
              <w:rPr>
                <w:rFonts w:ascii="Times New Roman" w:hAnsi="Times New Roman" w:cs="Times New Roman"/>
                <w:sz w:val="24"/>
                <w:szCs w:val="24"/>
              </w:rPr>
              <w:t>по решению работодателя (или уполномоченного им лица)</w:t>
            </w:r>
            <w:r>
              <w:rPr>
                <w:rFonts w:ascii="Times New Roman" w:hAnsi="Times New Roman" w:cs="Times New Roman"/>
                <w:sz w:val="24"/>
                <w:szCs w:val="24"/>
              </w:rPr>
              <w:t>.</w:t>
            </w:r>
          </w:p>
          <w:p w14:paraId="6179C783" w14:textId="77777777" w:rsidR="00F31392" w:rsidRDefault="00A772D5" w:rsidP="006C72B5">
            <w:pPr>
              <w:pStyle w:val="a3"/>
              <w:numPr>
                <w:ilvl w:val="0"/>
                <w:numId w:val="58"/>
              </w:numPr>
              <w:tabs>
                <w:tab w:val="left" w:pos="277"/>
              </w:tabs>
              <w:rPr>
                <w:rFonts w:ascii="Times New Roman" w:hAnsi="Times New Roman" w:cs="Times New Roman"/>
                <w:sz w:val="24"/>
                <w:szCs w:val="24"/>
              </w:rPr>
            </w:pPr>
            <w:r w:rsidRPr="00A772D5">
              <w:rPr>
                <w:rFonts w:ascii="Times New Roman" w:hAnsi="Times New Roman" w:cs="Times New Roman"/>
                <w:sz w:val="24"/>
                <w:szCs w:val="24"/>
              </w:rPr>
              <w:t>Проведение</w:t>
            </w:r>
            <w:r>
              <w:rPr>
                <w:rFonts w:ascii="Times New Roman" w:hAnsi="Times New Roman" w:cs="Times New Roman"/>
                <w:sz w:val="24"/>
                <w:szCs w:val="24"/>
              </w:rPr>
              <w:t xml:space="preserve"> первичного </w:t>
            </w:r>
            <w:r w:rsidRPr="00A772D5">
              <w:rPr>
                <w:rFonts w:ascii="Times New Roman" w:hAnsi="Times New Roman" w:cs="Times New Roman"/>
                <w:sz w:val="24"/>
                <w:szCs w:val="24"/>
              </w:rPr>
              <w:t>инструктажа не регистрировалось работодателем в соответствующем журнале проведения инструктажей.</w:t>
            </w:r>
          </w:p>
          <w:p w14:paraId="1D58F59C" w14:textId="77777777" w:rsidR="00DA6ECC" w:rsidRDefault="00DA6ECC" w:rsidP="006C72B5">
            <w:pPr>
              <w:pStyle w:val="a3"/>
              <w:numPr>
                <w:ilvl w:val="0"/>
                <w:numId w:val="58"/>
              </w:numPr>
              <w:tabs>
                <w:tab w:val="left" w:pos="277"/>
              </w:tabs>
              <w:rPr>
                <w:rFonts w:ascii="Times New Roman" w:hAnsi="Times New Roman" w:cs="Times New Roman"/>
                <w:sz w:val="24"/>
                <w:szCs w:val="24"/>
              </w:rPr>
            </w:pPr>
            <w:r>
              <w:rPr>
                <w:rFonts w:ascii="Times New Roman" w:hAnsi="Times New Roman" w:cs="Times New Roman"/>
                <w:sz w:val="24"/>
                <w:szCs w:val="24"/>
              </w:rPr>
              <w:t>Имеется программа вводного инструктажа по охране труда, программа не утверждена работодателем.</w:t>
            </w:r>
          </w:p>
          <w:p w14:paraId="4C2461F4" w14:textId="0256B44B" w:rsidR="001825F8" w:rsidRPr="00970F2A" w:rsidRDefault="001825F8" w:rsidP="002F6938">
            <w:pPr>
              <w:pStyle w:val="a3"/>
              <w:numPr>
                <w:ilvl w:val="0"/>
                <w:numId w:val="58"/>
              </w:numPr>
              <w:tabs>
                <w:tab w:val="left" w:pos="277"/>
              </w:tabs>
              <w:rPr>
                <w:rFonts w:ascii="Times New Roman" w:hAnsi="Times New Roman" w:cs="Times New Roman"/>
                <w:sz w:val="24"/>
                <w:szCs w:val="24"/>
              </w:rPr>
            </w:pPr>
            <w:r>
              <w:rPr>
                <w:rFonts w:ascii="Times New Roman" w:hAnsi="Times New Roman" w:cs="Times New Roman"/>
                <w:sz w:val="24"/>
                <w:szCs w:val="24"/>
              </w:rPr>
              <w:t>Ц</w:t>
            </w:r>
            <w:r w:rsidRPr="001825F8">
              <w:rPr>
                <w:rFonts w:ascii="Times New Roman" w:hAnsi="Times New Roman" w:cs="Times New Roman"/>
                <w:sz w:val="24"/>
                <w:szCs w:val="24"/>
              </w:rPr>
              <w:t>елевой</w:t>
            </w:r>
            <w:r>
              <w:rPr>
                <w:rFonts w:ascii="Times New Roman" w:hAnsi="Times New Roman" w:cs="Times New Roman"/>
                <w:sz w:val="24"/>
                <w:szCs w:val="24"/>
              </w:rPr>
              <w:t xml:space="preserve"> инструктаж на рабочем месте </w:t>
            </w:r>
            <w:r w:rsidRPr="001825F8">
              <w:rPr>
                <w:rFonts w:ascii="Times New Roman" w:hAnsi="Times New Roman" w:cs="Times New Roman"/>
                <w:sz w:val="24"/>
                <w:szCs w:val="24"/>
              </w:rPr>
              <w:t>проведен работникам непосредственным руководителем (производител</w:t>
            </w:r>
            <w:r w:rsidR="002F6938">
              <w:rPr>
                <w:rFonts w:ascii="Times New Roman" w:hAnsi="Times New Roman" w:cs="Times New Roman"/>
                <w:sz w:val="24"/>
                <w:szCs w:val="24"/>
              </w:rPr>
              <w:t>ем</w:t>
            </w:r>
            <w:r w:rsidRPr="001825F8">
              <w:rPr>
                <w:rFonts w:ascii="Times New Roman" w:hAnsi="Times New Roman" w:cs="Times New Roman"/>
                <w:sz w:val="24"/>
                <w:szCs w:val="24"/>
              </w:rPr>
              <w:t xml:space="preserve">) работ (мастер, прораб, преподаватель и так далее), </w:t>
            </w:r>
            <w:r>
              <w:rPr>
                <w:rFonts w:ascii="Times New Roman" w:hAnsi="Times New Roman" w:cs="Times New Roman"/>
                <w:sz w:val="24"/>
                <w:szCs w:val="24"/>
              </w:rPr>
              <w:t xml:space="preserve">не </w:t>
            </w:r>
            <w:r w:rsidRPr="001825F8">
              <w:rPr>
                <w:rFonts w:ascii="Times New Roman" w:hAnsi="Times New Roman" w:cs="Times New Roman"/>
                <w:sz w:val="24"/>
                <w:szCs w:val="24"/>
              </w:rPr>
              <w:t>прошедшим обучение по охране труда и проверку знаний требований охраны труда</w:t>
            </w:r>
            <w:r>
              <w:rPr>
                <w:rFonts w:ascii="Times New Roman" w:hAnsi="Times New Roman" w:cs="Times New Roman"/>
                <w:sz w:val="24"/>
                <w:szCs w:val="24"/>
              </w:rPr>
              <w:t>.</w:t>
            </w:r>
          </w:p>
        </w:tc>
      </w:tr>
      <w:tr w:rsidR="0043266B" w:rsidRPr="007C0192" w14:paraId="34230A95" w14:textId="77777777" w:rsidTr="00836749">
        <w:tc>
          <w:tcPr>
            <w:tcW w:w="1234" w:type="dxa"/>
          </w:tcPr>
          <w:p w14:paraId="57BF0B8A"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3</w:t>
            </w:r>
          </w:p>
        </w:tc>
        <w:tc>
          <w:tcPr>
            <w:tcW w:w="13645" w:type="dxa"/>
            <w:shd w:val="clear" w:color="auto" w:fill="auto"/>
          </w:tcPr>
          <w:p w14:paraId="094F8AAE" w14:textId="77777777" w:rsidR="0043266B" w:rsidRDefault="00C97AD1" w:rsidP="006C72B5">
            <w:pPr>
              <w:pStyle w:val="a3"/>
              <w:numPr>
                <w:ilvl w:val="0"/>
                <w:numId w:val="59"/>
              </w:numPr>
              <w:jc w:val="both"/>
              <w:rPr>
                <w:rFonts w:ascii="Times New Roman" w:hAnsi="Times New Roman" w:cs="Times New Roman"/>
                <w:sz w:val="24"/>
                <w:szCs w:val="24"/>
              </w:rPr>
            </w:pPr>
            <w:r>
              <w:rPr>
                <w:rFonts w:ascii="Times New Roman" w:hAnsi="Times New Roman" w:cs="Times New Roman"/>
                <w:sz w:val="24"/>
                <w:szCs w:val="24"/>
              </w:rPr>
              <w:t xml:space="preserve">Работодатель не утвердил </w:t>
            </w:r>
            <w:r w:rsidRPr="00C97AD1">
              <w:rPr>
                <w:rFonts w:ascii="Times New Roman" w:hAnsi="Times New Roman" w:cs="Times New Roman"/>
                <w:sz w:val="24"/>
                <w:szCs w:val="24"/>
              </w:rPr>
              <w:t>переч</w:t>
            </w:r>
            <w:r>
              <w:rPr>
                <w:rFonts w:ascii="Times New Roman" w:hAnsi="Times New Roman" w:cs="Times New Roman"/>
                <w:sz w:val="24"/>
                <w:szCs w:val="24"/>
              </w:rPr>
              <w:t>ень</w:t>
            </w:r>
            <w:r w:rsidRPr="00C97AD1">
              <w:rPr>
                <w:rFonts w:ascii="Times New Roman" w:hAnsi="Times New Roman" w:cs="Times New Roman"/>
                <w:sz w:val="24"/>
                <w:szCs w:val="24"/>
              </w:rPr>
              <w:t xml:space="preserve"> профессий и должностей работников, освобожденных от прохождения первичного инструктажа на рабочем месте</w:t>
            </w:r>
            <w:r>
              <w:rPr>
                <w:rFonts w:ascii="Times New Roman" w:hAnsi="Times New Roman" w:cs="Times New Roman"/>
                <w:sz w:val="24"/>
                <w:szCs w:val="24"/>
              </w:rPr>
              <w:t>.</w:t>
            </w:r>
          </w:p>
          <w:p w14:paraId="00D26BC3" w14:textId="3E81B3D2" w:rsidR="00724140" w:rsidRDefault="00244D71" w:rsidP="006C72B5">
            <w:pPr>
              <w:pStyle w:val="a3"/>
              <w:numPr>
                <w:ilvl w:val="0"/>
                <w:numId w:val="59"/>
              </w:numPr>
              <w:jc w:val="both"/>
              <w:rPr>
                <w:rFonts w:ascii="Times New Roman" w:hAnsi="Times New Roman" w:cs="Times New Roman"/>
                <w:sz w:val="24"/>
                <w:szCs w:val="24"/>
              </w:rPr>
            </w:pPr>
            <w:r w:rsidRPr="00244D71">
              <w:rPr>
                <w:rFonts w:ascii="Times New Roman" w:hAnsi="Times New Roman" w:cs="Times New Roman"/>
                <w:sz w:val="24"/>
                <w:szCs w:val="24"/>
              </w:rPr>
              <w:t xml:space="preserve">При подготовке работников рабочих профессий, переподготовке и обучении их другим рабочим профессиям работодатель </w:t>
            </w:r>
            <w:r>
              <w:rPr>
                <w:rFonts w:ascii="Times New Roman" w:hAnsi="Times New Roman" w:cs="Times New Roman"/>
                <w:sz w:val="24"/>
                <w:szCs w:val="24"/>
              </w:rPr>
              <w:t xml:space="preserve">не </w:t>
            </w:r>
            <w:r w:rsidRPr="00244D71">
              <w:rPr>
                <w:rFonts w:ascii="Times New Roman" w:hAnsi="Times New Roman" w:cs="Times New Roman"/>
                <w:sz w:val="24"/>
                <w:szCs w:val="24"/>
              </w:rPr>
              <w:t xml:space="preserve">организовал и </w:t>
            </w:r>
            <w:r>
              <w:rPr>
                <w:rFonts w:ascii="Times New Roman" w:hAnsi="Times New Roman" w:cs="Times New Roman"/>
                <w:sz w:val="24"/>
                <w:szCs w:val="24"/>
              </w:rPr>
              <w:t xml:space="preserve">не </w:t>
            </w:r>
            <w:r w:rsidRPr="00244D71">
              <w:rPr>
                <w:rFonts w:ascii="Times New Roman" w:hAnsi="Times New Roman" w:cs="Times New Roman"/>
                <w:sz w:val="24"/>
                <w:szCs w:val="24"/>
              </w:rPr>
              <w:t>провел в течение месяца после приема на работу обучение безопасным методам и приемам выполнения работ всех поступающих на работу лиц, а также лиц, переводимых на другую работу</w:t>
            </w:r>
            <w:r w:rsidR="00A772D5">
              <w:rPr>
                <w:rFonts w:ascii="Times New Roman" w:hAnsi="Times New Roman" w:cs="Times New Roman"/>
                <w:sz w:val="24"/>
                <w:szCs w:val="24"/>
              </w:rPr>
              <w:t>.</w:t>
            </w:r>
          </w:p>
          <w:p w14:paraId="4A6D84A4" w14:textId="77777777" w:rsidR="00A772D5" w:rsidRDefault="00A772D5" w:rsidP="006C72B5">
            <w:pPr>
              <w:pStyle w:val="a3"/>
              <w:numPr>
                <w:ilvl w:val="0"/>
                <w:numId w:val="59"/>
              </w:numPr>
              <w:jc w:val="both"/>
              <w:rPr>
                <w:rFonts w:ascii="Times New Roman" w:hAnsi="Times New Roman" w:cs="Times New Roman"/>
                <w:sz w:val="24"/>
                <w:szCs w:val="24"/>
              </w:rPr>
            </w:pPr>
            <w:r w:rsidRPr="00A772D5">
              <w:rPr>
                <w:rFonts w:ascii="Times New Roman" w:hAnsi="Times New Roman" w:cs="Times New Roman"/>
                <w:sz w:val="24"/>
                <w:szCs w:val="24"/>
              </w:rPr>
              <w:t xml:space="preserve">Проведение </w:t>
            </w:r>
            <w:r>
              <w:rPr>
                <w:rFonts w:ascii="Times New Roman" w:hAnsi="Times New Roman" w:cs="Times New Roman"/>
                <w:sz w:val="24"/>
                <w:szCs w:val="24"/>
              </w:rPr>
              <w:t>повторного</w:t>
            </w:r>
            <w:r w:rsidRPr="00A772D5">
              <w:rPr>
                <w:rFonts w:ascii="Times New Roman" w:hAnsi="Times New Roman" w:cs="Times New Roman"/>
                <w:sz w:val="24"/>
                <w:szCs w:val="24"/>
              </w:rPr>
              <w:t xml:space="preserve"> инструктажа не регистрировалось работодателем в соответствующем журнале проведения инструктажей.</w:t>
            </w:r>
          </w:p>
          <w:p w14:paraId="0FE0C7C5" w14:textId="77777777" w:rsidR="00AB3463" w:rsidRDefault="00F53F95" w:rsidP="006C72B5">
            <w:pPr>
              <w:pStyle w:val="a3"/>
              <w:numPr>
                <w:ilvl w:val="0"/>
                <w:numId w:val="59"/>
              </w:numPr>
              <w:jc w:val="both"/>
              <w:rPr>
                <w:rFonts w:ascii="Times New Roman" w:hAnsi="Times New Roman" w:cs="Times New Roman"/>
                <w:sz w:val="24"/>
                <w:szCs w:val="24"/>
              </w:rPr>
            </w:pPr>
            <w:r w:rsidRPr="00F53F95">
              <w:rPr>
                <w:rFonts w:ascii="Times New Roman" w:hAnsi="Times New Roman" w:cs="Times New Roman"/>
                <w:sz w:val="24"/>
                <w:szCs w:val="24"/>
              </w:rPr>
              <w:t xml:space="preserve">При проведении </w:t>
            </w:r>
            <w:r w:rsidR="003D2BE1" w:rsidRPr="00F53F95">
              <w:rPr>
                <w:rFonts w:ascii="Times New Roman" w:hAnsi="Times New Roman" w:cs="Times New Roman"/>
                <w:sz w:val="24"/>
                <w:szCs w:val="24"/>
              </w:rPr>
              <w:t xml:space="preserve">первичного </w:t>
            </w:r>
            <w:r w:rsidRPr="00F53F95">
              <w:rPr>
                <w:rFonts w:ascii="Times New Roman" w:hAnsi="Times New Roman" w:cs="Times New Roman"/>
                <w:sz w:val="24"/>
                <w:szCs w:val="24"/>
              </w:rPr>
              <w:t xml:space="preserve">инструктажа по охране труда на рабочем месте работники </w:t>
            </w:r>
            <w:r w:rsidR="003D2BE1">
              <w:rPr>
                <w:rFonts w:ascii="Times New Roman" w:hAnsi="Times New Roman" w:cs="Times New Roman"/>
                <w:sz w:val="24"/>
                <w:szCs w:val="24"/>
              </w:rPr>
              <w:t xml:space="preserve">не </w:t>
            </w:r>
            <w:r w:rsidRPr="00F53F95">
              <w:rPr>
                <w:rFonts w:ascii="Times New Roman" w:hAnsi="Times New Roman" w:cs="Times New Roman"/>
                <w:sz w:val="24"/>
                <w:szCs w:val="24"/>
              </w:rPr>
              <w:t>ознакомлены с имеющимися опасными и (или) вредными производственными факторами, требованиями охраны труда, содержащимися в локальных нормативных актах организации, инструкциях по охране труда, технической, эксплуатационной документации</w:t>
            </w:r>
            <w:r w:rsidR="00441B1E">
              <w:rPr>
                <w:rFonts w:ascii="Times New Roman" w:hAnsi="Times New Roman" w:cs="Times New Roman"/>
                <w:sz w:val="24"/>
                <w:szCs w:val="24"/>
              </w:rPr>
              <w:t>.</w:t>
            </w:r>
          </w:p>
          <w:p w14:paraId="0EECF942" w14:textId="0F7C7E28" w:rsidR="00441B1E" w:rsidRPr="00441B1E" w:rsidRDefault="00441B1E" w:rsidP="006C72B5">
            <w:pPr>
              <w:pStyle w:val="a3"/>
              <w:numPr>
                <w:ilvl w:val="0"/>
                <w:numId w:val="59"/>
              </w:numPr>
              <w:rPr>
                <w:rFonts w:ascii="Times New Roman" w:hAnsi="Times New Roman" w:cs="Times New Roman"/>
                <w:sz w:val="24"/>
                <w:szCs w:val="24"/>
              </w:rPr>
            </w:pPr>
            <w:r w:rsidRPr="00441B1E">
              <w:rPr>
                <w:rFonts w:ascii="Times New Roman" w:hAnsi="Times New Roman" w:cs="Times New Roman"/>
                <w:sz w:val="24"/>
                <w:szCs w:val="24"/>
              </w:rPr>
              <w:t>Отсутствует журнал проведения вводного инструктажа.</w:t>
            </w:r>
          </w:p>
        </w:tc>
      </w:tr>
      <w:tr w:rsidR="0043266B" w:rsidRPr="007C0192" w14:paraId="6E6C6C0B" w14:textId="77777777" w:rsidTr="00836749">
        <w:tc>
          <w:tcPr>
            <w:tcW w:w="1234" w:type="dxa"/>
          </w:tcPr>
          <w:p w14:paraId="3F59B30C"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4</w:t>
            </w:r>
          </w:p>
        </w:tc>
        <w:tc>
          <w:tcPr>
            <w:tcW w:w="13645" w:type="dxa"/>
            <w:shd w:val="clear" w:color="auto" w:fill="auto"/>
          </w:tcPr>
          <w:p w14:paraId="60F374F0" w14:textId="3683D3D1" w:rsidR="0043266B" w:rsidRDefault="006A378B" w:rsidP="006C72B5">
            <w:pPr>
              <w:pStyle w:val="a3"/>
              <w:numPr>
                <w:ilvl w:val="0"/>
                <w:numId w:val="60"/>
              </w:numPr>
              <w:tabs>
                <w:tab w:val="left" w:pos="42"/>
              </w:tabs>
              <w:rPr>
                <w:rFonts w:ascii="Times New Roman" w:hAnsi="Times New Roman" w:cs="Times New Roman"/>
                <w:bCs/>
                <w:sz w:val="24"/>
                <w:szCs w:val="24"/>
              </w:rPr>
            </w:pPr>
            <w:r>
              <w:rPr>
                <w:rFonts w:ascii="Times New Roman" w:hAnsi="Times New Roman" w:cs="Times New Roman"/>
                <w:bCs/>
                <w:sz w:val="24"/>
                <w:szCs w:val="24"/>
              </w:rPr>
              <w:t xml:space="preserve">Работодатель </w:t>
            </w:r>
            <w:r w:rsidR="00AB3463">
              <w:rPr>
                <w:rFonts w:ascii="Times New Roman" w:hAnsi="Times New Roman" w:cs="Times New Roman"/>
                <w:bCs/>
                <w:sz w:val="24"/>
                <w:szCs w:val="24"/>
              </w:rPr>
              <w:t>не</w:t>
            </w:r>
            <w:r>
              <w:rPr>
                <w:rFonts w:ascii="Times New Roman" w:hAnsi="Times New Roman" w:cs="Times New Roman"/>
                <w:bCs/>
                <w:sz w:val="24"/>
                <w:szCs w:val="24"/>
              </w:rPr>
              <w:t xml:space="preserve"> утвердил </w:t>
            </w:r>
            <w:r w:rsidRPr="006A378B">
              <w:rPr>
                <w:rFonts w:ascii="Times New Roman" w:hAnsi="Times New Roman" w:cs="Times New Roman"/>
                <w:bCs/>
                <w:sz w:val="24"/>
                <w:szCs w:val="24"/>
              </w:rPr>
              <w:t>программ</w:t>
            </w:r>
            <w:r>
              <w:rPr>
                <w:rFonts w:ascii="Times New Roman" w:hAnsi="Times New Roman" w:cs="Times New Roman"/>
                <w:bCs/>
                <w:sz w:val="24"/>
                <w:szCs w:val="24"/>
              </w:rPr>
              <w:t>у</w:t>
            </w:r>
            <w:r w:rsidRPr="006A378B">
              <w:rPr>
                <w:rFonts w:ascii="Times New Roman" w:hAnsi="Times New Roman" w:cs="Times New Roman"/>
                <w:bCs/>
                <w:sz w:val="24"/>
                <w:szCs w:val="24"/>
              </w:rPr>
              <w:t xml:space="preserve"> первичного инструктажа по охране труда</w:t>
            </w:r>
            <w:r>
              <w:rPr>
                <w:rFonts w:ascii="Times New Roman" w:hAnsi="Times New Roman" w:cs="Times New Roman"/>
                <w:bCs/>
                <w:sz w:val="24"/>
                <w:szCs w:val="24"/>
              </w:rPr>
              <w:t>.</w:t>
            </w:r>
          </w:p>
          <w:p w14:paraId="2D7BCD96" w14:textId="77777777" w:rsidR="00A772D5" w:rsidRDefault="00244D71" w:rsidP="006C72B5">
            <w:pPr>
              <w:pStyle w:val="a3"/>
              <w:numPr>
                <w:ilvl w:val="0"/>
                <w:numId w:val="60"/>
              </w:numPr>
              <w:tabs>
                <w:tab w:val="left" w:pos="42"/>
              </w:tabs>
              <w:rPr>
                <w:rFonts w:ascii="Times New Roman" w:hAnsi="Times New Roman" w:cs="Times New Roman"/>
                <w:bCs/>
                <w:sz w:val="24"/>
                <w:szCs w:val="24"/>
              </w:rPr>
            </w:pPr>
            <w:r w:rsidRPr="00244D71">
              <w:rPr>
                <w:rFonts w:ascii="Times New Roman" w:hAnsi="Times New Roman" w:cs="Times New Roman"/>
                <w:bCs/>
                <w:sz w:val="24"/>
                <w:szCs w:val="24"/>
              </w:rPr>
              <w:t>Лица, принимаемые на работу с вредными и (или) опасными условиями труда,</w:t>
            </w:r>
            <w:r>
              <w:rPr>
                <w:rFonts w:ascii="Times New Roman" w:hAnsi="Times New Roman" w:cs="Times New Roman"/>
                <w:bCs/>
                <w:sz w:val="24"/>
                <w:szCs w:val="24"/>
              </w:rPr>
              <w:t xml:space="preserve"> не</w:t>
            </w:r>
            <w:r w:rsidRPr="00244D71">
              <w:rPr>
                <w:rFonts w:ascii="Times New Roman" w:hAnsi="Times New Roman" w:cs="Times New Roman"/>
                <w:bCs/>
                <w:sz w:val="24"/>
                <w:szCs w:val="24"/>
              </w:rPr>
              <w:t xml:space="preserve"> прошли обучение безопасным методам и приемам выполнения работ со стажировкой на рабочем месте и сдачей экзаменов, а в процессе трудовой деятельности</w:t>
            </w:r>
            <w:r w:rsidR="00A772D5">
              <w:rPr>
                <w:rFonts w:ascii="Times New Roman" w:hAnsi="Times New Roman" w:cs="Times New Roman"/>
                <w:bCs/>
                <w:sz w:val="24"/>
                <w:szCs w:val="24"/>
              </w:rPr>
              <w:t>.</w:t>
            </w:r>
          </w:p>
          <w:p w14:paraId="668664C9" w14:textId="77777777" w:rsidR="00244D71" w:rsidRDefault="00244D71" w:rsidP="006C72B5">
            <w:pPr>
              <w:pStyle w:val="a3"/>
              <w:numPr>
                <w:ilvl w:val="0"/>
                <w:numId w:val="60"/>
              </w:numPr>
              <w:tabs>
                <w:tab w:val="left" w:pos="42"/>
              </w:tabs>
              <w:rPr>
                <w:rFonts w:ascii="Times New Roman" w:hAnsi="Times New Roman" w:cs="Times New Roman"/>
                <w:bCs/>
                <w:sz w:val="24"/>
                <w:szCs w:val="24"/>
              </w:rPr>
            </w:pPr>
            <w:r w:rsidRPr="00244D71">
              <w:rPr>
                <w:rFonts w:ascii="Times New Roman" w:hAnsi="Times New Roman" w:cs="Times New Roman"/>
                <w:bCs/>
                <w:sz w:val="24"/>
                <w:szCs w:val="24"/>
              </w:rPr>
              <w:t xml:space="preserve"> </w:t>
            </w:r>
            <w:r w:rsidR="00A772D5" w:rsidRPr="00A772D5">
              <w:rPr>
                <w:rFonts w:ascii="Times New Roman" w:hAnsi="Times New Roman" w:cs="Times New Roman"/>
                <w:bCs/>
                <w:sz w:val="24"/>
                <w:szCs w:val="24"/>
              </w:rPr>
              <w:t xml:space="preserve">Проведение </w:t>
            </w:r>
            <w:r w:rsidR="00A772D5">
              <w:rPr>
                <w:rFonts w:ascii="Times New Roman" w:hAnsi="Times New Roman" w:cs="Times New Roman"/>
                <w:bCs/>
                <w:sz w:val="24"/>
                <w:szCs w:val="24"/>
              </w:rPr>
              <w:t>внепланового</w:t>
            </w:r>
            <w:r w:rsidR="00A772D5" w:rsidRPr="00A772D5">
              <w:rPr>
                <w:rFonts w:ascii="Times New Roman" w:hAnsi="Times New Roman" w:cs="Times New Roman"/>
                <w:bCs/>
                <w:sz w:val="24"/>
                <w:szCs w:val="24"/>
              </w:rPr>
              <w:t xml:space="preserve"> инструктажа не регистрировалось работодателем в соответствующем журнале проведения инструктажей.</w:t>
            </w:r>
          </w:p>
          <w:p w14:paraId="7ABFB8F1" w14:textId="77777777" w:rsidR="00AB3463" w:rsidRDefault="00554549" w:rsidP="006C72B5">
            <w:pPr>
              <w:pStyle w:val="a3"/>
              <w:numPr>
                <w:ilvl w:val="0"/>
                <w:numId w:val="60"/>
              </w:numPr>
              <w:tabs>
                <w:tab w:val="left" w:pos="42"/>
              </w:tabs>
              <w:rPr>
                <w:rFonts w:ascii="Times New Roman" w:hAnsi="Times New Roman" w:cs="Times New Roman"/>
                <w:bCs/>
                <w:sz w:val="24"/>
                <w:szCs w:val="24"/>
              </w:rPr>
            </w:pPr>
            <w:r>
              <w:rPr>
                <w:rFonts w:ascii="Times New Roman" w:hAnsi="Times New Roman" w:cs="Times New Roman"/>
                <w:bCs/>
                <w:sz w:val="24"/>
                <w:szCs w:val="24"/>
              </w:rPr>
              <w:t xml:space="preserve">Работодатель не утвердил перечень профессий и должностей </w:t>
            </w:r>
            <w:r w:rsidRPr="00554549">
              <w:rPr>
                <w:rFonts w:ascii="Times New Roman" w:hAnsi="Times New Roman" w:cs="Times New Roman"/>
                <w:bCs/>
                <w:sz w:val="24"/>
                <w:szCs w:val="24"/>
              </w:rPr>
              <w:t>работников, освобожденных от прохождения первичного инструктажа на рабочем месте</w:t>
            </w:r>
            <w:r w:rsidR="00A66A03">
              <w:rPr>
                <w:rFonts w:ascii="Times New Roman" w:hAnsi="Times New Roman" w:cs="Times New Roman"/>
                <w:bCs/>
                <w:sz w:val="24"/>
                <w:szCs w:val="24"/>
              </w:rPr>
              <w:t>.</w:t>
            </w:r>
          </w:p>
          <w:p w14:paraId="0EE1259B" w14:textId="7A06D9DE" w:rsidR="003D2BE1" w:rsidRPr="00636714" w:rsidRDefault="003D2BE1" w:rsidP="006C72B5">
            <w:pPr>
              <w:pStyle w:val="a3"/>
              <w:numPr>
                <w:ilvl w:val="0"/>
                <w:numId w:val="60"/>
              </w:numPr>
              <w:tabs>
                <w:tab w:val="left" w:pos="42"/>
              </w:tabs>
              <w:rPr>
                <w:rFonts w:ascii="Times New Roman" w:hAnsi="Times New Roman" w:cs="Times New Roman"/>
                <w:bCs/>
                <w:sz w:val="24"/>
                <w:szCs w:val="24"/>
              </w:rPr>
            </w:pPr>
            <w:r w:rsidRPr="003D2BE1">
              <w:rPr>
                <w:rFonts w:ascii="Times New Roman" w:hAnsi="Times New Roman" w:cs="Times New Roman"/>
                <w:bCs/>
                <w:sz w:val="24"/>
                <w:szCs w:val="24"/>
              </w:rPr>
              <w:t>При проведении</w:t>
            </w:r>
            <w:r>
              <w:t xml:space="preserve"> </w:t>
            </w:r>
            <w:r w:rsidRPr="003D2BE1">
              <w:rPr>
                <w:rFonts w:ascii="Times New Roman" w:hAnsi="Times New Roman" w:cs="Times New Roman"/>
                <w:bCs/>
                <w:sz w:val="24"/>
                <w:szCs w:val="24"/>
              </w:rPr>
              <w:t xml:space="preserve">повторного инструктажа по охране труда на рабочем месте работники </w:t>
            </w:r>
            <w:r w:rsidR="009E4945">
              <w:rPr>
                <w:rFonts w:ascii="Times New Roman" w:hAnsi="Times New Roman" w:cs="Times New Roman"/>
                <w:bCs/>
                <w:sz w:val="24"/>
                <w:szCs w:val="24"/>
              </w:rPr>
              <w:t xml:space="preserve">не </w:t>
            </w:r>
            <w:r w:rsidRPr="003D2BE1">
              <w:rPr>
                <w:rFonts w:ascii="Times New Roman" w:hAnsi="Times New Roman" w:cs="Times New Roman"/>
                <w:bCs/>
                <w:sz w:val="24"/>
                <w:szCs w:val="24"/>
              </w:rPr>
              <w:t>ознакомлены с имеющимися опасными и (или) вредными производственными факторами, требованиями охраны труда, содержащимися в локальных нормативных актах организации, инструкциях по охране труда, технической, эксплуатационной документации</w:t>
            </w:r>
          </w:p>
        </w:tc>
      </w:tr>
      <w:tr w:rsidR="0043266B" w:rsidRPr="007C0192" w14:paraId="12B2B75C" w14:textId="77777777" w:rsidTr="00836749">
        <w:tc>
          <w:tcPr>
            <w:tcW w:w="1234" w:type="dxa"/>
          </w:tcPr>
          <w:p w14:paraId="5079DFCD"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5</w:t>
            </w:r>
          </w:p>
        </w:tc>
        <w:tc>
          <w:tcPr>
            <w:tcW w:w="13645" w:type="dxa"/>
            <w:shd w:val="clear" w:color="auto" w:fill="auto"/>
          </w:tcPr>
          <w:p w14:paraId="1C5A3129" w14:textId="77777777" w:rsidR="0043266B" w:rsidRDefault="006A378B" w:rsidP="006C72B5">
            <w:pPr>
              <w:pStyle w:val="a3"/>
              <w:numPr>
                <w:ilvl w:val="0"/>
                <w:numId w:val="61"/>
              </w:numPr>
              <w:tabs>
                <w:tab w:val="left" w:pos="326"/>
              </w:tabs>
              <w:rPr>
                <w:rFonts w:ascii="Times New Roman" w:hAnsi="Times New Roman" w:cs="Times New Roman"/>
                <w:sz w:val="24"/>
                <w:szCs w:val="24"/>
              </w:rPr>
            </w:pPr>
            <w:r w:rsidRPr="006A378B">
              <w:rPr>
                <w:rFonts w:ascii="Times New Roman" w:hAnsi="Times New Roman" w:cs="Times New Roman"/>
                <w:sz w:val="24"/>
                <w:szCs w:val="24"/>
              </w:rPr>
              <w:t xml:space="preserve">Работодателем </w:t>
            </w:r>
            <w:r>
              <w:rPr>
                <w:rFonts w:ascii="Times New Roman" w:hAnsi="Times New Roman" w:cs="Times New Roman"/>
                <w:sz w:val="24"/>
                <w:szCs w:val="24"/>
              </w:rPr>
              <w:t xml:space="preserve">не </w:t>
            </w:r>
            <w:r w:rsidRPr="006A378B">
              <w:rPr>
                <w:rFonts w:ascii="Times New Roman" w:hAnsi="Times New Roman" w:cs="Times New Roman"/>
                <w:sz w:val="24"/>
                <w:szCs w:val="24"/>
              </w:rPr>
              <w:t>установлен конкретный порядок, условия, сроки и периодичность проведения всех видов инструктажей по охране труда работников в соответствии с отраслевыми и межотраслевыми нормативными правовыми актами по безопасности и охране труда</w:t>
            </w:r>
            <w:r w:rsidR="00244D71">
              <w:rPr>
                <w:rFonts w:ascii="Times New Roman" w:hAnsi="Times New Roman" w:cs="Times New Roman"/>
                <w:sz w:val="24"/>
                <w:szCs w:val="24"/>
              </w:rPr>
              <w:t>.</w:t>
            </w:r>
          </w:p>
          <w:p w14:paraId="5F16B5DB" w14:textId="77777777" w:rsidR="00244D71" w:rsidRDefault="00244D71" w:rsidP="006C72B5">
            <w:pPr>
              <w:pStyle w:val="a3"/>
              <w:numPr>
                <w:ilvl w:val="0"/>
                <w:numId w:val="61"/>
              </w:numPr>
              <w:tabs>
                <w:tab w:val="left" w:pos="326"/>
              </w:tabs>
              <w:rPr>
                <w:rFonts w:ascii="Times New Roman" w:hAnsi="Times New Roman" w:cs="Times New Roman"/>
                <w:sz w:val="24"/>
                <w:szCs w:val="24"/>
              </w:rPr>
            </w:pPr>
            <w:r>
              <w:rPr>
                <w:rFonts w:ascii="Times New Roman" w:hAnsi="Times New Roman" w:cs="Times New Roman"/>
                <w:sz w:val="24"/>
                <w:szCs w:val="24"/>
              </w:rPr>
              <w:t xml:space="preserve">Не </w:t>
            </w:r>
            <w:r w:rsidRPr="00244D71">
              <w:rPr>
                <w:rFonts w:ascii="Times New Roman" w:hAnsi="Times New Roman" w:cs="Times New Roman"/>
                <w:sz w:val="24"/>
                <w:szCs w:val="24"/>
              </w:rPr>
              <w:t>пров</w:t>
            </w:r>
            <w:r>
              <w:rPr>
                <w:rFonts w:ascii="Times New Roman" w:hAnsi="Times New Roman" w:cs="Times New Roman"/>
                <w:sz w:val="24"/>
                <w:szCs w:val="24"/>
              </w:rPr>
              <w:t>одится</w:t>
            </w:r>
            <w:r w:rsidRPr="00244D71">
              <w:rPr>
                <w:rFonts w:ascii="Times New Roman" w:hAnsi="Times New Roman" w:cs="Times New Roman"/>
                <w:sz w:val="24"/>
                <w:szCs w:val="24"/>
              </w:rPr>
              <w:t xml:space="preserve"> периодического обучения по охране труда и проверки знаний требований охраны труда</w:t>
            </w:r>
            <w:r w:rsidR="00A772D5">
              <w:rPr>
                <w:rFonts w:ascii="Times New Roman" w:hAnsi="Times New Roman" w:cs="Times New Roman"/>
                <w:sz w:val="24"/>
                <w:szCs w:val="24"/>
              </w:rPr>
              <w:t>.</w:t>
            </w:r>
          </w:p>
          <w:p w14:paraId="58F4F29D" w14:textId="77777777" w:rsidR="00A772D5" w:rsidRDefault="00A772D5" w:rsidP="006C72B5">
            <w:pPr>
              <w:pStyle w:val="a3"/>
              <w:numPr>
                <w:ilvl w:val="0"/>
                <w:numId w:val="61"/>
              </w:numPr>
              <w:tabs>
                <w:tab w:val="left" w:pos="326"/>
              </w:tabs>
              <w:rPr>
                <w:rFonts w:ascii="Times New Roman" w:hAnsi="Times New Roman" w:cs="Times New Roman"/>
                <w:sz w:val="24"/>
                <w:szCs w:val="24"/>
              </w:rPr>
            </w:pPr>
            <w:r w:rsidRPr="00A772D5">
              <w:rPr>
                <w:rFonts w:ascii="Times New Roman" w:hAnsi="Times New Roman" w:cs="Times New Roman"/>
                <w:sz w:val="24"/>
                <w:szCs w:val="24"/>
              </w:rPr>
              <w:t>Проведение</w:t>
            </w:r>
            <w:r>
              <w:rPr>
                <w:rFonts w:ascii="Times New Roman" w:hAnsi="Times New Roman" w:cs="Times New Roman"/>
                <w:sz w:val="24"/>
                <w:szCs w:val="24"/>
              </w:rPr>
              <w:t xml:space="preserve"> целевого </w:t>
            </w:r>
            <w:r w:rsidRPr="00A772D5">
              <w:rPr>
                <w:rFonts w:ascii="Times New Roman" w:hAnsi="Times New Roman" w:cs="Times New Roman"/>
                <w:sz w:val="24"/>
                <w:szCs w:val="24"/>
              </w:rPr>
              <w:t>инструктажа не регистрировалось работодателем в соответствующем журнале проведения инструктажей.</w:t>
            </w:r>
          </w:p>
          <w:p w14:paraId="569A5BE9" w14:textId="77777777" w:rsidR="00A66A03" w:rsidRDefault="00A66A03" w:rsidP="006C72B5">
            <w:pPr>
              <w:pStyle w:val="a3"/>
              <w:numPr>
                <w:ilvl w:val="0"/>
                <w:numId w:val="61"/>
              </w:numPr>
              <w:tabs>
                <w:tab w:val="left" w:pos="326"/>
              </w:tabs>
              <w:rPr>
                <w:rFonts w:ascii="Times New Roman" w:hAnsi="Times New Roman" w:cs="Times New Roman"/>
                <w:sz w:val="24"/>
                <w:szCs w:val="24"/>
              </w:rPr>
            </w:pPr>
            <w:r>
              <w:rPr>
                <w:rFonts w:ascii="Times New Roman" w:hAnsi="Times New Roman" w:cs="Times New Roman"/>
                <w:sz w:val="24"/>
                <w:szCs w:val="24"/>
              </w:rPr>
              <w:t xml:space="preserve">Не утверждена работодателем программа первичного инструктажа по охране труда. </w:t>
            </w:r>
          </w:p>
          <w:p w14:paraId="6862004F" w14:textId="7CF79E05" w:rsidR="009E4945" w:rsidRPr="00636714" w:rsidRDefault="009E4945" w:rsidP="006C72B5">
            <w:pPr>
              <w:pStyle w:val="a3"/>
              <w:numPr>
                <w:ilvl w:val="0"/>
                <w:numId w:val="61"/>
              </w:numPr>
              <w:tabs>
                <w:tab w:val="left" w:pos="326"/>
              </w:tabs>
              <w:rPr>
                <w:rFonts w:ascii="Times New Roman" w:hAnsi="Times New Roman" w:cs="Times New Roman"/>
                <w:sz w:val="24"/>
                <w:szCs w:val="24"/>
              </w:rPr>
            </w:pPr>
            <w:r w:rsidRPr="009E4945">
              <w:rPr>
                <w:rFonts w:ascii="Times New Roman" w:hAnsi="Times New Roman" w:cs="Times New Roman"/>
                <w:sz w:val="24"/>
                <w:szCs w:val="24"/>
              </w:rPr>
              <w:t>При проведении</w:t>
            </w:r>
            <w:r>
              <w:rPr>
                <w:rFonts w:ascii="Times New Roman" w:hAnsi="Times New Roman" w:cs="Times New Roman"/>
                <w:sz w:val="24"/>
                <w:szCs w:val="24"/>
              </w:rPr>
              <w:t xml:space="preserve"> </w:t>
            </w:r>
            <w:r w:rsidRPr="009E4945">
              <w:rPr>
                <w:rFonts w:ascii="Times New Roman" w:hAnsi="Times New Roman" w:cs="Times New Roman"/>
                <w:sz w:val="24"/>
                <w:szCs w:val="24"/>
              </w:rPr>
              <w:t>внеплановог</w:t>
            </w:r>
            <w:r w:rsidR="00573E36">
              <w:rPr>
                <w:rFonts w:ascii="Times New Roman" w:hAnsi="Times New Roman" w:cs="Times New Roman"/>
                <w:sz w:val="24"/>
                <w:szCs w:val="24"/>
              </w:rPr>
              <w:t>о</w:t>
            </w:r>
            <w:r w:rsidRPr="009E4945">
              <w:rPr>
                <w:rFonts w:ascii="Times New Roman" w:hAnsi="Times New Roman" w:cs="Times New Roman"/>
                <w:sz w:val="24"/>
                <w:szCs w:val="24"/>
              </w:rPr>
              <w:t xml:space="preserve"> инструктажа по охране труда на рабочем месте работники </w:t>
            </w:r>
            <w:r w:rsidR="00573E36">
              <w:rPr>
                <w:rFonts w:ascii="Times New Roman" w:hAnsi="Times New Roman" w:cs="Times New Roman"/>
                <w:sz w:val="24"/>
                <w:szCs w:val="24"/>
              </w:rPr>
              <w:t xml:space="preserve">не </w:t>
            </w:r>
            <w:r w:rsidRPr="009E4945">
              <w:rPr>
                <w:rFonts w:ascii="Times New Roman" w:hAnsi="Times New Roman" w:cs="Times New Roman"/>
                <w:sz w:val="24"/>
                <w:szCs w:val="24"/>
              </w:rPr>
              <w:t>ознакомлены с имеющимися опасными и (или) вредными производственными факторами, требованиями охраны труда, содержащимися в локальных нормативных актах организации, инструкциях по охране труда, технической, эксплуатационной документации</w:t>
            </w:r>
          </w:p>
        </w:tc>
      </w:tr>
      <w:tr w:rsidR="0043266B" w:rsidRPr="007C0192" w14:paraId="71328A82" w14:textId="77777777" w:rsidTr="00836749">
        <w:tc>
          <w:tcPr>
            <w:tcW w:w="1234" w:type="dxa"/>
          </w:tcPr>
          <w:p w14:paraId="6D310409"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6</w:t>
            </w:r>
          </w:p>
        </w:tc>
        <w:tc>
          <w:tcPr>
            <w:tcW w:w="13645" w:type="dxa"/>
            <w:shd w:val="clear" w:color="auto" w:fill="auto"/>
          </w:tcPr>
          <w:p w14:paraId="224F4A01" w14:textId="77777777" w:rsidR="0043266B" w:rsidRDefault="006A378B" w:rsidP="006C72B5">
            <w:pPr>
              <w:pStyle w:val="a3"/>
              <w:numPr>
                <w:ilvl w:val="0"/>
                <w:numId w:val="62"/>
              </w:numPr>
              <w:rPr>
                <w:rFonts w:ascii="Times New Roman" w:hAnsi="Times New Roman" w:cs="Times New Roman"/>
                <w:sz w:val="24"/>
                <w:szCs w:val="24"/>
              </w:rPr>
            </w:pPr>
            <w:r>
              <w:rPr>
                <w:rFonts w:ascii="Times New Roman" w:hAnsi="Times New Roman" w:cs="Times New Roman"/>
                <w:sz w:val="24"/>
                <w:szCs w:val="24"/>
              </w:rPr>
              <w:t xml:space="preserve">Отсутствует </w:t>
            </w:r>
            <w:r w:rsidRPr="006A378B">
              <w:rPr>
                <w:rFonts w:ascii="Times New Roman" w:hAnsi="Times New Roman" w:cs="Times New Roman"/>
                <w:sz w:val="24"/>
                <w:szCs w:val="24"/>
              </w:rPr>
              <w:t>утвержденн</w:t>
            </w:r>
            <w:r>
              <w:rPr>
                <w:rFonts w:ascii="Times New Roman" w:hAnsi="Times New Roman" w:cs="Times New Roman"/>
                <w:sz w:val="24"/>
                <w:szCs w:val="24"/>
              </w:rPr>
              <w:t>ая</w:t>
            </w:r>
            <w:r w:rsidRPr="006A378B">
              <w:rPr>
                <w:rFonts w:ascii="Times New Roman" w:hAnsi="Times New Roman" w:cs="Times New Roman"/>
                <w:sz w:val="24"/>
                <w:szCs w:val="24"/>
              </w:rPr>
              <w:t xml:space="preserve"> программ</w:t>
            </w:r>
            <w:r>
              <w:rPr>
                <w:rFonts w:ascii="Times New Roman" w:hAnsi="Times New Roman" w:cs="Times New Roman"/>
                <w:sz w:val="24"/>
                <w:szCs w:val="24"/>
              </w:rPr>
              <w:t>а</w:t>
            </w:r>
            <w:r w:rsidRPr="006A378B">
              <w:rPr>
                <w:rFonts w:ascii="Times New Roman" w:hAnsi="Times New Roman" w:cs="Times New Roman"/>
                <w:sz w:val="24"/>
                <w:szCs w:val="24"/>
              </w:rPr>
              <w:t xml:space="preserve"> обучения по охране труда</w:t>
            </w:r>
            <w:r w:rsidR="00244D71">
              <w:rPr>
                <w:rFonts w:ascii="Times New Roman" w:hAnsi="Times New Roman" w:cs="Times New Roman"/>
                <w:sz w:val="24"/>
                <w:szCs w:val="24"/>
              </w:rPr>
              <w:t>.</w:t>
            </w:r>
          </w:p>
          <w:p w14:paraId="28FD5290" w14:textId="43527923" w:rsidR="00244D71" w:rsidRDefault="00244D71" w:rsidP="006C72B5">
            <w:pPr>
              <w:pStyle w:val="a3"/>
              <w:numPr>
                <w:ilvl w:val="0"/>
                <w:numId w:val="62"/>
              </w:numPr>
              <w:rPr>
                <w:rFonts w:ascii="Times New Roman" w:hAnsi="Times New Roman" w:cs="Times New Roman"/>
                <w:sz w:val="24"/>
                <w:szCs w:val="24"/>
              </w:rPr>
            </w:pPr>
            <w:r w:rsidRPr="00244D71">
              <w:rPr>
                <w:rFonts w:ascii="Times New Roman" w:hAnsi="Times New Roman" w:cs="Times New Roman"/>
                <w:sz w:val="24"/>
                <w:szCs w:val="24"/>
              </w:rPr>
              <w:t xml:space="preserve">Работодателем </w:t>
            </w:r>
            <w:r>
              <w:rPr>
                <w:rFonts w:ascii="Times New Roman" w:hAnsi="Times New Roman" w:cs="Times New Roman"/>
                <w:sz w:val="24"/>
                <w:szCs w:val="24"/>
              </w:rPr>
              <w:t xml:space="preserve">не </w:t>
            </w:r>
            <w:r w:rsidRPr="00244D71">
              <w:rPr>
                <w:rFonts w:ascii="Times New Roman" w:hAnsi="Times New Roman" w:cs="Times New Roman"/>
                <w:sz w:val="24"/>
                <w:szCs w:val="24"/>
              </w:rPr>
              <w:t>установлен конкретный порядок, форма, периодичность и продолжительность обучения по охране труда и проверки знаний требований охраны труда работников рабочих профессий в соответствии с нормативными правовыми актами, регулирующими безопасность конкретных видов работ</w:t>
            </w:r>
            <w:r w:rsidR="00A772D5">
              <w:rPr>
                <w:rFonts w:ascii="Times New Roman" w:hAnsi="Times New Roman" w:cs="Times New Roman"/>
                <w:sz w:val="24"/>
                <w:szCs w:val="24"/>
              </w:rPr>
              <w:t>.</w:t>
            </w:r>
          </w:p>
          <w:p w14:paraId="1C67709E" w14:textId="77777777" w:rsidR="00A772D5" w:rsidRDefault="00A772D5" w:rsidP="006C72B5">
            <w:pPr>
              <w:pStyle w:val="a3"/>
              <w:numPr>
                <w:ilvl w:val="0"/>
                <w:numId w:val="62"/>
              </w:numPr>
              <w:rPr>
                <w:rFonts w:ascii="Times New Roman" w:hAnsi="Times New Roman" w:cs="Times New Roman"/>
                <w:sz w:val="24"/>
                <w:szCs w:val="24"/>
              </w:rPr>
            </w:pPr>
            <w:r w:rsidRPr="00A772D5">
              <w:rPr>
                <w:rFonts w:ascii="Times New Roman" w:hAnsi="Times New Roman" w:cs="Times New Roman"/>
                <w:sz w:val="24"/>
                <w:szCs w:val="24"/>
              </w:rPr>
              <w:t>Работодатель организовал проведение повторного инструктажа всем работникам</w:t>
            </w:r>
            <w:r>
              <w:rPr>
                <w:rFonts w:ascii="Times New Roman" w:hAnsi="Times New Roman" w:cs="Times New Roman"/>
                <w:sz w:val="24"/>
                <w:szCs w:val="24"/>
              </w:rPr>
              <w:t xml:space="preserve"> </w:t>
            </w:r>
            <w:r w:rsidRPr="00A772D5">
              <w:rPr>
                <w:rFonts w:ascii="Times New Roman" w:hAnsi="Times New Roman" w:cs="Times New Roman"/>
                <w:sz w:val="24"/>
                <w:szCs w:val="24"/>
              </w:rPr>
              <w:t>реже одного раза в шесть месяцев</w:t>
            </w:r>
            <w:r w:rsidR="00A66A03">
              <w:rPr>
                <w:rFonts w:ascii="Times New Roman" w:hAnsi="Times New Roman" w:cs="Times New Roman"/>
                <w:sz w:val="24"/>
                <w:szCs w:val="24"/>
              </w:rPr>
              <w:t>.</w:t>
            </w:r>
          </w:p>
          <w:p w14:paraId="427618AF" w14:textId="77777777" w:rsidR="00A66A03" w:rsidRDefault="00160F0A" w:rsidP="006C72B5">
            <w:pPr>
              <w:pStyle w:val="a3"/>
              <w:numPr>
                <w:ilvl w:val="0"/>
                <w:numId w:val="62"/>
              </w:numPr>
              <w:rPr>
                <w:rFonts w:ascii="Times New Roman" w:hAnsi="Times New Roman" w:cs="Times New Roman"/>
                <w:sz w:val="24"/>
                <w:szCs w:val="24"/>
              </w:rPr>
            </w:pPr>
            <w:r>
              <w:rPr>
                <w:rFonts w:ascii="Times New Roman" w:hAnsi="Times New Roman" w:cs="Times New Roman"/>
                <w:sz w:val="24"/>
                <w:szCs w:val="24"/>
              </w:rPr>
              <w:t xml:space="preserve">Работодатель не установил </w:t>
            </w:r>
            <w:r w:rsidRPr="00160F0A">
              <w:rPr>
                <w:rFonts w:ascii="Times New Roman" w:hAnsi="Times New Roman" w:cs="Times New Roman"/>
                <w:sz w:val="24"/>
                <w:szCs w:val="24"/>
              </w:rPr>
              <w:t>конкретный порядок, условия, сроки и периодичность проведения</w:t>
            </w:r>
            <w:r>
              <w:rPr>
                <w:rFonts w:ascii="Times New Roman" w:hAnsi="Times New Roman" w:cs="Times New Roman"/>
                <w:sz w:val="24"/>
                <w:szCs w:val="24"/>
              </w:rPr>
              <w:t xml:space="preserve"> внепланового инструктажа по охране труда.</w:t>
            </w:r>
          </w:p>
          <w:p w14:paraId="1ECE7385" w14:textId="07C47B9D" w:rsidR="00573E36" w:rsidRPr="00583067" w:rsidRDefault="00573E36" w:rsidP="006C72B5">
            <w:pPr>
              <w:pStyle w:val="a3"/>
              <w:numPr>
                <w:ilvl w:val="0"/>
                <w:numId w:val="62"/>
              </w:numPr>
              <w:rPr>
                <w:rFonts w:ascii="Times New Roman" w:hAnsi="Times New Roman" w:cs="Times New Roman"/>
                <w:sz w:val="24"/>
                <w:szCs w:val="24"/>
              </w:rPr>
            </w:pPr>
            <w:r w:rsidRPr="00573E36">
              <w:rPr>
                <w:rFonts w:ascii="Times New Roman" w:hAnsi="Times New Roman" w:cs="Times New Roman"/>
                <w:sz w:val="24"/>
                <w:szCs w:val="24"/>
              </w:rPr>
              <w:t xml:space="preserve">При проведении целевого </w:t>
            </w:r>
            <w:r>
              <w:rPr>
                <w:rFonts w:ascii="Times New Roman" w:hAnsi="Times New Roman" w:cs="Times New Roman"/>
                <w:sz w:val="24"/>
                <w:szCs w:val="24"/>
              </w:rPr>
              <w:t xml:space="preserve"> </w:t>
            </w:r>
            <w:r w:rsidRPr="00573E36">
              <w:rPr>
                <w:rFonts w:ascii="Times New Roman" w:hAnsi="Times New Roman" w:cs="Times New Roman"/>
                <w:sz w:val="24"/>
                <w:szCs w:val="24"/>
              </w:rPr>
              <w:t xml:space="preserve">инструктажа по охране труда на рабочем месте работники </w:t>
            </w:r>
            <w:r>
              <w:rPr>
                <w:rFonts w:ascii="Times New Roman" w:hAnsi="Times New Roman" w:cs="Times New Roman"/>
                <w:sz w:val="24"/>
                <w:szCs w:val="24"/>
              </w:rPr>
              <w:t xml:space="preserve">не </w:t>
            </w:r>
            <w:r w:rsidRPr="00573E36">
              <w:rPr>
                <w:rFonts w:ascii="Times New Roman" w:hAnsi="Times New Roman" w:cs="Times New Roman"/>
                <w:sz w:val="24"/>
                <w:szCs w:val="24"/>
              </w:rPr>
              <w:t xml:space="preserve">ознакомлены с имеющимися опасными и (или) вредными производственными факторами, требованиями охраны труда, содержащимися в локальных нормативных актах организации, инструкциях по охране труда, технической, эксплуатационной документации, </w:t>
            </w:r>
          </w:p>
        </w:tc>
      </w:tr>
      <w:tr w:rsidR="0043266B" w:rsidRPr="007C0192" w14:paraId="12101140" w14:textId="77777777" w:rsidTr="00836749">
        <w:tc>
          <w:tcPr>
            <w:tcW w:w="1234" w:type="dxa"/>
          </w:tcPr>
          <w:p w14:paraId="3AF88B39" w14:textId="47581179"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7</w:t>
            </w:r>
          </w:p>
        </w:tc>
        <w:tc>
          <w:tcPr>
            <w:tcW w:w="13645" w:type="dxa"/>
            <w:shd w:val="clear" w:color="auto" w:fill="auto"/>
          </w:tcPr>
          <w:p w14:paraId="092370E6" w14:textId="77777777" w:rsidR="0043266B" w:rsidRDefault="006A378B" w:rsidP="006C72B5">
            <w:pPr>
              <w:pStyle w:val="a3"/>
              <w:numPr>
                <w:ilvl w:val="0"/>
                <w:numId w:val="63"/>
              </w:numPr>
              <w:jc w:val="both"/>
              <w:rPr>
                <w:rFonts w:ascii="Times New Roman" w:hAnsi="Times New Roman" w:cs="Times New Roman"/>
                <w:bCs/>
                <w:sz w:val="24"/>
                <w:szCs w:val="24"/>
              </w:rPr>
            </w:pPr>
            <w:r>
              <w:rPr>
                <w:rFonts w:ascii="Times New Roman" w:hAnsi="Times New Roman" w:cs="Times New Roman"/>
                <w:bCs/>
                <w:sz w:val="24"/>
                <w:szCs w:val="24"/>
              </w:rPr>
              <w:t>Отсутствует П</w:t>
            </w:r>
            <w:r w:rsidRPr="006A378B">
              <w:rPr>
                <w:rFonts w:ascii="Times New Roman" w:hAnsi="Times New Roman" w:cs="Times New Roman"/>
                <w:bCs/>
                <w:sz w:val="24"/>
                <w:szCs w:val="24"/>
              </w:rPr>
              <w:t>риказ (распоряжени</w:t>
            </w:r>
            <w:r>
              <w:rPr>
                <w:rFonts w:ascii="Times New Roman" w:hAnsi="Times New Roman" w:cs="Times New Roman"/>
                <w:bCs/>
                <w:sz w:val="24"/>
                <w:szCs w:val="24"/>
              </w:rPr>
              <w:t>е</w:t>
            </w:r>
            <w:r w:rsidRPr="006A378B">
              <w:rPr>
                <w:rFonts w:ascii="Times New Roman" w:hAnsi="Times New Roman" w:cs="Times New Roman"/>
                <w:bCs/>
                <w:sz w:val="24"/>
                <w:szCs w:val="24"/>
              </w:rPr>
              <w:t>) о создании комиссии по проверке знаний требований охраны труда в составе не менее трех человек, прошедших обучение по охране труда и проверку знаний требований охраны труда</w:t>
            </w:r>
            <w:r w:rsidR="00244D71">
              <w:rPr>
                <w:rFonts w:ascii="Times New Roman" w:hAnsi="Times New Roman" w:cs="Times New Roman"/>
                <w:bCs/>
                <w:sz w:val="24"/>
                <w:szCs w:val="24"/>
              </w:rPr>
              <w:t>.</w:t>
            </w:r>
          </w:p>
          <w:p w14:paraId="2262B6BD" w14:textId="77777777" w:rsidR="00244D71" w:rsidRDefault="00244D71" w:rsidP="006C72B5">
            <w:pPr>
              <w:pStyle w:val="a3"/>
              <w:numPr>
                <w:ilvl w:val="0"/>
                <w:numId w:val="63"/>
              </w:numPr>
              <w:jc w:val="both"/>
              <w:rPr>
                <w:rFonts w:ascii="Times New Roman" w:hAnsi="Times New Roman" w:cs="Times New Roman"/>
                <w:bCs/>
                <w:sz w:val="24"/>
                <w:szCs w:val="24"/>
              </w:rPr>
            </w:pPr>
            <w:r w:rsidRPr="00244D71">
              <w:rPr>
                <w:rFonts w:ascii="Times New Roman" w:hAnsi="Times New Roman" w:cs="Times New Roman"/>
                <w:bCs/>
                <w:sz w:val="24"/>
                <w:szCs w:val="24"/>
              </w:rPr>
              <w:t>Работникам рабочих профессий</w:t>
            </w:r>
            <w:r>
              <w:rPr>
                <w:rFonts w:ascii="Times New Roman" w:hAnsi="Times New Roman" w:cs="Times New Roman"/>
                <w:bCs/>
                <w:sz w:val="24"/>
                <w:szCs w:val="24"/>
              </w:rPr>
              <w:t xml:space="preserve"> не</w:t>
            </w:r>
            <w:r w:rsidRPr="00244D71">
              <w:rPr>
                <w:rFonts w:ascii="Times New Roman" w:hAnsi="Times New Roman" w:cs="Times New Roman"/>
                <w:bCs/>
                <w:sz w:val="24"/>
                <w:szCs w:val="24"/>
              </w:rPr>
              <w:t xml:space="preserve"> проведено обучение оказанию первой помощи пострадавшим (вновь принятым на </w:t>
            </w:r>
            <w:r w:rsidRPr="00244D71">
              <w:rPr>
                <w:rFonts w:ascii="Times New Roman" w:hAnsi="Times New Roman" w:cs="Times New Roman"/>
                <w:bCs/>
                <w:sz w:val="24"/>
                <w:szCs w:val="24"/>
              </w:rPr>
              <w:lastRenderedPageBreak/>
              <w:t>работу не позднее одного месяца после приема на работу, периодического, не реже одного раза в год)</w:t>
            </w:r>
            <w:r>
              <w:rPr>
                <w:rFonts w:ascii="Times New Roman" w:hAnsi="Times New Roman" w:cs="Times New Roman"/>
                <w:bCs/>
                <w:sz w:val="24"/>
                <w:szCs w:val="24"/>
              </w:rPr>
              <w:t>.</w:t>
            </w:r>
          </w:p>
          <w:p w14:paraId="0001DBD9" w14:textId="77777777" w:rsidR="00A772D5" w:rsidRDefault="00D33C14" w:rsidP="006C72B5">
            <w:pPr>
              <w:pStyle w:val="a3"/>
              <w:numPr>
                <w:ilvl w:val="0"/>
                <w:numId w:val="63"/>
              </w:numPr>
              <w:jc w:val="both"/>
              <w:rPr>
                <w:rFonts w:ascii="Times New Roman" w:hAnsi="Times New Roman" w:cs="Times New Roman"/>
                <w:bCs/>
                <w:sz w:val="24"/>
                <w:szCs w:val="24"/>
              </w:rPr>
            </w:pPr>
            <w:r>
              <w:rPr>
                <w:rFonts w:ascii="Times New Roman" w:hAnsi="Times New Roman" w:cs="Times New Roman"/>
                <w:bCs/>
                <w:sz w:val="24"/>
                <w:szCs w:val="24"/>
              </w:rPr>
              <w:t xml:space="preserve">Не разработана </w:t>
            </w:r>
            <w:r w:rsidRPr="00D33C14">
              <w:rPr>
                <w:rFonts w:ascii="Times New Roman" w:hAnsi="Times New Roman" w:cs="Times New Roman"/>
                <w:bCs/>
                <w:sz w:val="24"/>
                <w:szCs w:val="24"/>
              </w:rPr>
              <w:t>программа вводного инструктажа</w:t>
            </w:r>
            <w:r>
              <w:rPr>
                <w:rFonts w:ascii="Times New Roman" w:hAnsi="Times New Roman" w:cs="Times New Roman"/>
                <w:bCs/>
                <w:sz w:val="24"/>
                <w:szCs w:val="24"/>
              </w:rPr>
              <w:t>.</w:t>
            </w:r>
          </w:p>
          <w:p w14:paraId="17C6F4FA" w14:textId="77777777" w:rsidR="00160F0A" w:rsidRDefault="00B266B8" w:rsidP="006C72B5">
            <w:pPr>
              <w:pStyle w:val="a3"/>
              <w:numPr>
                <w:ilvl w:val="0"/>
                <w:numId w:val="63"/>
              </w:numPr>
              <w:jc w:val="both"/>
              <w:rPr>
                <w:rFonts w:ascii="Times New Roman" w:hAnsi="Times New Roman" w:cs="Times New Roman"/>
                <w:bCs/>
                <w:sz w:val="24"/>
                <w:szCs w:val="24"/>
              </w:rPr>
            </w:pPr>
            <w:r w:rsidRPr="00B266B8">
              <w:rPr>
                <w:rFonts w:ascii="Times New Roman" w:hAnsi="Times New Roman" w:cs="Times New Roman"/>
                <w:bCs/>
                <w:sz w:val="24"/>
                <w:szCs w:val="24"/>
              </w:rPr>
              <w:t>Работодатель не установил конкретный порядок, условия, сроки и периодичность проведения</w:t>
            </w:r>
            <w:r>
              <w:rPr>
                <w:rFonts w:ascii="Times New Roman" w:hAnsi="Times New Roman" w:cs="Times New Roman"/>
                <w:bCs/>
                <w:sz w:val="24"/>
                <w:szCs w:val="24"/>
              </w:rPr>
              <w:t xml:space="preserve"> целевого инструктажа по охране труда. </w:t>
            </w:r>
          </w:p>
          <w:p w14:paraId="1B61CD5C" w14:textId="4649B6E3" w:rsidR="00573E36" w:rsidRPr="00583067" w:rsidRDefault="001241AC" w:rsidP="006C72B5">
            <w:pPr>
              <w:pStyle w:val="a3"/>
              <w:numPr>
                <w:ilvl w:val="0"/>
                <w:numId w:val="63"/>
              </w:numPr>
              <w:jc w:val="both"/>
              <w:rPr>
                <w:rFonts w:ascii="Times New Roman" w:hAnsi="Times New Roman" w:cs="Times New Roman"/>
                <w:bCs/>
                <w:sz w:val="24"/>
                <w:szCs w:val="24"/>
              </w:rPr>
            </w:pPr>
            <w:r>
              <w:rPr>
                <w:rFonts w:ascii="Times New Roman" w:hAnsi="Times New Roman" w:cs="Times New Roman"/>
                <w:bCs/>
                <w:sz w:val="24"/>
                <w:szCs w:val="24"/>
              </w:rPr>
              <w:t xml:space="preserve">При проведении целевого инструктажа отсутствует подпись инструктируемого в </w:t>
            </w:r>
            <w:r w:rsidRPr="001241AC">
              <w:rPr>
                <w:rFonts w:ascii="Times New Roman" w:hAnsi="Times New Roman" w:cs="Times New Roman"/>
                <w:bCs/>
                <w:sz w:val="24"/>
                <w:szCs w:val="24"/>
              </w:rPr>
              <w:t>наряде-допуске на производство работ</w:t>
            </w:r>
            <w:r>
              <w:rPr>
                <w:rFonts w:ascii="Times New Roman" w:hAnsi="Times New Roman" w:cs="Times New Roman"/>
                <w:bCs/>
                <w:sz w:val="24"/>
                <w:szCs w:val="24"/>
              </w:rPr>
              <w:t>.</w:t>
            </w:r>
          </w:p>
        </w:tc>
      </w:tr>
      <w:tr w:rsidR="0043266B" w:rsidRPr="007C0192" w14:paraId="13C73069" w14:textId="77777777" w:rsidTr="00836749">
        <w:tc>
          <w:tcPr>
            <w:tcW w:w="1234" w:type="dxa"/>
          </w:tcPr>
          <w:p w14:paraId="0D727B07"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8</w:t>
            </w:r>
          </w:p>
        </w:tc>
        <w:tc>
          <w:tcPr>
            <w:tcW w:w="13645" w:type="dxa"/>
            <w:shd w:val="clear" w:color="auto" w:fill="auto"/>
          </w:tcPr>
          <w:p w14:paraId="7E51780B" w14:textId="77777777" w:rsidR="0043266B" w:rsidRDefault="006A378B" w:rsidP="006C72B5">
            <w:pPr>
              <w:pStyle w:val="a3"/>
              <w:numPr>
                <w:ilvl w:val="0"/>
                <w:numId w:val="64"/>
              </w:numPr>
              <w:tabs>
                <w:tab w:val="left" w:pos="326"/>
              </w:tabs>
              <w:rPr>
                <w:rFonts w:ascii="Times New Roman" w:hAnsi="Times New Roman" w:cs="Times New Roman"/>
                <w:sz w:val="24"/>
                <w:szCs w:val="24"/>
              </w:rPr>
            </w:pPr>
            <w:r w:rsidRPr="006A378B">
              <w:rPr>
                <w:rFonts w:ascii="Times New Roman" w:hAnsi="Times New Roman" w:cs="Times New Roman"/>
                <w:sz w:val="24"/>
                <w:szCs w:val="24"/>
              </w:rPr>
              <w:t>В состав комиссий по проверке знаний требований охраны труда</w:t>
            </w:r>
            <w:r>
              <w:rPr>
                <w:rFonts w:ascii="Times New Roman" w:hAnsi="Times New Roman" w:cs="Times New Roman"/>
                <w:sz w:val="24"/>
                <w:szCs w:val="24"/>
              </w:rPr>
              <w:t xml:space="preserve"> не</w:t>
            </w:r>
            <w:r w:rsidRPr="006A378B">
              <w:rPr>
                <w:rFonts w:ascii="Times New Roman" w:hAnsi="Times New Roman" w:cs="Times New Roman"/>
                <w:sz w:val="24"/>
                <w:szCs w:val="24"/>
              </w:rPr>
              <w:t xml:space="preserve"> включены руководитель организации и ее структурных подразделений, специалист службы охраны труда, главные специалисты (технолог, механик, энергетик и т.д.)</w:t>
            </w:r>
            <w:r w:rsidR="00244D71">
              <w:rPr>
                <w:rFonts w:ascii="Times New Roman" w:hAnsi="Times New Roman" w:cs="Times New Roman"/>
                <w:sz w:val="24"/>
                <w:szCs w:val="24"/>
              </w:rPr>
              <w:t>.</w:t>
            </w:r>
          </w:p>
          <w:p w14:paraId="523BD826" w14:textId="77777777" w:rsidR="00244D71" w:rsidRDefault="00244D71" w:rsidP="006C72B5">
            <w:pPr>
              <w:pStyle w:val="a3"/>
              <w:numPr>
                <w:ilvl w:val="0"/>
                <w:numId w:val="64"/>
              </w:numPr>
              <w:tabs>
                <w:tab w:val="left" w:pos="326"/>
              </w:tabs>
              <w:rPr>
                <w:rFonts w:ascii="Times New Roman" w:hAnsi="Times New Roman" w:cs="Times New Roman"/>
                <w:sz w:val="24"/>
                <w:szCs w:val="24"/>
              </w:rPr>
            </w:pPr>
            <w:r w:rsidRPr="00244D71">
              <w:rPr>
                <w:rFonts w:ascii="Times New Roman" w:hAnsi="Times New Roman" w:cs="Times New Roman"/>
                <w:sz w:val="24"/>
                <w:szCs w:val="24"/>
              </w:rPr>
              <w:t>Вновь назначенные на должность руководители и специалисты перед допуском к самостоятельной работе</w:t>
            </w:r>
            <w:r>
              <w:rPr>
                <w:rFonts w:ascii="Times New Roman" w:hAnsi="Times New Roman" w:cs="Times New Roman"/>
                <w:sz w:val="24"/>
                <w:szCs w:val="24"/>
              </w:rPr>
              <w:t xml:space="preserve"> не</w:t>
            </w:r>
            <w:r w:rsidRPr="00244D71">
              <w:rPr>
                <w:rFonts w:ascii="Times New Roman" w:hAnsi="Times New Roman" w:cs="Times New Roman"/>
                <w:sz w:val="24"/>
                <w:szCs w:val="24"/>
              </w:rPr>
              <w:t xml:space="preserve"> ознакомлены с должностными обязанностями, в том числе по охране труда, с действующими в организации локальными нормативными актами, регламентирующими порядок организации работ по охране труда</w:t>
            </w:r>
            <w:r w:rsidR="00D33C14">
              <w:rPr>
                <w:rFonts w:ascii="Times New Roman" w:hAnsi="Times New Roman" w:cs="Times New Roman"/>
                <w:sz w:val="24"/>
                <w:szCs w:val="24"/>
              </w:rPr>
              <w:t>.</w:t>
            </w:r>
          </w:p>
          <w:p w14:paraId="56E4C9BE" w14:textId="77777777" w:rsidR="00D33C14" w:rsidRDefault="00D33C14" w:rsidP="006C72B5">
            <w:pPr>
              <w:pStyle w:val="a3"/>
              <w:numPr>
                <w:ilvl w:val="0"/>
                <w:numId w:val="64"/>
              </w:numPr>
              <w:tabs>
                <w:tab w:val="left" w:pos="326"/>
              </w:tabs>
              <w:rPr>
                <w:rFonts w:ascii="Times New Roman" w:hAnsi="Times New Roman" w:cs="Times New Roman"/>
                <w:sz w:val="24"/>
                <w:szCs w:val="24"/>
              </w:rPr>
            </w:pPr>
            <w:r w:rsidRPr="00D33C14">
              <w:rPr>
                <w:rFonts w:ascii="Times New Roman" w:hAnsi="Times New Roman" w:cs="Times New Roman"/>
                <w:sz w:val="24"/>
                <w:szCs w:val="24"/>
              </w:rPr>
              <w:t>Не разработана</w:t>
            </w:r>
            <w:r>
              <w:rPr>
                <w:rFonts w:ascii="Times New Roman" w:hAnsi="Times New Roman" w:cs="Times New Roman"/>
                <w:sz w:val="24"/>
                <w:szCs w:val="24"/>
              </w:rPr>
              <w:t xml:space="preserve"> </w:t>
            </w:r>
            <w:r w:rsidRPr="00D33C14">
              <w:rPr>
                <w:rFonts w:ascii="Times New Roman" w:hAnsi="Times New Roman" w:cs="Times New Roman"/>
                <w:sz w:val="24"/>
                <w:szCs w:val="24"/>
              </w:rPr>
              <w:t>инструкция по охране труда для проведения вводного инструктажа</w:t>
            </w:r>
            <w:r w:rsidR="00B266B8">
              <w:rPr>
                <w:rFonts w:ascii="Times New Roman" w:hAnsi="Times New Roman" w:cs="Times New Roman"/>
                <w:sz w:val="24"/>
                <w:szCs w:val="24"/>
              </w:rPr>
              <w:t>.</w:t>
            </w:r>
          </w:p>
          <w:p w14:paraId="14FA0838" w14:textId="77777777" w:rsidR="00B266B8" w:rsidRDefault="00B266B8" w:rsidP="006C72B5">
            <w:pPr>
              <w:pStyle w:val="a3"/>
              <w:numPr>
                <w:ilvl w:val="0"/>
                <w:numId w:val="64"/>
              </w:numPr>
              <w:tabs>
                <w:tab w:val="left" w:pos="326"/>
              </w:tabs>
              <w:rPr>
                <w:rFonts w:ascii="Times New Roman" w:hAnsi="Times New Roman" w:cs="Times New Roman"/>
                <w:sz w:val="24"/>
                <w:szCs w:val="24"/>
              </w:rPr>
            </w:pPr>
            <w:r w:rsidRPr="00B266B8">
              <w:rPr>
                <w:rFonts w:ascii="Times New Roman" w:hAnsi="Times New Roman" w:cs="Times New Roman"/>
                <w:sz w:val="24"/>
                <w:szCs w:val="24"/>
              </w:rPr>
              <w:t>Работодатель не установил конкретный порядок, условия, сроки и периодичность проведения</w:t>
            </w:r>
            <w:r w:rsidR="00C13622">
              <w:rPr>
                <w:rFonts w:ascii="Times New Roman" w:hAnsi="Times New Roman" w:cs="Times New Roman"/>
                <w:sz w:val="24"/>
                <w:szCs w:val="24"/>
              </w:rPr>
              <w:t xml:space="preserve"> повторного инструктажа по охране труда.</w:t>
            </w:r>
          </w:p>
          <w:p w14:paraId="5A874DF9" w14:textId="0A88262A" w:rsidR="001241AC" w:rsidRPr="007C0192" w:rsidRDefault="001241AC" w:rsidP="006C72B5">
            <w:pPr>
              <w:pStyle w:val="a3"/>
              <w:numPr>
                <w:ilvl w:val="0"/>
                <w:numId w:val="64"/>
              </w:numPr>
              <w:tabs>
                <w:tab w:val="left" w:pos="326"/>
              </w:tabs>
              <w:rPr>
                <w:rFonts w:ascii="Times New Roman" w:hAnsi="Times New Roman" w:cs="Times New Roman"/>
                <w:sz w:val="24"/>
                <w:szCs w:val="24"/>
              </w:rPr>
            </w:pPr>
            <w:r w:rsidRPr="001241AC">
              <w:rPr>
                <w:rFonts w:ascii="Times New Roman" w:hAnsi="Times New Roman" w:cs="Times New Roman"/>
                <w:sz w:val="24"/>
                <w:szCs w:val="24"/>
              </w:rPr>
              <w:t xml:space="preserve">При проведении целевого инструктажа отсутствует подпись </w:t>
            </w:r>
            <w:r w:rsidR="00576C53" w:rsidRPr="00576C53">
              <w:rPr>
                <w:rFonts w:ascii="Times New Roman" w:hAnsi="Times New Roman" w:cs="Times New Roman"/>
                <w:sz w:val="24"/>
                <w:szCs w:val="24"/>
              </w:rPr>
              <w:t>инструктирующего</w:t>
            </w:r>
            <w:r w:rsidRPr="001241AC">
              <w:rPr>
                <w:rFonts w:ascii="Times New Roman" w:hAnsi="Times New Roman" w:cs="Times New Roman"/>
                <w:sz w:val="24"/>
                <w:szCs w:val="24"/>
              </w:rPr>
              <w:t xml:space="preserve"> в наряде-допуске на производство работ.</w:t>
            </w:r>
          </w:p>
        </w:tc>
      </w:tr>
      <w:tr w:rsidR="0043266B" w:rsidRPr="007C0192" w14:paraId="0EE1BC30" w14:textId="77777777" w:rsidTr="00836749">
        <w:tc>
          <w:tcPr>
            <w:tcW w:w="1234" w:type="dxa"/>
          </w:tcPr>
          <w:p w14:paraId="5B98F5A6" w14:textId="221C5CA9"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9</w:t>
            </w:r>
          </w:p>
        </w:tc>
        <w:tc>
          <w:tcPr>
            <w:tcW w:w="13645" w:type="dxa"/>
            <w:shd w:val="clear" w:color="auto" w:fill="auto"/>
          </w:tcPr>
          <w:p w14:paraId="27667246" w14:textId="77777777" w:rsidR="0043266B" w:rsidRDefault="006A378B" w:rsidP="006C72B5">
            <w:pPr>
              <w:pStyle w:val="a3"/>
              <w:numPr>
                <w:ilvl w:val="0"/>
                <w:numId w:val="65"/>
              </w:numPr>
              <w:tabs>
                <w:tab w:val="left" w:pos="42"/>
              </w:tabs>
              <w:jc w:val="both"/>
              <w:rPr>
                <w:rFonts w:ascii="Times New Roman" w:hAnsi="Times New Roman" w:cs="Times New Roman"/>
                <w:sz w:val="24"/>
                <w:szCs w:val="24"/>
              </w:rPr>
            </w:pPr>
            <w:r>
              <w:rPr>
                <w:rFonts w:ascii="Times New Roman" w:hAnsi="Times New Roman" w:cs="Times New Roman"/>
                <w:sz w:val="24"/>
                <w:szCs w:val="24"/>
              </w:rPr>
              <w:t xml:space="preserve">Отсутствуют </w:t>
            </w:r>
            <w:r w:rsidRPr="006A378B">
              <w:rPr>
                <w:rFonts w:ascii="Times New Roman" w:hAnsi="Times New Roman" w:cs="Times New Roman"/>
                <w:sz w:val="24"/>
                <w:szCs w:val="24"/>
              </w:rPr>
              <w:t>протокол</w:t>
            </w:r>
            <w:r>
              <w:rPr>
                <w:rFonts w:ascii="Times New Roman" w:hAnsi="Times New Roman" w:cs="Times New Roman"/>
                <w:sz w:val="24"/>
                <w:szCs w:val="24"/>
              </w:rPr>
              <w:t>ы</w:t>
            </w:r>
            <w:r w:rsidRPr="006A378B">
              <w:rPr>
                <w:rFonts w:ascii="Times New Roman" w:hAnsi="Times New Roman" w:cs="Times New Roman"/>
                <w:sz w:val="24"/>
                <w:szCs w:val="24"/>
              </w:rPr>
              <w:t xml:space="preserve"> проверки знаний требований охраны труда руководителей и специалистов (оформленных комиссией работодателя или обучающей аккредитованной в соответствующем порядке обучающей организацией)</w:t>
            </w:r>
            <w:r w:rsidR="00244D71">
              <w:rPr>
                <w:rFonts w:ascii="Times New Roman" w:hAnsi="Times New Roman" w:cs="Times New Roman"/>
                <w:sz w:val="24"/>
                <w:szCs w:val="24"/>
              </w:rPr>
              <w:t>.</w:t>
            </w:r>
          </w:p>
          <w:p w14:paraId="26B9269F" w14:textId="77777777" w:rsidR="00244D71" w:rsidRDefault="00244D71" w:rsidP="006C72B5">
            <w:pPr>
              <w:pStyle w:val="a3"/>
              <w:numPr>
                <w:ilvl w:val="0"/>
                <w:numId w:val="65"/>
              </w:numPr>
              <w:tabs>
                <w:tab w:val="left" w:pos="42"/>
              </w:tabs>
              <w:jc w:val="both"/>
              <w:rPr>
                <w:rFonts w:ascii="Times New Roman" w:hAnsi="Times New Roman" w:cs="Times New Roman"/>
                <w:sz w:val="24"/>
                <w:szCs w:val="24"/>
              </w:rPr>
            </w:pPr>
            <w:r w:rsidRPr="00244D71">
              <w:rPr>
                <w:rFonts w:ascii="Times New Roman" w:hAnsi="Times New Roman" w:cs="Times New Roman"/>
                <w:sz w:val="24"/>
                <w:szCs w:val="24"/>
              </w:rPr>
              <w:t xml:space="preserve">Руководители и специалисты организаций </w:t>
            </w:r>
            <w:r>
              <w:rPr>
                <w:rFonts w:ascii="Times New Roman" w:hAnsi="Times New Roman" w:cs="Times New Roman"/>
                <w:sz w:val="24"/>
                <w:szCs w:val="24"/>
              </w:rPr>
              <w:t xml:space="preserve">не </w:t>
            </w:r>
            <w:r w:rsidRPr="00244D71">
              <w:rPr>
                <w:rFonts w:ascii="Times New Roman" w:hAnsi="Times New Roman" w:cs="Times New Roman"/>
                <w:sz w:val="24"/>
                <w:szCs w:val="24"/>
              </w:rPr>
              <w:t>прошли специальное обучение по охране труда и проверку знаний требований охраны труда в объеме должностных обязанностей при поступлении на работу в течение первого месяца</w:t>
            </w:r>
            <w:r w:rsidR="00D33C14">
              <w:rPr>
                <w:rFonts w:ascii="Times New Roman" w:hAnsi="Times New Roman" w:cs="Times New Roman"/>
                <w:sz w:val="24"/>
                <w:szCs w:val="24"/>
              </w:rPr>
              <w:t>.</w:t>
            </w:r>
          </w:p>
          <w:p w14:paraId="1E65B389" w14:textId="77777777" w:rsidR="00D33C14" w:rsidRDefault="00D33C14" w:rsidP="006C72B5">
            <w:pPr>
              <w:pStyle w:val="a3"/>
              <w:numPr>
                <w:ilvl w:val="0"/>
                <w:numId w:val="65"/>
              </w:numPr>
              <w:tabs>
                <w:tab w:val="left" w:pos="42"/>
              </w:tabs>
              <w:jc w:val="both"/>
              <w:rPr>
                <w:rFonts w:ascii="Times New Roman" w:hAnsi="Times New Roman" w:cs="Times New Roman"/>
                <w:sz w:val="24"/>
                <w:szCs w:val="24"/>
              </w:rPr>
            </w:pPr>
            <w:r>
              <w:rPr>
                <w:rFonts w:ascii="Times New Roman" w:hAnsi="Times New Roman" w:cs="Times New Roman"/>
                <w:sz w:val="24"/>
                <w:szCs w:val="24"/>
              </w:rPr>
              <w:t xml:space="preserve">Не утвержден </w:t>
            </w:r>
            <w:r w:rsidRPr="00D33C14">
              <w:rPr>
                <w:rFonts w:ascii="Times New Roman" w:hAnsi="Times New Roman" w:cs="Times New Roman"/>
                <w:sz w:val="24"/>
                <w:szCs w:val="24"/>
              </w:rPr>
              <w:t>приказ (распоряжение) о назначении ответственного за проведение вводного инструктажа</w:t>
            </w:r>
            <w:r>
              <w:rPr>
                <w:rFonts w:ascii="Times New Roman" w:hAnsi="Times New Roman" w:cs="Times New Roman"/>
                <w:sz w:val="24"/>
                <w:szCs w:val="24"/>
              </w:rPr>
              <w:t>.</w:t>
            </w:r>
          </w:p>
          <w:p w14:paraId="242CCEE9" w14:textId="77777777" w:rsidR="00C13622" w:rsidRDefault="00C13622" w:rsidP="006C72B5">
            <w:pPr>
              <w:pStyle w:val="a3"/>
              <w:numPr>
                <w:ilvl w:val="0"/>
                <w:numId w:val="65"/>
              </w:numPr>
              <w:tabs>
                <w:tab w:val="left" w:pos="42"/>
              </w:tabs>
              <w:jc w:val="both"/>
              <w:rPr>
                <w:rFonts w:ascii="Times New Roman" w:hAnsi="Times New Roman" w:cs="Times New Roman"/>
                <w:sz w:val="24"/>
                <w:szCs w:val="24"/>
              </w:rPr>
            </w:pPr>
            <w:r>
              <w:rPr>
                <w:rFonts w:ascii="Times New Roman" w:hAnsi="Times New Roman" w:cs="Times New Roman"/>
                <w:sz w:val="24"/>
                <w:szCs w:val="24"/>
              </w:rPr>
              <w:t>Имеется программа первичного инструктажа, программа не утверждена работодателем.</w:t>
            </w:r>
          </w:p>
          <w:p w14:paraId="709E95B2" w14:textId="3A842B81" w:rsidR="00576C53" w:rsidRPr="0016227E" w:rsidRDefault="00576C53" w:rsidP="006C72B5">
            <w:pPr>
              <w:pStyle w:val="a3"/>
              <w:numPr>
                <w:ilvl w:val="0"/>
                <w:numId w:val="65"/>
              </w:numPr>
              <w:tabs>
                <w:tab w:val="left" w:pos="42"/>
              </w:tabs>
              <w:jc w:val="both"/>
              <w:rPr>
                <w:rFonts w:ascii="Times New Roman" w:hAnsi="Times New Roman" w:cs="Times New Roman"/>
                <w:sz w:val="24"/>
                <w:szCs w:val="24"/>
              </w:rPr>
            </w:pPr>
            <w:r>
              <w:rPr>
                <w:rFonts w:ascii="Times New Roman" w:hAnsi="Times New Roman" w:cs="Times New Roman"/>
                <w:sz w:val="24"/>
                <w:szCs w:val="24"/>
              </w:rPr>
              <w:t xml:space="preserve">Проведение </w:t>
            </w:r>
            <w:r w:rsidR="00FF588C">
              <w:rPr>
                <w:rFonts w:ascii="Times New Roman" w:hAnsi="Times New Roman" w:cs="Times New Roman"/>
                <w:sz w:val="24"/>
                <w:szCs w:val="24"/>
              </w:rPr>
              <w:t xml:space="preserve">вводного инструктажа не зафиксировано </w:t>
            </w:r>
            <w:r w:rsidR="00FF588C" w:rsidRPr="00FF588C">
              <w:rPr>
                <w:rFonts w:ascii="Times New Roman" w:hAnsi="Times New Roman" w:cs="Times New Roman"/>
                <w:sz w:val="24"/>
                <w:szCs w:val="24"/>
              </w:rPr>
              <w:t>подписи инструктируемого</w:t>
            </w:r>
            <w:r w:rsidR="00FF588C">
              <w:rPr>
                <w:rFonts w:ascii="Times New Roman" w:hAnsi="Times New Roman" w:cs="Times New Roman"/>
                <w:sz w:val="24"/>
                <w:szCs w:val="24"/>
              </w:rPr>
              <w:t xml:space="preserve"> в журнале </w:t>
            </w:r>
            <w:r w:rsidR="007B50A9">
              <w:rPr>
                <w:rFonts w:ascii="Times New Roman" w:hAnsi="Times New Roman" w:cs="Times New Roman"/>
                <w:sz w:val="24"/>
                <w:szCs w:val="24"/>
              </w:rPr>
              <w:t>регистрации вводного инструктажа.</w:t>
            </w:r>
          </w:p>
        </w:tc>
      </w:tr>
      <w:tr w:rsidR="0043266B" w:rsidRPr="007C0192" w14:paraId="0D5D836F" w14:textId="77777777" w:rsidTr="00836749">
        <w:tc>
          <w:tcPr>
            <w:tcW w:w="1234" w:type="dxa"/>
          </w:tcPr>
          <w:p w14:paraId="04FD2DEC"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10</w:t>
            </w:r>
          </w:p>
        </w:tc>
        <w:tc>
          <w:tcPr>
            <w:tcW w:w="13645" w:type="dxa"/>
            <w:shd w:val="clear" w:color="auto" w:fill="auto"/>
          </w:tcPr>
          <w:p w14:paraId="723EB283" w14:textId="77777777" w:rsidR="0043266B" w:rsidRDefault="006A378B" w:rsidP="006C72B5">
            <w:pPr>
              <w:pStyle w:val="a3"/>
              <w:numPr>
                <w:ilvl w:val="0"/>
                <w:numId w:val="66"/>
              </w:numPr>
              <w:jc w:val="both"/>
              <w:rPr>
                <w:rFonts w:ascii="Times New Roman" w:hAnsi="Times New Roman" w:cs="Times New Roman"/>
                <w:sz w:val="24"/>
                <w:szCs w:val="24"/>
              </w:rPr>
            </w:pPr>
            <w:r>
              <w:rPr>
                <w:rFonts w:ascii="Times New Roman" w:hAnsi="Times New Roman" w:cs="Times New Roman"/>
                <w:sz w:val="24"/>
                <w:szCs w:val="24"/>
              </w:rPr>
              <w:t>Не п</w:t>
            </w:r>
            <w:r w:rsidRPr="006A378B">
              <w:rPr>
                <w:rFonts w:ascii="Times New Roman" w:hAnsi="Times New Roman" w:cs="Times New Roman"/>
                <w:sz w:val="24"/>
                <w:szCs w:val="24"/>
              </w:rPr>
              <w:t>рошли вводный инструктаж по охране труда по утвержденной программе</w:t>
            </w:r>
            <w:r>
              <w:t xml:space="preserve"> </w:t>
            </w:r>
            <w:r w:rsidRPr="006A378B">
              <w:rPr>
                <w:rFonts w:ascii="Times New Roman" w:hAnsi="Times New Roman" w:cs="Times New Roman"/>
                <w:sz w:val="24"/>
                <w:szCs w:val="24"/>
              </w:rPr>
              <w:t>работники, принимаемые на работу</w:t>
            </w:r>
            <w:r w:rsidR="00244D71">
              <w:rPr>
                <w:rFonts w:ascii="Times New Roman" w:hAnsi="Times New Roman" w:cs="Times New Roman"/>
                <w:sz w:val="24"/>
                <w:szCs w:val="24"/>
              </w:rPr>
              <w:t>.</w:t>
            </w:r>
          </w:p>
          <w:p w14:paraId="623B1F5B" w14:textId="77777777" w:rsidR="00244D71" w:rsidRDefault="00244D71" w:rsidP="006C72B5">
            <w:pPr>
              <w:pStyle w:val="a3"/>
              <w:numPr>
                <w:ilvl w:val="0"/>
                <w:numId w:val="66"/>
              </w:numPr>
              <w:jc w:val="both"/>
              <w:rPr>
                <w:rFonts w:ascii="Times New Roman" w:hAnsi="Times New Roman" w:cs="Times New Roman"/>
                <w:sz w:val="24"/>
                <w:szCs w:val="24"/>
              </w:rPr>
            </w:pPr>
            <w:r w:rsidRPr="00244D71">
              <w:rPr>
                <w:rFonts w:ascii="Times New Roman" w:hAnsi="Times New Roman" w:cs="Times New Roman"/>
                <w:sz w:val="24"/>
                <w:szCs w:val="24"/>
              </w:rPr>
              <w:t>Обучение по охране труда руководителей и специалистов</w:t>
            </w:r>
            <w:r>
              <w:rPr>
                <w:rFonts w:ascii="Times New Roman" w:hAnsi="Times New Roman" w:cs="Times New Roman"/>
                <w:sz w:val="24"/>
                <w:szCs w:val="24"/>
              </w:rPr>
              <w:t xml:space="preserve"> не</w:t>
            </w:r>
            <w:r w:rsidRPr="00244D71">
              <w:rPr>
                <w:rFonts w:ascii="Times New Roman" w:hAnsi="Times New Roman" w:cs="Times New Roman"/>
                <w:sz w:val="24"/>
                <w:szCs w:val="24"/>
              </w:rPr>
              <w:t xml:space="preserve"> проводится в организации на основе учебных планов и по программе обучения по охране труда, утвержденной работодателем</w:t>
            </w:r>
            <w:r>
              <w:rPr>
                <w:rFonts w:ascii="Times New Roman" w:hAnsi="Times New Roman" w:cs="Times New Roman"/>
                <w:sz w:val="24"/>
                <w:szCs w:val="24"/>
              </w:rPr>
              <w:t>.</w:t>
            </w:r>
          </w:p>
          <w:p w14:paraId="66C86717" w14:textId="77777777" w:rsidR="00D33C14" w:rsidRDefault="00D33C14" w:rsidP="006C72B5">
            <w:pPr>
              <w:pStyle w:val="a3"/>
              <w:numPr>
                <w:ilvl w:val="0"/>
                <w:numId w:val="66"/>
              </w:numPr>
              <w:jc w:val="both"/>
              <w:rPr>
                <w:rFonts w:ascii="Times New Roman" w:hAnsi="Times New Roman" w:cs="Times New Roman"/>
                <w:sz w:val="24"/>
                <w:szCs w:val="24"/>
              </w:rPr>
            </w:pPr>
            <w:r w:rsidRPr="00D33C14">
              <w:rPr>
                <w:rFonts w:ascii="Times New Roman" w:hAnsi="Times New Roman" w:cs="Times New Roman"/>
                <w:sz w:val="24"/>
                <w:szCs w:val="24"/>
              </w:rPr>
              <w:t>Отсутствует</w:t>
            </w:r>
            <w:r>
              <w:t xml:space="preserve"> </w:t>
            </w:r>
            <w:r w:rsidRPr="00D33C14">
              <w:rPr>
                <w:rFonts w:ascii="Times New Roman" w:hAnsi="Times New Roman" w:cs="Times New Roman"/>
                <w:sz w:val="24"/>
                <w:szCs w:val="24"/>
              </w:rPr>
              <w:t>журнал проведения вводного инструктажа</w:t>
            </w:r>
            <w:r>
              <w:rPr>
                <w:rFonts w:ascii="Times New Roman" w:hAnsi="Times New Roman" w:cs="Times New Roman"/>
                <w:sz w:val="24"/>
                <w:szCs w:val="24"/>
              </w:rPr>
              <w:t>.</w:t>
            </w:r>
          </w:p>
          <w:p w14:paraId="7B85B6B2" w14:textId="77777777" w:rsidR="00C13622" w:rsidRDefault="00913121" w:rsidP="006C72B5">
            <w:pPr>
              <w:pStyle w:val="a3"/>
              <w:numPr>
                <w:ilvl w:val="0"/>
                <w:numId w:val="66"/>
              </w:numPr>
              <w:jc w:val="both"/>
              <w:rPr>
                <w:rFonts w:ascii="Times New Roman" w:hAnsi="Times New Roman" w:cs="Times New Roman"/>
                <w:sz w:val="24"/>
                <w:szCs w:val="24"/>
              </w:rPr>
            </w:pPr>
            <w:r>
              <w:rPr>
                <w:rFonts w:ascii="Times New Roman" w:hAnsi="Times New Roman" w:cs="Times New Roman"/>
                <w:sz w:val="24"/>
                <w:szCs w:val="24"/>
              </w:rPr>
              <w:t>Имеется программа обучения по охране труда, программа не утверждена работодателем.</w:t>
            </w:r>
          </w:p>
          <w:p w14:paraId="33062245" w14:textId="49E0F55B" w:rsidR="007B50A9" w:rsidRPr="007C0192" w:rsidRDefault="00583A38" w:rsidP="006C72B5">
            <w:pPr>
              <w:pStyle w:val="a3"/>
              <w:numPr>
                <w:ilvl w:val="0"/>
                <w:numId w:val="66"/>
              </w:numPr>
              <w:jc w:val="both"/>
              <w:rPr>
                <w:rFonts w:ascii="Times New Roman" w:hAnsi="Times New Roman" w:cs="Times New Roman"/>
                <w:sz w:val="24"/>
                <w:szCs w:val="24"/>
              </w:rPr>
            </w:pPr>
            <w:r w:rsidRPr="00583A38">
              <w:rPr>
                <w:rFonts w:ascii="Times New Roman" w:hAnsi="Times New Roman" w:cs="Times New Roman"/>
                <w:sz w:val="24"/>
                <w:szCs w:val="24"/>
              </w:rPr>
              <w:t xml:space="preserve">Проведение </w:t>
            </w:r>
            <w:r>
              <w:rPr>
                <w:rFonts w:ascii="Times New Roman" w:hAnsi="Times New Roman" w:cs="Times New Roman"/>
                <w:sz w:val="24"/>
                <w:szCs w:val="24"/>
              </w:rPr>
              <w:t>первичного</w:t>
            </w:r>
            <w:r w:rsidRPr="00583A38">
              <w:rPr>
                <w:rFonts w:ascii="Times New Roman" w:hAnsi="Times New Roman" w:cs="Times New Roman"/>
                <w:sz w:val="24"/>
                <w:szCs w:val="24"/>
              </w:rPr>
              <w:t xml:space="preserve"> инструктажа не зафиксировано подписи инструктируемого в журнале регистрации инструктажа</w:t>
            </w:r>
            <w:r>
              <w:rPr>
                <w:rFonts w:ascii="Times New Roman" w:hAnsi="Times New Roman" w:cs="Times New Roman"/>
                <w:sz w:val="24"/>
                <w:szCs w:val="24"/>
              </w:rPr>
              <w:t xml:space="preserve"> на рабочем месте</w:t>
            </w:r>
            <w:r w:rsidRPr="00583A38">
              <w:rPr>
                <w:rFonts w:ascii="Times New Roman" w:hAnsi="Times New Roman" w:cs="Times New Roman"/>
                <w:sz w:val="24"/>
                <w:szCs w:val="24"/>
              </w:rPr>
              <w:t>.</w:t>
            </w:r>
          </w:p>
        </w:tc>
      </w:tr>
      <w:tr w:rsidR="0043266B" w:rsidRPr="007C0192" w14:paraId="6E595951" w14:textId="77777777" w:rsidTr="00836749">
        <w:tc>
          <w:tcPr>
            <w:tcW w:w="1234" w:type="dxa"/>
          </w:tcPr>
          <w:p w14:paraId="5787FCD5"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11</w:t>
            </w:r>
          </w:p>
        </w:tc>
        <w:tc>
          <w:tcPr>
            <w:tcW w:w="13645" w:type="dxa"/>
            <w:shd w:val="clear" w:color="auto" w:fill="auto"/>
          </w:tcPr>
          <w:p w14:paraId="7833B4CD" w14:textId="77777777" w:rsidR="0043266B" w:rsidRDefault="00007EDE" w:rsidP="006C72B5">
            <w:pPr>
              <w:pStyle w:val="a3"/>
              <w:numPr>
                <w:ilvl w:val="0"/>
                <w:numId w:val="67"/>
              </w:numPr>
              <w:jc w:val="both"/>
              <w:rPr>
                <w:rFonts w:ascii="Times New Roman" w:hAnsi="Times New Roman" w:cs="Times New Roman"/>
                <w:sz w:val="24"/>
                <w:szCs w:val="24"/>
              </w:rPr>
            </w:pPr>
            <w:r w:rsidRPr="00007EDE">
              <w:rPr>
                <w:rFonts w:ascii="Times New Roman" w:hAnsi="Times New Roman" w:cs="Times New Roman"/>
                <w:sz w:val="24"/>
                <w:szCs w:val="24"/>
              </w:rPr>
              <w:t>Не прошли вводный инструктаж по охране труда по утвержденной программе</w:t>
            </w:r>
            <w:r>
              <w:rPr>
                <w:rFonts w:ascii="Times New Roman" w:hAnsi="Times New Roman" w:cs="Times New Roman"/>
                <w:sz w:val="24"/>
                <w:szCs w:val="24"/>
              </w:rPr>
              <w:t xml:space="preserve"> </w:t>
            </w:r>
            <w:r w:rsidRPr="00007EDE">
              <w:rPr>
                <w:rFonts w:ascii="Times New Roman" w:hAnsi="Times New Roman" w:cs="Times New Roman"/>
                <w:sz w:val="24"/>
                <w:szCs w:val="24"/>
              </w:rPr>
              <w:t>командированные в организацию работники</w:t>
            </w:r>
            <w:r>
              <w:rPr>
                <w:rFonts w:ascii="Times New Roman" w:hAnsi="Times New Roman" w:cs="Times New Roman"/>
                <w:sz w:val="24"/>
                <w:szCs w:val="24"/>
              </w:rPr>
              <w:t>.</w:t>
            </w:r>
          </w:p>
          <w:p w14:paraId="11D2FC0B" w14:textId="77777777" w:rsidR="00244D71" w:rsidRDefault="005D5370" w:rsidP="006C72B5">
            <w:pPr>
              <w:pStyle w:val="a3"/>
              <w:numPr>
                <w:ilvl w:val="0"/>
                <w:numId w:val="67"/>
              </w:numPr>
              <w:jc w:val="both"/>
              <w:rPr>
                <w:rFonts w:ascii="Times New Roman" w:hAnsi="Times New Roman" w:cs="Times New Roman"/>
                <w:sz w:val="24"/>
                <w:szCs w:val="24"/>
              </w:rPr>
            </w:pPr>
            <w:r>
              <w:rPr>
                <w:rFonts w:ascii="Times New Roman" w:hAnsi="Times New Roman" w:cs="Times New Roman"/>
                <w:sz w:val="24"/>
                <w:szCs w:val="24"/>
              </w:rPr>
              <w:t xml:space="preserve">Утвержденная программа проведения вводного инструктажа по охране труда разработана не на </w:t>
            </w:r>
            <w:r w:rsidRPr="005D5370">
              <w:rPr>
                <w:rFonts w:ascii="Times New Roman" w:hAnsi="Times New Roman" w:cs="Times New Roman"/>
                <w:sz w:val="24"/>
                <w:szCs w:val="24"/>
              </w:rPr>
              <w:t>основании законодательных и иных нормативных правовых актов Российской Федерации с учетом специфики деятельности организации</w:t>
            </w:r>
            <w:r>
              <w:rPr>
                <w:rFonts w:ascii="Times New Roman" w:hAnsi="Times New Roman" w:cs="Times New Roman"/>
                <w:sz w:val="24"/>
                <w:szCs w:val="24"/>
              </w:rPr>
              <w:t>.</w:t>
            </w:r>
          </w:p>
          <w:p w14:paraId="5F9A2ECF" w14:textId="77777777" w:rsidR="00D33C14" w:rsidRDefault="00D33C14" w:rsidP="006C72B5">
            <w:pPr>
              <w:pStyle w:val="a3"/>
              <w:numPr>
                <w:ilvl w:val="0"/>
                <w:numId w:val="67"/>
              </w:numPr>
              <w:jc w:val="both"/>
              <w:rPr>
                <w:rFonts w:ascii="Times New Roman" w:hAnsi="Times New Roman" w:cs="Times New Roman"/>
                <w:sz w:val="24"/>
                <w:szCs w:val="24"/>
              </w:rPr>
            </w:pPr>
            <w:r w:rsidRPr="00D33C14">
              <w:rPr>
                <w:rFonts w:ascii="Times New Roman" w:hAnsi="Times New Roman" w:cs="Times New Roman"/>
                <w:sz w:val="24"/>
                <w:szCs w:val="24"/>
              </w:rPr>
              <w:lastRenderedPageBreak/>
              <w:t>Отсутствуе</w:t>
            </w:r>
            <w:r>
              <w:rPr>
                <w:rFonts w:ascii="Times New Roman" w:hAnsi="Times New Roman" w:cs="Times New Roman"/>
                <w:sz w:val="24"/>
                <w:szCs w:val="24"/>
              </w:rPr>
              <w:t xml:space="preserve">т </w:t>
            </w:r>
            <w:r w:rsidRPr="00D33C14">
              <w:rPr>
                <w:rFonts w:ascii="Times New Roman" w:hAnsi="Times New Roman" w:cs="Times New Roman"/>
                <w:sz w:val="24"/>
                <w:szCs w:val="24"/>
              </w:rPr>
              <w:t>программы инструктажей на рабочем месте</w:t>
            </w:r>
            <w:r>
              <w:rPr>
                <w:rFonts w:ascii="Times New Roman" w:hAnsi="Times New Roman" w:cs="Times New Roman"/>
                <w:sz w:val="24"/>
                <w:szCs w:val="24"/>
              </w:rPr>
              <w:t>.</w:t>
            </w:r>
          </w:p>
          <w:p w14:paraId="56317E32" w14:textId="77777777" w:rsidR="00913121" w:rsidRDefault="008D6536" w:rsidP="006C72B5">
            <w:pPr>
              <w:pStyle w:val="a3"/>
              <w:numPr>
                <w:ilvl w:val="0"/>
                <w:numId w:val="67"/>
              </w:numPr>
              <w:jc w:val="both"/>
              <w:rPr>
                <w:rFonts w:ascii="Times New Roman" w:hAnsi="Times New Roman" w:cs="Times New Roman"/>
                <w:sz w:val="24"/>
                <w:szCs w:val="24"/>
              </w:rPr>
            </w:pPr>
            <w:r>
              <w:rPr>
                <w:rFonts w:ascii="Times New Roman" w:hAnsi="Times New Roman" w:cs="Times New Roman"/>
                <w:sz w:val="24"/>
                <w:szCs w:val="24"/>
              </w:rPr>
              <w:t xml:space="preserve">Имеется </w:t>
            </w:r>
            <w:r w:rsidRPr="008D6536">
              <w:rPr>
                <w:rFonts w:ascii="Times New Roman" w:hAnsi="Times New Roman" w:cs="Times New Roman"/>
                <w:sz w:val="24"/>
                <w:szCs w:val="24"/>
              </w:rPr>
              <w:t>приказ</w:t>
            </w:r>
            <w:r>
              <w:rPr>
                <w:rFonts w:ascii="Times New Roman" w:hAnsi="Times New Roman" w:cs="Times New Roman"/>
                <w:sz w:val="24"/>
                <w:szCs w:val="24"/>
              </w:rPr>
              <w:t xml:space="preserve"> (распоряжение</w:t>
            </w:r>
            <w:r w:rsidRPr="008D6536">
              <w:rPr>
                <w:rFonts w:ascii="Times New Roman" w:hAnsi="Times New Roman" w:cs="Times New Roman"/>
                <w:sz w:val="24"/>
                <w:szCs w:val="24"/>
              </w:rPr>
              <w:t xml:space="preserve">) о создании комиссии по проверке знаний требований охраны труда в составе не менее трех человек, </w:t>
            </w:r>
            <w:r w:rsidR="00C33FE2">
              <w:rPr>
                <w:rFonts w:ascii="Times New Roman" w:hAnsi="Times New Roman" w:cs="Times New Roman"/>
                <w:sz w:val="24"/>
                <w:szCs w:val="24"/>
              </w:rPr>
              <w:t xml:space="preserve">не </w:t>
            </w:r>
            <w:r w:rsidRPr="008D6536">
              <w:rPr>
                <w:rFonts w:ascii="Times New Roman" w:hAnsi="Times New Roman" w:cs="Times New Roman"/>
                <w:sz w:val="24"/>
                <w:szCs w:val="24"/>
              </w:rPr>
              <w:t>прошедших обучение по охране труда и проверку знаний требований охраны труда</w:t>
            </w:r>
            <w:r w:rsidR="00C33FE2">
              <w:rPr>
                <w:rFonts w:ascii="Times New Roman" w:hAnsi="Times New Roman" w:cs="Times New Roman"/>
                <w:sz w:val="24"/>
                <w:szCs w:val="24"/>
              </w:rPr>
              <w:t>.</w:t>
            </w:r>
          </w:p>
          <w:p w14:paraId="3DEAA8C5" w14:textId="3A56D634" w:rsidR="00583A38" w:rsidRPr="00D33C14" w:rsidRDefault="00583A38" w:rsidP="006C72B5">
            <w:pPr>
              <w:pStyle w:val="a3"/>
              <w:numPr>
                <w:ilvl w:val="0"/>
                <w:numId w:val="67"/>
              </w:numPr>
              <w:jc w:val="both"/>
              <w:rPr>
                <w:rFonts w:ascii="Times New Roman" w:hAnsi="Times New Roman" w:cs="Times New Roman"/>
                <w:sz w:val="24"/>
                <w:szCs w:val="24"/>
              </w:rPr>
            </w:pPr>
            <w:r w:rsidRPr="00583A38">
              <w:rPr>
                <w:rFonts w:ascii="Times New Roman" w:hAnsi="Times New Roman" w:cs="Times New Roman"/>
                <w:sz w:val="24"/>
                <w:szCs w:val="24"/>
              </w:rPr>
              <w:t xml:space="preserve">Проведение </w:t>
            </w:r>
            <w:r w:rsidR="007E1335">
              <w:rPr>
                <w:rFonts w:ascii="Times New Roman" w:hAnsi="Times New Roman" w:cs="Times New Roman"/>
                <w:sz w:val="24"/>
                <w:szCs w:val="24"/>
              </w:rPr>
              <w:t>повторного</w:t>
            </w:r>
            <w:r w:rsidRPr="00583A38">
              <w:rPr>
                <w:rFonts w:ascii="Times New Roman" w:hAnsi="Times New Roman" w:cs="Times New Roman"/>
                <w:sz w:val="24"/>
                <w:szCs w:val="24"/>
              </w:rPr>
              <w:t xml:space="preserve"> инструктажа не зафиксировано подписи инструктируемого в журнале регистрации инструктажа на рабочем месте.</w:t>
            </w:r>
          </w:p>
        </w:tc>
      </w:tr>
      <w:tr w:rsidR="0043266B" w:rsidRPr="007C0192" w14:paraId="52192093" w14:textId="77777777" w:rsidTr="00836749">
        <w:tc>
          <w:tcPr>
            <w:tcW w:w="1234" w:type="dxa"/>
          </w:tcPr>
          <w:p w14:paraId="74C46AC3"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12</w:t>
            </w:r>
          </w:p>
        </w:tc>
        <w:tc>
          <w:tcPr>
            <w:tcW w:w="13645" w:type="dxa"/>
            <w:shd w:val="clear" w:color="auto" w:fill="auto"/>
          </w:tcPr>
          <w:p w14:paraId="73C5890E" w14:textId="77777777" w:rsidR="0043266B" w:rsidRDefault="00007EDE" w:rsidP="006C72B5">
            <w:pPr>
              <w:pStyle w:val="a3"/>
              <w:numPr>
                <w:ilvl w:val="0"/>
                <w:numId w:val="68"/>
              </w:numPr>
              <w:ind w:left="641" w:hanging="284"/>
              <w:jc w:val="both"/>
              <w:rPr>
                <w:rFonts w:ascii="Times New Roman" w:hAnsi="Times New Roman" w:cs="Times New Roman"/>
                <w:bCs/>
                <w:sz w:val="24"/>
                <w:szCs w:val="24"/>
              </w:rPr>
            </w:pPr>
            <w:r w:rsidRPr="00007EDE">
              <w:rPr>
                <w:rFonts w:ascii="Times New Roman" w:hAnsi="Times New Roman" w:cs="Times New Roman"/>
                <w:bCs/>
                <w:sz w:val="24"/>
                <w:szCs w:val="24"/>
              </w:rPr>
              <w:t>Не прошли вводный инструктаж по охране труда по утвержденной программе</w:t>
            </w:r>
            <w:r>
              <w:rPr>
                <w:rFonts w:ascii="Times New Roman" w:hAnsi="Times New Roman" w:cs="Times New Roman"/>
                <w:bCs/>
                <w:sz w:val="24"/>
                <w:szCs w:val="24"/>
              </w:rPr>
              <w:t xml:space="preserve"> </w:t>
            </w:r>
            <w:r w:rsidRPr="00007EDE">
              <w:rPr>
                <w:rFonts w:ascii="Times New Roman" w:hAnsi="Times New Roman" w:cs="Times New Roman"/>
                <w:bCs/>
                <w:sz w:val="24"/>
                <w:szCs w:val="24"/>
              </w:rPr>
              <w:t>работники сторонней организации, выполняющие работы на выделенном участке</w:t>
            </w:r>
            <w:r>
              <w:rPr>
                <w:rFonts w:ascii="Times New Roman" w:hAnsi="Times New Roman" w:cs="Times New Roman"/>
                <w:bCs/>
                <w:sz w:val="24"/>
                <w:szCs w:val="24"/>
              </w:rPr>
              <w:t>.</w:t>
            </w:r>
          </w:p>
          <w:p w14:paraId="625A6762" w14:textId="77777777" w:rsidR="005D5370" w:rsidRDefault="005D5370" w:rsidP="006C72B5">
            <w:pPr>
              <w:pStyle w:val="a3"/>
              <w:numPr>
                <w:ilvl w:val="0"/>
                <w:numId w:val="68"/>
              </w:numPr>
              <w:ind w:left="641" w:hanging="284"/>
              <w:jc w:val="both"/>
              <w:rPr>
                <w:rFonts w:ascii="Times New Roman" w:hAnsi="Times New Roman" w:cs="Times New Roman"/>
                <w:bCs/>
                <w:sz w:val="24"/>
                <w:szCs w:val="24"/>
              </w:rPr>
            </w:pPr>
            <w:r>
              <w:rPr>
                <w:rFonts w:ascii="Times New Roman" w:hAnsi="Times New Roman" w:cs="Times New Roman"/>
                <w:bCs/>
                <w:sz w:val="24"/>
                <w:szCs w:val="24"/>
              </w:rPr>
              <w:t xml:space="preserve">Работодатель утвердил приказ </w:t>
            </w:r>
            <w:r w:rsidRPr="005D5370">
              <w:rPr>
                <w:rFonts w:ascii="Times New Roman" w:hAnsi="Times New Roman" w:cs="Times New Roman"/>
                <w:bCs/>
                <w:sz w:val="24"/>
                <w:szCs w:val="24"/>
              </w:rPr>
              <w:t xml:space="preserve">о создании комиссии по проверке знаний требований охраны труда в составе </w:t>
            </w:r>
            <w:r>
              <w:rPr>
                <w:rFonts w:ascii="Times New Roman" w:hAnsi="Times New Roman" w:cs="Times New Roman"/>
                <w:bCs/>
                <w:sz w:val="24"/>
                <w:szCs w:val="24"/>
              </w:rPr>
              <w:t>двух</w:t>
            </w:r>
            <w:r w:rsidRPr="005D5370">
              <w:rPr>
                <w:rFonts w:ascii="Times New Roman" w:hAnsi="Times New Roman" w:cs="Times New Roman"/>
                <w:bCs/>
                <w:sz w:val="24"/>
                <w:szCs w:val="24"/>
              </w:rPr>
              <w:t xml:space="preserve"> человек, прошедших обучение по охране труда и проверку знаний требований охраны труда</w:t>
            </w:r>
            <w:r w:rsidR="00D33C14">
              <w:rPr>
                <w:rFonts w:ascii="Times New Roman" w:hAnsi="Times New Roman" w:cs="Times New Roman"/>
                <w:bCs/>
                <w:sz w:val="24"/>
                <w:szCs w:val="24"/>
              </w:rPr>
              <w:t>.</w:t>
            </w:r>
          </w:p>
          <w:p w14:paraId="5FCA92D5" w14:textId="77777777" w:rsidR="00D33C14" w:rsidRDefault="00D33C14" w:rsidP="006C72B5">
            <w:pPr>
              <w:pStyle w:val="a3"/>
              <w:numPr>
                <w:ilvl w:val="0"/>
                <w:numId w:val="68"/>
              </w:numPr>
              <w:ind w:left="641" w:hanging="284"/>
              <w:jc w:val="both"/>
              <w:rPr>
                <w:rFonts w:ascii="Times New Roman" w:hAnsi="Times New Roman" w:cs="Times New Roman"/>
                <w:bCs/>
                <w:sz w:val="24"/>
                <w:szCs w:val="24"/>
              </w:rPr>
            </w:pPr>
            <w:r w:rsidRPr="00D33C14">
              <w:rPr>
                <w:rFonts w:ascii="Times New Roman" w:hAnsi="Times New Roman" w:cs="Times New Roman"/>
                <w:bCs/>
                <w:sz w:val="24"/>
                <w:szCs w:val="24"/>
              </w:rPr>
              <w:t>Отсутствуют</w:t>
            </w:r>
            <w:r>
              <w:rPr>
                <w:rFonts w:ascii="Times New Roman" w:hAnsi="Times New Roman" w:cs="Times New Roman"/>
                <w:bCs/>
                <w:sz w:val="24"/>
                <w:szCs w:val="24"/>
              </w:rPr>
              <w:t xml:space="preserve"> </w:t>
            </w:r>
            <w:r w:rsidRPr="00D33C14">
              <w:rPr>
                <w:rFonts w:ascii="Times New Roman" w:hAnsi="Times New Roman" w:cs="Times New Roman"/>
                <w:bCs/>
                <w:sz w:val="24"/>
                <w:szCs w:val="24"/>
              </w:rPr>
              <w:t>инструкции по охране труда</w:t>
            </w:r>
            <w:r>
              <w:rPr>
                <w:rFonts w:ascii="Times New Roman" w:hAnsi="Times New Roman" w:cs="Times New Roman"/>
                <w:bCs/>
                <w:sz w:val="24"/>
                <w:szCs w:val="24"/>
              </w:rPr>
              <w:t>.</w:t>
            </w:r>
          </w:p>
          <w:p w14:paraId="30645D30" w14:textId="77777777" w:rsidR="00C33FE2" w:rsidRDefault="00F767B4" w:rsidP="006C72B5">
            <w:pPr>
              <w:pStyle w:val="a3"/>
              <w:numPr>
                <w:ilvl w:val="0"/>
                <w:numId w:val="68"/>
              </w:numPr>
              <w:ind w:left="609" w:hanging="283"/>
              <w:jc w:val="both"/>
              <w:rPr>
                <w:rFonts w:ascii="Times New Roman" w:hAnsi="Times New Roman" w:cs="Times New Roman"/>
                <w:bCs/>
                <w:sz w:val="24"/>
                <w:szCs w:val="24"/>
              </w:rPr>
            </w:pPr>
            <w:r w:rsidRPr="00F767B4">
              <w:rPr>
                <w:rFonts w:ascii="Times New Roman" w:hAnsi="Times New Roman" w:cs="Times New Roman"/>
                <w:bCs/>
                <w:sz w:val="24"/>
                <w:szCs w:val="24"/>
              </w:rPr>
              <w:t>В состав комиссий по проверке знаний требований охраны труда</w:t>
            </w:r>
            <w:r>
              <w:rPr>
                <w:rFonts w:ascii="Times New Roman" w:hAnsi="Times New Roman" w:cs="Times New Roman"/>
                <w:bCs/>
                <w:sz w:val="24"/>
                <w:szCs w:val="24"/>
              </w:rPr>
              <w:t xml:space="preserve"> не</w:t>
            </w:r>
            <w:r w:rsidRPr="00F767B4">
              <w:rPr>
                <w:rFonts w:ascii="Times New Roman" w:hAnsi="Times New Roman" w:cs="Times New Roman"/>
                <w:bCs/>
                <w:sz w:val="24"/>
                <w:szCs w:val="24"/>
              </w:rPr>
              <w:t xml:space="preserve"> включены руководитель организации и ее структурных подразделений, специалист службы охраны труда, главные специалисты</w:t>
            </w:r>
            <w:r>
              <w:rPr>
                <w:rFonts w:ascii="Times New Roman" w:hAnsi="Times New Roman" w:cs="Times New Roman"/>
                <w:bCs/>
                <w:sz w:val="24"/>
                <w:szCs w:val="24"/>
              </w:rPr>
              <w:t>.</w:t>
            </w:r>
          </w:p>
          <w:p w14:paraId="5CEB834E" w14:textId="4A0965BD" w:rsidR="007E1335" w:rsidRPr="005C176B" w:rsidRDefault="007E1335" w:rsidP="006C72B5">
            <w:pPr>
              <w:pStyle w:val="a3"/>
              <w:numPr>
                <w:ilvl w:val="0"/>
                <w:numId w:val="68"/>
              </w:numPr>
              <w:ind w:left="609" w:hanging="283"/>
              <w:jc w:val="both"/>
              <w:rPr>
                <w:rFonts w:ascii="Times New Roman" w:hAnsi="Times New Roman" w:cs="Times New Roman"/>
                <w:bCs/>
                <w:sz w:val="24"/>
                <w:szCs w:val="24"/>
              </w:rPr>
            </w:pPr>
            <w:r w:rsidRPr="007E1335">
              <w:rPr>
                <w:rFonts w:ascii="Times New Roman" w:hAnsi="Times New Roman" w:cs="Times New Roman"/>
                <w:bCs/>
                <w:sz w:val="24"/>
                <w:szCs w:val="24"/>
              </w:rPr>
              <w:t xml:space="preserve">Проведение </w:t>
            </w:r>
            <w:r>
              <w:rPr>
                <w:rFonts w:ascii="Times New Roman" w:hAnsi="Times New Roman" w:cs="Times New Roman"/>
                <w:bCs/>
                <w:sz w:val="24"/>
                <w:szCs w:val="24"/>
              </w:rPr>
              <w:t>внепланового</w:t>
            </w:r>
            <w:r w:rsidRPr="007E1335">
              <w:rPr>
                <w:rFonts w:ascii="Times New Roman" w:hAnsi="Times New Roman" w:cs="Times New Roman"/>
                <w:bCs/>
                <w:sz w:val="24"/>
                <w:szCs w:val="24"/>
              </w:rPr>
              <w:t xml:space="preserve"> инструктажа не зафиксировано подписи инструктируемого в журнале регистрации инструктажа на рабочем месте.</w:t>
            </w:r>
          </w:p>
        </w:tc>
      </w:tr>
      <w:tr w:rsidR="0043266B" w:rsidRPr="007C0192" w14:paraId="3885E299" w14:textId="77777777" w:rsidTr="00836749">
        <w:tc>
          <w:tcPr>
            <w:tcW w:w="1234" w:type="dxa"/>
          </w:tcPr>
          <w:p w14:paraId="29038E0E"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13</w:t>
            </w:r>
          </w:p>
        </w:tc>
        <w:tc>
          <w:tcPr>
            <w:tcW w:w="13645" w:type="dxa"/>
            <w:shd w:val="clear" w:color="auto" w:fill="auto"/>
          </w:tcPr>
          <w:p w14:paraId="7AC17269" w14:textId="77777777" w:rsidR="0043266B" w:rsidRDefault="00007EDE" w:rsidP="006C72B5">
            <w:pPr>
              <w:pStyle w:val="a3"/>
              <w:numPr>
                <w:ilvl w:val="0"/>
                <w:numId w:val="69"/>
              </w:numPr>
              <w:tabs>
                <w:tab w:val="left" w:pos="326"/>
              </w:tabs>
              <w:jc w:val="both"/>
              <w:rPr>
                <w:rFonts w:ascii="Times New Roman" w:hAnsi="Times New Roman" w:cs="Times New Roman"/>
                <w:bCs/>
                <w:sz w:val="24"/>
                <w:szCs w:val="24"/>
              </w:rPr>
            </w:pPr>
            <w:r w:rsidRPr="00007EDE">
              <w:rPr>
                <w:rFonts w:ascii="Times New Roman" w:hAnsi="Times New Roman" w:cs="Times New Roman"/>
                <w:bCs/>
                <w:sz w:val="24"/>
                <w:szCs w:val="24"/>
              </w:rPr>
              <w:t>Не прошли вводный инструктаж по охране труда по утвержденной программе</w:t>
            </w:r>
            <w:r>
              <w:t xml:space="preserve"> </w:t>
            </w:r>
            <w:r w:rsidRPr="00007EDE">
              <w:rPr>
                <w:rFonts w:ascii="Times New Roman" w:hAnsi="Times New Roman" w:cs="Times New Roman"/>
                <w:bCs/>
                <w:sz w:val="24"/>
                <w:szCs w:val="24"/>
              </w:rPr>
              <w:t>обучающиеся образовательных учреждений соответствующего уровня, проходящие в организации производственную практику</w:t>
            </w:r>
            <w:r>
              <w:rPr>
                <w:rFonts w:ascii="Times New Roman" w:hAnsi="Times New Roman" w:cs="Times New Roman"/>
                <w:bCs/>
                <w:sz w:val="24"/>
                <w:szCs w:val="24"/>
              </w:rPr>
              <w:t>.</w:t>
            </w:r>
          </w:p>
          <w:p w14:paraId="0E9A930B" w14:textId="77777777" w:rsidR="005D5370" w:rsidRDefault="005D5370" w:rsidP="006C72B5">
            <w:pPr>
              <w:pStyle w:val="a3"/>
              <w:numPr>
                <w:ilvl w:val="0"/>
                <w:numId w:val="69"/>
              </w:numPr>
              <w:tabs>
                <w:tab w:val="left" w:pos="326"/>
              </w:tabs>
              <w:jc w:val="both"/>
              <w:rPr>
                <w:rFonts w:ascii="Times New Roman" w:hAnsi="Times New Roman" w:cs="Times New Roman"/>
                <w:bCs/>
                <w:sz w:val="24"/>
                <w:szCs w:val="24"/>
              </w:rPr>
            </w:pPr>
            <w:r w:rsidRPr="005D5370">
              <w:rPr>
                <w:rFonts w:ascii="Times New Roman" w:hAnsi="Times New Roman" w:cs="Times New Roman"/>
                <w:bCs/>
                <w:sz w:val="24"/>
                <w:szCs w:val="24"/>
              </w:rPr>
              <w:t xml:space="preserve">Наличие у работодателя протоколов проверки знаний требований охраны труда руководителей и специалистов, оформленных </w:t>
            </w:r>
            <w:r>
              <w:rPr>
                <w:rFonts w:ascii="Times New Roman" w:hAnsi="Times New Roman" w:cs="Times New Roman"/>
                <w:bCs/>
                <w:sz w:val="24"/>
                <w:szCs w:val="24"/>
              </w:rPr>
              <w:t>о</w:t>
            </w:r>
            <w:r w:rsidRPr="005D5370">
              <w:rPr>
                <w:rFonts w:ascii="Times New Roman" w:hAnsi="Times New Roman" w:cs="Times New Roman"/>
                <w:bCs/>
                <w:sz w:val="24"/>
                <w:szCs w:val="24"/>
              </w:rPr>
              <w:t xml:space="preserve">бучающей </w:t>
            </w:r>
            <w:r>
              <w:rPr>
                <w:rFonts w:ascii="Times New Roman" w:hAnsi="Times New Roman" w:cs="Times New Roman"/>
                <w:bCs/>
                <w:sz w:val="24"/>
                <w:szCs w:val="24"/>
              </w:rPr>
              <w:t>не</w:t>
            </w:r>
            <w:r w:rsidRPr="005D5370">
              <w:rPr>
                <w:rFonts w:ascii="Times New Roman" w:hAnsi="Times New Roman" w:cs="Times New Roman"/>
                <w:bCs/>
                <w:sz w:val="24"/>
                <w:szCs w:val="24"/>
              </w:rPr>
              <w:t>аккредитованной в соответствующем порядке обучающей организацией</w:t>
            </w:r>
            <w:r w:rsidR="00D33C14">
              <w:rPr>
                <w:rFonts w:ascii="Times New Roman" w:hAnsi="Times New Roman" w:cs="Times New Roman"/>
                <w:bCs/>
                <w:sz w:val="24"/>
                <w:szCs w:val="24"/>
              </w:rPr>
              <w:t>.</w:t>
            </w:r>
          </w:p>
          <w:p w14:paraId="4752761C" w14:textId="77777777" w:rsidR="00D33C14" w:rsidRDefault="00D33C14" w:rsidP="006C72B5">
            <w:pPr>
              <w:pStyle w:val="a3"/>
              <w:numPr>
                <w:ilvl w:val="0"/>
                <w:numId w:val="69"/>
              </w:numPr>
              <w:tabs>
                <w:tab w:val="left" w:pos="326"/>
              </w:tabs>
              <w:jc w:val="both"/>
              <w:rPr>
                <w:rFonts w:ascii="Times New Roman" w:hAnsi="Times New Roman" w:cs="Times New Roman"/>
                <w:bCs/>
                <w:sz w:val="24"/>
                <w:szCs w:val="24"/>
              </w:rPr>
            </w:pPr>
            <w:r>
              <w:rPr>
                <w:rFonts w:ascii="Times New Roman" w:hAnsi="Times New Roman" w:cs="Times New Roman"/>
                <w:bCs/>
                <w:sz w:val="24"/>
                <w:szCs w:val="24"/>
              </w:rPr>
              <w:t xml:space="preserve">Не заведены </w:t>
            </w:r>
            <w:r w:rsidRPr="00D33C14">
              <w:rPr>
                <w:rFonts w:ascii="Times New Roman" w:hAnsi="Times New Roman" w:cs="Times New Roman"/>
                <w:bCs/>
                <w:sz w:val="24"/>
                <w:szCs w:val="24"/>
              </w:rPr>
              <w:t>журналы регистрации инструктажа на рабочем месте</w:t>
            </w:r>
            <w:r>
              <w:rPr>
                <w:rFonts w:ascii="Times New Roman" w:hAnsi="Times New Roman" w:cs="Times New Roman"/>
                <w:bCs/>
                <w:sz w:val="24"/>
                <w:szCs w:val="24"/>
              </w:rPr>
              <w:t>.</w:t>
            </w:r>
          </w:p>
          <w:p w14:paraId="6590DC26" w14:textId="5F008F84" w:rsidR="00F767B4" w:rsidRDefault="00427419" w:rsidP="006C72B5">
            <w:pPr>
              <w:pStyle w:val="a3"/>
              <w:numPr>
                <w:ilvl w:val="0"/>
                <w:numId w:val="69"/>
              </w:numPr>
              <w:tabs>
                <w:tab w:val="left" w:pos="326"/>
              </w:tabs>
              <w:jc w:val="both"/>
              <w:rPr>
                <w:rFonts w:ascii="Times New Roman" w:hAnsi="Times New Roman" w:cs="Times New Roman"/>
                <w:bCs/>
                <w:sz w:val="24"/>
                <w:szCs w:val="24"/>
              </w:rPr>
            </w:pPr>
            <w:r>
              <w:rPr>
                <w:rFonts w:ascii="Times New Roman" w:hAnsi="Times New Roman" w:cs="Times New Roman"/>
                <w:bCs/>
                <w:sz w:val="24"/>
                <w:szCs w:val="24"/>
              </w:rPr>
              <w:t>Р</w:t>
            </w:r>
            <w:r w:rsidRPr="00427419">
              <w:rPr>
                <w:rFonts w:ascii="Times New Roman" w:hAnsi="Times New Roman" w:cs="Times New Roman"/>
                <w:bCs/>
                <w:sz w:val="24"/>
                <w:szCs w:val="24"/>
              </w:rPr>
              <w:t xml:space="preserve">аботники, принимаемые </w:t>
            </w:r>
            <w:r w:rsidR="00441B1E" w:rsidRPr="00427419">
              <w:rPr>
                <w:rFonts w:ascii="Times New Roman" w:hAnsi="Times New Roman" w:cs="Times New Roman"/>
                <w:bCs/>
                <w:sz w:val="24"/>
                <w:szCs w:val="24"/>
              </w:rPr>
              <w:t>на работу,</w:t>
            </w:r>
            <w:r>
              <w:rPr>
                <w:rFonts w:ascii="Times New Roman" w:hAnsi="Times New Roman" w:cs="Times New Roman"/>
                <w:bCs/>
                <w:sz w:val="24"/>
                <w:szCs w:val="24"/>
              </w:rPr>
              <w:t xml:space="preserve"> п</w:t>
            </w:r>
            <w:r w:rsidRPr="00427419">
              <w:rPr>
                <w:rFonts w:ascii="Times New Roman" w:hAnsi="Times New Roman" w:cs="Times New Roman"/>
                <w:bCs/>
                <w:sz w:val="24"/>
                <w:szCs w:val="24"/>
              </w:rPr>
              <w:t xml:space="preserve">рошли вводный инструктаж по охране труда по </w:t>
            </w:r>
            <w:r>
              <w:rPr>
                <w:rFonts w:ascii="Times New Roman" w:hAnsi="Times New Roman" w:cs="Times New Roman"/>
                <w:bCs/>
                <w:sz w:val="24"/>
                <w:szCs w:val="24"/>
              </w:rPr>
              <w:t>не</w:t>
            </w:r>
            <w:r w:rsidRPr="00427419">
              <w:rPr>
                <w:rFonts w:ascii="Times New Roman" w:hAnsi="Times New Roman" w:cs="Times New Roman"/>
                <w:bCs/>
                <w:sz w:val="24"/>
                <w:szCs w:val="24"/>
              </w:rPr>
              <w:t>утвержденной программе</w:t>
            </w:r>
            <w:r>
              <w:rPr>
                <w:rFonts w:ascii="Times New Roman" w:hAnsi="Times New Roman" w:cs="Times New Roman"/>
                <w:bCs/>
                <w:sz w:val="24"/>
                <w:szCs w:val="24"/>
              </w:rPr>
              <w:t>.</w:t>
            </w:r>
          </w:p>
          <w:p w14:paraId="5AF9B447" w14:textId="6E47F2A4" w:rsidR="007E1335" w:rsidRPr="00794C8A" w:rsidRDefault="002F4D67" w:rsidP="006C72B5">
            <w:pPr>
              <w:pStyle w:val="a3"/>
              <w:numPr>
                <w:ilvl w:val="0"/>
                <w:numId w:val="69"/>
              </w:numPr>
              <w:tabs>
                <w:tab w:val="left" w:pos="326"/>
              </w:tabs>
              <w:jc w:val="both"/>
              <w:rPr>
                <w:rFonts w:ascii="Times New Roman" w:hAnsi="Times New Roman" w:cs="Times New Roman"/>
                <w:bCs/>
                <w:sz w:val="24"/>
                <w:szCs w:val="24"/>
              </w:rPr>
            </w:pPr>
            <w:r w:rsidRPr="002F4D67">
              <w:rPr>
                <w:rFonts w:ascii="Times New Roman" w:hAnsi="Times New Roman" w:cs="Times New Roman"/>
                <w:bCs/>
                <w:sz w:val="24"/>
                <w:szCs w:val="24"/>
              </w:rPr>
              <w:t>Работодатель организовал проведение повторного инструктажа всем работникам, раз</w:t>
            </w:r>
            <w:r>
              <w:rPr>
                <w:rFonts w:ascii="Times New Roman" w:hAnsi="Times New Roman" w:cs="Times New Roman"/>
                <w:bCs/>
                <w:sz w:val="24"/>
                <w:szCs w:val="24"/>
              </w:rPr>
              <w:t xml:space="preserve"> в год.</w:t>
            </w:r>
          </w:p>
        </w:tc>
      </w:tr>
      <w:tr w:rsidR="0043266B" w:rsidRPr="007C0192" w14:paraId="6D52E645" w14:textId="77777777" w:rsidTr="00836749">
        <w:tc>
          <w:tcPr>
            <w:tcW w:w="1234" w:type="dxa"/>
          </w:tcPr>
          <w:p w14:paraId="0352D7D6"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14</w:t>
            </w:r>
          </w:p>
        </w:tc>
        <w:tc>
          <w:tcPr>
            <w:tcW w:w="13645" w:type="dxa"/>
            <w:shd w:val="clear" w:color="auto" w:fill="auto"/>
          </w:tcPr>
          <w:p w14:paraId="722A27A2" w14:textId="77777777" w:rsidR="0043266B" w:rsidRDefault="00007EDE" w:rsidP="006C72B5">
            <w:pPr>
              <w:pStyle w:val="a3"/>
              <w:numPr>
                <w:ilvl w:val="0"/>
                <w:numId w:val="70"/>
              </w:numPr>
              <w:tabs>
                <w:tab w:val="left" w:pos="326"/>
              </w:tabs>
              <w:jc w:val="both"/>
              <w:rPr>
                <w:rFonts w:ascii="Times New Roman" w:hAnsi="Times New Roman" w:cs="Times New Roman"/>
                <w:sz w:val="24"/>
                <w:szCs w:val="24"/>
              </w:rPr>
            </w:pPr>
            <w:r w:rsidRPr="00007EDE">
              <w:rPr>
                <w:rFonts w:ascii="Times New Roman" w:hAnsi="Times New Roman" w:cs="Times New Roman"/>
                <w:sz w:val="24"/>
                <w:szCs w:val="24"/>
              </w:rPr>
              <w:t>Не прошли вводный инструктаж по охране труда по утвержденной программе</w:t>
            </w:r>
            <w:r>
              <w:rPr>
                <w:rFonts w:ascii="Times New Roman" w:hAnsi="Times New Roman" w:cs="Times New Roman"/>
                <w:sz w:val="24"/>
                <w:szCs w:val="24"/>
              </w:rPr>
              <w:t xml:space="preserve"> </w:t>
            </w:r>
            <w:r w:rsidRPr="00007EDE">
              <w:rPr>
                <w:rFonts w:ascii="Times New Roman" w:hAnsi="Times New Roman" w:cs="Times New Roman"/>
                <w:sz w:val="24"/>
                <w:szCs w:val="24"/>
              </w:rPr>
              <w:t>лица, участвующие в производственной деятельности организации</w:t>
            </w:r>
            <w:r>
              <w:rPr>
                <w:rFonts w:ascii="Times New Roman" w:hAnsi="Times New Roman" w:cs="Times New Roman"/>
                <w:sz w:val="24"/>
                <w:szCs w:val="24"/>
              </w:rPr>
              <w:t>.</w:t>
            </w:r>
          </w:p>
          <w:p w14:paraId="21573DB0" w14:textId="77777777" w:rsidR="005D5370" w:rsidRDefault="001C5413" w:rsidP="006C72B5">
            <w:pPr>
              <w:pStyle w:val="a3"/>
              <w:numPr>
                <w:ilvl w:val="0"/>
                <w:numId w:val="70"/>
              </w:numPr>
              <w:tabs>
                <w:tab w:val="left" w:pos="326"/>
              </w:tabs>
              <w:jc w:val="both"/>
              <w:rPr>
                <w:rFonts w:ascii="Times New Roman" w:hAnsi="Times New Roman" w:cs="Times New Roman"/>
                <w:sz w:val="24"/>
                <w:szCs w:val="24"/>
              </w:rPr>
            </w:pPr>
            <w:r>
              <w:rPr>
                <w:rFonts w:ascii="Times New Roman" w:hAnsi="Times New Roman" w:cs="Times New Roman"/>
                <w:sz w:val="24"/>
                <w:szCs w:val="24"/>
              </w:rPr>
              <w:t>В</w:t>
            </w:r>
            <w:r w:rsidRPr="001C5413">
              <w:rPr>
                <w:rFonts w:ascii="Times New Roman" w:hAnsi="Times New Roman" w:cs="Times New Roman"/>
                <w:sz w:val="24"/>
                <w:szCs w:val="24"/>
              </w:rPr>
              <w:t>новь принятым работникам, включая работников, выполняющих работу на условиях трудового договора, заключенного на срок до двух месяцев или на период выполнения сезонных работ, в свободное от основной работы время (совместители)</w:t>
            </w:r>
            <w:r>
              <w:t xml:space="preserve"> р</w:t>
            </w:r>
            <w:r w:rsidRPr="001C5413">
              <w:rPr>
                <w:rFonts w:ascii="Times New Roman" w:hAnsi="Times New Roman" w:cs="Times New Roman"/>
                <w:sz w:val="24"/>
                <w:szCs w:val="24"/>
              </w:rPr>
              <w:t xml:space="preserve">аботодатель организовал проведение первичного инструктажа на рабочем месте </w:t>
            </w:r>
            <w:r>
              <w:rPr>
                <w:rFonts w:ascii="Times New Roman" w:hAnsi="Times New Roman" w:cs="Times New Roman"/>
                <w:sz w:val="24"/>
                <w:szCs w:val="24"/>
              </w:rPr>
              <w:t>после</w:t>
            </w:r>
            <w:r w:rsidRPr="001C5413">
              <w:rPr>
                <w:rFonts w:ascii="Times New Roman" w:hAnsi="Times New Roman" w:cs="Times New Roman"/>
                <w:sz w:val="24"/>
                <w:szCs w:val="24"/>
              </w:rPr>
              <w:t xml:space="preserve"> начала самостоятельной работы</w:t>
            </w:r>
            <w:r w:rsidR="00D33C14">
              <w:rPr>
                <w:rFonts w:ascii="Times New Roman" w:hAnsi="Times New Roman" w:cs="Times New Roman"/>
                <w:sz w:val="24"/>
                <w:szCs w:val="24"/>
              </w:rPr>
              <w:t>.</w:t>
            </w:r>
          </w:p>
          <w:p w14:paraId="20B72818" w14:textId="77777777" w:rsidR="00D33C14" w:rsidRDefault="00442C78" w:rsidP="006C72B5">
            <w:pPr>
              <w:pStyle w:val="a3"/>
              <w:numPr>
                <w:ilvl w:val="0"/>
                <w:numId w:val="70"/>
              </w:numPr>
              <w:tabs>
                <w:tab w:val="left" w:pos="326"/>
              </w:tabs>
              <w:jc w:val="both"/>
              <w:rPr>
                <w:rFonts w:ascii="Times New Roman" w:hAnsi="Times New Roman" w:cs="Times New Roman"/>
                <w:sz w:val="24"/>
                <w:szCs w:val="24"/>
              </w:rPr>
            </w:pPr>
            <w:r>
              <w:rPr>
                <w:rFonts w:ascii="Times New Roman" w:hAnsi="Times New Roman" w:cs="Times New Roman"/>
                <w:sz w:val="24"/>
                <w:szCs w:val="24"/>
              </w:rPr>
              <w:t xml:space="preserve">Не разработана </w:t>
            </w:r>
            <w:r w:rsidRPr="00442C78">
              <w:rPr>
                <w:rFonts w:ascii="Times New Roman" w:hAnsi="Times New Roman" w:cs="Times New Roman"/>
                <w:sz w:val="24"/>
                <w:szCs w:val="24"/>
              </w:rPr>
              <w:t>инструкция по оказанию первой доврачебной помощи</w:t>
            </w:r>
            <w:r>
              <w:rPr>
                <w:rFonts w:ascii="Times New Roman" w:hAnsi="Times New Roman" w:cs="Times New Roman"/>
                <w:sz w:val="24"/>
                <w:szCs w:val="24"/>
              </w:rPr>
              <w:t>.</w:t>
            </w:r>
          </w:p>
          <w:p w14:paraId="25055BB1" w14:textId="77777777" w:rsidR="002A3C65" w:rsidRDefault="002F4D67" w:rsidP="006C72B5">
            <w:pPr>
              <w:pStyle w:val="a3"/>
              <w:numPr>
                <w:ilvl w:val="0"/>
                <w:numId w:val="70"/>
              </w:numPr>
              <w:tabs>
                <w:tab w:val="left" w:pos="326"/>
              </w:tabs>
              <w:jc w:val="both"/>
              <w:rPr>
                <w:rFonts w:ascii="Times New Roman" w:hAnsi="Times New Roman" w:cs="Times New Roman"/>
                <w:sz w:val="24"/>
                <w:szCs w:val="24"/>
              </w:rPr>
            </w:pPr>
            <w:r w:rsidRPr="002F4D67">
              <w:rPr>
                <w:rFonts w:ascii="Times New Roman" w:hAnsi="Times New Roman" w:cs="Times New Roman"/>
                <w:sz w:val="24"/>
                <w:szCs w:val="24"/>
              </w:rPr>
              <w:t xml:space="preserve">Работодатель организовал проведение работникам </w:t>
            </w:r>
            <w:r w:rsidR="00A27B4C">
              <w:rPr>
                <w:rFonts w:ascii="Times New Roman" w:hAnsi="Times New Roman" w:cs="Times New Roman"/>
                <w:sz w:val="24"/>
                <w:szCs w:val="24"/>
              </w:rPr>
              <w:t>целевого</w:t>
            </w:r>
            <w:r w:rsidRPr="002F4D67">
              <w:rPr>
                <w:rFonts w:ascii="Times New Roman" w:hAnsi="Times New Roman" w:cs="Times New Roman"/>
                <w:sz w:val="24"/>
                <w:szCs w:val="24"/>
              </w:rPr>
              <w:t xml:space="preserve"> инструктажа</w:t>
            </w:r>
            <w:r w:rsidR="00A27B4C">
              <w:t xml:space="preserve"> </w:t>
            </w:r>
            <w:r w:rsidR="00A27B4C" w:rsidRPr="00A27B4C">
              <w:rPr>
                <w:rFonts w:ascii="Times New Roman" w:hAnsi="Times New Roman" w:cs="Times New Roman"/>
                <w:sz w:val="24"/>
                <w:szCs w:val="24"/>
              </w:rPr>
              <w:t>при введении в действие новых или изменении законодательных и иных нормативных правовых актов, содержащих требования охраны труда, а также инструкций по охране труда</w:t>
            </w:r>
            <w:r w:rsidR="00A27B4C">
              <w:rPr>
                <w:rFonts w:ascii="Times New Roman" w:hAnsi="Times New Roman" w:cs="Times New Roman"/>
                <w:sz w:val="24"/>
                <w:szCs w:val="24"/>
              </w:rPr>
              <w:t>.</w:t>
            </w:r>
          </w:p>
          <w:p w14:paraId="7D597E65" w14:textId="62509851" w:rsidR="009107AD" w:rsidRPr="009107AD" w:rsidRDefault="009107AD" w:rsidP="006C72B5">
            <w:pPr>
              <w:pStyle w:val="a3"/>
              <w:numPr>
                <w:ilvl w:val="0"/>
                <w:numId w:val="70"/>
              </w:numPr>
              <w:rPr>
                <w:rFonts w:ascii="Times New Roman" w:hAnsi="Times New Roman" w:cs="Times New Roman"/>
                <w:sz w:val="24"/>
                <w:szCs w:val="24"/>
              </w:rPr>
            </w:pPr>
            <w:r w:rsidRPr="009107AD">
              <w:rPr>
                <w:rFonts w:ascii="Times New Roman" w:hAnsi="Times New Roman" w:cs="Times New Roman"/>
                <w:sz w:val="24"/>
                <w:szCs w:val="24"/>
              </w:rPr>
              <w:t>Не заведены журналы регистрации инструктажа на рабочем месте.</w:t>
            </w:r>
          </w:p>
        </w:tc>
      </w:tr>
      <w:tr w:rsidR="0043266B" w:rsidRPr="007C0192" w14:paraId="7AA3FBAD" w14:textId="77777777" w:rsidTr="00836749">
        <w:tc>
          <w:tcPr>
            <w:tcW w:w="1234" w:type="dxa"/>
          </w:tcPr>
          <w:p w14:paraId="2058CF64"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15</w:t>
            </w:r>
          </w:p>
        </w:tc>
        <w:tc>
          <w:tcPr>
            <w:tcW w:w="13645" w:type="dxa"/>
            <w:shd w:val="clear" w:color="auto" w:fill="auto"/>
          </w:tcPr>
          <w:p w14:paraId="5B640B30" w14:textId="77777777" w:rsidR="0043266B" w:rsidRDefault="00007EDE" w:rsidP="006C72B5">
            <w:pPr>
              <w:pStyle w:val="a3"/>
              <w:numPr>
                <w:ilvl w:val="0"/>
                <w:numId w:val="71"/>
              </w:numPr>
              <w:tabs>
                <w:tab w:val="left" w:pos="467"/>
              </w:tabs>
              <w:ind w:left="609" w:hanging="283"/>
              <w:rPr>
                <w:rFonts w:ascii="Times New Roman" w:hAnsi="Times New Roman" w:cs="Times New Roman"/>
                <w:sz w:val="24"/>
                <w:szCs w:val="24"/>
              </w:rPr>
            </w:pPr>
            <w:r w:rsidRPr="00007EDE">
              <w:rPr>
                <w:rFonts w:ascii="Times New Roman" w:hAnsi="Times New Roman" w:cs="Times New Roman"/>
                <w:sz w:val="24"/>
                <w:szCs w:val="24"/>
              </w:rPr>
              <w:t xml:space="preserve">Работодатель (или уполномоченное им лицо) </w:t>
            </w:r>
            <w:r>
              <w:rPr>
                <w:rFonts w:ascii="Times New Roman" w:hAnsi="Times New Roman" w:cs="Times New Roman"/>
                <w:sz w:val="24"/>
                <w:szCs w:val="24"/>
              </w:rPr>
              <w:t xml:space="preserve">не </w:t>
            </w:r>
            <w:r w:rsidRPr="00007EDE">
              <w:rPr>
                <w:rFonts w:ascii="Times New Roman" w:hAnsi="Times New Roman" w:cs="Times New Roman"/>
                <w:sz w:val="24"/>
                <w:szCs w:val="24"/>
              </w:rPr>
              <w:t>организовал проведение первичного инструктажа на рабочем месте до начала самостоятельной работы</w:t>
            </w:r>
            <w:r>
              <w:rPr>
                <w:rFonts w:ascii="Times New Roman" w:hAnsi="Times New Roman" w:cs="Times New Roman"/>
                <w:sz w:val="24"/>
                <w:szCs w:val="24"/>
              </w:rPr>
              <w:t xml:space="preserve"> </w:t>
            </w:r>
            <w:r w:rsidRPr="00007EDE">
              <w:rPr>
                <w:rFonts w:ascii="Times New Roman" w:hAnsi="Times New Roman" w:cs="Times New Roman"/>
                <w:sz w:val="24"/>
                <w:szCs w:val="24"/>
              </w:rPr>
              <w:t xml:space="preserve">вновь принятым работникам, включая работников, выполняющих работу на условиях </w:t>
            </w:r>
            <w:r w:rsidRPr="00007EDE">
              <w:rPr>
                <w:rFonts w:ascii="Times New Roman" w:hAnsi="Times New Roman" w:cs="Times New Roman"/>
                <w:sz w:val="24"/>
                <w:szCs w:val="24"/>
              </w:rPr>
              <w:lastRenderedPageBreak/>
              <w:t>трудового договора, заключенного на срок до двух месяцев или на период выполнения сезонных работ</w:t>
            </w:r>
            <w:r>
              <w:rPr>
                <w:rFonts w:ascii="Times New Roman" w:hAnsi="Times New Roman" w:cs="Times New Roman"/>
                <w:sz w:val="24"/>
                <w:szCs w:val="24"/>
              </w:rPr>
              <w:t>.</w:t>
            </w:r>
          </w:p>
          <w:p w14:paraId="06F35154" w14:textId="77777777" w:rsidR="001C5413" w:rsidRDefault="001C5413" w:rsidP="006C72B5">
            <w:pPr>
              <w:pStyle w:val="a3"/>
              <w:numPr>
                <w:ilvl w:val="0"/>
                <w:numId w:val="71"/>
              </w:numPr>
              <w:tabs>
                <w:tab w:val="left" w:pos="467"/>
              </w:tabs>
              <w:ind w:left="609" w:hanging="283"/>
              <w:rPr>
                <w:rFonts w:ascii="Times New Roman" w:hAnsi="Times New Roman" w:cs="Times New Roman"/>
                <w:sz w:val="24"/>
                <w:szCs w:val="24"/>
              </w:rPr>
            </w:pPr>
            <w:r>
              <w:rPr>
                <w:rFonts w:ascii="Times New Roman" w:hAnsi="Times New Roman" w:cs="Times New Roman"/>
                <w:sz w:val="24"/>
                <w:szCs w:val="24"/>
              </w:rPr>
              <w:t>Р</w:t>
            </w:r>
            <w:r w:rsidRPr="001C5413">
              <w:rPr>
                <w:rFonts w:ascii="Times New Roman" w:hAnsi="Times New Roman" w:cs="Times New Roman"/>
                <w:sz w:val="24"/>
                <w:szCs w:val="24"/>
              </w:rPr>
              <w:t>аботникам, переведенными из другого структурного подразделения, либо работниками, которым поручается выполнение, новой для них работы</w:t>
            </w:r>
            <w:r>
              <w:t xml:space="preserve"> р</w:t>
            </w:r>
            <w:r w:rsidRPr="001C5413">
              <w:rPr>
                <w:rFonts w:ascii="Times New Roman" w:hAnsi="Times New Roman" w:cs="Times New Roman"/>
                <w:sz w:val="24"/>
                <w:szCs w:val="24"/>
              </w:rPr>
              <w:t xml:space="preserve">аботодатель (или уполномоченное им лицо) организовал проведение первичного инструктажа на рабочем месте </w:t>
            </w:r>
            <w:r>
              <w:rPr>
                <w:rFonts w:ascii="Times New Roman" w:hAnsi="Times New Roman" w:cs="Times New Roman"/>
                <w:sz w:val="24"/>
                <w:szCs w:val="24"/>
              </w:rPr>
              <w:t xml:space="preserve">после </w:t>
            </w:r>
            <w:r w:rsidRPr="001C5413">
              <w:rPr>
                <w:rFonts w:ascii="Times New Roman" w:hAnsi="Times New Roman" w:cs="Times New Roman"/>
                <w:sz w:val="24"/>
                <w:szCs w:val="24"/>
              </w:rPr>
              <w:t>начала самостоятельной работы</w:t>
            </w:r>
            <w:r w:rsidR="00442C78">
              <w:rPr>
                <w:rFonts w:ascii="Times New Roman" w:hAnsi="Times New Roman" w:cs="Times New Roman"/>
                <w:sz w:val="24"/>
                <w:szCs w:val="24"/>
              </w:rPr>
              <w:t>.</w:t>
            </w:r>
          </w:p>
          <w:p w14:paraId="06934914" w14:textId="77777777" w:rsidR="00442C78" w:rsidRDefault="00442C78" w:rsidP="006C72B5">
            <w:pPr>
              <w:pStyle w:val="a3"/>
              <w:numPr>
                <w:ilvl w:val="0"/>
                <w:numId w:val="71"/>
              </w:numPr>
              <w:tabs>
                <w:tab w:val="left" w:pos="467"/>
              </w:tabs>
              <w:ind w:left="609" w:hanging="283"/>
              <w:rPr>
                <w:rFonts w:ascii="Times New Roman" w:hAnsi="Times New Roman" w:cs="Times New Roman"/>
                <w:sz w:val="24"/>
                <w:szCs w:val="24"/>
              </w:rPr>
            </w:pPr>
            <w:r>
              <w:rPr>
                <w:rFonts w:ascii="Times New Roman" w:hAnsi="Times New Roman" w:cs="Times New Roman"/>
                <w:sz w:val="24"/>
                <w:szCs w:val="24"/>
              </w:rPr>
              <w:t xml:space="preserve">Не утвержден </w:t>
            </w:r>
            <w:r w:rsidRPr="00442C78">
              <w:rPr>
                <w:rFonts w:ascii="Times New Roman" w:hAnsi="Times New Roman" w:cs="Times New Roman"/>
                <w:sz w:val="24"/>
                <w:szCs w:val="24"/>
              </w:rPr>
              <w:t>перечень профессий и должностей работников, освобожденных от прохождения первичного инструктажа на рабочем мест</w:t>
            </w:r>
            <w:r>
              <w:rPr>
                <w:rFonts w:ascii="Times New Roman" w:hAnsi="Times New Roman" w:cs="Times New Roman"/>
                <w:sz w:val="24"/>
                <w:szCs w:val="24"/>
              </w:rPr>
              <w:t>.</w:t>
            </w:r>
          </w:p>
          <w:p w14:paraId="3DDDDE92" w14:textId="77777777" w:rsidR="00FE4404" w:rsidRDefault="00FE4404" w:rsidP="006C72B5">
            <w:pPr>
              <w:pStyle w:val="a3"/>
              <w:numPr>
                <w:ilvl w:val="0"/>
                <w:numId w:val="71"/>
              </w:numPr>
              <w:tabs>
                <w:tab w:val="left" w:pos="467"/>
              </w:tabs>
              <w:ind w:left="609" w:hanging="283"/>
              <w:rPr>
                <w:rFonts w:ascii="Times New Roman" w:hAnsi="Times New Roman" w:cs="Times New Roman"/>
                <w:sz w:val="24"/>
                <w:szCs w:val="24"/>
              </w:rPr>
            </w:pPr>
            <w:r>
              <w:rPr>
                <w:rFonts w:ascii="Times New Roman" w:hAnsi="Times New Roman" w:cs="Times New Roman"/>
                <w:sz w:val="24"/>
                <w:szCs w:val="24"/>
              </w:rPr>
              <w:t>К</w:t>
            </w:r>
            <w:r w:rsidRPr="00FE4404">
              <w:rPr>
                <w:rFonts w:ascii="Times New Roman" w:hAnsi="Times New Roman" w:cs="Times New Roman"/>
                <w:sz w:val="24"/>
                <w:szCs w:val="24"/>
              </w:rPr>
              <w:t>омандированные в организацию работники</w:t>
            </w:r>
            <w:r>
              <w:rPr>
                <w:rFonts w:ascii="Times New Roman" w:hAnsi="Times New Roman" w:cs="Times New Roman"/>
                <w:sz w:val="24"/>
                <w:szCs w:val="24"/>
              </w:rPr>
              <w:t xml:space="preserve"> п</w:t>
            </w:r>
            <w:r w:rsidRPr="00FE4404">
              <w:rPr>
                <w:rFonts w:ascii="Times New Roman" w:hAnsi="Times New Roman" w:cs="Times New Roman"/>
                <w:sz w:val="24"/>
                <w:szCs w:val="24"/>
              </w:rPr>
              <w:t xml:space="preserve">рошли вводный инструктаж по охране труда по </w:t>
            </w:r>
            <w:r>
              <w:rPr>
                <w:rFonts w:ascii="Times New Roman" w:hAnsi="Times New Roman" w:cs="Times New Roman"/>
                <w:sz w:val="24"/>
                <w:szCs w:val="24"/>
              </w:rPr>
              <w:t>не</w:t>
            </w:r>
            <w:r w:rsidRPr="00FE4404">
              <w:rPr>
                <w:rFonts w:ascii="Times New Roman" w:hAnsi="Times New Roman" w:cs="Times New Roman"/>
                <w:sz w:val="24"/>
                <w:szCs w:val="24"/>
              </w:rPr>
              <w:t>утвержденной программе</w:t>
            </w:r>
            <w:r>
              <w:rPr>
                <w:rFonts w:ascii="Times New Roman" w:hAnsi="Times New Roman" w:cs="Times New Roman"/>
                <w:sz w:val="24"/>
                <w:szCs w:val="24"/>
              </w:rPr>
              <w:t>.</w:t>
            </w:r>
          </w:p>
          <w:p w14:paraId="63EC4871" w14:textId="1FD29C13" w:rsidR="00A27B4C" w:rsidRPr="007C0192" w:rsidRDefault="00A27B4C" w:rsidP="006C72B5">
            <w:pPr>
              <w:pStyle w:val="a3"/>
              <w:numPr>
                <w:ilvl w:val="0"/>
                <w:numId w:val="71"/>
              </w:numPr>
              <w:tabs>
                <w:tab w:val="left" w:pos="467"/>
              </w:tabs>
              <w:ind w:left="609" w:hanging="283"/>
              <w:rPr>
                <w:rFonts w:ascii="Times New Roman" w:hAnsi="Times New Roman" w:cs="Times New Roman"/>
                <w:sz w:val="24"/>
                <w:szCs w:val="24"/>
              </w:rPr>
            </w:pPr>
            <w:r w:rsidRPr="00A27B4C">
              <w:rPr>
                <w:rFonts w:ascii="Times New Roman" w:hAnsi="Times New Roman" w:cs="Times New Roman"/>
                <w:sz w:val="24"/>
                <w:szCs w:val="24"/>
              </w:rPr>
              <w:t>Работодатель организовал проведение работникам целевого инструктажа</w:t>
            </w:r>
            <w:r>
              <w:t xml:space="preserve"> </w:t>
            </w:r>
            <w:r w:rsidRPr="00A27B4C">
              <w:rPr>
                <w:rFonts w:ascii="Times New Roman" w:hAnsi="Times New Roman" w:cs="Times New Roman"/>
                <w:sz w:val="24"/>
                <w:szCs w:val="24"/>
              </w:rPr>
              <w:t>при изменении технологических процессов, замене или модернизации оборудования, приспособлений, инструмента и других факторов, влияющих на безопасность труда</w:t>
            </w:r>
            <w:r>
              <w:rPr>
                <w:rFonts w:ascii="Times New Roman" w:hAnsi="Times New Roman" w:cs="Times New Roman"/>
                <w:sz w:val="24"/>
                <w:szCs w:val="24"/>
              </w:rPr>
              <w:t>.</w:t>
            </w:r>
          </w:p>
        </w:tc>
      </w:tr>
      <w:tr w:rsidR="0043266B" w:rsidRPr="007C0192" w14:paraId="46F7EE38" w14:textId="77777777" w:rsidTr="00836749">
        <w:tc>
          <w:tcPr>
            <w:tcW w:w="1234" w:type="dxa"/>
          </w:tcPr>
          <w:p w14:paraId="7FFB19E0"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16</w:t>
            </w:r>
          </w:p>
        </w:tc>
        <w:tc>
          <w:tcPr>
            <w:tcW w:w="13645" w:type="dxa"/>
            <w:shd w:val="clear" w:color="auto" w:fill="auto"/>
          </w:tcPr>
          <w:p w14:paraId="5EC1855C" w14:textId="77777777" w:rsidR="0043266B" w:rsidRDefault="00007EDE" w:rsidP="006C72B5">
            <w:pPr>
              <w:pStyle w:val="a3"/>
              <w:numPr>
                <w:ilvl w:val="0"/>
                <w:numId w:val="72"/>
              </w:numPr>
              <w:jc w:val="both"/>
              <w:rPr>
                <w:rFonts w:ascii="Times New Roman" w:hAnsi="Times New Roman" w:cs="Times New Roman"/>
                <w:sz w:val="24"/>
                <w:szCs w:val="24"/>
              </w:rPr>
            </w:pPr>
            <w:r w:rsidRPr="00007EDE">
              <w:rPr>
                <w:rFonts w:ascii="Times New Roman" w:hAnsi="Times New Roman" w:cs="Times New Roman"/>
                <w:sz w:val="24"/>
                <w:szCs w:val="24"/>
              </w:rPr>
              <w:t>Работодатель (или уполномоченное им лицо) не организовал проведение первичного инструктажа на рабочем месте до начала самостоятельной работы</w:t>
            </w:r>
            <w:r w:rsidR="0029460C">
              <w:t xml:space="preserve"> </w:t>
            </w:r>
            <w:r w:rsidR="0029460C" w:rsidRPr="0029460C">
              <w:rPr>
                <w:rFonts w:ascii="Times New Roman" w:hAnsi="Times New Roman" w:cs="Times New Roman"/>
                <w:sz w:val="24"/>
                <w:szCs w:val="24"/>
              </w:rPr>
              <w:t>вновь принятым работникам, включая работников, выполняющих работу на</w:t>
            </w:r>
            <w:r w:rsidR="0029460C">
              <w:t xml:space="preserve"> </w:t>
            </w:r>
            <w:r w:rsidR="0029460C" w:rsidRPr="0029460C">
              <w:rPr>
                <w:rFonts w:ascii="Times New Roman" w:hAnsi="Times New Roman" w:cs="Times New Roman"/>
                <w:sz w:val="24"/>
                <w:szCs w:val="24"/>
              </w:rPr>
              <w:t>дому (надомники) с использованием материалов, инструментов и механизмов, выделяемых работодателем или приобретаемых ими за свой счет</w:t>
            </w:r>
            <w:r w:rsidR="00492671">
              <w:rPr>
                <w:rFonts w:ascii="Times New Roman" w:hAnsi="Times New Roman" w:cs="Times New Roman"/>
                <w:sz w:val="24"/>
                <w:szCs w:val="24"/>
              </w:rPr>
              <w:t>.</w:t>
            </w:r>
          </w:p>
          <w:p w14:paraId="70DBACE0" w14:textId="77777777" w:rsidR="00492671" w:rsidRDefault="00492671" w:rsidP="006C72B5">
            <w:pPr>
              <w:pStyle w:val="a3"/>
              <w:numPr>
                <w:ilvl w:val="0"/>
                <w:numId w:val="72"/>
              </w:numPr>
              <w:jc w:val="both"/>
              <w:rPr>
                <w:rFonts w:ascii="Times New Roman" w:hAnsi="Times New Roman" w:cs="Times New Roman"/>
                <w:sz w:val="24"/>
                <w:szCs w:val="24"/>
              </w:rPr>
            </w:pPr>
            <w:r>
              <w:rPr>
                <w:rFonts w:ascii="Times New Roman" w:hAnsi="Times New Roman" w:cs="Times New Roman"/>
                <w:sz w:val="24"/>
                <w:szCs w:val="24"/>
              </w:rPr>
              <w:t>Р</w:t>
            </w:r>
            <w:r w:rsidRPr="00492671">
              <w:rPr>
                <w:rFonts w:ascii="Times New Roman" w:hAnsi="Times New Roman" w:cs="Times New Roman"/>
                <w:sz w:val="24"/>
                <w:szCs w:val="24"/>
              </w:rPr>
              <w:t>аботники, принимаемые на работу,</w:t>
            </w:r>
            <w:r>
              <w:t xml:space="preserve"> п</w:t>
            </w:r>
            <w:r w:rsidRPr="00492671">
              <w:rPr>
                <w:rFonts w:ascii="Times New Roman" w:hAnsi="Times New Roman" w:cs="Times New Roman"/>
                <w:sz w:val="24"/>
                <w:szCs w:val="24"/>
              </w:rPr>
              <w:t xml:space="preserve">рошли вводный инструктаж по охране труда по </w:t>
            </w:r>
            <w:r>
              <w:rPr>
                <w:rFonts w:ascii="Times New Roman" w:hAnsi="Times New Roman" w:cs="Times New Roman"/>
                <w:sz w:val="24"/>
                <w:szCs w:val="24"/>
              </w:rPr>
              <w:t>не</w:t>
            </w:r>
            <w:r w:rsidRPr="00492671">
              <w:rPr>
                <w:rFonts w:ascii="Times New Roman" w:hAnsi="Times New Roman" w:cs="Times New Roman"/>
                <w:sz w:val="24"/>
                <w:szCs w:val="24"/>
              </w:rPr>
              <w:t>утвержденной программе</w:t>
            </w:r>
            <w:r>
              <w:rPr>
                <w:rFonts w:ascii="Times New Roman" w:hAnsi="Times New Roman" w:cs="Times New Roman"/>
                <w:sz w:val="24"/>
                <w:szCs w:val="24"/>
              </w:rPr>
              <w:t>.</w:t>
            </w:r>
          </w:p>
          <w:p w14:paraId="584BC54F" w14:textId="77777777" w:rsidR="00442C78" w:rsidRDefault="00442C78" w:rsidP="006C72B5">
            <w:pPr>
              <w:pStyle w:val="a3"/>
              <w:numPr>
                <w:ilvl w:val="0"/>
                <w:numId w:val="72"/>
              </w:numPr>
              <w:jc w:val="both"/>
              <w:rPr>
                <w:rFonts w:ascii="Times New Roman" w:hAnsi="Times New Roman" w:cs="Times New Roman"/>
                <w:sz w:val="24"/>
                <w:szCs w:val="24"/>
              </w:rPr>
            </w:pPr>
            <w:r>
              <w:rPr>
                <w:rFonts w:ascii="Times New Roman" w:hAnsi="Times New Roman" w:cs="Times New Roman"/>
                <w:sz w:val="24"/>
                <w:szCs w:val="24"/>
              </w:rPr>
              <w:t xml:space="preserve">Отсутствуют </w:t>
            </w:r>
            <w:r w:rsidRPr="00442C78">
              <w:rPr>
                <w:rFonts w:ascii="Times New Roman" w:hAnsi="Times New Roman" w:cs="Times New Roman"/>
                <w:sz w:val="24"/>
                <w:szCs w:val="24"/>
              </w:rPr>
              <w:t>приказы об организации проведения стажировки на рабочем месте</w:t>
            </w:r>
            <w:r>
              <w:rPr>
                <w:rFonts w:ascii="Times New Roman" w:hAnsi="Times New Roman" w:cs="Times New Roman"/>
                <w:sz w:val="24"/>
                <w:szCs w:val="24"/>
              </w:rPr>
              <w:t>.</w:t>
            </w:r>
          </w:p>
          <w:p w14:paraId="6DBA39CD" w14:textId="77777777" w:rsidR="00FE4404" w:rsidRDefault="002125BC" w:rsidP="006C72B5">
            <w:pPr>
              <w:pStyle w:val="a3"/>
              <w:numPr>
                <w:ilvl w:val="0"/>
                <w:numId w:val="72"/>
              </w:numPr>
              <w:jc w:val="both"/>
              <w:rPr>
                <w:rFonts w:ascii="Times New Roman" w:hAnsi="Times New Roman" w:cs="Times New Roman"/>
                <w:sz w:val="24"/>
                <w:szCs w:val="24"/>
              </w:rPr>
            </w:pPr>
            <w:r w:rsidRPr="002125BC">
              <w:rPr>
                <w:rFonts w:ascii="Times New Roman" w:hAnsi="Times New Roman" w:cs="Times New Roman"/>
                <w:sz w:val="24"/>
                <w:szCs w:val="24"/>
              </w:rPr>
              <w:t xml:space="preserve">Работодатель организовал проведение первичного инструктажа </w:t>
            </w:r>
            <w:r w:rsidR="004E1164">
              <w:rPr>
                <w:rFonts w:ascii="Times New Roman" w:hAnsi="Times New Roman" w:cs="Times New Roman"/>
                <w:sz w:val="24"/>
                <w:szCs w:val="24"/>
              </w:rPr>
              <w:t xml:space="preserve">не </w:t>
            </w:r>
            <w:r w:rsidRPr="002125BC">
              <w:rPr>
                <w:rFonts w:ascii="Times New Roman" w:hAnsi="Times New Roman" w:cs="Times New Roman"/>
                <w:sz w:val="24"/>
                <w:szCs w:val="24"/>
              </w:rPr>
              <w:t>на рабочем месте до начала самостоятельной работы</w:t>
            </w:r>
            <w:r>
              <w:rPr>
                <w:rFonts w:ascii="Times New Roman" w:hAnsi="Times New Roman" w:cs="Times New Roman"/>
                <w:sz w:val="24"/>
                <w:szCs w:val="24"/>
              </w:rPr>
              <w:t xml:space="preserve"> </w:t>
            </w:r>
            <w:r w:rsidRPr="002125BC">
              <w:rPr>
                <w:rFonts w:ascii="Times New Roman" w:hAnsi="Times New Roman" w:cs="Times New Roman"/>
                <w:sz w:val="24"/>
                <w:szCs w:val="24"/>
              </w:rPr>
              <w:t>вновь принятым работникам, включая работников, выполняющих работу на условиях трудового договора, заключенного на срок до двух месяцев или на пе</w:t>
            </w:r>
            <w:r w:rsidR="004E1164">
              <w:rPr>
                <w:rFonts w:ascii="Times New Roman" w:hAnsi="Times New Roman" w:cs="Times New Roman"/>
                <w:sz w:val="24"/>
                <w:szCs w:val="24"/>
              </w:rPr>
              <w:t>риод выполнения сезонных работ.</w:t>
            </w:r>
          </w:p>
          <w:p w14:paraId="7C3CE3B1" w14:textId="2926FFB5" w:rsidR="00A27B4C" w:rsidRPr="007C0192" w:rsidRDefault="00A27B4C" w:rsidP="006C72B5">
            <w:pPr>
              <w:pStyle w:val="a3"/>
              <w:numPr>
                <w:ilvl w:val="0"/>
                <w:numId w:val="72"/>
              </w:numPr>
              <w:jc w:val="both"/>
              <w:rPr>
                <w:rFonts w:ascii="Times New Roman" w:hAnsi="Times New Roman" w:cs="Times New Roman"/>
                <w:sz w:val="24"/>
                <w:szCs w:val="24"/>
              </w:rPr>
            </w:pPr>
            <w:r w:rsidRPr="00A27B4C">
              <w:rPr>
                <w:rFonts w:ascii="Times New Roman" w:hAnsi="Times New Roman" w:cs="Times New Roman"/>
                <w:sz w:val="24"/>
                <w:szCs w:val="24"/>
              </w:rPr>
              <w:t>Работодатель организовал проведение работникам целевого инструктажа</w:t>
            </w:r>
            <w:r>
              <w:rPr>
                <w:rFonts w:ascii="Times New Roman" w:hAnsi="Times New Roman" w:cs="Times New Roman"/>
                <w:sz w:val="24"/>
                <w:szCs w:val="24"/>
              </w:rPr>
              <w:t xml:space="preserve"> </w:t>
            </w:r>
            <w:r w:rsidR="00874D4C" w:rsidRPr="00874D4C">
              <w:rPr>
                <w:rFonts w:ascii="Times New Roman" w:hAnsi="Times New Roman" w:cs="Times New Roman"/>
                <w:sz w:val="24"/>
                <w:szCs w:val="24"/>
              </w:rPr>
              <w:t>при нарушении работниками требований охраны труда, повлекшем тяжкие последствия (несчастный случай на производстве, авария и другие)</w:t>
            </w:r>
            <w:r w:rsidR="00874D4C">
              <w:rPr>
                <w:rFonts w:ascii="Times New Roman" w:hAnsi="Times New Roman" w:cs="Times New Roman"/>
                <w:sz w:val="24"/>
                <w:szCs w:val="24"/>
              </w:rPr>
              <w:t>.</w:t>
            </w:r>
          </w:p>
        </w:tc>
      </w:tr>
      <w:tr w:rsidR="0043266B" w:rsidRPr="007C0192" w14:paraId="4AE60C08" w14:textId="77777777" w:rsidTr="00836749">
        <w:tc>
          <w:tcPr>
            <w:tcW w:w="1234" w:type="dxa"/>
          </w:tcPr>
          <w:p w14:paraId="307AA9FE"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17</w:t>
            </w:r>
          </w:p>
        </w:tc>
        <w:tc>
          <w:tcPr>
            <w:tcW w:w="13645" w:type="dxa"/>
            <w:shd w:val="clear" w:color="auto" w:fill="auto"/>
          </w:tcPr>
          <w:p w14:paraId="33B75CA7" w14:textId="77777777" w:rsidR="0043266B" w:rsidRDefault="0029460C" w:rsidP="006C72B5">
            <w:pPr>
              <w:pStyle w:val="a3"/>
              <w:numPr>
                <w:ilvl w:val="0"/>
                <w:numId w:val="73"/>
              </w:numPr>
              <w:ind w:left="609" w:hanging="283"/>
              <w:rPr>
                <w:rFonts w:ascii="Times New Roman" w:hAnsi="Times New Roman" w:cs="Times New Roman"/>
                <w:sz w:val="24"/>
                <w:szCs w:val="24"/>
              </w:rPr>
            </w:pPr>
            <w:r w:rsidRPr="0029460C">
              <w:rPr>
                <w:rFonts w:ascii="Times New Roman" w:hAnsi="Times New Roman" w:cs="Times New Roman"/>
                <w:sz w:val="24"/>
                <w:szCs w:val="24"/>
              </w:rPr>
              <w:t>Работодатель (или уполномоченное им лицо) не организовал проведение первичного инструктажа на рабочем месте до начала самостоятельной работы</w:t>
            </w:r>
            <w:r>
              <w:t xml:space="preserve"> </w:t>
            </w:r>
            <w:r w:rsidRPr="0029460C">
              <w:rPr>
                <w:rFonts w:ascii="Times New Roman" w:hAnsi="Times New Roman" w:cs="Times New Roman"/>
                <w:sz w:val="24"/>
                <w:szCs w:val="24"/>
              </w:rPr>
              <w:t>работникам, переведенными из другого структурного подразделения, либо работниками, которым поручается выполнение новой для них работы</w:t>
            </w:r>
            <w:r>
              <w:rPr>
                <w:rFonts w:ascii="Times New Roman" w:hAnsi="Times New Roman" w:cs="Times New Roman"/>
                <w:sz w:val="24"/>
                <w:szCs w:val="24"/>
              </w:rPr>
              <w:t>.</w:t>
            </w:r>
          </w:p>
          <w:p w14:paraId="2ECD3782" w14:textId="77777777" w:rsidR="00492671" w:rsidRDefault="00492671" w:rsidP="006C72B5">
            <w:pPr>
              <w:pStyle w:val="a3"/>
              <w:numPr>
                <w:ilvl w:val="0"/>
                <w:numId w:val="73"/>
              </w:numPr>
              <w:ind w:left="609" w:hanging="283"/>
              <w:rPr>
                <w:rFonts w:ascii="Times New Roman" w:hAnsi="Times New Roman" w:cs="Times New Roman"/>
                <w:sz w:val="24"/>
                <w:szCs w:val="24"/>
              </w:rPr>
            </w:pPr>
            <w:r>
              <w:rPr>
                <w:rFonts w:ascii="Times New Roman" w:hAnsi="Times New Roman" w:cs="Times New Roman"/>
                <w:sz w:val="24"/>
                <w:szCs w:val="24"/>
              </w:rPr>
              <w:t>Р</w:t>
            </w:r>
            <w:r w:rsidRPr="00492671">
              <w:rPr>
                <w:rFonts w:ascii="Times New Roman" w:hAnsi="Times New Roman" w:cs="Times New Roman"/>
                <w:sz w:val="24"/>
                <w:szCs w:val="24"/>
              </w:rPr>
              <w:t>аботники, принимаемые на работу,</w:t>
            </w:r>
            <w:r>
              <w:t xml:space="preserve"> </w:t>
            </w:r>
            <w:r w:rsidRPr="00492671">
              <w:rPr>
                <w:rFonts w:ascii="Times New Roman" w:hAnsi="Times New Roman" w:cs="Times New Roman"/>
                <w:sz w:val="24"/>
                <w:szCs w:val="24"/>
              </w:rPr>
              <w:t>прошли вводный инструктаж по охране труда по неутвержденной программе</w:t>
            </w:r>
            <w:r>
              <w:rPr>
                <w:rFonts w:ascii="Times New Roman" w:hAnsi="Times New Roman" w:cs="Times New Roman"/>
                <w:sz w:val="24"/>
                <w:szCs w:val="24"/>
              </w:rPr>
              <w:t>.</w:t>
            </w:r>
          </w:p>
          <w:p w14:paraId="57DD9364" w14:textId="73740FB0" w:rsidR="00442C78" w:rsidRPr="00442C78" w:rsidRDefault="00442C78" w:rsidP="006C72B5">
            <w:pPr>
              <w:pStyle w:val="a3"/>
              <w:numPr>
                <w:ilvl w:val="0"/>
                <w:numId w:val="73"/>
              </w:numPr>
              <w:ind w:left="609" w:hanging="283"/>
              <w:rPr>
                <w:rFonts w:ascii="Times New Roman" w:hAnsi="Times New Roman" w:cs="Times New Roman"/>
                <w:sz w:val="24"/>
                <w:szCs w:val="24"/>
              </w:rPr>
            </w:pPr>
            <w:r w:rsidRPr="00442C78">
              <w:rPr>
                <w:rFonts w:ascii="Times New Roman" w:hAnsi="Times New Roman" w:cs="Times New Roman"/>
                <w:sz w:val="24"/>
                <w:szCs w:val="24"/>
              </w:rPr>
              <w:t>Отсутству</w:t>
            </w:r>
            <w:r>
              <w:rPr>
                <w:rFonts w:ascii="Times New Roman" w:hAnsi="Times New Roman" w:cs="Times New Roman"/>
                <w:sz w:val="24"/>
                <w:szCs w:val="24"/>
              </w:rPr>
              <w:t>ет</w:t>
            </w:r>
            <w:r w:rsidRPr="00442C78">
              <w:rPr>
                <w:rFonts w:ascii="Times New Roman" w:hAnsi="Times New Roman" w:cs="Times New Roman"/>
                <w:sz w:val="24"/>
                <w:szCs w:val="24"/>
              </w:rPr>
              <w:t xml:space="preserve"> приказ о создании комиссии работодателя по проверке знаний требовании охраны труда (при наличии);</w:t>
            </w:r>
          </w:p>
          <w:p w14:paraId="169DA807" w14:textId="77777777" w:rsidR="00442C78" w:rsidRDefault="00442C78" w:rsidP="006C72B5">
            <w:pPr>
              <w:pStyle w:val="a3"/>
              <w:numPr>
                <w:ilvl w:val="0"/>
                <w:numId w:val="73"/>
              </w:numPr>
              <w:ind w:left="609" w:hanging="283"/>
              <w:rPr>
                <w:rFonts w:ascii="Times New Roman" w:hAnsi="Times New Roman" w:cs="Times New Roman"/>
                <w:sz w:val="24"/>
                <w:szCs w:val="24"/>
              </w:rPr>
            </w:pPr>
            <w:r w:rsidRPr="00442C78">
              <w:rPr>
                <w:rFonts w:ascii="Times New Roman" w:hAnsi="Times New Roman" w:cs="Times New Roman"/>
                <w:sz w:val="24"/>
                <w:szCs w:val="24"/>
              </w:rPr>
              <w:t>У работодателя</w:t>
            </w:r>
            <w:r>
              <w:rPr>
                <w:rFonts w:ascii="Times New Roman" w:hAnsi="Times New Roman" w:cs="Times New Roman"/>
                <w:sz w:val="24"/>
                <w:szCs w:val="24"/>
              </w:rPr>
              <w:t xml:space="preserve"> не</w:t>
            </w:r>
            <w:r w:rsidRPr="00442C78">
              <w:rPr>
                <w:rFonts w:ascii="Times New Roman" w:hAnsi="Times New Roman" w:cs="Times New Roman"/>
                <w:sz w:val="24"/>
                <w:szCs w:val="24"/>
              </w:rPr>
              <w:t xml:space="preserve"> имеется утвержденн</w:t>
            </w:r>
            <w:r>
              <w:rPr>
                <w:rFonts w:ascii="Times New Roman" w:hAnsi="Times New Roman" w:cs="Times New Roman"/>
                <w:sz w:val="24"/>
                <w:szCs w:val="24"/>
              </w:rPr>
              <w:t>ой</w:t>
            </w:r>
            <w:r w:rsidRPr="00442C78">
              <w:rPr>
                <w:rFonts w:ascii="Times New Roman" w:hAnsi="Times New Roman" w:cs="Times New Roman"/>
                <w:sz w:val="24"/>
                <w:szCs w:val="24"/>
              </w:rPr>
              <w:t xml:space="preserve"> программ</w:t>
            </w:r>
            <w:r>
              <w:rPr>
                <w:rFonts w:ascii="Times New Roman" w:hAnsi="Times New Roman" w:cs="Times New Roman"/>
                <w:sz w:val="24"/>
                <w:szCs w:val="24"/>
              </w:rPr>
              <w:t>ы</w:t>
            </w:r>
            <w:r w:rsidRPr="00442C78">
              <w:rPr>
                <w:rFonts w:ascii="Times New Roman" w:hAnsi="Times New Roman" w:cs="Times New Roman"/>
                <w:sz w:val="24"/>
                <w:szCs w:val="24"/>
              </w:rPr>
              <w:t xml:space="preserve"> проведения вводного инструктажа по охране труда, разработанн</w:t>
            </w:r>
            <w:r>
              <w:rPr>
                <w:rFonts w:ascii="Times New Roman" w:hAnsi="Times New Roman" w:cs="Times New Roman"/>
                <w:sz w:val="24"/>
                <w:szCs w:val="24"/>
              </w:rPr>
              <w:t>ой</w:t>
            </w:r>
            <w:r w:rsidRPr="00442C78">
              <w:rPr>
                <w:rFonts w:ascii="Times New Roman" w:hAnsi="Times New Roman" w:cs="Times New Roman"/>
                <w:sz w:val="24"/>
                <w:szCs w:val="24"/>
              </w:rPr>
              <w:t xml:space="preserve"> на основании законодательных и иных нормативных правовых актов Российской Федерации с учетом специфики деятельности организации</w:t>
            </w:r>
            <w:r w:rsidR="004E1164">
              <w:rPr>
                <w:rFonts w:ascii="Times New Roman" w:hAnsi="Times New Roman" w:cs="Times New Roman"/>
                <w:sz w:val="24"/>
                <w:szCs w:val="24"/>
              </w:rPr>
              <w:t>.</w:t>
            </w:r>
          </w:p>
          <w:p w14:paraId="3A2C2722" w14:textId="62B98B03" w:rsidR="004E1164" w:rsidRPr="007C0192" w:rsidRDefault="00874D4C" w:rsidP="006C72B5">
            <w:pPr>
              <w:pStyle w:val="a3"/>
              <w:numPr>
                <w:ilvl w:val="0"/>
                <w:numId w:val="73"/>
              </w:numPr>
              <w:ind w:left="609" w:hanging="283"/>
              <w:rPr>
                <w:rFonts w:ascii="Times New Roman" w:hAnsi="Times New Roman" w:cs="Times New Roman"/>
                <w:sz w:val="24"/>
                <w:szCs w:val="24"/>
              </w:rPr>
            </w:pPr>
            <w:r w:rsidRPr="00874D4C">
              <w:rPr>
                <w:rFonts w:ascii="Times New Roman" w:hAnsi="Times New Roman" w:cs="Times New Roman"/>
                <w:sz w:val="24"/>
                <w:szCs w:val="24"/>
              </w:rPr>
              <w:t>Работодатель организовал проведение работникам целевого инструктажа</w:t>
            </w:r>
            <w:r>
              <w:t xml:space="preserve"> </w:t>
            </w:r>
            <w:r w:rsidRPr="00874D4C">
              <w:rPr>
                <w:rFonts w:ascii="Times New Roman" w:hAnsi="Times New Roman" w:cs="Times New Roman"/>
                <w:sz w:val="24"/>
                <w:szCs w:val="24"/>
              </w:rPr>
              <w:t>по требованию должностных лиц органов государственного надзора и контроля</w:t>
            </w:r>
            <w:r>
              <w:rPr>
                <w:rFonts w:ascii="Times New Roman" w:hAnsi="Times New Roman" w:cs="Times New Roman"/>
                <w:sz w:val="24"/>
                <w:szCs w:val="24"/>
              </w:rPr>
              <w:t>.</w:t>
            </w:r>
          </w:p>
        </w:tc>
      </w:tr>
      <w:tr w:rsidR="0043266B" w:rsidRPr="007C0192" w14:paraId="2AD9D5D1" w14:textId="77777777" w:rsidTr="00836749">
        <w:tc>
          <w:tcPr>
            <w:tcW w:w="1234" w:type="dxa"/>
          </w:tcPr>
          <w:p w14:paraId="76687016" w14:textId="3943CA7E"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18</w:t>
            </w:r>
          </w:p>
        </w:tc>
        <w:tc>
          <w:tcPr>
            <w:tcW w:w="13645" w:type="dxa"/>
            <w:shd w:val="clear" w:color="auto" w:fill="auto"/>
          </w:tcPr>
          <w:p w14:paraId="10800DE9" w14:textId="77777777" w:rsidR="0043266B" w:rsidRDefault="0029460C" w:rsidP="006C72B5">
            <w:pPr>
              <w:pStyle w:val="a3"/>
              <w:numPr>
                <w:ilvl w:val="0"/>
                <w:numId w:val="74"/>
              </w:numPr>
              <w:ind w:left="609" w:hanging="283"/>
              <w:rPr>
                <w:rFonts w:ascii="Times New Roman" w:hAnsi="Times New Roman" w:cs="Times New Roman"/>
                <w:sz w:val="24"/>
                <w:szCs w:val="24"/>
              </w:rPr>
            </w:pPr>
            <w:r w:rsidRPr="0029460C">
              <w:rPr>
                <w:rFonts w:ascii="Times New Roman" w:hAnsi="Times New Roman" w:cs="Times New Roman"/>
                <w:sz w:val="24"/>
                <w:szCs w:val="24"/>
              </w:rPr>
              <w:t>Работодатель (или уполномоченное им лицо) не организовал проведение первичного инструктажа на рабочем месте до начала самостоятельной работы работникам,</w:t>
            </w:r>
            <w:r>
              <w:t xml:space="preserve"> </w:t>
            </w:r>
            <w:r w:rsidRPr="0029460C">
              <w:rPr>
                <w:rFonts w:ascii="Times New Roman" w:hAnsi="Times New Roman" w:cs="Times New Roman"/>
                <w:sz w:val="24"/>
                <w:szCs w:val="24"/>
              </w:rPr>
              <w:t>выполняющи</w:t>
            </w:r>
            <w:r>
              <w:rPr>
                <w:rFonts w:ascii="Times New Roman" w:hAnsi="Times New Roman" w:cs="Times New Roman"/>
                <w:sz w:val="24"/>
                <w:szCs w:val="24"/>
              </w:rPr>
              <w:t>м</w:t>
            </w:r>
            <w:r w:rsidRPr="0029460C">
              <w:rPr>
                <w:rFonts w:ascii="Times New Roman" w:hAnsi="Times New Roman" w:cs="Times New Roman"/>
                <w:sz w:val="24"/>
                <w:szCs w:val="24"/>
              </w:rPr>
              <w:t xml:space="preserve"> работу на период выполнения сезонных работ</w:t>
            </w:r>
            <w:r w:rsidR="00492671">
              <w:rPr>
                <w:rFonts w:ascii="Times New Roman" w:hAnsi="Times New Roman" w:cs="Times New Roman"/>
                <w:sz w:val="24"/>
                <w:szCs w:val="24"/>
              </w:rPr>
              <w:t>.</w:t>
            </w:r>
          </w:p>
          <w:p w14:paraId="45DD61B0" w14:textId="77777777" w:rsidR="00492671" w:rsidRDefault="00492671" w:rsidP="006C72B5">
            <w:pPr>
              <w:pStyle w:val="a3"/>
              <w:numPr>
                <w:ilvl w:val="0"/>
                <w:numId w:val="74"/>
              </w:numPr>
              <w:ind w:left="609" w:hanging="283"/>
              <w:rPr>
                <w:rFonts w:ascii="Times New Roman" w:hAnsi="Times New Roman" w:cs="Times New Roman"/>
                <w:sz w:val="24"/>
                <w:szCs w:val="24"/>
              </w:rPr>
            </w:pPr>
            <w:r>
              <w:rPr>
                <w:rFonts w:ascii="Times New Roman" w:hAnsi="Times New Roman" w:cs="Times New Roman"/>
                <w:sz w:val="24"/>
                <w:szCs w:val="24"/>
              </w:rPr>
              <w:lastRenderedPageBreak/>
              <w:t>К</w:t>
            </w:r>
            <w:r w:rsidRPr="00492671">
              <w:rPr>
                <w:rFonts w:ascii="Times New Roman" w:hAnsi="Times New Roman" w:cs="Times New Roman"/>
                <w:sz w:val="24"/>
                <w:szCs w:val="24"/>
              </w:rPr>
              <w:t>омандированные в организацию работники</w:t>
            </w:r>
            <w:r>
              <w:rPr>
                <w:rFonts w:ascii="Times New Roman" w:hAnsi="Times New Roman" w:cs="Times New Roman"/>
                <w:sz w:val="24"/>
                <w:szCs w:val="24"/>
              </w:rPr>
              <w:t xml:space="preserve"> прошли </w:t>
            </w:r>
            <w:r w:rsidRPr="00492671">
              <w:rPr>
                <w:rFonts w:ascii="Times New Roman" w:hAnsi="Times New Roman" w:cs="Times New Roman"/>
                <w:sz w:val="24"/>
                <w:szCs w:val="24"/>
              </w:rPr>
              <w:t>вводный инструктаж по охране труда по неутвержденной программе</w:t>
            </w:r>
            <w:r w:rsidR="00442C78">
              <w:rPr>
                <w:rFonts w:ascii="Times New Roman" w:hAnsi="Times New Roman" w:cs="Times New Roman"/>
                <w:sz w:val="24"/>
                <w:szCs w:val="24"/>
              </w:rPr>
              <w:t>.</w:t>
            </w:r>
          </w:p>
          <w:p w14:paraId="67AB7605" w14:textId="77777777" w:rsidR="00442C78" w:rsidRDefault="00442C78" w:rsidP="006C72B5">
            <w:pPr>
              <w:pStyle w:val="a3"/>
              <w:numPr>
                <w:ilvl w:val="0"/>
                <w:numId w:val="74"/>
              </w:numPr>
              <w:ind w:left="609" w:hanging="283"/>
              <w:rPr>
                <w:rFonts w:ascii="Times New Roman" w:hAnsi="Times New Roman" w:cs="Times New Roman"/>
                <w:sz w:val="24"/>
                <w:szCs w:val="24"/>
              </w:rPr>
            </w:pPr>
            <w:r w:rsidRPr="00442C78">
              <w:rPr>
                <w:rFonts w:ascii="Times New Roman" w:hAnsi="Times New Roman" w:cs="Times New Roman"/>
                <w:sz w:val="24"/>
                <w:szCs w:val="24"/>
              </w:rPr>
              <w:t>Отсутству</w:t>
            </w:r>
            <w:r>
              <w:rPr>
                <w:rFonts w:ascii="Times New Roman" w:hAnsi="Times New Roman" w:cs="Times New Roman"/>
                <w:sz w:val="24"/>
                <w:szCs w:val="24"/>
              </w:rPr>
              <w:t>ю</w:t>
            </w:r>
            <w:r w:rsidRPr="00442C78">
              <w:rPr>
                <w:rFonts w:ascii="Times New Roman" w:hAnsi="Times New Roman" w:cs="Times New Roman"/>
                <w:sz w:val="24"/>
                <w:szCs w:val="24"/>
              </w:rPr>
              <w:t>т</w:t>
            </w:r>
            <w:r>
              <w:rPr>
                <w:rFonts w:ascii="Times New Roman" w:hAnsi="Times New Roman" w:cs="Times New Roman"/>
                <w:sz w:val="24"/>
                <w:szCs w:val="24"/>
              </w:rPr>
              <w:t xml:space="preserve"> </w:t>
            </w:r>
            <w:r w:rsidRPr="00442C78">
              <w:rPr>
                <w:rFonts w:ascii="Times New Roman" w:hAnsi="Times New Roman" w:cs="Times New Roman"/>
                <w:sz w:val="24"/>
                <w:szCs w:val="24"/>
              </w:rPr>
              <w:t>протоколы результатов проверки знаний требований охраны труда</w:t>
            </w:r>
            <w:r>
              <w:rPr>
                <w:rFonts w:ascii="Times New Roman" w:hAnsi="Times New Roman" w:cs="Times New Roman"/>
                <w:sz w:val="24"/>
                <w:szCs w:val="24"/>
              </w:rPr>
              <w:t>.</w:t>
            </w:r>
          </w:p>
          <w:p w14:paraId="0316E209" w14:textId="77777777" w:rsidR="00442C78" w:rsidRDefault="00EF269D" w:rsidP="006C72B5">
            <w:pPr>
              <w:pStyle w:val="a3"/>
              <w:numPr>
                <w:ilvl w:val="0"/>
                <w:numId w:val="74"/>
              </w:numPr>
              <w:ind w:left="609" w:hanging="283"/>
              <w:rPr>
                <w:rFonts w:ascii="Times New Roman" w:hAnsi="Times New Roman" w:cs="Times New Roman"/>
                <w:sz w:val="24"/>
                <w:szCs w:val="24"/>
              </w:rPr>
            </w:pPr>
            <w:r>
              <w:rPr>
                <w:rFonts w:ascii="Times New Roman" w:hAnsi="Times New Roman" w:cs="Times New Roman"/>
                <w:sz w:val="24"/>
                <w:szCs w:val="24"/>
              </w:rPr>
              <w:t>П</w:t>
            </w:r>
            <w:r w:rsidRPr="00EF269D">
              <w:rPr>
                <w:rFonts w:ascii="Times New Roman" w:hAnsi="Times New Roman" w:cs="Times New Roman"/>
                <w:sz w:val="24"/>
                <w:szCs w:val="24"/>
              </w:rPr>
              <w:t>роведение вводного инструктажа</w:t>
            </w:r>
            <w:r>
              <w:rPr>
                <w:rFonts w:ascii="Times New Roman" w:hAnsi="Times New Roman" w:cs="Times New Roman"/>
                <w:sz w:val="24"/>
                <w:szCs w:val="24"/>
              </w:rPr>
              <w:t xml:space="preserve"> зарегистрировано в</w:t>
            </w:r>
            <w:r w:rsidR="00442C78" w:rsidRPr="00442C78">
              <w:rPr>
                <w:rFonts w:ascii="Times New Roman" w:hAnsi="Times New Roman" w:cs="Times New Roman"/>
                <w:sz w:val="24"/>
                <w:szCs w:val="24"/>
              </w:rPr>
              <w:t xml:space="preserve"> журнале регистрации проведения вводного инструктажа </w:t>
            </w:r>
            <w:r>
              <w:rPr>
                <w:rFonts w:ascii="Times New Roman" w:hAnsi="Times New Roman" w:cs="Times New Roman"/>
                <w:sz w:val="24"/>
                <w:szCs w:val="24"/>
              </w:rPr>
              <w:t xml:space="preserve">без указания </w:t>
            </w:r>
            <w:r w:rsidR="00442C78" w:rsidRPr="00442C78">
              <w:rPr>
                <w:rFonts w:ascii="Times New Roman" w:hAnsi="Times New Roman" w:cs="Times New Roman"/>
                <w:sz w:val="24"/>
                <w:szCs w:val="24"/>
              </w:rPr>
              <w:t>даты проведения инструктажа</w:t>
            </w:r>
            <w:r w:rsidR="00874D4C">
              <w:rPr>
                <w:rFonts w:ascii="Times New Roman" w:hAnsi="Times New Roman" w:cs="Times New Roman"/>
                <w:sz w:val="24"/>
                <w:szCs w:val="24"/>
              </w:rPr>
              <w:t>.</w:t>
            </w:r>
          </w:p>
          <w:p w14:paraId="10EE8E68" w14:textId="56E9BC77" w:rsidR="00874D4C" w:rsidRPr="00401326" w:rsidRDefault="00874D4C" w:rsidP="006C72B5">
            <w:pPr>
              <w:pStyle w:val="a3"/>
              <w:numPr>
                <w:ilvl w:val="0"/>
                <w:numId w:val="74"/>
              </w:numPr>
              <w:ind w:left="609" w:hanging="283"/>
              <w:rPr>
                <w:rFonts w:ascii="Times New Roman" w:hAnsi="Times New Roman" w:cs="Times New Roman"/>
                <w:sz w:val="24"/>
                <w:szCs w:val="24"/>
              </w:rPr>
            </w:pPr>
            <w:r w:rsidRPr="00874D4C">
              <w:rPr>
                <w:rFonts w:ascii="Times New Roman" w:hAnsi="Times New Roman" w:cs="Times New Roman"/>
                <w:sz w:val="24"/>
                <w:szCs w:val="24"/>
              </w:rPr>
              <w:t>Работодатель организовал проведение работникам целевого инструктажа</w:t>
            </w:r>
            <w:r>
              <w:t xml:space="preserve"> </w:t>
            </w:r>
            <w:r w:rsidRPr="00874D4C">
              <w:rPr>
                <w:rFonts w:ascii="Times New Roman" w:hAnsi="Times New Roman" w:cs="Times New Roman"/>
                <w:sz w:val="24"/>
                <w:szCs w:val="24"/>
              </w:rPr>
              <w:t>при перерывах в работе (для работ с вредными и (или) опасными условиями - более 30 календарных дней, а для остальных работ - более двух месяцев)</w:t>
            </w:r>
            <w:r>
              <w:rPr>
                <w:rFonts w:ascii="Times New Roman" w:hAnsi="Times New Roman" w:cs="Times New Roman"/>
                <w:sz w:val="24"/>
                <w:szCs w:val="24"/>
              </w:rPr>
              <w:t>.</w:t>
            </w:r>
          </w:p>
        </w:tc>
      </w:tr>
      <w:tr w:rsidR="0043266B" w:rsidRPr="007C0192" w14:paraId="4F81EDE8" w14:textId="77777777" w:rsidTr="00836749">
        <w:tc>
          <w:tcPr>
            <w:tcW w:w="1234" w:type="dxa"/>
          </w:tcPr>
          <w:p w14:paraId="01EC88F3" w14:textId="1FEA34FC"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19</w:t>
            </w:r>
          </w:p>
        </w:tc>
        <w:tc>
          <w:tcPr>
            <w:tcW w:w="13645" w:type="dxa"/>
            <w:shd w:val="clear" w:color="auto" w:fill="auto"/>
          </w:tcPr>
          <w:p w14:paraId="69D65098" w14:textId="315ADE4F" w:rsidR="0043266B" w:rsidRDefault="0029460C" w:rsidP="006C72B5">
            <w:pPr>
              <w:pStyle w:val="a3"/>
              <w:numPr>
                <w:ilvl w:val="0"/>
                <w:numId w:val="86"/>
              </w:numPr>
              <w:ind w:left="609" w:hanging="283"/>
              <w:jc w:val="both"/>
              <w:rPr>
                <w:rFonts w:ascii="Times New Roman" w:hAnsi="Times New Roman" w:cs="Times New Roman"/>
                <w:sz w:val="24"/>
                <w:szCs w:val="24"/>
              </w:rPr>
            </w:pPr>
            <w:r w:rsidRPr="0029460C">
              <w:rPr>
                <w:rFonts w:ascii="Times New Roman" w:hAnsi="Times New Roman" w:cs="Times New Roman"/>
                <w:sz w:val="24"/>
                <w:szCs w:val="24"/>
              </w:rPr>
              <w:t>Работодатель не организовал проведение первичного инструктажа на рабочем месте до начала самостоятельной работы</w:t>
            </w:r>
            <w:r>
              <w:rPr>
                <w:rFonts w:ascii="Times New Roman" w:hAnsi="Times New Roman" w:cs="Times New Roman"/>
                <w:sz w:val="24"/>
                <w:szCs w:val="24"/>
              </w:rPr>
              <w:t xml:space="preserve"> </w:t>
            </w:r>
            <w:r w:rsidRPr="0029460C">
              <w:rPr>
                <w:rFonts w:ascii="Times New Roman" w:hAnsi="Times New Roman" w:cs="Times New Roman"/>
                <w:sz w:val="24"/>
                <w:szCs w:val="24"/>
              </w:rPr>
              <w:t>командированным работникам сторонних организаций, обучающимся образовательных учреждений соответствующих уровней, проходящими производственную практику (практические занятия)</w:t>
            </w:r>
            <w:r w:rsidR="00492671">
              <w:rPr>
                <w:rFonts w:ascii="Times New Roman" w:hAnsi="Times New Roman" w:cs="Times New Roman"/>
                <w:sz w:val="24"/>
                <w:szCs w:val="24"/>
              </w:rPr>
              <w:t>.</w:t>
            </w:r>
          </w:p>
          <w:p w14:paraId="0F054F49" w14:textId="77777777" w:rsidR="00492671" w:rsidRDefault="00492671" w:rsidP="006C72B5">
            <w:pPr>
              <w:pStyle w:val="a3"/>
              <w:numPr>
                <w:ilvl w:val="0"/>
                <w:numId w:val="86"/>
              </w:numPr>
              <w:ind w:left="609" w:hanging="283"/>
              <w:jc w:val="both"/>
              <w:rPr>
                <w:rFonts w:ascii="Times New Roman" w:hAnsi="Times New Roman" w:cs="Times New Roman"/>
                <w:sz w:val="24"/>
                <w:szCs w:val="24"/>
              </w:rPr>
            </w:pPr>
            <w:r>
              <w:rPr>
                <w:rFonts w:ascii="Times New Roman" w:hAnsi="Times New Roman" w:cs="Times New Roman"/>
                <w:sz w:val="24"/>
                <w:szCs w:val="24"/>
              </w:rPr>
              <w:t>Р</w:t>
            </w:r>
            <w:r w:rsidRPr="00492671">
              <w:rPr>
                <w:rFonts w:ascii="Times New Roman" w:hAnsi="Times New Roman" w:cs="Times New Roman"/>
                <w:sz w:val="24"/>
                <w:szCs w:val="24"/>
              </w:rPr>
              <w:t>аботники сторонней организации, выполняющие работы на выделенном участке</w:t>
            </w:r>
            <w:r>
              <w:t xml:space="preserve"> </w:t>
            </w:r>
            <w:r w:rsidRPr="00492671">
              <w:rPr>
                <w:rFonts w:ascii="Times New Roman" w:hAnsi="Times New Roman" w:cs="Times New Roman"/>
                <w:sz w:val="24"/>
                <w:szCs w:val="24"/>
              </w:rPr>
              <w:t>прошли вводный инструктаж по охране труда по неутвержденной программе</w:t>
            </w:r>
            <w:r>
              <w:rPr>
                <w:rFonts w:ascii="Times New Roman" w:hAnsi="Times New Roman" w:cs="Times New Roman"/>
                <w:sz w:val="24"/>
                <w:szCs w:val="24"/>
              </w:rPr>
              <w:t>.</w:t>
            </w:r>
          </w:p>
          <w:p w14:paraId="5FEFFF44" w14:textId="77777777" w:rsidR="00EF269D" w:rsidRDefault="00EF269D" w:rsidP="006C72B5">
            <w:pPr>
              <w:pStyle w:val="a3"/>
              <w:numPr>
                <w:ilvl w:val="0"/>
                <w:numId w:val="86"/>
              </w:numPr>
              <w:ind w:left="609" w:hanging="283"/>
              <w:jc w:val="both"/>
              <w:rPr>
                <w:rFonts w:ascii="Times New Roman" w:hAnsi="Times New Roman" w:cs="Times New Roman"/>
                <w:sz w:val="24"/>
                <w:szCs w:val="24"/>
              </w:rPr>
            </w:pPr>
            <w:r w:rsidRPr="00EF269D">
              <w:rPr>
                <w:rFonts w:ascii="Times New Roman" w:hAnsi="Times New Roman" w:cs="Times New Roman"/>
                <w:sz w:val="24"/>
                <w:szCs w:val="24"/>
              </w:rPr>
              <w:t>Проведение</w:t>
            </w:r>
            <w:r>
              <w:rPr>
                <w:rFonts w:ascii="Times New Roman" w:hAnsi="Times New Roman" w:cs="Times New Roman"/>
                <w:sz w:val="24"/>
                <w:szCs w:val="24"/>
              </w:rPr>
              <w:t xml:space="preserve"> </w:t>
            </w:r>
            <w:r w:rsidRPr="00EF269D">
              <w:rPr>
                <w:rFonts w:ascii="Times New Roman" w:hAnsi="Times New Roman" w:cs="Times New Roman"/>
                <w:sz w:val="24"/>
                <w:szCs w:val="24"/>
              </w:rPr>
              <w:t>первичного инструктажа на рабочем месте</w:t>
            </w:r>
            <w:r>
              <w:t xml:space="preserve"> </w:t>
            </w:r>
            <w:r w:rsidRPr="00EF269D">
              <w:rPr>
                <w:rFonts w:ascii="Times New Roman" w:hAnsi="Times New Roman" w:cs="Times New Roman"/>
                <w:sz w:val="24"/>
                <w:szCs w:val="24"/>
              </w:rPr>
              <w:t>зарегистрировано в журнале регистрации</w:t>
            </w:r>
            <w:r>
              <w:t xml:space="preserve"> </w:t>
            </w:r>
            <w:r w:rsidRPr="00EF269D">
              <w:rPr>
                <w:rFonts w:ascii="Times New Roman" w:hAnsi="Times New Roman" w:cs="Times New Roman"/>
                <w:sz w:val="24"/>
                <w:szCs w:val="24"/>
              </w:rPr>
              <w:t>инструктажа на рабочем месте</w:t>
            </w:r>
            <w:r>
              <w:t xml:space="preserve"> </w:t>
            </w:r>
            <w:r w:rsidRPr="00EF269D">
              <w:rPr>
                <w:rFonts w:ascii="Times New Roman" w:hAnsi="Times New Roman" w:cs="Times New Roman"/>
                <w:sz w:val="24"/>
                <w:szCs w:val="24"/>
              </w:rPr>
              <w:t>без указания даты проведения инструктажа</w:t>
            </w:r>
            <w:r>
              <w:rPr>
                <w:rFonts w:ascii="Times New Roman" w:hAnsi="Times New Roman" w:cs="Times New Roman"/>
                <w:sz w:val="24"/>
                <w:szCs w:val="24"/>
              </w:rPr>
              <w:t>.</w:t>
            </w:r>
          </w:p>
          <w:p w14:paraId="58CC1F54" w14:textId="77777777" w:rsidR="00874D4C" w:rsidRDefault="00874D4C" w:rsidP="006C72B5">
            <w:pPr>
              <w:pStyle w:val="a3"/>
              <w:numPr>
                <w:ilvl w:val="0"/>
                <w:numId w:val="86"/>
              </w:numPr>
              <w:ind w:left="609" w:hanging="283"/>
              <w:jc w:val="both"/>
              <w:rPr>
                <w:rFonts w:ascii="Times New Roman" w:hAnsi="Times New Roman" w:cs="Times New Roman"/>
                <w:sz w:val="24"/>
                <w:szCs w:val="24"/>
              </w:rPr>
            </w:pPr>
            <w:r w:rsidRPr="00874D4C">
              <w:rPr>
                <w:rFonts w:ascii="Times New Roman" w:hAnsi="Times New Roman" w:cs="Times New Roman"/>
                <w:sz w:val="24"/>
                <w:szCs w:val="24"/>
              </w:rPr>
              <w:t>Работодатель организовал проведение работникам целевого инструктажа</w:t>
            </w:r>
            <w:r>
              <w:rPr>
                <w:rFonts w:ascii="Times New Roman" w:hAnsi="Times New Roman" w:cs="Times New Roman"/>
                <w:sz w:val="24"/>
                <w:szCs w:val="24"/>
              </w:rPr>
              <w:t xml:space="preserve"> </w:t>
            </w:r>
            <w:r w:rsidRPr="00874D4C">
              <w:rPr>
                <w:rFonts w:ascii="Times New Roman" w:hAnsi="Times New Roman" w:cs="Times New Roman"/>
                <w:sz w:val="24"/>
                <w:szCs w:val="24"/>
              </w:rPr>
              <w:t>по решению работодателя (или уполномоченного им лица)</w:t>
            </w:r>
            <w:r>
              <w:rPr>
                <w:rFonts w:ascii="Times New Roman" w:hAnsi="Times New Roman" w:cs="Times New Roman"/>
                <w:sz w:val="24"/>
                <w:szCs w:val="24"/>
              </w:rPr>
              <w:t>.</w:t>
            </w:r>
          </w:p>
          <w:p w14:paraId="2003DEAA" w14:textId="5F99FFB6" w:rsidR="00874D4C" w:rsidRPr="0023036F" w:rsidRDefault="00746AB9" w:rsidP="006C72B5">
            <w:pPr>
              <w:pStyle w:val="a3"/>
              <w:numPr>
                <w:ilvl w:val="0"/>
                <w:numId w:val="86"/>
              </w:numPr>
              <w:ind w:left="609" w:hanging="283"/>
              <w:jc w:val="both"/>
              <w:rPr>
                <w:rFonts w:ascii="Times New Roman" w:hAnsi="Times New Roman" w:cs="Times New Roman"/>
                <w:sz w:val="24"/>
                <w:szCs w:val="24"/>
              </w:rPr>
            </w:pPr>
            <w:r w:rsidRPr="00746AB9">
              <w:rPr>
                <w:rFonts w:ascii="Times New Roman" w:hAnsi="Times New Roman" w:cs="Times New Roman"/>
                <w:sz w:val="24"/>
                <w:szCs w:val="24"/>
              </w:rPr>
              <w:t xml:space="preserve">При подготовке работников рабочих профессий, переподготовке и обучении их другим рабочим профессиям работодатель организовал и провел в течение </w:t>
            </w:r>
            <w:r>
              <w:rPr>
                <w:rFonts w:ascii="Times New Roman" w:hAnsi="Times New Roman" w:cs="Times New Roman"/>
                <w:sz w:val="24"/>
                <w:szCs w:val="24"/>
              </w:rPr>
              <w:t xml:space="preserve">двух </w:t>
            </w:r>
            <w:r w:rsidRPr="00746AB9">
              <w:rPr>
                <w:rFonts w:ascii="Times New Roman" w:hAnsi="Times New Roman" w:cs="Times New Roman"/>
                <w:sz w:val="24"/>
                <w:szCs w:val="24"/>
              </w:rPr>
              <w:t>месяц</w:t>
            </w:r>
            <w:r>
              <w:rPr>
                <w:rFonts w:ascii="Times New Roman" w:hAnsi="Times New Roman" w:cs="Times New Roman"/>
                <w:sz w:val="24"/>
                <w:szCs w:val="24"/>
              </w:rPr>
              <w:t>ев</w:t>
            </w:r>
            <w:r w:rsidRPr="00746AB9">
              <w:rPr>
                <w:rFonts w:ascii="Times New Roman" w:hAnsi="Times New Roman" w:cs="Times New Roman"/>
                <w:sz w:val="24"/>
                <w:szCs w:val="24"/>
              </w:rPr>
              <w:t xml:space="preserve"> после приема на работу обучение безопасным методам и приемам выполнения работ всех поступающих на работу лиц, а также лиц, переводимых на другую работу</w:t>
            </w:r>
          </w:p>
        </w:tc>
      </w:tr>
      <w:tr w:rsidR="0043266B" w:rsidRPr="007C0192" w14:paraId="0B927DF5" w14:textId="77777777" w:rsidTr="00836749">
        <w:tc>
          <w:tcPr>
            <w:tcW w:w="1234" w:type="dxa"/>
          </w:tcPr>
          <w:p w14:paraId="4690C86E"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20</w:t>
            </w:r>
          </w:p>
        </w:tc>
        <w:tc>
          <w:tcPr>
            <w:tcW w:w="13645" w:type="dxa"/>
            <w:shd w:val="clear" w:color="auto" w:fill="auto"/>
          </w:tcPr>
          <w:p w14:paraId="13B23110" w14:textId="77777777" w:rsidR="0043266B" w:rsidRDefault="0029460C" w:rsidP="006C72B5">
            <w:pPr>
              <w:pStyle w:val="a3"/>
              <w:numPr>
                <w:ilvl w:val="0"/>
                <w:numId w:val="75"/>
              </w:numPr>
              <w:ind w:left="609" w:hanging="283"/>
              <w:rPr>
                <w:rFonts w:ascii="Times New Roman" w:hAnsi="Times New Roman" w:cs="Times New Roman"/>
                <w:sz w:val="24"/>
                <w:szCs w:val="24"/>
              </w:rPr>
            </w:pPr>
            <w:r w:rsidRPr="0029460C">
              <w:rPr>
                <w:rFonts w:ascii="Times New Roman" w:hAnsi="Times New Roman" w:cs="Times New Roman"/>
                <w:sz w:val="24"/>
                <w:szCs w:val="24"/>
              </w:rPr>
              <w:t xml:space="preserve">Работодатель (или уполномоченное им лицо) </w:t>
            </w:r>
            <w:r>
              <w:rPr>
                <w:rFonts w:ascii="Times New Roman" w:hAnsi="Times New Roman" w:cs="Times New Roman"/>
                <w:sz w:val="24"/>
                <w:szCs w:val="24"/>
              </w:rPr>
              <w:t xml:space="preserve">не </w:t>
            </w:r>
            <w:r w:rsidRPr="0029460C">
              <w:rPr>
                <w:rFonts w:ascii="Times New Roman" w:hAnsi="Times New Roman" w:cs="Times New Roman"/>
                <w:sz w:val="24"/>
                <w:szCs w:val="24"/>
              </w:rPr>
              <w:t>организовал проведение целевого инструктажа работникам при выполнении разовых работ</w:t>
            </w:r>
            <w:r>
              <w:t xml:space="preserve"> </w:t>
            </w:r>
            <w:r w:rsidRPr="0029460C">
              <w:rPr>
                <w:rFonts w:ascii="Times New Roman" w:hAnsi="Times New Roman" w:cs="Times New Roman"/>
                <w:sz w:val="24"/>
                <w:szCs w:val="24"/>
              </w:rPr>
              <w:t>при ликвидации последствий аварий, стихийных бедствий</w:t>
            </w:r>
            <w:r w:rsidR="00492671">
              <w:rPr>
                <w:rFonts w:ascii="Times New Roman" w:hAnsi="Times New Roman" w:cs="Times New Roman"/>
                <w:sz w:val="24"/>
                <w:szCs w:val="24"/>
              </w:rPr>
              <w:t>.</w:t>
            </w:r>
          </w:p>
          <w:p w14:paraId="7C27D196" w14:textId="77777777" w:rsidR="00492671" w:rsidRDefault="00492671" w:rsidP="006C72B5">
            <w:pPr>
              <w:pStyle w:val="a3"/>
              <w:numPr>
                <w:ilvl w:val="0"/>
                <w:numId w:val="75"/>
              </w:numPr>
              <w:ind w:left="609" w:hanging="283"/>
              <w:rPr>
                <w:rFonts w:ascii="Times New Roman" w:hAnsi="Times New Roman" w:cs="Times New Roman"/>
                <w:sz w:val="24"/>
                <w:szCs w:val="24"/>
              </w:rPr>
            </w:pPr>
            <w:r>
              <w:rPr>
                <w:rFonts w:ascii="Times New Roman" w:hAnsi="Times New Roman" w:cs="Times New Roman"/>
                <w:sz w:val="24"/>
                <w:szCs w:val="24"/>
              </w:rPr>
              <w:t>О</w:t>
            </w:r>
            <w:r w:rsidRPr="00492671">
              <w:rPr>
                <w:rFonts w:ascii="Times New Roman" w:hAnsi="Times New Roman" w:cs="Times New Roman"/>
                <w:sz w:val="24"/>
                <w:szCs w:val="24"/>
              </w:rPr>
              <w:t>бучающиеся образовательных учреждений соответствующего уровня, проходящие в организации производственную практику</w:t>
            </w:r>
            <w:r>
              <w:rPr>
                <w:rFonts w:ascii="Times New Roman" w:hAnsi="Times New Roman" w:cs="Times New Roman"/>
                <w:sz w:val="24"/>
                <w:szCs w:val="24"/>
              </w:rPr>
              <w:t xml:space="preserve"> </w:t>
            </w:r>
            <w:r w:rsidRPr="00492671">
              <w:rPr>
                <w:rFonts w:ascii="Times New Roman" w:hAnsi="Times New Roman" w:cs="Times New Roman"/>
                <w:sz w:val="24"/>
                <w:szCs w:val="24"/>
              </w:rPr>
              <w:t>прошли вводный инструктаж по охране труда по неутвержденной программе.</w:t>
            </w:r>
          </w:p>
          <w:p w14:paraId="78BC1538" w14:textId="77777777" w:rsidR="00EF269D" w:rsidRDefault="00EF269D" w:rsidP="006C72B5">
            <w:pPr>
              <w:pStyle w:val="a3"/>
              <w:numPr>
                <w:ilvl w:val="0"/>
                <w:numId w:val="75"/>
              </w:numPr>
              <w:ind w:left="609" w:hanging="283"/>
              <w:rPr>
                <w:rFonts w:ascii="Times New Roman" w:hAnsi="Times New Roman" w:cs="Times New Roman"/>
                <w:sz w:val="24"/>
                <w:szCs w:val="24"/>
              </w:rPr>
            </w:pPr>
            <w:r>
              <w:rPr>
                <w:rFonts w:ascii="Times New Roman" w:hAnsi="Times New Roman" w:cs="Times New Roman"/>
                <w:sz w:val="24"/>
                <w:szCs w:val="24"/>
              </w:rPr>
              <w:t>П</w:t>
            </w:r>
            <w:r w:rsidRPr="00EF269D">
              <w:rPr>
                <w:rFonts w:ascii="Times New Roman" w:hAnsi="Times New Roman" w:cs="Times New Roman"/>
                <w:sz w:val="24"/>
                <w:szCs w:val="24"/>
              </w:rPr>
              <w:t xml:space="preserve">роведение повторного инструктажа на рабочем месте </w:t>
            </w:r>
            <w:r>
              <w:rPr>
                <w:rFonts w:ascii="Times New Roman" w:hAnsi="Times New Roman" w:cs="Times New Roman"/>
                <w:sz w:val="24"/>
                <w:szCs w:val="24"/>
              </w:rPr>
              <w:t>зарегистрированы</w:t>
            </w:r>
            <w:r w:rsidRPr="00EF269D">
              <w:rPr>
                <w:rFonts w:ascii="Times New Roman" w:hAnsi="Times New Roman" w:cs="Times New Roman"/>
                <w:sz w:val="24"/>
                <w:szCs w:val="24"/>
              </w:rPr>
              <w:t xml:space="preserve"> в журнале регистрации инструктажа на рабочем месте </w:t>
            </w:r>
            <w:r w:rsidR="00AD6806">
              <w:rPr>
                <w:rFonts w:ascii="Times New Roman" w:hAnsi="Times New Roman" w:cs="Times New Roman"/>
                <w:sz w:val="24"/>
                <w:szCs w:val="24"/>
              </w:rPr>
              <w:t>без дат</w:t>
            </w:r>
            <w:r w:rsidRPr="00EF269D">
              <w:rPr>
                <w:rFonts w:ascii="Times New Roman" w:hAnsi="Times New Roman" w:cs="Times New Roman"/>
                <w:sz w:val="24"/>
                <w:szCs w:val="24"/>
              </w:rPr>
              <w:t>ы проведения инструктажа</w:t>
            </w:r>
            <w:r w:rsidR="00AD6806">
              <w:rPr>
                <w:rFonts w:ascii="Times New Roman" w:hAnsi="Times New Roman" w:cs="Times New Roman"/>
                <w:sz w:val="24"/>
                <w:szCs w:val="24"/>
              </w:rPr>
              <w:t>.</w:t>
            </w:r>
          </w:p>
          <w:p w14:paraId="31F3DE9B" w14:textId="77777777" w:rsidR="004E1164" w:rsidRDefault="004E1164" w:rsidP="006C72B5">
            <w:pPr>
              <w:pStyle w:val="a3"/>
              <w:numPr>
                <w:ilvl w:val="0"/>
                <w:numId w:val="75"/>
              </w:numPr>
              <w:ind w:left="609" w:hanging="283"/>
              <w:rPr>
                <w:rFonts w:ascii="Times New Roman" w:hAnsi="Times New Roman" w:cs="Times New Roman"/>
                <w:sz w:val="24"/>
                <w:szCs w:val="24"/>
              </w:rPr>
            </w:pPr>
            <w:r w:rsidRPr="004E1164">
              <w:rPr>
                <w:rFonts w:ascii="Times New Roman" w:hAnsi="Times New Roman" w:cs="Times New Roman"/>
                <w:sz w:val="24"/>
                <w:szCs w:val="24"/>
              </w:rPr>
              <w:t>Работодатель организовал проведение первичного инструктажа</w:t>
            </w:r>
            <w:r w:rsidR="005829D0">
              <w:rPr>
                <w:rFonts w:ascii="Times New Roman" w:hAnsi="Times New Roman" w:cs="Times New Roman"/>
                <w:sz w:val="24"/>
                <w:szCs w:val="24"/>
              </w:rPr>
              <w:t xml:space="preserve"> не </w:t>
            </w:r>
            <w:r w:rsidRPr="004E1164">
              <w:rPr>
                <w:rFonts w:ascii="Times New Roman" w:hAnsi="Times New Roman" w:cs="Times New Roman"/>
                <w:sz w:val="24"/>
                <w:szCs w:val="24"/>
              </w:rPr>
              <w:t>на рабочем месте д</w:t>
            </w:r>
            <w:r>
              <w:rPr>
                <w:rFonts w:ascii="Times New Roman" w:hAnsi="Times New Roman" w:cs="Times New Roman"/>
                <w:sz w:val="24"/>
                <w:szCs w:val="24"/>
              </w:rPr>
              <w:t xml:space="preserve">о начала самостоятельной работы </w:t>
            </w:r>
            <w:r w:rsidR="005829D0" w:rsidRPr="005829D0">
              <w:rPr>
                <w:rFonts w:ascii="Times New Roman" w:hAnsi="Times New Roman" w:cs="Times New Roman"/>
                <w:sz w:val="24"/>
                <w:szCs w:val="24"/>
              </w:rPr>
              <w:t>вновь принятым работникам, включая работников,</w:t>
            </w:r>
            <w:r w:rsidR="00D91F56">
              <w:rPr>
                <w:rFonts w:ascii="Times New Roman" w:hAnsi="Times New Roman" w:cs="Times New Roman"/>
                <w:sz w:val="24"/>
                <w:szCs w:val="24"/>
              </w:rPr>
              <w:t xml:space="preserve"> </w:t>
            </w:r>
            <w:r w:rsidR="00D91F56" w:rsidRPr="00D91F56">
              <w:rPr>
                <w:rFonts w:ascii="Times New Roman" w:hAnsi="Times New Roman" w:cs="Times New Roman"/>
                <w:sz w:val="24"/>
                <w:szCs w:val="24"/>
              </w:rPr>
              <w:t>на дому (надомники) с использованием материалов, инструментов и механизмов, выделяемых работодателем</w:t>
            </w:r>
            <w:r w:rsidR="00D91F56">
              <w:rPr>
                <w:rFonts w:ascii="Times New Roman" w:hAnsi="Times New Roman" w:cs="Times New Roman"/>
                <w:sz w:val="24"/>
                <w:szCs w:val="24"/>
              </w:rPr>
              <w:t>.</w:t>
            </w:r>
          </w:p>
          <w:p w14:paraId="2228A018" w14:textId="33B31C9E" w:rsidR="00746AB9" w:rsidRPr="007C0192" w:rsidRDefault="00746AB9" w:rsidP="006C72B5">
            <w:pPr>
              <w:pStyle w:val="a3"/>
              <w:numPr>
                <w:ilvl w:val="0"/>
                <w:numId w:val="75"/>
              </w:numPr>
              <w:ind w:left="609" w:hanging="283"/>
              <w:rPr>
                <w:rFonts w:ascii="Times New Roman" w:hAnsi="Times New Roman" w:cs="Times New Roman"/>
                <w:sz w:val="24"/>
                <w:szCs w:val="24"/>
              </w:rPr>
            </w:pPr>
            <w:r w:rsidRPr="00746AB9">
              <w:rPr>
                <w:rFonts w:ascii="Times New Roman" w:hAnsi="Times New Roman" w:cs="Times New Roman"/>
                <w:sz w:val="24"/>
                <w:szCs w:val="24"/>
              </w:rPr>
              <w:t xml:space="preserve">Лица, принимаемые на работу с вредными и (или) опасными условиями труда, прошли обучение безопасным методам и приемам выполнения работ со стажировкой на рабочем месте </w:t>
            </w:r>
            <w:r w:rsidR="006A6FA5">
              <w:rPr>
                <w:rFonts w:ascii="Times New Roman" w:hAnsi="Times New Roman" w:cs="Times New Roman"/>
                <w:sz w:val="24"/>
                <w:szCs w:val="24"/>
              </w:rPr>
              <w:t>без</w:t>
            </w:r>
            <w:r w:rsidRPr="00746AB9">
              <w:rPr>
                <w:rFonts w:ascii="Times New Roman" w:hAnsi="Times New Roman" w:cs="Times New Roman"/>
                <w:sz w:val="24"/>
                <w:szCs w:val="24"/>
              </w:rPr>
              <w:t xml:space="preserve"> сдач</w:t>
            </w:r>
            <w:r w:rsidR="006A6FA5">
              <w:rPr>
                <w:rFonts w:ascii="Times New Roman" w:hAnsi="Times New Roman" w:cs="Times New Roman"/>
                <w:sz w:val="24"/>
                <w:szCs w:val="24"/>
              </w:rPr>
              <w:t>и</w:t>
            </w:r>
            <w:r w:rsidRPr="00746AB9">
              <w:rPr>
                <w:rFonts w:ascii="Times New Roman" w:hAnsi="Times New Roman" w:cs="Times New Roman"/>
                <w:sz w:val="24"/>
                <w:szCs w:val="24"/>
              </w:rPr>
              <w:t xml:space="preserve"> экзаменов</w:t>
            </w:r>
            <w:r w:rsidR="006A6FA5">
              <w:rPr>
                <w:rFonts w:ascii="Times New Roman" w:hAnsi="Times New Roman" w:cs="Times New Roman"/>
                <w:sz w:val="24"/>
                <w:szCs w:val="24"/>
              </w:rPr>
              <w:t>.</w:t>
            </w:r>
          </w:p>
        </w:tc>
      </w:tr>
      <w:tr w:rsidR="0043266B" w:rsidRPr="007C0192" w14:paraId="14DC7228" w14:textId="77777777" w:rsidTr="00836749">
        <w:tc>
          <w:tcPr>
            <w:tcW w:w="1234" w:type="dxa"/>
          </w:tcPr>
          <w:p w14:paraId="0DF6CD30"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21</w:t>
            </w:r>
          </w:p>
        </w:tc>
        <w:tc>
          <w:tcPr>
            <w:tcW w:w="13645" w:type="dxa"/>
            <w:shd w:val="clear" w:color="auto" w:fill="auto"/>
          </w:tcPr>
          <w:p w14:paraId="7A9EA9F9" w14:textId="0C49D081" w:rsidR="0043266B" w:rsidRDefault="0029460C" w:rsidP="006C72B5">
            <w:pPr>
              <w:pStyle w:val="a3"/>
              <w:numPr>
                <w:ilvl w:val="0"/>
                <w:numId w:val="76"/>
              </w:numPr>
              <w:ind w:left="609" w:hanging="283"/>
              <w:rPr>
                <w:rFonts w:ascii="Times New Roman" w:hAnsi="Times New Roman" w:cs="Times New Roman"/>
                <w:sz w:val="24"/>
                <w:szCs w:val="24"/>
              </w:rPr>
            </w:pPr>
            <w:r w:rsidRPr="0029460C">
              <w:rPr>
                <w:rFonts w:ascii="Times New Roman" w:hAnsi="Times New Roman" w:cs="Times New Roman"/>
                <w:sz w:val="24"/>
                <w:szCs w:val="24"/>
              </w:rPr>
              <w:t>Работодатель не организовал проведение целевого инструктажа работникам при выполнении разовых работ</w:t>
            </w:r>
            <w:r>
              <w:t xml:space="preserve"> </w:t>
            </w:r>
            <w:r w:rsidRPr="0029460C">
              <w:rPr>
                <w:rFonts w:ascii="Times New Roman" w:hAnsi="Times New Roman" w:cs="Times New Roman"/>
                <w:sz w:val="24"/>
                <w:szCs w:val="24"/>
              </w:rPr>
              <w:t>при выполнении работ, на которые оформляются наряд-допуск, разрешение или другие специальные документы</w:t>
            </w:r>
            <w:r w:rsidR="00492671">
              <w:rPr>
                <w:rFonts w:ascii="Times New Roman" w:hAnsi="Times New Roman" w:cs="Times New Roman"/>
                <w:sz w:val="24"/>
                <w:szCs w:val="24"/>
              </w:rPr>
              <w:t>.</w:t>
            </w:r>
          </w:p>
          <w:p w14:paraId="1F22B4E7" w14:textId="77777777" w:rsidR="00492671" w:rsidRDefault="00492671" w:rsidP="006C72B5">
            <w:pPr>
              <w:pStyle w:val="a3"/>
              <w:numPr>
                <w:ilvl w:val="0"/>
                <w:numId w:val="76"/>
              </w:numPr>
              <w:ind w:left="609" w:hanging="283"/>
              <w:rPr>
                <w:rFonts w:ascii="Times New Roman" w:hAnsi="Times New Roman" w:cs="Times New Roman"/>
                <w:sz w:val="24"/>
                <w:szCs w:val="24"/>
              </w:rPr>
            </w:pPr>
            <w:r>
              <w:rPr>
                <w:rFonts w:ascii="Times New Roman" w:hAnsi="Times New Roman" w:cs="Times New Roman"/>
                <w:sz w:val="24"/>
                <w:szCs w:val="24"/>
              </w:rPr>
              <w:t>Л</w:t>
            </w:r>
            <w:r w:rsidRPr="00492671">
              <w:rPr>
                <w:rFonts w:ascii="Times New Roman" w:hAnsi="Times New Roman" w:cs="Times New Roman"/>
                <w:sz w:val="24"/>
                <w:szCs w:val="24"/>
              </w:rPr>
              <w:t>ица, участвующие в производственной деятельности организации</w:t>
            </w:r>
            <w:r>
              <w:rPr>
                <w:rFonts w:ascii="Times New Roman" w:hAnsi="Times New Roman" w:cs="Times New Roman"/>
                <w:sz w:val="24"/>
                <w:szCs w:val="24"/>
              </w:rPr>
              <w:t xml:space="preserve"> </w:t>
            </w:r>
            <w:r w:rsidRPr="00492671">
              <w:rPr>
                <w:rFonts w:ascii="Times New Roman" w:hAnsi="Times New Roman" w:cs="Times New Roman"/>
                <w:sz w:val="24"/>
                <w:szCs w:val="24"/>
              </w:rPr>
              <w:t>прошли вводный инструктаж по охране труда по неутвержденной программе.</w:t>
            </w:r>
          </w:p>
          <w:p w14:paraId="291EA91C" w14:textId="5B0AAC35" w:rsidR="00AD6806" w:rsidRPr="00AD6806" w:rsidRDefault="00AD6806" w:rsidP="006C72B5">
            <w:pPr>
              <w:pStyle w:val="a3"/>
              <w:numPr>
                <w:ilvl w:val="0"/>
                <w:numId w:val="76"/>
              </w:numPr>
              <w:ind w:left="609" w:hanging="283"/>
              <w:rPr>
                <w:rFonts w:ascii="Times New Roman" w:hAnsi="Times New Roman" w:cs="Times New Roman"/>
                <w:sz w:val="24"/>
                <w:szCs w:val="24"/>
              </w:rPr>
            </w:pPr>
            <w:r>
              <w:rPr>
                <w:rFonts w:ascii="Times New Roman" w:hAnsi="Times New Roman" w:cs="Times New Roman"/>
                <w:sz w:val="24"/>
                <w:szCs w:val="24"/>
              </w:rPr>
              <w:lastRenderedPageBreak/>
              <w:t>П</w:t>
            </w:r>
            <w:r w:rsidRPr="00AD6806">
              <w:rPr>
                <w:rFonts w:ascii="Times New Roman" w:hAnsi="Times New Roman" w:cs="Times New Roman"/>
                <w:sz w:val="24"/>
                <w:szCs w:val="24"/>
              </w:rPr>
              <w:t xml:space="preserve">роведение внепланового инструктажа регистрируется в журнале регистрации инструктажа на рабочем месте </w:t>
            </w:r>
            <w:r>
              <w:rPr>
                <w:rFonts w:ascii="Times New Roman" w:hAnsi="Times New Roman" w:cs="Times New Roman"/>
                <w:sz w:val="24"/>
                <w:szCs w:val="24"/>
              </w:rPr>
              <w:t>без</w:t>
            </w:r>
            <w:r w:rsidRPr="00AD6806">
              <w:rPr>
                <w:rFonts w:ascii="Times New Roman" w:hAnsi="Times New Roman" w:cs="Times New Roman"/>
                <w:sz w:val="24"/>
                <w:szCs w:val="24"/>
              </w:rPr>
              <w:t xml:space="preserve"> даты проведения инструктажа</w:t>
            </w:r>
          </w:p>
          <w:p w14:paraId="795DAAC4" w14:textId="77777777" w:rsidR="00AD6806" w:rsidRDefault="009871D1" w:rsidP="006C72B5">
            <w:pPr>
              <w:pStyle w:val="a3"/>
              <w:numPr>
                <w:ilvl w:val="0"/>
                <w:numId w:val="76"/>
              </w:numPr>
              <w:ind w:left="609" w:hanging="283"/>
              <w:rPr>
                <w:rFonts w:ascii="Times New Roman" w:hAnsi="Times New Roman" w:cs="Times New Roman"/>
                <w:sz w:val="24"/>
                <w:szCs w:val="24"/>
              </w:rPr>
            </w:pPr>
            <w:r w:rsidRPr="009871D1">
              <w:rPr>
                <w:rFonts w:ascii="Times New Roman" w:hAnsi="Times New Roman" w:cs="Times New Roman"/>
                <w:sz w:val="24"/>
                <w:szCs w:val="24"/>
              </w:rPr>
              <w:t xml:space="preserve">Работодатель организовал проведение первичного инструктажа </w:t>
            </w:r>
            <w:r>
              <w:rPr>
                <w:rFonts w:ascii="Times New Roman" w:hAnsi="Times New Roman" w:cs="Times New Roman"/>
                <w:sz w:val="24"/>
                <w:szCs w:val="24"/>
              </w:rPr>
              <w:t xml:space="preserve">не </w:t>
            </w:r>
            <w:r w:rsidRPr="009871D1">
              <w:rPr>
                <w:rFonts w:ascii="Times New Roman" w:hAnsi="Times New Roman" w:cs="Times New Roman"/>
                <w:sz w:val="24"/>
                <w:szCs w:val="24"/>
              </w:rPr>
              <w:t>на рабочем месте до начала самостоятельной работы</w:t>
            </w:r>
            <w:r>
              <w:t xml:space="preserve"> </w:t>
            </w:r>
            <w:r w:rsidRPr="009871D1">
              <w:rPr>
                <w:rFonts w:ascii="Times New Roman" w:hAnsi="Times New Roman" w:cs="Times New Roman"/>
                <w:sz w:val="24"/>
                <w:szCs w:val="24"/>
              </w:rPr>
              <w:t>работникам, переведенными в из другого структурного подразделения, либо работниками, которым поручается выполнение новой для них работы</w:t>
            </w:r>
            <w:r>
              <w:rPr>
                <w:rFonts w:ascii="Times New Roman" w:hAnsi="Times New Roman" w:cs="Times New Roman"/>
                <w:sz w:val="24"/>
                <w:szCs w:val="24"/>
              </w:rPr>
              <w:t>.</w:t>
            </w:r>
          </w:p>
          <w:p w14:paraId="45381DCF" w14:textId="0EF07110" w:rsidR="006A6FA5" w:rsidRPr="007C0192" w:rsidRDefault="006A6FA5" w:rsidP="006C72B5">
            <w:pPr>
              <w:pStyle w:val="a3"/>
              <w:numPr>
                <w:ilvl w:val="0"/>
                <w:numId w:val="76"/>
              </w:numPr>
              <w:ind w:left="609" w:hanging="283"/>
              <w:rPr>
                <w:rFonts w:ascii="Times New Roman" w:hAnsi="Times New Roman" w:cs="Times New Roman"/>
                <w:sz w:val="24"/>
                <w:szCs w:val="24"/>
              </w:rPr>
            </w:pPr>
            <w:r w:rsidRPr="006A6FA5">
              <w:rPr>
                <w:rFonts w:ascii="Times New Roman" w:hAnsi="Times New Roman" w:cs="Times New Roman"/>
                <w:sz w:val="24"/>
                <w:szCs w:val="24"/>
              </w:rPr>
              <w:t>Лица</w:t>
            </w:r>
            <w:r w:rsidR="00F976CB">
              <w:rPr>
                <w:rFonts w:ascii="Times New Roman" w:hAnsi="Times New Roman" w:cs="Times New Roman"/>
                <w:sz w:val="24"/>
                <w:szCs w:val="24"/>
              </w:rPr>
              <w:t>м</w:t>
            </w:r>
            <w:r w:rsidRPr="006A6FA5">
              <w:rPr>
                <w:rFonts w:ascii="Times New Roman" w:hAnsi="Times New Roman" w:cs="Times New Roman"/>
                <w:sz w:val="24"/>
                <w:szCs w:val="24"/>
              </w:rPr>
              <w:t>, принимаемы</w:t>
            </w:r>
            <w:r w:rsidR="00F976CB">
              <w:rPr>
                <w:rFonts w:ascii="Times New Roman" w:hAnsi="Times New Roman" w:cs="Times New Roman"/>
                <w:sz w:val="24"/>
                <w:szCs w:val="24"/>
              </w:rPr>
              <w:t>м</w:t>
            </w:r>
            <w:r w:rsidRPr="006A6FA5">
              <w:rPr>
                <w:rFonts w:ascii="Times New Roman" w:hAnsi="Times New Roman" w:cs="Times New Roman"/>
                <w:sz w:val="24"/>
                <w:szCs w:val="24"/>
              </w:rPr>
              <w:t xml:space="preserve"> на работу с вредными и (или) опасными условиями труда</w:t>
            </w:r>
            <w:r>
              <w:t xml:space="preserve"> </w:t>
            </w:r>
            <w:r w:rsidRPr="006A6FA5">
              <w:rPr>
                <w:rFonts w:ascii="Times New Roman" w:hAnsi="Times New Roman" w:cs="Times New Roman"/>
                <w:sz w:val="24"/>
                <w:szCs w:val="24"/>
              </w:rPr>
              <w:t xml:space="preserve">в процессе трудовой деятельности </w:t>
            </w:r>
            <w:r w:rsidR="00F976CB">
              <w:rPr>
                <w:rFonts w:ascii="Times New Roman" w:hAnsi="Times New Roman" w:cs="Times New Roman"/>
                <w:sz w:val="24"/>
                <w:szCs w:val="24"/>
              </w:rPr>
              <w:t>не проводят</w:t>
            </w:r>
            <w:r w:rsidRPr="006A6FA5">
              <w:rPr>
                <w:rFonts w:ascii="Times New Roman" w:hAnsi="Times New Roman" w:cs="Times New Roman"/>
                <w:sz w:val="24"/>
                <w:szCs w:val="24"/>
              </w:rPr>
              <w:t xml:space="preserve"> периодического обучения по охране труда и проверки знаний требований охраны труда</w:t>
            </w:r>
            <w:r w:rsidR="00F976CB">
              <w:rPr>
                <w:rFonts w:ascii="Times New Roman" w:hAnsi="Times New Roman" w:cs="Times New Roman"/>
                <w:sz w:val="24"/>
                <w:szCs w:val="24"/>
              </w:rPr>
              <w:t>.</w:t>
            </w:r>
          </w:p>
        </w:tc>
      </w:tr>
      <w:tr w:rsidR="0043266B" w:rsidRPr="007C0192" w14:paraId="4863FCD8" w14:textId="77777777" w:rsidTr="00836749">
        <w:tc>
          <w:tcPr>
            <w:tcW w:w="1234" w:type="dxa"/>
          </w:tcPr>
          <w:p w14:paraId="681427D8"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22</w:t>
            </w:r>
          </w:p>
        </w:tc>
        <w:tc>
          <w:tcPr>
            <w:tcW w:w="13645" w:type="dxa"/>
            <w:shd w:val="clear" w:color="auto" w:fill="auto"/>
          </w:tcPr>
          <w:p w14:paraId="19E42E90" w14:textId="1AB67108" w:rsidR="0043266B" w:rsidRDefault="00FE0FCA" w:rsidP="006C72B5">
            <w:pPr>
              <w:pStyle w:val="a3"/>
              <w:numPr>
                <w:ilvl w:val="0"/>
                <w:numId w:val="77"/>
              </w:numPr>
              <w:ind w:left="609" w:hanging="283"/>
              <w:rPr>
                <w:rFonts w:ascii="Times New Roman" w:hAnsi="Times New Roman" w:cs="Times New Roman"/>
                <w:sz w:val="24"/>
                <w:szCs w:val="24"/>
              </w:rPr>
            </w:pPr>
            <w:r w:rsidRPr="00FE0FCA">
              <w:rPr>
                <w:rFonts w:ascii="Times New Roman" w:hAnsi="Times New Roman" w:cs="Times New Roman"/>
                <w:sz w:val="24"/>
                <w:szCs w:val="24"/>
              </w:rPr>
              <w:t>Работодатель не организовал проведение целевого инструктажа работникам при выполнении разовых работ</w:t>
            </w:r>
            <w:r>
              <w:t xml:space="preserve"> </w:t>
            </w:r>
            <w:r w:rsidRPr="00FE0FCA">
              <w:rPr>
                <w:rFonts w:ascii="Times New Roman" w:hAnsi="Times New Roman" w:cs="Times New Roman"/>
                <w:sz w:val="24"/>
                <w:szCs w:val="24"/>
              </w:rPr>
              <w:t>при проведении в организации массовых мероприятий</w:t>
            </w:r>
            <w:r w:rsidR="001C5413">
              <w:rPr>
                <w:rFonts w:ascii="Times New Roman" w:hAnsi="Times New Roman" w:cs="Times New Roman"/>
                <w:sz w:val="24"/>
                <w:szCs w:val="24"/>
              </w:rPr>
              <w:t>.</w:t>
            </w:r>
          </w:p>
          <w:p w14:paraId="392E2132" w14:textId="77777777" w:rsidR="001C5413" w:rsidRDefault="001C5413" w:rsidP="006C72B5">
            <w:pPr>
              <w:pStyle w:val="a3"/>
              <w:numPr>
                <w:ilvl w:val="0"/>
                <w:numId w:val="77"/>
              </w:numPr>
              <w:ind w:left="609" w:hanging="283"/>
              <w:rPr>
                <w:rFonts w:ascii="Times New Roman" w:hAnsi="Times New Roman" w:cs="Times New Roman"/>
                <w:sz w:val="24"/>
                <w:szCs w:val="24"/>
              </w:rPr>
            </w:pPr>
            <w:r>
              <w:rPr>
                <w:rFonts w:ascii="Times New Roman" w:hAnsi="Times New Roman" w:cs="Times New Roman"/>
                <w:sz w:val="24"/>
                <w:szCs w:val="24"/>
              </w:rPr>
              <w:t>Р</w:t>
            </w:r>
            <w:r w:rsidRPr="001C5413">
              <w:rPr>
                <w:rFonts w:ascii="Times New Roman" w:hAnsi="Times New Roman" w:cs="Times New Roman"/>
                <w:sz w:val="24"/>
                <w:szCs w:val="24"/>
              </w:rPr>
              <w:t>аботник</w:t>
            </w:r>
            <w:r>
              <w:rPr>
                <w:rFonts w:ascii="Times New Roman" w:hAnsi="Times New Roman" w:cs="Times New Roman"/>
                <w:sz w:val="24"/>
                <w:szCs w:val="24"/>
              </w:rPr>
              <w:t>ам</w:t>
            </w:r>
            <w:r w:rsidRPr="001C5413">
              <w:rPr>
                <w:rFonts w:ascii="Times New Roman" w:hAnsi="Times New Roman" w:cs="Times New Roman"/>
                <w:sz w:val="24"/>
                <w:szCs w:val="24"/>
              </w:rPr>
              <w:t>, выполняющи</w:t>
            </w:r>
            <w:r>
              <w:rPr>
                <w:rFonts w:ascii="Times New Roman" w:hAnsi="Times New Roman" w:cs="Times New Roman"/>
                <w:sz w:val="24"/>
                <w:szCs w:val="24"/>
              </w:rPr>
              <w:t>м</w:t>
            </w:r>
            <w:r w:rsidRPr="001C5413">
              <w:rPr>
                <w:rFonts w:ascii="Times New Roman" w:hAnsi="Times New Roman" w:cs="Times New Roman"/>
                <w:sz w:val="24"/>
                <w:szCs w:val="24"/>
              </w:rPr>
              <w:t xml:space="preserve"> работ</w:t>
            </w:r>
            <w:r>
              <w:rPr>
                <w:rFonts w:ascii="Times New Roman" w:hAnsi="Times New Roman" w:cs="Times New Roman"/>
                <w:sz w:val="24"/>
                <w:szCs w:val="24"/>
              </w:rPr>
              <w:t>ы</w:t>
            </w:r>
            <w:r w:rsidRPr="001C5413">
              <w:rPr>
                <w:rFonts w:ascii="Times New Roman" w:hAnsi="Times New Roman" w:cs="Times New Roman"/>
                <w:sz w:val="24"/>
                <w:szCs w:val="24"/>
              </w:rPr>
              <w:t xml:space="preserve"> на период выполнения сезонных работ,</w:t>
            </w:r>
            <w:r>
              <w:t xml:space="preserve"> р</w:t>
            </w:r>
            <w:r w:rsidRPr="001C5413">
              <w:rPr>
                <w:rFonts w:ascii="Times New Roman" w:hAnsi="Times New Roman" w:cs="Times New Roman"/>
                <w:sz w:val="24"/>
                <w:szCs w:val="24"/>
              </w:rPr>
              <w:t xml:space="preserve">аботодатель (или уполномоченное им лицо) организовал проведение первичного инструктажа на рабочем месте </w:t>
            </w:r>
            <w:r>
              <w:rPr>
                <w:rFonts w:ascii="Times New Roman" w:hAnsi="Times New Roman" w:cs="Times New Roman"/>
                <w:sz w:val="24"/>
                <w:szCs w:val="24"/>
              </w:rPr>
              <w:t>после</w:t>
            </w:r>
            <w:r w:rsidRPr="001C5413">
              <w:rPr>
                <w:rFonts w:ascii="Times New Roman" w:hAnsi="Times New Roman" w:cs="Times New Roman"/>
                <w:sz w:val="24"/>
                <w:szCs w:val="24"/>
              </w:rPr>
              <w:t xml:space="preserve"> </w:t>
            </w:r>
            <w:r>
              <w:rPr>
                <w:rFonts w:ascii="Times New Roman" w:hAnsi="Times New Roman" w:cs="Times New Roman"/>
                <w:sz w:val="24"/>
                <w:szCs w:val="24"/>
              </w:rPr>
              <w:t xml:space="preserve">начала </w:t>
            </w:r>
            <w:r w:rsidRPr="001C5413">
              <w:rPr>
                <w:rFonts w:ascii="Times New Roman" w:hAnsi="Times New Roman" w:cs="Times New Roman"/>
                <w:sz w:val="24"/>
                <w:szCs w:val="24"/>
              </w:rPr>
              <w:t>самостоятельной работы</w:t>
            </w:r>
            <w:r w:rsidR="00F976CB">
              <w:rPr>
                <w:rFonts w:ascii="Times New Roman" w:hAnsi="Times New Roman" w:cs="Times New Roman"/>
                <w:sz w:val="24"/>
                <w:szCs w:val="24"/>
              </w:rPr>
              <w:t>.</w:t>
            </w:r>
          </w:p>
          <w:p w14:paraId="62E583CE" w14:textId="77777777" w:rsidR="00F976CB" w:rsidRDefault="00EF4655" w:rsidP="006C72B5">
            <w:pPr>
              <w:pStyle w:val="a3"/>
              <w:numPr>
                <w:ilvl w:val="0"/>
                <w:numId w:val="77"/>
              </w:numPr>
              <w:ind w:left="609" w:hanging="283"/>
              <w:rPr>
                <w:rFonts w:ascii="Times New Roman" w:hAnsi="Times New Roman" w:cs="Times New Roman"/>
                <w:sz w:val="24"/>
                <w:szCs w:val="24"/>
              </w:rPr>
            </w:pPr>
            <w:r w:rsidRPr="00EF4655">
              <w:rPr>
                <w:rFonts w:ascii="Times New Roman" w:hAnsi="Times New Roman" w:cs="Times New Roman"/>
                <w:sz w:val="24"/>
                <w:szCs w:val="24"/>
              </w:rPr>
              <w:t>Работодателем</w:t>
            </w:r>
            <w:r>
              <w:rPr>
                <w:rFonts w:ascii="Times New Roman" w:hAnsi="Times New Roman" w:cs="Times New Roman"/>
                <w:sz w:val="24"/>
                <w:szCs w:val="24"/>
              </w:rPr>
              <w:t xml:space="preserve"> не</w:t>
            </w:r>
            <w:r w:rsidRPr="00EF4655">
              <w:rPr>
                <w:rFonts w:ascii="Times New Roman" w:hAnsi="Times New Roman" w:cs="Times New Roman"/>
                <w:sz w:val="24"/>
                <w:szCs w:val="24"/>
              </w:rPr>
              <w:t xml:space="preserve"> установлен конкретный </w:t>
            </w:r>
            <w:r w:rsidR="00441B1E" w:rsidRPr="00EF4655">
              <w:rPr>
                <w:rFonts w:ascii="Times New Roman" w:hAnsi="Times New Roman" w:cs="Times New Roman"/>
                <w:sz w:val="24"/>
                <w:szCs w:val="24"/>
              </w:rPr>
              <w:t>порядок обучения</w:t>
            </w:r>
            <w:r w:rsidRPr="00EF4655">
              <w:rPr>
                <w:rFonts w:ascii="Times New Roman" w:hAnsi="Times New Roman" w:cs="Times New Roman"/>
                <w:sz w:val="24"/>
                <w:szCs w:val="24"/>
              </w:rPr>
              <w:t xml:space="preserve"> по охране труда и проверки знаний требований охраны труда работников рабочих профессий в соответствии с нормативными правовыми актами, регулирующими безопасность конкретных видов работ</w:t>
            </w:r>
            <w:r>
              <w:rPr>
                <w:rFonts w:ascii="Times New Roman" w:hAnsi="Times New Roman" w:cs="Times New Roman"/>
                <w:sz w:val="24"/>
                <w:szCs w:val="24"/>
              </w:rPr>
              <w:t>.</w:t>
            </w:r>
          </w:p>
          <w:p w14:paraId="7B0A2A6A" w14:textId="77777777" w:rsidR="00441B1E" w:rsidRDefault="00A37653" w:rsidP="006C72B5">
            <w:pPr>
              <w:pStyle w:val="a3"/>
              <w:numPr>
                <w:ilvl w:val="0"/>
                <w:numId w:val="77"/>
              </w:numPr>
              <w:ind w:left="609" w:hanging="283"/>
              <w:rPr>
                <w:rFonts w:ascii="Times New Roman" w:hAnsi="Times New Roman" w:cs="Times New Roman"/>
                <w:sz w:val="24"/>
                <w:szCs w:val="24"/>
              </w:rPr>
            </w:pPr>
            <w:r>
              <w:rPr>
                <w:rFonts w:ascii="Times New Roman" w:hAnsi="Times New Roman" w:cs="Times New Roman"/>
                <w:sz w:val="24"/>
                <w:szCs w:val="24"/>
              </w:rPr>
              <w:t xml:space="preserve">Отсутствуют </w:t>
            </w:r>
            <w:r w:rsidRPr="00A37653">
              <w:rPr>
                <w:rFonts w:ascii="Times New Roman" w:hAnsi="Times New Roman" w:cs="Times New Roman"/>
                <w:sz w:val="24"/>
                <w:szCs w:val="24"/>
              </w:rPr>
              <w:t>командированные в организацию работники</w:t>
            </w:r>
            <w:r>
              <w:rPr>
                <w:rFonts w:ascii="Times New Roman" w:hAnsi="Times New Roman" w:cs="Times New Roman"/>
                <w:sz w:val="24"/>
                <w:szCs w:val="24"/>
              </w:rPr>
              <w:t>.</w:t>
            </w:r>
          </w:p>
          <w:p w14:paraId="3704A613" w14:textId="06000431" w:rsidR="00A37653" w:rsidRPr="00A37653" w:rsidRDefault="00A37653" w:rsidP="006C72B5">
            <w:pPr>
              <w:pStyle w:val="a3"/>
              <w:numPr>
                <w:ilvl w:val="0"/>
                <w:numId w:val="77"/>
              </w:numPr>
              <w:ind w:left="609" w:hanging="283"/>
              <w:rPr>
                <w:rFonts w:ascii="Times New Roman" w:hAnsi="Times New Roman" w:cs="Times New Roman"/>
                <w:sz w:val="24"/>
                <w:szCs w:val="24"/>
              </w:rPr>
            </w:pPr>
            <w:r w:rsidRPr="00A37653">
              <w:rPr>
                <w:rFonts w:ascii="Times New Roman" w:hAnsi="Times New Roman" w:cs="Times New Roman"/>
                <w:sz w:val="24"/>
                <w:szCs w:val="24"/>
              </w:rPr>
              <w:t>Лица, участвующие в производственной деятельности организации прошли вводный инструктаж по охране труда по неутвержденной программе.</w:t>
            </w:r>
          </w:p>
        </w:tc>
      </w:tr>
      <w:tr w:rsidR="0043266B" w:rsidRPr="007C0192" w14:paraId="342FBEFE" w14:textId="77777777" w:rsidTr="00836749">
        <w:tc>
          <w:tcPr>
            <w:tcW w:w="1234" w:type="dxa"/>
          </w:tcPr>
          <w:p w14:paraId="3EE7D16C" w14:textId="39BC3F59"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23</w:t>
            </w:r>
          </w:p>
        </w:tc>
        <w:tc>
          <w:tcPr>
            <w:tcW w:w="13645" w:type="dxa"/>
            <w:shd w:val="clear" w:color="auto" w:fill="auto"/>
          </w:tcPr>
          <w:p w14:paraId="1AF3B190" w14:textId="1F0654A8" w:rsidR="0043266B" w:rsidRDefault="00FE0FCA" w:rsidP="006C72B5">
            <w:pPr>
              <w:pStyle w:val="a3"/>
              <w:numPr>
                <w:ilvl w:val="0"/>
                <w:numId w:val="78"/>
              </w:numPr>
              <w:ind w:left="609" w:hanging="283"/>
              <w:jc w:val="both"/>
              <w:rPr>
                <w:rFonts w:ascii="Times New Roman" w:hAnsi="Times New Roman" w:cs="Times New Roman"/>
                <w:bCs/>
                <w:sz w:val="24"/>
                <w:szCs w:val="24"/>
              </w:rPr>
            </w:pPr>
            <w:r w:rsidRPr="00FE0FCA">
              <w:rPr>
                <w:rFonts w:ascii="Times New Roman" w:hAnsi="Times New Roman" w:cs="Times New Roman"/>
                <w:bCs/>
                <w:sz w:val="24"/>
                <w:szCs w:val="24"/>
              </w:rPr>
              <w:t xml:space="preserve">Первичный инструктаж на рабочем месте, повторный, внеплановый и целевой инструктажи </w:t>
            </w:r>
            <w:r>
              <w:rPr>
                <w:rFonts w:ascii="Times New Roman" w:hAnsi="Times New Roman" w:cs="Times New Roman"/>
                <w:bCs/>
                <w:sz w:val="24"/>
                <w:szCs w:val="24"/>
              </w:rPr>
              <w:t xml:space="preserve">не </w:t>
            </w:r>
            <w:r w:rsidRPr="00FE0FCA">
              <w:rPr>
                <w:rFonts w:ascii="Times New Roman" w:hAnsi="Times New Roman" w:cs="Times New Roman"/>
                <w:bCs/>
                <w:sz w:val="24"/>
                <w:szCs w:val="24"/>
              </w:rPr>
              <w:t>проведены работникам непосредственным руководителем (производител</w:t>
            </w:r>
            <w:r w:rsidR="00184411">
              <w:rPr>
                <w:rFonts w:ascii="Times New Roman" w:hAnsi="Times New Roman" w:cs="Times New Roman"/>
                <w:bCs/>
                <w:sz w:val="24"/>
                <w:szCs w:val="24"/>
              </w:rPr>
              <w:t>ем</w:t>
            </w:r>
            <w:r w:rsidRPr="00FE0FCA">
              <w:rPr>
                <w:rFonts w:ascii="Times New Roman" w:hAnsi="Times New Roman" w:cs="Times New Roman"/>
                <w:bCs/>
                <w:sz w:val="24"/>
                <w:szCs w:val="24"/>
              </w:rPr>
              <w:t>) работ (мастер, прораб, преподаватель и так далее), прошедшим обучение по охране труда и проверку знаний требований охраны труда</w:t>
            </w:r>
            <w:r w:rsidR="001C5413">
              <w:rPr>
                <w:rFonts w:ascii="Times New Roman" w:hAnsi="Times New Roman" w:cs="Times New Roman"/>
                <w:bCs/>
                <w:sz w:val="24"/>
                <w:szCs w:val="24"/>
              </w:rPr>
              <w:t>.</w:t>
            </w:r>
          </w:p>
          <w:p w14:paraId="6401B9DE" w14:textId="38DBCB88" w:rsidR="001C5413" w:rsidRDefault="00176F8C" w:rsidP="006C72B5">
            <w:pPr>
              <w:pStyle w:val="a3"/>
              <w:numPr>
                <w:ilvl w:val="0"/>
                <w:numId w:val="78"/>
              </w:numPr>
              <w:ind w:left="609" w:hanging="283"/>
              <w:jc w:val="both"/>
              <w:rPr>
                <w:rFonts w:ascii="Times New Roman" w:hAnsi="Times New Roman" w:cs="Times New Roman"/>
                <w:bCs/>
                <w:sz w:val="24"/>
                <w:szCs w:val="24"/>
              </w:rPr>
            </w:pPr>
            <w:r>
              <w:rPr>
                <w:rFonts w:ascii="Times New Roman" w:hAnsi="Times New Roman" w:cs="Times New Roman"/>
                <w:bCs/>
                <w:sz w:val="24"/>
                <w:szCs w:val="24"/>
              </w:rPr>
              <w:t>К</w:t>
            </w:r>
            <w:r w:rsidRPr="00176F8C">
              <w:rPr>
                <w:rFonts w:ascii="Times New Roman" w:hAnsi="Times New Roman" w:cs="Times New Roman"/>
                <w:bCs/>
                <w:sz w:val="24"/>
                <w:szCs w:val="24"/>
              </w:rPr>
              <w:t>омандированным работникам сторонних организаций, обучающимся образовательных учреждений соответствующих уровней, проходящим производственную практику (практические занятия)</w:t>
            </w:r>
            <w:r>
              <w:rPr>
                <w:rFonts w:ascii="Times New Roman" w:hAnsi="Times New Roman" w:cs="Times New Roman"/>
                <w:bCs/>
                <w:sz w:val="24"/>
                <w:szCs w:val="24"/>
              </w:rPr>
              <w:t xml:space="preserve"> </w:t>
            </w:r>
            <w:r w:rsidRPr="00176F8C">
              <w:rPr>
                <w:rFonts w:ascii="Times New Roman" w:hAnsi="Times New Roman" w:cs="Times New Roman"/>
                <w:bCs/>
                <w:sz w:val="24"/>
                <w:szCs w:val="24"/>
              </w:rPr>
              <w:t>работодатель организовал проведение первичного инструктажа на рабочем месте после начала самостоятельной работы</w:t>
            </w:r>
            <w:r w:rsidR="00810F5F">
              <w:rPr>
                <w:rFonts w:ascii="Times New Roman" w:hAnsi="Times New Roman" w:cs="Times New Roman"/>
                <w:bCs/>
                <w:sz w:val="24"/>
                <w:szCs w:val="24"/>
              </w:rPr>
              <w:t>.</w:t>
            </w:r>
          </w:p>
          <w:p w14:paraId="72A78A31" w14:textId="77777777" w:rsidR="00810F5F" w:rsidRDefault="00810F5F" w:rsidP="006C72B5">
            <w:pPr>
              <w:pStyle w:val="a3"/>
              <w:numPr>
                <w:ilvl w:val="0"/>
                <w:numId w:val="78"/>
              </w:numPr>
              <w:ind w:left="609" w:hanging="283"/>
              <w:jc w:val="both"/>
              <w:rPr>
                <w:rFonts w:ascii="Times New Roman" w:hAnsi="Times New Roman" w:cs="Times New Roman"/>
                <w:bCs/>
                <w:sz w:val="24"/>
                <w:szCs w:val="24"/>
              </w:rPr>
            </w:pPr>
            <w:r w:rsidRPr="00810F5F">
              <w:rPr>
                <w:rFonts w:ascii="Times New Roman" w:hAnsi="Times New Roman" w:cs="Times New Roman"/>
                <w:bCs/>
                <w:sz w:val="24"/>
                <w:szCs w:val="24"/>
              </w:rPr>
              <w:t xml:space="preserve">Работодатель организовал проведение первичного инструктажа </w:t>
            </w:r>
            <w:r>
              <w:rPr>
                <w:rFonts w:ascii="Times New Roman" w:hAnsi="Times New Roman" w:cs="Times New Roman"/>
                <w:bCs/>
                <w:sz w:val="24"/>
                <w:szCs w:val="24"/>
              </w:rPr>
              <w:t xml:space="preserve">не </w:t>
            </w:r>
            <w:r w:rsidRPr="00810F5F">
              <w:rPr>
                <w:rFonts w:ascii="Times New Roman" w:hAnsi="Times New Roman" w:cs="Times New Roman"/>
                <w:bCs/>
                <w:sz w:val="24"/>
                <w:szCs w:val="24"/>
              </w:rPr>
              <w:t>на рабочем месте до начала самостоятельной работы</w:t>
            </w:r>
            <w:r>
              <w:t xml:space="preserve"> </w:t>
            </w:r>
            <w:r w:rsidRPr="00810F5F">
              <w:rPr>
                <w:rFonts w:ascii="Times New Roman" w:hAnsi="Times New Roman" w:cs="Times New Roman"/>
                <w:bCs/>
                <w:sz w:val="24"/>
                <w:szCs w:val="24"/>
              </w:rPr>
              <w:t>работники, выполняющие работу на период выполнения сезонных работ</w:t>
            </w:r>
            <w:r>
              <w:rPr>
                <w:rFonts w:ascii="Times New Roman" w:hAnsi="Times New Roman" w:cs="Times New Roman"/>
                <w:bCs/>
                <w:sz w:val="24"/>
                <w:szCs w:val="24"/>
              </w:rPr>
              <w:t>.</w:t>
            </w:r>
          </w:p>
          <w:p w14:paraId="1FEFF8DB" w14:textId="77777777" w:rsidR="00EF4655" w:rsidRDefault="00EF4655" w:rsidP="006C72B5">
            <w:pPr>
              <w:pStyle w:val="a3"/>
              <w:numPr>
                <w:ilvl w:val="0"/>
                <w:numId w:val="78"/>
              </w:numPr>
              <w:ind w:left="609" w:hanging="283"/>
              <w:jc w:val="both"/>
              <w:rPr>
                <w:rFonts w:ascii="Times New Roman" w:hAnsi="Times New Roman" w:cs="Times New Roman"/>
                <w:bCs/>
                <w:sz w:val="24"/>
                <w:szCs w:val="24"/>
              </w:rPr>
            </w:pPr>
            <w:r w:rsidRPr="00EF4655">
              <w:rPr>
                <w:rFonts w:ascii="Times New Roman" w:hAnsi="Times New Roman" w:cs="Times New Roman"/>
                <w:bCs/>
                <w:sz w:val="24"/>
                <w:szCs w:val="24"/>
              </w:rPr>
              <w:t>Работодателем не установлен</w:t>
            </w:r>
            <w:r w:rsidR="004229A1">
              <w:rPr>
                <w:rFonts w:ascii="Times New Roman" w:hAnsi="Times New Roman" w:cs="Times New Roman"/>
                <w:bCs/>
                <w:sz w:val="24"/>
                <w:szCs w:val="24"/>
              </w:rPr>
              <w:t>а</w:t>
            </w:r>
            <w:r w:rsidRPr="00EF4655">
              <w:rPr>
                <w:rFonts w:ascii="Times New Roman" w:hAnsi="Times New Roman" w:cs="Times New Roman"/>
                <w:bCs/>
                <w:sz w:val="24"/>
                <w:szCs w:val="24"/>
              </w:rPr>
              <w:t xml:space="preserve"> конкретн</w:t>
            </w:r>
            <w:r w:rsidR="004229A1">
              <w:rPr>
                <w:rFonts w:ascii="Times New Roman" w:hAnsi="Times New Roman" w:cs="Times New Roman"/>
                <w:bCs/>
                <w:sz w:val="24"/>
                <w:szCs w:val="24"/>
              </w:rPr>
              <w:t>ая</w:t>
            </w:r>
            <w:r w:rsidRPr="00EF4655">
              <w:rPr>
                <w:rFonts w:ascii="Times New Roman" w:hAnsi="Times New Roman" w:cs="Times New Roman"/>
                <w:bCs/>
                <w:sz w:val="24"/>
                <w:szCs w:val="24"/>
              </w:rPr>
              <w:t xml:space="preserve"> </w:t>
            </w:r>
            <w:r w:rsidR="004229A1" w:rsidRPr="004229A1">
              <w:rPr>
                <w:rFonts w:ascii="Times New Roman" w:hAnsi="Times New Roman" w:cs="Times New Roman"/>
                <w:bCs/>
                <w:sz w:val="24"/>
                <w:szCs w:val="24"/>
              </w:rPr>
              <w:t>форма</w:t>
            </w:r>
            <w:r w:rsidRPr="00EF4655">
              <w:rPr>
                <w:rFonts w:ascii="Times New Roman" w:hAnsi="Times New Roman" w:cs="Times New Roman"/>
                <w:bCs/>
                <w:sz w:val="24"/>
                <w:szCs w:val="24"/>
              </w:rPr>
              <w:t xml:space="preserve"> обучения по охране труда и проверки знаний требований охраны труда работников рабочих профессий в соответствии с нормативными правовыми актами, регулирующими безопасность конкретных видов работ.</w:t>
            </w:r>
          </w:p>
          <w:p w14:paraId="48B072C5" w14:textId="437B0B94" w:rsidR="00A37653" w:rsidRPr="0053555D" w:rsidRDefault="00A37653" w:rsidP="006C72B5">
            <w:pPr>
              <w:pStyle w:val="a3"/>
              <w:numPr>
                <w:ilvl w:val="0"/>
                <w:numId w:val="78"/>
              </w:numPr>
              <w:ind w:left="609" w:hanging="283"/>
              <w:jc w:val="both"/>
              <w:rPr>
                <w:rFonts w:ascii="Times New Roman" w:hAnsi="Times New Roman" w:cs="Times New Roman"/>
                <w:bCs/>
                <w:sz w:val="24"/>
                <w:szCs w:val="24"/>
              </w:rPr>
            </w:pPr>
            <w:r>
              <w:rPr>
                <w:rFonts w:ascii="Times New Roman" w:hAnsi="Times New Roman" w:cs="Times New Roman"/>
                <w:bCs/>
                <w:sz w:val="24"/>
                <w:szCs w:val="24"/>
              </w:rPr>
              <w:t xml:space="preserve">Отсутствуют </w:t>
            </w:r>
            <w:r w:rsidRPr="00A37653">
              <w:rPr>
                <w:rFonts w:ascii="Times New Roman" w:hAnsi="Times New Roman" w:cs="Times New Roman"/>
                <w:bCs/>
                <w:sz w:val="24"/>
                <w:szCs w:val="24"/>
              </w:rPr>
              <w:t>обучающиеся образовательных учреждений соответствующего уровня, проходящие в организации производственную практику</w:t>
            </w:r>
          </w:p>
        </w:tc>
      </w:tr>
      <w:tr w:rsidR="0043266B" w:rsidRPr="007C0192" w14:paraId="7B82C67E" w14:textId="77777777" w:rsidTr="00836749">
        <w:tc>
          <w:tcPr>
            <w:tcW w:w="1234" w:type="dxa"/>
          </w:tcPr>
          <w:p w14:paraId="26BEDE6E" w14:textId="314473C8"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24</w:t>
            </w:r>
          </w:p>
        </w:tc>
        <w:tc>
          <w:tcPr>
            <w:tcW w:w="13645" w:type="dxa"/>
            <w:shd w:val="clear" w:color="auto" w:fill="auto"/>
          </w:tcPr>
          <w:p w14:paraId="08A0A8D1" w14:textId="77777777" w:rsidR="0043266B" w:rsidRDefault="00FE0FCA" w:rsidP="006C72B5">
            <w:pPr>
              <w:pStyle w:val="a3"/>
              <w:numPr>
                <w:ilvl w:val="0"/>
                <w:numId w:val="79"/>
              </w:numPr>
              <w:ind w:left="639" w:hanging="284"/>
              <w:rPr>
                <w:rFonts w:ascii="Times New Roman" w:hAnsi="Times New Roman" w:cs="Times New Roman"/>
                <w:bCs/>
                <w:sz w:val="24"/>
                <w:szCs w:val="24"/>
              </w:rPr>
            </w:pPr>
            <w:r w:rsidRPr="00FE0FCA">
              <w:rPr>
                <w:rFonts w:ascii="Times New Roman" w:hAnsi="Times New Roman" w:cs="Times New Roman"/>
                <w:bCs/>
                <w:sz w:val="24"/>
                <w:szCs w:val="24"/>
              </w:rPr>
              <w:t xml:space="preserve">При проведении инструктажа по охране труда на рабочем месте (первичного, повторного, внепланового, целевого) работники </w:t>
            </w:r>
            <w:r>
              <w:rPr>
                <w:rFonts w:ascii="Times New Roman" w:hAnsi="Times New Roman" w:cs="Times New Roman"/>
                <w:bCs/>
                <w:sz w:val="24"/>
                <w:szCs w:val="24"/>
              </w:rPr>
              <w:t xml:space="preserve">не </w:t>
            </w:r>
            <w:r w:rsidRPr="00FE0FCA">
              <w:rPr>
                <w:rFonts w:ascii="Times New Roman" w:hAnsi="Times New Roman" w:cs="Times New Roman"/>
                <w:bCs/>
                <w:sz w:val="24"/>
                <w:szCs w:val="24"/>
              </w:rPr>
              <w:t>ознакомлены с имеющимися опасными и (или) вредными производственными факторами, требованиями охраны труда, содержащимися в локальных нормативных актах организации, инструкциях по охране труда</w:t>
            </w:r>
            <w:r w:rsidR="00176F8C">
              <w:rPr>
                <w:rFonts w:ascii="Times New Roman" w:hAnsi="Times New Roman" w:cs="Times New Roman"/>
                <w:bCs/>
                <w:sz w:val="24"/>
                <w:szCs w:val="24"/>
              </w:rPr>
              <w:t>.</w:t>
            </w:r>
          </w:p>
          <w:p w14:paraId="3A667959" w14:textId="7EB8DE5F" w:rsidR="00176F8C" w:rsidRDefault="00176F8C" w:rsidP="006C72B5">
            <w:pPr>
              <w:pStyle w:val="a3"/>
              <w:numPr>
                <w:ilvl w:val="0"/>
                <w:numId w:val="79"/>
              </w:numPr>
              <w:ind w:left="639" w:hanging="284"/>
              <w:rPr>
                <w:rFonts w:ascii="Times New Roman" w:hAnsi="Times New Roman" w:cs="Times New Roman"/>
                <w:bCs/>
                <w:sz w:val="24"/>
                <w:szCs w:val="24"/>
              </w:rPr>
            </w:pPr>
            <w:r w:rsidRPr="00176F8C">
              <w:rPr>
                <w:rFonts w:ascii="Times New Roman" w:hAnsi="Times New Roman" w:cs="Times New Roman"/>
                <w:bCs/>
                <w:sz w:val="24"/>
                <w:szCs w:val="24"/>
              </w:rPr>
              <w:lastRenderedPageBreak/>
              <w:t>Первичный инструктаж на рабочем месте</w:t>
            </w:r>
            <w:r>
              <w:rPr>
                <w:rFonts w:ascii="Times New Roman" w:hAnsi="Times New Roman" w:cs="Times New Roman"/>
                <w:bCs/>
                <w:sz w:val="24"/>
                <w:szCs w:val="24"/>
              </w:rPr>
              <w:t xml:space="preserve"> не</w:t>
            </w:r>
            <w:r>
              <w:t xml:space="preserve"> </w:t>
            </w:r>
            <w:r w:rsidRPr="00176F8C">
              <w:rPr>
                <w:rFonts w:ascii="Times New Roman" w:hAnsi="Times New Roman" w:cs="Times New Roman"/>
                <w:bCs/>
                <w:sz w:val="24"/>
                <w:szCs w:val="24"/>
              </w:rPr>
              <w:t>проведен работникам непосредственным руководителем работ (мастер, прораб, преподаватель и так далее), прошедшим обучение по охране труда и проверку знаний требований охраны труда</w:t>
            </w:r>
            <w:r>
              <w:rPr>
                <w:rFonts w:ascii="Times New Roman" w:hAnsi="Times New Roman" w:cs="Times New Roman"/>
                <w:bCs/>
                <w:sz w:val="24"/>
                <w:szCs w:val="24"/>
              </w:rPr>
              <w:t>.</w:t>
            </w:r>
          </w:p>
          <w:p w14:paraId="300A0C59" w14:textId="1537D77A" w:rsidR="00810F5F" w:rsidRDefault="00810F5F" w:rsidP="006C72B5">
            <w:pPr>
              <w:pStyle w:val="a3"/>
              <w:numPr>
                <w:ilvl w:val="0"/>
                <w:numId w:val="79"/>
              </w:numPr>
              <w:ind w:left="639" w:hanging="284"/>
              <w:rPr>
                <w:rFonts w:ascii="Times New Roman" w:hAnsi="Times New Roman" w:cs="Times New Roman"/>
                <w:bCs/>
                <w:sz w:val="24"/>
                <w:szCs w:val="24"/>
              </w:rPr>
            </w:pPr>
            <w:r w:rsidRPr="00810F5F">
              <w:rPr>
                <w:rFonts w:ascii="Times New Roman" w:hAnsi="Times New Roman" w:cs="Times New Roman"/>
                <w:bCs/>
                <w:sz w:val="24"/>
                <w:szCs w:val="24"/>
              </w:rPr>
              <w:t>Работодатель организовал проведение первичного инструктажа</w:t>
            </w:r>
            <w:r>
              <w:rPr>
                <w:rFonts w:ascii="Times New Roman" w:hAnsi="Times New Roman" w:cs="Times New Roman"/>
                <w:bCs/>
                <w:sz w:val="24"/>
                <w:szCs w:val="24"/>
              </w:rPr>
              <w:t xml:space="preserve"> не</w:t>
            </w:r>
            <w:r w:rsidRPr="00810F5F">
              <w:rPr>
                <w:rFonts w:ascii="Times New Roman" w:hAnsi="Times New Roman" w:cs="Times New Roman"/>
                <w:bCs/>
                <w:sz w:val="24"/>
                <w:szCs w:val="24"/>
              </w:rPr>
              <w:t xml:space="preserve"> на рабочем месте до начала самостоятельной работы</w:t>
            </w:r>
            <w:r>
              <w:rPr>
                <w:rFonts w:ascii="Times New Roman" w:hAnsi="Times New Roman" w:cs="Times New Roman"/>
                <w:bCs/>
                <w:sz w:val="24"/>
                <w:szCs w:val="24"/>
              </w:rPr>
              <w:t xml:space="preserve"> </w:t>
            </w:r>
            <w:r w:rsidRPr="00810F5F">
              <w:rPr>
                <w:rFonts w:ascii="Times New Roman" w:hAnsi="Times New Roman" w:cs="Times New Roman"/>
                <w:bCs/>
                <w:sz w:val="24"/>
                <w:szCs w:val="24"/>
              </w:rPr>
              <w:t>командированным работникам сторонних организаций, обучающимся образовательных учреждений соответствующих уровней, проходящим производственную п</w:t>
            </w:r>
            <w:r>
              <w:rPr>
                <w:rFonts w:ascii="Times New Roman" w:hAnsi="Times New Roman" w:cs="Times New Roman"/>
                <w:bCs/>
                <w:sz w:val="24"/>
                <w:szCs w:val="24"/>
              </w:rPr>
              <w:t>рактику (практические занятия).</w:t>
            </w:r>
          </w:p>
          <w:p w14:paraId="71473317" w14:textId="77777777" w:rsidR="00A37653" w:rsidRDefault="00A37653" w:rsidP="006C72B5">
            <w:pPr>
              <w:pStyle w:val="a3"/>
              <w:numPr>
                <w:ilvl w:val="0"/>
                <w:numId w:val="79"/>
              </w:numPr>
              <w:ind w:left="639" w:hanging="284"/>
              <w:rPr>
                <w:rFonts w:ascii="Times New Roman" w:hAnsi="Times New Roman" w:cs="Times New Roman"/>
                <w:bCs/>
                <w:sz w:val="24"/>
                <w:szCs w:val="24"/>
              </w:rPr>
            </w:pPr>
            <w:r>
              <w:rPr>
                <w:rFonts w:ascii="Times New Roman" w:hAnsi="Times New Roman" w:cs="Times New Roman"/>
                <w:bCs/>
                <w:sz w:val="24"/>
                <w:szCs w:val="24"/>
              </w:rPr>
              <w:t xml:space="preserve">Организация не </w:t>
            </w:r>
            <w:r w:rsidRPr="00A37653">
              <w:rPr>
                <w:rFonts w:ascii="Times New Roman" w:hAnsi="Times New Roman" w:cs="Times New Roman"/>
                <w:bCs/>
                <w:sz w:val="24"/>
                <w:szCs w:val="24"/>
              </w:rPr>
              <w:t>пров</w:t>
            </w:r>
            <w:r>
              <w:rPr>
                <w:rFonts w:ascii="Times New Roman" w:hAnsi="Times New Roman" w:cs="Times New Roman"/>
                <w:bCs/>
                <w:sz w:val="24"/>
                <w:szCs w:val="24"/>
              </w:rPr>
              <w:t>одила</w:t>
            </w:r>
            <w:r w:rsidRPr="00A37653">
              <w:rPr>
                <w:rFonts w:ascii="Times New Roman" w:hAnsi="Times New Roman" w:cs="Times New Roman"/>
                <w:bCs/>
                <w:sz w:val="24"/>
                <w:szCs w:val="24"/>
              </w:rPr>
              <w:t xml:space="preserve"> массовы</w:t>
            </w:r>
            <w:r>
              <w:rPr>
                <w:rFonts w:ascii="Times New Roman" w:hAnsi="Times New Roman" w:cs="Times New Roman"/>
                <w:bCs/>
                <w:sz w:val="24"/>
                <w:szCs w:val="24"/>
              </w:rPr>
              <w:t>е</w:t>
            </w:r>
            <w:r w:rsidRPr="00A37653">
              <w:rPr>
                <w:rFonts w:ascii="Times New Roman" w:hAnsi="Times New Roman" w:cs="Times New Roman"/>
                <w:bCs/>
                <w:sz w:val="24"/>
                <w:szCs w:val="24"/>
              </w:rPr>
              <w:t xml:space="preserve"> мероприят</w:t>
            </w:r>
            <w:r>
              <w:rPr>
                <w:rFonts w:ascii="Times New Roman" w:hAnsi="Times New Roman" w:cs="Times New Roman"/>
                <w:bCs/>
                <w:sz w:val="24"/>
                <w:szCs w:val="24"/>
              </w:rPr>
              <w:t>ия.</w:t>
            </w:r>
          </w:p>
          <w:p w14:paraId="46E5DE02" w14:textId="28DE2FB1" w:rsidR="00A37653" w:rsidRPr="000C4ACB" w:rsidRDefault="00A37653" w:rsidP="006C72B5">
            <w:pPr>
              <w:pStyle w:val="a3"/>
              <w:numPr>
                <w:ilvl w:val="0"/>
                <w:numId w:val="79"/>
              </w:numPr>
              <w:ind w:left="639" w:hanging="284"/>
              <w:rPr>
                <w:rFonts w:ascii="Times New Roman" w:hAnsi="Times New Roman" w:cs="Times New Roman"/>
                <w:bCs/>
                <w:sz w:val="24"/>
                <w:szCs w:val="24"/>
              </w:rPr>
            </w:pPr>
            <w:r w:rsidRPr="00A37653">
              <w:rPr>
                <w:rFonts w:ascii="Times New Roman" w:hAnsi="Times New Roman" w:cs="Times New Roman"/>
                <w:bCs/>
                <w:sz w:val="24"/>
                <w:szCs w:val="24"/>
              </w:rPr>
              <w:t>Работодатель организовал проведение внепланового инструктажа работникам при выполнении разовых работ при ликвидации последствий аварий, стихийных бедствий.</w:t>
            </w:r>
          </w:p>
        </w:tc>
      </w:tr>
      <w:tr w:rsidR="0043266B" w:rsidRPr="007C0192" w14:paraId="62BC406F" w14:textId="77777777" w:rsidTr="00836749">
        <w:tc>
          <w:tcPr>
            <w:tcW w:w="1234" w:type="dxa"/>
          </w:tcPr>
          <w:p w14:paraId="6305D2D2"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25</w:t>
            </w:r>
          </w:p>
        </w:tc>
        <w:tc>
          <w:tcPr>
            <w:tcW w:w="13645" w:type="dxa"/>
            <w:shd w:val="clear" w:color="auto" w:fill="auto"/>
          </w:tcPr>
          <w:p w14:paraId="7AA8CD6B" w14:textId="77777777" w:rsidR="0043266B" w:rsidRDefault="00FE0FCA" w:rsidP="006C72B5">
            <w:pPr>
              <w:pStyle w:val="a3"/>
              <w:numPr>
                <w:ilvl w:val="0"/>
                <w:numId w:val="80"/>
              </w:numPr>
              <w:jc w:val="both"/>
              <w:rPr>
                <w:rFonts w:ascii="Times New Roman" w:hAnsi="Times New Roman" w:cs="Times New Roman"/>
                <w:bCs/>
                <w:sz w:val="24"/>
                <w:szCs w:val="24"/>
              </w:rPr>
            </w:pPr>
            <w:r w:rsidRPr="00FE0FCA">
              <w:rPr>
                <w:rFonts w:ascii="Times New Roman" w:hAnsi="Times New Roman" w:cs="Times New Roman"/>
                <w:bCs/>
                <w:sz w:val="24"/>
                <w:szCs w:val="24"/>
              </w:rPr>
              <w:t xml:space="preserve">Проведение всех видов инструктажей </w:t>
            </w:r>
            <w:r>
              <w:rPr>
                <w:rFonts w:ascii="Times New Roman" w:hAnsi="Times New Roman" w:cs="Times New Roman"/>
                <w:bCs/>
                <w:sz w:val="24"/>
                <w:szCs w:val="24"/>
              </w:rPr>
              <w:t xml:space="preserve">не </w:t>
            </w:r>
            <w:r w:rsidRPr="00FE0FCA">
              <w:rPr>
                <w:rFonts w:ascii="Times New Roman" w:hAnsi="Times New Roman" w:cs="Times New Roman"/>
                <w:bCs/>
                <w:sz w:val="24"/>
                <w:szCs w:val="24"/>
              </w:rPr>
              <w:t>регистрируется работодателем в соответствующих журналах проведения инструктажей (в установленных случаях - в наряде-допуске на производство работ) с указанием подписи инструктируемого и подписи инструктирующего, а также даты проведения инструктажа</w:t>
            </w:r>
            <w:r w:rsidR="00176F8C">
              <w:rPr>
                <w:rFonts w:ascii="Times New Roman" w:hAnsi="Times New Roman" w:cs="Times New Roman"/>
                <w:bCs/>
                <w:sz w:val="24"/>
                <w:szCs w:val="24"/>
              </w:rPr>
              <w:t>.</w:t>
            </w:r>
          </w:p>
          <w:p w14:paraId="69061481" w14:textId="0FEC94A0" w:rsidR="00176F8C" w:rsidRDefault="00176F8C" w:rsidP="006C72B5">
            <w:pPr>
              <w:pStyle w:val="a3"/>
              <w:numPr>
                <w:ilvl w:val="0"/>
                <w:numId w:val="80"/>
              </w:numPr>
              <w:rPr>
                <w:rFonts w:ascii="Times New Roman" w:hAnsi="Times New Roman" w:cs="Times New Roman"/>
                <w:bCs/>
                <w:sz w:val="24"/>
                <w:szCs w:val="24"/>
              </w:rPr>
            </w:pPr>
            <w:r>
              <w:rPr>
                <w:rFonts w:ascii="Times New Roman" w:hAnsi="Times New Roman" w:cs="Times New Roman"/>
                <w:bCs/>
                <w:sz w:val="24"/>
                <w:szCs w:val="24"/>
              </w:rPr>
              <w:t>П</w:t>
            </w:r>
            <w:r w:rsidRPr="00176F8C">
              <w:rPr>
                <w:rFonts w:ascii="Times New Roman" w:hAnsi="Times New Roman" w:cs="Times New Roman"/>
                <w:bCs/>
                <w:sz w:val="24"/>
                <w:szCs w:val="24"/>
              </w:rPr>
              <w:t>овторный</w:t>
            </w:r>
            <w:r>
              <w:t xml:space="preserve"> </w:t>
            </w:r>
            <w:r w:rsidRPr="00176F8C">
              <w:rPr>
                <w:rFonts w:ascii="Times New Roman" w:hAnsi="Times New Roman" w:cs="Times New Roman"/>
                <w:bCs/>
                <w:sz w:val="24"/>
                <w:szCs w:val="24"/>
              </w:rPr>
              <w:t>инструктаж на рабочем месте не проведен работникам непосредственным руководителем (производител</w:t>
            </w:r>
            <w:r w:rsidR="00FB3CEE">
              <w:rPr>
                <w:rFonts w:ascii="Times New Roman" w:hAnsi="Times New Roman" w:cs="Times New Roman"/>
                <w:bCs/>
                <w:sz w:val="24"/>
                <w:szCs w:val="24"/>
              </w:rPr>
              <w:t>ем</w:t>
            </w:r>
            <w:r w:rsidRPr="00176F8C">
              <w:rPr>
                <w:rFonts w:ascii="Times New Roman" w:hAnsi="Times New Roman" w:cs="Times New Roman"/>
                <w:bCs/>
                <w:sz w:val="24"/>
                <w:szCs w:val="24"/>
              </w:rPr>
              <w:t>) работ (мастер, прораб, преподаватель и так далее), прошедшим обучение по охране труда и проверку знаний требований охраны труда.</w:t>
            </w:r>
          </w:p>
          <w:p w14:paraId="7DB5410D" w14:textId="77777777" w:rsidR="00810F5F" w:rsidRDefault="00A03833" w:rsidP="006C72B5">
            <w:pPr>
              <w:pStyle w:val="a3"/>
              <w:numPr>
                <w:ilvl w:val="0"/>
                <w:numId w:val="80"/>
              </w:numPr>
              <w:rPr>
                <w:rFonts w:ascii="Times New Roman" w:hAnsi="Times New Roman" w:cs="Times New Roman"/>
                <w:bCs/>
                <w:sz w:val="24"/>
                <w:szCs w:val="24"/>
              </w:rPr>
            </w:pPr>
            <w:r w:rsidRPr="00A03833">
              <w:rPr>
                <w:rFonts w:ascii="Times New Roman" w:hAnsi="Times New Roman" w:cs="Times New Roman"/>
                <w:bCs/>
                <w:sz w:val="24"/>
                <w:szCs w:val="24"/>
              </w:rPr>
              <w:t xml:space="preserve">Работодатель организовал проведение </w:t>
            </w:r>
            <w:r>
              <w:rPr>
                <w:rFonts w:ascii="Times New Roman" w:hAnsi="Times New Roman" w:cs="Times New Roman"/>
                <w:bCs/>
                <w:sz w:val="24"/>
                <w:szCs w:val="24"/>
              </w:rPr>
              <w:t>внепланового</w:t>
            </w:r>
            <w:r w:rsidRPr="00A03833">
              <w:rPr>
                <w:rFonts w:ascii="Times New Roman" w:hAnsi="Times New Roman" w:cs="Times New Roman"/>
                <w:bCs/>
                <w:sz w:val="24"/>
                <w:szCs w:val="24"/>
              </w:rPr>
              <w:t xml:space="preserve"> инструктажа работникам при выполнении разовых работ</w:t>
            </w:r>
            <w:r>
              <w:t xml:space="preserve"> </w:t>
            </w:r>
            <w:r w:rsidRPr="00A03833">
              <w:rPr>
                <w:rFonts w:ascii="Times New Roman" w:hAnsi="Times New Roman" w:cs="Times New Roman"/>
                <w:bCs/>
                <w:sz w:val="24"/>
                <w:szCs w:val="24"/>
              </w:rPr>
              <w:t>при ликвидации последствий аварий, стихийных бедствий</w:t>
            </w:r>
            <w:r>
              <w:rPr>
                <w:rFonts w:ascii="Times New Roman" w:hAnsi="Times New Roman" w:cs="Times New Roman"/>
                <w:bCs/>
                <w:sz w:val="24"/>
                <w:szCs w:val="24"/>
              </w:rPr>
              <w:t>.</w:t>
            </w:r>
          </w:p>
          <w:p w14:paraId="4E6E538E" w14:textId="027BCC57" w:rsidR="00A37653" w:rsidRDefault="00A37653" w:rsidP="006C72B5">
            <w:pPr>
              <w:pStyle w:val="a3"/>
              <w:numPr>
                <w:ilvl w:val="0"/>
                <w:numId w:val="80"/>
              </w:numPr>
              <w:rPr>
                <w:rFonts w:ascii="Times New Roman" w:hAnsi="Times New Roman" w:cs="Times New Roman"/>
                <w:bCs/>
                <w:sz w:val="24"/>
                <w:szCs w:val="24"/>
              </w:rPr>
            </w:pPr>
            <w:r>
              <w:rPr>
                <w:rFonts w:ascii="Times New Roman" w:hAnsi="Times New Roman" w:cs="Times New Roman"/>
                <w:bCs/>
                <w:sz w:val="24"/>
                <w:szCs w:val="24"/>
              </w:rPr>
              <w:t xml:space="preserve">Организация не </w:t>
            </w:r>
            <w:r w:rsidRPr="00A37653">
              <w:rPr>
                <w:rFonts w:ascii="Times New Roman" w:hAnsi="Times New Roman" w:cs="Times New Roman"/>
                <w:bCs/>
                <w:sz w:val="24"/>
                <w:szCs w:val="24"/>
              </w:rPr>
              <w:t>измен</w:t>
            </w:r>
            <w:r>
              <w:rPr>
                <w:rFonts w:ascii="Times New Roman" w:hAnsi="Times New Roman" w:cs="Times New Roman"/>
                <w:bCs/>
                <w:sz w:val="24"/>
                <w:szCs w:val="24"/>
              </w:rPr>
              <w:t>яла</w:t>
            </w:r>
            <w:r w:rsidRPr="00A37653">
              <w:rPr>
                <w:rFonts w:ascii="Times New Roman" w:hAnsi="Times New Roman" w:cs="Times New Roman"/>
                <w:bCs/>
                <w:sz w:val="24"/>
                <w:szCs w:val="24"/>
              </w:rPr>
              <w:t xml:space="preserve"> технологическ</w:t>
            </w:r>
            <w:r w:rsidR="00C353A1">
              <w:rPr>
                <w:rFonts w:ascii="Times New Roman" w:hAnsi="Times New Roman" w:cs="Times New Roman"/>
                <w:bCs/>
                <w:sz w:val="24"/>
                <w:szCs w:val="24"/>
              </w:rPr>
              <w:t>ие</w:t>
            </w:r>
            <w:r w:rsidRPr="00A37653">
              <w:rPr>
                <w:rFonts w:ascii="Times New Roman" w:hAnsi="Times New Roman" w:cs="Times New Roman"/>
                <w:bCs/>
                <w:sz w:val="24"/>
                <w:szCs w:val="24"/>
              </w:rPr>
              <w:t xml:space="preserve"> процесс</w:t>
            </w:r>
            <w:r w:rsidR="00C353A1">
              <w:rPr>
                <w:rFonts w:ascii="Times New Roman" w:hAnsi="Times New Roman" w:cs="Times New Roman"/>
                <w:bCs/>
                <w:sz w:val="24"/>
                <w:szCs w:val="24"/>
              </w:rPr>
              <w:t>ы</w:t>
            </w:r>
            <w:r w:rsidRPr="00A37653">
              <w:rPr>
                <w:rFonts w:ascii="Times New Roman" w:hAnsi="Times New Roman" w:cs="Times New Roman"/>
                <w:bCs/>
                <w:sz w:val="24"/>
                <w:szCs w:val="24"/>
              </w:rPr>
              <w:t xml:space="preserve">, </w:t>
            </w:r>
            <w:r w:rsidR="00C353A1">
              <w:rPr>
                <w:rFonts w:ascii="Times New Roman" w:hAnsi="Times New Roman" w:cs="Times New Roman"/>
                <w:bCs/>
                <w:sz w:val="24"/>
                <w:szCs w:val="24"/>
              </w:rPr>
              <w:t xml:space="preserve">не </w:t>
            </w:r>
            <w:r w:rsidRPr="00A37653">
              <w:rPr>
                <w:rFonts w:ascii="Times New Roman" w:hAnsi="Times New Roman" w:cs="Times New Roman"/>
                <w:bCs/>
                <w:sz w:val="24"/>
                <w:szCs w:val="24"/>
              </w:rPr>
              <w:t>замен</w:t>
            </w:r>
            <w:r w:rsidR="00C353A1">
              <w:rPr>
                <w:rFonts w:ascii="Times New Roman" w:hAnsi="Times New Roman" w:cs="Times New Roman"/>
                <w:bCs/>
                <w:sz w:val="24"/>
                <w:szCs w:val="24"/>
              </w:rPr>
              <w:t>яла</w:t>
            </w:r>
            <w:r w:rsidRPr="00A37653">
              <w:rPr>
                <w:rFonts w:ascii="Times New Roman" w:hAnsi="Times New Roman" w:cs="Times New Roman"/>
                <w:bCs/>
                <w:sz w:val="24"/>
                <w:szCs w:val="24"/>
              </w:rPr>
              <w:t xml:space="preserve"> и</w:t>
            </w:r>
            <w:r w:rsidR="00C353A1">
              <w:rPr>
                <w:rFonts w:ascii="Times New Roman" w:hAnsi="Times New Roman" w:cs="Times New Roman"/>
                <w:bCs/>
                <w:sz w:val="24"/>
                <w:szCs w:val="24"/>
              </w:rPr>
              <w:t xml:space="preserve"> не</w:t>
            </w:r>
            <w:r w:rsidRPr="00A37653">
              <w:rPr>
                <w:rFonts w:ascii="Times New Roman" w:hAnsi="Times New Roman" w:cs="Times New Roman"/>
                <w:bCs/>
                <w:sz w:val="24"/>
                <w:szCs w:val="24"/>
              </w:rPr>
              <w:t xml:space="preserve"> модерниз</w:t>
            </w:r>
            <w:r w:rsidR="00C353A1">
              <w:rPr>
                <w:rFonts w:ascii="Times New Roman" w:hAnsi="Times New Roman" w:cs="Times New Roman"/>
                <w:bCs/>
                <w:sz w:val="24"/>
                <w:szCs w:val="24"/>
              </w:rPr>
              <w:t xml:space="preserve">ировала </w:t>
            </w:r>
            <w:r w:rsidRPr="00A37653">
              <w:rPr>
                <w:rFonts w:ascii="Times New Roman" w:hAnsi="Times New Roman" w:cs="Times New Roman"/>
                <w:bCs/>
                <w:sz w:val="24"/>
                <w:szCs w:val="24"/>
              </w:rPr>
              <w:t>оборудования, приспособлени</w:t>
            </w:r>
            <w:r w:rsidR="00C353A1">
              <w:rPr>
                <w:rFonts w:ascii="Times New Roman" w:hAnsi="Times New Roman" w:cs="Times New Roman"/>
                <w:bCs/>
                <w:sz w:val="24"/>
                <w:szCs w:val="24"/>
              </w:rPr>
              <w:t>я</w:t>
            </w:r>
            <w:r w:rsidRPr="00A37653">
              <w:rPr>
                <w:rFonts w:ascii="Times New Roman" w:hAnsi="Times New Roman" w:cs="Times New Roman"/>
                <w:bCs/>
                <w:sz w:val="24"/>
                <w:szCs w:val="24"/>
              </w:rPr>
              <w:t>, инструмент</w:t>
            </w:r>
            <w:r w:rsidR="00C353A1">
              <w:rPr>
                <w:rFonts w:ascii="Times New Roman" w:hAnsi="Times New Roman" w:cs="Times New Roman"/>
                <w:bCs/>
                <w:sz w:val="24"/>
                <w:szCs w:val="24"/>
              </w:rPr>
              <w:t>ы</w:t>
            </w:r>
            <w:r w:rsidRPr="00A37653">
              <w:rPr>
                <w:rFonts w:ascii="Times New Roman" w:hAnsi="Times New Roman" w:cs="Times New Roman"/>
                <w:bCs/>
                <w:sz w:val="24"/>
                <w:szCs w:val="24"/>
              </w:rPr>
              <w:t xml:space="preserve"> и друг</w:t>
            </w:r>
            <w:r w:rsidR="00C353A1">
              <w:rPr>
                <w:rFonts w:ascii="Times New Roman" w:hAnsi="Times New Roman" w:cs="Times New Roman"/>
                <w:bCs/>
                <w:sz w:val="24"/>
                <w:szCs w:val="24"/>
              </w:rPr>
              <w:t>ие</w:t>
            </w:r>
            <w:r w:rsidRPr="00A37653">
              <w:rPr>
                <w:rFonts w:ascii="Times New Roman" w:hAnsi="Times New Roman" w:cs="Times New Roman"/>
                <w:bCs/>
                <w:sz w:val="24"/>
                <w:szCs w:val="24"/>
              </w:rPr>
              <w:t xml:space="preserve"> фактор</w:t>
            </w:r>
            <w:r w:rsidR="00C353A1">
              <w:rPr>
                <w:rFonts w:ascii="Times New Roman" w:hAnsi="Times New Roman" w:cs="Times New Roman"/>
                <w:bCs/>
                <w:sz w:val="24"/>
                <w:szCs w:val="24"/>
              </w:rPr>
              <w:t>ы</w:t>
            </w:r>
            <w:r w:rsidRPr="00A37653">
              <w:rPr>
                <w:rFonts w:ascii="Times New Roman" w:hAnsi="Times New Roman" w:cs="Times New Roman"/>
                <w:bCs/>
                <w:sz w:val="24"/>
                <w:szCs w:val="24"/>
              </w:rPr>
              <w:t>, влияющи</w:t>
            </w:r>
            <w:r w:rsidR="00FB3CEE">
              <w:rPr>
                <w:rFonts w:ascii="Times New Roman" w:hAnsi="Times New Roman" w:cs="Times New Roman"/>
                <w:bCs/>
                <w:sz w:val="24"/>
                <w:szCs w:val="24"/>
              </w:rPr>
              <w:t>е</w:t>
            </w:r>
            <w:r w:rsidRPr="00A37653">
              <w:rPr>
                <w:rFonts w:ascii="Times New Roman" w:hAnsi="Times New Roman" w:cs="Times New Roman"/>
                <w:bCs/>
                <w:sz w:val="24"/>
                <w:szCs w:val="24"/>
              </w:rPr>
              <w:t xml:space="preserve"> на безопасность труда</w:t>
            </w:r>
            <w:r w:rsidR="00FF52F0">
              <w:rPr>
                <w:rFonts w:ascii="Times New Roman" w:hAnsi="Times New Roman" w:cs="Times New Roman"/>
                <w:bCs/>
                <w:sz w:val="24"/>
                <w:szCs w:val="24"/>
              </w:rPr>
              <w:t>.</w:t>
            </w:r>
          </w:p>
          <w:p w14:paraId="6A33DD43" w14:textId="75C20E55" w:rsidR="00FF52F0" w:rsidRPr="00FF52F0" w:rsidRDefault="00FF52F0" w:rsidP="006C72B5">
            <w:pPr>
              <w:pStyle w:val="a3"/>
              <w:numPr>
                <w:ilvl w:val="0"/>
                <w:numId w:val="80"/>
              </w:numPr>
              <w:rPr>
                <w:rFonts w:ascii="Times New Roman" w:hAnsi="Times New Roman" w:cs="Times New Roman"/>
                <w:bCs/>
                <w:sz w:val="24"/>
                <w:szCs w:val="24"/>
              </w:rPr>
            </w:pPr>
            <w:r w:rsidRPr="00FF52F0">
              <w:rPr>
                <w:rFonts w:ascii="Times New Roman" w:hAnsi="Times New Roman" w:cs="Times New Roman"/>
                <w:bCs/>
                <w:sz w:val="24"/>
                <w:szCs w:val="24"/>
              </w:rPr>
              <w:t>При проведении инструктажа по охране труда на рабочем месте (первичного, повторного, внепланового, целевого) работники не ознакомлены с имеющимися опасными и (или) вредными производственными факторами.</w:t>
            </w:r>
          </w:p>
        </w:tc>
      </w:tr>
      <w:tr w:rsidR="0043266B" w:rsidRPr="007C0192" w14:paraId="3EDC2FF0" w14:textId="77777777" w:rsidTr="00836749">
        <w:tc>
          <w:tcPr>
            <w:tcW w:w="1234" w:type="dxa"/>
          </w:tcPr>
          <w:p w14:paraId="6B00CE25"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26</w:t>
            </w:r>
          </w:p>
        </w:tc>
        <w:tc>
          <w:tcPr>
            <w:tcW w:w="13645" w:type="dxa"/>
            <w:shd w:val="clear" w:color="auto" w:fill="auto"/>
          </w:tcPr>
          <w:p w14:paraId="34B48800" w14:textId="77777777" w:rsidR="0043266B" w:rsidRDefault="00FE0FCA" w:rsidP="006C72B5">
            <w:pPr>
              <w:pStyle w:val="a3"/>
              <w:numPr>
                <w:ilvl w:val="0"/>
                <w:numId w:val="81"/>
              </w:numPr>
              <w:ind w:left="781" w:hanging="426"/>
              <w:rPr>
                <w:rFonts w:ascii="Times New Roman" w:hAnsi="Times New Roman" w:cs="Times New Roman"/>
                <w:sz w:val="24"/>
                <w:szCs w:val="24"/>
              </w:rPr>
            </w:pPr>
            <w:r w:rsidRPr="00FE0FCA">
              <w:rPr>
                <w:rFonts w:ascii="Times New Roman" w:hAnsi="Times New Roman" w:cs="Times New Roman"/>
                <w:sz w:val="24"/>
                <w:szCs w:val="24"/>
              </w:rPr>
              <w:t xml:space="preserve">Работодатель (или уполномоченное им лицо) </w:t>
            </w:r>
            <w:r>
              <w:rPr>
                <w:rFonts w:ascii="Times New Roman" w:hAnsi="Times New Roman" w:cs="Times New Roman"/>
                <w:sz w:val="24"/>
                <w:szCs w:val="24"/>
              </w:rPr>
              <w:t xml:space="preserve">не </w:t>
            </w:r>
            <w:r w:rsidRPr="00FE0FCA">
              <w:rPr>
                <w:rFonts w:ascii="Times New Roman" w:hAnsi="Times New Roman" w:cs="Times New Roman"/>
                <w:sz w:val="24"/>
                <w:szCs w:val="24"/>
              </w:rPr>
              <w:t>организовал проведение повторного инструктажа всем работникам, не реже одного раза в шесть месяцев, либо с периодичностью, установленной соответствующими отраслевыми и межотраслевыми нормативными правовыми актами по безопасности и охране труда, по программам</w:t>
            </w:r>
            <w:r w:rsidR="00176F8C">
              <w:rPr>
                <w:rFonts w:ascii="Times New Roman" w:hAnsi="Times New Roman" w:cs="Times New Roman"/>
                <w:sz w:val="24"/>
                <w:szCs w:val="24"/>
              </w:rPr>
              <w:t>.</w:t>
            </w:r>
          </w:p>
          <w:p w14:paraId="40E90D04" w14:textId="536096A0" w:rsidR="00176F8C" w:rsidRDefault="00176F8C" w:rsidP="006C72B5">
            <w:pPr>
              <w:pStyle w:val="a3"/>
              <w:numPr>
                <w:ilvl w:val="0"/>
                <w:numId w:val="81"/>
              </w:numPr>
              <w:ind w:left="781" w:hanging="426"/>
              <w:rPr>
                <w:rFonts w:ascii="Times New Roman" w:hAnsi="Times New Roman" w:cs="Times New Roman"/>
                <w:sz w:val="24"/>
                <w:szCs w:val="24"/>
              </w:rPr>
            </w:pPr>
            <w:r>
              <w:rPr>
                <w:rFonts w:ascii="Times New Roman" w:hAnsi="Times New Roman" w:cs="Times New Roman"/>
                <w:sz w:val="24"/>
                <w:szCs w:val="24"/>
              </w:rPr>
              <w:t>В</w:t>
            </w:r>
            <w:r w:rsidRPr="00176F8C">
              <w:rPr>
                <w:rFonts w:ascii="Times New Roman" w:hAnsi="Times New Roman" w:cs="Times New Roman"/>
                <w:sz w:val="24"/>
                <w:szCs w:val="24"/>
              </w:rPr>
              <w:t>неплановый</w:t>
            </w:r>
            <w:r>
              <w:t xml:space="preserve"> </w:t>
            </w:r>
            <w:r w:rsidRPr="00176F8C">
              <w:rPr>
                <w:rFonts w:ascii="Times New Roman" w:hAnsi="Times New Roman" w:cs="Times New Roman"/>
                <w:sz w:val="24"/>
                <w:szCs w:val="24"/>
              </w:rPr>
              <w:t>инструктаж на рабочем месте не проведены работникам непосредственным руководителем (производител</w:t>
            </w:r>
            <w:r w:rsidR="00FB3CEE">
              <w:rPr>
                <w:rFonts w:ascii="Times New Roman" w:hAnsi="Times New Roman" w:cs="Times New Roman"/>
                <w:sz w:val="24"/>
                <w:szCs w:val="24"/>
              </w:rPr>
              <w:t>ем</w:t>
            </w:r>
            <w:r w:rsidRPr="00176F8C">
              <w:rPr>
                <w:rFonts w:ascii="Times New Roman" w:hAnsi="Times New Roman" w:cs="Times New Roman"/>
                <w:sz w:val="24"/>
                <w:szCs w:val="24"/>
              </w:rPr>
              <w:t>) работ (мастер, прораб, преподаватель и так далее), прошедшим обучение по охране труда и проверку знаний требований охраны труда.</w:t>
            </w:r>
          </w:p>
          <w:p w14:paraId="6DEEC39E" w14:textId="77777777" w:rsidR="00A03833" w:rsidRDefault="00C20764" w:rsidP="006C72B5">
            <w:pPr>
              <w:pStyle w:val="a3"/>
              <w:numPr>
                <w:ilvl w:val="0"/>
                <w:numId w:val="81"/>
              </w:numPr>
              <w:ind w:left="781" w:hanging="426"/>
              <w:rPr>
                <w:rFonts w:ascii="Times New Roman" w:hAnsi="Times New Roman" w:cs="Times New Roman"/>
                <w:sz w:val="24"/>
                <w:szCs w:val="24"/>
              </w:rPr>
            </w:pPr>
            <w:r w:rsidRPr="00C20764">
              <w:rPr>
                <w:rFonts w:ascii="Times New Roman" w:hAnsi="Times New Roman" w:cs="Times New Roman"/>
                <w:sz w:val="24"/>
                <w:szCs w:val="24"/>
              </w:rPr>
              <w:t xml:space="preserve">Работодатель (или уполномоченное им лицо) организовал проведение </w:t>
            </w:r>
            <w:r>
              <w:rPr>
                <w:rFonts w:ascii="Times New Roman" w:hAnsi="Times New Roman" w:cs="Times New Roman"/>
                <w:sz w:val="24"/>
                <w:szCs w:val="24"/>
              </w:rPr>
              <w:t>внепланового</w:t>
            </w:r>
            <w:r w:rsidRPr="00C20764">
              <w:rPr>
                <w:rFonts w:ascii="Times New Roman" w:hAnsi="Times New Roman" w:cs="Times New Roman"/>
                <w:sz w:val="24"/>
                <w:szCs w:val="24"/>
              </w:rPr>
              <w:t xml:space="preserve"> инструктажа работникам при выполнении разовых работ</w:t>
            </w:r>
            <w:r>
              <w:t xml:space="preserve"> </w:t>
            </w:r>
            <w:r w:rsidRPr="00C20764">
              <w:rPr>
                <w:rFonts w:ascii="Times New Roman" w:hAnsi="Times New Roman" w:cs="Times New Roman"/>
                <w:sz w:val="24"/>
                <w:szCs w:val="24"/>
              </w:rPr>
              <w:t>при выполнении работ, на которые оформляются наряд-допуск, разрешение или другие специальные документы</w:t>
            </w:r>
            <w:r>
              <w:rPr>
                <w:rFonts w:ascii="Times New Roman" w:hAnsi="Times New Roman" w:cs="Times New Roman"/>
                <w:sz w:val="24"/>
                <w:szCs w:val="24"/>
              </w:rPr>
              <w:t>.</w:t>
            </w:r>
          </w:p>
          <w:p w14:paraId="7C328F2E" w14:textId="77777777" w:rsidR="00FF52F0" w:rsidRDefault="00FF52F0" w:rsidP="006C72B5">
            <w:pPr>
              <w:pStyle w:val="a3"/>
              <w:numPr>
                <w:ilvl w:val="0"/>
                <w:numId w:val="81"/>
              </w:numPr>
              <w:ind w:left="781" w:hanging="426"/>
              <w:rPr>
                <w:rFonts w:ascii="Times New Roman" w:hAnsi="Times New Roman" w:cs="Times New Roman"/>
                <w:sz w:val="24"/>
                <w:szCs w:val="24"/>
              </w:rPr>
            </w:pPr>
            <w:r>
              <w:rPr>
                <w:rFonts w:ascii="Times New Roman" w:hAnsi="Times New Roman" w:cs="Times New Roman"/>
                <w:sz w:val="24"/>
                <w:szCs w:val="24"/>
              </w:rPr>
              <w:t xml:space="preserve">В организации отсутствуют </w:t>
            </w:r>
            <w:r w:rsidRPr="00FF52F0">
              <w:rPr>
                <w:rFonts w:ascii="Times New Roman" w:hAnsi="Times New Roman" w:cs="Times New Roman"/>
                <w:sz w:val="24"/>
                <w:szCs w:val="24"/>
              </w:rPr>
              <w:t>нарушени</w:t>
            </w:r>
            <w:r>
              <w:rPr>
                <w:rFonts w:ascii="Times New Roman" w:hAnsi="Times New Roman" w:cs="Times New Roman"/>
                <w:sz w:val="24"/>
                <w:szCs w:val="24"/>
              </w:rPr>
              <w:t>я</w:t>
            </w:r>
            <w:r w:rsidRPr="00FF52F0">
              <w:rPr>
                <w:rFonts w:ascii="Times New Roman" w:hAnsi="Times New Roman" w:cs="Times New Roman"/>
                <w:sz w:val="24"/>
                <w:szCs w:val="24"/>
              </w:rPr>
              <w:t xml:space="preserve"> работниками требований охраны труда, повлекшем тяжкие последствия (несчастный случай на производстве, авария и другие)</w:t>
            </w:r>
            <w:r>
              <w:rPr>
                <w:rFonts w:ascii="Times New Roman" w:hAnsi="Times New Roman" w:cs="Times New Roman"/>
                <w:sz w:val="24"/>
                <w:szCs w:val="24"/>
              </w:rPr>
              <w:t>.</w:t>
            </w:r>
          </w:p>
          <w:p w14:paraId="6C421994" w14:textId="487C3416" w:rsidR="00FF52F0" w:rsidRPr="00FF52F0" w:rsidRDefault="00FF52F0" w:rsidP="006C72B5">
            <w:pPr>
              <w:pStyle w:val="a3"/>
              <w:numPr>
                <w:ilvl w:val="0"/>
                <w:numId w:val="81"/>
              </w:numPr>
              <w:ind w:left="781" w:hanging="426"/>
              <w:rPr>
                <w:rFonts w:ascii="Times New Roman" w:hAnsi="Times New Roman" w:cs="Times New Roman"/>
                <w:sz w:val="24"/>
                <w:szCs w:val="24"/>
              </w:rPr>
            </w:pPr>
            <w:r w:rsidRPr="00FF52F0">
              <w:rPr>
                <w:rFonts w:ascii="Times New Roman" w:hAnsi="Times New Roman" w:cs="Times New Roman"/>
                <w:sz w:val="24"/>
                <w:szCs w:val="24"/>
              </w:rPr>
              <w:t>При проведении инструктажа по охране труда на рабочем месте (первичного, повторного, внепланового, целевого) работники не ознакомлены с имеющимися опасными и (или) вредными производственными факторами.</w:t>
            </w:r>
          </w:p>
        </w:tc>
      </w:tr>
      <w:tr w:rsidR="0043266B" w:rsidRPr="007C0192" w14:paraId="30336170" w14:textId="77777777" w:rsidTr="00836749">
        <w:tc>
          <w:tcPr>
            <w:tcW w:w="1234" w:type="dxa"/>
          </w:tcPr>
          <w:p w14:paraId="2027D6B1"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27</w:t>
            </w:r>
          </w:p>
        </w:tc>
        <w:tc>
          <w:tcPr>
            <w:tcW w:w="13645" w:type="dxa"/>
            <w:shd w:val="clear" w:color="auto" w:fill="auto"/>
          </w:tcPr>
          <w:p w14:paraId="729ED2EB" w14:textId="77777777" w:rsidR="0043266B" w:rsidRDefault="00FE0FCA" w:rsidP="006C72B5">
            <w:pPr>
              <w:pStyle w:val="a3"/>
              <w:numPr>
                <w:ilvl w:val="0"/>
                <w:numId w:val="82"/>
              </w:numPr>
              <w:tabs>
                <w:tab w:val="left" w:pos="6801"/>
              </w:tabs>
              <w:ind w:left="781" w:hanging="426"/>
              <w:jc w:val="both"/>
              <w:rPr>
                <w:rFonts w:ascii="Times New Roman" w:hAnsi="Times New Roman" w:cs="Times New Roman"/>
                <w:sz w:val="24"/>
                <w:szCs w:val="24"/>
              </w:rPr>
            </w:pPr>
            <w:r w:rsidRPr="00FE0FCA">
              <w:rPr>
                <w:rFonts w:ascii="Times New Roman" w:hAnsi="Times New Roman" w:cs="Times New Roman"/>
                <w:sz w:val="24"/>
                <w:szCs w:val="24"/>
              </w:rPr>
              <w:t xml:space="preserve">Работодатель (или уполномоченное им лицо) </w:t>
            </w:r>
            <w:r>
              <w:rPr>
                <w:rFonts w:ascii="Times New Roman" w:hAnsi="Times New Roman" w:cs="Times New Roman"/>
                <w:sz w:val="24"/>
                <w:szCs w:val="24"/>
              </w:rPr>
              <w:t xml:space="preserve">не </w:t>
            </w:r>
            <w:r w:rsidRPr="00FE0FCA">
              <w:rPr>
                <w:rFonts w:ascii="Times New Roman" w:hAnsi="Times New Roman" w:cs="Times New Roman"/>
                <w:sz w:val="24"/>
                <w:szCs w:val="24"/>
              </w:rPr>
              <w:t>организовал проведение работникам внепланового инструктажа</w:t>
            </w:r>
            <w:r>
              <w:t xml:space="preserve"> </w:t>
            </w:r>
            <w:r w:rsidRPr="00FE0FCA">
              <w:rPr>
                <w:rFonts w:ascii="Times New Roman" w:hAnsi="Times New Roman" w:cs="Times New Roman"/>
                <w:sz w:val="24"/>
                <w:szCs w:val="24"/>
              </w:rPr>
              <w:t>при введении в действие новых или изменении законодательных и иных нормативных правовых актов, содержащих требования охраны труда, а также инструкций по охране труда</w:t>
            </w:r>
            <w:r w:rsidR="00176F8C">
              <w:rPr>
                <w:rFonts w:ascii="Times New Roman" w:hAnsi="Times New Roman" w:cs="Times New Roman"/>
                <w:sz w:val="24"/>
                <w:szCs w:val="24"/>
              </w:rPr>
              <w:t>.</w:t>
            </w:r>
          </w:p>
          <w:p w14:paraId="4C4224A9" w14:textId="4D5D947C" w:rsidR="00176F8C" w:rsidRDefault="00176F8C" w:rsidP="006C72B5">
            <w:pPr>
              <w:pStyle w:val="a3"/>
              <w:numPr>
                <w:ilvl w:val="0"/>
                <w:numId w:val="82"/>
              </w:numPr>
              <w:tabs>
                <w:tab w:val="left" w:pos="6801"/>
              </w:tabs>
              <w:ind w:left="781" w:hanging="426"/>
              <w:jc w:val="both"/>
              <w:rPr>
                <w:rFonts w:ascii="Times New Roman" w:hAnsi="Times New Roman" w:cs="Times New Roman"/>
                <w:sz w:val="24"/>
                <w:szCs w:val="24"/>
              </w:rPr>
            </w:pPr>
            <w:r>
              <w:rPr>
                <w:rFonts w:ascii="Times New Roman" w:hAnsi="Times New Roman" w:cs="Times New Roman"/>
                <w:sz w:val="24"/>
                <w:szCs w:val="24"/>
              </w:rPr>
              <w:t>Ц</w:t>
            </w:r>
            <w:r w:rsidRPr="00176F8C">
              <w:rPr>
                <w:rFonts w:ascii="Times New Roman" w:hAnsi="Times New Roman" w:cs="Times New Roman"/>
                <w:sz w:val="24"/>
                <w:szCs w:val="24"/>
              </w:rPr>
              <w:t>елевой</w:t>
            </w:r>
            <w:r>
              <w:t xml:space="preserve"> </w:t>
            </w:r>
            <w:r w:rsidRPr="00176F8C">
              <w:rPr>
                <w:rFonts w:ascii="Times New Roman" w:hAnsi="Times New Roman" w:cs="Times New Roman"/>
                <w:sz w:val="24"/>
                <w:szCs w:val="24"/>
              </w:rPr>
              <w:t>инструктаж на рабочем месте не проведен работникам непосредственным руководителем (производител</w:t>
            </w:r>
            <w:r w:rsidR="00A565EA">
              <w:rPr>
                <w:rFonts w:ascii="Times New Roman" w:hAnsi="Times New Roman" w:cs="Times New Roman"/>
                <w:sz w:val="24"/>
                <w:szCs w:val="24"/>
              </w:rPr>
              <w:t>ем</w:t>
            </w:r>
            <w:r w:rsidRPr="00176F8C">
              <w:rPr>
                <w:rFonts w:ascii="Times New Roman" w:hAnsi="Times New Roman" w:cs="Times New Roman"/>
                <w:sz w:val="24"/>
                <w:szCs w:val="24"/>
              </w:rPr>
              <w:t>) работ (мастер, прораб, преподаватель и так далее), прошедшим обучение по охране труда и проверку знаний требований охраны труда.</w:t>
            </w:r>
          </w:p>
          <w:p w14:paraId="3E319963" w14:textId="77777777" w:rsidR="00C20764" w:rsidRDefault="00C20764" w:rsidP="006C72B5">
            <w:pPr>
              <w:pStyle w:val="a3"/>
              <w:numPr>
                <w:ilvl w:val="0"/>
                <w:numId w:val="82"/>
              </w:numPr>
              <w:tabs>
                <w:tab w:val="left" w:pos="6801"/>
              </w:tabs>
              <w:ind w:left="781" w:hanging="426"/>
              <w:jc w:val="both"/>
              <w:rPr>
                <w:rFonts w:ascii="Times New Roman" w:hAnsi="Times New Roman" w:cs="Times New Roman"/>
                <w:sz w:val="24"/>
                <w:szCs w:val="24"/>
              </w:rPr>
            </w:pPr>
            <w:r w:rsidRPr="00C20764">
              <w:rPr>
                <w:rFonts w:ascii="Times New Roman" w:hAnsi="Times New Roman" w:cs="Times New Roman"/>
                <w:sz w:val="24"/>
                <w:szCs w:val="24"/>
              </w:rPr>
              <w:t xml:space="preserve">Работодатель организовал проведение </w:t>
            </w:r>
            <w:r w:rsidR="00D925B0">
              <w:rPr>
                <w:rFonts w:ascii="Times New Roman" w:hAnsi="Times New Roman" w:cs="Times New Roman"/>
                <w:sz w:val="24"/>
                <w:szCs w:val="24"/>
              </w:rPr>
              <w:t>внепланового</w:t>
            </w:r>
            <w:r w:rsidRPr="00C20764">
              <w:rPr>
                <w:rFonts w:ascii="Times New Roman" w:hAnsi="Times New Roman" w:cs="Times New Roman"/>
                <w:sz w:val="24"/>
                <w:szCs w:val="24"/>
              </w:rPr>
              <w:t xml:space="preserve"> инструктажа работникам при выполнении разовых работ</w:t>
            </w:r>
            <w:r w:rsidR="00D925B0">
              <w:t xml:space="preserve"> </w:t>
            </w:r>
            <w:r w:rsidR="00D925B0" w:rsidRPr="00D925B0">
              <w:rPr>
                <w:rFonts w:ascii="Times New Roman" w:hAnsi="Times New Roman" w:cs="Times New Roman"/>
                <w:sz w:val="24"/>
                <w:szCs w:val="24"/>
              </w:rPr>
              <w:t>при проведении в организации массовых мероприятий</w:t>
            </w:r>
            <w:r w:rsidR="00D925B0">
              <w:rPr>
                <w:rFonts w:ascii="Times New Roman" w:hAnsi="Times New Roman" w:cs="Times New Roman"/>
                <w:sz w:val="24"/>
                <w:szCs w:val="24"/>
              </w:rPr>
              <w:t>.</w:t>
            </w:r>
          </w:p>
          <w:p w14:paraId="769E4E1C" w14:textId="77777777" w:rsidR="00FF52F0" w:rsidRDefault="00FF52F0" w:rsidP="006C72B5">
            <w:pPr>
              <w:pStyle w:val="a3"/>
              <w:numPr>
                <w:ilvl w:val="0"/>
                <w:numId w:val="82"/>
              </w:numPr>
              <w:tabs>
                <w:tab w:val="left" w:pos="6801"/>
              </w:tabs>
              <w:ind w:left="781" w:hanging="426"/>
              <w:jc w:val="both"/>
              <w:rPr>
                <w:rFonts w:ascii="Times New Roman" w:hAnsi="Times New Roman" w:cs="Times New Roman"/>
                <w:sz w:val="24"/>
                <w:szCs w:val="24"/>
              </w:rPr>
            </w:pPr>
            <w:r>
              <w:rPr>
                <w:rFonts w:ascii="Times New Roman" w:hAnsi="Times New Roman" w:cs="Times New Roman"/>
                <w:sz w:val="24"/>
                <w:szCs w:val="24"/>
              </w:rPr>
              <w:t xml:space="preserve">В организации отсутствуют работники с </w:t>
            </w:r>
            <w:r w:rsidRPr="00FF52F0">
              <w:rPr>
                <w:rFonts w:ascii="Times New Roman" w:hAnsi="Times New Roman" w:cs="Times New Roman"/>
                <w:sz w:val="24"/>
                <w:szCs w:val="24"/>
              </w:rPr>
              <w:t>перерыва</w:t>
            </w:r>
            <w:r>
              <w:rPr>
                <w:rFonts w:ascii="Times New Roman" w:hAnsi="Times New Roman" w:cs="Times New Roman"/>
                <w:sz w:val="24"/>
                <w:szCs w:val="24"/>
              </w:rPr>
              <w:t>ми</w:t>
            </w:r>
            <w:r w:rsidRPr="00FF52F0">
              <w:rPr>
                <w:rFonts w:ascii="Times New Roman" w:hAnsi="Times New Roman" w:cs="Times New Roman"/>
                <w:sz w:val="24"/>
                <w:szCs w:val="24"/>
              </w:rPr>
              <w:t xml:space="preserve"> в работе (для работ с вредными и (или) опасными условиями - более 30 календарных дней, а для остальных работ - более двух месяцев)</w:t>
            </w:r>
            <w:r>
              <w:rPr>
                <w:rFonts w:ascii="Times New Roman" w:hAnsi="Times New Roman" w:cs="Times New Roman"/>
                <w:sz w:val="24"/>
                <w:szCs w:val="24"/>
              </w:rPr>
              <w:t>.</w:t>
            </w:r>
          </w:p>
          <w:p w14:paraId="5A66AE23" w14:textId="60791E9C" w:rsidR="00FF52F0" w:rsidRPr="00FF52F0" w:rsidRDefault="00FF52F0" w:rsidP="006C72B5">
            <w:pPr>
              <w:pStyle w:val="a3"/>
              <w:numPr>
                <w:ilvl w:val="0"/>
                <w:numId w:val="82"/>
              </w:numPr>
              <w:tabs>
                <w:tab w:val="left" w:pos="6801"/>
              </w:tabs>
              <w:ind w:left="781" w:hanging="426"/>
              <w:rPr>
                <w:rFonts w:ascii="Times New Roman" w:hAnsi="Times New Roman" w:cs="Times New Roman"/>
                <w:sz w:val="24"/>
                <w:szCs w:val="24"/>
              </w:rPr>
            </w:pPr>
            <w:r w:rsidRPr="00FF52F0">
              <w:rPr>
                <w:rFonts w:ascii="Times New Roman" w:hAnsi="Times New Roman" w:cs="Times New Roman"/>
                <w:sz w:val="24"/>
                <w:szCs w:val="24"/>
              </w:rPr>
              <w:t>При проведении инструктажа по охране труда на рабочем месте (первичного, повторного, внепланового, целевого) работники не ознакомлены с применением безопасных методов и приемов выполнения работ.</w:t>
            </w:r>
          </w:p>
        </w:tc>
      </w:tr>
      <w:tr w:rsidR="0043266B" w:rsidRPr="007C0192" w14:paraId="0F4421FA" w14:textId="77777777" w:rsidTr="00836749">
        <w:tc>
          <w:tcPr>
            <w:tcW w:w="1234" w:type="dxa"/>
          </w:tcPr>
          <w:p w14:paraId="3E2DCEAB"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28</w:t>
            </w:r>
          </w:p>
        </w:tc>
        <w:tc>
          <w:tcPr>
            <w:tcW w:w="13645" w:type="dxa"/>
            <w:shd w:val="clear" w:color="auto" w:fill="auto"/>
          </w:tcPr>
          <w:p w14:paraId="628C9E8B" w14:textId="7C4FF7B4" w:rsidR="0043266B" w:rsidRDefault="00FE0FCA" w:rsidP="006C72B5">
            <w:pPr>
              <w:pStyle w:val="a3"/>
              <w:numPr>
                <w:ilvl w:val="0"/>
                <w:numId w:val="83"/>
              </w:numPr>
              <w:tabs>
                <w:tab w:val="left" w:pos="6801"/>
              </w:tabs>
              <w:ind w:left="781" w:hanging="426"/>
              <w:rPr>
                <w:rFonts w:ascii="Times New Roman" w:hAnsi="Times New Roman" w:cs="Times New Roman"/>
                <w:bCs/>
                <w:sz w:val="24"/>
                <w:szCs w:val="24"/>
              </w:rPr>
            </w:pPr>
            <w:r w:rsidRPr="00FE0FCA">
              <w:rPr>
                <w:rFonts w:ascii="Times New Roman" w:hAnsi="Times New Roman" w:cs="Times New Roman"/>
                <w:bCs/>
                <w:sz w:val="24"/>
                <w:szCs w:val="24"/>
              </w:rPr>
              <w:t>Работодатель не организовал проведение работникам внепланового инструктажа</w:t>
            </w:r>
            <w:r w:rsidR="00724140">
              <w:rPr>
                <w:rFonts w:ascii="Times New Roman" w:hAnsi="Times New Roman" w:cs="Times New Roman"/>
                <w:bCs/>
                <w:sz w:val="24"/>
                <w:szCs w:val="24"/>
              </w:rPr>
              <w:t xml:space="preserve"> </w:t>
            </w:r>
            <w:r w:rsidR="00724140" w:rsidRPr="00724140">
              <w:rPr>
                <w:rFonts w:ascii="Times New Roman" w:hAnsi="Times New Roman" w:cs="Times New Roman"/>
                <w:bCs/>
                <w:sz w:val="24"/>
                <w:szCs w:val="24"/>
              </w:rPr>
              <w:t>при изменении технологических процессов, замене или модернизации оборудования, приспособлений, инструмента и других факторов, влияющих на безопасность труда</w:t>
            </w:r>
            <w:r w:rsidR="00F31392">
              <w:rPr>
                <w:rFonts w:ascii="Times New Roman" w:hAnsi="Times New Roman" w:cs="Times New Roman"/>
                <w:bCs/>
                <w:sz w:val="24"/>
                <w:szCs w:val="24"/>
              </w:rPr>
              <w:t>.</w:t>
            </w:r>
          </w:p>
          <w:p w14:paraId="7583BBEE" w14:textId="77777777" w:rsidR="00F31392" w:rsidRDefault="00F31392" w:rsidP="006C72B5">
            <w:pPr>
              <w:pStyle w:val="a3"/>
              <w:numPr>
                <w:ilvl w:val="0"/>
                <w:numId w:val="83"/>
              </w:numPr>
              <w:tabs>
                <w:tab w:val="left" w:pos="6801"/>
              </w:tabs>
              <w:ind w:left="781" w:hanging="426"/>
              <w:rPr>
                <w:rFonts w:ascii="Times New Roman" w:hAnsi="Times New Roman" w:cs="Times New Roman"/>
                <w:bCs/>
                <w:sz w:val="24"/>
                <w:szCs w:val="24"/>
              </w:rPr>
            </w:pPr>
            <w:r w:rsidRPr="00F31392">
              <w:rPr>
                <w:rFonts w:ascii="Times New Roman" w:hAnsi="Times New Roman" w:cs="Times New Roman"/>
                <w:bCs/>
                <w:sz w:val="24"/>
                <w:szCs w:val="24"/>
              </w:rPr>
              <w:t xml:space="preserve">При проведении инструктажа по охране труда на рабочем месте (первичного, повторного, внепланового, целевого) работники </w:t>
            </w:r>
            <w:r>
              <w:rPr>
                <w:rFonts w:ascii="Times New Roman" w:hAnsi="Times New Roman" w:cs="Times New Roman"/>
                <w:bCs/>
                <w:sz w:val="24"/>
                <w:szCs w:val="24"/>
              </w:rPr>
              <w:t xml:space="preserve">не </w:t>
            </w:r>
            <w:r w:rsidRPr="00F31392">
              <w:rPr>
                <w:rFonts w:ascii="Times New Roman" w:hAnsi="Times New Roman" w:cs="Times New Roman"/>
                <w:bCs/>
                <w:sz w:val="24"/>
                <w:szCs w:val="24"/>
              </w:rPr>
              <w:t>ознакомлены с имеющимися опасными и (или) вредными производственными факторами</w:t>
            </w:r>
            <w:r w:rsidR="00D925B0">
              <w:rPr>
                <w:rFonts w:ascii="Times New Roman" w:hAnsi="Times New Roman" w:cs="Times New Roman"/>
                <w:bCs/>
                <w:sz w:val="24"/>
                <w:szCs w:val="24"/>
              </w:rPr>
              <w:t>.</w:t>
            </w:r>
          </w:p>
          <w:p w14:paraId="67826C76" w14:textId="77777777" w:rsidR="00D925B0" w:rsidRDefault="00D925B0" w:rsidP="006C72B5">
            <w:pPr>
              <w:pStyle w:val="a3"/>
              <w:numPr>
                <w:ilvl w:val="0"/>
                <w:numId w:val="83"/>
              </w:numPr>
              <w:tabs>
                <w:tab w:val="left" w:pos="6801"/>
              </w:tabs>
              <w:ind w:left="781" w:hanging="426"/>
              <w:rPr>
                <w:rFonts w:ascii="Times New Roman" w:hAnsi="Times New Roman" w:cs="Times New Roman"/>
                <w:bCs/>
                <w:sz w:val="24"/>
                <w:szCs w:val="24"/>
              </w:rPr>
            </w:pPr>
            <w:r w:rsidRPr="00D925B0">
              <w:rPr>
                <w:rFonts w:ascii="Times New Roman" w:hAnsi="Times New Roman" w:cs="Times New Roman"/>
                <w:bCs/>
                <w:sz w:val="24"/>
                <w:szCs w:val="24"/>
              </w:rPr>
              <w:t xml:space="preserve">Первичный инструктаж на рабочем месте проведен работникам непосредственным руководителем (производитель) работ (мастер, прораб, преподаватель и так далее), </w:t>
            </w:r>
            <w:r w:rsidR="00C569EE">
              <w:rPr>
                <w:rFonts w:ascii="Times New Roman" w:hAnsi="Times New Roman" w:cs="Times New Roman"/>
                <w:bCs/>
                <w:sz w:val="24"/>
                <w:szCs w:val="24"/>
              </w:rPr>
              <w:t xml:space="preserve">не </w:t>
            </w:r>
            <w:r w:rsidRPr="00D925B0">
              <w:rPr>
                <w:rFonts w:ascii="Times New Roman" w:hAnsi="Times New Roman" w:cs="Times New Roman"/>
                <w:bCs/>
                <w:sz w:val="24"/>
                <w:szCs w:val="24"/>
              </w:rPr>
              <w:t>прошедшим обучение по охране труда и проверку знаний требований охраны труда</w:t>
            </w:r>
            <w:r w:rsidR="00C569EE">
              <w:rPr>
                <w:rFonts w:ascii="Times New Roman" w:hAnsi="Times New Roman" w:cs="Times New Roman"/>
                <w:bCs/>
                <w:sz w:val="24"/>
                <w:szCs w:val="24"/>
              </w:rPr>
              <w:t>.</w:t>
            </w:r>
          </w:p>
          <w:p w14:paraId="198E04D4" w14:textId="63E6DAE4" w:rsidR="00FF52F0" w:rsidRDefault="00784051" w:rsidP="006C72B5">
            <w:pPr>
              <w:pStyle w:val="a3"/>
              <w:numPr>
                <w:ilvl w:val="0"/>
                <w:numId w:val="83"/>
              </w:numPr>
              <w:tabs>
                <w:tab w:val="left" w:pos="6801"/>
              </w:tabs>
              <w:ind w:left="781" w:hanging="426"/>
              <w:rPr>
                <w:rFonts w:ascii="Times New Roman" w:hAnsi="Times New Roman" w:cs="Times New Roman"/>
                <w:bCs/>
                <w:sz w:val="24"/>
                <w:szCs w:val="24"/>
              </w:rPr>
            </w:pPr>
            <w:r w:rsidRPr="00784051">
              <w:rPr>
                <w:rFonts w:ascii="Times New Roman" w:hAnsi="Times New Roman" w:cs="Times New Roman"/>
                <w:bCs/>
                <w:sz w:val="24"/>
                <w:szCs w:val="24"/>
              </w:rPr>
              <w:t>Повторный инструктаж на рабочем месте проведен работникам непосредственным руководителем (производител</w:t>
            </w:r>
            <w:r w:rsidR="00A565EA">
              <w:rPr>
                <w:rFonts w:ascii="Times New Roman" w:hAnsi="Times New Roman" w:cs="Times New Roman"/>
                <w:bCs/>
                <w:sz w:val="24"/>
                <w:szCs w:val="24"/>
              </w:rPr>
              <w:t>ем</w:t>
            </w:r>
            <w:r w:rsidRPr="00784051">
              <w:rPr>
                <w:rFonts w:ascii="Times New Roman" w:hAnsi="Times New Roman" w:cs="Times New Roman"/>
                <w:bCs/>
                <w:sz w:val="24"/>
                <w:szCs w:val="24"/>
              </w:rPr>
              <w:t>) работ (мастер, прораб, преподаватель и так далее), не прошедшим обучение по охране труда и проверку знаний требований охраны труда</w:t>
            </w:r>
            <w:r>
              <w:rPr>
                <w:rFonts w:ascii="Times New Roman" w:hAnsi="Times New Roman" w:cs="Times New Roman"/>
                <w:bCs/>
                <w:sz w:val="24"/>
                <w:szCs w:val="24"/>
              </w:rPr>
              <w:t>.</w:t>
            </w:r>
          </w:p>
          <w:p w14:paraId="30DC520A" w14:textId="7B50CC6D" w:rsidR="00784051" w:rsidRPr="00B31E9C" w:rsidRDefault="00784051" w:rsidP="00A565EA">
            <w:pPr>
              <w:pStyle w:val="a3"/>
              <w:numPr>
                <w:ilvl w:val="0"/>
                <w:numId w:val="83"/>
              </w:numPr>
              <w:tabs>
                <w:tab w:val="left" w:pos="6801"/>
              </w:tabs>
              <w:ind w:left="781" w:hanging="426"/>
              <w:rPr>
                <w:rFonts w:ascii="Times New Roman" w:hAnsi="Times New Roman" w:cs="Times New Roman"/>
                <w:bCs/>
                <w:sz w:val="24"/>
                <w:szCs w:val="24"/>
              </w:rPr>
            </w:pPr>
            <w:r w:rsidRPr="00784051">
              <w:rPr>
                <w:rFonts w:ascii="Times New Roman" w:hAnsi="Times New Roman" w:cs="Times New Roman"/>
                <w:bCs/>
                <w:sz w:val="24"/>
                <w:szCs w:val="24"/>
              </w:rPr>
              <w:t>Внеплановый инструктаж на рабочем месте проведен работникам непосредственным руководителем (производител</w:t>
            </w:r>
            <w:r w:rsidR="00A565EA">
              <w:rPr>
                <w:rFonts w:ascii="Times New Roman" w:hAnsi="Times New Roman" w:cs="Times New Roman"/>
                <w:bCs/>
                <w:sz w:val="24"/>
                <w:szCs w:val="24"/>
              </w:rPr>
              <w:t>ем</w:t>
            </w:r>
            <w:r w:rsidRPr="00784051">
              <w:rPr>
                <w:rFonts w:ascii="Times New Roman" w:hAnsi="Times New Roman" w:cs="Times New Roman"/>
                <w:bCs/>
                <w:sz w:val="24"/>
                <w:szCs w:val="24"/>
              </w:rPr>
              <w:t>) работ (мастер, прораб, преподаватель и так далее), не прошедшим обучение по охране труда и проверку знаний требований охраны труда</w:t>
            </w:r>
          </w:p>
        </w:tc>
      </w:tr>
      <w:tr w:rsidR="0043266B" w:rsidRPr="007C0192" w14:paraId="61BFF941" w14:textId="77777777" w:rsidTr="00836749">
        <w:tc>
          <w:tcPr>
            <w:tcW w:w="1234" w:type="dxa"/>
          </w:tcPr>
          <w:p w14:paraId="43D82D37" w14:textId="59CD9A30"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29</w:t>
            </w:r>
          </w:p>
        </w:tc>
        <w:tc>
          <w:tcPr>
            <w:tcW w:w="13645" w:type="dxa"/>
            <w:shd w:val="clear" w:color="auto" w:fill="auto"/>
          </w:tcPr>
          <w:p w14:paraId="1E1B8369" w14:textId="77777777" w:rsidR="0043266B" w:rsidRDefault="00724140" w:rsidP="006C72B5">
            <w:pPr>
              <w:pStyle w:val="a3"/>
              <w:numPr>
                <w:ilvl w:val="0"/>
                <w:numId w:val="84"/>
              </w:numPr>
              <w:tabs>
                <w:tab w:val="left" w:pos="6801"/>
              </w:tabs>
              <w:ind w:left="781" w:hanging="426"/>
              <w:rPr>
                <w:rFonts w:ascii="Times New Roman" w:hAnsi="Times New Roman" w:cs="Times New Roman"/>
                <w:sz w:val="24"/>
                <w:szCs w:val="24"/>
              </w:rPr>
            </w:pPr>
            <w:r w:rsidRPr="00724140">
              <w:rPr>
                <w:rFonts w:ascii="Times New Roman" w:hAnsi="Times New Roman" w:cs="Times New Roman"/>
                <w:sz w:val="24"/>
                <w:szCs w:val="24"/>
              </w:rPr>
              <w:t>Работодатель (или уполномоченное им лицо) не организовал проведение работникам внепланового инструктажа</w:t>
            </w:r>
            <w:r>
              <w:t xml:space="preserve"> </w:t>
            </w:r>
            <w:r w:rsidRPr="00724140">
              <w:rPr>
                <w:rFonts w:ascii="Times New Roman" w:hAnsi="Times New Roman" w:cs="Times New Roman"/>
                <w:sz w:val="24"/>
                <w:szCs w:val="24"/>
              </w:rPr>
              <w:t>при нарушении работниками требований охраны труда, повлекшем тяжкие последствия (несчастный случай на производстве, авария и другие)</w:t>
            </w:r>
            <w:r w:rsidR="00F31392">
              <w:rPr>
                <w:rFonts w:ascii="Times New Roman" w:hAnsi="Times New Roman" w:cs="Times New Roman"/>
                <w:sz w:val="24"/>
                <w:szCs w:val="24"/>
              </w:rPr>
              <w:t>.</w:t>
            </w:r>
          </w:p>
          <w:p w14:paraId="750C7B46" w14:textId="77777777" w:rsidR="00F31392" w:rsidRDefault="00F31392" w:rsidP="006C72B5">
            <w:pPr>
              <w:pStyle w:val="a3"/>
              <w:numPr>
                <w:ilvl w:val="0"/>
                <w:numId w:val="84"/>
              </w:numPr>
              <w:tabs>
                <w:tab w:val="left" w:pos="6801"/>
              </w:tabs>
              <w:ind w:left="781" w:hanging="426"/>
              <w:rPr>
                <w:rFonts w:ascii="Times New Roman" w:hAnsi="Times New Roman" w:cs="Times New Roman"/>
                <w:sz w:val="24"/>
                <w:szCs w:val="24"/>
              </w:rPr>
            </w:pPr>
            <w:r w:rsidRPr="00F31392">
              <w:rPr>
                <w:rFonts w:ascii="Times New Roman" w:hAnsi="Times New Roman" w:cs="Times New Roman"/>
                <w:sz w:val="24"/>
                <w:szCs w:val="24"/>
              </w:rPr>
              <w:t>При проведении инструктажа по охране труда на рабочем месте (первичного, повторного, внепланового, целевого) работники не ознакомлены</w:t>
            </w:r>
            <w:r>
              <w:t xml:space="preserve"> с </w:t>
            </w:r>
            <w:r w:rsidRPr="00F31392">
              <w:rPr>
                <w:rFonts w:ascii="Times New Roman" w:hAnsi="Times New Roman" w:cs="Times New Roman"/>
                <w:sz w:val="24"/>
                <w:szCs w:val="24"/>
              </w:rPr>
              <w:t>требованиями охраны труда, содержащимися в локальных нормативных актах организации, инструкциях по охране труда, технической, эксплуатационной документации</w:t>
            </w:r>
            <w:r w:rsidR="00C569EE">
              <w:rPr>
                <w:rFonts w:ascii="Times New Roman" w:hAnsi="Times New Roman" w:cs="Times New Roman"/>
                <w:sz w:val="24"/>
                <w:szCs w:val="24"/>
              </w:rPr>
              <w:t>.</w:t>
            </w:r>
          </w:p>
          <w:p w14:paraId="3A60F61F" w14:textId="17276499" w:rsidR="00C569EE" w:rsidRDefault="00C569EE" w:rsidP="006C72B5">
            <w:pPr>
              <w:pStyle w:val="a3"/>
              <w:numPr>
                <w:ilvl w:val="0"/>
                <w:numId w:val="84"/>
              </w:numPr>
              <w:tabs>
                <w:tab w:val="left" w:pos="6801"/>
              </w:tabs>
              <w:ind w:left="781" w:hanging="426"/>
              <w:rPr>
                <w:rFonts w:ascii="Times New Roman" w:hAnsi="Times New Roman" w:cs="Times New Roman"/>
                <w:sz w:val="24"/>
                <w:szCs w:val="24"/>
              </w:rPr>
            </w:pPr>
            <w:r>
              <w:rPr>
                <w:rFonts w:ascii="Times New Roman" w:hAnsi="Times New Roman" w:cs="Times New Roman"/>
                <w:sz w:val="24"/>
                <w:szCs w:val="24"/>
              </w:rPr>
              <w:t>П</w:t>
            </w:r>
            <w:r w:rsidRPr="00C569EE">
              <w:rPr>
                <w:rFonts w:ascii="Times New Roman" w:hAnsi="Times New Roman" w:cs="Times New Roman"/>
                <w:sz w:val="24"/>
                <w:szCs w:val="24"/>
              </w:rPr>
              <w:t>овторный</w:t>
            </w:r>
            <w:r>
              <w:rPr>
                <w:rFonts w:ascii="Times New Roman" w:hAnsi="Times New Roman" w:cs="Times New Roman"/>
                <w:sz w:val="24"/>
                <w:szCs w:val="24"/>
              </w:rPr>
              <w:t xml:space="preserve"> инструктаж на рабочем месте </w:t>
            </w:r>
            <w:r w:rsidRPr="00C569EE">
              <w:rPr>
                <w:rFonts w:ascii="Times New Roman" w:hAnsi="Times New Roman" w:cs="Times New Roman"/>
                <w:sz w:val="24"/>
                <w:szCs w:val="24"/>
              </w:rPr>
              <w:t>проведен работникам непосредственным руководителем (производител</w:t>
            </w:r>
            <w:r w:rsidR="00DB6B34">
              <w:rPr>
                <w:rFonts w:ascii="Times New Roman" w:hAnsi="Times New Roman" w:cs="Times New Roman"/>
                <w:sz w:val="24"/>
                <w:szCs w:val="24"/>
              </w:rPr>
              <w:t>ем</w:t>
            </w:r>
            <w:r w:rsidRPr="00C569EE">
              <w:rPr>
                <w:rFonts w:ascii="Times New Roman" w:hAnsi="Times New Roman" w:cs="Times New Roman"/>
                <w:sz w:val="24"/>
                <w:szCs w:val="24"/>
              </w:rPr>
              <w:t xml:space="preserve">) </w:t>
            </w:r>
            <w:r w:rsidRPr="00C569EE">
              <w:rPr>
                <w:rFonts w:ascii="Times New Roman" w:hAnsi="Times New Roman" w:cs="Times New Roman"/>
                <w:sz w:val="24"/>
                <w:szCs w:val="24"/>
              </w:rPr>
              <w:lastRenderedPageBreak/>
              <w:t xml:space="preserve">работ (мастер, прораб, преподаватель и так далее), </w:t>
            </w:r>
            <w:r>
              <w:rPr>
                <w:rFonts w:ascii="Times New Roman" w:hAnsi="Times New Roman" w:cs="Times New Roman"/>
                <w:sz w:val="24"/>
                <w:szCs w:val="24"/>
              </w:rPr>
              <w:t>не</w:t>
            </w:r>
            <w:r w:rsidR="00AB69A9">
              <w:rPr>
                <w:rFonts w:ascii="Times New Roman" w:hAnsi="Times New Roman" w:cs="Times New Roman"/>
                <w:sz w:val="24"/>
                <w:szCs w:val="24"/>
              </w:rPr>
              <w:t xml:space="preserve"> </w:t>
            </w:r>
            <w:r w:rsidRPr="00C569EE">
              <w:rPr>
                <w:rFonts w:ascii="Times New Roman" w:hAnsi="Times New Roman" w:cs="Times New Roman"/>
                <w:sz w:val="24"/>
                <w:szCs w:val="24"/>
              </w:rPr>
              <w:t>прошедшим обучение по охране труда и проверку знаний требований охраны труда</w:t>
            </w:r>
            <w:r w:rsidR="00784051">
              <w:rPr>
                <w:rFonts w:ascii="Times New Roman" w:hAnsi="Times New Roman" w:cs="Times New Roman"/>
                <w:sz w:val="24"/>
                <w:szCs w:val="24"/>
              </w:rPr>
              <w:t>.</w:t>
            </w:r>
          </w:p>
          <w:p w14:paraId="0804E154" w14:textId="22823146" w:rsidR="00784051" w:rsidRPr="00784051" w:rsidRDefault="00784051" w:rsidP="006C72B5">
            <w:pPr>
              <w:pStyle w:val="a3"/>
              <w:numPr>
                <w:ilvl w:val="0"/>
                <w:numId w:val="84"/>
              </w:numPr>
              <w:tabs>
                <w:tab w:val="left" w:pos="6801"/>
              </w:tabs>
              <w:ind w:left="781" w:hanging="426"/>
              <w:rPr>
                <w:rFonts w:ascii="Times New Roman" w:hAnsi="Times New Roman" w:cs="Times New Roman"/>
                <w:sz w:val="24"/>
                <w:szCs w:val="24"/>
              </w:rPr>
            </w:pPr>
            <w:r w:rsidRPr="00784051">
              <w:rPr>
                <w:rFonts w:ascii="Times New Roman" w:hAnsi="Times New Roman" w:cs="Times New Roman"/>
                <w:sz w:val="24"/>
                <w:szCs w:val="24"/>
              </w:rPr>
              <w:t>Первичный инструктаж на рабочем месте проведен работникам непосредственным руководителем (производител</w:t>
            </w:r>
            <w:r w:rsidR="00DB6B34">
              <w:rPr>
                <w:rFonts w:ascii="Times New Roman" w:hAnsi="Times New Roman" w:cs="Times New Roman"/>
                <w:sz w:val="24"/>
                <w:szCs w:val="24"/>
              </w:rPr>
              <w:t>ем</w:t>
            </w:r>
            <w:r w:rsidRPr="00784051">
              <w:rPr>
                <w:rFonts w:ascii="Times New Roman" w:hAnsi="Times New Roman" w:cs="Times New Roman"/>
                <w:sz w:val="24"/>
                <w:szCs w:val="24"/>
              </w:rPr>
              <w:t>) работ (мастер, прораб, преподаватель и так далее), не прошедшим обучение по охране труда и проверку знаний требований охраны труда.</w:t>
            </w:r>
          </w:p>
          <w:p w14:paraId="428ACBF9" w14:textId="2D2C5066" w:rsidR="00784051" w:rsidRPr="00F44CFB" w:rsidRDefault="00784051" w:rsidP="00DB6B34">
            <w:pPr>
              <w:pStyle w:val="a3"/>
              <w:numPr>
                <w:ilvl w:val="0"/>
                <w:numId w:val="84"/>
              </w:numPr>
              <w:tabs>
                <w:tab w:val="left" w:pos="6801"/>
              </w:tabs>
              <w:ind w:left="781" w:hanging="426"/>
              <w:rPr>
                <w:rFonts w:ascii="Times New Roman" w:hAnsi="Times New Roman" w:cs="Times New Roman"/>
                <w:sz w:val="24"/>
                <w:szCs w:val="24"/>
              </w:rPr>
            </w:pPr>
            <w:r w:rsidRPr="00784051">
              <w:rPr>
                <w:rFonts w:ascii="Times New Roman" w:hAnsi="Times New Roman" w:cs="Times New Roman"/>
                <w:sz w:val="24"/>
                <w:szCs w:val="24"/>
              </w:rPr>
              <w:t>Внеплановый инструктаж на рабочем месте проведен работникам непосредственным руководителем (производител</w:t>
            </w:r>
            <w:r w:rsidR="00DB6B34">
              <w:rPr>
                <w:rFonts w:ascii="Times New Roman" w:hAnsi="Times New Roman" w:cs="Times New Roman"/>
                <w:sz w:val="24"/>
                <w:szCs w:val="24"/>
              </w:rPr>
              <w:t>ем</w:t>
            </w:r>
            <w:r w:rsidRPr="00784051">
              <w:rPr>
                <w:rFonts w:ascii="Times New Roman" w:hAnsi="Times New Roman" w:cs="Times New Roman"/>
                <w:sz w:val="24"/>
                <w:szCs w:val="24"/>
              </w:rPr>
              <w:t>) работ (мастер, прораб, преподаватель и так далее), не прошедшим обучение по охране труда и проверку знаний требований охраны труда</w:t>
            </w:r>
          </w:p>
        </w:tc>
      </w:tr>
      <w:tr w:rsidR="0043266B" w:rsidRPr="007C0192" w14:paraId="5DB7A542" w14:textId="77777777" w:rsidTr="00836749">
        <w:tc>
          <w:tcPr>
            <w:tcW w:w="1234" w:type="dxa"/>
          </w:tcPr>
          <w:p w14:paraId="1CCA1EBD" w14:textId="7AE22BBB"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30</w:t>
            </w:r>
          </w:p>
        </w:tc>
        <w:tc>
          <w:tcPr>
            <w:tcW w:w="13645" w:type="dxa"/>
            <w:shd w:val="clear" w:color="auto" w:fill="auto"/>
          </w:tcPr>
          <w:p w14:paraId="1D8EC20E" w14:textId="77777777" w:rsidR="0043266B" w:rsidRDefault="00724140" w:rsidP="006C72B5">
            <w:pPr>
              <w:pStyle w:val="a3"/>
              <w:numPr>
                <w:ilvl w:val="0"/>
                <w:numId w:val="85"/>
              </w:numPr>
              <w:ind w:left="781" w:hanging="426"/>
              <w:rPr>
                <w:rFonts w:ascii="Times New Roman" w:hAnsi="Times New Roman" w:cs="Times New Roman"/>
                <w:sz w:val="24"/>
                <w:szCs w:val="24"/>
              </w:rPr>
            </w:pPr>
            <w:r w:rsidRPr="00724140">
              <w:rPr>
                <w:rFonts w:ascii="Times New Roman" w:hAnsi="Times New Roman" w:cs="Times New Roman"/>
                <w:sz w:val="24"/>
                <w:szCs w:val="24"/>
              </w:rPr>
              <w:t>Работодатель (или уполномоченное им лицо) не организовал проведение работникам внепланового инструктажа</w:t>
            </w:r>
            <w:r>
              <w:t xml:space="preserve"> </w:t>
            </w:r>
            <w:r w:rsidRPr="00724140">
              <w:rPr>
                <w:rFonts w:ascii="Times New Roman" w:hAnsi="Times New Roman" w:cs="Times New Roman"/>
                <w:sz w:val="24"/>
                <w:szCs w:val="24"/>
              </w:rPr>
              <w:t>по требованию должностных лиц органов государственного надзора и контроля</w:t>
            </w:r>
            <w:r w:rsidR="00F31392">
              <w:rPr>
                <w:rFonts w:ascii="Times New Roman" w:hAnsi="Times New Roman" w:cs="Times New Roman"/>
                <w:sz w:val="24"/>
                <w:szCs w:val="24"/>
              </w:rPr>
              <w:t>.</w:t>
            </w:r>
          </w:p>
          <w:p w14:paraId="1B662874" w14:textId="77777777" w:rsidR="00F31392" w:rsidRDefault="00F31392" w:rsidP="006C72B5">
            <w:pPr>
              <w:pStyle w:val="a3"/>
              <w:numPr>
                <w:ilvl w:val="0"/>
                <w:numId w:val="85"/>
              </w:numPr>
              <w:ind w:left="781" w:hanging="426"/>
              <w:rPr>
                <w:rFonts w:ascii="Times New Roman" w:hAnsi="Times New Roman" w:cs="Times New Roman"/>
                <w:sz w:val="24"/>
                <w:szCs w:val="24"/>
              </w:rPr>
            </w:pPr>
            <w:r w:rsidRPr="00F31392">
              <w:rPr>
                <w:rFonts w:ascii="Times New Roman" w:hAnsi="Times New Roman" w:cs="Times New Roman"/>
                <w:sz w:val="24"/>
                <w:szCs w:val="24"/>
              </w:rPr>
              <w:t>При проведении инструктажа по охране труда на рабочем месте (первичного, повторного, внепланового, целевого) работники не ознакомлены с</w:t>
            </w:r>
            <w:r>
              <w:rPr>
                <w:rFonts w:ascii="Times New Roman" w:hAnsi="Times New Roman" w:cs="Times New Roman"/>
                <w:sz w:val="24"/>
                <w:szCs w:val="24"/>
              </w:rPr>
              <w:t xml:space="preserve"> </w:t>
            </w:r>
            <w:r w:rsidRPr="00F31392">
              <w:rPr>
                <w:rFonts w:ascii="Times New Roman" w:hAnsi="Times New Roman" w:cs="Times New Roman"/>
                <w:sz w:val="24"/>
                <w:szCs w:val="24"/>
              </w:rPr>
              <w:t>применением безопасных методов и приемов выполнения работ</w:t>
            </w:r>
            <w:r>
              <w:rPr>
                <w:rFonts w:ascii="Times New Roman" w:hAnsi="Times New Roman" w:cs="Times New Roman"/>
                <w:sz w:val="24"/>
                <w:szCs w:val="24"/>
              </w:rPr>
              <w:t>.</w:t>
            </w:r>
          </w:p>
          <w:p w14:paraId="349D535E" w14:textId="7C65F9DE" w:rsidR="00AB69A9" w:rsidRDefault="00AB69A9" w:rsidP="006C72B5">
            <w:pPr>
              <w:pStyle w:val="a3"/>
              <w:numPr>
                <w:ilvl w:val="0"/>
                <w:numId w:val="85"/>
              </w:numPr>
              <w:ind w:left="781" w:hanging="426"/>
              <w:rPr>
                <w:rFonts w:ascii="Times New Roman" w:hAnsi="Times New Roman" w:cs="Times New Roman"/>
                <w:sz w:val="24"/>
                <w:szCs w:val="24"/>
              </w:rPr>
            </w:pPr>
            <w:r>
              <w:rPr>
                <w:rFonts w:ascii="Times New Roman" w:hAnsi="Times New Roman" w:cs="Times New Roman"/>
                <w:sz w:val="24"/>
                <w:szCs w:val="24"/>
              </w:rPr>
              <w:t>В</w:t>
            </w:r>
            <w:r w:rsidRPr="00AB69A9">
              <w:rPr>
                <w:rFonts w:ascii="Times New Roman" w:hAnsi="Times New Roman" w:cs="Times New Roman"/>
                <w:sz w:val="24"/>
                <w:szCs w:val="24"/>
              </w:rPr>
              <w:t>неплановый</w:t>
            </w:r>
            <w:r>
              <w:rPr>
                <w:rFonts w:ascii="Times New Roman" w:hAnsi="Times New Roman" w:cs="Times New Roman"/>
                <w:sz w:val="24"/>
                <w:szCs w:val="24"/>
              </w:rPr>
              <w:t xml:space="preserve"> инструктаж на рабочем месте </w:t>
            </w:r>
            <w:r w:rsidRPr="00AB69A9">
              <w:rPr>
                <w:rFonts w:ascii="Times New Roman" w:hAnsi="Times New Roman" w:cs="Times New Roman"/>
                <w:sz w:val="24"/>
                <w:szCs w:val="24"/>
              </w:rPr>
              <w:t>проведен работникам непосредственным руководителем (производител</w:t>
            </w:r>
            <w:r w:rsidR="00DB6B34">
              <w:rPr>
                <w:rFonts w:ascii="Times New Roman" w:hAnsi="Times New Roman" w:cs="Times New Roman"/>
                <w:sz w:val="24"/>
                <w:szCs w:val="24"/>
              </w:rPr>
              <w:t>ем</w:t>
            </w:r>
            <w:r w:rsidRPr="00AB69A9">
              <w:rPr>
                <w:rFonts w:ascii="Times New Roman" w:hAnsi="Times New Roman" w:cs="Times New Roman"/>
                <w:sz w:val="24"/>
                <w:szCs w:val="24"/>
              </w:rPr>
              <w:t xml:space="preserve">) работ (мастер, прораб, преподаватель и так далее), </w:t>
            </w:r>
            <w:r>
              <w:rPr>
                <w:rFonts w:ascii="Times New Roman" w:hAnsi="Times New Roman" w:cs="Times New Roman"/>
                <w:sz w:val="24"/>
                <w:szCs w:val="24"/>
              </w:rPr>
              <w:t xml:space="preserve">не </w:t>
            </w:r>
            <w:r w:rsidRPr="00AB69A9">
              <w:rPr>
                <w:rFonts w:ascii="Times New Roman" w:hAnsi="Times New Roman" w:cs="Times New Roman"/>
                <w:sz w:val="24"/>
                <w:szCs w:val="24"/>
              </w:rPr>
              <w:t>прошедшим обучение по охране труда и проверку знаний требований охраны труда</w:t>
            </w:r>
            <w:r w:rsidR="00784051">
              <w:rPr>
                <w:rFonts w:ascii="Times New Roman" w:hAnsi="Times New Roman" w:cs="Times New Roman"/>
                <w:sz w:val="24"/>
                <w:szCs w:val="24"/>
              </w:rPr>
              <w:t>.</w:t>
            </w:r>
          </w:p>
          <w:p w14:paraId="3EEBE67B" w14:textId="79AF8920" w:rsidR="00784051" w:rsidRPr="00784051" w:rsidRDefault="00784051" w:rsidP="006C72B5">
            <w:pPr>
              <w:pStyle w:val="a3"/>
              <w:numPr>
                <w:ilvl w:val="0"/>
                <w:numId w:val="85"/>
              </w:numPr>
              <w:ind w:left="781" w:hanging="426"/>
              <w:rPr>
                <w:rFonts w:ascii="Times New Roman" w:hAnsi="Times New Roman" w:cs="Times New Roman"/>
                <w:sz w:val="24"/>
                <w:szCs w:val="24"/>
              </w:rPr>
            </w:pPr>
            <w:r w:rsidRPr="00784051">
              <w:rPr>
                <w:rFonts w:ascii="Times New Roman" w:hAnsi="Times New Roman" w:cs="Times New Roman"/>
                <w:sz w:val="24"/>
                <w:szCs w:val="24"/>
              </w:rPr>
              <w:t>Повторный инструктаж на рабочем месте проведен работникам непосредственным руководителем (производител</w:t>
            </w:r>
            <w:r w:rsidR="00591698">
              <w:rPr>
                <w:rFonts w:ascii="Times New Roman" w:hAnsi="Times New Roman" w:cs="Times New Roman"/>
                <w:sz w:val="24"/>
                <w:szCs w:val="24"/>
              </w:rPr>
              <w:t>ем</w:t>
            </w:r>
            <w:r w:rsidRPr="00784051">
              <w:rPr>
                <w:rFonts w:ascii="Times New Roman" w:hAnsi="Times New Roman" w:cs="Times New Roman"/>
                <w:sz w:val="24"/>
                <w:szCs w:val="24"/>
              </w:rPr>
              <w:t>) работ (мастер, прораб, преподаватель и так далее), не прошедшим обучение по охране труда и проверку знаний требований охраны труда.</w:t>
            </w:r>
          </w:p>
          <w:p w14:paraId="51DE7191" w14:textId="09286EE4" w:rsidR="00784051" w:rsidRPr="00784051" w:rsidRDefault="00784051" w:rsidP="006C72B5">
            <w:pPr>
              <w:pStyle w:val="a3"/>
              <w:numPr>
                <w:ilvl w:val="0"/>
                <w:numId w:val="85"/>
              </w:numPr>
              <w:ind w:left="781" w:hanging="426"/>
              <w:rPr>
                <w:rFonts w:ascii="Times New Roman" w:hAnsi="Times New Roman" w:cs="Times New Roman"/>
                <w:sz w:val="24"/>
                <w:szCs w:val="24"/>
              </w:rPr>
            </w:pPr>
            <w:r w:rsidRPr="00784051">
              <w:rPr>
                <w:rFonts w:ascii="Times New Roman" w:hAnsi="Times New Roman" w:cs="Times New Roman"/>
                <w:sz w:val="24"/>
                <w:szCs w:val="24"/>
              </w:rPr>
              <w:t>Первичный инструктаж на рабочем месте проведен работникам непосредственным руководителем (производитель) работ (мастер, прораб, преподаватель и так далее), не прошедшим обучение по охране труда и проверку знаний требований охраны труда.</w:t>
            </w:r>
          </w:p>
        </w:tc>
      </w:tr>
    </w:tbl>
    <w:p w14:paraId="694BD028" w14:textId="77777777" w:rsidR="0043266B" w:rsidRDefault="0043266B" w:rsidP="0043266B">
      <w:pPr>
        <w:jc w:val="center"/>
        <w:rPr>
          <w:rFonts w:ascii="Times New Roman" w:hAnsi="Times New Roman" w:cs="Times New Roman"/>
          <w:b/>
          <w:sz w:val="28"/>
          <w:szCs w:val="28"/>
        </w:rPr>
      </w:pPr>
    </w:p>
    <w:p w14:paraId="55C7F27A" w14:textId="72AE22EF" w:rsidR="0043266B" w:rsidRDefault="0043266B" w:rsidP="00DD1DB4">
      <w:pPr>
        <w:jc w:val="center"/>
        <w:rPr>
          <w:rFonts w:ascii="Times New Roman" w:hAnsi="Times New Roman" w:cs="Times New Roman"/>
          <w:sz w:val="28"/>
          <w:szCs w:val="28"/>
        </w:rPr>
      </w:pPr>
    </w:p>
    <w:p w14:paraId="1D7F2B41" w14:textId="0A21FEA1" w:rsidR="0043266B" w:rsidRDefault="0043266B" w:rsidP="00DD1DB4">
      <w:pPr>
        <w:jc w:val="center"/>
        <w:rPr>
          <w:rFonts w:ascii="Times New Roman" w:hAnsi="Times New Roman" w:cs="Times New Roman"/>
          <w:sz w:val="28"/>
          <w:szCs w:val="28"/>
        </w:rPr>
      </w:pPr>
    </w:p>
    <w:p w14:paraId="553226ED" w14:textId="77777777" w:rsidR="00784051" w:rsidRPr="0072012F" w:rsidRDefault="00784051" w:rsidP="00DD1DB4">
      <w:pPr>
        <w:jc w:val="center"/>
        <w:rPr>
          <w:rFonts w:ascii="Times New Roman" w:hAnsi="Times New Roman" w:cs="Times New Roman"/>
          <w:sz w:val="28"/>
          <w:szCs w:val="28"/>
        </w:rPr>
      </w:pPr>
    </w:p>
    <w:p w14:paraId="000C3408" w14:textId="77777777" w:rsidR="00784051" w:rsidRDefault="00784051" w:rsidP="00784051">
      <w:pPr>
        <w:spacing w:after="0" w:line="360" w:lineRule="auto"/>
        <w:jc w:val="center"/>
        <w:rPr>
          <w:rFonts w:ascii="Times New Roman" w:eastAsia="Calibri" w:hAnsi="Times New Roman" w:cs="Times New Roman"/>
          <w:b/>
          <w:bCs/>
          <w:sz w:val="28"/>
          <w:szCs w:val="28"/>
        </w:rPr>
        <w:sectPr w:rsidR="00784051" w:rsidSect="0043266B">
          <w:pgSz w:w="16838" w:h="11906" w:orient="landscape"/>
          <w:pgMar w:top="1701" w:right="1134" w:bottom="850" w:left="1134" w:header="708" w:footer="708" w:gutter="0"/>
          <w:cols w:space="708"/>
          <w:docGrid w:linePitch="360"/>
        </w:sectPr>
      </w:pPr>
    </w:p>
    <w:p w14:paraId="6E5A1E05" w14:textId="5997E881" w:rsidR="00784051" w:rsidRPr="002162A5" w:rsidRDefault="00784051" w:rsidP="002162A5">
      <w:pPr>
        <w:pStyle w:val="1"/>
        <w:suppressAutoHyphens/>
        <w:jc w:val="center"/>
        <w:rPr>
          <w:rFonts w:cs="Times New Roman"/>
          <w:color w:val="008FC8"/>
        </w:rPr>
      </w:pPr>
      <w:r w:rsidRPr="002162A5">
        <w:rPr>
          <w:rFonts w:cs="Times New Roman"/>
          <w:color w:val="008FC8"/>
        </w:rPr>
        <w:lastRenderedPageBreak/>
        <w:t>Проверяемое задание № 4.</w:t>
      </w:r>
    </w:p>
    <w:p w14:paraId="3EEB2C6E" w14:textId="77777777" w:rsidR="000F2AD7" w:rsidRPr="000F2AD7" w:rsidRDefault="00784051" w:rsidP="000F2AD7">
      <w:pPr>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 xml:space="preserve">Организация </w:t>
      </w:r>
      <w:r w:rsidRPr="00CC3867">
        <w:rPr>
          <w:rFonts w:ascii="Times New Roman" w:eastAsia="Times New Roman" w:hAnsi="Times New Roman" w:cs="Times New Roman"/>
          <w:b/>
          <w:iCs/>
          <w:sz w:val="28"/>
          <w:szCs w:val="28"/>
          <w:lang w:eastAsia="ru-RU"/>
        </w:rPr>
        <w:t xml:space="preserve">контроля (надзора) за соблюдением трудового законодательства по </w:t>
      </w:r>
      <w:bookmarkStart w:id="14" w:name="_Hlk113726295"/>
      <w:r w:rsidR="000F2AD7" w:rsidRPr="000F2AD7">
        <w:rPr>
          <w:rFonts w:ascii="Times New Roman" w:eastAsia="Times New Roman" w:hAnsi="Times New Roman" w:cs="Times New Roman"/>
          <w:b/>
          <w:iCs/>
          <w:sz w:val="28"/>
          <w:szCs w:val="28"/>
          <w:lang w:eastAsia="ru-RU"/>
        </w:rPr>
        <w:t>организации</w:t>
      </w:r>
    </w:p>
    <w:p w14:paraId="5F144223" w14:textId="77777777" w:rsidR="000F2AD7" w:rsidRPr="000F2AD7" w:rsidRDefault="000F2AD7" w:rsidP="000F2AD7">
      <w:pPr>
        <w:spacing w:after="0" w:line="360" w:lineRule="auto"/>
        <w:jc w:val="center"/>
        <w:rPr>
          <w:rFonts w:ascii="Times New Roman" w:eastAsia="Times New Roman" w:hAnsi="Times New Roman" w:cs="Times New Roman"/>
          <w:b/>
          <w:iCs/>
          <w:sz w:val="28"/>
          <w:szCs w:val="28"/>
          <w:lang w:eastAsia="ru-RU"/>
        </w:rPr>
      </w:pPr>
      <w:r w:rsidRPr="000F2AD7">
        <w:rPr>
          <w:rFonts w:ascii="Times New Roman" w:eastAsia="Times New Roman" w:hAnsi="Times New Roman" w:cs="Times New Roman"/>
          <w:b/>
          <w:iCs/>
          <w:sz w:val="28"/>
          <w:szCs w:val="28"/>
          <w:lang w:eastAsia="ru-RU"/>
        </w:rPr>
        <w:t>расследования и учета несчастных случаев</w:t>
      </w:r>
    </w:p>
    <w:p w14:paraId="31077DBA" w14:textId="273A322D" w:rsidR="00784051" w:rsidRDefault="000F2AD7" w:rsidP="000F2AD7">
      <w:pPr>
        <w:spacing w:after="0" w:line="360" w:lineRule="auto"/>
        <w:jc w:val="center"/>
        <w:rPr>
          <w:rFonts w:ascii="Times New Roman" w:eastAsia="Times New Roman" w:hAnsi="Times New Roman" w:cs="Times New Roman"/>
          <w:b/>
          <w:iCs/>
          <w:sz w:val="28"/>
          <w:szCs w:val="28"/>
          <w:lang w:eastAsia="ru-RU"/>
        </w:rPr>
      </w:pPr>
      <w:r w:rsidRPr="000F2AD7">
        <w:rPr>
          <w:rFonts w:ascii="Times New Roman" w:eastAsia="Times New Roman" w:hAnsi="Times New Roman" w:cs="Times New Roman"/>
          <w:b/>
          <w:iCs/>
          <w:sz w:val="28"/>
          <w:szCs w:val="28"/>
          <w:lang w:eastAsia="ru-RU"/>
        </w:rPr>
        <w:t>на производстве</w:t>
      </w:r>
      <w:r w:rsidR="00784051" w:rsidRPr="00CC3867">
        <w:rPr>
          <w:rFonts w:ascii="Times New Roman" w:eastAsia="Times New Roman" w:hAnsi="Times New Roman" w:cs="Times New Roman"/>
          <w:b/>
          <w:iCs/>
          <w:sz w:val="28"/>
          <w:szCs w:val="28"/>
          <w:lang w:eastAsia="ru-RU"/>
        </w:rPr>
        <w:t>.</w:t>
      </w:r>
      <w:bookmarkEnd w:id="14"/>
    </w:p>
    <w:p w14:paraId="076F1E5E" w14:textId="77777777" w:rsidR="00784051" w:rsidRPr="002162A5" w:rsidRDefault="00784051" w:rsidP="002162A5">
      <w:pPr>
        <w:jc w:val="center"/>
        <w:rPr>
          <w:rFonts w:ascii="Times New Roman" w:hAnsi="Times New Roman" w:cs="Times New Roman"/>
          <w:b/>
          <w:sz w:val="28"/>
          <w:szCs w:val="28"/>
        </w:rPr>
      </w:pPr>
      <w:r w:rsidRPr="002162A5">
        <w:rPr>
          <w:rFonts w:ascii="Times New Roman" w:hAnsi="Times New Roman" w:cs="Times New Roman"/>
          <w:b/>
          <w:sz w:val="28"/>
          <w:szCs w:val="28"/>
        </w:rPr>
        <w:t xml:space="preserve">Тема 2. Система надзора и контроля за состоянием охраны труда. </w:t>
      </w:r>
    </w:p>
    <w:p w14:paraId="4CECAECD" w14:textId="77777777" w:rsidR="00784051" w:rsidRDefault="00784051" w:rsidP="00784051">
      <w:pPr>
        <w:spacing w:after="0" w:line="360" w:lineRule="auto"/>
        <w:jc w:val="center"/>
        <w:rPr>
          <w:rFonts w:ascii="Times New Roman" w:hAnsi="Times New Roman" w:cs="Times New Roman"/>
          <w:sz w:val="28"/>
          <w:szCs w:val="28"/>
        </w:rPr>
      </w:pPr>
    </w:p>
    <w:p w14:paraId="2EFAC039" w14:textId="58334F2E" w:rsidR="00784051" w:rsidRDefault="00784051" w:rsidP="000F2AD7">
      <w:pPr>
        <w:spacing w:after="0" w:line="360" w:lineRule="auto"/>
        <w:ind w:firstLine="709"/>
        <w:jc w:val="both"/>
        <w:rPr>
          <w:rFonts w:ascii="Times New Roman" w:hAnsi="Times New Roman" w:cs="Times New Roman"/>
          <w:sz w:val="28"/>
          <w:szCs w:val="28"/>
        </w:rPr>
      </w:pPr>
      <w:r w:rsidRPr="00A13D2E">
        <w:rPr>
          <w:rFonts w:ascii="Times New Roman" w:hAnsi="Times New Roman" w:cs="Times New Roman"/>
          <w:b/>
          <w:sz w:val="28"/>
          <w:szCs w:val="28"/>
        </w:rPr>
        <w:t>Цель</w:t>
      </w:r>
      <w:r>
        <w:rPr>
          <w:rFonts w:ascii="Times New Roman" w:hAnsi="Times New Roman" w:cs="Times New Roman"/>
          <w:b/>
          <w:sz w:val="28"/>
          <w:szCs w:val="28"/>
        </w:rPr>
        <w:t>:</w:t>
      </w:r>
      <w:r w:rsidRPr="007751C5">
        <w:rPr>
          <w:rFonts w:ascii="Times New Roman" w:hAnsi="Times New Roman" w:cs="Times New Roman"/>
          <w:sz w:val="28"/>
          <w:szCs w:val="28"/>
        </w:rPr>
        <w:t xml:space="preserve"> получить практические навыки </w:t>
      </w:r>
      <w:r>
        <w:rPr>
          <w:rFonts w:ascii="Times New Roman" w:hAnsi="Times New Roman" w:cs="Times New Roman"/>
          <w:sz w:val="28"/>
          <w:szCs w:val="28"/>
        </w:rPr>
        <w:t>организации контроля</w:t>
      </w:r>
      <w:r w:rsidRPr="007751C5">
        <w:rPr>
          <w:rFonts w:ascii="Times New Roman" w:hAnsi="Times New Roman" w:cs="Times New Roman"/>
          <w:sz w:val="28"/>
          <w:szCs w:val="28"/>
        </w:rPr>
        <w:t xml:space="preserve"> </w:t>
      </w:r>
      <w:r>
        <w:rPr>
          <w:rFonts w:ascii="Times New Roman" w:hAnsi="Times New Roman" w:cs="Times New Roman"/>
          <w:sz w:val="28"/>
          <w:szCs w:val="28"/>
        </w:rPr>
        <w:t>(</w:t>
      </w:r>
      <w:r w:rsidRPr="007751C5">
        <w:rPr>
          <w:rFonts w:ascii="Times New Roman" w:hAnsi="Times New Roman" w:cs="Times New Roman"/>
          <w:sz w:val="28"/>
          <w:szCs w:val="28"/>
        </w:rPr>
        <w:t>надзора</w:t>
      </w:r>
      <w:r>
        <w:rPr>
          <w:rFonts w:ascii="Times New Roman" w:hAnsi="Times New Roman" w:cs="Times New Roman"/>
          <w:sz w:val="28"/>
          <w:szCs w:val="28"/>
        </w:rPr>
        <w:t>)</w:t>
      </w:r>
      <w:r w:rsidRPr="007751C5">
        <w:rPr>
          <w:rFonts w:ascii="Times New Roman" w:hAnsi="Times New Roman" w:cs="Times New Roman"/>
          <w:sz w:val="28"/>
          <w:szCs w:val="28"/>
        </w:rPr>
        <w:t xml:space="preserve"> за соблюдением трудового законодательства </w:t>
      </w:r>
      <w:r>
        <w:rPr>
          <w:rFonts w:ascii="Times New Roman" w:hAnsi="Times New Roman" w:cs="Times New Roman"/>
          <w:sz w:val="28"/>
          <w:szCs w:val="28"/>
        </w:rPr>
        <w:t xml:space="preserve">по </w:t>
      </w:r>
      <w:bookmarkStart w:id="15" w:name="_Hlk113725860"/>
      <w:r w:rsidR="000F2AD7" w:rsidRPr="000F2AD7">
        <w:rPr>
          <w:rFonts w:ascii="Times New Roman" w:hAnsi="Times New Roman" w:cs="Times New Roman"/>
          <w:sz w:val="28"/>
          <w:szCs w:val="28"/>
        </w:rPr>
        <w:t>организации</w:t>
      </w:r>
      <w:r w:rsidR="000F2AD7">
        <w:rPr>
          <w:rFonts w:ascii="Times New Roman" w:hAnsi="Times New Roman" w:cs="Times New Roman"/>
          <w:sz w:val="28"/>
          <w:szCs w:val="28"/>
        </w:rPr>
        <w:t xml:space="preserve"> </w:t>
      </w:r>
      <w:r w:rsidR="000F2AD7" w:rsidRPr="000F2AD7">
        <w:rPr>
          <w:rFonts w:ascii="Times New Roman" w:hAnsi="Times New Roman" w:cs="Times New Roman"/>
          <w:sz w:val="28"/>
          <w:szCs w:val="28"/>
        </w:rPr>
        <w:t>расследования и учета несчастных случаев</w:t>
      </w:r>
      <w:r w:rsidR="000F2AD7">
        <w:rPr>
          <w:rFonts w:ascii="Times New Roman" w:hAnsi="Times New Roman" w:cs="Times New Roman"/>
          <w:sz w:val="28"/>
          <w:szCs w:val="28"/>
        </w:rPr>
        <w:t xml:space="preserve"> </w:t>
      </w:r>
      <w:r w:rsidR="000F2AD7" w:rsidRPr="000F2AD7">
        <w:rPr>
          <w:rFonts w:ascii="Times New Roman" w:hAnsi="Times New Roman" w:cs="Times New Roman"/>
          <w:sz w:val="28"/>
          <w:szCs w:val="28"/>
        </w:rPr>
        <w:t>на производстве</w:t>
      </w:r>
      <w:r>
        <w:rPr>
          <w:rFonts w:ascii="Times New Roman" w:hAnsi="Times New Roman" w:cs="Times New Roman"/>
          <w:sz w:val="28"/>
          <w:szCs w:val="28"/>
        </w:rPr>
        <w:t>.</w:t>
      </w:r>
      <w:bookmarkEnd w:id="15"/>
    </w:p>
    <w:p w14:paraId="64AD04B3" w14:textId="77777777" w:rsidR="00784051" w:rsidRPr="007751C5" w:rsidRDefault="00784051" w:rsidP="00784051">
      <w:pPr>
        <w:spacing w:after="0" w:line="360" w:lineRule="auto"/>
        <w:ind w:firstLine="709"/>
        <w:jc w:val="both"/>
        <w:rPr>
          <w:rFonts w:ascii="Times New Roman" w:hAnsi="Times New Roman" w:cs="Times New Roman"/>
          <w:sz w:val="28"/>
          <w:szCs w:val="28"/>
        </w:rPr>
      </w:pPr>
    </w:p>
    <w:p w14:paraId="5C9A377E" w14:textId="77777777" w:rsidR="00784051" w:rsidRPr="00A13D2E" w:rsidRDefault="00784051" w:rsidP="00784051">
      <w:pPr>
        <w:spacing w:after="0" w:line="360" w:lineRule="auto"/>
        <w:jc w:val="center"/>
        <w:rPr>
          <w:rFonts w:ascii="Times New Roman" w:hAnsi="Times New Roman" w:cs="Times New Roman"/>
          <w:b/>
          <w:sz w:val="28"/>
          <w:szCs w:val="28"/>
        </w:rPr>
      </w:pPr>
      <w:r w:rsidRPr="00A13D2E">
        <w:rPr>
          <w:rFonts w:ascii="Times New Roman" w:hAnsi="Times New Roman" w:cs="Times New Roman"/>
          <w:b/>
          <w:sz w:val="28"/>
          <w:szCs w:val="28"/>
        </w:rPr>
        <w:t>Нормативная документация</w:t>
      </w:r>
    </w:p>
    <w:p w14:paraId="234FCF44" w14:textId="6CB4B878" w:rsidR="00784051" w:rsidRDefault="00784051" w:rsidP="006C72B5">
      <w:pPr>
        <w:pStyle w:val="a3"/>
        <w:numPr>
          <w:ilvl w:val="0"/>
          <w:numId w:val="87"/>
        </w:numPr>
        <w:spacing w:after="0" w:line="360" w:lineRule="auto"/>
        <w:jc w:val="both"/>
        <w:rPr>
          <w:rFonts w:ascii="Times New Roman" w:hAnsi="Times New Roman" w:cs="Times New Roman"/>
          <w:sz w:val="28"/>
          <w:szCs w:val="28"/>
        </w:rPr>
      </w:pPr>
      <w:r w:rsidRPr="00E90E35">
        <w:rPr>
          <w:rFonts w:ascii="Times New Roman" w:hAnsi="Times New Roman" w:cs="Times New Roman"/>
          <w:sz w:val="28"/>
          <w:szCs w:val="28"/>
        </w:rPr>
        <w:t>Федеральный закон от 31.07.2020</w:t>
      </w:r>
      <w:r>
        <w:rPr>
          <w:rFonts w:ascii="Times New Roman" w:hAnsi="Times New Roman" w:cs="Times New Roman"/>
          <w:sz w:val="28"/>
          <w:szCs w:val="28"/>
        </w:rPr>
        <w:t xml:space="preserve"> N 248-ФЗ (ред. от 06.12.2021) «</w:t>
      </w:r>
      <w:r w:rsidRPr="00E90E35">
        <w:rPr>
          <w:rFonts w:ascii="Times New Roman" w:hAnsi="Times New Roman" w:cs="Times New Roman"/>
          <w:sz w:val="28"/>
          <w:szCs w:val="28"/>
        </w:rPr>
        <w:t xml:space="preserve">О государственном контроле (надзоре) и муниципальном </w:t>
      </w:r>
      <w:r>
        <w:rPr>
          <w:rFonts w:ascii="Times New Roman" w:hAnsi="Times New Roman" w:cs="Times New Roman"/>
          <w:sz w:val="28"/>
          <w:szCs w:val="28"/>
        </w:rPr>
        <w:t>контроле в Российской Федерации».</w:t>
      </w:r>
    </w:p>
    <w:p w14:paraId="47CF2C29" w14:textId="77777777" w:rsidR="00784051" w:rsidRDefault="00784051" w:rsidP="006C72B5">
      <w:pPr>
        <w:pStyle w:val="a3"/>
        <w:numPr>
          <w:ilvl w:val="0"/>
          <w:numId w:val="87"/>
        </w:numPr>
        <w:spacing w:line="360" w:lineRule="auto"/>
        <w:jc w:val="both"/>
        <w:rPr>
          <w:rFonts w:ascii="Times New Roman" w:hAnsi="Times New Roman" w:cs="Times New Roman"/>
          <w:sz w:val="28"/>
          <w:szCs w:val="28"/>
        </w:rPr>
      </w:pPr>
      <w:r w:rsidRPr="00540B71">
        <w:rPr>
          <w:rFonts w:ascii="Times New Roman" w:hAnsi="Times New Roman" w:cs="Times New Roman"/>
          <w:sz w:val="28"/>
          <w:szCs w:val="28"/>
        </w:rPr>
        <w:t>Приказ 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71DDED2B" w14:textId="1440D8D9" w:rsidR="00784051" w:rsidRPr="000F2AD7" w:rsidRDefault="000F2AD7" w:rsidP="006C72B5">
      <w:pPr>
        <w:pStyle w:val="a3"/>
        <w:numPr>
          <w:ilvl w:val="0"/>
          <w:numId w:val="87"/>
        </w:numPr>
        <w:spacing w:line="360" w:lineRule="auto"/>
        <w:jc w:val="both"/>
        <w:rPr>
          <w:rFonts w:ascii="Times New Roman" w:hAnsi="Times New Roman" w:cs="Times New Roman"/>
          <w:sz w:val="28"/>
          <w:szCs w:val="28"/>
        </w:rPr>
      </w:pPr>
      <w:r w:rsidRPr="000F2AD7">
        <w:rPr>
          <w:rFonts w:ascii="Times New Roman" w:hAnsi="Times New Roman" w:cs="Times New Roman"/>
          <w:sz w:val="28"/>
          <w:szCs w:val="28"/>
        </w:rPr>
        <w:t>Трудовой кодекс Российской Федерации от 30.12.2001 N 197-ФЗ (ред. от 14.07.2022) (с изм. и доп., вступ. в силу с 25.07.2022),</w:t>
      </w:r>
      <w:r>
        <w:rPr>
          <w:rFonts w:ascii="Times New Roman" w:hAnsi="Times New Roman" w:cs="Times New Roman"/>
          <w:sz w:val="28"/>
          <w:szCs w:val="28"/>
        </w:rPr>
        <w:t xml:space="preserve"> статьи </w:t>
      </w:r>
      <w:r w:rsidR="00DC2B2E">
        <w:rPr>
          <w:rFonts w:ascii="Times New Roman" w:hAnsi="Times New Roman" w:cs="Times New Roman"/>
          <w:sz w:val="28"/>
          <w:szCs w:val="28"/>
        </w:rPr>
        <w:t>227–231</w:t>
      </w:r>
      <w:r w:rsidR="00784051" w:rsidRPr="000F2AD7">
        <w:rPr>
          <w:rFonts w:ascii="Times New Roman" w:hAnsi="Times New Roman" w:cs="Times New Roman"/>
          <w:sz w:val="28"/>
          <w:szCs w:val="28"/>
        </w:rPr>
        <w:t>.</w:t>
      </w:r>
    </w:p>
    <w:p w14:paraId="69E08760" w14:textId="3B08E64D" w:rsidR="00784051" w:rsidRDefault="00784051" w:rsidP="00784051">
      <w:pPr>
        <w:pStyle w:val="a3"/>
        <w:tabs>
          <w:tab w:val="left" w:pos="284"/>
        </w:tabs>
        <w:spacing w:line="360" w:lineRule="auto"/>
        <w:ind w:left="0"/>
        <w:jc w:val="both"/>
        <w:rPr>
          <w:rFonts w:ascii="Times New Roman" w:hAnsi="Times New Roman" w:cs="Times New Roman"/>
          <w:sz w:val="28"/>
          <w:szCs w:val="28"/>
        </w:rPr>
      </w:pPr>
    </w:p>
    <w:p w14:paraId="5F77EBE4" w14:textId="16A17474" w:rsidR="00DC2B2E" w:rsidRDefault="00DC2B2E" w:rsidP="00784051">
      <w:pPr>
        <w:pStyle w:val="a3"/>
        <w:tabs>
          <w:tab w:val="left" w:pos="284"/>
        </w:tabs>
        <w:spacing w:line="360" w:lineRule="auto"/>
        <w:ind w:left="0"/>
        <w:jc w:val="both"/>
        <w:rPr>
          <w:rFonts w:ascii="Times New Roman" w:hAnsi="Times New Roman" w:cs="Times New Roman"/>
          <w:sz w:val="28"/>
          <w:szCs w:val="28"/>
        </w:rPr>
      </w:pPr>
    </w:p>
    <w:p w14:paraId="4AFD4BD3" w14:textId="7252B4A4" w:rsidR="00DC2B2E" w:rsidRDefault="00DC2B2E" w:rsidP="00784051">
      <w:pPr>
        <w:pStyle w:val="a3"/>
        <w:tabs>
          <w:tab w:val="left" w:pos="284"/>
        </w:tabs>
        <w:spacing w:line="360" w:lineRule="auto"/>
        <w:ind w:left="0"/>
        <w:jc w:val="both"/>
        <w:rPr>
          <w:rFonts w:ascii="Times New Roman" w:hAnsi="Times New Roman" w:cs="Times New Roman"/>
          <w:sz w:val="28"/>
          <w:szCs w:val="28"/>
        </w:rPr>
      </w:pPr>
    </w:p>
    <w:p w14:paraId="69E8F35C" w14:textId="28CCECF6" w:rsidR="00DC2B2E" w:rsidRDefault="00DC2B2E" w:rsidP="00784051">
      <w:pPr>
        <w:pStyle w:val="a3"/>
        <w:tabs>
          <w:tab w:val="left" w:pos="284"/>
        </w:tabs>
        <w:spacing w:line="360" w:lineRule="auto"/>
        <w:ind w:left="0"/>
        <w:jc w:val="both"/>
        <w:rPr>
          <w:rFonts w:ascii="Times New Roman" w:hAnsi="Times New Roman" w:cs="Times New Roman"/>
          <w:sz w:val="28"/>
          <w:szCs w:val="28"/>
        </w:rPr>
      </w:pPr>
    </w:p>
    <w:p w14:paraId="58AB595B" w14:textId="408FD68B" w:rsidR="00DC2B2E" w:rsidRDefault="00DC2B2E" w:rsidP="00784051">
      <w:pPr>
        <w:pStyle w:val="a3"/>
        <w:tabs>
          <w:tab w:val="left" w:pos="284"/>
        </w:tabs>
        <w:spacing w:line="360" w:lineRule="auto"/>
        <w:ind w:left="0"/>
        <w:jc w:val="both"/>
        <w:rPr>
          <w:rFonts w:ascii="Times New Roman" w:hAnsi="Times New Roman" w:cs="Times New Roman"/>
          <w:sz w:val="28"/>
          <w:szCs w:val="28"/>
        </w:rPr>
      </w:pPr>
    </w:p>
    <w:p w14:paraId="69266E35" w14:textId="025ECDAF" w:rsidR="00DC2B2E" w:rsidRDefault="00DC2B2E" w:rsidP="00784051">
      <w:pPr>
        <w:pStyle w:val="a3"/>
        <w:tabs>
          <w:tab w:val="left" w:pos="284"/>
        </w:tabs>
        <w:spacing w:line="360" w:lineRule="auto"/>
        <w:ind w:left="0"/>
        <w:jc w:val="both"/>
        <w:rPr>
          <w:rFonts w:ascii="Times New Roman" w:hAnsi="Times New Roman" w:cs="Times New Roman"/>
          <w:sz w:val="28"/>
          <w:szCs w:val="28"/>
        </w:rPr>
      </w:pPr>
    </w:p>
    <w:p w14:paraId="0A0571AB" w14:textId="77777777" w:rsidR="00DC2B2E" w:rsidRPr="00BE44AD" w:rsidRDefault="00DC2B2E" w:rsidP="00784051">
      <w:pPr>
        <w:pStyle w:val="a3"/>
        <w:tabs>
          <w:tab w:val="left" w:pos="284"/>
        </w:tabs>
        <w:spacing w:line="360" w:lineRule="auto"/>
        <w:ind w:left="0"/>
        <w:jc w:val="both"/>
        <w:rPr>
          <w:rFonts w:ascii="Times New Roman" w:hAnsi="Times New Roman" w:cs="Times New Roman"/>
          <w:sz w:val="28"/>
          <w:szCs w:val="28"/>
        </w:rPr>
      </w:pPr>
    </w:p>
    <w:p w14:paraId="73922E59" w14:textId="77777777" w:rsidR="00DC2B2E" w:rsidRDefault="00DC2B2E" w:rsidP="00DC2B2E">
      <w:pPr>
        <w:spacing w:after="0" w:line="360" w:lineRule="auto"/>
        <w:jc w:val="center"/>
        <w:rPr>
          <w:rFonts w:ascii="Times New Roman" w:hAnsi="Times New Roman" w:cs="Times New Roman"/>
          <w:b/>
          <w:sz w:val="28"/>
          <w:szCs w:val="28"/>
        </w:rPr>
      </w:pPr>
      <w:r w:rsidRPr="000F4956">
        <w:rPr>
          <w:rFonts w:ascii="Times New Roman" w:hAnsi="Times New Roman" w:cs="Times New Roman"/>
          <w:b/>
          <w:sz w:val="28"/>
          <w:szCs w:val="28"/>
        </w:rPr>
        <w:t>Алгоритм выполнения задания</w:t>
      </w:r>
    </w:p>
    <w:p w14:paraId="4A08F276" w14:textId="77777777" w:rsidR="00DC2B2E" w:rsidRPr="000F4956" w:rsidRDefault="00DC2B2E" w:rsidP="00DC2B2E">
      <w:pPr>
        <w:spacing w:after="0" w:line="360" w:lineRule="auto"/>
        <w:jc w:val="center"/>
        <w:rPr>
          <w:rFonts w:ascii="Times New Roman" w:hAnsi="Times New Roman" w:cs="Times New Roman"/>
          <w:b/>
          <w:sz w:val="28"/>
          <w:szCs w:val="28"/>
        </w:rPr>
      </w:pPr>
    </w:p>
    <w:p w14:paraId="5588C483" w14:textId="77777777" w:rsidR="00DC2B2E" w:rsidRDefault="00DC2B2E" w:rsidP="00DC2B2E">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1.</w:t>
      </w:r>
      <w:r w:rsidRPr="007751C5">
        <w:rPr>
          <w:rFonts w:ascii="Times New Roman" w:hAnsi="Times New Roman" w:cs="Times New Roman"/>
          <w:sz w:val="28"/>
          <w:szCs w:val="28"/>
        </w:rPr>
        <w:tab/>
        <w:t xml:space="preserve">Ознакомиться с нормативной документацией по </w:t>
      </w:r>
      <w:r>
        <w:rPr>
          <w:rFonts w:ascii="Times New Roman" w:hAnsi="Times New Roman" w:cs="Times New Roman"/>
          <w:sz w:val="28"/>
          <w:szCs w:val="28"/>
        </w:rPr>
        <w:t>организации</w:t>
      </w:r>
      <w:r w:rsidRPr="007751C5">
        <w:rPr>
          <w:rFonts w:ascii="Times New Roman" w:hAnsi="Times New Roman" w:cs="Times New Roman"/>
          <w:sz w:val="28"/>
          <w:szCs w:val="28"/>
        </w:rPr>
        <w:t xml:space="preserve"> надзора за соблюдением трудового законодательства и иных нормативных правовых актов, содержащих нормы трудового права</w:t>
      </w:r>
      <w:r>
        <w:rPr>
          <w:rFonts w:ascii="Times New Roman" w:hAnsi="Times New Roman" w:cs="Times New Roman"/>
          <w:sz w:val="28"/>
          <w:szCs w:val="28"/>
        </w:rPr>
        <w:t xml:space="preserve"> по </w:t>
      </w:r>
      <w:r w:rsidRPr="000F2AD7">
        <w:rPr>
          <w:rFonts w:ascii="Times New Roman" w:hAnsi="Times New Roman" w:cs="Times New Roman"/>
          <w:sz w:val="28"/>
          <w:szCs w:val="28"/>
        </w:rPr>
        <w:t>организации</w:t>
      </w:r>
      <w:r>
        <w:rPr>
          <w:rFonts w:ascii="Times New Roman" w:hAnsi="Times New Roman" w:cs="Times New Roman"/>
          <w:sz w:val="28"/>
          <w:szCs w:val="28"/>
        </w:rPr>
        <w:t xml:space="preserve"> </w:t>
      </w:r>
      <w:r w:rsidRPr="000F2AD7">
        <w:rPr>
          <w:rFonts w:ascii="Times New Roman" w:hAnsi="Times New Roman" w:cs="Times New Roman"/>
          <w:sz w:val="28"/>
          <w:szCs w:val="28"/>
        </w:rPr>
        <w:t>расследования и учета несчастных случаев</w:t>
      </w:r>
      <w:r>
        <w:rPr>
          <w:rFonts w:ascii="Times New Roman" w:hAnsi="Times New Roman" w:cs="Times New Roman"/>
          <w:sz w:val="28"/>
          <w:szCs w:val="28"/>
        </w:rPr>
        <w:t xml:space="preserve"> </w:t>
      </w:r>
      <w:r w:rsidRPr="000F2AD7">
        <w:rPr>
          <w:rFonts w:ascii="Times New Roman" w:hAnsi="Times New Roman" w:cs="Times New Roman"/>
          <w:sz w:val="28"/>
          <w:szCs w:val="28"/>
        </w:rPr>
        <w:t>на производстве</w:t>
      </w:r>
      <w:r>
        <w:rPr>
          <w:rFonts w:ascii="Times New Roman" w:hAnsi="Times New Roman" w:cs="Times New Roman"/>
          <w:sz w:val="28"/>
          <w:szCs w:val="28"/>
        </w:rPr>
        <w:t>.</w:t>
      </w:r>
    </w:p>
    <w:p w14:paraId="44B2775C" w14:textId="3203C426" w:rsidR="00DC2B2E" w:rsidRDefault="00DC2B2E" w:rsidP="00DC2B2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522BF">
        <w:rPr>
          <w:rFonts w:ascii="Times New Roman" w:hAnsi="Times New Roman" w:cs="Times New Roman"/>
          <w:sz w:val="28"/>
          <w:szCs w:val="28"/>
        </w:rPr>
        <w:t>Выбрать номер варианта в Приложении А, номер варианта выбирается по первой букве фамилии.</w:t>
      </w:r>
    </w:p>
    <w:p w14:paraId="0D99E59B" w14:textId="68109621" w:rsidR="00DC2B2E" w:rsidRDefault="00DC2B2E" w:rsidP="00DC2B2E">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2.</w:t>
      </w:r>
      <w:r w:rsidRPr="007751C5">
        <w:rPr>
          <w:rFonts w:ascii="Times New Roman" w:hAnsi="Times New Roman" w:cs="Times New Roman"/>
          <w:sz w:val="28"/>
          <w:szCs w:val="28"/>
        </w:rPr>
        <w:tab/>
      </w:r>
      <w:r>
        <w:rPr>
          <w:rFonts w:ascii="Times New Roman" w:hAnsi="Times New Roman" w:cs="Times New Roman"/>
          <w:sz w:val="28"/>
          <w:szCs w:val="28"/>
        </w:rPr>
        <w:t xml:space="preserve">На основании </w:t>
      </w:r>
      <w:r w:rsidRPr="000E208C">
        <w:rPr>
          <w:rFonts w:ascii="Times New Roman" w:hAnsi="Times New Roman" w:cs="Times New Roman"/>
          <w:sz w:val="28"/>
          <w:szCs w:val="28"/>
        </w:rPr>
        <w:t>Приказ</w:t>
      </w:r>
      <w:r>
        <w:rPr>
          <w:rFonts w:ascii="Times New Roman" w:hAnsi="Times New Roman" w:cs="Times New Roman"/>
          <w:sz w:val="28"/>
          <w:szCs w:val="28"/>
        </w:rPr>
        <w:t>а</w:t>
      </w:r>
      <w:r w:rsidRPr="000E208C">
        <w:rPr>
          <w:rFonts w:ascii="Times New Roman" w:hAnsi="Times New Roman" w:cs="Times New Roman"/>
          <w:sz w:val="28"/>
          <w:szCs w:val="28"/>
        </w:rPr>
        <w:t xml:space="preserve"> 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r>
        <w:rPr>
          <w:rFonts w:ascii="Times New Roman" w:hAnsi="Times New Roman" w:cs="Times New Roman"/>
          <w:sz w:val="28"/>
          <w:szCs w:val="28"/>
        </w:rPr>
        <w:t xml:space="preserve"> заполнить проверочный лист (форма 4.1, форма 4.2) исходя из выбранного варианта</w:t>
      </w:r>
      <w:r w:rsidRPr="000E208C">
        <w:rPr>
          <w:rFonts w:ascii="Times New Roman" w:hAnsi="Times New Roman" w:cs="Times New Roman"/>
          <w:sz w:val="28"/>
          <w:szCs w:val="28"/>
        </w:rPr>
        <w:t>.</w:t>
      </w:r>
    </w:p>
    <w:p w14:paraId="640A3556" w14:textId="750DC197" w:rsidR="00DC2B2E" w:rsidRPr="00447696" w:rsidRDefault="00DC2B2E" w:rsidP="00DC2B2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В вариантах заданий (таблица 4) указаны нарушения, которые обнаружены в ходе контроля (надзора) в предполагаемой организации. Необходимо в форме 4.2 найти к какому вопросу</w:t>
      </w:r>
      <w:r w:rsidRPr="00CF4533">
        <w:rPr>
          <w:rFonts w:ascii="Times New Roman" w:hAnsi="Times New Roman" w:cs="Times New Roman"/>
          <w:sz w:val="28"/>
          <w:szCs w:val="28"/>
        </w:rPr>
        <w:t>, отражающ</w:t>
      </w:r>
      <w:r>
        <w:rPr>
          <w:rFonts w:ascii="Times New Roman" w:hAnsi="Times New Roman" w:cs="Times New Roman"/>
          <w:sz w:val="28"/>
          <w:szCs w:val="28"/>
        </w:rPr>
        <w:t>ему</w:t>
      </w:r>
      <w:r w:rsidRPr="00CF4533">
        <w:rPr>
          <w:rFonts w:ascii="Times New Roman" w:hAnsi="Times New Roman" w:cs="Times New Roman"/>
          <w:sz w:val="28"/>
          <w:szCs w:val="28"/>
        </w:rPr>
        <w:t xml:space="preserve"> содержание обязательных требований,</w:t>
      </w:r>
      <w:r>
        <w:rPr>
          <w:rFonts w:ascii="Times New Roman" w:hAnsi="Times New Roman" w:cs="Times New Roman"/>
          <w:sz w:val="28"/>
          <w:szCs w:val="28"/>
        </w:rPr>
        <w:t xml:space="preserve"> относятся нарушения из выбранного варианта и в столбце 5 поставить «+». В остальных вопросах, отражающих содержание обязательных требований формы 4.2 необходимо поставить в столбце 4 «+». При выставлении «+» в 5 столбце в столбце «Примечание» пишем основания. В случае если пункт из варианта не применим к в</w:t>
      </w:r>
      <w:r w:rsidRPr="00447696">
        <w:rPr>
          <w:rFonts w:ascii="Times New Roman" w:hAnsi="Times New Roman" w:cs="Times New Roman"/>
          <w:sz w:val="28"/>
          <w:szCs w:val="28"/>
        </w:rPr>
        <w:t>опрос</w:t>
      </w:r>
      <w:r>
        <w:rPr>
          <w:rFonts w:ascii="Times New Roman" w:hAnsi="Times New Roman" w:cs="Times New Roman"/>
          <w:sz w:val="28"/>
          <w:szCs w:val="28"/>
        </w:rPr>
        <w:t>у</w:t>
      </w:r>
      <w:r w:rsidRPr="00447696">
        <w:rPr>
          <w:rFonts w:ascii="Times New Roman" w:hAnsi="Times New Roman" w:cs="Times New Roman"/>
          <w:sz w:val="28"/>
          <w:szCs w:val="28"/>
        </w:rPr>
        <w:t>, отражающе</w:t>
      </w:r>
      <w:r>
        <w:rPr>
          <w:rFonts w:ascii="Times New Roman" w:hAnsi="Times New Roman" w:cs="Times New Roman"/>
          <w:sz w:val="28"/>
          <w:szCs w:val="28"/>
        </w:rPr>
        <w:t>му</w:t>
      </w:r>
      <w:r w:rsidRPr="00447696">
        <w:rPr>
          <w:rFonts w:ascii="Times New Roman" w:hAnsi="Times New Roman" w:cs="Times New Roman"/>
          <w:sz w:val="28"/>
          <w:szCs w:val="28"/>
        </w:rPr>
        <w:t xml:space="preserve"> содержание обязательных требований</w:t>
      </w:r>
      <w:r>
        <w:rPr>
          <w:rFonts w:ascii="Times New Roman" w:hAnsi="Times New Roman" w:cs="Times New Roman"/>
          <w:sz w:val="28"/>
          <w:szCs w:val="28"/>
        </w:rPr>
        <w:t>, в столбце 6 ставит «+».</w:t>
      </w:r>
    </w:p>
    <w:p w14:paraId="76AD0FC3" w14:textId="77777777" w:rsidR="00DC2B2E" w:rsidRDefault="00DC2B2E" w:rsidP="00DC2B2E">
      <w:pPr>
        <w:jc w:val="center"/>
        <w:rPr>
          <w:rFonts w:ascii="Times New Roman" w:hAnsi="Times New Roman" w:cs="Times New Roman"/>
          <w:b/>
          <w:sz w:val="28"/>
          <w:szCs w:val="28"/>
        </w:rPr>
      </w:pPr>
    </w:p>
    <w:p w14:paraId="68429EC7" w14:textId="77777777" w:rsidR="00DC2B2E" w:rsidRDefault="00DC2B2E" w:rsidP="00DC2B2E">
      <w:pPr>
        <w:jc w:val="center"/>
        <w:rPr>
          <w:rFonts w:ascii="Times New Roman" w:hAnsi="Times New Roman" w:cs="Times New Roman"/>
          <w:b/>
          <w:sz w:val="28"/>
          <w:szCs w:val="28"/>
        </w:rPr>
      </w:pPr>
    </w:p>
    <w:p w14:paraId="5ED22AB5" w14:textId="77777777" w:rsidR="00DC2B2E" w:rsidRDefault="00DC2B2E" w:rsidP="00DC2B2E">
      <w:pPr>
        <w:jc w:val="center"/>
        <w:rPr>
          <w:rFonts w:ascii="Times New Roman" w:hAnsi="Times New Roman" w:cs="Times New Roman"/>
          <w:b/>
          <w:sz w:val="28"/>
          <w:szCs w:val="28"/>
        </w:rPr>
      </w:pPr>
    </w:p>
    <w:p w14:paraId="3FBD499B" w14:textId="77777777" w:rsidR="00DC2B2E" w:rsidRDefault="00DC2B2E" w:rsidP="00DC2B2E">
      <w:pPr>
        <w:jc w:val="center"/>
        <w:rPr>
          <w:rFonts w:ascii="Times New Roman" w:hAnsi="Times New Roman" w:cs="Times New Roman"/>
          <w:b/>
          <w:sz w:val="28"/>
          <w:szCs w:val="28"/>
        </w:rPr>
      </w:pPr>
    </w:p>
    <w:p w14:paraId="5BBD8FB5" w14:textId="77777777" w:rsidR="00DC2B2E" w:rsidRDefault="00DC2B2E" w:rsidP="00DC2B2E">
      <w:pPr>
        <w:jc w:val="center"/>
        <w:rPr>
          <w:rFonts w:ascii="Times New Roman" w:hAnsi="Times New Roman" w:cs="Times New Roman"/>
          <w:b/>
          <w:sz w:val="28"/>
          <w:szCs w:val="28"/>
        </w:rPr>
      </w:pPr>
    </w:p>
    <w:p w14:paraId="123EE8C6" w14:textId="77777777" w:rsidR="00DC2B2E" w:rsidRDefault="00DC2B2E" w:rsidP="00DC2B2E">
      <w:pPr>
        <w:jc w:val="center"/>
        <w:rPr>
          <w:rFonts w:ascii="Times New Roman" w:hAnsi="Times New Roman" w:cs="Times New Roman"/>
          <w:b/>
          <w:sz w:val="28"/>
          <w:szCs w:val="28"/>
        </w:rPr>
      </w:pPr>
    </w:p>
    <w:p w14:paraId="1274BB7D" w14:textId="568C554B" w:rsidR="00DC2B2E" w:rsidRPr="006F6140" w:rsidRDefault="00DC2B2E" w:rsidP="00DC2B2E">
      <w:pPr>
        <w:jc w:val="center"/>
        <w:rPr>
          <w:rFonts w:ascii="Times New Roman" w:hAnsi="Times New Roman" w:cs="Times New Roman"/>
          <w:b/>
          <w:sz w:val="28"/>
          <w:szCs w:val="28"/>
        </w:rPr>
      </w:pPr>
      <w:r w:rsidRPr="006F6140">
        <w:rPr>
          <w:rFonts w:ascii="Times New Roman" w:hAnsi="Times New Roman" w:cs="Times New Roman"/>
          <w:b/>
          <w:sz w:val="28"/>
          <w:szCs w:val="28"/>
        </w:rPr>
        <w:t xml:space="preserve">Бланк выполнения задания </w:t>
      </w:r>
      <w:r w:rsidR="000066DF">
        <w:rPr>
          <w:rFonts w:ascii="Times New Roman" w:hAnsi="Times New Roman" w:cs="Times New Roman"/>
          <w:b/>
          <w:sz w:val="28"/>
          <w:szCs w:val="28"/>
        </w:rPr>
        <w:t>4</w:t>
      </w:r>
    </w:p>
    <w:p w14:paraId="23496FCC" w14:textId="57A5ABAA" w:rsidR="00DC2B2E" w:rsidRDefault="00DC2B2E" w:rsidP="00DC2B2E">
      <w:pPr>
        <w:rPr>
          <w:rFonts w:ascii="Times New Roman" w:hAnsi="Times New Roman" w:cs="Times New Roman"/>
          <w:sz w:val="28"/>
          <w:szCs w:val="28"/>
        </w:rPr>
      </w:pPr>
      <w:r>
        <w:rPr>
          <w:rFonts w:ascii="Times New Roman" w:hAnsi="Times New Roman" w:cs="Times New Roman"/>
          <w:sz w:val="28"/>
          <w:szCs w:val="28"/>
        </w:rPr>
        <w:t xml:space="preserve">Форма </w:t>
      </w:r>
      <w:r w:rsidR="000D10D8">
        <w:rPr>
          <w:rFonts w:ascii="Times New Roman" w:hAnsi="Times New Roman" w:cs="Times New Roman"/>
          <w:sz w:val="28"/>
          <w:szCs w:val="28"/>
        </w:rPr>
        <w:t>4</w:t>
      </w:r>
      <w:r>
        <w:rPr>
          <w:rFonts w:ascii="Times New Roman" w:hAnsi="Times New Roman" w:cs="Times New Roman"/>
          <w:sz w:val="28"/>
          <w:szCs w:val="28"/>
        </w:rPr>
        <w:t>.1</w:t>
      </w:r>
    </w:p>
    <w:p w14:paraId="5352A03A" w14:textId="77777777" w:rsidR="00DC2B2E" w:rsidRPr="00C5138C" w:rsidRDefault="00DC2B2E" w:rsidP="00DC2B2E">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Проверочный лист</w:t>
      </w:r>
    </w:p>
    <w:p w14:paraId="23D9B6FA" w14:textId="77777777" w:rsidR="00DC2B2E" w:rsidRPr="00C5138C" w:rsidRDefault="00DC2B2E" w:rsidP="00DC2B2E">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(список контрольных вопросов) для осуществления федерального</w:t>
      </w:r>
    </w:p>
    <w:p w14:paraId="724D497E" w14:textId="77777777" w:rsidR="00DC2B2E" w:rsidRPr="00C5138C" w:rsidRDefault="00DC2B2E" w:rsidP="00DC2B2E">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государственного контроля (надзора) за соблюдением трудового</w:t>
      </w:r>
    </w:p>
    <w:p w14:paraId="1A095B37" w14:textId="77777777" w:rsidR="00DC2B2E" w:rsidRPr="00C5138C" w:rsidRDefault="00DC2B2E" w:rsidP="00DC2B2E">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законодательства и иных нормативных правовых актов,</w:t>
      </w:r>
    </w:p>
    <w:p w14:paraId="2EB094CB" w14:textId="77777777" w:rsidR="005804A4" w:rsidRPr="005804A4" w:rsidRDefault="00DC2B2E" w:rsidP="005804A4">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 xml:space="preserve">содержащих нормы трудового права, по </w:t>
      </w:r>
      <w:r w:rsidR="005804A4" w:rsidRPr="005804A4">
        <w:rPr>
          <w:rFonts w:ascii="Times New Roman" w:hAnsi="Times New Roman" w:cs="Times New Roman"/>
          <w:sz w:val="28"/>
          <w:szCs w:val="28"/>
        </w:rPr>
        <w:t>организации</w:t>
      </w:r>
    </w:p>
    <w:p w14:paraId="4748FECC" w14:textId="77777777" w:rsidR="005804A4" w:rsidRPr="005804A4" w:rsidRDefault="005804A4" w:rsidP="005804A4">
      <w:pPr>
        <w:pStyle w:val="ConsPlusNormal"/>
        <w:jc w:val="center"/>
        <w:rPr>
          <w:rFonts w:ascii="Times New Roman" w:hAnsi="Times New Roman" w:cs="Times New Roman"/>
          <w:sz w:val="28"/>
          <w:szCs w:val="28"/>
        </w:rPr>
      </w:pPr>
      <w:r w:rsidRPr="005804A4">
        <w:rPr>
          <w:rFonts w:ascii="Times New Roman" w:hAnsi="Times New Roman" w:cs="Times New Roman"/>
          <w:sz w:val="28"/>
          <w:szCs w:val="28"/>
        </w:rPr>
        <w:t>расследования и учета несчастных случаев</w:t>
      </w:r>
    </w:p>
    <w:p w14:paraId="1F9D3295" w14:textId="5663A3C9" w:rsidR="00DC2B2E" w:rsidRDefault="005804A4" w:rsidP="005804A4">
      <w:pPr>
        <w:pStyle w:val="ConsPlusNormal"/>
        <w:jc w:val="center"/>
      </w:pPr>
      <w:r w:rsidRPr="005804A4">
        <w:rPr>
          <w:rFonts w:ascii="Times New Roman" w:hAnsi="Times New Roman" w:cs="Times New Roman"/>
          <w:sz w:val="28"/>
          <w:szCs w:val="28"/>
        </w:rPr>
        <w:t>на производстве.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59"/>
        <w:gridCol w:w="3912"/>
      </w:tblGrid>
      <w:tr w:rsidR="00DC2B2E" w:rsidRPr="003371F8" w14:paraId="2DF684B4" w14:textId="77777777" w:rsidTr="007365B5">
        <w:tc>
          <w:tcPr>
            <w:tcW w:w="5159" w:type="dxa"/>
          </w:tcPr>
          <w:p w14:paraId="6CAA4203" w14:textId="77777777" w:rsidR="00DC2B2E" w:rsidRPr="003371F8" w:rsidRDefault="00DC2B2E"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Наименование вида контроля</w:t>
            </w:r>
          </w:p>
        </w:tc>
        <w:tc>
          <w:tcPr>
            <w:tcW w:w="3912" w:type="dxa"/>
          </w:tcPr>
          <w:p w14:paraId="5AB35CA8" w14:textId="77777777" w:rsidR="00DC2B2E" w:rsidRPr="003371F8" w:rsidRDefault="00DC2B2E"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w:t>
            </w:r>
          </w:p>
        </w:tc>
      </w:tr>
      <w:tr w:rsidR="00DC2B2E" w:rsidRPr="003371F8" w14:paraId="787B4236" w14:textId="77777777" w:rsidTr="007365B5">
        <w:tc>
          <w:tcPr>
            <w:tcW w:w="5159" w:type="dxa"/>
          </w:tcPr>
          <w:p w14:paraId="654DC7E7" w14:textId="77777777" w:rsidR="00DC2B2E" w:rsidRPr="003371F8" w:rsidRDefault="00DC2B2E"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Вид контрольного (надзорного) мероприятия</w:t>
            </w:r>
            <w:r w:rsidRPr="003371F8">
              <w:rPr>
                <w:rFonts w:ascii="Times New Roman" w:hAnsi="Times New Roman" w:cs="Times New Roman"/>
                <w:sz w:val="24"/>
                <w:szCs w:val="24"/>
                <w:vertAlign w:val="superscript"/>
              </w:rPr>
              <w:t>1</w:t>
            </w:r>
          </w:p>
        </w:tc>
        <w:tc>
          <w:tcPr>
            <w:tcW w:w="3912" w:type="dxa"/>
          </w:tcPr>
          <w:p w14:paraId="73FAD2F0" w14:textId="77777777" w:rsidR="00DC2B2E" w:rsidRPr="003371F8" w:rsidRDefault="00DC2B2E" w:rsidP="007365B5">
            <w:pPr>
              <w:pStyle w:val="ConsPlusNormal"/>
              <w:rPr>
                <w:rFonts w:ascii="Times New Roman" w:hAnsi="Times New Roman" w:cs="Times New Roman"/>
                <w:sz w:val="24"/>
                <w:szCs w:val="24"/>
              </w:rPr>
            </w:pPr>
          </w:p>
        </w:tc>
      </w:tr>
      <w:tr w:rsidR="00DC2B2E" w:rsidRPr="003371F8" w14:paraId="11EEC870" w14:textId="77777777" w:rsidTr="007365B5">
        <w:tc>
          <w:tcPr>
            <w:tcW w:w="5159" w:type="dxa"/>
          </w:tcPr>
          <w:p w14:paraId="2BA809BB" w14:textId="77777777" w:rsidR="00DC2B2E" w:rsidRPr="003371F8" w:rsidRDefault="00DC2B2E"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Дата заполнения проверочного листа</w:t>
            </w:r>
            <w:r w:rsidRPr="003371F8">
              <w:rPr>
                <w:rFonts w:ascii="Times New Roman" w:hAnsi="Times New Roman" w:cs="Times New Roman"/>
                <w:sz w:val="24"/>
                <w:szCs w:val="24"/>
                <w:vertAlign w:val="superscript"/>
              </w:rPr>
              <w:t>2</w:t>
            </w:r>
          </w:p>
        </w:tc>
        <w:tc>
          <w:tcPr>
            <w:tcW w:w="3912" w:type="dxa"/>
          </w:tcPr>
          <w:p w14:paraId="688A0500" w14:textId="77777777" w:rsidR="00DC2B2E" w:rsidRPr="003371F8" w:rsidRDefault="00DC2B2E" w:rsidP="007365B5">
            <w:pPr>
              <w:pStyle w:val="ConsPlusNormal"/>
              <w:rPr>
                <w:rFonts w:ascii="Times New Roman" w:hAnsi="Times New Roman" w:cs="Times New Roman"/>
                <w:sz w:val="24"/>
                <w:szCs w:val="24"/>
              </w:rPr>
            </w:pPr>
          </w:p>
        </w:tc>
      </w:tr>
      <w:tr w:rsidR="00DC2B2E" w:rsidRPr="003371F8" w14:paraId="1F4349E5" w14:textId="77777777" w:rsidTr="007365B5">
        <w:tc>
          <w:tcPr>
            <w:tcW w:w="5159" w:type="dxa"/>
          </w:tcPr>
          <w:p w14:paraId="108C38B2" w14:textId="77777777" w:rsidR="00DC2B2E" w:rsidRPr="003371F8" w:rsidRDefault="00DC2B2E"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Объект государственного контроля (надзора), в отношении которого проводится контрольное (надзорное) мероприятие</w:t>
            </w:r>
            <w:r w:rsidRPr="003371F8">
              <w:rPr>
                <w:rFonts w:ascii="Times New Roman" w:hAnsi="Times New Roman" w:cs="Times New Roman"/>
                <w:sz w:val="24"/>
                <w:szCs w:val="24"/>
                <w:vertAlign w:val="superscript"/>
              </w:rPr>
              <w:t>3</w:t>
            </w:r>
          </w:p>
        </w:tc>
        <w:tc>
          <w:tcPr>
            <w:tcW w:w="3912" w:type="dxa"/>
          </w:tcPr>
          <w:p w14:paraId="6E67CD7E" w14:textId="77777777" w:rsidR="00DC2B2E" w:rsidRPr="003371F8" w:rsidRDefault="00DC2B2E" w:rsidP="007365B5">
            <w:pPr>
              <w:pStyle w:val="ConsPlusNormal"/>
              <w:rPr>
                <w:rFonts w:ascii="Times New Roman" w:hAnsi="Times New Roman" w:cs="Times New Roman"/>
                <w:sz w:val="24"/>
                <w:szCs w:val="24"/>
              </w:rPr>
            </w:pPr>
          </w:p>
        </w:tc>
      </w:tr>
      <w:tr w:rsidR="00DC2B2E" w:rsidRPr="003371F8" w14:paraId="43EE4E4B" w14:textId="77777777" w:rsidTr="007365B5">
        <w:tc>
          <w:tcPr>
            <w:tcW w:w="5159" w:type="dxa"/>
          </w:tcPr>
          <w:p w14:paraId="7376980D" w14:textId="77777777" w:rsidR="00DC2B2E" w:rsidRPr="003371F8" w:rsidRDefault="00DC2B2E"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sidRPr="003371F8">
              <w:rPr>
                <w:rFonts w:ascii="Times New Roman" w:hAnsi="Times New Roman" w:cs="Times New Roman"/>
                <w:sz w:val="24"/>
                <w:szCs w:val="24"/>
                <w:vertAlign w:val="superscript"/>
              </w:rPr>
              <w:t>4</w:t>
            </w:r>
          </w:p>
        </w:tc>
        <w:tc>
          <w:tcPr>
            <w:tcW w:w="3912" w:type="dxa"/>
          </w:tcPr>
          <w:p w14:paraId="27B41DF7" w14:textId="77777777" w:rsidR="00DC2B2E" w:rsidRPr="003371F8" w:rsidRDefault="00DC2B2E" w:rsidP="007365B5">
            <w:pPr>
              <w:pStyle w:val="ConsPlusNormal"/>
              <w:rPr>
                <w:rFonts w:ascii="Times New Roman" w:hAnsi="Times New Roman" w:cs="Times New Roman"/>
                <w:sz w:val="24"/>
                <w:szCs w:val="24"/>
              </w:rPr>
            </w:pPr>
          </w:p>
        </w:tc>
      </w:tr>
      <w:tr w:rsidR="00DC2B2E" w:rsidRPr="003371F8" w14:paraId="1FB7CAC2" w14:textId="77777777" w:rsidTr="007365B5">
        <w:tc>
          <w:tcPr>
            <w:tcW w:w="5159" w:type="dxa"/>
          </w:tcPr>
          <w:p w14:paraId="283E6A9D" w14:textId="77777777" w:rsidR="00DC2B2E" w:rsidRPr="00BB1C9A" w:rsidRDefault="00DC2B2E"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Место (места) проведения контрольного (надзорного) мероприятия с заполнением проверочного листа</w:t>
            </w:r>
            <w:r>
              <w:rPr>
                <w:rFonts w:ascii="Times New Roman" w:hAnsi="Times New Roman" w:cs="Times New Roman"/>
                <w:sz w:val="24"/>
                <w:szCs w:val="24"/>
                <w:vertAlign w:val="superscript"/>
              </w:rPr>
              <w:t>5</w:t>
            </w:r>
          </w:p>
        </w:tc>
        <w:tc>
          <w:tcPr>
            <w:tcW w:w="3912" w:type="dxa"/>
          </w:tcPr>
          <w:p w14:paraId="7D8CDAEE" w14:textId="77777777" w:rsidR="00DC2B2E" w:rsidRPr="003371F8" w:rsidRDefault="00DC2B2E" w:rsidP="007365B5">
            <w:pPr>
              <w:pStyle w:val="ConsPlusNormal"/>
              <w:rPr>
                <w:rFonts w:ascii="Times New Roman" w:hAnsi="Times New Roman" w:cs="Times New Roman"/>
                <w:sz w:val="24"/>
                <w:szCs w:val="24"/>
              </w:rPr>
            </w:pPr>
          </w:p>
        </w:tc>
      </w:tr>
      <w:tr w:rsidR="00DC2B2E" w:rsidRPr="003371F8" w14:paraId="5D087A75" w14:textId="77777777" w:rsidTr="007365B5">
        <w:tc>
          <w:tcPr>
            <w:tcW w:w="5159" w:type="dxa"/>
          </w:tcPr>
          <w:p w14:paraId="68EA3656" w14:textId="77777777" w:rsidR="00DC2B2E" w:rsidRPr="003371F8" w:rsidRDefault="00DC2B2E"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 xml:space="preserve">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w:t>
            </w:r>
            <w:r w:rsidRPr="003371F8">
              <w:rPr>
                <w:rFonts w:ascii="Times New Roman" w:hAnsi="Times New Roman" w:cs="Times New Roman"/>
                <w:sz w:val="24"/>
                <w:szCs w:val="24"/>
              </w:rPr>
              <w:lastRenderedPageBreak/>
              <w:t>органа</w:t>
            </w:r>
          </w:p>
        </w:tc>
        <w:tc>
          <w:tcPr>
            <w:tcW w:w="3912" w:type="dxa"/>
          </w:tcPr>
          <w:p w14:paraId="7C33747B" w14:textId="77777777" w:rsidR="00DC2B2E" w:rsidRPr="003371F8" w:rsidRDefault="00DC2B2E"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lastRenderedPageBreak/>
              <w:t xml:space="preserve">Решение N </w:t>
            </w:r>
            <w:r w:rsidRPr="00AE54F5">
              <w:rPr>
                <w:rFonts w:ascii="Times New Roman" w:hAnsi="Times New Roman" w:cs="Times New Roman"/>
                <w:sz w:val="24"/>
                <w:szCs w:val="24"/>
                <w:u w:val="single"/>
              </w:rPr>
              <w:t>1</w:t>
            </w:r>
            <w:r w:rsidRPr="003371F8">
              <w:rPr>
                <w:rFonts w:ascii="Times New Roman" w:hAnsi="Times New Roman" w:cs="Times New Roman"/>
                <w:sz w:val="24"/>
                <w:szCs w:val="24"/>
              </w:rPr>
              <w:t xml:space="preserve"> от __</w:t>
            </w:r>
          </w:p>
        </w:tc>
      </w:tr>
      <w:tr w:rsidR="00DC2B2E" w:rsidRPr="003371F8" w14:paraId="4A4AB9D2" w14:textId="77777777" w:rsidTr="007365B5">
        <w:tc>
          <w:tcPr>
            <w:tcW w:w="5159" w:type="dxa"/>
          </w:tcPr>
          <w:p w14:paraId="294ECA60" w14:textId="77777777" w:rsidR="00DC2B2E" w:rsidRPr="004C7D83" w:rsidRDefault="00DC2B2E"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lastRenderedPageBreak/>
              <w:t>Наименование контрольного (надзорного) органа</w:t>
            </w:r>
            <w:r>
              <w:rPr>
                <w:rFonts w:ascii="Times New Roman" w:hAnsi="Times New Roman" w:cs="Times New Roman"/>
                <w:sz w:val="24"/>
                <w:szCs w:val="24"/>
                <w:vertAlign w:val="superscript"/>
              </w:rPr>
              <w:t>6</w:t>
            </w:r>
          </w:p>
        </w:tc>
        <w:tc>
          <w:tcPr>
            <w:tcW w:w="3912" w:type="dxa"/>
          </w:tcPr>
          <w:p w14:paraId="4EB67F9E" w14:textId="77777777" w:rsidR="00DC2B2E" w:rsidRPr="003371F8" w:rsidRDefault="00DC2B2E" w:rsidP="007365B5">
            <w:pPr>
              <w:pStyle w:val="ConsPlusNormal"/>
              <w:rPr>
                <w:rFonts w:ascii="Times New Roman" w:hAnsi="Times New Roman" w:cs="Times New Roman"/>
                <w:sz w:val="24"/>
                <w:szCs w:val="24"/>
              </w:rPr>
            </w:pPr>
          </w:p>
        </w:tc>
      </w:tr>
      <w:tr w:rsidR="00DC2B2E" w:rsidRPr="003371F8" w14:paraId="78EA60F7" w14:textId="77777777" w:rsidTr="007365B5">
        <w:tc>
          <w:tcPr>
            <w:tcW w:w="5159" w:type="dxa"/>
          </w:tcPr>
          <w:p w14:paraId="2FC79CEF" w14:textId="77777777" w:rsidR="00DC2B2E" w:rsidRPr="003371F8" w:rsidRDefault="00DC2B2E"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Учетный номер контрольного (надзорного) мероприятия</w:t>
            </w:r>
          </w:p>
        </w:tc>
        <w:tc>
          <w:tcPr>
            <w:tcW w:w="3912" w:type="dxa"/>
          </w:tcPr>
          <w:p w14:paraId="17DC4907" w14:textId="77777777" w:rsidR="00DC2B2E" w:rsidRPr="003371F8" w:rsidRDefault="00DC2B2E"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 xml:space="preserve">N </w:t>
            </w:r>
            <w:r w:rsidRPr="009B01DB">
              <w:rPr>
                <w:rFonts w:ascii="Times New Roman" w:hAnsi="Times New Roman" w:cs="Times New Roman"/>
                <w:sz w:val="24"/>
                <w:szCs w:val="24"/>
                <w:u w:val="single"/>
              </w:rPr>
              <w:t>3</w:t>
            </w:r>
            <w:r w:rsidRPr="003371F8">
              <w:rPr>
                <w:rFonts w:ascii="Times New Roman" w:hAnsi="Times New Roman" w:cs="Times New Roman"/>
                <w:sz w:val="24"/>
                <w:szCs w:val="24"/>
              </w:rPr>
              <w:t xml:space="preserve"> от __</w:t>
            </w:r>
          </w:p>
        </w:tc>
      </w:tr>
      <w:tr w:rsidR="00DC2B2E" w:rsidRPr="003371F8" w14:paraId="25FF3834" w14:textId="77777777" w:rsidTr="007365B5">
        <w:tc>
          <w:tcPr>
            <w:tcW w:w="5159" w:type="dxa"/>
          </w:tcPr>
          <w:p w14:paraId="5296D240" w14:textId="77777777" w:rsidR="00DC2B2E" w:rsidRPr="0051432A" w:rsidRDefault="00DC2B2E"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Должности, фамилии и инициалы должностных лиц контрольного (надзорного) органа, проводящих контрольное (надзорное) мероприятие и заполняющих проверочный лист, в том числе руководителя группы инспекторов (при наличии)</w:t>
            </w:r>
            <w:r>
              <w:rPr>
                <w:rFonts w:ascii="Times New Roman" w:hAnsi="Times New Roman" w:cs="Times New Roman"/>
                <w:sz w:val="24"/>
                <w:szCs w:val="24"/>
                <w:vertAlign w:val="superscript"/>
              </w:rPr>
              <w:t>7</w:t>
            </w:r>
          </w:p>
        </w:tc>
        <w:tc>
          <w:tcPr>
            <w:tcW w:w="3912" w:type="dxa"/>
          </w:tcPr>
          <w:p w14:paraId="7F0CB817" w14:textId="77777777" w:rsidR="00DC2B2E" w:rsidRPr="003371F8" w:rsidRDefault="00DC2B2E" w:rsidP="007365B5">
            <w:pPr>
              <w:pStyle w:val="ConsPlusNormal"/>
              <w:rPr>
                <w:rFonts w:ascii="Times New Roman" w:hAnsi="Times New Roman" w:cs="Times New Roman"/>
                <w:sz w:val="24"/>
                <w:szCs w:val="24"/>
              </w:rPr>
            </w:pPr>
          </w:p>
        </w:tc>
      </w:tr>
    </w:tbl>
    <w:p w14:paraId="4B1BE175" w14:textId="77777777" w:rsidR="00DC2B2E" w:rsidRDefault="00DC2B2E" w:rsidP="00DC2B2E">
      <w:pPr>
        <w:pStyle w:val="ConsPlusNormal"/>
        <w:jc w:val="both"/>
        <w:rPr>
          <w:rFonts w:ascii="Times New Roman" w:hAnsi="Times New Roman" w:cs="Times New Roman"/>
          <w:sz w:val="28"/>
          <w:szCs w:val="28"/>
          <w:vertAlign w:val="superscript"/>
        </w:rPr>
      </w:pPr>
    </w:p>
    <w:p w14:paraId="07A512AF" w14:textId="77777777" w:rsidR="00DC2B2E" w:rsidRPr="007D7F51" w:rsidRDefault="00DC2B2E" w:rsidP="00DC2B2E">
      <w:pPr>
        <w:pStyle w:val="ConsPlusNormal"/>
        <w:jc w:val="both"/>
        <w:rPr>
          <w:rFonts w:ascii="Times New Roman" w:hAnsi="Times New Roman" w:cs="Times New Roman"/>
          <w:sz w:val="24"/>
          <w:szCs w:val="24"/>
        </w:rPr>
      </w:pPr>
      <w:r w:rsidRPr="007D7F51">
        <w:rPr>
          <w:rFonts w:ascii="Times New Roman" w:hAnsi="Times New Roman" w:cs="Times New Roman"/>
          <w:sz w:val="24"/>
          <w:szCs w:val="24"/>
          <w:vertAlign w:val="superscript"/>
        </w:rPr>
        <w:t xml:space="preserve">1 </w:t>
      </w:r>
      <w:r w:rsidRPr="007D7F51">
        <w:rPr>
          <w:rFonts w:ascii="Times New Roman" w:hAnsi="Times New Roman" w:cs="Times New Roman"/>
          <w:sz w:val="24"/>
          <w:szCs w:val="24"/>
        </w:rPr>
        <w:t>Берется из Федерального закона от 31.07.2020 N 248-ФЗ, статья 56.</w:t>
      </w:r>
    </w:p>
    <w:p w14:paraId="62CA7A7F" w14:textId="77777777" w:rsidR="00DC2B2E" w:rsidRPr="007D7F51" w:rsidRDefault="00DC2B2E" w:rsidP="00DC2B2E">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 xml:space="preserve">2 </w:t>
      </w:r>
      <w:r w:rsidRPr="007D7F51">
        <w:rPr>
          <w:rFonts w:ascii="Times New Roman" w:hAnsi="Times New Roman" w:cs="Times New Roman"/>
          <w:sz w:val="24"/>
          <w:szCs w:val="24"/>
        </w:rPr>
        <w:t>Ставится на момент выполнения практического задания.</w:t>
      </w:r>
    </w:p>
    <w:p w14:paraId="0CCA3973" w14:textId="77777777" w:rsidR="00DC2B2E" w:rsidRPr="007D7F51" w:rsidRDefault="00DC2B2E" w:rsidP="00DC2B2E">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 xml:space="preserve">3 </w:t>
      </w:r>
      <w:r w:rsidRPr="007D7F51">
        <w:rPr>
          <w:rFonts w:ascii="Times New Roman" w:hAnsi="Times New Roman" w:cs="Times New Roman"/>
          <w:sz w:val="24"/>
          <w:szCs w:val="24"/>
        </w:rPr>
        <w:t>Выбирается из Федерального закона от 31.07.2020 N 248-ФЗ, статья 16.</w:t>
      </w:r>
    </w:p>
    <w:p w14:paraId="450AA60D" w14:textId="77777777" w:rsidR="00DC2B2E" w:rsidRPr="007D7F51" w:rsidRDefault="00DC2B2E" w:rsidP="00DC2B2E">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4</w:t>
      </w:r>
      <w:r w:rsidRPr="007D7F51">
        <w:rPr>
          <w:rFonts w:ascii="Times New Roman" w:hAnsi="Times New Roman" w:cs="Times New Roman"/>
          <w:sz w:val="24"/>
          <w:szCs w:val="24"/>
        </w:rPr>
        <w:t xml:space="preserve"> Определяется самостоятельно студентом в произвольном порядке.</w:t>
      </w:r>
    </w:p>
    <w:p w14:paraId="4491202E" w14:textId="77777777" w:rsidR="00DC2B2E" w:rsidRPr="007D7F51" w:rsidRDefault="00DC2B2E" w:rsidP="00DC2B2E">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 xml:space="preserve">5 </w:t>
      </w:r>
      <w:r w:rsidRPr="007D7F51">
        <w:rPr>
          <w:rFonts w:ascii="Times New Roman" w:hAnsi="Times New Roman" w:cs="Times New Roman"/>
          <w:sz w:val="24"/>
          <w:szCs w:val="24"/>
        </w:rPr>
        <w:t>Заполняется студентом в произвольном порядке</w:t>
      </w:r>
    </w:p>
    <w:p w14:paraId="0E8C6E4A" w14:textId="77777777" w:rsidR="00DC2B2E" w:rsidRPr="007D7F51" w:rsidRDefault="00DC2B2E" w:rsidP="00DC2B2E">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6</w:t>
      </w:r>
      <w:r w:rsidRPr="007D7F51">
        <w:rPr>
          <w:sz w:val="24"/>
          <w:szCs w:val="24"/>
        </w:rPr>
        <w:t xml:space="preserve"> </w:t>
      </w:r>
      <w:r w:rsidRPr="007D7F51">
        <w:rPr>
          <w:rFonts w:ascii="Times New Roman" w:hAnsi="Times New Roman" w:cs="Times New Roman"/>
          <w:sz w:val="24"/>
          <w:szCs w:val="24"/>
        </w:rPr>
        <w:t>Берется из Федерального закона от 31.07.2020 N 248-ФЗ, статья 26</w:t>
      </w:r>
    </w:p>
    <w:p w14:paraId="3C6FBDBD" w14:textId="77777777" w:rsidR="00DC2B2E" w:rsidRPr="007D7F51" w:rsidRDefault="00DC2B2E" w:rsidP="00DC2B2E">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7</w:t>
      </w:r>
      <w:r w:rsidRPr="007D7F51">
        <w:rPr>
          <w:rFonts w:ascii="Times New Roman" w:hAnsi="Times New Roman" w:cs="Times New Roman"/>
          <w:sz w:val="24"/>
          <w:szCs w:val="24"/>
        </w:rPr>
        <w:t>Заполяентся на основании Федерального закона от 31.07.2020 N 248-ФЗ, статья 27.</w:t>
      </w:r>
    </w:p>
    <w:p w14:paraId="25CEBF9F" w14:textId="77777777" w:rsidR="00DC2B2E" w:rsidRPr="006A7945" w:rsidRDefault="00DC2B2E" w:rsidP="00DC2B2E">
      <w:pPr>
        <w:spacing w:after="0"/>
        <w:rPr>
          <w:rFonts w:ascii="Times New Roman" w:hAnsi="Times New Roman" w:cs="Times New Roman"/>
          <w:sz w:val="28"/>
          <w:szCs w:val="28"/>
        </w:rPr>
      </w:pPr>
    </w:p>
    <w:p w14:paraId="079A06F0" w14:textId="604F0B40" w:rsidR="00DC2B2E" w:rsidRDefault="00DC2B2E" w:rsidP="00DC2B2E">
      <w:pPr>
        <w:rPr>
          <w:rFonts w:ascii="Times New Roman" w:hAnsi="Times New Roman" w:cs="Times New Roman"/>
          <w:sz w:val="28"/>
          <w:szCs w:val="28"/>
        </w:rPr>
      </w:pPr>
      <w:r>
        <w:rPr>
          <w:rFonts w:ascii="Times New Roman" w:hAnsi="Times New Roman" w:cs="Times New Roman"/>
          <w:sz w:val="28"/>
          <w:szCs w:val="28"/>
        </w:rPr>
        <w:t xml:space="preserve">Форма </w:t>
      </w:r>
      <w:r w:rsidR="000D10D8">
        <w:rPr>
          <w:rFonts w:ascii="Times New Roman" w:hAnsi="Times New Roman" w:cs="Times New Roman"/>
          <w:sz w:val="28"/>
          <w:szCs w:val="28"/>
        </w:rPr>
        <w:t>4</w:t>
      </w:r>
      <w:r>
        <w:rPr>
          <w:rFonts w:ascii="Times New Roman" w:hAnsi="Times New Roman" w:cs="Times New Roman"/>
          <w:sz w:val="28"/>
          <w:szCs w:val="28"/>
        </w:rPr>
        <w:t>.2</w:t>
      </w:r>
    </w:p>
    <w:p w14:paraId="51F68D57" w14:textId="77777777" w:rsidR="00DC2B2E" w:rsidRDefault="00DC2B2E" w:rsidP="00DC2B2E">
      <w:pPr>
        <w:jc w:val="center"/>
        <w:rPr>
          <w:rFonts w:ascii="Times New Roman" w:hAnsi="Times New Roman" w:cs="Times New Roman"/>
          <w:sz w:val="28"/>
          <w:szCs w:val="28"/>
        </w:rPr>
      </w:pPr>
      <w:r w:rsidRPr="0072012F">
        <w:rPr>
          <w:rFonts w:ascii="Times New Roman" w:hAnsi="Times New Roman" w:cs="Times New Roman"/>
          <w:sz w:val="28"/>
          <w:szCs w:val="28"/>
        </w:rPr>
        <w:t>Список контрольных вопросов, отражающих содержание обязательных требований, ответы на которые однозначно свидетельствуют о соблюдении или несоблюдении контролируемым лицом обязательных требований:</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1"/>
        <w:gridCol w:w="2706"/>
        <w:gridCol w:w="3261"/>
        <w:gridCol w:w="850"/>
        <w:gridCol w:w="567"/>
        <w:gridCol w:w="992"/>
        <w:gridCol w:w="850"/>
      </w:tblGrid>
      <w:tr w:rsidR="00DC2B2E" w:rsidRPr="00DC2B2E" w14:paraId="15E30C02" w14:textId="77777777" w:rsidTr="00DC2B2E">
        <w:tc>
          <w:tcPr>
            <w:tcW w:w="691" w:type="dxa"/>
            <w:vMerge w:val="restart"/>
          </w:tcPr>
          <w:p w14:paraId="5A7B9BDB"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N</w:t>
            </w:r>
          </w:p>
        </w:tc>
        <w:tc>
          <w:tcPr>
            <w:tcW w:w="2706" w:type="dxa"/>
            <w:vMerge w:val="restart"/>
          </w:tcPr>
          <w:p w14:paraId="53170CAE"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Вопросы, отражающие содержание обязательных требований</w:t>
            </w:r>
          </w:p>
        </w:tc>
        <w:tc>
          <w:tcPr>
            <w:tcW w:w="3261" w:type="dxa"/>
            <w:vMerge w:val="restart"/>
          </w:tcPr>
          <w:p w14:paraId="364E4D2C"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Реквизиты нормативных правовых актов с указанием их структурных единиц, которыми установлены обязательные требования</w:t>
            </w:r>
          </w:p>
        </w:tc>
        <w:tc>
          <w:tcPr>
            <w:tcW w:w="2409" w:type="dxa"/>
            <w:gridSpan w:val="3"/>
          </w:tcPr>
          <w:p w14:paraId="74F36247"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Ответы на вопросы</w:t>
            </w:r>
          </w:p>
        </w:tc>
        <w:tc>
          <w:tcPr>
            <w:tcW w:w="850" w:type="dxa"/>
            <w:vMerge w:val="restart"/>
          </w:tcPr>
          <w:p w14:paraId="380E4111"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Примечание</w:t>
            </w:r>
          </w:p>
        </w:tc>
      </w:tr>
      <w:tr w:rsidR="00DC2B2E" w:rsidRPr="00DC2B2E" w14:paraId="304AC1AE" w14:textId="77777777" w:rsidTr="00DC2B2E">
        <w:tc>
          <w:tcPr>
            <w:tcW w:w="691" w:type="dxa"/>
            <w:vMerge/>
          </w:tcPr>
          <w:p w14:paraId="4250729B" w14:textId="77777777" w:rsidR="00DC2B2E" w:rsidRPr="00DC2B2E" w:rsidRDefault="00DC2B2E" w:rsidP="007365B5">
            <w:pPr>
              <w:pStyle w:val="ConsPlusNormal"/>
              <w:rPr>
                <w:rFonts w:ascii="Times New Roman" w:hAnsi="Times New Roman" w:cs="Times New Roman"/>
              </w:rPr>
            </w:pPr>
          </w:p>
        </w:tc>
        <w:tc>
          <w:tcPr>
            <w:tcW w:w="2706" w:type="dxa"/>
            <w:vMerge/>
          </w:tcPr>
          <w:p w14:paraId="234981E5" w14:textId="77777777" w:rsidR="00DC2B2E" w:rsidRPr="00DC2B2E" w:rsidRDefault="00DC2B2E" w:rsidP="007365B5">
            <w:pPr>
              <w:pStyle w:val="ConsPlusNormal"/>
              <w:rPr>
                <w:rFonts w:ascii="Times New Roman" w:hAnsi="Times New Roman" w:cs="Times New Roman"/>
              </w:rPr>
            </w:pPr>
          </w:p>
        </w:tc>
        <w:tc>
          <w:tcPr>
            <w:tcW w:w="3261" w:type="dxa"/>
            <w:vMerge/>
          </w:tcPr>
          <w:p w14:paraId="56090302" w14:textId="77777777" w:rsidR="00DC2B2E" w:rsidRPr="00DC2B2E" w:rsidRDefault="00DC2B2E" w:rsidP="007365B5">
            <w:pPr>
              <w:pStyle w:val="ConsPlusNormal"/>
              <w:rPr>
                <w:rFonts w:ascii="Times New Roman" w:hAnsi="Times New Roman" w:cs="Times New Roman"/>
              </w:rPr>
            </w:pPr>
          </w:p>
        </w:tc>
        <w:tc>
          <w:tcPr>
            <w:tcW w:w="850" w:type="dxa"/>
          </w:tcPr>
          <w:p w14:paraId="32C5553E"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Да</w:t>
            </w:r>
          </w:p>
        </w:tc>
        <w:tc>
          <w:tcPr>
            <w:tcW w:w="567" w:type="dxa"/>
          </w:tcPr>
          <w:p w14:paraId="57640C7B"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Нет</w:t>
            </w:r>
          </w:p>
        </w:tc>
        <w:tc>
          <w:tcPr>
            <w:tcW w:w="992" w:type="dxa"/>
          </w:tcPr>
          <w:p w14:paraId="343FA62C"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Неприменимо</w:t>
            </w:r>
          </w:p>
        </w:tc>
        <w:tc>
          <w:tcPr>
            <w:tcW w:w="850" w:type="dxa"/>
            <w:vMerge/>
          </w:tcPr>
          <w:p w14:paraId="08D6B783" w14:textId="77777777" w:rsidR="00DC2B2E" w:rsidRPr="00DC2B2E" w:rsidRDefault="00DC2B2E" w:rsidP="007365B5">
            <w:pPr>
              <w:pStyle w:val="ConsPlusNormal"/>
              <w:rPr>
                <w:rFonts w:ascii="Times New Roman" w:hAnsi="Times New Roman" w:cs="Times New Roman"/>
              </w:rPr>
            </w:pPr>
          </w:p>
        </w:tc>
      </w:tr>
      <w:tr w:rsidR="00DC2B2E" w:rsidRPr="00DC2B2E" w14:paraId="0BE57DCF" w14:textId="77777777" w:rsidTr="00DC2B2E">
        <w:tc>
          <w:tcPr>
            <w:tcW w:w="691" w:type="dxa"/>
          </w:tcPr>
          <w:p w14:paraId="3EF506AE"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w:t>
            </w:r>
          </w:p>
        </w:tc>
        <w:tc>
          <w:tcPr>
            <w:tcW w:w="2706" w:type="dxa"/>
          </w:tcPr>
          <w:p w14:paraId="590E0C37"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w:t>
            </w:r>
          </w:p>
        </w:tc>
        <w:tc>
          <w:tcPr>
            <w:tcW w:w="3261" w:type="dxa"/>
          </w:tcPr>
          <w:p w14:paraId="0AF76D01"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w:t>
            </w:r>
          </w:p>
        </w:tc>
        <w:tc>
          <w:tcPr>
            <w:tcW w:w="850" w:type="dxa"/>
          </w:tcPr>
          <w:p w14:paraId="511D7CBB"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4</w:t>
            </w:r>
          </w:p>
        </w:tc>
        <w:tc>
          <w:tcPr>
            <w:tcW w:w="567" w:type="dxa"/>
          </w:tcPr>
          <w:p w14:paraId="7346E2B4"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5</w:t>
            </w:r>
          </w:p>
        </w:tc>
        <w:tc>
          <w:tcPr>
            <w:tcW w:w="992" w:type="dxa"/>
          </w:tcPr>
          <w:p w14:paraId="01740C41"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6</w:t>
            </w:r>
          </w:p>
        </w:tc>
        <w:tc>
          <w:tcPr>
            <w:tcW w:w="850" w:type="dxa"/>
          </w:tcPr>
          <w:p w14:paraId="5C06CCA3"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7</w:t>
            </w:r>
          </w:p>
        </w:tc>
      </w:tr>
      <w:tr w:rsidR="00DC2B2E" w:rsidRPr="00DC2B2E" w14:paraId="2E8E825D" w14:textId="77777777" w:rsidTr="00DC2B2E">
        <w:tc>
          <w:tcPr>
            <w:tcW w:w="691" w:type="dxa"/>
          </w:tcPr>
          <w:p w14:paraId="7E181F0D"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w:t>
            </w:r>
          </w:p>
        </w:tc>
        <w:tc>
          <w:tcPr>
            <w:tcW w:w="2706" w:type="dxa"/>
          </w:tcPr>
          <w:p w14:paraId="7E6C200B"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Для расследования несчастного случая работодателем незамедлительно (его представителем) образована комиссия, состоящая из нечетного числа членов и не менее трех человек?</w:t>
            </w:r>
          </w:p>
        </w:tc>
        <w:tc>
          <w:tcPr>
            <w:tcW w:w="3261" w:type="dxa"/>
          </w:tcPr>
          <w:p w14:paraId="15163C9C" w14:textId="77777777" w:rsidR="00DC2B2E" w:rsidRPr="00DC2B2E" w:rsidRDefault="005C05CA" w:rsidP="007365B5">
            <w:pPr>
              <w:pStyle w:val="ConsPlusNormal"/>
              <w:rPr>
                <w:rFonts w:ascii="Times New Roman" w:hAnsi="Times New Roman" w:cs="Times New Roman"/>
              </w:rPr>
            </w:pPr>
            <w:hyperlink r:id="rId87">
              <w:r w:rsidR="00DC2B2E" w:rsidRPr="00DC2B2E">
                <w:rPr>
                  <w:rFonts w:ascii="Times New Roman" w:hAnsi="Times New Roman" w:cs="Times New Roman"/>
                </w:rPr>
                <w:t>Часть 1 статьи 229</w:t>
              </w:r>
            </w:hyperlink>
            <w:r w:rsidR="00DC2B2E" w:rsidRPr="00DC2B2E">
              <w:rPr>
                <w:rFonts w:ascii="Times New Roman" w:hAnsi="Times New Roman" w:cs="Times New Roman"/>
              </w:rPr>
              <w:t xml:space="preserve"> Трудового кодекса Российской Федерации</w:t>
            </w:r>
          </w:p>
          <w:p w14:paraId="111FF4D5"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12003FC9" w14:textId="77777777" w:rsidR="00DC2B2E" w:rsidRPr="00DC2B2E" w:rsidRDefault="00DC2B2E" w:rsidP="007365B5">
            <w:pPr>
              <w:pStyle w:val="ConsPlusNormal"/>
              <w:rPr>
                <w:rFonts w:ascii="Times New Roman" w:hAnsi="Times New Roman" w:cs="Times New Roman"/>
              </w:rPr>
            </w:pPr>
          </w:p>
        </w:tc>
        <w:tc>
          <w:tcPr>
            <w:tcW w:w="567" w:type="dxa"/>
          </w:tcPr>
          <w:p w14:paraId="2E9BC289" w14:textId="77777777" w:rsidR="00DC2B2E" w:rsidRPr="00DC2B2E" w:rsidRDefault="00DC2B2E" w:rsidP="007365B5">
            <w:pPr>
              <w:pStyle w:val="ConsPlusNormal"/>
              <w:rPr>
                <w:rFonts w:ascii="Times New Roman" w:hAnsi="Times New Roman" w:cs="Times New Roman"/>
              </w:rPr>
            </w:pPr>
          </w:p>
        </w:tc>
        <w:tc>
          <w:tcPr>
            <w:tcW w:w="992" w:type="dxa"/>
          </w:tcPr>
          <w:p w14:paraId="2882C44F" w14:textId="77777777" w:rsidR="00DC2B2E" w:rsidRPr="00DC2B2E" w:rsidRDefault="00DC2B2E" w:rsidP="007365B5">
            <w:pPr>
              <w:pStyle w:val="ConsPlusNormal"/>
              <w:rPr>
                <w:rFonts w:ascii="Times New Roman" w:hAnsi="Times New Roman" w:cs="Times New Roman"/>
              </w:rPr>
            </w:pPr>
          </w:p>
        </w:tc>
        <w:tc>
          <w:tcPr>
            <w:tcW w:w="850" w:type="dxa"/>
          </w:tcPr>
          <w:p w14:paraId="3BB1C991" w14:textId="77777777" w:rsidR="00DC2B2E" w:rsidRPr="00DC2B2E" w:rsidRDefault="00DC2B2E" w:rsidP="007365B5">
            <w:pPr>
              <w:pStyle w:val="ConsPlusNormal"/>
              <w:rPr>
                <w:rFonts w:ascii="Times New Roman" w:hAnsi="Times New Roman" w:cs="Times New Roman"/>
              </w:rPr>
            </w:pPr>
          </w:p>
        </w:tc>
      </w:tr>
      <w:tr w:rsidR="00DC2B2E" w:rsidRPr="00DC2B2E" w14:paraId="6C46BB2C" w14:textId="77777777" w:rsidTr="00DC2B2E">
        <w:tc>
          <w:tcPr>
            <w:tcW w:w="691" w:type="dxa"/>
          </w:tcPr>
          <w:p w14:paraId="2C2BF697"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w:t>
            </w:r>
          </w:p>
        </w:tc>
        <w:tc>
          <w:tcPr>
            <w:tcW w:w="2706" w:type="dxa"/>
          </w:tcPr>
          <w:p w14:paraId="2D9FB94D"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В состав комиссии для расследования несчастного случая включены:</w:t>
            </w:r>
          </w:p>
        </w:tc>
        <w:tc>
          <w:tcPr>
            <w:tcW w:w="3261" w:type="dxa"/>
            <w:vMerge w:val="restart"/>
          </w:tcPr>
          <w:p w14:paraId="63948C86" w14:textId="77777777" w:rsidR="00DC2B2E" w:rsidRPr="00DC2B2E" w:rsidRDefault="005C05CA" w:rsidP="007365B5">
            <w:pPr>
              <w:pStyle w:val="ConsPlusNormal"/>
              <w:rPr>
                <w:rFonts w:ascii="Times New Roman" w:hAnsi="Times New Roman" w:cs="Times New Roman"/>
              </w:rPr>
            </w:pPr>
            <w:hyperlink r:id="rId88">
              <w:r w:rsidR="00DC2B2E" w:rsidRPr="00DC2B2E">
                <w:rPr>
                  <w:rFonts w:ascii="Times New Roman" w:hAnsi="Times New Roman" w:cs="Times New Roman"/>
                </w:rPr>
                <w:t>Часть 1 статьи 229</w:t>
              </w:r>
            </w:hyperlink>
            <w:r w:rsidR="00DC2B2E" w:rsidRPr="00DC2B2E">
              <w:rPr>
                <w:rFonts w:ascii="Times New Roman" w:hAnsi="Times New Roman" w:cs="Times New Roman"/>
              </w:rPr>
              <w:t xml:space="preserve"> Трудового кодекса Российской Федерации</w:t>
            </w:r>
          </w:p>
          <w:p w14:paraId="54DFCA71"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2866421F" w14:textId="77777777" w:rsidR="00DC2B2E" w:rsidRPr="00DC2B2E" w:rsidRDefault="00DC2B2E" w:rsidP="007365B5">
            <w:pPr>
              <w:pStyle w:val="ConsPlusNormal"/>
              <w:rPr>
                <w:rFonts w:ascii="Times New Roman" w:hAnsi="Times New Roman" w:cs="Times New Roman"/>
              </w:rPr>
            </w:pPr>
          </w:p>
        </w:tc>
        <w:tc>
          <w:tcPr>
            <w:tcW w:w="567" w:type="dxa"/>
          </w:tcPr>
          <w:p w14:paraId="76035668" w14:textId="77777777" w:rsidR="00DC2B2E" w:rsidRPr="00DC2B2E" w:rsidRDefault="00DC2B2E" w:rsidP="007365B5">
            <w:pPr>
              <w:pStyle w:val="ConsPlusNormal"/>
              <w:rPr>
                <w:rFonts w:ascii="Times New Roman" w:hAnsi="Times New Roman" w:cs="Times New Roman"/>
              </w:rPr>
            </w:pPr>
          </w:p>
        </w:tc>
        <w:tc>
          <w:tcPr>
            <w:tcW w:w="992" w:type="dxa"/>
          </w:tcPr>
          <w:p w14:paraId="7916C7FE" w14:textId="77777777" w:rsidR="00DC2B2E" w:rsidRPr="00DC2B2E" w:rsidRDefault="00DC2B2E" w:rsidP="007365B5">
            <w:pPr>
              <w:pStyle w:val="ConsPlusNormal"/>
              <w:rPr>
                <w:rFonts w:ascii="Times New Roman" w:hAnsi="Times New Roman" w:cs="Times New Roman"/>
              </w:rPr>
            </w:pPr>
          </w:p>
        </w:tc>
        <w:tc>
          <w:tcPr>
            <w:tcW w:w="850" w:type="dxa"/>
          </w:tcPr>
          <w:p w14:paraId="7A0350FC" w14:textId="77777777" w:rsidR="00DC2B2E" w:rsidRPr="00DC2B2E" w:rsidRDefault="00DC2B2E" w:rsidP="007365B5">
            <w:pPr>
              <w:pStyle w:val="ConsPlusNormal"/>
              <w:rPr>
                <w:rFonts w:ascii="Times New Roman" w:hAnsi="Times New Roman" w:cs="Times New Roman"/>
              </w:rPr>
            </w:pPr>
          </w:p>
        </w:tc>
      </w:tr>
      <w:tr w:rsidR="00DC2B2E" w:rsidRPr="00DC2B2E" w14:paraId="7E8440EE" w14:textId="77777777" w:rsidTr="00DC2B2E">
        <w:tc>
          <w:tcPr>
            <w:tcW w:w="691" w:type="dxa"/>
          </w:tcPr>
          <w:p w14:paraId="708768EA"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2.1</w:t>
            </w:r>
          </w:p>
        </w:tc>
        <w:tc>
          <w:tcPr>
            <w:tcW w:w="2706" w:type="dxa"/>
          </w:tcPr>
          <w:p w14:paraId="15D0C26F"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специалист по охране труда или лицо, назначенное ответственным за организацию работы по охране труда приказом </w:t>
            </w:r>
            <w:r w:rsidRPr="00DC2B2E">
              <w:rPr>
                <w:rFonts w:ascii="Times New Roman" w:hAnsi="Times New Roman" w:cs="Times New Roman"/>
              </w:rPr>
              <w:lastRenderedPageBreak/>
              <w:t>(распоряжением) работодателя?</w:t>
            </w:r>
          </w:p>
        </w:tc>
        <w:tc>
          <w:tcPr>
            <w:tcW w:w="3261" w:type="dxa"/>
            <w:vMerge/>
          </w:tcPr>
          <w:p w14:paraId="04BFE5AF" w14:textId="77777777" w:rsidR="00DC2B2E" w:rsidRPr="00DC2B2E" w:rsidRDefault="00DC2B2E" w:rsidP="007365B5">
            <w:pPr>
              <w:pStyle w:val="ConsPlusNormal"/>
              <w:rPr>
                <w:rFonts w:ascii="Times New Roman" w:hAnsi="Times New Roman" w:cs="Times New Roman"/>
              </w:rPr>
            </w:pPr>
          </w:p>
        </w:tc>
        <w:tc>
          <w:tcPr>
            <w:tcW w:w="850" w:type="dxa"/>
          </w:tcPr>
          <w:p w14:paraId="50DB1761" w14:textId="77777777" w:rsidR="00DC2B2E" w:rsidRPr="00DC2B2E" w:rsidRDefault="00DC2B2E" w:rsidP="007365B5">
            <w:pPr>
              <w:pStyle w:val="ConsPlusNormal"/>
              <w:rPr>
                <w:rFonts w:ascii="Times New Roman" w:hAnsi="Times New Roman" w:cs="Times New Roman"/>
              </w:rPr>
            </w:pPr>
          </w:p>
        </w:tc>
        <w:tc>
          <w:tcPr>
            <w:tcW w:w="567" w:type="dxa"/>
          </w:tcPr>
          <w:p w14:paraId="001CD5E9" w14:textId="77777777" w:rsidR="00DC2B2E" w:rsidRPr="00DC2B2E" w:rsidRDefault="00DC2B2E" w:rsidP="007365B5">
            <w:pPr>
              <w:pStyle w:val="ConsPlusNormal"/>
              <w:rPr>
                <w:rFonts w:ascii="Times New Roman" w:hAnsi="Times New Roman" w:cs="Times New Roman"/>
              </w:rPr>
            </w:pPr>
          </w:p>
        </w:tc>
        <w:tc>
          <w:tcPr>
            <w:tcW w:w="992" w:type="dxa"/>
          </w:tcPr>
          <w:p w14:paraId="6D46EDCF" w14:textId="77777777" w:rsidR="00DC2B2E" w:rsidRPr="00DC2B2E" w:rsidRDefault="00DC2B2E" w:rsidP="007365B5">
            <w:pPr>
              <w:pStyle w:val="ConsPlusNormal"/>
              <w:rPr>
                <w:rFonts w:ascii="Times New Roman" w:hAnsi="Times New Roman" w:cs="Times New Roman"/>
              </w:rPr>
            </w:pPr>
          </w:p>
        </w:tc>
        <w:tc>
          <w:tcPr>
            <w:tcW w:w="850" w:type="dxa"/>
          </w:tcPr>
          <w:p w14:paraId="551E17CF" w14:textId="77777777" w:rsidR="00DC2B2E" w:rsidRPr="00DC2B2E" w:rsidRDefault="00DC2B2E" w:rsidP="007365B5">
            <w:pPr>
              <w:pStyle w:val="ConsPlusNormal"/>
              <w:rPr>
                <w:rFonts w:ascii="Times New Roman" w:hAnsi="Times New Roman" w:cs="Times New Roman"/>
              </w:rPr>
            </w:pPr>
          </w:p>
        </w:tc>
      </w:tr>
      <w:tr w:rsidR="00DC2B2E" w:rsidRPr="00DC2B2E" w14:paraId="38737929" w14:textId="77777777" w:rsidTr="00DC2B2E">
        <w:tc>
          <w:tcPr>
            <w:tcW w:w="691" w:type="dxa"/>
          </w:tcPr>
          <w:p w14:paraId="32BBD768"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lastRenderedPageBreak/>
              <w:t>2.2</w:t>
            </w:r>
          </w:p>
        </w:tc>
        <w:tc>
          <w:tcPr>
            <w:tcW w:w="2706" w:type="dxa"/>
          </w:tcPr>
          <w:p w14:paraId="6B438ED0"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представители работодателя?</w:t>
            </w:r>
          </w:p>
        </w:tc>
        <w:tc>
          <w:tcPr>
            <w:tcW w:w="3261" w:type="dxa"/>
            <w:vMerge/>
          </w:tcPr>
          <w:p w14:paraId="19CAC032" w14:textId="77777777" w:rsidR="00DC2B2E" w:rsidRPr="00DC2B2E" w:rsidRDefault="00DC2B2E" w:rsidP="007365B5">
            <w:pPr>
              <w:pStyle w:val="ConsPlusNormal"/>
              <w:rPr>
                <w:rFonts w:ascii="Times New Roman" w:hAnsi="Times New Roman" w:cs="Times New Roman"/>
              </w:rPr>
            </w:pPr>
          </w:p>
        </w:tc>
        <w:tc>
          <w:tcPr>
            <w:tcW w:w="850" w:type="dxa"/>
          </w:tcPr>
          <w:p w14:paraId="123BF0BE" w14:textId="77777777" w:rsidR="00DC2B2E" w:rsidRPr="00DC2B2E" w:rsidRDefault="00DC2B2E" w:rsidP="007365B5">
            <w:pPr>
              <w:pStyle w:val="ConsPlusNormal"/>
              <w:rPr>
                <w:rFonts w:ascii="Times New Roman" w:hAnsi="Times New Roman" w:cs="Times New Roman"/>
              </w:rPr>
            </w:pPr>
          </w:p>
        </w:tc>
        <w:tc>
          <w:tcPr>
            <w:tcW w:w="567" w:type="dxa"/>
          </w:tcPr>
          <w:p w14:paraId="208F73CE" w14:textId="77777777" w:rsidR="00DC2B2E" w:rsidRPr="00DC2B2E" w:rsidRDefault="00DC2B2E" w:rsidP="007365B5">
            <w:pPr>
              <w:pStyle w:val="ConsPlusNormal"/>
              <w:rPr>
                <w:rFonts w:ascii="Times New Roman" w:hAnsi="Times New Roman" w:cs="Times New Roman"/>
              </w:rPr>
            </w:pPr>
          </w:p>
        </w:tc>
        <w:tc>
          <w:tcPr>
            <w:tcW w:w="992" w:type="dxa"/>
          </w:tcPr>
          <w:p w14:paraId="3A5A63F4" w14:textId="77777777" w:rsidR="00DC2B2E" w:rsidRPr="00DC2B2E" w:rsidRDefault="00DC2B2E" w:rsidP="007365B5">
            <w:pPr>
              <w:pStyle w:val="ConsPlusNormal"/>
              <w:rPr>
                <w:rFonts w:ascii="Times New Roman" w:hAnsi="Times New Roman" w:cs="Times New Roman"/>
              </w:rPr>
            </w:pPr>
          </w:p>
        </w:tc>
        <w:tc>
          <w:tcPr>
            <w:tcW w:w="850" w:type="dxa"/>
          </w:tcPr>
          <w:p w14:paraId="38B9515F" w14:textId="77777777" w:rsidR="00DC2B2E" w:rsidRPr="00DC2B2E" w:rsidRDefault="00DC2B2E" w:rsidP="007365B5">
            <w:pPr>
              <w:pStyle w:val="ConsPlusNormal"/>
              <w:rPr>
                <w:rFonts w:ascii="Times New Roman" w:hAnsi="Times New Roman" w:cs="Times New Roman"/>
              </w:rPr>
            </w:pPr>
          </w:p>
        </w:tc>
      </w:tr>
      <w:tr w:rsidR="00DC2B2E" w:rsidRPr="00DC2B2E" w14:paraId="04743B86" w14:textId="77777777" w:rsidTr="00DC2B2E">
        <w:tc>
          <w:tcPr>
            <w:tcW w:w="691" w:type="dxa"/>
          </w:tcPr>
          <w:p w14:paraId="40FBF6F5"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2.3</w:t>
            </w:r>
          </w:p>
        </w:tc>
        <w:tc>
          <w:tcPr>
            <w:tcW w:w="2706" w:type="dxa"/>
          </w:tcPr>
          <w:p w14:paraId="1D3DDF69"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представители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w:t>
            </w:r>
          </w:p>
        </w:tc>
        <w:tc>
          <w:tcPr>
            <w:tcW w:w="3261" w:type="dxa"/>
            <w:vMerge/>
          </w:tcPr>
          <w:p w14:paraId="69B080C8" w14:textId="77777777" w:rsidR="00DC2B2E" w:rsidRPr="00DC2B2E" w:rsidRDefault="00DC2B2E" w:rsidP="007365B5">
            <w:pPr>
              <w:pStyle w:val="ConsPlusNormal"/>
              <w:rPr>
                <w:rFonts w:ascii="Times New Roman" w:hAnsi="Times New Roman" w:cs="Times New Roman"/>
              </w:rPr>
            </w:pPr>
          </w:p>
        </w:tc>
        <w:tc>
          <w:tcPr>
            <w:tcW w:w="850" w:type="dxa"/>
          </w:tcPr>
          <w:p w14:paraId="334956FE" w14:textId="77777777" w:rsidR="00DC2B2E" w:rsidRPr="00DC2B2E" w:rsidRDefault="00DC2B2E" w:rsidP="007365B5">
            <w:pPr>
              <w:pStyle w:val="ConsPlusNormal"/>
              <w:rPr>
                <w:rFonts w:ascii="Times New Roman" w:hAnsi="Times New Roman" w:cs="Times New Roman"/>
              </w:rPr>
            </w:pPr>
          </w:p>
        </w:tc>
        <w:tc>
          <w:tcPr>
            <w:tcW w:w="567" w:type="dxa"/>
          </w:tcPr>
          <w:p w14:paraId="1F9B1C0D" w14:textId="77777777" w:rsidR="00DC2B2E" w:rsidRPr="00DC2B2E" w:rsidRDefault="00DC2B2E" w:rsidP="007365B5">
            <w:pPr>
              <w:pStyle w:val="ConsPlusNormal"/>
              <w:rPr>
                <w:rFonts w:ascii="Times New Roman" w:hAnsi="Times New Roman" w:cs="Times New Roman"/>
              </w:rPr>
            </w:pPr>
          </w:p>
        </w:tc>
        <w:tc>
          <w:tcPr>
            <w:tcW w:w="992" w:type="dxa"/>
          </w:tcPr>
          <w:p w14:paraId="1C8FE708" w14:textId="77777777" w:rsidR="00DC2B2E" w:rsidRPr="00DC2B2E" w:rsidRDefault="00DC2B2E" w:rsidP="007365B5">
            <w:pPr>
              <w:pStyle w:val="ConsPlusNormal"/>
              <w:rPr>
                <w:rFonts w:ascii="Times New Roman" w:hAnsi="Times New Roman" w:cs="Times New Roman"/>
              </w:rPr>
            </w:pPr>
          </w:p>
        </w:tc>
        <w:tc>
          <w:tcPr>
            <w:tcW w:w="850" w:type="dxa"/>
          </w:tcPr>
          <w:p w14:paraId="579EDC3F" w14:textId="77777777" w:rsidR="00DC2B2E" w:rsidRPr="00DC2B2E" w:rsidRDefault="00DC2B2E" w:rsidP="007365B5">
            <w:pPr>
              <w:pStyle w:val="ConsPlusNormal"/>
              <w:rPr>
                <w:rFonts w:ascii="Times New Roman" w:hAnsi="Times New Roman" w:cs="Times New Roman"/>
              </w:rPr>
            </w:pPr>
          </w:p>
        </w:tc>
      </w:tr>
      <w:tr w:rsidR="00DC2B2E" w:rsidRPr="00DC2B2E" w14:paraId="3597D572" w14:textId="77777777" w:rsidTr="00DC2B2E">
        <w:tc>
          <w:tcPr>
            <w:tcW w:w="691" w:type="dxa"/>
          </w:tcPr>
          <w:p w14:paraId="7A1C46F6"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2.4</w:t>
            </w:r>
          </w:p>
        </w:tc>
        <w:tc>
          <w:tcPr>
            <w:tcW w:w="2706" w:type="dxa"/>
          </w:tcPr>
          <w:p w14:paraId="29DB4FEB"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уполномоченный по охране труда (при наличии)?</w:t>
            </w:r>
          </w:p>
        </w:tc>
        <w:tc>
          <w:tcPr>
            <w:tcW w:w="3261" w:type="dxa"/>
            <w:vMerge/>
          </w:tcPr>
          <w:p w14:paraId="5D95AA49" w14:textId="77777777" w:rsidR="00DC2B2E" w:rsidRPr="00DC2B2E" w:rsidRDefault="00DC2B2E" w:rsidP="007365B5">
            <w:pPr>
              <w:pStyle w:val="ConsPlusNormal"/>
              <w:rPr>
                <w:rFonts w:ascii="Times New Roman" w:hAnsi="Times New Roman" w:cs="Times New Roman"/>
              </w:rPr>
            </w:pPr>
          </w:p>
        </w:tc>
        <w:tc>
          <w:tcPr>
            <w:tcW w:w="850" w:type="dxa"/>
          </w:tcPr>
          <w:p w14:paraId="51B28A09" w14:textId="77777777" w:rsidR="00DC2B2E" w:rsidRPr="00DC2B2E" w:rsidRDefault="00DC2B2E" w:rsidP="007365B5">
            <w:pPr>
              <w:pStyle w:val="ConsPlusNormal"/>
              <w:rPr>
                <w:rFonts w:ascii="Times New Roman" w:hAnsi="Times New Roman" w:cs="Times New Roman"/>
              </w:rPr>
            </w:pPr>
          </w:p>
        </w:tc>
        <w:tc>
          <w:tcPr>
            <w:tcW w:w="567" w:type="dxa"/>
          </w:tcPr>
          <w:p w14:paraId="49665B1A" w14:textId="77777777" w:rsidR="00DC2B2E" w:rsidRPr="00DC2B2E" w:rsidRDefault="00DC2B2E" w:rsidP="007365B5">
            <w:pPr>
              <w:pStyle w:val="ConsPlusNormal"/>
              <w:rPr>
                <w:rFonts w:ascii="Times New Roman" w:hAnsi="Times New Roman" w:cs="Times New Roman"/>
              </w:rPr>
            </w:pPr>
          </w:p>
        </w:tc>
        <w:tc>
          <w:tcPr>
            <w:tcW w:w="992" w:type="dxa"/>
          </w:tcPr>
          <w:p w14:paraId="76C1DA7F" w14:textId="77777777" w:rsidR="00DC2B2E" w:rsidRPr="00DC2B2E" w:rsidRDefault="00DC2B2E" w:rsidP="007365B5">
            <w:pPr>
              <w:pStyle w:val="ConsPlusNormal"/>
              <w:rPr>
                <w:rFonts w:ascii="Times New Roman" w:hAnsi="Times New Roman" w:cs="Times New Roman"/>
              </w:rPr>
            </w:pPr>
          </w:p>
        </w:tc>
        <w:tc>
          <w:tcPr>
            <w:tcW w:w="850" w:type="dxa"/>
          </w:tcPr>
          <w:p w14:paraId="05E8231D" w14:textId="77777777" w:rsidR="00DC2B2E" w:rsidRPr="00DC2B2E" w:rsidRDefault="00DC2B2E" w:rsidP="007365B5">
            <w:pPr>
              <w:pStyle w:val="ConsPlusNormal"/>
              <w:rPr>
                <w:rFonts w:ascii="Times New Roman" w:hAnsi="Times New Roman" w:cs="Times New Roman"/>
              </w:rPr>
            </w:pPr>
          </w:p>
        </w:tc>
      </w:tr>
      <w:tr w:rsidR="00DC2B2E" w:rsidRPr="00DC2B2E" w14:paraId="53537F7A" w14:textId="77777777" w:rsidTr="00DC2B2E">
        <w:tc>
          <w:tcPr>
            <w:tcW w:w="691" w:type="dxa"/>
          </w:tcPr>
          <w:p w14:paraId="1CE43BF3"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w:t>
            </w:r>
          </w:p>
        </w:tc>
        <w:tc>
          <w:tcPr>
            <w:tcW w:w="2706" w:type="dxa"/>
          </w:tcPr>
          <w:p w14:paraId="7ADCA254"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также включены:</w:t>
            </w:r>
          </w:p>
        </w:tc>
        <w:tc>
          <w:tcPr>
            <w:tcW w:w="3261" w:type="dxa"/>
            <w:vMerge w:val="restart"/>
          </w:tcPr>
          <w:p w14:paraId="7D4C7489" w14:textId="77777777" w:rsidR="00DC2B2E" w:rsidRPr="00DC2B2E" w:rsidRDefault="005C05CA" w:rsidP="007365B5">
            <w:pPr>
              <w:pStyle w:val="ConsPlusNormal"/>
              <w:rPr>
                <w:rFonts w:ascii="Times New Roman" w:hAnsi="Times New Roman" w:cs="Times New Roman"/>
              </w:rPr>
            </w:pPr>
            <w:hyperlink r:id="rId89">
              <w:r w:rsidR="00DC2B2E" w:rsidRPr="00DC2B2E">
                <w:rPr>
                  <w:rFonts w:ascii="Times New Roman" w:hAnsi="Times New Roman" w:cs="Times New Roman"/>
                </w:rPr>
                <w:t>Часть 2 статьи 229</w:t>
              </w:r>
            </w:hyperlink>
            <w:r w:rsidR="00DC2B2E" w:rsidRPr="00DC2B2E">
              <w:rPr>
                <w:rFonts w:ascii="Times New Roman" w:hAnsi="Times New Roman" w:cs="Times New Roman"/>
              </w:rPr>
              <w:t xml:space="preserve"> Трудового кодекса Российской Федерации</w:t>
            </w:r>
          </w:p>
          <w:p w14:paraId="791FAE11"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4F65BD95" w14:textId="77777777" w:rsidR="00DC2B2E" w:rsidRPr="00DC2B2E" w:rsidRDefault="00DC2B2E" w:rsidP="007365B5">
            <w:pPr>
              <w:pStyle w:val="ConsPlusNormal"/>
              <w:rPr>
                <w:rFonts w:ascii="Times New Roman" w:hAnsi="Times New Roman" w:cs="Times New Roman"/>
              </w:rPr>
            </w:pPr>
          </w:p>
        </w:tc>
        <w:tc>
          <w:tcPr>
            <w:tcW w:w="567" w:type="dxa"/>
          </w:tcPr>
          <w:p w14:paraId="0D26DD44" w14:textId="77777777" w:rsidR="00DC2B2E" w:rsidRPr="00DC2B2E" w:rsidRDefault="00DC2B2E" w:rsidP="007365B5">
            <w:pPr>
              <w:pStyle w:val="ConsPlusNormal"/>
              <w:rPr>
                <w:rFonts w:ascii="Times New Roman" w:hAnsi="Times New Roman" w:cs="Times New Roman"/>
              </w:rPr>
            </w:pPr>
          </w:p>
        </w:tc>
        <w:tc>
          <w:tcPr>
            <w:tcW w:w="992" w:type="dxa"/>
          </w:tcPr>
          <w:p w14:paraId="27032EE7" w14:textId="77777777" w:rsidR="00DC2B2E" w:rsidRPr="00DC2B2E" w:rsidRDefault="00DC2B2E" w:rsidP="007365B5">
            <w:pPr>
              <w:pStyle w:val="ConsPlusNormal"/>
              <w:rPr>
                <w:rFonts w:ascii="Times New Roman" w:hAnsi="Times New Roman" w:cs="Times New Roman"/>
              </w:rPr>
            </w:pPr>
          </w:p>
        </w:tc>
        <w:tc>
          <w:tcPr>
            <w:tcW w:w="850" w:type="dxa"/>
          </w:tcPr>
          <w:p w14:paraId="402B2C69" w14:textId="77777777" w:rsidR="00DC2B2E" w:rsidRPr="00DC2B2E" w:rsidRDefault="00DC2B2E" w:rsidP="007365B5">
            <w:pPr>
              <w:pStyle w:val="ConsPlusNormal"/>
              <w:rPr>
                <w:rFonts w:ascii="Times New Roman" w:hAnsi="Times New Roman" w:cs="Times New Roman"/>
              </w:rPr>
            </w:pPr>
          </w:p>
        </w:tc>
      </w:tr>
      <w:tr w:rsidR="00DC2B2E" w:rsidRPr="00DC2B2E" w14:paraId="1BC07BD9" w14:textId="77777777" w:rsidTr="00DC2B2E">
        <w:tc>
          <w:tcPr>
            <w:tcW w:w="691" w:type="dxa"/>
          </w:tcPr>
          <w:p w14:paraId="454E422A"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3.1</w:t>
            </w:r>
          </w:p>
        </w:tc>
        <w:tc>
          <w:tcPr>
            <w:tcW w:w="2706" w:type="dxa"/>
          </w:tcPr>
          <w:p w14:paraId="664D0CBD"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государственный инспектор труда?</w:t>
            </w:r>
          </w:p>
        </w:tc>
        <w:tc>
          <w:tcPr>
            <w:tcW w:w="3261" w:type="dxa"/>
            <w:vMerge/>
          </w:tcPr>
          <w:p w14:paraId="34EE9371" w14:textId="77777777" w:rsidR="00DC2B2E" w:rsidRPr="00DC2B2E" w:rsidRDefault="00DC2B2E" w:rsidP="007365B5">
            <w:pPr>
              <w:pStyle w:val="ConsPlusNormal"/>
              <w:rPr>
                <w:rFonts w:ascii="Times New Roman" w:hAnsi="Times New Roman" w:cs="Times New Roman"/>
              </w:rPr>
            </w:pPr>
          </w:p>
        </w:tc>
        <w:tc>
          <w:tcPr>
            <w:tcW w:w="850" w:type="dxa"/>
          </w:tcPr>
          <w:p w14:paraId="3F9B154A" w14:textId="77777777" w:rsidR="00DC2B2E" w:rsidRPr="00DC2B2E" w:rsidRDefault="00DC2B2E" w:rsidP="007365B5">
            <w:pPr>
              <w:pStyle w:val="ConsPlusNormal"/>
              <w:rPr>
                <w:rFonts w:ascii="Times New Roman" w:hAnsi="Times New Roman" w:cs="Times New Roman"/>
              </w:rPr>
            </w:pPr>
          </w:p>
        </w:tc>
        <w:tc>
          <w:tcPr>
            <w:tcW w:w="567" w:type="dxa"/>
          </w:tcPr>
          <w:p w14:paraId="3B8C9D69" w14:textId="77777777" w:rsidR="00DC2B2E" w:rsidRPr="00DC2B2E" w:rsidRDefault="00DC2B2E" w:rsidP="007365B5">
            <w:pPr>
              <w:pStyle w:val="ConsPlusNormal"/>
              <w:rPr>
                <w:rFonts w:ascii="Times New Roman" w:hAnsi="Times New Roman" w:cs="Times New Roman"/>
              </w:rPr>
            </w:pPr>
          </w:p>
        </w:tc>
        <w:tc>
          <w:tcPr>
            <w:tcW w:w="992" w:type="dxa"/>
          </w:tcPr>
          <w:p w14:paraId="1C7FA3B5" w14:textId="77777777" w:rsidR="00DC2B2E" w:rsidRPr="00DC2B2E" w:rsidRDefault="00DC2B2E" w:rsidP="007365B5">
            <w:pPr>
              <w:pStyle w:val="ConsPlusNormal"/>
              <w:rPr>
                <w:rFonts w:ascii="Times New Roman" w:hAnsi="Times New Roman" w:cs="Times New Roman"/>
              </w:rPr>
            </w:pPr>
          </w:p>
        </w:tc>
        <w:tc>
          <w:tcPr>
            <w:tcW w:w="850" w:type="dxa"/>
          </w:tcPr>
          <w:p w14:paraId="67B81312" w14:textId="77777777" w:rsidR="00DC2B2E" w:rsidRPr="00DC2B2E" w:rsidRDefault="00DC2B2E" w:rsidP="007365B5">
            <w:pPr>
              <w:pStyle w:val="ConsPlusNormal"/>
              <w:rPr>
                <w:rFonts w:ascii="Times New Roman" w:hAnsi="Times New Roman" w:cs="Times New Roman"/>
              </w:rPr>
            </w:pPr>
          </w:p>
        </w:tc>
      </w:tr>
      <w:tr w:rsidR="00DC2B2E" w:rsidRPr="00DC2B2E" w14:paraId="60279B95" w14:textId="77777777" w:rsidTr="00DC2B2E">
        <w:tc>
          <w:tcPr>
            <w:tcW w:w="691" w:type="dxa"/>
          </w:tcPr>
          <w:p w14:paraId="425BF34C"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3.2</w:t>
            </w:r>
          </w:p>
        </w:tc>
        <w:tc>
          <w:tcPr>
            <w:tcW w:w="2706" w:type="dxa"/>
          </w:tcPr>
          <w:p w14:paraId="5C917EAD"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представители органа исполнительной власти субъекта Российской Федерации в области охраны труда или органа местного самоуправления (по согласованию)?</w:t>
            </w:r>
          </w:p>
        </w:tc>
        <w:tc>
          <w:tcPr>
            <w:tcW w:w="3261" w:type="dxa"/>
            <w:vMerge/>
          </w:tcPr>
          <w:p w14:paraId="54B5AB68" w14:textId="77777777" w:rsidR="00DC2B2E" w:rsidRPr="00DC2B2E" w:rsidRDefault="00DC2B2E" w:rsidP="007365B5">
            <w:pPr>
              <w:pStyle w:val="ConsPlusNormal"/>
              <w:rPr>
                <w:rFonts w:ascii="Times New Roman" w:hAnsi="Times New Roman" w:cs="Times New Roman"/>
              </w:rPr>
            </w:pPr>
          </w:p>
        </w:tc>
        <w:tc>
          <w:tcPr>
            <w:tcW w:w="850" w:type="dxa"/>
          </w:tcPr>
          <w:p w14:paraId="587D9896" w14:textId="77777777" w:rsidR="00DC2B2E" w:rsidRPr="00DC2B2E" w:rsidRDefault="00DC2B2E" w:rsidP="007365B5">
            <w:pPr>
              <w:pStyle w:val="ConsPlusNormal"/>
              <w:rPr>
                <w:rFonts w:ascii="Times New Roman" w:hAnsi="Times New Roman" w:cs="Times New Roman"/>
              </w:rPr>
            </w:pPr>
          </w:p>
        </w:tc>
        <w:tc>
          <w:tcPr>
            <w:tcW w:w="567" w:type="dxa"/>
          </w:tcPr>
          <w:p w14:paraId="65538A3B" w14:textId="77777777" w:rsidR="00DC2B2E" w:rsidRPr="00DC2B2E" w:rsidRDefault="00DC2B2E" w:rsidP="007365B5">
            <w:pPr>
              <w:pStyle w:val="ConsPlusNormal"/>
              <w:rPr>
                <w:rFonts w:ascii="Times New Roman" w:hAnsi="Times New Roman" w:cs="Times New Roman"/>
              </w:rPr>
            </w:pPr>
          </w:p>
        </w:tc>
        <w:tc>
          <w:tcPr>
            <w:tcW w:w="992" w:type="dxa"/>
          </w:tcPr>
          <w:p w14:paraId="50EAEE2C" w14:textId="77777777" w:rsidR="00DC2B2E" w:rsidRPr="00DC2B2E" w:rsidRDefault="00DC2B2E" w:rsidP="007365B5">
            <w:pPr>
              <w:pStyle w:val="ConsPlusNormal"/>
              <w:rPr>
                <w:rFonts w:ascii="Times New Roman" w:hAnsi="Times New Roman" w:cs="Times New Roman"/>
              </w:rPr>
            </w:pPr>
          </w:p>
        </w:tc>
        <w:tc>
          <w:tcPr>
            <w:tcW w:w="850" w:type="dxa"/>
          </w:tcPr>
          <w:p w14:paraId="5FBFE7AC" w14:textId="77777777" w:rsidR="00DC2B2E" w:rsidRPr="00DC2B2E" w:rsidRDefault="00DC2B2E" w:rsidP="007365B5">
            <w:pPr>
              <w:pStyle w:val="ConsPlusNormal"/>
              <w:rPr>
                <w:rFonts w:ascii="Times New Roman" w:hAnsi="Times New Roman" w:cs="Times New Roman"/>
              </w:rPr>
            </w:pPr>
          </w:p>
        </w:tc>
      </w:tr>
      <w:tr w:rsidR="00DC2B2E" w:rsidRPr="00DC2B2E" w14:paraId="681135C0" w14:textId="77777777" w:rsidTr="00DC2B2E">
        <w:tc>
          <w:tcPr>
            <w:tcW w:w="691" w:type="dxa"/>
          </w:tcPr>
          <w:p w14:paraId="6A8884C2"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3.3</w:t>
            </w:r>
          </w:p>
        </w:tc>
        <w:tc>
          <w:tcPr>
            <w:tcW w:w="2706" w:type="dxa"/>
          </w:tcPr>
          <w:p w14:paraId="1259FA52"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представитель территориального объединения организаций профсоюзов?</w:t>
            </w:r>
          </w:p>
        </w:tc>
        <w:tc>
          <w:tcPr>
            <w:tcW w:w="3261" w:type="dxa"/>
            <w:vMerge/>
          </w:tcPr>
          <w:p w14:paraId="20E4C839" w14:textId="77777777" w:rsidR="00DC2B2E" w:rsidRPr="00DC2B2E" w:rsidRDefault="00DC2B2E" w:rsidP="007365B5">
            <w:pPr>
              <w:pStyle w:val="ConsPlusNormal"/>
              <w:rPr>
                <w:rFonts w:ascii="Times New Roman" w:hAnsi="Times New Roman" w:cs="Times New Roman"/>
              </w:rPr>
            </w:pPr>
          </w:p>
        </w:tc>
        <w:tc>
          <w:tcPr>
            <w:tcW w:w="850" w:type="dxa"/>
          </w:tcPr>
          <w:p w14:paraId="03E20189" w14:textId="77777777" w:rsidR="00DC2B2E" w:rsidRPr="00DC2B2E" w:rsidRDefault="00DC2B2E" w:rsidP="007365B5">
            <w:pPr>
              <w:pStyle w:val="ConsPlusNormal"/>
              <w:rPr>
                <w:rFonts w:ascii="Times New Roman" w:hAnsi="Times New Roman" w:cs="Times New Roman"/>
              </w:rPr>
            </w:pPr>
          </w:p>
        </w:tc>
        <w:tc>
          <w:tcPr>
            <w:tcW w:w="567" w:type="dxa"/>
          </w:tcPr>
          <w:p w14:paraId="10619B8C" w14:textId="77777777" w:rsidR="00DC2B2E" w:rsidRPr="00DC2B2E" w:rsidRDefault="00DC2B2E" w:rsidP="007365B5">
            <w:pPr>
              <w:pStyle w:val="ConsPlusNormal"/>
              <w:rPr>
                <w:rFonts w:ascii="Times New Roman" w:hAnsi="Times New Roman" w:cs="Times New Roman"/>
              </w:rPr>
            </w:pPr>
          </w:p>
        </w:tc>
        <w:tc>
          <w:tcPr>
            <w:tcW w:w="992" w:type="dxa"/>
          </w:tcPr>
          <w:p w14:paraId="0B98F4DF" w14:textId="77777777" w:rsidR="00DC2B2E" w:rsidRPr="00DC2B2E" w:rsidRDefault="00DC2B2E" w:rsidP="007365B5">
            <w:pPr>
              <w:pStyle w:val="ConsPlusNormal"/>
              <w:rPr>
                <w:rFonts w:ascii="Times New Roman" w:hAnsi="Times New Roman" w:cs="Times New Roman"/>
              </w:rPr>
            </w:pPr>
          </w:p>
        </w:tc>
        <w:tc>
          <w:tcPr>
            <w:tcW w:w="850" w:type="dxa"/>
          </w:tcPr>
          <w:p w14:paraId="05F6CC88" w14:textId="77777777" w:rsidR="00DC2B2E" w:rsidRPr="00DC2B2E" w:rsidRDefault="00DC2B2E" w:rsidP="007365B5">
            <w:pPr>
              <w:pStyle w:val="ConsPlusNormal"/>
              <w:rPr>
                <w:rFonts w:ascii="Times New Roman" w:hAnsi="Times New Roman" w:cs="Times New Roman"/>
              </w:rPr>
            </w:pPr>
          </w:p>
        </w:tc>
      </w:tr>
      <w:tr w:rsidR="00DC2B2E" w:rsidRPr="00DC2B2E" w14:paraId="6D547B1E" w14:textId="77777777" w:rsidTr="00DC2B2E">
        <w:tc>
          <w:tcPr>
            <w:tcW w:w="691" w:type="dxa"/>
          </w:tcPr>
          <w:p w14:paraId="7747F75D"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3.4</w:t>
            </w:r>
          </w:p>
        </w:tc>
        <w:tc>
          <w:tcPr>
            <w:tcW w:w="2706" w:type="dxa"/>
          </w:tcPr>
          <w:p w14:paraId="1EE9AB37"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при расследовании указанных несчастных случаев с застрахованными - представители исполнительного органа страховщика по месту регистрации работодателя в качестве страхователя?</w:t>
            </w:r>
          </w:p>
        </w:tc>
        <w:tc>
          <w:tcPr>
            <w:tcW w:w="3261" w:type="dxa"/>
            <w:vMerge/>
          </w:tcPr>
          <w:p w14:paraId="055A1D59" w14:textId="77777777" w:rsidR="00DC2B2E" w:rsidRPr="00DC2B2E" w:rsidRDefault="00DC2B2E" w:rsidP="007365B5">
            <w:pPr>
              <w:pStyle w:val="ConsPlusNormal"/>
              <w:rPr>
                <w:rFonts w:ascii="Times New Roman" w:hAnsi="Times New Roman" w:cs="Times New Roman"/>
              </w:rPr>
            </w:pPr>
          </w:p>
        </w:tc>
        <w:tc>
          <w:tcPr>
            <w:tcW w:w="850" w:type="dxa"/>
          </w:tcPr>
          <w:p w14:paraId="6D2493EE" w14:textId="77777777" w:rsidR="00DC2B2E" w:rsidRPr="00DC2B2E" w:rsidRDefault="00DC2B2E" w:rsidP="007365B5">
            <w:pPr>
              <w:pStyle w:val="ConsPlusNormal"/>
              <w:rPr>
                <w:rFonts w:ascii="Times New Roman" w:hAnsi="Times New Roman" w:cs="Times New Roman"/>
              </w:rPr>
            </w:pPr>
          </w:p>
        </w:tc>
        <w:tc>
          <w:tcPr>
            <w:tcW w:w="567" w:type="dxa"/>
          </w:tcPr>
          <w:p w14:paraId="2F4BFEEF" w14:textId="77777777" w:rsidR="00DC2B2E" w:rsidRPr="00DC2B2E" w:rsidRDefault="00DC2B2E" w:rsidP="007365B5">
            <w:pPr>
              <w:pStyle w:val="ConsPlusNormal"/>
              <w:rPr>
                <w:rFonts w:ascii="Times New Roman" w:hAnsi="Times New Roman" w:cs="Times New Roman"/>
              </w:rPr>
            </w:pPr>
          </w:p>
        </w:tc>
        <w:tc>
          <w:tcPr>
            <w:tcW w:w="992" w:type="dxa"/>
          </w:tcPr>
          <w:p w14:paraId="117FD8D7" w14:textId="77777777" w:rsidR="00DC2B2E" w:rsidRPr="00DC2B2E" w:rsidRDefault="00DC2B2E" w:rsidP="007365B5">
            <w:pPr>
              <w:pStyle w:val="ConsPlusNormal"/>
              <w:rPr>
                <w:rFonts w:ascii="Times New Roman" w:hAnsi="Times New Roman" w:cs="Times New Roman"/>
              </w:rPr>
            </w:pPr>
          </w:p>
        </w:tc>
        <w:tc>
          <w:tcPr>
            <w:tcW w:w="850" w:type="dxa"/>
          </w:tcPr>
          <w:p w14:paraId="70AE648D" w14:textId="77777777" w:rsidR="00DC2B2E" w:rsidRPr="00DC2B2E" w:rsidRDefault="00DC2B2E" w:rsidP="007365B5">
            <w:pPr>
              <w:pStyle w:val="ConsPlusNormal"/>
              <w:rPr>
                <w:rFonts w:ascii="Times New Roman" w:hAnsi="Times New Roman" w:cs="Times New Roman"/>
              </w:rPr>
            </w:pPr>
          </w:p>
        </w:tc>
      </w:tr>
      <w:tr w:rsidR="00DC2B2E" w:rsidRPr="00DC2B2E" w14:paraId="1412F009" w14:textId="77777777" w:rsidTr="00DC2B2E">
        <w:tc>
          <w:tcPr>
            <w:tcW w:w="691" w:type="dxa"/>
          </w:tcPr>
          <w:p w14:paraId="5D041E84"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4</w:t>
            </w:r>
          </w:p>
        </w:tc>
        <w:tc>
          <w:tcPr>
            <w:tcW w:w="2706" w:type="dxa"/>
          </w:tcPr>
          <w:p w14:paraId="02138819"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Состав комиссии утвержден приказом (распоряжением) работодателя?</w:t>
            </w:r>
          </w:p>
        </w:tc>
        <w:tc>
          <w:tcPr>
            <w:tcW w:w="3261" w:type="dxa"/>
          </w:tcPr>
          <w:p w14:paraId="4258C7E7" w14:textId="77777777" w:rsidR="00DC2B2E" w:rsidRPr="00DC2B2E" w:rsidRDefault="005C05CA" w:rsidP="007365B5">
            <w:pPr>
              <w:pStyle w:val="ConsPlusNormal"/>
              <w:rPr>
                <w:rFonts w:ascii="Times New Roman" w:hAnsi="Times New Roman" w:cs="Times New Roman"/>
              </w:rPr>
            </w:pPr>
            <w:hyperlink r:id="rId90">
              <w:r w:rsidR="00DC2B2E" w:rsidRPr="00DC2B2E">
                <w:rPr>
                  <w:rFonts w:ascii="Times New Roman" w:hAnsi="Times New Roman" w:cs="Times New Roman"/>
                </w:rPr>
                <w:t>Часть 3 статьи 229</w:t>
              </w:r>
            </w:hyperlink>
            <w:r w:rsidR="00DC2B2E" w:rsidRPr="00DC2B2E">
              <w:rPr>
                <w:rFonts w:ascii="Times New Roman" w:hAnsi="Times New Roman" w:cs="Times New Roman"/>
              </w:rPr>
              <w:t xml:space="preserve"> Трудового кодекса Российской Федерации</w:t>
            </w:r>
          </w:p>
          <w:p w14:paraId="62F9B1D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2027D262" w14:textId="77777777" w:rsidR="00DC2B2E" w:rsidRPr="00DC2B2E" w:rsidRDefault="00DC2B2E" w:rsidP="007365B5">
            <w:pPr>
              <w:pStyle w:val="ConsPlusNormal"/>
              <w:rPr>
                <w:rFonts w:ascii="Times New Roman" w:hAnsi="Times New Roman" w:cs="Times New Roman"/>
              </w:rPr>
            </w:pPr>
          </w:p>
        </w:tc>
        <w:tc>
          <w:tcPr>
            <w:tcW w:w="567" w:type="dxa"/>
          </w:tcPr>
          <w:p w14:paraId="32BEAE34" w14:textId="77777777" w:rsidR="00DC2B2E" w:rsidRPr="00DC2B2E" w:rsidRDefault="00DC2B2E" w:rsidP="007365B5">
            <w:pPr>
              <w:pStyle w:val="ConsPlusNormal"/>
              <w:rPr>
                <w:rFonts w:ascii="Times New Roman" w:hAnsi="Times New Roman" w:cs="Times New Roman"/>
              </w:rPr>
            </w:pPr>
          </w:p>
        </w:tc>
        <w:tc>
          <w:tcPr>
            <w:tcW w:w="992" w:type="dxa"/>
          </w:tcPr>
          <w:p w14:paraId="582DC7FF" w14:textId="77777777" w:rsidR="00DC2B2E" w:rsidRPr="00DC2B2E" w:rsidRDefault="00DC2B2E" w:rsidP="007365B5">
            <w:pPr>
              <w:pStyle w:val="ConsPlusNormal"/>
              <w:rPr>
                <w:rFonts w:ascii="Times New Roman" w:hAnsi="Times New Roman" w:cs="Times New Roman"/>
              </w:rPr>
            </w:pPr>
          </w:p>
        </w:tc>
        <w:tc>
          <w:tcPr>
            <w:tcW w:w="850" w:type="dxa"/>
          </w:tcPr>
          <w:p w14:paraId="6F5E69EF" w14:textId="77777777" w:rsidR="00DC2B2E" w:rsidRPr="00DC2B2E" w:rsidRDefault="00DC2B2E" w:rsidP="007365B5">
            <w:pPr>
              <w:pStyle w:val="ConsPlusNormal"/>
              <w:rPr>
                <w:rFonts w:ascii="Times New Roman" w:hAnsi="Times New Roman" w:cs="Times New Roman"/>
              </w:rPr>
            </w:pPr>
          </w:p>
        </w:tc>
      </w:tr>
      <w:tr w:rsidR="00DC2B2E" w:rsidRPr="00DC2B2E" w14:paraId="061F9A4C" w14:textId="77777777" w:rsidTr="00DC2B2E">
        <w:tc>
          <w:tcPr>
            <w:tcW w:w="691" w:type="dxa"/>
          </w:tcPr>
          <w:p w14:paraId="358F46A3"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5</w:t>
            </w:r>
          </w:p>
        </w:tc>
        <w:tc>
          <w:tcPr>
            <w:tcW w:w="2706" w:type="dxa"/>
          </w:tcPr>
          <w:p w14:paraId="5495ABFD"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Лица, на которых непосредственно возложено </w:t>
            </w:r>
            <w:r w:rsidRPr="00DC2B2E">
              <w:rPr>
                <w:rFonts w:ascii="Times New Roman" w:hAnsi="Times New Roman" w:cs="Times New Roman"/>
              </w:rPr>
              <w:lastRenderedPageBreak/>
              <w:t>обеспечение соблюдения требований охраны труда на участке (объекте), где произошел несчастный случай, в состав комиссии не включены?</w:t>
            </w:r>
          </w:p>
        </w:tc>
        <w:tc>
          <w:tcPr>
            <w:tcW w:w="3261" w:type="dxa"/>
          </w:tcPr>
          <w:p w14:paraId="0CF3DB69" w14:textId="77777777" w:rsidR="00DC2B2E" w:rsidRPr="00DC2B2E" w:rsidRDefault="005C05CA" w:rsidP="007365B5">
            <w:pPr>
              <w:pStyle w:val="ConsPlusNormal"/>
              <w:rPr>
                <w:rFonts w:ascii="Times New Roman" w:hAnsi="Times New Roman" w:cs="Times New Roman"/>
              </w:rPr>
            </w:pPr>
            <w:hyperlink r:id="rId91">
              <w:r w:rsidR="00DC2B2E" w:rsidRPr="00DC2B2E">
                <w:rPr>
                  <w:rFonts w:ascii="Times New Roman" w:hAnsi="Times New Roman" w:cs="Times New Roman"/>
                </w:rPr>
                <w:t>Часть 3 статьи 229</w:t>
              </w:r>
            </w:hyperlink>
            <w:r w:rsidR="00DC2B2E" w:rsidRPr="00DC2B2E">
              <w:rPr>
                <w:rFonts w:ascii="Times New Roman" w:hAnsi="Times New Roman" w:cs="Times New Roman"/>
              </w:rPr>
              <w:t xml:space="preserve"> Трудового кодекса Российской Федерации</w:t>
            </w:r>
          </w:p>
          <w:p w14:paraId="0234FE1A"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lastRenderedPageBreak/>
              <w:t>(Собрание законодательства Российской Федерации, 2002, N 1, ст. 3; 2021, N 27, ст. 5139)</w:t>
            </w:r>
          </w:p>
        </w:tc>
        <w:tc>
          <w:tcPr>
            <w:tcW w:w="850" w:type="dxa"/>
          </w:tcPr>
          <w:p w14:paraId="4604CC57" w14:textId="77777777" w:rsidR="00DC2B2E" w:rsidRPr="00DC2B2E" w:rsidRDefault="00DC2B2E" w:rsidP="007365B5">
            <w:pPr>
              <w:pStyle w:val="ConsPlusNormal"/>
              <w:rPr>
                <w:rFonts w:ascii="Times New Roman" w:hAnsi="Times New Roman" w:cs="Times New Roman"/>
              </w:rPr>
            </w:pPr>
          </w:p>
        </w:tc>
        <w:tc>
          <w:tcPr>
            <w:tcW w:w="567" w:type="dxa"/>
          </w:tcPr>
          <w:p w14:paraId="411FF57B" w14:textId="77777777" w:rsidR="00DC2B2E" w:rsidRPr="00DC2B2E" w:rsidRDefault="00DC2B2E" w:rsidP="007365B5">
            <w:pPr>
              <w:pStyle w:val="ConsPlusNormal"/>
              <w:rPr>
                <w:rFonts w:ascii="Times New Roman" w:hAnsi="Times New Roman" w:cs="Times New Roman"/>
              </w:rPr>
            </w:pPr>
          </w:p>
        </w:tc>
        <w:tc>
          <w:tcPr>
            <w:tcW w:w="992" w:type="dxa"/>
          </w:tcPr>
          <w:p w14:paraId="0219524B" w14:textId="77777777" w:rsidR="00DC2B2E" w:rsidRPr="00DC2B2E" w:rsidRDefault="00DC2B2E" w:rsidP="007365B5">
            <w:pPr>
              <w:pStyle w:val="ConsPlusNormal"/>
              <w:rPr>
                <w:rFonts w:ascii="Times New Roman" w:hAnsi="Times New Roman" w:cs="Times New Roman"/>
              </w:rPr>
            </w:pPr>
          </w:p>
        </w:tc>
        <w:tc>
          <w:tcPr>
            <w:tcW w:w="850" w:type="dxa"/>
          </w:tcPr>
          <w:p w14:paraId="2076BC39" w14:textId="77777777" w:rsidR="00DC2B2E" w:rsidRPr="00DC2B2E" w:rsidRDefault="00DC2B2E" w:rsidP="007365B5">
            <w:pPr>
              <w:pStyle w:val="ConsPlusNormal"/>
              <w:rPr>
                <w:rFonts w:ascii="Times New Roman" w:hAnsi="Times New Roman" w:cs="Times New Roman"/>
              </w:rPr>
            </w:pPr>
          </w:p>
        </w:tc>
      </w:tr>
      <w:tr w:rsidR="00DC2B2E" w:rsidRPr="00DC2B2E" w14:paraId="44D603C6" w14:textId="77777777" w:rsidTr="00DC2B2E">
        <w:tc>
          <w:tcPr>
            <w:tcW w:w="691" w:type="dxa"/>
          </w:tcPr>
          <w:p w14:paraId="056F19F3"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lastRenderedPageBreak/>
              <w:t>6</w:t>
            </w:r>
          </w:p>
        </w:tc>
        <w:tc>
          <w:tcPr>
            <w:tcW w:w="2706" w:type="dxa"/>
          </w:tcPr>
          <w:p w14:paraId="12432592"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расследован комиссией, образованной работодателем, у которого произошел несчастный случай?</w:t>
            </w:r>
          </w:p>
        </w:tc>
        <w:tc>
          <w:tcPr>
            <w:tcW w:w="3261" w:type="dxa"/>
          </w:tcPr>
          <w:p w14:paraId="3504FE8C" w14:textId="77777777" w:rsidR="00DC2B2E" w:rsidRPr="00DC2B2E" w:rsidRDefault="005C05CA" w:rsidP="007365B5">
            <w:pPr>
              <w:pStyle w:val="ConsPlusNormal"/>
              <w:rPr>
                <w:rFonts w:ascii="Times New Roman" w:hAnsi="Times New Roman" w:cs="Times New Roman"/>
              </w:rPr>
            </w:pPr>
            <w:hyperlink r:id="rId92">
              <w:r w:rsidR="00DC2B2E" w:rsidRPr="00DC2B2E">
                <w:rPr>
                  <w:rFonts w:ascii="Times New Roman" w:hAnsi="Times New Roman" w:cs="Times New Roman"/>
                </w:rPr>
                <w:t>Часть 5 статьи 229</w:t>
              </w:r>
            </w:hyperlink>
            <w:r w:rsidR="00DC2B2E" w:rsidRPr="00DC2B2E">
              <w:rPr>
                <w:rFonts w:ascii="Times New Roman" w:hAnsi="Times New Roman" w:cs="Times New Roman"/>
              </w:rPr>
              <w:t xml:space="preserve"> Трудового кодекса Российской Федерации</w:t>
            </w:r>
          </w:p>
          <w:p w14:paraId="1BA616A8"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4DBFDDAF" w14:textId="77777777" w:rsidR="00DC2B2E" w:rsidRPr="00DC2B2E" w:rsidRDefault="00DC2B2E" w:rsidP="007365B5">
            <w:pPr>
              <w:pStyle w:val="ConsPlusNormal"/>
              <w:rPr>
                <w:rFonts w:ascii="Times New Roman" w:hAnsi="Times New Roman" w:cs="Times New Roman"/>
              </w:rPr>
            </w:pPr>
          </w:p>
        </w:tc>
        <w:tc>
          <w:tcPr>
            <w:tcW w:w="567" w:type="dxa"/>
          </w:tcPr>
          <w:p w14:paraId="54A85452" w14:textId="77777777" w:rsidR="00DC2B2E" w:rsidRPr="00DC2B2E" w:rsidRDefault="00DC2B2E" w:rsidP="007365B5">
            <w:pPr>
              <w:pStyle w:val="ConsPlusNormal"/>
              <w:rPr>
                <w:rFonts w:ascii="Times New Roman" w:hAnsi="Times New Roman" w:cs="Times New Roman"/>
              </w:rPr>
            </w:pPr>
          </w:p>
        </w:tc>
        <w:tc>
          <w:tcPr>
            <w:tcW w:w="992" w:type="dxa"/>
          </w:tcPr>
          <w:p w14:paraId="58B7AE25" w14:textId="77777777" w:rsidR="00DC2B2E" w:rsidRPr="00DC2B2E" w:rsidRDefault="00DC2B2E" w:rsidP="007365B5">
            <w:pPr>
              <w:pStyle w:val="ConsPlusNormal"/>
              <w:rPr>
                <w:rFonts w:ascii="Times New Roman" w:hAnsi="Times New Roman" w:cs="Times New Roman"/>
              </w:rPr>
            </w:pPr>
          </w:p>
        </w:tc>
        <w:tc>
          <w:tcPr>
            <w:tcW w:w="850" w:type="dxa"/>
          </w:tcPr>
          <w:p w14:paraId="19A0B1E9" w14:textId="77777777" w:rsidR="00DC2B2E" w:rsidRPr="00DC2B2E" w:rsidRDefault="00DC2B2E" w:rsidP="007365B5">
            <w:pPr>
              <w:pStyle w:val="ConsPlusNormal"/>
              <w:rPr>
                <w:rFonts w:ascii="Times New Roman" w:hAnsi="Times New Roman" w:cs="Times New Roman"/>
              </w:rPr>
            </w:pPr>
          </w:p>
        </w:tc>
      </w:tr>
      <w:tr w:rsidR="00DC2B2E" w:rsidRPr="00DC2B2E" w14:paraId="3C3B5339" w14:textId="77777777" w:rsidTr="00DC2B2E">
        <w:tc>
          <w:tcPr>
            <w:tcW w:w="691" w:type="dxa"/>
          </w:tcPr>
          <w:p w14:paraId="615B8B62"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6.1</w:t>
            </w:r>
          </w:p>
        </w:tc>
        <w:tc>
          <w:tcPr>
            <w:tcW w:w="2706" w:type="dxa"/>
          </w:tcPr>
          <w:p w14:paraId="0FFF213F"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расследован комиссией, в состав которой входит представитель работодателя, направившего это лицо?</w:t>
            </w:r>
          </w:p>
        </w:tc>
        <w:tc>
          <w:tcPr>
            <w:tcW w:w="3261" w:type="dxa"/>
          </w:tcPr>
          <w:p w14:paraId="49AB1DEA" w14:textId="77777777" w:rsidR="00DC2B2E" w:rsidRPr="00DC2B2E" w:rsidRDefault="005C05CA" w:rsidP="007365B5">
            <w:pPr>
              <w:pStyle w:val="ConsPlusNormal"/>
              <w:rPr>
                <w:rFonts w:ascii="Times New Roman" w:hAnsi="Times New Roman" w:cs="Times New Roman"/>
              </w:rPr>
            </w:pPr>
            <w:hyperlink r:id="rId93">
              <w:r w:rsidR="00DC2B2E" w:rsidRPr="00DC2B2E">
                <w:rPr>
                  <w:rFonts w:ascii="Times New Roman" w:hAnsi="Times New Roman" w:cs="Times New Roman"/>
                </w:rPr>
                <w:t>Часть 5 статьи 229</w:t>
              </w:r>
            </w:hyperlink>
            <w:r w:rsidR="00DC2B2E" w:rsidRPr="00DC2B2E">
              <w:rPr>
                <w:rFonts w:ascii="Times New Roman" w:hAnsi="Times New Roman" w:cs="Times New Roman"/>
              </w:rPr>
              <w:t xml:space="preserve"> Трудового кодекса Российской Федерации</w:t>
            </w:r>
          </w:p>
          <w:p w14:paraId="44A78468"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698F60EC" w14:textId="77777777" w:rsidR="00DC2B2E" w:rsidRPr="00DC2B2E" w:rsidRDefault="00DC2B2E" w:rsidP="007365B5">
            <w:pPr>
              <w:pStyle w:val="ConsPlusNormal"/>
              <w:rPr>
                <w:rFonts w:ascii="Times New Roman" w:hAnsi="Times New Roman" w:cs="Times New Roman"/>
              </w:rPr>
            </w:pPr>
          </w:p>
        </w:tc>
        <w:tc>
          <w:tcPr>
            <w:tcW w:w="567" w:type="dxa"/>
          </w:tcPr>
          <w:p w14:paraId="3C862117" w14:textId="77777777" w:rsidR="00DC2B2E" w:rsidRPr="00DC2B2E" w:rsidRDefault="00DC2B2E" w:rsidP="007365B5">
            <w:pPr>
              <w:pStyle w:val="ConsPlusNormal"/>
              <w:rPr>
                <w:rFonts w:ascii="Times New Roman" w:hAnsi="Times New Roman" w:cs="Times New Roman"/>
              </w:rPr>
            </w:pPr>
          </w:p>
        </w:tc>
        <w:tc>
          <w:tcPr>
            <w:tcW w:w="992" w:type="dxa"/>
          </w:tcPr>
          <w:p w14:paraId="00B043A7" w14:textId="77777777" w:rsidR="00DC2B2E" w:rsidRPr="00DC2B2E" w:rsidRDefault="00DC2B2E" w:rsidP="007365B5">
            <w:pPr>
              <w:pStyle w:val="ConsPlusNormal"/>
              <w:rPr>
                <w:rFonts w:ascii="Times New Roman" w:hAnsi="Times New Roman" w:cs="Times New Roman"/>
              </w:rPr>
            </w:pPr>
          </w:p>
        </w:tc>
        <w:tc>
          <w:tcPr>
            <w:tcW w:w="850" w:type="dxa"/>
          </w:tcPr>
          <w:p w14:paraId="05201E69" w14:textId="77777777" w:rsidR="00DC2B2E" w:rsidRPr="00DC2B2E" w:rsidRDefault="00DC2B2E" w:rsidP="007365B5">
            <w:pPr>
              <w:pStyle w:val="ConsPlusNormal"/>
              <w:rPr>
                <w:rFonts w:ascii="Times New Roman" w:hAnsi="Times New Roman" w:cs="Times New Roman"/>
              </w:rPr>
            </w:pPr>
          </w:p>
        </w:tc>
      </w:tr>
      <w:tr w:rsidR="00DC2B2E" w:rsidRPr="00DC2B2E" w14:paraId="24EFBCD4" w14:textId="77777777" w:rsidTr="00DC2B2E">
        <w:tc>
          <w:tcPr>
            <w:tcW w:w="691" w:type="dxa"/>
          </w:tcPr>
          <w:p w14:paraId="4AF49612"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7</w:t>
            </w:r>
          </w:p>
        </w:tc>
        <w:tc>
          <w:tcPr>
            <w:tcW w:w="2706" w:type="dxa"/>
          </w:tcPr>
          <w:p w14:paraId="242DFB65"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расследован комиссией, образованной работодателем?</w:t>
            </w:r>
          </w:p>
        </w:tc>
        <w:tc>
          <w:tcPr>
            <w:tcW w:w="3261" w:type="dxa"/>
          </w:tcPr>
          <w:p w14:paraId="131216C7" w14:textId="77777777" w:rsidR="00DC2B2E" w:rsidRPr="00DC2B2E" w:rsidRDefault="00DC2B2E" w:rsidP="007365B5">
            <w:pPr>
              <w:pStyle w:val="ConsPlusNormal"/>
              <w:rPr>
                <w:rFonts w:ascii="Times New Roman" w:hAnsi="Times New Roman" w:cs="Times New Roman"/>
              </w:rPr>
            </w:pPr>
          </w:p>
        </w:tc>
        <w:tc>
          <w:tcPr>
            <w:tcW w:w="850" w:type="dxa"/>
          </w:tcPr>
          <w:p w14:paraId="380095E7" w14:textId="77777777" w:rsidR="00DC2B2E" w:rsidRPr="00DC2B2E" w:rsidRDefault="00DC2B2E" w:rsidP="007365B5">
            <w:pPr>
              <w:pStyle w:val="ConsPlusNormal"/>
              <w:rPr>
                <w:rFonts w:ascii="Times New Roman" w:hAnsi="Times New Roman" w:cs="Times New Roman"/>
              </w:rPr>
            </w:pPr>
          </w:p>
        </w:tc>
        <w:tc>
          <w:tcPr>
            <w:tcW w:w="567" w:type="dxa"/>
          </w:tcPr>
          <w:p w14:paraId="09838EF2" w14:textId="77777777" w:rsidR="00DC2B2E" w:rsidRPr="00DC2B2E" w:rsidRDefault="00DC2B2E" w:rsidP="007365B5">
            <w:pPr>
              <w:pStyle w:val="ConsPlusNormal"/>
              <w:rPr>
                <w:rFonts w:ascii="Times New Roman" w:hAnsi="Times New Roman" w:cs="Times New Roman"/>
              </w:rPr>
            </w:pPr>
          </w:p>
        </w:tc>
        <w:tc>
          <w:tcPr>
            <w:tcW w:w="992" w:type="dxa"/>
          </w:tcPr>
          <w:p w14:paraId="170F8D18" w14:textId="77777777" w:rsidR="00DC2B2E" w:rsidRPr="00DC2B2E" w:rsidRDefault="00DC2B2E" w:rsidP="007365B5">
            <w:pPr>
              <w:pStyle w:val="ConsPlusNormal"/>
              <w:rPr>
                <w:rFonts w:ascii="Times New Roman" w:hAnsi="Times New Roman" w:cs="Times New Roman"/>
              </w:rPr>
            </w:pPr>
          </w:p>
        </w:tc>
        <w:tc>
          <w:tcPr>
            <w:tcW w:w="850" w:type="dxa"/>
          </w:tcPr>
          <w:p w14:paraId="4AA48784" w14:textId="77777777" w:rsidR="00DC2B2E" w:rsidRPr="00DC2B2E" w:rsidRDefault="00DC2B2E" w:rsidP="007365B5">
            <w:pPr>
              <w:pStyle w:val="ConsPlusNormal"/>
              <w:rPr>
                <w:rFonts w:ascii="Times New Roman" w:hAnsi="Times New Roman" w:cs="Times New Roman"/>
              </w:rPr>
            </w:pPr>
          </w:p>
        </w:tc>
      </w:tr>
      <w:tr w:rsidR="00DC2B2E" w:rsidRPr="00DC2B2E" w14:paraId="3E17E0DA" w14:textId="77777777" w:rsidTr="00DC2B2E">
        <w:tc>
          <w:tcPr>
            <w:tcW w:w="691" w:type="dxa"/>
          </w:tcPr>
          <w:p w14:paraId="1C2BDDBF"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8</w:t>
            </w:r>
          </w:p>
        </w:tc>
        <w:tc>
          <w:tcPr>
            <w:tcW w:w="2706" w:type="dxa"/>
          </w:tcPr>
          <w:p w14:paraId="59E69BDC"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Несчастный случай, происшедший с лицом, выполнявшим работу на территории другого работодателя, расследован комиссией, образованной работодателем (его представителем), по поручению которого выполнялась работа?</w:t>
            </w:r>
          </w:p>
        </w:tc>
        <w:tc>
          <w:tcPr>
            <w:tcW w:w="3261" w:type="dxa"/>
          </w:tcPr>
          <w:p w14:paraId="7EF63EF4" w14:textId="77777777" w:rsidR="00DC2B2E" w:rsidRPr="00DC2B2E" w:rsidRDefault="005C05CA" w:rsidP="007365B5">
            <w:pPr>
              <w:pStyle w:val="ConsPlusNormal"/>
              <w:rPr>
                <w:rFonts w:ascii="Times New Roman" w:hAnsi="Times New Roman" w:cs="Times New Roman"/>
              </w:rPr>
            </w:pPr>
            <w:hyperlink r:id="rId94">
              <w:r w:rsidR="00DC2B2E" w:rsidRPr="00DC2B2E">
                <w:rPr>
                  <w:rFonts w:ascii="Times New Roman" w:hAnsi="Times New Roman" w:cs="Times New Roman"/>
                </w:rPr>
                <w:t>Часть 6 статьи 229</w:t>
              </w:r>
            </w:hyperlink>
            <w:r w:rsidR="00DC2B2E" w:rsidRPr="00DC2B2E">
              <w:rPr>
                <w:rFonts w:ascii="Times New Roman" w:hAnsi="Times New Roman" w:cs="Times New Roman"/>
              </w:rPr>
              <w:t xml:space="preserve"> Трудового кодекса Российской Федерации</w:t>
            </w:r>
          </w:p>
          <w:p w14:paraId="47DA1665"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1499EEFF" w14:textId="77777777" w:rsidR="00DC2B2E" w:rsidRPr="00DC2B2E" w:rsidRDefault="00DC2B2E" w:rsidP="007365B5">
            <w:pPr>
              <w:pStyle w:val="ConsPlusNormal"/>
              <w:rPr>
                <w:rFonts w:ascii="Times New Roman" w:hAnsi="Times New Roman" w:cs="Times New Roman"/>
              </w:rPr>
            </w:pPr>
          </w:p>
        </w:tc>
        <w:tc>
          <w:tcPr>
            <w:tcW w:w="567" w:type="dxa"/>
          </w:tcPr>
          <w:p w14:paraId="707258FE" w14:textId="77777777" w:rsidR="00DC2B2E" w:rsidRPr="00DC2B2E" w:rsidRDefault="00DC2B2E" w:rsidP="007365B5">
            <w:pPr>
              <w:pStyle w:val="ConsPlusNormal"/>
              <w:rPr>
                <w:rFonts w:ascii="Times New Roman" w:hAnsi="Times New Roman" w:cs="Times New Roman"/>
              </w:rPr>
            </w:pPr>
          </w:p>
        </w:tc>
        <w:tc>
          <w:tcPr>
            <w:tcW w:w="992" w:type="dxa"/>
          </w:tcPr>
          <w:p w14:paraId="6DCCF67E" w14:textId="77777777" w:rsidR="00DC2B2E" w:rsidRPr="00DC2B2E" w:rsidRDefault="00DC2B2E" w:rsidP="007365B5">
            <w:pPr>
              <w:pStyle w:val="ConsPlusNormal"/>
              <w:rPr>
                <w:rFonts w:ascii="Times New Roman" w:hAnsi="Times New Roman" w:cs="Times New Roman"/>
              </w:rPr>
            </w:pPr>
          </w:p>
        </w:tc>
        <w:tc>
          <w:tcPr>
            <w:tcW w:w="850" w:type="dxa"/>
          </w:tcPr>
          <w:p w14:paraId="6B19211A" w14:textId="77777777" w:rsidR="00DC2B2E" w:rsidRPr="00DC2B2E" w:rsidRDefault="00DC2B2E" w:rsidP="007365B5">
            <w:pPr>
              <w:pStyle w:val="ConsPlusNormal"/>
              <w:rPr>
                <w:rFonts w:ascii="Times New Roman" w:hAnsi="Times New Roman" w:cs="Times New Roman"/>
              </w:rPr>
            </w:pPr>
          </w:p>
        </w:tc>
      </w:tr>
      <w:tr w:rsidR="00DC2B2E" w:rsidRPr="00DC2B2E" w14:paraId="19C129FE" w14:textId="77777777" w:rsidTr="00DC2B2E">
        <w:tc>
          <w:tcPr>
            <w:tcW w:w="691" w:type="dxa"/>
          </w:tcPr>
          <w:p w14:paraId="3519CF28"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9</w:t>
            </w:r>
          </w:p>
        </w:tc>
        <w:tc>
          <w:tcPr>
            <w:tcW w:w="2706" w:type="dxa"/>
          </w:tcPr>
          <w:p w14:paraId="3A2D01B5"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Несчастный случай, происшедший с лицом, выполнявшим по поручению работодателя (его представителя) работу на выделенном участке другого работодателя, расследован </w:t>
            </w:r>
            <w:r w:rsidRPr="00DC2B2E">
              <w:rPr>
                <w:rFonts w:ascii="Times New Roman" w:hAnsi="Times New Roman" w:cs="Times New Roman"/>
              </w:rPr>
              <w:lastRenderedPageBreak/>
              <w:t>комиссией, образованной работодателем, производящим эту работу, с участием представителя работодателя, на территории которого она проводилась?</w:t>
            </w:r>
          </w:p>
        </w:tc>
        <w:tc>
          <w:tcPr>
            <w:tcW w:w="3261" w:type="dxa"/>
          </w:tcPr>
          <w:p w14:paraId="6BA73DDD" w14:textId="77777777" w:rsidR="00DC2B2E" w:rsidRPr="00DC2B2E" w:rsidRDefault="005C05CA" w:rsidP="007365B5">
            <w:pPr>
              <w:pStyle w:val="ConsPlusNormal"/>
              <w:rPr>
                <w:rFonts w:ascii="Times New Roman" w:hAnsi="Times New Roman" w:cs="Times New Roman"/>
              </w:rPr>
            </w:pPr>
            <w:hyperlink r:id="rId95">
              <w:r w:rsidR="00DC2B2E" w:rsidRPr="00DC2B2E">
                <w:rPr>
                  <w:rFonts w:ascii="Times New Roman" w:hAnsi="Times New Roman" w:cs="Times New Roman"/>
                </w:rPr>
                <w:t>Часть 7 статьи 229</w:t>
              </w:r>
            </w:hyperlink>
            <w:r w:rsidR="00DC2B2E" w:rsidRPr="00DC2B2E">
              <w:rPr>
                <w:rFonts w:ascii="Times New Roman" w:hAnsi="Times New Roman" w:cs="Times New Roman"/>
              </w:rPr>
              <w:t xml:space="preserve"> Трудового кодекса Российской Федерации</w:t>
            </w:r>
          </w:p>
          <w:p w14:paraId="09FD4192"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53C9424C" w14:textId="77777777" w:rsidR="00DC2B2E" w:rsidRPr="00DC2B2E" w:rsidRDefault="00DC2B2E" w:rsidP="007365B5">
            <w:pPr>
              <w:pStyle w:val="ConsPlusNormal"/>
              <w:rPr>
                <w:rFonts w:ascii="Times New Roman" w:hAnsi="Times New Roman" w:cs="Times New Roman"/>
              </w:rPr>
            </w:pPr>
          </w:p>
        </w:tc>
        <w:tc>
          <w:tcPr>
            <w:tcW w:w="567" w:type="dxa"/>
          </w:tcPr>
          <w:p w14:paraId="6B0149A7" w14:textId="77777777" w:rsidR="00DC2B2E" w:rsidRPr="00DC2B2E" w:rsidRDefault="00DC2B2E" w:rsidP="007365B5">
            <w:pPr>
              <w:pStyle w:val="ConsPlusNormal"/>
              <w:rPr>
                <w:rFonts w:ascii="Times New Roman" w:hAnsi="Times New Roman" w:cs="Times New Roman"/>
              </w:rPr>
            </w:pPr>
          </w:p>
        </w:tc>
        <w:tc>
          <w:tcPr>
            <w:tcW w:w="992" w:type="dxa"/>
          </w:tcPr>
          <w:p w14:paraId="2B738906" w14:textId="77777777" w:rsidR="00DC2B2E" w:rsidRPr="00DC2B2E" w:rsidRDefault="00DC2B2E" w:rsidP="007365B5">
            <w:pPr>
              <w:pStyle w:val="ConsPlusNormal"/>
              <w:rPr>
                <w:rFonts w:ascii="Times New Roman" w:hAnsi="Times New Roman" w:cs="Times New Roman"/>
              </w:rPr>
            </w:pPr>
          </w:p>
        </w:tc>
        <w:tc>
          <w:tcPr>
            <w:tcW w:w="850" w:type="dxa"/>
          </w:tcPr>
          <w:p w14:paraId="0A5C80AD" w14:textId="77777777" w:rsidR="00DC2B2E" w:rsidRPr="00DC2B2E" w:rsidRDefault="00DC2B2E" w:rsidP="007365B5">
            <w:pPr>
              <w:pStyle w:val="ConsPlusNormal"/>
              <w:rPr>
                <w:rFonts w:ascii="Times New Roman" w:hAnsi="Times New Roman" w:cs="Times New Roman"/>
              </w:rPr>
            </w:pPr>
          </w:p>
        </w:tc>
      </w:tr>
      <w:tr w:rsidR="00DC2B2E" w:rsidRPr="00DC2B2E" w14:paraId="639B712D" w14:textId="77777777" w:rsidTr="00DC2B2E">
        <w:tc>
          <w:tcPr>
            <w:tcW w:w="691" w:type="dxa"/>
          </w:tcPr>
          <w:p w14:paraId="2274B125"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lastRenderedPageBreak/>
              <w:t>10</w:t>
            </w:r>
          </w:p>
        </w:tc>
        <w:tc>
          <w:tcPr>
            <w:tcW w:w="2706" w:type="dxa"/>
          </w:tcPr>
          <w:p w14:paraId="71BC90EF"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Несчастный случай, происшедший с работником при выполнении работы по совместительству, расследован и учтен по месту работы по совместительству?</w:t>
            </w:r>
          </w:p>
        </w:tc>
        <w:tc>
          <w:tcPr>
            <w:tcW w:w="3261" w:type="dxa"/>
          </w:tcPr>
          <w:p w14:paraId="6A111F60" w14:textId="77777777" w:rsidR="00DC2B2E" w:rsidRPr="00DC2B2E" w:rsidRDefault="005C05CA" w:rsidP="007365B5">
            <w:pPr>
              <w:pStyle w:val="ConsPlusNormal"/>
              <w:rPr>
                <w:rFonts w:ascii="Times New Roman" w:hAnsi="Times New Roman" w:cs="Times New Roman"/>
              </w:rPr>
            </w:pPr>
            <w:hyperlink r:id="rId96">
              <w:r w:rsidR="00DC2B2E" w:rsidRPr="00DC2B2E">
                <w:rPr>
                  <w:rFonts w:ascii="Times New Roman" w:hAnsi="Times New Roman" w:cs="Times New Roman"/>
                </w:rPr>
                <w:t>Часть 8 статьи 229</w:t>
              </w:r>
            </w:hyperlink>
            <w:r w:rsidR="00DC2B2E" w:rsidRPr="00DC2B2E">
              <w:rPr>
                <w:rFonts w:ascii="Times New Roman" w:hAnsi="Times New Roman" w:cs="Times New Roman"/>
              </w:rPr>
              <w:t xml:space="preserve"> Трудового кодекса Российской Федерации</w:t>
            </w:r>
          </w:p>
          <w:p w14:paraId="2DED9E2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0FD86CA6" w14:textId="77777777" w:rsidR="00DC2B2E" w:rsidRPr="00DC2B2E" w:rsidRDefault="00DC2B2E" w:rsidP="007365B5">
            <w:pPr>
              <w:pStyle w:val="ConsPlusNormal"/>
              <w:rPr>
                <w:rFonts w:ascii="Times New Roman" w:hAnsi="Times New Roman" w:cs="Times New Roman"/>
              </w:rPr>
            </w:pPr>
          </w:p>
        </w:tc>
        <w:tc>
          <w:tcPr>
            <w:tcW w:w="567" w:type="dxa"/>
          </w:tcPr>
          <w:p w14:paraId="7CCCDE2A" w14:textId="77777777" w:rsidR="00DC2B2E" w:rsidRPr="00DC2B2E" w:rsidRDefault="00DC2B2E" w:rsidP="007365B5">
            <w:pPr>
              <w:pStyle w:val="ConsPlusNormal"/>
              <w:rPr>
                <w:rFonts w:ascii="Times New Roman" w:hAnsi="Times New Roman" w:cs="Times New Roman"/>
              </w:rPr>
            </w:pPr>
          </w:p>
        </w:tc>
        <w:tc>
          <w:tcPr>
            <w:tcW w:w="992" w:type="dxa"/>
          </w:tcPr>
          <w:p w14:paraId="5A73E47F" w14:textId="77777777" w:rsidR="00DC2B2E" w:rsidRPr="00DC2B2E" w:rsidRDefault="00DC2B2E" w:rsidP="007365B5">
            <w:pPr>
              <w:pStyle w:val="ConsPlusNormal"/>
              <w:rPr>
                <w:rFonts w:ascii="Times New Roman" w:hAnsi="Times New Roman" w:cs="Times New Roman"/>
              </w:rPr>
            </w:pPr>
          </w:p>
        </w:tc>
        <w:tc>
          <w:tcPr>
            <w:tcW w:w="850" w:type="dxa"/>
          </w:tcPr>
          <w:p w14:paraId="2B11C410" w14:textId="77777777" w:rsidR="00DC2B2E" w:rsidRPr="00DC2B2E" w:rsidRDefault="00DC2B2E" w:rsidP="007365B5">
            <w:pPr>
              <w:pStyle w:val="ConsPlusNormal"/>
              <w:rPr>
                <w:rFonts w:ascii="Times New Roman" w:hAnsi="Times New Roman" w:cs="Times New Roman"/>
              </w:rPr>
            </w:pPr>
          </w:p>
        </w:tc>
      </w:tr>
      <w:tr w:rsidR="00DC2B2E" w:rsidRPr="00DC2B2E" w14:paraId="700A55E7" w14:textId="77777777" w:rsidTr="00DC2B2E">
        <w:tc>
          <w:tcPr>
            <w:tcW w:w="691" w:type="dxa"/>
          </w:tcPr>
          <w:p w14:paraId="5D51C39B"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11</w:t>
            </w:r>
          </w:p>
        </w:tc>
        <w:tc>
          <w:tcPr>
            <w:tcW w:w="2706" w:type="dxa"/>
          </w:tcPr>
          <w:p w14:paraId="24C9FF9B"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Расследование несчастного случая, происшедшего в результате катастрофы, аварии или иного повреждения транспортного средства, проведено комиссией, образованной работодателем (его представителем) в соответствии с порядком, установленным </w:t>
            </w:r>
            <w:hyperlink r:id="rId97">
              <w:r w:rsidRPr="00DC2B2E">
                <w:rPr>
                  <w:rFonts w:ascii="Times New Roman" w:hAnsi="Times New Roman" w:cs="Times New Roman"/>
                </w:rPr>
                <w:t>частями 1</w:t>
              </w:r>
            </w:hyperlink>
            <w:r w:rsidRPr="00DC2B2E">
              <w:rPr>
                <w:rFonts w:ascii="Times New Roman" w:hAnsi="Times New Roman" w:cs="Times New Roman"/>
              </w:rPr>
              <w:t xml:space="preserve"> и </w:t>
            </w:r>
            <w:hyperlink r:id="rId98">
              <w:r w:rsidRPr="00DC2B2E">
                <w:rPr>
                  <w:rFonts w:ascii="Times New Roman" w:hAnsi="Times New Roman" w:cs="Times New Roman"/>
                </w:rPr>
                <w:t>2 статьи 229</w:t>
              </w:r>
            </w:hyperlink>
            <w:r w:rsidRPr="00DC2B2E">
              <w:rPr>
                <w:rFonts w:ascii="Times New Roman" w:hAnsi="Times New Roman" w:cs="Times New Roman"/>
              </w:rPr>
              <w:t xml:space="preserve"> Трудового кодекса Российской Федерации, с обязательным использованием материалов расследования катастрофы, аварии или иного повреждения транспортного средства, проведенного соответствующим федеральным органом исполнительной власти, осуществляющим государственный контроль (надзор) в установленной, сфере деятельности, органами дознания, органами следствия и владельцем транспортного средства?</w:t>
            </w:r>
          </w:p>
        </w:tc>
        <w:tc>
          <w:tcPr>
            <w:tcW w:w="3261" w:type="dxa"/>
          </w:tcPr>
          <w:p w14:paraId="745F9F2B" w14:textId="77777777" w:rsidR="00DC2B2E" w:rsidRPr="00DC2B2E" w:rsidRDefault="005C05CA" w:rsidP="007365B5">
            <w:pPr>
              <w:pStyle w:val="ConsPlusNormal"/>
              <w:rPr>
                <w:rFonts w:ascii="Times New Roman" w:hAnsi="Times New Roman" w:cs="Times New Roman"/>
              </w:rPr>
            </w:pPr>
            <w:hyperlink r:id="rId99">
              <w:r w:rsidR="00DC2B2E" w:rsidRPr="00DC2B2E">
                <w:rPr>
                  <w:rFonts w:ascii="Times New Roman" w:hAnsi="Times New Roman" w:cs="Times New Roman"/>
                </w:rPr>
                <w:t>Часть 9 статьи 229</w:t>
              </w:r>
            </w:hyperlink>
            <w:r w:rsidR="00DC2B2E" w:rsidRPr="00DC2B2E">
              <w:rPr>
                <w:rFonts w:ascii="Times New Roman" w:hAnsi="Times New Roman" w:cs="Times New Roman"/>
              </w:rPr>
              <w:t xml:space="preserve"> Трудового кодекса Российской Федерации</w:t>
            </w:r>
          </w:p>
          <w:p w14:paraId="136A27DD"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6A880AD8" w14:textId="77777777" w:rsidR="00DC2B2E" w:rsidRPr="00DC2B2E" w:rsidRDefault="00DC2B2E" w:rsidP="007365B5">
            <w:pPr>
              <w:pStyle w:val="ConsPlusNormal"/>
              <w:rPr>
                <w:rFonts w:ascii="Times New Roman" w:hAnsi="Times New Roman" w:cs="Times New Roman"/>
              </w:rPr>
            </w:pPr>
          </w:p>
        </w:tc>
        <w:tc>
          <w:tcPr>
            <w:tcW w:w="567" w:type="dxa"/>
            <w:vAlign w:val="center"/>
          </w:tcPr>
          <w:p w14:paraId="0014FE34" w14:textId="77777777" w:rsidR="00DC2B2E" w:rsidRPr="00DC2B2E" w:rsidRDefault="00DC2B2E" w:rsidP="007365B5">
            <w:pPr>
              <w:pStyle w:val="ConsPlusNormal"/>
              <w:rPr>
                <w:rFonts w:ascii="Times New Roman" w:hAnsi="Times New Roman" w:cs="Times New Roman"/>
              </w:rPr>
            </w:pPr>
          </w:p>
        </w:tc>
        <w:tc>
          <w:tcPr>
            <w:tcW w:w="992" w:type="dxa"/>
          </w:tcPr>
          <w:p w14:paraId="4068BC6D" w14:textId="77777777" w:rsidR="00DC2B2E" w:rsidRPr="00DC2B2E" w:rsidRDefault="00DC2B2E" w:rsidP="007365B5">
            <w:pPr>
              <w:pStyle w:val="ConsPlusNormal"/>
              <w:rPr>
                <w:rFonts w:ascii="Times New Roman" w:hAnsi="Times New Roman" w:cs="Times New Roman"/>
              </w:rPr>
            </w:pPr>
          </w:p>
        </w:tc>
        <w:tc>
          <w:tcPr>
            <w:tcW w:w="850" w:type="dxa"/>
          </w:tcPr>
          <w:p w14:paraId="0D116989" w14:textId="77777777" w:rsidR="00DC2B2E" w:rsidRPr="00DC2B2E" w:rsidRDefault="00DC2B2E" w:rsidP="007365B5">
            <w:pPr>
              <w:pStyle w:val="ConsPlusNormal"/>
              <w:rPr>
                <w:rFonts w:ascii="Times New Roman" w:hAnsi="Times New Roman" w:cs="Times New Roman"/>
              </w:rPr>
            </w:pPr>
          </w:p>
        </w:tc>
      </w:tr>
      <w:tr w:rsidR="00DC2B2E" w:rsidRPr="00DC2B2E" w14:paraId="10CD81E9" w14:textId="77777777" w:rsidTr="00DC2B2E">
        <w:tc>
          <w:tcPr>
            <w:tcW w:w="691" w:type="dxa"/>
          </w:tcPr>
          <w:p w14:paraId="578E7468"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12</w:t>
            </w:r>
          </w:p>
        </w:tc>
        <w:tc>
          <w:tcPr>
            <w:tcW w:w="2706" w:type="dxa"/>
          </w:tcPr>
          <w:p w14:paraId="0F148C6E"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При несчастном случае, являющемся следствием нарушений в работе, влияющих на обеспечение ядерной, радиационной и технической безопасности на объектах использования атомной энергии, в состав комиссии включен также представитель территориального органа федерального органа исполнительной власти, осуществляющего функции по федеральному государственному надзору в области использования атомной энергии?</w:t>
            </w:r>
          </w:p>
        </w:tc>
        <w:tc>
          <w:tcPr>
            <w:tcW w:w="3261" w:type="dxa"/>
          </w:tcPr>
          <w:p w14:paraId="225C18DA" w14:textId="77777777" w:rsidR="00DC2B2E" w:rsidRPr="00DC2B2E" w:rsidRDefault="005C05CA" w:rsidP="007365B5">
            <w:pPr>
              <w:pStyle w:val="ConsPlusNormal"/>
              <w:rPr>
                <w:rFonts w:ascii="Times New Roman" w:hAnsi="Times New Roman" w:cs="Times New Roman"/>
              </w:rPr>
            </w:pPr>
            <w:hyperlink r:id="rId100">
              <w:r w:rsidR="00DC2B2E" w:rsidRPr="00DC2B2E">
                <w:rPr>
                  <w:rFonts w:ascii="Times New Roman" w:hAnsi="Times New Roman" w:cs="Times New Roman"/>
                </w:rPr>
                <w:t>Часть 12 статьи 229</w:t>
              </w:r>
            </w:hyperlink>
            <w:r w:rsidR="00DC2B2E" w:rsidRPr="00DC2B2E">
              <w:rPr>
                <w:rFonts w:ascii="Times New Roman" w:hAnsi="Times New Roman" w:cs="Times New Roman"/>
              </w:rPr>
              <w:t xml:space="preserve"> Трудового кодекса Российской Федерации</w:t>
            </w:r>
          </w:p>
          <w:p w14:paraId="42322236"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1857423E" w14:textId="77777777" w:rsidR="00DC2B2E" w:rsidRPr="00DC2B2E" w:rsidRDefault="00DC2B2E" w:rsidP="007365B5">
            <w:pPr>
              <w:pStyle w:val="ConsPlusNormal"/>
              <w:rPr>
                <w:rFonts w:ascii="Times New Roman" w:hAnsi="Times New Roman" w:cs="Times New Roman"/>
              </w:rPr>
            </w:pPr>
          </w:p>
        </w:tc>
        <w:tc>
          <w:tcPr>
            <w:tcW w:w="567" w:type="dxa"/>
          </w:tcPr>
          <w:p w14:paraId="66950915" w14:textId="77777777" w:rsidR="00DC2B2E" w:rsidRPr="00DC2B2E" w:rsidRDefault="00DC2B2E" w:rsidP="007365B5">
            <w:pPr>
              <w:pStyle w:val="ConsPlusNormal"/>
              <w:rPr>
                <w:rFonts w:ascii="Times New Roman" w:hAnsi="Times New Roman" w:cs="Times New Roman"/>
              </w:rPr>
            </w:pPr>
          </w:p>
        </w:tc>
        <w:tc>
          <w:tcPr>
            <w:tcW w:w="992" w:type="dxa"/>
          </w:tcPr>
          <w:p w14:paraId="7E8A4C2F" w14:textId="77777777" w:rsidR="00DC2B2E" w:rsidRPr="00DC2B2E" w:rsidRDefault="00DC2B2E" w:rsidP="007365B5">
            <w:pPr>
              <w:pStyle w:val="ConsPlusNormal"/>
              <w:rPr>
                <w:rFonts w:ascii="Times New Roman" w:hAnsi="Times New Roman" w:cs="Times New Roman"/>
              </w:rPr>
            </w:pPr>
          </w:p>
        </w:tc>
        <w:tc>
          <w:tcPr>
            <w:tcW w:w="850" w:type="dxa"/>
          </w:tcPr>
          <w:p w14:paraId="1A9993F3" w14:textId="77777777" w:rsidR="00DC2B2E" w:rsidRPr="00DC2B2E" w:rsidRDefault="00DC2B2E" w:rsidP="007365B5">
            <w:pPr>
              <w:pStyle w:val="ConsPlusNormal"/>
              <w:rPr>
                <w:rFonts w:ascii="Times New Roman" w:hAnsi="Times New Roman" w:cs="Times New Roman"/>
              </w:rPr>
            </w:pPr>
          </w:p>
        </w:tc>
      </w:tr>
      <w:tr w:rsidR="00DC2B2E" w:rsidRPr="00DC2B2E" w14:paraId="54B564D9" w14:textId="77777777" w:rsidTr="00DC2B2E">
        <w:tc>
          <w:tcPr>
            <w:tcW w:w="691" w:type="dxa"/>
          </w:tcPr>
          <w:p w14:paraId="36FD76B3"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lastRenderedPageBreak/>
              <w:t>13</w:t>
            </w:r>
          </w:p>
        </w:tc>
        <w:tc>
          <w:tcPr>
            <w:tcW w:w="2706" w:type="dxa"/>
          </w:tcPr>
          <w:p w14:paraId="34BF8D91"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При групповом несчастном случае с числом погибших пять человек и более в состав комиссии включены также представители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общероссийского объединения профессиональных союзов?</w:t>
            </w:r>
          </w:p>
        </w:tc>
        <w:tc>
          <w:tcPr>
            <w:tcW w:w="3261" w:type="dxa"/>
          </w:tcPr>
          <w:p w14:paraId="33A6B3AA" w14:textId="77777777" w:rsidR="00DC2B2E" w:rsidRPr="00DC2B2E" w:rsidRDefault="005C05CA" w:rsidP="007365B5">
            <w:pPr>
              <w:pStyle w:val="ConsPlusNormal"/>
              <w:rPr>
                <w:rFonts w:ascii="Times New Roman" w:hAnsi="Times New Roman" w:cs="Times New Roman"/>
              </w:rPr>
            </w:pPr>
            <w:hyperlink r:id="rId101">
              <w:r w:rsidR="00DC2B2E" w:rsidRPr="00DC2B2E">
                <w:rPr>
                  <w:rFonts w:ascii="Times New Roman" w:hAnsi="Times New Roman" w:cs="Times New Roman"/>
                </w:rPr>
                <w:t>Часть 14 статьи 229</w:t>
              </w:r>
            </w:hyperlink>
            <w:r w:rsidR="00DC2B2E" w:rsidRPr="00DC2B2E">
              <w:rPr>
                <w:rFonts w:ascii="Times New Roman" w:hAnsi="Times New Roman" w:cs="Times New Roman"/>
              </w:rPr>
              <w:t xml:space="preserve"> Трудового кодекса Российской Федерации</w:t>
            </w:r>
          </w:p>
          <w:p w14:paraId="1D475F3F"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561DA93C" w14:textId="77777777" w:rsidR="00DC2B2E" w:rsidRPr="00DC2B2E" w:rsidRDefault="00DC2B2E" w:rsidP="007365B5">
            <w:pPr>
              <w:pStyle w:val="ConsPlusNormal"/>
              <w:rPr>
                <w:rFonts w:ascii="Times New Roman" w:hAnsi="Times New Roman" w:cs="Times New Roman"/>
              </w:rPr>
            </w:pPr>
          </w:p>
        </w:tc>
        <w:tc>
          <w:tcPr>
            <w:tcW w:w="567" w:type="dxa"/>
          </w:tcPr>
          <w:p w14:paraId="4AF24939" w14:textId="77777777" w:rsidR="00DC2B2E" w:rsidRPr="00DC2B2E" w:rsidRDefault="00DC2B2E" w:rsidP="007365B5">
            <w:pPr>
              <w:pStyle w:val="ConsPlusNormal"/>
              <w:rPr>
                <w:rFonts w:ascii="Times New Roman" w:hAnsi="Times New Roman" w:cs="Times New Roman"/>
              </w:rPr>
            </w:pPr>
          </w:p>
        </w:tc>
        <w:tc>
          <w:tcPr>
            <w:tcW w:w="992" w:type="dxa"/>
          </w:tcPr>
          <w:p w14:paraId="4BEFF529" w14:textId="77777777" w:rsidR="00DC2B2E" w:rsidRPr="00DC2B2E" w:rsidRDefault="00DC2B2E" w:rsidP="007365B5">
            <w:pPr>
              <w:pStyle w:val="ConsPlusNormal"/>
              <w:rPr>
                <w:rFonts w:ascii="Times New Roman" w:hAnsi="Times New Roman" w:cs="Times New Roman"/>
              </w:rPr>
            </w:pPr>
          </w:p>
        </w:tc>
        <w:tc>
          <w:tcPr>
            <w:tcW w:w="850" w:type="dxa"/>
          </w:tcPr>
          <w:p w14:paraId="4F9CFD7C" w14:textId="77777777" w:rsidR="00DC2B2E" w:rsidRPr="00DC2B2E" w:rsidRDefault="00DC2B2E" w:rsidP="007365B5">
            <w:pPr>
              <w:pStyle w:val="ConsPlusNormal"/>
              <w:rPr>
                <w:rFonts w:ascii="Times New Roman" w:hAnsi="Times New Roman" w:cs="Times New Roman"/>
              </w:rPr>
            </w:pPr>
          </w:p>
        </w:tc>
      </w:tr>
      <w:tr w:rsidR="00DC2B2E" w:rsidRPr="00DC2B2E" w14:paraId="31AF9BF8" w14:textId="77777777" w:rsidTr="00DC2B2E">
        <w:tc>
          <w:tcPr>
            <w:tcW w:w="691" w:type="dxa"/>
          </w:tcPr>
          <w:p w14:paraId="4DEABAC3"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14</w:t>
            </w:r>
          </w:p>
        </w:tc>
        <w:tc>
          <w:tcPr>
            <w:tcW w:w="2706" w:type="dxa"/>
          </w:tcPr>
          <w:p w14:paraId="410BB430"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При групповом несчастном случае с числом погибших пять человек и более комиссию возглавляет руководитель государственной инспекции труда - главный государственный инспектор труда соответствующей государственной инспекции труда или его заместитель?</w:t>
            </w:r>
          </w:p>
        </w:tc>
        <w:tc>
          <w:tcPr>
            <w:tcW w:w="3261" w:type="dxa"/>
          </w:tcPr>
          <w:p w14:paraId="790C7E1C" w14:textId="77777777" w:rsidR="00DC2B2E" w:rsidRPr="00DC2B2E" w:rsidRDefault="005C05CA" w:rsidP="007365B5">
            <w:pPr>
              <w:pStyle w:val="ConsPlusNormal"/>
              <w:rPr>
                <w:rFonts w:ascii="Times New Roman" w:hAnsi="Times New Roman" w:cs="Times New Roman"/>
              </w:rPr>
            </w:pPr>
            <w:hyperlink r:id="rId102">
              <w:r w:rsidR="00DC2B2E" w:rsidRPr="00DC2B2E">
                <w:rPr>
                  <w:rFonts w:ascii="Times New Roman" w:hAnsi="Times New Roman" w:cs="Times New Roman"/>
                </w:rPr>
                <w:t>Часть 14 статьи 229</w:t>
              </w:r>
            </w:hyperlink>
            <w:r w:rsidR="00DC2B2E" w:rsidRPr="00DC2B2E">
              <w:rPr>
                <w:rFonts w:ascii="Times New Roman" w:hAnsi="Times New Roman" w:cs="Times New Roman"/>
              </w:rPr>
              <w:t xml:space="preserve"> Трудового кодекса Российской Федерации</w:t>
            </w:r>
          </w:p>
          <w:p w14:paraId="6F4EEEDB"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422E3CF9" w14:textId="77777777" w:rsidR="00DC2B2E" w:rsidRPr="00DC2B2E" w:rsidRDefault="00DC2B2E" w:rsidP="007365B5">
            <w:pPr>
              <w:pStyle w:val="ConsPlusNormal"/>
              <w:rPr>
                <w:rFonts w:ascii="Times New Roman" w:hAnsi="Times New Roman" w:cs="Times New Roman"/>
              </w:rPr>
            </w:pPr>
          </w:p>
        </w:tc>
        <w:tc>
          <w:tcPr>
            <w:tcW w:w="567" w:type="dxa"/>
          </w:tcPr>
          <w:p w14:paraId="02E5E837" w14:textId="77777777" w:rsidR="00DC2B2E" w:rsidRPr="00DC2B2E" w:rsidRDefault="00DC2B2E" w:rsidP="007365B5">
            <w:pPr>
              <w:pStyle w:val="ConsPlusNormal"/>
              <w:rPr>
                <w:rFonts w:ascii="Times New Roman" w:hAnsi="Times New Roman" w:cs="Times New Roman"/>
              </w:rPr>
            </w:pPr>
          </w:p>
        </w:tc>
        <w:tc>
          <w:tcPr>
            <w:tcW w:w="992" w:type="dxa"/>
          </w:tcPr>
          <w:p w14:paraId="490A2B98" w14:textId="77777777" w:rsidR="00DC2B2E" w:rsidRPr="00DC2B2E" w:rsidRDefault="00DC2B2E" w:rsidP="007365B5">
            <w:pPr>
              <w:pStyle w:val="ConsPlusNormal"/>
              <w:rPr>
                <w:rFonts w:ascii="Times New Roman" w:hAnsi="Times New Roman" w:cs="Times New Roman"/>
              </w:rPr>
            </w:pPr>
          </w:p>
        </w:tc>
        <w:tc>
          <w:tcPr>
            <w:tcW w:w="850" w:type="dxa"/>
          </w:tcPr>
          <w:p w14:paraId="2637471B" w14:textId="77777777" w:rsidR="00DC2B2E" w:rsidRPr="00DC2B2E" w:rsidRDefault="00DC2B2E" w:rsidP="007365B5">
            <w:pPr>
              <w:pStyle w:val="ConsPlusNormal"/>
              <w:rPr>
                <w:rFonts w:ascii="Times New Roman" w:hAnsi="Times New Roman" w:cs="Times New Roman"/>
              </w:rPr>
            </w:pPr>
          </w:p>
        </w:tc>
      </w:tr>
      <w:tr w:rsidR="00DC2B2E" w:rsidRPr="00DC2B2E" w14:paraId="2273B285" w14:textId="77777777" w:rsidTr="00DC2B2E">
        <w:tc>
          <w:tcPr>
            <w:tcW w:w="691" w:type="dxa"/>
          </w:tcPr>
          <w:p w14:paraId="38FF45AC"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15</w:t>
            </w:r>
          </w:p>
        </w:tc>
        <w:tc>
          <w:tcPr>
            <w:tcW w:w="2706" w:type="dxa"/>
          </w:tcPr>
          <w:p w14:paraId="3420A36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Расследование несчастного случая (в том числе группового), в результате которого один или несколько пострадавших получили легкие повреждения здоровья, проведен комиссией в течение трех календарных дней?</w:t>
            </w:r>
          </w:p>
        </w:tc>
        <w:tc>
          <w:tcPr>
            <w:tcW w:w="3261" w:type="dxa"/>
          </w:tcPr>
          <w:p w14:paraId="6328E6E1" w14:textId="77777777" w:rsidR="00DC2B2E" w:rsidRPr="00DC2B2E" w:rsidRDefault="005C05CA" w:rsidP="007365B5">
            <w:pPr>
              <w:pStyle w:val="ConsPlusNormal"/>
              <w:rPr>
                <w:rFonts w:ascii="Times New Roman" w:hAnsi="Times New Roman" w:cs="Times New Roman"/>
              </w:rPr>
            </w:pPr>
            <w:hyperlink r:id="rId103">
              <w:r w:rsidR="00DC2B2E" w:rsidRPr="00DC2B2E">
                <w:rPr>
                  <w:rFonts w:ascii="Times New Roman" w:hAnsi="Times New Roman" w:cs="Times New Roman"/>
                </w:rPr>
                <w:t>Часть 1 статьи 229.1</w:t>
              </w:r>
            </w:hyperlink>
            <w:r w:rsidR="00DC2B2E" w:rsidRPr="00DC2B2E">
              <w:rPr>
                <w:rFonts w:ascii="Times New Roman" w:hAnsi="Times New Roman" w:cs="Times New Roman"/>
              </w:rPr>
              <w:t xml:space="preserve"> Трудового кодекса Российской Федерации</w:t>
            </w:r>
          </w:p>
          <w:p w14:paraId="332E1E61"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0B504483" w14:textId="77777777" w:rsidR="00DC2B2E" w:rsidRPr="00DC2B2E" w:rsidRDefault="00DC2B2E" w:rsidP="007365B5">
            <w:pPr>
              <w:pStyle w:val="ConsPlusNormal"/>
              <w:rPr>
                <w:rFonts w:ascii="Times New Roman" w:hAnsi="Times New Roman" w:cs="Times New Roman"/>
              </w:rPr>
            </w:pPr>
          </w:p>
        </w:tc>
        <w:tc>
          <w:tcPr>
            <w:tcW w:w="567" w:type="dxa"/>
          </w:tcPr>
          <w:p w14:paraId="2160FDD4" w14:textId="77777777" w:rsidR="00DC2B2E" w:rsidRPr="00DC2B2E" w:rsidRDefault="00DC2B2E" w:rsidP="007365B5">
            <w:pPr>
              <w:pStyle w:val="ConsPlusNormal"/>
              <w:rPr>
                <w:rFonts w:ascii="Times New Roman" w:hAnsi="Times New Roman" w:cs="Times New Roman"/>
              </w:rPr>
            </w:pPr>
          </w:p>
        </w:tc>
        <w:tc>
          <w:tcPr>
            <w:tcW w:w="992" w:type="dxa"/>
          </w:tcPr>
          <w:p w14:paraId="20F67640" w14:textId="77777777" w:rsidR="00DC2B2E" w:rsidRPr="00DC2B2E" w:rsidRDefault="00DC2B2E" w:rsidP="007365B5">
            <w:pPr>
              <w:pStyle w:val="ConsPlusNormal"/>
              <w:rPr>
                <w:rFonts w:ascii="Times New Roman" w:hAnsi="Times New Roman" w:cs="Times New Roman"/>
              </w:rPr>
            </w:pPr>
          </w:p>
        </w:tc>
        <w:tc>
          <w:tcPr>
            <w:tcW w:w="850" w:type="dxa"/>
          </w:tcPr>
          <w:p w14:paraId="2A232CA0" w14:textId="77777777" w:rsidR="00DC2B2E" w:rsidRPr="00DC2B2E" w:rsidRDefault="00DC2B2E" w:rsidP="007365B5">
            <w:pPr>
              <w:pStyle w:val="ConsPlusNormal"/>
              <w:rPr>
                <w:rFonts w:ascii="Times New Roman" w:hAnsi="Times New Roman" w:cs="Times New Roman"/>
              </w:rPr>
            </w:pPr>
          </w:p>
        </w:tc>
      </w:tr>
      <w:tr w:rsidR="00DC2B2E" w:rsidRPr="00DC2B2E" w14:paraId="1F95A173" w14:textId="77777777" w:rsidTr="00DC2B2E">
        <w:tc>
          <w:tcPr>
            <w:tcW w:w="691" w:type="dxa"/>
          </w:tcPr>
          <w:p w14:paraId="4B945B3A"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16</w:t>
            </w:r>
          </w:p>
        </w:tc>
        <w:tc>
          <w:tcPr>
            <w:tcW w:w="2706" w:type="dxa"/>
          </w:tcPr>
          <w:p w14:paraId="157CA1C8"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проведено комиссией в течение 15 календарных дней?</w:t>
            </w:r>
          </w:p>
        </w:tc>
        <w:tc>
          <w:tcPr>
            <w:tcW w:w="3261" w:type="dxa"/>
          </w:tcPr>
          <w:p w14:paraId="695723BC" w14:textId="77777777" w:rsidR="00DC2B2E" w:rsidRPr="00DC2B2E" w:rsidRDefault="005C05CA" w:rsidP="007365B5">
            <w:pPr>
              <w:pStyle w:val="ConsPlusNormal"/>
              <w:rPr>
                <w:rFonts w:ascii="Times New Roman" w:hAnsi="Times New Roman" w:cs="Times New Roman"/>
              </w:rPr>
            </w:pPr>
            <w:hyperlink r:id="rId104">
              <w:r w:rsidR="00DC2B2E" w:rsidRPr="00DC2B2E">
                <w:rPr>
                  <w:rFonts w:ascii="Times New Roman" w:hAnsi="Times New Roman" w:cs="Times New Roman"/>
                </w:rPr>
                <w:t>Часть 1 статьи 229.1</w:t>
              </w:r>
            </w:hyperlink>
            <w:r w:rsidR="00DC2B2E" w:rsidRPr="00DC2B2E">
              <w:rPr>
                <w:rFonts w:ascii="Times New Roman" w:hAnsi="Times New Roman" w:cs="Times New Roman"/>
              </w:rPr>
              <w:t xml:space="preserve"> Трудового кодекса Российской Федерации</w:t>
            </w:r>
          </w:p>
          <w:p w14:paraId="4F02D856"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3B322A71" w14:textId="77777777" w:rsidR="00DC2B2E" w:rsidRPr="00DC2B2E" w:rsidRDefault="00DC2B2E" w:rsidP="007365B5">
            <w:pPr>
              <w:pStyle w:val="ConsPlusNormal"/>
              <w:rPr>
                <w:rFonts w:ascii="Times New Roman" w:hAnsi="Times New Roman" w:cs="Times New Roman"/>
              </w:rPr>
            </w:pPr>
          </w:p>
        </w:tc>
        <w:tc>
          <w:tcPr>
            <w:tcW w:w="567" w:type="dxa"/>
          </w:tcPr>
          <w:p w14:paraId="0E930AAB" w14:textId="77777777" w:rsidR="00DC2B2E" w:rsidRPr="00DC2B2E" w:rsidRDefault="00DC2B2E" w:rsidP="007365B5">
            <w:pPr>
              <w:pStyle w:val="ConsPlusNormal"/>
              <w:rPr>
                <w:rFonts w:ascii="Times New Roman" w:hAnsi="Times New Roman" w:cs="Times New Roman"/>
              </w:rPr>
            </w:pPr>
          </w:p>
        </w:tc>
        <w:tc>
          <w:tcPr>
            <w:tcW w:w="992" w:type="dxa"/>
          </w:tcPr>
          <w:p w14:paraId="3A0CFEE3" w14:textId="77777777" w:rsidR="00DC2B2E" w:rsidRPr="00DC2B2E" w:rsidRDefault="00DC2B2E" w:rsidP="007365B5">
            <w:pPr>
              <w:pStyle w:val="ConsPlusNormal"/>
              <w:rPr>
                <w:rFonts w:ascii="Times New Roman" w:hAnsi="Times New Roman" w:cs="Times New Roman"/>
              </w:rPr>
            </w:pPr>
          </w:p>
        </w:tc>
        <w:tc>
          <w:tcPr>
            <w:tcW w:w="850" w:type="dxa"/>
          </w:tcPr>
          <w:p w14:paraId="1F9B3038" w14:textId="77777777" w:rsidR="00DC2B2E" w:rsidRPr="00DC2B2E" w:rsidRDefault="00DC2B2E" w:rsidP="007365B5">
            <w:pPr>
              <w:pStyle w:val="ConsPlusNormal"/>
              <w:rPr>
                <w:rFonts w:ascii="Times New Roman" w:hAnsi="Times New Roman" w:cs="Times New Roman"/>
              </w:rPr>
            </w:pPr>
          </w:p>
        </w:tc>
      </w:tr>
      <w:tr w:rsidR="00DC2B2E" w:rsidRPr="00DC2B2E" w14:paraId="2EA5A172" w14:textId="77777777" w:rsidTr="00DC2B2E">
        <w:tc>
          <w:tcPr>
            <w:tcW w:w="691" w:type="dxa"/>
          </w:tcPr>
          <w:p w14:paraId="4A5F68BB"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17</w:t>
            </w:r>
          </w:p>
        </w:tc>
        <w:tc>
          <w:tcPr>
            <w:tcW w:w="2706" w:type="dxa"/>
          </w:tcPr>
          <w:p w14:paraId="4941B15D"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 расследован в порядке, установленном Трудовым </w:t>
            </w:r>
            <w:hyperlink r:id="rId105">
              <w:r w:rsidRPr="00DC2B2E">
                <w:rPr>
                  <w:rFonts w:ascii="Times New Roman" w:hAnsi="Times New Roman" w:cs="Times New Roman"/>
                </w:rPr>
                <w:t>кодексом</w:t>
              </w:r>
            </w:hyperlink>
            <w:r w:rsidRPr="00DC2B2E">
              <w:rPr>
                <w:rFonts w:ascii="Times New Roman" w:hAnsi="Times New Roman" w:cs="Times New Roman"/>
              </w:rPr>
              <w:t xml:space="preserve"> Российской Федерации, другими федеральными законами и иными нормативными правовыми актами Российской Федерации, по заявлению пострадавшего или его доверенного лица в течение одного месяца со дня поступления указанного заявления?</w:t>
            </w:r>
          </w:p>
        </w:tc>
        <w:tc>
          <w:tcPr>
            <w:tcW w:w="3261" w:type="dxa"/>
          </w:tcPr>
          <w:p w14:paraId="783E180B" w14:textId="77777777" w:rsidR="00DC2B2E" w:rsidRPr="00DC2B2E" w:rsidRDefault="005C05CA" w:rsidP="007365B5">
            <w:pPr>
              <w:pStyle w:val="ConsPlusNormal"/>
              <w:rPr>
                <w:rFonts w:ascii="Times New Roman" w:hAnsi="Times New Roman" w:cs="Times New Roman"/>
              </w:rPr>
            </w:pPr>
            <w:hyperlink r:id="rId106">
              <w:r w:rsidR="00DC2B2E" w:rsidRPr="00DC2B2E">
                <w:rPr>
                  <w:rFonts w:ascii="Times New Roman" w:hAnsi="Times New Roman" w:cs="Times New Roman"/>
                </w:rPr>
                <w:t>Часть 2 статьи 229.1</w:t>
              </w:r>
            </w:hyperlink>
            <w:r w:rsidR="00DC2B2E" w:rsidRPr="00DC2B2E">
              <w:rPr>
                <w:rFonts w:ascii="Times New Roman" w:hAnsi="Times New Roman" w:cs="Times New Roman"/>
              </w:rPr>
              <w:t xml:space="preserve"> Трудового кодекса Российской Федерации</w:t>
            </w:r>
          </w:p>
          <w:p w14:paraId="012D6758"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45E24C7F" w14:textId="77777777" w:rsidR="00DC2B2E" w:rsidRPr="00DC2B2E" w:rsidRDefault="00DC2B2E" w:rsidP="007365B5">
            <w:pPr>
              <w:pStyle w:val="ConsPlusNormal"/>
              <w:rPr>
                <w:rFonts w:ascii="Times New Roman" w:hAnsi="Times New Roman" w:cs="Times New Roman"/>
              </w:rPr>
            </w:pPr>
          </w:p>
        </w:tc>
        <w:tc>
          <w:tcPr>
            <w:tcW w:w="567" w:type="dxa"/>
          </w:tcPr>
          <w:p w14:paraId="159D8074" w14:textId="77777777" w:rsidR="00DC2B2E" w:rsidRPr="00DC2B2E" w:rsidRDefault="00DC2B2E" w:rsidP="007365B5">
            <w:pPr>
              <w:pStyle w:val="ConsPlusNormal"/>
              <w:rPr>
                <w:rFonts w:ascii="Times New Roman" w:hAnsi="Times New Roman" w:cs="Times New Roman"/>
              </w:rPr>
            </w:pPr>
          </w:p>
        </w:tc>
        <w:tc>
          <w:tcPr>
            <w:tcW w:w="992" w:type="dxa"/>
          </w:tcPr>
          <w:p w14:paraId="565598B0" w14:textId="77777777" w:rsidR="00DC2B2E" w:rsidRPr="00DC2B2E" w:rsidRDefault="00DC2B2E" w:rsidP="007365B5">
            <w:pPr>
              <w:pStyle w:val="ConsPlusNormal"/>
              <w:rPr>
                <w:rFonts w:ascii="Times New Roman" w:hAnsi="Times New Roman" w:cs="Times New Roman"/>
              </w:rPr>
            </w:pPr>
          </w:p>
        </w:tc>
        <w:tc>
          <w:tcPr>
            <w:tcW w:w="850" w:type="dxa"/>
          </w:tcPr>
          <w:p w14:paraId="2CCF7AC5" w14:textId="77777777" w:rsidR="00DC2B2E" w:rsidRPr="00DC2B2E" w:rsidRDefault="00DC2B2E" w:rsidP="007365B5">
            <w:pPr>
              <w:pStyle w:val="ConsPlusNormal"/>
              <w:rPr>
                <w:rFonts w:ascii="Times New Roman" w:hAnsi="Times New Roman" w:cs="Times New Roman"/>
              </w:rPr>
            </w:pPr>
          </w:p>
        </w:tc>
      </w:tr>
      <w:tr w:rsidR="00DC2B2E" w:rsidRPr="00DC2B2E" w14:paraId="133AC045" w14:textId="77777777" w:rsidTr="00DC2B2E">
        <w:tc>
          <w:tcPr>
            <w:tcW w:w="691" w:type="dxa"/>
          </w:tcPr>
          <w:p w14:paraId="232F7000"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lastRenderedPageBreak/>
              <w:t>18</w:t>
            </w:r>
          </w:p>
        </w:tc>
        <w:tc>
          <w:tcPr>
            <w:tcW w:w="2706" w:type="dxa"/>
          </w:tcPr>
          <w:p w14:paraId="6DE884D1"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При необходимости проведения дополнительной проверки обстоятельств несчастного случая, получения соответствующих медицинских и иных заключений сроки продлены председателем комиссии, но не более чем на 15 дней?</w:t>
            </w:r>
          </w:p>
        </w:tc>
        <w:tc>
          <w:tcPr>
            <w:tcW w:w="3261" w:type="dxa"/>
          </w:tcPr>
          <w:p w14:paraId="0C3C3772" w14:textId="77777777" w:rsidR="00DC2B2E" w:rsidRPr="00DC2B2E" w:rsidRDefault="005C05CA" w:rsidP="007365B5">
            <w:pPr>
              <w:pStyle w:val="ConsPlusNormal"/>
              <w:rPr>
                <w:rFonts w:ascii="Times New Roman" w:hAnsi="Times New Roman" w:cs="Times New Roman"/>
              </w:rPr>
            </w:pPr>
            <w:hyperlink r:id="rId107">
              <w:r w:rsidR="00DC2B2E" w:rsidRPr="00DC2B2E">
                <w:rPr>
                  <w:rFonts w:ascii="Times New Roman" w:hAnsi="Times New Roman" w:cs="Times New Roman"/>
                </w:rPr>
                <w:t>Часть 3 статьи 229.1</w:t>
              </w:r>
            </w:hyperlink>
            <w:r w:rsidR="00DC2B2E" w:rsidRPr="00DC2B2E">
              <w:rPr>
                <w:rFonts w:ascii="Times New Roman" w:hAnsi="Times New Roman" w:cs="Times New Roman"/>
              </w:rPr>
              <w:t xml:space="preserve"> Трудового кодекса Российской Федерации</w:t>
            </w:r>
          </w:p>
          <w:p w14:paraId="7D27CB14"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7AA6C715" w14:textId="77777777" w:rsidR="00DC2B2E" w:rsidRPr="00DC2B2E" w:rsidRDefault="00DC2B2E" w:rsidP="007365B5">
            <w:pPr>
              <w:pStyle w:val="ConsPlusNormal"/>
              <w:rPr>
                <w:rFonts w:ascii="Times New Roman" w:hAnsi="Times New Roman" w:cs="Times New Roman"/>
              </w:rPr>
            </w:pPr>
          </w:p>
        </w:tc>
        <w:tc>
          <w:tcPr>
            <w:tcW w:w="567" w:type="dxa"/>
          </w:tcPr>
          <w:p w14:paraId="6B30648A" w14:textId="77777777" w:rsidR="00DC2B2E" w:rsidRPr="00DC2B2E" w:rsidRDefault="00DC2B2E" w:rsidP="007365B5">
            <w:pPr>
              <w:pStyle w:val="ConsPlusNormal"/>
              <w:rPr>
                <w:rFonts w:ascii="Times New Roman" w:hAnsi="Times New Roman" w:cs="Times New Roman"/>
              </w:rPr>
            </w:pPr>
          </w:p>
        </w:tc>
        <w:tc>
          <w:tcPr>
            <w:tcW w:w="992" w:type="dxa"/>
          </w:tcPr>
          <w:p w14:paraId="3A8E0256" w14:textId="77777777" w:rsidR="00DC2B2E" w:rsidRPr="00DC2B2E" w:rsidRDefault="00DC2B2E" w:rsidP="007365B5">
            <w:pPr>
              <w:pStyle w:val="ConsPlusNormal"/>
              <w:rPr>
                <w:rFonts w:ascii="Times New Roman" w:hAnsi="Times New Roman" w:cs="Times New Roman"/>
              </w:rPr>
            </w:pPr>
          </w:p>
        </w:tc>
        <w:tc>
          <w:tcPr>
            <w:tcW w:w="850" w:type="dxa"/>
          </w:tcPr>
          <w:p w14:paraId="74FC6EFC" w14:textId="77777777" w:rsidR="00DC2B2E" w:rsidRPr="00DC2B2E" w:rsidRDefault="00DC2B2E" w:rsidP="007365B5">
            <w:pPr>
              <w:pStyle w:val="ConsPlusNormal"/>
              <w:rPr>
                <w:rFonts w:ascii="Times New Roman" w:hAnsi="Times New Roman" w:cs="Times New Roman"/>
              </w:rPr>
            </w:pPr>
          </w:p>
        </w:tc>
      </w:tr>
      <w:tr w:rsidR="00DC2B2E" w:rsidRPr="00DC2B2E" w14:paraId="384E242A" w14:textId="77777777" w:rsidTr="00DC2B2E">
        <w:tc>
          <w:tcPr>
            <w:tcW w:w="691" w:type="dxa"/>
          </w:tcPr>
          <w:p w14:paraId="4FEEE152"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19</w:t>
            </w:r>
          </w:p>
        </w:tc>
        <w:tc>
          <w:tcPr>
            <w:tcW w:w="2706" w:type="dxa"/>
          </w:tcPr>
          <w:p w14:paraId="1A46E0DB"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Если завершить расследование несчастного случая в установленные сроки не представилось возможным в связи с необходимостью рассмотрения его обстоятельств в организациях, осуществляющих экспертизу, органах дознания, органах следствия или в суде, решение о продлении срока расследования несчастного случая принято по согласованию с этими организациями, органами либо с учетом принятых ими решений?</w:t>
            </w:r>
          </w:p>
        </w:tc>
        <w:tc>
          <w:tcPr>
            <w:tcW w:w="3261" w:type="dxa"/>
          </w:tcPr>
          <w:p w14:paraId="2C2CF1C6" w14:textId="77777777" w:rsidR="00DC2B2E" w:rsidRPr="00DC2B2E" w:rsidRDefault="005C05CA" w:rsidP="007365B5">
            <w:pPr>
              <w:pStyle w:val="ConsPlusNormal"/>
              <w:rPr>
                <w:rFonts w:ascii="Times New Roman" w:hAnsi="Times New Roman" w:cs="Times New Roman"/>
              </w:rPr>
            </w:pPr>
            <w:hyperlink r:id="rId108">
              <w:r w:rsidR="00DC2B2E" w:rsidRPr="00DC2B2E">
                <w:rPr>
                  <w:rFonts w:ascii="Times New Roman" w:hAnsi="Times New Roman" w:cs="Times New Roman"/>
                </w:rPr>
                <w:t>Часть 3 статьи 229.1</w:t>
              </w:r>
            </w:hyperlink>
            <w:r w:rsidR="00DC2B2E" w:rsidRPr="00DC2B2E">
              <w:rPr>
                <w:rFonts w:ascii="Times New Roman" w:hAnsi="Times New Roman" w:cs="Times New Roman"/>
              </w:rPr>
              <w:t xml:space="preserve"> Трудового кодекса Российской Федерации</w:t>
            </w:r>
          </w:p>
          <w:p w14:paraId="534405F5"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73A5575A" w14:textId="77777777" w:rsidR="00DC2B2E" w:rsidRPr="00DC2B2E" w:rsidRDefault="00DC2B2E" w:rsidP="007365B5">
            <w:pPr>
              <w:pStyle w:val="ConsPlusNormal"/>
              <w:rPr>
                <w:rFonts w:ascii="Times New Roman" w:hAnsi="Times New Roman" w:cs="Times New Roman"/>
              </w:rPr>
            </w:pPr>
          </w:p>
        </w:tc>
        <w:tc>
          <w:tcPr>
            <w:tcW w:w="567" w:type="dxa"/>
          </w:tcPr>
          <w:p w14:paraId="2914FF3F" w14:textId="77777777" w:rsidR="00DC2B2E" w:rsidRPr="00DC2B2E" w:rsidRDefault="00DC2B2E" w:rsidP="007365B5">
            <w:pPr>
              <w:pStyle w:val="ConsPlusNormal"/>
              <w:rPr>
                <w:rFonts w:ascii="Times New Roman" w:hAnsi="Times New Roman" w:cs="Times New Roman"/>
              </w:rPr>
            </w:pPr>
          </w:p>
        </w:tc>
        <w:tc>
          <w:tcPr>
            <w:tcW w:w="992" w:type="dxa"/>
          </w:tcPr>
          <w:p w14:paraId="2590EEED" w14:textId="77777777" w:rsidR="00DC2B2E" w:rsidRPr="00DC2B2E" w:rsidRDefault="00DC2B2E" w:rsidP="007365B5">
            <w:pPr>
              <w:pStyle w:val="ConsPlusNormal"/>
              <w:rPr>
                <w:rFonts w:ascii="Times New Roman" w:hAnsi="Times New Roman" w:cs="Times New Roman"/>
              </w:rPr>
            </w:pPr>
          </w:p>
        </w:tc>
        <w:tc>
          <w:tcPr>
            <w:tcW w:w="850" w:type="dxa"/>
          </w:tcPr>
          <w:p w14:paraId="442AC82C" w14:textId="77777777" w:rsidR="00DC2B2E" w:rsidRPr="00DC2B2E" w:rsidRDefault="00DC2B2E" w:rsidP="007365B5">
            <w:pPr>
              <w:pStyle w:val="ConsPlusNormal"/>
              <w:rPr>
                <w:rFonts w:ascii="Times New Roman" w:hAnsi="Times New Roman" w:cs="Times New Roman"/>
              </w:rPr>
            </w:pPr>
          </w:p>
        </w:tc>
      </w:tr>
      <w:tr w:rsidR="00DC2B2E" w:rsidRPr="00DC2B2E" w14:paraId="0BA5490A" w14:textId="77777777" w:rsidTr="00DC2B2E">
        <w:tc>
          <w:tcPr>
            <w:tcW w:w="691" w:type="dxa"/>
          </w:tcPr>
          <w:p w14:paraId="28CE337B"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20</w:t>
            </w:r>
          </w:p>
        </w:tc>
        <w:tc>
          <w:tcPr>
            <w:tcW w:w="2706" w:type="dxa"/>
          </w:tcPr>
          <w:p w14:paraId="0999AF75"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При расследовании несчастного случая комиссия выявила и опросила очевидцев происшествия, лиц, допустивших нарушения требований охраны труда, получила необходимую информацию от работодателя (его представителя)?</w:t>
            </w:r>
          </w:p>
        </w:tc>
        <w:tc>
          <w:tcPr>
            <w:tcW w:w="3261" w:type="dxa"/>
          </w:tcPr>
          <w:p w14:paraId="67ECD0B3" w14:textId="77777777" w:rsidR="00DC2B2E" w:rsidRPr="00DC2B2E" w:rsidRDefault="005C05CA" w:rsidP="007365B5">
            <w:pPr>
              <w:pStyle w:val="ConsPlusNormal"/>
              <w:rPr>
                <w:rFonts w:ascii="Times New Roman" w:hAnsi="Times New Roman" w:cs="Times New Roman"/>
              </w:rPr>
            </w:pPr>
            <w:hyperlink r:id="rId109">
              <w:r w:rsidR="00DC2B2E" w:rsidRPr="00DC2B2E">
                <w:rPr>
                  <w:rFonts w:ascii="Times New Roman" w:hAnsi="Times New Roman" w:cs="Times New Roman"/>
                </w:rPr>
                <w:t>Часть 1 статьи 229.2</w:t>
              </w:r>
            </w:hyperlink>
            <w:r w:rsidR="00DC2B2E" w:rsidRPr="00DC2B2E">
              <w:rPr>
                <w:rFonts w:ascii="Times New Roman" w:hAnsi="Times New Roman" w:cs="Times New Roman"/>
              </w:rPr>
              <w:t xml:space="preserve"> Трудового кодекса Российской Федерации</w:t>
            </w:r>
          </w:p>
          <w:p w14:paraId="030F61E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002AE270" w14:textId="77777777" w:rsidR="00DC2B2E" w:rsidRPr="00DC2B2E" w:rsidRDefault="00DC2B2E" w:rsidP="007365B5">
            <w:pPr>
              <w:pStyle w:val="ConsPlusNormal"/>
              <w:rPr>
                <w:rFonts w:ascii="Times New Roman" w:hAnsi="Times New Roman" w:cs="Times New Roman"/>
              </w:rPr>
            </w:pPr>
          </w:p>
        </w:tc>
        <w:tc>
          <w:tcPr>
            <w:tcW w:w="567" w:type="dxa"/>
          </w:tcPr>
          <w:p w14:paraId="083D932C" w14:textId="77777777" w:rsidR="00DC2B2E" w:rsidRPr="00DC2B2E" w:rsidRDefault="00DC2B2E" w:rsidP="007365B5">
            <w:pPr>
              <w:pStyle w:val="ConsPlusNormal"/>
              <w:rPr>
                <w:rFonts w:ascii="Times New Roman" w:hAnsi="Times New Roman" w:cs="Times New Roman"/>
              </w:rPr>
            </w:pPr>
          </w:p>
        </w:tc>
        <w:tc>
          <w:tcPr>
            <w:tcW w:w="992" w:type="dxa"/>
          </w:tcPr>
          <w:p w14:paraId="3D43B71A" w14:textId="77777777" w:rsidR="00DC2B2E" w:rsidRPr="00DC2B2E" w:rsidRDefault="00DC2B2E" w:rsidP="007365B5">
            <w:pPr>
              <w:pStyle w:val="ConsPlusNormal"/>
              <w:rPr>
                <w:rFonts w:ascii="Times New Roman" w:hAnsi="Times New Roman" w:cs="Times New Roman"/>
              </w:rPr>
            </w:pPr>
          </w:p>
        </w:tc>
        <w:tc>
          <w:tcPr>
            <w:tcW w:w="850" w:type="dxa"/>
          </w:tcPr>
          <w:p w14:paraId="69D42BE8" w14:textId="77777777" w:rsidR="00DC2B2E" w:rsidRPr="00DC2B2E" w:rsidRDefault="00DC2B2E" w:rsidP="007365B5">
            <w:pPr>
              <w:pStyle w:val="ConsPlusNormal"/>
              <w:rPr>
                <w:rFonts w:ascii="Times New Roman" w:hAnsi="Times New Roman" w:cs="Times New Roman"/>
              </w:rPr>
            </w:pPr>
          </w:p>
        </w:tc>
      </w:tr>
      <w:tr w:rsidR="00DC2B2E" w:rsidRPr="00DC2B2E" w14:paraId="1E33745A" w14:textId="77777777" w:rsidTr="00DC2B2E">
        <w:tc>
          <w:tcPr>
            <w:tcW w:w="691" w:type="dxa"/>
          </w:tcPr>
          <w:p w14:paraId="5EEFAB5F"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21</w:t>
            </w:r>
          </w:p>
        </w:tc>
        <w:tc>
          <w:tcPr>
            <w:tcW w:w="2706" w:type="dxa"/>
          </w:tcPr>
          <w:p w14:paraId="2B8E31D5"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По требованию комиссии (в предусмотренных Трудовым </w:t>
            </w:r>
            <w:hyperlink r:id="rId110">
              <w:r w:rsidRPr="00DC2B2E">
                <w:rPr>
                  <w:rFonts w:ascii="Times New Roman" w:hAnsi="Times New Roman" w:cs="Times New Roman"/>
                </w:rPr>
                <w:t>кодексом</w:t>
              </w:r>
            </w:hyperlink>
            <w:r w:rsidRPr="00DC2B2E">
              <w:rPr>
                <w:rFonts w:ascii="Times New Roman" w:hAnsi="Times New Roman" w:cs="Times New Roman"/>
              </w:rPr>
              <w:t xml:space="preserve"> Российской Федерации случаях государственного инспектора труда, самостоятельно проводящего расследование несчастного случая) в необходимых для проведения расследования случаях </w:t>
            </w:r>
            <w:r w:rsidRPr="00DC2B2E">
              <w:rPr>
                <w:rFonts w:ascii="Times New Roman" w:hAnsi="Times New Roman" w:cs="Times New Roman"/>
              </w:rPr>
              <w:lastRenderedPageBreak/>
              <w:t>работодатель за счет собственных средств обеспечил:</w:t>
            </w:r>
          </w:p>
        </w:tc>
        <w:tc>
          <w:tcPr>
            <w:tcW w:w="3261" w:type="dxa"/>
            <w:vMerge w:val="restart"/>
          </w:tcPr>
          <w:p w14:paraId="091A7573" w14:textId="77777777" w:rsidR="00DC2B2E" w:rsidRPr="00DC2B2E" w:rsidRDefault="005C05CA" w:rsidP="007365B5">
            <w:pPr>
              <w:pStyle w:val="ConsPlusNormal"/>
              <w:rPr>
                <w:rFonts w:ascii="Times New Roman" w:hAnsi="Times New Roman" w:cs="Times New Roman"/>
              </w:rPr>
            </w:pPr>
            <w:hyperlink r:id="rId111">
              <w:r w:rsidR="00DC2B2E" w:rsidRPr="00DC2B2E">
                <w:rPr>
                  <w:rFonts w:ascii="Times New Roman" w:hAnsi="Times New Roman" w:cs="Times New Roman"/>
                </w:rPr>
                <w:t>Часть 2 статьи 229.2</w:t>
              </w:r>
            </w:hyperlink>
            <w:r w:rsidR="00DC2B2E" w:rsidRPr="00DC2B2E">
              <w:rPr>
                <w:rFonts w:ascii="Times New Roman" w:hAnsi="Times New Roman" w:cs="Times New Roman"/>
              </w:rPr>
              <w:t xml:space="preserve"> Трудового кодекса Российской Федерации</w:t>
            </w:r>
          </w:p>
          <w:p w14:paraId="571871AD"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5FCDDCD4" w14:textId="77777777" w:rsidR="00DC2B2E" w:rsidRPr="00DC2B2E" w:rsidRDefault="00DC2B2E" w:rsidP="007365B5">
            <w:pPr>
              <w:pStyle w:val="ConsPlusNormal"/>
              <w:rPr>
                <w:rFonts w:ascii="Times New Roman" w:hAnsi="Times New Roman" w:cs="Times New Roman"/>
              </w:rPr>
            </w:pPr>
          </w:p>
        </w:tc>
        <w:tc>
          <w:tcPr>
            <w:tcW w:w="567" w:type="dxa"/>
          </w:tcPr>
          <w:p w14:paraId="779D88D4" w14:textId="77777777" w:rsidR="00DC2B2E" w:rsidRPr="00DC2B2E" w:rsidRDefault="00DC2B2E" w:rsidP="007365B5">
            <w:pPr>
              <w:pStyle w:val="ConsPlusNormal"/>
              <w:rPr>
                <w:rFonts w:ascii="Times New Roman" w:hAnsi="Times New Roman" w:cs="Times New Roman"/>
              </w:rPr>
            </w:pPr>
          </w:p>
        </w:tc>
        <w:tc>
          <w:tcPr>
            <w:tcW w:w="992" w:type="dxa"/>
          </w:tcPr>
          <w:p w14:paraId="719728B8" w14:textId="77777777" w:rsidR="00DC2B2E" w:rsidRPr="00DC2B2E" w:rsidRDefault="00DC2B2E" w:rsidP="007365B5">
            <w:pPr>
              <w:pStyle w:val="ConsPlusNormal"/>
              <w:rPr>
                <w:rFonts w:ascii="Times New Roman" w:hAnsi="Times New Roman" w:cs="Times New Roman"/>
              </w:rPr>
            </w:pPr>
          </w:p>
        </w:tc>
        <w:tc>
          <w:tcPr>
            <w:tcW w:w="850" w:type="dxa"/>
          </w:tcPr>
          <w:p w14:paraId="4F0216D9" w14:textId="77777777" w:rsidR="00DC2B2E" w:rsidRPr="00DC2B2E" w:rsidRDefault="00DC2B2E" w:rsidP="007365B5">
            <w:pPr>
              <w:pStyle w:val="ConsPlusNormal"/>
              <w:rPr>
                <w:rFonts w:ascii="Times New Roman" w:hAnsi="Times New Roman" w:cs="Times New Roman"/>
              </w:rPr>
            </w:pPr>
          </w:p>
        </w:tc>
      </w:tr>
      <w:tr w:rsidR="00DC2B2E" w:rsidRPr="00DC2B2E" w14:paraId="6100D4B5" w14:textId="77777777" w:rsidTr="00DC2B2E">
        <w:tc>
          <w:tcPr>
            <w:tcW w:w="691" w:type="dxa"/>
          </w:tcPr>
          <w:p w14:paraId="37035B4A"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lastRenderedPageBreak/>
              <w:t>21.1</w:t>
            </w:r>
          </w:p>
        </w:tc>
        <w:tc>
          <w:tcPr>
            <w:tcW w:w="2706" w:type="dxa"/>
          </w:tcPr>
          <w:p w14:paraId="16D20160"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выполнение технических расчетов, проведение лабораторных исследований, испытаний, других экспертных работ и привлечение в этих целях специалистов - экспертов?</w:t>
            </w:r>
          </w:p>
        </w:tc>
        <w:tc>
          <w:tcPr>
            <w:tcW w:w="3261" w:type="dxa"/>
            <w:vMerge/>
          </w:tcPr>
          <w:p w14:paraId="118B6B09" w14:textId="77777777" w:rsidR="00DC2B2E" w:rsidRPr="00DC2B2E" w:rsidRDefault="00DC2B2E" w:rsidP="007365B5">
            <w:pPr>
              <w:pStyle w:val="ConsPlusNormal"/>
              <w:rPr>
                <w:rFonts w:ascii="Times New Roman" w:hAnsi="Times New Roman" w:cs="Times New Roman"/>
              </w:rPr>
            </w:pPr>
          </w:p>
        </w:tc>
        <w:tc>
          <w:tcPr>
            <w:tcW w:w="850" w:type="dxa"/>
          </w:tcPr>
          <w:p w14:paraId="2C9603B9" w14:textId="77777777" w:rsidR="00DC2B2E" w:rsidRPr="00DC2B2E" w:rsidRDefault="00DC2B2E" w:rsidP="007365B5">
            <w:pPr>
              <w:pStyle w:val="ConsPlusNormal"/>
              <w:rPr>
                <w:rFonts w:ascii="Times New Roman" w:hAnsi="Times New Roman" w:cs="Times New Roman"/>
              </w:rPr>
            </w:pPr>
          </w:p>
        </w:tc>
        <w:tc>
          <w:tcPr>
            <w:tcW w:w="567" w:type="dxa"/>
          </w:tcPr>
          <w:p w14:paraId="1219A6AD" w14:textId="77777777" w:rsidR="00DC2B2E" w:rsidRPr="00DC2B2E" w:rsidRDefault="00DC2B2E" w:rsidP="007365B5">
            <w:pPr>
              <w:pStyle w:val="ConsPlusNormal"/>
              <w:rPr>
                <w:rFonts w:ascii="Times New Roman" w:hAnsi="Times New Roman" w:cs="Times New Roman"/>
              </w:rPr>
            </w:pPr>
          </w:p>
        </w:tc>
        <w:tc>
          <w:tcPr>
            <w:tcW w:w="992" w:type="dxa"/>
          </w:tcPr>
          <w:p w14:paraId="7D1C05D9" w14:textId="77777777" w:rsidR="00DC2B2E" w:rsidRPr="00DC2B2E" w:rsidRDefault="00DC2B2E" w:rsidP="007365B5">
            <w:pPr>
              <w:pStyle w:val="ConsPlusNormal"/>
              <w:rPr>
                <w:rFonts w:ascii="Times New Roman" w:hAnsi="Times New Roman" w:cs="Times New Roman"/>
              </w:rPr>
            </w:pPr>
          </w:p>
        </w:tc>
        <w:tc>
          <w:tcPr>
            <w:tcW w:w="850" w:type="dxa"/>
          </w:tcPr>
          <w:p w14:paraId="37194F37" w14:textId="77777777" w:rsidR="00DC2B2E" w:rsidRPr="00DC2B2E" w:rsidRDefault="00DC2B2E" w:rsidP="007365B5">
            <w:pPr>
              <w:pStyle w:val="ConsPlusNormal"/>
              <w:rPr>
                <w:rFonts w:ascii="Times New Roman" w:hAnsi="Times New Roman" w:cs="Times New Roman"/>
              </w:rPr>
            </w:pPr>
          </w:p>
        </w:tc>
      </w:tr>
      <w:tr w:rsidR="00DC2B2E" w:rsidRPr="00DC2B2E" w14:paraId="676CBB02" w14:textId="77777777" w:rsidTr="00DC2B2E">
        <w:tc>
          <w:tcPr>
            <w:tcW w:w="691" w:type="dxa"/>
          </w:tcPr>
          <w:p w14:paraId="77ED1AE3"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21.2</w:t>
            </w:r>
          </w:p>
        </w:tc>
        <w:tc>
          <w:tcPr>
            <w:tcW w:w="2706" w:type="dxa"/>
          </w:tcPr>
          <w:p w14:paraId="5E2D6F5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фотографирование и (или) видеосъемку места происшествия и поврежденных объектов, составление планов, эскизов, схем, а также предоставление информации, полученной с видеокамер, видеорегистраторов и других систем наблюдения и контроля, имеющихся на месте происшедшего несчастного случая?</w:t>
            </w:r>
          </w:p>
        </w:tc>
        <w:tc>
          <w:tcPr>
            <w:tcW w:w="3261" w:type="dxa"/>
            <w:vMerge/>
          </w:tcPr>
          <w:p w14:paraId="10149C8C" w14:textId="77777777" w:rsidR="00DC2B2E" w:rsidRPr="00DC2B2E" w:rsidRDefault="00DC2B2E" w:rsidP="007365B5">
            <w:pPr>
              <w:pStyle w:val="ConsPlusNormal"/>
              <w:rPr>
                <w:rFonts w:ascii="Times New Roman" w:hAnsi="Times New Roman" w:cs="Times New Roman"/>
              </w:rPr>
            </w:pPr>
          </w:p>
        </w:tc>
        <w:tc>
          <w:tcPr>
            <w:tcW w:w="850" w:type="dxa"/>
          </w:tcPr>
          <w:p w14:paraId="01C64EBA" w14:textId="77777777" w:rsidR="00DC2B2E" w:rsidRPr="00DC2B2E" w:rsidRDefault="00DC2B2E" w:rsidP="007365B5">
            <w:pPr>
              <w:pStyle w:val="ConsPlusNormal"/>
              <w:rPr>
                <w:rFonts w:ascii="Times New Roman" w:hAnsi="Times New Roman" w:cs="Times New Roman"/>
              </w:rPr>
            </w:pPr>
          </w:p>
        </w:tc>
        <w:tc>
          <w:tcPr>
            <w:tcW w:w="567" w:type="dxa"/>
          </w:tcPr>
          <w:p w14:paraId="2FC6DAF6" w14:textId="77777777" w:rsidR="00DC2B2E" w:rsidRPr="00DC2B2E" w:rsidRDefault="00DC2B2E" w:rsidP="007365B5">
            <w:pPr>
              <w:pStyle w:val="ConsPlusNormal"/>
              <w:rPr>
                <w:rFonts w:ascii="Times New Roman" w:hAnsi="Times New Roman" w:cs="Times New Roman"/>
              </w:rPr>
            </w:pPr>
          </w:p>
        </w:tc>
        <w:tc>
          <w:tcPr>
            <w:tcW w:w="992" w:type="dxa"/>
          </w:tcPr>
          <w:p w14:paraId="7ACADB58" w14:textId="77777777" w:rsidR="00DC2B2E" w:rsidRPr="00DC2B2E" w:rsidRDefault="00DC2B2E" w:rsidP="007365B5">
            <w:pPr>
              <w:pStyle w:val="ConsPlusNormal"/>
              <w:rPr>
                <w:rFonts w:ascii="Times New Roman" w:hAnsi="Times New Roman" w:cs="Times New Roman"/>
              </w:rPr>
            </w:pPr>
          </w:p>
        </w:tc>
        <w:tc>
          <w:tcPr>
            <w:tcW w:w="850" w:type="dxa"/>
          </w:tcPr>
          <w:p w14:paraId="534DB6DA" w14:textId="77777777" w:rsidR="00DC2B2E" w:rsidRPr="00DC2B2E" w:rsidRDefault="00DC2B2E" w:rsidP="007365B5">
            <w:pPr>
              <w:pStyle w:val="ConsPlusNormal"/>
              <w:rPr>
                <w:rFonts w:ascii="Times New Roman" w:hAnsi="Times New Roman" w:cs="Times New Roman"/>
              </w:rPr>
            </w:pPr>
          </w:p>
        </w:tc>
      </w:tr>
      <w:tr w:rsidR="00DC2B2E" w:rsidRPr="00DC2B2E" w14:paraId="5C300442" w14:textId="77777777" w:rsidTr="00DC2B2E">
        <w:tc>
          <w:tcPr>
            <w:tcW w:w="691" w:type="dxa"/>
          </w:tcPr>
          <w:p w14:paraId="514F388E"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21.3</w:t>
            </w:r>
          </w:p>
        </w:tc>
        <w:tc>
          <w:tcPr>
            <w:tcW w:w="2706" w:type="dxa"/>
          </w:tcPr>
          <w:p w14:paraId="673990F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предоставление транспорта, служебного помещения, средств связи, а также средств индивидуальной защиты для непосредственного проведения мероприятий, связанных с расследованием несчастного случая?</w:t>
            </w:r>
          </w:p>
        </w:tc>
        <w:tc>
          <w:tcPr>
            <w:tcW w:w="3261" w:type="dxa"/>
            <w:vMerge/>
          </w:tcPr>
          <w:p w14:paraId="267AB3AA" w14:textId="77777777" w:rsidR="00DC2B2E" w:rsidRPr="00DC2B2E" w:rsidRDefault="00DC2B2E" w:rsidP="007365B5">
            <w:pPr>
              <w:pStyle w:val="ConsPlusNormal"/>
              <w:rPr>
                <w:rFonts w:ascii="Times New Roman" w:hAnsi="Times New Roman" w:cs="Times New Roman"/>
              </w:rPr>
            </w:pPr>
          </w:p>
        </w:tc>
        <w:tc>
          <w:tcPr>
            <w:tcW w:w="850" w:type="dxa"/>
          </w:tcPr>
          <w:p w14:paraId="4C4B3E20" w14:textId="77777777" w:rsidR="00DC2B2E" w:rsidRPr="00DC2B2E" w:rsidRDefault="00DC2B2E" w:rsidP="007365B5">
            <w:pPr>
              <w:pStyle w:val="ConsPlusNormal"/>
              <w:rPr>
                <w:rFonts w:ascii="Times New Roman" w:hAnsi="Times New Roman" w:cs="Times New Roman"/>
              </w:rPr>
            </w:pPr>
          </w:p>
        </w:tc>
        <w:tc>
          <w:tcPr>
            <w:tcW w:w="567" w:type="dxa"/>
          </w:tcPr>
          <w:p w14:paraId="7D9B2265" w14:textId="77777777" w:rsidR="00DC2B2E" w:rsidRPr="00DC2B2E" w:rsidRDefault="00DC2B2E" w:rsidP="007365B5">
            <w:pPr>
              <w:pStyle w:val="ConsPlusNormal"/>
              <w:rPr>
                <w:rFonts w:ascii="Times New Roman" w:hAnsi="Times New Roman" w:cs="Times New Roman"/>
              </w:rPr>
            </w:pPr>
          </w:p>
        </w:tc>
        <w:tc>
          <w:tcPr>
            <w:tcW w:w="992" w:type="dxa"/>
          </w:tcPr>
          <w:p w14:paraId="4383758D" w14:textId="77777777" w:rsidR="00DC2B2E" w:rsidRPr="00DC2B2E" w:rsidRDefault="00DC2B2E" w:rsidP="007365B5">
            <w:pPr>
              <w:pStyle w:val="ConsPlusNormal"/>
              <w:rPr>
                <w:rFonts w:ascii="Times New Roman" w:hAnsi="Times New Roman" w:cs="Times New Roman"/>
              </w:rPr>
            </w:pPr>
          </w:p>
        </w:tc>
        <w:tc>
          <w:tcPr>
            <w:tcW w:w="850" w:type="dxa"/>
          </w:tcPr>
          <w:p w14:paraId="25417B9D" w14:textId="77777777" w:rsidR="00DC2B2E" w:rsidRPr="00DC2B2E" w:rsidRDefault="00DC2B2E" w:rsidP="007365B5">
            <w:pPr>
              <w:pStyle w:val="ConsPlusNormal"/>
              <w:rPr>
                <w:rFonts w:ascii="Times New Roman" w:hAnsi="Times New Roman" w:cs="Times New Roman"/>
              </w:rPr>
            </w:pPr>
          </w:p>
        </w:tc>
      </w:tr>
      <w:tr w:rsidR="00DC2B2E" w:rsidRPr="00DC2B2E" w14:paraId="7B91273B" w14:textId="77777777" w:rsidTr="00DC2B2E">
        <w:tc>
          <w:tcPr>
            <w:tcW w:w="691" w:type="dxa"/>
          </w:tcPr>
          <w:p w14:paraId="39204A18"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w:t>
            </w:r>
          </w:p>
        </w:tc>
        <w:tc>
          <w:tcPr>
            <w:tcW w:w="2706" w:type="dxa"/>
          </w:tcPr>
          <w:p w14:paraId="26C746B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Материалы расследования несчастного случая включают:</w:t>
            </w:r>
          </w:p>
        </w:tc>
        <w:tc>
          <w:tcPr>
            <w:tcW w:w="3261" w:type="dxa"/>
            <w:vMerge w:val="restart"/>
          </w:tcPr>
          <w:p w14:paraId="45EFFB8C" w14:textId="77777777" w:rsidR="00DC2B2E" w:rsidRPr="00DC2B2E" w:rsidRDefault="005C05CA" w:rsidP="007365B5">
            <w:pPr>
              <w:pStyle w:val="ConsPlusNormal"/>
              <w:rPr>
                <w:rFonts w:ascii="Times New Roman" w:hAnsi="Times New Roman" w:cs="Times New Roman"/>
              </w:rPr>
            </w:pPr>
            <w:hyperlink r:id="rId112">
              <w:r w:rsidR="00DC2B2E" w:rsidRPr="00DC2B2E">
                <w:rPr>
                  <w:rFonts w:ascii="Times New Roman" w:hAnsi="Times New Roman" w:cs="Times New Roman"/>
                </w:rPr>
                <w:t>Часть 3 статьи 229.2</w:t>
              </w:r>
            </w:hyperlink>
            <w:r w:rsidR="00DC2B2E" w:rsidRPr="00DC2B2E">
              <w:rPr>
                <w:rFonts w:ascii="Times New Roman" w:hAnsi="Times New Roman" w:cs="Times New Roman"/>
              </w:rPr>
              <w:t xml:space="preserve"> Трудового кодекса Российской Федерации</w:t>
            </w:r>
          </w:p>
          <w:p w14:paraId="2291FE61"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55D8A4E1" w14:textId="77777777" w:rsidR="00DC2B2E" w:rsidRPr="00DC2B2E" w:rsidRDefault="00DC2B2E" w:rsidP="007365B5">
            <w:pPr>
              <w:pStyle w:val="ConsPlusNormal"/>
              <w:rPr>
                <w:rFonts w:ascii="Times New Roman" w:hAnsi="Times New Roman" w:cs="Times New Roman"/>
              </w:rPr>
            </w:pPr>
          </w:p>
        </w:tc>
        <w:tc>
          <w:tcPr>
            <w:tcW w:w="567" w:type="dxa"/>
          </w:tcPr>
          <w:p w14:paraId="733A3D2D" w14:textId="77777777" w:rsidR="00DC2B2E" w:rsidRPr="00DC2B2E" w:rsidRDefault="00DC2B2E" w:rsidP="007365B5">
            <w:pPr>
              <w:pStyle w:val="ConsPlusNormal"/>
              <w:rPr>
                <w:rFonts w:ascii="Times New Roman" w:hAnsi="Times New Roman" w:cs="Times New Roman"/>
              </w:rPr>
            </w:pPr>
          </w:p>
        </w:tc>
        <w:tc>
          <w:tcPr>
            <w:tcW w:w="992" w:type="dxa"/>
          </w:tcPr>
          <w:p w14:paraId="1C49E7B4" w14:textId="77777777" w:rsidR="00DC2B2E" w:rsidRPr="00DC2B2E" w:rsidRDefault="00DC2B2E" w:rsidP="007365B5">
            <w:pPr>
              <w:pStyle w:val="ConsPlusNormal"/>
              <w:rPr>
                <w:rFonts w:ascii="Times New Roman" w:hAnsi="Times New Roman" w:cs="Times New Roman"/>
              </w:rPr>
            </w:pPr>
          </w:p>
        </w:tc>
        <w:tc>
          <w:tcPr>
            <w:tcW w:w="850" w:type="dxa"/>
          </w:tcPr>
          <w:p w14:paraId="5A4A9DB6" w14:textId="77777777" w:rsidR="00DC2B2E" w:rsidRPr="00DC2B2E" w:rsidRDefault="00DC2B2E" w:rsidP="007365B5">
            <w:pPr>
              <w:pStyle w:val="ConsPlusNormal"/>
              <w:rPr>
                <w:rFonts w:ascii="Times New Roman" w:hAnsi="Times New Roman" w:cs="Times New Roman"/>
              </w:rPr>
            </w:pPr>
          </w:p>
        </w:tc>
      </w:tr>
      <w:tr w:rsidR="00DC2B2E" w:rsidRPr="00DC2B2E" w14:paraId="5F0F080C" w14:textId="77777777" w:rsidTr="00DC2B2E">
        <w:tc>
          <w:tcPr>
            <w:tcW w:w="691" w:type="dxa"/>
          </w:tcPr>
          <w:p w14:paraId="0A9AF3A7"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22.1</w:t>
            </w:r>
          </w:p>
        </w:tc>
        <w:tc>
          <w:tcPr>
            <w:tcW w:w="2706" w:type="dxa"/>
          </w:tcPr>
          <w:p w14:paraId="758212D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приказ (распоряжение) о создании комиссии по расследованию несчастного случая, а также о внесении изменений в ее состав (при наличии)?</w:t>
            </w:r>
          </w:p>
        </w:tc>
        <w:tc>
          <w:tcPr>
            <w:tcW w:w="3261" w:type="dxa"/>
            <w:vMerge/>
          </w:tcPr>
          <w:p w14:paraId="1A191B98" w14:textId="77777777" w:rsidR="00DC2B2E" w:rsidRPr="00DC2B2E" w:rsidRDefault="00DC2B2E" w:rsidP="007365B5">
            <w:pPr>
              <w:pStyle w:val="ConsPlusNormal"/>
              <w:rPr>
                <w:rFonts w:ascii="Times New Roman" w:hAnsi="Times New Roman" w:cs="Times New Roman"/>
              </w:rPr>
            </w:pPr>
          </w:p>
        </w:tc>
        <w:tc>
          <w:tcPr>
            <w:tcW w:w="850" w:type="dxa"/>
          </w:tcPr>
          <w:p w14:paraId="50446245" w14:textId="77777777" w:rsidR="00DC2B2E" w:rsidRPr="00DC2B2E" w:rsidRDefault="00DC2B2E" w:rsidP="007365B5">
            <w:pPr>
              <w:pStyle w:val="ConsPlusNormal"/>
              <w:rPr>
                <w:rFonts w:ascii="Times New Roman" w:hAnsi="Times New Roman" w:cs="Times New Roman"/>
              </w:rPr>
            </w:pPr>
          </w:p>
        </w:tc>
        <w:tc>
          <w:tcPr>
            <w:tcW w:w="567" w:type="dxa"/>
          </w:tcPr>
          <w:p w14:paraId="6A7AD8EA" w14:textId="77777777" w:rsidR="00DC2B2E" w:rsidRPr="00DC2B2E" w:rsidRDefault="00DC2B2E" w:rsidP="007365B5">
            <w:pPr>
              <w:pStyle w:val="ConsPlusNormal"/>
              <w:rPr>
                <w:rFonts w:ascii="Times New Roman" w:hAnsi="Times New Roman" w:cs="Times New Roman"/>
              </w:rPr>
            </w:pPr>
          </w:p>
        </w:tc>
        <w:tc>
          <w:tcPr>
            <w:tcW w:w="992" w:type="dxa"/>
          </w:tcPr>
          <w:p w14:paraId="05E07FC6" w14:textId="77777777" w:rsidR="00DC2B2E" w:rsidRPr="00DC2B2E" w:rsidRDefault="00DC2B2E" w:rsidP="007365B5">
            <w:pPr>
              <w:pStyle w:val="ConsPlusNormal"/>
              <w:rPr>
                <w:rFonts w:ascii="Times New Roman" w:hAnsi="Times New Roman" w:cs="Times New Roman"/>
              </w:rPr>
            </w:pPr>
          </w:p>
        </w:tc>
        <w:tc>
          <w:tcPr>
            <w:tcW w:w="850" w:type="dxa"/>
          </w:tcPr>
          <w:p w14:paraId="10927E96" w14:textId="77777777" w:rsidR="00DC2B2E" w:rsidRPr="00DC2B2E" w:rsidRDefault="00DC2B2E" w:rsidP="007365B5">
            <w:pPr>
              <w:pStyle w:val="ConsPlusNormal"/>
              <w:rPr>
                <w:rFonts w:ascii="Times New Roman" w:hAnsi="Times New Roman" w:cs="Times New Roman"/>
              </w:rPr>
            </w:pPr>
          </w:p>
        </w:tc>
      </w:tr>
      <w:tr w:rsidR="00DC2B2E" w:rsidRPr="00DC2B2E" w14:paraId="0B53B8DE" w14:textId="77777777" w:rsidTr="00DC2B2E">
        <w:tc>
          <w:tcPr>
            <w:tcW w:w="691" w:type="dxa"/>
          </w:tcPr>
          <w:p w14:paraId="5EB4A01B"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22.2</w:t>
            </w:r>
          </w:p>
        </w:tc>
        <w:tc>
          <w:tcPr>
            <w:tcW w:w="2706" w:type="dxa"/>
          </w:tcPr>
          <w:p w14:paraId="526F0D4A"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планы, эскизы, схемы, протокол осмотра места происшествия, а при необходимости фото- и видеоматериалы?</w:t>
            </w:r>
          </w:p>
        </w:tc>
        <w:tc>
          <w:tcPr>
            <w:tcW w:w="3261" w:type="dxa"/>
            <w:vMerge/>
          </w:tcPr>
          <w:p w14:paraId="095DB5CA" w14:textId="77777777" w:rsidR="00DC2B2E" w:rsidRPr="00DC2B2E" w:rsidRDefault="00DC2B2E" w:rsidP="007365B5">
            <w:pPr>
              <w:pStyle w:val="ConsPlusNormal"/>
              <w:rPr>
                <w:rFonts w:ascii="Times New Roman" w:hAnsi="Times New Roman" w:cs="Times New Roman"/>
              </w:rPr>
            </w:pPr>
          </w:p>
        </w:tc>
        <w:tc>
          <w:tcPr>
            <w:tcW w:w="850" w:type="dxa"/>
          </w:tcPr>
          <w:p w14:paraId="6B13BB0E" w14:textId="77777777" w:rsidR="00DC2B2E" w:rsidRPr="00DC2B2E" w:rsidRDefault="00DC2B2E" w:rsidP="007365B5">
            <w:pPr>
              <w:pStyle w:val="ConsPlusNormal"/>
              <w:rPr>
                <w:rFonts w:ascii="Times New Roman" w:hAnsi="Times New Roman" w:cs="Times New Roman"/>
              </w:rPr>
            </w:pPr>
          </w:p>
        </w:tc>
        <w:tc>
          <w:tcPr>
            <w:tcW w:w="567" w:type="dxa"/>
          </w:tcPr>
          <w:p w14:paraId="6EFBFC86" w14:textId="77777777" w:rsidR="00DC2B2E" w:rsidRPr="00DC2B2E" w:rsidRDefault="00DC2B2E" w:rsidP="007365B5">
            <w:pPr>
              <w:pStyle w:val="ConsPlusNormal"/>
              <w:rPr>
                <w:rFonts w:ascii="Times New Roman" w:hAnsi="Times New Roman" w:cs="Times New Roman"/>
              </w:rPr>
            </w:pPr>
          </w:p>
        </w:tc>
        <w:tc>
          <w:tcPr>
            <w:tcW w:w="992" w:type="dxa"/>
          </w:tcPr>
          <w:p w14:paraId="54138502" w14:textId="77777777" w:rsidR="00DC2B2E" w:rsidRPr="00DC2B2E" w:rsidRDefault="00DC2B2E" w:rsidP="007365B5">
            <w:pPr>
              <w:pStyle w:val="ConsPlusNormal"/>
              <w:rPr>
                <w:rFonts w:ascii="Times New Roman" w:hAnsi="Times New Roman" w:cs="Times New Roman"/>
              </w:rPr>
            </w:pPr>
          </w:p>
        </w:tc>
        <w:tc>
          <w:tcPr>
            <w:tcW w:w="850" w:type="dxa"/>
          </w:tcPr>
          <w:p w14:paraId="0BE27FF6" w14:textId="77777777" w:rsidR="00DC2B2E" w:rsidRPr="00DC2B2E" w:rsidRDefault="00DC2B2E" w:rsidP="007365B5">
            <w:pPr>
              <w:pStyle w:val="ConsPlusNormal"/>
              <w:rPr>
                <w:rFonts w:ascii="Times New Roman" w:hAnsi="Times New Roman" w:cs="Times New Roman"/>
              </w:rPr>
            </w:pPr>
          </w:p>
        </w:tc>
      </w:tr>
      <w:tr w:rsidR="00DC2B2E" w:rsidRPr="00DC2B2E" w14:paraId="2A1BAD9D" w14:textId="77777777" w:rsidTr="00DC2B2E">
        <w:tc>
          <w:tcPr>
            <w:tcW w:w="691" w:type="dxa"/>
          </w:tcPr>
          <w:p w14:paraId="25E7CE7A"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22.3</w:t>
            </w:r>
          </w:p>
        </w:tc>
        <w:tc>
          <w:tcPr>
            <w:tcW w:w="2706" w:type="dxa"/>
          </w:tcPr>
          <w:p w14:paraId="48E8F024"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документы, характеризующие состояние рабочего места, наличие опасных и (или) вредных производственных факторов?</w:t>
            </w:r>
          </w:p>
        </w:tc>
        <w:tc>
          <w:tcPr>
            <w:tcW w:w="3261" w:type="dxa"/>
            <w:vMerge/>
          </w:tcPr>
          <w:p w14:paraId="2B517C68" w14:textId="77777777" w:rsidR="00DC2B2E" w:rsidRPr="00DC2B2E" w:rsidRDefault="00DC2B2E" w:rsidP="007365B5">
            <w:pPr>
              <w:pStyle w:val="ConsPlusNormal"/>
              <w:rPr>
                <w:rFonts w:ascii="Times New Roman" w:hAnsi="Times New Roman" w:cs="Times New Roman"/>
              </w:rPr>
            </w:pPr>
          </w:p>
        </w:tc>
        <w:tc>
          <w:tcPr>
            <w:tcW w:w="850" w:type="dxa"/>
          </w:tcPr>
          <w:p w14:paraId="701E67C3" w14:textId="77777777" w:rsidR="00DC2B2E" w:rsidRPr="00DC2B2E" w:rsidRDefault="00DC2B2E" w:rsidP="007365B5">
            <w:pPr>
              <w:pStyle w:val="ConsPlusNormal"/>
              <w:rPr>
                <w:rFonts w:ascii="Times New Roman" w:hAnsi="Times New Roman" w:cs="Times New Roman"/>
              </w:rPr>
            </w:pPr>
          </w:p>
        </w:tc>
        <w:tc>
          <w:tcPr>
            <w:tcW w:w="567" w:type="dxa"/>
          </w:tcPr>
          <w:p w14:paraId="597F96B4" w14:textId="77777777" w:rsidR="00DC2B2E" w:rsidRPr="00DC2B2E" w:rsidRDefault="00DC2B2E" w:rsidP="007365B5">
            <w:pPr>
              <w:pStyle w:val="ConsPlusNormal"/>
              <w:rPr>
                <w:rFonts w:ascii="Times New Roman" w:hAnsi="Times New Roman" w:cs="Times New Roman"/>
              </w:rPr>
            </w:pPr>
          </w:p>
        </w:tc>
        <w:tc>
          <w:tcPr>
            <w:tcW w:w="992" w:type="dxa"/>
          </w:tcPr>
          <w:p w14:paraId="0EC562C4" w14:textId="77777777" w:rsidR="00DC2B2E" w:rsidRPr="00DC2B2E" w:rsidRDefault="00DC2B2E" w:rsidP="007365B5">
            <w:pPr>
              <w:pStyle w:val="ConsPlusNormal"/>
              <w:rPr>
                <w:rFonts w:ascii="Times New Roman" w:hAnsi="Times New Roman" w:cs="Times New Roman"/>
              </w:rPr>
            </w:pPr>
          </w:p>
        </w:tc>
        <w:tc>
          <w:tcPr>
            <w:tcW w:w="850" w:type="dxa"/>
          </w:tcPr>
          <w:p w14:paraId="456AB7D8" w14:textId="77777777" w:rsidR="00DC2B2E" w:rsidRPr="00DC2B2E" w:rsidRDefault="00DC2B2E" w:rsidP="007365B5">
            <w:pPr>
              <w:pStyle w:val="ConsPlusNormal"/>
              <w:rPr>
                <w:rFonts w:ascii="Times New Roman" w:hAnsi="Times New Roman" w:cs="Times New Roman"/>
              </w:rPr>
            </w:pPr>
          </w:p>
        </w:tc>
      </w:tr>
      <w:tr w:rsidR="00DC2B2E" w:rsidRPr="00DC2B2E" w14:paraId="6E27161F" w14:textId="77777777" w:rsidTr="00DC2B2E">
        <w:tc>
          <w:tcPr>
            <w:tcW w:w="691" w:type="dxa"/>
          </w:tcPr>
          <w:p w14:paraId="02E03934"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22.4</w:t>
            </w:r>
          </w:p>
        </w:tc>
        <w:tc>
          <w:tcPr>
            <w:tcW w:w="2706" w:type="dxa"/>
          </w:tcPr>
          <w:p w14:paraId="6EFF3935"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выписки из журналов регистрации инструктажей по охране труда и протоколов </w:t>
            </w:r>
            <w:r w:rsidRPr="00DC2B2E">
              <w:rPr>
                <w:rFonts w:ascii="Times New Roman" w:hAnsi="Times New Roman" w:cs="Times New Roman"/>
              </w:rPr>
              <w:lastRenderedPageBreak/>
              <w:t>проверки знания пострадавшими требований охраны труда?</w:t>
            </w:r>
          </w:p>
        </w:tc>
        <w:tc>
          <w:tcPr>
            <w:tcW w:w="3261" w:type="dxa"/>
            <w:vMerge/>
          </w:tcPr>
          <w:p w14:paraId="5042A4BC" w14:textId="77777777" w:rsidR="00DC2B2E" w:rsidRPr="00DC2B2E" w:rsidRDefault="00DC2B2E" w:rsidP="007365B5">
            <w:pPr>
              <w:pStyle w:val="ConsPlusNormal"/>
              <w:rPr>
                <w:rFonts w:ascii="Times New Roman" w:hAnsi="Times New Roman" w:cs="Times New Roman"/>
              </w:rPr>
            </w:pPr>
          </w:p>
        </w:tc>
        <w:tc>
          <w:tcPr>
            <w:tcW w:w="850" w:type="dxa"/>
          </w:tcPr>
          <w:p w14:paraId="27B6A23B" w14:textId="77777777" w:rsidR="00DC2B2E" w:rsidRPr="00DC2B2E" w:rsidRDefault="00DC2B2E" w:rsidP="007365B5">
            <w:pPr>
              <w:pStyle w:val="ConsPlusNormal"/>
              <w:rPr>
                <w:rFonts w:ascii="Times New Roman" w:hAnsi="Times New Roman" w:cs="Times New Roman"/>
              </w:rPr>
            </w:pPr>
          </w:p>
        </w:tc>
        <w:tc>
          <w:tcPr>
            <w:tcW w:w="567" w:type="dxa"/>
          </w:tcPr>
          <w:p w14:paraId="247A746C" w14:textId="77777777" w:rsidR="00DC2B2E" w:rsidRPr="00DC2B2E" w:rsidRDefault="00DC2B2E" w:rsidP="007365B5">
            <w:pPr>
              <w:pStyle w:val="ConsPlusNormal"/>
              <w:rPr>
                <w:rFonts w:ascii="Times New Roman" w:hAnsi="Times New Roman" w:cs="Times New Roman"/>
              </w:rPr>
            </w:pPr>
          </w:p>
        </w:tc>
        <w:tc>
          <w:tcPr>
            <w:tcW w:w="992" w:type="dxa"/>
          </w:tcPr>
          <w:p w14:paraId="08D1158D" w14:textId="77777777" w:rsidR="00DC2B2E" w:rsidRPr="00DC2B2E" w:rsidRDefault="00DC2B2E" w:rsidP="007365B5">
            <w:pPr>
              <w:pStyle w:val="ConsPlusNormal"/>
              <w:rPr>
                <w:rFonts w:ascii="Times New Roman" w:hAnsi="Times New Roman" w:cs="Times New Roman"/>
              </w:rPr>
            </w:pPr>
          </w:p>
        </w:tc>
        <w:tc>
          <w:tcPr>
            <w:tcW w:w="850" w:type="dxa"/>
          </w:tcPr>
          <w:p w14:paraId="58346C2E" w14:textId="77777777" w:rsidR="00DC2B2E" w:rsidRPr="00DC2B2E" w:rsidRDefault="00DC2B2E" w:rsidP="007365B5">
            <w:pPr>
              <w:pStyle w:val="ConsPlusNormal"/>
              <w:rPr>
                <w:rFonts w:ascii="Times New Roman" w:hAnsi="Times New Roman" w:cs="Times New Roman"/>
              </w:rPr>
            </w:pPr>
          </w:p>
        </w:tc>
      </w:tr>
      <w:tr w:rsidR="00DC2B2E" w:rsidRPr="00DC2B2E" w14:paraId="785AD1CE" w14:textId="77777777" w:rsidTr="00DC2B2E">
        <w:tc>
          <w:tcPr>
            <w:tcW w:w="691" w:type="dxa"/>
          </w:tcPr>
          <w:p w14:paraId="6C88954D"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lastRenderedPageBreak/>
              <w:t>22.5</w:t>
            </w:r>
          </w:p>
        </w:tc>
        <w:tc>
          <w:tcPr>
            <w:tcW w:w="2706" w:type="dxa"/>
          </w:tcPr>
          <w:p w14:paraId="4ED4967F"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протоколы опросов очевидцев несчастного случая и должностных лиц, объяснения пострадавших?</w:t>
            </w:r>
          </w:p>
        </w:tc>
        <w:tc>
          <w:tcPr>
            <w:tcW w:w="3261" w:type="dxa"/>
            <w:vMerge/>
          </w:tcPr>
          <w:p w14:paraId="4C9E52CA" w14:textId="77777777" w:rsidR="00DC2B2E" w:rsidRPr="00DC2B2E" w:rsidRDefault="00DC2B2E" w:rsidP="007365B5">
            <w:pPr>
              <w:pStyle w:val="ConsPlusNormal"/>
              <w:rPr>
                <w:rFonts w:ascii="Times New Roman" w:hAnsi="Times New Roman" w:cs="Times New Roman"/>
              </w:rPr>
            </w:pPr>
          </w:p>
        </w:tc>
        <w:tc>
          <w:tcPr>
            <w:tcW w:w="850" w:type="dxa"/>
          </w:tcPr>
          <w:p w14:paraId="70DAE240" w14:textId="77777777" w:rsidR="00DC2B2E" w:rsidRPr="00DC2B2E" w:rsidRDefault="00DC2B2E" w:rsidP="007365B5">
            <w:pPr>
              <w:pStyle w:val="ConsPlusNormal"/>
              <w:rPr>
                <w:rFonts w:ascii="Times New Roman" w:hAnsi="Times New Roman" w:cs="Times New Roman"/>
              </w:rPr>
            </w:pPr>
          </w:p>
        </w:tc>
        <w:tc>
          <w:tcPr>
            <w:tcW w:w="567" w:type="dxa"/>
          </w:tcPr>
          <w:p w14:paraId="1826AD69" w14:textId="77777777" w:rsidR="00DC2B2E" w:rsidRPr="00DC2B2E" w:rsidRDefault="00DC2B2E" w:rsidP="007365B5">
            <w:pPr>
              <w:pStyle w:val="ConsPlusNormal"/>
              <w:rPr>
                <w:rFonts w:ascii="Times New Roman" w:hAnsi="Times New Roman" w:cs="Times New Roman"/>
              </w:rPr>
            </w:pPr>
          </w:p>
        </w:tc>
        <w:tc>
          <w:tcPr>
            <w:tcW w:w="992" w:type="dxa"/>
          </w:tcPr>
          <w:p w14:paraId="1ED747E0" w14:textId="77777777" w:rsidR="00DC2B2E" w:rsidRPr="00DC2B2E" w:rsidRDefault="00DC2B2E" w:rsidP="007365B5">
            <w:pPr>
              <w:pStyle w:val="ConsPlusNormal"/>
              <w:rPr>
                <w:rFonts w:ascii="Times New Roman" w:hAnsi="Times New Roman" w:cs="Times New Roman"/>
              </w:rPr>
            </w:pPr>
          </w:p>
        </w:tc>
        <w:tc>
          <w:tcPr>
            <w:tcW w:w="850" w:type="dxa"/>
          </w:tcPr>
          <w:p w14:paraId="43ED0EBA" w14:textId="77777777" w:rsidR="00DC2B2E" w:rsidRPr="00DC2B2E" w:rsidRDefault="00DC2B2E" w:rsidP="007365B5">
            <w:pPr>
              <w:pStyle w:val="ConsPlusNormal"/>
              <w:rPr>
                <w:rFonts w:ascii="Times New Roman" w:hAnsi="Times New Roman" w:cs="Times New Roman"/>
              </w:rPr>
            </w:pPr>
          </w:p>
        </w:tc>
      </w:tr>
      <w:tr w:rsidR="00DC2B2E" w:rsidRPr="00DC2B2E" w14:paraId="22FD0651" w14:textId="77777777" w:rsidTr="00DC2B2E">
        <w:tc>
          <w:tcPr>
            <w:tcW w:w="691" w:type="dxa"/>
          </w:tcPr>
          <w:p w14:paraId="4F2FBCAD"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22.6</w:t>
            </w:r>
          </w:p>
        </w:tc>
        <w:tc>
          <w:tcPr>
            <w:tcW w:w="2706" w:type="dxa"/>
          </w:tcPr>
          <w:p w14:paraId="756627F7"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экспертные заключения, результаты технических расчетов, лабораторных исследований и испытаний?</w:t>
            </w:r>
          </w:p>
        </w:tc>
        <w:tc>
          <w:tcPr>
            <w:tcW w:w="3261" w:type="dxa"/>
            <w:vMerge/>
          </w:tcPr>
          <w:p w14:paraId="6B1816E1" w14:textId="77777777" w:rsidR="00DC2B2E" w:rsidRPr="00DC2B2E" w:rsidRDefault="00DC2B2E" w:rsidP="007365B5">
            <w:pPr>
              <w:pStyle w:val="ConsPlusNormal"/>
              <w:rPr>
                <w:rFonts w:ascii="Times New Roman" w:hAnsi="Times New Roman" w:cs="Times New Roman"/>
              </w:rPr>
            </w:pPr>
          </w:p>
        </w:tc>
        <w:tc>
          <w:tcPr>
            <w:tcW w:w="850" w:type="dxa"/>
          </w:tcPr>
          <w:p w14:paraId="1632A22A" w14:textId="77777777" w:rsidR="00DC2B2E" w:rsidRPr="00DC2B2E" w:rsidRDefault="00DC2B2E" w:rsidP="007365B5">
            <w:pPr>
              <w:pStyle w:val="ConsPlusNormal"/>
              <w:rPr>
                <w:rFonts w:ascii="Times New Roman" w:hAnsi="Times New Roman" w:cs="Times New Roman"/>
              </w:rPr>
            </w:pPr>
          </w:p>
        </w:tc>
        <w:tc>
          <w:tcPr>
            <w:tcW w:w="567" w:type="dxa"/>
          </w:tcPr>
          <w:p w14:paraId="2F83D271" w14:textId="77777777" w:rsidR="00DC2B2E" w:rsidRPr="00DC2B2E" w:rsidRDefault="00DC2B2E" w:rsidP="007365B5">
            <w:pPr>
              <w:pStyle w:val="ConsPlusNormal"/>
              <w:rPr>
                <w:rFonts w:ascii="Times New Roman" w:hAnsi="Times New Roman" w:cs="Times New Roman"/>
              </w:rPr>
            </w:pPr>
          </w:p>
        </w:tc>
        <w:tc>
          <w:tcPr>
            <w:tcW w:w="992" w:type="dxa"/>
          </w:tcPr>
          <w:p w14:paraId="6F2D00D4" w14:textId="77777777" w:rsidR="00DC2B2E" w:rsidRPr="00DC2B2E" w:rsidRDefault="00DC2B2E" w:rsidP="007365B5">
            <w:pPr>
              <w:pStyle w:val="ConsPlusNormal"/>
              <w:rPr>
                <w:rFonts w:ascii="Times New Roman" w:hAnsi="Times New Roman" w:cs="Times New Roman"/>
              </w:rPr>
            </w:pPr>
          </w:p>
        </w:tc>
        <w:tc>
          <w:tcPr>
            <w:tcW w:w="850" w:type="dxa"/>
          </w:tcPr>
          <w:p w14:paraId="2C85C5AB" w14:textId="77777777" w:rsidR="00DC2B2E" w:rsidRPr="00DC2B2E" w:rsidRDefault="00DC2B2E" w:rsidP="007365B5">
            <w:pPr>
              <w:pStyle w:val="ConsPlusNormal"/>
              <w:rPr>
                <w:rFonts w:ascii="Times New Roman" w:hAnsi="Times New Roman" w:cs="Times New Roman"/>
              </w:rPr>
            </w:pPr>
          </w:p>
        </w:tc>
      </w:tr>
      <w:tr w:rsidR="00DC2B2E" w:rsidRPr="00DC2B2E" w14:paraId="26C0E1E0" w14:textId="77777777" w:rsidTr="00DC2B2E">
        <w:tc>
          <w:tcPr>
            <w:tcW w:w="691" w:type="dxa"/>
          </w:tcPr>
          <w:p w14:paraId="5FE8190E"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22.7</w:t>
            </w:r>
          </w:p>
        </w:tc>
        <w:tc>
          <w:tcPr>
            <w:tcW w:w="2706" w:type="dxa"/>
          </w:tcPr>
          <w:p w14:paraId="661620CD"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медицинское заключение о характере полученных повреждений здоровья в результате несчастного случая на производстве и степени их тяжести</w:t>
            </w:r>
          </w:p>
        </w:tc>
        <w:tc>
          <w:tcPr>
            <w:tcW w:w="3261" w:type="dxa"/>
            <w:vMerge/>
          </w:tcPr>
          <w:p w14:paraId="79F535D5" w14:textId="77777777" w:rsidR="00DC2B2E" w:rsidRPr="00DC2B2E" w:rsidRDefault="00DC2B2E" w:rsidP="007365B5">
            <w:pPr>
              <w:pStyle w:val="ConsPlusNormal"/>
              <w:rPr>
                <w:rFonts w:ascii="Times New Roman" w:hAnsi="Times New Roman" w:cs="Times New Roman"/>
              </w:rPr>
            </w:pPr>
          </w:p>
        </w:tc>
        <w:tc>
          <w:tcPr>
            <w:tcW w:w="850" w:type="dxa"/>
          </w:tcPr>
          <w:p w14:paraId="4F1F12A8" w14:textId="77777777" w:rsidR="00DC2B2E" w:rsidRPr="00DC2B2E" w:rsidRDefault="00DC2B2E" w:rsidP="007365B5">
            <w:pPr>
              <w:pStyle w:val="ConsPlusNormal"/>
              <w:rPr>
                <w:rFonts w:ascii="Times New Roman" w:hAnsi="Times New Roman" w:cs="Times New Roman"/>
              </w:rPr>
            </w:pPr>
          </w:p>
        </w:tc>
        <w:tc>
          <w:tcPr>
            <w:tcW w:w="567" w:type="dxa"/>
          </w:tcPr>
          <w:p w14:paraId="761B8E9F" w14:textId="77777777" w:rsidR="00DC2B2E" w:rsidRPr="00DC2B2E" w:rsidRDefault="00DC2B2E" w:rsidP="007365B5">
            <w:pPr>
              <w:pStyle w:val="ConsPlusNormal"/>
              <w:rPr>
                <w:rFonts w:ascii="Times New Roman" w:hAnsi="Times New Roman" w:cs="Times New Roman"/>
              </w:rPr>
            </w:pPr>
          </w:p>
        </w:tc>
        <w:tc>
          <w:tcPr>
            <w:tcW w:w="992" w:type="dxa"/>
          </w:tcPr>
          <w:p w14:paraId="1A3B5091" w14:textId="77777777" w:rsidR="00DC2B2E" w:rsidRPr="00DC2B2E" w:rsidRDefault="00DC2B2E" w:rsidP="007365B5">
            <w:pPr>
              <w:pStyle w:val="ConsPlusNormal"/>
              <w:rPr>
                <w:rFonts w:ascii="Times New Roman" w:hAnsi="Times New Roman" w:cs="Times New Roman"/>
              </w:rPr>
            </w:pPr>
          </w:p>
        </w:tc>
        <w:tc>
          <w:tcPr>
            <w:tcW w:w="850" w:type="dxa"/>
          </w:tcPr>
          <w:p w14:paraId="708E863E" w14:textId="77777777" w:rsidR="00DC2B2E" w:rsidRPr="00DC2B2E" w:rsidRDefault="00DC2B2E" w:rsidP="007365B5">
            <w:pPr>
              <w:pStyle w:val="ConsPlusNormal"/>
              <w:rPr>
                <w:rFonts w:ascii="Times New Roman" w:hAnsi="Times New Roman" w:cs="Times New Roman"/>
              </w:rPr>
            </w:pPr>
          </w:p>
        </w:tc>
      </w:tr>
      <w:tr w:rsidR="00DC2B2E" w:rsidRPr="00DC2B2E" w14:paraId="6BD0AF57" w14:textId="77777777" w:rsidTr="00DC2B2E">
        <w:tc>
          <w:tcPr>
            <w:tcW w:w="691" w:type="dxa"/>
          </w:tcPr>
          <w:p w14:paraId="50A610D6"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22.8</w:t>
            </w:r>
          </w:p>
        </w:tc>
        <w:tc>
          <w:tcPr>
            <w:tcW w:w="2706" w:type="dxa"/>
          </w:tcPr>
          <w:p w14:paraId="0DE0C001"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медицинское заключение о возможном нахождении пострадавшего при его поступлении в медицинскую организацию в состоянии алкогольного, наркотического или иного токсического опьянения (отравления), выданное по запросу работодателя (его представителя)?</w:t>
            </w:r>
          </w:p>
        </w:tc>
        <w:tc>
          <w:tcPr>
            <w:tcW w:w="3261" w:type="dxa"/>
            <w:vMerge/>
          </w:tcPr>
          <w:p w14:paraId="0232AD2D" w14:textId="77777777" w:rsidR="00DC2B2E" w:rsidRPr="00DC2B2E" w:rsidRDefault="00DC2B2E" w:rsidP="007365B5">
            <w:pPr>
              <w:pStyle w:val="ConsPlusNormal"/>
              <w:rPr>
                <w:rFonts w:ascii="Times New Roman" w:hAnsi="Times New Roman" w:cs="Times New Roman"/>
              </w:rPr>
            </w:pPr>
          </w:p>
        </w:tc>
        <w:tc>
          <w:tcPr>
            <w:tcW w:w="850" w:type="dxa"/>
          </w:tcPr>
          <w:p w14:paraId="6D2A3D69" w14:textId="77777777" w:rsidR="00DC2B2E" w:rsidRPr="00DC2B2E" w:rsidRDefault="00DC2B2E" w:rsidP="007365B5">
            <w:pPr>
              <w:pStyle w:val="ConsPlusNormal"/>
              <w:rPr>
                <w:rFonts w:ascii="Times New Roman" w:hAnsi="Times New Roman" w:cs="Times New Roman"/>
              </w:rPr>
            </w:pPr>
          </w:p>
        </w:tc>
        <w:tc>
          <w:tcPr>
            <w:tcW w:w="567" w:type="dxa"/>
          </w:tcPr>
          <w:p w14:paraId="0882C97B" w14:textId="77777777" w:rsidR="00DC2B2E" w:rsidRPr="00DC2B2E" w:rsidRDefault="00DC2B2E" w:rsidP="007365B5">
            <w:pPr>
              <w:pStyle w:val="ConsPlusNormal"/>
              <w:rPr>
                <w:rFonts w:ascii="Times New Roman" w:hAnsi="Times New Roman" w:cs="Times New Roman"/>
              </w:rPr>
            </w:pPr>
          </w:p>
        </w:tc>
        <w:tc>
          <w:tcPr>
            <w:tcW w:w="992" w:type="dxa"/>
          </w:tcPr>
          <w:p w14:paraId="1C78201E" w14:textId="77777777" w:rsidR="00DC2B2E" w:rsidRPr="00DC2B2E" w:rsidRDefault="00DC2B2E" w:rsidP="007365B5">
            <w:pPr>
              <w:pStyle w:val="ConsPlusNormal"/>
              <w:rPr>
                <w:rFonts w:ascii="Times New Roman" w:hAnsi="Times New Roman" w:cs="Times New Roman"/>
              </w:rPr>
            </w:pPr>
          </w:p>
        </w:tc>
        <w:tc>
          <w:tcPr>
            <w:tcW w:w="850" w:type="dxa"/>
          </w:tcPr>
          <w:p w14:paraId="4774EDB9" w14:textId="77777777" w:rsidR="00DC2B2E" w:rsidRPr="00DC2B2E" w:rsidRDefault="00DC2B2E" w:rsidP="007365B5">
            <w:pPr>
              <w:pStyle w:val="ConsPlusNormal"/>
              <w:rPr>
                <w:rFonts w:ascii="Times New Roman" w:hAnsi="Times New Roman" w:cs="Times New Roman"/>
              </w:rPr>
            </w:pPr>
          </w:p>
        </w:tc>
      </w:tr>
      <w:tr w:rsidR="00DC2B2E" w:rsidRPr="00DC2B2E" w14:paraId="37BE1763" w14:textId="77777777" w:rsidTr="00DC2B2E">
        <w:tc>
          <w:tcPr>
            <w:tcW w:w="691" w:type="dxa"/>
          </w:tcPr>
          <w:p w14:paraId="3FE39457"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22.9</w:t>
            </w:r>
          </w:p>
        </w:tc>
        <w:tc>
          <w:tcPr>
            <w:tcW w:w="2706" w:type="dxa"/>
          </w:tcPr>
          <w:p w14:paraId="18BEB1A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копии документов, подтверждающих выдачу пострадавшему средств индивидуальной защиты в соответствии с действующими нормами?</w:t>
            </w:r>
          </w:p>
        </w:tc>
        <w:tc>
          <w:tcPr>
            <w:tcW w:w="3261" w:type="dxa"/>
            <w:vMerge/>
          </w:tcPr>
          <w:p w14:paraId="66B1807F" w14:textId="77777777" w:rsidR="00DC2B2E" w:rsidRPr="00DC2B2E" w:rsidRDefault="00DC2B2E" w:rsidP="007365B5">
            <w:pPr>
              <w:pStyle w:val="ConsPlusNormal"/>
              <w:rPr>
                <w:rFonts w:ascii="Times New Roman" w:hAnsi="Times New Roman" w:cs="Times New Roman"/>
              </w:rPr>
            </w:pPr>
          </w:p>
        </w:tc>
        <w:tc>
          <w:tcPr>
            <w:tcW w:w="850" w:type="dxa"/>
          </w:tcPr>
          <w:p w14:paraId="429B7083" w14:textId="77777777" w:rsidR="00DC2B2E" w:rsidRPr="00DC2B2E" w:rsidRDefault="00DC2B2E" w:rsidP="007365B5">
            <w:pPr>
              <w:pStyle w:val="ConsPlusNormal"/>
              <w:rPr>
                <w:rFonts w:ascii="Times New Roman" w:hAnsi="Times New Roman" w:cs="Times New Roman"/>
              </w:rPr>
            </w:pPr>
          </w:p>
        </w:tc>
        <w:tc>
          <w:tcPr>
            <w:tcW w:w="567" w:type="dxa"/>
          </w:tcPr>
          <w:p w14:paraId="60382C67" w14:textId="77777777" w:rsidR="00DC2B2E" w:rsidRPr="00DC2B2E" w:rsidRDefault="00DC2B2E" w:rsidP="007365B5">
            <w:pPr>
              <w:pStyle w:val="ConsPlusNormal"/>
              <w:rPr>
                <w:rFonts w:ascii="Times New Roman" w:hAnsi="Times New Roman" w:cs="Times New Roman"/>
              </w:rPr>
            </w:pPr>
          </w:p>
        </w:tc>
        <w:tc>
          <w:tcPr>
            <w:tcW w:w="992" w:type="dxa"/>
          </w:tcPr>
          <w:p w14:paraId="660C4AF3" w14:textId="77777777" w:rsidR="00DC2B2E" w:rsidRPr="00DC2B2E" w:rsidRDefault="00DC2B2E" w:rsidP="007365B5">
            <w:pPr>
              <w:pStyle w:val="ConsPlusNormal"/>
              <w:rPr>
                <w:rFonts w:ascii="Times New Roman" w:hAnsi="Times New Roman" w:cs="Times New Roman"/>
              </w:rPr>
            </w:pPr>
          </w:p>
        </w:tc>
        <w:tc>
          <w:tcPr>
            <w:tcW w:w="850" w:type="dxa"/>
          </w:tcPr>
          <w:p w14:paraId="00A43CD3" w14:textId="77777777" w:rsidR="00DC2B2E" w:rsidRPr="00DC2B2E" w:rsidRDefault="00DC2B2E" w:rsidP="007365B5">
            <w:pPr>
              <w:pStyle w:val="ConsPlusNormal"/>
              <w:rPr>
                <w:rFonts w:ascii="Times New Roman" w:hAnsi="Times New Roman" w:cs="Times New Roman"/>
              </w:rPr>
            </w:pPr>
          </w:p>
        </w:tc>
      </w:tr>
      <w:tr w:rsidR="00DC2B2E" w:rsidRPr="00DC2B2E" w14:paraId="5D3E9D01" w14:textId="77777777" w:rsidTr="00DC2B2E">
        <w:tc>
          <w:tcPr>
            <w:tcW w:w="691" w:type="dxa"/>
          </w:tcPr>
          <w:p w14:paraId="1293F54E"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22.10</w:t>
            </w:r>
          </w:p>
        </w:tc>
        <w:tc>
          <w:tcPr>
            <w:tcW w:w="2706" w:type="dxa"/>
          </w:tcPr>
          <w:p w14:paraId="51366316"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выписки из ранее выданных работодателю и касающихся предмета расследования предписаний государственных инспекторов труда и должностных лиц территориального органа соответствующего федерального органа исполнительной власти, осуществляющего функции по государственному надзору в установленной сфере деятельности (если несчастный случай произошел в организации или на объекте, подконтрольных этому органу), а также выписки из представлений профсоюзных инспекторов труда об устранении </w:t>
            </w:r>
            <w:r w:rsidRPr="00DC2B2E">
              <w:rPr>
                <w:rFonts w:ascii="Times New Roman" w:hAnsi="Times New Roman" w:cs="Times New Roman"/>
              </w:rPr>
              <w:lastRenderedPageBreak/>
              <w:t>выявленных нарушений требований охраны труда?</w:t>
            </w:r>
          </w:p>
        </w:tc>
        <w:tc>
          <w:tcPr>
            <w:tcW w:w="3261" w:type="dxa"/>
            <w:vMerge/>
          </w:tcPr>
          <w:p w14:paraId="2E843436" w14:textId="77777777" w:rsidR="00DC2B2E" w:rsidRPr="00DC2B2E" w:rsidRDefault="00DC2B2E" w:rsidP="007365B5">
            <w:pPr>
              <w:pStyle w:val="ConsPlusNormal"/>
              <w:rPr>
                <w:rFonts w:ascii="Times New Roman" w:hAnsi="Times New Roman" w:cs="Times New Roman"/>
              </w:rPr>
            </w:pPr>
          </w:p>
        </w:tc>
        <w:tc>
          <w:tcPr>
            <w:tcW w:w="850" w:type="dxa"/>
          </w:tcPr>
          <w:p w14:paraId="20D3C0B4" w14:textId="77777777" w:rsidR="00DC2B2E" w:rsidRPr="00DC2B2E" w:rsidRDefault="00DC2B2E" w:rsidP="007365B5">
            <w:pPr>
              <w:pStyle w:val="ConsPlusNormal"/>
              <w:rPr>
                <w:rFonts w:ascii="Times New Roman" w:hAnsi="Times New Roman" w:cs="Times New Roman"/>
              </w:rPr>
            </w:pPr>
          </w:p>
        </w:tc>
        <w:tc>
          <w:tcPr>
            <w:tcW w:w="567" w:type="dxa"/>
          </w:tcPr>
          <w:p w14:paraId="76947EFF" w14:textId="77777777" w:rsidR="00DC2B2E" w:rsidRPr="00DC2B2E" w:rsidRDefault="00DC2B2E" w:rsidP="007365B5">
            <w:pPr>
              <w:pStyle w:val="ConsPlusNormal"/>
              <w:rPr>
                <w:rFonts w:ascii="Times New Roman" w:hAnsi="Times New Roman" w:cs="Times New Roman"/>
              </w:rPr>
            </w:pPr>
          </w:p>
        </w:tc>
        <w:tc>
          <w:tcPr>
            <w:tcW w:w="992" w:type="dxa"/>
          </w:tcPr>
          <w:p w14:paraId="39D8F306" w14:textId="77777777" w:rsidR="00DC2B2E" w:rsidRPr="00DC2B2E" w:rsidRDefault="00DC2B2E" w:rsidP="007365B5">
            <w:pPr>
              <w:pStyle w:val="ConsPlusNormal"/>
              <w:rPr>
                <w:rFonts w:ascii="Times New Roman" w:hAnsi="Times New Roman" w:cs="Times New Roman"/>
              </w:rPr>
            </w:pPr>
          </w:p>
        </w:tc>
        <w:tc>
          <w:tcPr>
            <w:tcW w:w="850" w:type="dxa"/>
          </w:tcPr>
          <w:p w14:paraId="52F006B8" w14:textId="77777777" w:rsidR="00DC2B2E" w:rsidRPr="00DC2B2E" w:rsidRDefault="00DC2B2E" w:rsidP="007365B5">
            <w:pPr>
              <w:pStyle w:val="ConsPlusNormal"/>
              <w:rPr>
                <w:rFonts w:ascii="Times New Roman" w:hAnsi="Times New Roman" w:cs="Times New Roman"/>
              </w:rPr>
            </w:pPr>
          </w:p>
        </w:tc>
      </w:tr>
      <w:tr w:rsidR="00DC2B2E" w:rsidRPr="00DC2B2E" w14:paraId="56A56DF8" w14:textId="77777777" w:rsidTr="00DC2B2E">
        <w:tc>
          <w:tcPr>
            <w:tcW w:w="691" w:type="dxa"/>
          </w:tcPr>
          <w:p w14:paraId="461A193D"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lastRenderedPageBreak/>
              <w:t>22.11</w:t>
            </w:r>
          </w:p>
        </w:tc>
        <w:tc>
          <w:tcPr>
            <w:tcW w:w="2706" w:type="dxa"/>
          </w:tcPr>
          <w:p w14:paraId="724705E2"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решение о продлении срока расследования несчастного случая (при наличии)?</w:t>
            </w:r>
          </w:p>
        </w:tc>
        <w:tc>
          <w:tcPr>
            <w:tcW w:w="3261" w:type="dxa"/>
            <w:vMerge/>
          </w:tcPr>
          <w:p w14:paraId="29B9AF4E" w14:textId="77777777" w:rsidR="00DC2B2E" w:rsidRPr="00DC2B2E" w:rsidRDefault="00DC2B2E" w:rsidP="007365B5">
            <w:pPr>
              <w:pStyle w:val="ConsPlusNormal"/>
              <w:rPr>
                <w:rFonts w:ascii="Times New Roman" w:hAnsi="Times New Roman" w:cs="Times New Roman"/>
              </w:rPr>
            </w:pPr>
          </w:p>
        </w:tc>
        <w:tc>
          <w:tcPr>
            <w:tcW w:w="850" w:type="dxa"/>
          </w:tcPr>
          <w:p w14:paraId="53871515" w14:textId="77777777" w:rsidR="00DC2B2E" w:rsidRPr="00DC2B2E" w:rsidRDefault="00DC2B2E" w:rsidP="007365B5">
            <w:pPr>
              <w:pStyle w:val="ConsPlusNormal"/>
              <w:rPr>
                <w:rFonts w:ascii="Times New Roman" w:hAnsi="Times New Roman" w:cs="Times New Roman"/>
              </w:rPr>
            </w:pPr>
          </w:p>
        </w:tc>
        <w:tc>
          <w:tcPr>
            <w:tcW w:w="567" w:type="dxa"/>
          </w:tcPr>
          <w:p w14:paraId="0040A6FE" w14:textId="77777777" w:rsidR="00DC2B2E" w:rsidRPr="00DC2B2E" w:rsidRDefault="00DC2B2E" w:rsidP="007365B5">
            <w:pPr>
              <w:pStyle w:val="ConsPlusNormal"/>
              <w:rPr>
                <w:rFonts w:ascii="Times New Roman" w:hAnsi="Times New Roman" w:cs="Times New Roman"/>
              </w:rPr>
            </w:pPr>
          </w:p>
        </w:tc>
        <w:tc>
          <w:tcPr>
            <w:tcW w:w="992" w:type="dxa"/>
          </w:tcPr>
          <w:p w14:paraId="4B530204" w14:textId="77777777" w:rsidR="00DC2B2E" w:rsidRPr="00DC2B2E" w:rsidRDefault="00DC2B2E" w:rsidP="007365B5">
            <w:pPr>
              <w:pStyle w:val="ConsPlusNormal"/>
              <w:rPr>
                <w:rFonts w:ascii="Times New Roman" w:hAnsi="Times New Roman" w:cs="Times New Roman"/>
              </w:rPr>
            </w:pPr>
          </w:p>
        </w:tc>
        <w:tc>
          <w:tcPr>
            <w:tcW w:w="850" w:type="dxa"/>
          </w:tcPr>
          <w:p w14:paraId="4A811F95" w14:textId="77777777" w:rsidR="00DC2B2E" w:rsidRPr="00DC2B2E" w:rsidRDefault="00DC2B2E" w:rsidP="007365B5">
            <w:pPr>
              <w:pStyle w:val="ConsPlusNormal"/>
              <w:rPr>
                <w:rFonts w:ascii="Times New Roman" w:hAnsi="Times New Roman" w:cs="Times New Roman"/>
              </w:rPr>
            </w:pPr>
          </w:p>
        </w:tc>
      </w:tr>
      <w:tr w:rsidR="00DC2B2E" w:rsidRPr="00DC2B2E" w14:paraId="6385F1C2" w14:textId="77777777" w:rsidTr="00DC2B2E">
        <w:tc>
          <w:tcPr>
            <w:tcW w:w="691" w:type="dxa"/>
          </w:tcPr>
          <w:p w14:paraId="2378B0F1"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23</w:t>
            </w:r>
          </w:p>
        </w:tc>
        <w:tc>
          <w:tcPr>
            <w:tcW w:w="2706" w:type="dxa"/>
          </w:tcPr>
          <w:p w14:paraId="6828CBF7"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На основании собранных материалов расследования комиссия установила:</w:t>
            </w:r>
          </w:p>
        </w:tc>
        <w:tc>
          <w:tcPr>
            <w:tcW w:w="3261" w:type="dxa"/>
            <w:vMerge w:val="restart"/>
          </w:tcPr>
          <w:p w14:paraId="0025A856" w14:textId="77777777" w:rsidR="00DC2B2E" w:rsidRPr="00DC2B2E" w:rsidRDefault="005C05CA" w:rsidP="007365B5">
            <w:pPr>
              <w:pStyle w:val="ConsPlusNormal"/>
              <w:rPr>
                <w:rFonts w:ascii="Times New Roman" w:hAnsi="Times New Roman" w:cs="Times New Roman"/>
              </w:rPr>
            </w:pPr>
            <w:hyperlink r:id="rId113">
              <w:r w:rsidR="00DC2B2E" w:rsidRPr="00DC2B2E">
                <w:rPr>
                  <w:rFonts w:ascii="Times New Roman" w:hAnsi="Times New Roman" w:cs="Times New Roman"/>
                </w:rPr>
                <w:t>Часть 5 статьи 229.2</w:t>
              </w:r>
            </w:hyperlink>
            <w:r w:rsidR="00DC2B2E" w:rsidRPr="00DC2B2E">
              <w:rPr>
                <w:rFonts w:ascii="Times New Roman" w:hAnsi="Times New Roman" w:cs="Times New Roman"/>
              </w:rPr>
              <w:t xml:space="preserve"> Трудового кодекса Российской Федерации</w:t>
            </w:r>
          </w:p>
          <w:p w14:paraId="3FB7AA68"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04113659" w14:textId="77777777" w:rsidR="00DC2B2E" w:rsidRPr="00DC2B2E" w:rsidRDefault="00DC2B2E" w:rsidP="007365B5">
            <w:pPr>
              <w:pStyle w:val="ConsPlusNormal"/>
              <w:rPr>
                <w:rFonts w:ascii="Times New Roman" w:hAnsi="Times New Roman" w:cs="Times New Roman"/>
              </w:rPr>
            </w:pPr>
          </w:p>
        </w:tc>
        <w:tc>
          <w:tcPr>
            <w:tcW w:w="567" w:type="dxa"/>
          </w:tcPr>
          <w:p w14:paraId="235E98AD" w14:textId="77777777" w:rsidR="00DC2B2E" w:rsidRPr="00DC2B2E" w:rsidRDefault="00DC2B2E" w:rsidP="007365B5">
            <w:pPr>
              <w:pStyle w:val="ConsPlusNormal"/>
              <w:rPr>
                <w:rFonts w:ascii="Times New Roman" w:hAnsi="Times New Roman" w:cs="Times New Roman"/>
              </w:rPr>
            </w:pPr>
          </w:p>
        </w:tc>
        <w:tc>
          <w:tcPr>
            <w:tcW w:w="992" w:type="dxa"/>
          </w:tcPr>
          <w:p w14:paraId="7F13DBFE" w14:textId="77777777" w:rsidR="00DC2B2E" w:rsidRPr="00DC2B2E" w:rsidRDefault="00DC2B2E" w:rsidP="007365B5">
            <w:pPr>
              <w:pStyle w:val="ConsPlusNormal"/>
              <w:rPr>
                <w:rFonts w:ascii="Times New Roman" w:hAnsi="Times New Roman" w:cs="Times New Roman"/>
              </w:rPr>
            </w:pPr>
          </w:p>
        </w:tc>
        <w:tc>
          <w:tcPr>
            <w:tcW w:w="850" w:type="dxa"/>
          </w:tcPr>
          <w:p w14:paraId="37EB937D" w14:textId="77777777" w:rsidR="00DC2B2E" w:rsidRPr="00DC2B2E" w:rsidRDefault="00DC2B2E" w:rsidP="007365B5">
            <w:pPr>
              <w:pStyle w:val="ConsPlusNormal"/>
              <w:rPr>
                <w:rFonts w:ascii="Times New Roman" w:hAnsi="Times New Roman" w:cs="Times New Roman"/>
              </w:rPr>
            </w:pPr>
          </w:p>
        </w:tc>
      </w:tr>
      <w:tr w:rsidR="00DC2B2E" w:rsidRPr="00DC2B2E" w14:paraId="3196C885" w14:textId="77777777" w:rsidTr="00DC2B2E">
        <w:tc>
          <w:tcPr>
            <w:tcW w:w="691" w:type="dxa"/>
          </w:tcPr>
          <w:p w14:paraId="24988708"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23.1</w:t>
            </w:r>
          </w:p>
        </w:tc>
        <w:tc>
          <w:tcPr>
            <w:tcW w:w="2706" w:type="dxa"/>
          </w:tcPr>
          <w:p w14:paraId="0A80F26F"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обстоятельства несчастного случая?</w:t>
            </w:r>
          </w:p>
        </w:tc>
        <w:tc>
          <w:tcPr>
            <w:tcW w:w="3261" w:type="dxa"/>
            <w:vMerge/>
          </w:tcPr>
          <w:p w14:paraId="0FE14C77" w14:textId="77777777" w:rsidR="00DC2B2E" w:rsidRPr="00DC2B2E" w:rsidRDefault="00DC2B2E" w:rsidP="007365B5">
            <w:pPr>
              <w:pStyle w:val="ConsPlusNormal"/>
              <w:rPr>
                <w:rFonts w:ascii="Times New Roman" w:hAnsi="Times New Roman" w:cs="Times New Roman"/>
              </w:rPr>
            </w:pPr>
          </w:p>
        </w:tc>
        <w:tc>
          <w:tcPr>
            <w:tcW w:w="850" w:type="dxa"/>
          </w:tcPr>
          <w:p w14:paraId="513F374A" w14:textId="77777777" w:rsidR="00DC2B2E" w:rsidRPr="00DC2B2E" w:rsidRDefault="00DC2B2E" w:rsidP="007365B5">
            <w:pPr>
              <w:pStyle w:val="ConsPlusNormal"/>
              <w:rPr>
                <w:rFonts w:ascii="Times New Roman" w:hAnsi="Times New Roman" w:cs="Times New Roman"/>
              </w:rPr>
            </w:pPr>
          </w:p>
        </w:tc>
        <w:tc>
          <w:tcPr>
            <w:tcW w:w="567" w:type="dxa"/>
          </w:tcPr>
          <w:p w14:paraId="0138E55B" w14:textId="77777777" w:rsidR="00DC2B2E" w:rsidRPr="00DC2B2E" w:rsidRDefault="00DC2B2E" w:rsidP="007365B5">
            <w:pPr>
              <w:pStyle w:val="ConsPlusNormal"/>
              <w:rPr>
                <w:rFonts w:ascii="Times New Roman" w:hAnsi="Times New Roman" w:cs="Times New Roman"/>
              </w:rPr>
            </w:pPr>
          </w:p>
        </w:tc>
        <w:tc>
          <w:tcPr>
            <w:tcW w:w="992" w:type="dxa"/>
          </w:tcPr>
          <w:p w14:paraId="7EC394DE" w14:textId="77777777" w:rsidR="00DC2B2E" w:rsidRPr="00DC2B2E" w:rsidRDefault="00DC2B2E" w:rsidP="007365B5">
            <w:pPr>
              <w:pStyle w:val="ConsPlusNormal"/>
              <w:rPr>
                <w:rFonts w:ascii="Times New Roman" w:hAnsi="Times New Roman" w:cs="Times New Roman"/>
              </w:rPr>
            </w:pPr>
          </w:p>
        </w:tc>
        <w:tc>
          <w:tcPr>
            <w:tcW w:w="850" w:type="dxa"/>
          </w:tcPr>
          <w:p w14:paraId="30330D6D" w14:textId="77777777" w:rsidR="00DC2B2E" w:rsidRPr="00DC2B2E" w:rsidRDefault="00DC2B2E" w:rsidP="007365B5">
            <w:pPr>
              <w:pStyle w:val="ConsPlusNormal"/>
              <w:rPr>
                <w:rFonts w:ascii="Times New Roman" w:hAnsi="Times New Roman" w:cs="Times New Roman"/>
              </w:rPr>
            </w:pPr>
          </w:p>
        </w:tc>
      </w:tr>
      <w:tr w:rsidR="00DC2B2E" w:rsidRPr="00DC2B2E" w14:paraId="3C8BC472" w14:textId="77777777" w:rsidTr="00DC2B2E">
        <w:tc>
          <w:tcPr>
            <w:tcW w:w="691" w:type="dxa"/>
          </w:tcPr>
          <w:p w14:paraId="00975975"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23.2</w:t>
            </w:r>
          </w:p>
        </w:tc>
        <w:tc>
          <w:tcPr>
            <w:tcW w:w="2706" w:type="dxa"/>
          </w:tcPr>
          <w:p w14:paraId="494F876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причины несчастного случая?</w:t>
            </w:r>
          </w:p>
        </w:tc>
        <w:tc>
          <w:tcPr>
            <w:tcW w:w="3261" w:type="dxa"/>
            <w:vMerge/>
          </w:tcPr>
          <w:p w14:paraId="0B09CF6A" w14:textId="77777777" w:rsidR="00DC2B2E" w:rsidRPr="00DC2B2E" w:rsidRDefault="00DC2B2E" w:rsidP="007365B5">
            <w:pPr>
              <w:pStyle w:val="ConsPlusNormal"/>
              <w:rPr>
                <w:rFonts w:ascii="Times New Roman" w:hAnsi="Times New Roman" w:cs="Times New Roman"/>
              </w:rPr>
            </w:pPr>
          </w:p>
        </w:tc>
        <w:tc>
          <w:tcPr>
            <w:tcW w:w="850" w:type="dxa"/>
          </w:tcPr>
          <w:p w14:paraId="1266CA69" w14:textId="77777777" w:rsidR="00DC2B2E" w:rsidRPr="00DC2B2E" w:rsidRDefault="00DC2B2E" w:rsidP="007365B5">
            <w:pPr>
              <w:pStyle w:val="ConsPlusNormal"/>
              <w:rPr>
                <w:rFonts w:ascii="Times New Roman" w:hAnsi="Times New Roman" w:cs="Times New Roman"/>
              </w:rPr>
            </w:pPr>
          </w:p>
        </w:tc>
        <w:tc>
          <w:tcPr>
            <w:tcW w:w="567" w:type="dxa"/>
          </w:tcPr>
          <w:p w14:paraId="0C6FDAC4" w14:textId="77777777" w:rsidR="00DC2B2E" w:rsidRPr="00DC2B2E" w:rsidRDefault="00DC2B2E" w:rsidP="007365B5">
            <w:pPr>
              <w:pStyle w:val="ConsPlusNormal"/>
              <w:rPr>
                <w:rFonts w:ascii="Times New Roman" w:hAnsi="Times New Roman" w:cs="Times New Roman"/>
              </w:rPr>
            </w:pPr>
          </w:p>
        </w:tc>
        <w:tc>
          <w:tcPr>
            <w:tcW w:w="992" w:type="dxa"/>
          </w:tcPr>
          <w:p w14:paraId="3A2842A8" w14:textId="77777777" w:rsidR="00DC2B2E" w:rsidRPr="00DC2B2E" w:rsidRDefault="00DC2B2E" w:rsidP="007365B5">
            <w:pPr>
              <w:pStyle w:val="ConsPlusNormal"/>
              <w:rPr>
                <w:rFonts w:ascii="Times New Roman" w:hAnsi="Times New Roman" w:cs="Times New Roman"/>
              </w:rPr>
            </w:pPr>
          </w:p>
        </w:tc>
        <w:tc>
          <w:tcPr>
            <w:tcW w:w="850" w:type="dxa"/>
          </w:tcPr>
          <w:p w14:paraId="3591FC60" w14:textId="77777777" w:rsidR="00DC2B2E" w:rsidRPr="00DC2B2E" w:rsidRDefault="00DC2B2E" w:rsidP="007365B5">
            <w:pPr>
              <w:pStyle w:val="ConsPlusNormal"/>
              <w:rPr>
                <w:rFonts w:ascii="Times New Roman" w:hAnsi="Times New Roman" w:cs="Times New Roman"/>
              </w:rPr>
            </w:pPr>
          </w:p>
        </w:tc>
      </w:tr>
      <w:tr w:rsidR="00DC2B2E" w:rsidRPr="00DC2B2E" w14:paraId="3BE05A17" w14:textId="77777777" w:rsidTr="00DC2B2E">
        <w:tc>
          <w:tcPr>
            <w:tcW w:w="691" w:type="dxa"/>
          </w:tcPr>
          <w:p w14:paraId="58FC0D86"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23.3</w:t>
            </w:r>
          </w:p>
        </w:tc>
        <w:tc>
          <w:tcPr>
            <w:tcW w:w="2706" w:type="dxa"/>
          </w:tcPr>
          <w:p w14:paraId="589FABCA"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лиц, допустивших нарушения требований охраны труда?</w:t>
            </w:r>
          </w:p>
        </w:tc>
        <w:tc>
          <w:tcPr>
            <w:tcW w:w="3261" w:type="dxa"/>
            <w:vMerge/>
          </w:tcPr>
          <w:p w14:paraId="008E439F" w14:textId="77777777" w:rsidR="00DC2B2E" w:rsidRPr="00DC2B2E" w:rsidRDefault="00DC2B2E" w:rsidP="007365B5">
            <w:pPr>
              <w:pStyle w:val="ConsPlusNormal"/>
              <w:rPr>
                <w:rFonts w:ascii="Times New Roman" w:hAnsi="Times New Roman" w:cs="Times New Roman"/>
              </w:rPr>
            </w:pPr>
          </w:p>
        </w:tc>
        <w:tc>
          <w:tcPr>
            <w:tcW w:w="850" w:type="dxa"/>
          </w:tcPr>
          <w:p w14:paraId="6CC4D911" w14:textId="77777777" w:rsidR="00DC2B2E" w:rsidRPr="00DC2B2E" w:rsidRDefault="00DC2B2E" w:rsidP="007365B5">
            <w:pPr>
              <w:pStyle w:val="ConsPlusNormal"/>
              <w:rPr>
                <w:rFonts w:ascii="Times New Roman" w:hAnsi="Times New Roman" w:cs="Times New Roman"/>
              </w:rPr>
            </w:pPr>
          </w:p>
        </w:tc>
        <w:tc>
          <w:tcPr>
            <w:tcW w:w="567" w:type="dxa"/>
          </w:tcPr>
          <w:p w14:paraId="56C844C1" w14:textId="77777777" w:rsidR="00DC2B2E" w:rsidRPr="00DC2B2E" w:rsidRDefault="00DC2B2E" w:rsidP="007365B5">
            <w:pPr>
              <w:pStyle w:val="ConsPlusNormal"/>
              <w:rPr>
                <w:rFonts w:ascii="Times New Roman" w:hAnsi="Times New Roman" w:cs="Times New Roman"/>
              </w:rPr>
            </w:pPr>
          </w:p>
        </w:tc>
        <w:tc>
          <w:tcPr>
            <w:tcW w:w="992" w:type="dxa"/>
          </w:tcPr>
          <w:p w14:paraId="5C0294ED" w14:textId="77777777" w:rsidR="00DC2B2E" w:rsidRPr="00DC2B2E" w:rsidRDefault="00DC2B2E" w:rsidP="007365B5">
            <w:pPr>
              <w:pStyle w:val="ConsPlusNormal"/>
              <w:rPr>
                <w:rFonts w:ascii="Times New Roman" w:hAnsi="Times New Roman" w:cs="Times New Roman"/>
              </w:rPr>
            </w:pPr>
          </w:p>
        </w:tc>
        <w:tc>
          <w:tcPr>
            <w:tcW w:w="850" w:type="dxa"/>
          </w:tcPr>
          <w:p w14:paraId="6A1828C1" w14:textId="77777777" w:rsidR="00DC2B2E" w:rsidRPr="00DC2B2E" w:rsidRDefault="00DC2B2E" w:rsidP="007365B5">
            <w:pPr>
              <w:pStyle w:val="ConsPlusNormal"/>
              <w:rPr>
                <w:rFonts w:ascii="Times New Roman" w:hAnsi="Times New Roman" w:cs="Times New Roman"/>
              </w:rPr>
            </w:pPr>
          </w:p>
        </w:tc>
      </w:tr>
      <w:tr w:rsidR="00DC2B2E" w:rsidRPr="00DC2B2E" w14:paraId="687F1620" w14:textId="77777777" w:rsidTr="00DC2B2E">
        <w:tc>
          <w:tcPr>
            <w:tcW w:w="691" w:type="dxa"/>
          </w:tcPr>
          <w:p w14:paraId="28ED065D"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23.4</w:t>
            </w:r>
          </w:p>
        </w:tc>
        <w:tc>
          <w:tcPr>
            <w:tcW w:w="2706" w:type="dxa"/>
          </w:tcPr>
          <w:p w14:paraId="2819E7BE"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выработала предложения по устранению выявленных нарушений, причин несчастного случая и предупреждению аналогичных несчастных случаев?</w:t>
            </w:r>
          </w:p>
        </w:tc>
        <w:tc>
          <w:tcPr>
            <w:tcW w:w="3261" w:type="dxa"/>
            <w:vMerge/>
          </w:tcPr>
          <w:p w14:paraId="04DC2238" w14:textId="77777777" w:rsidR="00DC2B2E" w:rsidRPr="00DC2B2E" w:rsidRDefault="00DC2B2E" w:rsidP="007365B5">
            <w:pPr>
              <w:pStyle w:val="ConsPlusNormal"/>
              <w:rPr>
                <w:rFonts w:ascii="Times New Roman" w:hAnsi="Times New Roman" w:cs="Times New Roman"/>
              </w:rPr>
            </w:pPr>
          </w:p>
        </w:tc>
        <w:tc>
          <w:tcPr>
            <w:tcW w:w="850" w:type="dxa"/>
          </w:tcPr>
          <w:p w14:paraId="0C1968AF" w14:textId="77777777" w:rsidR="00DC2B2E" w:rsidRPr="00DC2B2E" w:rsidRDefault="00DC2B2E" w:rsidP="007365B5">
            <w:pPr>
              <w:pStyle w:val="ConsPlusNormal"/>
              <w:rPr>
                <w:rFonts w:ascii="Times New Roman" w:hAnsi="Times New Roman" w:cs="Times New Roman"/>
              </w:rPr>
            </w:pPr>
          </w:p>
        </w:tc>
        <w:tc>
          <w:tcPr>
            <w:tcW w:w="567" w:type="dxa"/>
          </w:tcPr>
          <w:p w14:paraId="45D1A6BD" w14:textId="77777777" w:rsidR="00DC2B2E" w:rsidRPr="00DC2B2E" w:rsidRDefault="00DC2B2E" w:rsidP="007365B5">
            <w:pPr>
              <w:pStyle w:val="ConsPlusNormal"/>
              <w:rPr>
                <w:rFonts w:ascii="Times New Roman" w:hAnsi="Times New Roman" w:cs="Times New Roman"/>
              </w:rPr>
            </w:pPr>
          </w:p>
        </w:tc>
        <w:tc>
          <w:tcPr>
            <w:tcW w:w="992" w:type="dxa"/>
          </w:tcPr>
          <w:p w14:paraId="16F67E19" w14:textId="77777777" w:rsidR="00DC2B2E" w:rsidRPr="00DC2B2E" w:rsidRDefault="00DC2B2E" w:rsidP="007365B5">
            <w:pPr>
              <w:pStyle w:val="ConsPlusNormal"/>
              <w:rPr>
                <w:rFonts w:ascii="Times New Roman" w:hAnsi="Times New Roman" w:cs="Times New Roman"/>
              </w:rPr>
            </w:pPr>
          </w:p>
        </w:tc>
        <w:tc>
          <w:tcPr>
            <w:tcW w:w="850" w:type="dxa"/>
          </w:tcPr>
          <w:p w14:paraId="09504BF8" w14:textId="77777777" w:rsidR="00DC2B2E" w:rsidRPr="00DC2B2E" w:rsidRDefault="00DC2B2E" w:rsidP="007365B5">
            <w:pPr>
              <w:pStyle w:val="ConsPlusNormal"/>
              <w:rPr>
                <w:rFonts w:ascii="Times New Roman" w:hAnsi="Times New Roman" w:cs="Times New Roman"/>
              </w:rPr>
            </w:pPr>
          </w:p>
        </w:tc>
      </w:tr>
      <w:tr w:rsidR="00DC2B2E" w:rsidRPr="00DC2B2E" w14:paraId="22A29CF2" w14:textId="77777777" w:rsidTr="00DC2B2E">
        <w:tc>
          <w:tcPr>
            <w:tcW w:w="691" w:type="dxa"/>
          </w:tcPr>
          <w:p w14:paraId="6E80A9D5"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23.5</w:t>
            </w:r>
          </w:p>
        </w:tc>
        <w:tc>
          <w:tcPr>
            <w:tcW w:w="2706" w:type="dxa"/>
          </w:tcPr>
          <w:p w14:paraId="590032E9"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определила, были ли действия (бездействие) пострадавшего в момент несчастного случая обусловлены трудовыми отношениями с работодателем либо участием в его производственной деятельности?</w:t>
            </w:r>
          </w:p>
        </w:tc>
        <w:tc>
          <w:tcPr>
            <w:tcW w:w="3261" w:type="dxa"/>
            <w:vMerge/>
          </w:tcPr>
          <w:p w14:paraId="77ADE916" w14:textId="77777777" w:rsidR="00DC2B2E" w:rsidRPr="00DC2B2E" w:rsidRDefault="00DC2B2E" w:rsidP="007365B5">
            <w:pPr>
              <w:pStyle w:val="ConsPlusNormal"/>
              <w:rPr>
                <w:rFonts w:ascii="Times New Roman" w:hAnsi="Times New Roman" w:cs="Times New Roman"/>
              </w:rPr>
            </w:pPr>
          </w:p>
        </w:tc>
        <w:tc>
          <w:tcPr>
            <w:tcW w:w="850" w:type="dxa"/>
          </w:tcPr>
          <w:p w14:paraId="65D3E607" w14:textId="77777777" w:rsidR="00DC2B2E" w:rsidRPr="00DC2B2E" w:rsidRDefault="00DC2B2E" w:rsidP="007365B5">
            <w:pPr>
              <w:pStyle w:val="ConsPlusNormal"/>
              <w:rPr>
                <w:rFonts w:ascii="Times New Roman" w:hAnsi="Times New Roman" w:cs="Times New Roman"/>
              </w:rPr>
            </w:pPr>
          </w:p>
        </w:tc>
        <w:tc>
          <w:tcPr>
            <w:tcW w:w="567" w:type="dxa"/>
          </w:tcPr>
          <w:p w14:paraId="0D2C9042" w14:textId="77777777" w:rsidR="00DC2B2E" w:rsidRPr="00DC2B2E" w:rsidRDefault="00DC2B2E" w:rsidP="007365B5">
            <w:pPr>
              <w:pStyle w:val="ConsPlusNormal"/>
              <w:rPr>
                <w:rFonts w:ascii="Times New Roman" w:hAnsi="Times New Roman" w:cs="Times New Roman"/>
              </w:rPr>
            </w:pPr>
          </w:p>
        </w:tc>
        <w:tc>
          <w:tcPr>
            <w:tcW w:w="992" w:type="dxa"/>
          </w:tcPr>
          <w:p w14:paraId="01A6F52B" w14:textId="77777777" w:rsidR="00DC2B2E" w:rsidRPr="00DC2B2E" w:rsidRDefault="00DC2B2E" w:rsidP="007365B5">
            <w:pPr>
              <w:pStyle w:val="ConsPlusNormal"/>
              <w:rPr>
                <w:rFonts w:ascii="Times New Roman" w:hAnsi="Times New Roman" w:cs="Times New Roman"/>
              </w:rPr>
            </w:pPr>
          </w:p>
        </w:tc>
        <w:tc>
          <w:tcPr>
            <w:tcW w:w="850" w:type="dxa"/>
          </w:tcPr>
          <w:p w14:paraId="7D182724" w14:textId="77777777" w:rsidR="00DC2B2E" w:rsidRPr="00DC2B2E" w:rsidRDefault="00DC2B2E" w:rsidP="007365B5">
            <w:pPr>
              <w:pStyle w:val="ConsPlusNormal"/>
              <w:rPr>
                <w:rFonts w:ascii="Times New Roman" w:hAnsi="Times New Roman" w:cs="Times New Roman"/>
              </w:rPr>
            </w:pPr>
          </w:p>
        </w:tc>
      </w:tr>
      <w:tr w:rsidR="00DC2B2E" w:rsidRPr="00DC2B2E" w14:paraId="7DCDFBB1" w14:textId="77777777" w:rsidTr="00DC2B2E">
        <w:tc>
          <w:tcPr>
            <w:tcW w:w="691" w:type="dxa"/>
          </w:tcPr>
          <w:p w14:paraId="536BC183"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23.6</w:t>
            </w:r>
          </w:p>
        </w:tc>
        <w:tc>
          <w:tcPr>
            <w:tcW w:w="2706" w:type="dxa"/>
          </w:tcPr>
          <w:p w14:paraId="67EB9102"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решен вопрос о том, каким работодателем осуществляется учет несчастного случая?</w:t>
            </w:r>
          </w:p>
        </w:tc>
        <w:tc>
          <w:tcPr>
            <w:tcW w:w="3261" w:type="dxa"/>
            <w:vMerge/>
          </w:tcPr>
          <w:p w14:paraId="5326F26F" w14:textId="77777777" w:rsidR="00DC2B2E" w:rsidRPr="00DC2B2E" w:rsidRDefault="00DC2B2E" w:rsidP="007365B5">
            <w:pPr>
              <w:pStyle w:val="ConsPlusNormal"/>
              <w:rPr>
                <w:rFonts w:ascii="Times New Roman" w:hAnsi="Times New Roman" w:cs="Times New Roman"/>
              </w:rPr>
            </w:pPr>
          </w:p>
        </w:tc>
        <w:tc>
          <w:tcPr>
            <w:tcW w:w="850" w:type="dxa"/>
          </w:tcPr>
          <w:p w14:paraId="182F7E11" w14:textId="77777777" w:rsidR="00DC2B2E" w:rsidRPr="00DC2B2E" w:rsidRDefault="00DC2B2E" w:rsidP="007365B5">
            <w:pPr>
              <w:pStyle w:val="ConsPlusNormal"/>
              <w:rPr>
                <w:rFonts w:ascii="Times New Roman" w:hAnsi="Times New Roman" w:cs="Times New Roman"/>
              </w:rPr>
            </w:pPr>
          </w:p>
        </w:tc>
        <w:tc>
          <w:tcPr>
            <w:tcW w:w="567" w:type="dxa"/>
          </w:tcPr>
          <w:p w14:paraId="710421AC" w14:textId="77777777" w:rsidR="00DC2B2E" w:rsidRPr="00DC2B2E" w:rsidRDefault="00DC2B2E" w:rsidP="007365B5">
            <w:pPr>
              <w:pStyle w:val="ConsPlusNormal"/>
              <w:rPr>
                <w:rFonts w:ascii="Times New Roman" w:hAnsi="Times New Roman" w:cs="Times New Roman"/>
              </w:rPr>
            </w:pPr>
          </w:p>
        </w:tc>
        <w:tc>
          <w:tcPr>
            <w:tcW w:w="992" w:type="dxa"/>
          </w:tcPr>
          <w:p w14:paraId="468CB8F9" w14:textId="77777777" w:rsidR="00DC2B2E" w:rsidRPr="00DC2B2E" w:rsidRDefault="00DC2B2E" w:rsidP="007365B5">
            <w:pPr>
              <w:pStyle w:val="ConsPlusNormal"/>
              <w:rPr>
                <w:rFonts w:ascii="Times New Roman" w:hAnsi="Times New Roman" w:cs="Times New Roman"/>
              </w:rPr>
            </w:pPr>
          </w:p>
        </w:tc>
        <w:tc>
          <w:tcPr>
            <w:tcW w:w="850" w:type="dxa"/>
          </w:tcPr>
          <w:p w14:paraId="1FA0FB1B" w14:textId="77777777" w:rsidR="00DC2B2E" w:rsidRPr="00DC2B2E" w:rsidRDefault="00DC2B2E" w:rsidP="007365B5">
            <w:pPr>
              <w:pStyle w:val="ConsPlusNormal"/>
              <w:rPr>
                <w:rFonts w:ascii="Times New Roman" w:hAnsi="Times New Roman" w:cs="Times New Roman"/>
              </w:rPr>
            </w:pPr>
          </w:p>
        </w:tc>
      </w:tr>
      <w:tr w:rsidR="00DC2B2E" w:rsidRPr="00DC2B2E" w14:paraId="0005A64E" w14:textId="77777777" w:rsidTr="00DC2B2E">
        <w:tc>
          <w:tcPr>
            <w:tcW w:w="691" w:type="dxa"/>
          </w:tcPr>
          <w:p w14:paraId="623DC10A"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23.7</w:t>
            </w:r>
          </w:p>
        </w:tc>
        <w:tc>
          <w:tcPr>
            <w:tcW w:w="2706" w:type="dxa"/>
          </w:tcPr>
          <w:p w14:paraId="762393B1"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квалифицировала несчастный случай как несчастный случай на производстве или как несчастный случай, не связанный с производством?</w:t>
            </w:r>
          </w:p>
        </w:tc>
        <w:tc>
          <w:tcPr>
            <w:tcW w:w="3261" w:type="dxa"/>
            <w:vMerge/>
          </w:tcPr>
          <w:p w14:paraId="4DE5DF31" w14:textId="77777777" w:rsidR="00DC2B2E" w:rsidRPr="00DC2B2E" w:rsidRDefault="00DC2B2E" w:rsidP="007365B5">
            <w:pPr>
              <w:pStyle w:val="ConsPlusNormal"/>
              <w:rPr>
                <w:rFonts w:ascii="Times New Roman" w:hAnsi="Times New Roman" w:cs="Times New Roman"/>
              </w:rPr>
            </w:pPr>
          </w:p>
        </w:tc>
        <w:tc>
          <w:tcPr>
            <w:tcW w:w="850" w:type="dxa"/>
          </w:tcPr>
          <w:p w14:paraId="06B0383D" w14:textId="77777777" w:rsidR="00DC2B2E" w:rsidRPr="00DC2B2E" w:rsidRDefault="00DC2B2E" w:rsidP="007365B5">
            <w:pPr>
              <w:pStyle w:val="ConsPlusNormal"/>
              <w:rPr>
                <w:rFonts w:ascii="Times New Roman" w:hAnsi="Times New Roman" w:cs="Times New Roman"/>
              </w:rPr>
            </w:pPr>
          </w:p>
        </w:tc>
        <w:tc>
          <w:tcPr>
            <w:tcW w:w="567" w:type="dxa"/>
          </w:tcPr>
          <w:p w14:paraId="316A430B" w14:textId="77777777" w:rsidR="00DC2B2E" w:rsidRPr="00DC2B2E" w:rsidRDefault="00DC2B2E" w:rsidP="007365B5">
            <w:pPr>
              <w:pStyle w:val="ConsPlusNormal"/>
              <w:rPr>
                <w:rFonts w:ascii="Times New Roman" w:hAnsi="Times New Roman" w:cs="Times New Roman"/>
              </w:rPr>
            </w:pPr>
          </w:p>
        </w:tc>
        <w:tc>
          <w:tcPr>
            <w:tcW w:w="992" w:type="dxa"/>
          </w:tcPr>
          <w:p w14:paraId="549AD064" w14:textId="77777777" w:rsidR="00DC2B2E" w:rsidRPr="00DC2B2E" w:rsidRDefault="00DC2B2E" w:rsidP="007365B5">
            <w:pPr>
              <w:pStyle w:val="ConsPlusNormal"/>
              <w:rPr>
                <w:rFonts w:ascii="Times New Roman" w:hAnsi="Times New Roman" w:cs="Times New Roman"/>
              </w:rPr>
            </w:pPr>
          </w:p>
        </w:tc>
        <w:tc>
          <w:tcPr>
            <w:tcW w:w="850" w:type="dxa"/>
          </w:tcPr>
          <w:p w14:paraId="52396C89" w14:textId="77777777" w:rsidR="00DC2B2E" w:rsidRPr="00DC2B2E" w:rsidRDefault="00DC2B2E" w:rsidP="007365B5">
            <w:pPr>
              <w:pStyle w:val="ConsPlusNormal"/>
              <w:rPr>
                <w:rFonts w:ascii="Times New Roman" w:hAnsi="Times New Roman" w:cs="Times New Roman"/>
              </w:rPr>
            </w:pPr>
          </w:p>
        </w:tc>
      </w:tr>
      <w:tr w:rsidR="00DC2B2E" w:rsidRPr="00DC2B2E" w14:paraId="6EBC6D91" w14:textId="77777777" w:rsidTr="00DC2B2E">
        <w:tc>
          <w:tcPr>
            <w:tcW w:w="691" w:type="dxa"/>
          </w:tcPr>
          <w:p w14:paraId="73C9AC57"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24</w:t>
            </w:r>
          </w:p>
        </w:tc>
        <w:tc>
          <w:tcPr>
            <w:tcW w:w="2706" w:type="dxa"/>
          </w:tcPr>
          <w:p w14:paraId="1AE573AE" w14:textId="794EDE3A"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на </w:t>
            </w:r>
            <w:r w:rsidRPr="00DC2B2E">
              <w:rPr>
                <w:rFonts w:ascii="Times New Roman" w:hAnsi="Times New Roman" w:cs="Times New Roman"/>
              </w:rPr>
              <w:lastRenderedPageBreak/>
              <w:t xml:space="preserve">другую работу, потерю им трудоспособности на срок не менее одного дня либо смерть пострадавшего, оформлен </w:t>
            </w:r>
            <w:hyperlink r:id="rId114">
              <w:r w:rsidRPr="00DC2B2E">
                <w:rPr>
                  <w:rFonts w:ascii="Times New Roman" w:hAnsi="Times New Roman" w:cs="Times New Roman"/>
                </w:rPr>
                <w:t>акт</w:t>
              </w:r>
            </w:hyperlink>
            <w:r w:rsidRPr="00DC2B2E">
              <w:rPr>
                <w:rFonts w:ascii="Times New Roman" w:hAnsi="Times New Roman" w:cs="Times New Roman"/>
              </w:rPr>
              <w:t xml:space="preserve"> о несчастном случае на производстве по форме</w:t>
            </w:r>
            <w:r w:rsidR="00AD57E4">
              <w:rPr>
                <w:rFonts w:ascii="Times New Roman" w:hAnsi="Times New Roman" w:cs="Times New Roman"/>
              </w:rPr>
              <w:t xml:space="preserve"> </w:t>
            </w:r>
            <w:r w:rsidRPr="00DC2B2E">
              <w:rPr>
                <w:rFonts w:ascii="Times New Roman" w:hAnsi="Times New Roman" w:cs="Times New Roman"/>
              </w:rPr>
              <w:t>в двух экземплярах, обладающих равной юридической силой, на русском языке либо на русском языке и государственном языке республики, входящей в состав Российской Федерации?</w:t>
            </w:r>
          </w:p>
        </w:tc>
        <w:tc>
          <w:tcPr>
            <w:tcW w:w="3261" w:type="dxa"/>
          </w:tcPr>
          <w:p w14:paraId="6F939507" w14:textId="77777777" w:rsidR="00DC2B2E" w:rsidRPr="00DC2B2E" w:rsidRDefault="005C05CA" w:rsidP="007365B5">
            <w:pPr>
              <w:pStyle w:val="ConsPlusNormal"/>
              <w:rPr>
                <w:rFonts w:ascii="Times New Roman" w:hAnsi="Times New Roman" w:cs="Times New Roman"/>
              </w:rPr>
            </w:pPr>
            <w:hyperlink r:id="rId115">
              <w:r w:rsidR="00DC2B2E" w:rsidRPr="00DC2B2E">
                <w:rPr>
                  <w:rFonts w:ascii="Times New Roman" w:hAnsi="Times New Roman" w:cs="Times New Roman"/>
                </w:rPr>
                <w:t>Часть 1 статьи 230</w:t>
              </w:r>
            </w:hyperlink>
            <w:r w:rsidR="00DC2B2E" w:rsidRPr="00DC2B2E">
              <w:rPr>
                <w:rFonts w:ascii="Times New Roman" w:hAnsi="Times New Roman" w:cs="Times New Roman"/>
              </w:rPr>
              <w:t xml:space="preserve"> Трудового кодекса Российской Федерации</w:t>
            </w:r>
          </w:p>
          <w:p w14:paraId="0BC91DF0"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3D8E4559" w14:textId="77777777" w:rsidR="00DC2B2E" w:rsidRPr="00DC2B2E" w:rsidRDefault="00DC2B2E" w:rsidP="007365B5">
            <w:pPr>
              <w:pStyle w:val="ConsPlusNormal"/>
              <w:rPr>
                <w:rFonts w:ascii="Times New Roman" w:hAnsi="Times New Roman" w:cs="Times New Roman"/>
              </w:rPr>
            </w:pPr>
          </w:p>
        </w:tc>
        <w:tc>
          <w:tcPr>
            <w:tcW w:w="567" w:type="dxa"/>
          </w:tcPr>
          <w:p w14:paraId="160733E9" w14:textId="77777777" w:rsidR="00DC2B2E" w:rsidRPr="00DC2B2E" w:rsidRDefault="00DC2B2E" w:rsidP="007365B5">
            <w:pPr>
              <w:pStyle w:val="ConsPlusNormal"/>
              <w:rPr>
                <w:rFonts w:ascii="Times New Roman" w:hAnsi="Times New Roman" w:cs="Times New Roman"/>
              </w:rPr>
            </w:pPr>
          </w:p>
        </w:tc>
        <w:tc>
          <w:tcPr>
            <w:tcW w:w="992" w:type="dxa"/>
          </w:tcPr>
          <w:p w14:paraId="2D5F3D8C" w14:textId="77777777" w:rsidR="00DC2B2E" w:rsidRPr="00DC2B2E" w:rsidRDefault="00DC2B2E" w:rsidP="007365B5">
            <w:pPr>
              <w:pStyle w:val="ConsPlusNormal"/>
              <w:rPr>
                <w:rFonts w:ascii="Times New Roman" w:hAnsi="Times New Roman" w:cs="Times New Roman"/>
              </w:rPr>
            </w:pPr>
          </w:p>
        </w:tc>
        <w:tc>
          <w:tcPr>
            <w:tcW w:w="850" w:type="dxa"/>
          </w:tcPr>
          <w:p w14:paraId="39C8FDC6" w14:textId="77777777" w:rsidR="00DC2B2E" w:rsidRPr="00DC2B2E" w:rsidRDefault="00DC2B2E" w:rsidP="007365B5">
            <w:pPr>
              <w:pStyle w:val="ConsPlusNormal"/>
              <w:rPr>
                <w:rFonts w:ascii="Times New Roman" w:hAnsi="Times New Roman" w:cs="Times New Roman"/>
              </w:rPr>
            </w:pPr>
          </w:p>
        </w:tc>
      </w:tr>
      <w:tr w:rsidR="00DC2B2E" w:rsidRPr="00DC2B2E" w14:paraId="44E41B66" w14:textId="77777777" w:rsidTr="00DC2B2E">
        <w:tc>
          <w:tcPr>
            <w:tcW w:w="691" w:type="dxa"/>
          </w:tcPr>
          <w:p w14:paraId="4DC44F4F"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lastRenderedPageBreak/>
              <w:t>25</w:t>
            </w:r>
          </w:p>
        </w:tc>
        <w:tc>
          <w:tcPr>
            <w:tcW w:w="2706" w:type="dxa"/>
          </w:tcPr>
          <w:p w14:paraId="7F235872"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При групповом несчастном случае на производстве </w:t>
            </w:r>
            <w:hyperlink r:id="rId116">
              <w:r w:rsidRPr="00DC2B2E">
                <w:rPr>
                  <w:rFonts w:ascii="Times New Roman" w:hAnsi="Times New Roman" w:cs="Times New Roman"/>
                </w:rPr>
                <w:t>акт</w:t>
              </w:r>
            </w:hyperlink>
            <w:r w:rsidRPr="00DC2B2E">
              <w:rPr>
                <w:rFonts w:ascii="Times New Roman" w:hAnsi="Times New Roman" w:cs="Times New Roman"/>
              </w:rPr>
              <w:t xml:space="preserve"> о несчастном случае на производстве составлен на каждого пострадавшего отдельно?</w:t>
            </w:r>
          </w:p>
        </w:tc>
        <w:tc>
          <w:tcPr>
            <w:tcW w:w="3261" w:type="dxa"/>
          </w:tcPr>
          <w:p w14:paraId="0A0509F3" w14:textId="77777777" w:rsidR="00DC2B2E" w:rsidRPr="00DC2B2E" w:rsidRDefault="005C05CA" w:rsidP="007365B5">
            <w:pPr>
              <w:pStyle w:val="ConsPlusNormal"/>
              <w:rPr>
                <w:rFonts w:ascii="Times New Roman" w:hAnsi="Times New Roman" w:cs="Times New Roman"/>
              </w:rPr>
            </w:pPr>
            <w:hyperlink r:id="rId117">
              <w:r w:rsidR="00DC2B2E" w:rsidRPr="00DC2B2E">
                <w:rPr>
                  <w:rFonts w:ascii="Times New Roman" w:hAnsi="Times New Roman" w:cs="Times New Roman"/>
                </w:rPr>
                <w:t>Часть 2 статьи 230</w:t>
              </w:r>
            </w:hyperlink>
            <w:r w:rsidR="00DC2B2E" w:rsidRPr="00DC2B2E">
              <w:rPr>
                <w:rFonts w:ascii="Times New Roman" w:hAnsi="Times New Roman" w:cs="Times New Roman"/>
              </w:rPr>
              <w:t xml:space="preserve"> Трудового кодекса Российской Федерации</w:t>
            </w:r>
          </w:p>
          <w:p w14:paraId="7E5B5E8E"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12475F08" w14:textId="77777777" w:rsidR="00DC2B2E" w:rsidRPr="00DC2B2E" w:rsidRDefault="00DC2B2E" w:rsidP="007365B5">
            <w:pPr>
              <w:pStyle w:val="ConsPlusNormal"/>
              <w:rPr>
                <w:rFonts w:ascii="Times New Roman" w:hAnsi="Times New Roman" w:cs="Times New Roman"/>
              </w:rPr>
            </w:pPr>
          </w:p>
        </w:tc>
        <w:tc>
          <w:tcPr>
            <w:tcW w:w="567" w:type="dxa"/>
          </w:tcPr>
          <w:p w14:paraId="571569AE" w14:textId="77777777" w:rsidR="00DC2B2E" w:rsidRPr="00DC2B2E" w:rsidRDefault="00DC2B2E" w:rsidP="007365B5">
            <w:pPr>
              <w:pStyle w:val="ConsPlusNormal"/>
              <w:rPr>
                <w:rFonts w:ascii="Times New Roman" w:hAnsi="Times New Roman" w:cs="Times New Roman"/>
              </w:rPr>
            </w:pPr>
          </w:p>
        </w:tc>
        <w:tc>
          <w:tcPr>
            <w:tcW w:w="992" w:type="dxa"/>
          </w:tcPr>
          <w:p w14:paraId="6B8425C1" w14:textId="77777777" w:rsidR="00DC2B2E" w:rsidRPr="00DC2B2E" w:rsidRDefault="00DC2B2E" w:rsidP="007365B5">
            <w:pPr>
              <w:pStyle w:val="ConsPlusNormal"/>
              <w:rPr>
                <w:rFonts w:ascii="Times New Roman" w:hAnsi="Times New Roman" w:cs="Times New Roman"/>
              </w:rPr>
            </w:pPr>
          </w:p>
        </w:tc>
        <w:tc>
          <w:tcPr>
            <w:tcW w:w="850" w:type="dxa"/>
          </w:tcPr>
          <w:p w14:paraId="47A94C62" w14:textId="77777777" w:rsidR="00DC2B2E" w:rsidRPr="00DC2B2E" w:rsidRDefault="00DC2B2E" w:rsidP="007365B5">
            <w:pPr>
              <w:pStyle w:val="ConsPlusNormal"/>
              <w:rPr>
                <w:rFonts w:ascii="Times New Roman" w:hAnsi="Times New Roman" w:cs="Times New Roman"/>
              </w:rPr>
            </w:pPr>
          </w:p>
        </w:tc>
      </w:tr>
      <w:tr w:rsidR="00DC2B2E" w:rsidRPr="00DC2B2E" w14:paraId="57626D73" w14:textId="77777777" w:rsidTr="00DC2B2E">
        <w:tc>
          <w:tcPr>
            <w:tcW w:w="691" w:type="dxa"/>
          </w:tcPr>
          <w:p w14:paraId="7DFC030D"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26</w:t>
            </w:r>
          </w:p>
        </w:tc>
        <w:tc>
          <w:tcPr>
            <w:tcW w:w="2706" w:type="dxa"/>
          </w:tcPr>
          <w:p w14:paraId="480DF23F"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При несчастном случае на производстве с застрахованным составлен дополнительный экземпляр </w:t>
            </w:r>
            <w:hyperlink r:id="rId118">
              <w:r w:rsidRPr="00DC2B2E">
                <w:rPr>
                  <w:rFonts w:ascii="Times New Roman" w:hAnsi="Times New Roman" w:cs="Times New Roman"/>
                </w:rPr>
                <w:t>акта</w:t>
              </w:r>
            </w:hyperlink>
            <w:r w:rsidRPr="00DC2B2E">
              <w:rPr>
                <w:rFonts w:ascii="Times New Roman" w:hAnsi="Times New Roman" w:cs="Times New Roman"/>
              </w:rPr>
              <w:t xml:space="preserve"> о несчастном случае на производстве?</w:t>
            </w:r>
          </w:p>
        </w:tc>
        <w:tc>
          <w:tcPr>
            <w:tcW w:w="3261" w:type="dxa"/>
          </w:tcPr>
          <w:p w14:paraId="5A1343B6" w14:textId="77777777" w:rsidR="00DC2B2E" w:rsidRPr="00DC2B2E" w:rsidRDefault="005C05CA" w:rsidP="007365B5">
            <w:pPr>
              <w:pStyle w:val="ConsPlusNormal"/>
              <w:rPr>
                <w:rFonts w:ascii="Times New Roman" w:hAnsi="Times New Roman" w:cs="Times New Roman"/>
              </w:rPr>
            </w:pPr>
            <w:hyperlink r:id="rId119">
              <w:r w:rsidR="00DC2B2E" w:rsidRPr="00DC2B2E">
                <w:rPr>
                  <w:rFonts w:ascii="Times New Roman" w:hAnsi="Times New Roman" w:cs="Times New Roman"/>
                </w:rPr>
                <w:t>Часть 3 статьи 230</w:t>
              </w:r>
            </w:hyperlink>
            <w:r w:rsidR="00DC2B2E" w:rsidRPr="00DC2B2E">
              <w:rPr>
                <w:rFonts w:ascii="Times New Roman" w:hAnsi="Times New Roman" w:cs="Times New Roman"/>
              </w:rPr>
              <w:t xml:space="preserve"> Трудового кодекса Российской Федерации</w:t>
            </w:r>
          </w:p>
          <w:p w14:paraId="30197B61"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5C9EFF0B" w14:textId="77777777" w:rsidR="00DC2B2E" w:rsidRPr="00DC2B2E" w:rsidRDefault="00DC2B2E" w:rsidP="007365B5">
            <w:pPr>
              <w:pStyle w:val="ConsPlusNormal"/>
              <w:rPr>
                <w:rFonts w:ascii="Times New Roman" w:hAnsi="Times New Roman" w:cs="Times New Roman"/>
              </w:rPr>
            </w:pPr>
          </w:p>
        </w:tc>
        <w:tc>
          <w:tcPr>
            <w:tcW w:w="567" w:type="dxa"/>
          </w:tcPr>
          <w:p w14:paraId="5AAB3BC9" w14:textId="77777777" w:rsidR="00DC2B2E" w:rsidRPr="00DC2B2E" w:rsidRDefault="00DC2B2E" w:rsidP="007365B5">
            <w:pPr>
              <w:pStyle w:val="ConsPlusNormal"/>
              <w:rPr>
                <w:rFonts w:ascii="Times New Roman" w:hAnsi="Times New Roman" w:cs="Times New Roman"/>
              </w:rPr>
            </w:pPr>
          </w:p>
        </w:tc>
        <w:tc>
          <w:tcPr>
            <w:tcW w:w="992" w:type="dxa"/>
          </w:tcPr>
          <w:p w14:paraId="76217258" w14:textId="77777777" w:rsidR="00DC2B2E" w:rsidRPr="00DC2B2E" w:rsidRDefault="00DC2B2E" w:rsidP="007365B5">
            <w:pPr>
              <w:pStyle w:val="ConsPlusNormal"/>
              <w:rPr>
                <w:rFonts w:ascii="Times New Roman" w:hAnsi="Times New Roman" w:cs="Times New Roman"/>
              </w:rPr>
            </w:pPr>
          </w:p>
        </w:tc>
        <w:tc>
          <w:tcPr>
            <w:tcW w:w="850" w:type="dxa"/>
          </w:tcPr>
          <w:p w14:paraId="7C2CA27C" w14:textId="77777777" w:rsidR="00DC2B2E" w:rsidRPr="00DC2B2E" w:rsidRDefault="00DC2B2E" w:rsidP="007365B5">
            <w:pPr>
              <w:pStyle w:val="ConsPlusNormal"/>
              <w:rPr>
                <w:rFonts w:ascii="Times New Roman" w:hAnsi="Times New Roman" w:cs="Times New Roman"/>
              </w:rPr>
            </w:pPr>
          </w:p>
        </w:tc>
      </w:tr>
      <w:tr w:rsidR="00DC2B2E" w:rsidRPr="00DC2B2E" w14:paraId="783431D3" w14:textId="77777777" w:rsidTr="00DC2B2E">
        <w:tc>
          <w:tcPr>
            <w:tcW w:w="691" w:type="dxa"/>
          </w:tcPr>
          <w:p w14:paraId="760DBF19"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27</w:t>
            </w:r>
          </w:p>
        </w:tc>
        <w:tc>
          <w:tcPr>
            <w:tcW w:w="2706" w:type="dxa"/>
          </w:tcPr>
          <w:p w14:paraId="0869189F"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В </w:t>
            </w:r>
            <w:hyperlink r:id="rId120">
              <w:r w:rsidRPr="00DC2B2E">
                <w:rPr>
                  <w:rFonts w:ascii="Times New Roman" w:hAnsi="Times New Roman" w:cs="Times New Roman"/>
                </w:rPr>
                <w:t>акте</w:t>
              </w:r>
            </w:hyperlink>
            <w:r w:rsidRPr="00DC2B2E">
              <w:rPr>
                <w:rFonts w:ascii="Times New Roman" w:hAnsi="Times New Roman" w:cs="Times New Roman"/>
              </w:rPr>
              <w:t xml:space="preserve"> о несчастном случае на производстве:</w:t>
            </w:r>
          </w:p>
        </w:tc>
        <w:tc>
          <w:tcPr>
            <w:tcW w:w="3261" w:type="dxa"/>
            <w:vMerge w:val="restart"/>
          </w:tcPr>
          <w:p w14:paraId="42E24D06" w14:textId="77777777" w:rsidR="00DC2B2E" w:rsidRPr="00DC2B2E" w:rsidRDefault="005C05CA" w:rsidP="007365B5">
            <w:pPr>
              <w:pStyle w:val="ConsPlusNormal"/>
              <w:rPr>
                <w:rFonts w:ascii="Times New Roman" w:hAnsi="Times New Roman" w:cs="Times New Roman"/>
              </w:rPr>
            </w:pPr>
            <w:hyperlink r:id="rId121">
              <w:r w:rsidR="00DC2B2E" w:rsidRPr="00DC2B2E">
                <w:rPr>
                  <w:rFonts w:ascii="Times New Roman" w:hAnsi="Times New Roman" w:cs="Times New Roman"/>
                </w:rPr>
                <w:t>Часть 4 статьи 230</w:t>
              </w:r>
            </w:hyperlink>
            <w:r w:rsidR="00DC2B2E" w:rsidRPr="00DC2B2E">
              <w:rPr>
                <w:rFonts w:ascii="Times New Roman" w:hAnsi="Times New Roman" w:cs="Times New Roman"/>
              </w:rPr>
              <w:t xml:space="preserve"> Трудового кодекса Российской Федерации</w:t>
            </w:r>
          </w:p>
          <w:p w14:paraId="7EB1C108"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044758A8" w14:textId="77777777" w:rsidR="00DC2B2E" w:rsidRPr="00DC2B2E" w:rsidRDefault="00DC2B2E" w:rsidP="007365B5">
            <w:pPr>
              <w:pStyle w:val="ConsPlusNormal"/>
              <w:rPr>
                <w:rFonts w:ascii="Times New Roman" w:hAnsi="Times New Roman" w:cs="Times New Roman"/>
              </w:rPr>
            </w:pPr>
          </w:p>
        </w:tc>
        <w:tc>
          <w:tcPr>
            <w:tcW w:w="567" w:type="dxa"/>
          </w:tcPr>
          <w:p w14:paraId="4020C52D" w14:textId="77777777" w:rsidR="00DC2B2E" w:rsidRPr="00DC2B2E" w:rsidRDefault="00DC2B2E" w:rsidP="007365B5">
            <w:pPr>
              <w:pStyle w:val="ConsPlusNormal"/>
              <w:rPr>
                <w:rFonts w:ascii="Times New Roman" w:hAnsi="Times New Roman" w:cs="Times New Roman"/>
              </w:rPr>
            </w:pPr>
          </w:p>
        </w:tc>
        <w:tc>
          <w:tcPr>
            <w:tcW w:w="992" w:type="dxa"/>
          </w:tcPr>
          <w:p w14:paraId="44392644" w14:textId="77777777" w:rsidR="00DC2B2E" w:rsidRPr="00DC2B2E" w:rsidRDefault="00DC2B2E" w:rsidP="007365B5">
            <w:pPr>
              <w:pStyle w:val="ConsPlusNormal"/>
              <w:rPr>
                <w:rFonts w:ascii="Times New Roman" w:hAnsi="Times New Roman" w:cs="Times New Roman"/>
              </w:rPr>
            </w:pPr>
          </w:p>
        </w:tc>
        <w:tc>
          <w:tcPr>
            <w:tcW w:w="850" w:type="dxa"/>
          </w:tcPr>
          <w:p w14:paraId="5F7DCD27" w14:textId="77777777" w:rsidR="00DC2B2E" w:rsidRPr="00DC2B2E" w:rsidRDefault="00DC2B2E" w:rsidP="007365B5">
            <w:pPr>
              <w:pStyle w:val="ConsPlusNormal"/>
              <w:rPr>
                <w:rFonts w:ascii="Times New Roman" w:hAnsi="Times New Roman" w:cs="Times New Roman"/>
              </w:rPr>
            </w:pPr>
          </w:p>
        </w:tc>
      </w:tr>
      <w:tr w:rsidR="00DC2B2E" w:rsidRPr="00DC2B2E" w14:paraId="60F2D04F" w14:textId="77777777" w:rsidTr="00DC2B2E">
        <w:tc>
          <w:tcPr>
            <w:tcW w:w="691" w:type="dxa"/>
          </w:tcPr>
          <w:p w14:paraId="056851A2"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27.1</w:t>
            </w:r>
          </w:p>
        </w:tc>
        <w:tc>
          <w:tcPr>
            <w:tcW w:w="2706" w:type="dxa"/>
          </w:tcPr>
          <w:p w14:paraId="0E106F9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подробно изложены обстоятельства несчастного случая?</w:t>
            </w:r>
          </w:p>
        </w:tc>
        <w:tc>
          <w:tcPr>
            <w:tcW w:w="3261" w:type="dxa"/>
            <w:vMerge/>
          </w:tcPr>
          <w:p w14:paraId="279504F7" w14:textId="77777777" w:rsidR="00DC2B2E" w:rsidRPr="00DC2B2E" w:rsidRDefault="00DC2B2E" w:rsidP="007365B5">
            <w:pPr>
              <w:pStyle w:val="ConsPlusNormal"/>
              <w:rPr>
                <w:rFonts w:ascii="Times New Roman" w:hAnsi="Times New Roman" w:cs="Times New Roman"/>
              </w:rPr>
            </w:pPr>
          </w:p>
        </w:tc>
        <w:tc>
          <w:tcPr>
            <w:tcW w:w="850" w:type="dxa"/>
          </w:tcPr>
          <w:p w14:paraId="1AEC31CD" w14:textId="77777777" w:rsidR="00DC2B2E" w:rsidRPr="00DC2B2E" w:rsidRDefault="00DC2B2E" w:rsidP="007365B5">
            <w:pPr>
              <w:pStyle w:val="ConsPlusNormal"/>
              <w:rPr>
                <w:rFonts w:ascii="Times New Roman" w:hAnsi="Times New Roman" w:cs="Times New Roman"/>
              </w:rPr>
            </w:pPr>
          </w:p>
        </w:tc>
        <w:tc>
          <w:tcPr>
            <w:tcW w:w="567" w:type="dxa"/>
          </w:tcPr>
          <w:p w14:paraId="723F568B" w14:textId="77777777" w:rsidR="00DC2B2E" w:rsidRPr="00DC2B2E" w:rsidRDefault="00DC2B2E" w:rsidP="007365B5">
            <w:pPr>
              <w:pStyle w:val="ConsPlusNormal"/>
              <w:rPr>
                <w:rFonts w:ascii="Times New Roman" w:hAnsi="Times New Roman" w:cs="Times New Roman"/>
              </w:rPr>
            </w:pPr>
          </w:p>
        </w:tc>
        <w:tc>
          <w:tcPr>
            <w:tcW w:w="992" w:type="dxa"/>
          </w:tcPr>
          <w:p w14:paraId="02E800DF" w14:textId="77777777" w:rsidR="00DC2B2E" w:rsidRPr="00DC2B2E" w:rsidRDefault="00DC2B2E" w:rsidP="007365B5">
            <w:pPr>
              <w:pStyle w:val="ConsPlusNormal"/>
              <w:rPr>
                <w:rFonts w:ascii="Times New Roman" w:hAnsi="Times New Roman" w:cs="Times New Roman"/>
              </w:rPr>
            </w:pPr>
          </w:p>
        </w:tc>
        <w:tc>
          <w:tcPr>
            <w:tcW w:w="850" w:type="dxa"/>
          </w:tcPr>
          <w:p w14:paraId="19760D8E" w14:textId="77777777" w:rsidR="00DC2B2E" w:rsidRPr="00DC2B2E" w:rsidRDefault="00DC2B2E" w:rsidP="007365B5">
            <w:pPr>
              <w:pStyle w:val="ConsPlusNormal"/>
              <w:rPr>
                <w:rFonts w:ascii="Times New Roman" w:hAnsi="Times New Roman" w:cs="Times New Roman"/>
              </w:rPr>
            </w:pPr>
          </w:p>
        </w:tc>
      </w:tr>
      <w:tr w:rsidR="00DC2B2E" w:rsidRPr="00DC2B2E" w14:paraId="1CC64BAA" w14:textId="77777777" w:rsidTr="00DC2B2E">
        <w:tc>
          <w:tcPr>
            <w:tcW w:w="691" w:type="dxa"/>
          </w:tcPr>
          <w:p w14:paraId="5E2E61BB"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27.2</w:t>
            </w:r>
          </w:p>
        </w:tc>
        <w:tc>
          <w:tcPr>
            <w:tcW w:w="2706" w:type="dxa"/>
          </w:tcPr>
          <w:p w14:paraId="34682684"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подробно изложены причины несчастного случая?</w:t>
            </w:r>
          </w:p>
        </w:tc>
        <w:tc>
          <w:tcPr>
            <w:tcW w:w="3261" w:type="dxa"/>
            <w:vMerge/>
          </w:tcPr>
          <w:p w14:paraId="1A9A58CB" w14:textId="77777777" w:rsidR="00DC2B2E" w:rsidRPr="00DC2B2E" w:rsidRDefault="00DC2B2E" w:rsidP="007365B5">
            <w:pPr>
              <w:pStyle w:val="ConsPlusNormal"/>
              <w:rPr>
                <w:rFonts w:ascii="Times New Roman" w:hAnsi="Times New Roman" w:cs="Times New Roman"/>
              </w:rPr>
            </w:pPr>
          </w:p>
        </w:tc>
        <w:tc>
          <w:tcPr>
            <w:tcW w:w="850" w:type="dxa"/>
          </w:tcPr>
          <w:p w14:paraId="2E4D181F" w14:textId="77777777" w:rsidR="00DC2B2E" w:rsidRPr="00DC2B2E" w:rsidRDefault="00DC2B2E" w:rsidP="007365B5">
            <w:pPr>
              <w:pStyle w:val="ConsPlusNormal"/>
              <w:rPr>
                <w:rFonts w:ascii="Times New Roman" w:hAnsi="Times New Roman" w:cs="Times New Roman"/>
              </w:rPr>
            </w:pPr>
          </w:p>
        </w:tc>
        <w:tc>
          <w:tcPr>
            <w:tcW w:w="567" w:type="dxa"/>
          </w:tcPr>
          <w:p w14:paraId="5EA335D3" w14:textId="77777777" w:rsidR="00DC2B2E" w:rsidRPr="00DC2B2E" w:rsidRDefault="00DC2B2E" w:rsidP="007365B5">
            <w:pPr>
              <w:pStyle w:val="ConsPlusNormal"/>
              <w:rPr>
                <w:rFonts w:ascii="Times New Roman" w:hAnsi="Times New Roman" w:cs="Times New Roman"/>
              </w:rPr>
            </w:pPr>
          </w:p>
        </w:tc>
        <w:tc>
          <w:tcPr>
            <w:tcW w:w="992" w:type="dxa"/>
          </w:tcPr>
          <w:p w14:paraId="3654D451" w14:textId="77777777" w:rsidR="00DC2B2E" w:rsidRPr="00DC2B2E" w:rsidRDefault="00DC2B2E" w:rsidP="007365B5">
            <w:pPr>
              <w:pStyle w:val="ConsPlusNormal"/>
              <w:rPr>
                <w:rFonts w:ascii="Times New Roman" w:hAnsi="Times New Roman" w:cs="Times New Roman"/>
              </w:rPr>
            </w:pPr>
          </w:p>
        </w:tc>
        <w:tc>
          <w:tcPr>
            <w:tcW w:w="850" w:type="dxa"/>
          </w:tcPr>
          <w:p w14:paraId="6F61FA25" w14:textId="77777777" w:rsidR="00DC2B2E" w:rsidRPr="00DC2B2E" w:rsidRDefault="00DC2B2E" w:rsidP="007365B5">
            <w:pPr>
              <w:pStyle w:val="ConsPlusNormal"/>
              <w:rPr>
                <w:rFonts w:ascii="Times New Roman" w:hAnsi="Times New Roman" w:cs="Times New Roman"/>
              </w:rPr>
            </w:pPr>
          </w:p>
        </w:tc>
      </w:tr>
      <w:tr w:rsidR="00DC2B2E" w:rsidRPr="00DC2B2E" w14:paraId="73F0A473" w14:textId="77777777" w:rsidTr="00DC2B2E">
        <w:tc>
          <w:tcPr>
            <w:tcW w:w="691" w:type="dxa"/>
          </w:tcPr>
          <w:p w14:paraId="7E5173B9"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27.3</w:t>
            </w:r>
          </w:p>
        </w:tc>
        <w:tc>
          <w:tcPr>
            <w:tcW w:w="2706" w:type="dxa"/>
          </w:tcPr>
          <w:p w14:paraId="15D17E8A"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указаны лица, допустившие нарушения требований охраны труда и (или) иных федеральных законов и нормативных правовых актов, устанавливающих требования безопасности в соответствующей сфере деятельности?</w:t>
            </w:r>
          </w:p>
        </w:tc>
        <w:tc>
          <w:tcPr>
            <w:tcW w:w="3261" w:type="dxa"/>
            <w:vMerge/>
          </w:tcPr>
          <w:p w14:paraId="20F03134" w14:textId="77777777" w:rsidR="00DC2B2E" w:rsidRPr="00DC2B2E" w:rsidRDefault="00DC2B2E" w:rsidP="007365B5">
            <w:pPr>
              <w:pStyle w:val="ConsPlusNormal"/>
              <w:rPr>
                <w:rFonts w:ascii="Times New Roman" w:hAnsi="Times New Roman" w:cs="Times New Roman"/>
              </w:rPr>
            </w:pPr>
          </w:p>
        </w:tc>
        <w:tc>
          <w:tcPr>
            <w:tcW w:w="850" w:type="dxa"/>
          </w:tcPr>
          <w:p w14:paraId="399C4CCA" w14:textId="77777777" w:rsidR="00DC2B2E" w:rsidRPr="00DC2B2E" w:rsidRDefault="00DC2B2E" w:rsidP="007365B5">
            <w:pPr>
              <w:pStyle w:val="ConsPlusNormal"/>
              <w:rPr>
                <w:rFonts w:ascii="Times New Roman" w:hAnsi="Times New Roman" w:cs="Times New Roman"/>
              </w:rPr>
            </w:pPr>
          </w:p>
        </w:tc>
        <w:tc>
          <w:tcPr>
            <w:tcW w:w="567" w:type="dxa"/>
          </w:tcPr>
          <w:p w14:paraId="3C3AC45D" w14:textId="77777777" w:rsidR="00DC2B2E" w:rsidRPr="00DC2B2E" w:rsidRDefault="00DC2B2E" w:rsidP="007365B5">
            <w:pPr>
              <w:pStyle w:val="ConsPlusNormal"/>
              <w:rPr>
                <w:rFonts w:ascii="Times New Roman" w:hAnsi="Times New Roman" w:cs="Times New Roman"/>
              </w:rPr>
            </w:pPr>
          </w:p>
        </w:tc>
        <w:tc>
          <w:tcPr>
            <w:tcW w:w="992" w:type="dxa"/>
          </w:tcPr>
          <w:p w14:paraId="358BFB9A" w14:textId="77777777" w:rsidR="00DC2B2E" w:rsidRPr="00DC2B2E" w:rsidRDefault="00DC2B2E" w:rsidP="007365B5">
            <w:pPr>
              <w:pStyle w:val="ConsPlusNormal"/>
              <w:rPr>
                <w:rFonts w:ascii="Times New Roman" w:hAnsi="Times New Roman" w:cs="Times New Roman"/>
              </w:rPr>
            </w:pPr>
          </w:p>
        </w:tc>
        <w:tc>
          <w:tcPr>
            <w:tcW w:w="850" w:type="dxa"/>
          </w:tcPr>
          <w:p w14:paraId="5640184A" w14:textId="77777777" w:rsidR="00DC2B2E" w:rsidRPr="00DC2B2E" w:rsidRDefault="00DC2B2E" w:rsidP="007365B5">
            <w:pPr>
              <w:pStyle w:val="ConsPlusNormal"/>
              <w:rPr>
                <w:rFonts w:ascii="Times New Roman" w:hAnsi="Times New Roman" w:cs="Times New Roman"/>
              </w:rPr>
            </w:pPr>
          </w:p>
        </w:tc>
      </w:tr>
      <w:tr w:rsidR="00DC2B2E" w:rsidRPr="00DC2B2E" w14:paraId="3D1BB7E5" w14:textId="77777777" w:rsidTr="00DC2B2E">
        <w:tc>
          <w:tcPr>
            <w:tcW w:w="691" w:type="dxa"/>
          </w:tcPr>
          <w:p w14:paraId="71E1BA3F"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28</w:t>
            </w:r>
          </w:p>
        </w:tc>
        <w:tc>
          <w:tcPr>
            <w:tcW w:w="2706" w:type="dxa"/>
          </w:tcPr>
          <w:p w14:paraId="7BB3076E" w14:textId="77777777" w:rsidR="00DC2B2E" w:rsidRPr="00DC2B2E" w:rsidRDefault="005C05CA" w:rsidP="007365B5">
            <w:pPr>
              <w:pStyle w:val="ConsPlusNormal"/>
              <w:rPr>
                <w:rFonts w:ascii="Times New Roman" w:hAnsi="Times New Roman" w:cs="Times New Roman"/>
              </w:rPr>
            </w:pPr>
            <w:hyperlink r:id="rId122">
              <w:r w:rsidR="00DC2B2E" w:rsidRPr="00DC2B2E">
                <w:rPr>
                  <w:rFonts w:ascii="Times New Roman" w:hAnsi="Times New Roman" w:cs="Times New Roman"/>
                </w:rPr>
                <w:t>Акт</w:t>
              </w:r>
            </w:hyperlink>
            <w:r w:rsidR="00DC2B2E" w:rsidRPr="00DC2B2E">
              <w:rPr>
                <w:rFonts w:ascii="Times New Roman" w:hAnsi="Times New Roman" w:cs="Times New Roman"/>
              </w:rPr>
              <w:t xml:space="preserve"> о несчастном случае на производстве подписан всеми лицами, проводившими расследование, утверждается работодателем (его представителем) и заверяется печатью (при наличии печати)?</w:t>
            </w:r>
          </w:p>
        </w:tc>
        <w:tc>
          <w:tcPr>
            <w:tcW w:w="3261" w:type="dxa"/>
          </w:tcPr>
          <w:p w14:paraId="1E31139B" w14:textId="77777777" w:rsidR="00DC2B2E" w:rsidRPr="00DC2B2E" w:rsidRDefault="005C05CA" w:rsidP="007365B5">
            <w:pPr>
              <w:pStyle w:val="ConsPlusNormal"/>
              <w:rPr>
                <w:rFonts w:ascii="Times New Roman" w:hAnsi="Times New Roman" w:cs="Times New Roman"/>
              </w:rPr>
            </w:pPr>
            <w:hyperlink r:id="rId123">
              <w:r w:rsidR="00DC2B2E" w:rsidRPr="00DC2B2E">
                <w:rPr>
                  <w:rFonts w:ascii="Times New Roman" w:hAnsi="Times New Roman" w:cs="Times New Roman"/>
                </w:rPr>
                <w:t>Часть 5 статьи 230</w:t>
              </w:r>
            </w:hyperlink>
            <w:r w:rsidR="00DC2B2E" w:rsidRPr="00DC2B2E">
              <w:rPr>
                <w:rFonts w:ascii="Times New Roman" w:hAnsi="Times New Roman" w:cs="Times New Roman"/>
              </w:rPr>
              <w:t xml:space="preserve"> Трудового кодекса Российской Федерации</w:t>
            </w:r>
          </w:p>
          <w:p w14:paraId="5BC9D289"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689EB892" w14:textId="77777777" w:rsidR="00DC2B2E" w:rsidRPr="00DC2B2E" w:rsidRDefault="00DC2B2E" w:rsidP="007365B5">
            <w:pPr>
              <w:pStyle w:val="ConsPlusNormal"/>
              <w:rPr>
                <w:rFonts w:ascii="Times New Roman" w:hAnsi="Times New Roman" w:cs="Times New Roman"/>
              </w:rPr>
            </w:pPr>
          </w:p>
        </w:tc>
        <w:tc>
          <w:tcPr>
            <w:tcW w:w="567" w:type="dxa"/>
          </w:tcPr>
          <w:p w14:paraId="2C1B9AF9" w14:textId="77777777" w:rsidR="00DC2B2E" w:rsidRPr="00DC2B2E" w:rsidRDefault="00DC2B2E" w:rsidP="007365B5">
            <w:pPr>
              <w:pStyle w:val="ConsPlusNormal"/>
              <w:rPr>
                <w:rFonts w:ascii="Times New Roman" w:hAnsi="Times New Roman" w:cs="Times New Roman"/>
              </w:rPr>
            </w:pPr>
          </w:p>
        </w:tc>
        <w:tc>
          <w:tcPr>
            <w:tcW w:w="992" w:type="dxa"/>
          </w:tcPr>
          <w:p w14:paraId="3A150572" w14:textId="77777777" w:rsidR="00DC2B2E" w:rsidRPr="00DC2B2E" w:rsidRDefault="00DC2B2E" w:rsidP="007365B5">
            <w:pPr>
              <w:pStyle w:val="ConsPlusNormal"/>
              <w:rPr>
                <w:rFonts w:ascii="Times New Roman" w:hAnsi="Times New Roman" w:cs="Times New Roman"/>
              </w:rPr>
            </w:pPr>
          </w:p>
        </w:tc>
        <w:tc>
          <w:tcPr>
            <w:tcW w:w="850" w:type="dxa"/>
          </w:tcPr>
          <w:p w14:paraId="537EA8BA" w14:textId="77777777" w:rsidR="00DC2B2E" w:rsidRPr="00DC2B2E" w:rsidRDefault="00DC2B2E" w:rsidP="007365B5">
            <w:pPr>
              <w:pStyle w:val="ConsPlusNormal"/>
              <w:rPr>
                <w:rFonts w:ascii="Times New Roman" w:hAnsi="Times New Roman" w:cs="Times New Roman"/>
              </w:rPr>
            </w:pPr>
          </w:p>
        </w:tc>
      </w:tr>
      <w:tr w:rsidR="00DC2B2E" w:rsidRPr="00DC2B2E" w14:paraId="334A6FC9" w14:textId="77777777" w:rsidTr="00DC2B2E">
        <w:tc>
          <w:tcPr>
            <w:tcW w:w="691" w:type="dxa"/>
          </w:tcPr>
          <w:p w14:paraId="6B6A9B3D"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29</w:t>
            </w:r>
          </w:p>
        </w:tc>
        <w:tc>
          <w:tcPr>
            <w:tcW w:w="2706" w:type="dxa"/>
          </w:tcPr>
          <w:p w14:paraId="73D2653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Работодатель (его представитель) в течение трех календарных дней после </w:t>
            </w:r>
            <w:r w:rsidRPr="00DC2B2E">
              <w:rPr>
                <w:rFonts w:ascii="Times New Roman" w:hAnsi="Times New Roman" w:cs="Times New Roman"/>
              </w:rPr>
              <w:lastRenderedPageBreak/>
              <w:t xml:space="preserve">завершения расследования несчастного случая на производстве выдал один экземпляр утвержденного им </w:t>
            </w:r>
            <w:hyperlink r:id="rId124">
              <w:r w:rsidRPr="00DC2B2E">
                <w:rPr>
                  <w:rFonts w:ascii="Times New Roman" w:hAnsi="Times New Roman" w:cs="Times New Roman"/>
                </w:rPr>
                <w:t>акта</w:t>
              </w:r>
            </w:hyperlink>
            <w:r w:rsidRPr="00DC2B2E">
              <w:rPr>
                <w:rFonts w:ascii="Times New Roman" w:hAnsi="Times New Roman" w:cs="Times New Roman"/>
              </w:rPr>
              <w:t xml:space="preserve"> о несчастном случае на производстве пострадавшему (его законному представителю или иному доверенному лицу), а при несчастном случае на производстве со смертельным исходом - лицам, состоявшим на иждивении погибшего, либо лицам, состоявшим с ним в близком родстве или свойстве (их законному представителю или иному доверенному лицу), по их требованию?</w:t>
            </w:r>
          </w:p>
        </w:tc>
        <w:tc>
          <w:tcPr>
            <w:tcW w:w="3261" w:type="dxa"/>
          </w:tcPr>
          <w:p w14:paraId="6981410C" w14:textId="77777777" w:rsidR="00DC2B2E" w:rsidRPr="00DC2B2E" w:rsidRDefault="005C05CA" w:rsidP="007365B5">
            <w:pPr>
              <w:pStyle w:val="ConsPlusNormal"/>
              <w:rPr>
                <w:rFonts w:ascii="Times New Roman" w:hAnsi="Times New Roman" w:cs="Times New Roman"/>
              </w:rPr>
            </w:pPr>
            <w:hyperlink r:id="rId125">
              <w:r w:rsidR="00DC2B2E" w:rsidRPr="00DC2B2E">
                <w:rPr>
                  <w:rFonts w:ascii="Times New Roman" w:hAnsi="Times New Roman" w:cs="Times New Roman"/>
                </w:rPr>
                <w:t>Часть 6 статьи 230</w:t>
              </w:r>
            </w:hyperlink>
            <w:r w:rsidR="00DC2B2E" w:rsidRPr="00DC2B2E">
              <w:rPr>
                <w:rFonts w:ascii="Times New Roman" w:hAnsi="Times New Roman" w:cs="Times New Roman"/>
              </w:rPr>
              <w:t xml:space="preserve"> Трудового кодекса Российской Федерации</w:t>
            </w:r>
          </w:p>
          <w:p w14:paraId="1EA95C60"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(Собрание законодательства </w:t>
            </w:r>
            <w:r w:rsidRPr="00DC2B2E">
              <w:rPr>
                <w:rFonts w:ascii="Times New Roman" w:hAnsi="Times New Roman" w:cs="Times New Roman"/>
              </w:rPr>
              <w:lastRenderedPageBreak/>
              <w:t>Российской Федерации, 2002, N 1, ст. 3; 2021, N 27, ст. 5139)</w:t>
            </w:r>
          </w:p>
        </w:tc>
        <w:tc>
          <w:tcPr>
            <w:tcW w:w="850" w:type="dxa"/>
          </w:tcPr>
          <w:p w14:paraId="6249A1BE" w14:textId="77777777" w:rsidR="00DC2B2E" w:rsidRPr="00DC2B2E" w:rsidRDefault="00DC2B2E" w:rsidP="007365B5">
            <w:pPr>
              <w:pStyle w:val="ConsPlusNormal"/>
              <w:rPr>
                <w:rFonts w:ascii="Times New Roman" w:hAnsi="Times New Roman" w:cs="Times New Roman"/>
              </w:rPr>
            </w:pPr>
          </w:p>
        </w:tc>
        <w:tc>
          <w:tcPr>
            <w:tcW w:w="567" w:type="dxa"/>
          </w:tcPr>
          <w:p w14:paraId="3DCEF22E" w14:textId="77777777" w:rsidR="00DC2B2E" w:rsidRPr="00DC2B2E" w:rsidRDefault="00DC2B2E" w:rsidP="007365B5">
            <w:pPr>
              <w:pStyle w:val="ConsPlusNormal"/>
              <w:rPr>
                <w:rFonts w:ascii="Times New Roman" w:hAnsi="Times New Roman" w:cs="Times New Roman"/>
              </w:rPr>
            </w:pPr>
          </w:p>
        </w:tc>
        <w:tc>
          <w:tcPr>
            <w:tcW w:w="992" w:type="dxa"/>
          </w:tcPr>
          <w:p w14:paraId="472DA7BA" w14:textId="77777777" w:rsidR="00DC2B2E" w:rsidRPr="00DC2B2E" w:rsidRDefault="00DC2B2E" w:rsidP="007365B5">
            <w:pPr>
              <w:pStyle w:val="ConsPlusNormal"/>
              <w:rPr>
                <w:rFonts w:ascii="Times New Roman" w:hAnsi="Times New Roman" w:cs="Times New Roman"/>
              </w:rPr>
            </w:pPr>
          </w:p>
        </w:tc>
        <w:tc>
          <w:tcPr>
            <w:tcW w:w="850" w:type="dxa"/>
          </w:tcPr>
          <w:p w14:paraId="3D885C51" w14:textId="77777777" w:rsidR="00DC2B2E" w:rsidRPr="00DC2B2E" w:rsidRDefault="00DC2B2E" w:rsidP="007365B5">
            <w:pPr>
              <w:pStyle w:val="ConsPlusNormal"/>
              <w:rPr>
                <w:rFonts w:ascii="Times New Roman" w:hAnsi="Times New Roman" w:cs="Times New Roman"/>
              </w:rPr>
            </w:pPr>
          </w:p>
        </w:tc>
      </w:tr>
      <w:tr w:rsidR="00DC2B2E" w:rsidRPr="00DC2B2E" w14:paraId="3492983E" w14:textId="77777777" w:rsidTr="00DC2B2E">
        <w:tc>
          <w:tcPr>
            <w:tcW w:w="691" w:type="dxa"/>
          </w:tcPr>
          <w:p w14:paraId="49AF3C20"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lastRenderedPageBreak/>
              <w:t>30</w:t>
            </w:r>
          </w:p>
        </w:tc>
        <w:tc>
          <w:tcPr>
            <w:tcW w:w="2706" w:type="dxa"/>
          </w:tcPr>
          <w:p w14:paraId="62A263C0"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При невозможности личной передачи </w:t>
            </w:r>
            <w:hyperlink r:id="rId126">
              <w:r w:rsidRPr="00DC2B2E">
                <w:rPr>
                  <w:rFonts w:ascii="Times New Roman" w:hAnsi="Times New Roman" w:cs="Times New Roman"/>
                </w:rPr>
                <w:t>акта</w:t>
              </w:r>
            </w:hyperlink>
            <w:r w:rsidRPr="00DC2B2E">
              <w:rPr>
                <w:rFonts w:ascii="Times New Roman" w:hAnsi="Times New Roman" w:cs="Times New Roman"/>
              </w:rPr>
              <w:t xml:space="preserve"> о несчастном случае на производстве в указанные сроки работодатель направил акт по месту регистрации пострадавшего (его законного представителя или иного доверенного лица) по почте заказным письмом с уведомлением о вручении лично адресату и описью вложения?</w:t>
            </w:r>
          </w:p>
        </w:tc>
        <w:tc>
          <w:tcPr>
            <w:tcW w:w="3261" w:type="dxa"/>
          </w:tcPr>
          <w:p w14:paraId="0AD9AB93" w14:textId="77777777" w:rsidR="00DC2B2E" w:rsidRPr="00DC2B2E" w:rsidRDefault="005C05CA" w:rsidP="007365B5">
            <w:pPr>
              <w:pStyle w:val="ConsPlusNormal"/>
              <w:rPr>
                <w:rFonts w:ascii="Times New Roman" w:hAnsi="Times New Roman" w:cs="Times New Roman"/>
              </w:rPr>
            </w:pPr>
            <w:hyperlink r:id="rId127">
              <w:r w:rsidR="00DC2B2E" w:rsidRPr="00DC2B2E">
                <w:rPr>
                  <w:rFonts w:ascii="Times New Roman" w:hAnsi="Times New Roman" w:cs="Times New Roman"/>
                </w:rPr>
                <w:t>Часть 6 статьи 230</w:t>
              </w:r>
            </w:hyperlink>
            <w:r w:rsidR="00DC2B2E" w:rsidRPr="00DC2B2E">
              <w:rPr>
                <w:rFonts w:ascii="Times New Roman" w:hAnsi="Times New Roman" w:cs="Times New Roman"/>
              </w:rPr>
              <w:t xml:space="preserve"> Трудового кодекса Российской Федерации</w:t>
            </w:r>
          </w:p>
          <w:p w14:paraId="5B97CC51"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698615D1" w14:textId="77777777" w:rsidR="00DC2B2E" w:rsidRPr="00DC2B2E" w:rsidRDefault="00DC2B2E" w:rsidP="007365B5">
            <w:pPr>
              <w:pStyle w:val="ConsPlusNormal"/>
              <w:rPr>
                <w:rFonts w:ascii="Times New Roman" w:hAnsi="Times New Roman" w:cs="Times New Roman"/>
              </w:rPr>
            </w:pPr>
          </w:p>
        </w:tc>
        <w:tc>
          <w:tcPr>
            <w:tcW w:w="567" w:type="dxa"/>
          </w:tcPr>
          <w:p w14:paraId="57FFDD53" w14:textId="77777777" w:rsidR="00DC2B2E" w:rsidRPr="00DC2B2E" w:rsidRDefault="00DC2B2E" w:rsidP="007365B5">
            <w:pPr>
              <w:pStyle w:val="ConsPlusNormal"/>
              <w:rPr>
                <w:rFonts w:ascii="Times New Roman" w:hAnsi="Times New Roman" w:cs="Times New Roman"/>
              </w:rPr>
            </w:pPr>
          </w:p>
        </w:tc>
        <w:tc>
          <w:tcPr>
            <w:tcW w:w="992" w:type="dxa"/>
          </w:tcPr>
          <w:p w14:paraId="0DDA904C" w14:textId="77777777" w:rsidR="00DC2B2E" w:rsidRPr="00DC2B2E" w:rsidRDefault="00DC2B2E" w:rsidP="007365B5">
            <w:pPr>
              <w:pStyle w:val="ConsPlusNormal"/>
              <w:rPr>
                <w:rFonts w:ascii="Times New Roman" w:hAnsi="Times New Roman" w:cs="Times New Roman"/>
              </w:rPr>
            </w:pPr>
          </w:p>
        </w:tc>
        <w:tc>
          <w:tcPr>
            <w:tcW w:w="850" w:type="dxa"/>
          </w:tcPr>
          <w:p w14:paraId="14DE709B" w14:textId="77777777" w:rsidR="00DC2B2E" w:rsidRPr="00DC2B2E" w:rsidRDefault="00DC2B2E" w:rsidP="007365B5">
            <w:pPr>
              <w:pStyle w:val="ConsPlusNormal"/>
              <w:rPr>
                <w:rFonts w:ascii="Times New Roman" w:hAnsi="Times New Roman" w:cs="Times New Roman"/>
              </w:rPr>
            </w:pPr>
          </w:p>
        </w:tc>
      </w:tr>
      <w:tr w:rsidR="00DC2B2E" w:rsidRPr="00DC2B2E" w14:paraId="4E21F651" w14:textId="77777777" w:rsidTr="00DC2B2E">
        <w:tc>
          <w:tcPr>
            <w:tcW w:w="691" w:type="dxa"/>
          </w:tcPr>
          <w:p w14:paraId="76E74342"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31</w:t>
            </w:r>
          </w:p>
        </w:tc>
        <w:tc>
          <w:tcPr>
            <w:tcW w:w="2706" w:type="dxa"/>
          </w:tcPr>
          <w:p w14:paraId="210C38C9"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Второй экземпляр указанного акта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w:t>
            </w:r>
          </w:p>
        </w:tc>
        <w:tc>
          <w:tcPr>
            <w:tcW w:w="3261" w:type="dxa"/>
          </w:tcPr>
          <w:p w14:paraId="6CEB2998" w14:textId="77777777" w:rsidR="00DC2B2E" w:rsidRPr="00DC2B2E" w:rsidRDefault="005C05CA" w:rsidP="007365B5">
            <w:pPr>
              <w:pStyle w:val="ConsPlusNormal"/>
              <w:rPr>
                <w:rFonts w:ascii="Times New Roman" w:hAnsi="Times New Roman" w:cs="Times New Roman"/>
              </w:rPr>
            </w:pPr>
            <w:hyperlink r:id="rId128">
              <w:r w:rsidR="00DC2B2E" w:rsidRPr="00DC2B2E">
                <w:rPr>
                  <w:rFonts w:ascii="Times New Roman" w:hAnsi="Times New Roman" w:cs="Times New Roman"/>
                </w:rPr>
                <w:t>Часть 6 статьи 230</w:t>
              </w:r>
            </w:hyperlink>
            <w:r w:rsidR="00DC2B2E" w:rsidRPr="00DC2B2E">
              <w:rPr>
                <w:rFonts w:ascii="Times New Roman" w:hAnsi="Times New Roman" w:cs="Times New Roman"/>
              </w:rPr>
              <w:t xml:space="preserve"> Трудового кодекса Российской Федерации</w:t>
            </w:r>
          </w:p>
          <w:p w14:paraId="14A79D5D"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7D4CB70C" w14:textId="77777777" w:rsidR="00DC2B2E" w:rsidRPr="00DC2B2E" w:rsidRDefault="00DC2B2E" w:rsidP="007365B5">
            <w:pPr>
              <w:pStyle w:val="ConsPlusNormal"/>
              <w:rPr>
                <w:rFonts w:ascii="Times New Roman" w:hAnsi="Times New Roman" w:cs="Times New Roman"/>
              </w:rPr>
            </w:pPr>
          </w:p>
        </w:tc>
        <w:tc>
          <w:tcPr>
            <w:tcW w:w="567" w:type="dxa"/>
          </w:tcPr>
          <w:p w14:paraId="03174565" w14:textId="77777777" w:rsidR="00DC2B2E" w:rsidRPr="00DC2B2E" w:rsidRDefault="00DC2B2E" w:rsidP="007365B5">
            <w:pPr>
              <w:pStyle w:val="ConsPlusNormal"/>
              <w:rPr>
                <w:rFonts w:ascii="Times New Roman" w:hAnsi="Times New Roman" w:cs="Times New Roman"/>
              </w:rPr>
            </w:pPr>
          </w:p>
        </w:tc>
        <w:tc>
          <w:tcPr>
            <w:tcW w:w="992" w:type="dxa"/>
          </w:tcPr>
          <w:p w14:paraId="2ECDD4E3" w14:textId="77777777" w:rsidR="00DC2B2E" w:rsidRPr="00DC2B2E" w:rsidRDefault="00DC2B2E" w:rsidP="007365B5">
            <w:pPr>
              <w:pStyle w:val="ConsPlusNormal"/>
              <w:rPr>
                <w:rFonts w:ascii="Times New Roman" w:hAnsi="Times New Roman" w:cs="Times New Roman"/>
              </w:rPr>
            </w:pPr>
          </w:p>
        </w:tc>
        <w:tc>
          <w:tcPr>
            <w:tcW w:w="850" w:type="dxa"/>
          </w:tcPr>
          <w:p w14:paraId="296CCDDA" w14:textId="77777777" w:rsidR="00DC2B2E" w:rsidRPr="00DC2B2E" w:rsidRDefault="00DC2B2E" w:rsidP="007365B5">
            <w:pPr>
              <w:pStyle w:val="ConsPlusNormal"/>
              <w:rPr>
                <w:rFonts w:ascii="Times New Roman" w:hAnsi="Times New Roman" w:cs="Times New Roman"/>
              </w:rPr>
            </w:pPr>
          </w:p>
        </w:tc>
      </w:tr>
      <w:tr w:rsidR="00DC2B2E" w:rsidRPr="00DC2B2E" w14:paraId="64CD45E3" w14:textId="77777777" w:rsidTr="00DC2B2E">
        <w:tc>
          <w:tcPr>
            <w:tcW w:w="691" w:type="dxa"/>
          </w:tcPr>
          <w:p w14:paraId="07F35E44"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32</w:t>
            </w:r>
          </w:p>
        </w:tc>
        <w:tc>
          <w:tcPr>
            <w:tcW w:w="2706" w:type="dxa"/>
          </w:tcPr>
          <w:p w14:paraId="1E740C34"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При страховых случаях третий экземпляр </w:t>
            </w:r>
            <w:hyperlink r:id="rId129">
              <w:r w:rsidRPr="00DC2B2E">
                <w:rPr>
                  <w:rFonts w:ascii="Times New Roman" w:hAnsi="Times New Roman" w:cs="Times New Roman"/>
                </w:rPr>
                <w:t>акта</w:t>
              </w:r>
            </w:hyperlink>
            <w:r w:rsidRPr="00DC2B2E">
              <w:rPr>
                <w:rFonts w:ascii="Times New Roman" w:hAnsi="Times New Roman" w:cs="Times New Roman"/>
              </w:rPr>
              <w:t xml:space="preserve"> о несчастном случае на производстве и копии материалов расследования работодатель (его представитель) в течение трех календарных дней после завершения расследования несчастного случая на производстве направил в исполнительный орган страховщика по месту регистрации работодателя в качестве страхователя?</w:t>
            </w:r>
          </w:p>
        </w:tc>
        <w:tc>
          <w:tcPr>
            <w:tcW w:w="3261" w:type="dxa"/>
          </w:tcPr>
          <w:p w14:paraId="6504F4E4" w14:textId="77777777" w:rsidR="00DC2B2E" w:rsidRPr="00DC2B2E" w:rsidRDefault="005C05CA" w:rsidP="007365B5">
            <w:pPr>
              <w:pStyle w:val="ConsPlusNormal"/>
              <w:rPr>
                <w:rFonts w:ascii="Times New Roman" w:hAnsi="Times New Roman" w:cs="Times New Roman"/>
              </w:rPr>
            </w:pPr>
            <w:hyperlink r:id="rId130">
              <w:r w:rsidR="00DC2B2E" w:rsidRPr="00DC2B2E">
                <w:rPr>
                  <w:rFonts w:ascii="Times New Roman" w:hAnsi="Times New Roman" w:cs="Times New Roman"/>
                </w:rPr>
                <w:t>Часть 6 статьи 230</w:t>
              </w:r>
            </w:hyperlink>
            <w:r w:rsidR="00DC2B2E" w:rsidRPr="00DC2B2E">
              <w:rPr>
                <w:rFonts w:ascii="Times New Roman" w:hAnsi="Times New Roman" w:cs="Times New Roman"/>
              </w:rPr>
              <w:t xml:space="preserve"> Трудового кодекса Российской Федерации</w:t>
            </w:r>
          </w:p>
          <w:p w14:paraId="0A33AC0B"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7B5BD3F8" w14:textId="77777777" w:rsidR="00DC2B2E" w:rsidRPr="00DC2B2E" w:rsidRDefault="00DC2B2E" w:rsidP="007365B5">
            <w:pPr>
              <w:pStyle w:val="ConsPlusNormal"/>
              <w:rPr>
                <w:rFonts w:ascii="Times New Roman" w:hAnsi="Times New Roman" w:cs="Times New Roman"/>
              </w:rPr>
            </w:pPr>
          </w:p>
        </w:tc>
        <w:tc>
          <w:tcPr>
            <w:tcW w:w="567" w:type="dxa"/>
          </w:tcPr>
          <w:p w14:paraId="0CDFD738" w14:textId="77777777" w:rsidR="00DC2B2E" w:rsidRPr="00DC2B2E" w:rsidRDefault="00DC2B2E" w:rsidP="007365B5">
            <w:pPr>
              <w:pStyle w:val="ConsPlusNormal"/>
              <w:rPr>
                <w:rFonts w:ascii="Times New Roman" w:hAnsi="Times New Roman" w:cs="Times New Roman"/>
              </w:rPr>
            </w:pPr>
          </w:p>
        </w:tc>
        <w:tc>
          <w:tcPr>
            <w:tcW w:w="992" w:type="dxa"/>
          </w:tcPr>
          <w:p w14:paraId="02503838" w14:textId="77777777" w:rsidR="00DC2B2E" w:rsidRPr="00DC2B2E" w:rsidRDefault="00DC2B2E" w:rsidP="007365B5">
            <w:pPr>
              <w:pStyle w:val="ConsPlusNormal"/>
              <w:rPr>
                <w:rFonts w:ascii="Times New Roman" w:hAnsi="Times New Roman" w:cs="Times New Roman"/>
              </w:rPr>
            </w:pPr>
          </w:p>
        </w:tc>
        <w:tc>
          <w:tcPr>
            <w:tcW w:w="850" w:type="dxa"/>
          </w:tcPr>
          <w:p w14:paraId="5A896AA6" w14:textId="77777777" w:rsidR="00DC2B2E" w:rsidRPr="00DC2B2E" w:rsidRDefault="00DC2B2E" w:rsidP="007365B5">
            <w:pPr>
              <w:pStyle w:val="ConsPlusNormal"/>
              <w:rPr>
                <w:rFonts w:ascii="Times New Roman" w:hAnsi="Times New Roman" w:cs="Times New Roman"/>
              </w:rPr>
            </w:pPr>
          </w:p>
        </w:tc>
      </w:tr>
      <w:tr w:rsidR="00DC2B2E" w:rsidRPr="00DC2B2E" w14:paraId="1D67147B" w14:textId="77777777" w:rsidTr="00DC2B2E">
        <w:tc>
          <w:tcPr>
            <w:tcW w:w="691" w:type="dxa"/>
          </w:tcPr>
          <w:p w14:paraId="31FEEF4E"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33</w:t>
            </w:r>
          </w:p>
        </w:tc>
        <w:tc>
          <w:tcPr>
            <w:tcW w:w="2706" w:type="dxa"/>
          </w:tcPr>
          <w:p w14:paraId="1C2F550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При несчастном случае на производстве, происшедшем </w:t>
            </w:r>
            <w:r w:rsidRPr="00DC2B2E">
              <w:rPr>
                <w:rFonts w:ascii="Times New Roman" w:hAnsi="Times New Roman" w:cs="Times New Roman"/>
              </w:rPr>
              <w:lastRenderedPageBreak/>
              <w:t>с лицом, направленным для выполнения работы к другому работодателю и участвовавшим в его производственной деятельности (</w:t>
            </w:r>
            <w:hyperlink r:id="rId131">
              <w:r w:rsidRPr="00DC2B2E">
                <w:rPr>
                  <w:rFonts w:ascii="Times New Roman" w:hAnsi="Times New Roman" w:cs="Times New Roman"/>
                </w:rPr>
                <w:t>часть пятая статьи 229</w:t>
              </w:r>
            </w:hyperlink>
            <w:r w:rsidRPr="00DC2B2E">
              <w:rPr>
                <w:rFonts w:ascii="Times New Roman" w:hAnsi="Times New Roman" w:cs="Times New Roman"/>
              </w:rPr>
              <w:t xml:space="preserve"> Трудового кодекса Российской Федерации), работодатель (его представитель), у которого произошел несчастный случай, направил копию </w:t>
            </w:r>
            <w:hyperlink r:id="rId132">
              <w:r w:rsidRPr="00DC2B2E">
                <w:rPr>
                  <w:rFonts w:ascii="Times New Roman" w:hAnsi="Times New Roman" w:cs="Times New Roman"/>
                </w:rPr>
                <w:t>акта</w:t>
              </w:r>
            </w:hyperlink>
            <w:r w:rsidRPr="00DC2B2E">
              <w:rPr>
                <w:rFonts w:ascii="Times New Roman" w:hAnsi="Times New Roman" w:cs="Times New Roman"/>
              </w:rPr>
              <w:t xml:space="preserve"> о несчастном случае на производстве и копии материалов расследования по месту основной работы (учебы, службы) пострадавшего?</w:t>
            </w:r>
          </w:p>
        </w:tc>
        <w:tc>
          <w:tcPr>
            <w:tcW w:w="3261" w:type="dxa"/>
          </w:tcPr>
          <w:p w14:paraId="5EDD071D" w14:textId="77777777" w:rsidR="00DC2B2E" w:rsidRPr="00DC2B2E" w:rsidRDefault="005C05CA" w:rsidP="007365B5">
            <w:pPr>
              <w:pStyle w:val="ConsPlusNormal"/>
              <w:rPr>
                <w:rFonts w:ascii="Times New Roman" w:hAnsi="Times New Roman" w:cs="Times New Roman"/>
              </w:rPr>
            </w:pPr>
            <w:hyperlink r:id="rId133">
              <w:r w:rsidR="00DC2B2E" w:rsidRPr="00DC2B2E">
                <w:rPr>
                  <w:rFonts w:ascii="Times New Roman" w:hAnsi="Times New Roman" w:cs="Times New Roman"/>
                </w:rPr>
                <w:t>Часть 7 статьи 230</w:t>
              </w:r>
            </w:hyperlink>
            <w:r w:rsidR="00DC2B2E" w:rsidRPr="00DC2B2E">
              <w:rPr>
                <w:rFonts w:ascii="Times New Roman" w:hAnsi="Times New Roman" w:cs="Times New Roman"/>
              </w:rPr>
              <w:t xml:space="preserve"> Трудового кодекса Российской Федерации</w:t>
            </w:r>
          </w:p>
          <w:p w14:paraId="6066D81F"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lastRenderedPageBreak/>
              <w:t>(Собрание законодательства Российской Федерации, 2002, N 1, ст. 3; 2021, N 27, ст. 5139)</w:t>
            </w:r>
          </w:p>
        </w:tc>
        <w:tc>
          <w:tcPr>
            <w:tcW w:w="850" w:type="dxa"/>
          </w:tcPr>
          <w:p w14:paraId="647E0F60" w14:textId="77777777" w:rsidR="00DC2B2E" w:rsidRPr="00DC2B2E" w:rsidRDefault="00DC2B2E" w:rsidP="007365B5">
            <w:pPr>
              <w:pStyle w:val="ConsPlusNormal"/>
              <w:rPr>
                <w:rFonts w:ascii="Times New Roman" w:hAnsi="Times New Roman" w:cs="Times New Roman"/>
              </w:rPr>
            </w:pPr>
          </w:p>
        </w:tc>
        <w:tc>
          <w:tcPr>
            <w:tcW w:w="567" w:type="dxa"/>
          </w:tcPr>
          <w:p w14:paraId="5320C837" w14:textId="77777777" w:rsidR="00DC2B2E" w:rsidRPr="00DC2B2E" w:rsidRDefault="00DC2B2E" w:rsidP="007365B5">
            <w:pPr>
              <w:pStyle w:val="ConsPlusNormal"/>
              <w:rPr>
                <w:rFonts w:ascii="Times New Roman" w:hAnsi="Times New Roman" w:cs="Times New Roman"/>
              </w:rPr>
            </w:pPr>
          </w:p>
        </w:tc>
        <w:tc>
          <w:tcPr>
            <w:tcW w:w="992" w:type="dxa"/>
          </w:tcPr>
          <w:p w14:paraId="2BADC6DD" w14:textId="77777777" w:rsidR="00DC2B2E" w:rsidRPr="00DC2B2E" w:rsidRDefault="00DC2B2E" w:rsidP="007365B5">
            <w:pPr>
              <w:pStyle w:val="ConsPlusNormal"/>
              <w:rPr>
                <w:rFonts w:ascii="Times New Roman" w:hAnsi="Times New Roman" w:cs="Times New Roman"/>
              </w:rPr>
            </w:pPr>
          </w:p>
        </w:tc>
        <w:tc>
          <w:tcPr>
            <w:tcW w:w="850" w:type="dxa"/>
          </w:tcPr>
          <w:p w14:paraId="44B2E0CE" w14:textId="77777777" w:rsidR="00DC2B2E" w:rsidRPr="00DC2B2E" w:rsidRDefault="00DC2B2E" w:rsidP="007365B5">
            <w:pPr>
              <w:pStyle w:val="ConsPlusNormal"/>
              <w:rPr>
                <w:rFonts w:ascii="Times New Roman" w:hAnsi="Times New Roman" w:cs="Times New Roman"/>
              </w:rPr>
            </w:pPr>
          </w:p>
        </w:tc>
      </w:tr>
      <w:tr w:rsidR="00DC2B2E" w:rsidRPr="00DC2B2E" w14:paraId="7E365E86" w14:textId="77777777" w:rsidTr="00DC2B2E">
        <w:tc>
          <w:tcPr>
            <w:tcW w:w="691" w:type="dxa"/>
          </w:tcPr>
          <w:p w14:paraId="16897DC4"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lastRenderedPageBreak/>
              <w:t>34</w:t>
            </w:r>
          </w:p>
        </w:tc>
        <w:tc>
          <w:tcPr>
            <w:tcW w:w="2706" w:type="dxa"/>
          </w:tcPr>
          <w:p w14:paraId="33AA7BD4" w14:textId="4A52ADF8"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По результатам расследования несчастного случая, квалифицированного как несчастный случай, не связанный с производством, в том числе группового несчастного случая, тяжелого несчастного случая или несчастного случая со смертельным исходом, комиссия составила </w:t>
            </w:r>
            <w:hyperlink r:id="rId134">
              <w:r w:rsidRPr="00DC2B2E">
                <w:rPr>
                  <w:rFonts w:ascii="Times New Roman" w:hAnsi="Times New Roman" w:cs="Times New Roman"/>
                </w:rPr>
                <w:t>акт</w:t>
              </w:r>
            </w:hyperlink>
            <w:r w:rsidRPr="00DC2B2E">
              <w:rPr>
                <w:rFonts w:ascii="Times New Roman" w:hAnsi="Times New Roman" w:cs="Times New Roman"/>
              </w:rPr>
              <w:t xml:space="preserve"> о расследовании соответствующего несчастного случая по форме, в двух экземплярах, обладающих равной юридической силой, которые подписаны всеми лицами, проводившими расследование?</w:t>
            </w:r>
          </w:p>
        </w:tc>
        <w:tc>
          <w:tcPr>
            <w:tcW w:w="3261" w:type="dxa"/>
          </w:tcPr>
          <w:p w14:paraId="2E5D53A0" w14:textId="77777777" w:rsidR="00DC2B2E" w:rsidRPr="00DC2B2E" w:rsidRDefault="005C05CA" w:rsidP="007365B5">
            <w:pPr>
              <w:pStyle w:val="ConsPlusNormal"/>
              <w:rPr>
                <w:rFonts w:ascii="Times New Roman" w:hAnsi="Times New Roman" w:cs="Times New Roman"/>
              </w:rPr>
            </w:pPr>
            <w:hyperlink r:id="rId135">
              <w:r w:rsidR="00DC2B2E" w:rsidRPr="00DC2B2E">
                <w:rPr>
                  <w:rFonts w:ascii="Times New Roman" w:hAnsi="Times New Roman" w:cs="Times New Roman"/>
                </w:rPr>
                <w:t>Часть 8 статьи 230</w:t>
              </w:r>
            </w:hyperlink>
            <w:r w:rsidR="00DC2B2E" w:rsidRPr="00DC2B2E">
              <w:rPr>
                <w:rFonts w:ascii="Times New Roman" w:hAnsi="Times New Roman" w:cs="Times New Roman"/>
              </w:rPr>
              <w:t xml:space="preserve"> Трудового кодекса Российской Федерации</w:t>
            </w:r>
          </w:p>
          <w:p w14:paraId="4D5DF246"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28243668" w14:textId="77777777" w:rsidR="00DC2B2E" w:rsidRPr="00DC2B2E" w:rsidRDefault="00DC2B2E" w:rsidP="007365B5">
            <w:pPr>
              <w:pStyle w:val="ConsPlusNormal"/>
              <w:rPr>
                <w:rFonts w:ascii="Times New Roman" w:hAnsi="Times New Roman" w:cs="Times New Roman"/>
              </w:rPr>
            </w:pPr>
          </w:p>
        </w:tc>
        <w:tc>
          <w:tcPr>
            <w:tcW w:w="567" w:type="dxa"/>
          </w:tcPr>
          <w:p w14:paraId="1047F87E" w14:textId="77777777" w:rsidR="00DC2B2E" w:rsidRPr="00DC2B2E" w:rsidRDefault="00DC2B2E" w:rsidP="007365B5">
            <w:pPr>
              <w:pStyle w:val="ConsPlusNormal"/>
              <w:rPr>
                <w:rFonts w:ascii="Times New Roman" w:hAnsi="Times New Roman" w:cs="Times New Roman"/>
              </w:rPr>
            </w:pPr>
          </w:p>
        </w:tc>
        <w:tc>
          <w:tcPr>
            <w:tcW w:w="992" w:type="dxa"/>
          </w:tcPr>
          <w:p w14:paraId="3414C2E8" w14:textId="77777777" w:rsidR="00DC2B2E" w:rsidRPr="00DC2B2E" w:rsidRDefault="00DC2B2E" w:rsidP="007365B5">
            <w:pPr>
              <w:pStyle w:val="ConsPlusNormal"/>
              <w:rPr>
                <w:rFonts w:ascii="Times New Roman" w:hAnsi="Times New Roman" w:cs="Times New Roman"/>
              </w:rPr>
            </w:pPr>
          </w:p>
        </w:tc>
        <w:tc>
          <w:tcPr>
            <w:tcW w:w="850" w:type="dxa"/>
          </w:tcPr>
          <w:p w14:paraId="1B85FC8D" w14:textId="77777777" w:rsidR="00DC2B2E" w:rsidRPr="00DC2B2E" w:rsidRDefault="00DC2B2E" w:rsidP="007365B5">
            <w:pPr>
              <w:pStyle w:val="ConsPlusNormal"/>
              <w:rPr>
                <w:rFonts w:ascii="Times New Roman" w:hAnsi="Times New Roman" w:cs="Times New Roman"/>
              </w:rPr>
            </w:pPr>
          </w:p>
        </w:tc>
      </w:tr>
      <w:tr w:rsidR="00DC2B2E" w:rsidRPr="00DC2B2E" w14:paraId="58189670" w14:textId="77777777" w:rsidTr="00DC2B2E">
        <w:tc>
          <w:tcPr>
            <w:tcW w:w="691" w:type="dxa"/>
          </w:tcPr>
          <w:p w14:paraId="06D52874"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35</w:t>
            </w:r>
          </w:p>
        </w:tc>
        <w:tc>
          <w:tcPr>
            <w:tcW w:w="2706" w:type="dxa"/>
          </w:tcPr>
          <w:p w14:paraId="3A7DA1AA"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Результаты расследования несчастного случая на производстве рассмотрены работодателем (его представителем) с участием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для принятия мер, направленных на предупреждение несчастных случаев на производстве?</w:t>
            </w:r>
          </w:p>
        </w:tc>
        <w:tc>
          <w:tcPr>
            <w:tcW w:w="3261" w:type="dxa"/>
          </w:tcPr>
          <w:p w14:paraId="00AFC117" w14:textId="77777777" w:rsidR="00DC2B2E" w:rsidRPr="00DC2B2E" w:rsidRDefault="005C05CA" w:rsidP="007365B5">
            <w:pPr>
              <w:pStyle w:val="ConsPlusNormal"/>
              <w:rPr>
                <w:rFonts w:ascii="Times New Roman" w:hAnsi="Times New Roman" w:cs="Times New Roman"/>
              </w:rPr>
            </w:pPr>
            <w:hyperlink r:id="rId136">
              <w:r w:rsidR="00DC2B2E" w:rsidRPr="00DC2B2E">
                <w:rPr>
                  <w:rFonts w:ascii="Times New Roman" w:hAnsi="Times New Roman" w:cs="Times New Roman"/>
                </w:rPr>
                <w:t>Часть 9 статьи 230</w:t>
              </w:r>
            </w:hyperlink>
            <w:r w:rsidR="00DC2B2E" w:rsidRPr="00DC2B2E">
              <w:rPr>
                <w:rFonts w:ascii="Times New Roman" w:hAnsi="Times New Roman" w:cs="Times New Roman"/>
              </w:rPr>
              <w:t xml:space="preserve"> Трудового кодекса Российской Федерации</w:t>
            </w:r>
          </w:p>
          <w:p w14:paraId="718F4A06"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2117AAA4" w14:textId="77777777" w:rsidR="00DC2B2E" w:rsidRPr="00DC2B2E" w:rsidRDefault="00DC2B2E" w:rsidP="007365B5">
            <w:pPr>
              <w:pStyle w:val="ConsPlusNormal"/>
              <w:rPr>
                <w:rFonts w:ascii="Times New Roman" w:hAnsi="Times New Roman" w:cs="Times New Roman"/>
              </w:rPr>
            </w:pPr>
          </w:p>
        </w:tc>
        <w:tc>
          <w:tcPr>
            <w:tcW w:w="567" w:type="dxa"/>
          </w:tcPr>
          <w:p w14:paraId="23FA0828" w14:textId="77777777" w:rsidR="00DC2B2E" w:rsidRPr="00DC2B2E" w:rsidRDefault="00DC2B2E" w:rsidP="007365B5">
            <w:pPr>
              <w:pStyle w:val="ConsPlusNormal"/>
              <w:rPr>
                <w:rFonts w:ascii="Times New Roman" w:hAnsi="Times New Roman" w:cs="Times New Roman"/>
              </w:rPr>
            </w:pPr>
          </w:p>
        </w:tc>
        <w:tc>
          <w:tcPr>
            <w:tcW w:w="992" w:type="dxa"/>
          </w:tcPr>
          <w:p w14:paraId="4A17B14F" w14:textId="77777777" w:rsidR="00DC2B2E" w:rsidRPr="00DC2B2E" w:rsidRDefault="00DC2B2E" w:rsidP="007365B5">
            <w:pPr>
              <w:pStyle w:val="ConsPlusNormal"/>
              <w:rPr>
                <w:rFonts w:ascii="Times New Roman" w:hAnsi="Times New Roman" w:cs="Times New Roman"/>
              </w:rPr>
            </w:pPr>
          </w:p>
        </w:tc>
        <w:tc>
          <w:tcPr>
            <w:tcW w:w="850" w:type="dxa"/>
          </w:tcPr>
          <w:p w14:paraId="09FA082F" w14:textId="77777777" w:rsidR="00DC2B2E" w:rsidRPr="00DC2B2E" w:rsidRDefault="00DC2B2E" w:rsidP="007365B5">
            <w:pPr>
              <w:pStyle w:val="ConsPlusNormal"/>
              <w:rPr>
                <w:rFonts w:ascii="Times New Roman" w:hAnsi="Times New Roman" w:cs="Times New Roman"/>
              </w:rPr>
            </w:pPr>
          </w:p>
        </w:tc>
      </w:tr>
      <w:tr w:rsidR="00DC2B2E" w:rsidRPr="00DC2B2E" w14:paraId="2E41A550" w14:textId="77777777" w:rsidTr="00DC2B2E">
        <w:tc>
          <w:tcPr>
            <w:tcW w:w="691" w:type="dxa"/>
          </w:tcPr>
          <w:p w14:paraId="42503CB3"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36</w:t>
            </w:r>
          </w:p>
        </w:tc>
        <w:tc>
          <w:tcPr>
            <w:tcW w:w="2706" w:type="dxa"/>
          </w:tcPr>
          <w:p w14:paraId="1B357C17" w14:textId="7919AC32"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Каждый оформленный несчастный случай на производстве зарегистрирован работодателем (его представителем), </w:t>
            </w:r>
            <w:r w:rsidRPr="00DC2B2E">
              <w:rPr>
                <w:rFonts w:ascii="Times New Roman" w:hAnsi="Times New Roman" w:cs="Times New Roman"/>
              </w:rPr>
              <w:lastRenderedPageBreak/>
              <w:t xml:space="preserve">осуществляющим в соответствии с решением комиссии (в предусмотренных Трудовым </w:t>
            </w:r>
            <w:hyperlink r:id="rId137">
              <w:r w:rsidRPr="00DC2B2E">
                <w:rPr>
                  <w:rFonts w:ascii="Times New Roman" w:hAnsi="Times New Roman" w:cs="Times New Roman"/>
                </w:rPr>
                <w:t>кодексом</w:t>
              </w:r>
            </w:hyperlink>
            <w:r w:rsidRPr="00DC2B2E">
              <w:rPr>
                <w:rFonts w:ascii="Times New Roman" w:hAnsi="Times New Roman" w:cs="Times New Roman"/>
              </w:rPr>
              <w:t xml:space="preserve"> Российской Федерации случаях государственного инспектора труда, самостоятельно проводившего расследование несчастного случая на производстве) его учет, в </w:t>
            </w:r>
            <w:hyperlink r:id="rId138">
              <w:r w:rsidRPr="00DC2B2E">
                <w:rPr>
                  <w:rFonts w:ascii="Times New Roman" w:hAnsi="Times New Roman" w:cs="Times New Roman"/>
                </w:rPr>
                <w:t>журнале</w:t>
              </w:r>
            </w:hyperlink>
            <w:r w:rsidRPr="00DC2B2E">
              <w:rPr>
                <w:rFonts w:ascii="Times New Roman" w:hAnsi="Times New Roman" w:cs="Times New Roman"/>
              </w:rPr>
              <w:t xml:space="preserve"> регистрации несчастных случаев на производстве по форме</w:t>
            </w:r>
          </w:p>
        </w:tc>
        <w:tc>
          <w:tcPr>
            <w:tcW w:w="3261" w:type="dxa"/>
          </w:tcPr>
          <w:p w14:paraId="6DE648C2" w14:textId="77777777" w:rsidR="00DC2B2E" w:rsidRPr="00DC2B2E" w:rsidRDefault="005C05CA" w:rsidP="007365B5">
            <w:pPr>
              <w:pStyle w:val="ConsPlusNormal"/>
              <w:rPr>
                <w:rFonts w:ascii="Times New Roman" w:hAnsi="Times New Roman" w:cs="Times New Roman"/>
              </w:rPr>
            </w:pPr>
            <w:hyperlink r:id="rId139">
              <w:r w:rsidR="00DC2B2E" w:rsidRPr="00DC2B2E">
                <w:rPr>
                  <w:rFonts w:ascii="Times New Roman" w:hAnsi="Times New Roman" w:cs="Times New Roman"/>
                </w:rPr>
                <w:t>Часть 1 статьи 230.1</w:t>
              </w:r>
            </w:hyperlink>
            <w:r w:rsidR="00DC2B2E" w:rsidRPr="00DC2B2E">
              <w:rPr>
                <w:rFonts w:ascii="Times New Roman" w:hAnsi="Times New Roman" w:cs="Times New Roman"/>
              </w:rPr>
              <w:t xml:space="preserve"> Трудового кодекса Российской Федерации</w:t>
            </w:r>
          </w:p>
          <w:p w14:paraId="3682227A"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397180A8" w14:textId="77777777" w:rsidR="00DC2B2E" w:rsidRPr="00DC2B2E" w:rsidRDefault="00DC2B2E" w:rsidP="007365B5">
            <w:pPr>
              <w:pStyle w:val="ConsPlusNormal"/>
              <w:rPr>
                <w:rFonts w:ascii="Times New Roman" w:hAnsi="Times New Roman" w:cs="Times New Roman"/>
              </w:rPr>
            </w:pPr>
          </w:p>
        </w:tc>
        <w:tc>
          <w:tcPr>
            <w:tcW w:w="567" w:type="dxa"/>
          </w:tcPr>
          <w:p w14:paraId="52617ACE" w14:textId="77777777" w:rsidR="00DC2B2E" w:rsidRPr="00DC2B2E" w:rsidRDefault="00DC2B2E" w:rsidP="007365B5">
            <w:pPr>
              <w:pStyle w:val="ConsPlusNormal"/>
              <w:rPr>
                <w:rFonts w:ascii="Times New Roman" w:hAnsi="Times New Roman" w:cs="Times New Roman"/>
              </w:rPr>
            </w:pPr>
          </w:p>
        </w:tc>
        <w:tc>
          <w:tcPr>
            <w:tcW w:w="992" w:type="dxa"/>
          </w:tcPr>
          <w:p w14:paraId="00B11F82" w14:textId="77777777" w:rsidR="00DC2B2E" w:rsidRPr="00DC2B2E" w:rsidRDefault="00DC2B2E" w:rsidP="007365B5">
            <w:pPr>
              <w:pStyle w:val="ConsPlusNormal"/>
              <w:rPr>
                <w:rFonts w:ascii="Times New Roman" w:hAnsi="Times New Roman" w:cs="Times New Roman"/>
              </w:rPr>
            </w:pPr>
          </w:p>
        </w:tc>
        <w:tc>
          <w:tcPr>
            <w:tcW w:w="850" w:type="dxa"/>
          </w:tcPr>
          <w:p w14:paraId="26127C92" w14:textId="77777777" w:rsidR="00DC2B2E" w:rsidRPr="00DC2B2E" w:rsidRDefault="00DC2B2E" w:rsidP="007365B5">
            <w:pPr>
              <w:pStyle w:val="ConsPlusNormal"/>
              <w:rPr>
                <w:rFonts w:ascii="Times New Roman" w:hAnsi="Times New Roman" w:cs="Times New Roman"/>
              </w:rPr>
            </w:pPr>
          </w:p>
        </w:tc>
      </w:tr>
      <w:tr w:rsidR="00DC2B2E" w:rsidRPr="00DC2B2E" w14:paraId="04BC4095" w14:textId="77777777" w:rsidTr="00DC2B2E">
        <w:tc>
          <w:tcPr>
            <w:tcW w:w="691" w:type="dxa"/>
          </w:tcPr>
          <w:p w14:paraId="276FBCDA"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lastRenderedPageBreak/>
              <w:t>37</w:t>
            </w:r>
          </w:p>
        </w:tc>
        <w:tc>
          <w:tcPr>
            <w:tcW w:w="2706" w:type="dxa"/>
          </w:tcPr>
          <w:p w14:paraId="04ACBDAB"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Один экземпляр </w:t>
            </w:r>
            <w:hyperlink r:id="rId140">
              <w:r w:rsidRPr="00DC2B2E">
                <w:rPr>
                  <w:rFonts w:ascii="Times New Roman" w:hAnsi="Times New Roman" w:cs="Times New Roman"/>
                </w:rPr>
                <w:t>акта</w:t>
              </w:r>
            </w:hyperlink>
            <w:r w:rsidRPr="00DC2B2E">
              <w:rPr>
                <w:rFonts w:ascii="Times New Roman" w:hAnsi="Times New Roman" w:cs="Times New Roman"/>
              </w:rPr>
              <w:t xml:space="preserve"> о расследовании группового несчастного случая на производстве, тяжелого несчастного случая на производстве, несчастного случая на производстве со смертельным исходом вместе с копиями материалов расследования, включая копии актов о несчастном случае на производстве на каждого пострадавшего, председателем комиссии в течение трех календарных дней после представления работодателю направлен в прокуратуру, в которую сообщалось о данном несчастном случае?</w:t>
            </w:r>
          </w:p>
        </w:tc>
        <w:tc>
          <w:tcPr>
            <w:tcW w:w="3261" w:type="dxa"/>
          </w:tcPr>
          <w:p w14:paraId="71F5095F" w14:textId="77777777" w:rsidR="00DC2B2E" w:rsidRPr="00DC2B2E" w:rsidRDefault="005C05CA" w:rsidP="007365B5">
            <w:pPr>
              <w:pStyle w:val="ConsPlusNormal"/>
              <w:rPr>
                <w:rFonts w:ascii="Times New Roman" w:hAnsi="Times New Roman" w:cs="Times New Roman"/>
              </w:rPr>
            </w:pPr>
            <w:hyperlink r:id="rId141">
              <w:r w:rsidR="00DC2B2E" w:rsidRPr="00DC2B2E">
                <w:rPr>
                  <w:rFonts w:ascii="Times New Roman" w:hAnsi="Times New Roman" w:cs="Times New Roman"/>
                </w:rPr>
                <w:t>Часть 2 статьи 230.1</w:t>
              </w:r>
            </w:hyperlink>
            <w:r w:rsidR="00DC2B2E" w:rsidRPr="00DC2B2E">
              <w:rPr>
                <w:rFonts w:ascii="Times New Roman" w:hAnsi="Times New Roman" w:cs="Times New Roman"/>
              </w:rPr>
              <w:t xml:space="preserve"> Трудового кодекса Российской Федерации</w:t>
            </w:r>
          </w:p>
          <w:p w14:paraId="60756534"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12B85C7A" w14:textId="77777777" w:rsidR="00DC2B2E" w:rsidRPr="00DC2B2E" w:rsidRDefault="00DC2B2E" w:rsidP="007365B5">
            <w:pPr>
              <w:pStyle w:val="ConsPlusNormal"/>
              <w:rPr>
                <w:rFonts w:ascii="Times New Roman" w:hAnsi="Times New Roman" w:cs="Times New Roman"/>
              </w:rPr>
            </w:pPr>
          </w:p>
        </w:tc>
        <w:tc>
          <w:tcPr>
            <w:tcW w:w="567" w:type="dxa"/>
          </w:tcPr>
          <w:p w14:paraId="45C06CF7" w14:textId="77777777" w:rsidR="00DC2B2E" w:rsidRPr="00DC2B2E" w:rsidRDefault="00DC2B2E" w:rsidP="007365B5">
            <w:pPr>
              <w:pStyle w:val="ConsPlusNormal"/>
              <w:rPr>
                <w:rFonts w:ascii="Times New Roman" w:hAnsi="Times New Roman" w:cs="Times New Roman"/>
              </w:rPr>
            </w:pPr>
          </w:p>
        </w:tc>
        <w:tc>
          <w:tcPr>
            <w:tcW w:w="992" w:type="dxa"/>
          </w:tcPr>
          <w:p w14:paraId="022125DD" w14:textId="77777777" w:rsidR="00DC2B2E" w:rsidRPr="00DC2B2E" w:rsidRDefault="00DC2B2E" w:rsidP="007365B5">
            <w:pPr>
              <w:pStyle w:val="ConsPlusNormal"/>
              <w:rPr>
                <w:rFonts w:ascii="Times New Roman" w:hAnsi="Times New Roman" w:cs="Times New Roman"/>
              </w:rPr>
            </w:pPr>
          </w:p>
        </w:tc>
        <w:tc>
          <w:tcPr>
            <w:tcW w:w="850" w:type="dxa"/>
          </w:tcPr>
          <w:p w14:paraId="4CB63280" w14:textId="77777777" w:rsidR="00DC2B2E" w:rsidRPr="00DC2B2E" w:rsidRDefault="00DC2B2E" w:rsidP="007365B5">
            <w:pPr>
              <w:pStyle w:val="ConsPlusNormal"/>
              <w:rPr>
                <w:rFonts w:ascii="Times New Roman" w:hAnsi="Times New Roman" w:cs="Times New Roman"/>
              </w:rPr>
            </w:pPr>
          </w:p>
        </w:tc>
      </w:tr>
      <w:tr w:rsidR="00DC2B2E" w:rsidRPr="00DC2B2E" w14:paraId="36F9BB33" w14:textId="77777777" w:rsidTr="00DC2B2E">
        <w:tc>
          <w:tcPr>
            <w:tcW w:w="691" w:type="dxa"/>
          </w:tcPr>
          <w:p w14:paraId="450643B5"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38</w:t>
            </w:r>
          </w:p>
        </w:tc>
        <w:tc>
          <w:tcPr>
            <w:tcW w:w="2706" w:type="dxa"/>
          </w:tcPr>
          <w:p w14:paraId="1C605DB5"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Второй экземпляр указанного </w:t>
            </w:r>
            <w:hyperlink r:id="rId142">
              <w:r w:rsidRPr="00DC2B2E">
                <w:rPr>
                  <w:rFonts w:ascii="Times New Roman" w:hAnsi="Times New Roman" w:cs="Times New Roman"/>
                </w:rPr>
                <w:t>акта</w:t>
              </w:r>
            </w:hyperlink>
            <w:r w:rsidRPr="00DC2B2E">
              <w:rPr>
                <w:rFonts w:ascii="Times New Roman" w:hAnsi="Times New Roman" w:cs="Times New Roman"/>
              </w:rPr>
              <w:t xml:space="preserve">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w:t>
            </w:r>
          </w:p>
        </w:tc>
        <w:tc>
          <w:tcPr>
            <w:tcW w:w="3261" w:type="dxa"/>
          </w:tcPr>
          <w:p w14:paraId="37F7B242" w14:textId="77777777" w:rsidR="00DC2B2E" w:rsidRPr="00DC2B2E" w:rsidRDefault="005C05CA" w:rsidP="007365B5">
            <w:pPr>
              <w:pStyle w:val="ConsPlusNormal"/>
              <w:rPr>
                <w:rFonts w:ascii="Times New Roman" w:hAnsi="Times New Roman" w:cs="Times New Roman"/>
              </w:rPr>
            </w:pPr>
            <w:hyperlink r:id="rId143">
              <w:r w:rsidR="00DC2B2E" w:rsidRPr="00DC2B2E">
                <w:rPr>
                  <w:rFonts w:ascii="Times New Roman" w:hAnsi="Times New Roman" w:cs="Times New Roman"/>
                </w:rPr>
                <w:t>Часть 2 статьи 230.1</w:t>
              </w:r>
            </w:hyperlink>
            <w:r w:rsidR="00DC2B2E" w:rsidRPr="00DC2B2E">
              <w:rPr>
                <w:rFonts w:ascii="Times New Roman" w:hAnsi="Times New Roman" w:cs="Times New Roman"/>
              </w:rPr>
              <w:t xml:space="preserve"> Трудового кодекса Российской Федерации</w:t>
            </w:r>
          </w:p>
          <w:p w14:paraId="347E6F16"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7178620D" w14:textId="77777777" w:rsidR="00DC2B2E" w:rsidRPr="00DC2B2E" w:rsidRDefault="00DC2B2E" w:rsidP="007365B5">
            <w:pPr>
              <w:pStyle w:val="ConsPlusNormal"/>
              <w:rPr>
                <w:rFonts w:ascii="Times New Roman" w:hAnsi="Times New Roman" w:cs="Times New Roman"/>
              </w:rPr>
            </w:pPr>
          </w:p>
        </w:tc>
        <w:tc>
          <w:tcPr>
            <w:tcW w:w="567" w:type="dxa"/>
          </w:tcPr>
          <w:p w14:paraId="32567C5E" w14:textId="77777777" w:rsidR="00DC2B2E" w:rsidRPr="00DC2B2E" w:rsidRDefault="00DC2B2E" w:rsidP="007365B5">
            <w:pPr>
              <w:pStyle w:val="ConsPlusNormal"/>
              <w:rPr>
                <w:rFonts w:ascii="Times New Roman" w:hAnsi="Times New Roman" w:cs="Times New Roman"/>
              </w:rPr>
            </w:pPr>
          </w:p>
        </w:tc>
        <w:tc>
          <w:tcPr>
            <w:tcW w:w="992" w:type="dxa"/>
          </w:tcPr>
          <w:p w14:paraId="3AEDEE80" w14:textId="77777777" w:rsidR="00DC2B2E" w:rsidRPr="00DC2B2E" w:rsidRDefault="00DC2B2E" w:rsidP="007365B5">
            <w:pPr>
              <w:pStyle w:val="ConsPlusNormal"/>
              <w:rPr>
                <w:rFonts w:ascii="Times New Roman" w:hAnsi="Times New Roman" w:cs="Times New Roman"/>
              </w:rPr>
            </w:pPr>
          </w:p>
        </w:tc>
        <w:tc>
          <w:tcPr>
            <w:tcW w:w="850" w:type="dxa"/>
          </w:tcPr>
          <w:p w14:paraId="54E381DC" w14:textId="77777777" w:rsidR="00DC2B2E" w:rsidRPr="00DC2B2E" w:rsidRDefault="00DC2B2E" w:rsidP="007365B5">
            <w:pPr>
              <w:pStyle w:val="ConsPlusNormal"/>
              <w:rPr>
                <w:rFonts w:ascii="Times New Roman" w:hAnsi="Times New Roman" w:cs="Times New Roman"/>
              </w:rPr>
            </w:pPr>
          </w:p>
        </w:tc>
      </w:tr>
      <w:tr w:rsidR="00DC2B2E" w:rsidRPr="00DC2B2E" w14:paraId="05F408D0" w14:textId="77777777" w:rsidTr="00DC2B2E">
        <w:tc>
          <w:tcPr>
            <w:tcW w:w="691" w:type="dxa"/>
          </w:tcPr>
          <w:p w14:paraId="258F6B0C"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39</w:t>
            </w:r>
          </w:p>
        </w:tc>
        <w:tc>
          <w:tcPr>
            <w:tcW w:w="2706" w:type="dxa"/>
          </w:tcPr>
          <w:p w14:paraId="0A0A64D5"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Копии указанного </w:t>
            </w:r>
            <w:hyperlink r:id="rId144">
              <w:r w:rsidRPr="00DC2B2E">
                <w:rPr>
                  <w:rFonts w:ascii="Times New Roman" w:hAnsi="Times New Roman" w:cs="Times New Roman"/>
                </w:rPr>
                <w:t>акта</w:t>
              </w:r>
            </w:hyperlink>
            <w:r w:rsidRPr="00DC2B2E">
              <w:rPr>
                <w:rFonts w:ascii="Times New Roman" w:hAnsi="Times New Roman" w:cs="Times New Roman"/>
              </w:rPr>
              <w:t xml:space="preserve"> вместе с копиями материалов расследования направлены в государственную инспекцию труда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по несчастным случаям на производстве, происшедшим в организациях или на объектах, подконтрольных </w:t>
            </w:r>
            <w:r w:rsidRPr="00DC2B2E">
              <w:rPr>
                <w:rFonts w:ascii="Times New Roman" w:hAnsi="Times New Roman" w:cs="Times New Roman"/>
              </w:rPr>
              <w:lastRenderedPageBreak/>
              <w:t>этому органу, а при страховом случае - также в исполнительный орган страховщика по месту регистрации работодателя в качестве страхователя?</w:t>
            </w:r>
          </w:p>
        </w:tc>
        <w:tc>
          <w:tcPr>
            <w:tcW w:w="3261" w:type="dxa"/>
          </w:tcPr>
          <w:p w14:paraId="4BCAFF11" w14:textId="77777777" w:rsidR="00DC2B2E" w:rsidRPr="00DC2B2E" w:rsidRDefault="005C05CA" w:rsidP="007365B5">
            <w:pPr>
              <w:pStyle w:val="ConsPlusNormal"/>
              <w:rPr>
                <w:rFonts w:ascii="Times New Roman" w:hAnsi="Times New Roman" w:cs="Times New Roman"/>
              </w:rPr>
            </w:pPr>
            <w:hyperlink r:id="rId145">
              <w:r w:rsidR="00DC2B2E" w:rsidRPr="00DC2B2E">
                <w:rPr>
                  <w:rFonts w:ascii="Times New Roman" w:hAnsi="Times New Roman" w:cs="Times New Roman"/>
                </w:rPr>
                <w:t>Часть 2 статьи 230.1</w:t>
              </w:r>
            </w:hyperlink>
            <w:r w:rsidR="00DC2B2E" w:rsidRPr="00DC2B2E">
              <w:rPr>
                <w:rFonts w:ascii="Times New Roman" w:hAnsi="Times New Roman" w:cs="Times New Roman"/>
              </w:rPr>
              <w:t xml:space="preserve"> Трудового кодекса Российской Федерации</w:t>
            </w:r>
          </w:p>
          <w:p w14:paraId="45A81826"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5CB35600" w14:textId="77777777" w:rsidR="00DC2B2E" w:rsidRPr="00DC2B2E" w:rsidRDefault="00DC2B2E" w:rsidP="007365B5">
            <w:pPr>
              <w:pStyle w:val="ConsPlusNormal"/>
              <w:rPr>
                <w:rFonts w:ascii="Times New Roman" w:hAnsi="Times New Roman" w:cs="Times New Roman"/>
              </w:rPr>
            </w:pPr>
          </w:p>
        </w:tc>
        <w:tc>
          <w:tcPr>
            <w:tcW w:w="567" w:type="dxa"/>
          </w:tcPr>
          <w:p w14:paraId="66F722ED" w14:textId="77777777" w:rsidR="00DC2B2E" w:rsidRPr="00DC2B2E" w:rsidRDefault="00DC2B2E" w:rsidP="007365B5">
            <w:pPr>
              <w:pStyle w:val="ConsPlusNormal"/>
              <w:rPr>
                <w:rFonts w:ascii="Times New Roman" w:hAnsi="Times New Roman" w:cs="Times New Roman"/>
              </w:rPr>
            </w:pPr>
          </w:p>
        </w:tc>
        <w:tc>
          <w:tcPr>
            <w:tcW w:w="992" w:type="dxa"/>
          </w:tcPr>
          <w:p w14:paraId="3203D1A3" w14:textId="77777777" w:rsidR="00DC2B2E" w:rsidRPr="00DC2B2E" w:rsidRDefault="00DC2B2E" w:rsidP="007365B5">
            <w:pPr>
              <w:pStyle w:val="ConsPlusNormal"/>
              <w:rPr>
                <w:rFonts w:ascii="Times New Roman" w:hAnsi="Times New Roman" w:cs="Times New Roman"/>
              </w:rPr>
            </w:pPr>
          </w:p>
        </w:tc>
        <w:tc>
          <w:tcPr>
            <w:tcW w:w="850" w:type="dxa"/>
          </w:tcPr>
          <w:p w14:paraId="578E3780" w14:textId="77777777" w:rsidR="00DC2B2E" w:rsidRPr="00DC2B2E" w:rsidRDefault="00DC2B2E" w:rsidP="007365B5">
            <w:pPr>
              <w:pStyle w:val="ConsPlusNormal"/>
              <w:rPr>
                <w:rFonts w:ascii="Times New Roman" w:hAnsi="Times New Roman" w:cs="Times New Roman"/>
              </w:rPr>
            </w:pPr>
          </w:p>
        </w:tc>
      </w:tr>
      <w:tr w:rsidR="00DC2B2E" w:rsidRPr="00DC2B2E" w14:paraId="2D136D2C" w14:textId="77777777" w:rsidTr="00DC2B2E">
        <w:tc>
          <w:tcPr>
            <w:tcW w:w="691" w:type="dxa"/>
          </w:tcPr>
          <w:p w14:paraId="7E02C8D5"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lastRenderedPageBreak/>
              <w:t>40</w:t>
            </w:r>
          </w:p>
        </w:tc>
        <w:tc>
          <w:tcPr>
            <w:tcW w:w="2706" w:type="dxa"/>
          </w:tcPr>
          <w:p w14:paraId="4BDF993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Копии </w:t>
            </w:r>
            <w:hyperlink r:id="rId146">
              <w:r w:rsidRPr="00DC2B2E">
                <w:rPr>
                  <w:rFonts w:ascii="Times New Roman" w:hAnsi="Times New Roman" w:cs="Times New Roman"/>
                </w:rPr>
                <w:t>актов</w:t>
              </w:r>
            </w:hyperlink>
            <w:r w:rsidRPr="00DC2B2E">
              <w:rPr>
                <w:rFonts w:ascii="Times New Roman" w:hAnsi="Times New Roman" w:cs="Times New Roman"/>
              </w:rPr>
              <w:t xml:space="preserve"> о расследовании несчастных случаев на производстве (в том числе групповых), в результате которых один или несколько пострадавших получили тяжелые повреждения здоровья, либо несчастных случаев на производстве (в том числе групповых) со смертельным исходом вместе с копиями </w:t>
            </w:r>
            <w:hyperlink r:id="rId147">
              <w:r w:rsidRPr="00DC2B2E">
                <w:rPr>
                  <w:rFonts w:ascii="Times New Roman" w:hAnsi="Times New Roman" w:cs="Times New Roman"/>
                </w:rPr>
                <w:t>актов</w:t>
              </w:r>
            </w:hyperlink>
            <w:r w:rsidRPr="00DC2B2E">
              <w:rPr>
                <w:rFonts w:ascii="Times New Roman" w:hAnsi="Times New Roman" w:cs="Times New Roman"/>
              </w:rPr>
              <w:t xml:space="preserve"> о несчастном случае на производстве на каждого пострадавшего направлены председателем комиссии в федеральный орган исполнительной власти, уполномоченный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в орган исполнительной власти субъекта Российской Федерации в области охраны труда и соответствующее территориальное объединение организаций профессиональных союзов для анализа состояния и причин производственного травматизма в Российской Федерации и разработки предложений по его профилактике?</w:t>
            </w:r>
          </w:p>
        </w:tc>
        <w:tc>
          <w:tcPr>
            <w:tcW w:w="3261" w:type="dxa"/>
          </w:tcPr>
          <w:p w14:paraId="5C052340" w14:textId="77777777" w:rsidR="00DC2B2E" w:rsidRPr="00DC2B2E" w:rsidRDefault="005C05CA" w:rsidP="007365B5">
            <w:pPr>
              <w:pStyle w:val="ConsPlusNormal"/>
              <w:rPr>
                <w:rFonts w:ascii="Times New Roman" w:hAnsi="Times New Roman" w:cs="Times New Roman"/>
              </w:rPr>
            </w:pPr>
            <w:hyperlink r:id="rId148">
              <w:r w:rsidR="00DC2B2E" w:rsidRPr="00DC2B2E">
                <w:rPr>
                  <w:rFonts w:ascii="Times New Roman" w:hAnsi="Times New Roman" w:cs="Times New Roman"/>
                </w:rPr>
                <w:t>Часть 3 статьи 230.1</w:t>
              </w:r>
            </w:hyperlink>
            <w:r w:rsidR="00DC2B2E" w:rsidRPr="00DC2B2E">
              <w:rPr>
                <w:rFonts w:ascii="Times New Roman" w:hAnsi="Times New Roman" w:cs="Times New Roman"/>
              </w:rPr>
              <w:t xml:space="preserve"> Трудового кодекса Российской Федерации</w:t>
            </w:r>
          </w:p>
          <w:p w14:paraId="4C263367"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708ED87F" w14:textId="77777777" w:rsidR="00DC2B2E" w:rsidRPr="00DC2B2E" w:rsidRDefault="00DC2B2E" w:rsidP="007365B5">
            <w:pPr>
              <w:pStyle w:val="ConsPlusNormal"/>
              <w:rPr>
                <w:rFonts w:ascii="Times New Roman" w:hAnsi="Times New Roman" w:cs="Times New Roman"/>
              </w:rPr>
            </w:pPr>
          </w:p>
        </w:tc>
        <w:tc>
          <w:tcPr>
            <w:tcW w:w="567" w:type="dxa"/>
          </w:tcPr>
          <w:p w14:paraId="3314776C" w14:textId="77777777" w:rsidR="00DC2B2E" w:rsidRPr="00DC2B2E" w:rsidRDefault="00DC2B2E" w:rsidP="007365B5">
            <w:pPr>
              <w:pStyle w:val="ConsPlusNormal"/>
              <w:rPr>
                <w:rFonts w:ascii="Times New Roman" w:hAnsi="Times New Roman" w:cs="Times New Roman"/>
              </w:rPr>
            </w:pPr>
          </w:p>
        </w:tc>
        <w:tc>
          <w:tcPr>
            <w:tcW w:w="992" w:type="dxa"/>
          </w:tcPr>
          <w:p w14:paraId="33364AAB" w14:textId="77777777" w:rsidR="00DC2B2E" w:rsidRPr="00DC2B2E" w:rsidRDefault="00DC2B2E" w:rsidP="007365B5">
            <w:pPr>
              <w:pStyle w:val="ConsPlusNormal"/>
              <w:rPr>
                <w:rFonts w:ascii="Times New Roman" w:hAnsi="Times New Roman" w:cs="Times New Roman"/>
              </w:rPr>
            </w:pPr>
          </w:p>
        </w:tc>
        <w:tc>
          <w:tcPr>
            <w:tcW w:w="850" w:type="dxa"/>
          </w:tcPr>
          <w:p w14:paraId="44DB5332" w14:textId="77777777" w:rsidR="00DC2B2E" w:rsidRPr="00DC2B2E" w:rsidRDefault="00DC2B2E" w:rsidP="007365B5">
            <w:pPr>
              <w:pStyle w:val="ConsPlusNormal"/>
              <w:rPr>
                <w:rFonts w:ascii="Times New Roman" w:hAnsi="Times New Roman" w:cs="Times New Roman"/>
              </w:rPr>
            </w:pPr>
          </w:p>
        </w:tc>
      </w:tr>
      <w:tr w:rsidR="00DC2B2E" w:rsidRPr="00DC2B2E" w14:paraId="5C7ED717" w14:textId="77777777" w:rsidTr="00DC2B2E">
        <w:tc>
          <w:tcPr>
            <w:tcW w:w="691" w:type="dxa"/>
          </w:tcPr>
          <w:p w14:paraId="5D4FF9D0"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41</w:t>
            </w:r>
          </w:p>
        </w:tc>
        <w:tc>
          <w:tcPr>
            <w:tcW w:w="2706" w:type="dxa"/>
          </w:tcPr>
          <w:p w14:paraId="602F8FAE" w14:textId="365907D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По окончании периода временной нетрудоспособности пострадавшего работодатель (его представитель) направил в государственную инспекцию труда, а в необходимых случаях - в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в </w:t>
            </w:r>
            <w:r w:rsidRPr="00DC2B2E">
              <w:rPr>
                <w:rFonts w:ascii="Times New Roman" w:hAnsi="Times New Roman" w:cs="Times New Roman"/>
              </w:rPr>
              <w:lastRenderedPageBreak/>
              <w:t xml:space="preserve">которые сообщалось о несчастном случае, </w:t>
            </w:r>
            <w:hyperlink r:id="rId149">
              <w:r w:rsidRPr="00DC2B2E">
                <w:rPr>
                  <w:rFonts w:ascii="Times New Roman" w:hAnsi="Times New Roman" w:cs="Times New Roman"/>
                </w:rPr>
                <w:t>сообщение</w:t>
              </w:r>
            </w:hyperlink>
            <w:r w:rsidRPr="00DC2B2E">
              <w:rPr>
                <w:rFonts w:ascii="Times New Roman" w:hAnsi="Times New Roman" w:cs="Times New Roman"/>
              </w:rPr>
              <w:t xml:space="preserve"> о последствиях несчастного случая на производстве и мерах, принятых в целях предупреждения несчастных случаев на производстве по форме</w:t>
            </w:r>
          </w:p>
        </w:tc>
        <w:tc>
          <w:tcPr>
            <w:tcW w:w="3261" w:type="dxa"/>
          </w:tcPr>
          <w:p w14:paraId="1BA7EE5D" w14:textId="77777777" w:rsidR="00DC2B2E" w:rsidRPr="00DC2B2E" w:rsidRDefault="005C05CA" w:rsidP="007365B5">
            <w:pPr>
              <w:pStyle w:val="ConsPlusNormal"/>
              <w:rPr>
                <w:rFonts w:ascii="Times New Roman" w:hAnsi="Times New Roman" w:cs="Times New Roman"/>
              </w:rPr>
            </w:pPr>
            <w:hyperlink r:id="rId150">
              <w:r w:rsidR="00DC2B2E" w:rsidRPr="00DC2B2E">
                <w:rPr>
                  <w:rFonts w:ascii="Times New Roman" w:hAnsi="Times New Roman" w:cs="Times New Roman"/>
                </w:rPr>
                <w:t>Часть 4 статьи 230.1</w:t>
              </w:r>
            </w:hyperlink>
            <w:r w:rsidR="00DC2B2E" w:rsidRPr="00DC2B2E">
              <w:rPr>
                <w:rFonts w:ascii="Times New Roman" w:hAnsi="Times New Roman" w:cs="Times New Roman"/>
              </w:rPr>
              <w:t xml:space="preserve"> Трудового кодекса Российской Федерации</w:t>
            </w:r>
          </w:p>
          <w:p w14:paraId="14702BB2"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(Собрание законодательства Российской Федерации, 2002, N 1, ст. 3; 2021, N 27, ст. 5139)</w:t>
            </w:r>
          </w:p>
        </w:tc>
        <w:tc>
          <w:tcPr>
            <w:tcW w:w="850" w:type="dxa"/>
          </w:tcPr>
          <w:p w14:paraId="2E491133" w14:textId="77777777" w:rsidR="00DC2B2E" w:rsidRPr="00DC2B2E" w:rsidRDefault="00DC2B2E" w:rsidP="007365B5">
            <w:pPr>
              <w:pStyle w:val="ConsPlusNormal"/>
              <w:rPr>
                <w:rFonts w:ascii="Times New Roman" w:hAnsi="Times New Roman" w:cs="Times New Roman"/>
              </w:rPr>
            </w:pPr>
          </w:p>
        </w:tc>
        <w:tc>
          <w:tcPr>
            <w:tcW w:w="567" w:type="dxa"/>
          </w:tcPr>
          <w:p w14:paraId="44259A95" w14:textId="77777777" w:rsidR="00DC2B2E" w:rsidRPr="00DC2B2E" w:rsidRDefault="00DC2B2E" w:rsidP="007365B5">
            <w:pPr>
              <w:pStyle w:val="ConsPlusNormal"/>
              <w:rPr>
                <w:rFonts w:ascii="Times New Roman" w:hAnsi="Times New Roman" w:cs="Times New Roman"/>
              </w:rPr>
            </w:pPr>
          </w:p>
        </w:tc>
        <w:tc>
          <w:tcPr>
            <w:tcW w:w="992" w:type="dxa"/>
          </w:tcPr>
          <w:p w14:paraId="71A823C9" w14:textId="77777777" w:rsidR="00DC2B2E" w:rsidRPr="00DC2B2E" w:rsidRDefault="00DC2B2E" w:rsidP="007365B5">
            <w:pPr>
              <w:pStyle w:val="ConsPlusNormal"/>
              <w:rPr>
                <w:rFonts w:ascii="Times New Roman" w:hAnsi="Times New Roman" w:cs="Times New Roman"/>
              </w:rPr>
            </w:pPr>
          </w:p>
        </w:tc>
        <w:tc>
          <w:tcPr>
            <w:tcW w:w="850" w:type="dxa"/>
          </w:tcPr>
          <w:p w14:paraId="5A71D82B" w14:textId="77777777" w:rsidR="00DC2B2E" w:rsidRPr="00DC2B2E" w:rsidRDefault="00DC2B2E" w:rsidP="007365B5">
            <w:pPr>
              <w:pStyle w:val="ConsPlusNormal"/>
              <w:rPr>
                <w:rFonts w:ascii="Times New Roman" w:hAnsi="Times New Roman" w:cs="Times New Roman"/>
              </w:rPr>
            </w:pPr>
          </w:p>
        </w:tc>
      </w:tr>
    </w:tbl>
    <w:p w14:paraId="22BC33F6" w14:textId="77777777" w:rsidR="00DC2B2E" w:rsidRDefault="00DC2B2E" w:rsidP="00DC2B2E">
      <w:pPr>
        <w:rPr>
          <w:rFonts w:ascii="Times New Roman" w:hAnsi="Times New Roman" w:cs="Times New Roman"/>
          <w:sz w:val="28"/>
          <w:szCs w:val="28"/>
        </w:rPr>
      </w:pPr>
    </w:p>
    <w:p w14:paraId="64FEC887" w14:textId="77777777" w:rsidR="00DC2B2E" w:rsidRDefault="00DC2B2E" w:rsidP="00DC2B2E">
      <w:pPr>
        <w:rPr>
          <w:rFonts w:ascii="Times New Roman" w:hAnsi="Times New Roman" w:cs="Times New Roman"/>
          <w:sz w:val="28"/>
          <w:szCs w:val="28"/>
        </w:rPr>
      </w:pPr>
    </w:p>
    <w:p w14:paraId="41492907" w14:textId="77777777" w:rsidR="005804A4" w:rsidRDefault="005804A4" w:rsidP="00DC2B2E">
      <w:pPr>
        <w:rPr>
          <w:rFonts w:ascii="Times New Roman" w:hAnsi="Times New Roman" w:cs="Times New Roman"/>
          <w:sz w:val="28"/>
          <w:szCs w:val="28"/>
        </w:rPr>
        <w:sectPr w:rsidR="005804A4" w:rsidSect="00784051">
          <w:pgSz w:w="11906" w:h="16838"/>
          <w:pgMar w:top="1134" w:right="850" w:bottom="1134" w:left="1701" w:header="708" w:footer="708" w:gutter="0"/>
          <w:cols w:space="708"/>
          <w:docGrid w:linePitch="360"/>
        </w:sectPr>
      </w:pPr>
    </w:p>
    <w:p w14:paraId="2C29E4BC" w14:textId="5B220A5C" w:rsidR="00DC2B2E" w:rsidRPr="00A244A3" w:rsidRDefault="00DC2B2E" w:rsidP="00DC2B2E">
      <w:pPr>
        <w:rPr>
          <w:rFonts w:ascii="Times New Roman" w:hAnsi="Times New Roman" w:cs="Times New Roman"/>
          <w:sz w:val="28"/>
          <w:szCs w:val="28"/>
        </w:rPr>
      </w:pPr>
      <w:r w:rsidRPr="00A244A3">
        <w:rPr>
          <w:rFonts w:ascii="Times New Roman" w:hAnsi="Times New Roman" w:cs="Times New Roman"/>
          <w:sz w:val="28"/>
          <w:szCs w:val="28"/>
        </w:rPr>
        <w:lastRenderedPageBreak/>
        <w:t xml:space="preserve">Таблица </w:t>
      </w:r>
      <w:r w:rsidR="005804A4">
        <w:rPr>
          <w:rFonts w:ascii="Times New Roman" w:hAnsi="Times New Roman" w:cs="Times New Roman"/>
          <w:sz w:val="28"/>
          <w:szCs w:val="28"/>
        </w:rPr>
        <w:t>4</w:t>
      </w:r>
      <w:r w:rsidRPr="00A244A3">
        <w:rPr>
          <w:rFonts w:ascii="Times New Roman" w:hAnsi="Times New Roman" w:cs="Times New Roman"/>
          <w:sz w:val="28"/>
          <w:szCs w:val="28"/>
        </w:rPr>
        <w:t xml:space="preserve"> - Варианты заданий</w:t>
      </w:r>
    </w:p>
    <w:tbl>
      <w:tblPr>
        <w:tblStyle w:val="a4"/>
        <w:tblW w:w="14879" w:type="dxa"/>
        <w:tblLook w:val="04A0" w:firstRow="1" w:lastRow="0" w:firstColumn="1" w:lastColumn="0" w:noHBand="0" w:noVBand="1"/>
      </w:tblPr>
      <w:tblGrid>
        <w:gridCol w:w="1234"/>
        <w:gridCol w:w="13645"/>
      </w:tblGrid>
      <w:tr w:rsidR="00DC2B2E" w:rsidRPr="007C0192" w14:paraId="2EC0DDB7" w14:textId="77777777" w:rsidTr="0050095C">
        <w:trPr>
          <w:trHeight w:val="414"/>
        </w:trPr>
        <w:tc>
          <w:tcPr>
            <w:tcW w:w="1234" w:type="dxa"/>
          </w:tcPr>
          <w:p w14:paraId="5E38DB42" w14:textId="77777777" w:rsidR="00DC2B2E" w:rsidRPr="007C0192" w:rsidRDefault="00DC2B2E" w:rsidP="007365B5">
            <w:pPr>
              <w:jc w:val="center"/>
              <w:rPr>
                <w:rFonts w:ascii="Times New Roman" w:hAnsi="Times New Roman" w:cs="Times New Roman"/>
                <w:b/>
                <w:sz w:val="24"/>
                <w:szCs w:val="24"/>
              </w:rPr>
            </w:pPr>
            <w:r w:rsidRPr="007C0192">
              <w:rPr>
                <w:rFonts w:ascii="Times New Roman" w:hAnsi="Times New Roman" w:cs="Times New Roman"/>
                <w:b/>
                <w:sz w:val="24"/>
                <w:szCs w:val="24"/>
              </w:rPr>
              <w:t>№ варианта</w:t>
            </w:r>
          </w:p>
        </w:tc>
        <w:tc>
          <w:tcPr>
            <w:tcW w:w="13645" w:type="dxa"/>
            <w:shd w:val="clear" w:color="auto" w:fill="auto"/>
          </w:tcPr>
          <w:p w14:paraId="46406072" w14:textId="1BD39EDA" w:rsidR="00DC2B2E" w:rsidRPr="007C0192" w:rsidRDefault="00DC2B2E" w:rsidP="005804A4">
            <w:pPr>
              <w:rPr>
                <w:rFonts w:ascii="Times New Roman" w:hAnsi="Times New Roman" w:cs="Times New Roman"/>
                <w:b/>
                <w:sz w:val="24"/>
                <w:szCs w:val="24"/>
              </w:rPr>
            </w:pPr>
            <w:r w:rsidRPr="007C0192">
              <w:rPr>
                <w:rFonts w:ascii="Times New Roman" w:hAnsi="Times New Roman" w:cs="Times New Roman"/>
                <w:b/>
                <w:sz w:val="24"/>
                <w:szCs w:val="24"/>
              </w:rPr>
              <w:t xml:space="preserve">Нарушения трудового законодательства и иных нормативных правовых актов, содержащих нормы трудового права, </w:t>
            </w:r>
            <w:r w:rsidRPr="005B265D">
              <w:rPr>
                <w:rFonts w:ascii="Times New Roman" w:hAnsi="Times New Roman" w:cs="Times New Roman"/>
                <w:b/>
                <w:sz w:val="24"/>
                <w:szCs w:val="24"/>
              </w:rPr>
              <w:t xml:space="preserve">по </w:t>
            </w:r>
            <w:r w:rsidR="005804A4" w:rsidRPr="005804A4">
              <w:rPr>
                <w:rFonts w:ascii="Times New Roman" w:hAnsi="Times New Roman" w:cs="Times New Roman"/>
                <w:b/>
                <w:sz w:val="24"/>
                <w:szCs w:val="24"/>
              </w:rPr>
              <w:t>организации</w:t>
            </w:r>
            <w:r w:rsidR="005804A4">
              <w:rPr>
                <w:rFonts w:ascii="Times New Roman" w:hAnsi="Times New Roman" w:cs="Times New Roman"/>
                <w:b/>
                <w:sz w:val="24"/>
                <w:szCs w:val="24"/>
              </w:rPr>
              <w:t xml:space="preserve"> </w:t>
            </w:r>
            <w:r w:rsidR="005804A4" w:rsidRPr="005804A4">
              <w:rPr>
                <w:rFonts w:ascii="Times New Roman" w:hAnsi="Times New Roman" w:cs="Times New Roman"/>
                <w:b/>
                <w:sz w:val="24"/>
                <w:szCs w:val="24"/>
              </w:rPr>
              <w:t>расследования и учета несчастных случаев</w:t>
            </w:r>
            <w:r w:rsidR="005804A4">
              <w:rPr>
                <w:rFonts w:ascii="Times New Roman" w:hAnsi="Times New Roman" w:cs="Times New Roman"/>
                <w:b/>
                <w:sz w:val="24"/>
                <w:szCs w:val="24"/>
              </w:rPr>
              <w:t xml:space="preserve"> </w:t>
            </w:r>
            <w:r w:rsidR="005804A4" w:rsidRPr="005804A4">
              <w:rPr>
                <w:rFonts w:ascii="Times New Roman" w:hAnsi="Times New Roman" w:cs="Times New Roman"/>
                <w:b/>
                <w:sz w:val="24"/>
                <w:szCs w:val="24"/>
              </w:rPr>
              <w:t>на производстве</w:t>
            </w:r>
          </w:p>
        </w:tc>
      </w:tr>
      <w:tr w:rsidR="00DC2B2E" w:rsidRPr="007C0192" w14:paraId="5353EB19" w14:textId="77777777" w:rsidTr="0050095C">
        <w:tc>
          <w:tcPr>
            <w:tcW w:w="1234" w:type="dxa"/>
          </w:tcPr>
          <w:p w14:paraId="38068953"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1</w:t>
            </w:r>
          </w:p>
        </w:tc>
        <w:tc>
          <w:tcPr>
            <w:tcW w:w="13645" w:type="dxa"/>
            <w:shd w:val="clear" w:color="auto" w:fill="auto"/>
          </w:tcPr>
          <w:p w14:paraId="6F32C5FA" w14:textId="77777777" w:rsidR="00DC2B2E" w:rsidRDefault="005804A4" w:rsidP="006C72B5">
            <w:pPr>
              <w:pStyle w:val="a3"/>
              <w:numPr>
                <w:ilvl w:val="0"/>
                <w:numId w:val="88"/>
              </w:numPr>
              <w:tabs>
                <w:tab w:val="left" w:pos="277"/>
              </w:tabs>
              <w:ind w:left="326" w:hanging="284"/>
              <w:rPr>
                <w:rFonts w:ascii="Times New Roman" w:hAnsi="Times New Roman" w:cs="Times New Roman"/>
                <w:sz w:val="24"/>
                <w:szCs w:val="24"/>
              </w:rPr>
            </w:pPr>
            <w:r w:rsidRPr="005804A4">
              <w:rPr>
                <w:rFonts w:ascii="Times New Roman" w:hAnsi="Times New Roman" w:cs="Times New Roman"/>
                <w:sz w:val="24"/>
                <w:szCs w:val="24"/>
              </w:rPr>
              <w:t xml:space="preserve">Для расследования несчастного случая работодателем (его представителем) </w:t>
            </w:r>
            <w:r>
              <w:rPr>
                <w:rFonts w:ascii="Times New Roman" w:hAnsi="Times New Roman" w:cs="Times New Roman"/>
                <w:sz w:val="24"/>
                <w:szCs w:val="24"/>
              </w:rPr>
              <w:t xml:space="preserve">не </w:t>
            </w:r>
            <w:r w:rsidRPr="005804A4">
              <w:rPr>
                <w:rFonts w:ascii="Times New Roman" w:hAnsi="Times New Roman" w:cs="Times New Roman"/>
                <w:sz w:val="24"/>
                <w:szCs w:val="24"/>
              </w:rPr>
              <w:t>образована комиссия, состоящая из нечетного числа членов и не менее трех человек</w:t>
            </w:r>
            <w:r w:rsidR="00F96846">
              <w:rPr>
                <w:rFonts w:ascii="Times New Roman" w:hAnsi="Times New Roman" w:cs="Times New Roman"/>
                <w:sz w:val="24"/>
                <w:szCs w:val="24"/>
              </w:rPr>
              <w:t>.</w:t>
            </w:r>
          </w:p>
          <w:p w14:paraId="5E555311" w14:textId="77777777" w:rsidR="00F96846" w:rsidRDefault="00F96846" w:rsidP="006C72B5">
            <w:pPr>
              <w:pStyle w:val="a3"/>
              <w:numPr>
                <w:ilvl w:val="0"/>
                <w:numId w:val="88"/>
              </w:numPr>
              <w:tabs>
                <w:tab w:val="left" w:pos="277"/>
              </w:tabs>
              <w:ind w:left="326" w:hanging="284"/>
              <w:rPr>
                <w:rFonts w:ascii="Times New Roman" w:hAnsi="Times New Roman" w:cs="Times New Roman"/>
                <w:sz w:val="24"/>
                <w:szCs w:val="24"/>
              </w:rPr>
            </w:pPr>
            <w:r w:rsidRPr="00F96846">
              <w:rPr>
                <w:rFonts w:ascii="Times New Roman" w:hAnsi="Times New Roman" w:cs="Times New Roman"/>
                <w:sz w:val="24"/>
                <w:szCs w:val="24"/>
              </w:rPr>
              <w:t xml:space="preserve">При групповом несчастном случае с числом погибших пять человек и более комиссию </w:t>
            </w:r>
            <w:r>
              <w:rPr>
                <w:rFonts w:ascii="Times New Roman" w:hAnsi="Times New Roman" w:cs="Times New Roman"/>
                <w:sz w:val="24"/>
                <w:szCs w:val="24"/>
              </w:rPr>
              <w:t xml:space="preserve">не </w:t>
            </w:r>
            <w:r w:rsidRPr="00F96846">
              <w:rPr>
                <w:rFonts w:ascii="Times New Roman" w:hAnsi="Times New Roman" w:cs="Times New Roman"/>
                <w:sz w:val="24"/>
                <w:szCs w:val="24"/>
              </w:rPr>
              <w:t>возглавляет руководитель государственной инспекции труда - главный государственный инспектор труда соответствующей государственной инспекции труда или его заместитель</w:t>
            </w:r>
            <w:r w:rsidR="006251F7">
              <w:rPr>
                <w:rFonts w:ascii="Times New Roman" w:hAnsi="Times New Roman" w:cs="Times New Roman"/>
                <w:sz w:val="24"/>
                <w:szCs w:val="24"/>
              </w:rPr>
              <w:t>.</w:t>
            </w:r>
          </w:p>
          <w:p w14:paraId="52CA5A53" w14:textId="77777777" w:rsidR="006251F7" w:rsidRDefault="006251F7" w:rsidP="006C72B5">
            <w:pPr>
              <w:pStyle w:val="a3"/>
              <w:numPr>
                <w:ilvl w:val="0"/>
                <w:numId w:val="88"/>
              </w:numPr>
              <w:tabs>
                <w:tab w:val="left" w:pos="277"/>
              </w:tabs>
              <w:ind w:left="326" w:hanging="284"/>
              <w:rPr>
                <w:rFonts w:ascii="Times New Roman" w:hAnsi="Times New Roman" w:cs="Times New Roman"/>
                <w:sz w:val="24"/>
                <w:szCs w:val="24"/>
              </w:rPr>
            </w:pPr>
            <w:r w:rsidRPr="006251F7">
              <w:rPr>
                <w:rFonts w:ascii="Times New Roman" w:hAnsi="Times New Roman" w:cs="Times New Roman"/>
                <w:sz w:val="24"/>
                <w:szCs w:val="24"/>
              </w:rPr>
              <w:t xml:space="preserve">На основании собранных материалов расследования комиссия </w:t>
            </w:r>
            <w:r>
              <w:rPr>
                <w:rFonts w:ascii="Times New Roman" w:hAnsi="Times New Roman" w:cs="Times New Roman"/>
                <w:sz w:val="24"/>
                <w:szCs w:val="24"/>
              </w:rPr>
              <w:t>не</w:t>
            </w:r>
            <w:r>
              <w:t xml:space="preserve"> </w:t>
            </w:r>
            <w:r w:rsidRPr="006251F7">
              <w:rPr>
                <w:rFonts w:ascii="Times New Roman" w:hAnsi="Times New Roman" w:cs="Times New Roman"/>
                <w:sz w:val="24"/>
                <w:szCs w:val="24"/>
              </w:rPr>
              <w:t>квалифицировала несчастный случай как несчастный случай на производстве или как несчастный случай, не связанный с производством</w:t>
            </w:r>
            <w:r w:rsidR="00FC31BB">
              <w:rPr>
                <w:rFonts w:ascii="Times New Roman" w:hAnsi="Times New Roman" w:cs="Times New Roman"/>
                <w:sz w:val="24"/>
                <w:szCs w:val="24"/>
              </w:rPr>
              <w:t>.</w:t>
            </w:r>
          </w:p>
          <w:p w14:paraId="7B7061F9" w14:textId="77777777" w:rsidR="00FC31BB" w:rsidRDefault="00FC31BB" w:rsidP="006C72B5">
            <w:pPr>
              <w:pStyle w:val="a3"/>
              <w:numPr>
                <w:ilvl w:val="0"/>
                <w:numId w:val="88"/>
              </w:numPr>
              <w:tabs>
                <w:tab w:val="left" w:pos="277"/>
              </w:tabs>
              <w:ind w:left="326" w:hanging="284"/>
              <w:rPr>
                <w:rFonts w:ascii="Times New Roman" w:hAnsi="Times New Roman" w:cs="Times New Roman"/>
                <w:sz w:val="24"/>
                <w:szCs w:val="24"/>
              </w:rPr>
            </w:pPr>
            <w:r w:rsidRPr="00FC31BB">
              <w:rPr>
                <w:rFonts w:ascii="Times New Roman" w:hAnsi="Times New Roman" w:cs="Times New Roman"/>
                <w:sz w:val="24"/>
                <w:szCs w:val="24"/>
              </w:rPr>
              <w:t>По окончании периода временной нетрудоспособности пострадавшего работодатель</w:t>
            </w:r>
            <w:r>
              <w:rPr>
                <w:rFonts w:ascii="Times New Roman" w:hAnsi="Times New Roman" w:cs="Times New Roman"/>
                <w:sz w:val="24"/>
                <w:szCs w:val="24"/>
              </w:rPr>
              <w:t xml:space="preserve"> не</w:t>
            </w:r>
            <w:r w:rsidRPr="00FC31BB">
              <w:rPr>
                <w:rFonts w:ascii="Times New Roman" w:hAnsi="Times New Roman" w:cs="Times New Roman"/>
                <w:sz w:val="24"/>
                <w:szCs w:val="24"/>
              </w:rPr>
              <w:t xml:space="preserve"> направил в государственную инспекцию труда</w:t>
            </w:r>
            <w:r>
              <w:rPr>
                <w:rFonts w:ascii="Times New Roman" w:hAnsi="Times New Roman" w:cs="Times New Roman"/>
                <w:sz w:val="24"/>
                <w:szCs w:val="24"/>
              </w:rPr>
              <w:t xml:space="preserve"> </w:t>
            </w:r>
            <w:r w:rsidRPr="00FC31BB">
              <w:rPr>
                <w:rFonts w:ascii="Times New Roman" w:hAnsi="Times New Roman" w:cs="Times New Roman"/>
                <w:sz w:val="24"/>
                <w:szCs w:val="24"/>
              </w:rPr>
              <w:t>сообщение о последствиях несчастного случая на производстве и мерах, принятых в целях предупреждения несчастных случаев на производстве по форме</w:t>
            </w:r>
            <w:r w:rsidR="00AD3C11">
              <w:rPr>
                <w:rFonts w:ascii="Times New Roman" w:hAnsi="Times New Roman" w:cs="Times New Roman"/>
                <w:sz w:val="24"/>
                <w:szCs w:val="24"/>
              </w:rPr>
              <w:t>.</w:t>
            </w:r>
          </w:p>
          <w:p w14:paraId="16BC5D4C" w14:textId="2F54ACD9" w:rsidR="00AD3C11" w:rsidRPr="00970F2A" w:rsidRDefault="00AD3C11" w:rsidP="006C72B5">
            <w:pPr>
              <w:pStyle w:val="a3"/>
              <w:numPr>
                <w:ilvl w:val="0"/>
                <w:numId w:val="88"/>
              </w:numPr>
              <w:tabs>
                <w:tab w:val="left" w:pos="277"/>
              </w:tabs>
              <w:ind w:left="326" w:hanging="284"/>
              <w:rPr>
                <w:rFonts w:ascii="Times New Roman" w:hAnsi="Times New Roman" w:cs="Times New Roman"/>
                <w:sz w:val="24"/>
                <w:szCs w:val="24"/>
              </w:rPr>
            </w:pPr>
            <w:r w:rsidRPr="00AD3C11">
              <w:rPr>
                <w:rFonts w:ascii="Times New Roman" w:hAnsi="Times New Roman" w:cs="Times New Roman"/>
                <w:sz w:val="24"/>
                <w:szCs w:val="24"/>
              </w:rPr>
              <w:t>По каждому несчастному случаю, квалифицированному по результатам расследования как несчастный случай на производстве и повлекшему за собой смерть пострадавшего, оформлен не акт о несчастном случае на производстве по форме</w:t>
            </w:r>
          </w:p>
        </w:tc>
      </w:tr>
      <w:tr w:rsidR="00DC2B2E" w:rsidRPr="007C0192" w14:paraId="3CF8A4E8" w14:textId="77777777" w:rsidTr="0050095C">
        <w:trPr>
          <w:trHeight w:val="2004"/>
        </w:trPr>
        <w:tc>
          <w:tcPr>
            <w:tcW w:w="1234" w:type="dxa"/>
          </w:tcPr>
          <w:p w14:paraId="556F0AA7"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w:t>
            </w:r>
          </w:p>
        </w:tc>
        <w:tc>
          <w:tcPr>
            <w:tcW w:w="13645" w:type="dxa"/>
            <w:shd w:val="clear" w:color="auto" w:fill="auto"/>
          </w:tcPr>
          <w:p w14:paraId="7CEB1BE8" w14:textId="77777777" w:rsidR="00DC2B2E" w:rsidRDefault="005804A4" w:rsidP="006C72B5">
            <w:pPr>
              <w:pStyle w:val="a3"/>
              <w:numPr>
                <w:ilvl w:val="0"/>
                <w:numId w:val="89"/>
              </w:numPr>
              <w:tabs>
                <w:tab w:val="left" w:pos="277"/>
              </w:tabs>
              <w:ind w:left="326" w:hanging="284"/>
              <w:rPr>
                <w:rFonts w:ascii="Times New Roman" w:hAnsi="Times New Roman" w:cs="Times New Roman"/>
                <w:sz w:val="24"/>
                <w:szCs w:val="24"/>
              </w:rPr>
            </w:pPr>
            <w:r w:rsidRPr="005804A4">
              <w:rPr>
                <w:rFonts w:ascii="Times New Roman" w:hAnsi="Times New Roman" w:cs="Times New Roman"/>
                <w:sz w:val="24"/>
                <w:szCs w:val="24"/>
              </w:rPr>
              <w:t>Для расследования несчастного случая работодателем незамедлительно (его представителем) образована комиссия, состоящая из четного числа членов</w:t>
            </w:r>
            <w:r>
              <w:rPr>
                <w:rFonts w:ascii="Times New Roman" w:hAnsi="Times New Roman" w:cs="Times New Roman"/>
                <w:sz w:val="24"/>
                <w:szCs w:val="24"/>
              </w:rPr>
              <w:t>.</w:t>
            </w:r>
          </w:p>
          <w:p w14:paraId="3CD92689" w14:textId="77777777" w:rsidR="00F96846" w:rsidRDefault="00F96846" w:rsidP="006C72B5">
            <w:pPr>
              <w:pStyle w:val="a3"/>
              <w:numPr>
                <w:ilvl w:val="0"/>
                <w:numId w:val="89"/>
              </w:numPr>
              <w:tabs>
                <w:tab w:val="left" w:pos="277"/>
              </w:tabs>
              <w:ind w:left="326" w:hanging="284"/>
              <w:rPr>
                <w:rFonts w:ascii="Times New Roman" w:hAnsi="Times New Roman" w:cs="Times New Roman"/>
                <w:sz w:val="24"/>
                <w:szCs w:val="24"/>
              </w:rPr>
            </w:pPr>
            <w:r w:rsidRPr="00F96846">
              <w:rPr>
                <w:rFonts w:ascii="Times New Roman" w:hAnsi="Times New Roman" w:cs="Times New Roman"/>
                <w:sz w:val="24"/>
                <w:szCs w:val="24"/>
              </w:rPr>
              <w:t>Расследование несчастного случая (в том числе группового), в результате которого один или несколько пострадавших получили легкие повреждения здоровья,</w:t>
            </w:r>
            <w:r>
              <w:rPr>
                <w:rFonts w:ascii="Times New Roman" w:hAnsi="Times New Roman" w:cs="Times New Roman"/>
                <w:sz w:val="24"/>
                <w:szCs w:val="24"/>
              </w:rPr>
              <w:t xml:space="preserve"> не</w:t>
            </w:r>
            <w:r w:rsidRPr="00F96846">
              <w:rPr>
                <w:rFonts w:ascii="Times New Roman" w:hAnsi="Times New Roman" w:cs="Times New Roman"/>
                <w:sz w:val="24"/>
                <w:szCs w:val="24"/>
              </w:rPr>
              <w:t xml:space="preserve"> проведен комиссией в течение трех календарных дней</w:t>
            </w:r>
            <w:r w:rsidR="006251F7">
              <w:rPr>
                <w:rFonts w:ascii="Times New Roman" w:hAnsi="Times New Roman" w:cs="Times New Roman"/>
                <w:sz w:val="24"/>
                <w:szCs w:val="24"/>
              </w:rPr>
              <w:t>.</w:t>
            </w:r>
          </w:p>
          <w:p w14:paraId="603EF867" w14:textId="77777777" w:rsidR="006251F7" w:rsidRDefault="006251F7" w:rsidP="006C72B5">
            <w:pPr>
              <w:pStyle w:val="a3"/>
              <w:numPr>
                <w:ilvl w:val="0"/>
                <w:numId w:val="89"/>
              </w:numPr>
              <w:tabs>
                <w:tab w:val="left" w:pos="277"/>
              </w:tabs>
              <w:ind w:left="326" w:hanging="284"/>
              <w:rPr>
                <w:rFonts w:ascii="Times New Roman" w:hAnsi="Times New Roman" w:cs="Times New Roman"/>
                <w:sz w:val="24"/>
                <w:szCs w:val="24"/>
              </w:rPr>
            </w:pPr>
            <w:r w:rsidRPr="006251F7">
              <w:rPr>
                <w:rFonts w:ascii="Times New Roman" w:hAnsi="Times New Roman" w:cs="Times New Roman"/>
                <w:sz w:val="24"/>
                <w:szCs w:val="24"/>
              </w:rPr>
              <w:t xml:space="preserve">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на другую работу, потерю им трудоспособности на срок не менее одного дня, </w:t>
            </w:r>
            <w:r>
              <w:rPr>
                <w:rFonts w:ascii="Times New Roman" w:hAnsi="Times New Roman" w:cs="Times New Roman"/>
                <w:sz w:val="24"/>
                <w:szCs w:val="24"/>
              </w:rPr>
              <w:t xml:space="preserve">не </w:t>
            </w:r>
            <w:r w:rsidRPr="006251F7">
              <w:rPr>
                <w:rFonts w:ascii="Times New Roman" w:hAnsi="Times New Roman" w:cs="Times New Roman"/>
                <w:sz w:val="24"/>
                <w:szCs w:val="24"/>
              </w:rPr>
              <w:t>оформлен акт о несчастном случае на производстве по форме</w:t>
            </w:r>
            <w:r w:rsidR="00FC31BB">
              <w:rPr>
                <w:rFonts w:ascii="Times New Roman" w:hAnsi="Times New Roman" w:cs="Times New Roman"/>
                <w:sz w:val="24"/>
                <w:szCs w:val="24"/>
              </w:rPr>
              <w:t>.</w:t>
            </w:r>
          </w:p>
          <w:p w14:paraId="6F38DE06" w14:textId="77777777" w:rsidR="00AD3C11" w:rsidRDefault="00FC31BB" w:rsidP="006C72B5">
            <w:pPr>
              <w:pStyle w:val="a3"/>
              <w:numPr>
                <w:ilvl w:val="0"/>
                <w:numId w:val="89"/>
              </w:numPr>
              <w:tabs>
                <w:tab w:val="left" w:pos="277"/>
              </w:tabs>
              <w:ind w:left="326" w:hanging="284"/>
              <w:rPr>
                <w:rFonts w:ascii="Times New Roman" w:hAnsi="Times New Roman" w:cs="Times New Roman"/>
                <w:sz w:val="24"/>
                <w:szCs w:val="24"/>
              </w:rPr>
            </w:pPr>
            <w:r w:rsidRPr="00FC31BB">
              <w:rPr>
                <w:rFonts w:ascii="Times New Roman" w:hAnsi="Times New Roman" w:cs="Times New Roman"/>
                <w:sz w:val="24"/>
                <w:szCs w:val="24"/>
              </w:rPr>
              <w:t xml:space="preserve">По окончании периода временной нетрудоспособности пострадавшего работодатель </w:t>
            </w:r>
            <w:r>
              <w:rPr>
                <w:rFonts w:ascii="Times New Roman" w:hAnsi="Times New Roman" w:cs="Times New Roman"/>
                <w:sz w:val="24"/>
                <w:szCs w:val="24"/>
              </w:rPr>
              <w:t>не</w:t>
            </w:r>
            <w:r w:rsidRPr="00FC31BB">
              <w:rPr>
                <w:rFonts w:ascii="Times New Roman" w:hAnsi="Times New Roman" w:cs="Times New Roman"/>
                <w:sz w:val="24"/>
                <w:szCs w:val="24"/>
              </w:rPr>
              <w:t xml:space="preserve"> направил в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сообщение о последствиях несчастного случая на производстве</w:t>
            </w:r>
            <w:r w:rsidR="00AD3C11">
              <w:rPr>
                <w:rFonts w:ascii="Times New Roman" w:hAnsi="Times New Roman" w:cs="Times New Roman"/>
                <w:sz w:val="24"/>
                <w:szCs w:val="24"/>
              </w:rPr>
              <w:t>.</w:t>
            </w:r>
          </w:p>
          <w:p w14:paraId="156E211A" w14:textId="74450596" w:rsidR="00FC31BB" w:rsidRPr="00970F2A" w:rsidRDefault="00FC31BB" w:rsidP="006C72B5">
            <w:pPr>
              <w:pStyle w:val="a3"/>
              <w:numPr>
                <w:ilvl w:val="0"/>
                <w:numId w:val="89"/>
              </w:numPr>
              <w:tabs>
                <w:tab w:val="left" w:pos="277"/>
              </w:tabs>
              <w:ind w:left="326" w:hanging="284"/>
              <w:rPr>
                <w:rFonts w:ascii="Times New Roman" w:hAnsi="Times New Roman" w:cs="Times New Roman"/>
                <w:sz w:val="24"/>
                <w:szCs w:val="24"/>
              </w:rPr>
            </w:pPr>
            <w:r w:rsidRPr="00FC31BB">
              <w:rPr>
                <w:rFonts w:ascii="Times New Roman" w:hAnsi="Times New Roman" w:cs="Times New Roman"/>
                <w:sz w:val="24"/>
                <w:szCs w:val="24"/>
              </w:rPr>
              <w:t xml:space="preserve"> </w:t>
            </w:r>
            <w:r w:rsidR="00EF031C" w:rsidRPr="00EF031C">
              <w:rPr>
                <w:rFonts w:ascii="Times New Roman" w:hAnsi="Times New Roman" w:cs="Times New Roman"/>
                <w:sz w:val="24"/>
                <w:szCs w:val="24"/>
              </w:rPr>
              <w:t>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на другую работу, оформлен акт о несчастном случае на производстве по форме в одном экземпляре.</w:t>
            </w:r>
          </w:p>
        </w:tc>
      </w:tr>
      <w:tr w:rsidR="00DC2B2E" w:rsidRPr="007C0192" w14:paraId="6520B025" w14:textId="77777777" w:rsidTr="0050095C">
        <w:tc>
          <w:tcPr>
            <w:tcW w:w="1234" w:type="dxa"/>
          </w:tcPr>
          <w:p w14:paraId="29DB368B"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3</w:t>
            </w:r>
          </w:p>
        </w:tc>
        <w:tc>
          <w:tcPr>
            <w:tcW w:w="13645" w:type="dxa"/>
            <w:shd w:val="clear" w:color="auto" w:fill="auto"/>
          </w:tcPr>
          <w:p w14:paraId="3557F3D1" w14:textId="77777777" w:rsidR="00DC2B2E" w:rsidRDefault="00E16AFB" w:rsidP="006C72B5">
            <w:pPr>
              <w:pStyle w:val="a3"/>
              <w:numPr>
                <w:ilvl w:val="0"/>
                <w:numId w:val="90"/>
              </w:numPr>
              <w:ind w:left="326" w:hanging="284"/>
              <w:rPr>
                <w:rFonts w:ascii="Times New Roman" w:hAnsi="Times New Roman" w:cs="Times New Roman"/>
                <w:sz w:val="24"/>
                <w:szCs w:val="24"/>
              </w:rPr>
            </w:pPr>
            <w:r w:rsidRPr="00E16AFB">
              <w:rPr>
                <w:rFonts w:ascii="Times New Roman" w:hAnsi="Times New Roman" w:cs="Times New Roman"/>
                <w:sz w:val="24"/>
                <w:szCs w:val="24"/>
              </w:rPr>
              <w:t xml:space="preserve">Для расследования несчастного случая работодателем незамедлительно (его представителем) образована комиссия, состоящая из </w:t>
            </w:r>
            <w:r>
              <w:rPr>
                <w:rFonts w:ascii="Times New Roman" w:hAnsi="Times New Roman" w:cs="Times New Roman"/>
                <w:sz w:val="24"/>
                <w:szCs w:val="24"/>
              </w:rPr>
              <w:t>одного</w:t>
            </w:r>
            <w:r w:rsidRPr="00E16AFB">
              <w:rPr>
                <w:rFonts w:ascii="Times New Roman" w:hAnsi="Times New Roman" w:cs="Times New Roman"/>
                <w:sz w:val="24"/>
                <w:szCs w:val="24"/>
              </w:rPr>
              <w:t xml:space="preserve"> человек</w:t>
            </w:r>
            <w:r>
              <w:rPr>
                <w:rFonts w:ascii="Times New Roman" w:hAnsi="Times New Roman" w:cs="Times New Roman"/>
                <w:sz w:val="24"/>
                <w:szCs w:val="24"/>
              </w:rPr>
              <w:t>а.</w:t>
            </w:r>
          </w:p>
          <w:p w14:paraId="204CD905" w14:textId="77777777" w:rsidR="00F96846" w:rsidRDefault="00F96846" w:rsidP="006C72B5">
            <w:pPr>
              <w:pStyle w:val="a3"/>
              <w:numPr>
                <w:ilvl w:val="0"/>
                <w:numId w:val="90"/>
              </w:numPr>
              <w:ind w:left="326" w:hanging="284"/>
              <w:rPr>
                <w:rFonts w:ascii="Times New Roman" w:hAnsi="Times New Roman" w:cs="Times New Roman"/>
                <w:sz w:val="24"/>
                <w:szCs w:val="24"/>
              </w:rPr>
            </w:pPr>
            <w:r w:rsidRPr="00F96846">
              <w:rPr>
                <w:rFonts w:ascii="Times New Roman" w:hAnsi="Times New Roman" w:cs="Times New Roman"/>
                <w:sz w:val="24"/>
                <w:szCs w:val="24"/>
              </w:rPr>
              <w:t xml:space="preserve">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w:t>
            </w:r>
            <w:r>
              <w:rPr>
                <w:rFonts w:ascii="Times New Roman" w:hAnsi="Times New Roman" w:cs="Times New Roman"/>
                <w:sz w:val="24"/>
                <w:szCs w:val="24"/>
              </w:rPr>
              <w:t xml:space="preserve">не </w:t>
            </w:r>
            <w:r w:rsidRPr="00F96846">
              <w:rPr>
                <w:rFonts w:ascii="Times New Roman" w:hAnsi="Times New Roman" w:cs="Times New Roman"/>
                <w:sz w:val="24"/>
                <w:szCs w:val="24"/>
              </w:rPr>
              <w:lastRenderedPageBreak/>
              <w:t>проведено комиссией в течение 15 календарных дней</w:t>
            </w:r>
            <w:r>
              <w:rPr>
                <w:rFonts w:ascii="Times New Roman" w:hAnsi="Times New Roman" w:cs="Times New Roman"/>
                <w:sz w:val="24"/>
                <w:szCs w:val="24"/>
              </w:rPr>
              <w:t>.</w:t>
            </w:r>
          </w:p>
          <w:p w14:paraId="7F606587" w14:textId="77777777" w:rsidR="00AD57E4" w:rsidRDefault="00AD57E4" w:rsidP="006C72B5">
            <w:pPr>
              <w:pStyle w:val="a3"/>
              <w:numPr>
                <w:ilvl w:val="0"/>
                <w:numId w:val="90"/>
              </w:numPr>
              <w:ind w:left="326" w:hanging="284"/>
              <w:rPr>
                <w:rFonts w:ascii="Times New Roman" w:hAnsi="Times New Roman" w:cs="Times New Roman"/>
                <w:sz w:val="24"/>
                <w:szCs w:val="24"/>
              </w:rPr>
            </w:pPr>
            <w:r w:rsidRPr="00AD57E4">
              <w:rPr>
                <w:rFonts w:ascii="Times New Roman" w:hAnsi="Times New Roman" w:cs="Times New Roman"/>
                <w:sz w:val="24"/>
                <w:szCs w:val="24"/>
              </w:rPr>
              <w:t xml:space="preserve">По каждому несчастному случаю, квалифицированному по результатам расследования как несчастный случай на производстве и повлекшему за собой смерть пострадавшего, оформлен </w:t>
            </w:r>
            <w:r>
              <w:rPr>
                <w:rFonts w:ascii="Times New Roman" w:hAnsi="Times New Roman" w:cs="Times New Roman"/>
                <w:sz w:val="24"/>
                <w:szCs w:val="24"/>
              </w:rPr>
              <w:t xml:space="preserve">не </w:t>
            </w:r>
            <w:r w:rsidRPr="00AD57E4">
              <w:rPr>
                <w:rFonts w:ascii="Times New Roman" w:hAnsi="Times New Roman" w:cs="Times New Roman"/>
                <w:sz w:val="24"/>
                <w:szCs w:val="24"/>
              </w:rPr>
              <w:t>акт о несчастном случае на производстве по форме</w:t>
            </w:r>
            <w:r w:rsidR="00FC31BB">
              <w:rPr>
                <w:rFonts w:ascii="Times New Roman" w:hAnsi="Times New Roman" w:cs="Times New Roman"/>
                <w:sz w:val="24"/>
                <w:szCs w:val="24"/>
              </w:rPr>
              <w:t>.</w:t>
            </w:r>
          </w:p>
          <w:p w14:paraId="01CF35E8" w14:textId="77777777" w:rsidR="00FC31BB" w:rsidRDefault="00FC31BB" w:rsidP="006C72B5">
            <w:pPr>
              <w:pStyle w:val="a3"/>
              <w:numPr>
                <w:ilvl w:val="0"/>
                <w:numId w:val="90"/>
              </w:numPr>
              <w:ind w:left="326" w:hanging="284"/>
              <w:rPr>
                <w:rFonts w:ascii="Times New Roman" w:hAnsi="Times New Roman" w:cs="Times New Roman"/>
                <w:sz w:val="24"/>
                <w:szCs w:val="24"/>
              </w:rPr>
            </w:pPr>
            <w:r w:rsidRPr="00FC31BB">
              <w:rPr>
                <w:rFonts w:ascii="Times New Roman" w:hAnsi="Times New Roman" w:cs="Times New Roman"/>
                <w:sz w:val="24"/>
                <w:szCs w:val="24"/>
              </w:rPr>
              <w:t xml:space="preserve">По окончании периода временной нетрудоспособности пострадавшего работодатель не направил в территориальный орган </w:t>
            </w:r>
            <w:r w:rsidR="008A2CF2">
              <w:rPr>
                <w:rFonts w:ascii="Times New Roman" w:hAnsi="Times New Roman" w:cs="Times New Roman"/>
                <w:sz w:val="24"/>
                <w:szCs w:val="24"/>
              </w:rPr>
              <w:t>и</w:t>
            </w:r>
            <w:r w:rsidRPr="00FC31BB">
              <w:rPr>
                <w:rFonts w:ascii="Times New Roman" w:hAnsi="Times New Roman" w:cs="Times New Roman"/>
                <w:sz w:val="24"/>
                <w:szCs w:val="24"/>
              </w:rPr>
              <w:t>сполнительной власти, осуществляющего государственный контроль (надзор) в установленной сфере деятельности, сообщение о мерах, принятых в целях предупреждения несчастных случаев на производстве по форме</w:t>
            </w:r>
            <w:r w:rsidR="00EF031C">
              <w:rPr>
                <w:rFonts w:ascii="Times New Roman" w:hAnsi="Times New Roman" w:cs="Times New Roman"/>
                <w:sz w:val="24"/>
                <w:szCs w:val="24"/>
              </w:rPr>
              <w:t>.</w:t>
            </w:r>
          </w:p>
          <w:p w14:paraId="35BE6B21" w14:textId="34E2AE56" w:rsidR="00EF031C" w:rsidRPr="00441B1E" w:rsidRDefault="00EF031C" w:rsidP="006C72B5">
            <w:pPr>
              <w:pStyle w:val="a3"/>
              <w:numPr>
                <w:ilvl w:val="0"/>
                <w:numId w:val="90"/>
              </w:numPr>
              <w:ind w:left="326" w:hanging="284"/>
              <w:rPr>
                <w:rFonts w:ascii="Times New Roman" w:hAnsi="Times New Roman" w:cs="Times New Roman"/>
                <w:sz w:val="24"/>
                <w:szCs w:val="24"/>
              </w:rPr>
            </w:pPr>
            <w:r w:rsidRPr="00EF031C">
              <w:rPr>
                <w:rFonts w:ascii="Times New Roman" w:hAnsi="Times New Roman" w:cs="Times New Roman"/>
                <w:sz w:val="24"/>
                <w:szCs w:val="24"/>
              </w:rPr>
              <w:t>При необходимости проведения дополнительной проверки обстоятельств несчастного случая, получения соответствующих медицинских и иных заключений сроки не продлены председателем комиссии, но не более чем на 15 дней</w:t>
            </w:r>
          </w:p>
        </w:tc>
      </w:tr>
      <w:tr w:rsidR="00DC2B2E" w:rsidRPr="007C0192" w14:paraId="463B6645" w14:textId="77777777" w:rsidTr="0050095C">
        <w:tc>
          <w:tcPr>
            <w:tcW w:w="1234" w:type="dxa"/>
          </w:tcPr>
          <w:p w14:paraId="32126F82"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4</w:t>
            </w:r>
          </w:p>
        </w:tc>
        <w:tc>
          <w:tcPr>
            <w:tcW w:w="13645" w:type="dxa"/>
            <w:shd w:val="clear" w:color="auto" w:fill="auto"/>
          </w:tcPr>
          <w:p w14:paraId="2F87540F" w14:textId="77777777" w:rsidR="00DC2B2E" w:rsidRDefault="00E16AFB" w:rsidP="006C72B5">
            <w:pPr>
              <w:pStyle w:val="a3"/>
              <w:numPr>
                <w:ilvl w:val="0"/>
                <w:numId w:val="91"/>
              </w:numPr>
              <w:tabs>
                <w:tab w:val="left" w:pos="42"/>
              </w:tabs>
              <w:ind w:left="326" w:hanging="284"/>
              <w:rPr>
                <w:rFonts w:ascii="Times New Roman" w:hAnsi="Times New Roman" w:cs="Times New Roman"/>
                <w:bCs/>
                <w:sz w:val="24"/>
                <w:szCs w:val="24"/>
              </w:rPr>
            </w:pPr>
            <w:r w:rsidRPr="00E16AFB">
              <w:rPr>
                <w:rFonts w:ascii="Times New Roman" w:hAnsi="Times New Roman" w:cs="Times New Roman"/>
                <w:bCs/>
                <w:sz w:val="24"/>
                <w:szCs w:val="24"/>
              </w:rPr>
              <w:t xml:space="preserve">В состав комиссии для расследования несчастного случая </w:t>
            </w:r>
            <w:r>
              <w:rPr>
                <w:rFonts w:ascii="Times New Roman" w:hAnsi="Times New Roman" w:cs="Times New Roman"/>
                <w:bCs/>
                <w:sz w:val="24"/>
                <w:szCs w:val="24"/>
              </w:rPr>
              <w:t xml:space="preserve">не </w:t>
            </w:r>
            <w:r w:rsidRPr="00E16AFB">
              <w:rPr>
                <w:rFonts w:ascii="Times New Roman" w:hAnsi="Times New Roman" w:cs="Times New Roman"/>
                <w:bCs/>
                <w:sz w:val="24"/>
                <w:szCs w:val="24"/>
              </w:rPr>
              <w:t>включены</w:t>
            </w:r>
            <w:r>
              <w:t xml:space="preserve"> </w:t>
            </w:r>
            <w:r w:rsidRPr="00E16AFB">
              <w:rPr>
                <w:rFonts w:ascii="Times New Roman" w:hAnsi="Times New Roman" w:cs="Times New Roman"/>
                <w:bCs/>
                <w:sz w:val="24"/>
                <w:szCs w:val="24"/>
              </w:rPr>
              <w:t>специалист по охране труда или лицо, назначенное ответственным за организацию работы по охране труда приказом (распоряжением) работодателя</w:t>
            </w:r>
            <w:r w:rsidR="00F96846">
              <w:rPr>
                <w:rFonts w:ascii="Times New Roman" w:hAnsi="Times New Roman" w:cs="Times New Roman"/>
                <w:bCs/>
                <w:sz w:val="24"/>
                <w:szCs w:val="24"/>
              </w:rPr>
              <w:t>.</w:t>
            </w:r>
          </w:p>
          <w:p w14:paraId="7141100A" w14:textId="77777777" w:rsidR="00AD57E4" w:rsidRDefault="00F96846" w:rsidP="006C72B5">
            <w:pPr>
              <w:pStyle w:val="a3"/>
              <w:numPr>
                <w:ilvl w:val="0"/>
                <w:numId w:val="91"/>
              </w:numPr>
              <w:tabs>
                <w:tab w:val="left" w:pos="42"/>
              </w:tabs>
              <w:ind w:left="326" w:hanging="284"/>
              <w:rPr>
                <w:rFonts w:ascii="Times New Roman" w:hAnsi="Times New Roman" w:cs="Times New Roman"/>
                <w:bCs/>
                <w:sz w:val="24"/>
                <w:szCs w:val="24"/>
              </w:rPr>
            </w:pPr>
            <w:r w:rsidRPr="00F96846">
              <w:rPr>
                <w:rFonts w:ascii="Times New Roman" w:hAnsi="Times New Roman" w:cs="Times New Roman"/>
                <w:bCs/>
                <w:sz w:val="24"/>
                <w:szCs w:val="24"/>
              </w:rPr>
              <w:t>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w:t>
            </w:r>
            <w:r>
              <w:rPr>
                <w:rFonts w:ascii="Times New Roman" w:hAnsi="Times New Roman" w:cs="Times New Roman"/>
                <w:bCs/>
                <w:sz w:val="24"/>
                <w:szCs w:val="24"/>
              </w:rPr>
              <w:t xml:space="preserve"> не</w:t>
            </w:r>
            <w:r w:rsidRPr="00F96846">
              <w:rPr>
                <w:rFonts w:ascii="Times New Roman" w:hAnsi="Times New Roman" w:cs="Times New Roman"/>
                <w:bCs/>
                <w:sz w:val="24"/>
                <w:szCs w:val="24"/>
              </w:rPr>
              <w:t xml:space="preserve"> расследован в порядке, установленном Трудовым кодексом Российской Федерации, другими федеральными законами и иными нормативными правовыми актами</w:t>
            </w:r>
            <w:r w:rsidR="00AD57E4">
              <w:rPr>
                <w:rFonts w:ascii="Times New Roman" w:hAnsi="Times New Roman" w:cs="Times New Roman"/>
                <w:bCs/>
                <w:sz w:val="24"/>
                <w:szCs w:val="24"/>
              </w:rPr>
              <w:t>.</w:t>
            </w:r>
          </w:p>
          <w:p w14:paraId="00D435DB" w14:textId="77777777" w:rsidR="00F96846" w:rsidRDefault="00F96846" w:rsidP="006C72B5">
            <w:pPr>
              <w:pStyle w:val="a3"/>
              <w:numPr>
                <w:ilvl w:val="0"/>
                <w:numId w:val="91"/>
              </w:numPr>
              <w:tabs>
                <w:tab w:val="left" w:pos="42"/>
              </w:tabs>
              <w:ind w:left="326" w:hanging="284"/>
              <w:rPr>
                <w:rFonts w:ascii="Times New Roman" w:hAnsi="Times New Roman" w:cs="Times New Roman"/>
                <w:bCs/>
                <w:sz w:val="24"/>
                <w:szCs w:val="24"/>
              </w:rPr>
            </w:pPr>
            <w:r w:rsidRPr="00F96846">
              <w:rPr>
                <w:rFonts w:ascii="Times New Roman" w:hAnsi="Times New Roman" w:cs="Times New Roman"/>
                <w:bCs/>
                <w:sz w:val="24"/>
                <w:szCs w:val="24"/>
              </w:rPr>
              <w:t xml:space="preserve"> </w:t>
            </w:r>
            <w:r w:rsidR="00AD57E4" w:rsidRPr="00AD57E4">
              <w:rPr>
                <w:rFonts w:ascii="Times New Roman" w:hAnsi="Times New Roman" w:cs="Times New Roman"/>
                <w:bCs/>
                <w:sz w:val="24"/>
                <w:szCs w:val="24"/>
              </w:rPr>
              <w:t xml:space="preserve">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на другую работу, оформлен акт о несчастном случае на производстве по форме в </w:t>
            </w:r>
            <w:r w:rsidR="00AD57E4">
              <w:rPr>
                <w:rFonts w:ascii="Times New Roman" w:hAnsi="Times New Roman" w:cs="Times New Roman"/>
                <w:bCs/>
                <w:sz w:val="24"/>
                <w:szCs w:val="24"/>
              </w:rPr>
              <w:t>одном</w:t>
            </w:r>
            <w:r w:rsidR="00AD57E4" w:rsidRPr="00AD57E4">
              <w:rPr>
                <w:rFonts w:ascii="Times New Roman" w:hAnsi="Times New Roman" w:cs="Times New Roman"/>
                <w:bCs/>
                <w:sz w:val="24"/>
                <w:szCs w:val="24"/>
              </w:rPr>
              <w:t xml:space="preserve"> экземпляр</w:t>
            </w:r>
            <w:r w:rsidR="00AD57E4">
              <w:rPr>
                <w:rFonts w:ascii="Times New Roman" w:hAnsi="Times New Roman" w:cs="Times New Roman"/>
                <w:bCs/>
                <w:sz w:val="24"/>
                <w:szCs w:val="24"/>
              </w:rPr>
              <w:t>е</w:t>
            </w:r>
            <w:r w:rsidR="008A2CF2">
              <w:rPr>
                <w:rFonts w:ascii="Times New Roman" w:hAnsi="Times New Roman" w:cs="Times New Roman"/>
                <w:bCs/>
                <w:sz w:val="24"/>
                <w:szCs w:val="24"/>
              </w:rPr>
              <w:t>.</w:t>
            </w:r>
          </w:p>
          <w:p w14:paraId="0AB31A52" w14:textId="77777777" w:rsidR="008A2CF2" w:rsidRDefault="008A2CF2" w:rsidP="006C72B5">
            <w:pPr>
              <w:pStyle w:val="a3"/>
              <w:numPr>
                <w:ilvl w:val="0"/>
                <w:numId w:val="91"/>
              </w:numPr>
              <w:tabs>
                <w:tab w:val="left" w:pos="42"/>
              </w:tabs>
              <w:ind w:left="326" w:hanging="284"/>
              <w:rPr>
                <w:rFonts w:ascii="Times New Roman" w:hAnsi="Times New Roman" w:cs="Times New Roman"/>
                <w:bCs/>
                <w:sz w:val="24"/>
                <w:szCs w:val="24"/>
              </w:rPr>
            </w:pPr>
            <w:r w:rsidRPr="008A2CF2">
              <w:rPr>
                <w:rFonts w:ascii="Times New Roman" w:hAnsi="Times New Roman" w:cs="Times New Roman"/>
                <w:bCs/>
                <w:sz w:val="24"/>
                <w:szCs w:val="24"/>
              </w:rPr>
              <w:t xml:space="preserve">Для расследования несчастного случая работодателем незамедлительно (его представителем) образована комиссия, состоящая из </w:t>
            </w:r>
            <w:r>
              <w:rPr>
                <w:rFonts w:ascii="Times New Roman" w:hAnsi="Times New Roman" w:cs="Times New Roman"/>
                <w:bCs/>
                <w:sz w:val="24"/>
                <w:szCs w:val="24"/>
              </w:rPr>
              <w:t>четырех</w:t>
            </w:r>
            <w:r w:rsidRPr="008A2CF2">
              <w:rPr>
                <w:rFonts w:ascii="Times New Roman" w:hAnsi="Times New Roman" w:cs="Times New Roman"/>
                <w:bCs/>
                <w:sz w:val="24"/>
                <w:szCs w:val="24"/>
              </w:rPr>
              <w:t xml:space="preserve"> человек</w:t>
            </w:r>
            <w:r w:rsidR="00EF031C">
              <w:rPr>
                <w:rFonts w:ascii="Times New Roman" w:hAnsi="Times New Roman" w:cs="Times New Roman"/>
                <w:bCs/>
                <w:sz w:val="24"/>
                <w:szCs w:val="24"/>
              </w:rPr>
              <w:t>.</w:t>
            </w:r>
          </w:p>
          <w:p w14:paraId="69BB01A7" w14:textId="3D3E2D26" w:rsidR="00EF031C" w:rsidRPr="00636714" w:rsidRDefault="00EF031C" w:rsidP="006C72B5">
            <w:pPr>
              <w:pStyle w:val="a3"/>
              <w:numPr>
                <w:ilvl w:val="0"/>
                <w:numId w:val="91"/>
              </w:numPr>
              <w:tabs>
                <w:tab w:val="left" w:pos="42"/>
              </w:tabs>
              <w:ind w:left="326" w:hanging="284"/>
              <w:rPr>
                <w:rFonts w:ascii="Times New Roman" w:hAnsi="Times New Roman" w:cs="Times New Roman"/>
                <w:bCs/>
                <w:sz w:val="24"/>
                <w:szCs w:val="24"/>
              </w:rPr>
            </w:pPr>
            <w:r w:rsidRPr="00EF031C">
              <w:rPr>
                <w:rFonts w:ascii="Times New Roman" w:hAnsi="Times New Roman" w:cs="Times New Roman"/>
                <w:bCs/>
                <w:sz w:val="24"/>
                <w:szCs w:val="24"/>
              </w:rPr>
              <w:t>При несчастном случае на производстве с застрахованным не составлен дополнительный экземпляр акта о несчастном случае на производстве</w:t>
            </w:r>
          </w:p>
        </w:tc>
      </w:tr>
      <w:tr w:rsidR="00DC2B2E" w:rsidRPr="007C0192" w14:paraId="0303F4E4" w14:textId="77777777" w:rsidTr="0050095C">
        <w:tc>
          <w:tcPr>
            <w:tcW w:w="1234" w:type="dxa"/>
          </w:tcPr>
          <w:p w14:paraId="6FCF2F8B"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5</w:t>
            </w:r>
          </w:p>
        </w:tc>
        <w:tc>
          <w:tcPr>
            <w:tcW w:w="13645" w:type="dxa"/>
            <w:shd w:val="clear" w:color="auto" w:fill="auto"/>
          </w:tcPr>
          <w:p w14:paraId="404F94FD" w14:textId="77777777" w:rsidR="00DC2B2E" w:rsidRDefault="00E16AFB" w:rsidP="006C72B5">
            <w:pPr>
              <w:pStyle w:val="a3"/>
              <w:numPr>
                <w:ilvl w:val="0"/>
                <w:numId w:val="92"/>
              </w:numPr>
              <w:tabs>
                <w:tab w:val="left" w:pos="326"/>
              </w:tabs>
              <w:ind w:left="326" w:hanging="284"/>
              <w:rPr>
                <w:rFonts w:ascii="Times New Roman" w:hAnsi="Times New Roman" w:cs="Times New Roman"/>
                <w:sz w:val="24"/>
                <w:szCs w:val="24"/>
              </w:rPr>
            </w:pPr>
            <w:r w:rsidRPr="00E16AFB">
              <w:rPr>
                <w:rFonts w:ascii="Times New Roman" w:hAnsi="Times New Roman" w:cs="Times New Roman"/>
                <w:sz w:val="24"/>
                <w:szCs w:val="24"/>
              </w:rPr>
              <w:t>В состав комиссии для расследования несчастного случая не включены</w:t>
            </w:r>
            <w:r>
              <w:t xml:space="preserve"> </w:t>
            </w:r>
            <w:r w:rsidRPr="00E16AFB">
              <w:rPr>
                <w:rFonts w:ascii="Times New Roman" w:hAnsi="Times New Roman" w:cs="Times New Roman"/>
                <w:sz w:val="24"/>
                <w:szCs w:val="24"/>
              </w:rPr>
              <w:t>представители работодателя</w:t>
            </w:r>
            <w:r>
              <w:rPr>
                <w:rFonts w:ascii="Times New Roman" w:hAnsi="Times New Roman" w:cs="Times New Roman"/>
                <w:sz w:val="24"/>
                <w:szCs w:val="24"/>
              </w:rPr>
              <w:t>.</w:t>
            </w:r>
          </w:p>
          <w:p w14:paraId="2A2334ED" w14:textId="77777777" w:rsidR="00F96846" w:rsidRDefault="00F96846" w:rsidP="006C72B5">
            <w:pPr>
              <w:pStyle w:val="a3"/>
              <w:numPr>
                <w:ilvl w:val="0"/>
                <w:numId w:val="92"/>
              </w:numPr>
              <w:tabs>
                <w:tab w:val="left" w:pos="326"/>
              </w:tabs>
              <w:ind w:left="326" w:hanging="284"/>
              <w:rPr>
                <w:rFonts w:ascii="Times New Roman" w:hAnsi="Times New Roman" w:cs="Times New Roman"/>
                <w:sz w:val="24"/>
                <w:szCs w:val="24"/>
              </w:rPr>
            </w:pPr>
            <w:r w:rsidRPr="00F96846">
              <w:rPr>
                <w:rFonts w:ascii="Times New Roman" w:hAnsi="Times New Roman" w:cs="Times New Roman"/>
                <w:sz w:val="24"/>
                <w:szCs w:val="24"/>
              </w:rPr>
              <w:t xml:space="preserve">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 </w:t>
            </w:r>
            <w:r>
              <w:rPr>
                <w:rFonts w:ascii="Times New Roman" w:hAnsi="Times New Roman" w:cs="Times New Roman"/>
                <w:sz w:val="24"/>
                <w:szCs w:val="24"/>
              </w:rPr>
              <w:t xml:space="preserve">не </w:t>
            </w:r>
            <w:r w:rsidRPr="00F96846">
              <w:rPr>
                <w:rFonts w:ascii="Times New Roman" w:hAnsi="Times New Roman" w:cs="Times New Roman"/>
                <w:sz w:val="24"/>
                <w:szCs w:val="24"/>
              </w:rPr>
              <w:t>расследован в течение одного месяца со дня поступления указанного заявления</w:t>
            </w:r>
            <w:r w:rsidR="008F2164">
              <w:rPr>
                <w:rFonts w:ascii="Times New Roman" w:hAnsi="Times New Roman" w:cs="Times New Roman"/>
                <w:sz w:val="24"/>
                <w:szCs w:val="24"/>
              </w:rPr>
              <w:t>.</w:t>
            </w:r>
          </w:p>
          <w:p w14:paraId="5B54B734" w14:textId="77777777" w:rsidR="008F2164" w:rsidRDefault="008F2164" w:rsidP="006C72B5">
            <w:pPr>
              <w:pStyle w:val="a3"/>
              <w:numPr>
                <w:ilvl w:val="0"/>
                <w:numId w:val="92"/>
              </w:numPr>
              <w:tabs>
                <w:tab w:val="left" w:pos="326"/>
              </w:tabs>
              <w:ind w:left="326" w:hanging="284"/>
              <w:rPr>
                <w:rFonts w:ascii="Times New Roman" w:hAnsi="Times New Roman" w:cs="Times New Roman"/>
                <w:sz w:val="24"/>
                <w:szCs w:val="24"/>
              </w:rPr>
            </w:pPr>
            <w:r w:rsidRPr="008F2164">
              <w:rPr>
                <w:rFonts w:ascii="Times New Roman" w:hAnsi="Times New Roman" w:cs="Times New Roman"/>
                <w:sz w:val="24"/>
                <w:szCs w:val="24"/>
              </w:rPr>
              <w:t>При групповом несчастном случае на производстве акт о несчастном случае на производстве</w:t>
            </w:r>
            <w:r>
              <w:rPr>
                <w:rFonts w:ascii="Times New Roman" w:hAnsi="Times New Roman" w:cs="Times New Roman"/>
                <w:sz w:val="24"/>
                <w:szCs w:val="24"/>
              </w:rPr>
              <w:t xml:space="preserve"> не</w:t>
            </w:r>
            <w:r w:rsidRPr="008F2164">
              <w:rPr>
                <w:rFonts w:ascii="Times New Roman" w:hAnsi="Times New Roman" w:cs="Times New Roman"/>
                <w:sz w:val="24"/>
                <w:szCs w:val="24"/>
              </w:rPr>
              <w:t xml:space="preserve"> составлен на каждого пострадавшего отдельно</w:t>
            </w:r>
            <w:r w:rsidR="008A2CF2">
              <w:rPr>
                <w:rFonts w:ascii="Times New Roman" w:hAnsi="Times New Roman" w:cs="Times New Roman"/>
                <w:sz w:val="24"/>
                <w:szCs w:val="24"/>
              </w:rPr>
              <w:t>.</w:t>
            </w:r>
          </w:p>
          <w:p w14:paraId="59469586" w14:textId="77777777" w:rsidR="008A2CF2" w:rsidRDefault="008A2CF2" w:rsidP="006C72B5">
            <w:pPr>
              <w:pStyle w:val="a3"/>
              <w:numPr>
                <w:ilvl w:val="0"/>
                <w:numId w:val="92"/>
              </w:numPr>
              <w:tabs>
                <w:tab w:val="left" w:pos="326"/>
              </w:tabs>
              <w:ind w:left="326" w:hanging="284"/>
              <w:rPr>
                <w:rFonts w:ascii="Times New Roman" w:hAnsi="Times New Roman" w:cs="Times New Roman"/>
                <w:sz w:val="24"/>
                <w:szCs w:val="24"/>
              </w:rPr>
            </w:pPr>
            <w:r w:rsidRPr="008A2CF2">
              <w:rPr>
                <w:rFonts w:ascii="Times New Roman" w:hAnsi="Times New Roman" w:cs="Times New Roman"/>
                <w:sz w:val="24"/>
                <w:szCs w:val="24"/>
              </w:rPr>
              <w:t xml:space="preserve">Состав комиссии утвержден </w:t>
            </w:r>
            <w:r>
              <w:rPr>
                <w:rFonts w:ascii="Times New Roman" w:hAnsi="Times New Roman" w:cs="Times New Roman"/>
                <w:sz w:val="24"/>
                <w:szCs w:val="24"/>
              </w:rPr>
              <w:t xml:space="preserve">информационным сообщением </w:t>
            </w:r>
            <w:r w:rsidRPr="008A2CF2">
              <w:rPr>
                <w:rFonts w:ascii="Times New Roman" w:hAnsi="Times New Roman" w:cs="Times New Roman"/>
                <w:sz w:val="24"/>
                <w:szCs w:val="24"/>
              </w:rPr>
              <w:t>работодателя</w:t>
            </w:r>
            <w:r w:rsidR="00EF031C">
              <w:rPr>
                <w:rFonts w:ascii="Times New Roman" w:hAnsi="Times New Roman" w:cs="Times New Roman"/>
                <w:sz w:val="24"/>
                <w:szCs w:val="24"/>
              </w:rPr>
              <w:t>.</w:t>
            </w:r>
          </w:p>
          <w:p w14:paraId="33CAB80F" w14:textId="0C16DF77" w:rsidR="00EF031C" w:rsidRPr="00EF031C" w:rsidRDefault="00EF031C" w:rsidP="006C72B5">
            <w:pPr>
              <w:pStyle w:val="a3"/>
              <w:numPr>
                <w:ilvl w:val="0"/>
                <w:numId w:val="92"/>
              </w:numPr>
              <w:ind w:left="326" w:hanging="284"/>
              <w:rPr>
                <w:rFonts w:ascii="Times New Roman" w:hAnsi="Times New Roman" w:cs="Times New Roman"/>
                <w:sz w:val="24"/>
                <w:szCs w:val="24"/>
              </w:rPr>
            </w:pPr>
            <w:r w:rsidRPr="00EF031C">
              <w:rPr>
                <w:rFonts w:ascii="Times New Roman" w:hAnsi="Times New Roman" w:cs="Times New Roman"/>
                <w:sz w:val="24"/>
                <w:szCs w:val="24"/>
              </w:rPr>
              <w:t>В акте о несчастном случае на производстве не изложены обстоятельства несчастного случая.</w:t>
            </w:r>
          </w:p>
        </w:tc>
      </w:tr>
      <w:tr w:rsidR="00DC2B2E" w:rsidRPr="007C0192" w14:paraId="321854D9" w14:textId="77777777" w:rsidTr="0050095C">
        <w:tc>
          <w:tcPr>
            <w:tcW w:w="1234" w:type="dxa"/>
          </w:tcPr>
          <w:p w14:paraId="49D66F59"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6</w:t>
            </w:r>
          </w:p>
        </w:tc>
        <w:tc>
          <w:tcPr>
            <w:tcW w:w="13645" w:type="dxa"/>
            <w:shd w:val="clear" w:color="auto" w:fill="auto"/>
          </w:tcPr>
          <w:p w14:paraId="3813F6CA" w14:textId="77777777" w:rsidR="00DC2B2E" w:rsidRDefault="00E16AFB" w:rsidP="006C72B5">
            <w:pPr>
              <w:pStyle w:val="a3"/>
              <w:numPr>
                <w:ilvl w:val="0"/>
                <w:numId w:val="93"/>
              </w:numPr>
              <w:ind w:left="326" w:hanging="284"/>
              <w:rPr>
                <w:rFonts w:ascii="Times New Roman" w:hAnsi="Times New Roman" w:cs="Times New Roman"/>
                <w:sz w:val="24"/>
                <w:szCs w:val="24"/>
              </w:rPr>
            </w:pPr>
            <w:r w:rsidRPr="00E16AFB">
              <w:rPr>
                <w:rFonts w:ascii="Times New Roman" w:hAnsi="Times New Roman" w:cs="Times New Roman"/>
                <w:sz w:val="24"/>
                <w:szCs w:val="24"/>
              </w:rPr>
              <w:t>В состав комиссии для расследования несчастного случая не</w:t>
            </w:r>
            <w:r>
              <w:t xml:space="preserve"> </w:t>
            </w:r>
            <w:r w:rsidRPr="00E16AFB">
              <w:rPr>
                <w:rFonts w:ascii="Times New Roman" w:hAnsi="Times New Roman" w:cs="Times New Roman"/>
                <w:sz w:val="24"/>
                <w:szCs w:val="24"/>
              </w:rPr>
              <w:t>включены</w:t>
            </w:r>
            <w:r>
              <w:t xml:space="preserve"> </w:t>
            </w:r>
            <w:r w:rsidRPr="00E16AFB">
              <w:rPr>
                <w:rFonts w:ascii="Times New Roman" w:hAnsi="Times New Roman" w:cs="Times New Roman"/>
                <w:sz w:val="24"/>
                <w:szCs w:val="24"/>
              </w:rPr>
              <w:t>представители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w:t>
            </w:r>
            <w:r w:rsidR="00F96846">
              <w:rPr>
                <w:rFonts w:ascii="Times New Roman" w:hAnsi="Times New Roman" w:cs="Times New Roman"/>
                <w:sz w:val="24"/>
                <w:szCs w:val="24"/>
              </w:rPr>
              <w:t>.</w:t>
            </w:r>
          </w:p>
          <w:p w14:paraId="67D03648" w14:textId="77777777" w:rsidR="00F96846" w:rsidRDefault="00F96846" w:rsidP="006C72B5">
            <w:pPr>
              <w:pStyle w:val="a3"/>
              <w:numPr>
                <w:ilvl w:val="0"/>
                <w:numId w:val="93"/>
              </w:numPr>
              <w:ind w:left="326" w:hanging="284"/>
              <w:rPr>
                <w:rFonts w:ascii="Times New Roman" w:hAnsi="Times New Roman" w:cs="Times New Roman"/>
                <w:sz w:val="24"/>
                <w:szCs w:val="24"/>
              </w:rPr>
            </w:pPr>
            <w:r w:rsidRPr="00F96846">
              <w:rPr>
                <w:rFonts w:ascii="Times New Roman" w:hAnsi="Times New Roman" w:cs="Times New Roman"/>
                <w:sz w:val="24"/>
                <w:szCs w:val="24"/>
              </w:rPr>
              <w:t>При необходимости проведения дополнительной проверки обстоятельств несчастного случая, получения соответствующих медицинских и иных заключений сроки</w:t>
            </w:r>
            <w:r>
              <w:rPr>
                <w:rFonts w:ascii="Times New Roman" w:hAnsi="Times New Roman" w:cs="Times New Roman"/>
                <w:sz w:val="24"/>
                <w:szCs w:val="24"/>
              </w:rPr>
              <w:t xml:space="preserve"> не</w:t>
            </w:r>
            <w:r w:rsidRPr="00F96846">
              <w:rPr>
                <w:rFonts w:ascii="Times New Roman" w:hAnsi="Times New Roman" w:cs="Times New Roman"/>
                <w:sz w:val="24"/>
                <w:szCs w:val="24"/>
              </w:rPr>
              <w:t xml:space="preserve"> продлены председателем комиссии, но не более чем на 15 дней</w:t>
            </w:r>
            <w:r>
              <w:rPr>
                <w:rFonts w:ascii="Times New Roman" w:hAnsi="Times New Roman" w:cs="Times New Roman"/>
                <w:sz w:val="24"/>
                <w:szCs w:val="24"/>
              </w:rPr>
              <w:t>.</w:t>
            </w:r>
          </w:p>
          <w:p w14:paraId="709F02AF" w14:textId="77777777" w:rsidR="008F2164" w:rsidRDefault="008F2164" w:rsidP="006C72B5">
            <w:pPr>
              <w:pStyle w:val="a3"/>
              <w:numPr>
                <w:ilvl w:val="0"/>
                <w:numId w:val="93"/>
              </w:numPr>
              <w:ind w:left="326" w:hanging="284"/>
              <w:rPr>
                <w:rFonts w:ascii="Times New Roman" w:hAnsi="Times New Roman" w:cs="Times New Roman"/>
                <w:sz w:val="24"/>
                <w:szCs w:val="24"/>
              </w:rPr>
            </w:pPr>
            <w:r w:rsidRPr="008F2164">
              <w:rPr>
                <w:rFonts w:ascii="Times New Roman" w:hAnsi="Times New Roman" w:cs="Times New Roman"/>
                <w:sz w:val="24"/>
                <w:szCs w:val="24"/>
              </w:rPr>
              <w:t xml:space="preserve">При несчастном случае на производстве с застрахованным </w:t>
            </w:r>
            <w:r>
              <w:rPr>
                <w:rFonts w:ascii="Times New Roman" w:hAnsi="Times New Roman" w:cs="Times New Roman"/>
                <w:sz w:val="24"/>
                <w:szCs w:val="24"/>
              </w:rPr>
              <w:t xml:space="preserve">не </w:t>
            </w:r>
            <w:r w:rsidRPr="008F2164">
              <w:rPr>
                <w:rFonts w:ascii="Times New Roman" w:hAnsi="Times New Roman" w:cs="Times New Roman"/>
                <w:sz w:val="24"/>
                <w:szCs w:val="24"/>
              </w:rPr>
              <w:t xml:space="preserve">составлен дополнительный экземпляр акта о несчастном случае </w:t>
            </w:r>
            <w:r w:rsidRPr="008F2164">
              <w:rPr>
                <w:rFonts w:ascii="Times New Roman" w:hAnsi="Times New Roman" w:cs="Times New Roman"/>
                <w:sz w:val="24"/>
                <w:szCs w:val="24"/>
              </w:rPr>
              <w:lastRenderedPageBreak/>
              <w:t>на производстве</w:t>
            </w:r>
            <w:r w:rsidR="008A2CF2">
              <w:rPr>
                <w:rFonts w:ascii="Times New Roman" w:hAnsi="Times New Roman" w:cs="Times New Roman"/>
                <w:sz w:val="24"/>
                <w:szCs w:val="24"/>
              </w:rPr>
              <w:t>.</w:t>
            </w:r>
          </w:p>
          <w:p w14:paraId="4EF4F777" w14:textId="77777777" w:rsidR="008A2CF2" w:rsidRDefault="008A2CF2" w:rsidP="006C72B5">
            <w:pPr>
              <w:pStyle w:val="a3"/>
              <w:numPr>
                <w:ilvl w:val="0"/>
                <w:numId w:val="93"/>
              </w:numPr>
              <w:ind w:left="326" w:hanging="284"/>
              <w:rPr>
                <w:rFonts w:ascii="Times New Roman" w:hAnsi="Times New Roman" w:cs="Times New Roman"/>
                <w:sz w:val="24"/>
                <w:szCs w:val="24"/>
              </w:rPr>
            </w:pPr>
            <w:r w:rsidRPr="008A2CF2">
              <w:rPr>
                <w:rFonts w:ascii="Times New Roman" w:hAnsi="Times New Roman" w:cs="Times New Roman"/>
                <w:sz w:val="24"/>
                <w:szCs w:val="24"/>
              </w:rPr>
              <w:t xml:space="preserve">Несчастный случай, происшедший с лицом, выполнявшим по поручению работодателя (его представителя) работу на выделенном участке другого работодателя, расследован комиссией, образованной работодателем, производящим эту работу, </w:t>
            </w:r>
            <w:r>
              <w:rPr>
                <w:rFonts w:ascii="Times New Roman" w:hAnsi="Times New Roman" w:cs="Times New Roman"/>
                <w:sz w:val="24"/>
                <w:szCs w:val="24"/>
              </w:rPr>
              <w:t>без</w:t>
            </w:r>
            <w:r w:rsidRPr="008A2CF2">
              <w:rPr>
                <w:rFonts w:ascii="Times New Roman" w:hAnsi="Times New Roman" w:cs="Times New Roman"/>
                <w:sz w:val="24"/>
                <w:szCs w:val="24"/>
              </w:rPr>
              <w:t xml:space="preserve"> участи</w:t>
            </w:r>
            <w:r>
              <w:rPr>
                <w:rFonts w:ascii="Times New Roman" w:hAnsi="Times New Roman" w:cs="Times New Roman"/>
                <w:sz w:val="24"/>
                <w:szCs w:val="24"/>
              </w:rPr>
              <w:t>я</w:t>
            </w:r>
            <w:r w:rsidRPr="008A2CF2">
              <w:rPr>
                <w:rFonts w:ascii="Times New Roman" w:hAnsi="Times New Roman" w:cs="Times New Roman"/>
                <w:sz w:val="24"/>
                <w:szCs w:val="24"/>
              </w:rPr>
              <w:t xml:space="preserve"> представителя работодателя, на территории которого она проводилась</w:t>
            </w:r>
            <w:r w:rsidR="00EF031C">
              <w:rPr>
                <w:rFonts w:ascii="Times New Roman" w:hAnsi="Times New Roman" w:cs="Times New Roman"/>
                <w:sz w:val="24"/>
                <w:szCs w:val="24"/>
              </w:rPr>
              <w:t>.</w:t>
            </w:r>
          </w:p>
          <w:p w14:paraId="0721ADE1" w14:textId="5F0E3083" w:rsidR="00EF031C" w:rsidRPr="00EF031C" w:rsidRDefault="00EF031C" w:rsidP="006C72B5">
            <w:pPr>
              <w:pStyle w:val="a3"/>
              <w:numPr>
                <w:ilvl w:val="0"/>
                <w:numId w:val="93"/>
              </w:numPr>
              <w:ind w:left="326" w:hanging="284"/>
              <w:rPr>
                <w:rFonts w:ascii="Times New Roman" w:hAnsi="Times New Roman" w:cs="Times New Roman"/>
                <w:sz w:val="24"/>
                <w:szCs w:val="24"/>
              </w:rPr>
            </w:pPr>
            <w:r w:rsidRPr="00EF031C">
              <w:rPr>
                <w:rFonts w:ascii="Times New Roman" w:hAnsi="Times New Roman" w:cs="Times New Roman"/>
                <w:sz w:val="24"/>
                <w:szCs w:val="24"/>
              </w:rPr>
              <w:t>В акте о несчастном случае на производстве не изложены обстоятельства несчастного случая.</w:t>
            </w:r>
          </w:p>
        </w:tc>
      </w:tr>
      <w:tr w:rsidR="00DC2B2E" w:rsidRPr="007C0192" w14:paraId="63591DBC" w14:textId="77777777" w:rsidTr="0050095C">
        <w:tc>
          <w:tcPr>
            <w:tcW w:w="1234" w:type="dxa"/>
          </w:tcPr>
          <w:p w14:paraId="6A7BE6F1"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7</w:t>
            </w:r>
          </w:p>
        </w:tc>
        <w:tc>
          <w:tcPr>
            <w:tcW w:w="13645" w:type="dxa"/>
            <w:shd w:val="clear" w:color="auto" w:fill="auto"/>
          </w:tcPr>
          <w:p w14:paraId="67C7D7FA" w14:textId="77777777" w:rsidR="00DC2B2E" w:rsidRDefault="00E16AFB" w:rsidP="006C72B5">
            <w:pPr>
              <w:pStyle w:val="a3"/>
              <w:numPr>
                <w:ilvl w:val="0"/>
                <w:numId w:val="94"/>
              </w:numPr>
              <w:ind w:left="326" w:hanging="284"/>
              <w:jc w:val="both"/>
              <w:rPr>
                <w:rFonts w:ascii="Times New Roman" w:hAnsi="Times New Roman" w:cs="Times New Roman"/>
                <w:bCs/>
                <w:sz w:val="24"/>
                <w:szCs w:val="24"/>
              </w:rPr>
            </w:pPr>
            <w:r w:rsidRPr="00E16AFB">
              <w:rPr>
                <w:rFonts w:ascii="Times New Roman" w:hAnsi="Times New Roman" w:cs="Times New Roman"/>
                <w:bCs/>
                <w:sz w:val="24"/>
                <w:szCs w:val="24"/>
              </w:rPr>
              <w:t>В состав комиссии для расследования несчастного случая не включены</w:t>
            </w:r>
            <w:r>
              <w:t xml:space="preserve"> </w:t>
            </w:r>
            <w:r w:rsidRPr="00E16AFB">
              <w:rPr>
                <w:rFonts w:ascii="Times New Roman" w:hAnsi="Times New Roman" w:cs="Times New Roman"/>
                <w:bCs/>
                <w:sz w:val="24"/>
                <w:szCs w:val="24"/>
              </w:rPr>
              <w:t>уполномоченный по охране труда</w:t>
            </w:r>
            <w:r>
              <w:rPr>
                <w:rFonts w:ascii="Times New Roman" w:hAnsi="Times New Roman" w:cs="Times New Roman"/>
                <w:bCs/>
                <w:sz w:val="24"/>
                <w:szCs w:val="24"/>
              </w:rPr>
              <w:t>.</w:t>
            </w:r>
          </w:p>
          <w:p w14:paraId="3F2D841F" w14:textId="77777777" w:rsidR="008F2164" w:rsidRDefault="00F96846" w:rsidP="006C72B5">
            <w:pPr>
              <w:pStyle w:val="a3"/>
              <w:numPr>
                <w:ilvl w:val="0"/>
                <w:numId w:val="94"/>
              </w:numPr>
              <w:ind w:left="326" w:hanging="284"/>
              <w:jc w:val="both"/>
              <w:rPr>
                <w:rFonts w:ascii="Times New Roman" w:hAnsi="Times New Roman" w:cs="Times New Roman"/>
                <w:bCs/>
                <w:sz w:val="24"/>
                <w:szCs w:val="24"/>
              </w:rPr>
            </w:pPr>
            <w:r>
              <w:rPr>
                <w:rFonts w:ascii="Times New Roman" w:hAnsi="Times New Roman" w:cs="Times New Roman"/>
                <w:bCs/>
                <w:sz w:val="24"/>
                <w:szCs w:val="24"/>
              </w:rPr>
              <w:t>Р</w:t>
            </w:r>
            <w:r w:rsidRPr="00F96846">
              <w:rPr>
                <w:rFonts w:ascii="Times New Roman" w:hAnsi="Times New Roman" w:cs="Times New Roman"/>
                <w:bCs/>
                <w:sz w:val="24"/>
                <w:szCs w:val="24"/>
              </w:rPr>
              <w:t>асследование несчастного случая в установленные сроки не представилось возможным в связи с необходимостью рассмотрения его обстоятельств в организациях, осуществляющих экспертизу, органах дознания, органах следствия или в суде, решение о продлении срока расследования несчастного случая</w:t>
            </w:r>
            <w:r w:rsidR="006859BC">
              <w:rPr>
                <w:rFonts w:ascii="Times New Roman" w:hAnsi="Times New Roman" w:cs="Times New Roman"/>
                <w:bCs/>
                <w:sz w:val="24"/>
                <w:szCs w:val="24"/>
              </w:rPr>
              <w:t xml:space="preserve"> не</w:t>
            </w:r>
            <w:r w:rsidRPr="00F96846">
              <w:rPr>
                <w:rFonts w:ascii="Times New Roman" w:hAnsi="Times New Roman" w:cs="Times New Roman"/>
                <w:bCs/>
                <w:sz w:val="24"/>
                <w:szCs w:val="24"/>
              </w:rPr>
              <w:t xml:space="preserve"> принято</w:t>
            </w:r>
            <w:r w:rsidR="008F2164">
              <w:rPr>
                <w:rFonts w:ascii="Times New Roman" w:hAnsi="Times New Roman" w:cs="Times New Roman"/>
                <w:bCs/>
                <w:sz w:val="24"/>
                <w:szCs w:val="24"/>
              </w:rPr>
              <w:t>.</w:t>
            </w:r>
          </w:p>
          <w:p w14:paraId="0B7716BC" w14:textId="77777777" w:rsidR="00F96846" w:rsidRDefault="00F96846" w:rsidP="006C72B5">
            <w:pPr>
              <w:pStyle w:val="a3"/>
              <w:numPr>
                <w:ilvl w:val="0"/>
                <w:numId w:val="94"/>
              </w:numPr>
              <w:ind w:left="326" w:hanging="284"/>
              <w:jc w:val="both"/>
              <w:rPr>
                <w:rFonts w:ascii="Times New Roman" w:hAnsi="Times New Roman" w:cs="Times New Roman"/>
                <w:bCs/>
                <w:sz w:val="24"/>
                <w:szCs w:val="24"/>
              </w:rPr>
            </w:pPr>
            <w:r w:rsidRPr="00F96846">
              <w:rPr>
                <w:rFonts w:ascii="Times New Roman" w:hAnsi="Times New Roman" w:cs="Times New Roman"/>
                <w:bCs/>
                <w:sz w:val="24"/>
                <w:szCs w:val="24"/>
              </w:rPr>
              <w:t xml:space="preserve"> </w:t>
            </w:r>
            <w:r w:rsidR="008F2164" w:rsidRPr="008F2164">
              <w:rPr>
                <w:rFonts w:ascii="Times New Roman" w:hAnsi="Times New Roman" w:cs="Times New Roman"/>
                <w:bCs/>
                <w:sz w:val="24"/>
                <w:szCs w:val="24"/>
              </w:rPr>
              <w:t>В акте о несчастном случае на производстве</w:t>
            </w:r>
            <w:r w:rsidR="008F2164">
              <w:t xml:space="preserve"> </w:t>
            </w:r>
            <w:r w:rsidR="008F2164" w:rsidRPr="008F2164">
              <w:rPr>
                <w:rFonts w:ascii="Times New Roman" w:hAnsi="Times New Roman" w:cs="Times New Roman"/>
                <w:sz w:val="24"/>
                <w:szCs w:val="24"/>
              </w:rPr>
              <w:t>не</w:t>
            </w:r>
            <w:r w:rsidR="008F2164" w:rsidRPr="008F2164">
              <w:rPr>
                <w:rFonts w:ascii="Times New Roman" w:hAnsi="Times New Roman" w:cs="Times New Roman"/>
                <w:bCs/>
                <w:sz w:val="24"/>
                <w:szCs w:val="24"/>
              </w:rPr>
              <w:t xml:space="preserve"> изложены обстоятельства несчастного случая</w:t>
            </w:r>
            <w:r w:rsidR="008A2CF2">
              <w:rPr>
                <w:rFonts w:ascii="Times New Roman" w:hAnsi="Times New Roman" w:cs="Times New Roman"/>
                <w:bCs/>
                <w:sz w:val="24"/>
                <w:szCs w:val="24"/>
              </w:rPr>
              <w:t>.</w:t>
            </w:r>
          </w:p>
          <w:p w14:paraId="4383029F" w14:textId="77777777" w:rsidR="008A2CF2" w:rsidRDefault="008A2CF2" w:rsidP="006C72B5">
            <w:pPr>
              <w:pStyle w:val="a3"/>
              <w:numPr>
                <w:ilvl w:val="0"/>
                <w:numId w:val="94"/>
              </w:numPr>
              <w:ind w:left="326" w:hanging="284"/>
              <w:jc w:val="both"/>
              <w:rPr>
                <w:rFonts w:ascii="Times New Roman" w:hAnsi="Times New Roman" w:cs="Times New Roman"/>
                <w:bCs/>
                <w:sz w:val="24"/>
                <w:szCs w:val="24"/>
              </w:rPr>
            </w:pPr>
            <w:r w:rsidRPr="008A2CF2">
              <w:rPr>
                <w:rFonts w:ascii="Times New Roman" w:hAnsi="Times New Roman" w:cs="Times New Roman"/>
                <w:bCs/>
                <w:sz w:val="24"/>
                <w:szCs w:val="24"/>
              </w:rPr>
              <w:t xml:space="preserve">Несчастный случай, происшедший с работником при выполнении работы по совместительству, расследован и учтен по </w:t>
            </w:r>
            <w:r>
              <w:rPr>
                <w:rFonts w:ascii="Times New Roman" w:hAnsi="Times New Roman" w:cs="Times New Roman"/>
                <w:bCs/>
                <w:sz w:val="24"/>
                <w:szCs w:val="24"/>
              </w:rPr>
              <w:t xml:space="preserve">основному </w:t>
            </w:r>
            <w:r w:rsidRPr="008A2CF2">
              <w:rPr>
                <w:rFonts w:ascii="Times New Roman" w:hAnsi="Times New Roman" w:cs="Times New Roman"/>
                <w:bCs/>
                <w:sz w:val="24"/>
                <w:szCs w:val="24"/>
              </w:rPr>
              <w:t>месту работы</w:t>
            </w:r>
            <w:r w:rsidR="00EF031C">
              <w:rPr>
                <w:rFonts w:ascii="Times New Roman" w:hAnsi="Times New Roman" w:cs="Times New Roman"/>
                <w:bCs/>
                <w:sz w:val="24"/>
                <w:szCs w:val="24"/>
              </w:rPr>
              <w:t>.</w:t>
            </w:r>
          </w:p>
          <w:p w14:paraId="4832E3C7" w14:textId="21B6D12F" w:rsidR="00EF031C" w:rsidRPr="00583067" w:rsidRDefault="00EF031C" w:rsidP="006C72B5">
            <w:pPr>
              <w:pStyle w:val="a3"/>
              <w:numPr>
                <w:ilvl w:val="0"/>
                <w:numId w:val="94"/>
              </w:numPr>
              <w:ind w:left="326" w:hanging="284"/>
              <w:jc w:val="both"/>
              <w:rPr>
                <w:rFonts w:ascii="Times New Roman" w:hAnsi="Times New Roman" w:cs="Times New Roman"/>
                <w:bCs/>
                <w:sz w:val="24"/>
                <w:szCs w:val="24"/>
              </w:rPr>
            </w:pPr>
            <w:r w:rsidRPr="00EF031C">
              <w:rPr>
                <w:rFonts w:ascii="Times New Roman" w:hAnsi="Times New Roman" w:cs="Times New Roman"/>
                <w:bCs/>
                <w:sz w:val="24"/>
                <w:szCs w:val="24"/>
              </w:rPr>
              <w:t>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проведено комиссией в течение 30 календарных дней</w:t>
            </w:r>
          </w:p>
        </w:tc>
      </w:tr>
      <w:tr w:rsidR="00DC2B2E" w:rsidRPr="007C0192" w14:paraId="1FF6DD59" w14:textId="77777777" w:rsidTr="0050095C">
        <w:tc>
          <w:tcPr>
            <w:tcW w:w="1234" w:type="dxa"/>
          </w:tcPr>
          <w:p w14:paraId="6CD6AA55"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8</w:t>
            </w:r>
          </w:p>
        </w:tc>
        <w:tc>
          <w:tcPr>
            <w:tcW w:w="13645" w:type="dxa"/>
            <w:shd w:val="clear" w:color="auto" w:fill="auto"/>
          </w:tcPr>
          <w:p w14:paraId="58F1DB9E" w14:textId="77777777" w:rsidR="00DC2B2E" w:rsidRDefault="00E16AFB" w:rsidP="006C72B5">
            <w:pPr>
              <w:pStyle w:val="a3"/>
              <w:numPr>
                <w:ilvl w:val="0"/>
                <w:numId w:val="95"/>
              </w:numPr>
              <w:tabs>
                <w:tab w:val="left" w:pos="326"/>
              </w:tabs>
              <w:ind w:left="326" w:hanging="284"/>
              <w:rPr>
                <w:rFonts w:ascii="Times New Roman" w:hAnsi="Times New Roman" w:cs="Times New Roman"/>
                <w:sz w:val="24"/>
                <w:szCs w:val="24"/>
              </w:rPr>
            </w:pPr>
            <w:r>
              <w:rPr>
                <w:rFonts w:ascii="Times New Roman" w:hAnsi="Times New Roman" w:cs="Times New Roman"/>
                <w:sz w:val="24"/>
                <w:szCs w:val="24"/>
              </w:rPr>
              <w:t xml:space="preserve">В организации отсутствует </w:t>
            </w:r>
            <w:r w:rsidRPr="00E16AFB">
              <w:rPr>
                <w:rFonts w:ascii="Times New Roman" w:hAnsi="Times New Roman" w:cs="Times New Roman"/>
                <w:sz w:val="24"/>
                <w:szCs w:val="24"/>
              </w:rPr>
              <w:t>уполномоченный по охране труда</w:t>
            </w:r>
            <w:r w:rsidR="006859BC">
              <w:rPr>
                <w:rFonts w:ascii="Times New Roman" w:hAnsi="Times New Roman" w:cs="Times New Roman"/>
                <w:sz w:val="24"/>
                <w:szCs w:val="24"/>
              </w:rPr>
              <w:t>.</w:t>
            </w:r>
          </w:p>
          <w:p w14:paraId="3C1E7E78" w14:textId="77777777" w:rsidR="006859BC" w:rsidRDefault="006859BC" w:rsidP="006C72B5">
            <w:pPr>
              <w:pStyle w:val="a3"/>
              <w:numPr>
                <w:ilvl w:val="0"/>
                <w:numId w:val="95"/>
              </w:numPr>
              <w:tabs>
                <w:tab w:val="left" w:pos="326"/>
              </w:tabs>
              <w:ind w:left="326" w:hanging="284"/>
              <w:rPr>
                <w:rFonts w:ascii="Times New Roman" w:hAnsi="Times New Roman" w:cs="Times New Roman"/>
                <w:sz w:val="24"/>
                <w:szCs w:val="24"/>
              </w:rPr>
            </w:pPr>
            <w:r>
              <w:rPr>
                <w:rFonts w:ascii="Times New Roman" w:hAnsi="Times New Roman" w:cs="Times New Roman"/>
                <w:sz w:val="24"/>
                <w:szCs w:val="24"/>
              </w:rPr>
              <w:t>Р</w:t>
            </w:r>
            <w:r w:rsidRPr="006859BC">
              <w:rPr>
                <w:rFonts w:ascii="Times New Roman" w:hAnsi="Times New Roman" w:cs="Times New Roman"/>
                <w:sz w:val="24"/>
                <w:szCs w:val="24"/>
              </w:rPr>
              <w:t xml:space="preserve">асследование несчастного случая в установленные сроки не представилось возможным в связи с необходимостью рассмотрения его обстоятельств органах дознания, решение о продлении срока расследования несчастного случая принято </w:t>
            </w:r>
            <w:r>
              <w:rPr>
                <w:rFonts w:ascii="Times New Roman" w:hAnsi="Times New Roman" w:cs="Times New Roman"/>
                <w:sz w:val="24"/>
                <w:szCs w:val="24"/>
              </w:rPr>
              <w:t>без</w:t>
            </w:r>
            <w:r w:rsidRPr="006859BC">
              <w:rPr>
                <w:rFonts w:ascii="Times New Roman" w:hAnsi="Times New Roman" w:cs="Times New Roman"/>
                <w:sz w:val="24"/>
                <w:szCs w:val="24"/>
              </w:rPr>
              <w:t xml:space="preserve"> согласования с этими органами </w:t>
            </w:r>
            <w:r>
              <w:rPr>
                <w:rFonts w:ascii="Times New Roman" w:hAnsi="Times New Roman" w:cs="Times New Roman"/>
                <w:sz w:val="24"/>
                <w:szCs w:val="24"/>
              </w:rPr>
              <w:t>и без</w:t>
            </w:r>
            <w:r w:rsidRPr="006859BC">
              <w:rPr>
                <w:rFonts w:ascii="Times New Roman" w:hAnsi="Times New Roman" w:cs="Times New Roman"/>
                <w:sz w:val="24"/>
                <w:szCs w:val="24"/>
              </w:rPr>
              <w:t xml:space="preserve"> учет</w:t>
            </w:r>
            <w:r>
              <w:rPr>
                <w:rFonts w:ascii="Times New Roman" w:hAnsi="Times New Roman" w:cs="Times New Roman"/>
                <w:sz w:val="24"/>
                <w:szCs w:val="24"/>
              </w:rPr>
              <w:t xml:space="preserve">а </w:t>
            </w:r>
            <w:r w:rsidRPr="006859BC">
              <w:rPr>
                <w:rFonts w:ascii="Times New Roman" w:hAnsi="Times New Roman" w:cs="Times New Roman"/>
                <w:sz w:val="24"/>
                <w:szCs w:val="24"/>
              </w:rPr>
              <w:t>принятых ими решений</w:t>
            </w:r>
            <w:r w:rsidR="008F2164">
              <w:rPr>
                <w:rFonts w:ascii="Times New Roman" w:hAnsi="Times New Roman" w:cs="Times New Roman"/>
                <w:sz w:val="24"/>
                <w:szCs w:val="24"/>
              </w:rPr>
              <w:t>.</w:t>
            </w:r>
          </w:p>
          <w:p w14:paraId="242B42E3" w14:textId="77777777" w:rsidR="008F2164" w:rsidRDefault="008F2164" w:rsidP="006C72B5">
            <w:pPr>
              <w:pStyle w:val="a3"/>
              <w:numPr>
                <w:ilvl w:val="0"/>
                <w:numId w:val="95"/>
              </w:numPr>
              <w:tabs>
                <w:tab w:val="left" w:pos="326"/>
              </w:tabs>
              <w:ind w:left="326" w:hanging="284"/>
              <w:rPr>
                <w:rFonts w:ascii="Times New Roman" w:hAnsi="Times New Roman" w:cs="Times New Roman"/>
                <w:sz w:val="24"/>
                <w:szCs w:val="24"/>
              </w:rPr>
            </w:pPr>
            <w:r w:rsidRPr="008F2164">
              <w:rPr>
                <w:rFonts w:ascii="Times New Roman" w:hAnsi="Times New Roman" w:cs="Times New Roman"/>
                <w:sz w:val="24"/>
                <w:szCs w:val="24"/>
              </w:rPr>
              <w:t>В акте о несчастном случае на производстве</w:t>
            </w:r>
            <w:r>
              <w:t xml:space="preserve"> </w:t>
            </w:r>
            <w:r w:rsidRPr="008F2164">
              <w:rPr>
                <w:rFonts w:ascii="Times New Roman" w:hAnsi="Times New Roman" w:cs="Times New Roman"/>
                <w:sz w:val="24"/>
                <w:szCs w:val="24"/>
              </w:rPr>
              <w:t>не изложены причины несчастного случая</w:t>
            </w:r>
            <w:r>
              <w:rPr>
                <w:rFonts w:ascii="Times New Roman" w:hAnsi="Times New Roman" w:cs="Times New Roman"/>
                <w:sz w:val="24"/>
                <w:szCs w:val="24"/>
              </w:rPr>
              <w:t>.</w:t>
            </w:r>
          </w:p>
          <w:p w14:paraId="46E04E5D" w14:textId="77777777" w:rsidR="008A2CF2" w:rsidRDefault="008A2CF2" w:rsidP="006C72B5">
            <w:pPr>
              <w:pStyle w:val="a3"/>
              <w:numPr>
                <w:ilvl w:val="0"/>
                <w:numId w:val="95"/>
              </w:numPr>
              <w:tabs>
                <w:tab w:val="left" w:pos="326"/>
              </w:tabs>
              <w:ind w:left="326" w:hanging="284"/>
              <w:rPr>
                <w:rFonts w:ascii="Times New Roman" w:hAnsi="Times New Roman" w:cs="Times New Roman"/>
                <w:sz w:val="24"/>
                <w:szCs w:val="24"/>
              </w:rPr>
            </w:pPr>
            <w:r w:rsidRPr="008A2CF2">
              <w:rPr>
                <w:rFonts w:ascii="Times New Roman" w:hAnsi="Times New Roman" w:cs="Times New Roman"/>
                <w:sz w:val="24"/>
                <w:szCs w:val="24"/>
              </w:rPr>
              <w:t xml:space="preserve">Расследование несчастного случая (в том числе группового), в результате которого один или несколько пострадавших получили легкие повреждения здоровья, проведен комиссией в течение </w:t>
            </w:r>
            <w:r>
              <w:rPr>
                <w:rFonts w:ascii="Times New Roman" w:hAnsi="Times New Roman" w:cs="Times New Roman"/>
                <w:sz w:val="24"/>
                <w:szCs w:val="24"/>
              </w:rPr>
              <w:t>семи</w:t>
            </w:r>
            <w:r w:rsidRPr="008A2CF2">
              <w:rPr>
                <w:rFonts w:ascii="Times New Roman" w:hAnsi="Times New Roman" w:cs="Times New Roman"/>
                <w:sz w:val="24"/>
                <w:szCs w:val="24"/>
              </w:rPr>
              <w:t xml:space="preserve"> календарных дней</w:t>
            </w:r>
            <w:r w:rsidR="00EF031C">
              <w:rPr>
                <w:rFonts w:ascii="Times New Roman" w:hAnsi="Times New Roman" w:cs="Times New Roman"/>
                <w:sz w:val="24"/>
                <w:szCs w:val="24"/>
              </w:rPr>
              <w:t>.</w:t>
            </w:r>
          </w:p>
          <w:p w14:paraId="0DA577F0" w14:textId="3FFAEED1" w:rsidR="00EF031C" w:rsidRPr="00EF031C" w:rsidRDefault="00EF031C" w:rsidP="006C72B5">
            <w:pPr>
              <w:pStyle w:val="a3"/>
              <w:numPr>
                <w:ilvl w:val="0"/>
                <w:numId w:val="95"/>
              </w:numPr>
              <w:ind w:left="326" w:hanging="284"/>
              <w:rPr>
                <w:rFonts w:ascii="Times New Roman" w:hAnsi="Times New Roman" w:cs="Times New Roman"/>
                <w:sz w:val="24"/>
                <w:szCs w:val="24"/>
              </w:rPr>
            </w:pPr>
            <w:r w:rsidRPr="00EF031C">
              <w:rPr>
                <w:rFonts w:ascii="Times New Roman" w:hAnsi="Times New Roman" w:cs="Times New Roman"/>
                <w:sz w:val="24"/>
                <w:szCs w:val="24"/>
              </w:rPr>
              <w:t>При расследовании несчастного случая комиссия не выявила и не опросила очевидцев происшествия, лиц, допустивших нарушения требований охраны труда, получила необходимую информацию от работодателя (его представителя).</w:t>
            </w:r>
          </w:p>
        </w:tc>
      </w:tr>
      <w:tr w:rsidR="00DC2B2E" w:rsidRPr="007C0192" w14:paraId="2D447FE3" w14:textId="77777777" w:rsidTr="0050095C">
        <w:tc>
          <w:tcPr>
            <w:tcW w:w="1234" w:type="dxa"/>
          </w:tcPr>
          <w:p w14:paraId="5C966AC9"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9</w:t>
            </w:r>
          </w:p>
        </w:tc>
        <w:tc>
          <w:tcPr>
            <w:tcW w:w="13645" w:type="dxa"/>
            <w:shd w:val="clear" w:color="auto" w:fill="auto"/>
          </w:tcPr>
          <w:p w14:paraId="630D93E4" w14:textId="77777777" w:rsidR="00DC2B2E" w:rsidRDefault="00E16AFB" w:rsidP="006C72B5">
            <w:pPr>
              <w:pStyle w:val="a3"/>
              <w:numPr>
                <w:ilvl w:val="0"/>
                <w:numId w:val="96"/>
              </w:numPr>
              <w:tabs>
                <w:tab w:val="left" w:pos="42"/>
              </w:tabs>
              <w:ind w:left="326" w:hanging="284"/>
              <w:jc w:val="both"/>
              <w:rPr>
                <w:rFonts w:ascii="Times New Roman" w:hAnsi="Times New Roman" w:cs="Times New Roman"/>
                <w:sz w:val="24"/>
                <w:szCs w:val="24"/>
              </w:rPr>
            </w:pPr>
            <w:r w:rsidRPr="00E16AFB">
              <w:rPr>
                <w:rFonts w:ascii="Times New Roman" w:hAnsi="Times New Roman" w:cs="Times New Roman"/>
                <w:sz w:val="24"/>
                <w:szCs w:val="24"/>
              </w:rPr>
              <w:t>В организации отсутствует</w:t>
            </w:r>
            <w:r>
              <w:rPr>
                <w:rFonts w:ascii="Times New Roman" w:hAnsi="Times New Roman" w:cs="Times New Roman"/>
                <w:sz w:val="24"/>
                <w:szCs w:val="24"/>
              </w:rPr>
              <w:t xml:space="preserve"> </w:t>
            </w:r>
            <w:r w:rsidRPr="00E16AFB">
              <w:rPr>
                <w:rFonts w:ascii="Times New Roman" w:hAnsi="Times New Roman" w:cs="Times New Roman"/>
                <w:sz w:val="24"/>
                <w:szCs w:val="24"/>
              </w:rPr>
              <w:t>выборн</w:t>
            </w:r>
            <w:r>
              <w:rPr>
                <w:rFonts w:ascii="Times New Roman" w:hAnsi="Times New Roman" w:cs="Times New Roman"/>
                <w:sz w:val="24"/>
                <w:szCs w:val="24"/>
              </w:rPr>
              <w:t>ый</w:t>
            </w:r>
            <w:r w:rsidRPr="00E16AFB">
              <w:rPr>
                <w:rFonts w:ascii="Times New Roman" w:hAnsi="Times New Roman" w:cs="Times New Roman"/>
                <w:sz w:val="24"/>
                <w:szCs w:val="24"/>
              </w:rPr>
              <w:t xml:space="preserve"> орган первичной профсоюзной организации или ин</w:t>
            </w:r>
            <w:r>
              <w:rPr>
                <w:rFonts w:ascii="Times New Roman" w:hAnsi="Times New Roman" w:cs="Times New Roman"/>
                <w:sz w:val="24"/>
                <w:szCs w:val="24"/>
              </w:rPr>
              <w:t>ой</w:t>
            </w:r>
            <w:r w:rsidRPr="00E16AFB">
              <w:rPr>
                <w:rFonts w:ascii="Times New Roman" w:hAnsi="Times New Roman" w:cs="Times New Roman"/>
                <w:sz w:val="24"/>
                <w:szCs w:val="24"/>
              </w:rPr>
              <w:t xml:space="preserve"> уполномоченн</w:t>
            </w:r>
            <w:r>
              <w:rPr>
                <w:rFonts w:ascii="Times New Roman" w:hAnsi="Times New Roman" w:cs="Times New Roman"/>
                <w:sz w:val="24"/>
                <w:szCs w:val="24"/>
              </w:rPr>
              <w:t>ый</w:t>
            </w:r>
            <w:r w:rsidRPr="00E16AFB">
              <w:rPr>
                <w:rFonts w:ascii="Times New Roman" w:hAnsi="Times New Roman" w:cs="Times New Roman"/>
                <w:sz w:val="24"/>
                <w:szCs w:val="24"/>
              </w:rPr>
              <w:t xml:space="preserve"> представительн</w:t>
            </w:r>
            <w:r>
              <w:rPr>
                <w:rFonts w:ascii="Times New Roman" w:hAnsi="Times New Roman" w:cs="Times New Roman"/>
                <w:sz w:val="24"/>
                <w:szCs w:val="24"/>
              </w:rPr>
              <w:t>ый</w:t>
            </w:r>
            <w:r w:rsidRPr="00E16AFB">
              <w:rPr>
                <w:rFonts w:ascii="Times New Roman" w:hAnsi="Times New Roman" w:cs="Times New Roman"/>
                <w:sz w:val="24"/>
                <w:szCs w:val="24"/>
              </w:rPr>
              <w:t xml:space="preserve"> орган работников</w:t>
            </w:r>
            <w:r w:rsidR="006859BC">
              <w:rPr>
                <w:rFonts w:ascii="Times New Roman" w:hAnsi="Times New Roman" w:cs="Times New Roman"/>
                <w:sz w:val="24"/>
                <w:szCs w:val="24"/>
              </w:rPr>
              <w:t>.</w:t>
            </w:r>
          </w:p>
          <w:p w14:paraId="7033ECDE" w14:textId="77777777" w:rsidR="006859BC" w:rsidRDefault="006859BC" w:rsidP="006C72B5">
            <w:pPr>
              <w:pStyle w:val="a3"/>
              <w:numPr>
                <w:ilvl w:val="0"/>
                <w:numId w:val="96"/>
              </w:numPr>
              <w:tabs>
                <w:tab w:val="left" w:pos="42"/>
              </w:tabs>
              <w:ind w:left="326" w:hanging="284"/>
              <w:jc w:val="both"/>
              <w:rPr>
                <w:rFonts w:ascii="Times New Roman" w:hAnsi="Times New Roman" w:cs="Times New Roman"/>
                <w:sz w:val="24"/>
                <w:szCs w:val="24"/>
              </w:rPr>
            </w:pPr>
            <w:r w:rsidRPr="006859BC">
              <w:rPr>
                <w:rFonts w:ascii="Times New Roman" w:hAnsi="Times New Roman" w:cs="Times New Roman"/>
                <w:sz w:val="24"/>
                <w:szCs w:val="24"/>
              </w:rPr>
              <w:t xml:space="preserve">При расследовании несчастного случая комиссия </w:t>
            </w:r>
            <w:r>
              <w:rPr>
                <w:rFonts w:ascii="Times New Roman" w:hAnsi="Times New Roman" w:cs="Times New Roman"/>
                <w:sz w:val="24"/>
                <w:szCs w:val="24"/>
              </w:rPr>
              <w:t xml:space="preserve">не </w:t>
            </w:r>
            <w:r w:rsidRPr="006859BC">
              <w:rPr>
                <w:rFonts w:ascii="Times New Roman" w:hAnsi="Times New Roman" w:cs="Times New Roman"/>
                <w:sz w:val="24"/>
                <w:szCs w:val="24"/>
              </w:rPr>
              <w:t xml:space="preserve">выявила и </w:t>
            </w:r>
            <w:r>
              <w:rPr>
                <w:rFonts w:ascii="Times New Roman" w:hAnsi="Times New Roman" w:cs="Times New Roman"/>
                <w:sz w:val="24"/>
                <w:szCs w:val="24"/>
              </w:rPr>
              <w:t xml:space="preserve">не </w:t>
            </w:r>
            <w:r w:rsidRPr="006859BC">
              <w:rPr>
                <w:rFonts w:ascii="Times New Roman" w:hAnsi="Times New Roman" w:cs="Times New Roman"/>
                <w:sz w:val="24"/>
                <w:szCs w:val="24"/>
              </w:rPr>
              <w:t>опросила очевидцев происшествия, лиц, допустивших нарушения требований охраны труда, получила необходимую информацию от работодателя (его представителя)</w:t>
            </w:r>
            <w:r w:rsidR="008F2164">
              <w:rPr>
                <w:rFonts w:ascii="Times New Roman" w:hAnsi="Times New Roman" w:cs="Times New Roman"/>
                <w:sz w:val="24"/>
                <w:szCs w:val="24"/>
              </w:rPr>
              <w:t>.</w:t>
            </w:r>
          </w:p>
          <w:p w14:paraId="69A3F427" w14:textId="77777777" w:rsidR="008F2164" w:rsidRDefault="008F2164" w:rsidP="006C72B5">
            <w:pPr>
              <w:pStyle w:val="a3"/>
              <w:numPr>
                <w:ilvl w:val="0"/>
                <w:numId w:val="96"/>
              </w:numPr>
              <w:tabs>
                <w:tab w:val="left" w:pos="42"/>
              </w:tabs>
              <w:ind w:left="326" w:hanging="284"/>
              <w:jc w:val="both"/>
              <w:rPr>
                <w:rFonts w:ascii="Times New Roman" w:hAnsi="Times New Roman" w:cs="Times New Roman"/>
                <w:sz w:val="24"/>
                <w:szCs w:val="24"/>
              </w:rPr>
            </w:pPr>
            <w:r w:rsidRPr="008F2164">
              <w:rPr>
                <w:rFonts w:ascii="Times New Roman" w:hAnsi="Times New Roman" w:cs="Times New Roman"/>
                <w:sz w:val="24"/>
                <w:szCs w:val="24"/>
              </w:rPr>
              <w:t>В акте о несчастном случае на производстве</w:t>
            </w:r>
            <w:r>
              <w:rPr>
                <w:rFonts w:ascii="Times New Roman" w:hAnsi="Times New Roman" w:cs="Times New Roman"/>
                <w:sz w:val="24"/>
                <w:szCs w:val="24"/>
              </w:rPr>
              <w:t xml:space="preserve"> не</w:t>
            </w:r>
            <w:r w:rsidRPr="008F2164">
              <w:rPr>
                <w:rFonts w:ascii="Times New Roman" w:hAnsi="Times New Roman" w:cs="Times New Roman"/>
                <w:sz w:val="24"/>
                <w:szCs w:val="24"/>
              </w:rPr>
              <w:t xml:space="preserve"> изложены обстоятельства несчастного случая</w:t>
            </w:r>
            <w:r w:rsidR="008A2CF2">
              <w:rPr>
                <w:rFonts w:ascii="Times New Roman" w:hAnsi="Times New Roman" w:cs="Times New Roman"/>
                <w:sz w:val="24"/>
                <w:szCs w:val="24"/>
              </w:rPr>
              <w:t>.</w:t>
            </w:r>
          </w:p>
          <w:p w14:paraId="3D549E99" w14:textId="77777777" w:rsidR="008A2CF2" w:rsidRDefault="00B84F98" w:rsidP="006C72B5">
            <w:pPr>
              <w:pStyle w:val="a3"/>
              <w:numPr>
                <w:ilvl w:val="0"/>
                <w:numId w:val="96"/>
              </w:numPr>
              <w:tabs>
                <w:tab w:val="left" w:pos="42"/>
              </w:tabs>
              <w:ind w:left="326" w:hanging="284"/>
              <w:jc w:val="both"/>
              <w:rPr>
                <w:rFonts w:ascii="Times New Roman" w:hAnsi="Times New Roman" w:cs="Times New Roman"/>
                <w:sz w:val="24"/>
                <w:szCs w:val="24"/>
              </w:rPr>
            </w:pPr>
            <w:r w:rsidRPr="00B84F98">
              <w:rPr>
                <w:rFonts w:ascii="Times New Roman" w:hAnsi="Times New Roman" w:cs="Times New Roman"/>
                <w:sz w:val="24"/>
                <w:szCs w:val="24"/>
              </w:rPr>
              <w:t xml:space="preserve">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проведено комиссией в течение </w:t>
            </w:r>
            <w:r>
              <w:rPr>
                <w:rFonts w:ascii="Times New Roman" w:hAnsi="Times New Roman" w:cs="Times New Roman"/>
                <w:sz w:val="24"/>
                <w:szCs w:val="24"/>
              </w:rPr>
              <w:t>30</w:t>
            </w:r>
            <w:r w:rsidRPr="00B84F98">
              <w:rPr>
                <w:rFonts w:ascii="Times New Roman" w:hAnsi="Times New Roman" w:cs="Times New Roman"/>
                <w:sz w:val="24"/>
                <w:szCs w:val="24"/>
              </w:rPr>
              <w:t xml:space="preserve"> календарных дней</w:t>
            </w:r>
            <w:r w:rsidR="00EF031C">
              <w:rPr>
                <w:rFonts w:ascii="Times New Roman" w:hAnsi="Times New Roman" w:cs="Times New Roman"/>
                <w:sz w:val="24"/>
                <w:szCs w:val="24"/>
              </w:rPr>
              <w:t>.</w:t>
            </w:r>
          </w:p>
          <w:p w14:paraId="50DC44B4" w14:textId="6635A1E1" w:rsidR="00EF031C" w:rsidRPr="0016227E" w:rsidRDefault="00EF031C" w:rsidP="006C72B5">
            <w:pPr>
              <w:pStyle w:val="a3"/>
              <w:numPr>
                <w:ilvl w:val="0"/>
                <w:numId w:val="96"/>
              </w:numPr>
              <w:tabs>
                <w:tab w:val="left" w:pos="42"/>
              </w:tabs>
              <w:ind w:left="326" w:hanging="284"/>
              <w:jc w:val="both"/>
              <w:rPr>
                <w:rFonts w:ascii="Times New Roman" w:hAnsi="Times New Roman" w:cs="Times New Roman"/>
                <w:sz w:val="24"/>
                <w:szCs w:val="24"/>
              </w:rPr>
            </w:pPr>
            <w:r w:rsidRPr="00EF031C">
              <w:rPr>
                <w:rFonts w:ascii="Times New Roman" w:hAnsi="Times New Roman" w:cs="Times New Roman"/>
                <w:sz w:val="24"/>
                <w:szCs w:val="24"/>
              </w:rPr>
              <w:t xml:space="preserve">При необходимости проведения дополнительной проверки обстоятельств несчастного случая, получения соответствующих </w:t>
            </w:r>
            <w:r w:rsidRPr="00EF031C">
              <w:rPr>
                <w:rFonts w:ascii="Times New Roman" w:hAnsi="Times New Roman" w:cs="Times New Roman"/>
                <w:sz w:val="24"/>
                <w:szCs w:val="24"/>
              </w:rPr>
              <w:lastRenderedPageBreak/>
              <w:t>медицинских и иных заключений сроки продлены председателем комиссии, но не более чем на 30 дней</w:t>
            </w:r>
          </w:p>
        </w:tc>
      </w:tr>
      <w:tr w:rsidR="00DC2B2E" w:rsidRPr="007C0192" w14:paraId="0ACA47C9" w14:textId="77777777" w:rsidTr="0050095C">
        <w:tc>
          <w:tcPr>
            <w:tcW w:w="1234" w:type="dxa"/>
          </w:tcPr>
          <w:p w14:paraId="37EB00C8"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10</w:t>
            </w:r>
          </w:p>
        </w:tc>
        <w:tc>
          <w:tcPr>
            <w:tcW w:w="13645" w:type="dxa"/>
            <w:shd w:val="clear" w:color="auto" w:fill="auto"/>
          </w:tcPr>
          <w:p w14:paraId="3C5A1C17" w14:textId="77777777" w:rsidR="00DC2B2E" w:rsidRDefault="00E16AFB" w:rsidP="006C72B5">
            <w:pPr>
              <w:pStyle w:val="a3"/>
              <w:numPr>
                <w:ilvl w:val="0"/>
                <w:numId w:val="97"/>
              </w:numPr>
              <w:ind w:left="326" w:hanging="284"/>
              <w:jc w:val="both"/>
              <w:rPr>
                <w:rFonts w:ascii="Times New Roman" w:hAnsi="Times New Roman" w:cs="Times New Roman"/>
                <w:sz w:val="24"/>
                <w:szCs w:val="24"/>
              </w:rPr>
            </w:pPr>
            <w:r w:rsidRPr="00E16AFB">
              <w:rPr>
                <w:rFonts w:ascii="Times New Roman" w:hAnsi="Times New Roman" w:cs="Times New Roman"/>
                <w:sz w:val="24"/>
                <w:szCs w:val="24"/>
              </w:rPr>
              <w:t xml:space="preserve">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w:t>
            </w:r>
            <w:r w:rsidR="00CE40E6">
              <w:rPr>
                <w:rFonts w:ascii="Times New Roman" w:hAnsi="Times New Roman" w:cs="Times New Roman"/>
                <w:sz w:val="24"/>
                <w:szCs w:val="24"/>
              </w:rPr>
              <w:t xml:space="preserve">не </w:t>
            </w:r>
            <w:r w:rsidRPr="00E16AFB">
              <w:rPr>
                <w:rFonts w:ascii="Times New Roman" w:hAnsi="Times New Roman" w:cs="Times New Roman"/>
                <w:sz w:val="24"/>
                <w:szCs w:val="24"/>
              </w:rPr>
              <w:t>включен</w:t>
            </w:r>
            <w:r w:rsidR="00CE40E6">
              <w:t xml:space="preserve"> </w:t>
            </w:r>
            <w:r w:rsidR="00CE40E6" w:rsidRPr="00CE40E6">
              <w:rPr>
                <w:rFonts w:ascii="Times New Roman" w:hAnsi="Times New Roman" w:cs="Times New Roman"/>
                <w:sz w:val="24"/>
                <w:szCs w:val="24"/>
              </w:rPr>
              <w:t>государственный инспектор труда</w:t>
            </w:r>
            <w:r w:rsidR="006859BC">
              <w:rPr>
                <w:rFonts w:ascii="Times New Roman" w:hAnsi="Times New Roman" w:cs="Times New Roman"/>
                <w:sz w:val="24"/>
                <w:szCs w:val="24"/>
              </w:rPr>
              <w:t>.</w:t>
            </w:r>
          </w:p>
          <w:p w14:paraId="10C77F01" w14:textId="77777777" w:rsidR="006859BC" w:rsidRDefault="006859BC" w:rsidP="006C72B5">
            <w:pPr>
              <w:pStyle w:val="a3"/>
              <w:numPr>
                <w:ilvl w:val="0"/>
                <w:numId w:val="97"/>
              </w:numPr>
              <w:ind w:left="326" w:hanging="284"/>
              <w:jc w:val="both"/>
              <w:rPr>
                <w:rFonts w:ascii="Times New Roman" w:hAnsi="Times New Roman" w:cs="Times New Roman"/>
                <w:sz w:val="24"/>
                <w:szCs w:val="24"/>
              </w:rPr>
            </w:pPr>
            <w:r w:rsidRPr="006859BC">
              <w:rPr>
                <w:rFonts w:ascii="Times New Roman" w:hAnsi="Times New Roman" w:cs="Times New Roman"/>
                <w:sz w:val="24"/>
                <w:szCs w:val="24"/>
              </w:rPr>
              <w:t xml:space="preserve">По требованию комиссии в необходимых для проведения расследования случаях работодатель за счет собственных средств </w:t>
            </w:r>
            <w:r w:rsidR="00AD4158">
              <w:rPr>
                <w:rFonts w:ascii="Times New Roman" w:hAnsi="Times New Roman" w:cs="Times New Roman"/>
                <w:sz w:val="24"/>
                <w:szCs w:val="24"/>
              </w:rPr>
              <w:t xml:space="preserve">не </w:t>
            </w:r>
            <w:r w:rsidRPr="006859BC">
              <w:rPr>
                <w:rFonts w:ascii="Times New Roman" w:hAnsi="Times New Roman" w:cs="Times New Roman"/>
                <w:sz w:val="24"/>
                <w:szCs w:val="24"/>
              </w:rPr>
              <w:t>обеспечил</w:t>
            </w:r>
            <w:r>
              <w:t xml:space="preserve"> </w:t>
            </w:r>
            <w:r w:rsidRPr="006859BC">
              <w:rPr>
                <w:rFonts w:ascii="Times New Roman" w:hAnsi="Times New Roman" w:cs="Times New Roman"/>
                <w:sz w:val="24"/>
                <w:szCs w:val="24"/>
              </w:rPr>
              <w:t xml:space="preserve">выполнение технических расчетов, проведение лабораторных исследований, испытаний, других экспертных работ и привлечение в этих целях </w:t>
            </w:r>
            <w:r w:rsidR="00AD4158" w:rsidRPr="006859BC">
              <w:rPr>
                <w:rFonts w:ascii="Times New Roman" w:hAnsi="Times New Roman" w:cs="Times New Roman"/>
                <w:sz w:val="24"/>
                <w:szCs w:val="24"/>
              </w:rPr>
              <w:t>специалистов-экспертов</w:t>
            </w:r>
            <w:r w:rsidR="008F2164">
              <w:rPr>
                <w:rFonts w:ascii="Times New Roman" w:hAnsi="Times New Roman" w:cs="Times New Roman"/>
                <w:sz w:val="24"/>
                <w:szCs w:val="24"/>
              </w:rPr>
              <w:t>.</w:t>
            </w:r>
          </w:p>
          <w:p w14:paraId="36CF7BD1" w14:textId="77777777" w:rsidR="008F2164" w:rsidRDefault="008F2164" w:rsidP="006C72B5">
            <w:pPr>
              <w:pStyle w:val="a3"/>
              <w:numPr>
                <w:ilvl w:val="0"/>
                <w:numId w:val="97"/>
              </w:numPr>
              <w:ind w:left="326" w:hanging="284"/>
              <w:jc w:val="both"/>
              <w:rPr>
                <w:rFonts w:ascii="Times New Roman" w:hAnsi="Times New Roman" w:cs="Times New Roman"/>
                <w:sz w:val="24"/>
                <w:szCs w:val="24"/>
              </w:rPr>
            </w:pPr>
            <w:r w:rsidRPr="008F2164">
              <w:rPr>
                <w:rFonts w:ascii="Times New Roman" w:hAnsi="Times New Roman" w:cs="Times New Roman"/>
                <w:sz w:val="24"/>
                <w:szCs w:val="24"/>
              </w:rPr>
              <w:t>В акте о несчастном случае на производстве не изложены</w:t>
            </w:r>
            <w:r>
              <w:t xml:space="preserve"> </w:t>
            </w:r>
            <w:r w:rsidRPr="008F2164">
              <w:rPr>
                <w:rFonts w:ascii="Times New Roman" w:hAnsi="Times New Roman" w:cs="Times New Roman"/>
                <w:sz w:val="24"/>
                <w:szCs w:val="24"/>
              </w:rPr>
              <w:t>причины несчастного случая</w:t>
            </w:r>
            <w:r>
              <w:rPr>
                <w:rFonts w:ascii="Times New Roman" w:hAnsi="Times New Roman" w:cs="Times New Roman"/>
                <w:sz w:val="24"/>
                <w:szCs w:val="24"/>
              </w:rPr>
              <w:t>.</w:t>
            </w:r>
          </w:p>
          <w:p w14:paraId="06A2A88A" w14:textId="77777777" w:rsidR="00B84F98" w:rsidRDefault="00B84F98" w:rsidP="006C72B5">
            <w:pPr>
              <w:pStyle w:val="a3"/>
              <w:numPr>
                <w:ilvl w:val="0"/>
                <w:numId w:val="97"/>
              </w:numPr>
              <w:ind w:left="326" w:hanging="284"/>
              <w:jc w:val="both"/>
              <w:rPr>
                <w:rFonts w:ascii="Times New Roman" w:hAnsi="Times New Roman" w:cs="Times New Roman"/>
                <w:sz w:val="24"/>
                <w:szCs w:val="24"/>
              </w:rPr>
            </w:pPr>
            <w:r w:rsidRPr="00B84F98">
              <w:rPr>
                <w:rFonts w:ascii="Times New Roman" w:hAnsi="Times New Roman" w:cs="Times New Roman"/>
                <w:sz w:val="24"/>
                <w:szCs w:val="24"/>
              </w:rPr>
              <w:t xml:space="preserve">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 расследован в течение </w:t>
            </w:r>
            <w:r>
              <w:rPr>
                <w:rFonts w:ascii="Times New Roman" w:hAnsi="Times New Roman" w:cs="Times New Roman"/>
                <w:sz w:val="24"/>
                <w:szCs w:val="24"/>
              </w:rPr>
              <w:t>трех мес</w:t>
            </w:r>
            <w:r w:rsidRPr="00B84F98">
              <w:rPr>
                <w:rFonts w:ascii="Times New Roman" w:hAnsi="Times New Roman" w:cs="Times New Roman"/>
                <w:sz w:val="24"/>
                <w:szCs w:val="24"/>
              </w:rPr>
              <w:t>яц</w:t>
            </w:r>
            <w:r>
              <w:rPr>
                <w:rFonts w:ascii="Times New Roman" w:hAnsi="Times New Roman" w:cs="Times New Roman"/>
                <w:sz w:val="24"/>
                <w:szCs w:val="24"/>
              </w:rPr>
              <w:t>ев</w:t>
            </w:r>
            <w:r w:rsidRPr="00B84F98">
              <w:rPr>
                <w:rFonts w:ascii="Times New Roman" w:hAnsi="Times New Roman" w:cs="Times New Roman"/>
                <w:sz w:val="24"/>
                <w:szCs w:val="24"/>
              </w:rPr>
              <w:t xml:space="preserve"> со дня поступления указанного заявления</w:t>
            </w:r>
            <w:r w:rsidR="00EF031C">
              <w:rPr>
                <w:rFonts w:ascii="Times New Roman" w:hAnsi="Times New Roman" w:cs="Times New Roman"/>
                <w:sz w:val="24"/>
                <w:szCs w:val="24"/>
              </w:rPr>
              <w:t>.</w:t>
            </w:r>
          </w:p>
          <w:p w14:paraId="6D199DDE" w14:textId="248F618F" w:rsidR="00EF031C" w:rsidRPr="007C0192" w:rsidRDefault="0050095C" w:rsidP="006C72B5">
            <w:pPr>
              <w:pStyle w:val="a3"/>
              <w:numPr>
                <w:ilvl w:val="0"/>
                <w:numId w:val="97"/>
              </w:numPr>
              <w:ind w:left="326" w:hanging="284"/>
              <w:jc w:val="both"/>
              <w:rPr>
                <w:rFonts w:ascii="Times New Roman" w:hAnsi="Times New Roman" w:cs="Times New Roman"/>
                <w:sz w:val="24"/>
                <w:szCs w:val="24"/>
              </w:rPr>
            </w:pPr>
            <w:r w:rsidRPr="0050095C">
              <w:rPr>
                <w:rFonts w:ascii="Times New Roman" w:hAnsi="Times New Roman" w:cs="Times New Roman"/>
                <w:sz w:val="24"/>
                <w:szCs w:val="24"/>
              </w:rPr>
              <w:t>При необходимости проведения дополнительной проверки обстоятельств несчастного случая, получения соответствующих медицинских и иных заключений сроки продлены председателем комиссии, но не более чем на 30 дней</w:t>
            </w:r>
          </w:p>
        </w:tc>
      </w:tr>
      <w:tr w:rsidR="00DC2B2E" w:rsidRPr="007C0192" w14:paraId="37C29FD4" w14:textId="77777777" w:rsidTr="0050095C">
        <w:tc>
          <w:tcPr>
            <w:tcW w:w="1234" w:type="dxa"/>
          </w:tcPr>
          <w:p w14:paraId="0D30A07F"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11</w:t>
            </w:r>
          </w:p>
        </w:tc>
        <w:tc>
          <w:tcPr>
            <w:tcW w:w="13645" w:type="dxa"/>
            <w:shd w:val="clear" w:color="auto" w:fill="auto"/>
          </w:tcPr>
          <w:p w14:paraId="51684CC9" w14:textId="77777777" w:rsidR="00DC2B2E" w:rsidRDefault="00CE40E6" w:rsidP="006C72B5">
            <w:pPr>
              <w:pStyle w:val="a3"/>
              <w:numPr>
                <w:ilvl w:val="0"/>
                <w:numId w:val="98"/>
              </w:numPr>
              <w:ind w:left="326" w:hanging="284"/>
              <w:jc w:val="both"/>
              <w:rPr>
                <w:rFonts w:ascii="Times New Roman" w:hAnsi="Times New Roman" w:cs="Times New Roman"/>
                <w:sz w:val="24"/>
                <w:szCs w:val="24"/>
              </w:rPr>
            </w:pPr>
            <w:r w:rsidRPr="00CE40E6">
              <w:rPr>
                <w:rFonts w:ascii="Times New Roman" w:hAnsi="Times New Roman" w:cs="Times New Roman"/>
                <w:sz w:val="24"/>
                <w:szCs w:val="24"/>
              </w:rPr>
              <w:t>При расследовании несчастного случая, в результате которого один или несколько пострадавших получили тяжелые повреждения здоровья</w:t>
            </w:r>
            <w:r>
              <w:rPr>
                <w:rFonts w:ascii="Times New Roman" w:hAnsi="Times New Roman" w:cs="Times New Roman"/>
                <w:sz w:val="24"/>
                <w:szCs w:val="24"/>
              </w:rPr>
              <w:t xml:space="preserve"> </w:t>
            </w:r>
            <w:r w:rsidRPr="00CE40E6">
              <w:rPr>
                <w:rFonts w:ascii="Times New Roman" w:hAnsi="Times New Roman" w:cs="Times New Roman"/>
                <w:sz w:val="24"/>
                <w:szCs w:val="24"/>
              </w:rPr>
              <w:t>в состав комиссии не включен</w:t>
            </w:r>
            <w:r>
              <w:rPr>
                <w:rFonts w:ascii="Times New Roman" w:hAnsi="Times New Roman" w:cs="Times New Roman"/>
                <w:sz w:val="24"/>
                <w:szCs w:val="24"/>
              </w:rPr>
              <w:t xml:space="preserve">ы </w:t>
            </w:r>
            <w:r w:rsidRPr="00CE40E6">
              <w:rPr>
                <w:rFonts w:ascii="Times New Roman" w:hAnsi="Times New Roman" w:cs="Times New Roman"/>
                <w:sz w:val="24"/>
                <w:szCs w:val="24"/>
              </w:rPr>
              <w:t xml:space="preserve">представители органа исполнительной власти субъекта Российской Федерации в области охраны труда или органа местного самоуправления </w:t>
            </w:r>
          </w:p>
          <w:p w14:paraId="06CBF756" w14:textId="77777777" w:rsidR="00AD4158" w:rsidRDefault="00AD4158" w:rsidP="006C72B5">
            <w:pPr>
              <w:pStyle w:val="a3"/>
              <w:numPr>
                <w:ilvl w:val="0"/>
                <w:numId w:val="98"/>
              </w:numPr>
              <w:ind w:left="326" w:hanging="284"/>
              <w:jc w:val="both"/>
              <w:rPr>
                <w:rFonts w:ascii="Times New Roman" w:hAnsi="Times New Roman" w:cs="Times New Roman"/>
                <w:sz w:val="24"/>
                <w:szCs w:val="24"/>
              </w:rPr>
            </w:pPr>
            <w:r w:rsidRPr="00AD4158">
              <w:rPr>
                <w:rFonts w:ascii="Times New Roman" w:hAnsi="Times New Roman" w:cs="Times New Roman"/>
                <w:sz w:val="24"/>
                <w:szCs w:val="24"/>
              </w:rPr>
              <w:t>По требованию комиссии в необходимых для проведения расследования случаях работодатель за счет собственных средств не обеспечил</w:t>
            </w:r>
            <w:r>
              <w:rPr>
                <w:rFonts w:ascii="Times New Roman" w:hAnsi="Times New Roman" w:cs="Times New Roman"/>
                <w:sz w:val="24"/>
                <w:szCs w:val="24"/>
              </w:rPr>
              <w:t xml:space="preserve"> </w:t>
            </w:r>
            <w:r w:rsidRPr="00AD4158">
              <w:rPr>
                <w:rFonts w:ascii="Times New Roman" w:hAnsi="Times New Roman" w:cs="Times New Roman"/>
                <w:sz w:val="24"/>
                <w:szCs w:val="24"/>
              </w:rPr>
              <w:t>фотографирование и (или) видеосъемку места происшествия и поврежденных объектов, составление планов, эскизов, схем, а также предоставление информации, полученной с видеокамер, видеорегистраторов и других систем наблюдения и контроля, имеющихся на месте происшедшего несчастного случая</w:t>
            </w:r>
            <w:r w:rsidR="008F2164">
              <w:rPr>
                <w:rFonts w:ascii="Times New Roman" w:hAnsi="Times New Roman" w:cs="Times New Roman"/>
                <w:sz w:val="24"/>
                <w:szCs w:val="24"/>
              </w:rPr>
              <w:t>.</w:t>
            </w:r>
          </w:p>
          <w:p w14:paraId="548FC1A8" w14:textId="77777777" w:rsidR="008F2164" w:rsidRDefault="008F2164" w:rsidP="006C72B5">
            <w:pPr>
              <w:pStyle w:val="a3"/>
              <w:numPr>
                <w:ilvl w:val="0"/>
                <w:numId w:val="98"/>
              </w:numPr>
              <w:ind w:left="326" w:hanging="284"/>
              <w:jc w:val="both"/>
              <w:rPr>
                <w:rFonts w:ascii="Times New Roman" w:hAnsi="Times New Roman" w:cs="Times New Roman"/>
                <w:sz w:val="24"/>
                <w:szCs w:val="24"/>
              </w:rPr>
            </w:pPr>
            <w:r w:rsidRPr="008F2164">
              <w:rPr>
                <w:rFonts w:ascii="Times New Roman" w:hAnsi="Times New Roman" w:cs="Times New Roman"/>
                <w:sz w:val="24"/>
                <w:szCs w:val="24"/>
              </w:rPr>
              <w:t>В акте о несчастном случае на производстве не</w:t>
            </w:r>
            <w:r>
              <w:t xml:space="preserve"> </w:t>
            </w:r>
            <w:r w:rsidRPr="008F2164">
              <w:rPr>
                <w:rFonts w:ascii="Times New Roman" w:hAnsi="Times New Roman" w:cs="Times New Roman"/>
                <w:sz w:val="24"/>
                <w:szCs w:val="24"/>
              </w:rPr>
              <w:t>указаны лица, допустившие нарушения требований охраны труда и (или) иных федеральных законов и нормативных правовых актов, устанавливающих требования безопасности в соответствующей сфере деятельности</w:t>
            </w:r>
            <w:r w:rsidR="00B84F98">
              <w:rPr>
                <w:rFonts w:ascii="Times New Roman" w:hAnsi="Times New Roman" w:cs="Times New Roman"/>
                <w:sz w:val="24"/>
                <w:szCs w:val="24"/>
              </w:rPr>
              <w:t>.</w:t>
            </w:r>
          </w:p>
          <w:p w14:paraId="00BBE38A" w14:textId="77777777" w:rsidR="00B84F98" w:rsidRDefault="00B84F98" w:rsidP="006C72B5">
            <w:pPr>
              <w:pStyle w:val="a3"/>
              <w:numPr>
                <w:ilvl w:val="0"/>
                <w:numId w:val="98"/>
              </w:numPr>
              <w:ind w:left="326" w:hanging="284"/>
              <w:jc w:val="both"/>
              <w:rPr>
                <w:rFonts w:ascii="Times New Roman" w:hAnsi="Times New Roman" w:cs="Times New Roman"/>
                <w:sz w:val="24"/>
                <w:szCs w:val="24"/>
              </w:rPr>
            </w:pPr>
            <w:r w:rsidRPr="00B84F98">
              <w:rPr>
                <w:rFonts w:ascii="Times New Roman" w:hAnsi="Times New Roman" w:cs="Times New Roman"/>
                <w:sz w:val="24"/>
                <w:szCs w:val="24"/>
              </w:rPr>
              <w:t xml:space="preserve">При необходимости проведения дополнительной проверки обстоятельств несчастного случая, получения соответствующих медицинских и иных заключений сроки продлены председателем комиссии, но не более чем на </w:t>
            </w:r>
            <w:r>
              <w:rPr>
                <w:rFonts w:ascii="Times New Roman" w:hAnsi="Times New Roman" w:cs="Times New Roman"/>
                <w:sz w:val="24"/>
                <w:szCs w:val="24"/>
              </w:rPr>
              <w:t>30</w:t>
            </w:r>
            <w:r w:rsidRPr="00B84F98">
              <w:rPr>
                <w:rFonts w:ascii="Times New Roman" w:hAnsi="Times New Roman" w:cs="Times New Roman"/>
                <w:sz w:val="24"/>
                <w:szCs w:val="24"/>
              </w:rPr>
              <w:t xml:space="preserve"> дней</w:t>
            </w:r>
            <w:r w:rsidR="0050095C">
              <w:rPr>
                <w:rFonts w:ascii="Times New Roman" w:hAnsi="Times New Roman" w:cs="Times New Roman"/>
                <w:sz w:val="24"/>
                <w:szCs w:val="24"/>
              </w:rPr>
              <w:t>.</w:t>
            </w:r>
          </w:p>
          <w:p w14:paraId="62537BD6" w14:textId="6281463F" w:rsidR="0050095C" w:rsidRPr="00D33C14" w:rsidRDefault="0050095C" w:rsidP="006C72B5">
            <w:pPr>
              <w:pStyle w:val="a3"/>
              <w:numPr>
                <w:ilvl w:val="0"/>
                <w:numId w:val="98"/>
              </w:numPr>
              <w:ind w:left="326" w:hanging="284"/>
              <w:jc w:val="both"/>
              <w:rPr>
                <w:rFonts w:ascii="Times New Roman" w:hAnsi="Times New Roman" w:cs="Times New Roman"/>
                <w:sz w:val="24"/>
                <w:szCs w:val="24"/>
              </w:rPr>
            </w:pPr>
            <w:r w:rsidRPr="0050095C">
              <w:rPr>
                <w:rFonts w:ascii="Times New Roman" w:hAnsi="Times New Roman" w:cs="Times New Roman"/>
                <w:sz w:val="24"/>
                <w:szCs w:val="24"/>
              </w:rPr>
              <w:t>Не 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на другую работу, потерю им трудоспособности на срок не менее одного дня оформлен акт о несчастном случае на производстве по форме</w:t>
            </w:r>
          </w:p>
        </w:tc>
      </w:tr>
      <w:tr w:rsidR="00DC2B2E" w:rsidRPr="007C0192" w14:paraId="28641F3F" w14:textId="77777777" w:rsidTr="0050095C">
        <w:tc>
          <w:tcPr>
            <w:tcW w:w="1234" w:type="dxa"/>
          </w:tcPr>
          <w:p w14:paraId="407A4EC0"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12</w:t>
            </w:r>
          </w:p>
        </w:tc>
        <w:tc>
          <w:tcPr>
            <w:tcW w:w="13645" w:type="dxa"/>
            <w:shd w:val="clear" w:color="auto" w:fill="auto"/>
          </w:tcPr>
          <w:p w14:paraId="7E25B7D9" w14:textId="77777777" w:rsidR="00DC2B2E" w:rsidRDefault="00CE40E6" w:rsidP="006C72B5">
            <w:pPr>
              <w:pStyle w:val="a3"/>
              <w:numPr>
                <w:ilvl w:val="0"/>
                <w:numId w:val="99"/>
              </w:numPr>
              <w:ind w:left="326" w:hanging="284"/>
              <w:jc w:val="both"/>
              <w:rPr>
                <w:rFonts w:ascii="Times New Roman" w:hAnsi="Times New Roman" w:cs="Times New Roman"/>
                <w:bCs/>
                <w:sz w:val="24"/>
                <w:szCs w:val="24"/>
              </w:rPr>
            </w:pPr>
            <w:r w:rsidRPr="00CE40E6">
              <w:rPr>
                <w:rFonts w:ascii="Times New Roman" w:hAnsi="Times New Roman" w:cs="Times New Roman"/>
                <w:bCs/>
                <w:sz w:val="24"/>
                <w:szCs w:val="24"/>
              </w:rPr>
              <w:t xml:space="preserve">При расследовании несчастного случая со смертельным исходом в состав комиссии </w:t>
            </w:r>
            <w:r>
              <w:rPr>
                <w:rFonts w:ascii="Times New Roman" w:hAnsi="Times New Roman" w:cs="Times New Roman"/>
                <w:bCs/>
                <w:sz w:val="24"/>
                <w:szCs w:val="24"/>
              </w:rPr>
              <w:t>не</w:t>
            </w:r>
            <w:r w:rsidRPr="00CE40E6">
              <w:rPr>
                <w:rFonts w:ascii="Times New Roman" w:hAnsi="Times New Roman" w:cs="Times New Roman"/>
                <w:bCs/>
                <w:sz w:val="24"/>
                <w:szCs w:val="24"/>
              </w:rPr>
              <w:t xml:space="preserve"> включены</w:t>
            </w:r>
            <w:r>
              <w:t xml:space="preserve"> </w:t>
            </w:r>
            <w:r w:rsidRPr="00CE40E6">
              <w:rPr>
                <w:rFonts w:ascii="Times New Roman" w:hAnsi="Times New Roman" w:cs="Times New Roman"/>
                <w:bCs/>
                <w:sz w:val="24"/>
                <w:szCs w:val="24"/>
              </w:rPr>
              <w:t>представители органа исполнительной власти субъекта Российской Федерации в области охраны труда или органа местного самоуправления</w:t>
            </w:r>
            <w:r w:rsidR="00AD4158">
              <w:rPr>
                <w:rFonts w:ascii="Times New Roman" w:hAnsi="Times New Roman" w:cs="Times New Roman"/>
                <w:bCs/>
                <w:sz w:val="24"/>
                <w:szCs w:val="24"/>
              </w:rPr>
              <w:t>.</w:t>
            </w:r>
          </w:p>
          <w:p w14:paraId="771CB0E8" w14:textId="77777777" w:rsidR="00AD4158" w:rsidRDefault="00AD4158" w:rsidP="006C72B5">
            <w:pPr>
              <w:pStyle w:val="a3"/>
              <w:numPr>
                <w:ilvl w:val="0"/>
                <w:numId w:val="99"/>
              </w:numPr>
              <w:ind w:left="326" w:hanging="284"/>
              <w:jc w:val="both"/>
              <w:rPr>
                <w:rFonts w:ascii="Times New Roman" w:hAnsi="Times New Roman" w:cs="Times New Roman"/>
                <w:bCs/>
                <w:sz w:val="24"/>
                <w:szCs w:val="24"/>
              </w:rPr>
            </w:pPr>
            <w:r w:rsidRPr="00AD4158">
              <w:rPr>
                <w:rFonts w:ascii="Times New Roman" w:hAnsi="Times New Roman" w:cs="Times New Roman"/>
                <w:bCs/>
                <w:sz w:val="24"/>
                <w:szCs w:val="24"/>
              </w:rPr>
              <w:t>По требованию комиссии в необходимых для проведения расследования случаях работодатель за счет собственных средств не обеспечил</w:t>
            </w:r>
            <w:r>
              <w:rPr>
                <w:rFonts w:ascii="Times New Roman" w:hAnsi="Times New Roman" w:cs="Times New Roman"/>
                <w:bCs/>
                <w:sz w:val="24"/>
                <w:szCs w:val="24"/>
              </w:rPr>
              <w:t xml:space="preserve"> </w:t>
            </w:r>
            <w:r w:rsidRPr="00AD4158">
              <w:rPr>
                <w:rFonts w:ascii="Times New Roman" w:hAnsi="Times New Roman" w:cs="Times New Roman"/>
                <w:bCs/>
                <w:sz w:val="24"/>
                <w:szCs w:val="24"/>
              </w:rPr>
              <w:t>предоставление транспорта, служебного помещения, средств связи, а также средств индивидуальной защиты для непосредственного проведения мероприятий, связанных с расследованием несчастного случая</w:t>
            </w:r>
            <w:r w:rsidR="008F2164">
              <w:rPr>
                <w:rFonts w:ascii="Times New Roman" w:hAnsi="Times New Roman" w:cs="Times New Roman"/>
                <w:bCs/>
                <w:sz w:val="24"/>
                <w:szCs w:val="24"/>
              </w:rPr>
              <w:t>.</w:t>
            </w:r>
          </w:p>
          <w:p w14:paraId="422AE170" w14:textId="77777777" w:rsidR="00B84F98" w:rsidRDefault="008F2164" w:rsidP="006C72B5">
            <w:pPr>
              <w:pStyle w:val="a3"/>
              <w:numPr>
                <w:ilvl w:val="0"/>
                <w:numId w:val="99"/>
              </w:numPr>
              <w:ind w:left="326" w:hanging="284"/>
              <w:jc w:val="both"/>
              <w:rPr>
                <w:rFonts w:ascii="Times New Roman" w:hAnsi="Times New Roman" w:cs="Times New Roman"/>
                <w:bCs/>
                <w:sz w:val="24"/>
                <w:szCs w:val="24"/>
              </w:rPr>
            </w:pPr>
            <w:r w:rsidRPr="008F2164">
              <w:rPr>
                <w:rFonts w:ascii="Times New Roman" w:hAnsi="Times New Roman" w:cs="Times New Roman"/>
                <w:bCs/>
                <w:sz w:val="24"/>
                <w:szCs w:val="24"/>
              </w:rPr>
              <w:t xml:space="preserve">Акт о несчастном случае на производстве </w:t>
            </w:r>
            <w:r>
              <w:rPr>
                <w:rFonts w:ascii="Times New Roman" w:hAnsi="Times New Roman" w:cs="Times New Roman"/>
                <w:bCs/>
                <w:sz w:val="24"/>
                <w:szCs w:val="24"/>
              </w:rPr>
              <w:t xml:space="preserve">не </w:t>
            </w:r>
            <w:r w:rsidRPr="008F2164">
              <w:rPr>
                <w:rFonts w:ascii="Times New Roman" w:hAnsi="Times New Roman" w:cs="Times New Roman"/>
                <w:bCs/>
                <w:sz w:val="24"/>
                <w:szCs w:val="24"/>
              </w:rPr>
              <w:t xml:space="preserve">подписан всеми лицами, проводившими расследование, </w:t>
            </w:r>
            <w:r>
              <w:rPr>
                <w:rFonts w:ascii="Times New Roman" w:hAnsi="Times New Roman" w:cs="Times New Roman"/>
                <w:bCs/>
                <w:sz w:val="24"/>
                <w:szCs w:val="24"/>
              </w:rPr>
              <w:t xml:space="preserve">не </w:t>
            </w:r>
            <w:r w:rsidRPr="008F2164">
              <w:rPr>
                <w:rFonts w:ascii="Times New Roman" w:hAnsi="Times New Roman" w:cs="Times New Roman"/>
                <w:bCs/>
                <w:sz w:val="24"/>
                <w:szCs w:val="24"/>
              </w:rPr>
              <w:t>утвержд</w:t>
            </w:r>
            <w:r>
              <w:rPr>
                <w:rFonts w:ascii="Times New Roman" w:hAnsi="Times New Roman" w:cs="Times New Roman"/>
                <w:bCs/>
                <w:sz w:val="24"/>
                <w:szCs w:val="24"/>
              </w:rPr>
              <w:t>ен</w:t>
            </w:r>
            <w:r w:rsidRPr="008F2164">
              <w:rPr>
                <w:rFonts w:ascii="Times New Roman" w:hAnsi="Times New Roman" w:cs="Times New Roman"/>
                <w:bCs/>
                <w:sz w:val="24"/>
                <w:szCs w:val="24"/>
              </w:rPr>
              <w:t xml:space="preserve"> </w:t>
            </w:r>
            <w:r w:rsidRPr="008F2164">
              <w:rPr>
                <w:rFonts w:ascii="Times New Roman" w:hAnsi="Times New Roman" w:cs="Times New Roman"/>
                <w:bCs/>
                <w:sz w:val="24"/>
                <w:szCs w:val="24"/>
              </w:rPr>
              <w:lastRenderedPageBreak/>
              <w:t>работодателем (его представителем) и</w:t>
            </w:r>
            <w:r>
              <w:rPr>
                <w:rFonts w:ascii="Times New Roman" w:hAnsi="Times New Roman" w:cs="Times New Roman"/>
                <w:bCs/>
                <w:sz w:val="24"/>
                <w:szCs w:val="24"/>
              </w:rPr>
              <w:t xml:space="preserve"> не </w:t>
            </w:r>
            <w:r w:rsidRPr="008F2164">
              <w:rPr>
                <w:rFonts w:ascii="Times New Roman" w:hAnsi="Times New Roman" w:cs="Times New Roman"/>
                <w:bCs/>
                <w:sz w:val="24"/>
                <w:szCs w:val="24"/>
              </w:rPr>
              <w:t>завер</w:t>
            </w:r>
            <w:r w:rsidR="009C0234">
              <w:rPr>
                <w:rFonts w:ascii="Times New Roman" w:hAnsi="Times New Roman" w:cs="Times New Roman"/>
                <w:bCs/>
                <w:sz w:val="24"/>
                <w:szCs w:val="24"/>
              </w:rPr>
              <w:t>ен</w:t>
            </w:r>
            <w:r w:rsidRPr="008F2164">
              <w:rPr>
                <w:rFonts w:ascii="Times New Roman" w:hAnsi="Times New Roman" w:cs="Times New Roman"/>
                <w:bCs/>
                <w:sz w:val="24"/>
                <w:szCs w:val="24"/>
              </w:rPr>
              <w:t xml:space="preserve"> печатью</w:t>
            </w:r>
            <w:r w:rsidR="00B84F98">
              <w:rPr>
                <w:rFonts w:ascii="Times New Roman" w:hAnsi="Times New Roman" w:cs="Times New Roman"/>
                <w:bCs/>
                <w:sz w:val="24"/>
                <w:szCs w:val="24"/>
              </w:rPr>
              <w:t>.</w:t>
            </w:r>
          </w:p>
          <w:p w14:paraId="4FF3E684" w14:textId="77777777" w:rsidR="008F2164" w:rsidRDefault="008F2164" w:rsidP="006C72B5">
            <w:pPr>
              <w:pStyle w:val="a3"/>
              <w:numPr>
                <w:ilvl w:val="0"/>
                <w:numId w:val="99"/>
              </w:numPr>
              <w:ind w:left="326" w:hanging="284"/>
              <w:jc w:val="both"/>
              <w:rPr>
                <w:rFonts w:ascii="Times New Roman" w:hAnsi="Times New Roman" w:cs="Times New Roman"/>
                <w:bCs/>
                <w:sz w:val="24"/>
                <w:szCs w:val="24"/>
              </w:rPr>
            </w:pPr>
            <w:r w:rsidRPr="008F2164">
              <w:rPr>
                <w:rFonts w:ascii="Times New Roman" w:hAnsi="Times New Roman" w:cs="Times New Roman"/>
                <w:bCs/>
                <w:sz w:val="24"/>
                <w:szCs w:val="24"/>
              </w:rPr>
              <w:t xml:space="preserve"> </w:t>
            </w:r>
            <w:r w:rsidR="00B84F98">
              <w:rPr>
                <w:rFonts w:ascii="Times New Roman" w:hAnsi="Times New Roman" w:cs="Times New Roman"/>
                <w:bCs/>
                <w:sz w:val="24"/>
                <w:szCs w:val="24"/>
              </w:rPr>
              <w:t>Не п</w:t>
            </w:r>
            <w:r w:rsidR="00B84F98" w:rsidRPr="00B84F98">
              <w:rPr>
                <w:rFonts w:ascii="Times New Roman" w:hAnsi="Times New Roman" w:cs="Times New Roman"/>
                <w:bCs/>
                <w:sz w:val="24"/>
                <w:szCs w:val="24"/>
              </w:rPr>
              <w:t>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на другую работу, потерю им трудоспособности на срок не менее одного дня оформлен акт о несчастном случае на производстве по форме</w:t>
            </w:r>
            <w:r w:rsidR="0050095C">
              <w:rPr>
                <w:rFonts w:ascii="Times New Roman" w:hAnsi="Times New Roman" w:cs="Times New Roman"/>
                <w:bCs/>
                <w:sz w:val="24"/>
                <w:szCs w:val="24"/>
              </w:rPr>
              <w:t>.</w:t>
            </w:r>
          </w:p>
          <w:p w14:paraId="6E82BB9B" w14:textId="2F6BAA42" w:rsidR="0050095C" w:rsidRPr="0050095C" w:rsidRDefault="0050095C" w:rsidP="006C72B5">
            <w:pPr>
              <w:pStyle w:val="a3"/>
              <w:numPr>
                <w:ilvl w:val="0"/>
                <w:numId w:val="99"/>
              </w:numPr>
              <w:ind w:left="326" w:hanging="284"/>
              <w:rPr>
                <w:rFonts w:ascii="Times New Roman" w:hAnsi="Times New Roman" w:cs="Times New Roman"/>
                <w:bCs/>
                <w:sz w:val="24"/>
                <w:szCs w:val="24"/>
              </w:rPr>
            </w:pPr>
            <w:r w:rsidRPr="0050095C">
              <w:rPr>
                <w:rFonts w:ascii="Times New Roman" w:hAnsi="Times New Roman" w:cs="Times New Roman"/>
                <w:bCs/>
                <w:sz w:val="24"/>
                <w:szCs w:val="24"/>
              </w:rPr>
              <w:t>Материалы расследования несчастного случая не включают планы, эскизы, схемы, протокол осмотра места происшествия, а при необходимости фото- и видеоматериалы.</w:t>
            </w:r>
          </w:p>
        </w:tc>
      </w:tr>
      <w:tr w:rsidR="00DC2B2E" w:rsidRPr="007C0192" w14:paraId="58ADF46E" w14:textId="77777777" w:rsidTr="0050095C">
        <w:tc>
          <w:tcPr>
            <w:tcW w:w="1234" w:type="dxa"/>
          </w:tcPr>
          <w:p w14:paraId="240F8A22"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13</w:t>
            </w:r>
          </w:p>
        </w:tc>
        <w:tc>
          <w:tcPr>
            <w:tcW w:w="13645" w:type="dxa"/>
            <w:shd w:val="clear" w:color="auto" w:fill="auto"/>
          </w:tcPr>
          <w:p w14:paraId="2A99A508" w14:textId="77777777" w:rsidR="00DC2B2E" w:rsidRDefault="00CE40E6" w:rsidP="006C72B5">
            <w:pPr>
              <w:pStyle w:val="a3"/>
              <w:numPr>
                <w:ilvl w:val="0"/>
                <w:numId w:val="100"/>
              </w:numPr>
              <w:tabs>
                <w:tab w:val="left" w:pos="326"/>
              </w:tabs>
              <w:ind w:left="326" w:hanging="284"/>
              <w:jc w:val="both"/>
              <w:rPr>
                <w:rFonts w:ascii="Times New Roman" w:hAnsi="Times New Roman" w:cs="Times New Roman"/>
                <w:bCs/>
                <w:sz w:val="24"/>
                <w:szCs w:val="24"/>
              </w:rPr>
            </w:pPr>
            <w:r w:rsidRPr="00CE40E6">
              <w:rPr>
                <w:rFonts w:ascii="Times New Roman" w:hAnsi="Times New Roman" w:cs="Times New Roman"/>
                <w:bCs/>
                <w:sz w:val="24"/>
                <w:szCs w:val="24"/>
              </w:rPr>
              <w:t xml:space="preserve">При расследовании группового несчастного случая </w:t>
            </w:r>
            <w:r>
              <w:rPr>
                <w:rFonts w:ascii="Times New Roman" w:hAnsi="Times New Roman" w:cs="Times New Roman"/>
                <w:bCs/>
                <w:sz w:val="24"/>
                <w:szCs w:val="24"/>
              </w:rPr>
              <w:t>с</w:t>
            </w:r>
            <w:r w:rsidRPr="00CE40E6">
              <w:rPr>
                <w:rFonts w:ascii="Times New Roman" w:hAnsi="Times New Roman" w:cs="Times New Roman"/>
                <w:bCs/>
                <w:sz w:val="24"/>
                <w:szCs w:val="24"/>
              </w:rPr>
              <w:t xml:space="preserve">о смертельным исходом в состав комиссии </w:t>
            </w:r>
            <w:r>
              <w:rPr>
                <w:rFonts w:ascii="Times New Roman" w:hAnsi="Times New Roman" w:cs="Times New Roman"/>
                <w:bCs/>
                <w:sz w:val="24"/>
                <w:szCs w:val="24"/>
              </w:rPr>
              <w:t>не</w:t>
            </w:r>
            <w:r w:rsidRPr="00CE40E6">
              <w:rPr>
                <w:rFonts w:ascii="Times New Roman" w:hAnsi="Times New Roman" w:cs="Times New Roman"/>
                <w:bCs/>
                <w:sz w:val="24"/>
                <w:szCs w:val="24"/>
              </w:rPr>
              <w:t xml:space="preserve"> включены</w:t>
            </w:r>
            <w:r>
              <w:t xml:space="preserve"> </w:t>
            </w:r>
            <w:r w:rsidRPr="00CE40E6">
              <w:rPr>
                <w:rFonts w:ascii="Times New Roman" w:hAnsi="Times New Roman" w:cs="Times New Roman"/>
                <w:bCs/>
                <w:sz w:val="24"/>
                <w:szCs w:val="24"/>
              </w:rPr>
              <w:t>представители органа исполнительной власти субъекта Российской Федерации в области охраны труда или органа местного самоуправления (по согласованию)</w:t>
            </w:r>
            <w:r w:rsidR="00AD4158">
              <w:rPr>
                <w:rFonts w:ascii="Times New Roman" w:hAnsi="Times New Roman" w:cs="Times New Roman"/>
                <w:bCs/>
                <w:sz w:val="24"/>
                <w:szCs w:val="24"/>
              </w:rPr>
              <w:t>.</w:t>
            </w:r>
          </w:p>
          <w:p w14:paraId="5ED6B13F" w14:textId="77777777" w:rsidR="00AD4158" w:rsidRDefault="00AD4158" w:rsidP="006C72B5">
            <w:pPr>
              <w:pStyle w:val="a3"/>
              <w:numPr>
                <w:ilvl w:val="0"/>
                <w:numId w:val="100"/>
              </w:numPr>
              <w:tabs>
                <w:tab w:val="left" w:pos="326"/>
              </w:tabs>
              <w:ind w:left="326" w:hanging="284"/>
              <w:jc w:val="both"/>
              <w:rPr>
                <w:rFonts w:ascii="Times New Roman" w:hAnsi="Times New Roman" w:cs="Times New Roman"/>
                <w:bCs/>
                <w:sz w:val="24"/>
                <w:szCs w:val="24"/>
              </w:rPr>
            </w:pPr>
            <w:r w:rsidRPr="00AD4158">
              <w:rPr>
                <w:rFonts w:ascii="Times New Roman" w:hAnsi="Times New Roman" w:cs="Times New Roman"/>
                <w:bCs/>
                <w:sz w:val="24"/>
                <w:szCs w:val="24"/>
              </w:rPr>
              <w:t xml:space="preserve">Материалы расследования несчастного случая </w:t>
            </w:r>
            <w:r>
              <w:rPr>
                <w:rFonts w:ascii="Times New Roman" w:hAnsi="Times New Roman" w:cs="Times New Roman"/>
                <w:bCs/>
                <w:sz w:val="24"/>
                <w:szCs w:val="24"/>
              </w:rPr>
              <w:t xml:space="preserve">не </w:t>
            </w:r>
            <w:r w:rsidRPr="00AD4158">
              <w:rPr>
                <w:rFonts w:ascii="Times New Roman" w:hAnsi="Times New Roman" w:cs="Times New Roman"/>
                <w:bCs/>
                <w:sz w:val="24"/>
                <w:szCs w:val="24"/>
              </w:rPr>
              <w:t>включают</w:t>
            </w:r>
            <w:r>
              <w:t xml:space="preserve"> </w:t>
            </w:r>
            <w:r w:rsidRPr="00AD4158">
              <w:rPr>
                <w:rFonts w:ascii="Times New Roman" w:hAnsi="Times New Roman" w:cs="Times New Roman"/>
                <w:bCs/>
                <w:sz w:val="24"/>
                <w:szCs w:val="24"/>
              </w:rPr>
              <w:t>приказ (распоряжение) о создании комиссии по расследованию несчастного случая, а также о внесении изменений в ее состав (при наличии)</w:t>
            </w:r>
            <w:r>
              <w:rPr>
                <w:rFonts w:ascii="Times New Roman" w:hAnsi="Times New Roman" w:cs="Times New Roman"/>
                <w:bCs/>
                <w:sz w:val="24"/>
                <w:szCs w:val="24"/>
              </w:rPr>
              <w:t>.</w:t>
            </w:r>
          </w:p>
          <w:p w14:paraId="4127850D" w14:textId="77777777" w:rsidR="009C0234" w:rsidRDefault="009C0234" w:rsidP="006C72B5">
            <w:pPr>
              <w:pStyle w:val="a3"/>
              <w:numPr>
                <w:ilvl w:val="0"/>
                <w:numId w:val="100"/>
              </w:numPr>
              <w:tabs>
                <w:tab w:val="left" w:pos="326"/>
              </w:tabs>
              <w:ind w:left="326" w:hanging="284"/>
              <w:jc w:val="both"/>
              <w:rPr>
                <w:rFonts w:ascii="Times New Roman" w:hAnsi="Times New Roman" w:cs="Times New Roman"/>
                <w:bCs/>
                <w:sz w:val="24"/>
                <w:szCs w:val="24"/>
              </w:rPr>
            </w:pPr>
            <w:r w:rsidRPr="009C0234">
              <w:rPr>
                <w:rFonts w:ascii="Times New Roman" w:hAnsi="Times New Roman" w:cs="Times New Roman"/>
                <w:bCs/>
                <w:sz w:val="24"/>
                <w:szCs w:val="24"/>
              </w:rPr>
              <w:t xml:space="preserve">Работодатель в течение трех календарных дней после завершения расследования несчастного случая на производстве </w:t>
            </w:r>
            <w:r>
              <w:rPr>
                <w:rFonts w:ascii="Times New Roman" w:hAnsi="Times New Roman" w:cs="Times New Roman"/>
                <w:bCs/>
                <w:sz w:val="24"/>
                <w:szCs w:val="24"/>
              </w:rPr>
              <w:t xml:space="preserve">не </w:t>
            </w:r>
            <w:r w:rsidRPr="009C0234">
              <w:rPr>
                <w:rFonts w:ascii="Times New Roman" w:hAnsi="Times New Roman" w:cs="Times New Roman"/>
                <w:bCs/>
                <w:sz w:val="24"/>
                <w:szCs w:val="24"/>
              </w:rPr>
              <w:t>выдал один экземпляр утвержденного им акта о несчастном случае на производстве пострадавшему (его законному представителю или иному доверенному лицу)</w:t>
            </w:r>
            <w:r w:rsidR="00B84F98">
              <w:rPr>
                <w:rFonts w:ascii="Times New Roman" w:hAnsi="Times New Roman" w:cs="Times New Roman"/>
                <w:bCs/>
                <w:sz w:val="24"/>
                <w:szCs w:val="24"/>
              </w:rPr>
              <w:t>.</w:t>
            </w:r>
          </w:p>
          <w:p w14:paraId="10DF6FF4" w14:textId="77777777" w:rsidR="00B84F98" w:rsidRDefault="00B84F98" w:rsidP="006C72B5">
            <w:pPr>
              <w:pStyle w:val="a3"/>
              <w:numPr>
                <w:ilvl w:val="0"/>
                <w:numId w:val="100"/>
              </w:numPr>
              <w:tabs>
                <w:tab w:val="left" w:pos="326"/>
              </w:tabs>
              <w:ind w:left="326" w:hanging="284"/>
              <w:jc w:val="both"/>
              <w:rPr>
                <w:rFonts w:ascii="Times New Roman" w:hAnsi="Times New Roman" w:cs="Times New Roman"/>
                <w:bCs/>
                <w:sz w:val="24"/>
                <w:szCs w:val="24"/>
              </w:rPr>
            </w:pPr>
            <w:r w:rsidRPr="00B84F98">
              <w:rPr>
                <w:rFonts w:ascii="Times New Roman" w:hAnsi="Times New Roman" w:cs="Times New Roman"/>
                <w:bCs/>
                <w:sz w:val="24"/>
                <w:szCs w:val="24"/>
              </w:rPr>
              <w:t xml:space="preserve">При групповом несчастном случае на производстве акт о несчастном случае на производстве составлен на </w:t>
            </w:r>
            <w:r>
              <w:rPr>
                <w:rFonts w:ascii="Times New Roman" w:hAnsi="Times New Roman" w:cs="Times New Roman"/>
                <w:bCs/>
                <w:sz w:val="24"/>
                <w:szCs w:val="24"/>
              </w:rPr>
              <w:t>одного</w:t>
            </w:r>
            <w:r w:rsidRPr="00B84F98">
              <w:rPr>
                <w:rFonts w:ascii="Times New Roman" w:hAnsi="Times New Roman" w:cs="Times New Roman"/>
                <w:bCs/>
                <w:sz w:val="24"/>
                <w:szCs w:val="24"/>
              </w:rPr>
              <w:t xml:space="preserve"> пострадавшего отдельно</w:t>
            </w:r>
            <w:r w:rsidR="0050095C">
              <w:rPr>
                <w:rFonts w:ascii="Times New Roman" w:hAnsi="Times New Roman" w:cs="Times New Roman"/>
                <w:bCs/>
                <w:sz w:val="24"/>
                <w:szCs w:val="24"/>
              </w:rPr>
              <w:t>.</w:t>
            </w:r>
          </w:p>
          <w:p w14:paraId="2A88AEFD" w14:textId="477BAA4E" w:rsidR="0050095C" w:rsidRPr="00794C8A" w:rsidRDefault="0050095C" w:rsidP="006C72B5">
            <w:pPr>
              <w:pStyle w:val="a3"/>
              <w:numPr>
                <w:ilvl w:val="0"/>
                <w:numId w:val="100"/>
              </w:numPr>
              <w:tabs>
                <w:tab w:val="left" w:pos="326"/>
              </w:tabs>
              <w:ind w:left="326" w:hanging="284"/>
              <w:jc w:val="both"/>
              <w:rPr>
                <w:rFonts w:ascii="Times New Roman" w:hAnsi="Times New Roman" w:cs="Times New Roman"/>
                <w:bCs/>
                <w:sz w:val="24"/>
                <w:szCs w:val="24"/>
              </w:rPr>
            </w:pPr>
            <w:r w:rsidRPr="0050095C">
              <w:rPr>
                <w:rFonts w:ascii="Times New Roman" w:hAnsi="Times New Roman" w:cs="Times New Roman"/>
                <w:bCs/>
                <w:sz w:val="24"/>
                <w:szCs w:val="24"/>
              </w:rPr>
              <w:t>Акт о несчастном случае на производстве подписан всеми лицами, проводившими расследование, не утвержден работодателем (его представителем) и не заверен печатью</w:t>
            </w:r>
          </w:p>
        </w:tc>
      </w:tr>
      <w:tr w:rsidR="00DC2B2E" w:rsidRPr="007C0192" w14:paraId="4DBB2107" w14:textId="77777777" w:rsidTr="0050095C">
        <w:tc>
          <w:tcPr>
            <w:tcW w:w="1234" w:type="dxa"/>
          </w:tcPr>
          <w:p w14:paraId="2486F59B"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14</w:t>
            </w:r>
          </w:p>
        </w:tc>
        <w:tc>
          <w:tcPr>
            <w:tcW w:w="13645" w:type="dxa"/>
            <w:shd w:val="clear" w:color="auto" w:fill="auto"/>
          </w:tcPr>
          <w:p w14:paraId="360F34F1" w14:textId="77777777" w:rsidR="00DC2B2E" w:rsidRDefault="00CE40E6" w:rsidP="006C72B5">
            <w:pPr>
              <w:pStyle w:val="a3"/>
              <w:numPr>
                <w:ilvl w:val="0"/>
                <w:numId w:val="101"/>
              </w:numPr>
              <w:tabs>
                <w:tab w:val="left" w:pos="326"/>
              </w:tabs>
              <w:ind w:left="326" w:hanging="284"/>
              <w:jc w:val="both"/>
              <w:rPr>
                <w:rFonts w:ascii="Times New Roman" w:hAnsi="Times New Roman" w:cs="Times New Roman"/>
                <w:sz w:val="24"/>
                <w:szCs w:val="24"/>
              </w:rPr>
            </w:pPr>
            <w:r w:rsidRPr="00CE40E6">
              <w:rPr>
                <w:rFonts w:ascii="Times New Roman" w:hAnsi="Times New Roman" w:cs="Times New Roman"/>
                <w:sz w:val="24"/>
                <w:szCs w:val="24"/>
              </w:rPr>
              <w:t xml:space="preserve">При расследовании несчастного случая,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w:t>
            </w:r>
            <w:r>
              <w:rPr>
                <w:rFonts w:ascii="Times New Roman" w:hAnsi="Times New Roman" w:cs="Times New Roman"/>
                <w:sz w:val="24"/>
                <w:szCs w:val="24"/>
              </w:rPr>
              <w:t>не</w:t>
            </w:r>
            <w:r w:rsidRPr="00CE40E6">
              <w:rPr>
                <w:rFonts w:ascii="Times New Roman" w:hAnsi="Times New Roman" w:cs="Times New Roman"/>
                <w:sz w:val="24"/>
                <w:szCs w:val="24"/>
              </w:rPr>
              <w:t xml:space="preserve"> включен</w:t>
            </w:r>
            <w:r>
              <w:rPr>
                <w:rFonts w:ascii="Times New Roman" w:hAnsi="Times New Roman" w:cs="Times New Roman"/>
                <w:sz w:val="24"/>
                <w:szCs w:val="24"/>
              </w:rPr>
              <w:t xml:space="preserve"> </w:t>
            </w:r>
            <w:r w:rsidRPr="00CE40E6">
              <w:rPr>
                <w:rFonts w:ascii="Times New Roman" w:hAnsi="Times New Roman" w:cs="Times New Roman"/>
                <w:sz w:val="24"/>
                <w:szCs w:val="24"/>
              </w:rPr>
              <w:t>представитель территориального объединения организаций профсоюзов</w:t>
            </w:r>
            <w:r w:rsidR="00AD4158">
              <w:rPr>
                <w:rFonts w:ascii="Times New Roman" w:hAnsi="Times New Roman" w:cs="Times New Roman"/>
                <w:sz w:val="24"/>
                <w:szCs w:val="24"/>
              </w:rPr>
              <w:t>.</w:t>
            </w:r>
          </w:p>
          <w:p w14:paraId="6AB90651" w14:textId="77777777" w:rsidR="00AD4158" w:rsidRDefault="00AD4158" w:rsidP="006C72B5">
            <w:pPr>
              <w:pStyle w:val="a3"/>
              <w:numPr>
                <w:ilvl w:val="0"/>
                <w:numId w:val="101"/>
              </w:numPr>
              <w:tabs>
                <w:tab w:val="left" w:pos="326"/>
              </w:tabs>
              <w:ind w:left="326" w:hanging="284"/>
              <w:jc w:val="both"/>
              <w:rPr>
                <w:rFonts w:ascii="Times New Roman" w:hAnsi="Times New Roman" w:cs="Times New Roman"/>
                <w:sz w:val="24"/>
                <w:szCs w:val="24"/>
              </w:rPr>
            </w:pPr>
            <w:r w:rsidRPr="00AD4158">
              <w:rPr>
                <w:rFonts w:ascii="Times New Roman" w:hAnsi="Times New Roman" w:cs="Times New Roman"/>
                <w:sz w:val="24"/>
                <w:szCs w:val="24"/>
              </w:rPr>
              <w:t>Материалы расследования несчастного случая</w:t>
            </w:r>
            <w:r>
              <w:rPr>
                <w:rFonts w:ascii="Times New Roman" w:hAnsi="Times New Roman" w:cs="Times New Roman"/>
                <w:sz w:val="24"/>
                <w:szCs w:val="24"/>
              </w:rPr>
              <w:t xml:space="preserve"> не</w:t>
            </w:r>
            <w:r w:rsidRPr="00AD4158">
              <w:rPr>
                <w:rFonts w:ascii="Times New Roman" w:hAnsi="Times New Roman" w:cs="Times New Roman"/>
                <w:sz w:val="24"/>
                <w:szCs w:val="24"/>
              </w:rPr>
              <w:t xml:space="preserve"> включают</w:t>
            </w:r>
            <w:r>
              <w:t xml:space="preserve"> </w:t>
            </w:r>
            <w:r w:rsidRPr="00AD4158">
              <w:rPr>
                <w:rFonts w:ascii="Times New Roman" w:hAnsi="Times New Roman" w:cs="Times New Roman"/>
                <w:sz w:val="24"/>
                <w:szCs w:val="24"/>
              </w:rPr>
              <w:t>планы, эскизы, схемы, протокол осмотра места происшествия, а при необходимости фото- и видеоматериалы</w:t>
            </w:r>
            <w:r>
              <w:rPr>
                <w:rFonts w:ascii="Times New Roman" w:hAnsi="Times New Roman" w:cs="Times New Roman"/>
                <w:sz w:val="24"/>
                <w:szCs w:val="24"/>
              </w:rPr>
              <w:t>.</w:t>
            </w:r>
          </w:p>
          <w:p w14:paraId="1A3891F7" w14:textId="77777777" w:rsidR="00B84F98" w:rsidRDefault="009C0234" w:rsidP="006C72B5">
            <w:pPr>
              <w:pStyle w:val="a3"/>
              <w:numPr>
                <w:ilvl w:val="0"/>
                <w:numId w:val="101"/>
              </w:numPr>
              <w:tabs>
                <w:tab w:val="left" w:pos="326"/>
              </w:tabs>
              <w:ind w:left="326" w:hanging="284"/>
              <w:jc w:val="both"/>
              <w:rPr>
                <w:rFonts w:ascii="Times New Roman" w:hAnsi="Times New Roman" w:cs="Times New Roman"/>
                <w:sz w:val="24"/>
                <w:szCs w:val="24"/>
              </w:rPr>
            </w:pPr>
            <w:r w:rsidRPr="009C0234">
              <w:rPr>
                <w:rFonts w:ascii="Times New Roman" w:hAnsi="Times New Roman" w:cs="Times New Roman"/>
                <w:sz w:val="24"/>
                <w:szCs w:val="24"/>
              </w:rPr>
              <w:t xml:space="preserve">Работодатель в течение трех календарных дней после завершения расследования несчастного случая на производстве </w:t>
            </w:r>
            <w:r>
              <w:rPr>
                <w:rFonts w:ascii="Times New Roman" w:hAnsi="Times New Roman" w:cs="Times New Roman"/>
                <w:sz w:val="24"/>
                <w:szCs w:val="24"/>
              </w:rPr>
              <w:t xml:space="preserve">не </w:t>
            </w:r>
            <w:r w:rsidRPr="009C0234">
              <w:rPr>
                <w:rFonts w:ascii="Times New Roman" w:hAnsi="Times New Roman" w:cs="Times New Roman"/>
                <w:sz w:val="24"/>
                <w:szCs w:val="24"/>
              </w:rPr>
              <w:t>выдал один экземпляр утвержденного им акта о несчастном случае на производстве со смертельным исходом - лицам, состоявшим на иждивении погибшего, либо лицам, состоявшим с ним в близком родстве или свойстве</w:t>
            </w:r>
            <w:r w:rsidR="00B84F98">
              <w:rPr>
                <w:rFonts w:ascii="Times New Roman" w:hAnsi="Times New Roman" w:cs="Times New Roman"/>
                <w:sz w:val="24"/>
                <w:szCs w:val="24"/>
              </w:rPr>
              <w:t>.</w:t>
            </w:r>
          </w:p>
          <w:p w14:paraId="2F382EED" w14:textId="77777777" w:rsidR="0050095C" w:rsidRDefault="009C0234" w:rsidP="006C72B5">
            <w:pPr>
              <w:pStyle w:val="a3"/>
              <w:numPr>
                <w:ilvl w:val="0"/>
                <w:numId w:val="101"/>
              </w:numPr>
              <w:tabs>
                <w:tab w:val="left" w:pos="326"/>
              </w:tabs>
              <w:ind w:left="326" w:hanging="284"/>
              <w:jc w:val="both"/>
              <w:rPr>
                <w:rFonts w:ascii="Times New Roman" w:hAnsi="Times New Roman" w:cs="Times New Roman"/>
                <w:sz w:val="24"/>
                <w:szCs w:val="24"/>
              </w:rPr>
            </w:pPr>
            <w:r w:rsidRPr="009C0234">
              <w:rPr>
                <w:rFonts w:ascii="Times New Roman" w:hAnsi="Times New Roman" w:cs="Times New Roman"/>
                <w:sz w:val="24"/>
                <w:szCs w:val="24"/>
              </w:rPr>
              <w:t xml:space="preserve"> </w:t>
            </w:r>
            <w:r w:rsidR="00B84F98" w:rsidRPr="00B84F98">
              <w:rPr>
                <w:rFonts w:ascii="Times New Roman" w:hAnsi="Times New Roman" w:cs="Times New Roman"/>
                <w:sz w:val="24"/>
                <w:szCs w:val="24"/>
              </w:rPr>
              <w:t xml:space="preserve">Акт о несчастном случае на производстве подписан всеми лицами, проводившими расследование, </w:t>
            </w:r>
            <w:r w:rsidR="008575FC">
              <w:rPr>
                <w:rFonts w:ascii="Times New Roman" w:hAnsi="Times New Roman" w:cs="Times New Roman"/>
                <w:sz w:val="24"/>
                <w:szCs w:val="24"/>
              </w:rPr>
              <w:t xml:space="preserve">не </w:t>
            </w:r>
            <w:r w:rsidR="00B84F98" w:rsidRPr="00B84F98">
              <w:rPr>
                <w:rFonts w:ascii="Times New Roman" w:hAnsi="Times New Roman" w:cs="Times New Roman"/>
                <w:sz w:val="24"/>
                <w:szCs w:val="24"/>
              </w:rPr>
              <w:t>утвержд</w:t>
            </w:r>
            <w:r w:rsidR="008575FC">
              <w:rPr>
                <w:rFonts w:ascii="Times New Roman" w:hAnsi="Times New Roman" w:cs="Times New Roman"/>
                <w:sz w:val="24"/>
                <w:szCs w:val="24"/>
              </w:rPr>
              <w:t>ен</w:t>
            </w:r>
            <w:r w:rsidR="00B84F98" w:rsidRPr="00B84F98">
              <w:rPr>
                <w:rFonts w:ascii="Times New Roman" w:hAnsi="Times New Roman" w:cs="Times New Roman"/>
                <w:sz w:val="24"/>
                <w:szCs w:val="24"/>
              </w:rPr>
              <w:t xml:space="preserve"> работодателем (его представителем) и </w:t>
            </w:r>
            <w:r w:rsidR="008575FC">
              <w:rPr>
                <w:rFonts w:ascii="Times New Roman" w:hAnsi="Times New Roman" w:cs="Times New Roman"/>
                <w:sz w:val="24"/>
                <w:szCs w:val="24"/>
              </w:rPr>
              <w:t xml:space="preserve">не </w:t>
            </w:r>
            <w:r w:rsidR="00B84F98" w:rsidRPr="00B84F98">
              <w:rPr>
                <w:rFonts w:ascii="Times New Roman" w:hAnsi="Times New Roman" w:cs="Times New Roman"/>
                <w:sz w:val="24"/>
                <w:szCs w:val="24"/>
              </w:rPr>
              <w:t>завер</w:t>
            </w:r>
            <w:r w:rsidR="008575FC">
              <w:rPr>
                <w:rFonts w:ascii="Times New Roman" w:hAnsi="Times New Roman" w:cs="Times New Roman"/>
                <w:sz w:val="24"/>
                <w:szCs w:val="24"/>
              </w:rPr>
              <w:t>ен</w:t>
            </w:r>
            <w:r w:rsidR="00B84F98" w:rsidRPr="00B84F98">
              <w:rPr>
                <w:rFonts w:ascii="Times New Roman" w:hAnsi="Times New Roman" w:cs="Times New Roman"/>
                <w:sz w:val="24"/>
                <w:szCs w:val="24"/>
              </w:rPr>
              <w:t xml:space="preserve"> печатью</w:t>
            </w:r>
            <w:r w:rsidR="0050095C">
              <w:rPr>
                <w:rFonts w:ascii="Times New Roman" w:hAnsi="Times New Roman" w:cs="Times New Roman"/>
                <w:sz w:val="24"/>
                <w:szCs w:val="24"/>
              </w:rPr>
              <w:t>.</w:t>
            </w:r>
          </w:p>
          <w:p w14:paraId="25F89D66" w14:textId="360C5031" w:rsidR="009C0234" w:rsidRPr="0050095C" w:rsidRDefault="0050095C" w:rsidP="006C72B5">
            <w:pPr>
              <w:pStyle w:val="a3"/>
              <w:numPr>
                <w:ilvl w:val="0"/>
                <w:numId w:val="101"/>
              </w:numPr>
              <w:ind w:left="326" w:hanging="284"/>
              <w:rPr>
                <w:rFonts w:ascii="Times New Roman" w:hAnsi="Times New Roman" w:cs="Times New Roman"/>
                <w:sz w:val="24"/>
                <w:szCs w:val="24"/>
              </w:rPr>
            </w:pPr>
            <w:r w:rsidRPr="0050095C">
              <w:rPr>
                <w:rFonts w:ascii="Times New Roman" w:hAnsi="Times New Roman" w:cs="Times New Roman"/>
                <w:sz w:val="24"/>
                <w:szCs w:val="24"/>
              </w:rPr>
              <w:t xml:space="preserve">При </w:t>
            </w:r>
            <w:r>
              <w:rPr>
                <w:rFonts w:ascii="Times New Roman" w:hAnsi="Times New Roman" w:cs="Times New Roman"/>
                <w:sz w:val="24"/>
                <w:szCs w:val="24"/>
              </w:rPr>
              <w:t xml:space="preserve">отсутствии </w:t>
            </w:r>
            <w:r w:rsidRPr="0050095C">
              <w:rPr>
                <w:rFonts w:ascii="Times New Roman" w:hAnsi="Times New Roman" w:cs="Times New Roman"/>
                <w:sz w:val="24"/>
                <w:szCs w:val="24"/>
              </w:rPr>
              <w:t>возможности личной передачи акта о несчастном случае на производстве в указанные сроки работодатель не направил акт по месту регистрации пострадавшего (его законного представителя или иного доверенного лица) по почте заказным письмом с уведомлением о вручении лично адресату и описью вложения.</w:t>
            </w:r>
          </w:p>
        </w:tc>
      </w:tr>
      <w:tr w:rsidR="00DC2B2E" w:rsidRPr="007C0192" w14:paraId="18758058" w14:textId="77777777" w:rsidTr="0050095C">
        <w:tc>
          <w:tcPr>
            <w:tcW w:w="1234" w:type="dxa"/>
          </w:tcPr>
          <w:p w14:paraId="1EEEF49E"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15</w:t>
            </w:r>
          </w:p>
        </w:tc>
        <w:tc>
          <w:tcPr>
            <w:tcW w:w="13645" w:type="dxa"/>
            <w:shd w:val="clear" w:color="auto" w:fill="auto"/>
          </w:tcPr>
          <w:p w14:paraId="7B427AEB" w14:textId="77777777" w:rsidR="00DC2B2E" w:rsidRDefault="00E13036" w:rsidP="006C72B5">
            <w:pPr>
              <w:pStyle w:val="a3"/>
              <w:numPr>
                <w:ilvl w:val="0"/>
                <w:numId w:val="102"/>
              </w:numPr>
              <w:tabs>
                <w:tab w:val="left" w:pos="467"/>
              </w:tabs>
              <w:ind w:left="326" w:hanging="284"/>
              <w:rPr>
                <w:rFonts w:ascii="Times New Roman" w:hAnsi="Times New Roman" w:cs="Times New Roman"/>
                <w:sz w:val="24"/>
                <w:szCs w:val="24"/>
              </w:rPr>
            </w:pPr>
            <w:r w:rsidRPr="00E13036">
              <w:rPr>
                <w:rFonts w:ascii="Times New Roman" w:hAnsi="Times New Roman" w:cs="Times New Roman"/>
                <w:sz w:val="24"/>
                <w:szCs w:val="24"/>
              </w:rPr>
              <w:t xml:space="preserve">При расследовании группового несчастного случая,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w:t>
            </w:r>
            <w:r w:rsidRPr="00E13036">
              <w:rPr>
                <w:rFonts w:ascii="Times New Roman" w:hAnsi="Times New Roman" w:cs="Times New Roman"/>
                <w:sz w:val="24"/>
                <w:szCs w:val="24"/>
              </w:rPr>
              <w:lastRenderedPageBreak/>
              <w:t xml:space="preserve">комиссии </w:t>
            </w:r>
            <w:r>
              <w:rPr>
                <w:rFonts w:ascii="Times New Roman" w:hAnsi="Times New Roman" w:cs="Times New Roman"/>
                <w:sz w:val="24"/>
                <w:szCs w:val="24"/>
              </w:rPr>
              <w:t xml:space="preserve">не </w:t>
            </w:r>
            <w:r w:rsidRPr="00E13036">
              <w:rPr>
                <w:rFonts w:ascii="Times New Roman" w:hAnsi="Times New Roman" w:cs="Times New Roman"/>
                <w:sz w:val="24"/>
                <w:szCs w:val="24"/>
              </w:rPr>
              <w:t>включен</w:t>
            </w:r>
            <w:r>
              <w:t xml:space="preserve"> </w:t>
            </w:r>
            <w:r w:rsidRPr="00E13036">
              <w:rPr>
                <w:rFonts w:ascii="Times New Roman" w:hAnsi="Times New Roman" w:cs="Times New Roman"/>
                <w:sz w:val="24"/>
                <w:szCs w:val="24"/>
              </w:rPr>
              <w:t>представитель территориального объединения организаций профсоюзов</w:t>
            </w:r>
            <w:r w:rsidR="00AD4158">
              <w:rPr>
                <w:rFonts w:ascii="Times New Roman" w:hAnsi="Times New Roman" w:cs="Times New Roman"/>
                <w:sz w:val="24"/>
                <w:szCs w:val="24"/>
              </w:rPr>
              <w:t>.</w:t>
            </w:r>
          </w:p>
          <w:p w14:paraId="0C778B0B" w14:textId="77777777" w:rsidR="00AD4158" w:rsidRDefault="00AD4158" w:rsidP="006C72B5">
            <w:pPr>
              <w:pStyle w:val="a3"/>
              <w:numPr>
                <w:ilvl w:val="0"/>
                <w:numId w:val="102"/>
              </w:numPr>
              <w:tabs>
                <w:tab w:val="left" w:pos="467"/>
              </w:tabs>
              <w:ind w:left="326" w:hanging="284"/>
              <w:rPr>
                <w:rFonts w:ascii="Times New Roman" w:hAnsi="Times New Roman" w:cs="Times New Roman"/>
                <w:sz w:val="24"/>
                <w:szCs w:val="24"/>
              </w:rPr>
            </w:pPr>
            <w:r w:rsidRPr="00AD4158">
              <w:rPr>
                <w:rFonts w:ascii="Times New Roman" w:hAnsi="Times New Roman" w:cs="Times New Roman"/>
                <w:sz w:val="24"/>
                <w:szCs w:val="24"/>
              </w:rPr>
              <w:t>Материалы расследования несчастного случая не включают</w:t>
            </w:r>
            <w:r>
              <w:t xml:space="preserve"> </w:t>
            </w:r>
            <w:r w:rsidRPr="00AD4158">
              <w:rPr>
                <w:rFonts w:ascii="Times New Roman" w:hAnsi="Times New Roman" w:cs="Times New Roman"/>
                <w:sz w:val="24"/>
                <w:szCs w:val="24"/>
              </w:rPr>
              <w:t>документы, характеризующие состояние рабочего места, наличие опасных и (или) вредных производственных факторов</w:t>
            </w:r>
            <w:r w:rsidR="009C0234">
              <w:rPr>
                <w:rFonts w:ascii="Times New Roman" w:hAnsi="Times New Roman" w:cs="Times New Roman"/>
                <w:sz w:val="24"/>
                <w:szCs w:val="24"/>
              </w:rPr>
              <w:t>.</w:t>
            </w:r>
          </w:p>
          <w:p w14:paraId="5008D61A" w14:textId="77777777" w:rsidR="009C0234" w:rsidRDefault="009C0234" w:rsidP="006C72B5">
            <w:pPr>
              <w:pStyle w:val="a3"/>
              <w:numPr>
                <w:ilvl w:val="0"/>
                <w:numId w:val="102"/>
              </w:numPr>
              <w:tabs>
                <w:tab w:val="left" w:pos="467"/>
              </w:tabs>
              <w:ind w:left="326" w:hanging="284"/>
              <w:rPr>
                <w:rFonts w:ascii="Times New Roman" w:hAnsi="Times New Roman" w:cs="Times New Roman"/>
                <w:sz w:val="24"/>
                <w:szCs w:val="24"/>
              </w:rPr>
            </w:pPr>
            <w:r w:rsidRPr="009C0234">
              <w:rPr>
                <w:rFonts w:ascii="Times New Roman" w:hAnsi="Times New Roman" w:cs="Times New Roman"/>
                <w:sz w:val="24"/>
                <w:szCs w:val="24"/>
              </w:rPr>
              <w:t xml:space="preserve">При невозможности личной передачи акта о несчастном случае на производстве в указанные сроки работодатель </w:t>
            </w:r>
            <w:r>
              <w:rPr>
                <w:rFonts w:ascii="Times New Roman" w:hAnsi="Times New Roman" w:cs="Times New Roman"/>
                <w:sz w:val="24"/>
                <w:szCs w:val="24"/>
              </w:rPr>
              <w:t xml:space="preserve">не </w:t>
            </w:r>
            <w:r w:rsidRPr="009C0234">
              <w:rPr>
                <w:rFonts w:ascii="Times New Roman" w:hAnsi="Times New Roman" w:cs="Times New Roman"/>
                <w:sz w:val="24"/>
                <w:szCs w:val="24"/>
              </w:rPr>
              <w:t>направил акт по месту регистрации пострадавшего (его законного представителя или иного доверенного лица) по почте заказным письмом с уведомлением о вручении лично адресату и описью вложения</w:t>
            </w:r>
            <w:r w:rsidR="008575FC">
              <w:rPr>
                <w:rFonts w:ascii="Times New Roman" w:hAnsi="Times New Roman" w:cs="Times New Roman"/>
                <w:sz w:val="24"/>
                <w:szCs w:val="24"/>
              </w:rPr>
              <w:t>.</w:t>
            </w:r>
          </w:p>
          <w:p w14:paraId="4DE0B3FA" w14:textId="77777777" w:rsidR="008575FC" w:rsidRDefault="008575FC" w:rsidP="006C72B5">
            <w:pPr>
              <w:pStyle w:val="a3"/>
              <w:numPr>
                <w:ilvl w:val="0"/>
                <w:numId w:val="102"/>
              </w:numPr>
              <w:tabs>
                <w:tab w:val="left" w:pos="467"/>
              </w:tabs>
              <w:ind w:left="326" w:hanging="284"/>
              <w:rPr>
                <w:rFonts w:ascii="Times New Roman" w:hAnsi="Times New Roman" w:cs="Times New Roman"/>
                <w:sz w:val="24"/>
                <w:szCs w:val="24"/>
              </w:rPr>
            </w:pPr>
            <w:r w:rsidRPr="008575FC">
              <w:rPr>
                <w:rFonts w:ascii="Times New Roman" w:hAnsi="Times New Roman" w:cs="Times New Roman"/>
                <w:sz w:val="24"/>
                <w:szCs w:val="24"/>
              </w:rPr>
              <w:t xml:space="preserve">Работодатель (его представитель) в течение </w:t>
            </w:r>
            <w:r>
              <w:rPr>
                <w:rFonts w:ascii="Times New Roman" w:hAnsi="Times New Roman" w:cs="Times New Roman"/>
                <w:sz w:val="24"/>
                <w:szCs w:val="24"/>
              </w:rPr>
              <w:t>шести</w:t>
            </w:r>
            <w:r w:rsidRPr="008575FC">
              <w:rPr>
                <w:rFonts w:ascii="Times New Roman" w:hAnsi="Times New Roman" w:cs="Times New Roman"/>
                <w:sz w:val="24"/>
                <w:szCs w:val="24"/>
              </w:rPr>
              <w:t xml:space="preserve"> календарных дней после завершения расследования несчастного случая на производстве выдал один экземпляр утвержденного им акта о несчастном случае на производстве пострадавшему</w:t>
            </w:r>
            <w:r w:rsidR="0050095C">
              <w:rPr>
                <w:rFonts w:ascii="Times New Roman" w:hAnsi="Times New Roman" w:cs="Times New Roman"/>
                <w:sz w:val="24"/>
                <w:szCs w:val="24"/>
              </w:rPr>
              <w:t>.</w:t>
            </w:r>
          </w:p>
          <w:p w14:paraId="69FC8B36" w14:textId="7E4631B5" w:rsidR="0050095C" w:rsidRPr="0050095C" w:rsidRDefault="0050095C" w:rsidP="006C72B5">
            <w:pPr>
              <w:pStyle w:val="a3"/>
              <w:numPr>
                <w:ilvl w:val="0"/>
                <w:numId w:val="102"/>
              </w:numPr>
              <w:ind w:left="326" w:hanging="284"/>
              <w:rPr>
                <w:rFonts w:ascii="Times New Roman" w:hAnsi="Times New Roman" w:cs="Times New Roman"/>
                <w:sz w:val="24"/>
                <w:szCs w:val="24"/>
              </w:rPr>
            </w:pPr>
            <w:r w:rsidRPr="0050095C">
              <w:rPr>
                <w:rFonts w:ascii="Times New Roman" w:hAnsi="Times New Roman" w:cs="Times New Roman"/>
                <w:sz w:val="24"/>
                <w:szCs w:val="24"/>
              </w:rPr>
              <w:t>Второй экземпляр указанного акта вместе с материалами расследования не хранится в течение 45 лет работодателем (его представителем), осуществляющим по решению комиссии учет данного несчастного случая на производстве.</w:t>
            </w:r>
          </w:p>
        </w:tc>
      </w:tr>
      <w:tr w:rsidR="00DC2B2E" w:rsidRPr="007C0192" w14:paraId="40628D12" w14:textId="77777777" w:rsidTr="0050095C">
        <w:tc>
          <w:tcPr>
            <w:tcW w:w="1234" w:type="dxa"/>
          </w:tcPr>
          <w:p w14:paraId="6EC96EC2"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16</w:t>
            </w:r>
          </w:p>
        </w:tc>
        <w:tc>
          <w:tcPr>
            <w:tcW w:w="13645" w:type="dxa"/>
            <w:shd w:val="clear" w:color="auto" w:fill="auto"/>
          </w:tcPr>
          <w:p w14:paraId="36EEDA38" w14:textId="77777777" w:rsidR="00DC2B2E" w:rsidRDefault="00E13036" w:rsidP="006C72B5">
            <w:pPr>
              <w:pStyle w:val="a3"/>
              <w:numPr>
                <w:ilvl w:val="0"/>
                <w:numId w:val="103"/>
              </w:numPr>
              <w:ind w:left="326" w:hanging="284"/>
              <w:jc w:val="both"/>
              <w:rPr>
                <w:rFonts w:ascii="Times New Roman" w:hAnsi="Times New Roman" w:cs="Times New Roman"/>
                <w:sz w:val="24"/>
                <w:szCs w:val="24"/>
              </w:rPr>
            </w:pPr>
            <w:r w:rsidRPr="00E13036">
              <w:rPr>
                <w:rFonts w:ascii="Times New Roman" w:hAnsi="Times New Roman" w:cs="Times New Roman"/>
                <w:sz w:val="24"/>
                <w:szCs w:val="24"/>
              </w:rPr>
              <w:t>При расследовании несчастного случая</w:t>
            </w:r>
            <w:r>
              <w:rPr>
                <w:rFonts w:ascii="Times New Roman" w:hAnsi="Times New Roman" w:cs="Times New Roman"/>
                <w:sz w:val="24"/>
                <w:szCs w:val="24"/>
              </w:rPr>
              <w:t>,</w:t>
            </w:r>
            <w:r w:rsidRPr="00E13036">
              <w:rPr>
                <w:rFonts w:ascii="Times New Roman" w:hAnsi="Times New Roman" w:cs="Times New Roman"/>
                <w:sz w:val="24"/>
                <w:szCs w:val="24"/>
              </w:rPr>
              <w:t xml:space="preserve"> в результате которого один пострадавши</w:t>
            </w:r>
            <w:r w:rsidR="009A72B0">
              <w:rPr>
                <w:rFonts w:ascii="Times New Roman" w:hAnsi="Times New Roman" w:cs="Times New Roman"/>
                <w:sz w:val="24"/>
                <w:szCs w:val="24"/>
              </w:rPr>
              <w:t>й</w:t>
            </w:r>
            <w:r w:rsidRPr="00E13036">
              <w:rPr>
                <w:rFonts w:ascii="Times New Roman" w:hAnsi="Times New Roman" w:cs="Times New Roman"/>
                <w:sz w:val="24"/>
                <w:szCs w:val="24"/>
              </w:rPr>
              <w:t xml:space="preserve"> получил тяжелые повреждения здоровья в состав, комиссии </w:t>
            </w:r>
            <w:r>
              <w:rPr>
                <w:rFonts w:ascii="Times New Roman" w:hAnsi="Times New Roman" w:cs="Times New Roman"/>
                <w:sz w:val="24"/>
                <w:szCs w:val="24"/>
              </w:rPr>
              <w:t>не</w:t>
            </w:r>
            <w:r w:rsidRPr="00E13036">
              <w:rPr>
                <w:rFonts w:ascii="Times New Roman" w:hAnsi="Times New Roman" w:cs="Times New Roman"/>
                <w:sz w:val="24"/>
                <w:szCs w:val="24"/>
              </w:rPr>
              <w:t xml:space="preserve"> включены</w:t>
            </w:r>
            <w:r>
              <w:rPr>
                <w:rFonts w:ascii="Times New Roman" w:hAnsi="Times New Roman" w:cs="Times New Roman"/>
                <w:sz w:val="24"/>
                <w:szCs w:val="24"/>
              </w:rPr>
              <w:t>:</w:t>
            </w:r>
            <w:r>
              <w:t xml:space="preserve"> </w:t>
            </w:r>
            <w:r w:rsidRPr="00E13036">
              <w:rPr>
                <w:rFonts w:ascii="Times New Roman" w:hAnsi="Times New Roman" w:cs="Times New Roman"/>
                <w:sz w:val="24"/>
                <w:szCs w:val="24"/>
              </w:rPr>
              <w:t>при расследовании указанных несчастных случаев с застрахованными - представители исполнительного органа страховщика по месту регистрации работодателя в качестве страхователя</w:t>
            </w:r>
            <w:r w:rsidR="00AD4158">
              <w:rPr>
                <w:rFonts w:ascii="Times New Roman" w:hAnsi="Times New Roman" w:cs="Times New Roman"/>
                <w:sz w:val="24"/>
                <w:szCs w:val="24"/>
              </w:rPr>
              <w:t>.</w:t>
            </w:r>
          </w:p>
          <w:p w14:paraId="54440F22" w14:textId="77777777" w:rsidR="00AD4158" w:rsidRDefault="00AD4158" w:rsidP="006C72B5">
            <w:pPr>
              <w:pStyle w:val="a3"/>
              <w:numPr>
                <w:ilvl w:val="0"/>
                <w:numId w:val="103"/>
              </w:numPr>
              <w:ind w:left="326" w:hanging="284"/>
              <w:jc w:val="both"/>
              <w:rPr>
                <w:rFonts w:ascii="Times New Roman" w:hAnsi="Times New Roman" w:cs="Times New Roman"/>
                <w:sz w:val="24"/>
                <w:szCs w:val="24"/>
              </w:rPr>
            </w:pPr>
            <w:r w:rsidRPr="00AD4158">
              <w:rPr>
                <w:rFonts w:ascii="Times New Roman" w:hAnsi="Times New Roman" w:cs="Times New Roman"/>
                <w:sz w:val="24"/>
                <w:szCs w:val="24"/>
              </w:rPr>
              <w:t xml:space="preserve">Материалы расследования несчастного случая </w:t>
            </w:r>
            <w:r>
              <w:rPr>
                <w:rFonts w:ascii="Times New Roman" w:hAnsi="Times New Roman" w:cs="Times New Roman"/>
                <w:sz w:val="24"/>
                <w:szCs w:val="24"/>
              </w:rPr>
              <w:t xml:space="preserve">не </w:t>
            </w:r>
            <w:r w:rsidRPr="00AD4158">
              <w:rPr>
                <w:rFonts w:ascii="Times New Roman" w:hAnsi="Times New Roman" w:cs="Times New Roman"/>
                <w:sz w:val="24"/>
                <w:szCs w:val="24"/>
              </w:rPr>
              <w:t>включают</w:t>
            </w:r>
            <w:r>
              <w:t xml:space="preserve"> </w:t>
            </w:r>
            <w:r w:rsidRPr="00AD4158">
              <w:rPr>
                <w:rFonts w:ascii="Times New Roman" w:hAnsi="Times New Roman" w:cs="Times New Roman"/>
                <w:sz w:val="24"/>
                <w:szCs w:val="24"/>
              </w:rPr>
              <w:t>выписки из журналов регистрации инструктажей по охране труда и протоколов проверки знания пострадавшими требований охраны труда</w:t>
            </w:r>
            <w:r w:rsidR="009C0234">
              <w:rPr>
                <w:rFonts w:ascii="Times New Roman" w:hAnsi="Times New Roman" w:cs="Times New Roman"/>
                <w:sz w:val="24"/>
                <w:szCs w:val="24"/>
              </w:rPr>
              <w:t>.</w:t>
            </w:r>
          </w:p>
          <w:p w14:paraId="62B05A42" w14:textId="77777777" w:rsidR="009C0234" w:rsidRDefault="009C0234" w:rsidP="006C72B5">
            <w:pPr>
              <w:pStyle w:val="a3"/>
              <w:numPr>
                <w:ilvl w:val="0"/>
                <w:numId w:val="103"/>
              </w:numPr>
              <w:ind w:left="326" w:hanging="284"/>
              <w:jc w:val="both"/>
              <w:rPr>
                <w:rFonts w:ascii="Times New Roman" w:hAnsi="Times New Roman" w:cs="Times New Roman"/>
                <w:sz w:val="24"/>
                <w:szCs w:val="24"/>
              </w:rPr>
            </w:pPr>
            <w:r w:rsidRPr="009C0234">
              <w:rPr>
                <w:rFonts w:ascii="Times New Roman" w:hAnsi="Times New Roman" w:cs="Times New Roman"/>
                <w:sz w:val="24"/>
                <w:szCs w:val="24"/>
              </w:rPr>
              <w:t xml:space="preserve">Второй экземпляр указанного акта вместе с материалами расследования </w:t>
            </w:r>
            <w:r>
              <w:rPr>
                <w:rFonts w:ascii="Times New Roman" w:hAnsi="Times New Roman" w:cs="Times New Roman"/>
                <w:sz w:val="24"/>
                <w:szCs w:val="24"/>
              </w:rPr>
              <w:t xml:space="preserve">не </w:t>
            </w:r>
            <w:r w:rsidRPr="009C0234">
              <w:rPr>
                <w:rFonts w:ascii="Times New Roman" w:hAnsi="Times New Roman" w:cs="Times New Roman"/>
                <w:sz w:val="24"/>
                <w:szCs w:val="24"/>
              </w:rPr>
              <w:t>хранится в течение 45 лет работодателем (его представителем), осуществляющим по решению комиссии учет данного несчастного случая на производстве</w:t>
            </w:r>
            <w:r w:rsidR="008575FC">
              <w:rPr>
                <w:rFonts w:ascii="Times New Roman" w:hAnsi="Times New Roman" w:cs="Times New Roman"/>
                <w:sz w:val="24"/>
                <w:szCs w:val="24"/>
              </w:rPr>
              <w:t>.</w:t>
            </w:r>
          </w:p>
          <w:p w14:paraId="67133E80" w14:textId="77777777" w:rsidR="008575FC" w:rsidRDefault="008575FC" w:rsidP="006C72B5">
            <w:pPr>
              <w:pStyle w:val="a3"/>
              <w:numPr>
                <w:ilvl w:val="0"/>
                <w:numId w:val="103"/>
              </w:numPr>
              <w:ind w:left="326" w:hanging="284"/>
              <w:jc w:val="both"/>
              <w:rPr>
                <w:rFonts w:ascii="Times New Roman" w:hAnsi="Times New Roman" w:cs="Times New Roman"/>
                <w:sz w:val="24"/>
                <w:szCs w:val="24"/>
              </w:rPr>
            </w:pPr>
            <w:r w:rsidRPr="008575FC">
              <w:rPr>
                <w:rFonts w:ascii="Times New Roman" w:hAnsi="Times New Roman" w:cs="Times New Roman"/>
                <w:sz w:val="24"/>
                <w:szCs w:val="24"/>
              </w:rPr>
              <w:t>Работодатель (его представитель) в течение трех календарных дней после завершения расследования несчастного случая на производстве выдал один экземпляр утвержденного им акта о несчастном случае на производстве</w:t>
            </w:r>
            <w:r>
              <w:t xml:space="preserve"> </w:t>
            </w:r>
            <w:r w:rsidRPr="008575FC">
              <w:rPr>
                <w:rFonts w:ascii="Times New Roman" w:hAnsi="Times New Roman" w:cs="Times New Roman"/>
                <w:sz w:val="24"/>
                <w:szCs w:val="24"/>
              </w:rPr>
              <w:t>со смертельным исходом - лицам, состоявшим на иждивении погибшего, либо лицам, состоявшим с ним в близком родстве или свойстве</w:t>
            </w:r>
            <w:r w:rsidR="0050095C">
              <w:rPr>
                <w:rFonts w:ascii="Times New Roman" w:hAnsi="Times New Roman" w:cs="Times New Roman"/>
                <w:sz w:val="24"/>
                <w:szCs w:val="24"/>
              </w:rPr>
              <w:t>.</w:t>
            </w:r>
          </w:p>
          <w:p w14:paraId="13EE849F" w14:textId="651A477D" w:rsidR="0050095C" w:rsidRPr="0050095C" w:rsidRDefault="0050095C" w:rsidP="006C72B5">
            <w:pPr>
              <w:pStyle w:val="a3"/>
              <w:numPr>
                <w:ilvl w:val="0"/>
                <w:numId w:val="103"/>
              </w:numPr>
              <w:ind w:left="326" w:hanging="284"/>
              <w:rPr>
                <w:rFonts w:ascii="Times New Roman" w:hAnsi="Times New Roman" w:cs="Times New Roman"/>
                <w:sz w:val="24"/>
                <w:szCs w:val="24"/>
              </w:rPr>
            </w:pPr>
            <w:r w:rsidRPr="0050095C">
              <w:rPr>
                <w:rFonts w:ascii="Times New Roman" w:hAnsi="Times New Roman" w:cs="Times New Roman"/>
                <w:sz w:val="24"/>
                <w:szCs w:val="24"/>
              </w:rPr>
              <w:t>При страховых случаях третий экземпляр акта о несчастном случае на производстве и копии материалов расследования работодатель в течение трех календарных дней после завершения расследования несчастного случая на производстве не направил в исполнительный орган страховщика по месту регистрации работодателя в качестве страхователя.</w:t>
            </w:r>
          </w:p>
        </w:tc>
      </w:tr>
      <w:tr w:rsidR="00DC2B2E" w:rsidRPr="007C0192" w14:paraId="321EE01C" w14:textId="77777777" w:rsidTr="0050095C">
        <w:tc>
          <w:tcPr>
            <w:tcW w:w="1234" w:type="dxa"/>
          </w:tcPr>
          <w:p w14:paraId="1FCAC60E"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17</w:t>
            </w:r>
          </w:p>
        </w:tc>
        <w:tc>
          <w:tcPr>
            <w:tcW w:w="13645" w:type="dxa"/>
            <w:shd w:val="clear" w:color="auto" w:fill="auto"/>
          </w:tcPr>
          <w:p w14:paraId="4BFDAA23" w14:textId="77777777" w:rsidR="00DC2B2E" w:rsidRDefault="00E13036" w:rsidP="006C72B5">
            <w:pPr>
              <w:pStyle w:val="a3"/>
              <w:numPr>
                <w:ilvl w:val="0"/>
                <w:numId w:val="104"/>
              </w:numPr>
              <w:ind w:left="326" w:hanging="284"/>
              <w:rPr>
                <w:rFonts w:ascii="Times New Roman" w:hAnsi="Times New Roman" w:cs="Times New Roman"/>
                <w:sz w:val="24"/>
                <w:szCs w:val="24"/>
              </w:rPr>
            </w:pPr>
            <w:r w:rsidRPr="00E13036">
              <w:rPr>
                <w:rFonts w:ascii="Times New Roman" w:hAnsi="Times New Roman" w:cs="Times New Roman"/>
                <w:sz w:val="24"/>
                <w:szCs w:val="24"/>
              </w:rPr>
              <w:t>При расследовании группового несчастного случая, в результате которого несколько пострадавших получил</w:t>
            </w:r>
            <w:r w:rsidR="009A72B0">
              <w:rPr>
                <w:rFonts w:ascii="Times New Roman" w:hAnsi="Times New Roman" w:cs="Times New Roman"/>
                <w:sz w:val="24"/>
                <w:szCs w:val="24"/>
              </w:rPr>
              <w:t>и</w:t>
            </w:r>
            <w:r w:rsidRPr="00E13036">
              <w:rPr>
                <w:rFonts w:ascii="Times New Roman" w:hAnsi="Times New Roman" w:cs="Times New Roman"/>
                <w:sz w:val="24"/>
                <w:szCs w:val="24"/>
              </w:rPr>
              <w:t xml:space="preserve"> тяжелые повреждения здоровья в состав, комиссии не включены: при расследовании указанных несчастных случаев с застрахованными - представители исполнительного органа страховщика по месту регистрации работодателя</w:t>
            </w:r>
            <w:r w:rsidR="00AD4158">
              <w:rPr>
                <w:rFonts w:ascii="Times New Roman" w:hAnsi="Times New Roman" w:cs="Times New Roman"/>
                <w:sz w:val="24"/>
                <w:szCs w:val="24"/>
              </w:rPr>
              <w:t>.</w:t>
            </w:r>
          </w:p>
          <w:p w14:paraId="41B236FC" w14:textId="77777777" w:rsidR="00AD4158" w:rsidRDefault="00AD4158" w:rsidP="006C72B5">
            <w:pPr>
              <w:pStyle w:val="a3"/>
              <w:numPr>
                <w:ilvl w:val="0"/>
                <w:numId w:val="104"/>
              </w:numPr>
              <w:ind w:left="326" w:hanging="284"/>
              <w:rPr>
                <w:rFonts w:ascii="Times New Roman" w:hAnsi="Times New Roman" w:cs="Times New Roman"/>
                <w:sz w:val="24"/>
                <w:szCs w:val="24"/>
              </w:rPr>
            </w:pPr>
            <w:r w:rsidRPr="00AD4158">
              <w:rPr>
                <w:rFonts w:ascii="Times New Roman" w:hAnsi="Times New Roman" w:cs="Times New Roman"/>
                <w:sz w:val="24"/>
                <w:szCs w:val="24"/>
              </w:rPr>
              <w:t>Материалы расследования несчастного случая не включают</w:t>
            </w:r>
            <w:r>
              <w:t xml:space="preserve"> </w:t>
            </w:r>
            <w:r w:rsidRPr="00AD4158">
              <w:rPr>
                <w:rFonts w:ascii="Times New Roman" w:hAnsi="Times New Roman" w:cs="Times New Roman"/>
                <w:sz w:val="24"/>
                <w:szCs w:val="24"/>
              </w:rPr>
              <w:t>протоколы опросов очевидцев несчастного случая и должностных лиц, объяснения пострадавших</w:t>
            </w:r>
            <w:r w:rsidR="009C0234">
              <w:rPr>
                <w:rFonts w:ascii="Times New Roman" w:hAnsi="Times New Roman" w:cs="Times New Roman"/>
                <w:sz w:val="24"/>
                <w:szCs w:val="24"/>
              </w:rPr>
              <w:t>.</w:t>
            </w:r>
          </w:p>
          <w:p w14:paraId="4B1F39C5" w14:textId="77777777" w:rsidR="009C0234" w:rsidRDefault="009C0234" w:rsidP="006C72B5">
            <w:pPr>
              <w:pStyle w:val="a3"/>
              <w:numPr>
                <w:ilvl w:val="0"/>
                <w:numId w:val="104"/>
              </w:numPr>
              <w:ind w:left="326" w:hanging="284"/>
              <w:rPr>
                <w:rFonts w:ascii="Times New Roman" w:hAnsi="Times New Roman" w:cs="Times New Roman"/>
                <w:sz w:val="24"/>
                <w:szCs w:val="24"/>
              </w:rPr>
            </w:pPr>
            <w:r w:rsidRPr="009C0234">
              <w:rPr>
                <w:rFonts w:ascii="Times New Roman" w:hAnsi="Times New Roman" w:cs="Times New Roman"/>
                <w:sz w:val="24"/>
                <w:szCs w:val="24"/>
              </w:rPr>
              <w:t xml:space="preserve">При страховых случаях третий экземпляр акта о несчастном случае на производстве и копии материалов расследования работодатель в течение трех календарных дней после завершения расследования несчастного случая на производстве </w:t>
            </w:r>
            <w:r>
              <w:rPr>
                <w:rFonts w:ascii="Times New Roman" w:hAnsi="Times New Roman" w:cs="Times New Roman"/>
                <w:sz w:val="24"/>
                <w:szCs w:val="24"/>
              </w:rPr>
              <w:t xml:space="preserve">не </w:t>
            </w:r>
            <w:r w:rsidRPr="009C0234">
              <w:rPr>
                <w:rFonts w:ascii="Times New Roman" w:hAnsi="Times New Roman" w:cs="Times New Roman"/>
                <w:sz w:val="24"/>
                <w:szCs w:val="24"/>
              </w:rPr>
              <w:t>направил в исполнительный орган страховщика по месту регистрации работодателя в качестве страхователя</w:t>
            </w:r>
            <w:r w:rsidR="008575FC">
              <w:rPr>
                <w:rFonts w:ascii="Times New Roman" w:hAnsi="Times New Roman" w:cs="Times New Roman"/>
                <w:sz w:val="24"/>
                <w:szCs w:val="24"/>
              </w:rPr>
              <w:t>.</w:t>
            </w:r>
          </w:p>
          <w:p w14:paraId="14CDAFC3" w14:textId="77777777" w:rsidR="008575FC" w:rsidRDefault="008575FC" w:rsidP="006C72B5">
            <w:pPr>
              <w:pStyle w:val="a3"/>
              <w:numPr>
                <w:ilvl w:val="0"/>
                <w:numId w:val="104"/>
              </w:numPr>
              <w:ind w:left="326" w:hanging="284"/>
              <w:rPr>
                <w:rFonts w:ascii="Times New Roman" w:hAnsi="Times New Roman" w:cs="Times New Roman"/>
                <w:sz w:val="24"/>
                <w:szCs w:val="24"/>
              </w:rPr>
            </w:pPr>
            <w:r w:rsidRPr="008575FC">
              <w:rPr>
                <w:rFonts w:ascii="Times New Roman" w:hAnsi="Times New Roman" w:cs="Times New Roman"/>
                <w:sz w:val="24"/>
                <w:szCs w:val="24"/>
              </w:rPr>
              <w:t xml:space="preserve">При невозможности личной передачи акта о несчастном случае на производстве в указанные сроки работодатель направил акт по месту регистрации пострадавшего (его законного представителя или иного доверенного лица) по почте заказным письмом </w:t>
            </w:r>
            <w:r>
              <w:rPr>
                <w:rFonts w:ascii="Times New Roman" w:hAnsi="Times New Roman" w:cs="Times New Roman"/>
                <w:sz w:val="24"/>
                <w:szCs w:val="24"/>
              </w:rPr>
              <w:lastRenderedPageBreak/>
              <w:t>без</w:t>
            </w:r>
            <w:r w:rsidRPr="008575FC">
              <w:rPr>
                <w:rFonts w:ascii="Times New Roman" w:hAnsi="Times New Roman" w:cs="Times New Roman"/>
                <w:sz w:val="24"/>
                <w:szCs w:val="24"/>
              </w:rPr>
              <w:t xml:space="preserve"> уведомлени</w:t>
            </w:r>
            <w:r>
              <w:rPr>
                <w:rFonts w:ascii="Times New Roman" w:hAnsi="Times New Roman" w:cs="Times New Roman"/>
                <w:sz w:val="24"/>
                <w:szCs w:val="24"/>
              </w:rPr>
              <w:t>я</w:t>
            </w:r>
            <w:r w:rsidRPr="008575FC">
              <w:rPr>
                <w:rFonts w:ascii="Times New Roman" w:hAnsi="Times New Roman" w:cs="Times New Roman"/>
                <w:sz w:val="24"/>
                <w:szCs w:val="24"/>
              </w:rPr>
              <w:t xml:space="preserve"> о вручении лично адресату и описью вложения</w:t>
            </w:r>
            <w:r w:rsidR="0050095C">
              <w:rPr>
                <w:rFonts w:ascii="Times New Roman" w:hAnsi="Times New Roman" w:cs="Times New Roman"/>
                <w:sz w:val="24"/>
                <w:szCs w:val="24"/>
              </w:rPr>
              <w:t>.</w:t>
            </w:r>
          </w:p>
          <w:p w14:paraId="098E45F8" w14:textId="668A950F" w:rsidR="0050095C" w:rsidRPr="0050095C" w:rsidRDefault="0050095C" w:rsidP="006C72B5">
            <w:pPr>
              <w:pStyle w:val="a3"/>
              <w:numPr>
                <w:ilvl w:val="0"/>
                <w:numId w:val="104"/>
              </w:numPr>
              <w:ind w:left="326" w:hanging="284"/>
              <w:rPr>
                <w:rFonts w:ascii="Times New Roman" w:hAnsi="Times New Roman" w:cs="Times New Roman"/>
                <w:sz w:val="24"/>
                <w:szCs w:val="24"/>
              </w:rPr>
            </w:pPr>
            <w:r w:rsidRPr="0050095C">
              <w:rPr>
                <w:rFonts w:ascii="Times New Roman" w:hAnsi="Times New Roman" w:cs="Times New Roman"/>
                <w:sz w:val="24"/>
                <w:szCs w:val="24"/>
              </w:rPr>
              <w:t>Состав комиссии расследования несчастного случая не утвержден приказом (распоряжением) работодателя.</w:t>
            </w:r>
          </w:p>
        </w:tc>
      </w:tr>
      <w:tr w:rsidR="00DC2B2E" w:rsidRPr="007C0192" w14:paraId="72D44301" w14:textId="77777777" w:rsidTr="0050095C">
        <w:tc>
          <w:tcPr>
            <w:tcW w:w="1234" w:type="dxa"/>
          </w:tcPr>
          <w:p w14:paraId="658861AB"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18</w:t>
            </w:r>
          </w:p>
        </w:tc>
        <w:tc>
          <w:tcPr>
            <w:tcW w:w="13645" w:type="dxa"/>
            <w:shd w:val="clear" w:color="auto" w:fill="auto"/>
          </w:tcPr>
          <w:p w14:paraId="36114A91" w14:textId="77777777" w:rsidR="00DC2B2E" w:rsidRDefault="009A72B0" w:rsidP="006C72B5">
            <w:pPr>
              <w:pStyle w:val="a3"/>
              <w:numPr>
                <w:ilvl w:val="0"/>
                <w:numId w:val="105"/>
              </w:numPr>
              <w:ind w:left="326" w:hanging="284"/>
              <w:rPr>
                <w:rFonts w:ascii="Times New Roman" w:hAnsi="Times New Roman" w:cs="Times New Roman"/>
                <w:sz w:val="24"/>
                <w:szCs w:val="24"/>
              </w:rPr>
            </w:pPr>
            <w:r w:rsidRPr="009A72B0">
              <w:rPr>
                <w:rFonts w:ascii="Times New Roman" w:hAnsi="Times New Roman" w:cs="Times New Roman"/>
                <w:sz w:val="24"/>
                <w:szCs w:val="24"/>
              </w:rPr>
              <w:t>При расследовании несчастного случая</w:t>
            </w:r>
            <w:r>
              <w:t xml:space="preserve"> </w:t>
            </w:r>
            <w:r w:rsidRPr="009A72B0">
              <w:rPr>
                <w:rFonts w:ascii="Times New Roman" w:hAnsi="Times New Roman" w:cs="Times New Roman"/>
                <w:sz w:val="24"/>
                <w:szCs w:val="24"/>
              </w:rPr>
              <w:t>со смертельным исходом в состав комиссии</w:t>
            </w:r>
            <w:r>
              <w:t xml:space="preserve"> </w:t>
            </w:r>
            <w:r w:rsidRPr="009A72B0">
              <w:rPr>
                <w:rFonts w:ascii="Times New Roman" w:hAnsi="Times New Roman" w:cs="Times New Roman"/>
                <w:sz w:val="24"/>
                <w:szCs w:val="24"/>
              </w:rPr>
              <w:t>не включены:</w:t>
            </w:r>
            <w:r>
              <w:t xml:space="preserve"> </w:t>
            </w:r>
            <w:r w:rsidRPr="009A72B0">
              <w:rPr>
                <w:rFonts w:ascii="Times New Roman" w:hAnsi="Times New Roman" w:cs="Times New Roman"/>
                <w:sz w:val="24"/>
                <w:szCs w:val="24"/>
              </w:rPr>
              <w:t>при расследовании указанных несчастных случаев с застрахованными - представители исполнительного органа страховщика по месту регистрации работодателя в качестве страхователя</w:t>
            </w:r>
            <w:r w:rsidR="00AD4158">
              <w:rPr>
                <w:rFonts w:ascii="Times New Roman" w:hAnsi="Times New Roman" w:cs="Times New Roman"/>
                <w:sz w:val="24"/>
                <w:szCs w:val="24"/>
              </w:rPr>
              <w:t>.</w:t>
            </w:r>
          </w:p>
          <w:p w14:paraId="184973C6" w14:textId="77777777" w:rsidR="00AD4158" w:rsidRDefault="00AD4158" w:rsidP="006C72B5">
            <w:pPr>
              <w:pStyle w:val="a3"/>
              <w:numPr>
                <w:ilvl w:val="0"/>
                <w:numId w:val="105"/>
              </w:numPr>
              <w:ind w:left="326" w:hanging="284"/>
              <w:rPr>
                <w:rFonts w:ascii="Times New Roman" w:hAnsi="Times New Roman" w:cs="Times New Roman"/>
                <w:sz w:val="24"/>
                <w:szCs w:val="24"/>
              </w:rPr>
            </w:pPr>
            <w:r w:rsidRPr="00AD4158">
              <w:rPr>
                <w:rFonts w:ascii="Times New Roman" w:hAnsi="Times New Roman" w:cs="Times New Roman"/>
                <w:sz w:val="24"/>
                <w:szCs w:val="24"/>
              </w:rPr>
              <w:t>Материалы расследования несчастного случая не включают</w:t>
            </w:r>
            <w:r>
              <w:t xml:space="preserve"> </w:t>
            </w:r>
            <w:r w:rsidRPr="00AD4158">
              <w:rPr>
                <w:rFonts w:ascii="Times New Roman" w:hAnsi="Times New Roman" w:cs="Times New Roman"/>
                <w:sz w:val="24"/>
                <w:szCs w:val="24"/>
              </w:rPr>
              <w:t>экспертные заключения, результаты технических расчетов, лабораторных исследований и испытаний</w:t>
            </w:r>
            <w:r w:rsidR="009C0234">
              <w:rPr>
                <w:rFonts w:ascii="Times New Roman" w:hAnsi="Times New Roman" w:cs="Times New Roman"/>
                <w:sz w:val="24"/>
                <w:szCs w:val="24"/>
              </w:rPr>
              <w:t>.</w:t>
            </w:r>
          </w:p>
          <w:p w14:paraId="453D281B" w14:textId="77777777" w:rsidR="009C0234" w:rsidRDefault="009C0234" w:rsidP="006C72B5">
            <w:pPr>
              <w:pStyle w:val="a3"/>
              <w:numPr>
                <w:ilvl w:val="0"/>
                <w:numId w:val="105"/>
              </w:numPr>
              <w:ind w:left="326" w:hanging="284"/>
              <w:rPr>
                <w:rFonts w:ascii="Times New Roman" w:hAnsi="Times New Roman" w:cs="Times New Roman"/>
                <w:sz w:val="24"/>
                <w:szCs w:val="24"/>
              </w:rPr>
            </w:pPr>
            <w:r w:rsidRPr="009C0234">
              <w:rPr>
                <w:rFonts w:ascii="Times New Roman" w:hAnsi="Times New Roman" w:cs="Times New Roman"/>
                <w:sz w:val="24"/>
                <w:szCs w:val="24"/>
              </w:rPr>
              <w:t>При несчастном случае на производстве, происшедшем с лицом, направленным для выполнения работы к другому работодателю и участвовавшим в его производственной деятельности</w:t>
            </w:r>
            <w:r>
              <w:rPr>
                <w:rFonts w:ascii="Times New Roman" w:hAnsi="Times New Roman" w:cs="Times New Roman"/>
                <w:sz w:val="24"/>
                <w:szCs w:val="24"/>
              </w:rPr>
              <w:t>,</w:t>
            </w:r>
            <w:r w:rsidRPr="009C0234">
              <w:rPr>
                <w:rFonts w:ascii="Times New Roman" w:hAnsi="Times New Roman" w:cs="Times New Roman"/>
                <w:sz w:val="24"/>
                <w:szCs w:val="24"/>
              </w:rPr>
              <w:t xml:space="preserve"> работодатель, у которого произошел несчастный случай, </w:t>
            </w:r>
            <w:r>
              <w:rPr>
                <w:rFonts w:ascii="Times New Roman" w:hAnsi="Times New Roman" w:cs="Times New Roman"/>
                <w:sz w:val="24"/>
                <w:szCs w:val="24"/>
              </w:rPr>
              <w:t xml:space="preserve">не </w:t>
            </w:r>
            <w:r w:rsidRPr="009C0234">
              <w:rPr>
                <w:rFonts w:ascii="Times New Roman" w:hAnsi="Times New Roman" w:cs="Times New Roman"/>
                <w:sz w:val="24"/>
                <w:szCs w:val="24"/>
              </w:rPr>
              <w:t>направил копию акта о несчастном случае на производстве по месту основной работы пострадавшего</w:t>
            </w:r>
            <w:r w:rsidR="008575FC">
              <w:rPr>
                <w:rFonts w:ascii="Times New Roman" w:hAnsi="Times New Roman" w:cs="Times New Roman"/>
                <w:sz w:val="24"/>
                <w:szCs w:val="24"/>
              </w:rPr>
              <w:t>.</w:t>
            </w:r>
          </w:p>
          <w:p w14:paraId="23EC71D4" w14:textId="77777777" w:rsidR="008575FC" w:rsidRDefault="008575FC" w:rsidP="006C72B5">
            <w:pPr>
              <w:pStyle w:val="a3"/>
              <w:numPr>
                <w:ilvl w:val="0"/>
                <w:numId w:val="105"/>
              </w:numPr>
              <w:ind w:left="326" w:hanging="284"/>
              <w:rPr>
                <w:rFonts w:ascii="Times New Roman" w:hAnsi="Times New Roman" w:cs="Times New Roman"/>
                <w:sz w:val="24"/>
                <w:szCs w:val="24"/>
              </w:rPr>
            </w:pPr>
            <w:r w:rsidRPr="008575FC">
              <w:rPr>
                <w:rFonts w:ascii="Times New Roman" w:hAnsi="Times New Roman" w:cs="Times New Roman"/>
                <w:sz w:val="24"/>
                <w:szCs w:val="24"/>
              </w:rPr>
              <w:t xml:space="preserve">Второй экземпляр указанного акта вместе с материалами расследования хранится в течение </w:t>
            </w:r>
            <w:r>
              <w:rPr>
                <w:rFonts w:ascii="Times New Roman" w:hAnsi="Times New Roman" w:cs="Times New Roman"/>
                <w:sz w:val="24"/>
                <w:szCs w:val="24"/>
              </w:rPr>
              <w:t>3</w:t>
            </w:r>
            <w:r w:rsidRPr="008575FC">
              <w:rPr>
                <w:rFonts w:ascii="Times New Roman" w:hAnsi="Times New Roman" w:cs="Times New Roman"/>
                <w:sz w:val="24"/>
                <w:szCs w:val="24"/>
              </w:rPr>
              <w:t>5 лет работодателем (его представителем), осуществляющим по решению комиссии учет данного несчастного случая на производстве</w:t>
            </w:r>
            <w:r w:rsidR="0050095C">
              <w:rPr>
                <w:rFonts w:ascii="Times New Roman" w:hAnsi="Times New Roman" w:cs="Times New Roman"/>
                <w:sz w:val="24"/>
                <w:szCs w:val="24"/>
              </w:rPr>
              <w:t>.</w:t>
            </w:r>
          </w:p>
          <w:p w14:paraId="31E9D670" w14:textId="7F71DB83" w:rsidR="0050095C" w:rsidRPr="00FF755A" w:rsidRDefault="00FF755A" w:rsidP="006C72B5">
            <w:pPr>
              <w:pStyle w:val="a3"/>
              <w:numPr>
                <w:ilvl w:val="0"/>
                <w:numId w:val="105"/>
              </w:numPr>
              <w:ind w:left="326" w:hanging="284"/>
              <w:rPr>
                <w:rFonts w:ascii="Times New Roman" w:hAnsi="Times New Roman" w:cs="Times New Roman"/>
                <w:sz w:val="24"/>
                <w:szCs w:val="24"/>
              </w:rPr>
            </w:pPr>
            <w:r w:rsidRPr="00FF755A">
              <w:rPr>
                <w:rFonts w:ascii="Times New Roman" w:hAnsi="Times New Roman" w:cs="Times New Roman"/>
                <w:sz w:val="24"/>
                <w:szCs w:val="24"/>
              </w:rPr>
              <w:t>Состав комиссии расследования несчастного случая не утвержден приказом (распоряжением) работодателя.</w:t>
            </w:r>
          </w:p>
        </w:tc>
      </w:tr>
      <w:tr w:rsidR="00DC2B2E" w:rsidRPr="007C0192" w14:paraId="2B859DC7" w14:textId="77777777" w:rsidTr="0050095C">
        <w:tc>
          <w:tcPr>
            <w:tcW w:w="1234" w:type="dxa"/>
          </w:tcPr>
          <w:p w14:paraId="541B5FAB"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19</w:t>
            </w:r>
          </w:p>
        </w:tc>
        <w:tc>
          <w:tcPr>
            <w:tcW w:w="13645" w:type="dxa"/>
            <w:shd w:val="clear" w:color="auto" w:fill="auto"/>
          </w:tcPr>
          <w:p w14:paraId="004ABE64" w14:textId="522FD9B3" w:rsidR="00DC2B2E" w:rsidRDefault="009A72B0" w:rsidP="006C72B5">
            <w:pPr>
              <w:pStyle w:val="a3"/>
              <w:numPr>
                <w:ilvl w:val="0"/>
                <w:numId w:val="106"/>
              </w:numPr>
              <w:ind w:left="326" w:hanging="284"/>
              <w:jc w:val="both"/>
              <w:rPr>
                <w:rFonts w:ascii="Times New Roman" w:hAnsi="Times New Roman" w:cs="Times New Roman"/>
                <w:sz w:val="24"/>
                <w:szCs w:val="24"/>
              </w:rPr>
            </w:pPr>
            <w:r w:rsidRPr="009A72B0">
              <w:rPr>
                <w:rFonts w:ascii="Times New Roman" w:hAnsi="Times New Roman" w:cs="Times New Roman"/>
                <w:sz w:val="24"/>
                <w:szCs w:val="24"/>
              </w:rPr>
              <w:t>Состав комиссии</w:t>
            </w:r>
            <w:r>
              <w:rPr>
                <w:rFonts w:ascii="Times New Roman" w:hAnsi="Times New Roman" w:cs="Times New Roman"/>
                <w:sz w:val="24"/>
                <w:szCs w:val="24"/>
              </w:rPr>
              <w:t xml:space="preserve"> </w:t>
            </w:r>
            <w:r w:rsidR="0050095C">
              <w:rPr>
                <w:rFonts w:ascii="Times New Roman" w:hAnsi="Times New Roman" w:cs="Times New Roman"/>
                <w:sz w:val="24"/>
                <w:szCs w:val="24"/>
              </w:rPr>
              <w:t xml:space="preserve">расследования несчастного случая </w:t>
            </w:r>
            <w:r>
              <w:rPr>
                <w:rFonts w:ascii="Times New Roman" w:hAnsi="Times New Roman" w:cs="Times New Roman"/>
                <w:sz w:val="24"/>
                <w:szCs w:val="24"/>
              </w:rPr>
              <w:t>не</w:t>
            </w:r>
            <w:r w:rsidRPr="009A72B0">
              <w:rPr>
                <w:rFonts w:ascii="Times New Roman" w:hAnsi="Times New Roman" w:cs="Times New Roman"/>
                <w:sz w:val="24"/>
                <w:szCs w:val="24"/>
              </w:rPr>
              <w:t xml:space="preserve"> утвержден приказом (распоряжением) работодателя</w:t>
            </w:r>
            <w:r>
              <w:rPr>
                <w:rFonts w:ascii="Times New Roman" w:hAnsi="Times New Roman" w:cs="Times New Roman"/>
                <w:sz w:val="24"/>
                <w:szCs w:val="24"/>
              </w:rPr>
              <w:t>.</w:t>
            </w:r>
          </w:p>
          <w:p w14:paraId="635A1837" w14:textId="77777777" w:rsidR="00AD4158" w:rsidRDefault="00AD4158" w:rsidP="006C72B5">
            <w:pPr>
              <w:pStyle w:val="a3"/>
              <w:numPr>
                <w:ilvl w:val="0"/>
                <w:numId w:val="106"/>
              </w:numPr>
              <w:ind w:left="326" w:hanging="284"/>
              <w:jc w:val="both"/>
              <w:rPr>
                <w:rFonts w:ascii="Times New Roman" w:hAnsi="Times New Roman" w:cs="Times New Roman"/>
                <w:sz w:val="24"/>
                <w:szCs w:val="24"/>
              </w:rPr>
            </w:pPr>
            <w:r w:rsidRPr="00AD4158">
              <w:rPr>
                <w:rFonts w:ascii="Times New Roman" w:hAnsi="Times New Roman" w:cs="Times New Roman"/>
                <w:sz w:val="24"/>
                <w:szCs w:val="24"/>
              </w:rPr>
              <w:t>Материалы расследования несчастного случая не включают</w:t>
            </w:r>
            <w:r>
              <w:rPr>
                <w:rFonts w:ascii="Times New Roman" w:hAnsi="Times New Roman" w:cs="Times New Roman"/>
                <w:sz w:val="24"/>
                <w:szCs w:val="24"/>
              </w:rPr>
              <w:t xml:space="preserve"> </w:t>
            </w:r>
            <w:r w:rsidRPr="00AD4158">
              <w:rPr>
                <w:rFonts w:ascii="Times New Roman" w:hAnsi="Times New Roman" w:cs="Times New Roman"/>
                <w:sz w:val="24"/>
                <w:szCs w:val="24"/>
              </w:rPr>
              <w:t xml:space="preserve">медицинское заключение о характере полученных повреждений здоровья в результате несчастного случая на производстве и степени их </w:t>
            </w:r>
            <w:r w:rsidR="00885AF0" w:rsidRPr="00AD4158">
              <w:rPr>
                <w:rFonts w:ascii="Times New Roman" w:hAnsi="Times New Roman" w:cs="Times New Roman"/>
                <w:sz w:val="24"/>
                <w:szCs w:val="24"/>
              </w:rPr>
              <w:t>тяжест</w:t>
            </w:r>
            <w:r w:rsidR="00885AF0">
              <w:rPr>
                <w:rFonts w:ascii="Times New Roman" w:hAnsi="Times New Roman" w:cs="Times New Roman"/>
                <w:sz w:val="24"/>
                <w:szCs w:val="24"/>
              </w:rPr>
              <w:t>и</w:t>
            </w:r>
            <w:r w:rsidR="009C0234">
              <w:rPr>
                <w:rFonts w:ascii="Times New Roman" w:hAnsi="Times New Roman" w:cs="Times New Roman"/>
                <w:sz w:val="24"/>
                <w:szCs w:val="24"/>
              </w:rPr>
              <w:t>.</w:t>
            </w:r>
          </w:p>
          <w:p w14:paraId="417EAFAA" w14:textId="77777777" w:rsidR="009C0234" w:rsidRDefault="009C0234" w:rsidP="006C72B5">
            <w:pPr>
              <w:pStyle w:val="a3"/>
              <w:numPr>
                <w:ilvl w:val="0"/>
                <w:numId w:val="106"/>
              </w:numPr>
              <w:ind w:left="326" w:hanging="284"/>
              <w:jc w:val="both"/>
              <w:rPr>
                <w:rFonts w:ascii="Times New Roman" w:hAnsi="Times New Roman" w:cs="Times New Roman"/>
                <w:sz w:val="24"/>
                <w:szCs w:val="24"/>
              </w:rPr>
            </w:pPr>
            <w:r w:rsidRPr="009C0234">
              <w:rPr>
                <w:rFonts w:ascii="Times New Roman" w:hAnsi="Times New Roman" w:cs="Times New Roman"/>
                <w:sz w:val="24"/>
                <w:szCs w:val="24"/>
              </w:rPr>
              <w:t xml:space="preserve">При несчастном случае на производстве, происшедшем с лицом, направленным для выполнения работы к другому работодателю и участвовавшим в его производственной, работодатель, у которого произошел несчастный случай, </w:t>
            </w:r>
            <w:r w:rsidR="00CE0E29">
              <w:rPr>
                <w:rFonts w:ascii="Times New Roman" w:hAnsi="Times New Roman" w:cs="Times New Roman"/>
                <w:sz w:val="24"/>
                <w:szCs w:val="24"/>
              </w:rPr>
              <w:t xml:space="preserve">не </w:t>
            </w:r>
            <w:r w:rsidRPr="009C0234">
              <w:rPr>
                <w:rFonts w:ascii="Times New Roman" w:hAnsi="Times New Roman" w:cs="Times New Roman"/>
                <w:sz w:val="24"/>
                <w:szCs w:val="24"/>
              </w:rPr>
              <w:t>направил копии материалов расследования по месту основной работы (учебы, службы) пострадавшего</w:t>
            </w:r>
            <w:r w:rsidR="008575FC">
              <w:rPr>
                <w:rFonts w:ascii="Times New Roman" w:hAnsi="Times New Roman" w:cs="Times New Roman"/>
                <w:sz w:val="24"/>
                <w:szCs w:val="24"/>
              </w:rPr>
              <w:t>.</w:t>
            </w:r>
          </w:p>
          <w:p w14:paraId="4F9E48E9" w14:textId="77777777" w:rsidR="008575FC" w:rsidRDefault="008575FC" w:rsidP="006C72B5">
            <w:pPr>
              <w:pStyle w:val="a3"/>
              <w:numPr>
                <w:ilvl w:val="0"/>
                <w:numId w:val="106"/>
              </w:numPr>
              <w:ind w:left="326" w:hanging="284"/>
              <w:jc w:val="both"/>
              <w:rPr>
                <w:rFonts w:ascii="Times New Roman" w:hAnsi="Times New Roman" w:cs="Times New Roman"/>
                <w:sz w:val="24"/>
                <w:szCs w:val="24"/>
              </w:rPr>
            </w:pPr>
            <w:r w:rsidRPr="008575FC">
              <w:rPr>
                <w:rFonts w:ascii="Times New Roman" w:hAnsi="Times New Roman" w:cs="Times New Roman"/>
                <w:sz w:val="24"/>
                <w:szCs w:val="24"/>
              </w:rPr>
              <w:t xml:space="preserve">При страховых случаях третий экземпляр акта о несчастном случае на производстве и копии материалов расследования работодатель (его представитель) в течение </w:t>
            </w:r>
            <w:r>
              <w:rPr>
                <w:rFonts w:ascii="Times New Roman" w:hAnsi="Times New Roman" w:cs="Times New Roman"/>
                <w:sz w:val="24"/>
                <w:szCs w:val="24"/>
              </w:rPr>
              <w:t>семи</w:t>
            </w:r>
            <w:r w:rsidRPr="008575FC">
              <w:rPr>
                <w:rFonts w:ascii="Times New Roman" w:hAnsi="Times New Roman" w:cs="Times New Roman"/>
                <w:sz w:val="24"/>
                <w:szCs w:val="24"/>
              </w:rPr>
              <w:t xml:space="preserve"> календарных дней после завершения расследования несчастного случая на производстве направил в исполнительный орган страховщика по месту регистрации работодателя в качестве страхователя</w:t>
            </w:r>
          </w:p>
          <w:p w14:paraId="3D316893" w14:textId="566966BD" w:rsidR="00FF755A" w:rsidRPr="00FF755A" w:rsidRDefault="00FF755A" w:rsidP="006C72B5">
            <w:pPr>
              <w:pStyle w:val="a3"/>
              <w:numPr>
                <w:ilvl w:val="0"/>
                <w:numId w:val="106"/>
              </w:numPr>
              <w:ind w:left="326" w:hanging="284"/>
              <w:rPr>
                <w:rFonts w:ascii="Times New Roman" w:hAnsi="Times New Roman" w:cs="Times New Roman"/>
                <w:sz w:val="24"/>
                <w:szCs w:val="24"/>
              </w:rPr>
            </w:pPr>
            <w:r w:rsidRPr="00FF755A">
              <w:rPr>
                <w:rFonts w:ascii="Times New Roman" w:hAnsi="Times New Roman" w:cs="Times New Roman"/>
                <w:sz w:val="24"/>
                <w:szCs w:val="24"/>
              </w:rPr>
              <w:t>Лица, на которых непосредственно возложено обеспечение соблюдения требований охраны труда на участке (объекте), где произошел несчастный случай, в состав комиссии включены.</w:t>
            </w:r>
          </w:p>
        </w:tc>
      </w:tr>
      <w:tr w:rsidR="00DC2B2E" w:rsidRPr="007C0192" w14:paraId="5BC2D841" w14:textId="77777777" w:rsidTr="0050095C">
        <w:tc>
          <w:tcPr>
            <w:tcW w:w="1234" w:type="dxa"/>
          </w:tcPr>
          <w:p w14:paraId="4002B4FC"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20</w:t>
            </w:r>
          </w:p>
        </w:tc>
        <w:tc>
          <w:tcPr>
            <w:tcW w:w="13645" w:type="dxa"/>
            <w:shd w:val="clear" w:color="auto" w:fill="auto"/>
          </w:tcPr>
          <w:p w14:paraId="1B5ACDFD" w14:textId="77777777" w:rsidR="00DC2B2E" w:rsidRDefault="009A72B0" w:rsidP="006C72B5">
            <w:pPr>
              <w:pStyle w:val="a3"/>
              <w:numPr>
                <w:ilvl w:val="0"/>
                <w:numId w:val="107"/>
              </w:numPr>
              <w:ind w:left="326" w:hanging="284"/>
              <w:jc w:val="both"/>
              <w:rPr>
                <w:rFonts w:ascii="Times New Roman" w:hAnsi="Times New Roman" w:cs="Times New Roman"/>
                <w:sz w:val="24"/>
                <w:szCs w:val="24"/>
              </w:rPr>
            </w:pPr>
            <w:r w:rsidRPr="009A72B0">
              <w:rPr>
                <w:rFonts w:ascii="Times New Roman" w:hAnsi="Times New Roman" w:cs="Times New Roman"/>
                <w:sz w:val="24"/>
                <w:szCs w:val="24"/>
              </w:rPr>
              <w:t>Лица, на которых непосредственно возложено обеспечение соблюдения требований охраны труда на участке (объекте), где произошел несчастный случай, в состав комиссии включены</w:t>
            </w:r>
            <w:r w:rsidR="00885AF0">
              <w:rPr>
                <w:rFonts w:ascii="Times New Roman" w:hAnsi="Times New Roman" w:cs="Times New Roman"/>
                <w:sz w:val="24"/>
                <w:szCs w:val="24"/>
              </w:rPr>
              <w:t>.</w:t>
            </w:r>
          </w:p>
          <w:p w14:paraId="3FA985CE" w14:textId="77777777" w:rsidR="00885AF0" w:rsidRDefault="00885AF0" w:rsidP="006C72B5">
            <w:pPr>
              <w:pStyle w:val="a3"/>
              <w:numPr>
                <w:ilvl w:val="0"/>
                <w:numId w:val="107"/>
              </w:numPr>
              <w:ind w:left="326" w:hanging="284"/>
              <w:jc w:val="both"/>
              <w:rPr>
                <w:rFonts w:ascii="Times New Roman" w:hAnsi="Times New Roman" w:cs="Times New Roman"/>
                <w:sz w:val="24"/>
                <w:szCs w:val="24"/>
              </w:rPr>
            </w:pPr>
            <w:r w:rsidRPr="00885AF0">
              <w:rPr>
                <w:rFonts w:ascii="Times New Roman" w:hAnsi="Times New Roman" w:cs="Times New Roman"/>
                <w:sz w:val="24"/>
                <w:szCs w:val="24"/>
              </w:rPr>
              <w:t>Материалы расследования несчастного случая не включают</w:t>
            </w:r>
            <w:r>
              <w:rPr>
                <w:rFonts w:ascii="Times New Roman" w:hAnsi="Times New Roman" w:cs="Times New Roman"/>
                <w:sz w:val="24"/>
                <w:szCs w:val="24"/>
              </w:rPr>
              <w:t xml:space="preserve"> </w:t>
            </w:r>
            <w:r w:rsidRPr="00885AF0">
              <w:rPr>
                <w:rFonts w:ascii="Times New Roman" w:hAnsi="Times New Roman" w:cs="Times New Roman"/>
                <w:sz w:val="24"/>
                <w:szCs w:val="24"/>
              </w:rPr>
              <w:t>медицинское заключение о возможном нахождении пострадавшего при его поступлении в медицинскую организацию в состоянии алкогольного, наркотического или иного токсического опьянения (отравления), выданное по запросу работодателя (его представителя)</w:t>
            </w:r>
            <w:r>
              <w:rPr>
                <w:rFonts w:ascii="Times New Roman" w:hAnsi="Times New Roman" w:cs="Times New Roman"/>
                <w:sz w:val="24"/>
                <w:szCs w:val="24"/>
              </w:rPr>
              <w:t>.</w:t>
            </w:r>
          </w:p>
          <w:p w14:paraId="5E2BFBBB" w14:textId="77777777" w:rsidR="00CE0E29" w:rsidRDefault="00CE0E29" w:rsidP="006C72B5">
            <w:pPr>
              <w:pStyle w:val="a3"/>
              <w:numPr>
                <w:ilvl w:val="0"/>
                <w:numId w:val="107"/>
              </w:numPr>
              <w:ind w:left="326" w:hanging="284"/>
              <w:jc w:val="both"/>
              <w:rPr>
                <w:rFonts w:ascii="Times New Roman" w:hAnsi="Times New Roman" w:cs="Times New Roman"/>
                <w:sz w:val="24"/>
                <w:szCs w:val="24"/>
              </w:rPr>
            </w:pPr>
            <w:r w:rsidRPr="00CE0E29">
              <w:rPr>
                <w:rFonts w:ascii="Times New Roman" w:hAnsi="Times New Roman" w:cs="Times New Roman"/>
                <w:sz w:val="24"/>
                <w:szCs w:val="24"/>
              </w:rPr>
              <w:t xml:space="preserve">По результатам расследования несчастного случая, квалифицированного как несчастный случай, не связанный с производством, в том числе группового несчастного случая, тяжелого несчастного случая или несчастного случая со смертельным исходом, комиссия </w:t>
            </w:r>
            <w:r>
              <w:rPr>
                <w:rFonts w:ascii="Times New Roman" w:hAnsi="Times New Roman" w:cs="Times New Roman"/>
                <w:sz w:val="24"/>
                <w:szCs w:val="24"/>
              </w:rPr>
              <w:t xml:space="preserve">не </w:t>
            </w:r>
            <w:r w:rsidRPr="00CE0E29">
              <w:rPr>
                <w:rFonts w:ascii="Times New Roman" w:hAnsi="Times New Roman" w:cs="Times New Roman"/>
                <w:sz w:val="24"/>
                <w:szCs w:val="24"/>
              </w:rPr>
              <w:t>составила акт о расследовании соответствующего несчастного случая по форме</w:t>
            </w:r>
            <w:r w:rsidR="008575FC">
              <w:rPr>
                <w:rFonts w:ascii="Times New Roman" w:hAnsi="Times New Roman" w:cs="Times New Roman"/>
                <w:sz w:val="24"/>
                <w:szCs w:val="24"/>
              </w:rPr>
              <w:t>.</w:t>
            </w:r>
          </w:p>
          <w:p w14:paraId="3F252F68" w14:textId="77777777" w:rsidR="008575FC" w:rsidRDefault="008575FC" w:rsidP="006C72B5">
            <w:pPr>
              <w:pStyle w:val="a3"/>
              <w:numPr>
                <w:ilvl w:val="0"/>
                <w:numId w:val="107"/>
              </w:numPr>
              <w:ind w:left="326" w:hanging="284"/>
              <w:jc w:val="both"/>
              <w:rPr>
                <w:rFonts w:ascii="Times New Roman" w:hAnsi="Times New Roman" w:cs="Times New Roman"/>
                <w:sz w:val="24"/>
                <w:szCs w:val="24"/>
              </w:rPr>
            </w:pPr>
            <w:r>
              <w:rPr>
                <w:rFonts w:ascii="Times New Roman" w:hAnsi="Times New Roman" w:cs="Times New Roman"/>
                <w:sz w:val="24"/>
                <w:szCs w:val="24"/>
              </w:rPr>
              <w:t>Не к</w:t>
            </w:r>
            <w:r w:rsidRPr="008575FC">
              <w:rPr>
                <w:rFonts w:ascii="Times New Roman" w:hAnsi="Times New Roman" w:cs="Times New Roman"/>
                <w:sz w:val="24"/>
                <w:szCs w:val="24"/>
              </w:rPr>
              <w:t xml:space="preserve">аждый оформленный несчастный случай на производстве зарегистрирован работодателем (его представителем), </w:t>
            </w:r>
            <w:r w:rsidRPr="008575FC">
              <w:rPr>
                <w:rFonts w:ascii="Times New Roman" w:hAnsi="Times New Roman" w:cs="Times New Roman"/>
                <w:sz w:val="24"/>
                <w:szCs w:val="24"/>
              </w:rPr>
              <w:lastRenderedPageBreak/>
              <w:t>осуществляющим в соответствии с решением комиссии</w:t>
            </w:r>
            <w:r>
              <w:rPr>
                <w:rFonts w:ascii="Times New Roman" w:hAnsi="Times New Roman" w:cs="Times New Roman"/>
                <w:sz w:val="24"/>
                <w:szCs w:val="24"/>
              </w:rPr>
              <w:t xml:space="preserve"> </w:t>
            </w:r>
            <w:r w:rsidRPr="008575FC">
              <w:rPr>
                <w:rFonts w:ascii="Times New Roman" w:hAnsi="Times New Roman" w:cs="Times New Roman"/>
                <w:sz w:val="24"/>
                <w:szCs w:val="24"/>
              </w:rPr>
              <w:t>его учет, в журнале регистрации несчастных случаев на производстве по форме</w:t>
            </w:r>
            <w:r w:rsidR="00FF755A">
              <w:rPr>
                <w:rFonts w:ascii="Times New Roman" w:hAnsi="Times New Roman" w:cs="Times New Roman"/>
                <w:sz w:val="24"/>
                <w:szCs w:val="24"/>
              </w:rPr>
              <w:t>.</w:t>
            </w:r>
          </w:p>
          <w:p w14:paraId="4B3217AB" w14:textId="46A4EB44" w:rsidR="00FF755A" w:rsidRPr="007C0192" w:rsidRDefault="00FF755A" w:rsidP="006C72B5">
            <w:pPr>
              <w:pStyle w:val="a3"/>
              <w:numPr>
                <w:ilvl w:val="0"/>
                <w:numId w:val="107"/>
              </w:numPr>
              <w:ind w:left="326" w:hanging="284"/>
              <w:jc w:val="both"/>
              <w:rPr>
                <w:rFonts w:ascii="Times New Roman" w:hAnsi="Times New Roman" w:cs="Times New Roman"/>
                <w:sz w:val="24"/>
                <w:szCs w:val="24"/>
              </w:rPr>
            </w:pPr>
            <w:r w:rsidRPr="00FF755A">
              <w:rPr>
                <w:rFonts w:ascii="Times New Roman" w:hAnsi="Times New Roman" w:cs="Times New Roman"/>
                <w:sz w:val="24"/>
                <w:szCs w:val="24"/>
              </w:rPr>
              <w:t>Второй экземпляр акта вместе с материалами расследования хранится в течение 15 лет работодателем (его представителем), осуществляющим по решению комиссии учет данного несчастного случая на производстве</w:t>
            </w:r>
          </w:p>
        </w:tc>
      </w:tr>
      <w:tr w:rsidR="00DC2B2E" w:rsidRPr="007C0192" w14:paraId="369BB218" w14:textId="77777777" w:rsidTr="0050095C">
        <w:tc>
          <w:tcPr>
            <w:tcW w:w="1234" w:type="dxa"/>
          </w:tcPr>
          <w:p w14:paraId="5CEF2D59"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21</w:t>
            </w:r>
          </w:p>
        </w:tc>
        <w:tc>
          <w:tcPr>
            <w:tcW w:w="13645" w:type="dxa"/>
            <w:shd w:val="clear" w:color="auto" w:fill="auto"/>
          </w:tcPr>
          <w:p w14:paraId="3E95A777" w14:textId="77777777" w:rsidR="00DC2B2E" w:rsidRDefault="009A72B0" w:rsidP="006C72B5">
            <w:pPr>
              <w:pStyle w:val="a3"/>
              <w:numPr>
                <w:ilvl w:val="0"/>
                <w:numId w:val="108"/>
              </w:numPr>
              <w:ind w:left="326" w:hanging="284"/>
              <w:rPr>
                <w:rFonts w:ascii="Times New Roman" w:hAnsi="Times New Roman" w:cs="Times New Roman"/>
                <w:sz w:val="24"/>
                <w:szCs w:val="24"/>
              </w:rPr>
            </w:pPr>
            <w:r w:rsidRPr="009A72B0">
              <w:rPr>
                <w:rFonts w:ascii="Times New Roman" w:hAnsi="Times New Roman" w:cs="Times New Roman"/>
                <w:sz w:val="24"/>
                <w:szCs w:val="24"/>
              </w:rPr>
              <w:t>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расследован комиссией, образованной работодателем, у которого</w:t>
            </w:r>
            <w:r>
              <w:rPr>
                <w:rFonts w:ascii="Times New Roman" w:hAnsi="Times New Roman" w:cs="Times New Roman"/>
                <w:sz w:val="24"/>
                <w:szCs w:val="24"/>
              </w:rPr>
              <w:t xml:space="preserve"> не</w:t>
            </w:r>
            <w:r w:rsidRPr="009A72B0">
              <w:rPr>
                <w:rFonts w:ascii="Times New Roman" w:hAnsi="Times New Roman" w:cs="Times New Roman"/>
                <w:sz w:val="24"/>
                <w:szCs w:val="24"/>
              </w:rPr>
              <w:t xml:space="preserve"> произошел несчастный случай</w:t>
            </w:r>
            <w:r w:rsidR="00885AF0">
              <w:rPr>
                <w:rFonts w:ascii="Times New Roman" w:hAnsi="Times New Roman" w:cs="Times New Roman"/>
                <w:sz w:val="24"/>
                <w:szCs w:val="24"/>
              </w:rPr>
              <w:t>.</w:t>
            </w:r>
          </w:p>
          <w:p w14:paraId="5049A553" w14:textId="77777777" w:rsidR="00885AF0" w:rsidRDefault="00885AF0" w:rsidP="006C72B5">
            <w:pPr>
              <w:pStyle w:val="a3"/>
              <w:numPr>
                <w:ilvl w:val="0"/>
                <w:numId w:val="108"/>
              </w:numPr>
              <w:ind w:left="326" w:hanging="284"/>
              <w:rPr>
                <w:rFonts w:ascii="Times New Roman" w:hAnsi="Times New Roman" w:cs="Times New Roman"/>
                <w:sz w:val="24"/>
                <w:szCs w:val="24"/>
              </w:rPr>
            </w:pPr>
            <w:r w:rsidRPr="00885AF0">
              <w:rPr>
                <w:rFonts w:ascii="Times New Roman" w:hAnsi="Times New Roman" w:cs="Times New Roman"/>
                <w:sz w:val="24"/>
                <w:szCs w:val="24"/>
              </w:rPr>
              <w:t>Материалы расследования несчастного случая не включают</w:t>
            </w:r>
            <w:r>
              <w:t xml:space="preserve"> </w:t>
            </w:r>
            <w:r w:rsidRPr="00885AF0">
              <w:rPr>
                <w:rFonts w:ascii="Times New Roman" w:hAnsi="Times New Roman" w:cs="Times New Roman"/>
                <w:sz w:val="24"/>
                <w:szCs w:val="24"/>
              </w:rPr>
              <w:t>копии документов, подтверждающих выдачу пострадавшему средств индивидуальной защиты в соответствии с действующими нормами</w:t>
            </w:r>
            <w:r>
              <w:rPr>
                <w:rFonts w:ascii="Times New Roman" w:hAnsi="Times New Roman" w:cs="Times New Roman"/>
                <w:sz w:val="24"/>
                <w:szCs w:val="24"/>
              </w:rPr>
              <w:t>.</w:t>
            </w:r>
          </w:p>
          <w:p w14:paraId="6B3C03DB" w14:textId="77777777" w:rsidR="00CE0E29" w:rsidRDefault="00CE0E29" w:rsidP="006C72B5">
            <w:pPr>
              <w:pStyle w:val="a3"/>
              <w:numPr>
                <w:ilvl w:val="0"/>
                <w:numId w:val="108"/>
              </w:numPr>
              <w:ind w:left="326" w:hanging="284"/>
              <w:rPr>
                <w:rFonts w:ascii="Times New Roman" w:hAnsi="Times New Roman" w:cs="Times New Roman"/>
                <w:sz w:val="24"/>
                <w:szCs w:val="24"/>
              </w:rPr>
            </w:pPr>
            <w:r w:rsidRPr="00CE0E29">
              <w:rPr>
                <w:rFonts w:ascii="Times New Roman" w:hAnsi="Times New Roman" w:cs="Times New Roman"/>
                <w:sz w:val="24"/>
                <w:szCs w:val="24"/>
              </w:rPr>
              <w:t xml:space="preserve">По результатам расследования несчастного случая, квалифицированного как несчастный случай, не связанный с производством, в том числе группового несчастного случая, тяжелого несчастного случая, комиссия составила акт о расследовании соответствующего несчастного случая по форме, в </w:t>
            </w:r>
            <w:r>
              <w:rPr>
                <w:rFonts w:ascii="Times New Roman" w:hAnsi="Times New Roman" w:cs="Times New Roman"/>
                <w:sz w:val="24"/>
                <w:szCs w:val="24"/>
              </w:rPr>
              <w:t>одном</w:t>
            </w:r>
            <w:r w:rsidRPr="00CE0E29">
              <w:rPr>
                <w:rFonts w:ascii="Times New Roman" w:hAnsi="Times New Roman" w:cs="Times New Roman"/>
                <w:sz w:val="24"/>
                <w:szCs w:val="24"/>
              </w:rPr>
              <w:t xml:space="preserve"> экземпляр</w:t>
            </w:r>
            <w:r>
              <w:rPr>
                <w:rFonts w:ascii="Times New Roman" w:hAnsi="Times New Roman" w:cs="Times New Roman"/>
                <w:sz w:val="24"/>
                <w:szCs w:val="24"/>
              </w:rPr>
              <w:t>е</w:t>
            </w:r>
            <w:r w:rsidR="008575FC">
              <w:rPr>
                <w:rFonts w:ascii="Times New Roman" w:hAnsi="Times New Roman" w:cs="Times New Roman"/>
                <w:sz w:val="24"/>
                <w:szCs w:val="24"/>
              </w:rPr>
              <w:t>.</w:t>
            </w:r>
          </w:p>
          <w:p w14:paraId="2C2BD92A" w14:textId="77777777" w:rsidR="008575FC" w:rsidRDefault="00CC4387" w:rsidP="006C72B5">
            <w:pPr>
              <w:pStyle w:val="a3"/>
              <w:numPr>
                <w:ilvl w:val="0"/>
                <w:numId w:val="108"/>
              </w:numPr>
              <w:ind w:left="326" w:hanging="284"/>
              <w:rPr>
                <w:rFonts w:ascii="Times New Roman" w:hAnsi="Times New Roman" w:cs="Times New Roman"/>
                <w:sz w:val="24"/>
                <w:szCs w:val="24"/>
              </w:rPr>
            </w:pPr>
            <w:r w:rsidRPr="00CC4387">
              <w:rPr>
                <w:rFonts w:ascii="Times New Roman" w:hAnsi="Times New Roman" w:cs="Times New Roman"/>
                <w:sz w:val="24"/>
                <w:szCs w:val="24"/>
              </w:rPr>
              <w:t xml:space="preserve">Второй экземпляр </w:t>
            </w:r>
            <w:r>
              <w:rPr>
                <w:rFonts w:ascii="Times New Roman" w:hAnsi="Times New Roman" w:cs="Times New Roman"/>
                <w:sz w:val="24"/>
                <w:szCs w:val="24"/>
              </w:rPr>
              <w:t>а</w:t>
            </w:r>
            <w:r w:rsidRPr="00CC4387">
              <w:rPr>
                <w:rFonts w:ascii="Times New Roman" w:hAnsi="Times New Roman" w:cs="Times New Roman"/>
                <w:sz w:val="24"/>
                <w:szCs w:val="24"/>
              </w:rPr>
              <w:t xml:space="preserve">кта вместе с материалами расследования хранится в течение </w:t>
            </w:r>
            <w:r>
              <w:rPr>
                <w:rFonts w:ascii="Times New Roman" w:hAnsi="Times New Roman" w:cs="Times New Roman"/>
                <w:sz w:val="24"/>
                <w:szCs w:val="24"/>
              </w:rPr>
              <w:t>1</w:t>
            </w:r>
            <w:r w:rsidRPr="00CC4387">
              <w:rPr>
                <w:rFonts w:ascii="Times New Roman" w:hAnsi="Times New Roman" w:cs="Times New Roman"/>
                <w:sz w:val="24"/>
                <w:szCs w:val="24"/>
              </w:rPr>
              <w:t>5 лет работодателем (его представителем), осуществляющим по решению комиссии учет данного несчастного случая на производстве</w:t>
            </w:r>
            <w:r w:rsidR="00FF755A">
              <w:rPr>
                <w:rFonts w:ascii="Times New Roman" w:hAnsi="Times New Roman" w:cs="Times New Roman"/>
                <w:sz w:val="24"/>
                <w:szCs w:val="24"/>
              </w:rPr>
              <w:t>.</w:t>
            </w:r>
          </w:p>
          <w:p w14:paraId="42439AF0" w14:textId="4154DD15" w:rsidR="00FF755A" w:rsidRPr="007C0192" w:rsidRDefault="00FF755A" w:rsidP="006C72B5">
            <w:pPr>
              <w:pStyle w:val="a3"/>
              <w:numPr>
                <w:ilvl w:val="0"/>
                <w:numId w:val="108"/>
              </w:numPr>
              <w:ind w:left="326" w:hanging="284"/>
              <w:rPr>
                <w:rFonts w:ascii="Times New Roman" w:hAnsi="Times New Roman" w:cs="Times New Roman"/>
                <w:sz w:val="24"/>
                <w:szCs w:val="24"/>
              </w:rPr>
            </w:pPr>
            <w:r w:rsidRPr="00FF755A">
              <w:rPr>
                <w:rFonts w:ascii="Times New Roman" w:hAnsi="Times New Roman" w:cs="Times New Roman"/>
                <w:sz w:val="24"/>
                <w:szCs w:val="24"/>
              </w:rPr>
              <w:t xml:space="preserve">Для расследования несчастного случая работодателем незамедлительно (его представителем) образована комиссия, состоящая из </w:t>
            </w:r>
            <w:r>
              <w:rPr>
                <w:rFonts w:ascii="Times New Roman" w:hAnsi="Times New Roman" w:cs="Times New Roman"/>
                <w:sz w:val="24"/>
                <w:szCs w:val="24"/>
              </w:rPr>
              <w:t>четырех</w:t>
            </w:r>
            <w:r w:rsidRPr="00FF755A">
              <w:rPr>
                <w:rFonts w:ascii="Times New Roman" w:hAnsi="Times New Roman" w:cs="Times New Roman"/>
                <w:sz w:val="24"/>
                <w:szCs w:val="24"/>
              </w:rPr>
              <w:t xml:space="preserve"> человек</w:t>
            </w:r>
          </w:p>
        </w:tc>
      </w:tr>
      <w:tr w:rsidR="00DC2B2E" w:rsidRPr="007C0192" w14:paraId="795F185D" w14:textId="77777777" w:rsidTr="0050095C">
        <w:tc>
          <w:tcPr>
            <w:tcW w:w="1234" w:type="dxa"/>
          </w:tcPr>
          <w:p w14:paraId="0E0C1272"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22</w:t>
            </w:r>
          </w:p>
        </w:tc>
        <w:tc>
          <w:tcPr>
            <w:tcW w:w="13645" w:type="dxa"/>
            <w:shd w:val="clear" w:color="auto" w:fill="auto"/>
          </w:tcPr>
          <w:p w14:paraId="659506A4" w14:textId="77777777" w:rsidR="00DC2B2E" w:rsidRDefault="009A72B0" w:rsidP="006C72B5">
            <w:pPr>
              <w:pStyle w:val="a3"/>
              <w:numPr>
                <w:ilvl w:val="0"/>
                <w:numId w:val="109"/>
              </w:numPr>
              <w:ind w:left="326" w:hanging="284"/>
              <w:rPr>
                <w:rFonts w:ascii="Times New Roman" w:hAnsi="Times New Roman" w:cs="Times New Roman"/>
                <w:sz w:val="24"/>
                <w:szCs w:val="24"/>
              </w:rPr>
            </w:pPr>
            <w:r w:rsidRPr="009A72B0">
              <w:rPr>
                <w:rFonts w:ascii="Times New Roman" w:hAnsi="Times New Roman" w:cs="Times New Roman"/>
                <w:sz w:val="24"/>
                <w:szCs w:val="24"/>
              </w:rPr>
              <w:t xml:space="preserve">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расследован комиссией, в состав которой </w:t>
            </w:r>
            <w:r>
              <w:rPr>
                <w:rFonts w:ascii="Times New Roman" w:hAnsi="Times New Roman" w:cs="Times New Roman"/>
                <w:sz w:val="24"/>
                <w:szCs w:val="24"/>
              </w:rPr>
              <w:t xml:space="preserve">не </w:t>
            </w:r>
            <w:r w:rsidRPr="009A72B0">
              <w:rPr>
                <w:rFonts w:ascii="Times New Roman" w:hAnsi="Times New Roman" w:cs="Times New Roman"/>
                <w:sz w:val="24"/>
                <w:szCs w:val="24"/>
              </w:rPr>
              <w:t>входит представитель работодателя, направившего это лицо</w:t>
            </w:r>
            <w:r w:rsidR="00885AF0">
              <w:rPr>
                <w:rFonts w:ascii="Times New Roman" w:hAnsi="Times New Roman" w:cs="Times New Roman"/>
                <w:sz w:val="24"/>
                <w:szCs w:val="24"/>
              </w:rPr>
              <w:t>.</w:t>
            </w:r>
          </w:p>
          <w:p w14:paraId="0E05FFA5" w14:textId="77777777" w:rsidR="00885AF0" w:rsidRDefault="00885AF0" w:rsidP="006C72B5">
            <w:pPr>
              <w:pStyle w:val="a3"/>
              <w:numPr>
                <w:ilvl w:val="0"/>
                <w:numId w:val="109"/>
              </w:numPr>
              <w:ind w:left="326" w:hanging="284"/>
              <w:rPr>
                <w:rFonts w:ascii="Times New Roman" w:hAnsi="Times New Roman" w:cs="Times New Roman"/>
                <w:sz w:val="24"/>
                <w:szCs w:val="24"/>
              </w:rPr>
            </w:pPr>
            <w:r w:rsidRPr="00885AF0">
              <w:rPr>
                <w:rFonts w:ascii="Times New Roman" w:hAnsi="Times New Roman" w:cs="Times New Roman"/>
                <w:sz w:val="24"/>
                <w:szCs w:val="24"/>
              </w:rPr>
              <w:t>Материалы расследования несчастного случая не включают</w:t>
            </w:r>
            <w:r>
              <w:rPr>
                <w:rFonts w:ascii="Times New Roman" w:hAnsi="Times New Roman" w:cs="Times New Roman"/>
                <w:sz w:val="24"/>
                <w:szCs w:val="24"/>
              </w:rPr>
              <w:t xml:space="preserve"> </w:t>
            </w:r>
            <w:r w:rsidRPr="00885AF0">
              <w:rPr>
                <w:rFonts w:ascii="Times New Roman" w:hAnsi="Times New Roman" w:cs="Times New Roman"/>
                <w:sz w:val="24"/>
                <w:szCs w:val="24"/>
              </w:rPr>
              <w:t>выписки из ранее выданных работодателю и касающихся предмета расследования предписаний государственных инспекторов труда и должностных лиц территориального органа соответствующего федерального органа исполнительной власти</w:t>
            </w:r>
            <w:r w:rsidR="00CE0E29">
              <w:rPr>
                <w:rFonts w:ascii="Times New Roman" w:hAnsi="Times New Roman" w:cs="Times New Roman"/>
                <w:sz w:val="24"/>
                <w:szCs w:val="24"/>
              </w:rPr>
              <w:t>.</w:t>
            </w:r>
          </w:p>
          <w:p w14:paraId="15FBF6E8" w14:textId="77777777" w:rsidR="00CE0E29" w:rsidRDefault="00CE0E29" w:rsidP="006C72B5">
            <w:pPr>
              <w:pStyle w:val="a3"/>
              <w:numPr>
                <w:ilvl w:val="0"/>
                <w:numId w:val="109"/>
              </w:numPr>
              <w:ind w:left="326" w:hanging="284"/>
              <w:rPr>
                <w:rFonts w:ascii="Times New Roman" w:hAnsi="Times New Roman" w:cs="Times New Roman"/>
                <w:sz w:val="24"/>
                <w:szCs w:val="24"/>
              </w:rPr>
            </w:pPr>
            <w:r w:rsidRPr="00CE0E29">
              <w:rPr>
                <w:rFonts w:ascii="Times New Roman" w:hAnsi="Times New Roman" w:cs="Times New Roman"/>
                <w:sz w:val="24"/>
                <w:szCs w:val="24"/>
              </w:rPr>
              <w:t xml:space="preserve">Результаты расследования несчастного случая на производстве </w:t>
            </w:r>
            <w:r>
              <w:rPr>
                <w:rFonts w:ascii="Times New Roman" w:hAnsi="Times New Roman" w:cs="Times New Roman"/>
                <w:sz w:val="24"/>
                <w:szCs w:val="24"/>
              </w:rPr>
              <w:t xml:space="preserve">не </w:t>
            </w:r>
            <w:r w:rsidRPr="00CE0E29">
              <w:rPr>
                <w:rFonts w:ascii="Times New Roman" w:hAnsi="Times New Roman" w:cs="Times New Roman"/>
                <w:sz w:val="24"/>
                <w:szCs w:val="24"/>
              </w:rPr>
              <w:t>рассмотрены работодателем с участием выборного органа первичной профсоюзной организации или иного уполномоченного представительного органа работников для принятия мер, направленных на предупреждение несчастных случаев на производстве</w:t>
            </w:r>
            <w:r w:rsidR="00CC4387">
              <w:rPr>
                <w:rFonts w:ascii="Times New Roman" w:hAnsi="Times New Roman" w:cs="Times New Roman"/>
                <w:sz w:val="24"/>
                <w:szCs w:val="24"/>
              </w:rPr>
              <w:t>.</w:t>
            </w:r>
          </w:p>
          <w:p w14:paraId="6485134F" w14:textId="77777777" w:rsidR="00CC4387" w:rsidRDefault="00CC4387" w:rsidP="006C72B5">
            <w:pPr>
              <w:pStyle w:val="a3"/>
              <w:numPr>
                <w:ilvl w:val="0"/>
                <w:numId w:val="109"/>
              </w:numPr>
              <w:ind w:left="326" w:hanging="284"/>
              <w:rPr>
                <w:rFonts w:ascii="Times New Roman" w:hAnsi="Times New Roman" w:cs="Times New Roman"/>
                <w:sz w:val="24"/>
                <w:szCs w:val="24"/>
              </w:rPr>
            </w:pPr>
            <w:r w:rsidRPr="00CC4387">
              <w:rPr>
                <w:rFonts w:ascii="Times New Roman" w:hAnsi="Times New Roman" w:cs="Times New Roman"/>
                <w:sz w:val="24"/>
                <w:szCs w:val="24"/>
              </w:rPr>
              <w:t xml:space="preserve">Для расследования несчастного случая работодателем незамедлительно (его представителем) образована комиссия, состоящая из </w:t>
            </w:r>
            <w:r>
              <w:rPr>
                <w:rFonts w:ascii="Times New Roman" w:hAnsi="Times New Roman" w:cs="Times New Roman"/>
                <w:sz w:val="24"/>
                <w:szCs w:val="24"/>
              </w:rPr>
              <w:t>восьми</w:t>
            </w:r>
            <w:r w:rsidRPr="00CC4387">
              <w:rPr>
                <w:rFonts w:ascii="Times New Roman" w:hAnsi="Times New Roman" w:cs="Times New Roman"/>
                <w:sz w:val="24"/>
                <w:szCs w:val="24"/>
              </w:rPr>
              <w:t xml:space="preserve"> человек</w:t>
            </w:r>
            <w:r w:rsidR="00FF755A">
              <w:rPr>
                <w:rFonts w:ascii="Times New Roman" w:hAnsi="Times New Roman" w:cs="Times New Roman"/>
                <w:sz w:val="24"/>
                <w:szCs w:val="24"/>
              </w:rPr>
              <w:t>.</w:t>
            </w:r>
          </w:p>
          <w:p w14:paraId="4FF80831" w14:textId="1DB680A9" w:rsidR="00FF755A" w:rsidRPr="00A37653" w:rsidRDefault="00FF755A" w:rsidP="006C72B5">
            <w:pPr>
              <w:pStyle w:val="a3"/>
              <w:numPr>
                <w:ilvl w:val="0"/>
                <w:numId w:val="109"/>
              </w:numPr>
              <w:ind w:left="326" w:hanging="284"/>
              <w:rPr>
                <w:rFonts w:ascii="Times New Roman" w:hAnsi="Times New Roman" w:cs="Times New Roman"/>
                <w:sz w:val="24"/>
                <w:szCs w:val="24"/>
              </w:rPr>
            </w:pPr>
            <w:r w:rsidRPr="00FF755A">
              <w:rPr>
                <w:rFonts w:ascii="Times New Roman" w:hAnsi="Times New Roman" w:cs="Times New Roman"/>
                <w:sz w:val="24"/>
                <w:szCs w:val="24"/>
              </w:rPr>
              <w:t>Состав комиссии утвержден письмом работодателя</w:t>
            </w:r>
          </w:p>
        </w:tc>
      </w:tr>
      <w:tr w:rsidR="00DC2B2E" w:rsidRPr="007C0192" w14:paraId="0A02AB14" w14:textId="77777777" w:rsidTr="0050095C">
        <w:tc>
          <w:tcPr>
            <w:tcW w:w="1234" w:type="dxa"/>
          </w:tcPr>
          <w:p w14:paraId="50369C73"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23</w:t>
            </w:r>
          </w:p>
        </w:tc>
        <w:tc>
          <w:tcPr>
            <w:tcW w:w="13645" w:type="dxa"/>
            <w:shd w:val="clear" w:color="auto" w:fill="auto"/>
          </w:tcPr>
          <w:p w14:paraId="4C37AA7B" w14:textId="77777777" w:rsidR="00DC2B2E" w:rsidRDefault="00262241" w:rsidP="006C72B5">
            <w:pPr>
              <w:pStyle w:val="a3"/>
              <w:numPr>
                <w:ilvl w:val="0"/>
                <w:numId w:val="110"/>
              </w:numPr>
              <w:ind w:left="326" w:hanging="284"/>
              <w:jc w:val="both"/>
              <w:rPr>
                <w:rFonts w:ascii="Times New Roman" w:hAnsi="Times New Roman" w:cs="Times New Roman"/>
                <w:bCs/>
                <w:sz w:val="24"/>
                <w:szCs w:val="24"/>
              </w:rPr>
            </w:pPr>
            <w:r w:rsidRPr="00262241">
              <w:rPr>
                <w:rFonts w:ascii="Times New Roman" w:hAnsi="Times New Roman" w:cs="Times New Roman"/>
                <w:bCs/>
                <w:sz w:val="24"/>
                <w:szCs w:val="24"/>
              </w:rPr>
              <w:t xml:space="preserve">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расследован комиссией, образованной </w:t>
            </w:r>
            <w:r>
              <w:rPr>
                <w:rFonts w:ascii="Times New Roman" w:hAnsi="Times New Roman" w:cs="Times New Roman"/>
                <w:bCs/>
                <w:sz w:val="24"/>
                <w:szCs w:val="24"/>
              </w:rPr>
              <w:t xml:space="preserve">не </w:t>
            </w:r>
            <w:r w:rsidRPr="00262241">
              <w:rPr>
                <w:rFonts w:ascii="Times New Roman" w:hAnsi="Times New Roman" w:cs="Times New Roman"/>
                <w:bCs/>
                <w:sz w:val="24"/>
                <w:szCs w:val="24"/>
              </w:rPr>
              <w:t>работодателем</w:t>
            </w:r>
            <w:r w:rsidR="00885AF0">
              <w:rPr>
                <w:rFonts w:ascii="Times New Roman" w:hAnsi="Times New Roman" w:cs="Times New Roman"/>
                <w:bCs/>
                <w:sz w:val="24"/>
                <w:szCs w:val="24"/>
              </w:rPr>
              <w:t>.</w:t>
            </w:r>
          </w:p>
          <w:p w14:paraId="5C6356CE" w14:textId="77777777" w:rsidR="00885AF0" w:rsidRDefault="00885AF0" w:rsidP="006C72B5">
            <w:pPr>
              <w:pStyle w:val="a3"/>
              <w:numPr>
                <w:ilvl w:val="0"/>
                <w:numId w:val="110"/>
              </w:numPr>
              <w:ind w:left="326" w:hanging="284"/>
              <w:jc w:val="both"/>
              <w:rPr>
                <w:rFonts w:ascii="Times New Roman" w:hAnsi="Times New Roman" w:cs="Times New Roman"/>
                <w:bCs/>
                <w:sz w:val="24"/>
                <w:szCs w:val="24"/>
              </w:rPr>
            </w:pPr>
            <w:r w:rsidRPr="00885AF0">
              <w:rPr>
                <w:rFonts w:ascii="Times New Roman" w:hAnsi="Times New Roman" w:cs="Times New Roman"/>
                <w:bCs/>
                <w:sz w:val="24"/>
                <w:szCs w:val="24"/>
              </w:rPr>
              <w:t>Материалы расследования несчастного случая не включают</w:t>
            </w:r>
            <w:r>
              <w:rPr>
                <w:rFonts w:ascii="Times New Roman" w:hAnsi="Times New Roman" w:cs="Times New Roman"/>
                <w:bCs/>
                <w:sz w:val="24"/>
                <w:szCs w:val="24"/>
              </w:rPr>
              <w:t xml:space="preserve"> </w:t>
            </w:r>
            <w:r w:rsidRPr="00885AF0">
              <w:rPr>
                <w:rFonts w:ascii="Times New Roman" w:hAnsi="Times New Roman" w:cs="Times New Roman"/>
                <w:bCs/>
                <w:sz w:val="24"/>
                <w:szCs w:val="24"/>
              </w:rPr>
              <w:t>выписки из представлений профсоюзных инспекторов труда об устранении выявленных нарушений требований охраны труда</w:t>
            </w:r>
            <w:r w:rsidR="00CE0E29">
              <w:rPr>
                <w:rFonts w:ascii="Times New Roman" w:hAnsi="Times New Roman" w:cs="Times New Roman"/>
                <w:bCs/>
                <w:sz w:val="24"/>
                <w:szCs w:val="24"/>
              </w:rPr>
              <w:t>.</w:t>
            </w:r>
          </w:p>
          <w:p w14:paraId="57D98AEA" w14:textId="77777777" w:rsidR="00CE0E29" w:rsidRDefault="00CE0E29" w:rsidP="006C72B5">
            <w:pPr>
              <w:pStyle w:val="a3"/>
              <w:numPr>
                <w:ilvl w:val="0"/>
                <w:numId w:val="110"/>
              </w:numPr>
              <w:ind w:left="326" w:hanging="284"/>
              <w:jc w:val="both"/>
              <w:rPr>
                <w:rFonts w:ascii="Times New Roman" w:hAnsi="Times New Roman" w:cs="Times New Roman"/>
                <w:bCs/>
                <w:sz w:val="24"/>
                <w:szCs w:val="24"/>
              </w:rPr>
            </w:pPr>
            <w:r w:rsidRPr="00CE0E29">
              <w:rPr>
                <w:rFonts w:ascii="Times New Roman" w:hAnsi="Times New Roman" w:cs="Times New Roman"/>
                <w:bCs/>
                <w:sz w:val="24"/>
                <w:szCs w:val="24"/>
              </w:rPr>
              <w:t xml:space="preserve">Каждый оформленный несчастный случай на производстве </w:t>
            </w:r>
            <w:r>
              <w:rPr>
                <w:rFonts w:ascii="Times New Roman" w:hAnsi="Times New Roman" w:cs="Times New Roman"/>
                <w:bCs/>
                <w:sz w:val="24"/>
                <w:szCs w:val="24"/>
              </w:rPr>
              <w:t xml:space="preserve">не </w:t>
            </w:r>
            <w:r w:rsidRPr="00CE0E29">
              <w:rPr>
                <w:rFonts w:ascii="Times New Roman" w:hAnsi="Times New Roman" w:cs="Times New Roman"/>
                <w:bCs/>
                <w:sz w:val="24"/>
                <w:szCs w:val="24"/>
              </w:rPr>
              <w:t xml:space="preserve">зарегистрирован работодателем, осуществляющим в </w:t>
            </w:r>
            <w:r w:rsidRPr="00CE0E29">
              <w:rPr>
                <w:rFonts w:ascii="Times New Roman" w:hAnsi="Times New Roman" w:cs="Times New Roman"/>
                <w:bCs/>
                <w:sz w:val="24"/>
                <w:szCs w:val="24"/>
              </w:rPr>
              <w:lastRenderedPageBreak/>
              <w:t>соответствии с решением комиссии его учет, в журнале регистрации несчастных случаев на производстве по форме</w:t>
            </w:r>
            <w:r w:rsidR="00CC4387">
              <w:rPr>
                <w:rFonts w:ascii="Times New Roman" w:hAnsi="Times New Roman" w:cs="Times New Roman"/>
                <w:bCs/>
                <w:sz w:val="24"/>
                <w:szCs w:val="24"/>
              </w:rPr>
              <w:t>.</w:t>
            </w:r>
          </w:p>
          <w:p w14:paraId="04D5EC48" w14:textId="77777777" w:rsidR="00CC4387" w:rsidRDefault="00CC4387" w:rsidP="006C72B5">
            <w:pPr>
              <w:pStyle w:val="a3"/>
              <w:numPr>
                <w:ilvl w:val="0"/>
                <w:numId w:val="110"/>
              </w:numPr>
              <w:ind w:left="326" w:hanging="284"/>
              <w:jc w:val="both"/>
              <w:rPr>
                <w:rFonts w:ascii="Times New Roman" w:hAnsi="Times New Roman" w:cs="Times New Roman"/>
                <w:bCs/>
                <w:sz w:val="24"/>
                <w:szCs w:val="24"/>
              </w:rPr>
            </w:pPr>
            <w:r w:rsidRPr="00CC4387">
              <w:rPr>
                <w:rFonts w:ascii="Times New Roman" w:hAnsi="Times New Roman" w:cs="Times New Roman"/>
                <w:bCs/>
                <w:sz w:val="24"/>
                <w:szCs w:val="24"/>
              </w:rPr>
              <w:t xml:space="preserve">Состав комиссии утвержден </w:t>
            </w:r>
            <w:r>
              <w:rPr>
                <w:rFonts w:ascii="Times New Roman" w:hAnsi="Times New Roman" w:cs="Times New Roman"/>
                <w:bCs/>
                <w:sz w:val="24"/>
                <w:szCs w:val="24"/>
              </w:rPr>
              <w:t>письмом</w:t>
            </w:r>
            <w:r w:rsidRPr="00CC4387">
              <w:rPr>
                <w:rFonts w:ascii="Times New Roman" w:hAnsi="Times New Roman" w:cs="Times New Roman"/>
                <w:bCs/>
                <w:sz w:val="24"/>
                <w:szCs w:val="24"/>
              </w:rPr>
              <w:t xml:space="preserve"> работодателя</w:t>
            </w:r>
            <w:r w:rsidR="00FF755A">
              <w:rPr>
                <w:rFonts w:ascii="Times New Roman" w:hAnsi="Times New Roman" w:cs="Times New Roman"/>
                <w:bCs/>
                <w:sz w:val="24"/>
                <w:szCs w:val="24"/>
              </w:rPr>
              <w:t>.</w:t>
            </w:r>
          </w:p>
          <w:p w14:paraId="2765DE02" w14:textId="5289A98C" w:rsidR="00FF755A" w:rsidRPr="0053555D" w:rsidRDefault="00FF755A" w:rsidP="006C72B5">
            <w:pPr>
              <w:pStyle w:val="a3"/>
              <w:numPr>
                <w:ilvl w:val="0"/>
                <w:numId w:val="110"/>
              </w:numPr>
              <w:ind w:left="326" w:hanging="284"/>
              <w:jc w:val="both"/>
              <w:rPr>
                <w:rFonts w:ascii="Times New Roman" w:hAnsi="Times New Roman" w:cs="Times New Roman"/>
                <w:bCs/>
                <w:sz w:val="24"/>
                <w:szCs w:val="24"/>
              </w:rPr>
            </w:pPr>
            <w:r w:rsidRPr="00FF755A">
              <w:rPr>
                <w:rFonts w:ascii="Times New Roman" w:hAnsi="Times New Roman" w:cs="Times New Roman"/>
                <w:bCs/>
                <w:sz w:val="24"/>
                <w:szCs w:val="24"/>
              </w:rPr>
              <w:t>В состав комиссии включены лица, на которых непосредственно возложено обеспечение соблюдения требований охраны труда на участке (объекте), где произошел несчастный случай</w:t>
            </w:r>
          </w:p>
        </w:tc>
      </w:tr>
      <w:tr w:rsidR="00DC2B2E" w:rsidRPr="007C0192" w14:paraId="7A6CC3AC" w14:textId="77777777" w:rsidTr="0050095C">
        <w:tc>
          <w:tcPr>
            <w:tcW w:w="1234" w:type="dxa"/>
          </w:tcPr>
          <w:p w14:paraId="2369C229"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24</w:t>
            </w:r>
          </w:p>
        </w:tc>
        <w:tc>
          <w:tcPr>
            <w:tcW w:w="13645" w:type="dxa"/>
            <w:shd w:val="clear" w:color="auto" w:fill="auto"/>
          </w:tcPr>
          <w:p w14:paraId="3D09ADA0" w14:textId="77777777" w:rsidR="00DC2B2E" w:rsidRDefault="00262241" w:rsidP="006C72B5">
            <w:pPr>
              <w:pStyle w:val="a3"/>
              <w:numPr>
                <w:ilvl w:val="0"/>
                <w:numId w:val="111"/>
              </w:numPr>
              <w:ind w:left="326" w:hanging="326"/>
              <w:rPr>
                <w:rFonts w:ascii="Times New Roman" w:hAnsi="Times New Roman" w:cs="Times New Roman"/>
                <w:bCs/>
                <w:sz w:val="24"/>
                <w:szCs w:val="24"/>
              </w:rPr>
            </w:pPr>
            <w:r w:rsidRPr="00262241">
              <w:rPr>
                <w:rFonts w:ascii="Times New Roman" w:hAnsi="Times New Roman" w:cs="Times New Roman"/>
                <w:bCs/>
                <w:sz w:val="24"/>
                <w:szCs w:val="24"/>
              </w:rPr>
              <w:t xml:space="preserve">Несчастный случай, происшедший с лицом, выполнявшим работу на территории другого работодателя, </w:t>
            </w:r>
            <w:r>
              <w:rPr>
                <w:rFonts w:ascii="Times New Roman" w:hAnsi="Times New Roman" w:cs="Times New Roman"/>
                <w:bCs/>
                <w:sz w:val="24"/>
                <w:szCs w:val="24"/>
              </w:rPr>
              <w:t xml:space="preserve">не </w:t>
            </w:r>
            <w:r w:rsidRPr="00262241">
              <w:rPr>
                <w:rFonts w:ascii="Times New Roman" w:hAnsi="Times New Roman" w:cs="Times New Roman"/>
                <w:bCs/>
                <w:sz w:val="24"/>
                <w:szCs w:val="24"/>
              </w:rPr>
              <w:t>расследован комиссией, образованной работодателем (его представителем), по поручению которого выполнялась работа</w:t>
            </w:r>
            <w:r w:rsidR="00885AF0">
              <w:rPr>
                <w:rFonts w:ascii="Times New Roman" w:hAnsi="Times New Roman" w:cs="Times New Roman"/>
                <w:bCs/>
                <w:sz w:val="24"/>
                <w:szCs w:val="24"/>
              </w:rPr>
              <w:t>.</w:t>
            </w:r>
          </w:p>
          <w:p w14:paraId="06200E38" w14:textId="77777777" w:rsidR="00885AF0" w:rsidRDefault="00885AF0" w:rsidP="006C72B5">
            <w:pPr>
              <w:pStyle w:val="a3"/>
              <w:numPr>
                <w:ilvl w:val="0"/>
                <w:numId w:val="111"/>
              </w:numPr>
              <w:ind w:left="326" w:hanging="326"/>
              <w:rPr>
                <w:rFonts w:ascii="Times New Roman" w:hAnsi="Times New Roman" w:cs="Times New Roman"/>
                <w:bCs/>
                <w:sz w:val="24"/>
                <w:szCs w:val="24"/>
              </w:rPr>
            </w:pPr>
            <w:r w:rsidRPr="00885AF0">
              <w:rPr>
                <w:rFonts w:ascii="Times New Roman" w:hAnsi="Times New Roman" w:cs="Times New Roman"/>
                <w:bCs/>
                <w:sz w:val="24"/>
                <w:szCs w:val="24"/>
              </w:rPr>
              <w:t>Материалы расследования несчастного случая не включают</w:t>
            </w:r>
            <w:r>
              <w:t xml:space="preserve"> </w:t>
            </w:r>
            <w:r w:rsidRPr="00885AF0">
              <w:rPr>
                <w:rFonts w:ascii="Times New Roman" w:hAnsi="Times New Roman" w:cs="Times New Roman"/>
                <w:bCs/>
                <w:sz w:val="24"/>
                <w:szCs w:val="24"/>
              </w:rPr>
              <w:t>решение о продлении срока расследования несчастного случая (при наличии)</w:t>
            </w:r>
            <w:r>
              <w:rPr>
                <w:rFonts w:ascii="Times New Roman" w:hAnsi="Times New Roman" w:cs="Times New Roman"/>
                <w:bCs/>
                <w:sz w:val="24"/>
                <w:szCs w:val="24"/>
              </w:rPr>
              <w:t>.</w:t>
            </w:r>
          </w:p>
          <w:p w14:paraId="0A244F1D" w14:textId="77777777" w:rsidR="00CE0E29" w:rsidRDefault="00CE0E29" w:rsidP="006C72B5">
            <w:pPr>
              <w:pStyle w:val="a3"/>
              <w:numPr>
                <w:ilvl w:val="0"/>
                <w:numId w:val="111"/>
              </w:numPr>
              <w:ind w:left="326" w:hanging="326"/>
              <w:rPr>
                <w:rFonts w:ascii="Times New Roman" w:hAnsi="Times New Roman" w:cs="Times New Roman"/>
                <w:bCs/>
                <w:sz w:val="24"/>
                <w:szCs w:val="24"/>
              </w:rPr>
            </w:pPr>
            <w:r w:rsidRPr="00CE0E29">
              <w:rPr>
                <w:rFonts w:ascii="Times New Roman" w:hAnsi="Times New Roman" w:cs="Times New Roman"/>
                <w:bCs/>
                <w:sz w:val="24"/>
                <w:szCs w:val="24"/>
              </w:rPr>
              <w:t xml:space="preserve">Один экземпляр акта о расследовании группового несчастного случая на производстве, вместе с копиями материалов расследования, включая копии актов о несчастном случае на производстве на каждого пострадавшего, председателем комиссии в течение трех календарных дней после представления работодателю </w:t>
            </w:r>
            <w:r w:rsidR="002A6824">
              <w:rPr>
                <w:rFonts w:ascii="Times New Roman" w:hAnsi="Times New Roman" w:cs="Times New Roman"/>
                <w:bCs/>
                <w:sz w:val="24"/>
                <w:szCs w:val="24"/>
              </w:rPr>
              <w:t xml:space="preserve">не </w:t>
            </w:r>
            <w:r w:rsidRPr="00CE0E29">
              <w:rPr>
                <w:rFonts w:ascii="Times New Roman" w:hAnsi="Times New Roman" w:cs="Times New Roman"/>
                <w:bCs/>
                <w:sz w:val="24"/>
                <w:szCs w:val="24"/>
              </w:rPr>
              <w:t>направлен в прокуратуру</w:t>
            </w:r>
            <w:r w:rsidR="00CC4387">
              <w:rPr>
                <w:rFonts w:ascii="Times New Roman" w:hAnsi="Times New Roman" w:cs="Times New Roman"/>
                <w:bCs/>
                <w:sz w:val="24"/>
                <w:szCs w:val="24"/>
              </w:rPr>
              <w:t>.</w:t>
            </w:r>
          </w:p>
          <w:p w14:paraId="37B318AC" w14:textId="77777777" w:rsidR="00CC4387" w:rsidRDefault="00CC4387" w:rsidP="006C72B5">
            <w:pPr>
              <w:pStyle w:val="a3"/>
              <w:numPr>
                <w:ilvl w:val="0"/>
                <w:numId w:val="111"/>
              </w:numPr>
              <w:ind w:left="326" w:hanging="326"/>
              <w:rPr>
                <w:rFonts w:ascii="Times New Roman" w:hAnsi="Times New Roman" w:cs="Times New Roman"/>
                <w:bCs/>
                <w:sz w:val="24"/>
                <w:szCs w:val="24"/>
              </w:rPr>
            </w:pPr>
            <w:r>
              <w:rPr>
                <w:rFonts w:ascii="Times New Roman" w:hAnsi="Times New Roman" w:cs="Times New Roman"/>
                <w:bCs/>
                <w:sz w:val="24"/>
                <w:szCs w:val="24"/>
              </w:rPr>
              <w:t>В</w:t>
            </w:r>
            <w:r w:rsidRPr="00CC4387">
              <w:rPr>
                <w:rFonts w:ascii="Times New Roman" w:hAnsi="Times New Roman" w:cs="Times New Roman"/>
                <w:bCs/>
                <w:sz w:val="24"/>
                <w:szCs w:val="24"/>
              </w:rPr>
              <w:t xml:space="preserve"> состав комиссии включены</w:t>
            </w:r>
            <w:r>
              <w:t xml:space="preserve"> л</w:t>
            </w:r>
            <w:r w:rsidRPr="00CC4387">
              <w:rPr>
                <w:rFonts w:ascii="Times New Roman" w:hAnsi="Times New Roman" w:cs="Times New Roman"/>
                <w:bCs/>
                <w:sz w:val="24"/>
                <w:szCs w:val="24"/>
              </w:rPr>
              <w:t>ица, на которых непосредственно возложено обеспечение соблюдения требований охраны труда на участке (объекте), где произошел несчастный случай</w:t>
            </w:r>
            <w:r w:rsidR="00FF755A">
              <w:rPr>
                <w:rFonts w:ascii="Times New Roman" w:hAnsi="Times New Roman" w:cs="Times New Roman"/>
                <w:bCs/>
                <w:sz w:val="24"/>
                <w:szCs w:val="24"/>
              </w:rPr>
              <w:t>.</w:t>
            </w:r>
          </w:p>
          <w:p w14:paraId="56684D5D" w14:textId="292254C1" w:rsidR="00FF755A" w:rsidRPr="00FF755A" w:rsidRDefault="00FF755A" w:rsidP="006C72B5">
            <w:pPr>
              <w:pStyle w:val="a3"/>
              <w:numPr>
                <w:ilvl w:val="0"/>
                <w:numId w:val="111"/>
              </w:numPr>
              <w:ind w:left="326" w:hanging="326"/>
              <w:rPr>
                <w:rFonts w:ascii="Times New Roman" w:hAnsi="Times New Roman" w:cs="Times New Roman"/>
                <w:bCs/>
                <w:sz w:val="24"/>
                <w:szCs w:val="24"/>
              </w:rPr>
            </w:pPr>
            <w:r w:rsidRPr="00FF755A">
              <w:rPr>
                <w:rFonts w:ascii="Times New Roman" w:hAnsi="Times New Roman" w:cs="Times New Roman"/>
                <w:bCs/>
                <w:sz w:val="24"/>
                <w:szCs w:val="24"/>
              </w:rPr>
              <w:t>На основании собранных материалов расследования комиссия не установила обстоятельства несчастного случая.</w:t>
            </w:r>
          </w:p>
        </w:tc>
      </w:tr>
      <w:tr w:rsidR="00DC2B2E" w:rsidRPr="007C0192" w14:paraId="7FC6F987" w14:textId="77777777" w:rsidTr="0050095C">
        <w:tc>
          <w:tcPr>
            <w:tcW w:w="1234" w:type="dxa"/>
          </w:tcPr>
          <w:p w14:paraId="399B83FD"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25</w:t>
            </w:r>
          </w:p>
        </w:tc>
        <w:tc>
          <w:tcPr>
            <w:tcW w:w="13645" w:type="dxa"/>
            <w:shd w:val="clear" w:color="auto" w:fill="auto"/>
          </w:tcPr>
          <w:p w14:paraId="09ACAF1B" w14:textId="77777777" w:rsidR="00DC2B2E" w:rsidRDefault="00262241" w:rsidP="006C72B5">
            <w:pPr>
              <w:pStyle w:val="a3"/>
              <w:numPr>
                <w:ilvl w:val="0"/>
                <w:numId w:val="112"/>
              </w:numPr>
              <w:ind w:left="326" w:hanging="326"/>
              <w:rPr>
                <w:rFonts w:ascii="Times New Roman" w:hAnsi="Times New Roman" w:cs="Times New Roman"/>
                <w:bCs/>
                <w:sz w:val="24"/>
                <w:szCs w:val="24"/>
              </w:rPr>
            </w:pPr>
            <w:r w:rsidRPr="00262241">
              <w:rPr>
                <w:rFonts w:ascii="Times New Roman" w:hAnsi="Times New Roman" w:cs="Times New Roman"/>
                <w:bCs/>
                <w:sz w:val="24"/>
                <w:szCs w:val="24"/>
              </w:rPr>
              <w:t>Несчастный случай, происшедший с лицом, выполнявшим по поручению работодателя (его представителя) работу на выделенном участке другого работодателя,</w:t>
            </w:r>
            <w:r>
              <w:rPr>
                <w:rFonts w:ascii="Times New Roman" w:hAnsi="Times New Roman" w:cs="Times New Roman"/>
                <w:bCs/>
                <w:sz w:val="24"/>
                <w:szCs w:val="24"/>
              </w:rPr>
              <w:t xml:space="preserve"> не</w:t>
            </w:r>
            <w:r w:rsidRPr="00262241">
              <w:rPr>
                <w:rFonts w:ascii="Times New Roman" w:hAnsi="Times New Roman" w:cs="Times New Roman"/>
                <w:bCs/>
                <w:sz w:val="24"/>
                <w:szCs w:val="24"/>
              </w:rPr>
              <w:t xml:space="preserve"> расследован комиссией, образованной работодателем, производящим эту работу, с участием представителя работодателя, на территории которого она проводилась</w:t>
            </w:r>
            <w:r w:rsidR="00885AF0">
              <w:rPr>
                <w:rFonts w:ascii="Times New Roman" w:hAnsi="Times New Roman" w:cs="Times New Roman"/>
                <w:bCs/>
                <w:sz w:val="24"/>
                <w:szCs w:val="24"/>
              </w:rPr>
              <w:t>.</w:t>
            </w:r>
          </w:p>
          <w:p w14:paraId="0EC3FF0F" w14:textId="77777777" w:rsidR="00885AF0" w:rsidRDefault="00885AF0" w:rsidP="006C72B5">
            <w:pPr>
              <w:pStyle w:val="a3"/>
              <w:numPr>
                <w:ilvl w:val="0"/>
                <w:numId w:val="112"/>
              </w:numPr>
              <w:ind w:left="326" w:hanging="326"/>
              <w:rPr>
                <w:rFonts w:ascii="Times New Roman" w:hAnsi="Times New Roman" w:cs="Times New Roman"/>
                <w:bCs/>
                <w:sz w:val="24"/>
                <w:szCs w:val="24"/>
              </w:rPr>
            </w:pPr>
            <w:r w:rsidRPr="00885AF0">
              <w:rPr>
                <w:rFonts w:ascii="Times New Roman" w:hAnsi="Times New Roman" w:cs="Times New Roman"/>
                <w:bCs/>
                <w:sz w:val="24"/>
                <w:szCs w:val="24"/>
              </w:rPr>
              <w:t xml:space="preserve">На основании собранных материалов расследования комиссия </w:t>
            </w:r>
            <w:r>
              <w:rPr>
                <w:rFonts w:ascii="Times New Roman" w:hAnsi="Times New Roman" w:cs="Times New Roman"/>
                <w:bCs/>
                <w:sz w:val="24"/>
                <w:szCs w:val="24"/>
              </w:rPr>
              <w:t xml:space="preserve">не </w:t>
            </w:r>
            <w:r w:rsidRPr="00885AF0">
              <w:rPr>
                <w:rFonts w:ascii="Times New Roman" w:hAnsi="Times New Roman" w:cs="Times New Roman"/>
                <w:bCs/>
                <w:sz w:val="24"/>
                <w:szCs w:val="24"/>
              </w:rPr>
              <w:t>установила</w:t>
            </w:r>
            <w:r>
              <w:t xml:space="preserve"> </w:t>
            </w:r>
            <w:r w:rsidRPr="00885AF0">
              <w:rPr>
                <w:rFonts w:ascii="Times New Roman" w:hAnsi="Times New Roman" w:cs="Times New Roman"/>
                <w:bCs/>
                <w:sz w:val="24"/>
                <w:szCs w:val="24"/>
              </w:rPr>
              <w:t>обстоятельства несчастного случая</w:t>
            </w:r>
            <w:r>
              <w:rPr>
                <w:rFonts w:ascii="Times New Roman" w:hAnsi="Times New Roman" w:cs="Times New Roman"/>
                <w:bCs/>
                <w:sz w:val="24"/>
                <w:szCs w:val="24"/>
              </w:rPr>
              <w:t>.</w:t>
            </w:r>
          </w:p>
          <w:p w14:paraId="69EE75F2" w14:textId="77777777" w:rsidR="002A6824" w:rsidRDefault="002A6824" w:rsidP="006C72B5">
            <w:pPr>
              <w:pStyle w:val="a3"/>
              <w:numPr>
                <w:ilvl w:val="0"/>
                <w:numId w:val="112"/>
              </w:numPr>
              <w:ind w:left="326" w:hanging="326"/>
              <w:rPr>
                <w:rFonts w:ascii="Times New Roman" w:hAnsi="Times New Roman" w:cs="Times New Roman"/>
                <w:bCs/>
                <w:sz w:val="24"/>
                <w:szCs w:val="24"/>
              </w:rPr>
            </w:pPr>
            <w:r w:rsidRPr="002A6824">
              <w:rPr>
                <w:rFonts w:ascii="Times New Roman" w:hAnsi="Times New Roman" w:cs="Times New Roman"/>
                <w:bCs/>
                <w:sz w:val="24"/>
                <w:szCs w:val="24"/>
              </w:rPr>
              <w:t xml:space="preserve">Второй экземпляр указанного акта вместе с материалами расследования </w:t>
            </w:r>
            <w:r>
              <w:rPr>
                <w:rFonts w:ascii="Times New Roman" w:hAnsi="Times New Roman" w:cs="Times New Roman"/>
                <w:bCs/>
                <w:sz w:val="24"/>
                <w:szCs w:val="24"/>
              </w:rPr>
              <w:t xml:space="preserve">не </w:t>
            </w:r>
            <w:r w:rsidRPr="002A6824">
              <w:rPr>
                <w:rFonts w:ascii="Times New Roman" w:hAnsi="Times New Roman" w:cs="Times New Roman"/>
                <w:bCs/>
                <w:sz w:val="24"/>
                <w:szCs w:val="24"/>
              </w:rPr>
              <w:t>хранится в течение 45 лет работодателем (его представителем), осуществляющим по решению комиссии учет данного несчастного случая на производстве</w:t>
            </w:r>
            <w:r w:rsidR="00CC4387">
              <w:rPr>
                <w:rFonts w:ascii="Times New Roman" w:hAnsi="Times New Roman" w:cs="Times New Roman"/>
                <w:bCs/>
                <w:sz w:val="24"/>
                <w:szCs w:val="24"/>
              </w:rPr>
              <w:t>.</w:t>
            </w:r>
          </w:p>
          <w:p w14:paraId="30869E54" w14:textId="77777777" w:rsidR="00CC4387" w:rsidRDefault="00CC4387" w:rsidP="006C72B5">
            <w:pPr>
              <w:pStyle w:val="a3"/>
              <w:numPr>
                <w:ilvl w:val="0"/>
                <w:numId w:val="112"/>
              </w:numPr>
              <w:ind w:left="326" w:hanging="326"/>
              <w:rPr>
                <w:rFonts w:ascii="Times New Roman" w:hAnsi="Times New Roman" w:cs="Times New Roman"/>
                <w:bCs/>
                <w:sz w:val="24"/>
                <w:szCs w:val="24"/>
              </w:rPr>
            </w:pPr>
            <w:r w:rsidRPr="00CC4387">
              <w:rPr>
                <w:rFonts w:ascii="Times New Roman" w:hAnsi="Times New Roman" w:cs="Times New Roman"/>
                <w:bCs/>
                <w:sz w:val="24"/>
                <w:szCs w:val="24"/>
              </w:rPr>
              <w:t xml:space="preserve">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расследован комиссией, образованной работодателем, </w:t>
            </w:r>
            <w:r>
              <w:rPr>
                <w:rFonts w:ascii="Times New Roman" w:hAnsi="Times New Roman" w:cs="Times New Roman"/>
                <w:bCs/>
                <w:sz w:val="24"/>
                <w:szCs w:val="24"/>
              </w:rPr>
              <w:t>по основному месту работы</w:t>
            </w:r>
            <w:r w:rsidR="00FF755A">
              <w:rPr>
                <w:rFonts w:ascii="Times New Roman" w:hAnsi="Times New Roman" w:cs="Times New Roman"/>
                <w:bCs/>
                <w:sz w:val="24"/>
                <w:szCs w:val="24"/>
              </w:rPr>
              <w:t>.</w:t>
            </w:r>
          </w:p>
          <w:p w14:paraId="56D68C08" w14:textId="26EECAFB" w:rsidR="00FF755A" w:rsidRPr="00FF755A" w:rsidRDefault="00FF755A" w:rsidP="006C72B5">
            <w:pPr>
              <w:pStyle w:val="a3"/>
              <w:numPr>
                <w:ilvl w:val="0"/>
                <w:numId w:val="112"/>
              </w:numPr>
              <w:ind w:left="326" w:hanging="326"/>
              <w:rPr>
                <w:rFonts w:ascii="Times New Roman" w:hAnsi="Times New Roman" w:cs="Times New Roman"/>
                <w:bCs/>
                <w:sz w:val="24"/>
                <w:szCs w:val="24"/>
              </w:rPr>
            </w:pPr>
            <w:r w:rsidRPr="00FF755A">
              <w:rPr>
                <w:rFonts w:ascii="Times New Roman" w:hAnsi="Times New Roman" w:cs="Times New Roman"/>
                <w:bCs/>
                <w:sz w:val="24"/>
                <w:szCs w:val="24"/>
              </w:rPr>
              <w:t>Копии акта вместе с копиями материалов расследования не направлены при страховом случае - также в исполнительный орган страховщика по месту регистрации работодателя в качестве страхователя.</w:t>
            </w:r>
          </w:p>
        </w:tc>
      </w:tr>
      <w:tr w:rsidR="00DC2B2E" w:rsidRPr="007C0192" w14:paraId="6C1821AA" w14:textId="77777777" w:rsidTr="0050095C">
        <w:tc>
          <w:tcPr>
            <w:tcW w:w="1234" w:type="dxa"/>
          </w:tcPr>
          <w:p w14:paraId="0F5F9C18"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26</w:t>
            </w:r>
          </w:p>
        </w:tc>
        <w:tc>
          <w:tcPr>
            <w:tcW w:w="13645" w:type="dxa"/>
            <w:shd w:val="clear" w:color="auto" w:fill="auto"/>
          </w:tcPr>
          <w:p w14:paraId="2C6CAA3C" w14:textId="77777777" w:rsidR="00DC2B2E" w:rsidRDefault="00262241" w:rsidP="006C72B5">
            <w:pPr>
              <w:pStyle w:val="a3"/>
              <w:numPr>
                <w:ilvl w:val="0"/>
                <w:numId w:val="113"/>
              </w:numPr>
              <w:ind w:left="326" w:hanging="326"/>
              <w:rPr>
                <w:rFonts w:ascii="Times New Roman" w:hAnsi="Times New Roman" w:cs="Times New Roman"/>
                <w:sz w:val="24"/>
                <w:szCs w:val="24"/>
              </w:rPr>
            </w:pPr>
            <w:r w:rsidRPr="00262241">
              <w:rPr>
                <w:rFonts w:ascii="Times New Roman" w:hAnsi="Times New Roman" w:cs="Times New Roman"/>
                <w:sz w:val="24"/>
                <w:szCs w:val="24"/>
              </w:rPr>
              <w:t xml:space="preserve">Несчастный случай, происшедший с работником при выполнении работы по совместительству, </w:t>
            </w:r>
            <w:r>
              <w:rPr>
                <w:rFonts w:ascii="Times New Roman" w:hAnsi="Times New Roman" w:cs="Times New Roman"/>
                <w:sz w:val="24"/>
                <w:szCs w:val="24"/>
              </w:rPr>
              <w:t xml:space="preserve">не </w:t>
            </w:r>
            <w:r w:rsidRPr="00262241">
              <w:rPr>
                <w:rFonts w:ascii="Times New Roman" w:hAnsi="Times New Roman" w:cs="Times New Roman"/>
                <w:sz w:val="24"/>
                <w:szCs w:val="24"/>
              </w:rPr>
              <w:t>расследован и учтен по месту работы по совместительству</w:t>
            </w:r>
            <w:r w:rsidR="00885AF0">
              <w:rPr>
                <w:rFonts w:ascii="Times New Roman" w:hAnsi="Times New Roman" w:cs="Times New Roman"/>
                <w:sz w:val="24"/>
                <w:szCs w:val="24"/>
              </w:rPr>
              <w:t>.</w:t>
            </w:r>
          </w:p>
          <w:p w14:paraId="03F26551" w14:textId="77777777" w:rsidR="00885AF0" w:rsidRDefault="00885AF0" w:rsidP="006C72B5">
            <w:pPr>
              <w:pStyle w:val="a3"/>
              <w:numPr>
                <w:ilvl w:val="0"/>
                <w:numId w:val="113"/>
              </w:numPr>
              <w:ind w:left="326" w:hanging="326"/>
              <w:rPr>
                <w:rFonts w:ascii="Times New Roman" w:hAnsi="Times New Roman" w:cs="Times New Roman"/>
                <w:sz w:val="24"/>
                <w:szCs w:val="24"/>
              </w:rPr>
            </w:pPr>
            <w:r w:rsidRPr="00885AF0">
              <w:rPr>
                <w:rFonts w:ascii="Times New Roman" w:hAnsi="Times New Roman" w:cs="Times New Roman"/>
                <w:sz w:val="24"/>
                <w:szCs w:val="24"/>
              </w:rPr>
              <w:t>На основании собранных материалов расследования комиссия не установила</w:t>
            </w:r>
            <w:r>
              <w:t xml:space="preserve"> </w:t>
            </w:r>
            <w:r w:rsidRPr="00885AF0">
              <w:rPr>
                <w:rFonts w:ascii="Times New Roman" w:hAnsi="Times New Roman" w:cs="Times New Roman"/>
                <w:sz w:val="24"/>
                <w:szCs w:val="24"/>
              </w:rPr>
              <w:t>причины несчастного случая</w:t>
            </w:r>
            <w:r w:rsidR="002A6824">
              <w:rPr>
                <w:rFonts w:ascii="Times New Roman" w:hAnsi="Times New Roman" w:cs="Times New Roman"/>
                <w:sz w:val="24"/>
                <w:szCs w:val="24"/>
              </w:rPr>
              <w:t>.</w:t>
            </w:r>
          </w:p>
          <w:p w14:paraId="5474D7DD" w14:textId="77777777" w:rsidR="002A6824" w:rsidRDefault="002A6824" w:rsidP="006C72B5">
            <w:pPr>
              <w:pStyle w:val="a3"/>
              <w:numPr>
                <w:ilvl w:val="0"/>
                <w:numId w:val="113"/>
              </w:numPr>
              <w:ind w:left="326" w:hanging="326"/>
              <w:rPr>
                <w:rFonts w:ascii="Times New Roman" w:hAnsi="Times New Roman" w:cs="Times New Roman"/>
                <w:sz w:val="24"/>
                <w:szCs w:val="24"/>
              </w:rPr>
            </w:pPr>
            <w:r w:rsidRPr="002A6824">
              <w:rPr>
                <w:rFonts w:ascii="Times New Roman" w:hAnsi="Times New Roman" w:cs="Times New Roman"/>
                <w:sz w:val="24"/>
                <w:szCs w:val="24"/>
              </w:rPr>
              <w:t xml:space="preserve">Копии акта вместе с копиями материалов расследования </w:t>
            </w:r>
            <w:r>
              <w:rPr>
                <w:rFonts w:ascii="Times New Roman" w:hAnsi="Times New Roman" w:cs="Times New Roman"/>
                <w:sz w:val="24"/>
                <w:szCs w:val="24"/>
              </w:rPr>
              <w:t xml:space="preserve">не </w:t>
            </w:r>
            <w:r w:rsidRPr="002A6824">
              <w:rPr>
                <w:rFonts w:ascii="Times New Roman" w:hAnsi="Times New Roman" w:cs="Times New Roman"/>
                <w:sz w:val="24"/>
                <w:szCs w:val="24"/>
              </w:rPr>
              <w:t>направлены в государственную инспекцию труда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по несчастным случаям на производстве</w:t>
            </w:r>
            <w:r w:rsidR="00CC4387">
              <w:rPr>
                <w:rFonts w:ascii="Times New Roman" w:hAnsi="Times New Roman" w:cs="Times New Roman"/>
                <w:sz w:val="24"/>
                <w:szCs w:val="24"/>
              </w:rPr>
              <w:t>.</w:t>
            </w:r>
          </w:p>
          <w:p w14:paraId="1B82BBD3" w14:textId="77777777" w:rsidR="00CC4387" w:rsidRDefault="00CC4387" w:rsidP="006C72B5">
            <w:pPr>
              <w:pStyle w:val="a3"/>
              <w:numPr>
                <w:ilvl w:val="0"/>
                <w:numId w:val="113"/>
              </w:numPr>
              <w:ind w:left="326" w:hanging="326"/>
              <w:rPr>
                <w:rFonts w:ascii="Times New Roman" w:hAnsi="Times New Roman" w:cs="Times New Roman"/>
                <w:sz w:val="24"/>
                <w:szCs w:val="24"/>
              </w:rPr>
            </w:pPr>
            <w:r w:rsidRPr="00CC4387">
              <w:rPr>
                <w:rFonts w:ascii="Times New Roman" w:hAnsi="Times New Roman" w:cs="Times New Roman"/>
                <w:sz w:val="24"/>
                <w:szCs w:val="24"/>
              </w:rPr>
              <w:t xml:space="preserve">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расследован комиссией, в состав которой </w:t>
            </w:r>
            <w:r w:rsidR="00AD3C11">
              <w:rPr>
                <w:rFonts w:ascii="Times New Roman" w:hAnsi="Times New Roman" w:cs="Times New Roman"/>
                <w:sz w:val="24"/>
                <w:szCs w:val="24"/>
              </w:rPr>
              <w:t xml:space="preserve">не </w:t>
            </w:r>
            <w:r w:rsidRPr="00CC4387">
              <w:rPr>
                <w:rFonts w:ascii="Times New Roman" w:hAnsi="Times New Roman" w:cs="Times New Roman"/>
                <w:sz w:val="24"/>
                <w:szCs w:val="24"/>
              </w:rPr>
              <w:t>входит представитель работодателя, направившего это лицо</w:t>
            </w:r>
            <w:r w:rsidR="00FF755A">
              <w:rPr>
                <w:rFonts w:ascii="Times New Roman" w:hAnsi="Times New Roman" w:cs="Times New Roman"/>
                <w:sz w:val="24"/>
                <w:szCs w:val="24"/>
              </w:rPr>
              <w:t>.</w:t>
            </w:r>
          </w:p>
          <w:p w14:paraId="21FFC43D" w14:textId="78D25334" w:rsidR="00FF755A" w:rsidRPr="00FA235C" w:rsidRDefault="00FA235C" w:rsidP="006C72B5">
            <w:pPr>
              <w:pStyle w:val="a3"/>
              <w:numPr>
                <w:ilvl w:val="0"/>
                <w:numId w:val="113"/>
              </w:numPr>
              <w:ind w:left="326" w:hanging="326"/>
              <w:rPr>
                <w:rFonts w:ascii="Times New Roman" w:hAnsi="Times New Roman" w:cs="Times New Roman"/>
                <w:sz w:val="24"/>
                <w:szCs w:val="24"/>
              </w:rPr>
            </w:pPr>
            <w:r w:rsidRPr="00FA235C">
              <w:rPr>
                <w:rFonts w:ascii="Times New Roman" w:hAnsi="Times New Roman" w:cs="Times New Roman"/>
                <w:sz w:val="24"/>
                <w:szCs w:val="24"/>
              </w:rPr>
              <w:lastRenderedPageBreak/>
              <w:t>Расследование несчастного случая, происшедшего в результате катастрофы, аварии или иного повреждения транспортного средства, не проведено комиссией, образованной работодателем в соответствии с порядком, установленным частями 1 и 2 статьи 229 Трудового кодекса Российской Федерации.</w:t>
            </w:r>
          </w:p>
        </w:tc>
      </w:tr>
      <w:tr w:rsidR="00DC2B2E" w:rsidRPr="007C0192" w14:paraId="4DEE2DD1" w14:textId="77777777" w:rsidTr="0050095C">
        <w:tc>
          <w:tcPr>
            <w:tcW w:w="1234" w:type="dxa"/>
          </w:tcPr>
          <w:p w14:paraId="74D057DD"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27</w:t>
            </w:r>
          </w:p>
        </w:tc>
        <w:tc>
          <w:tcPr>
            <w:tcW w:w="13645" w:type="dxa"/>
            <w:shd w:val="clear" w:color="auto" w:fill="auto"/>
          </w:tcPr>
          <w:p w14:paraId="4AA3CD3D" w14:textId="77777777" w:rsidR="00DC2B2E" w:rsidRDefault="00262241" w:rsidP="006C72B5">
            <w:pPr>
              <w:pStyle w:val="a3"/>
              <w:numPr>
                <w:ilvl w:val="0"/>
                <w:numId w:val="114"/>
              </w:numPr>
              <w:ind w:left="326" w:hanging="326"/>
              <w:rPr>
                <w:rFonts w:ascii="Times New Roman" w:hAnsi="Times New Roman" w:cs="Times New Roman"/>
                <w:sz w:val="24"/>
                <w:szCs w:val="24"/>
              </w:rPr>
            </w:pPr>
            <w:r w:rsidRPr="00262241">
              <w:rPr>
                <w:rFonts w:ascii="Times New Roman" w:hAnsi="Times New Roman" w:cs="Times New Roman"/>
                <w:sz w:val="24"/>
                <w:szCs w:val="24"/>
              </w:rPr>
              <w:t xml:space="preserve">Расследование несчастного случая, происшедшего в результате катастрофы, аварии или иного повреждения транспортного средства, </w:t>
            </w:r>
            <w:r>
              <w:rPr>
                <w:rFonts w:ascii="Times New Roman" w:hAnsi="Times New Roman" w:cs="Times New Roman"/>
                <w:sz w:val="24"/>
                <w:szCs w:val="24"/>
              </w:rPr>
              <w:t xml:space="preserve">не </w:t>
            </w:r>
            <w:r w:rsidRPr="00262241">
              <w:rPr>
                <w:rFonts w:ascii="Times New Roman" w:hAnsi="Times New Roman" w:cs="Times New Roman"/>
                <w:sz w:val="24"/>
                <w:szCs w:val="24"/>
              </w:rPr>
              <w:t>проведено комиссией, образованной работодателем в соответствии с порядком, установленным частями 1 и 2 статьи 229 Трудового кодекса Российской Федерации</w:t>
            </w:r>
            <w:r w:rsidR="00885AF0">
              <w:rPr>
                <w:rFonts w:ascii="Times New Roman" w:hAnsi="Times New Roman" w:cs="Times New Roman"/>
                <w:sz w:val="24"/>
                <w:szCs w:val="24"/>
              </w:rPr>
              <w:t>.</w:t>
            </w:r>
          </w:p>
          <w:p w14:paraId="6DD7A587" w14:textId="77777777" w:rsidR="00885AF0" w:rsidRDefault="00885AF0" w:rsidP="006C72B5">
            <w:pPr>
              <w:pStyle w:val="a3"/>
              <w:numPr>
                <w:ilvl w:val="0"/>
                <w:numId w:val="114"/>
              </w:numPr>
              <w:ind w:left="326" w:hanging="326"/>
              <w:rPr>
                <w:rFonts w:ascii="Times New Roman" w:hAnsi="Times New Roman" w:cs="Times New Roman"/>
                <w:sz w:val="24"/>
                <w:szCs w:val="24"/>
              </w:rPr>
            </w:pPr>
            <w:r w:rsidRPr="00885AF0">
              <w:rPr>
                <w:rFonts w:ascii="Times New Roman" w:hAnsi="Times New Roman" w:cs="Times New Roman"/>
                <w:sz w:val="24"/>
                <w:szCs w:val="24"/>
              </w:rPr>
              <w:t>На основании собранных материалов расследования комиссия не установила</w:t>
            </w:r>
            <w:r>
              <w:t xml:space="preserve"> </w:t>
            </w:r>
            <w:r w:rsidRPr="00885AF0">
              <w:rPr>
                <w:rFonts w:ascii="Times New Roman" w:hAnsi="Times New Roman" w:cs="Times New Roman"/>
                <w:sz w:val="24"/>
                <w:szCs w:val="24"/>
              </w:rPr>
              <w:t>лиц, допустивших нарушения требований охраны труда</w:t>
            </w:r>
            <w:r w:rsidR="002A6824">
              <w:rPr>
                <w:rFonts w:ascii="Times New Roman" w:hAnsi="Times New Roman" w:cs="Times New Roman"/>
                <w:sz w:val="24"/>
                <w:szCs w:val="24"/>
              </w:rPr>
              <w:t>.</w:t>
            </w:r>
          </w:p>
          <w:p w14:paraId="1A821417" w14:textId="77777777" w:rsidR="002A6824" w:rsidRDefault="002A6824" w:rsidP="006C72B5">
            <w:pPr>
              <w:pStyle w:val="a3"/>
              <w:numPr>
                <w:ilvl w:val="0"/>
                <w:numId w:val="114"/>
              </w:numPr>
              <w:ind w:left="326" w:hanging="326"/>
              <w:rPr>
                <w:rFonts w:ascii="Times New Roman" w:hAnsi="Times New Roman" w:cs="Times New Roman"/>
                <w:sz w:val="24"/>
                <w:szCs w:val="24"/>
              </w:rPr>
            </w:pPr>
            <w:r w:rsidRPr="002A6824">
              <w:rPr>
                <w:rFonts w:ascii="Times New Roman" w:hAnsi="Times New Roman" w:cs="Times New Roman"/>
                <w:sz w:val="24"/>
                <w:szCs w:val="24"/>
              </w:rPr>
              <w:t xml:space="preserve">Копии акта вместе с копиями материалов расследования </w:t>
            </w:r>
            <w:r>
              <w:rPr>
                <w:rFonts w:ascii="Times New Roman" w:hAnsi="Times New Roman" w:cs="Times New Roman"/>
                <w:sz w:val="24"/>
                <w:szCs w:val="24"/>
              </w:rPr>
              <w:t xml:space="preserve">не </w:t>
            </w:r>
            <w:r w:rsidRPr="002A6824">
              <w:rPr>
                <w:rFonts w:ascii="Times New Roman" w:hAnsi="Times New Roman" w:cs="Times New Roman"/>
                <w:sz w:val="24"/>
                <w:szCs w:val="24"/>
              </w:rPr>
              <w:t>направлены при страховом случае - также в исполнительный орган страховщика по месту регистрации работодателя в качестве страхователя</w:t>
            </w:r>
            <w:r w:rsidR="00AD3C11">
              <w:rPr>
                <w:rFonts w:ascii="Times New Roman" w:hAnsi="Times New Roman" w:cs="Times New Roman"/>
                <w:sz w:val="24"/>
                <w:szCs w:val="24"/>
              </w:rPr>
              <w:t>.</w:t>
            </w:r>
          </w:p>
          <w:p w14:paraId="39C8CD39" w14:textId="77777777" w:rsidR="00AD3C11" w:rsidRDefault="00AD3C11" w:rsidP="006C72B5">
            <w:pPr>
              <w:pStyle w:val="a3"/>
              <w:numPr>
                <w:ilvl w:val="0"/>
                <w:numId w:val="114"/>
              </w:numPr>
              <w:ind w:left="326" w:hanging="326"/>
              <w:rPr>
                <w:rFonts w:ascii="Times New Roman" w:hAnsi="Times New Roman" w:cs="Times New Roman"/>
                <w:sz w:val="24"/>
                <w:szCs w:val="24"/>
              </w:rPr>
            </w:pPr>
            <w:r w:rsidRPr="00AD3C11">
              <w:rPr>
                <w:rFonts w:ascii="Times New Roman" w:hAnsi="Times New Roman" w:cs="Times New Roman"/>
                <w:sz w:val="24"/>
                <w:szCs w:val="24"/>
              </w:rPr>
              <w:t xml:space="preserve">Несчастный случай, происшедший с лицом, выполнявшим по поручению работодателя (его представителя) работу на выделенном участке другого работодателя, расследован комиссией, образованной работодателем, производящим эту работу, с участием представителя работодателя, на территории которого она </w:t>
            </w:r>
            <w:r>
              <w:rPr>
                <w:rFonts w:ascii="Times New Roman" w:hAnsi="Times New Roman" w:cs="Times New Roman"/>
                <w:sz w:val="24"/>
                <w:szCs w:val="24"/>
              </w:rPr>
              <w:t xml:space="preserve">не </w:t>
            </w:r>
            <w:r w:rsidRPr="00AD3C11">
              <w:rPr>
                <w:rFonts w:ascii="Times New Roman" w:hAnsi="Times New Roman" w:cs="Times New Roman"/>
                <w:sz w:val="24"/>
                <w:szCs w:val="24"/>
              </w:rPr>
              <w:t>проводилась</w:t>
            </w:r>
            <w:r w:rsidR="00FA235C">
              <w:rPr>
                <w:rFonts w:ascii="Times New Roman" w:hAnsi="Times New Roman" w:cs="Times New Roman"/>
                <w:sz w:val="24"/>
                <w:szCs w:val="24"/>
              </w:rPr>
              <w:t>.</w:t>
            </w:r>
          </w:p>
          <w:p w14:paraId="7EB702AA" w14:textId="5C6A637F" w:rsidR="00FA235C" w:rsidRPr="00FF52F0" w:rsidRDefault="00FA235C" w:rsidP="006C72B5">
            <w:pPr>
              <w:pStyle w:val="a3"/>
              <w:numPr>
                <w:ilvl w:val="0"/>
                <w:numId w:val="114"/>
              </w:numPr>
              <w:ind w:left="326" w:hanging="326"/>
              <w:rPr>
                <w:rFonts w:ascii="Times New Roman" w:hAnsi="Times New Roman" w:cs="Times New Roman"/>
                <w:sz w:val="24"/>
                <w:szCs w:val="24"/>
              </w:rPr>
            </w:pPr>
            <w:r w:rsidRPr="00FA235C">
              <w:rPr>
                <w:rFonts w:ascii="Times New Roman" w:hAnsi="Times New Roman" w:cs="Times New Roman"/>
                <w:sz w:val="24"/>
                <w:szCs w:val="24"/>
              </w:rPr>
              <w:t>При групповом несчастном случае с числом погибших три человека комиссию возглавляет руководитель государственной инспекции труда - главный государственный инспектор труда соответствующей государственной инспекции труда или его заместитель</w:t>
            </w:r>
          </w:p>
        </w:tc>
      </w:tr>
      <w:tr w:rsidR="00DC2B2E" w:rsidRPr="007C0192" w14:paraId="1192B70C" w14:textId="77777777" w:rsidTr="0050095C">
        <w:tc>
          <w:tcPr>
            <w:tcW w:w="1234" w:type="dxa"/>
          </w:tcPr>
          <w:p w14:paraId="456080B8"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28</w:t>
            </w:r>
          </w:p>
        </w:tc>
        <w:tc>
          <w:tcPr>
            <w:tcW w:w="13645" w:type="dxa"/>
            <w:shd w:val="clear" w:color="auto" w:fill="auto"/>
          </w:tcPr>
          <w:p w14:paraId="2907D72A" w14:textId="77777777" w:rsidR="00DC2B2E" w:rsidRDefault="00262241" w:rsidP="006C72B5">
            <w:pPr>
              <w:pStyle w:val="a3"/>
              <w:numPr>
                <w:ilvl w:val="0"/>
                <w:numId w:val="115"/>
              </w:numPr>
              <w:ind w:left="326" w:hanging="326"/>
              <w:rPr>
                <w:rFonts w:ascii="Times New Roman" w:hAnsi="Times New Roman" w:cs="Times New Roman"/>
                <w:bCs/>
                <w:sz w:val="24"/>
                <w:szCs w:val="24"/>
              </w:rPr>
            </w:pPr>
            <w:r w:rsidRPr="00262241">
              <w:rPr>
                <w:rFonts w:ascii="Times New Roman" w:hAnsi="Times New Roman" w:cs="Times New Roman"/>
                <w:bCs/>
                <w:sz w:val="24"/>
                <w:szCs w:val="24"/>
              </w:rPr>
              <w:t>Расследование несчастного случая, происшедшего в результате катастрофы, аварии или иного повреждения транспортного средства, проведено комиссией</w:t>
            </w:r>
            <w:r>
              <w:rPr>
                <w:rFonts w:ascii="Times New Roman" w:hAnsi="Times New Roman" w:cs="Times New Roman"/>
                <w:bCs/>
                <w:sz w:val="24"/>
                <w:szCs w:val="24"/>
              </w:rPr>
              <w:t xml:space="preserve"> без </w:t>
            </w:r>
            <w:r w:rsidRPr="00262241">
              <w:rPr>
                <w:rFonts w:ascii="Times New Roman" w:hAnsi="Times New Roman" w:cs="Times New Roman"/>
                <w:bCs/>
                <w:sz w:val="24"/>
                <w:szCs w:val="24"/>
              </w:rPr>
              <w:t>использовани</w:t>
            </w:r>
            <w:r>
              <w:rPr>
                <w:rFonts w:ascii="Times New Roman" w:hAnsi="Times New Roman" w:cs="Times New Roman"/>
                <w:bCs/>
                <w:sz w:val="24"/>
                <w:szCs w:val="24"/>
              </w:rPr>
              <w:t>я</w:t>
            </w:r>
            <w:r w:rsidRPr="00262241">
              <w:rPr>
                <w:rFonts w:ascii="Times New Roman" w:hAnsi="Times New Roman" w:cs="Times New Roman"/>
                <w:bCs/>
                <w:sz w:val="24"/>
                <w:szCs w:val="24"/>
              </w:rPr>
              <w:t xml:space="preserve"> материалов расследования катастрофы, аварии или иного повреждения транспортного средства, проведенного соответствующим федеральным органом исполнительной власти</w:t>
            </w:r>
            <w:r w:rsidR="00885AF0">
              <w:rPr>
                <w:rFonts w:ascii="Times New Roman" w:hAnsi="Times New Roman" w:cs="Times New Roman"/>
                <w:bCs/>
                <w:sz w:val="24"/>
                <w:szCs w:val="24"/>
              </w:rPr>
              <w:t>.</w:t>
            </w:r>
          </w:p>
          <w:p w14:paraId="506C4DF1" w14:textId="77777777" w:rsidR="00885AF0" w:rsidRDefault="00885AF0" w:rsidP="006C72B5">
            <w:pPr>
              <w:pStyle w:val="a3"/>
              <w:numPr>
                <w:ilvl w:val="0"/>
                <w:numId w:val="115"/>
              </w:numPr>
              <w:ind w:left="326" w:hanging="326"/>
              <w:rPr>
                <w:rFonts w:ascii="Times New Roman" w:hAnsi="Times New Roman" w:cs="Times New Roman"/>
                <w:bCs/>
                <w:sz w:val="24"/>
                <w:szCs w:val="24"/>
              </w:rPr>
            </w:pPr>
            <w:r w:rsidRPr="00885AF0">
              <w:rPr>
                <w:rFonts w:ascii="Times New Roman" w:hAnsi="Times New Roman" w:cs="Times New Roman"/>
                <w:bCs/>
                <w:sz w:val="24"/>
                <w:szCs w:val="24"/>
              </w:rPr>
              <w:t xml:space="preserve">На основании собранных материалов расследования комиссия не </w:t>
            </w:r>
            <w:r w:rsidR="006251F7" w:rsidRPr="006251F7">
              <w:rPr>
                <w:rFonts w:ascii="Times New Roman" w:hAnsi="Times New Roman" w:cs="Times New Roman"/>
                <w:bCs/>
                <w:sz w:val="24"/>
                <w:szCs w:val="24"/>
              </w:rPr>
              <w:t>выработала предложения по устранению выявленных нарушений, причин несчастного случая и предупреждению аналогичных несчастных случаев</w:t>
            </w:r>
            <w:r w:rsidR="002A6824">
              <w:rPr>
                <w:rFonts w:ascii="Times New Roman" w:hAnsi="Times New Roman" w:cs="Times New Roman"/>
                <w:bCs/>
                <w:sz w:val="24"/>
                <w:szCs w:val="24"/>
              </w:rPr>
              <w:t>.</w:t>
            </w:r>
          </w:p>
          <w:p w14:paraId="4B7E0077" w14:textId="77777777" w:rsidR="002A6824" w:rsidRDefault="002A6824" w:rsidP="006C72B5">
            <w:pPr>
              <w:pStyle w:val="a3"/>
              <w:numPr>
                <w:ilvl w:val="0"/>
                <w:numId w:val="115"/>
              </w:numPr>
              <w:ind w:left="326" w:hanging="326"/>
              <w:rPr>
                <w:rFonts w:ascii="Times New Roman" w:hAnsi="Times New Roman" w:cs="Times New Roman"/>
                <w:bCs/>
                <w:sz w:val="24"/>
                <w:szCs w:val="24"/>
              </w:rPr>
            </w:pPr>
            <w:r w:rsidRPr="002A6824">
              <w:rPr>
                <w:rFonts w:ascii="Times New Roman" w:hAnsi="Times New Roman" w:cs="Times New Roman"/>
                <w:bCs/>
                <w:sz w:val="24"/>
                <w:szCs w:val="24"/>
              </w:rPr>
              <w:t xml:space="preserve">Копии актов о расследовании несчастных случаев на производстве, в результате которых один или несколько пострадавших получили тяжелые повреждения здоровья, вместе с копиями актов о несчастном случае на производстве на каждого пострадавшего </w:t>
            </w:r>
            <w:r>
              <w:rPr>
                <w:rFonts w:ascii="Times New Roman" w:hAnsi="Times New Roman" w:cs="Times New Roman"/>
                <w:bCs/>
                <w:sz w:val="24"/>
                <w:szCs w:val="24"/>
              </w:rPr>
              <w:t xml:space="preserve">не </w:t>
            </w:r>
            <w:r w:rsidRPr="002A6824">
              <w:rPr>
                <w:rFonts w:ascii="Times New Roman" w:hAnsi="Times New Roman" w:cs="Times New Roman"/>
                <w:bCs/>
                <w:sz w:val="24"/>
                <w:szCs w:val="24"/>
              </w:rPr>
              <w:t>направлены председателем комиссии в федеральный орган исполнительной власти</w:t>
            </w:r>
            <w:r w:rsidR="00AD3C11">
              <w:rPr>
                <w:rFonts w:ascii="Times New Roman" w:hAnsi="Times New Roman" w:cs="Times New Roman"/>
                <w:bCs/>
                <w:sz w:val="24"/>
                <w:szCs w:val="24"/>
              </w:rPr>
              <w:t>.</w:t>
            </w:r>
          </w:p>
          <w:p w14:paraId="28D5C1E9" w14:textId="126FD8EC" w:rsidR="00FA235C" w:rsidRDefault="00AD3C11" w:rsidP="006C72B5">
            <w:pPr>
              <w:pStyle w:val="a3"/>
              <w:numPr>
                <w:ilvl w:val="0"/>
                <w:numId w:val="115"/>
              </w:numPr>
              <w:ind w:left="326" w:hanging="326"/>
              <w:rPr>
                <w:rFonts w:ascii="Times New Roman" w:hAnsi="Times New Roman" w:cs="Times New Roman"/>
                <w:bCs/>
                <w:sz w:val="24"/>
                <w:szCs w:val="24"/>
              </w:rPr>
            </w:pPr>
            <w:r w:rsidRPr="00AD3C11">
              <w:rPr>
                <w:rFonts w:ascii="Times New Roman" w:hAnsi="Times New Roman" w:cs="Times New Roman"/>
                <w:bCs/>
                <w:sz w:val="24"/>
                <w:szCs w:val="24"/>
              </w:rPr>
              <w:t xml:space="preserve">При несчастном случае, являющемся следствием нарушений в работе, влияющих на обеспечение ядерной </w:t>
            </w:r>
            <w:r w:rsidR="00F06FA3">
              <w:rPr>
                <w:rFonts w:ascii="Times New Roman" w:hAnsi="Times New Roman" w:cs="Times New Roman"/>
                <w:bCs/>
                <w:sz w:val="24"/>
                <w:szCs w:val="24"/>
              </w:rPr>
              <w:t xml:space="preserve">безопасности </w:t>
            </w:r>
            <w:r w:rsidRPr="00AD3C11">
              <w:rPr>
                <w:rFonts w:ascii="Times New Roman" w:hAnsi="Times New Roman" w:cs="Times New Roman"/>
                <w:bCs/>
                <w:sz w:val="24"/>
                <w:szCs w:val="24"/>
              </w:rPr>
              <w:t xml:space="preserve">на объектах использования атомной энергии, в состав комиссии </w:t>
            </w:r>
            <w:r>
              <w:rPr>
                <w:rFonts w:ascii="Times New Roman" w:hAnsi="Times New Roman" w:cs="Times New Roman"/>
                <w:bCs/>
                <w:sz w:val="24"/>
                <w:szCs w:val="24"/>
              </w:rPr>
              <w:t xml:space="preserve">не </w:t>
            </w:r>
            <w:r w:rsidRPr="00AD3C11">
              <w:rPr>
                <w:rFonts w:ascii="Times New Roman" w:hAnsi="Times New Roman" w:cs="Times New Roman"/>
                <w:bCs/>
                <w:sz w:val="24"/>
                <w:szCs w:val="24"/>
              </w:rPr>
              <w:t>включен представитель территориального органа федерального органа исполнительной власти, осуществляющего функции по федеральному государственному надзору</w:t>
            </w:r>
            <w:r w:rsidR="00FA235C">
              <w:rPr>
                <w:rFonts w:ascii="Times New Roman" w:hAnsi="Times New Roman" w:cs="Times New Roman"/>
                <w:bCs/>
                <w:sz w:val="24"/>
                <w:szCs w:val="24"/>
              </w:rPr>
              <w:t>.</w:t>
            </w:r>
          </w:p>
          <w:p w14:paraId="34DCB183" w14:textId="1D7F7AC3" w:rsidR="00AD3C11" w:rsidRPr="00262241" w:rsidRDefault="00AD3C11" w:rsidP="006C72B5">
            <w:pPr>
              <w:pStyle w:val="a3"/>
              <w:numPr>
                <w:ilvl w:val="0"/>
                <w:numId w:val="115"/>
              </w:numPr>
              <w:ind w:left="326" w:hanging="326"/>
              <w:rPr>
                <w:rFonts w:ascii="Times New Roman" w:hAnsi="Times New Roman" w:cs="Times New Roman"/>
                <w:bCs/>
                <w:sz w:val="24"/>
                <w:szCs w:val="24"/>
              </w:rPr>
            </w:pPr>
            <w:r w:rsidRPr="00AD3C11">
              <w:rPr>
                <w:rFonts w:ascii="Times New Roman" w:hAnsi="Times New Roman" w:cs="Times New Roman"/>
                <w:bCs/>
                <w:sz w:val="24"/>
                <w:szCs w:val="24"/>
              </w:rPr>
              <w:t xml:space="preserve"> </w:t>
            </w:r>
            <w:r w:rsidR="00FA235C" w:rsidRPr="00FA235C">
              <w:rPr>
                <w:rFonts w:ascii="Times New Roman" w:hAnsi="Times New Roman" w:cs="Times New Roman"/>
                <w:bCs/>
                <w:sz w:val="24"/>
                <w:szCs w:val="24"/>
              </w:rPr>
              <w:t>При групповом несчастном случае с числом погибших четыре человека в состав комиссии включены также представители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w:t>
            </w:r>
          </w:p>
        </w:tc>
      </w:tr>
      <w:tr w:rsidR="00DC2B2E" w:rsidRPr="007C0192" w14:paraId="659FDA58" w14:textId="77777777" w:rsidTr="0050095C">
        <w:tc>
          <w:tcPr>
            <w:tcW w:w="1234" w:type="dxa"/>
          </w:tcPr>
          <w:p w14:paraId="448513A3"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29</w:t>
            </w:r>
          </w:p>
        </w:tc>
        <w:tc>
          <w:tcPr>
            <w:tcW w:w="13645" w:type="dxa"/>
            <w:shd w:val="clear" w:color="auto" w:fill="auto"/>
          </w:tcPr>
          <w:p w14:paraId="26BA5626" w14:textId="77777777" w:rsidR="00DC2B2E" w:rsidRDefault="00262241" w:rsidP="006C72B5">
            <w:pPr>
              <w:pStyle w:val="a3"/>
              <w:numPr>
                <w:ilvl w:val="0"/>
                <w:numId w:val="116"/>
              </w:numPr>
              <w:ind w:left="326" w:hanging="326"/>
              <w:rPr>
                <w:rFonts w:ascii="Times New Roman" w:hAnsi="Times New Roman" w:cs="Times New Roman"/>
                <w:sz w:val="24"/>
                <w:szCs w:val="24"/>
              </w:rPr>
            </w:pPr>
            <w:r w:rsidRPr="00262241">
              <w:rPr>
                <w:rFonts w:ascii="Times New Roman" w:hAnsi="Times New Roman" w:cs="Times New Roman"/>
                <w:sz w:val="24"/>
                <w:szCs w:val="24"/>
              </w:rPr>
              <w:t>При несчастном случае, являющемся следствием нарушений в работе, влияющих на обеспечение ядерной, радиационной и технической безопасности на объектах использования атомной энергии, в состав комиссии</w:t>
            </w:r>
            <w:r>
              <w:rPr>
                <w:rFonts w:ascii="Times New Roman" w:hAnsi="Times New Roman" w:cs="Times New Roman"/>
                <w:sz w:val="24"/>
                <w:szCs w:val="24"/>
              </w:rPr>
              <w:t xml:space="preserve"> не</w:t>
            </w:r>
            <w:r w:rsidRPr="00262241">
              <w:rPr>
                <w:rFonts w:ascii="Times New Roman" w:hAnsi="Times New Roman" w:cs="Times New Roman"/>
                <w:sz w:val="24"/>
                <w:szCs w:val="24"/>
              </w:rPr>
              <w:t xml:space="preserve"> включен представитель территориального органа федерального органа исполнительной власти</w:t>
            </w:r>
            <w:r w:rsidR="006251F7">
              <w:rPr>
                <w:rFonts w:ascii="Times New Roman" w:hAnsi="Times New Roman" w:cs="Times New Roman"/>
                <w:sz w:val="24"/>
                <w:szCs w:val="24"/>
              </w:rPr>
              <w:t>.</w:t>
            </w:r>
          </w:p>
          <w:p w14:paraId="002C9C2C" w14:textId="77777777" w:rsidR="006251F7" w:rsidRDefault="006251F7" w:rsidP="006C72B5">
            <w:pPr>
              <w:pStyle w:val="a3"/>
              <w:numPr>
                <w:ilvl w:val="0"/>
                <w:numId w:val="116"/>
              </w:numPr>
              <w:ind w:left="326" w:hanging="326"/>
              <w:rPr>
                <w:rFonts w:ascii="Times New Roman" w:hAnsi="Times New Roman" w:cs="Times New Roman"/>
                <w:sz w:val="24"/>
                <w:szCs w:val="24"/>
              </w:rPr>
            </w:pPr>
            <w:r w:rsidRPr="006251F7">
              <w:rPr>
                <w:rFonts w:ascii="Times New Roman" w:hAnsi="Times New Roman" w:cs="Times New Roman"/>
                <w:sz w:val="24"/>
                <w:szCs w:val="24"/>
              </w:rPr>
              <w:lastRenderedPageBreak/>
              <w:t>На основании собранных материалов расследования комиссия не</w:t>
            </w:r>
            <w:r>
              <w:t xml:space="preserve"> </w:t>
            </w:r>
            <w:r w:rsidRPr="006251F7">
              <w:rPr>
                <w:rFonts w:ascii="Times New Roman" w:hAnsi="Times New Roman" w:cs="Times New Roman"/>
                <w:sz w:val="24"/>
                <w:szCs w:val="24"/>
              </w:rPr>
              <w:t>определила, были ли действия (бездействие) пострадавшего в момент несчастного случая обусловлены трудовыми отношениями с работодателем либо участием в его производственной деятельности</w:t>
            </w:r>
            <w:r w:rsidR="002A6824">
              <w:rPr>
                <w:rFonts w:ascii="Times New Roman" w:hAnsi="Times New Roman" w:cs="Times New Roman"/>
                <w:sz w:val="24"/>
                <w:szCs w:val="24"/>
              </w:rPr>
              <w:t>.</w:t>
            </w:r>
          </w:p>
          <w:p w14:paraId="001D582A" w14:textId="77777777" w:rsidR="00AD3C11" w:rsidRDefault="002A6824" w:rsidP="006C72B5">
            <w:pPr>
              <w:pStyle w:val="a3"/>
              <w:numPr>
                <w:ilvl w:val="0"/>
                <w:numId w:val="116"/>
              </w:numPr>
              <w:ind w:left="326" w:hanging="326"/>
              <w:rPr>
                <w:rFonts w:ascii="Times New Roman" w:hAnsi="Times New Roman" w:cs="Times New Roman"/>
                <w:sz w:val="24"/>
                <w:szCs w:val="24"/>
              </w:rPr>
            </w:pPr>
            <w:r w:rsidRPr="002A6824">
              <w:rPr>
                <w:rFonts w:ascii="Times New Roman" w:hAnsi="Times New Roman" w:cs="Times New Roman"/>
                <w:sz w:val="24"/>
                <w:szCs w:val="24"/>
              </w:rPr>
              <w:t>Копии актов о расследовании несчастных случаев на производстве, в результате которых несколько пострадавших получили тяжелые повреждения здоровья, вместе с копиями актов о несчастном случае на производстве на каждого пострадавшего не направлены председателем комиссии в орган исполнительной власти субъекта Российской Федерации</w:t>
            </w:r>
          </w:p>
          <w:p w14:paraId="1B997F47" w14:textId="77777777" w:rsidR="002A6824" w:rsidRDefault="002A6824" w:rsidP="006C72B5">
            <w:pPr>
              <w:pStyle w:val="a3"/>
              <w:numPr>
                <w:ilvl w:val="0"/>
                <w:numId w:val="116"/>
              </w:numPr>
              <w:ind w:left="326" w:hanging="326"/>
              <w:rPr>
                <w:rFonts w:ascii="Times New Roman" w:hAnsi="Times New Roman" w:cs="Times New Roman"/>
                <w:sz w:val="24"/>
                <w:szCs w:val="24"/>
              </w:rPr>
            </w:pPr>
            <w:r w:rsidRPr="002A6824">
              <w:rPr>
                <w:rFonts w:ascii="Times New Roman" w:hAnsi="Times New Roman" w:cs="Times New Roman"/>
                <w:sz w:val="24"/>
                <w:szCs w:val="24"/>
              </w:rPr>
              <w:t xml:space="preserve"> </w:t>
            </w:r>
            <w:r w:rsidR="00AD3C11" w:rsidRPr="00AD3C11">
              <w:rPr>
                <w:rFonts w:ascii="Times New Roman" w:hAnsi="Times New Roman" w:cs="Times New Roman"/>
                <w:sz w:val="24"/>
                <w:szCs w:val="24"/>
              </w:rPr>
              <w:t xml:space="preserve">При групповом несчастном случае с числом погибших </w:t>
            </w:r>
            <w:r w:rsidR="00AD3C11">
              <w:rPr>
                <w:rFonts w:ascii="Times New Roman" w:hAnsi="Times New Roman" w:cs="Times New Roman"/>
                <w:sz w:val="24"/>
                <w:szCs w:val="24"/>
              </w:rPr>
              <w:t>четыре</w:t>
            </w:r>
            <w:r w:rsidR="00AD3C11" w:rsidRPr="00AD3C11">
              <w:rPr>
                <w:rFonts w:ascii="Times New Roman" w:hAnsi="Times New Roman" w:cs="Times New Roman"/>
                <w:sz w:val="24"/>
                <w:szCs w:val="24"/>
              </w:rPr>
              <w:t xml:space="preserve"> человека в состав комиссии включены также представители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w:t>
            </w:r>
          </w:p>
          <w:p w14:paraId="6459D727" w14:textId="50674254" w:rsidR="00FA235C" w:rsidRPr="00FA235C" w:rsidRDefault="00FA235C" w:rsidP="006C72B5">
            <w:pPr>
              <w:pStyle w:val="a3"/>
              <w:numPr>
                <w:ilvl w:val="0"/>
                <w:numId w:val="116"/>
              </w:numPr>
              <w:ind w:left="326" w:hanging="326"/>
              <w:rPr>
                <w:rFonts w:ascii="Times New Roman" w:hAnsi="Times New Roman" w:cs="Times New Roman"/>
                <w:sz w:val="24"/>
                <w:szCs w:val="24"/>
              </w:rPr>
            </w:pPr>
            <w:r w:rsidRPr="00FA235C">
              <w:rPr>
                <w:rFonts w:ascii="Times New Roman" w:hAnsi="Times New Roman" w:cs="Times New Roman"/>
                <w:sz w:val="24"/>
                <w:szCs w:val="24"/>
              </w:rPr>
              <w:t>Несчастный случай, происшедший с лицом, выполнявшим по поручению работодателя (его представителя) работу на выделенном участке другого работодателя, расследован комиссией, образованной работодателем, производящим эту работу, с участием представителя работодателя, на территории которого она не проводилась.</w:t>
            </w:r>
          </w:p>
        </w:tc>
      </w:tr>
      <w:tr w:rsidR="00DC2B2E" w:rsidRPr="007C0192" w14:paraId="0435D8F6" w14:textId="77777777" w:rsidTr="0050095C">
        <w:tc>
          <w:tcPr>
            <w:tcW w:w="1234" w:type="dxa"/>
          </w:tcPr>
          <w:p w14:paraId="40884061"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30</w:t>
            </w:r>
          </w:p>
        </w:tc>
        <w:tc>
          <w:tcPr>
            <w:tcW w:w="13645" w:type="dxa"/>
            <w:shd w:val="clear" w:color="auto" w:fill="auto"/>
          </w:tcPr>
          <w:p w14:paraId="7934C82B" w14:textId="77777777" w:rsidR="00DC2B2E" w:rsidRDefault="00F96846" w:rsidP="006C72B5">
            <w:pPr>
              <w:pStyle w:val="a3"/>
              <w:numPr>
                <w:ilvl w:val="0"/>
                <w:numId w:val="117"/>
              </w:numPr>
              <w:ind w:left="326" w:hanging="326"/>
              <w:rPr>
                <w:rFonts w:ascii="Times New Roman" w:hAnsi="Times New Roman" w:cs="Times New Roman"/>
                <w:sz w:val="24"/>
                <w:szCs w:val="24"/>
              </w:rPr>
            </w:pPr>
            <w:r w:rsidRPr="00F96846">
              <w:rPr>
                <w:rFonts w:ascii="Times New Roman" w:hAnsi="Times New Roman" w:cs="Times New Roman"/>
                <w:sz w:val="24"/>
                <w:szCs w:val="24"/>
              </w:rPr>
              <w:t xml:space="preserve">При групповом несчастном случае с числом погибших пять человек и более в состав комиссии </w:t>
            </w:r>
            <w:r>
              <w:rPr>
                <w:rFonts w:ascii="Times New Roman" w:hAnsi="Times New Roman" w:cs="Times New Roman"/>
                <w:sz w:val="24"/>
                <w:szCs w:val="24"/>
              </w:rPr>
              <w:t xml:space="preserve">не </w:t>
            </w:r>
            <w:r w:rsidRPr="00F96846">
              <w:rPr>
                <w:rFonts w:ascii="Times New Roman" w:hAnsi="Times New Roman" w:cs="Times New Roman"/>
                <w:sz w:val="24"/>
                <w:szCs w:val="24"/>
              </w:rPr>
              <w:t xml:space="preserve">включены </w:t>
            </w:r>
            <w:r>
              <w:rPr>
                <w:rFonts w:ascii="Times New Roman" w:hAnsi="Times New Roman" w:cs="Times New Roman"/>
                <w:sz w:val="24"/>
                <w:szCs w:val="24"/>
              </w:rPr>
              <w:t>п</w:t>
            </w:r>
            <w:r w:rsidRPr="00F96846">
              <w:rPr>
                <w:rFonts w:ascii="Times New Roman" w:hAnsi="Times New Roman" w:cs="Times New Roman"/>
                <w:sz w:val="24"/>
                <w:szCs w:val="24"/>
              </w:rPr>
              <w:t>редставители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w:t>
            </w:r>
            <w:r w:rsidR="006251F7">
              <w:rPr>
                <w:rFonts w:ascii="Times New Roman" w:hAnsi="Times New Roman" w:cs="Times New Roman"/>
                <w:sz w:val="24"/>
                <w:szCs w:val="24"/>
              </w:rPr>
              <w:t>.</w:t>
            </w:r>
          </w:p>
          <w:p w14:paraId="44D98F88" w14:textId="77777777" w:rsidR="006251F7" w:rsidRDefault="006251F7" w:rsidP="006C72B5">
            <w:pPr>
              <w:pStyle w:val="a3"/>
              <w:numPr>
                <w:ilvl w:val="0"/>
                <w:numId w:val="117"/>
              </w:numPr>
              <w:ind w:left="326" w:hanging="326"/>
              <w:rPr>
                <w:rFonts w:ascii="Times New Roman" w:hAnsi="Times New Roman" w:cs="Times New Roman"/>
                <w:sz w:val="24"/>
                <w:szCs w:val="24"/>
              </w:rPr>
            </w:pPr>
            <w:r w:rsidRPr="006251F7">
              <w:rPr>
                <w:rFonts w:ascii="Times New Roman" w:hAnsi="Times New Roman" w:cs="Times New Roman"/>
                <w:sz w:val="24"/>
                <w:szCs w:val="24"/>
              </w:rPr>
              <w:t>На основании собранных материалов расследования не решен вопрос о том, каким работодателем осуществляется учет несчастного случая</w:t>
            </w:r>
            <w:r w:rsidR="00FC31BB">
              <w:rPr>
                <w:rFonts w:ascii="Times New Roman" w:hAnsi="Times New Roman" w:cs="Times New Roman"/>
                <w:sz w:val="24"/>
                <w:szCs w:val="24"/>
              </w:rPr>
              <w:t>.</w:t>
            </w:r>
          </w:p>
          <w:p w14:paraId="3B2BC244" w14:textId="77777777" w:rsidR="00AD3C11" w:rsidRDefault="00FC31BB" w:rsidP="006C72B5">
            <w:pPr>
              <w:pStyle w:val="a3"/>
              <w:numPr>
                <w:ilvl w:val="0"/>
                <w:numId w:val="117"/>
              </w:numPr>
              <w:ind w:left="326" w:hanging="326"/>
              <w:rPr>
                <w:rFonts w:ascii="Times New Roman" w:hAnsi="Times New Roman" w:cs="Times New Roman"/>
                <w:sz w:val="24"/>
                <w:szCs w:val="24"/>
              </w:rPr>
            </w:pPr>
            <w:r w:rsidRPr="00FC31BB">
              <w:rPr>
                <w:rFonts w:ascii="Times New Roman" w:hAnsi="Times New Roman" w:cs="Times New Roman"/>
                <w:sz w:val="24"/>
                <w:szCs w:val="24"/>
              </w:rPr>
              <w:t>Копии актов о расследовании несчастных случаев на производстве, в результате которых несколько пострадавших получили тяжелые повреждения здоровья, вместе с копиями актов о несчастном случае на производстве на каждого пострадавшего не направлены в</w:t>
            </w:r>
            <w:r>
              <w:rPr>
                <w:rFonts w:ascii="Times New Roman" w:hAnsi="Times New Roman" w:cs="Times New Roman"/>
                <w:sz w:val="24"/>
                <w:szCs w:val="24"/>
              </w:rPr>
              <w:t xml:space="preserve"> </w:t>
            </w:r>
            <w:r w:rsidRPr="00FC31BB">
              <w:rPr>
                <w:rFonts w:ascii="Times New Roman" w:hAnsi="Times New Roman" w:cs="Times New Roman"/>
                <w:sz w:val="24"/>
                <w:szCs w:val="24"/>
              </w:rPr>
              <w:t>соответствующее территориальное объединение организаций профессиональных союзов</w:t>
            </w:r>
            <w:r w:rsidR="00AD3C11">
              <w:rPr>
                <w:rFonts w:ascii="Times New Roman" w:hAnsi="Times New Roman" w:cs="Times New Roman"/>
                <w:sz w:val="24"/>
                <w:szCs w:val="24"/>
              </w:rPr>
              <w:t>.</w:t>
            </w:r>
          </w:p>
          <w:p w14:paraId="04B56B16" w14:textId="6D95C8B4" w:rsidR="00FA235C" w:rsidRPr="00FA235C" w:rsidRDefault="00FC31BB" w:rsidP="006C72B5">
            <w:pPr>
              <w:pStyle w:val="a3"/>
              <w:numPr>
                <w:ilvl w:val="0"/>
                <w:numId w:val="117"/>
              </w:numPr>
              <w:ind w:left="326" w:hanging="326"/>
              <w:rPr>
                <w:rFonts w:ascii="Times New Roman" w:hAnsi="Times New Roman" w:cs="Times New Roman"/>
                <w:sz w:val="24"/>
                <w:szCs w:val="24"/>
              </w:rPr>
            </w:pPr>
            <w:r w:rsidRPr="00FA235C">
              <w:rPr>
                <w:rFonts w:ascii="Times New Roman" w:hAnsi="Times New Roman" w:cs="Times New Roman"/>
                <w:sz w:val="24"/>
                <w:szCs w:val="24"/>
              </w:rPr>
              <w:t xml:space="preserve"> </w:t>
            </w:r>
            <w:r w:rsidR="00FA235C" w:rsidRPr="00FA235C">
              <w:rPr>
                <w:rFonts w:ascii="Times New Roman" w:hAnsi="Times New Roman" w:cs="Times New Roman"/>
                <w:sz w:val="24"/>
                <w:szCs w:val="24"/>
              </w:rPr>
              <w:t>При несчастном случае, являющемся следствием нарушений в работе, влияющих на обеспечение ядерной</w:t>
            </w:r>
            <w:r w:rsidR="007945E6">
              <w:rPr>
                <w:rFonts w:ascii="Times New Roman" w:hAnsi="Times New Roman" w:cs="Times New Roman"/>
                <w:sz w:val="24"/>
                <w:szCs w:val="24"/>
              </w:rPr>
              <w:t xml:space="preserve"> безопасности</w:t>
            </w:r>
            <w:r w:rsidR="00FA235C" w:rsidRPr="00FA235C">
              <w:rPr>
                <w:rFonts w:ascii="Times New Roman" w:hAnsi="Times New Roman" w:cs="Times New Roman"/>
                <w:sz w:val="24"/>
                <w:szCs w:val="24"/>
              </w:rPr>
              <w:t xml:space="preserve"> на объектах использования атомной энергии, в состав комиссии не включен представитель территориального органа</w:t>
            </w:r>
            <w:r w:rsidR="007945E6">
              <w:rPr>
                <w:rFonts w:ascii="Times New Roman" w:hAnsi="Times New Roman" w:cs="Times New Roman"/>
                <w:sz w:val="24"/>
                <w:szCs w:val="24"/>
              </w:rPr>
              <w:t>.</w:t>
            </w:r>
            <w:r w:rsidR="00FA235C" w:rsidRPr="00FA235C">
              <w:rPr>
                <w:rFonts w:ascii="Times New Roman" w:hAnsi="Times New Roman" w:cs="Times New Roman"/>
                <w:sz w:val="24"/>
                <w:szCs w:val="24"/>
              </w:rPr>
              <w:t xml:space="preserve"> федерального органа исполнительной власти, осуществляющего функции по федеральному государственному надзору.</w:t>
            </w:r>
          </w:p>
          <w:p w14:paraId="1D7748F0" w14:textId="70867281" w:rsidR="00FC31BB" w:rsidRPr="00F96846" w:rsidRDefault="003870F0" w:rsidP="006C72B5">
            <w:pPr>
              <w:pStyle w:val="a3"/>
              <w:numPr>
                <w:ilvl w:val="0"/>
                <w:numId w:val="117"/>
              </w:numPr>
              <w:ind w:left="326" w:hanging="326"/>
              <w:rPr>
                <w:rFonts w:ascii="Times New Roman" w:hAnsi="Times New Roman" w:cs="Times New Roman"/>
                <w:sz w:val="24"/>
                <w:szCs w:val="24"/>
              </w:rPr>
            </w:pPr>
            <w:r w:rsidRPr="003870F0">
              <w:rPr>
                <w:rFonts w:ascii="Times New Roman" w:hAnsi="Times New Roman" w:cs="Times New Roman"/>
                <w:sz w:val="24"/>
                <w:szCs w:val="24"/>
              </w:rPr>
              <w:t>Несчастный случай, происшедший с лицом, выполнявшим по поручению работодателя (его представителя) работу на выделенном участке другого работодателя, расследован комиссией, образованной работодателем, производящим эту работу, с участием представителя работодателя, на территории которого она не проводилась.</w:t>
            </w:r>
          </w:p>
        </w:tc>
      </w:tr>
    </w:tbl>
    <w:p w14:paraId="20D10A92" w14:textId="77777777" w:rsidR="00DC2B2E" w:rsidRDefault="00DC2B2E" w:rsidP="00DC2B2E">
      <w:pPr>
        <w:jc w:val="center"/>
        <w:rPr>
          <w:rFonts w:ascii="Times New Roman" w:hAnsi="Times New Roman" w:cs="Times New Roman"/>
          <w:b/>
          <w:sz w:val="28"/>
          <w:szCs w:val="28"/>
        </w:rPr>
      </w:pPr>
    </w:p>
    <w:p w14:paraId="0E8F352B" w14:textId="77777777" w:rsidR="00DC2B2E" w:rsidRDefault="00DC2B2E" w:rsidP="00DC2B2E">
      <w:pPr>
        <w:jc w:val="center"/>
        <w:rPr>
          <w:rFonts w:ascii="Times New Roman" w:hAnsi="Times New Roman" w:cs="Times New Roman"/>
          <w:sz w:val="28"/>
          <w:szCs w:val="28"/>
        </w:rPr>
      </w:pPr>
    </w:p>
    <w:p w14:paraId="26F779F4" w14:textId="60277836" w:rsidR="00DC2B2E" w:rsidRDefault="00DC2B2E" w:rsidP="00DC2B2E">
      <w:pPr>
        <w:jc w:val="center"/>
        <w:rPr>
          <w:rFonts w:ascii="Times New Roman" w:hAnsi="Times New Roman" w:cs="Times New Roman"/>
          <w:sz w:val="28"/>
          <w:szCs w:val="28"/>
        </w:rPr>
      </w:pPr>
    </w:p>
    <w:p w14:paraId="66F83599" w14:textId="5B2D1D1A" w:rsidR="00AA4FD2" w:rsidRDefault="00AA4FD2" w:rsidP="00DC2B2E">
      <w:pPr>
        <w:jc w:val="center"/>
        <w:rPr>
          <w:rFonts w:ascii="Times New Roman" w:hAnsi="Times New Roman" w:cs="Times New Roman"/>
          <w:sz w:val="28"/>
          <w:szCs w:val="28"/>
        </w:rPr>
      </w:pPr>
    </w:p>
    <w:p w14:paraId="73E60F7E" w14:textId="77777777" w:rsidR="00AA4FD2" w:rsidRDefault="00AA4FD2" w:rsidP="00DC2B2E">
      <w:pPr>
        <w:jc w:val="center"/>
        <w:rPr>
          <w:rFonts w:ascii="Times New Roman" w:hAnsi="Times New Roman" w:cs="Times New Roman"/>
          <w:sz w:val="28"/>
          <w:szCs w:val="28"/>
        </w:rPr>
        <w:sectPr w:rsidR="00AA4FD2" w:rsidSect="005804A4">
          <w:pgSz w:w="16838" w:h="11906" w:orient="landscape"/>
          <w:pgMar w:top="1701" w:right="1134" w:bottom="850" w:left="1134" w:header="708" w:footer="708" w:gutter="0"/>
          <w:cols w:space="708"/>
          <w:docGrid w:linePitch="360"/>
        </w:sectPr>
      </w:pPr>
    </w:p>
    <w:p w14:paraId="04D4C908" w14:textId="3766B4A9" w:rsidR="00AA4FD2" w:rsidRPr="002162A5" w:rsidRDefault="00AA4FD2" w:rsidP="002162A5">
      <w:pPr>
        <w:pStyle w:val="1"/>
        <w:suppressAutoHyphens/>
        <w:spacing w:line="360" w:lineRule="auto"/>
        <w:jc w:val="center"/>
        <w:rPr>
          <w:rFonts w:cs="Times New Roman"/>
          <w:color w:val="008FC8"/>
        </w:rPr>
      </w:pPr>
      <w:r w:rsidRPr="002162A5">
        <w:rPr>
          <w:rFonts w:cs="Times New Roman"/>
          <w:color w:val="008FC8"/>
        </w:rPr>
        <w:lastRenderedPageBreak/>
        <w:t>Проверяемое задание № 5.</w:t>
      </w:r>
    </w:p>
    <w:p w14:paraId="5BC9D666" w14:textId="77777777" w:rsidR="00794206" w:rsidRPr="00794206" w:rsidRDefault="00AA4FD2" w:rsidP="00794206">
      <w:pPr>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 xml:space="preserve">Организация </w:t>
      </w:r>
      <w:r w:rsidRPr="00CC3867">
        <w:rPr>
          <w:rFonts w:ascii="Times New Roman" w:eastAsia="Times New Roman" w:hAnsi="Times New Roman" w:cs="Times New Roman"/>
          <w:b/>
          <w:iCs/>
          <w:sz w:val="28"/>
          <w:szCs w:val="28"/>
          <w:lang w:eastAsia="ru-RU"/>
        </w:rPr>
        <w:t xml:space="preserve">контроля (надзора) за соблюдением трудового законодательства по </w:t>
      </w:r>
      <w:r w:rsidR="00794206" w:rsidRPr="00794206">
        <w:rPr>
          <w:rFonts w:ascii="Times New Roman" w:eastAsia="Times New Roman" w:hAnsi="Times New Roman" w:cs="Times New Roman"/>
          <w:b/>
          <w:iCs/>
          <w:sz w:val="28"/>
          <w:szCs w:val="28"/>
          <w:lang w:eastAsia="ru-RU"/>
        </w:rPr>
        <w:t>созданию</w:t>
      </w:r>
    </w:p>
    <w:p w14:paraId="6932E4CA" w14:textId="77777777" w:rsidR="00794206" w:rsidRPr="00794206" w:rsidRDefault="00794206" w:rsidP="00794206">
      <w:pPr>
        <w:spacing w:after="0" w:line="360" w:lineRule="auto"/>
        <w:jc w:val="center"/>
        <w:rPr>
          <w:rFonts w:ascii="Times New Roman" w:eastAsia="Times New Roman" w:hAnsi="Times New Roman" w:cs="Times New Roman"/>
          <w:b/>
          <w:iCs/>
          <w:sz w:val="28"/>
          <w:szCs w:val="28"/>
          <w:lang w:eastAsia="ru-RU"/>
        </w:rPr>
      </w:pPr>
      <w:r w:rsidRPr="00794206">
        <w:rPr>
          <w:rFonts w:ascii="Times New Roman" w:eastAsia="Times New Roman" w:hAnsi="Times New Roman" w:cs="Times New Roman"/>
          <w:b/>
          <w:iCs/>
          <w:sz w:val="28"/>
          <w:szCs w:val="28"/>
          <w:lang w:eastAsia="ru-RU"/>
        </w:rPr>
        <w:t>и обеспечению функционирования системы</w:t>
      </w:r>
    </w:p>
    <w:p w14:paraId="4B25711A" w14:textId="607FFC23" w:rsidR="00AA4FD2" w:rsidRDefault="00794206" w:rsidP="00794206">
      <w:pPr>
        <w:spacing w:after="0" w:line="360" w:lineRule="auto"/>
        <w:jc w:val="center"/>
        <w:rPr>
          <w:rFonts w:ascii="Times New Roman" w:eastAsia="Times New Roman" w:hAnsi="Times New Roman" w:cs="Times New Roman"/>
          <w:b/>
          <w:iCs/>
          <w:sz w:val="28"/>
          <w:szCs w:val="28"/>
          <w:lang w:eastAsia="ru-RU"/>
        </w:rPr>
      </w:pPr>
      <w:r w:rsidRPr="00794206">
        <w:rPr>
          <w:rFonts w:ascii="Times New Roman" w:eastAsia="Times New Roman" w:hAnsi="Times New Roman" w:cs="Times New Roman"/>
          <w:b/>
          <w:iCs/>
          <w:sz w:val="28"/>
          <w:szCs w:val="28"/>
          <w:lang w:eastAsia="ru-RU"/>
        </w:rPr>
        <w:t>управления охраной труда</w:t>
      </w:r>
      <w:r w:rsidR="00AA4FD2" w:rsidRPr="00CC3867">
        <w:rPr>
          <w:rFonts w:ascii="Times New Roman" w:eastAsia="Times New Roman" w:hAnsi="Times New Roman" w:cs="Times New Roman"/>
          <w:b/>
          <w:iCs/>
          <w:sz w:val="28"/>
          <w:szCs w:val="28"/>
          <w:lang w:eastAsia="ru-RU"/>
        </w:rPr>
        <w:t>.</w:t>
      </w:r>
    </w:p>
    <w:p w14:paraId="7670CCCE" w14:textId="77777777" w:rsidR="00AA4FD2" w:rsidRPr="002162A5" w:rsidRDefault="00AA4FD2" w:rsidP="002162A5">
      <w:pPr>
        <w:jc w:val="center"/>
        <w:rPr>
          <w:rFonts w:ascii="Times New Roman" w:hAnsi="Times New Roman" w:cs="Times New Roman"/>
          <w:b/>
          <w:sz w:val="28"/>
          <w:szCs w:val="28"/>
        </w:rPr>
      </w:pPr>
      <w:r w:rsidRPr="002162A5">
        <w:rPr>
          <w:rFonts w:ascii="Times New Roman" w:hAnsi="Times New Roman" w:cs="Times New Roman"/>
          <w:b/>
          <w:sz w:val="28"/>
          <w:szCs w:val="28"/>
        </w:rPr>
        <w:t xml:space="preserve">Тема 2. Система надзора и контроля за состоянием охраны труда. </w:t>
      </w:r>
    </w:p>
    <w:p w14:paraId="606DFD49" w14:textId="77777777" w:rsidR="00AA4FD2" w:rsidRDefault="00AA4FD2" w:rsidP="00AA4FD2">
      <w:pPr>
        <w:spacing w:after="0" w:line="360" w:lineRule="auto"/>
        <w:jc w:val="center"/>
        <w:rPr>
          <w:rFonts w:ascii="Times New Roman" w:hAnsi="Times New Roman" w:cs="Times New Roman"/>
          <w:sz w:val="28"/>
          <w:szCs w:val="28"/>
        </w:rPr>
      </w:pPr>
    </w:p>
    <w:p w14:paraId="769ABC7F" w14:textId="05B1BC3B" w:rsidR="00AA4FD2" w:rsidRDefault="00AA4FD2" w:rsidP="00794206">
      <w:pPr>
        <w:spacing w:after="0" w:line="360" w:lineRule="auto"/>
        <w:ind w:firstLine="709"/>
        <w:jc w:val="both"/>
        <w:rPr>
          <w:rFonts w:ascii="Times New Roman" w:hAnsi="Times New Roman" w:cs="Times New Roman"/>
          <w:sz w:val="28"/>
          <w:szCs w:val="28"/>
        </w:rPr>
      </w:pPr>
      <w:r w:rsidRPr="00A13D2E">
        <w:rPr>
          <w:rFonts w:ascii="Times New Roman" w:hAnsi="Times New Roman" w:cs="Times New Roman"/>
          <w:b/>
          <w:sz w:val="28"/>
          <w:szCs w:val="28"/>
        </w:rPr>
        <w:t>Цель</w:t>
      </w:r>
      <w:r>
        <w:rPr>
          <w:rFonts w:ascii="Times New Roman" w:hAnsi="Times New Roman" w:cs="Times New Roman"/>
          <w:b/>
          <w:sz w:val="28"/>
          <w:szCs w:val="28"/>
        </w:rPr>
        <w:t>:</w:t>
      </w:r>
      <w:r w:rsidRPr="007751C5">
        <w:rPr>
          <w:rFonts w:ascii="Times New Roman" w:hAnsi="Times New Roman" w:cs="Times New Roman"/>
          <w:sz w:val="28"/>
          <w:szCs w:val="28"/>
        </w:rPr>
        <w:t xml:space="preserve"> получить практические навыки </w:t>
      </w:r>
      <w:r>
        <w:rPr>
          <w:rFonts w:ascii="Times New Roman" w:hAnsi="Times New Roman" w:cs="Times New Roman"/>
          <w:sz w:val="28"/>
          <w:szCs w:val="28"/>
        </w:rPr>
        <w:t>организации контроля</w:t>
      </w:r>
      <w:r w:rsidRPr="007751C5">
        <w:rPr>
          <w:rFonts w:ascii="Times New Roman" w:hAnsi="Times New Roman" w:cs="Times New Roman"/>
          <w:sz w:val="28"/>
          <w:szCs w:val="28"/>
        </w:rPr>
        <w:t xml:space="preserve"> </w:t>
      </w:r>
      <w:r>
        <w:rPr>
          <w:rFonts w:ascii="Times New Roman" w:hAnsi="Times New Roman" w:cs="Times New Roman"/>
          <w:sz w:val="28"/>
          <w:szCs w:val="28"/>
        </w:rPr>
        <w:t>(</w:t>
      </w:r>
      <w:r w:rsidRPr="007751C5">
        <w:rPr>
          <w:rFonts w:ascii="Times New Roman" w:hAnsi="Times New Roman" w:cs="Times New Roman"/>
          <w:sz w:val="28"/>
          <w:szCs w:val="28"/>
        </w:rPr>
        <w:t>надзора</w:t>
      </w:r>
      <w:r>
        <w:rPr>
          <w:rFonts w:ascii="Times New Roman" w:hAnsi="Times New Roman" w:cs="Times New Roman"/>
          <w:sz w:val="28"/>
          <w:szCs w:val="28"/>
        </w:rPr>
        <w:t>)</w:t>
      </w:r>
      <w:r w:rsidRPr="007751C5">
        <w:rPr>
          <w:rFonts w:ascii="Times New Roman" w:hAnsi="Times New Roman" w:cs="Times New Roman"/>
          <w:sz w:val="28"/>
          <w:szCs w:val="28"/>
        </w:rPr>
        <w:t xml:space="preserve"> за соблюдением трудового законодательства </w:t>
      </w:r>
      <w:r>
        <w:rPr>
          <w:rFonts w:ascii="Times New Roman" w:hAnsi="Times New Roman" w:cs="Times New Roman"/>
          <w:sz w:val="28"/>
          <w:szCs w:val="28"/>
        </w:rPr>
        <w:t xml:space="preserve">по </w:t>
      </w:r>
      <w:r w:rsidR="00794206" w:rsidRPr="00794206">
        <w:rPr>
          <w:rFonts w:ascii="Times New Roman" w:hAnsi="Times New Roman" w:cs="Times New Roman"/>
          <w:sz w:val="28"/>
          <w:szCs w:val="28"/>
        </w:rPr>
        <w:t>созданию</w:t>
      </w:r>
      <w:r w:rsidR="00794206">
        <w:rPr>
          <w:rFonts w:ascii="Times New Roman" w:hAnsi="Times New Roman" w:cs="Times New Roman"/>
          <w:sz w:val="28"/>
          <w:szCs w:val="28"/>
        </w:rPr>
        <w:t xml:space="preserve"> </w:t>
      </w:r>
      <w:r w:rsidR="00794206" w:rsidRPr="00794206">
        <w:rPr>
          <w:rFonts w:ascii="Times New Roman" w:hAnsi="Times New Roman" w:cs="Times New Roman"/>
          <w:sz w:val="28"/>
          <w:szCs w:val="28"/>
        </w:rPr>
        <w:t>и обеспечению функционирования системы</w:t>
      </w:r>
      <w:r w:rsidR="00794206">
        <w:rPr>
          <w:rFonts w:ascii="Times New Roman" w:hAnsi="Times New Roman" w:cs="Times New Roman"/>
          <w:sz w:val="28"/>
          <w:szCs w:val="28"/>
        </w:rPr>
        <w:t xml:space="preserve"> </w:t>
      </w:r>
      <w:r w:rsidR="00794206" w:rsidRPr="00794206">
        <w:rPr>
          <w:rFonts w:ascii="Times New Roman" w:hAnsi="Times New Roman" w:cs="Times New Roman"/>
          <w:sz w:val="28"/>
          <w:szCs w:val="28"/>
        </w:rPr>
        <w:t>управления охраной труда</w:t>
      </w:r>
      <w:r>
        <w:rPr>
          <w:rFonts w:ascii="Times New Roman" w:hAnsi="Times New Roman" w:cs="Times New Roman"/>
          <w:sz w:val="28"/>
          <w:szCs w:val="28"/>
        </w:rPr>
        <w:t>.</w:t>
      </w:r>
    </w:p>
    <w:p w14:paraId="293E5251" w14:textId="77777777" w:rsidR="00AA4FD2" w:rsidRPr="007751C5" w:rsidRDefault="00AA4FD2" w:rsidP="00AA4FD2">
      <w:pPr>
        <w:spacing w:after="0" w:line="360" w:lineRule="auto"/>
        <w:ind w:firstLine="709"/>
        <w:jc w:val="both"/>
        <w:rPr>
          <w:rFonts w:ascii="Times New Roman" w:hAnsi="Times New Roman" w:cs="Times New Roman"/>
          <w:sz w:val="28"/>
          <w:szCs w:val="28"/>
        </w:rPr>
      </w:pPr>
    </w:p>
    <w:p w14:paraId="56E8C2C5" w14:textId="77777777" w:rsidR="00AA4FD2" w:rsidRPr="00A13D2E" w:rsidRDefault="00AA4FD2" w:rsidP="00AA4FD2">
      <w:pPr>
        <w:spacing w:after="0" w:line="360" w:lineRule="auto"/>
        <w:jc w:val="center"/>
        <w:rPr>
          <w:rFonts w:ascii="Times New Roman" w:hAnsi="Times New Roman" w:cs="Times New Roman"/>
          <w:b/>
          <w:sz w:val="28"/>
          <w:szCs w:val="28"/>
        </w:rPr>
      </w:pPr>
      <w:r w:rsidRPr="00A13D2E">
        <w:rPr>
          <w:rFonts w:ascii="Times New Roman" w:hAnsi="Times New Roman" w:cs="Times New Roman"/>
          <w:b/>
          <w:sz w:val="28"/>
          <w:szCs w:val="28"/>
        </w:rPr>
        <w:t>Нормативная документация</w:t>
      </w:r>
    </w:p>
    <w:p w14:paraId="3A84D523" w14:textId="63B72AF3" w:rsidR="00AA4FD2" w:rsidRDefault="00AA4FD2" w:rsidP="006C72B5">
      <w:pPr>
        <w:pStyle w:val="a3"/>
        <w:numPr>
          <w:ilvl w:val="0"/>
          <w:numId w:val="118"/>
        </w:numPr>
        <w:spacing w:after="0" w:line="360" w:lineRule="auto"/>
        <w:ind w:left="709" w:hanging="142"/>
        <w:jc w:val="both"/>
        <w:rPr>
          <w:rFonts w:ascii="Times New Roman" w:hAnsi="Times New Roman" w:cs="Times New Roman"/>
          <w:sz w:val="28"/>
          <w:szCs w:val="28"/>
        </w:rPr>
      </w:pPr>
      <w:r w:rsidRPr="00E90E35">
        <w:rPr>
          <w:rFonts w:ascii="Times New Roman" w:hAnsi="Times New Roman" w:cs="Times New Roman"/>
          <w:sz w:val="28"/>
          <w:szCs w:val="28"/>
        </w:rPr>
        <w:t>Федеральный закон от 31.07.2020</w:t>
      </w:r>
      <w:r>
        <w:rPr>
          <w:rFonts w:ascii="Times New Roman" w:hAnsi="Times New Roman" w:cs="Times New Roman"/>
          <w:sz w:val="28"/>
          <w:szCs w:val="28"/>
        </w:rPr>
        <w:t xml:space="preserve"> N 248-ФЗ (ред. от 06.12.2021) «</w:t>
      </w:r>
      <w:r w:rsidRPr="00E90E35">
        <w:rPr>
          <w:rFonts w:ascii="Times New Roman" w:hAnsi="Times New Roman" w:cs="Times New Roman"/>
          <w:sz w:val="28"/>
          <w:szCs w:val="28"/>
        </w:rPr>
        <w:t xml:space="preserve">О государственном контроле (надзоре) и муниципальном </w:t>
      </w:r>
      <w:r>
        <w:rPr>
          <w:rFonts w:ascii="Times New Roman" w:hAnsi="Times New Roman" w:cs="Times New Roman"/>
          <w:sz w:val="28"/>
          <w:szCs w:val="28"/>
        </w:rPr>
        <w:t>контроле в Российской Федерации».</w:t>
      </w:r>
    </w:p>
    <w:p w14:paraId="14F163D4" w14:textId="77777777" w:rsidR="00AA4FD2" w:rsidRDefault="00AA4FD2" w:rsidP="006C72B5">
      <w:pPr>
        <w:pStyle w:val="a3"/>
        <w:numPr>
          <w:ilvl w:val="0"/>
          <w:numId w:val="118"/>
        </w:numPr>
        <w:spacing w:line="360" w:lineRule="auto"/>
        <w:ind w:left="709" w:hanging="142"/>
        <w:jc w:val="both"/>
        <w:rPr>
          <w:rFonts w:ascii="Times New Roman" w:hAnsi="Times New Roman" w:cs="Times New Roman"/>
          <w:sz w:val="28"/>
          <w:szCs w:val="28"/>
        </w:rPr>
      </w:pPr>
      <w:r w:rsidRPr="00540B71">
        <w:rPr>
          <w:rFonts w:ascii="Times New Roman" w:hAnsi="Times New Roman" w:cs="Times New Roman"/>
          <w:sz w:val="28"/>
          <w:szCs w:val="28"/>
        </w:rPr>
        <w:t>Приказ 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0B8F73C4" w14:textId="0850498E" w:rsidR="00AA4FD2" w:rsidRDefault="00423B87" w:rsidP="006C72B5">
      <w:pPr>
        <w:pStyle w:val="a3"/>
        <w:numPr>
          <w:ilvl w:val="0"/>
          <w:numId w:val="118"/>
        </w:numPr>
        <w:spacing w:line="360" w:lineRule="auto"/>
        <w:ind w:left="709" w:hanging="142"/>
        <w:jc w:val="both"/>
        <w:rPr>
          <w:rFonts w:ascii="Times New Roman" w:hAnsi="Times New Roman" w:cs="Times New Roman"/>
          <w:sz w:val="28"/>
          <w:szCs w:val="28"/>
        </w:rPr>
      </w:pPr>
      <w:r w:rsidRPr="00423B87">
        <w:rPr>
          <w:rFonts w:ascii="Times New Roman" w:hAnsi="Times New Roman" w:cs="Times New Roman"/>
          <w:sz w:val="28"/>
          <w:szCs w:val="28"/>
        </w:rPr>
        <w:t>Приказ Министерства труда и социальной защиты Российской Федерации от 29 октября 2021 г. №776н «Об утверждении Примерного положения о системе управления охраной труда»</w:t>
      </w:r>
      <w:r w:rsidR="00AA4FD2" w:rsidRPr="00423B87">
        <w:rPr>
          <w:rFonts w:ascii="Times New Roman" w:hAnsi="Times New Roman" w:cs="Times New Roman"/>
          <w:sz w:val="28"/>
          <w:szCs w:val="28"/>
        </w:rPr>
        <w:t>.</w:t>
      </w:r>
    </w:p>
    <w:p w14:paraId="1AC77485" w14:textId="58AD7B8B" w:rsidR="000E1E6E" w:rsidRPr="00423B87" w:rsidRDefault="000E1E6E" w:rsidP="007945E6">
      <w:pPr>
        <w:pStyle w:val="a3"/>
        <w:numPr>
          <w:ilvl w:val="0"/>
          <w:numId w:val="118"/>
        </w:numPr>
        <w:spacing w:line="360" w:lineRule="auto"/>
        <w:ind w:hanging="513"/>
        <w:jc w:val="both"/>
        <w:rPr>
          <w:rFonts w:ascii="Times New Roman" w:hAnsi="Times New Roman" w:cs="Times New Roman"/>
          <w:sz w:val="28"/>
          <w:szCs w:val="28"/>
        </w:rPr>
      </w:pPr>
      <w:r w:rsidRPr="000E1E6E">
        <w:rPr>
          <w:rFonts w:ascii="Times New Roman" w:hAnsi="Times New Roman" w:cs="Times New Roman"/>
          <w:sz w:val="28"/>
          <w:szCs w:val="28"/>
        </w:rPr>
        <w:t>Трудовой кодекс Российской Федерации от 30.12.2001 N 197-ФЗ (ред. от 14.07.2022) (с изм. и доп., вступ. в силу с 25.07.2022)</w:t>
      </w:r>
      <w:r>
        <w:rPr>
          <w:rFonts w:ascii="Times New Roman" w:hAnsi="Times New Roman" w:cs="Times New Roman"/>
          <w:sz w:val="28"/>
          <w:szCs w:val="28"/>
        </w:rPr>
        <w:t>.</w:t>
      </w:r>
    </w:p>
    <w:p w14:paraId="1958DF14" w14:textId="77777777" w:rsidR="00AA4FD2" w:rsidRDefault="00AA4FD2" w:rsidP="00AA4FD2">
      <w:pPr>
        <w:pStyle w:val="a3"/>
        <w:tabs>
          <w:tab w:val="left" w:pos="284"/>
        </w:tabs>
        <w:spacing w:line="360" w:lineRule="auto"/>
        <w:ind w:left="0"/>
        <w:jc w:val="both"/>
        <w:rPr>
          <w:rFonts w:ascii="Times New Roman" w:hAnsi="Times New Roman" w:cs="Times New Roman"/>
          <w:sz w:val="28"/>
          <w:szCs w:val="28"/>
        </w:rPr>
      </w:pPr>
    </w:p>
    <w:p w14:paraId="0172B093" w14:textId="77777777" w:rsidR="00AA4FD2" w:rsidRDefault="00AA4FD2" w:rsidP="00AA4FD2">
      <w:pPr>
        <w:pStyle w:val="a3"/>
        <w:tabs>
          <w:tab w:val="left" w:pos="284"/>
        </w:tabs>
        <w:spacing w:line="360" w:lineRule="auto"/>
        <w:ind w:left="0"/>
        <w:jc w:val="both"/>
        <w:rPr>
          <w:rFonts w:ascii="Times New Roman" w:hAnsi="Times New Roman" w:cs="Times New Roman"/>
          <w:sz w:val="28"/>
          <w:szCs w:val="28"/>
        </w:rPr>
      </w:pPr>
    </w:p>
    <w:p w14:paraId="27ECB49F" w14:textId="77777777" w:rsidR="00AA4FD2" w:rsidRDefault="00AA4FD2" w:rsidP="00AA4FD2">
      <w:pPr>
        <w:pStyle w:val="a3"/>
        <w:tabs>
          <w:tab w:val="left" w:pos="284"/>
        </w:tabs>
        <w:spacing w:line="360" w:lineRule="auto"/>
        <w:ind w:left="0"/>
        <w:jc w:val="both"/>
        <w:rPr>
          <w:rFonts w:ascii="Times New Roman" w:hAnsi="Times New Roman" w:cs="Times New Roman"/>
          <w:sz w:val="28"/>
          <w:szCs w:val="28"/>
        </w:rPr>
      </w:pPr>
    </w:p>
    <w:p w14:paraId="3ED9FA99" w14:textId="77777777" w:rsidR="00AA4FD2" w:rsidRDefault="00AA4FD2" w:rsidP="00AA4FD2">
      <w:pPr>
        <w:pStyle w:val="a3"/>
        <w:tabs>
          <w:tab w:val="left" w:pos="284"/>
        </w:tabs>
        <w:spacing w:line="360" w:lineRule="auto"/>
        <w:ind w:left="0"/>
        <w:jc w:val="both"/>
        <w:rPr>
          <w:rFonts w:ascii="Times New Roman" w:hAnsi="Times New Roman" w:cs="Times New Roman"/>
          <w:sz w:val="28"/>
          <w:szCs w:val="28"/>
        </w:rPr>
      </w:pPr>
    </w:p>
    <w:p w14:paraId="4B6FA5D2" w14:textId="77777777" w:rsidR="00AA4FD2" w:rsidRDefault="00AA4FD2" w:rsidP="00AA4FD2">
      <w:pPr>
        <w:pStyle w:val="a3"/>
        <w:tabs>
          <w:tab w:val="left" w:pos="284"/>
        </w:tabs>
        <w:spacing w:line="360" w:lineRule="auto"/>
        <w:ind w:left="0"/>
        <w:jc w:val="both"/>
        <w:rPr>
          <w:rFonts w:ascii="Times New Roman" w:hAnsi="Times New Roman" w:cs="Times New Roman"/>
          <w:sz w:val="28"/>
          <w:szCs w:val="28"/>
        </w:rPr>
      </w:pPr>
    </w:p>
    <w:p w14:paraId="1C34A937" w14:textId="77777777" w:rsidR="00AA4FD2" w:rsidRDefault="00AA4FD2" w:rsidP="00AA4FD2">
      <w:pPr>
        <w:spacing w:after="0" w:line="360" w:lineRule="auto"/>
        <w:jc w:val="center"/>
        <w:rPr>
          <w:rFonts w:ascii="Times New Roman" w:hAnsi="Times New Roman" w:cs="Times New Roman"/>
          <w:b/>
          <w:sz w:val="28"/>
          <w:szCs w:val="28"/>
        </w:rPr>
      </w:pPr>
      <w:r w:rsidRPr="000F4956">
        <w:rPr>
          <w:rFonts w:ascii="Times New Roman" w:hAnsi="Times New Roman" w:cs="Times New Roman"/>
          <w:b/>
          <w:sz w:val="28"/>
          <w:szCs w:val="28"/>
        </w:rPr>
        <w:t>Алгоритм выполнения задания</w:t>
      </w:r>
    </w:p>
    <w:p w14:paraId="2B4C678B" w14:textId="77777777" w:rsidR="00AA4FD2" w:rsidRPr="000F4956" w:rsidRDefault="00AA4FD2" w:rsidP="00AA4FD2">
      <w:pPr>
        <w:spacing w:after="0" w:line="360" w:lineRule="auto"/>
        <w:jc w:val="center"/>
        <w:rPr>
          <w:rFonts w:ascii="Times New Roman" w:hAnsi="Times New Roman" w:cs="Times New Roman"/>
          <w:b/>
          <w:sz w:val="28"/>
          <w:szCs w:val="28"/>
        </w:rPr>
      </w:pPr>
    </w:p>
    <w:p w14:paraId="2D2CFAB1" w14:textId="4B5D883A" w:rsidR="00AA4FD2" w:rsidRDefault="00AA4FD2" w:rsidP="004D6074">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1.</w:t>
      </w:r>
      <w:r w:rsidRPr="007751C5">
        <w:rPr>
          <w:rFonts w:ascii="Times New Roman" w:hAnsi="Times New Roman" w:cs="Times New Roman"/>
          <w:sz w:val="28"/>
          <w:szCs w:val="28"/>
        </w:rPr>
        <w:tab/>
        <w:t xml:space="preserve">Ознакомиться с нормативной документацией по </w:t>
      </w:r>
      <w:r>
        <w:rPr>
          <w:rFonts w:ascii="Times New Roman" w:hAnsi="Times New Roman" w:cs="Times New Roman"/>
          <w:sz w:val="28"/>
          <w:szCs w:val="28"/>
        </w:rPr>
        <w:t>организации</w:t>
      </w:r>
      <w:r w:rsidRPr="007751C5">
        <w:rPr>
          <w:rFonts w:ascii="Times New Roman" w:hAnsi="Times New Roman" w:cs="Times New Roman"/>
          <w:sz w:val="28"/>
          <w:szCs w:val="28"/>
        </w:rPr>
        <w:t xml:space="preserve"> надзора за соблюдением трудового законодательства и иных нормативных правовых актов, содержащих нормы трудового права</w:t>
      </w:r>
      <w:r>
        <w:rPr>
          <w:rFonts w:ascii="Times New Roman" w:hAnsi="Times New Roman" w:cs="Times New Roman"/>
          <w:sz w:val="28"/>
          <w:szCs w:val="28"/>
        </w:rPr>
        <w:t xml:space="preserve"> по </w:t>
      </w:r>
      <w:r w:rsidR="004D6074" w:rsidRPr="004D6074">
        <w:rPr>
          <w:rFonts w:ascii="Times New Roman" w:hAnsi="Times New Roman" w:cs="Times New Roman"/>
          <w:sz w:val="28"/>
          <w:szCs w:val="28"/>
        </w:rPr>
        <w:t>созданию</w:t>
      </w:r>
      <w:r w:rsidR="004D6074">
        <w:rPr>
          <w:rFonts w:ascii="Times New Roman" w:hAnsi="Times New Roman" w:cs="Times New Roman"/>
          <w:sz w:val="28"/>
          <w:szCs w:val="28"/>
        </w:rPr>
        <w:t xml:space="preserve"> </w:t>
      </w:r>
      <w:r w:rsidR="004D6074" w:rsidRPr="004D6074">
        <w:rPr>
          <w:rFonts w:ascii="Times New Roman" w:hAnsi="Times New Roman" w:cs="Times New Roman"/>
          <w:sz w:val="28"/>
          <w:szCs w:val="28"/>
        </w:rPr>
        <w:t>и обеспечению функционирования системы</w:t>
      </w:r>
      <w:r w:rsidR="004D6074">
        <w:rPr>
          <w:rFonts w:ascii="Times New Roman" w:hAnsi="Times New Roman" w:cs="Times New Roman"/>
          <w:sz w:val="28"/>
          <w:szCs w:val="28"/>
        </w:rPr>
        <w:t xml:space="preserve"> </w:t>
      </w:r>
      <w:r w:rsidR="004D6074" w:rsidRPr="004D6074">
        <w:rPr>
          <w:rFonts w:ascii="Times New Roman" w:hAnsi="Times New Roman" w:cs="Times New Roman"/>
          <w:sz w:val="28"/>
          <w:szCs w:val="28"/>
        </w:rPr>
        <w:t>управления охраной труда</w:t>
      </w:r>
      <w:r>
        <w:rPr>
          <w:rFonts w:ascii="Times New Roman" w:hAnsi="Times New Roman" w:cs="Times New Roman"/>
          <w:sz w:val="28"/>
          <w:szCs w:val="28"/>
        </w:rPr>
        <w:t>.</w:t>
      </w:r>
    </w:p>
    <w:p w14:paraId="319A1ECF" w14:textId="77777777" w:rsidR="00AA4FD2" w:rsidRDefault="00AA4FD2" w:rsidP="00AA4F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522BF">
        <w:rPr>
          <w:rFonts w:ascii="Times New Roman" w:hAnsi="Times New Roman" w:cs="Times New Roman"/>
          <w:sz w:val="28"/>
          <w:szCs w:val="28"/>
        </w:rPr>
        <w:t>Выбрать номер варианта в Приложении А, номер варианта выбирается по первой букве фамилии.</w:t>
      </w:r>
    </w:p>
    <w:p w14:paraId="009CC21F" w14:textId="45EBBC35" w:rsidR="00AA4FD2" w:rsidRDefault="00AA4FD2" w:rsidP="00AA4FD2">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2.</w:t>
      </w:r>
      <w:r w:rsidRPr="007751C5">
        <w:rPr>
          <w:rFonts w:ascii="Times New Roman" w:hAnsi="Times New Roman" w:cs="Times New Roman"/>
          <w:sz w:val="28"/>
          <w:szCs w:val="28"/>
        </w:rPr>
        <w:tab/>
      </w:r>
      <w:r>
        <w:rPr>
          <w:rFonts w:ascii="Times New Roman" w:hAnsi="Times New Roman" w:cs="Times New Roman"/>
          <w:sz w:val="28"/>
          <w:szCs w:val="28"/>
        </w:rPr>
        <w:t xml:space="preserve">На основании </w:t>
      </w:r>
      <w:r w:rsidRPr="000E208C">
        <w:rPr>
          <w:rFonts w:ascii="Times New Roman" w:hAnsi="Times New Roman" w:cs="Times New Roman"/>
          <w:sz w:val="28"/>
          <w:szCs w:val="28"/>
        </w:rPr>
        <w:t>Приказ</w:t>
      </w:r>
      <w:r>
        <w:rPr>
          <w:rFonts w:ascii="Times New Roman" w:hAnsi="Times New Roman" w:cs="Times New Roman"/>
          <w:sz w:val="28"/>
          <w:szCs w:val="28"/>
        </w:rPr>
        <w:t>а</w:t>
      </w:r>
      <w:r w:rsidRPr="000E208C">
        <w:rPr>
          <w:rFonts w:ascii="Times New Roman" w:hAnsi="Times New Roman" w:cs="Times New Roman"/>
          <w:sz w:val="28"/>
          <w:szCs w:val="28"/>
        </w:rPr>
        <w:t xml:space="preserve"> 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r>
        <w:rPr>
          <w:rFonts w:ascii="Times New Roman" w:hAnsi="Times New Roman" w:cs="Times New Roman"/>
          <w:sz w:val="28"/>
          <w:szCs w:val="28"/>
        </w:rPr>
        <w:t xml:space="preserve"> заполнить проверочный лист (форма </w:t>
      </w:r>
      <w:r w:rsidR="004D6074">
        <w:rPr>
          <w:rFonts w:ascii="Times New Roman" w:hAnsi="Times New Roman" w:cs="Times New Roman"/>
          <w:sz w:val="28"/>
          <w:szCs w:val="28"/>
        </w:rPr>
        <w:t>5.1, форма 5</w:t>
      </w:r>
      <w:r>
        <w:rPr>
          <w:rFonts w:ascii="Times New Roman" w:hAnsi="Times New Roman" w:cs="Times New Roman"/>
          <w:sz w:val="28"/>
          <w:szCs w:val="28"/>
        </w:rPr>
        <w:t>.2) исходя из выбранного варианта</w:t>
      </w:r>
      <w:r w:rsidRPr="000E208C">
        <w:rPr>
          <w:rFonts w:ascii="Times New Roman" w:hAnsi="Times New Roman" w:cs="Times New Roman"/>
          <w:sz w:val="28"/>
          <w:szCs w:val="28"/>
        </w:rPr>
        <w:t>.</w:t>
      </w:r>
    </w:p>
    <w:p w14:paraId="18CFC75A" w14:textId="4C0C8093" w:rsidR="00AA4FD2" w:rsidRPr="00447696" w:rsidRDefault="00AA4FD2" w:rsidP="00AA4F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В вариантах заданий (таблица </w:t>
      </w:r>
      <w:r w:rsidR="00423B87">
        <w:rPr>
          <w:rFonts w:ascii="Times New Roman" w:hAnsi="Times New Roman" w:cs="Times New Roman"/>
          <w:sz w:val="28"/>
          <w:szCs w:val="28"/>
        </w:rPr>
        <w:t>5</w:t>
      </w:r>
      <w:r>
        <w:rPr>
          <w:rFonts w:ascii="Times New Roman" w:hAnsi="Times New Roman" w:cs="Times New Roman"/>
          <w:sz w:val="28"/>
          <w:szCs w:val="28"/>
        </w:rPr>
        <w:t xml:space="preserve">) указаны нарушения, которые обнаружены в ходе контроля (надзора) в предполагаемой организации. Необходимо в форме </w:t>
      </w:r>
      <w:r w:rsidR="00423B87">
        <w:rPr>
          <w:rFonts w:ascii="Times New Roman" w:hAnsi="Times New Roman" w:cs="Times New Roman"/>
          <w:sz w:val="28"/>
          <w:szCs w:val="28"/>
        </w:rPr>
        <w:t>5</w:t>
      </w:r>
      <w:r>
        <w:rPr>
          <w:rFonts w:ascii="Times New Roman" w:hAnsi="Times New Roman" w:cs="Times New Roman"/>
          <w:sz w:val="28"/>
          <w:szCs w:val="28"/>
        </w:rPr>
        <w:t>.2 найти к какому вопросу</w:t>
      </w:r>
      <w:r w:rsidRPr="00CF4533">
        <w:rPr>
          <w:rFonts w:ascii="Times New Roman" w:hAnsi="Times New Roman" w:cs="Times New Roman"/>
          <w:sz w:val="28"/>
          <w:szCs w:val="28"/>
        </w:rPr>
        <w:t>, отражающ</w:t>
      </w:r>
      <w:r>
        <w:rPr>
          <w:rFonts w:ascii="Times New Roman" w:hAnsi="Times New Roman" w:cs="Times New Roman"/>
          <w:sz w:val="28"/>
          <w:szCs w:val="28"/>
        </w:rPr>
        <w:t>ему</w:t>
      </w:r>
      <w:r w:rsidRPr="00CF4533">
        <w:rPr>
          <w:rFonts w:ascii="Times New Roman" w:hAnsi="Times New Roman" w:cs="Times New Roman"/>
          <w:sz w:val="28"/>
          <w:szCs w:val="28"/>
        </w:rPr>
        <w:t xml:space="preserve"> содержание обязательных требований,</w:t>
      </w:r>
      <w:r>
        <w:rPr>
          <w:rFonts w:ascii="Times New Roman" w:hAnsi="Times New Roman" w:cs="Times New Roman"/>
          <w:sz w:val="28"/>
          <w:szCs w:val="28"/>
        </w:rPr>
        <w:t xml:space="preserve"> относятся нарушения из выбранного варианта и в столбце 5 поставить «+». В остальных вопросах, отражающих содержание обязательных требований формы </w:t>
      </w:r>
      <w:r w:rsidR="00423B87">
        <w:rPr>
          <w:rFonts w:ascii="Times New Roman" w:hAnsi="Times New Roman" w:cs="Times New Roman"/>
          <w:sz w:val="28"/>
          <w:szCs w:val="28"/>
        </w:rPr>
        <w:t>5</w:t>
      </w:r>
      <w:r>
        <w:rPr>
          <w:rFonts w:ascii="Times New Roman" w:hAnsi="Times New Roman" w:cs="Times New Roman"/>
          <w:sz w:val="28"/>
          <w:szCs w:val="28"/>
        </w:rPr>
        <w:t>.2 необходимо поставить в столбце 4 «+». При выставлении «+» в 5 столбце в столбце «Примечание» пишем основания. В случае если пункт из варианта не применим к в</w:t>
      </w:r>
      <w:r w:rsidRPr="00447696">
        <w:rPr>
          <w:rFonts w:ascii="Times New Roman" w:hAnsi="Times New Roman" w:cs="Times New Roman"/>
          <w:sz w:val="28"/>
          <w:szCs w:val="28"/>
        </w:rPr>
        <w:t>опрос</w:t>
      </w:r>
      <w:r>
        <w:rPr>
          <w:rFonts w:ascii="Times New Roman" w:hAnsi="Times New Roman" w:cs="Times New Roman"/>
          <w:sz w:val="28"/>
          <w:szCs w:val="28"/>
        </w:rPr>
        <w:t>у</w:t>
      </w:r>
      <w:r w:rsidRPr="00447696">
        <w:rPr>
          <w:rFonts w:ascii="Times New Roman" w:hAnsi="Times New Roman" w:cs="Times New Roman"/>
          <w:sz w:val="28"/>
          <w:szCs w:val="28"/>
        </w:rPr>
        <w:t>, отражающе</w:t>
      </w:r>
      <w:r>
        <w:rPr>
          <w:rFonts w:ascii="Times New Roman" w:hAnsi="Times New Roman" w:cs="Times New Roman"/>
          <w:sz w:val="28"/>
          <w:szCs w:val="28"/>
        </w:rPr>
        <w:t>му</w:t>
      </w:r>
      <w:r w:rsidRPr="00447696">
        <w:rPr>
          <w:rFonts w:ascii="Times New Roman" w:hAnsi="Times New Roman" w:cs="Times New Roman"/>
          <w:sz w:val="28"/>
          <w:szCs w:val="28"/>
        </w:rPr>
        <w:t xml:space="preserve"> содержание обязательных требований</w:t>
      </w:r>
      <w:r>
        <w:rPr>
          <w:rFonts w:ascii="Times New Roman" w:hAnsi="Times New Roman" w:cs="Times New Roman"/>
          <w:sz w:val="28"/>
          <w:szCs w:val="28"/>
        </w:rPr>
        <w:t>, в столбце 6 ставит «+».</w:t>
      </w:r>
    </w:p>
    <w:p w14:paraId="761F81FD" w14:textId="77777777" w:rsidR="00AA4FD2" w:rsidRDefault="00AA4FD2" w:rsidP="00AA4FD2">
      <w:pPr>
        <w:jc w:val="center"/>
        <w:rPr>
          <w:rFonts w:ascii="Times New Roman" w:hAnsi="Times New Roman" w:cs="Times New Roman"/>
          <w:b/>
          <w:sz w:val="28"/>
          <w:szCs w:val="28"/>
        </w:rPr>
      </w:pPr>
    </w:p>
    <w:p w14:paraId="31CAB864" w14:textId="77777777" w:rsidR="00AA4FD2" w:rsidRDefault="00AA4FD2" w:rsidP="00AA4FD2">
      <w:pPr>
        <w:jc w:val="center"/>
        <w:rPr>
          <w:rFonts w:ascii="Times New Roman" w:hAnsi="Times New Roman" w:cs="Times New Roman"/>
          <w:b/>
          <w:sz w:val="28"/>
          <w:szCs w:val="28"/>
        </w:rPr>
      </w:pPr>
    </w:p>
    <w:p w14:paraId="49109EBB" w14:textId="77777777" w:rsidR="00AA4FD2" w:rsidRDefault="00AA4FD2" w:rsidP="00AA4FD2">
      <w:pPr>
        <w:jc w:val="center"/>
        <w:rPr>
          <w:rFonts w:ascii="Times New Roman" w:hAnsi="Times New Roman" w:cs="Times New Roman"/>
          <w:b/>
          <w:sz w:val="28"/>
          <w:szCs w:val="28"/>
        </w:rPr>
      </w:pPr>
    </w:p>
    <w:p w14:paraId="1DA653F0" w14:textId="77777777" w:rsidR="00AA4FD2" w:rsidRDefault="00AA4FD2" w:rsidP="00AA4FD2">
      <w:pPr>
        <w:jc w:val="center"/>
        <w:rPr>
          <w:rFonts w:ascii="Times New Roman" w:hAnsi="Times New Roman" w:cs="Times New Roman"/>
          <w:b/>
          <w:sz w:val="28"/>
          <w:szCs w:val="28"/>
        </w:rPr>
      </w:pPr>
    </w:p>
    <w:p w14:paraId="10EED62A" w14:textId="77777777" w:rsidR="00AA4FD2" w:rsidRDefault="00AA4FD2" w:rsidP="00AA4FD2">
      <w:pPr>
        <w:jc w:val="center"/>
        <w:rPr>
          <w:rFonts w:ascii="Times New Roman" w:hAnsi="Times New Roman" w:cs="Times New Roman"/>
          <w:b/>
          <w:sz w:val="28"/>
          <w:szCs w:val="28"/>
        </w:rPr>
      </w:pPr>
    </w:p>
    <w:p w14:paraId="359AB0AC" w14:textId="77777777" w:rsidR="00AA4FD2" w:rsidRDefault="00AA4FD2" w:rsidP="00AA4FD2">
      <w:pPr>
        <w:jc w:val="center"/>
        <w:rPr>
          <w:rFonts w:ascii="Times New Roman" w:hAnsi="Times New Roman" w:cs="Times New Roman"/>
          <w:b/>
          <w:sz w:val="28"/>
          <w:szCs w:val="28"/>
        </w:rPr>
      </w:pPr>
    </w:p>
    <w:p w14:paraId="0A787ECB" w14:textId="16444482" w:rsidR="00AA4FD2" w:rsidRPr="006F6140" w:rsidRDefault="00AA4FD2" w:rsidP="00AA4FD2">
      <w:pPr>
        <w:jc w:val="center"/>
        <w:rPr>
          <w:rFonts w:ascii="Times New Roman" w:hAnsi="Times New Roman" w:cs="Times New Roman"/>
          <w:b/>
          <w:sz w:val="28"/>
          <w:szCs w:val="28"/>
        </w:rPr>
      </w:pPr>
      <w:bookmarkStart w:id="16" w:name="_Hlk113786689"/>
      <w:r w:rsidRPr="006F6140">
        <w:rPr>
          <w:rFonts w:ascii="Times New Roman" w:hAnsi="Times New Roman" w:cs="Times New Roman"/>
          <w:b/>
          <w:sz w:val="28"/>
          <w:szCs w:val="28"/>
        </w:rPr>
        <w:t xml:space="preserve">Бланк выполнения задания </w:t>
      </w:r>
      <w:r w:rsidR="00423B87">
        <w:rPr>
          <w:rFonts w:ascii="Times New Roman" w:hAnsi="Times New Roman" w:cs="Times New Roman"/>
          <w:b/>
          <w:sz w:val="28"/>
          <w:szCs w:val="28"/>
        </w:rPr>
        <w:t>5</w:t>
      </w:r>
    </w:p>
    <w:p w14:paraId="4BA4F016" w14:textId="186697AA" w:rsidR="00AA4FD2" w:rsidRDefault="00AA4FD2" w:rsidP="00AA4FD2">
      <w:pPr>
        <w:rPr>
          <w:rFonts w:ascii="Times New Roman" w:hAnsi="Times New Roman" w:cs="Times New Roman"/>
          <w:sz w:val="28"/>
          <w:szCs w:val="28"/>
        </w:rPr>
      </w:pPr>
      <w:r>
        <w:rPr>
          <w:rFonts w:ascii="Times New Roman" w:hAnsi="Times New Roman" w:cs="Times New Roman"/>
          <w:sz w:val="28"/>
          <w:szCs w:val="28"/>
        </w:rPr>
        <w:t xml:space="preserve">Форма </w:t>
      </w:r>
      <w:r w:rsidR="00C43F03">
        <w:rPr>
          <w:rFonts w:ascii="Times New Roman" w:hAnsi="Times New Roman" w:cs="Times New Roman"/>
          <w:sz w:val="28"/>
          <w:szCs w:val="28"/>
        </w:rPr>
        <w:t>5</w:t>
      </w:r>
      <w:r>
        <w:rPr>
          <w:rFonts w:ascii="Times New Roman" w:hAnsi="Times New Roman" w:cs="Times New Roman"/>
          <w:sz w:val="28"/>
          <w:szCs w:val="28"/>
        </w:rPr>
        <w:t>.1</w:t>
      </w:r>
    </w:p>
    <w:bookmarkEnd w:id="16"/>
    <w:p w14:paraId="119B5AA1" w14:textId="77777777" w:rsidR="00AA4FD2" w:rsidRPr="00C5138C" w:rsidRDefault="00AA4FD2" w:rsidP="00AA4FD2">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Проверочный лист</w:t>
      </w:r>
    </w:p>
    <w:p w14:paraId="0FF095C7" w14:textId="77777777" w:rsidR="00AA4FD2" w:rsidRPr="00C5138C" w:rsidRDefault="00AA4FD2" w:rsidP="00AA4FD2">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(список контрольных вопросов) для осуществления федерального</w:t>
      </w:r>
    </w:p>
    <w:p w14:paraId="1BAEAB1E" w14:textId="77777777" w:rsidR="00AA4FD2" w:rsidRPr="00C5138C" w:rsidRDefault="00AA4FD2" w:rsidP="00AA4FD2">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государственного контроля (надзора) за соблюдением трудового</w:t>
      </w:r>
    </w:p>
    <w:p w14:paraId="16E75DBD" w14:textId="77777777" w:rsidR="00AA4FD2" w:rsidRPr="00C5138C" w:rsidRDefault="00AA4FD2" w:rsidP="00AA4FD2">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законодательства и иных нормативных правовых актов,</w:t>
      </w:r>
    </w:p>
    <w:p w14:paraId="5996880D" w14:textId="2DED5FAF" w:rsidR="00423B87" w:rsidRPr="00423B87" w:rsidRDefault="00AA4FD2" w:rsidP="00423B87">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 xml:space="preserve">содержащих нормы трудового права по </w:t>
      </w:r>
      <w:r w:rsidR="00423B87" w:rsidRPr="00423B87">
        <w:rPr>
          <w:rFonts w:ascii="Times New Roman" w:hAnsi="Times New Roman" w:cs="Times New Roman"/>
          <w:sz w:val="28"/>
          <w:szCs w:val="28"/>
        </w:rPr>
        <w:t>созданию</w:t>
      </w:r>
    </w:p>
    <w:p w14:paraId="7EEE34C8" w14:textId="77777777" w:rsidR="00423B87" w:rsidRPr="00423B87" w:rsidRDefault="00423B87" w:rsidP="00423B87">
      <w:pPr>
        <w:pStyle w:val="ConsPlusNormal"/>
        <w:jc w:val="center"/>
        <w:rPr>
          <w:rFonts w:ascii="Times New Roman" w:hAnsi="Times New Roman" w:cs="Times New Roman"/>
          <w:sz w:val="28"/>
          <w:szCs w:val="28"/>
        </w:rPr>
      </w:pPr>
      <w:r w:rsidRPr="00423B87">
        <w:rPr>
          <w:rFonts w:ascii="Times New Roman" w:hAnsi="Times New Roman" w:cs="Times New Roman"/>
          <w:sz w:val="28"/>
          <w:szCs w:val="28"/>
        </w:rPr>
        <w:t>и обеспечению функционирования системы</w:t>
      </w:r>
    </w:p>
    <w:p w14:paraId="329483EF" w14:textId="136BE999" w:rsidR="00AA4FD2" w:rsidRDefault="00423B87" w:rsidP="00423B87">
      <w:pPr>
        <w:pStyle w:val="ConsPlusNormal"/>
        <w:jc w:val="center"/>
        <w:rPr>
          <w:rFonts w:ascii="Times New Roman" w:hAnsi="Times New Roman" w:cs="Times New Roman"/>
          <w:sz w:val="28"/>
          <w:szCs w:val="28"/>
        </w:rPr>
      </w:pPr>
      <w:r w:rsidRPr="00423B87">
        <w:rPr>
          <w:rFonts w:ascii="Times New Roman" w:hAnsi="Times New Roman" w:cs="Times New Roman"/>
          <w:sz w:val="28"/>
          <w:szCs w:val="28"/>
        </w:rPr>
        <w:t>управления охраной труда</w:t>
      </w:r>
    </w:p>
    <w:p w14:paraId="536F72A3" w14:textId="77777777" w:rsidR="000D10D8" w:rsidRDefault="000D10D8" w:rsidP="00423B87">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59"/>
        <w:gridCol w:w="3912"/>
      </w:tblGrid>
      <w:tr w:rsidR="00AA4FD2" w:rsidRPr="003371F8" w14:paraId="75C7D41A" w14:textId="77777777" w:rsidTr="007365B5">
        <w:tc>
          <w:tcPr>
            <w:tcW w:w="5159" w:type="dxa"/>
          </w:tcPr>
          <w:p w14:paraId="06962DF6" w14:textId="77777777" w:rsidR="00AA4FD2" w:rsidRPr="003371F8" w:rsidRDefault="00AA4FD2"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Наименование вида контроля</w:t>
            </w:r>
          </w:p>
        </w:tc>
        <w:tc>
          <w:tcPr>
            <w:tcW w:w="3912" w:type="dxa"/>
          </w:tcPr>
          <w:p w14:paraId="4A6DEA71" w14:textId="77777777" w:rsidR="00AA4FD2" w:rsidRPr="003371F8" w:rsidRDefault="00AA4FD2"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w:t>
            </w:r>
          </w:p>
        </w:tc>
      </w:tr>
      <w:tr w:rsidR="00AA4FD2" w:rsidRPr="003371F8" w14:paraId="392FBADD" w14:textId="77777777" w:rsidTr="007365B5">
        <w:tc>
          <w:tcPr>
            <w:tcW w:w="5159" w:type="dxa"/>
          </w:tcPr>
          <w:p w14:paraId="0E20EE99" w14:textId="77777777" w:rsidR="00AA4FD2" w:rsidRPr="003371F8" w:rsidRDefault="00AA4FD2"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Вид контрольного (надзорного) мероприятия</w:t>
            </w:r>
            <w:r w:rsidRPr="003371F8">
              <w:rPr>
                <w:rFonts w:ascii="Times New Roman" w:hAnsi="Times New Roman" w:cs="Times New Roman"/>
                <w:sz w:val="24"/>
                <w:szCs w:val="24"/>
                <w:vertAlign w:val="superscript"/>
              </w:rPr>
              <w:t>1</w:t>
            </w:r>
          </w:p>
        </w:tc>
        <w:tc>
          <w:tcPr>
            <w:tcW w:w="3912" w:type="dxa"/>
          </w:tcPr>
          <w:p w14:paraId="206E0E85" w14:textId="77777777" w:rsidR="00AA4FD2" w:rsidRPr="003371F8" w:rsidRDefault="00AA4FD2" w:rsidP="007365B5">
            <w:pPr>
              <w:pStyle w:val="ConsPlusNormal"/>
              <w:rPr>
                <w:rFonts w:ascii="Times New Roman" w:hAnsi="Times New Roman" w:cs="Times New Roman"/>
                <w:sz w:val="24"/>
                <w:szCs w:val="24"/>
              </w:rPr>
            </w:pPr>
          </w:p>
        </w:tc>
      </w:tr>
      <w:tr w:rsidR="00AA4FD2" w:rsidRPr="003371F8" w14:paraId="433C4307" w14:textId="77777777" w:rsidTr="007365B5">
        <w:tc>
          <w:tcPr>
            <w:tcW w:w="5159" w:type="dxa"/>
          </w:tcPr>
          <w:p w14:paraId="7720931D" w14:textId="77777777" w:rsidR="00AA4FD2" w:rsidRPr="003371F8" w:rsidRDefault="00AA4FD2"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Дата заполнения проверочного листа</w:t>
            </w:r>
            <w:r w:rsidRPr="003371F8">
              <w:rPr>
                <w:rFonts w:ascii="Times New Roman" w:hAnsi="Times New Roman" w:cs="Times New Roman"/>
                <w:sz w:val="24"/>
                <w:szCs w:val="24"/>
                <w:vertAlign w:val="superscript"/>
              </w:rPr>
              <w:t>2</w:t>
            </w:r>
          </w:p>
        </w:tc>
        <w:tc>
          <w:tcPr>
            <w:tcW w:w="3912" w:type="dxa"/>
          </w:tcPr>
          <w:p w14:paraId="37B8AFC7" w14:textId="77777777" w:rsidR="00AA4FD2" w:rsidRPr="003371F8" w:rsidRDefault="00AA4FD2" w:rsidP="007365B5">
            <w:pPr>
              <w:pStyle w:val="ConsPlusNormal"/>
              <w:rPr>
                <w:rFonts w:ascii="Times New Roman" w:hAnsi="Times New Roman" w:cs="Times New Roman"/>
                <w:sz w:val="24"/>
                <w:szCs w:val="24"/>
              </w:rPr>
            </w:pPr>
          </w:p>
        </w:tc>
      </w:tr>
      <w:tr w:rsidR="00AA4FD2" w:rsidRPr="003371F8" w14:paraId="043351E3" w14:textId="77777777" w:rsidTr="007365B5">
        <w:tc>
          <w:tcPr>
            <w:tcW w:w="5159" w:type="dxa"/>
          </w:tcPr>
          <w:p w14:paraId="79E4464C" w14:textId="77777777" w:rsidR="00AA4FD2" w:rsidRPr="003371F8" w:rsidRDefault="00AA4FD2"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Объект государственного контроля (надзора), в отношении которого проводится контрольное (надзорное) мероприятие</w:t>
            </w:r>
            <w:r w:rsidRPr="003371F8">
              <w:rPr>
                <w:rFonts w:ascii="Times New Roman" w:hAnsi="Times New Roman" w:cs="Times New Roman"/>
                <w:sz w:val="24"/>
                <w:szCs w:val="24"/>
                <w:vertAlign w:val="superscript"/>
              </w:rPr>
              <w:t>3</w:t>
            </w:r>
          </w:p>
        </w:tc>
        <w:tc>
          <w:tcPr>
            <w:tcW w:w="3912" w:type="dxa"/>
          </w:tcPr>
          <w:p w14:paraId="4569BAE2" w14:textId="77777777" w:rsidR="00AA4FD2" w:rsidRPr="003371F8" w:rsidRDefault="00AA4FD2" w:rsidP="007365B5">
            <w:pPr>
              <w:pStyle w:val="ConsPlusNormal"/>
              <w:rPr>
                <w:rFonts w:ascii="Times New Roman" w:hAnsi="Times New Roman" w:cs="Times New Roman"/>
                <w:sz w:val="24"/>
                <w:szCs w:val="24"/>
              </w:rPr>
            </w:pPr>
          </w:p>
        </w:tc>
      </w:tr>
      <w:tr w:rsidR="00AA4FD2" w:rsidRPr="003371F8" w14:paraId="182E2ACE" w14:textId="77777777" w:rsidTr="007365B5">
        <w:tc>
          <w:tcPr>
            <w:tcW w:w="5159" w:type="dxa"/>
          </w:tcPr>
          <w:p w14:paraId="3FD92684" w14:textId="77777777" w:rsidR="00AA4FD2" w:rsidRPr="003371F8" w:rsidRDefault="00AA4FD2"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sidRPr="003371F8">
              <w:rPr>
                <w:rFonts w:ascii="Times New Roman" w:hAnsi="Times New Roman" w:cs="Times New Roman"/>
                <w:sz w:val="24"/>
                <w:szCs w:val="24"/>
                <w:vertAlign w:val="superscript"/>
              </w:rPr>
              <w:t>4</w:t>
            </w:r>
          </w:p>
        </w:tc>
        <w:tc>
          <w:tcPr>
            <w:tcW w:w="3912" w:type="dxa"/>
          </w:tcPr>
          <w:p w14:paraId="08A76083" w14:textId="77777777" w:rsidR="00AA4FD2" w:rsidRPr="003371F8" w:rsidRDefault="00AA4FD2" w:rsidP="007365B5">
            <w:pPr>
              <w:pStyle w:val="ConsPlusNormal"/>
              <w:rPr>
                <w:rFonts w:ascii="Times New Roman" w:hAnsi="Times New Roman" w:cs="Times New Roman"/>
                <w:sz w:val="24"/>
                <w:szCs w:val="24"/>
              </w:rPr>
            </w:pPr>
          </w:p>
        </w:tc>
      </w:tr>
      <w:tr w:rsidR="00AA4FD2" w:rsidRPr="003371F8" w14:paraId="2DB5A128" w14:textId="77777777" w:rsidTr="007365B5">
        <w:tc>
          <w:tcPr>
            <w:tcW w:w="5159" w:type="dxa"/>
          </w:tcPr>
          <w:p w14:paraId="3E2CD091" w14:textId="77777777" w:rsidR="00AA4FD2" w:rsidRPr="00BB1C9A" w:rsidRDefault="00AA4FD2"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Место (места) проведения контрольного (надзорного) мероприятия с заполнением проверочного листа</w:t>
            </w:r>
            <w:r>
              <w:rPr>
                <w:rFonts w:ascii="Times New Roman" w:hAnsi="Times New Roman" w:cs="Times New Roman"/>
                <w:sz w:val="24"/>
                <w:szCs w:val="24"/>
                <w:vertAlign w:val="superscript"/>
              </w:rPr>
              <w:t>5</w:t>
            </w:r>
          </w:p>
        </w:tc>
        <w:tc>
          <w:tcPr>
            <w:tcW w:w="3912" w:type="dxa"/>
          </w:tcPr>
          <w:p w14:paraId="584A1933" w14:textId="77777777" w:rsidR="00AA4FD2" w:rsidRPr="003371F8" w:rsidRDefault="00AA4FD2" w:rsidP="007365B5">
            <w:pPr>
              <w:pStyle w:val="ConsPlusNormal"/>
              <w:rPr>
                <w:rFonts w:ascii="Times New Roman" w:hAnsi="Times New Roman" w:cs="Times New Roman"/>
                <w:sz w:val="24"/>
                <w:szCs w:val="24"/>
              </w:rPr>
            </w:pPr>
          </w:p>
        </w:tc>
      </w:tr>
      <w:tr w:rsidR="00AA4FD2" w:rsidRPr="003371F8" w14:paraId="532E31BF" w14:textId="77777777" w:rsidTr="007365B5">
        <w:tc>
          <w:tcPr>
            <w:tcW w:w="5159" w:type="dxa"/>
          </w:tcPr>
          <w:p w14:paraId="2BF43707" w14:textId="77777777" w:rsidR="00AA4FD2" w:rsidRPr="003371F8" w:rsidRDefault="00AA4FD2"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 xml:space="preserve">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w:t>
            </w:r>
            <w:r w:rsidRPr="003371F8">
              <w:rPr>
                <w:rFonts w:ascii="Times New Roman" w:hAnsi="Times New Roman" w:cs="Times New Roman"/>
                <w:sz w:val="24"/>
                <w:szCs w:val="24"/>
              </w:rPr>
              <w:lastRenderedPageBreak/>
              <w:t>органа</w:t>
            </w:r>
          </w:p>
        </w:tc>
        <w:tc>
          <w:tcPr>
            <w:tcW w:w="3912" w:type="dxa"/>
          </w:tcPr>
          <w:p w14:paraId="52EFC38F" w14:textId="77777777" w:rsidR="00AA4FD2" w:rsidRPr="003371F8" w:rsidRDefault="00AA4FD2"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lastRenderedPageBreak/>
              <w:t xml:space="preserve">Решение N </w:t>
            </w:r>
            <w:r w:rsidRPr="00AE54F5">
              <w:rPr>
                <w:rFonts w:ascii="Times New Roman" w:hAnsi="Times New Roman" w:cs="Times New Roman"/>
                <w:sz w:val="24"/>
                <w:szCs w:val="24"/>
                <w:u w:val="single"/>
              </w:rPr>
              <w:t>1</w:t>
            </w:r>
            <w:r w:rsidRPr="003371F8">
              <w:rPr>
                <w:rFonts w:ascii="Times New Roman" w:hAnsi="Times New Roman" w:cs="Times New Roman"/>
                <w:sz w:val="24"/>
                <w:szCs w:val="24"/>
              </w:rPr>
              <w:t xml:space="preserve"> от __</w:t>
            </w:r>
          </w:p>
        </w:tc>
      </w:tr>
      <w:tr w:rsidR="00AA4FD2" w:rsidRPr="003371F8" w14:paraId="190AE8D9" w14:textId="77777777" w:rsidTr="007365B5">
        <w:tc>
          <w:tcPr>
            <w:tcW w:w="5159" w:type="dxa"/>
          </w:tcPr>
          <w:p w14:paraId="2E373C56" w14:textId="77777777" w:rsidR="00AA4FD2" w:rsidRPr="004C7D83" w:rsidRDefault="00AA4FD2"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lastRenderedPageBreak/>
              <w:t>Наименование контрольного (надзорного) органа</w:t>
            </w:r>
            <w:r>
              <w:rPr>
                <w:rFonts w:ascii="Times New Roman" w:hAnsi="Times New Roman" w:cs="Times New Roman"/>
                <w:sz w:val="24"/>
                <w:szCs w:val="24"/>
                <w:vertAlign w:val="superscript"/>
              </w:rPr>
              <w:t>6</w:t>
            </w:r>
          </w:p>
        </w:tc>
        <w:tc>
          <w:tcPr>
            <w:tcW w:w="3912" w:type="dxa"/>
          </w:tcPr>
          <w:p w14:paraId="181281D1" w14:textId="77777777" w:rsidR="00AA4FD2" w:rsidRPr="003371F8" w:rsidRDefault="00AA4FD2" w:rsidP="007365B5">
            <w:pPr>
              <w:pStyle w:val="ConsPlusNormal"/>
              <w:rPr>
                <w:rFonts w:ascii="Times New Roman" w:hAnsi="Times New Roman" w:cs="Times New Roman"/>
                <w:sz w:val="24"/>
                <w:szCs w:val="24"/>
              </w:rPr>
            </w:pPr>
          </w:p>
        </w:tc>
      </w:tr>
      <w:tr w:rsidR="00AA4FD2" w:rsidRPr="003371F8" w14:paraId="5ECC110C" w14:textId="77777777" w:rsidTr="007365B5">
        <w:tc>
          <w:tcPr>
            <w:tcW w:w="5159" w:type="dxa"/>
          </w:tcPr>
          <w:p w14:paraId="52938FF8" w14:textId="77777777" w:rsidR="00AA4FD2" w:rsidRPr="003371F8" w:rsidRDefault="00AA4FD2"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Учетный номер контрольного (надзорного) мероприятия</w:t>
            </w:r>
          </w:p>
        </w:tc>
        <w:tc>
          <w:tcPr>
            <w:tcW w:w="3912" w:type="dxa"/>
          </w:tcPr>
          <w:p w14:paraId="0206ED59" w14:textId="77777777" w:rsidR="00AA4FD2" w:rsidRPr="003371F8" w:rsidRDefault="00AA4FD2"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 xml:space="preserve">N </w:t>
            </w:r>
            <w:r w:rsidRPr="009B01DB">
              <w:rPr>
                <w:rFonts w:ascii="Times New Roman" w:hAnsi="Times New Roman" w:cs="Times New Roman"/>
                <w:sz w:val="24"/>
                <w:szCs w:val="24"/>
                <w:u w:val="single"/>
              </w:rPr>
              <w:t>3</w:t>
            </w:r>
            <w:r w:rsidRPr="003371F8">
              <w:rPr>
                <w:rFonts w:ascii="Times New Roman" w:hAnsi="Times New Roman" w:cs="Times New Roman"/>
                <w:sz w:val="24"/>
                <w:szCs w:val="24"/>
              </w:rPr>
              <w:t xml:space="preserve"> от __</w:t>
            </w:r>
          </w:p>
        </w:tc>
      </w:tr>
      <w:tr w:rsidR="00AA4FD2" w:rsidRPr="003371F8" w14:paraId="05C4D9E3" w14:textId="77777777" w:rsidTr="007365B5">
        <w:tc>
          <w:tcPr>
            <w:tcW w:w="5159" w:type="dxa"/>
          </w:tcPr>
          <w:p w14:paraId="55B6EF86" w14:textId="77777777" w:rsidR="00AA4FD2" w:rsidRPr="0051432A" w:rsidRDefault="00AA4FD2"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Должности, фамилии и инициалы должностных лиц контрольного (надзорного) органа, проводящих контрольное (надзорное) мероприятие и заполняющих проверочный лист, в том числе руководителя группы инспекторов (при наличии)</w:t>
            </w:r>
            <w:r>
              <w:rPr>
                <w:rFonts w:ascii="Times New Roman" w:hAnsi="Times New Roman" w:cs="Times New Roman"/>
                <w:sz w:val="24"/>
                <w:szCs w:val="24"/>
                <w:vertAlign w:val="superscript"/>
              </w:rPr>
              <w:t>7</w:t>
            </w:r>
          </w:p>
        </w:tc>
        <w:tc>
          <w:tcPr>
            <w:tcW w:w="3912" w:type="dxa"/>
          </w:tcPr>
          <w:p w14:paraId="660FC351" w14:textId="77777777" w:rsidR="00AA4FD2" w:rsidRPr="003371F8" w:rsidRDefault="00AA4FD2" w:rsidP="007365B5">
            <w:pPr>
              <w:pStyle w:val="ConsPlusNormal"/>
              <w:rPr>
                <w:rFonts w:ascii="Times New Roman" w:hAnsi="Times New Roman" w:cs="Times New Roman"/>
                <w:sz w:val="24"/>
                <w:szCs w:val="24"/>
              </w:rPr>
            </w:pPr>
          </w:p>
        </w:tc>
      </w:tr>
    </w:tbl>
    <w:p w14:paraId="6BE79CAC" w14:textId="77777777" w:rsidR="00AA4FD2" w:rsidRDefault="00AA4FD2" w:rsidP="00AA4FD2">
      <w:pPr>
        <w:pStyle w:val="ConsPlusNormal"/>
        <w:jc w:val="both"/>
        <w:rPr>
          <w:rFonts w:ascii="Times New Roman" w:hAnsi="Times New Roman" w:cs="Times New Roman"/>
          <w:sz w:val="28"/>
          <w:szCs w:val="28"/>
          <w:vertAlign w:val="superscript"/>
        </w:rPr>
      </w:pPr>
    </w:p>
    <w:p w14:paraId="2F727011" w14:textId="77777777" w:rsidR="00AA4FD2" w:rsidRPr="007D7F51" w:rsidRDefault="00AA4FD2" w:rsidP="00AA4FD2">
      <w:pPr>
        <w:pStyle w:val="ConsPlusNormal"/>
        <w:jc w:val="both"/>
        <w:rPr>
          <w:rFonts w:ascii="Times New Roman" w:hAnsi="Times New Roman" w:cs="Times New Roman"/>
          <w:sz w:val="24"/>
          <w:szCs w:val="24"/>
        </w:rPr>
      </w:pPr>
      <w:r w:rsidRPr="007D7F51">
        <w:rPr>
          <w:rFonts w:ascii="Times New Roman" w:hAnsi="Times New Roman" w:cs="Times New Roman"/>
          <w:sz w:val="24"/>
          <w:szCs w:val="24"/>
          <w:vertAlign w:val="superscript"/>
        </w:rPr>
        <w:t xml:space="preserve">1 </w:t>
      </w:r>
      <w:bookmarkStart w:id="17" w:name="_Hlk113787392"/>
      <w:r w:rsidRPr="007D7F51">
        <w:rPr>
          <w:rFonts w:ascii="Times New Roman" w:hAnsi="Times New Roman" w:cs="Times New Roman"/>
          <w:sz w:val="24"/>
          <w:szCs w:val="24"/>
        </w:rPr>
        <w:t>Берется из Федерального закона от 31.07.2020 N 248-ФЗ, статья 56.</w:t>
      </w:r>
    </w:p>
    <w:bookmarkEnd w:id="17"/>
    <w:p w14:paraId="54420023" w14:textId="77777777" w:rsidR="00AA4FD2" w:rsidRPr="007D7F51" w:rsidRDefault="00AA4FD2" w:rsidP="00AA4FD2">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 xml:space="preserve">2 </w:t>
      </w:r>
      <w:r w:rsidRPr="007D7F51">
        <w:rPr>
          <w:rFonts w:ascii="Times New Roman" w:hAnsi="Times New Roman" w:cs="Times New Roman"/>
          <w:sz w:val="24"/>
          <w:szCs w:val="24"/>
        </w:rPr>
        <w:t>Ставится на момент выполнения практического задания.</w:t>
      </w:r>
    </w:p>
    <w:p w14:paraId="030C0EE4" w14:textId="77777777" w:rsidR="00AA4FD2" w:rsidRPr="007D7F51" w:rsidRDefault="00AA4FD2" w:rsidP="00AA4FD2">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 xml:space="preserve">3 </w:t>
      </w:r>
      <w:bookmarkStart w:id="18" w:name="_Hlk113787508"/>
      <w:r w:rsidRPr="007D7F51">
        <w:rPr>
          <w:rFonts w:ascii="Times New Roman" w:hAnsi="Times New Roman" w:cs="Times New Roman"/>
          <w:sz w:val="24"/>
          <w:szCs w:val="24"/>
        </w:rPr>
        <w:t>Выбирается из Федерального закона от 31.07.2020 N 248-ФЗ, статья 16</w:t>
      </w:r>
      <w:bookmarkEnd w:id="18"/>
      <w:r w:rsidRPr="007D7F51">
        <w:rPr>
          <w:rFonts w:ascii="Times New Roman" w:hAnsi="Times New Roman" w:cs="Times New Roman"/>
          <w:sz w:val="24"/>
          <w:szCs w:val="24"/>
        </w:rPr>
        <w:t>.</w:t>
      </w:r>
    </w:p>
    <w:p w14:paraId="00A401F2" w14:textId="77777777" w:rsidR="00AA4FD2" w:rsidRPr="007D7F51" w:rsidRDefault="00AA4FD2" w:rsidP="00AA4FD2">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4</w:t>
      </w:r>
      <w:r w:rsidRPr="007D7F51">
        <w:rPr>
          <w:rFonts w:ascii="Times New Roman" w:hAnsi="Times New Roman" w:cs="Times New Roman"/>
          <w:sz w:val="24"/>
          <w:szCs w:val="24"/>
        </w:rPr>
        <w:t xml:space="preserve"> </w:t>
      </w:r>
      <w:bookmarkStart w:id="19" w:name="_Hlk113786962"/>
      <w:r w:rsidRPr="007D7F51">
        <w:rPr>
          <w:rFonts w:ascii="Times New Roman" w:hAnsi="Times New Roman" w:cs="Times New Roman"/>
          <w:sz w:val="24"/>
          <w:szCs w:val="24"/>
        </w:rPr>
        <w:t>Определяется самостоятельно студентом в произвольном порядке.</w:t>
      </w:r>
    </w:p>
    <w:bookmarkEnd w:id="19"/>
    <w:p w14:paraId="2EEB4E79" w14:textId="77777777" w:rsidR="00AA4FD2" w:rsidRPr="007D7F51" w:rsidRDefault="00AA4FD2" w:rsidP="00AA4FD2">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 xml:space="preserve">5 </w:t>
      </w:r>
      <w:bookmarkStart w:id="20" w:name="_Hlk113787858"/>
      <w:r w:rsidRPr="007D7F51">
        <w:rPr>
          <w:rFonts w:ascii="Times New Roman" w:hAnsi="Times New Roman" w:cs="Times New Roman"/>
          <w:sz w:val="24"/>
          <w:szCs w:val="24"/>
        </w:rPr>
        <w:t>Заполняется студентом в произвольном порядке</w:t>
      </w:r>
      <w:bookmarkEnd w:id="20"/>
    </w:p>
    <w:p w14:paraId="142E5338" w14:textId="77777777" w:rsidR="00AA4FD2" w:rsidRPr="007D7F51" w:rsidRDefault="00AA4FD2" w:rsidP="00AA4FD2">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6</w:t>
      </w:r>
      <w:r w:rsidRPr="007D7F51">
        <w:rPr>
          <w:sz w:val="24"/>
          <w:szCs w:val="24"/>
        </w:rPr>
        <w:t xml:space="preserve"> </w:t>
      </w:r>
      <w:bookmarkStart w:id="21" w:name="_Hlk113787284"/>
      <w:r w:rsidRPr="007D7F51">
        <w:rPr>
          <w:rFonts w:ascii="Times New Roman" w:hAnsi="Times New Roman" w:cs="Times New Roman"/>
          <w:sz w:val="24"/>
          <w:szCs w:val="24"/>
        </w:rPr>
        <w:t>Берется из Федерального закона от 31.07.2020 N 248-ФЗ, статья 26</w:t>
      </w:r>
      <w:bookmarkEnd w:id="21"/>
    </w:p>
    <w:p w14:paraId="503B34D1" w14:textId="77777777" w:rsidR="00AA4FD2" w:rsidRPr="007D7F51" w:rsidRDefault="00AA4FD2" w:rsidP="00AA4FD2">
      <w:pPr>
        <w:spacing w:after="0"/>
        <w:jc w:val="both"/>
        <w:rPr>
          <w:rFonts w:ascii="Times New Roman" w:hAnsi="Times New Roman" w:cs="Times New Roman"/>
          <w:sz w:val="24"/>
          <w:szCs w:val="24"/>
        </w:rPr>
      </w:pPr>
      <w:bookmarkStart w:id="22" w:name="_Hlk113787999"/>
      <w:r w:rsidRPr="007D7F51">
        <w:rPr>
          <w:rFonts w:ascii="Times New Roman" w:hAnsi="Times New Roman" w:cs="Times New Roman"/>
          <w:sz w:val="24"/>
          <w:szCs w:val="24"/>
          <w:vertAlign w:val="superscript"/>
        </w:rPr>
        <w:t>7</w:t>
      </w:r>
      <w:r w:rsidRPr="007D7F51">
        <w:rPr>
          <w:rFonts w:ascii="Times New Roman" w:hAnsi="Times New Roman" w:cs="Times New Roman"/>
          <w:sz w:val="24"/>
          <w:szCs w:val="24"/>
        </w:rPr>
        <w:t>Заполяентся на основании Федерального закона от 31.07.2020 N 248-ФЗ, статья 27.</w:t>
      </w:r>
    </w:p>
    <w:bookmarkEnd w:id="22"/>
    <w:p w14:paraId="0A66113B" w14:textId="77777777" w:rsidR="00AA4FD2" w:rsidRPr="006A7945" w:rsidRDefault="00AA4FD2" w:rsidP="00AA4FD2">
      <w:pPr>
        <w:spacing w:after="0"/>
        <w:rPr>
          <w:rFonts w:ascii="Times New Roman" w:hAnsi="Times New Roman" w:cs="Times New Roman"/>
          <w:sz w:val="28"/>
          <w:szCs w:val="28"/>
        </w:rPr>
      </w:pPr>
    </w:p>
    <w:p w14:paraId="08AFB165" w14:textId="12DEEFBE" w:rsidR="00AA4FD2" w:rsidRDefault="00AA4FD2" w:rsidP="00AA4FD2">
      <w:pPr>
        <w:rPr>
          <w:rFonts w:ascii="Times New Roman" w:hAnsi="Times New Roman" w:cs="Times New Roman"/>
          <w:sz w:val="28"/>
          <w:szCs w:val="28"/>
        </w:rPr>
      </w:pPr>
      <w:r>
        <w:rPr>
          <w:rFonts w:ascii="Times New Roman" w:hAnsi="Times New Roman" w:cs="Times New Roman"/>
          <w:sz w:val="28"/>
          <w:szCs w:val="28"/>
        </w:rPr>
        <w:t xml:space="preserve">Форма </w:t>
      </w:r>
      <w:r w:rsidR="00C43F03">
        <w:rPr>
          <w:rFonts w:ascii="Times New Roman" w:hAnsi="Times New Roman" w:cs="Times New Roman"/>
          <w:sz w:val="28"/>
          <w:szCs w:val="28"/>
        </w:rPr>
        <w:t>5</w:t>
      </w:r>
      <w:r>
        <w:rPr>
          <w:rFonts w:ascii="Times New Roman" w:hAnsi="Times New Roman" w:cs="Times New Roman"/>
          <w:sz w:val="28"/>
          <w:szCs w:val="28"/>
        </w:rPr>
        <w:t>.2</w:t>
      </w:r>
    </w:p>
    <w:p w14:paraId="57352291" w14:textId="067C92E5" w:rsidR="00AA4FD2" w:rsidRDefault="00AA4FD2" w:rsidP="00AA4FD2">
      <w:pPr>
        <w:jc w:val="center"/>
        <w:rPr>
          <w:rFonts w:ascii="Times New Roman" w:hAnsi="Times New Roman" w:cs="Times New Roman"/>
          <w:sz w:val="28"/>
          <w:szCs w:val="28"/>
        </w:rPr>
      </w:pPr>
      <w:r w:rsidRPr="0072012F">
        <w:rPr>
          <w:rFonts w:ascii="Times New Roman" w:hAnsi="Times New Roman" w:cs="Times New Roman"/>
          <w:sz w:val="28"/>
          <w:szCs w:val="28"/>
        </w:rPr>
        <w:t>Список контрольных вопросов, отражающих содержание обязательных требований, ответы на которые однозначно свидетельствуют о соблюдении или несоблюдении контролируемым лицом обязательных требований:</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1"/>
        <w:gridCol w:w="2848"/>
        <w:gridCol w:w="3345"/>
        <w:gridCol w:w="706"/>
        <w:gridCol w:w="710"/>
        <w:gridCol w:w="989"/>
        <w:gridCol w:w="629"/>
      </w:tblGrid>
      <w:tr w:rsidR="00423B87" w:rsidRPr="00423B87" w14:paraId="62663D7B" w14:textId="77777777" w:rsidTr="00423B87">
        <w:tc>
          <w:tcPr>
            <w:tcW w:w="691" w:type="dxa"/>
            <w:vMerge w:val="restart"/>
          </w:tcPr>
          <w:p w14:paraId="27703BC0"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N</w:t>
            </w:r>
          </w:p>
        </w:tc>
        <w:tc>
          <w:tcPr>
            <w:tcW w:w="2848" w:type="dxa"/>
            <w:vMerge w:val="restart"/>
          </w:tcPr>
          <w:p w14:paraId="17B108B3"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Вопросы, отражающие содержание обязательных требований</w:t>
            </w:r>
          </w:p>
        </w:tc>
        <w:tc>
          <w:tcPr>
            <w:tcW w:w="3345" w:type="dxa"/>
            <w:vMerge w:val="restart"/>
          </w:tcPr>
          <w:p w14:paraId="7DA786B4"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Реквизиты нормативных правовых актов с указанием их структурных единиц, которыми установлены обязательные требования</w:t>
            </w:r>
          </w:p>
        </w:tc>
        <w:tc>
          <w:tcPr>
            <w:tcW w:w="2405" w:type="dxa"/>
            <w:gridSpan w:val="3"/>
          </w:tcPr>
          <w:p w14:paraId="1EE792C4"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Ответы на вопросы</w:t>
            </w:r>
          </w:p>
        </w:tc>
        <w:tc>
          <w:tcPr>
            <w:tcW w:w="629" w:type="dxa"/>
            <w:vMerge w:val="restart"/>
          </w:tcPr>
          <w:p w14:paraId="34F627EB"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Примечание</w:t>
            </w:r>
          </w:p>
        </w:tc>
      </w:tr>
      <w:tr w:rsidR="00423B87" w:rsidRPr="00423B87" w14:paraId="68895140" w14:textId="77777777" w:rsidTr="00423B87">
        <w:tc>
          <w:tcPr>
            <w:tcW w:w="691" w:type="dxa"/>
            <w:vMerge/>
          </w:tcPr>
          <w:p w14:paraId="07519318" w14:textId="77777777" w:rsidR="00423B87" w:rsidRPr="00423B87" w:rsidRDefault="00423B87" w:rsidP="007365B5">
            <w:pPr>
              <w:pStyle w:val="ConsPlusNormal"/>
              <w:rPr>
                <w:rFonts w:ascii="Times New Roman" w:hAnsi="Times New Roman" w:cs="Times New Roman"/>
              </w:rPr>
            </w:pPr>
          </w:p>
        </w:tc>
        <w:tc>
          <w:tcPr>
            <w:tcW w:w="2848" w:type="dxa"/>
            <w:vMerge/>
          </w:tcPr>
          <w:p w14:paraId="5F84B969" w14:textId="77777777" w:rsidR="00423B87" w:rsidRPr="00423B87" w:rsidRDefault="00423B87" w:rsidP="007365B5">
            <w:pPr>
              <w:pStyle w:val="ConsPlusNormal"/>
              <w:rPr>
                <w:rFonts w:ascii="Times New Roman" w:hAnsi="Times New Roman" w:cs="Times New Roman"/>
              </w:rPr>
            </w:pPr>
          </w:p>
        </w:tc>
        <w:tc>
          <w:tcPr>
            <w:tcW w:w="3345" w:type="dxa"/>
            <w:vMerge/>
          </w:tcPr>
          <w:p w14:paraId="01C9EC1B" w14:textId="77777777" w:rsidR="00423B87" w:rsidRPr="00423B87" w:rsidRDefault="00423B87" w:rsidP="007365B5">
            <w:pPr>
              <w:pStyle w:val="ConsPlusNormal"/>
              <w:rPr>
                <w:rFonts w:ascii="Times New Roman" w:hAnsi="Times New Roman" w:cs="Times New Roman"/>
              </w:rPr>
            </w:pPr>
          </w:p>
        </w:tc>
        <w:tc>
          <w:tcPr>
            <w:tcW w:w="706" w:type="dxa"/>
          </w:tcPr>
          <w:p w14:paraId="3A737E0F"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Да</w:t>
            </w:r>
          </w:p>
        </w:tc>
        <w:tc>
          <w:tcPr>
            <w:tcW w:w="710" w:type="dxa"/>
          </w:tcPr>
          <w:p w14:paraId="7BB7CC68"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Нет</w:t>
            </w:r>
          </w:p>
        </w:tc>
        <w:tc>
          <w:tcPr>
            <w:tcW w:w="989" w:type="dxa"/>
          </w:tcPr>
          <w:p w14:paraId="5529A326"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Неприменимо</w:t>
            </w:r>
          </w:p>
        </w:tc>
        <w:tc>
          <w:tcPr>
            <w:tcW w:w="629" w:type="dxa"/>
            <w:vMerge/>
          </w:tcPr>
          <w:p w14:paraId="3964BBE7" w14:textId="77777777" w:rsidR="00423B87" w:rsidRPr="00423B87" w:rsidRDefault="00423B87" w:rsidP="007365B5">
            <w:pPr>
              <w:pStyle w:val="ConsPlusNormal"/>
              <w:rPr>
                <w:rFonts w:ascii="Times New Roman" w:hAnsi="Times New Roman" w:cs="Times New Roman"/>
              </w:rPr>
            </w:pPr>
          </w:p>
        </w:tc>
      </w:tr>
      <w:tr w:rsidR="00423B87" w:rsidRPr="00423B87" w14:paraId="1340FA45" w14:textId="77777777" w:rsidTr="00423B87">
        <w:tc>
          <w:tcPr>
            <w:tcW w:w="691" w:type="dxa"/>
          </w:tcPr>
          <w:p w14:paraId="76FEF743"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1</w:t>
            </w:r>
          </w:p>
        </w:tc>
        <w:tc>
          <w:tcPr>
            <w:tcW w:w="2848" w:type="dxa"/>
          </w:tcPr>
          <w:p w14:paraId="2E60BE93"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2</w:t>
            </w:r>
          </w:p>
        </w:tc>
        <w:tc>
          <w:tcPr>
            <w:tcW w:w="3345" w:type="dxa"/>
          </w:tcPr>
          <w:p w14:paraId="507BE358"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3</w:t>
            </w:r>
          </w:p>
        </w:tc>
        <w:tc>
          <w:tcPr>
            <w:tcW w:w="706" w:type="dxa"/>
          </w:tcPr>
          <w:p w14:paraId="3BCD8DEC"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4</w:t>
            </w:r>
          </w:p>
        </w:tc>
        <w:tc>
          <w:tcPr>
            <w:tcW w:w="710" w:type="dxa"/>
          </w:tcPr>
          <w:p w14:paraId="57CA603D"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5</w:t>
            </w:r>
          </w:p>
        </w:tc>
        <w:tc>
          <w:tcPr>
            <w:tcW w:w="989" w:type="dxa"/>
          </w:tcPr>
          <w:p w14:paraId="09DAE545"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6</w:t>
            </w:r>
          </w:p>
        </w:tc>
        <w:tc>
          <w:tcPr>
            <w:tcW w:w="629" w:type="dxa"/>
          </w:tcPr>
          <w:p w14:paraId="2D9A4B21"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7</w:t>
            </w:r>
          </w:p>
        </w:tc>
      </w:tr>
      <w:tr w:rsidR="00423B87" w:rsidRPr="00423B87" w14:paraId="57A9DC70" w14:textId="77777777" w:rsidTr="00423B87">
        <w:tc>
          <w:tcPr>
            <w:tcW w:w="691" w:type="dxa"/>
          </w:tcPr>
          <w:p w14:paraId="3ECDF545"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1</w:t>
            </w:r>
          </w:p>
        </w:tc>
        <w:tc>
          <w:tcPr>
            <w:tcW w:w="2848" w:type="dxa"/>
          </w:tcPr>
          <w:p w14:paraId="7E47277D"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Работодатель обеспечил создание и функционирование системы управления охраной труда?</w:t>
            </w:r>
          </w:p>
        </w:tc>
        <w:tc>
          <w:tcPr>
            <w:tcW w:w="3345" w:type="dxa"/>
          </w:tcPr>
          <w:p w14:paraId="0AC2D4EF" w14:textId="77777777" w:rsidR="00423B87" w:rsidRPr="00423B87" w:rsidRDefault="005C05CA" w:rsidP="007365B5">
            <w:pPr>
              <w:pStyle w:val="ConsPlusNormal"/>
              <w:rPr>
                <w:rFonts w:ascii="Times New Roman" w:hAnsi="Times New Roman" w:cs="Times New Roman"/>
              </w:rPr>
            </w:pPr>
            <w:hyperlink r:id="rId151">
              <w:r w:rsidR="00423B87" w:rsidRPr="00423B87">
                <w:rPr>
                  <w:rFonts w:ascii="Times New Roman" w:hAnsi="Times New Roman" w:cs="Times New Roman"/>
                </w:rPr>
                <w:t>Часть 2 статьи 217</w:t>
              </w:r>
            </w:hyperlink>
            <w:r w:rsidR="00423B87" w:rsidRPr="00423B87">
              <w:rPr>
                <w:rFonts w:ascii="Times New Roman" w:hAnsi="Times New Roman" w:cs="Times New Roman"/>
              </w:rPr>
              <w:t xml:space="preserve"> Трудового кодекса Российской Федерации</w:t>
            </w:r>
          </w:p>
          <w:p w14:paraId="6F6F854D"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(Собрание законодательства Российской Федерации, 2002, N 1, ст. 3; 2021, N 27, ст. 5139)</w:t>
            </w:r>
          </w:p>
        </w:tc>
        <w:tc>
          <w:tcPr>
            <w:tcW w:w="706" w:type="dxa"/>
          </w:tcPr>
          <w:p w14:paraId="2459C8D2" w14:textId="77777777" w:rsidR="00423B87" w:rsidRPr="00423B87" w:rsidRDefault="00423B87" w:rsidP="007365B5">
            <w:pPr>
              <w:pStyle w:val="ConsPlusNormal"/>
              <w:rPr>
                <w:rFonts w:ascii="Times New Roman" w:hAnsi="Times New Roman" w:cs="Times New Roman"/>
              </w:rPr>
            </w:pPr>
          </w:p>
        </w:tc>
        <w:tc>
          <w:tcPr>
            <w:tcW w:w="710" w:type="dxa"/>
          </w:tcPr>
          <w:p w14:paraId="2379DEDB" w14:textId="77777777" w:rsidR="00423B87" w:rsidRPr="00423B87" w:rsidRDefault="00423B87" w:rsidP="007365B5">
            <w:pPr>
              <w:pStyle w:val="ConsPlusNormal"/>
              <w:rPr>
                <w:rFonts w:ascii="Times New Roman" w:hAnsi="Times New Roman" w:cs="Times New Roman"/>
              </w:rPr>
            </w:pPr>
          </w:p>
        </w:tc>
        <w:tc>
          <w:tcPr>
            <w:tcW w:w="989" w:type="dxa"/>
          </w:tcPr>
          <w:p w14:paraId="156744BD" w14:textId="77777777" w:rsidR="00423B87" w:rsidRPr="00423B87" w:rsidRDefault="00423B87" w:rsidP="007365B5">
            <w:pPr>
              <w:pStyle w:val="ConsPlusNormal"/>
              <w:rPr>
                <w:rFonts w:ascii="Times New Roman" w:hAnsi="Times New Roman" w:cs="Times New Roman"/>
              </w:rPr>
            </w:pPr>
          </w:p>
        </w:tc>
        <w:tc>
          <w:tcPr>
            <w:tcW w:w="629" w:type="dxa"/>
          </w:tcPr>
          <w:p w14:paraId="35C4BD95" w14:textId="77777777" w:rsidR="00423B87" w:rsidRPr="00423B87" w:rsidRDefault="00423B87" w:rsidP="007365B5">
            <w:pPr>
              <w:pStyle w:val="ConsPlusNormal"/>
              <w:rPr>
                <w:rFonts w:ascii="Times New Roman" w:hAnsi="Times New Roman" w:cs="Times New Roman"/>
              </w:rPr>
            </w:pPr>
          </w:p>
        </w:tc>
      </w:tr>
      <w:tr w:rsidR="00423B87" w:rsidRPr="00423B87" w14:paraId="1891AE42" w14:textId="77777777" w:rsidTr="00423B87">
        <w:tc>
          <w:tcPr>
            <w:tcW w:w="691" w:type="dxa"/>
          </w:tcPr>
          <w:p w14:paraId="2A7A9054"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2</w:t>
            </w:r>
          </w:p>
        </w:tc>
        <w:tc>
          <w:tcPr>
            <w:tcW w:w="2848" w:type="dxa"/>
          </w:tcPr>
          <w:p w14:paraId="3AFF9F9D"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При обеспечении функционирования системы управления охраной труда работодателем проводятся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p>
        </w:tc>
        <w:tc>
          <w:tcPr>
            <w:tcW w:w="3345" w:type="dxa"/>
          </w:tcPr>
          <w:p w14:paraId="7B9B0D3E" w14:textId="77777777" w:rsidR="00423B87" w:rsidRPr="00423B87" w:rsidRDefault="005C05CA" w:rsidP="007365B5">
            <w:pPr>
              <w:pStyle w:val="ConsPlusNormal"/>
              <w:rPr>
                <w:rFonts w:ascii="Times New Roman" w:hAnsi="Times New Roman" w:cs="Times New Roman"/>
              </w:rPr>
            </w:pPr>
            <w:hyperlink r:id="rId152">
              <w:r w:rsidR="00423B87" w:rsidRPr="00423B87">
                <w:rPr>
                  <w:rFonts w:ascii="Times New Roman" w:hAnsi="Times New Roman" w:cs="Times New Roman"/>
                </w:rPr>
                <w:t>Абзац 5 части 3 статьи 214</w:t>
              </w:r>
            </w:hyperlink>
            <w:r w:rsidR="00423B87" w:rsidRPr="00423B87">
              <w:rPr>
                <w:rFonts w:ascii="Times New Roman" w:hAnsi="Times New Roman" w:cs="Times New Roman"/>
              </w:rPr>
              <w:t xml:space="preserve">, </w:t>
            </w:r>
            <w:hyperlink r:id="rId153">
              <w:r w:rsidR="00423B87" w:rsidRPr="00423B87">
                <w:rPr>
                  <w:rFonts w:ascii="Times New Roman" w:hAnsi="Times New Roman" w:cs="Times New Roman"/>
                </w:rPr>
                <w:t>часть 1 статьи 218</w:t>
              </w:r>
            </w:hyperlink>
            <w:r w:rsidR="00423B87" w:rsidRPr="00423B87">
              <w:rPr>
                <w:rFonts w:ascii="Times New Roman" w:hAnsi="Times New Roman" w:cs="Times New Roman"/>
              </w:rPr>
              <w:t xml:space="preserve"> Трудового кодекса Российской Федерации</w:t>
            </w:r>
          </w:p>
          <w:p w14:paraId="0658011B"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(Собрание законодательства Российской Федерации, 2002, N 1, ст. 3; 2021, N 27, ст. 5139)</w:t>
            </w:r>
          </w:p>
        </w:tc>
        <w:tc>
          <w:tcPr>
            <w:tcW w:w="706" w:type="dxa"/>
          </w:tcPr>
          <w:p w14:paraId="792F2CC4" w14:textId="77777777" w:rsidR="00423B87" w:rsidRPr="00423B87" w:rsidRDefault="00423B87" w:rsidP="007365B5">
            <w:pPr>
              <w:pStyle w:val="ConsPlusNormal"/>
              <w:rPr>
                <w:rFonts w:ascii="Times New Roman" w:hAnsi="Times New Roman" w:cs="Times New Roman"/>
              </w:rPr>
            </w:pPr>
          </w:p>
        </w:tc>
        <w:tc>
          <w:tcPr>
            <w:tcW w:w="710" w:type="dxa"/>
          </w:tcPr>
          <w:p w14:paraId="21D551BE" w14:textId="77777777" w:rsidR="00423B87" w:rsidRPr="00423B87" w:rsidRDefault="00423B87" w:rsidP="007365B5">
            <w:pPr>
              <w:pStyle w:val="ConsPlusNormal"/>
              <w:rPr>
                <w:rFonts w:ascii="Times New Roman" w:hAnsi="Times New Roman" w:cs="Times New Roman"/>
              </w:rPr>
            </w:pPr>
          </w:p>
        </w:tc>
        <w:tc>
          <w:tcPr>
            <w:tcW w:w="989" w:type="dxa"/>
          </w:tcPr>
          <w:p w14:paraId="0FADA74A" w14:textId="77777777" w:rsidR="00423B87" w:rsidRPr="00423B87" w:rsidRDefault="00423B87" w:rsidP="007365B5">
            <w:pPr>
              <w:pStyle w:val="ConsPlusNormal"/>
              <w:rPr>
                <w:rFonts w:ascii="Times New Roman" w:hAnsi="Times New Roman" w:cs="Times New Roman"/>
              </w:rPr>
            </w:pPr>
          </w:p>
        </w:tc>
        <w:tc>
          <w:tcPr>
            <w:tcW w:w="629" w:type="dxa"/>
          </w:tcPr>
          <w:p w14:paraId="13F77D61" w14:textId="77777777" w:rsidR="00423B87" w:rsidRPr="00423B87" w:rsidRDefault="00423B87" w:rsidP="007365B5">
            <w:pPr>
              <w:pStyle w:val="ConsPlusNormal"/>
              <w:rPr>
                <w:rFonts w:ascii="Times New Roman" w:hAnsi="Times New Roman" w:cs="Times New Roman"/>
              </w:rPr>
            </w:pPr>
          </w:p>
        </w:tc>
      </w:tr>
      <w:tr w:rsidR="00423B87" w:rsidRPr="00423B87" w14:paraId="5E04270F" w14:textId="77777777" w:rsidTr="00423B87">
        <w:tc>
          <w:tcPr>
            <w:tcW w:w="691" w:type="dxa"/>
          </w:tcPr>
          <w:p w14:paraId="27D6E069"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lastRenderedPageBreak/>
              <w:t>3</w:t>
            </w:r>
          </w:p>
        </w:tc>
        <w:tc>
          <w:tcPr>
            <w:tcW w:w="2848" w:type="dxa"/>
          </w:tcPr>
          <w:p w14:paraId="796BEC17"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Выявление опасностей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p>
        </w:tc>
        <w:tc>
          <w:tcPr>
            <w:tcW w:w="3345" w:type="dxa"/>
          </w:tcPr>
          <w:p w14:paraId="3C4D274A" w14:textId="77777777" w:rsidR="00423B87" w:rsidRPr="00423B87" w:rsidRDefault="005C05CA" w:rsidP="007365B5">
            <w:pPr>
              <w:pStyle w:val="ConsPlusNormal"/>
              <w:rPr>
                <w:rFonts w:ascii="Times New Roman" w:hAnsi="Times New Roman" w:cs="Times New Roman"/>
              </w:rPr>
            </w:pPr>
            <w:hyperlink r:id="rId154">
              <w:r w:rsidR="00423B87" w:rsidRPr="00423B87">
                <w:rPr>
                  <w:rFonts w:ascii="Times New Roman" w:hAnsi="Times New Roman" w:cs="Times New Roman"/>
                </w:rPr>
                <w:t>Часть 4 статьи 218</w:t>
              </w:r>
            </w:hyperlink>
            <w:r w:rsidR="00423B87" w:rsidRPr="00423B87">
              <w:rPr>
                <w:rFonts w:ascii="Times New Roman" w:hAnsi="Times New Roman" w:cs="Times New Roman"/>
              </w:rPr>
              <w:t xml:space="preserve"> Трудового кодекса Российской Федерации</w:t>
            </w:r>
          </w:p>
          <w:p w14:paraId="76E92250"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(Собрание законодательства Российской Федерации, 2002, N 1, ст. 3; 2021, N 27, ст. 5139)</w:t>
            </w:r>
          </w:p>
        </w:tc>
        <w:tc>
          <w:tcPr>
            <w:tcW w:w="706" w:type="dxa"/>
          </w:tcPr>
          <w:p w14:paraId="68D64E7F" w14:textId="77777777" w:rsidR="00423B87" w:rsidRPr="00423B87" w:rsidRDefault="00423B87" w:rsidP="007365B5">
            <w:pPr>
              <w:pStyle w:val="ConsPlusNormal"/>
              <w:rPr>
                <w:rFonts w:ascii="Times New Roman" w:hAnsi="Times New Roman" w:cs="Times New Roman"/>
              </w:rPr>
            </w:pPr>
          </w:p>
        </w:tc>
        <w:tc>
          <w:tcPr>
            <w:tcW w:w="710" w:type="dxa"/>
          </w:tcPr>
          <w:p w14:paraId="008E4CA9" w14:textId="77777777" w:rsidR="00423B87" w:rsidRPr="00423B87" w:rsidRDefault="00423B87" w:rsidP="007365B5">
            <w:pPr>
              <w:pStyle w:val="ConsPlusNormal"/>
              <w:rPr>
                <w:rFonts w:ascii="Times New Roman" w:hAnsi="Times New Roman" w:cs="Times New Roman"/>
              </w:rPr>
            </w:pPr>
          </w:p>
        </w:tc>
        <w:tc>
          <w:tcPr>
            <w:tcW w:w="989" w:type="dxa"/>
          </w:tcPr>
          <w:p w14:paraId="6E1F9FCC" w14:textId="77777777" w:rsidR="00423B87" w:rsidRPr="00423B87" w:rsidRDefault="00423B87" w:rsidP="007365B5">
            <w:pPr>
              <w:pStyle w:val="ConsPlusNormal"/>
              <w:rPr>
                <w:rFonts w:ascii="Times New Roman" w:hAnsi="Times New Roman" w:cs="Times New Roman"/>
              </w:rPr>
            </w:pPr>
          </w:p>
        </w:tc>
        <w:tc>
          <w:tcPr>
            <w:tcW w:w="629" w:type="dxa"/>
          </w:tcPr>
          <w:p w14:paraId="4E423BFD" w14:textId="77777777" w:rsidR="00423B87" w:rsidRPr="00423B87" w:rsidRDefault="00423B87" w:rsidP="007365B5">
            <w:pPr>
              <w:pStyle w:val="ConsPlusNormal"/>
              <w:rPr>
                <w:rFonts w:ascii="Times New Roman" w:hAnsi="Times New Roman" w:cs="Times New Roman"/>
              </w:rPr>
            </w:pPr>
          </w:p>
        </w:tc>
      </w:tr>
      <w:tr w:rsidR="00423B87" w:rsidRPr="00423B87" w14:paraId="389C8243" w14:textId="77777777" w:rsidTr="00423B87">
        <w:tc>
          <w:tcPr>
            <w:tcW w:w="691" w:type="dxa"/>
          </w:tcPr>
          <w:p w14:paraId="605B5598"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4</w:t>
            </w:r>
          </w:p>
        </w:tc>
        <w:tc>
          <w:tcPr>
            <w:tcW w:w="2848" w:type="dxa"/>
          </w:tcPr>
          <w:p w14:paraId="2AEF9EAF"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Опасности обнаруживаются, распознаются и описываются в ходе проводимого работодателем контроля за состоянием условий и охраны труда и соблюдением требований охраны труда в структурных подразделениях и на рабочих местах, при проведении расследования несчастных случаев на производстве и профессиональных заболеваний, а также при рассмотрении причин и обстоятельств событий, приведших к возникновению микроповреждений (микротравм)?</w:t>
            </w:r>
          </w:p>
        </w:tc>
        <w:tc>
          <w:tcPr>
            <w:tcW w:w="3345" w:type="dxa"/>
          </w:tcPr>
          <w:p w14:paraId="45A759B8" w14:textId="77777777" w:rsidR="00423B87" w:rsidRPr="00423B87" w:rsidRDefault="005C05CA" w:rsidP="007365B5">
            <w:pPr>
              <w:pStyle w:val="ConsPlusNormal"/>
              <w:rPr>
                <w:rFonts w:ascii="Times New Roman" w:hAnsi="Times New Roman" w:cs="Times New Roman"/>
              </w:rPr>
            </w:pPr>
            <w:hyperlink r:id="rId155">
              <w:r w:rsidR="00423B87" w:rsidRPr="00423B87">
                <w:rPr>
                  <w:rFonts w:ascii="Times New Roman" w:hAnsi="Times New Roman" w:cs="Times New Roman"/>
                </w:rPr>
                <w:t>Часть 5 статьи 218</w:t>
              </w:r>
            </w:hyperlink>
            <w:r w:rsidR="00423B87" w:rsidRPr="00423B87">
              <w:rPr>
                <w:rFonts w:ascii="Times New Roman" w:hAnsi="Times New Roman" w:cs="Times New Roman"/>
              </w:rPr>
              <w:t xml:space="preserve"> Трудового кодекса Российской Федерации</w:t>
            </w:r>
          </w:p>
          <w:p w14:paraId="4029BFE3"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(Собрание законодательства Российской Федерации, 2002, N 1, ст. 3; 2021, N 27, ст. 5139)</w:t>
            </w:r>
          </w:p>
        </w:tc>
        <w:tc>
          <w:tcPr>
            <w:tcW w:w="706" w:type="dxa"/>
          </w:tcPr>
          <w:p w14:paraId="1CB32B5A" w14:textId="77777777" w:rsidR="00423B87" w:rsidRPr="00423B87" w:rsidRDefault="00423B87" w:rsidP="007365B5">
            <w:pPr>
              <w:pStyle w:val="ConsPlusNormal"/>
              <w:rPr>
                <w:rFonts w:ascii="Times New Roman" w:hAnsi="Times New Roman" w:cs="Times New Roman"/>
              </w:rPr>
            </w:pPr>
          </w:p>
        </w:tc>
        <w:tc>
          <w:tcPr>
            <w:tcW w:w="710" w:type="dxa"/>
          </w:tcPr>
          <w:p w14:paraId="2092E4E7" w14:textId="77777777" w:rsidR="00423B87" w:rsidRPr="00423B87" w:rsidRDefault="00423B87" w:rsidP="007365B5">
            <w:pPr>
              <w:pStyle w:val="ConsPlusNormal"/>
              <w:rPr>
                <w:rFonts w:ascii="Times New Roman" w:hAnsi="Times New Roman" w:cs="Times New Roman"/>
              </w:rPr>
            </w:pPr>
          </w:p>
        </w:tc>
        <w:tc>
          <w:tcPr>
            <w:tcW w:w="989" w:type="dxa"/>
            <w:vAlign w:val="bottom"/>
          </w:tcPr>
          <w:p w14:paraId="3E643727" w14:textId="77777777" w:rsidR="00423B87" w:rsidRPr="00423B87" w:rsidRDefault="00423B87" w:rsidP="007365B5">
            <w:pPr>
              <w:pStyle w:val="ConsPlusNormal"/>
              <w:rPr>
                <w:rFonts w:ascii="Times New Roman" w:hAnsi="Times New Roman" w:cs="Times New Roman"/>
              </w:rPr>
            </w:pPr>
          </w:p>
        </w:tc>
        <w:tc>
          <w:tcPr>
            <w:tcW w:w="629" w:type="dxa"/>
          </w:tcPr>
          <w:p w14:paraId="25A4A6B7" w14:textId="77777777" w:rsidR="00423B87" w:rsidRPr="00423B87" w:rsidRDefault="00423B87" w:rsidP="007365B5">
            <w:pPr>
              <w:pStyle w:val="ConsPlusNormal"/>
              <w:rPr>
                <w:rFonts w:ascii="Times New Roman" w:hAnsi="Times New Roman" w:cs="Times New Roman"/>
              </w:rPr>
            </w:pPr>
          </w:p>
        </w:tc>
      </w:tr>
      <w:tr w:rsidR="00423B87" w:rsidRPr="00423B87" w14:paraId="6B0A426B" w14:textId="77777777" w:rsidTr="00423B87">
        <w:tc>
          <w:tcPr>
            <w:tcW w:w="691" w:type="dxa"/>
          </w:tcPr>
          <w:p w14:paraId="673E1EA0"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5</w:t>
            </w:r>
          </w:p>
        </w:tc>
        <w:tc>
          <w:tcPr>
            <w:tcW w:w="2848" w:type="dxa"/>
          </w:tcPr>
          <w:p w14:paraId="5529DB9B"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Работодатель обеспечил разработку мер, направленных на 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w:t>
            </w:r>
          </w:p>
        </w:tc>
        <w:tc>
          <w:tcPr>
            <w:tcW w:w="3345" w:type="dxa"/>
          </w:tcPr>
          <w:p w14:paraId="41DAB056" w14:textId="77777777" w:rsidR="00423B87" w:rsidRPr="00423B87" w:rsidRDefault="005C05CA" w:rsidP="007365B5">
            <w:pPr>
              <w:pStyle w:val="ConsPlusNormal"/>
              <w:rPr>
                <w:rFonts w:ascii="Times New Roman" w:hAnsi="Times New Roman" w:cs="Times New Roman"/>
              </w:rPr>
            </w:pPr>
            <w:hyperlink r:id="rId156">
              <w:r w:rsidR="00423B87" w:rsidRPr="00423B87">
                <w:rPr>
                  <w:rFonts w:ascii="Times New Roman" w:hAnsi="Times New Roman" w:cs="Times New Roman"/>
                </w:rPr>
                <w:t>Абзац 7 части 3 статьи 214</w:t>
              </w:r>
            </w:hyperlink>
            <w:r w:rsidR="00423B87" w:rsidRPr="00423B87">
              <w:rPr>
                <w:rFonts w:ascii="Times New Roman" w:hAnsi="Times New Roman" w:cs="Times New Roman"/>
              </w:rPr>
              <w:t xml:space="preserve"> Трудового кодекса Российской Федерации</w:t>
            </w:r>
          </w:p>
          <w:p w14:paraId="7DABA3B6"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(Собрание законодательства Российской Федерации, 2002, N 1, ст. 3; 2021, N 27, ст. 5139)</w:t>
            </w:r>
          </w:p>
        </w:tc>
        <w:tc>
          <w:tcPr>
            <w:tcW w:w="706" w:type="dxa"/>
          </w:tcPr>
          <w:p w14:paraId="3CB48078" w14:textId="77777777" w:rsidR="00423B87" w:rsidRPr="00423B87" w:rsidRDefault="00423B87" w:rsidP="007365B5">
            <w:pPr>
              <w:pStyle w:val="ConsPlusNormal"/>
              <w:rPr>
                <w:rFonts w:ascii="Times New Roman" w:hAnsi="Times New Roman" w:cs="Times New Roman"/>
              </w:rPr>
            </w:pPr>
          </w:p>
        </w:tc>
        <w:tc>
          <w:tcPr>
            <w:tcW w:w="710" w:type="dxa"/>
          </w:tcPr>
          <w:p w14:paraId="73B13F1A" w14:textId="77777777" w:rsidR="00423B87" w:rsidRPr="00423B87" w:rsidRDefault="00423B87" w:rsidP="007365B5">
            <w:pPr>
              <w:pStyle w:val="ConsPlusNormal"/>
              <w:rPr>
                <w:rFonts w:ascii="Times New Roman" w:hAnsi="Times New Roman" w:cs="Times New Roman"/>
              </w:rPr>
            </w:pPr>
          </w:p>
        </w:tc>
        <w:tc>
          <w:tcPr>
            <w:tcW w:w="989" w:type="dxa"/>
          </w:tcPr>
          <w:p w14:paraId="71CEBB88" w14:textId="77777777" w:rsidR="00423B87" w:rsidRPr="00423B87" w:rsidRDefault="00423B87" w:rsidP="007365B5">
            <w:pPr>
              <w:pStyle w:val="ConsPlusNormal"/>
              <w:rPr>
                <w:rFonts w:ascii="Times New Roman" w:hAnsi="Times New Roman" w:cs="Times New Roman"/>
              </w:rPr>
            </w:pPr>
          </w:p>
        </w:tc>
        <w:tc>
          <w:tcPr>
            <w:tcW w:w="629" w:type="dxa"/>
          </w:tcPr>
          <w:p w14:paraId="22FD509C" w14:textId="77777777" w:rsidR="00423B87" w:rsidRPr="00423B87" w:rsidRDefault="00423B87" w:rsidP="007365B5">
            <w:pPr>
              <w:pStyle w:val="ConsPlusNormal"/>
              <w:rPr>
                <w:rFonts w:ascii="Times New Roman" w:hAnsi="Times New Roman" w:cs="Times New Roman"/>
              </w:rPr>
            </w:pPr>
          </w:p>
        </w:tc>
      </w:tr>
      <w:tr w:rsidR="00423B87" w:rsidRPr="00423B87" w14:paraId="44A89538" w14:textId="77777777" w:rsidTr="00423B87">
        <w:tc>
          <w:tcPr>
            <w:tcW w:w="691" w:type="dxa"/>
          </w:tcPr>
          <w:p w14:paraId="03A2E33C"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6</w:t>
            </w:r>
          </w:p>
        </w:tc>
        <w:tc>
          <w:tcPr>
            <w:tcW w:w="2848" w:type="dxa"/>
          </w:tcPr>
          <w:p w14:paraId="1AF418B1"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В оценке профессиональных рисков участвует комитет (комиссия) по охране труда в случае его создания по инициативе работодателя и (или) по инициативе работников либо их уполномоченного представительного органа?</w:t>
            </w:r>
          </w:p>
        </w:tc>
        <w:tc>
          <w:tcPr>
            <w:tcW w:w="3345" w:type="dxa"/>
          </w:tcPr>
          <w:p w14:paraId="2163F201" w14:textId="77777777" w:rsidR="00423B87" w:rsidRPr="00423B87" w:rsidRDefault="005C05CA" w:rsidP="007365B5">
            <w:pPr>
              <w:pStyle w:val="ConsPlusNormal"/>
              <w:rPr>
                <w:rFonts w:ascii="Times New Roman" w:hAnsi="Times New Roman" w:cs="Times New Roman"/>
              </w:rPr>
            </w:pPr>
            <w:hyperlink r:id="rId157">
              <w:r w:rsidR="00423B87" w:rsidRPr="00423B87">
                <w:rPr>
                  <w:rFonts w:ascii="Times New Roman" w:hAnsi="Times New Roman" w:cs="Times New Roman"/>
                </w:rPr>
                <w:t>Часть 4 статьи 224</w:t>
              </w:r>
            </w:hyperlink>
            <w:r w:rsidR="00423B87" w:rsidRPr="00423B87">
              <w:rPr>
                <w:rFonts w:ascii="Times New Roman" w:hAnsi="Times New Roman" w:cs="Times New Roman"/>
              </w:rPr>
              <w:t xml:space="preserve"> Трудового кодекса Российской Федерации</w:t>
            </w:r>
          </w:p>
          <w:p w14:paraId="1247D094"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(Собрание законодательства Российской Федерации, 2002, N 1, ст. 3; 2021, N 27, ст. 5139)</w:t>
            </w:r>
          </w:p>
        </w:tc>
        <w:tc>
          <w:tcPr>
            <w:tcW w:w="706" w:type="dxa"/>
          </w:tcPr>
          <w:p w14:paraId="68198ACA" w14:textId="77777777" w:rsidR="00423B87" w:rsidRPr="00423B87" w:rsidRDefault="00423B87" w:rsidP="007365B5">
            <w:pPr>
              <w:pStyle w:val="ConsPlusNormal"/>
              <w:rPr>
                <w:rFonts w:ascii="Times New Roman" w:hAnsi="Times New Roman" w:cs="Times New Roman"/>
              </w:rPr>
            </w:pPr>
          </w:p>
        </w:tc>
        <w:tc>
          <w:tcPr>
            <w:tcW w:w="710" w:type="dxa"/>
          </w:tcPr>
          <w:p w14:paraId="36EE5D19" w14:textId="77777777" w:rsidR="00423B87" w:rsidRPr="00423B87" w:rsidRDefault="00423B87" w:rsidP="007365B5">
            <w:pPr>
              <w:pStyle w:val="ConsPlusNormal"/>
              <w:rPr>
                <w:rFonts w:ascii="Times New Roman" w:hAnsi="Times New Roman" w:cs="Times New Roman"/>
              </w:rPr>
            </w:pPr>
          </w:p>
        </w:tc>
        <w:tc>
          <w:tcPr>
            <w:tcW w:w="989" w:type="dxa"/>
          </w:tcPr>
          <w:p w14:paraId="71764944" w14:textId="77777777" w:rsidR="00423B87" w:rsidRPr="00423B87" w:rsidRDefault="00423B87" w:rsidP="007365B5">
            <w:pPr>
              <w:pStyle w:val="ConsPlusNormal"/>
              <w:rPr>
                <w:rFonts w:ascii="Times New Roman" w:hAnsi="Times New Roman" w:cs="Times New Roman"/>
              </w:rPr>
            </w:pPr>
          </w:p>
        </w:tc>
        <w:tc>
          <w:tcPr>
            <w:tcW w:w="629" w:type="dxa"/>
          </w:tcPr>
          <w:p w14:paraId="61E5B6F4" w14:textId="77777777" w:rsidR="00423B87" w:rsidRPr="00423B87" w:rsidRDefault="00423B87" w:rsidP="007365B5">
            <w:pPr>
              <w:pStyle w:val="ConsPlusNormal"/>
              <w:rPr>
                <w:rFonts w:ascii="Times New Roman" w:hAnsi="Times New Roman" w:cs="Times New Roman"/>
              </w:rPr>
            </w:pPr>
          </w:p>
        </w:tc>
      </w:tr>
    </w:tbl>
    <w:p w14:paraId="115AA100" w14:textId="77777777" w:rsidR="00423B87" w:rsidRDefault="00423B87" w:rsidP="00AA4FD2">
      <w:pPr>
        <w:jc w:val="center"/>
        <w:rPr>
          <w:rFonts w:ascii="Times New Roman" w:hAnsi="Times New Roman" w:cs="Times New Roman"/>
          <w:sz w:val="28"/>
          <w:szCs w:val="28"/>
        </w:rPr>
        <w:sectPr w:rsidR="00423B87" w:rsidSect="00AA4FD2">
          <w:pgSz w:w="11906" w:h="16838"/>
          <w:pgMar w:top="1134" w:right="850" w:bottom="1134" w:left="1701" w:header="708" w:footer="708" w:gutter="0"/>
          <w:cols w:space="708"/>
          <w:docGrid w:linePitch="360"/>
        </w:sectPr>
      </w:pPr>
    </w:p>
    <w:p w14:paraId="72136DA1" w14:textId="3E183582" w:rsidR="00423B87" w:rsidRPr="00A244A3" w:rsidRDefault="00423B87" w:rsidP="00423B87">
      <w:pPr>
        <w:rPr>
          <w:rFonts w:ascii="Times New Roman" w:hAnsi="Times New Roman" w:cs="Times New Roman"/>
          <w:sz w:val="28"/>
          <w:szCs w:val="28"/>
        </w:rPr>
      </w:pPr>
      <w:r w:rsidRPr="00A244A3">
        <w:rPr>
          <w:rFonts w:ascii="Times New Roman" w:hAnsi="Times New Roman" w:cs="Times New Roman"/>
          <w:sz w:val="28"/>
          <w:szCs w:val="28"/>
        </w:rPr>
        <w:lastRenderedPageBreak/>
        <w:t xml:space="preserve">Таблица </w:t>
      </w:r>
      <w:r>
        <w:rPr>
          <w:rFonts w:ascii="Times New Roman" w:hAnsi="Times New Roman" w:cs="Times New Roman"/>
          <w:sz w:val="28"/>
          <w:szCs w:val="28"/>
        </w:rPr>
        <w:t>5</w:t>
      </w:r>
      <w:r w:rsidRPr="00A244A3">
        <w:rPr>
          <w:rFonts w:ascii="Times New Roman" w:hAnsi="Times New Roman" w:cs="Times New Roman"/>
          <w:sz w:val="28"/>
          <w:szCs w:val="28"/>
        </w:rPr>
        <w:t xml:space="preserve"> - Варианты заданий</w:t>
      </w:r>
    </w:p>
    <w:tbl>
      <w:tblPr>
        <w:tblStyle w:val="a4"/>
        <w:tblW w:w="14879" w:type="dxa"/>
        <w:tblLook w:val="04A0" w:firstRow="1" w:lastRow="0" w:firstColumn="1" w:lastColumn="0" w:noHBand="0" w:noVBand="1"/>
      </w:tblPr>
      <w:tblGrid>
        <w:gridCol w:w="1234"/>
        <w:gridCol w:w="13645"/>
      </w:tblGrid>
      <w:tr w:rsidR="00423B87" w:rsidRPr="007C0192" w14:paraId="2B032259" w14:textId="77777777" w:rsidTr="00F8148A">
        <w:trPr>
          <w:trHeight w:val="414"/>
        </w:trPr>
        <w:tc>
          <w:tcPr>
            <w:tcW w:w="1234" w:type="dxa"/>
          </w:tcPr>
          <w:p w14:paraId="6E61AB9A" w14:textId="77777777" w:rsidR="00423B87" w:rsidRPr="007C0192" w:rsidRDefault="00423B87" w:rsidP="007365B5">
            <w:pPr>
              <w:jc w:val="center"/>
              <w:rPr>
                <w:rFonts w:ascii="Times New Roman" w:hAnsi="Times New Roman" w:cs="Times New Roman"/>
                <w:b/>
                <w:sz w:val="24"/>
                <w:szCs w:val="24"/>
              </w:rPr>
            </w:pPr>
            <w:r w:rsidRPr="007C0192">
              <w:rPr>
                <w:rFonts w:ascii="Times New Roman" w:hAnsi="Times New Roman" w:cs="Times New Roman"/>
                <w:b/>
                <w:sz w:val="24"/>
                <w:szCs w:val="24"/>
              </w:rPr>
              <w:t>№ варианта</w:t>
            </w:r>
          </w:p>
        </w:tc>
        <w:tc>
          <w:tcPr>
            <w:tcW w:w="13645" w:type="dxa"/>
            <w:shd w:val="clear" w:color="auto" w:fill="auto"/>
          </w:tcPr>
          <w:p w14:paraId="3401255D" w14:textId="01F11A5D" w:rsidR="00423B87" w:rsidRPr="007C0192" w:rsidRDefault="00423B87" w:rsidP="00423B87">
            <w:pPr>
              <w:rPr>
                <w:rFonts w:ascii="Times New Roman" w:hAnsi="Times New Roman" w:cs="Times New Roman"/>
                <w:b/>
                <w:sz w:val="24"/>
                <w:szCs w:val="24"/>
              </w:rPr>
            </w:pPr>
            <w:r w:rsidRPr="007C0192">
              <w:rPr>
                <w:rFonts w:ascii="Times New Roman" w:hAnsi="Times New Roman" w:cs="Times New Roman"/>
                <w:b/>
                <w:sz w:val="24"/>
                <w:szCs w:val="24"/>
              </w:rPr>
              <w:t xml:space="preserve">Нарушения трудового законодательства и иных нормативных правовых актов, содержащих нормы трудового права, </w:t>
            </w:r>
            <w:r w:rsidRPr="005B265D">
              <w:rPr>
                <w:rFonts w:ascii="Times New Roman" w:hAnsi="Times New Roman" w:cs="Times New Roman"/>
                <w:b/>
                <w:sz w:val="24"/>
                <w:szCs w:val="24"/>
              </w:rPr>
              <w:t xml:space="preserve">по </w:t>
            </w:r>
            <w:r w:rsidRPr="00423B87">
              <w:rPr>
                <w:rFonts w:ascii="Times New Roman" w:hAnsi="Times New Roman" w:cs="Times New Roman"/>
                <w:b/>
                <w:sz w:val="24"/>
                <w:szCs w:val="24"/>
              </w:rPr>
              <w:t>созданию</w:t>
            </w:r>
            <w:r>
              <w:rPr>
                <w:rFonts w:ascii="Times New Roman" w:hAnsi="Times New Roman" w:cs="Times New Roman"/>
                <w:b/>
                <w:sz w:val="24"/>
                <w:szCs w:val="24"/>
              </w:rPr>
              <w:t xml:space="preserve"> </w:t>
            </w:r>
            <w:r w:rsidRPr="00423B87">
              <w:rPr>
                <w:rFonts w:ascii="Times New Roman" w:hAnsi="Times New Roman" w:cs="Times New Roman"/>
                <w:b/>
                <w:sz w:val="24"/>
                <w:szCs w:val="24"/>
              </w:rPr>
              <w:t>и обеспечению функционирования системы</w:t>
            </w:r>
            <w:r>
              <w:rPr>
                <w:rFonts w:ascii="Times New Roman" w:hAnsi="Times New Roman" w:cs="Times New Roman"/>
                <w:b/>
                <w:sz w:val="24"/>
                <w:szCs w:val="24"/>
              </w:rPr>
              <w:t xml:space="preserve"> </w:t>
            </w:r>
            <w:r w:rsidRPr="00423B87">
              <w:rPr>
                <w:rFonts w:ascii="Times New Roman" w:hAnsi="Times New Roman" w:cs="Times New Roman"/>
                <w:b/>
                <w:sz w:val="24"/>
                <w:szCs w:val="24"/>
              </w:rPr>
              <w:t>управления охраной труда</w:t>
            </w:r>
          </w:p>
        </w:tc>
      </w:tr>
      <w:tr w:rsidR="00423B87" w:rsidRPr="007C0192" w14:paraId="50748172" w14:textId="77777777" w:rsidTr="00F8148A">
        <w:tc>
          <w:tcPr>
            <w:tcW w:w="1234" w:type="dxa"/>
          </w:tcPr>
          <w:p w14:paraId="324987B3"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w:t>
            </w:r>
          </w:p>
        </w:tc>
        <w:tc>
          <w:tcPr>
            <w:tcW w:w="13645" w:type="dxa"/>
            <w:shd w:val="clear" w:color="auto" w:fill="auto"/>
          </w:tcPr>
          <w:p w14:paraId="54020D2C" w14:textId="77777777" w:rsidR="00423B87" w:rsidRDefault="00423B87" w:rsidP="006C72B5">
            <w:pPr>
              <w:pStyle w:val="a3"/>
              <w:numPr>
                <w:ilvl w:val="0"/>
                <w:numId w:val="119"/>
              </w:numPr>
              <w:tabs>
                <w:tab w:val="left" w:pos="277"/>
              </w:tabs>
              <w:ind w:left="357" w:hanging="283"/>
              <w:jc w:val="both"/>
              <w:rPr>
                <w:rFonts w:ascii="Times New Roman" w:hAnsi="Times New Roman" w:cs="Times New Roman"/>
                <w:sz w:val="24"/>
                <w:szCs w:val="24"/>
              </w:rPr>
            </w:pPr>
            <w:r>
              <w:rPr>
                <w:rFonts w:ascii="Times New Roman" w:hAnsi="Times New Roman" w:cs="Times New Roman"/>
                <w:sz w:val="24"/>
                <w:szCs w:val="24"/>
              </w:rPr>
              <w:t>Не разработано Положение о системе управления охраной труда.</w:t>
            </w:r>
          </w:p>
          <w:p w14:paraId="11FC163D" w14:textId="77777777" w:rsidR="00F8148A" w:rsidRDefault="00F8148A" w:rsidP="006C72B5">
            <w:pPr>
              <w:pStyle w:val="a3"/>
              <w:numPr>
                <w:ilvl w:val="0"/>
                <w:numId w:val="119"/>
              </w:numPr>
              <w:tabs>
                <w:tab w:val="left" w:pos="277"/>
              </w:tabs>
              <w:ind w:left="357" w:hanging="283"/>
              <w:jc w:val="both"/>
              <w:rPr>
                <w:rFonts w:ascii="Times New Roman" w:hAnsi="Times New Roman" w:cs="Times New Roman"/>
                <w:sz w:val="24"/>
                <w:szCs w:val="24"/>
              </w:rPr>
            </w:pPr>
            <w:r w:rsidRPr="00F8148A">
              <w:rPr>
                <w:rFonts w:ascii="Times New Roman" w:hAnsi="Times New Roman" w:cs="Times New Roman"/>
                <w:sz w:val="24"/>
                <w:szCs w:val="24"/>
              </w:rPr>
              <w:t xml:space="preserve">Опасности </w:t>
            </w:r>
            <w:r w:rsidR="00C3231B">
              <w:rPr>
                <w:rFonts w:ascii="Times New Roman" w:hAnsi="Times New Roman" w:cs="Times New Roman"/>
                <w:sz w:val="24"/>
                <w:szCs w:val="24"/>
              </w:rPr>
              <w:t xml:space="preserve">не </w:t>
            </w:r>
            <w:r w:rsidRPr="00F8148A">
              <w:rPr>
                <w:rFonts w:ascii="Times New Roman" w:hAnsi="Times New Roman" w:cs="Times New Roman"/>
                <w:sz w:val="24"/>
                <w:szCs w:val="24"/>
              </w:rPr>
              <w:t xml:space="preserve">обнаруживаются, </w:t>
            </w:r>
            <w:r w:rsidR="00C3231B">
              <w:rPr>
                <w:rFonts w:ascii="Times New Roman" w:hAnsi="Times New Roman" w:cs="Times New Roman"/>
                <w:sz w:val="24"/>
                <w:szCs w:val="24"/>
              </w:rPr>
              <w:t xml:space="preserve">не </w:t>
            </w:r>
            <w:r w:rsidRPr="00F8148A">
              <w:rPr>
                <w:rFonts w:ascii="Times New Roman" w:hAnsi="Times New Roman" w:cs="Times New Roman"/>
                <w:sz w:val="24"/>
                <w:szCs w:val="24"/>
              </w:rPr>
              <w:t xml:space="preserve">распознаются и </w:t>
            </w:r>
            <w:r w:rsidR="00C3231B">
              <w:rPr>
                <w:rFonts w:ascii="Times New Roman" w:hAnsi="Times New Roman" w:cs="Times New Roman"/>
                <w:sz w:val="24"/>
                <w:szCs w:val="24"/>
              </w:rPr>
              <w:t xml:space="preserve">не </w:t>
            </w:r>
            <w:r w:rsidRPr="00F8148A">
              <w:rPr>
                <w:rFonts w:ascii="Times New Roman" w:hAnsi="Times New Roman" w:cs="Times New Roman"/>
                <w:sz w:val="24"/>
                <w:szCs w:val="24"/>
              </w:rPr>
              <w:t>описываются в ходе проводимого работодателем контроля за состоянием условий</w:t>
            </w:r>
            <w:r>
              <w:rPr>
                <w:rFonts w:ascii="Times New Roman" w:hAnsi="Times New Roman" w:cs="Times New Roman"/>
                <w:sz w:val="24"/>
                <w:szCs w:val="24"/>
              </w:rPr>
              <w:t xml:space="preserve"> </w:t>
            </w:r>
            <w:r w:rsidRPr="00F8148A">
              <w:rPr>
                <w:rFonts w:ascii="Times New Roman" w:hAnsi="Times New Roman" w:cs="Times New Roman"/>
                <w:sz w:val="24"/>
                <w:szCs w:val="24"/>
              </w:rPr>
              <w:t>и охраны труда и соблюдением требований охраны труда в структурных подразделениях и на рабочих местах, при проведении расследования несчастных случаев на производстве и профессиональных заболеваний</w:t>
            </w:r>
            <w:r w:rsidR="00D97C0C">
              <w:rPr>
                <w:rFonts w:ascii="Times New Roman" w:hAnsi="Times New Roman" w:cs="Times New Roman"/>
                <w:sz w:val="24"/>
                <w:szCs w:val="24"/>
              </w:rPr>
              <w:t>.</w:t>
            </w:r>
          </w:p>
          <w:p w14:paraId="2DA28FD4" w14:textId="373E4E16" w:rsidR="00D97C0C" w:rsidRPr="00970F2A" w:rsidRDefault="00D97C0C" w:rsidP="006C72B5">
            <w:pPr>
              <w:pStyle w:val="a3"/>
              <w:numPr>
                <w:ilvl w:val="0"/>
                <w:numId w:val="119"/>
              </w:numPr>
              <w:tabs>
                <w:tab w:val="left" w:pos="277"/>
              </w:tabs>
              <w:ind w:left="357" w:hanging="283"/>
              <w:jc w:val="both"/>
              <w:rPr>
                <w:rFonts w:ascii="Times New Roman" w:hAnsi="Times New Roman" w:cs="Times New Roman"/>
                <w:sz w:val="24"/>
                <w:szCs w:val="24"/>
              </w:rPr>
            </w:pPr>
            <w:r w:rsidRPr="00D97C0C">
              <w:rPr>
                <w:rFonts w:ascii="Times New Roman" w:hAnsi="Times New Roman" w:cs="Times New Roman"/>
                <w:sz w:val="24"/>
                <w:szCs w:val="24"/>
              </w:rPr>
              <w:t>Работодателем не разрабатываются меры, направленные на обеспечение безопасных условий и охраны труда</w:t>
            </w:r>
            <w:r>
              <w:rPr>
                <w:rFonts w:ascii="Times New Roman" w:hAnsi="Times New Roman" w:cs="Times New Roman"/>
                <w:sz w:val="24"/>
                <w:szCs w:val="24"/>
              </w:rPr>
              <w:t>.</w:t>
            </w:r>
          </w:p>
        </w:tc>
      </w:tr>
      <w:tr w:rsidR="00423B87" w:rsidRPr="007C0192" w14:paraId="3699CB36" w14:textId="77777777" w:rsidTr="00196ACE">
        <w:trPr>
          <w:trHeight w:val="1150"/>
        </w:trPr>
        <w:tc>
          <w:tcPr>
            <w:tcW w:w="1234" w:type="dxa"/>
          </w:tcPr>
          <w:p w14:paraId="2096CC8E"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w:t>
            </w:r>
          </w:p>
        </w:tc>
        <w:tc>
          <w:tcPr>
            <w:tcW w:w="13645" w:type="dxa"/>
            <w:shd w:val="clear" w:color="auto" w:fill="auto"/>
          </w:tcPr>
          <w:p w14:paraId="38F925A6" w14:textId="77777777" w:rsidR="00423B87" w:rsidRDefault="00027299" w:rsidP="006C72B5">
            <w:pPr>
              <w:pStyle w:val="a3"/>
              <w:numPr>
                <w:ilvl w:val="0"/>
                <w:numId w:val="120"/>
              </w:numPr>
              <w:tabs>
                <w:tab w:val="left" w:pos="277"/>
              </w:tabs>
              <w:ind w:left="783" w:hanging="709"/>
              <w:rPr>
                <w:rFonts w:ascii="Times New Roman" w:hAnsi="Times New Roman" w:cs="Times New Roman"/>
                <w:sz w:val="24"/>
                <w:szCs w:val="24"/>
              </w:rPr>
            </w:pPr>
            <w:r>
              <w:rPr>
                <w:rFonts w:ascii="Times New Roman" w:hAnsi="Times New Roman" w:cs="Times New Roman"/>
                <w:sz w:val="24"/>
                <w:szCs w:val="24"/>
              </w:rPr>
              <w:t>Не разработано Положение о службе охраны труда.</w:t>
            </w:r>
          </w:p>
          <w:p w14:paraId="635D7657" w14:textId="77777777" w:rsidR="00C3231B" w:rsidRDefault="00C3231B" w:rsidP="006C72B5">
            <w:pPr>
              <w:pStyle w:val="a3"/>
              <w:numPr>
                <w:ilvl w:val="0"/>
                <w:numId w:val="120"/>
              </w:numPr>
              <w:tabs>
                <w:tab w:val="left" w:pos="277"/>
              </w:tabs>
              <w:ind w:left="357" w:hanging="283"/>
              <w:rPr>
                <w:rFonts w:ascii="Times New Roman" w:hAnsi="Times New Roman" w:cs="Times New Roman"/>
                <w:sz w:val="24"/>
                <w:szCs w:val="24"/>
              </w:rPr>
            </w:pPr>
            <w:r w:rsidRPr="00C3231B">
              <w:rPr>
                <w:rFonts w:ascii="Times New Roman" w:hAnsi="Times New Roman" w:cs="Times New Roman"/>
                <w:sz w:val="24"/>
                <w:szCs w:val="24"/>
              </w:rPr>
              <w:t>Опасности</w:t>
            </w:r>
            <w:r>
              <w:rPr>
                <w:rFonts w:ascii="Times New Roman" w:hAnsi="Times New Roman" w:cs="Times New Roman"/>
                <w:sz w:val="24"/>
                <w:szCs w:val="24"/>
              </w:rPr>
              <w:t xml:space="preserve"> не</w:t>
            </w:r>
            <w:r w:rsidRPr="00C3231B">
              <w:rPr>
                <w:rFonts w:ascii="Times New Roman" w:hAnsi="Times New Roman" w:cs="Times New Roman"/>
                <w:sz w:val="24"/>
                <w:szCs w:val="24"/>
              </w:rPr>
              <w:t xml:space="preserve"> обнаруживаются, </w:t>
            </w:r>
            <w:r>
              <w:rPr>
                <w:rFonts w:ascii="Times New Roman" w:hAnsi="Times New Roman" w:cs="Times New Roman"/>
                <w:sz w:val="24"/>
                <w:szCs w:val="24"/>
              </w:rPr>
              <w:t xml:space="preserve">не </w:t>
            </w:r>
            <w:r w:rsidRPr="00C3231B">
              <w:rPr>
                <w:rFonts w:ascii="Times New Roman" w:hAnsi="Times New Roman" w:cs="Times New Roman"/>
                <w:sz w:val="24"/>
                <w:szCs w:val="24"/>
              </w:rPr>
              <w:t>распознаются и</w:t>
            </w:r>
            <w:r>
              <w:rPr>
                <w:rFonts w:ascii="Times New Roman" w:hAnsi="Times New Roman" w:cs="Times New Roman"/>
                <w:sz w:val="24"/>
                <w:szCs w:val="24"/>
              </w:rPr>
              <w:t xml:space="preserve"> не</w:t>
            </w:r>
            <w:r w:rsidRPr="00C3231B">
              <w:rPr>
                <w:rFonts w:ascii="Times New Roman" w:hAnsi="Times New Roman" w:cs="Times New Roman"/>
                <w:sz w:val="24"/>
                <w:szCs w:val="24"/>
              </w:rPr>
              <w:t xml:space="preserve"> описываются при рассмотрении причин и обстоятельств событий, приведших к возникновению микроповреждений (микротравм).</w:t>
            </w:r>
          </w:p>
          <w:p w14:paraId="3DBDD4CF" w14:textId="0FBB445A" w:rsidR="00D97C0C" w:rsidRPr="00970F2A" w:rsidRDefault="00196ACE" w:rsidP="006C72B5">
            <w:pPr>
              <w:pStyle w:val="a3"/>
              <w:numPr>
                <w:ilvl w:val="0"/>
                <w:numId w:val="120"/>
              </w:numPr>
              <w:tabs>
                <w:tab w:val="left" w:pos="277"/>
              </w:tabs>
              <w:ind w:left="357" w:hanging="283"/>
              <w:rPr>
                <w:rFonts w:ascii="Times New Roman" w:hAnsi="Times New Roman" w:cs="Times New Roman"/>
                <w:sz w:val="24"/>
                <w:szCs w:val="24"/>
              </w:rPr>
            </w:pPr>
            <w:r w:rsidRPr="00196ACE">
              <w:rPr>
                <w:rFonts w:ascii="Times New Roman" w:hAnsi="Times New Roman" w:cs="Times New Roman"/>
                <w:sz w:val="24"/>
                <w:szCs w:val="24"/>
              </w:rPr>
              <w:t>Работодателем не утвержден Порядок учета микроповреждений (микротравм) работников.</w:t>
            </w:r>
          </w:p>
        </w:tc>
      </w:tr>
      <w:tr w:rsidR="00423B87" w:rsidRPr="007C0192" w14:paraId="39BFB616" w14:textId="77777777" w:rsidTr="00F8148A">
        <w:tc>
          <w:tcPr>
            <w:tcW w:w="1234" w:type="dxa"/>
          </w:tcPr>
          <w:p w14:paraId="4515B16E"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3</w:t>
            </w:r>
          </w:p>
        </w:tc>
        <w:tc>
          <w:tcPr>
            <w:tcW w:w="13645" w:type="dxa"/>
            <w:shd w:val="clear" w:color="auto" w:fill="auto"/>
          </w:tcPr>
          <w:p w14:paraId="6DC0BE2F" w14:textId="359FF7BF" w:rsidR="00027299" w:rsidRPr="00027299" w:rsidRDefault="00027299" w:rsidP="006C72B5">
            <w:pPr>
              <w:pStyle w:val="a3"/>
              <w:numPr>
                <w:ilvl w:val="0"/>
                <w:numId w:val="121"/>
              </w:numPr>
              <w:ind w:left="357" w:hanging="283"/>
              <w:rPr>
                <w:rFonts w:ascii="Times New Roman" w:hAnsi="Times New Roman" w:cs="Times New Roman"/>
                <w:sz w:val="24"/>
                <w:szCs w:val="24"/>
              </w:rPr>
            </w:pPr>
            <w:r w:rsidRPr="00027299">
              <w:rPr>
                <w:rFonts w:ascii="Times New Roman" w:hAnsi="Times New Roman" w:cs="Times New Roman"/>
                <w:sz w:val="24"/>
                <w:szCs w:val="24"/>
              </w:rPr>
              <w:t>Не разработано</w:t>
            </w:r>
            <w:r>
              <w:t xml:space="preserve"> </w:t>
            </w:r>
            <w:r w:rsidRPr="00027299">
              <w:rPr>
                <w:rFonts w:ascii="Times New Roman" w:hAnsi="Times New Roman" w:cs="Times New Roman"/>
                <w:sz w:val="24"/>
                <w:szCs w:val="24"/>
              </w:rPr>
              <w:t>Положение о комитете (комиссии) по охране труда</w:t>
            </w:r>
            <w:r w:rsidR="00C3231B">
              <w:rPr>
                <w:rFonts w:ascii="Times New Roman" w:hAnsi="Times New Roman" w:cs="Times New Roman"/>
                <w:sz w:val="24"/>
                <w:szCs w:val="24"/>
              </w:rPr>
              <w:t>.</w:t>
            </w:r>
          </w:p>
          <w:p w14:paraId="000D3A9C" w14:textId="77777777" w:rsidR="00423B87" w:rsidRDefault="00C3231B" w:rsidP="006C72B5">
            <w:pPr>
              <w:pStyle w:val="a3"/>
              <w:numPr>
                <w:ilvl w:val="0"/>
                <w:numId w:val="121"/>
              </w:numPr>
              <w:ind w:left="357" w:hanging="283"/>
              <w:rPr>
                <w:rFonts w:ascii="Times New Roman" w:hAnsi="Times New Roman" w:cs="Times New Roman"/>
                <w:sz w:val="24"/>
                <w:szCs w:val="24"/>
              </w:rPr>
            </w:pPr>
            <w:r>
              <w:rPr>
                <w:rFonts w:ascii="Times New Roman" w:hAnsi="Times New Roman" w:cs="Times New Roman"/>
                <w:sz w:val="24"/>
                <w:szCs w:val="24"/>
              </w:rPr>
              <w:t>Работодателе</w:t>
            </w:r>
            <w:r w:rsidR="00D97C0C">
              <w:rPr>
                <w:rFonts w:ascii="Times New Roman" w:hAnsi="Times New Roman" w:cs="Times New Roman"/>
                <w:sz w:val="24"/>
                <w:szCs w:val="24"/>
              </w:rPr>
              <w:t>м</w:t>
            </w:r>
            <w:r>
              <w:rPr>
                <w:rFonts w:ascii="Times New Roman" w:hAnsi="Times New Roman" w:cs="Times New Roman"/>
                <w:sz w:val="24"/>
                <w:szCs w:val="24"/>
              </w:rPr>
              <w:t xml:space="preserve"> не </w:t>
            </w:r>
            <w:r w:rsidRPr="00C3231B">
              <w:rPr>
                <w:rFonts w:ascii="Times New Roman" w:hAnsi="Times New Roman" w:cs="Times New Roman"/>
                <w:sz w:val="24"/>
                <w:szCs w:val="24"/>
              </w:rPr>
              <w:t>разрабатываются меры, направленные на обеспечение безопасных условий и охраны труда</w:t>
            </w:r>
            <w:r w:rsidR="00196ACE">
              <w:rPr>
                <w:rFonts w:ascii="Times New Roman" w:hAnsi="Times New Roman" w:cs="Times New Roman"/>
                <w:sz w:val="24"/>
                <w:szCs w:val="24"/>
              </w:rPr>
              <w:t>.</w:t>
            </w:r>
          </w:p>
          <w:p w14:paraId="6E4A76E2" w14:textId="30640E08" w:rsidR="00196ACE" w:rsidRPr="00196ACE" w:rsidRDefault="00196ACE" w:rsidP="006C72B5">
            <w:pPr>
              <w:pStyle w:val="a3"/>
              <w:numPr>
                <w:ilvl w:val="0"/>
                <w:numId w:val="121"/>
              </w:numPr>
              <w:ind w:left="357" w:hanging="283"/>
              <w:rPr>
                <w:rFonts w:ascii="Times New Roman" w:hAnsi="Times New Roman" w:cs="Times New Roman"/>
                <w:sz w:val="24"/>
                <w:szCs w:val="24"/>
              </w:rPr>
            </w:pPr>
            <w:r w:rsidRPr="00196ACE">
              <w:rPr>
                <w:rFonts w:ascii="Times New Roman" w:hAnsi="Times New Roman" w:cs="Times New Roman"/>
                <w:sz w:val="24"/>
                <w:szCs w:val="24"/>
              </w:rPr>
              <w:t>При обеспечении функционирования системы управления охраной труда работодателем не проводятся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p>
        </w:tc>
      </w:tr>
      <w:tr w:rsidR="00423B87" w:rsidRPr="007C0192" w14:paraId="13FDF178" w14:textId="77777777" w:rsidTr="00F8148A">
        <w:tc>
          <w:tcPr>
            <w:tcW w:w="1234" w:type="dxa"/>
          </w:tcPr>
          <w:p w14:paraId="0AB938BF"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4</w:t>
            </w:r>
          </w:p>
        </w:tc>
        <w:tc>
          <w:tcPr>
            <w:tcW w:w="13645" w:type="dxa"/>
            <w:shd w:val="clear" w:color="auto" w:fill="auto"/>
          </w:tcPr>
          <w:p w14:paraId="1BB23AD8" w14:textId="241CFEE5" w:rsidR="00027299" w:rsidRPr="00027299" w:rsidRDefault="00027299" w:rsidP="006C72B5">
            <w:pPr>
              <w:pStyle w:val="a3"/>
              <w:numPr>
                <w:ilvl w:val="0"/>
                <w:numId w:val="122"/>
              </w:numPr>
              <w:ind w:left="357" w:hanging="283"/>
              <w:rPr>
                <w:rFonts w:ascii="Times New Roman" w:hAnsi="Times New Roman" w:cs="Times New Roman"/>
                <w:bCs/>
                <w:sz w:val="24"/>
                <w:szCs w:val="24"/>
              </w:rPr>
            </w:pPr>
            <w:r w:rsidRPr="00027299">
              <w:rPr>
                <w:rFonts w:ascii="Times New Roman" w:hAnsi="Times New Roman" w:cs="Times New Roman"/>
                <w:bCs/>
                <w:sz w:val="24"/>
                <w:szCs w:val="24"/>
              </w:rPr>
              <w:t>Не разработан</w:t>
            </w:r>
            <w:r>
              <w:t xml:space="preserve"> </w:t>
            </w:r>
            <w:r w:rsidRPr="00027299">
              <w:rPr>
                <w:rFonts w:ascii="Times New Roman" w:hAnsi="Times New Roman" w:cs="Times New Roman"/>
                <w:bCs/>
                <w:sz w:val="24"/>
                <w:szCs w:val="24"/>
              </w:rPr>
              <w:t>План мероприятий по улучшению условий и охраны труда, ликвидации или снижению уровней профессиональных рисков либо недопущению повышения их уровней</w:t>
            </w:r>
            <w:r w:rsidR="00196ACE">
              <w:rPr>
                <w:rFonts w:ascii="Times New Roman" w:hAnsi="Times New Roman" w:cs="Times New Roman"/>
                <w:bCs/>
                <w:sz w:val="24"/>
                <w:szCs w:val="24"/>
              </w:rPr>
              <w:t>.</w:t>
            </w:r>
          </w:p>
          <w:p w14:paraId="36A99DF1" w14:textId="77777777" w:rsidR="00423B87" w:rsidRDefault="00C3231B" w:rsidP="006C72B5">
            <w:pPr>
              <w:pStyle w:val="a3"/>
              <w:numPr>
                <w:ilvl w:val="0"/>
                <w:numId w:val="122"/>
              </w:numPr>
              <w:tabs>
                <w:tab w:val="left" w:pos="42"/>
              </w:tabs>
              <w:ind w:left="357" w:hanging="283"/>
              <w:rPr>
                <w:rFonts w:ascii="Times New Roman" w:hAnsi="Times New Roman" w:cs="Times New Roman"/>
                <w:bCs/>
                <w:sz w:val="24"/>
                <w:szCs w:val="24"/>
              </w:rPr>
            </w:pPr>
            <w:r>
              <w:rPr>
                <w:rFonts w:ascii="Times New Roman" w:hAnsi="Times New Roman" w:cs="Times New Roman"/>
                <w:bCs/>
                <w:sz w:val="24"/>
                <w:szCs w:val="24"/>
              </w:rPr>
              <w:t>Не р</w:t>
            </w:r>
            <w:r w:rsidRPr="00C3231B">
              <w:rPr>
                <w:rFonts w:ascii="Times New Roman" w:hAnsi="Times New Roman" w:cs="Times New Roman"/>
                <w:bCs/>
                <w:sz w:val="24"/>
                <w:szCs w:val="24"/>
              </w:rPr>
              <w:t xml:space="preserve">азработаны и </w:t>
            </w:r>
            <w:r>
              <w:rPr>
                <w:rFonts w:ascii="Times New Roman" w:hAnsi="Times New Roman" w:cs="Times New Roman"/>
                <w:bCs/>
                <w:sz w:val="24"/>
                <w:szCs w:val="24"/>
              </w:rPr>
              <w:t xml:space="preserve">не </w:t>
            </w:r>
            <w:r w:rsidRPr="00C3231B">
              <w:rPr>
                <w:rFonts w:ascii="Times New Roman" w:hAnsi="Times New Roman" w:cs="Times New Roman"/>
                <w:bCs/>
                <w:sz w:val="24"/>
                <w:szCs w:val="24"/>
              </w:rPr>
              <w:t>утверждены формы локальных нормативных актов, рекомендации по их оформлению</w:t>
            </w:r>
            <w:r w:rsidR="00196ACE">
              <w:rPr>
                <w:rFonts w:ascii="Times New Roman" w:hAnsi="Times New Roman" w:cs="Times New Roman"/>
                <w:bCs/>
                <w:sz w:val="24"/>
                <w:szCs w:val="24"/>
              </w:rPr>
              <w:t>.</w:t>
            </w:r>
          </w:p>
          <w:p w14:paraId="1B9DE8F0" w14:textId="5442D353" w:rsidR="00196ACE" w:rsidRPr="00196ACE" w:rsidRDefault="00196ACE" w:rsidP="006C72B5">
            <w:pPr>
              <w:pStyle w:val="a3"/>
              <w:numPr>
                <w:ilvl w:val="0"/>
                <w:numId w:val="122"/>
              </w:numPr>
              <w:ind w:left="357" w:hanging="283"/>
              <w:rPr>
                <w:rFonts w:ascii="Times New Roman" w:hAnsi="Times New Roman" w:cs="Times New Roman"/>
                <w:bCs/>
                <w:sz w:val="24"/>
                <w:szCs w:val="24"/>
              </w:rPr>
            </w:pPr>
            <w:r w:rsidRPr="00196ACE">
              <w:rPr>
                <w:rFonts w:ascii="Times New Roman" w:hAnsi="Times New Roman" w:cs="Times New Roman"/>
                <w:bCs/>
                <w:sz w:val="24"/>
                <w:szCs w:val="24"/>
              </w:rPr>
              <w:t>Выявление опасностей не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p>
        </w:tc>
      </w:tr>
      <w:tr w:rsidR="00423B87" w:rsidRPr="007C0192" w14:paraId="39ACBCA8" w14:textId="77777777" w:rsidTr="00F8148A">
        <w:tc>
          <w:tcPr>
            <w:tcW w:w="1234" w:type="dxa"/>
          </w:tcPr>
          <w:p w14:paraId="10253781"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5</w:t>
            </w:r>
          </w:p>
        </w:tc>
        <w:tc>
          <w:tcPr>
            <w:tcW w:w="13645" w:type="dxa"/>
            <w:shd w:val="clear" w:color="auto" w:fill="auto"/>
          </w:tcPr>
          <w:p w14:paraId="7E62AA67" w14:textId="77777777" w:rsidR="00423B87" w:rsidRDefault="00027299" w:rsidP="006C72B5">
            <w:pPr>
              <w:pStyle w:val="a3"/>
              <w:numPr>
                <w:ilvl w:val="0"/>
                <w:numId w:val="123"/>
              </w:numPr>
              <w:ind w:left="357" w:hanging="283"/>
              <w:rPr>
                <w:rFonts w:ascii="Times New Roman" w:hAnsi="Times New Roman" w:cs="Times New Roman"/>
                <w:sz w:val="24"/>
                <w:szCs w:val="24"/>
              </w:rPr>
            </w:pPr>
            <w:r>
              <w:rPr>
                <w:rFonts w:ascii="Times New Roman" w:hAnsi="Times New Roman" w:cs="Times New Roman"/>
                <w:sz w:val="24"/>
                <w:szCs w:val="24"/>
              </w:rPr>
              <w:t xml:space="preserve">Отсутствует </w:t>
            </w:r>
            <w:r w:rsidRPr="00027299">
              <w:rPr>
                <w:rFonts w:ascii="Times New Roman" w:hAnsi="Times New Roman" w:cs="Times New Roman"/>
                <w:sz w:val="24"/>
                <w:szCs w:val="24"/>
              </w:rPr>
              <w:t>Приказ (распоряжение) о назначении ответственных за обеспечение требований охраны труда</w:t>
            </w:r>
            <w:r w:rsidR="00C3231B">
              <w:rPr>
                <w:rFonts w:ascii="Times New Roman" w:hAnsi="Times New Roman" w:cs="Times New Roman"/>
                <w:sz w:val="24"/>
                <w:szCs w:val="24"/>
              </w:rPr>
              <w:t>.</w:t>
            </w:r>
          </w:p>
          <w:p w14:paraId="01B32A10" w14:textId="77777777" w:rsidR="00C3231B" w:rsidRDefault="00C3231B" w:rsidP="006C72B5">
            <w:pPr>
              <w:pStyle w:val="a3"/>
              <w:numPr>
                <w:ilvl w:val="0"/>
                <w:numId w:val="123"/>
              </w:numPr>
              <w:ind w:left="357" w:hanging="283"/>
              <w:rPr>
                <w:rFonts w:ascii="Times New Roman" w:hAnsi="Times New Roman" w:cs="Times New Roman"/>
                <w:sz w:val="24"/>
                <w:szCs w:val="24"/>
              </w:rPr>
            </w:pPr>
            <w:r w:rsidRPr="00C3231B">
              <w:rPr>
                <w:rFonts w:ascii="Times New Roman" w:hAnsi="Times New Roman" w:cs="Times New Roman"/>
                <w:sz w:val="24"/>
                <w:szCs w:val="24"/>
              </w:rPr>
              <w:t xml:space="preserve">Приказом </w:t>
            </w:r>
            <w:r>
              <w:rPr>
                <w:rFonts w:ascii="Times New Roman" w:hAnsi="Times New Roman" w:cs="Times New Roman"/>
                <w:sz w:val="24"/>
                <w:szCs w:val="24"/>
              </w:rPr>
              <w:t xml:space="preserve">не </w:t>
            </w:r>
            <w:r w:rsidRPr="00C3231B">
              <w:rPr>
                <w:rFonts w:ascii="Times New Roman" w:hAnsi="Times New Roman" w:cs="Times New Roman"/>
                <w:sz w:val="24"/>
                <w:szCs w:val="24"/>
              </w:rPr>
              <w:t>утвержден перечень лиц, ответственных за охрану труда в каждом структурном подразделении</w:t>
            </w:r>
            <w:r w:rsidR="00196ACE">
              <w:rPr>
                <w:rFonts w:ascii="Times New Roman" w:hAnsi="Times New Roman" w:cs="Times New Roman"/>
                <w:sz w:val="24"/>
                <w:szCs w:val="24"/>
              </w:rPr>
              <w:t>.</w:t>
            </w:r>
          </w:p>
          <w:p w14:paraId="4DCFD860" w14:textId="56B7023E" w:rsidR="00196ACE" w:rsidRPr="005E66C6" w:rsidRDefault="005E66C6" w:rsidP="006C72B5">
            <w:pPr>
              <w:pStyle w:val="a3"/>
              <w:numPr>
                <w:ilvl w:val="0"/>
                <w:numId w:val="123"/>
              </w:numPr>
              <w:ind w:left="355" w:hanging="283"/>
              <w:rPr>
                <w:rFonts w:ascii="Times New Roman" w:hAnsi="Times New Roman" w:cs="Times New Roman"/>
                <w:sz w:val="24"/>
                <w:szCs w:val="24"/>
              </w:rPr>
            </w:pPr>
            <w:r w:rsidRPr="005E66C6">
              <w:rPr>
                <w:rFonts w:ascii="Times New Roman" w:hAnsi="Times New Roman" w:cs="Times New Roman"/>
                <w:sz w:val="24"/>
                <w:szCs w:val="24"/>
              </w:rPr>
              <w:t>При обеспечении функционирования системы управления охраной труда работодателем не проводятся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p>
        </w:tc>
      </w:tr>
      <w:tr w:rsidR="00423B87" w:rsidRPr="007C0192" w14:paraId="1FDD1345" w14:textId="77777777" w:rsidTr="00F8148A">
        <w:tc>
          <w:tcPr>
            <w:tcW w:w="1234" w:type="dxa"/>
          </w:tcPr>
          <w:p w14:paraId="32CE5472"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6</w:t>
            </w:r>
          </w:p>
        </w:tc>
        <w:tc>
          <w:tcPr>
            <w:tcW w:w="13645" w:type="dxa"/>
            <w:shd w:val="clear" w:color="auto" w:fill="auto"/>
          </w:tcPr>
          <w:p w14:paraId="7777B730" w14:textId="77777777" w:rsidR="00423B87" w:rsidRDefault="00027299" w:rsidP="006C72B5">
            <w:pPr>
              <w:pStyle w:val="a3"/>
              <w:numPr>
                <w:ilvl w:val="0"/>
                <w:numId w:val="124"/>
              </w:numPr>
              <w:ind w:left="357" w:hanging="283"/>
              <w:rPr>
                <w:rFonts w:ascii="Times New Roman" w:hAnsi="Times New Roman" w:cs="Times New Roman"/>
                <w:sz w:val="24"/>
                <w:szCs w:val="24"/>
              </w:rPr>
            </w:pPr>
            <w:r>
              <w:rPr>
                <w:rFonts w:ascii="Times New Roman" w:hAnsi="Times New Roman" w:cs="Times New Roman"/>
                <w:sz w:val="24"/>
                <w:szCs w:val="24"/>
              </w:rPr>
              <w:t>Не разработана д</w:t>
            </w:r>
            <w:r w:rsidRPr="00027299">
              <w:rPr>
                <w:rFonts w:ascii="Times New Roman" w:hAnsi="Times New Roman" w:cs="Times New Roman"/>
                <w:sz w:val="24"/>
                <w:szCs w:val="24"/>
              </w:rPr>
              <w:t>олжностная инструкция специалиста по охране труда</w:t>
            </w:r>
            <w:r w:rsidR="00C3231B">
              <w:rPr>
                <w:rFonts w:ascii="Times New Roman" w:hAnsi="Times New Roman" w:cs="Times New Roman"/>
                <w:sz w:val="24"/>
                <w:szCs w:val="24"/>
              </w:rPr>
              <w:t>.</w:t>
            </w:r>
          </w:p>
          <w:p w14:paraId="10810DF9" w14:textId="77777777" w:rsidR="00C3231B" w:rsidRDefault="00C3231B" w:rsidP="006C72B5">
            <w:pPr>
              <w:pStyle w:val="a3"/>
              <w:numPr>
                <w:ilvl w:val="0"/>
                <w:numId w:val="124"/>
              </w:numPr>
              <w:ind w:left="357" w:hanging="283"/>
              <w:rPr>
                <w:rFonts w:ascii="Times New Roman" w:hAnsi="Times New Roman" w:cs="Times New Roman"/>
                <w:sz w:val="24"/>
                <w:szCs w:val="24"/>
              </w:rPr>
            </w:pPr>
            <w:r w:rsidRPr="00C3231B">
              <w:rPr>
                <w:rFonts w:ascii="Times New Roman" w:hAnsi="Times New Roman" w:cs="Times New Roman"/>
                <w:sz w:val="24"/>
                <w:szCs w:val="24"/>
              </w:rPr>
              <w:t xml:space="preserve">Приказом </w:t>
            </w:r>
            <w:r>
              <w:rPr>
                <w:rFonts w:ascii="Times New Roman" w:hAnsi="Times New Roman" w:cs="Times New Roman"/>
                <w:sz w:val="24"/>
                <w:szCs w:val="24"/>
              </w:rPr>
              <w:t xml:space="preserve">не </w:t>
            </w:r>
            <w:r w:rsidRPr="00C3231B">
              <w:rPr>
                <w:rFonts w:ascii="Times New Roman" w:hAnsi="Times New Roman" w:cs="Times New Roman"/>
                <w:sz w:val="24"/>
                <w:szCs w:val="24"/>
              </w:rPr>
              <w:t>утвержден перечень лиц, ответственных за разработку и утверждение документов по СОУТ</w:t>
            </w:r>
            <w:r w:rsidR="005E66C6">
              <w:rPr>
                <w:rFonts w:ascii="Times New Roman" w:hAnsi="Times New Roman" w:cs="Times New Roman"/>
                <w:sz w:val="24"/>
                <w:szCs w:val="24"/>
              </w:rPr>
              <w:t>.</w:t>
            </w:r>
          </w:p>
          <w:p w14:paraId="4E2FEE7D" w14:textId="14197166" w:rsidR="005E66C6" w:rsidRPr="005E66C6" w:rsidRDefault="005E66C6" w:rsidP="006C72B5">
            <w:pPr>
              <w:pStyle w:val="a3"/>
              <w:numPr>
                <w:ilvl w:val="0"/>
                <w:numId w:val="124"/>
              </w:numPr>
              <w:ind w:left="355" w:hanging="283"/>
              <w:rPr>
                <w:rFonts w:ascii="Times New Roman" w:hAnsi="Times New Roman" w:cs="Times New Roman"/>
                <w:sz w:val="24"/>
                <w:szCs w:val="24"/>
              </w:rPr>
            </w:pPr>
            <w:r w:rsidRPr="005E66C6">
              <w:rPr>
                <w:rFonts w:ascii="Times New Roman" w:hAnsi="Times New Roman" w:cs="Times New Roman"/>
                <w:sz w:val="24"/>
                <w:szCs w:val="24"/>
              </w:rPr>
              <w:t>Выявление опасностей не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p>
        </w:tc>
      </w:tr>
      <w:tr w:rsidR="00423B87" w:rsidRPr="007C0192" w14:paraId="6D18206D" w14:textId="77777777" w:rsidTr="00F8148A">
        <w:tc>
          <w:tcPr>
            <w:tcW w:w="1234" w:type="dxa"/>
          </w:tcPr>
          <w:p w14:paraId="7F38FA15"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7</w:t>
            </w:r>
          </w:p>
        </w:tc>
        <w:tc>
          <w:tcPr>
            <w:tcW w:w="13645" w:type="dxa"/>
            <w:shd w:val="clear" w:color="auto" w:fill="auto"/>
          </w:tcPr>
          <w:p w14:paraId="485879FE" w14:textId="77777777" w:rsidR="00423B87" w:rsidRDefault="00027299" w:rsidP="006C72B5">
            <w:pPr>
              <w:pStyle w:val="a3"/>
              <w:numPr>
                <w:ilvl w:val="0"/>
                <w:numId w:val="125"/>
              </w:numPr>
              <w:ind w:left="357" w:hanging="283"/>
              <w:jc w:val="both"/>
              <w:rPr>
                <w:rFonts w:ascii="Times New Roman" w:hAnsi="Times New Roman" w:cs="Times New Roman"/>
                <w:bCs/>
                <w:sz w:val="24"/>
                <w:szCs w:val="24"/>
              </w:rPr>
            </w:pPr>
            <w:r w:rsidRPr="00027299">
              <w:rPr>
                <w:rFonts w:ascii="Times New Roman" w:hAnsi="Times New Roman" w:cs="Times New Roman"/>
                <w:bCs/>
                <w:sz w:val="24"/>
                <w:szCs w:val="24"/>
              </w:rPr>
              <w:t xml:space="preserve">Работодатель </w:t>
            </w:r>
            <w:r>
              <w:rPr>
                <w:rFonts w:ascii="Times New Roman" w:hAnsi="Times New Roman" w:cs="Times New Roman"/>
                <w:bCs/>
                <w:sz w:val="24"/>
                <w:szCs w:val="24"/>
              </w:rPr>
              <w:t xml:space="preserve">не </w:t>
            </w:r>
            <w:r w:rsidRPr="00027299">
              <w:rPr>
                <w:rFonts w:ascii="Times New Roman" w:hAnsi="Times New Roman" w:cs="Times New Roman"/>
                <w:bCs/>
                <w:sz w:val="24"/>
                <w:szCs w:val="24"/>
              </w:rPr>
              <w:t>обеспечил создание и функционирование системы управления охраной труда</w:t>
            </w:r>
            <w:r w:rsidR="00C3231B">
              <w:rPr>
                <w:rFonts w:ascii="Times New Roman" w:hAnsi="Times New Roman" w:cs="Times New Roman"/>
                <w:bCs/>
                <w:sz w:val="24"/>
                <w:szCs w:val="24"/>
              </w:rPr>
              <w:t>.</w:t>
            </w:r>
          </w:p>
          <w:p w14:paraId="66D780F0" w14:textId="77777777" w:rsidR="00C3231B" w:rsidRDefault="00420537" w:rsidP="006C72B5">
            <w:pPr>
              <w:pStyle w:val="a3"/>
              <w:numPr>
                <w:ilvl w:val="0"/>
                <w:numId w:val="125"/>
              </w:numPr>
              <w:ind w:left="357" w:hanging="283"/>
              <w:jc w:val="both"/>
              <w:rPr>
                <w:rFonts w:ascii="Times New Roman" w:hAnsi="Times New Roman" w:cs="Times New Roman"/>
                <w:bCs/>
                <w:sz w:val="24"/>
                <w:szCs w:val="24"/>
              </w:rPr>
            </w:pPr>
            <w:r>
              <w:rPr>
                <w:rFonts w:ascii="Times New Roman" w:hAnsi="Times New Roman" w:cs="Times New Roman"/>
                <w:bCs/>
                <w:sz w:val="24"/>
                <w:szCs w:val="24"/>
              </w:rPr>
              <w:lastRenderedPageBreak/>
              <w:t>Не у</w:t>
            </w:r>
            <w:r w:rsidRPr="00420537">
              <w:rPr>
                <w:rFonts w:ascii="Times New Roman" w:hAnsi="Times New Roman" w:cs="Times New Roman"/>
                <w:bCs/>
                <w:sz w:val="24"/>
                <w:szCs w:val="24"/>
              </w:rPr>
              <w:t>становлен порядок разработки, согласования, утверждения и пересмотра документов СОУТ, сроки их хранения</w:t>
            </w:r>
            <w:r w:rsidR="005E66C6">
              <w:rPr>
                <w:rFonts w:ascii="Times New Roman" w:hAnsi="Times New Roman" w:cs="Times New Roman"/>
                <w:bCs/>
                <w:sz w:val="24"/>
                <w:szCs w:val="24"/>
              </w:rPr>
              <w:t>.</w:t>
            </w:r>
          </w:p>
          <w:p w14:paraId="2B797206" w14:textId="78BA5A4A" w:rsidR="005E66C6" w:rsidRPr="005E66C6" w:rsidRDefault="005E66C6" w:rsidP="006C72B5">
            <w:pPr>
              <w:pStyle w:val="a3"/>
              <w:numPr>
                <w:ilvl w:val="0"/>
                <w:numId w:val="125"/>
              </w:numPr>
              <w:ind w:left="355" w:hanging="283"/>
              <w:rPr>
                <w:rFonts w:ascii="Times New Roman" w:hAnsi="Times New Roman" w:cs="Times New Roman"/>
                <w:bCs/>
                <w:sz w:val="24"/>
                <w:szCs w:val="24"/>
              </w:rPr>
            </w:pPr>
            <w:r w:rsidRPr="005E66C6">
              <w:rPr>
                <w:rFonts w:ascii="Times New Roman" w:hAnsi="Times New Roman" w:cs="Times New Roman"/>
                <w:bCs/>
                <w:sz w:val="24"/>
                <w:szCs w:val="24"/>
              </w:rPr>
              <w:t>Опасности не обнаруживаются, не распознаются и не описываются в ходе проводимого работодателем контроля за состоянием условий и охраны труда и соблюдением требований охраны труда в структурных подразделениях и на рабочих местах, при проведении расследования несчастных случаев на производстве и профессиональных заболеваний.</w:t>
            </w:r>
          </w:p>
        </w:tc>
      </w:tr>
      <w:tr w:rsidR="00423B87" w:rsidRPr="007C0192" w14:paraId="1A593A79" w14:textId="77777777" w:rsidTr="00F8148A">
        <w:tc>
          <w:tcPr>
            <w:tcW w:w="1234" w:type="dxa"/>
          </w:tcPr>
          <w:p w14:paraId="51A0E40B"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8</w:t>
            </w:r>
          </w:p>
        </w:tc>
        <w:tc>
          <w:tcPr>
            <w:tcW w:w="13645" w:type="dxa"/>
            <w:shd w:val="clear" w:color="auto" w:fill="auto"/>
          </w:tcPr>
          <w:p w14:paraId="7143BE7A" w14:textId="77777777" w:rsidR="00423B87" w:rsidRDefault="00027299" w:rsidP="006C72B5">
            <w:pPr>
              <w:pStyle w:val="a3"/>
              <w:numPr>
                <w:ilvl w:val="0"/>
                <w:numId w:val="126"/>
              </w:numPr>
              <w:ind w:left="357" w:hanging="283"/>
              <w:rPr>
                <w:rFonts w:ascii="Times New Roman" w:hAnsi="Times New Roman" w:cs="Times New Roman"/>
                <w:sz w:val="24"/>
                <w:szCs w:val="24"/>
              </w:rPr>
            </w:pPr>
            <w:r w:rsidRPr="00027299">
              <w:rPr>
                <w:rFonts w:ascii="Times New Roman" w:hAnsi="Times New Roman" w:cs="Times New Roman"/>
                <w:sz w:val="24"/>
                <w:szCs w:val="24"/>
              </w:rPr>
              <w:t xml:space="preserve">При обеспечении функционирования системы управления охраной труда работодателем </w:t>
            </w:r>
            <w:r>
              <w:rPr>
                <w:rFonts w:ascii="Times New Roman" w:hAnsi="Times New Roman" w:cs="Times New Roman"/>
                <w:sz w:val="24"/>
                <w:szCs w:val="24"/>
              </w:rPr>
              <w:t xml:space="preserve">не </w:t>
            </w:r>
            <w:r w:rsidRPr="00027299">
              <w:rPr>
                <w:rFonts w:ascii="Times New Roman" w:hAnsi="Times New Roman" w:cs="Times New Roman"/>
                <w:sz w:val="24"/>
                <w:szCs w:val="24"/>
              </w:rPr>
              <w:t>проводятся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r w:rsidR="00420537">
              <w:rPr>
                <w:rFonts w:ascii="Times New Roman" w:hAnsi="Times New Roman" w:cs="Times New Roman"/>
                <w:sz w:val="24"/>
                <w:szCs w:val="24"/>
              </w:rPr>
              <w:t>.</w:t>
            </w:r>
          </w:p>
          <w:p w14:paraId="0AB825D9" w14:textId="77777777" w:rsidR="00420537" w:rsidRDefault="00420537" w:rsidP="006C72B5">
            <w:pPr>
              <w:pStyle w:val="a3"/>
              <w:numPr>
                <w:ilvl w:val="0"/>
                <w:numId w:val="126"/>
              </w:numPr>
              <w:ind w:left="357" w:hanging="283"/>
              <w:rPr>
                <w:rFonts w:ascii="Times New Roman" w:hAnsi="Times New Roman" w:cs="Times New Roman"/>
                <w:sz w:val="24"/>
                <w:szCs w:val="24"/>
              </w:rPr>
            </w:pPr>
            <w:r w:rsidRPr="00420537">
              <w:rPr>
                <w:rFonts w:ascii="Times New Roman" w:hAnsi="Times New Roman" w:cs="Times New Roman"/>
                <w:sz w:val="24"/>
                <w:szCs w:val="24"/>
              </w:rPr>
              <w:t>Работодателем</w:t>
            </w:r>
            <w:r>
              <w:rPr>
                <w:rFonts w:ascii="Times New Roman" w:hAnsi="Times New Roman" w:cs="Times New Roman"/>
                <w:sz w:val="24"/>
                <w:szCs w:val="24"/>
              </w:rPr>
              <w:t xml:space="preserve"> не</w:t>
            </w:r>
            <w:r w:rsidRPr="00420537">
              <w:rPr>
                <w:rFonts w:ascii="Times New Roman" w:hAnsi="Times New Roman" w:cs="Times New Roman"/>
                <w:sz w:val="24"/>
                <w:szCs w:val="24"/>
              </w:rPr>
              <w:t xml:space="preserve"> утвержден </w:t>
            </w:r>
            <w:r w:rsidR="00196ACE" w:rsidRPr="00420537">
              <w:rPr>
                <w:rFonts w:ascii="Times New Roman" w:hAnsi="Times New Roman" w:cs="Times New Roman"/>
                <w:sz w:val="24"/>
                <w:szCs w:val="24"/>
              </w:rPr>
              <w:t>Порядок учета</w:t>
            </w:r>
            <w:r w:rsidRPr="00420537">
              <w:rPr>
                <w:rFonts w:ascii="Times New Roman" w:hAnsi="Times New Roman" w:cs="Times New Roman"/>
                <w:sz w:val="24"/>
                <w:szCs w:val="24"/>
              </w:rPr>
              <w:t xml:space="preserve"> микроповреждений (микротравм) работников</w:t>
            </w:r>
            <w:r>
              <w:rPr>
                <w:rFonts w:ascii="Times New Roman" w:hAnsi="Times New Roman" w:cs="Times New Roman"/>
                <w:sz w:val="24"/>
                <w:szCs w:val="24"/>
              </w:rPr>
              <w:t>.</w:t>
            </w:r>
          </w:p>
          <w:p w14:paraId="48CDCDB3" w14:textId="071572C8" w:rsidR="005E66C6" w:rsidRPr="00E077C8" w:rsidRDefault="00E077C8" w:rsidP="006C72B5">
            <w:pPr>
              <w:pStyle w:val="a3"/>
              <w:numPr>
                <w:ilvl w:val="0"/>
                <w:numId w:val="126"/>
              </w:numPr>
              <w:ind w:left="355" w:hanging="283"/>
              <w:rPr>
                <w:rFonts w:ascii="Times New Roman" w:hAnsi="Times New Roman" w:cs="Times New Roman"/>
                <w:sz w:val="24"/>
                <w:szCs w:val="24"/>
              </w:rPr>
            </w:pPr>
            <w:r w:rsidRPr="00E077C8">
              <w:rPr>
                <w:rFonts w:ascii="Times New Roman" w:hAnsi="Times New Roman" w:cs="Times New Roman"/>
                <w:sz w:val="24"/>
                <w:szCs w:val="24"/>
              </w:rPr>
              <w:t>Работодатель не обеспечил разработку мер, направленных на 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w:t>
            </w:r>
          </w:p>
        </w:tc>
      </w:tr>
      <w:tr w:rsidR="00423B87" w:rsidRPr="007C0192" w14:paraId="24C68C79" w14:textId="77777777" w:rsidTr="00F8148A">
        <w:tc>
          <w:tcPr>
            <w:tcW w:w="1234" w:type="dxa"/>
          </w:tcPr>
          <w:p w14:paraId="6C2503C1"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9</w:t>
            </w:r>
          </w:p>
        </w:tc>
        <w:tc>
          <w:tcPr>
            <w:tcW w:w="13645" w:type="dxa"/>
            <w:shd w:val="clear" w:color="auto" w:fill="auto"/>
          </w:tcPr>
          <w:p w14:paraId="01DFCB9F" w14:textId="77777777" w:rsidR="00423B87" w:rsidRDefault="00027299" w:rsidP="006C72B5">
            <w:pPr>
              <w:pStyle w:val="a3"/>
              <w:numPr>
                <w:ilvl w:val="0"/>
                <w:numId w:val="127"/>
              </w:numPr>
              <w:tabs>
                <w:tab w:val="left" w:pos="42"/>
              </w:tabs>
              <w:ind w:left="357" w:hanging="283"/>
              <w:jc w:val="both"/>
              <w:rPr>
                <w:rFonts w:ascii="Times New Roman" w:hAnsi="Times New Roman" w:cs="Times New Roman"/>
                <w:sz w:val="24"/>
                <w:szCs w:val="24"/>
              </w:rPr>
            </w:pPr>
            <w:r w:rsidRPr="00027299">
              <w:rPr>
                <w:rFonts w:ascii="Times New Roman" w:hAnsi="Times New Roman" w:cs="Times New Roman"/>
                <w:sz w:val="24"/>
                <w:szCs w:val="24"/>
              </w:rPr>
              <w:t xml:space="preserve">Выявление опасностей </w:t>
            </w:r>
            <w:r>
              <w:rPr>
                <w:rFonts w:ascii="Times New Roman" w:hAnsi="Times New Roman" w:cs="Times New Roman"/>
                <w:sz w:val="24"/>
                <w:szCs w:val="24"/>
              </w:rPr>
              <w:t xml:space="preserve">не </w:t>
            </w:r>
            <w:r w:rsidRPr="00027299">
              <w:rPr>
                <w:rFonts w:ascii="Times New Roman" w:hAnsi="Times New Roman" w:cs="Times New Roman"/>
                <w:sz w:val="24"/>
                <w:szCs w:val="24"/>
              </w:rPr>
              <w:t>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r w:rsidR="00420537">
              <w:rPr>
                <w:rFonts w:ascii="Times New Roman" w:hAnsi="Times New Roman" w:cs="Times New Roman"/>
                <w:sz w:val="24"/>
                <w:szCs w:val="24"/>
              </w:rPr>
              <w:t>.</w:t>
            </w:r>
          </w:p>
          <w:p w14:paraId="4065FBAE" w14:textId="77777777" w:rsidR="00420537" w:rsidRDefault="00420537" w:rsidP="006C72B5">
            <w:pPr>
              <w:pStyle w:val="a3"/>
              <w:numPr>
                <w:ilvl w:val="0"/>
                <w:numId w:val="127"/>
              </w:numPr>
              <w:tabs>
                <w:tab w:val="left" w:pos="42"/>
              </w:tabs>
              <w:ind w:left="357" w:hanging="283"/>
              <w:jc w:val="both"/>
              <w:rPr>
                <w:rFonts w:ascii="Times New Roman" w:hAnsi="Times New Roman" w:cs="Times New Roman"/>
                <w:sz w:val="24"/>
                <w:szCs w:val="24"/>
              </w:rPr>
            </w:pPr>
            <w:r w:rsidRPr="00420537">
              <w:rPr>
                <w:rFonts w:ascii="Times New Roman" w:hAnsi="Times New Roman" w:cs="Times New Roman"/>
                <w:sz w:val="24"/>
                <w:szCs w:val="24"/>
              </w:rPr>
              <w:t xml:space="preserve">Работодателем </w:t>
            </w:r>
            <w:r>
              <w:rPr>
                <w:rFonts w:ascii="Times New Roman" w:hAnsi="Times New Roman" w:cs="Times New Roman"/>
                <w:sz w:val="24"/>
                <w:szCs w:val="24"/>
              </w:rPr>
              <w:t xml:space="preserve">не </w:t>
            </w:r>
            <w:r w:rsidRPr="00420537">
              <w:rPr>
                <w:rFonts w:ascii="Times New Roman" w:hAnsi="Times New Roman" w:cs="Times New Roman"/>
                <w:sz w:val="24"/>
                <w:szCs w:val="24"/>
              </w:rPr>
              <w:t xml:space="preserve">разработан и </w:t>
            </w:r>
            <w:r>
              <w:rPr>
                <w:rFonts w:ascii="Times New Roman" w:hAnsi="Times New Roman" w:cs="Times New Roman"/>
                <w:sz w:val="24"/>
                <w:szCs w:val="24"/>
              </w:rPr>
              <w:t xml:space="preserve">не </w:t>
            </w:r>
            <w:r w:rsidRPr="00420537">
              <w:rPr>
                <w:rFonts w:ascii="Times New Roman" w:hAnsi="Times New Roman" w:cs="Times New Roman"/>
                <w:sz w:val="24"/>
                <w:szCs w:val="24"/>
              </w:rPr>
              <w:t>внедрен в работу Журнал учета микроповреждений (микротравм) работников</w:t>
            </w:r>
            <w:r>
              <w:rPr>
                <w:rFonts w:ascii="Times New Roman" w:hAnsi="Times New Roman" w:cs="Times New Roman"/>
                <w:sz w:val="24"/>
                <w:szCs w:val="24"/>
              </w:rPr>
              <w:t>.</w:t>
            </w:r>
          </w:p>
          <w:p w14:paraId="78EC8566" w14:textId="134FB259" w:rsidR="00E077C8" w:rsidRPr="00E077C8" w:rsidRDefault="00E077C8" w:rsidP="006C72B5">
            <w:pPr>
              <w:pStyle w:val="a3"/>
              <w:numPr>
                <w:ilvl w:val="0"/>
                <w:numId w:val="127"/>
              </w:numPr>
              <w:ind w:left="497" w:hanging="425"/>
              <w:rPr>
                <w:rFonts w:ascii="Times New Roman" w:hAnsi="Times New Roman" w:cs="Times New Roman"/>
                <w:sz w:val="24"/>
                <w:szCs w:val="24"/>
              </w:rPr>
            </w:pPr>
            <w:r w:rsidRPr="00E077C8">
              <w:rPr>
                <w:rFonts w:ascii="Times New Roman" w:hAnsi="Times New Roman" w:cs="Times New Roman"/>
                <w:sz w:val="24"/>
                <w:szCs w:val="24"/>
              </w:rPr>
              <w:t>Работодатель не обеспечил разработку мер, направленных на 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w:t>
            </w:r>
          </w:p>
        </w:tc>
      </w:tr>
      <w:tr w:rsidR="00423B87" w:rsidRPr="007C0192" w14:paraId="76A6205C" w14:textId="77777777" w:rsidTr="00F8148A">
        <w:tc>
          <w:tcPr>
            <w:tcW w:w="1234" w:type="dxa"/>
          </w:tcPr>
          <w:p w14:paraId="7007BF84"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10</w:t>
            </w:r>
          </w:p>
        </w:tc>
        <w:tc>
          <w:tcPr>
            <w:tcW w:w="13645" w:type="dxa"/>
            <w:shd w:val="clear" w:color="auto" w:fill="auto"/>
          </w:tcPr>
          <w:p w14:paraId="268D1D0E" w14:textId="77777777" w:rsidR="00423B87" w:rsidRDefault="00027299" w:rsidP="006C72B5">
            <w:pPr>
              <w:pStyle w:val="a3"/>
              <w:numPr>
                <w:ilvl w:val="0"/>
                <w:numId w:val="128"/>
              </w:numPr>
              <w:ind w:left="357" w:hanging="357"/>
              <w:jc w:val="both"/>
              <w:rPr>
                <w:rFonts w:ascii="Times New Roman" w:hAnsi="Times New Roman" w:cs="Times New Roman"/>
                <w:sz w:val="24"/>
                <w:szCs w:val="24"/>
              </w:rPr>
            </w:pPr>
            <w:r w:rsidRPr="00027299">
              <w:rPr>
                <w:rFonts w:ascii="Times New Roman" w:hAnsi="Times New Roman" w:cs="Times New Roman"/>
                <w:sz w:val="24"/>
                <w:szCs w:val="24"/>
              </w:rPr>
              <w:t xml:space="preserve">Опасности </w:t>
            </w:r>
            <w:r>
              <w:rPr>
                <w:rFonts w:ascii="Times New Roman" w:hAnsi="Times New Roman" w:cs="Times New Roman"/>
                <w:sz w:val="24"/>
                <w:szCs w:val="24"/>
              </w:rPr>
              <w:t xml:space="preserve">не </w:t>
            </w:r>
            <w:r w:rsidRPr="00027299">
              <w:rPr>
                <w:rFonts w:ascii="Times New Roman" w:hAnsi="Times New Roman" w:cs="Times New Roman"/>
                <w:sz w:val="24"/>
                <w:szCs w:val="24"/>
              </w:rPr>
              <w:t xml:space="preserve">обнаруживаются, </w:t>
            </w:r>
            <w:r>
              <w:rPr>
                <w:rFonts w:ascii="Times New Roman" w:hAnsi="Times New Roman" w:cs="Times New Roman"/>
                <w:sz w:val="24"/>
                <w:szCs w:val="24"/>
              </w:rPr>
              <w:t xml:space="preserve">не </w:t>
            </w:r>
            <w:r w:rsidRPr="00027299">
              <w:rPr>
                <w:rFonts w:ascii="Times New Roman" w:hAnsi="Times New Roman" w:cs="Times New Roman"/>
                <w:sz w:val="24"/>
                <w:szCs w:val="24"/>
              </w:rPr>
              <w:t xml:space="preserve">распознаются и </w:t>
            </w:r>
            <w:r>
              <w:rPr>
                <w:rFonts w:ascii="Times New Roman" w:hAnsi="Times New Roman" w:cs="Times New Roman"/>
                <w:sz w:val="24"/>
                <w:szCs w:val="24"/>
              </w:rPr>
              <w:t xml:space="preserve">не </w:t>
            </w:r>
            <w:r w:rsidRPr="00027299">
              <w:rPr>
                <w:rFonts w:ascii="Times New Roman" w:hAnsi="Times New Roman" w:cs="Times New Roman"/>
                <w:sz w:val="24"/>
                <w:szCs w:val="24"/>
              </w:rPr>
              <w:t>описываются в ходе проводимого работодателем контроля за состоянием условий и охраны труда и соблюдением требований охраны труда в структурных подразделениях и на рабочих местах, при проведении расследования несчастных случаев на производстве и профессиональных заболеваний</w:t>
            </w:r>
            <w:r w:rsidR="00420537">
              <w:rPr>
                <w:rFonts w:ascii="Times New Roman" w:hAnsi="Times New Roman" w:cs="Times New Roman"/>
                <w:sz w:val="24"/>
                <w:szCs w:val="24"/>
              </w:rPr>
              <w:t>.</w:t>
            </w:r>
          </w:p>
          <w:p w14:paraId="09F0B1C7" w14:textId="77777777" w:rsidR="00420537" w:rsidRDefault="00420537" w:rsidP="006C72B5">
            <w:pPr>
              <w:pStyle w:val="a3"/>
              <w:numPr>
                <w:ilvl w:val="0"/>
                <w:numId w:val="128"/>
              </w:numPr>
              <w:ind w:left="357" w:hanging="357"/>
              <w:jc w:val="both"/>
              <w:rPr>
                <w:rFonts w:ascii="Times New Roman" w:hAnsi="Times New Roman" w:cs="Times New Roman"/>
                <w:sz w:val="24"/>
                <w:szCs w:val="24"/>
              </w:rPr>
            </w:pPr>
            <w:r w:rsidRPr="00420537">
              <w:rPr>
                <w:rFonts w:ascii="Times New Roman" w:hAnsi="Times New Roman" w:cs="Times New Roman"/>
                <w:sz w:val="24"/>
                <w:szCs w:val="24"/>
              </w:rPr>
              <w:t xml:space="preserve">Работодателем </w:t>
            </w:r>
            <w:r>
              <w:rPr>
                <w:rFonts w:ascii="Times New Roman" w:hAnsi="Times New Roman" w:cs="Times New Roman"/>
                <w:sz w:val="24"/>
                <w:szCs w:val="24"/>
              </w:rPr>
              <w:t xml:space="preserve">не </w:t>
            </w:r>
            <w:r w:rsidRPr="00420537">
              <w:rPr>
                <w:rFonts w:ascii="Times New Roman" w:hAnsi="Times New Roman" w:cs="Times New Roman"/>
                <w:sz w:val="24"/>
                <w:szCs w:val="24"/>
              </w:rPr>
              <w:t xml:space="preserve">разработана и </w:t>
            </w:r>
            <w:r>
              <w:rPr>
                <w:rFonts w:ascii="Times New Roman" w:hAnsi="Times New Roman" w:cs="Times New Roman"/>
                <w:sz w:val="24"/>
                <w:szCs w:val="24"/>
              </w:rPr>
              <w:t xml:space="preserve">не </w:t>
            </w:r>
            <w:r w:rsidRPr="00420537">
              <w:rPr>
                <w:rFonts w:ascii="Times New Roman" w:hAnsi="Times New Roman" w:cs="Times New Roman"/>
                <w:sz w:val="24"/>
                <w:szCs w:val="24"/>
              </w:rPr>
              <w:t>утверждена политика (стратегия) в области охраны труда</w:t>
            </w:r>
            <w:r>
              <w:rPr>
                <w:rFonts w:ascii="Times New Roman" w:hAnsi="Times New Roman" w:cs="Times New Roman"/>
                <w:sz w:val="24"/>
                <w:szCs w:val="24"/>
              </w:rPr>
              <w:t>.</w:t>
            </w:r>
          </w:p>
          <w:p w14:paraId="2333007A" w14:textId="60FCE73F" w:rsidR="00E077C8" w:rsidRPr="00E077C8" w:rsidRDefault="00E077C8" w:rsidP="006C72B5">
            <w:pPr>
              <w:pStyle w:val="a3"/>
              <w:numPr>
                <w:ilvl w:val="0"/>
                <w:numId w:val="128"/>
              </w:numPr>
              <w:ind w:left="355" w:hanging="355"/>
              <w:rPr>
                <w:rFonts w:ascii="Times New Roman" w:hAnsi="Times New Roman" w:cs="Times New Roman"/>
                <w:sz w:val="24"/>
                <w:szCs w:val="24"/>
              </w:rPr>
            </w:pPr>
            <w:r w:rsidRPr="00E077C8">
              <w:rPr>
                <w:rFonts w:ascii="Times New Roman" w:hAnsi="Times New Roman" w:cs="Times New Roman"/>
                <w:sz w:val="24"/>
                <w:szCs w:val="24"/>
              </w:rPr>
              <w:t>В оценке профессиональных рисков не участвует комитет (комиссия) по охране труда в случае его создания по инициативе работодателя и (или) по инициативе работников либо их уполномоченного представительного органа.</w:t>
            </w:r>
          </w:p>
        </w:tc>
      </w:tr>
      <w:tr w:rsidR="00423B87" w:rsidRPr="007C0192" w14:paraId="06EFF16E" w14:textId="77777777" w:rsidTr="00F8148A">
        <w:tc>
          <w:tcPr>
            <w:tcW w:w="1234" w:type="dxa"/>
          </w:tcPr>
          <w:p w14:paraId="5E3453AB"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11</w:t>
            </w:r>
          </w:p>
        </w:tc>
        <w:tc>
          <w:tcPr>
            <w:tcW w:w="13645" w:type="dxa"/>
            <w:shd w:val="clear" w:color="auto" w:fill="auto"/>
          </w:tcPr>
          <w:p w14:paraId="3C327963" w14:textId="77777777" w:rsidR="00423B87" w:rsidRDefault="00027299" w:rsidP="006C72B5">
            <w:pPr>
              <w:pStyle w:val="a3"/>
              <w:numPr>
                <w:ilvl w:val="0"/>
                <w:numId w:val="129"/>
              </w:numPr>
              <w:ind w:left="357"/>
              <w:jc w:val="both"/>
              <w:rPr>
                <w:rFonts w:ascii="Times New Roman" w:hAnsi="Times New Roman" w:cs="Times New Roman"/>
                <w:sz w:val="24"/>
                <w:szCs w:val="24"/>
              </w:rPr>
            </w:pPr>
            <w:r w:rsidRPr="00027299">
              <w:rPr>
                <w:rFonts w:ascii="Times New Roman" w:hAnsi="Times New Roman" w:cs="Times New Roman"/>
                <w:sz w:val="24"/>
                <w:szCs w:val="24"/>
              </w:rPr>
              <w:t xml:space="preserve">Опасности </w:t>
            </w:r>
            <w:r>
              <w:rPr>
                <w:rFonts w:ascii="Times New Roman" w:hAnsi="Times New Roman" w:cs="Times New Roman"/>
                <w:sz w:val="24"/>
                <w:szCs w:val="24"/>
              </w:rPr>
              <w:t xml:space="preserve">не </w:t>
            </w:r>
            <w:r w:rsidRPr="00027299">
              <w:rPr>
                <w:rFonts w:ascii="Times New Roman" w:hAnsi="Times New Roman" w:cs="Times New Roman"/>
                <w:sz w:val="24"/>
                <w:szCs w:val="24"/>
              </w:rPr>
              <w:t xml:space="preserve">обнаруживаются, </w:t>
            </w:r>
            <w:r>
              <w:rPr>
                <w:rFonts w:ascii="Times New Roman" w:hAnsi="Times New Roman" w:cs="Times New Roman"/>
                <w:sz w:val="24"/>
                <w:szCs w:val="24"/>
              </w:rPr>
              <w:t xml:space="preserve">не </w:t>
            </w:r>
            <w:r w:rsidRPr="00027299">
              <w:rPr>
                <w:rFonts w:ascii="Times New Roman" w:hAnsi="Times New Roman" w:cs="Times New Roman"/>
                <w:sz w:val="24"/>
                <w:szCs w:val="24"/>
              </w:rPr>
              <w:t xml:space="preserve">распознаются и </w:t>
            </w:r>
            <w:r>
              <w:rPr>
                <w:rFonts w:ascii="Times New Roman" w:hAnsi="Times New Roman" w:cs="Times New Roman"/>
                <w:sz w:val="24"/>
                <w:szCs w:val="24"/>
              </w:rPr>
              <w:t xml:space="preserve">не </w:t>
            </w:r>
            <w:r w:rsidRPr="00027299">
              <w:rPr>
                <w:rFonts w:ascii="Times New Roman" w:hAnsi="Times New Roman" w:cs="Times New Roman"/>
                <w:sz w:val="24"/>
                <w:szCs w:val="24"/>
              </w:rPr>
              <w:t>описываются при рассмотрении причин и обстоятельств событий, приведших к возникновению микроповреждений (микротравм)</w:t>
            </w:r>
            <w:r w:rsidR="00420537">
              <w:rPr>
                <w:rFonts w:ascii="Times New Roman" w:hAnsi="Times New Roman" w:cs="Times New Roman"/>
                <w:sz w:val="24"/>
                <w:szCs w:val="24"/>
              </w:rPr>
              <w:t>.</w:t>
            </w:r>
          </w:p>
          <w:p w14:paraId="3C4E02D3" w14:textId="77777777" w:rsidR="00E077C8" w:rsidRDefault="00420537" w:rsidP="006C72B5">
            <w:pPr>
              <w:pStyle w:val="a3"/>
              <w:numPr>
                <w:ilvl w:val="0"/>
                <w:numId w:val="129"/>
              </w:numPr>
              <w:ind w:left="357"/>
              <w:jc w:val="both"/>
              <w:rPr>
                <w:rFonts w:ascii="Times New Roman" w:hAnsi="Times New Roman" w:cs="Times New Roman"/>
                <w:sz w:val="24"/>
                <w:szCs w:val="24"/>
              </w:rPr>
            </w:pPr>
            <w:r w:rsidRPr="00420537">
              <w:rPr>
                <w:rFonts w:ascii="Times New Roman" w:hAnsi="Times New Roman" w:cs="Times New Roman"/>
                <w:sz w:val="24"/>
                <w:szCs w:val="24"/>
              </w:rPr>
              <w:t xml:space="preserve">Политика (стратегия) по охране труда </w:t>
            </w:r>
            <w:r>
              <w:rPr>
                <w:rFonts w:ascii="Times New Roman" w:hAnsi="Times New Roman" w:cs="Times New Roman"/>
                <w:sz w:val="24"/>
                <w:szCs w:val="24"/>
              </w:rPr>
              <w:t xml:space="preserve">не </w:t>
            </w:r>
            <w:r w:rsidRPr="00420537">
              <w:rPr>
                <w:rFonts w:ascii="Times New Roman" w:hAnsi="Times New Roman" w:cs="Times New Roman"/>
                <w:sz w:val="24"/>
                <w:szCs w:val="24"/>
              </w:rPr>
              <w:t>оценивается на актуальность и соответствие стратегическим задачам по охране труда</w:t>
            </w:r>
            <w:r w:rsidR="00E077C8">
              <w:rPr>
                <w:rFonts w:ascii="Times New Roman" w:hAnsi="Times New Roman" w:cs="Times New Roman"/>
                <w:sz w:val="24"/>
                <w:szCs w:val="24"/>
              </w:rPr>
              <w:t>.</w:t>
            </w:r>
          </w:p>
          <w:p w14:paraId="2C6A5948" w14:textId="49697DC8" w:rsidR="00420537" w:rsidRPr="00E077C8" w:rsidRDefault="00E077C8" w:rsidP="006C72B5">
            <w:pPr>
              <w:pStyle w:val="a3"/>
              <w:numPr>
                <w:ilvl w:val="0"/>
                <w:numId w:val="129"/>
              </w:numPr>
              <w:ind w:left="355" w:hanging="355"/>
              <w:rPr>
                <w:rFonts w:ascii="Times New Roman" w:hAnsi="Times New Roman" w:cs="Times New Roman"/>
                <w:sz w:val="24"/>
                <w:szCs w:val="24"/>
              </w:rPr>
            </w:pPr>
            <w:r w:rsidRPr="00E077C8">
              <w:rPr>
                <w:rFonts w:ascii="Times New Roman" w:hAnsi="Times New Roman" w:cs="Times New Roman"/>
                <w:sz w:val="24"/>
                <w:szCs w:val="24"/>
              </w:rPr>
              <w:t>В оценке профессиональных рисков не участвует комитет (комиссия) по охране труда в случае его создания по инициативе работодателя и (или) по инициативе работников либо их уполномоченного представительного органа.</w:t>
            </w:r>
          </w:p>
        </w:tc>
      </w:tr>
      <w:tr w:rsidR="00423B87" w:rsidRPr="007C0192" w14:paraId="32C71217" w14:textId="77777777" w:rsidTr="00F8148A">
        <w:tc>
          <w:tcPr>
            <w:tcW w:w="1234" w:type="dxa"/>
          </w:tcPr>
          <w:p w14:paraId="3E0DCD5F"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12</w:t>
            </w:r>
          </w:p>
        </w:tc>
        <w:tc>
          <w:tcPr>
            <w:tcW w:w="13645" w:type="dxa"/>
            <w:shd w:val="clear" w:color="auto" w:fill="auto"/>
          </w:tcPr>
          <w:p w14:paraId="1511FFF1" w14:textId="77777777" w:rsidR="00423B87" w:rsidRDefault="00E02FBA" w:rsidP="006C72B5">
            <w:pPr>
              <w:pStyle w:val="a3"/>
              <w:numPr>
                <w:ilvl w:val="0"/>
                <w:numId w:val="130"/>
              </w:numPr>
              <w:ind w:left="499" w:hanging="499"/>
              <w:rPr>
                <w:rFonts w:ascii="Times New Roman" w:hAnsi="Times New Roman" w:cs="Times New Roman"/>
                <w:bCs/>
                <w:sz w:val="24"/>
                <w:szCs w:val="24"/>
              </w:rPr>
            </w:pPr>
            <w:r w:rsidRPr="00E02FBA">
              <w:rPr>
                <w:rFonts w:ascii="Times New Roman" w:hAnsi="Times New Roman" w:cs="Times New Roman"/>
                <w:bCs/>
                <w:sz w:val="24"/>
                <w:szCs w:val="24"/>
              </w:rPr>
              <w:t xml:space="preserve">Работодатель </w:t>
            </w:r>
            <w:r>
              <w:rPr>
                <w:rFonts w:ascii="Times New Roman" w:hAnsi="Times New Roman" w:cs="Times New Roman"/>
                <w:bCs/>
                <w:sz w:val="24"/>
                <w:szCs w:val="24"/>
              </w:rPr>
              <w:t xml:space="preserve">не </w:t>
            </w:r>
            <w:r w:rsidRPr="00E02FBA">
              <w:rPr>
                <w:rFonts w:ascii="Times New Roman" w:hAnsi="Times New Roman" w:cs="Times New Roman"/>
                <w:bCs/>
                <w:sz w:val="24"/>
                <w:szCs w:val="24"/>
              </w:rPr>
              <w:t>обеспечил разработку мер, направленных на 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w:t>
            </w:r>
            <w:r>
              <w:rPr>
                <w:rFonts w:ascii="Times New Roman" w:hAnsi="Times New Roman" w:cs="Times New Roman"/>
                <w:bCs/>
                <w:sz w:val="24"/>
                <w:szCs w:val="24"/>
              </w:rPr>
              <w:t>.</w:t>
            </w:r>
          </w:p>
          <w:p w14:paraId="4A9BC985" w14:textId="77777777" w:rsidR="00420537" w:rsidRDefault="00420537" w:rsidP="006C72B5">
            <w:pPr>
              <w:pStyle w:val="a3"/>
              <w:numPr>
                <w:ilvl w:val="0"/>
                <w:numId w:val="130"/>
              </w:numPr>
              <w:ind w:left="499" w:hanging="499"/>
              <w:rPr>
                <w:rFonts w:ascii="Times New Roman" w:hAnsi="Times New Roman" w:cs="Times New Roman"/>
                <w:bCs/>
                <w:sz w:val="24"/>
                <w:szCs w:val="24"/>
              </w:rPr>
            </w:pPr>
            <w:r w:rsidRPr="00420537">
              <w:rPr>
                <w:rFonts w:ascii="Times New Roman" w:hAnsi="Times New Roman" w:cs="Times New Roman"/>
                <w:bCs/>
                <w:sz w:val="24"/>
                <w:szCs w:val="24"/>
              </w:rPr>
              <w:t>Политика (стратегия) по охране труда</w:t>
            </w:r>
            <w:r>
              <w:rPr>
                <w:rFonts w:ascii="Times New Roman" w:hAnsi="Times New Roman" w:cs="Times New Roman"/>
                <w:bCs/>
                <w:sz w:val="24"/>
                <w:szCs w:val="24"/>
              </w:rPr>
              <w:t xml:space="preserve"> не</w:t>
            </w:r>
            <w:r>
              <w:t xml:space="preserve"> </w:t>
            </w:r>
            <w:r w:rsidRPr="00420537">
              <w:rPr>
                <w:rFonts w:ascii="Times New Roman" w:hAnsi="Times New Roman" w:cs="Times New Roman"/>
                <w:bCs/>
                <w:sz w:val="24"/>
                <w:szCs w:val="24"/>
              </w:rPr>
              <w:t>пересматривается в рамках оценки эффективности функционирования СУОТ</w:t>
            </w:r>
            <w:r w:rsidR="00E077C8">
              <w:rPr>
                <w:rFonts w:ascii="Times New Roman" w:hAnsi="Times New Roman" w:cs="Times New Roman"/>
                <w:bCs/>
                <w:sz w:val="24"/>
                <w:szCs w:val="24"/>
              </w:rPr>
              <w:t>.</w:t>
            </w:r>
          </w:p>
          <w:p w14:paraId="54DCB98C" w14:textId="60F020AA" w:rsidR="00E077C8" w:rsidRPr="00E077C8" w:rsidRDefault="00E077C8" w:rsidP="006C72B5">
            <w:pPr>
              <w:pStyle w:val="a3"/>
              <w:numPr>
                <w:ilvl w:val="0"/>
                <w:numId w:val="130"/>
              </w:numPr>
              <w:ind w:left="497" w:hanging="497"/>
              <w:rPr>
                <w:rFonts w:ascii="Times New Roman" w:hAnsi="Times New Roman" w:cs="Times New Roman"/>
                <w:bCs/>
                <w:sz w:val="24"/>
                <w:szCs w:val="24"/>
              </w:rPr>
            </w:pPr>
            <w:r w:rsidRPr="00E077C8">
              <w:rPr>
                <w:rFonts w:ascii="Times New Roman" w:hAnsi="Times New Roman" w:cs="Times New Roman"/>
                <w:bCs/>
                <w:sz w:val="24"/>
                <w:szCs w:val="24"/>
              </w:rPr>
              <w:t>В организации не разработано Положение о системе управления охраной труда.</w:t>
            </w:r>
          </w:p>
        </w:tc>
      </w:tr>
      <w:tr w:rsidR="00423B87" w:rsidRPr="007C0192" w14:paraId="4B9DDD7A" w14:textId="77777777" w:rsidTr="00F8148A">
        <w:tc>
          <w:tcPr>
            <w:tcW w:w="1234" w:type="dxa"/>
          </w:tcPr>
          <w:p w14:paraId="1A0DDB38"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13</w:t>
            </w:r>
          </w:p>
        </w:tc>
        <w:tc>
          <w:tcPr>
            <w:tcW w:w="13645" w:type="dxa"/>
            <w:shd w:val="clear" w:color="auto" w:fill="auto"/>
          </w:tcPr>
          <w:p w14:paraId="1C2D1476" w14:textId="77777777" w:rsidR="00423B87" w:rsidRDefault="00E02FBA" w:rsidP="006C72B5">
            <w:pPr>
              <w:pStyle w:val="a3"/>
              <w:numPr>
                <w:ilvl w:val="0"/>
                <w:numId w:val="131"/>
              </w:numPr>
              <w:tabs>
                <w:tab w:val="left" w:pos="326"/>
              </w:tabs>
              <w:ind w:left="499" w:hanging="499"/>
              <w:jc w:val="both"/>
              <w:rPr>
                <w:rFonts w:ascii="Times New Roman" w:hAnsi="Times New Roman" w:cs="Times New Roman"/>
                <w:bCs/>
                <w:sz w:val="24"/>
                <w:szCs w:val="24"/>
              </w:rPr>
            </w:pPr>
            <w:r w:rsidRPr="00E02FBA">
              <w:rPr>
                <w:rFonts w:ascii="Times New Roman" w:hAnsi="Times New Roman" w:cs="Times New Roman"/>
                <w:bCs/>
                <w:sz w:val="24"/>
                <w:szCs w:val="24"/>
              </w:rPr>
              <w:t>В оценке профессиональных рисков</w:t>
            </w:r>
            <w:r>
              <w:rPr>
                <w:rFonts w:ascii="Times New Roman" w:hAnsi="Times New Roman" w:cs="Times New Roman"/>
                <w:bCs/>
                <w:sz w:val="24"/>
                <w:szCs w:val="24"/>
              </w:rPr>
              <w:t xml:space="preserve"> не </w:t>
            </w:r>
            <w:r w:rsidRPr="00E02FBA">
              <w:rPr>
                <w:rFonts w:ascii="Times New Roman" w:hAnsi="Times New Roman" w:cs="Times New Roman"/>
                <w:bCs/>
                <w:sz w:val="24"/>
                <w:szCs w:val="24"/>
              </w:rPr>
              <w:t>участвует комитет (комиссия) по охране труда в случае его создания по инициативе работодателя и (или) по инициативе работников либо их уполномоченного представительного органа</w:t>
            </w:r>
            <w:r w:rsidR="00420537">
              <w:rPr>
                <w:rFonts w:ascii="Times New Roman" w:hAnsi="Times New Roman" w:cs="Times New Roman"/>
                <w:bCs/>
                <w:sz w:val="24"/>
                <w:szCs w:val="24"/>
              </w:rPr>
              <w:t>.</w:t>
            </w:r>
          </w:p>
          <w:p w14:paraId="37979733" w14:textId="77777777" w:rsidR="00420537" w:rsidRDefault="00420537" w:rsidP="006C72B5">
            <w:pPr>
              <w:pStyle w:val="a3"/>
              <w:numPr>
                <w:ilvl w:val="0"/>
                <w:numId w:val="131"/>
              </w:numPr>
              <w:tabs>
                <w:tab w:val="left" w:pos="326"/>
              </w:tabs>
              <w:ind w:left="499" w:hanging="499"/>
              <w:jc w:val="both"/>
              <w:rPr>
                <w:rFonts w:ascii="Times New Roman" w:hAnsi="Times New Roman" w:cs="Times New Roman"/>
                <w:bCs/>
                <w:sz w:val="24"/>
                <w:szCs w:val="24"/>
              </w:rPr>
            </w:pPr>
            <w:r>
              <w:rPr>
                <w:rFonts w:ascii="Times New Roman" w:hAnsi="Times New Roman" w:cs="Times New Roman"/>
                <w:bCs/>
                <w:sz w:val="24"/>
                <w:szCs w:val="24"/>
              </w:rPr>
              <w:t>В</w:t>
            </w:r>
            <w:r w:rsidRPr="00420537">
              <w:rPr>
                <w:rFonts w:ascii="Times New Roman" w:hAnsi="Times New Roman" w:cs="Times New Roman"/>
                <w:bCs/>
                <w:sz w:val="24"/>
                <w:szCs w:val="24"/>
              </w:rPr>
              <w:t xml:space="preserve"> организации </w:t>
            </w:r>
            <w:r>
              <w:rPr>
                <w:rFonts w:ascii="Times New Roman" w:hAnsi="Times New Roman" w:cs="Times New Roman"/>
                <w:bCs/>
                <w:sz w:val="24"/>
                <w:szCs w:val="24"/>
              </w:rPr>
              <w:t xml:space="preserve">не </w:t>
            </w:r>
            <w:r w:rsidRPr="00420537">
              <w:rPr>
                <w:rFonts w:ascii="Times New Roman" w:hAnsi="Times New Roman" w:cs="Times New Roman"/>
                <w:bCs/>
                <w:sz w:val="24"/>
                <w:szCs w:val="24"/>
              </w:rPr>
              <w:t>создан комитет (комиссия) по охране труда</w:t>
            </w:r>
            <w:r w:rsidR="00E077C8">
              <w:rPr>
                <w:rFonts w:ascii="Times New Roman" w:hAnsi="Times New Roman" w:cs="Times New Roman"/>
                <w:bCs/>
                <w:sz w:val="24"/>
                <w:szCs w:val="24"/>
              </w:rPr>
              <w:t>.</w:t>
            </w:r>
          </w:p>
          <w:p w14:paraId="60377C06" w14:textId="1AED35BB" w:rsidR="00E077C8" w:rsidRPr="00794C8A" w:rsidRDefault="00E077C8" w:rsidP="006C72B5">
            <w:pPr>
              <w:pStyle w:val="a3"/>
              <w:numPr>
                <w:ilvl w:val="0"/>
                <w:numId w:val="131"/>
              </w:numPr>
              <w:tabs>
                <w:tab w:val="left" w:pos="326"/>
              </w:tabs>
              <w:ind w:left="499" w:hanging="499"/>
              <w:jc w:val="both"/>
              <w:rPr>
                <w:rFonts w:ascii="Times New Roman" w:hAnsi="Times New Roman" w:cs="Times New Roman"/>
                <w:bCs/>
                <w:sz w:val="24"/>
                <w:szCs w:val="24"/>
              </w:rPr>
            </w:pPr>
            <w:r w:rsidRPr="00E077C8">
              <w:rPr>
                <w:rFonts w:ascii="Times New Roman" w:hAnsi="Times New Roman" w:cs="Times New Roman"/>
                <w:bCs/>
                <w:sz w:val="24"/>
                <w:szCs w:val="24"/>
              </w:rPr>
              <w:t>В организации не осуществляется планирование мероприятий, направленных на обеспечение безопасных условий и охраны труда.</w:t>
            </w:r>
          </w:p>
        </w:tc>
      </w:tr>
      <w:tr w:rsidR="00423B87" w:rsidRPr="007C0192" w14:paraId="4366700A" w14:textId="77777777" w:rsidTr="00F8148A">
        <w:tc>
          <w:tcPr>
            <w:tcW w:w="1234" w:type="dxa"/>
          </w:tcPr>
          <w:p w14:paraId="02466F5C"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14</w:t>
            </w:r>
          </w:p>
        </w:tc>
        <w:tc>
          <w:tcPr>
            <w:tcW w:w="13645" w:type="dxa"/>
            <w:shd w:val="clear" w:color="auto" w:fill="auto"/>
          </w:tcPr>
          <w:p w14:paraId="51A62FB3" w14:textId="77777777" w:rsidR="00423B87" w:rsidRDefault="00E02FBA" w:rsidP="006C72B5">
            <w:pPr>
              <w:pStyle w:val="a3"/>
              <w:numPr>
                <w:ilvl w:val="0"/>
                <w:numId w:val="132"/>
              </w:numPr>
              <w:ind w:left="499" w:hanging="499"/>
              <w:rPr>
                <w:rFonts w:ascii="Times New Roman" w:hAnsi="Times New Roman" w:cs="Times New Roman"/>
                <w:sz w:val="24"/>
                <w:szCs w:val="24"/>
              </w:rPr>
            </w:pPr>
            <w:r w:rsidRPr="00E02FBA">
              <w:rPr>
                <w:rFonts w:ascii="Times New Roman" w:hAnsi="Times New Roman" w:cs="Times New Roman"/>
                <w:sz w:val="24"/>
                <w:szCs w:val="24"/>
              </w:rPr>
              <w:t xml:space="preserve">Работодатель </w:t>
            </w:r>
            <w:r>
              <w:rPr>
                <w:rFonts w:ascii="Times New Roman" w:hAnsi="Times New Roman" w:cs="Times New Roman"/>
                <w:sz w:val="24"/>
                <w:szCs w:val="24"/>
              </w:rPr>
              <w:t xml:space="preserve">не </w:t>
            </w:r>
            <w:r w:rsidRPr="00E02FBA">
              <w:rPr>
                <w:rFonts w:ascii="Times New Roman" w:hAnsi="Times New Roman" w:cs="Times New Roman"/>
                <w:sz w:val="24"/>
                <w:szCs w:val="24"/>
              </w:rPr>
              <w:t>обеспечи</w:t>
            </w:r>
            <w:r>
              <w:rPr>
                <w:rFonts w:ascii="Times New Roman" w:hAnsi="Times New Roman" w:cs="Times New Roman"/>
                <w:sz w:val="24"/>
                <w:szCs w:val="24"/>
              </w:rPr>
              <w:t>л</w:t>
            </w:r>
            <w:r w:rsidRPr="00E02FBA">
              <w:rPr>
                <w:rFonts w:ascii="Times New Roman" w:hAnsi="Times New Roman" w:cs="Times New Roman"/>
                <w:sz w:val="24"/>
                <w:szCs w:val="24"/>
              </w:rPr>
              <w:t xml:space="preserve"> создание системы управления охраной труда</w:t>
            </w:r>
            <w:r w:rsidR="00420537">
              <w:rPr>
                <w:rFonts w:ascii="Times New Roman" w:hAnsi="Times New Roman" w:cs="Times New Roman"/>
                <w:sz w:val="24"/>
                <w:szCs w:val="24"/>
              </w:rPr>
              <w:t>.</w:t>
            </w:r>
          </w:p>
          <w:p w14:paraId="35F779D9" w14:textId="77777777" w:rsidR="00420537" w:rsidRDefault="00420537" w:rsidP="006C72B5">
            <w:pPr>
              <w:pStyle w:val="a3"/>
              <w:numPr>
                <w:ilvl w:val="0"/>
                <w:numId w:val="132"/>
              </w:numPr>
              <w:ind w:left="499" w:hanging="499"/>
              <w:rPr>
                <w:rFonts w:ascii="Times New Roman" w:hAnsi="Times New Roman" w:cs="Times New Roman"/>
                <w:sz w:val="24"/>
                <w:szCs w:val="24"/>
              </w:rPr>
            </w:pPr>
            <w:r>
              <w:rPr>
                <w:rFonts w:ascii="Times New Roman" w:hAnsi="Times New Roman" w:cs="Times New Roman"/>
                <w:sz w:val="24"/>
                <w:szCs w:val="24"/>
              </w:rPr>
              <w:t>З</w:t>
            </w:r>
            <w:r w:rsidRPr="00420537">
              <w:rPr>
                <w:rFonts w:ascii="Times New Roman" w:hAnsi="Times New Roman" w:cs="Times New Roman"/>
                <w:sz w:val="24"/>
                <w:szCs w:val="24"/>
              </w:rPr>
              <w:t>аседания комитета (комиссии) по охране труда проводятся реже 1 раза в месяц</w:t>
            </w:r>
            <w:r w:rsidR="00E077C8">
              <w:rPr>
                <w:rFonts w:ascii="Times New Roman" w:hAnsi="Times New Roman" w:cs="Times New Roman"/>
                <w:sz w:val="24"/>
                <w:szCs w:val="24"/>
              </w:rPr>
              <w:t>.</w:t>
            </w:r>
          </w:p>
          <w:p w14:paraId="02EFC508" w14:textId="51A471BE" w:rsidR="00E077C8" w:rsidRPr="00E077C8" w:rsidRDefault="00E077C8" w:rsidP="006C72B5">
            <w:pPr>
              <w:pStyle w:val="a3"/>
              <w:numPr>
                <w:ilvl w:val="0"/>
                <w:numId w:val="132"/>
              </w:numPr>
              <w:ind w:left="497" w:hanging="497"/>
              <w:rPr>
                <w:rFonts w:ascii="Times New Roman" w:hAnsi="Times New Roman" w:cs="Times New Roman"/>
                <w:sz w:val="24"/>
                <w:szCs w:val="24"/>
              </w:rPr>
            </w:pPr>
            <w:r w:rsidRPr="00E077C8">
              <w:rPr>
                <w:rFonts w:ascii="Times New Roman" w:hAnsi="Times New Roman" w:cs="Times New Roman"/>
                <w:sz w:val="24"/>
                <w:szCs w:val="24"/>
              </w:rPr>
              <w:t>Работодатель не обеспечил разработку мер, направленных на 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w:t>
            </w:r>
          </w:p>
        </w:tc>
      </w:tr>
      <w:tr w:rsidR="00423B87" w:rsidRPr="007C0192" w14:paraId="79D14041" w14:textId="77777777" w:rsidTr="00F8148A">
        <w:tc>
          <w:tcPr>
            <w:tcW w:w="1234" w:type="dxa"/>
          </w:tcPr>
          <w:p w14:paraId="4BE508F3"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15</w:t>
            </w:r>
          </w:p>
        </w:tc>
        <w:tc>
          <w:tcPr>
            <w:tcW w:w="13645" w:type="dxa"/>
            <w:shd w:val="clear" w:color="auto" w:fill="auto"/>
          </w:tcPr>
          <w:p w14:paraId="142BF4FA" w14:textId="77777777" w:rsidR="00423B87" w:rsidRDefault="00E02FBA" w:rsidP="006C72B5">
            <w:pPr>
              <w:pStyle w:val="a3"/>
              <w:numPr>
                <w:ilvl w:val="0"/>
                <w:numId w:val="133"/>
              </w:numPr>
              <w:ind w:left="499" w:hanging="499"/>
              <w:rPr>
                <w:rFonts w:ascii="Times New Roman" w:hAnsi="Times New Roman" w:cs="Times New Roman"/>
                <w:sz w:val="24"/>
                <w:szCs w:val="24"/>
              </w:rPr>
            </w:pPr>
            <w:r w:rsidRPr="00E02FBA">
              <w:rPr>
                <w:rFonts w:ascii="Times New Roman" w:hAnsi="Times New Roman" w:cs="Times New Roman"/>
                <w:sz w:val="24"/>
                <w:szCs w:val="24"/>
              </w:rPr>
              <w:t>Работодатель</w:t>
            </w:r>
            <w:r>
              <w:rPr>
                <w:rFonts w:ascii="Times New Roman" w:hAnsi="Times New Roman" w:cs="Times New Roman"/>
                <w:sz w:val="24"/>
                <w:szCs w:val="24"/>
              </w:rPr>
              <w:t xml:space="preserve"> не</w:t>
            </w:r>
            <w:r w:rsidRPr="00E02FBA">
              <w:rPr>
                <w:rFonts w:ascii="Times New Roman" w:hAnsi="Times New Roman" w:cs="Times New Roman"/>
                <w:sz w:val="24"/>
                <w:szCs w:val="24"/>
              </w:rPr>
              <w:t xml:space="preserve"> обеспечи</w:t>
            </w:r>
            <w:r>
              <w:rPr>
                <w:rFonts w:ascii="Times New Roman" w:hAnsi="Times New Roman" w:cs="Times New Roman"/>
                <w:sz w:val="24"/>
                <w:szCs w:val="24"/>
              </w:rPr>
              <w:t>л</w:t>
            </w:r>
            <w:r w:rsidRPr="00E02FBA">
              <w:rPr>
                <w:rFonts w:ascii="Times New Roman" w:hAnsi="Times New Roman" w:cs="Times New Roman"/>
                <w:sz w:val="24"/>
                <w:szCs w:val="24"/>
              </w:rPr>
              <w:t xml:space="preserve"> функционирование системы управления охраной труда</w:t>
            </w:r>
            <w:r w:rsidR="00BD1D3B">
              <w:rPr>
                <w:rFonts w:ascii="Times New Roman" w:hAnsi="Times New Roman" w:cs="Times New Roman"/>
                <w:sz w:val="24"/>
                <w:szCs w:val="24"/>
              </w:rPr>
              <w:t>.</w:t>
            </w:r>
          </w:p>
          <w:p w14:paraId="164FC914" w14:textId="3DB5876B" w:rsidR="00BD1D3B" w:rsidRPr="00BD1D3B" w:rsidRDefault="00BD1D3B" w:rsidP="006C72B5">
            <w:pPr>
              <w:pStyle w:val="a3"/>
              <w:numPr>
                <w:ilvl w:val="0"/>
                <w:numId w:val="133"/>
              </w:numPr>
              <w:ind w:left="357"/>
              <w:rPr>
                <w:rFonts w:ascii="Times New Roman" w:hAnsi="Times New Roman" w:cs="Times New Roman"/>
                <w:sz w:val="24"/>
                <w:szCs w:val="24"/>
              </w:rPr>
            </w:pPr>
            <w:r w:rsidRPr="00BD1D3B">
              <w:rPr>
                <w:rFonts w:ascii="Times New Roman" w:hAnsi="Times New Roman" w:cs="Times New Roman"/>
                <w:sz w:val="24"/>
                <w:szCs w:val="24"/>
              </w:rPr>
              <w:t>Опасности не обнаруживаются, не распознаются и не описываются в ходе проводимого работодателем контроля за состоянием условий и охраны труда и соблюдением требований охраны труда в структурных подразделениях и на рабочих местах, при проведении расследования несчастных случаев на производстве и профессиональных заболеваний.</w:t>
            </w:r>
          </w:p>
          <w:p w14:paraId="74AF07F5" w14:textId="7473042C" w:rsidR="00BD1D3B" w:rsidRPr="00E077C8" w:rsidRDefault="00D30697" w:rsidP="006C72B5">
            <w:pPr>
              <w:pStyle w:val="a3"/>
              <w:numPr>
                <w:ilvl w:val="0"/>
                <w:numId w:val="133"/>
              </w:numPr>
              <w:ind w:left="355" w:hanging="355"/>
              <w:rPr>
                <w:rFonts w:ascii="Times New Roman" w:hAnsi="Times New Roman" w:cs="Times New Roman"/>
                <w:sz w:val="24"/>
                <w:szCs w:val="24"/>
              </w:rPr>
            </w:pPr>
            <w:r w:rsidRPr="00D30697">
              <w:rPr>
                <w:rFonts w:ascii="Times New Roman" w:hAnsi="Times New Roman" w:cs="Times New Roman"/>
                <w:sz w:val="24"/>
                <w:szCs w:val="24"/>
              </w:rPr>
              <w:t>В организации не осуществляется планирование мероприятий, направленных на оценку уровня профессиональных рисков перед вводом в эксплуатацию производственных объектов, вновь организованных рабочих мест</w:t>
            </w:r>
            <w:r>
              <w:rPr>
                <w:rFonts w:ascii="Times New Roman" w:hAnsi="Times New Roman" w:cs="Times New Roman"/>
                <w:sz w:val="24"/>
                <w:szCs w:val="24"/>
              </w:rPr>
              <w:t>.</w:t>
            </w:r>
          </w:p>
        </w:tc>
      </w:tr>
      <w:tr w:rsidR="00423B87" w:rsidRPr="007C0192" w14:paraId="2D8D412F" w14:textId="77777777" w:rsidTr="00F8148A">
        <w:tc>
          <w:tcPr>
            <w:tcW w:w="1234" w:type="dxa"/>
          </w:tcPr>
          <w:p w14:paraId="6B9B005C"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16</w:t>
            </w:r>
          </w:p>
        </w:tc>
        <w:tc>
          <w:tcPr>
            <w:tcW w:w="13645" w:type="dxa"/>
            <w:shd w:val="clear" w:color="auto" w:fill="auto"/>
          </w:tcPr>
          <w:p w14:paraId="56751499" w14:textId="77777777" w:rsidR="00423B87" w:rsidRDefault="00E02FBA" w:rsidP="006C72B5">
            <w:pPr>
              <w:pStyle w:val="a3"/>
              <w:numPr>
                <w:ilvl w:val="0"/>
                <w:numId w:val="134"/>
              </w:numPr>
              <w:ind w:left="499" w:hanging="499"/>
              <w:rPr>
                <w:rFonts w:ascii="Times New Roman" w:hAnsi="Times New Roman" w:cs="Times New Roman"/>
                <w:sz w:val="24"/>
                <w:szCs w:val="24"/>
              </w:rPr>
            </w:pPr>
            <w:r w:rsidRPr="00E02FBA">
              <w:rPr>
                <w:rFonts w:ascii="Times New Roman" w:hAnsi="Times New Roman" w:cs="Times New Roman"/>
                <w:sz w:val="24"/>
                <w:szCs w:val="24"/>
              </w:rPr>
              <w:t xml:space="preserve">В организации </w:t>
            </w:r>
            <w:r>
              <w:rPr>
                <w:rFonts w:ascii="Times New Roman" w:hAnsi="Times New Roman" w:cs="Times New Roman"/>
                <w:sz w:val="24"/>
                <w:szCs w:val="24"/>
              </w:rPr>
              <w:t xml:space="preserve">не </w:t>
            </w:r>
            <w:r w:rsidRPr="00E02FBA">
              <w:rPr>
                <w:rFonts w:ascii="Times New Roman" w:hAnsi="Times New Roman" w:cs="Times New Roman"/>
                <w:sz w:val="24"/>
                <w:szCs w:val="24"/>
              </w:rPr>
              <w:t>разработано Положение о системе управления охраной труда.</w:t>
            </w:r>
          </w:p>
          <w:p w14:paraId="483690AF" w14:textId="798DDBAF" w:rsidR="00BD1D3B" w:rsidRPr="00BD1D3B" w:rsidRDefault="00BD1D3B" w:rsidP="006C72B5">
            <w:pPr>
              <w:pStyle w:val="a3"/>
              <w:numPr>
                <w:ilvl w:val="0"/>
                <w:numId w:val="134"/>
              </w:numPr>
              <w:ind w:left="499" w:hanging="499"/>
              <w:rPr>
                <w:rFonts w:ascii="Times New Roman" w:hAnsi="Times New Roman" w:cs="Times New Roman"/>
                <w:sz w:val="24"/>
                <w:szCs w:val="24"/>
              </w:rPr>
            </w:pPr>
            <w:r w:rsidRPr="00BD1D3B">
              <w:rPr>
                <w:rFonts w:ascii="Times New Roman" w:hAnsi="Times New Roman" w:cs="Times New Roman"/>
                <w:sz w:val="24"/>
                <w:szCs w:val="24"/>
              </w:rPr>
              <w:t>Опасности не обнаруживаются, не распознаются и не описываются при рассмотрении причин и обстоятельств событий, приведших к возникновению микроповреждений (микротравм).</w:t>
            </w:r>
          </w:p>
          <w:p w14:paraId="0ACE75E3" w14:textId="5C94A106" w:rsidR="00BD1D3B" w:rsidRPr="00D30697" w:rsidRDefault="00D30697" w:rsidP="006C72B5">
            <w:pPr>
              <w:pStyle w:val="a3"/>
              <w:numPr>
                <w:ilvl w:val="0"/>
                <w:numId w:val="134"/>
              </w:numPr>
              <w:ind w:left="497" w:hanging="497"/>
              <w:rPr>
                <w:rFonts w:ascii="Times New Roman" w:hAnsi="Times New Roman" w:cs="Times New Roman"/>
                <w:sz w:val="24"/>
                <w:szCs w:val="24"/>
              </w:rPr>
            </w:pPr>
            <w:r w:rsidRPr="00D30697">
              <w:rPr>
                <w:rFonts w:ascii="Times New Roman" w:hAnsi="Times New Roman" w:cs="Times New Roman"/>
                <w:sz w:val="24"/>
                <w:szCs w:val="24"/>
              </w:rPr>
              <w:t>Работодателем не проводятся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p>
        </w:tc>
      </w:tr>
      <w:tr w:rsidR="00423B87" w:rsidRPr="007C0192" w14:paraId="03ED2620" w14:textId="77777777" w:rsidTr="00F8148A">
        <w:tc>
          <w:tcPr>
            <w:tcW w:w="1234" w:type="dxa"/>
          </w:tcPr>
          <w:p w14:paraId="1F0A7900"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17</w:t>
            </w:r>
          </w:p>
        </w:tc>
        <w:tc>
          <w:tcPr>
            <w:tcW w:w="13645" w:type="dxa"/>
            <w:shd w:val="clear" w:color="auto" w:fill="auto"/>
          </w:tcPr>
          <w:p w14:paraId="18E68624" w14:textId="77777777" w:rsidR="00423B87" w:rsidRDefault="00E02FBA" w:rsidP="006C72B5">
            <w:pPr>
              <w:pStyle w:val="a3"/>
              <w:numPr>
                <w:ilvl w:val="0"/>
                <w:numId w:val="135"/>
              </w:numPr>
              <w:ind w:left="499" w:hanging="499"/>
              <w:rPr>
                <w:rFonts w:ascii="Times New Roman" w:hAnsi="Times New Roman" w:cs="Times New Roman"/>
                <w:sz w:val="24"/>
                <w:szCs w:val="24"/>
              </w:rPr>
            </w:pPr>
            <w:r w:rsidRPr="00E02FBA">
              <w:rPr>
                <w:rFonts w:ascii="Times New Roman" w:hAnsi="Times New Roman" w:cs="Times New Roman"/>
                <w:sz w:val="24"/>
                <w:szCs w:val="24"/>
              </w:rPr>
              <w:t>В организации</w:t>
            </w:r>
            <w:r>
              <w:rPr>
                <w:rFonts w:ascii="Times New Roman" w:hAnsi="Times New Roman" w:cs="Times New Roman"/>
                <w:sz w:val="24"/>
                <w:szCs w:val="24"/>
              </w:rPr>
              <w:t xml:space="preserve"> не</w:t>
            </w:r>
            <w:r w:rsidRPr="00E02FBA">
              <w:rPr>
                <w:rFonts w:ascii="Times New Roman" w:hAnsi="Times New Roman" w:cs="Times New Roman"/>
                <w:sz w:val="24"/>
                <w:szCs w:val="24"/>
              </w:rPr>
              <w:t xml:space="preserve"> утверждено Положение о системе управления охраной труда.</w:t>
            </w:r>
          </w:p>
          <w:p w14:paraId="195EA1FF" w14:textId="6F746F7E" w:rsidR="00D269A3" w:rsidRPr="00D269A3" w:rsidRDefault="00D269A3" w:rsidP="006C72B5">
            <w:pPr>
              <w:pStyle w:val="a3"/>
              <w:numPr>
                <w:ilvl w:val="0"/>
                <w:numId w:val="135"/>
              </w:numPr>
              <w:ind w:left="499" w:hanging="499"/>
              <w:rPr>
                <w:rFonts w:ascii="Times New Roman" w:hAnsi="Times New Roman" w:cs="Times New Roman"/>
                <w:sz w:val="24"/>
                <w:szCs w:val="24"/>
              </w:rPr>
            </w:pPr>
            <w:r w:rsidRPr="00D269A3">
              <w:rPr>
                <w:rFonts w:ascii="Times New Roman" w:hAnsi="Times New Roman" w:cs="Times New Roman"/>
                <w:sz w:val="24"/>
                <w:szCs w:val="24"/>
              </w:rPr>
              <w:t>Работодатель не обеспечил разработку мер, направленных на 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w:t>
            </w:r>
          </w:p>
          <w:p w14:paraId="3D8DCC8E" w14:textId="6C3E11F5" w:rsidR="00D269A3" w:rsidRPr="0050095C" w:rsidRDefault="00D30697" w:rsidP="006C72B5">
            <w:pPr>
              <w:pStyle w:val="a3"/>
              <w:numPr>
                <w:ilvl w:val="0"/>
                <w:numId w:val="135"/>
              </w:numPr>
              <w:ind w:left="499" w:hanging="499"/>
              <w:rPr>
                <w:rFonts w:ascii="Times New Roman" w:hAnsi="Times New Roman" w:cs="Times New Roman"/>
                <w:sz w:val="24"/>
                <w:szCs w:val="24"/>
              </w:rPr>
            </w:pPr>
            <w:r w:rsidRPr="00D30697">
              <w:rPr>
                <w:rFonts w:ascii="Times New Roman" w:hAnsi="Times New Roman" w:cs="Times New Roman"/>
                <w:sz w:val="24"/>
                <w:szCs w:val="24"/>
              </w:rPr>
              <w:t>В организации не осуществляется планирование мероприятий, направленных на обеспечение безопасных условий и охраны труда.</w:t>
            </w:r>
          </w:p>
        </w:tc>
      </w:tr>
      <w:tr w:rsidR="00423B87" w:rsidRPr="007C0192" w14:paraId="5DCFC743" w14:textId="77777777" w:rsidTr="00F8148A">
        <w:tc>
          <w:tcPr>
            <w:tcW w:w="1234" w:type="dxa"/>
          </w:tcPr>
          <w:p w14:paraId="3BDC587E"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18</w:t>
            </w:r>
          </w:p>
        </w:tc>
        <w:tc>
          <w:tcPr>
            <w:tcW w:w="13645" w:type="dxa"/>
            <w:shd w:val="clear" w:color="auto" w:fill="auto"/>
          </w:tcPr>
          <w:p w14:paraId="0F0F133A" w14:textId="77777777" w:rsidR="00423B87" w:rsidRDefault="00E02FBA" w:rsidP="006C72B5">
            <w:pPr>
              <w:pStyle w:val="a3"/>
              <w:numPr>
                <w:ilvl w:val="0"/>
                <w:numId w:val="136"/>
              </w:numPr>
              <w:ind w:left="499" w:hanging="499"/>
              <w:rPr>
                <w:rFonts w:ascii="Times New Roman" w:hAnsi="Times New Roman" w:cs="Times New Roman"/>
                <w:sz w:val="24"/>
                <w:szCs w:val="24"/>
              </w:rPr>
            </w:pPr>
            <w:r w:rsidRPr="00E02FBA">
              <w:rPr>
                <w:rFonts w:ascii="Times New Roman" w:hAnsi="Times New Roman" w:cs="Times New Roman"/>
                <w:sz w:val="24"/>
                <w:szCs w:val="24"/>
              </w:rPr>
              <w:t>При составлении</w:t>
            </w:r>
            <w:r>
              <w:t xml:space="preserve"> </w:t>
            </w:r>
            <w:r w:rsidRPr="00E02FBA">
              <w:rPr>
                <w:rFonts w:ascii="Times New Roman" w:hAnsi="Times New Roman" w:cs="Times New Roman"/>
                <w:sz w:val="24"/>
                <w:szCs w:val="24"/>
              </w:rPr>
              <w:t>Положени</w:t>
            </w:r>
            <w:r>
              <w:rPr>
                <w:rFonts w:ascii="Times New Roman" w:hAnsi="Times New Roman" w:cs="Times New Roman"/>
                <w:sz w:val="24"/>
                <w:szCs w:val="24"/>
              </w:rPr>
              <w:t>я</w:t>
            </w:r>
            <w:r w:rsidRPr="00E02FBA">
              <w:rPr>
                <w:rFonts w:ascii="Times New Roman" w:hAnsi="Times New Roman" w:cs="Times New Roman"/>
                <w:sz w:val="24"/>
                <w:szCs w:val="24"/>
              </w:rPr>
              <w:t xml:space="preserve"> о системе управления охраной труда </w:t>
            </w:r>
            <w:r>
              <w:rPr>
                <w:rFonts w:ascii="Times New Roman" w:hAnsi="Times New Roman" w:cs="Times New Roman"/>
                <w:sz w:val="24"/>
                <w:szCs w:val="24"/>
              </w:rPr>
              <w:t xml:space="preserve">не </w:t>
            </w:r>
            <w:r w:rsidRPr="00E02FBA">
              <w:rPr>
                <w:rFonts w:ascii="Times New Roman" w:hAnsi="Times New Roman" w:cs="Times New Roman"/>
                <w:sz w:val="24"/>
                <w:szCs w:val="24"/>
              </w:rPr>
              <w:t>использовалось Примерное положение о системе управления охраной труда, утверждённое Приказом Минтруда России от 29.10.2021 N 776н.</w:t>
            </w:r>
          </w:p>
          <w:p w14:paraId="58635BEF" w14:textId="77777777" w:rsidR="00D269A3" w:rsidRDefault="00D269A3" w:rsidP="006C72B5">
            <w:pPr>
              <w:pStyle w:val="a3"/>
              <w:numPr>
                <w:ilvl w:val="0"/>
                <w:numId w:val="136"/>
              </w:numPr>
              <w:ind w:left="499" w:hanging="499"/>
              <w:rPr>
                <w:rFonts w:ascii="Times New Roman" w:hAnsi="Times New Roman" w:cs="Times New Roman"/>
                <w:sz w:val="24"/>
                <w:szCs w:val="24"/>
              </w:rPr>
            </w:pPr>
            <w:r w:rsidRPr="00D269A3">
              <w:rPr>
                <w:rFonts w:ascii="Times New Roman" w:hAnsi="Times New Roman" w:cs="Times New Roman"/>
                <w:sz w:val="24"/>
                <w:szCs w:val="24"/>
              </w:rPr>
              <w:t>В организации не осуществляется планирование мероприятий, направленных на обеспечение безопасных условий и охраны труда</w:t>
            </w:r>
            <w:r>
              <w:rPr>
                <w:rFonts w:ascii="Times New Roman" w:hAnsi="Times New Roman" w:cs="Times New Roman"/>
                <w:sz w:val="24"/>
                <w:szCs w:val="24"/>
              </w:rPr>
              <w:t>.</w:t>
            </w:r>
          </w:p>
          <w:p w14:paraId="0F5227DB" w14:textId="7A2F6B25" w:rsidR="00D30697" w:rsidRPr="00FF755A" w:rsidRDefault="00D30697" w:rsidP="006C72B5">
            <w:pPr>
              <w:pStyle w:val="a3"/>
              <w:numPr>
                <w:ilvl w:val="0"/>
                <w:numId w:val="136"/>
              </w:numPr>
              <w:ind w:left="499" w:hanging="499"/>
              <w:rPr>
                <w:rFonts w:ascii="Times New Roman" w:hAnsi="Times New Roman" w:cs="Times New Roman"/>
                <w:sz w:val="24"/>
                <w:szCs w:val="24"/>
              </w:rPr>
            </w:pPr>
            <w:r w:rsidRPr="00D30697">
              <w:rPr>
                <w:rFonts w:ascii="Times New Roman" w:hAnsi="Times New Roman" w:cs="Times New Roman"/>
                <w:sz w:val="24"/>
                <w:szCs w:val="24"/>
              </w:rPr>
              <w:t>В организации не осуществляется планирование мероприятий, направленных на обеспечение безопасных условий и охраны труда</w:t>
            </w:r>
          </w:p>
        </w:tc>
      </w:tr>
      <w:tr w:rsidR="00423B87" w:rsidRPr="007C0192" w14:paraId="6C0E3532" w14:textId="77777777" w:rsidTr="00F8148A">
        <w:tc>
          <w:tcPr>
            <w:tcW w:w="1234" w:type="dxa"/>
          </w:tcPr>
          <w:p w14:paraId="071C32DB"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19</w:t>
            </w:r>
          </w:p>
        </w:tc>
        <w:tc>
          <w:tcPr>
            <w:tcW w:w="13645" w:type="dxa"/>
            <w:shd w:val="clear" w:color="auto" w:fill="auto"/>
          </w:tcPr>
          <w:p w14:paraId="568E9D3B" w14:textId="77777777" w:rsidR="00D269A3" w:rsidRDefault="00E02FBA" w:rsidP="006C72B5">
            <w:pPr>
              <w:pStyle w:val="a3"/>
              <w:numPr>
                <w:ilvl w:val="0"/>
                <w:numId w:val="137"/>
              </w:numPr>
              <w:ind w:left="499" w:hanging="499"/>
              <w:rPr>
                <w:rFonts w:ascii="Times New Roman" w:hAnsi="Times New Roman" w:cs="Times New Roman"/>
                <w:sz w:val="24"/>
                <w:szCs w:val="24"/>
              </w:rPr>
            </w:pPr>
            <w:r w:rsidRPr="00E02FBA">
              <w:rPr>
                <w:rFonts w:ascii="Times New Roman" w:hAnsi="Times New Roman" w:cs="Times New Roman"/>
                <w:sz w:val="24"/>
                <w:szCs w:val="24"/>
              </w:rPr>
              <w:t xml:space="preserve">В организации </w:t>
            </w:r>
            <w:r>
              <w:rPr>
                <w:rFonts w:ascii="Times New Roman" w:hAnsi="Times New Roman" w:cs="Times New Roman"/>
                <w:sz w:val="24"/>
                <w:szCs w:val="24"/>
              </w:rPr>
              <w:t xml:space="preserve">не </w:t>
            </w:r>
            <w:r w:rsidRPr="00E02FBA">
              <w:rPr>
                <w:rFonts w:ascii="Times New Roman" w:hAnsi="Times New Roman" w:cs="Times New Roman"/>
                <w:sz w:val="24"/>
                <w:szCs w:val="24"/>
              </w:rPr>
              <w:t>создана служба охраны труда</w:t>
            </w:r>
            <w:r w:rsidR="00D269A3">
              <w:rPr>
                <w:rFonts w:ascii="Times New Roman" w:hAnsi="Times New Roman" w:cs="Times New Roman"/>
                <w:sz w:val="24"/>
                <w:szCs w:val="24"/>
              </w:rPr>
              <w:t>.</w:t>
            </w:r>
          </w:p>
          <w:p w14:paraId="2A5B7961" w14:textId="77777777" w:rsidR="00423B87" w:rsidRDefault="00E02FBA" w:rsidP="006C72B5">
            <w:pPr>
              <w:pStyle w:val="a3"/>
              <w:numPr>
                <w:ilvl w:val="0"/>
                <w:numId w:val="137"/>
              </w:numPr>
              <w:ind w:left="499" w:hanging="499"/>
              <w:rPr>
                <w:rFonts w:ascii="Times New Roman" w:hAnsi="Times New Roman" w:cs="Times New Roman"/>
                <w:sz w:val="24"/>
                <w:szCs w:val="24"/>
              </w:rPr>
            </w:pPr>
            <w:r w:rsidRPr="00E02FBA">
              <w:rPr>
                <w:rFonts w:ascii="Times New Roman" w:hAnsi="Times New Roman" w:cs="Times New Roman"/>
                <w:sz w:val="24"/>
                <w:szCs w:val="24"/>
              </w:rPr>
              <w:t xml:space="preserve"> </w:t>
            </w:r>
            <w:r w:rsidR="00D269A3" w:rsidRPr="00D269A3">
              <w:rPr>
                <w:rFonts w:ascii="Times New Roman" w:hAnsi="Times New Roman" w:cs="Times New Roman"/>
                <w:sz w:val="24"/>
                <w:szCs w:val="24"/>
              </w:rPr>
              <w:t>В организации не осуществляется планирование мероприятий, направленных на оценку уровня профессиональных рисков перед вводом в эксплуатацию производственных объектов, вновь организованных рабочих мест</w:t>
            </w:r>
            <w:r w:rsidR="00D30697">
              <w:rPr>
                <w:rFonts w:ascii="Times New Roman" w:hAnsi="Times New Roman" w:cs="Times New Roman"/>
                <w:sz w:val="24"/>
                <w:szCs w:val="24"/>
              </w:rPr>
              <w:t>.</w:t>
            </w:r>
          </w:p>
          <w:p w14:paraId="3FF318E1" w14:textId="4413FC72" w:rsidR="00D30697" w:rsidRPr="00FF755A" w:rsidRDefault="00D30697" w:rsidP="006C72B5">
            <w:pPr>
              <w:pStyle w:val="a3"/>
              <w:numPr>
                <w:ilvl w:val="0"/>
                <w:numId w:val="137"/>
              </w:numPr>
              <w:ind w:left="499" w:hanging="499"/>
              <w:rPr>
                <w:rFonts w:ascii="Times New Roman" w:hAnsi="Times New Roman" w:cs="Times New Roman"/>
                <w:sz w:val="24"/>
                <w:szCs w:val="24"/>
              </w:rPr>
            </w:pPr>
            <w:r w:rsidRPr="00D30697">
              <w:rPr>
                <w:rFonts w:ascii="Times New Roman" w:hAnsi="Times New Roman" w:cs="Times New Roman"/>
                <w:sz w:val="24"/>
                <w:szCs w:val="24"/>
              </w:rPr>
              <w:t>В организации не разработано Положение о системе управления профессиональными рисками.</w:t>
            </w:r>
          </w:p>
        </w:tc>
      </w:tr>
      <w:tr w:rsidR="00423B87" w:rsidRPr="007C0192" w14:paraId="749684A4" w14:textId="77777777" w:rsidTr="00F8148A">
        <w:tc>
          <w:tcPr>
            <w:tcW w:w="1234" w:type="dxa"/>
          </w:tcPr>
          <w:p w14:paraId="781BA79C"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20</w:t>
            </w:r>
          </w:p>
        </w:tc>
        <w:tc>
          <w:tcPr>
            <w:tcW w:w="13645" w:type="dxa"/>
            <w:shd w:val="clear" w:color="auto" w:fill="auto"/>
          </w:tcPr>
          <w:p w14:paraId="4AB447A9" w14:textId="77777777" w:rsidR="00423B87" w:rsidRDefault="00E02FBA" w:rsidP="006C72B5">
            <w:pPr>
              <w:pStyle w:val="a3"/>
              <w:numPr>
                <w:ilvl w:val="0"/>
                <w:numId w:val="138"/>
              </w:numPr>
              <w:ind w:left="499" w:hanging="499"/>
              <w:jc w:val="both"/>
              <w:rPr>
                <w:rFonts w:ascii="Times New Roman" w:hAnsi="Times New Roman" w:cs="Times New Roman"/>
                <w:sz w:val="24"/>
                <w:szCs w:val="24"/>
              </w:rPr>
            </w:pPr>
            <w:r w:rsidRPr="00E02FBA">
              <w:rPr>
                <w:rFonts w:ascii="Times New Roman" w:hAnsi="Times New Roman" w:cs="Times New Roman"/>
                <w:sz w:val="24"/>
                <w:szCs w:val="24"/>
              </w:rPr>
              <w:t xml:space="preserve">В организации </w:t>
            </w:r>
            <w:r w:rsidR="00F03FBE">
              <w:rPr>
                <w:rFonts w:ascii="Times New Roman" w:hAnsi="Times New Roman" w:cs="Times New Roman"/>
                <w:sz w:val="24"/>
                <w:szCs w:val="24"/>
              </w:rPr>
              <w:t>не</w:t>
            </w:r>
            <w:r w:rsidRPr="00E02FBA">
              <w:rPr>
                <w:rFonts w:ascii="Times New Roman" w:hAnsi="Times New Roman" w:cs="Times New Roman"/>
                <w:sz w:val="24"/>
                <w:szCs w:val="24"/>
              </w:rPr>
              <w:t xml:space="preserve"> введена должность специалиста по охране труда в штатное расписание</w:t>
            </w:r>
            <w:r w:rsidR="00D269A3">
              <w:rPr>
                <w:rFonts w:ascii="Times New Roman" w:hAnsi="Times New Roman" w:cs="Times New Roman"/>
                <w:sz w:val="24"/>
                <w:szCs w:val="24"/>
              </w:rPr>
              <w:t>.</w:t>
            </w:r>
          </w:p>
          <w:p w14:paraId="1C3F000B" w14:textId="77777777" w:rsidR="00D269A3" w:rsidRDefault="00D269A3" w:rsidP="006C72B5">
            <w:pPr>
              <w:pStyle w:val="a3"/>
              <w:numPr>
                <w:ilvl w:val="0"/>
                <w:numId w:val="138"/>
              </w:numPr>
              <w:ind w:left="499" w:hanging="499"/>
              <w:jc w:val="both"/>
              <w:rPr>
                <w:rFonts w:ascii="Times New Roman" w:hAnsi="Times New Roman" w:cs="Times New Roman"/>
                <w:sz w:val="24"/>
                <w:szCs w:val="24"/>
              </w:rPr>
            </w:pPr>
            <w:r w:rsidRPr="00D269A3">
              <w:rPr>
                <w:rFonts w:ascii="Times New Roman" w:hAnsi="Times New Roman" w:cs="Times New Roman"/>
                <w:sz w:val="24"/>
                <w:szCs w:val="24"/>
              </w:rPr>
              <w:t>Работодателем не проводятся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r>
              <w:rPr>
                <w:rFonts w:ascii="Times New Roman" w:hAnsi="Times New Roman" w:cs="Times New Roman"/>
                <w:sz w:val="24"/>
                <w:szCs w:val="24"/>
              </w:rPr>
              <w:t>.</w:t>
            </w:r>
          </w:p>
          <w:p w14:paraId="49664CA0" w14:textId="64B392C1" w:rsidR="00D30697" w:rsidRPr="007C0192" w:rsidRDefault="00D30697" w:rsidP="006C72B5">
            <w:pPr>
              <w:pStyle w:val="a3"/>
              <w:numPr>
                <w:ilvl w:val="0"/>
                <w:numId w:val="138"/>
              </w:numPr>
              <w:ind w:left="499" w:hanging="499"/>
              <w:jc w:val="both"/>
              <w:rPr>
                <w:rFonts w:ascii="Times New Roman" w:hAnsi="Times New Roman" w:cs="Times New Roman"/>
                <w:sz w:val="24"/>
                <w:szCs w:val="24"/>
              </w:rPr>
            </w:pPr>
            <w:r w:rsidRPr="00D30697">
              <w:rPr>
                <w:rFonts w:ascii="Times New Roman" w:hAnsi="Times New Roman" w:cs="Times New Roman"/>
                <w:sz w:val="24"/>
                <w:szCs w:val="24"/>
              </w:rPr>
              <w:t>В организации не разработано Положение о системе управления профессиональными рисками</w:t>
            </w:r>
          </w:p>
        </w:tc>
      </w:tr>
      <w:tr w:rsidR="00423B87" w:rsidRPr="007C0192" w14:paraId="5F078A41" w14:textId="77777777" w:rsidTr="00F8148A">
        <w:tc>
          <w:tcPr>
            <w:tcW w:w="1234" w:type="dxa"/>
          </w:tcPr>
          <w:p w14:paraId="4D6B84B5"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21</w:t>
            </w:r>
          </w:p>
        </w:tc>
        <w:tc>
          <w:tcPr>
            <w:tcW w:w="13645" w:type="dxa"/>
            <w:shd w:val="clear" w:color="auto" w:fill="auto"/>
          </w:tcPr>
          <w:p w14:paraId="28071BBC" w14:textId="77777777" w:rsidR="00423B87" w:rsidRDefault="00F03FBE" w:rsidP="006C72B5">
            <w:pPr>
              <w:pStyle w:val="a3"/>
              <w:numPr>
                <w:ilvl w:val="0"/>
                <w:numId w:val="139"/>
              </w:numPr>
              <w:ind w:left="499" w:hanging="499"/>
              <w:rPr>
                <w:rFonts w:ascii="Times New Roman" w:hAnsi="Times New Roman" w:cs="Times New Roman"/>
                <w:sz w:val="24"/>
                <w:szCs w:val="24"/>
              </w:rPr>
            </w:pPr>
            <w:r w:rsidRPr="00F03FBE">
              <w:rPr>
                <w:rFonts w:ascii="Times New Roman" w:hAnsi="Times New Roman" w:cs="Times New Roman"/>
                <w:sz w:val="24"/>
                <w:szCs w:val="24"/>
              </w:rPr>
              <w:t xml:space="preserve">Структура службы охраны труда в организации и численность работников службы охраны труда </w:t>
            </w:r>
            <w:r>
              <w:rPr>
                <w:rFonts w:ascii="Times New Roman" w:hAnsi="Times New Roman" w:cs="Times New Roman"/>
                <w:sz w:val="24"/>
                <w:szCs w:val="24"/>
              </w:rPr>
              <w:t xml:space="preserve">не </w:t>
            </w:r>
            <w:r w:rsidRPr="00F03FBE">
              <w:rPr>
                <w:rFonts w:ascii="Times New Roman" w:hAnsi="Times New Roman" w:cs="Times New Roman"/>
                <w:sz w:val="24"/>
                <w:szCs w:val="24"/>
              </w:rPr>
              <w:t>определяются работодателем с учетом рекомендаций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w:t>
            </w:r>
            <w:r w:rsidR="00D269A3">
              <w:rPr>
                <w:rFonts w:ascii="Times New Roman" w:hAnsi="Times New Roman" w:cs="Times New Roman"/>
                <w:sz w:val="24"/>
                <w:szCs w:val="24"/>
              </w:rPr>
              <w:t>.</w:t>
            </w:r>
          </w:p>
          <w:p w14:paraId="6B7A57F9" w14:textId="77777777" w:rsidR="00D269A3" w:rsidRDefault="00D269A3" w:rsidP="006C72B5">
            <w:pPr>
              <w:pStyle w:val="a3"/>
              <w:numPr>
                <w:ilvl w:val="0"/>
                <w:numId w:val="139"/>
              </w:numPr>
              <w:ind w:left="499" w:hanging="499"/>
              <w:rPr>
                <w:rFonts w:ascii="Times New Roman" w:hAnsi="Times New Roman" w:cs="Times New Roman"/>
                <w:sz w:val="24"/>
                <w:szCs w:val="24"/>
              </w:rPr>
            </w:pPr>
            <w:r w:rsidRPr="00D269A3">
              <w:rPr>
                <w:rFonts w:ascii="Times New Roman" w:hAnsi="Times New Roman" w:cs="Times New Roman"/>
                <w:sz w:val="24"/>
                <w:szCs w:val="24"/>
              </w:rPr>
              <w:t>Работодателем не проводятся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r w:rsidR="00D30697">
              <w:rPr>
                <w:rFonts w:ascii="Times New Roman" w:hAnsi="Times New Roman" w:cs="Times New Roman"/>
                <w:sz w:val="24"/>
                <w:szCs w:val="24"/>
              </w:rPr>
              <w:t>.</w:t>
            </w:r>
          </w:p>
          <w:p w14:paraId="087080BD" w14:textId="5C5EFAE8" w:rsidR="00D30697" w:rsidRPr="00D30697" w:rsidRDefault="00D30697" w:rsidP="006C72B5">
            <w:pPr>
              <w:pStyle w:val="a3"/>
              <w:numPr>
                <w:ilvl w:val="0"/>
                <w:numId w:val="139"/>
              </w:numPr>
              <w:ind w:left="497" w:hanging="497"/>
              <w:rPr>
                <w:rFonts w:ascii="Times New Roman" w:hAnsi="Times New Roman" w:cs="Times New Roman"/>
                <w:sz w:val="24"/>
                <w:szCs w:val="24"/>
              </w:rPr>
            </w:pPr>
            <w:r w:rsidRPr="00D30697">
              <w:rPr>
                <w:rFonts w:ascii="Times New Roman" w:hAnsi="Times New Roman" w:cs="Times New Roman"/>
                <w:sz w:val="24"/>
                <w:szCs w:val="24"/>
              </w:rPr>
              <w:t>В организации не осуществляется планирование мероприятий, направленных на обеспечение безопасных условий и охраны труда.</w:t>
            </w:r>
          </w:p>
        </w:tc>
      </w:tr>
      <w:tr w:rsidR="00423B87" w:rsidRPr="007C0192" w14:paraId="3663DC4B" w14:textId="77777777" w:rsidTr="00F8148A">
        <w:tc>
          <w:tcPr>
            <w:tcW w:w="1234" w:type="dxa"/>
          </w:tcPr>
          <w:p w14:paraId="3F4FD746"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22</w:t>
            </w:r>
          </w:p>
        </w:tc>
        <w:tc>
          <w:tcPr>
            <w:tcW w:w="13645" w:type="dxa"/>
            <w:shd w:val="clear" w:color="auto" w:fill="auto"/>
          </w:tcPr>
          <w:p w14:paraId="78ED4B0C" w14:textId="77777777" w:rsidR="00423B87" w:rsidRDefault="00F03FBE" w:rsidP="006C72B5">
            <w:pPr>
              <w:pStyle w:val="a3"/>
              <w:numPr>
                <w:ilvl w:val="0"/>
                <w:numId w:val="140"/>
              </w:numPr>
              <w:ind w:left="499" w:hanging="499"/>
              <w:rPr>
                <w:rFonts w:ascii="Times New Roman" w:hAnsi="Times New Roman" w:cs="Times New Roman"/>
                <w:sz w:val="24"/>
                <w:szCs w:val="24"/>
              </w:rPr>
            </w:pPr>
            <w:r w:rsidRPr="00F03FBE">
              <w:rPr>
                <w:rFonts w:ascii="Times New Roman" w:hAnsi="Times New Roman" w:cs="Times New Roman"/>
                <w:sz w:val="24"/>
                <w:szCs w:val="24"/>
              </w:rPr>
              <w:t xml:space="preserve">Структура службы охраны труда в организации и численность работников службы охраны труда </w:t>
            </w:r>
            <w:r>
              <w:rPr>
                <w:rFonts w:ascii="Times New Roman" w:hAnsi="Times New Roman" w:cs="Times New Roman"/>
                <w:sz w:val="24"/>
                <w:szCs w:val="24"/>
              </w:rPr>
              <w:t xml:space="preserve">не </w:t>
            </w:r>
            <w:r w:rsidRPr="00F03FBE">
              <w:rPr>
                <w:rFonts w:ascii="Times New Roman" w:hAnsi="Times New Roman" w:cs="Times New Roman"/>
                <w:sz w:val="24"/>
                <w:szCs w:val="24"/>
              </w:rPr>
              <w:t>определяются работодателем с учетом рекомендаций федерального органа исполнительной власти, с учетом мнения Российской трехсторонней комиссии по регулированию социально-трудовых отношений</w:t>
            </w:r>
            <w:r w:rsidR="00D269A3">
              <w:rPr>
                <w:rFonts w:ascii="Times New Roman" w:hAnsi="Times New Roman" w:cs="Times New Roman"/>
                <w:sz w:val="24"/>
                <w:szCs w:val="24"/>
              </w:rPr>
              <w:t>.</w:t>
            </w:r>
          </w:p>
          <w:p w14:paraId="0105D125" w14:textId="77777777" w:rsidR="00D269A3" w:rsidRDefault="00D269A3" w:rsidP="006C72B5">
            <w:pPr>
              <w:pStyle w:val="a3"/>
              <w:numPr>
                <w:ilvl w:val="0"/>
                <w:numId w:val="140"/>
              </w:numPr>
              <w:ind w:left="499" w:hanging="499"/>
              <w:rPr>
                <w:rFonts w:ascii="Times New Roman" w:hAnsi="Times New Roman" w:cs="Times New Roman"/>
                <w:sz w:val="24"/>
                <w:szCs w:val="24"/>
              </w:rPr>
            </w:pPr>
            <w:r w:rsidRPr="00D269A3">
              <w:rPr>
                <w:rFonts w:ascii="Times New Roman" w:hAnsi="Times New Roman" w:cs="Times New Roman"/>
                <w:sz w:val="24"/>
                <w:szCs w:val="24"/>
              </w:rPr>
              <w:t>Выявление опасностей не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r w:rsidR="00D30697">
              <w:rPr>
                <w:rFonts w:ascii="Times New Roman" w:hAnsi="Times New Roman" w:cs="Times New Roman"/>
                <w:sz w:val="24"/>
                <w:szCs w:val="24"/>
              </w:rPr>
              <w:t>.</w:t>
            </w:r>
          </w:p>
          <w:p w14:paraId="047923ED" w14:textId="062D11AF" w:rsidR="00D30697" w:rsidRPr="00267EBD" w:rsidRDefault="00267EBD" w:rsidP="006C72B5">
            <w:pPr>
              <w:pStyle w:val="a3"/>
              <w:numPr>
                <w:ilvl w:val="0"/>
                <w:numId w:val="140"/>
              </w:numPr>
              <w:ind w:left="497" w:hanging="497"/>
              <w:rPr>
                <w:rFonts w:ascii="Times New Roman" w:hAnsi="Times New Roman" w:cs="Times New Roman"/>
                <w:sz w:val="24"/>
                <w:szCs w:val="24"/>
              </w:rPr>
            </w:pPr>
            <w:r w:rsidRPr="00267EBD">
              <w:rPr>
                <w:rFonts w:ascii="Times New Roman" w:hAnsi="Times New Roman" w:cs="Times New Roman"/>
                <w:sz w:val="24"/>
                <w:szCs w:val="24"/>
              </w:rPr>
              <w:t>В организации не осуществляется планирование мероприятий, направленных на обеспечение безопасных условий и охраны труда.</w:t>
            </w:r>
          </w:p>
        </w:tc>
      </w:tr>
      <w:tr w:rsidR="00423B87" w:rsidRPr="007C0192" w14:paraId="70514B39" w14:textId="77777777" w:rsidTr="00F8148A">
        <w:tc>
          <w:tcPr>
            <w:tcW w:w="1234" w:type="dxa"/>
          </w:tcPr>
          <w:p w14:paraId="3006EEA2"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23</w:t>
            </w:r>
          </w:p>
        </w:tc>
        <w:tc>
          <w:tcPr>
            <w:tcW w:w="13645" w:type="dxa"/>
            <w:shd w:val="clear" w:color="auto" w:fill="auto"/>
          </w:tcPr>
          <w:p w14:paraId="4232CFB7" w14:textId="1FCEDA42" w:rsidR="00F03FBE" w:rsidRPr="00F03FBE" w:rsidRDefault="00F03FBE" w:rsidP="006C72B5">
            <w:pPr>
              <w:pStyle w:val="a3"/>
              <w:numPr>
                <w:ilvl w:val="0"/>
                <w:numId w:val="141"/>
              </w:numPr>
              <w:ind w:left="499" w:hanging="499"/>
              <w:rPr>
                <w:rFonts w:ascii="Times New Roman" w:hAnsi="Times New Roman" w:cs="Times New Roman"/>
                <w:bCs/>
                <w:sz w:val="24"/>
                <w:szCs w:val="24"/>
              </w:rPr>
            </w:pPr>
            <w:r>
              <w:rPr>
                <w:rFonts w:ascii="Times New Roman" w:hAnsi="Times New Roman" w:cs="Times New Roman"/>
                <w:bCs/>
                <w:sz w:val="24"/>
                <w:szCs w:val="24"/>
              </w:rPr>
              <w:t>Не</w:t>
            </w:r>
            <w:r w:rsidRPr="00F03FBE">
              <w:rPr>
                <w:rFonts w:ascii="Times New Roman" w:hAnsi="Times New Roman" w:cs="Times New Roman"/>
                <w:bCs/>
                <w:sz w:val="24"/>
                <w:szCs w:val="24"/>
              </w:rPr>
              <w:t xml:space="preserve"> создан комитет (комиссия) по охране труда.</w:t>
            </w:r>
          </w:p>
          <w:p w14:paraId="45024E45" w14:textId="77777777" w:rsidR="00423B87" w:rsidRDefault="00D269A3" w:rsidP="006C72B5">
            <w:pPr>
              <w:pStyle w:val="a3"/>
              <w:numPr>
                <w:ilvl w:val="0"/>
                <w:numId w:val="141"/>
              </w:numPr>
              <w:ind w:left="499" w:hanging="499"/>
              <w:jc w:val="both"/>
              <w:rPr>
                <w:rFonts w:ascii="Times New Roman" w:hAnsi="Times New Roman" w:cs="Times New Roman"/>
                <w:bCs/>
                <w:sz w:val="24"/>
                <w:szCs w:val="24"/>
              </w:rPr>
            </w:pPr>
            <w:r w:rsidRPr="00D269A3">
              <w:rPr>
                <w:rFonts w:ascii="Times New Roman" w:hAnsi="Times New Roman" w:cs="Times New Roman"/>
                <w:bCs/>
                <w:sz w:val="24"/>
                <w:szCs w:val="24"/>
              </w:rPr>
              <w:t>В организации не осуществляется планирование мероприятий, направленных на обеспечение безопасных условий и охраны труда</w:t>
            </w:r>
            <w:r>
              <w:rPr>
                <w:rFonts w:ascii="Times New Roman" w:hAnsi="Times New Roman" w:cs="Times New Roman"/>
                <w:bCs/>
                <w:sz w:val="24"/>
                <w:szCs w:val="24"/>
              </w:rPr>
              <w:t>.</w:t>
            </w:r>
          </w:p>
          <w:p w14:paraId="74049EE9" w14:textId="4BDCEC01" w:rsidR="00267EBD" w:rsidRPr="00267EBD" w:rsidRDefault="00267EBD" w:rsidP="006C72B5">
            <w:pPr>
              <w:pStyle w:val="a3"/>
              <w:numPr>
                <w:ilvl w:val="0"/>
                <w:numId w:val="141"/>
              </w:numPr>
              <w:ind w:left="497" w:hanging="497"/>
              <w:rPr>
                <w:rFonts w:ascii="Times New Roman" w:hAnsi="Times New Roman" w:cs="Times New Roman"/>
                <w:bCs/>
                <w:sz w:val="24"/>
                <w:szCs w:val="24"/>
              </w:rPr>
            </w:pPr>
            <w:r w:rsidRPr="00267EBD">
              <w:rPr>
                <w:rFonts w:ascii="Times New Roman" w:hAnsi="Times New Roman" w:cs="Times New Roman"/>
                <w:bCs/>
                <w:sz w:val="24"/>
                <w:szCs w:val="24"/>
              </w:rPr>
              <w:t>Выявление опасностей не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p>
        </w:tc>
      </w:tr>
      <w:tr w:rsidR="00423B87" w:rsidRPr="007C0192" w14:paraId="277E3740" w14:textId="77777777" w:rsidTr="00F8148A">
        <w:tc>
          <w:tcPr>
            <w:tcW w:w="1234" w:type="dxa"/>
          </w:tcPr>
          <w:p w14:paraId="79BFD033"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24</w:t>
            </w:r>
          </w:p>
        </w:tc>
        <w:tc>
          <w:tcPr>
            <w:tcW w:w="13645" w:type="dxa"/>
            <w:shd w:val="clear" w:color="auto" w:fill="auto"/>
          </w:tcPr>
          <w:p w14:paraId="76C52047" w14:textId="77777777" w:rsidR="00423B87" w:rsidRDefault="00F03FBE" w:rsidP="006C72B5">
            <w:pPr>
              <w:pStyle w:val="a3"/>
              <w:numPr>
                <w:ilvl w:val="0"/>
                <w:numId w:val="142"/>
              </w:numPr>
              <w:ind w:left="499" w:hanging="499"/>
              <w:rPr>
                <w:rFonts w:ascii="Times New Roman" w:hAnsi="Times New Roman" w:cs="Times New Roman"/>
                <w:bCs/>
                <w:sz w:val="24"/>
                <w:szCs w:val="24"/>
              </w:rPr>
            </w:pPr>
            <w:r>
              <w:rPr>
                <w:rFonts w:ascii="Times New Roman" w:hAnsi="Times New Roman" w:cs="Times New Roman"/>
                <w:bCs/>
                <w:sz w:val="24"/>
                <w:szCs w:val="24"/>
              </w:rPr>
              <w:t xml:space="preserve">В организации </w:t>
            </w:r>
            <w:r w:rsidRPr="00F03FBE">
              <w:rPr>
                <w:rFonts w:ascii="Times New Roman" w:hAnsi="Times New Roman" w:cs="Times New Roman"/>
                <w:bCs/>
                <w:sz w:val="24"/>
                <w:szCs w:val="24"/>
              </w:rPr>
              <w:t>создан комитет (комисси</w:t>
            </w:r>
            <w:r>
              <w:rPr>
                <w:rFonts w:ascii="Times New Roman" w:hAnsi="Times New Roman" w:cs="Times New Roman"/>
                <w:bCs/>
                <w:sz w:val="24"/>
                <w:szCs w:val="24"/>
              </w:rPr>
              <w:t>я</w:t>
            </w:r>
            <w:r w:rsidRPr="00F03FBE">
              <w:rPr>
                <w:rFonts w:ascii="Times New Roman" w:hAnsi="Times New Roman" w:cs="Times New Roman"/>
                <w:bCs/>
                <w:sz w:val="24"/>
                <w:szCs w:val="24"/>
              </w:rPr>
              <w:t>) по охране труда</w:t>
            </w:r>
            <w:r>
              <w:rPr>
                <w:rFonts w:ascii="Times New Roman" w:hAnsi="Times New Roman" w:cs="Times New Roman"/>
                <w:bCs/>
                <w:sz w:val="24"/>
                <w:szCs w:val="24"/>
              </w:rPr>
              <w:t xml:space="preserve">, не </w:t>
            </w:r>
            <w:r w:rsidRPr="00F03FBE">
              <w:rPr>
                <w:rFonts w:ascii="Times New Roman" w:hAnsi="Times New Roman" w:cs="Times New Roman"/>
                <w:bCs/>
                <w:sz w:val="24"/>
                <w:szCs w:val="24"/>
              </w:rPr>
              <w:t>утверждено положение о комитете (комиссии) по охране труда</w:t>
            </w:r>
            <w:r w:rsidR="00D269A3">
              <w:rPr>
                <w:rFonts w:ascii="Times New Roman" w:hAnsi="Times New Roman" w:cs="Times New Roman"/>
                <w:bCs/>
                <w:sz w:val="24"/>
                <w:szCs w:val="24"/>
              </w:rPr>
              <w:t>.</w:t>
            </w:r>
          </w:p>
          <w:p w14:paraId="7C2FBE5F" w14:textId="77777777" w:rsidR="00D269A3" w:rsidRDefault="00D269A3" w:rsidP="006C72B5">
            <w:pPr>
              <w:pStyle w:val="a3"/>
              <w:numPr>
                <w:ilvl w:val="0"/>
                <w:numId w:val="142"/>
              </w:numPr>
              <w:ind w:left="499" w:hanging="499"/>
              <w:rPr>
                <w:rFonts w:ascii="Times New Roman" w:hAnsi="Times New Roman" w:cs="Times New Roman"/>
                <w:bCs/>
                <w:sz w:val="24"/>
                <w:szCs w:val="24"/>
              </w:rPr>
            </w:pPr>
            <w:r w:rsidRPr="00D269A3">
              <w:rPr>
                <w:rFonts w:ascii="Times New Roman" w:hAnsi="Times New Roman" w:cs="Times New Roman"/>
                <w:bCs/>
                <w:sz w:val="24"/>
                <w:szCs w:val="24"/>
              </w:rPr>
              <w:t>Выявление опасностей не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r w:rsidR="00267EBD">
              <w:rPr>
                <w:rFonts w:ascii="Times New Roman" w:hAnsi="Times New Roman" w:cs="Times New Roman"/>
                <w:bCs/>
                <w:sz w:val="24"/>
                <w:szCs w:val="24"/>
              </w:rPr>
              <w:t>.</w:t>
            </w:r>
          </w:p>
          <w:p w14:paraId="1D0A196D" w14:textId="118E5220" w:rsidR="00267EBD" w:rsidRPr="00FF755A" w:rsidRDefault="00267EBD" w:rsidP="006C72B5">
            <w:pPr>
              <w:pStyle w:val="a3"/>
              <w:numPr>
                <w:ilvl w:val="0"/>
                <w:numId w:val="142"/>
              </w:numPr>
              <w:ind w:left="499" w:hanging="499"/>
              <w:rPr>
                <w:rFonts w:ascii="Times New Roman" w:hAnsi="Times New Roman" w:cs="Times New Roman"/>
                <w:bCs/>
                <w:sz w:val="24"/>
                <w:szCs w:val="24"/>
              </w:rPr>
            </w:pPr>
            <w:r w:rsidRPr="00267EBD">
              <w:rPr>
                <w:rFonts w:ascii="Times New Roman" w:hAnsi="Times New Roman" w:cs="Times New Roman"/>
                <w:bCs/>
                <w:sz w:val="24"/>
                <w:szCs w:val="24"/>
              </w:rPr>
              <w:t>В организации не разработано Положение о системе управления профессиональными рисками.</w:t>
            </w:r>
          </w:p>
        </w:tc>
      </w:tr>
      <w:tr w:rsidR="00423B87" w:rsidRPr="007C0192" w14:paraId="1BA37821" w14:textId="77777777" w:rsidTr="00F8148A">
        <w:tc>
          <w:tcPr>
            <w:tcW w:w="1234" w:type="dxa"/>
          </w:tcPr>
          <w:p w14:paraId="301A651F"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25</w:t>
            </w:r>
          </w:p>
        </w:tc>
        <w:tc>
          <w:tcPr>
            <w:tcW w:w="13645" w:type="dxa"/>
            <w:shd w:val="clear" w:color="auto" w:fill="auto"/>
          </w:tcPr>
          <w:p w14:paraId="324BDA98" w14:textId="77777777" w:rsidR="00423B87" w:rsidRDefault="00F03FBE" w:rsidP="006C72B5">
            <w:pPr>
              <w:pStyle w:val="a3"/>
              <w:numPr>
                <w:ilvl w:val="0"/>
                <w:numId w:val="143"/>
              </w:numPr>
              <w:ind w:left="499" w:hanging="499"/>
              <w:rPr>
                <w:rFonts w:ascii="Times New Roman" w:hAnsi="Times New Roman" w:cs="Times New Roman"/>
                <w:bCs/>
                <w:sz w:val="24"/>
                <w:szCs w:val="24"/>
              </w:rPr>
            </w:pPr>
            <w:r w:rsidRPr="00F03FBE">
              <w:rPr>
                <w:rFonts w:ascii="Times New Roman" w:hAnsi="Times New Roman" w:cs="Times New Roman"/>
                <w:bCs/>
                <w:sz w:val="24"/>
                <w:szCs w:val="24"/>
              </w:rPr>
              <w:t>В организации</w:t>
            </w:r>
            <w:r>
              <w:rPr>
                <w:rFonts w:ascii="Times New Roman" w:hAnsi="Times New Roman" w:cs="Times New Roman"/>
                <w:bCs/>
                <w:sz w:val="24"/>
                <w:szCs w:val="24"/>
              </w:rPr>
              <w:t xml:space="preserve"> не</w:t>
            </w:r>
            <w:r w:rsidRPr="00F03FBE">
              <w:rPr>
                <w:rFonts w:ascii="Times New Roman" w:hAnsi="Times New Roman" w:cs="Times New Roman"/>
                <w:bCs/>
                <w:sz w:val="24"/>
                <w:szCs w:val="24"/>
              </w:rPr>
              <w:t xml:space="preserve"> разработано Положение о системе управления профессиональными рисками</w:t>
            </w:r>
            <w:r w:rsidR="00D269A3">
              <w:rPr>
                <w:rFonts w:ascii="Times New Roman" w:hAnsi="Times New Roman" w:cs="Times New Roman"/>
                <w:bCs/>
                <w:sz w:val="24"/>
                <w:szCs w:val="24"/>
              </w:rPr>
              <w:t>.</w:t>
            </w:r>
          </w:p>
          <w:p w14:paraId="0964BB92" w14:textId="77777777" w:rsidR="00D269A3" w:rsidRDefault="00D269A3" w:rsidP="006C72B5">
            <w:pPr>
              <w:pStyle w:val="a3"/>
              <w:numPr>
                <w:ilvl w:val="0"/>
                <w:numId w:val="143"/>
              </w:numPr>
              <w:ind w:left="499" w:hanging="499"/>
              <w:rPr>
                <w:rFonts w:ascii="Times New Roman" w:hAnsi="Times New Roman" w:cs="Times New Roman"/>
                <w:bCs/>
                <w:sz w:val="24"/>
                <w:szCs w:val="24"/>
              </w:rPr>
            </w:pPr>
            <w:r w:rsidRPr="00D269A3">
              <w:rPr>
                <w:rFonts w:ascii="Times New Roman" w:hAnsi="Times New Roman" w:cs="Times New Roman"/>
                <w:bCs/>
                <w:sz w:val="24"/>
                <w:szCs w:val="24"/>
              </w:rPr>
              <w:lastRenderedPageBreak/>
              <w:t>В организации не осуществляется планирование мероприятий, направленных на обеспечение безопасных условий и охраны труда</w:t>
            </w:r>
            <w:r w:rsidR="00267EBD">
              <w:rPr>
                <w:rFonts w:ascii="Times New Roman" w:hAnsi="Times New Roman" w:cs="Times New Roman"/>
                <w:bCs/>
                <w:sz w:val="24"/>
                <w:szCs w:val="24"/>
              </w:rPr>
              <w:t>.</w:t>
            </w:r>
          </w:p>
          <w:p w14:paraId="4EAE9BFF" w14:textId="771B230C" w:rsidR="00267EBD" w:rsidRPr="00267EBD" w:rsidRDefault="00267EBD" w:rsidP="006C72B5">
            <w:pPr>
              <w:pStyle w:val="a3"/>
              <w:numPr>
                <w:ilvl w:val="0"/>
                <w:numId w:val="143"/>
              </w:numPr>
              <w:ind w:left="497" w:hanging="497"/>
              <w:rPr>
                <w:rFonts w:ascii="Times New Roman" w:hAnsi="Times New Roman" w:cs="Times New Roman"/>
                <w:bCs/>
                <w:sz w:val="24"/>
                <w:szCs w:val="24"/>
              </w:rPr>
            </w:pPr>
            <w:r w:rsidRPr="00267EBD">
              <w:rPr>
                <w:rFonts w:ascii="Times New Roman" w:hAnsi="Times New Roman" w:cs="Times New Roman"/>
                <w:bCs/>
                <w:sz w:val="24"/>
                <w:szCs w:val="24"/>
              </w:rPr>
              <w:t>Выявление опасностей не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p>
        </w:tc>
      </w:tr>
      <w:tr w:rsidR="00423B87" w:rsidRPr="007C0192" w14:paraId="4A3F3451" w14:textId="77777777" w:rsidTr="00F8148A">
        <w:tc>
          <w:tcPr>
            <w:tcW w:w="1234" w:type="dxa"/>
          </w:tcPr>
          <w:p w14:paraId="69445271"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26</w:t>
            </w:r>
          </w:p>
        </w:tc>
        <w:tc>
          <w:tcPr>
            <w:tcW w:w="13645" w:type="dxa"/>
            <w:shd w:val="clear" w:color="auto" w:fill="auto"/>
          </w:tcPr>
          <w:p w14:paraId="5C3A7137" w14:textId="77777777" w:rsidR="00423B87" w:rsidRDefault="00F03FBE" w:rsidP="006C72B5">
            <w:pPr>
              <w:pStyle w:val="a3"/>
              <w:numPr>
                <w:ilvl w:val="0"/>
                <w:numId w:val="144"/>
              </w:numPr>
              <w:ind w:left="499" w:hanging="499"/>
              <w:rPr>
                <w:rFonts w:ascii="Times New Roman" w:hAnsi="Times New Roman" w:cs="Times New Roman"/>
                <w:sz w:val="24"/>
                <w:szCs w:val="24"/>
              </w:rPr>
            </w:pPr>
            <w:r w:rsidRPr="00F03FBE">
              <w:rPr>
                <w:rFonts w:ascii="Times New Roman" w:hAnsi="Times New Roman" w:cs="Times New Roman"/>
                <w:sz w:val="24"/>
                <w:szCs w:val="24"/>
              </w:rPr>
              <w:t xml:space="preserve">В организации </w:t>
            </w:r>
            <w:r w:rsidR="00F8148A">
              <w:rPr>
                <w:rFonts w:ascii="Times New Roman" w:hAnsi="Times New Roman" w:cs="Times New Roman"/>
                <w:sz w:val="24"/>
                <w:szCs w:val="24"/>
              </w:rPr>
              <w:t xml:space="preserve">не </w:t>
            </w:r>
            <w:r w:rsidRPr="00F03FBE">
              <w:rPr>
                <w:rFonts w:ascii="Times New Roman" w:hAnsi="Times New Roman" w:cs="Times New Roman"/>
                <w:sz w:val="24"/>
                <w:szCs w:val="24"/>
              </w:rPr>
              <w:t>осуществляется планирование мероприятий, направленных на обеспечение безопасных условий и охраны труда</w:t>
            </w:r>
            <w:r w:rsidR="00D269A3">
              <w:rPr>
                <w:rFonts w:ascii="Times New Roman" w:hAnsi="Times New Roman" w:cs="Times New Roman"/>
                <w:sz w:val="24"/>
                <w:szCs w:val="24"/>
              </w:rPr>
              <w:t>.</w:t>
            </w:r>
          </w:p>
          <w:p w14:paraId="5726044B" w14:textId="77777777" w:rsidR="00D269A3" w:rsidRDefault="00D97C0C" w:rsidP="006C72B5">
            <w:pPr>
              <w:pStyle w:val="a3"/>
              <w:numPr>
                <w:ilvl w:val="0"/>
                <w:numId w:val="144"/>
              </w:numPr>
              <w:ind w:left="499" w:hanging="499"/>
              <w:rPr>
                <w:rFonts w:ascii="Times New Roman" w:hAnsi="Times New Roman" w:cs="Times New Roman"/>
                <w:sz w:val="24"/>
                <w:szCs w:val="24"/>
              </w:rPr>
            </w:pPr>
            <w:r w:rsidRPr="00D97C0C">
              <w:rPr>
                <w:rFonts w:ascii="Times New Roman" w:hAnsi="Times New Roman" w:cs="Times New Roman"/>
                <w:sz w:val="24"/>
                <w:szCs w:val="24"/>
              </w:rPr>
              <w:t>Работодателем не проводятся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r w:rsidR="00267EBD">
              <w:rPr>
                <w:rFonts w:ascii="Times New Roman" w:hAnsi="Times New Roman" w:cs="Times New Roman"/>
                <w:sz w:val="24"/>
                <w:szCs w:val="24"/>
              </w:rPr>
              <w:t>.</w:t>
            </w:r>
          </w:p>
          <w:p w14:paraId="0AADD7DF" w14:textId="267948DA" w:rsidR="00267EBD" w:rsidRPr="00267EBD" w:rsidRDefault="00267EBD" w:rsidP="006C72B5">
            <w:pPr>
              <w:pStyle w:val="a3"/>
              <w:numPr>
                <w:ilvl w:val="0"/>
                <w:numId w:val="144"/>
              </w:numPr>
              <w:ind w:left="497" w:hanging="497"/>
              <w:rPr>
                <w:rFonts w:ascii="Times New Roman" w:hAnsi="Times New Roman" w:cs="Times New Roman"/>
                <w:sz w:val="24"/>
                <w:szCs w:val="24"/>
              </w:rPr>
            </w:pPr>
            <w:r w:rsidRPr="00267EBD">
              <w:rPr>
                <w:rFonts w:ascii="Times New Roman" w:hAnsi="Times New Roman" w:cs="Times New Roman"/>
                <w:sz w:val="24"/>
                <w:szCs w:val="24"/>
              </w:rPr>
              <w:t>В организации не создан комитет (комиссия) по охране труда.</w:t>
            </w:r>
          </w:p>
        </w:tc>
      </w:tr>
      <w:tr w:rsidR="00423B87" w:rsidRPr="007C0192" w14:paraId="7F702C2A" w14:textId="77777777" w:rsidTr="00F8148A">
        <w:tc>
          <w:tcPr>
            <w:tcW w:w="1234" w:type="dxa"/>
          </w:tcPr>
          <w:p w14:paraId="75C6EB01"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27</w:t>
            </w:r>
          </w:p>
        </w:tc>
        <w:tc>
          <w:tcPr>
            <w:tcW w:w="13645" w:type="dxa"/>
            <w:shd w:val="clear" w:color="auto" w:fill="auto"/>
          </w:tcPr>
          <w:p w14:paraId="093BCC4C" w14:textId="77777777" w:rsidR="00423B87" w:rsidRDefault="00F8148A" w:rsidP="006C72B5">
            <w:pPr>
              <w:pStyle w:val="a3"/>
              <w:numPr>
                <w:ilvl w:val="0"/>
                <w:numId w:val="145"/>
              </w:numPr>
              <w:ind w:left="499" w:hanging="425"/>
              <w:rPr>
                <w:rFonts w:ascii="Times New Roman" w:hAnsi="Times New Roman" w:cs="Times New Roman"/>
                <w:sz w:val="24"/>
                <w:szCs w:val="24"/>
              </w:rPr>
            </w:pPr>
            <w:r w:rsidRPr="00F8148A">
              <w:rPr>
                <w:rFonts w:ascii="Times New Roman" w:hAnsi="Times New Roman" w:cs="Times New Roman"/>
                <w:sz w:val="24"/>
                <w:szCs w:val="24"/>
              </w:rPr>
              <w:t xml:space="preserve">В организации </w:t>
            </w:r>
            <w:r>
              <w:rPr>
                <w:rFonts w:ascii="Times New Roman" w:hAnsi="Times New Roman" w:cs="Times New Roman"/>
                <w:sz w:val="24"/>
                <w:szCs w:val="24"/>
              </w:rPr>
              <w:t xml:space="preserve">не </w:t>
            </w:r>
            <w:r w:rsidRPr="00F8148A">
              <w:rPr>
                <w:rFonts w:ascii="Times New Roman" w:hAnsi="Times New Roman" w:cs="Times New Roman"/>
                <w:sz w:val="24"/>
                <w:szCs w:val="24"/>
              </w:rPr>
              <w:t>осуществляется планирование мероприятий, направленных на оценку уровня профессиональных рисков перед вводом в эксплуатацию производственных объектов, вновь организованных рабочих мест</w:t>
            </w:r>
            <w:r w:rsidR="00D97C0C">
              <w:rPr>
                <w:rFonts w:ascii="Times New Roman" w:hAnsi="Times New Roman" w:cs="Times New Roman"/>
                <w:sz w:val="24"/>
                <w:szCs w:val="24"/>
              </w:rPr>
              <w:t>.</w:t>
            </w:r>
          </w:p>
          <w:p w14:paraId="261C0BDA" w14:textId="77777777" w:rsidR="00D97C0C" w:rsidRDefault="00D97C0C" w:rsidP="006C72B5">
            <w:pPr>
              <w:pStyle w:val="a3"/>
              <w:numPr>
                <w:ilvl w:val="0"/>
                <w:numId w:val="145"/>
              </w:numPr>
              <w:ind w:left="499" w:hanging="425"/>
              <w:rPr>
                <w:rFonts w:ascii="Times New Roman" w:hAnsi="Times New Roman" w:cs="Times New Roman"/>
                <w:sz w:val="24"/>
                <w:szCs w:val="24"/>
              </w:rPr>
            </w:pPr>
            <w:r w:rsidRPr="00D97C0C">
              <w:rPr>
                <w:rFonts w:ascii="Times New Roman" w:hAnsi="Times New Roman" w:cs="Times New Roman"/>
                <w:sz w:val="24"/>
                <w:szCs w:val="24"/>
              </w:rPr>
              <w:t>Выявление опасностей не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r w:rsidR="00267EBD">
              <w:rPr>
                <w:rFonts w:ascii="Times New Roman" w:hAnsi="Times New Roman" w:cs="Times New Roman"/>
                <w:sz w:val="24"/>
                <w:szCs w:val="24"/>
              </w:rPr>
              <w:t>.</w:t>
            </w:r>
          </w:p>
          <w:p w14:paraId="0654D4B1" w14:textId="6ACE10FE" w:rsidR="00267EBD" w:rsidRPr="00267EBD" w:rsidRDefault="00267EBD" w:rsidP="006C72B5">
            <w:pPr>
              <w:pStyle w:val="a3"/>
              <w:numPr>
                <w:ilvl w:val="0"/>
                <w:numId w:val="145"/>
              </w:numPr>
              <w:ind w:left="497" w:hanging="425"/>
              <w:rPr>
                <w:rFonts w:ascii="Times New Roman" w:hAnsi="Times New Roman" w:cs="Times New Roman"/>
                <w:sz w:val="24"/>
                <w:szCs w:val="24"/>
              </w:rPr>
            </w:pPr>
            <w:r w:rsidRPr="00267EBD">
              <w:rPr>
                <w:rFonts w:ascii="Times New Roman" w:hAnsi="Times New Roman" w:cs="Times New Roman"/>
                <w:sz w:val="24"/>
                <w:szCs w:val="24"/>
              </w:rPr>
              <w:t>В организации не разработано Положение о системе управления профессиональными рисками.</w:t>
            </w:r>
          </w:p>
        </w:tc>
      </w:tr>
      <w:tr w:rsidR="00423B87" w:rsidRPr="007C0192" w14:paraId="532C0A03" w14:textId="77777777" w:rsidTr="00F8148A">
        <w:tc>
          <w:tcPr>
            <w:tcW w:w="1234" w:type="dxa"/>
          </w:tcPr>
          <w:p w14:paraId="0D5B4B5C"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28</w:t>
            </w:r>
          </w:p>
        </w:tc>
        <w:tc>
          <w:tcPr>
            <w:tcW w:w="13645" w:type="dxa"/>
            <w:shd w:val="clear" w:color="auto" w:fill="auto"/>
          </w:tcPr>
          <w:p w14:paraId="52CA1F7C" w14:textId="77777777" w:rsidR="00423B87" w:rsidRDefault="00F8148A" w:rsidP="006C72B5">
            <w:pPr>
              <w:pStyle w:val="a3"/>
              <w:numPr>
                <w:ilvl w:val="0"/>
                <w:numId w:val="146"/>
              </w:numPr>
              <w:ind w:left="499" w:hanging="425"/>
              <w:rPr>
                <w:rFonts w:ascii="Times New Roman" w:hAnsi="Times New Roman" w:cs="Times New Roman"/>
                <w:bCs/>
                <w:sz w:val="24"/>
                <w:szCs w:val="24"/>
              </w:rPr>
            </w:pPr>
            <w:r w:rsidRPr="00F8148A">
              <w:rPr>
                <w:rFonts w:ascii="Times New Roman" w:hAnsi="Times New Roman" w:cs="Times New Roman"/>
                <w:bCs/>
                <w:sz w:val="24"/>
                <w:szCs w:val="24"/>
              </w:rPr>
              <w:t xml:space="preserve">Работодателем </w:t>
            </w:r>
            <w:r>
              <w:rPr>
                <w:rFonts w:ascii="Times New Roman" w:hAnsi="Times New Roman" w:cs="Times New Roman"/>
                <w:bCs/>
                <w:sz w:val="24"/>
                <w:szCs w:val="24"/>
              </w:rPr>
              <w:t xml:space="preserve">не </w:t>
            </w:r>
            <w:r w:rsidRPr="00F8148A">
              <w:rPr>
                <w:rFonts w:ascii="Times New Roman" w:hAnsi="Times New Roman" w:cs="Times New Roman"/>
                <w:bCs/>
                <w:sz w:val="24"/>
                <w:szCs w:val="24"/>
              </w:rPr>
              <w:t>проводятся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r w:rsidR="00D97C0C">
              <w:rPr>
                <w:rFonts w:ascii="Times New Roman" w:hAnsi="Times New Roman" w:cs="Times New Roman"/>
                <w:bCs/>
                <w:sz w:val="24"/>
                <w:szCs w:val="24"/>
              </w:rPr>
              <w:t>.</w:t>
            </w:r>
          </w:p>
          <w:p w14:paraId="2A039070" w14:textId="79C1A7E0" w:rsidR="00D97C0C" w:rsidRPr="00D97C0C" w:rsidRDefault="00D97C0C" w:rsidP="006C72B5">
            <w:pPr>
              <w:pStyle w:val="a3"/>
              <w:numPr>
                <w:ilvl w:val="0"/>
                <w:numId w:val="146"/>
              </w:numPr>
              <w:ind w:left="499" w:hanging="425"/>
              <w:rPr>
                <w:rFonts w:ascii="Times New Roman" w:hAnsi="Times New Roman" w:cs="Times New Roman"/>
                <w:bCs/>
                <w:sz w:val="24"/>
                <w:szCs w:val="24"/>
              </w:rPr>
            </w:pPr>
            <w:r>
              <w:rPr>
                <w:rFonts w:ascii="Times New Roman" w:hAnsi="Times New Roman" w:cs="Times New Roman"/>
                <w:bCs/>
                <w:sz w:val="24"/>
                <w:szCs w:val="24"/>
              </w:rPr>
              <w:t>В организации н</w:t>
            </w:r>
            <w:r w:rsidRPr="00D97C0C">
              <w:rPr>
                <w:rFonts w:ascii="Times New Roman" w:hAnsi="Times New Roman" w:cs="Times New Roman"/>
                <w:bCs/>
                <w:sz w:val="24"/>
                <w:szCs w:val="24"/>
              </w:rPr>
              <w:t>е создан комитет (комиссия) по охране труда.</w:t>
            </w:r>
          </w:p>
          <w:p w14:paraId="0A64AC20" w14:textId="01C52489" w:rsidR="00D97C0C" w:rsidRPr="00D97C0C" w:rsidRDefault="00D97C0C" w:rsidP="006C72B5">
            <w:pPr>
              <w:pStyle w:val="a3"/>
              <w:numPr>
                <w:ilvl w:val="0"/>
                <w:numId w:val="146"/>
              </w:numPr>
              <w:ind w:left="499" w:hanging="425"/>
              <w:rPr>
                <w:rFonts w:ascii="Times New Roman" w:hAnsi="Times New Roman" w:cs="Times New Roman"/>
                <w:bCs/>
                <w:sz w:val="24"/>
                <w:szCs w:val="24"/>
              </w:rPr>
            </w:pPr>
            <w:r w:rsidRPr="00D97C0C">
              <w:rPr>
                <w:rFonts w:ascii="Times New Roman" w:hAnsi="Times New Roman" w:cs="Times New Roman"/>
                <w:bCs/>
                <w:sz w:val="24"/>
                <w:szCs w:val="24"/>
              </w:rPr>
              <w:t>В организации не разработано Положение о системе управления профессиональными рисками.</w:t>
            </w:r>
          </w:p>
        </w:tc>
      </w:tr>
      <w:tr w:rsidR="00423B87" w:rsidRPr="007C0192" w14:paraId="4F38383C" w14:textId="77777777" w:rsidTr="00F8148A">
        <w:tc>
          <w:tcPr>
            <w:tcW w:w="1234" w:type="dxa"/>
          </w:tcPr>
          <w:p w14:paraId="5B88EC61"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29</w:t>
            </w:r>
          </w:p>
        </w:tc>
        <w:tc>
          <w:tcPr>
            <w:tcW w:w="13645" w:type="dxa"/>
            <w:shd w:val="clear" w:color="auto" w:fill="auto"/>
          </w:tcPr>
          <w:p w14:paraId="64905D5F" w14:textId="77777777" w:rsidR="00423B87" w:rsidRDefault="00F8148A" w:rsidP="006C72B5">
            <w:pPr>
              <w:pStyle w:val="a3"/>
              <w:numPr>
                <w:ilvl w:val="0"/>
                <w:numId w:val="147"/>
              </w:numPr>
              <w:ind w:left="499" w:hanging="425"/>
              <w:rPr>
                <w:rFonts w:ascii="Times New Roman" w:hAnsi="Times New Roman" w:cs="Times New Roman"/>
                <w:sz w:val="24"/>
                <w:szCs w:val="24"/>
              </w:rPr>
            </w:pPr>
            <w:r>
              <w:rPr>
                <w:rFonts w:ascii="Times New Roman" w:hAnsi="Times New Roman" w:cs="Times New Roman"/>
                <w:sz w:val="24"/>
                <w:szCs w:val="24"/>
              </w:rPr>
              <w:t>О</w:t>
            </w:r>
            <w:r w:rsidRPr="00F8148A">
              <w:rPr>
                <w:rFonts w:ascii="Times New Roman" w:hAnsi="Times New Roman" w:cs="Times New Roman"/>
                <w:sz w:val="24"/>
                <w:szCs w:val="24"/>
              </w:rPr>
              <w:t xml:space="preserve">ценка уровня профессиональных рисков </w:t>
            </w:r>
            <w:r>
              <w:rPr>
                <w:rFonts w:ascii="Times New Roman" w:hAnsi="Times New Roman" w:cs="Times New Roman"/>
                <w:sz w:val="24"/>
                <w:szCs w:val="24"/>
              </w:rPr>
              <w:t xml:space="preserve">не </w:t>
            </w:r>
            <w:r w:rsidRPr="00F8148A">
              <w:rPr>
                <w:rFonts w:ascii="Times New Roman" w:hAnsi="Times New Roman" w:cs="Times New Roman"/>
                <w:sz w:val="24"/>
                <w:szCs w:val="24"/>
              </w:rPr>
              <w:t>проводится перед вводом в эксплуатацию производственных объектов, вновь организованных рабочих мест</w:t>
            </w:r>
            <w:r w:rsidR="00D97C0C">
              <w:rPr>
                <w:rFonts w:ascii="Times New Roman" w:hAnsi="Times New Roman" w:cs="Times New Roman"/>
                <w:sz w:val="24"/>
                <w:szCs w:val="24"/>
              </w:rPr>
              <w:t>.</w:t>
            </w:r>
          </w:p>
          <w:p w14:paraId="32BB2203" w14:textId="77777777" w:rsidR="00D97C0C" w:rsidRDefault="00D97C0C" w:rsidP="006C72B5">
            <w:pPr>
              <w:pStyle w:val="a3"/>
              <w:numPr>
                <w:ilvl w:val="0"/>
                <w:numId w:val="147"/>
              </w:numPr>
              <w:ind w:left="499" w:hanging="425"/>
              <w:rPr>
                <w:rFonts w:ascii="Times New Roman" w:hAnsi="Times New Roman" w:cs="Times New Roman"/>
                <w:sz w:val="24"/>
                <w:szCs w:val="24"/>
              </w:rPr>
            </w:pPr>
            <w:r w:rsidRPr="00D97C0C">
              <w:rPr>
                <w:rFonts w:ascii="Times New Roman" w:hAnsi="Times New Roman" w:cs="Times New Roman"/>
                <w:sz w:val="24"/>
                <w:szCs w:val="24"/>
              </w:rPr>
              <w:t>Выявление опасностей не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r w:rsidR="00267EBD">
              <w:rPr>
                <w:rFonts w:ascii="Times New Roman" w:hAnsi="Times New Roman" w:cs="Times New Roman"/>
                <w:sz w:val="24"/>
                <w:szCs w:val="24"/>
              </w:rPr>
              <w:t>.</w:t>
            </w:r>
          </w:p>
          <w:p w14:paraId="60C70C85" w14:textId="09BA4A1A" w:rsidR="00267EBD" w:rsidRPr="00267EBD" w:rsidRDefault="00267EBD" w:rsidP="006C72B5">
            <w:pPr>
              <w:pStyle w:val="a3"/>
              <w:numPr>
                <w:ilvl w:val="0"/>
                <w:numId w:val="147"/>
              </w:numPr>
              <w:ind w:left="497" w:hanging="425"/>
              <w:rPr>
                <w:rFonts w:ascii="Times New Roman" w:hAnsi="Times New Roman" w:cs="Times New Roman"/>
                <w:sz w:val="24"/>
                <w:szCs w:val="24"/>
              </w:rPr>
            </w:pPr>
            <w:r w:rsidRPr="00267EBD">
              <w:rPr>
                <w:rFonts w:ascii="Times New Roman" w:hAnsi="Times New Roman" w:cs="Times New Roman"/>
                <w:sz w:val="24"/>
                <w:szCs w:val="24"/>
              </w:rPr>
              <w:t>В организации не осуществляется планирование мероприятий, направленных на обеспечение безопасных условий и охраны труда.</w:t>
            </w:r>
          </w:p>
        </w:tc>
      </w:tr>
      <w:tr w:rsidR="00423B87" w:rsidRPr="007C0192" w14:paraId="3D1C8427" w14:textId="77777777" w:rsidTr="00F8148A">
        <w:tc>
          <w:tcPr>
            <w:tcW w:w="1234" w:type="dxa"/>
          </w:tcPr>
          <w:p w14:paraId="3AD2418B"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30</w:t>
            </w:r>
          </w:p>
        </w:tc>
        <w:tc>
          <w:tcPr>
            <w:tcW w:w="13645" w:type="dxa"/>
            <w:shd w:val="clear" w:color="auto" w:fill="auto"/>
          </w:tcPr>
          <w:p w14:paraId="4AADE733" w14:textId="77777777" w:rsidR="00423B87" w:rsidRDefault="00F8148A" w:rsidP="006C72B5">
            <w:pPr>
              <w:pStyle w:val="a3"/>
              <w:numPr>
                <w:ilvl w:val="0"/>
                <w:numId w:val="148"/>
              </w:numPr>
              <w:ind w:left="499" w:hanging="425"/>
              <w:rPr>
                <w:rFonts w:ascii="Times New Roman" w:hAnsi="Times New Roman" w:cs="Times New Roman"/>
                <w:sz w:val="24"/>
                <w:szCs w:val="24"/>
              </w:rPr>
            </w:pPr>
            <w:r w:rsidRPr="00F8148A">
              <w:rPr>
                <w:rFonts w:ascii="Times New Roman" w:hAnsi="Times New Roman" w:cs="Times New Roman"/>
                <w:sz w:val="24"/>
                <w:szCs w:val="24"/>
              </w:rPr>
              <w:t xml:space="preserve">Выявление опасностей </w:t>
            </w:r>
            <w:r>
              <w:rPr>
                <w:rFonts w:ascii="Times New Roman" w:hAnsi="Times New Roman" w:cs="Times New Roman"/>
                <w:sz w:val="24"/>
                <w:szCs w:val="24"/>
              </w:rPr>
              <w:t xml:space="preserve">не </w:t>
            </w:r>
            <w:r w:rsidRPr="00F8148A">
              <w:rPr>
                <w:rFonts w:ascii="Times New Roman" w:hAnsi="Times New Roman" w:cs="Times New Roman"/>
                <w:sz w:val="24"/>
                <w:szCs w:val="24"/>
              </w:rPr>
              <w:t>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r w:rsidR="00D97C0C">
              <w:rPr>
                <w:rFonts w:ascii="Times New Roman" w:hAnsi="Times New Roman" w:cs="Times New Roman"/>
                <w:sz w:val="24"/>
                <w:szCs w:val="24"/>
              </w:rPr>
              <w:t>.</w:t>
            </w:r>
          </w:p>
          <w:p w14:paraId="12729384" w14:textId="66FE45FC" w:rsidR="00D97C0C" w:rsidRPr="00D97C0C" w:rsidRDefault="00D97C0C" w:rsidP="006C72B5">
            <w:pPr>
              <w:pStyle w:val="a3"/>
              <w:numPr>
                <w:ilvl w:val="0"/>
                <w:numId w:val="148"/>
              </w:numPr>
              <w:ind w:left="499" w:hanging="425"/>
              <w:rPr>
                <w:rFonts w:ascii="Times New Roman" w:hAnsi="Times New Roman" w:cs="Times New Roman"/>
                <w:sz w:val="24"/>
                <w:szCs w:val="24"/>
              </w:rPr>
            </w:pPr>
            <w:r w:rsidRPr="00D97C0C">
              <w:rPr>
                <w:rFonts w:ascii="Times New Roman" w:hAnsi="Times New Roman" w:cs="Times New Roman"/>
                <w:sz w:val="24"/>
                <w:szCs w:val="24"/>
              </w:rPr>
              <w:t>В организации не создан комитет (комиссия) по охране труда.</w:t>
            </w:r>
          </w:p>
          <w:p w14:paraId="0830398D" w14:textId="7E66CD57" w:rsidR="00D97C0C" w:rsidRPr="00F96846" w:rsidRDefault="00267EBD" w:rsidP="006C72B5">
            <w:pPr>
              <w:pStyle w:val="a3"/>
              <w:numPr>
                <w:ilvl w:val="0"/>
                <w:numId w:val="148"/>
              </w:numPr>
              <w:ind w:left="499" w:hanging="425"/>
              <w:rPr>
                <w:rFonts w:ascii="Times New Roman" w:hAnsi="Times New Roman" w:cs="Times New Roman"/>
                <w:sz w:val="24"/>
                <w:szCs w:val="24"/>
              </w:rPr>
            </w:pPr>
            <w:r w:rsidRPr="00267EBD">
              <w:rPr>
                <w:rFonts w:ascii="Times New Roman" w:hAnsi="Times New Roman" w:cs="Times New Roman"/>
                <w:sz w:val="24"/>
                <w:szCs w:val="24"/>
              </w:rPr>
              <w:t>В организации не разработано Положение о системе управления профессиональными рисками</w:t>
            </w:r>
          </w:p>
        </w:tc>
      </w:tr>
    </w:tbl>
    <w:p w14:paraId="049F805F" w14:textId="77777777" w:rsidR="004323B3" w:rsidRDefault="004323B3" w:rsidP="00AA4FD2">
      <w:pPr>
        <w:jc w:val="center"/>
        <w:rPr>
          <w:rFonts w:ascii="Times New Roman" w:hAnsi="Times New Roman" w:cs="Times New Roman"/>
          <w:sz w:val="28"/>
          <w:szCs w:val="28"/>
        </w:rPr>
        <w:sectPr w:rsidR="004323B3" w:rsidSect="00423B87">
          <w:pgSz w:w="16838" w:h="11906" w:orient="landscape"/>
          <w:pgMar w:top="1701" w:right="1134" w:bottom="850" w:left="1134" w:header="708" w:footer="708" w:gutter="0"/>
          <w:cols w:space="708"/>
          <w:docGrid w:linePitch="360"/>
        </w:sectPr>
      </w:pPr>
    </w:p>
    <w:p w14:paraId="760C60A0" w14:textId="1D10EC6C" w:rsidR="004323B3" w:rsidRPr="0068496C" w:rsidRDefault="004323B3" w:rsidP="004323B3">
      <w:pPr>
        <w:spacing w:after="0" w:line="360" w:lineRule="auto"/>
        <w:jc w:val="center"/>
        <w:rPr>
          <w:rFonts w:ascii="Times New Roman" w:eastAsia="Calibri" w:hAnsi="Times New Roman" w:cs="Times New Roman"/>
          <w:b/>
          <w:bCs/>
          <w:sz w:val="28"/>
          <w:szCs w:val="28"/>
        </w:rPr>
      </w:pPr>
      <w:r w:rsidRPr="0068496C">
        <w:rPr>
          <w:rFonts w:ascii="Times New Roman" w:eastAsia="Calibri" w:hAnsi="Times New Roman" w:cs="Times New Roman"/>
          <w:b/>
          <w:bCs/>
          <w:sz w:val="28"/>
          <w:szCs w:val="28"/>
        </w:rPr>
        <w:lastRenderedPageBreak/>
        <w:t xml:space="preserve">Проверяемое задание № </w:t>
      </w:r>
      <w:r>
        <w:rPr>
          <w:rFonts w:ascii="Times New Roman" w:eastAsia="Calibri" w:hAnsi="Times New Roman" w:cs="Times New Roman"/>
          <w:b/>
          <w:bCs/>
          <w:sz w:val="28"/>
          <w:szCs w:val="28"/>
        </w:rPr>
        <w:t>6</w:t>
      </w:r>
      <w:r w:rsidRPr="0068496C">
        <w:rPr>
          <w:rFonts w:ascii="Times New Roman" w:eastAsia="Calibri" w:hAnsi="Times New Roman" w:cs="Times New Roman"/>
          <w:b/>
          <w:bCs/>
          <w:sz w:val="28"/>
          <w:szCs w:val="28"/>
        </w:rPr>
        <w:t>.</w:t>
      </w:r>
    </w:p>
    <w:p w14:paraId="6156B9D8" w14:textId="686090B5" w:rsidR="004323B3" w:rsidRDefault="004323B3" w:rsidP="004C75E1">
      <w:pPr>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 xml:space="preserve">Организация </w:t>
      </w:r>
      <w:r w:rsidRPr="00CC3867">
        <w:rPr>
          <w:rFonts w:ascii="Times New Roman" w:eastAsia="Times New Roman" w:hAnsi="Times New Roman" w:cs="Times New Roman"/>
          <w:b/>
          <w:iCs/>
          <w:sz w:val="28"/>
          <w:szCs w:val="28"/>
          <w:lang w:eastAsia="ru-RU"/>
        </w:rPr>
        <w:t xml:space="preserve">контроля (надзора) за соблюдением законодательства </w:t>
      </w:r>
      <w:bookmarkStart w:id="23" w:name="_Hlk113786514"/>
      <w:r w:rsidR="004C75E1" w:rsidRPr="004C75E1">
        <w:rPr>
          <w:rFonts w:ascii="Times New Roman" w:eastAsia="Times New Roman" w:hAnsi="Times New Roman" w:cs="Times New Roman"/>
          <w:b/>
          <w:iCs/>
          <w:sz w:val="28"/>
          <w:szCs w:val="28"/>
          <w:lang w:eastAsia="ru-RU"/>
        </w:rPr>
        <w:t xml:space="preserve">в сфере природопользования </w:t>
      </w:r>
      <w:bookmarkEnd w:id="23"/>
    </w:p>
    <w:p w14:paraId="2D7C2A9C" w14:textId="59CE6106" w:rsidR="004323B3" w:rsidRDefault="004323B3" w:rsidP="0018683D">
      <w:pPr>
        <w:spacing w:after="0" w:line="360" w:lineRule="auto"/>
        <w:jc w:val="center"/>
        <w:rPr>
          <w:rFonts w:ascii="Times New Roman" w:hAnsi="Times New Roman" w:cs="Times New Roman"/>
          <w:sz w:val="28"/>
          <w:szCs w:val="28"/>
        </w:rPr>
      </w:pPr>
      <w:r w:rsidRPr="004323B3">
        <w:rPr>
          <w:rFonts w:ascii="Times New Roman" w:eastAsiaTheme="majorEastAsia" w:hAnsi="Times New Roman" w:cs="Times New Roman"/>
          <w:bCs/>
          <w:sz w:val="28"/>
          <w:szCs w:val="28"/>
          <w:lang w:eastAsia="ja-JP"/>
        </w:rPr>
        <w:t>Тема 6. Надзор и контроль в сфере экологической безопасности. Порядок проведения надзора и контроля на предприятии в сфере экологической безопасности.</w:t>
      </w:r>
    </w:p>
    <w:p w14:paraId="0F7B7FA9" w14:textId="11C76539" w:rsidR="004323B3" w:rsidRDefault="004323B3" w:rsidP="004323B3">
      <w:pPr>
        <w:spacing w:after="0" w:line="360" w:lineRule="auto"/>
        <w:ind w:firstLine="709"/>
        <w:jc w:val="both"/>
        <w:rPr>
          <w:rFonts w:ascii="Times New Roman" w:hAnsi="Times New Roman" w:cs="Times New Roman"/>
          <w:sz w:val="28"/>
          <w:szCs w:val="28"/>
        </w:rPr>
      </w:pPr>
      <w:r w:rsidRPr="00A13D2E">
        <w:rPr>
          <w:rFonts w:ascii="Times New Roman" w:hAnsi="Times New Roman" w:cs="Times New Roman"/>
          <w:b/>
          <w:sz w:val="28"/>
          <w:szCs w:val="28"/>
        </w:rPr>
        <w:t>Цель</w:t>
      </w:r>
      <w:r>
        <w:rPr>
          <w:rFonts w:ascii="Times New Roman" w:hAnsi="Times New Roman" w:cs="Times New Roman"/>
          <w:b/>
          <w:sz w:val="28"/>
          <w:szCs w:val="28"/>
        </w:rPr>
        <w:t>:</w:t>
      </w:r>
      <w:r w:rsidRPr="007751C5">
        <w:rPr>
          <w:rFonts w:ascii="Times New Roman" w:hAnsi="Times New Roman" w:cs="Times New Roman"/>
          <w:sz w:val="28"/>
          <w:szCs w:val="28"/>
        </w:rPr>
        <w:t xml:space="preserve"> получить практические навыки </w:t>
      </w:r>
      <w:r>
        <w:rPr>
          <w:rFonts w:ascii="Times New Roman" w:hAnsi="Times New Roman" w:cs="Times New Roman"/>
          <w:sz w:val="28"/>
          <w:szCs w:val="28"/>
        </w:rPr>
        <w:t>организации контроля</w:t>
      </w:r>
      <w:r w:rsidRPr="007751C5">
        <w:rPr>
          <w:rFonts w:ascii="Times New Roman" w:hAnsi="Times New Roman" w:cs="Times New Roman"/>
          <w:sz w:val="28"/>
          <w:szCs w:val="28"/>
        </w:rPr>
        <w:t xml:space="preserve"> </w:t>
      </w:r>
      <w:r>
        <w:rPr>
          <w:rFonts w:ascii="Times New Roman" w:hAnsi="Times New Roman" w:cs="Times New Roman"/>
          <w:sz w:val="28"/>
          <w:szCs w:val="28"/>
        </w:rPr>
        <w:t>(</w:t>
      </w:r>
      <w:r w:rsidRPr="007751C5">
        <w:rPr>
          <w:rFonts w:ascii="Times New Roman" w:hAnsi="Times New Roman" w:cs="Times New Roman"/>
          <w:sz w:val="28"/>
          <w:szCs w:val="28"/>
        </w:rPr>
        <w:t>надзора</w:t>
      </w:r>
      <w:r>
        <w:rPr>
          <w:rFonts w:ascii="Times New Roman" w:hAnsi="Times New Roman" w:cs="Times New Roman"/>
          <w:sz w:val="28"/>
          <w:szCs w:val="28"/>
        </w:rPr>
        <w:t>)</w:t>
      </w:r>
      <w:r w:rsidRPr="007751C5">
        <w:rPr>
          <w:rFonts w:ascii="Times New Roman" w:hAnsi="Times New Roman" w:cs="Times New Roman"/>
          <w:sz w:val="28"/>
          <w:szCs w:val="28"/>
        </w:rPr>
        <w:t xml:space="preserve"> за соблюдением законодательства </w:t>
      </w:r>
      <w:r w:rsidR="004C75E1" w:rsidRPr="004C75E1">
        <w:rPr>
          <w:rFonts w:ascii="Times New Roman" w:hAnsi="Times New Roman" w:cs="Times New Roman"/>
          <w:sz w:val="28"/>
          <w:szCs w:val="28"/>
        </w:rPr>
        <w:t>в сфере природопользования</w:t>
      </w:r>
      <w:r>
        <w:rPr>
          <w:rFonts w:ascii="Times New Roman" w:hAnsi="Times New Roman" w:cs="Times New Roman"/>
          <w:sz w:val="28"/>
          <w:szCs w:val="28"/>
        </w:rPr>
        <w:t>.</w:t>
      </w:r>
    </w:p>
    <w:p w14:paraId="35006623" w14:textId="77777777" w:rsidR="004323B3" w:rsidRPr="00A13D2E" w:rsidRDefault="004323B3" w:rsidP="004323B3">
      <w:pPr>
        <w:spacing w:after="0" w:line="360" w:lineRule="auto"/>
        <w:jc w:val="center"/>
        <w:rPr>
          <w:rFonts w:ascii="Times New Roman" w:hAnsi="Times New Roman" w:cs="Times New Roman"/>
          <w:b/>
          <w:sz w:val="28"/>
          <w:szCs w:val="28"/>
        </w:rPr>
      </w:pPr>
      <w:r w:rsidRPr="00A13D2E">
        <w:rPr>
          <w:rFonts w:ascii="Times New Roman" w:hAnsi="Times New Roman" w:cs="Times New Roman"/>
          <w:b/>
          <w:sz w:val="28"/>
          <w:szCs w:val="28"/>
        </w:rPr>
        <w:t>Нормативная документация</w:t>
      </w:r>
    </w:p>
    <w:p w14:paraId="6B5B2AAC" w14:textId="381A73D2" w:rsidR="004323B3" w:rsidRDefault="004323B3" w:rsidP="006C72B5">
      <w:pPr>
        <w:pStyle w:val="a3"/>
        <w:numPr>
          <w:ilvl w:val="0"/>
          <w:numId w:val="149"/>
        </w:numPr>
        <w:spacing w:after="0" w:line="360" w:lineRule="auto"/>
        <w:ind w:left="0" w:hanging="284"/>
        <w:jc w:val="both"/>
        <w:rPr>
          <w:rFonts w:ascii="Times New Roman" w:hAnsi="Times New Roman" w:cs="Times New Roman"/>
          <w:sz w:val="28"/>
          <w:szCs w:val="28"/>
        </w:rPr>
      </w:pPr>
      <w:r w:rsidRPr="00E90E35">
        <w:rPr>
          <w:rFonts w:ascii="Times New Roman" w:hAnsi="Times New Roman" w:cs="Times New Roman"/>
          <w:sz w:val="28"/>
          <w:szCs w:val="28"/>
        </w:rPr>
        <w:t>Федеральный закон от 31.07.2020</w:t>
      </w:r>
      <w:r>
        <w:rPr>
          <w:rFonts w:ascii="Times New Roman" w:hAnsi="Times New Roman" w:cs="Times New Roman"/>
          <w:sz w:val="28"/>
          <w:szCs w:val="28"/>
        </w:rPr>
        <w:t xml:space="preserve"> N 248-ФЗ (ред. от 06.12.2021) «</w:t>
      </w:r>
      <w:r w:rsidRPr="00E90E35">
        <w:rPr>
          <w:rFonts w:ascii="Times New Roman" w:hAnsi="Times New Roman" w:cs="Times New Roman"/>
          <w:sz w:val="28"/>
          <w:szCs w:val="28"/>
        </w:rPr>
        <w:t xml:space="preserve">О государственном контроле (надзоре) и муниципальном </w:t>
      </w:r>
      <w:r>
        <w:rPr>
          <w:rFonts w:ascii="Times New Roman" w:hAnsi="Times New Roman" w:cs="Times New Roman"/>
          <w:sz w:val="28"/>
          <w:szCs w:val="28"/>
        </w:rPr>
        <w:t>контроле в Российской Федерации».</w:t>
      </w:r>
    </w:p>
    <w:p w14:paraId="23810026" w14:textId="601E91C8" w:rsidR="004323B3" w:rsidRDefault="004323B3" w:rsidP="006C72B5">
      <w:pPr>
        <w:pStyle w:val="a3"/>
        <w:numPr>
          <w:ilvl w:val="0"/>
          <w:numId w:val="149"/>
        </w:numPr>
        <w:spacing w:line="360" w:lineRule="auto"/>
        <w:ind w:left="0" w:hanging="284"/>
        <w:jc w:val="both"/>
        <w:rPr>
          <w:rFonts w:ascii="Times New Roman" w:hAnsi="Times New Roman" w:cs="Times New Roman"/>
          <w:sz w:val="28"/>
          <w:szCs w:val="28"/>
        </w:rPr>
      </w:pPr>
      <w:r w:rsidRPr="00540B71">
        <w:rPr>
          <w:rFonts w:ascii="Times New Roman" w:hAnsi="Times New Roman" w:cs="Times New Roman"/>
          <w:sz w:val="28"/>
          <w:szCs w:val="28"/>
        </w:rPr>
        <w:t xml:space="preserve">Приказ </w:t>
      </w:r>
      <w:r w:rsidR="004C75E1">
        <w:rPr>
          <w:rFonts w:ascii="Times New Roman" w:hAnsi="Times New Roman" w:cs="Times New Roman"/>
          <w:sz w:val="28"/>
          <w:szCs w:val="28"/>
        </w:rPr>
        <w:t xml:space="preserve">Росприроднадзора </w:t>
      </w:r>
      <w:r w:rsidRPr="00540B71">
        <w:rPr>
          <w:rFonts w:ascii="Times New Roman" w:hAnsi="Times New Roman" w:cs="Times New Roman"/>
          <w:sz w:val="28"/>
          <w:szCs w:val="28"/>
        </w:rPr>
        <w:t xml:space="preserve">от </w:t>
      </w:r>
      <w:r w:rsidR="004C75E1">
        <w:rPr>
          <w:rFonts w:ascii="Times New Roman" w:hAnsi="Times New Roman" w:cs="Times New Roman"/>
          <w:sz w:val="28"/>
          <w:szCs w:val="28"/>
        </w:rPr>
        <w:t>22</w:t>
      </w:r>
      <w:r w:rsidRPr="00540B71">
        <w:rPr>
          <w:rFonts w:ascii="Times New Roman" w:hAnsi="Times New Roman" w:cs="Times New Roman"/>
          <w:sz w:val="28"/>
          <w:szCs w:val="28"/>
        </w:rPr>
        <w:t xml:space="preserve">.02.2022 № </w:t>
      </w:r>
      <w:r w:rsidR="004C75E1">
        <w:rPr>
          <w:rFonts w:ascii="Times New Roman" w:hAnsi="Times New Roman" w:cs="Times New Roman"/>
          <w:sz w:val="28"/>
          <w:szCs w:val="28"/>
        </w:rPr>
        <w:t>115</w:t>
      </w:r>
      <w:r w:rsidRPr="00540B71">
        <w:rPr>
          <w:rFonts w:ascii="Times New Roman" w:hAnsi="Times New Roman" w:cs="Times New Roman"/>
          <w:sz w:val="28"/>
          <w:szCs w:val="28"/>
        </w:rPr>
        <w:t xml:space="preserve"> «</w:t>
      </w:r>
      <w:r w:rsidR="004C75E1" w:rsidRPr="004C75E1">
        <w:rPr>
          <w:rFonts w:ascii="Times New Roman" w:hAnsi="Times New Roman" w:cs="Times New Roman"/>
          <w:sz w:val="28"/>
          <w:szCs w:val="28"/>
        </w:rPr>
        <w:t>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Федеральной службой по надзору в сфере природопользования и ее территориальными органами при осуществлении федерального государственного экологического контроля (надзора)</w:t>
      </w:r>
      <w:r w:rsidRPr="00540B71">
        <w:rPr>
          <w:rFonts w:ascii="Times New Roman" w:hAnsi="Times New Roman" w:cs="Times New Roman"/>
          <w:sz w:val="28"/>
          <w:szCs w:val="28"/>
        </w:rPr>
        <w:t>».</w:t>
      </w:r>
    </w:p>
    <w:p w14:paraId="26EF686E" w14:textId="579D3E88" w:rsidR="004323B3" w:rsidRDefault="004C75E1" w:rsidP="006C72B5">
      <w:pPr>
        <w:pStyle w:val="a3"/>
        <w:numPr>
          <w:ilvl w:val="0"/>
          <w:numId w:val="149"/>
        </w:numPr>
        <w:spacing w:line="360" w:lineRule="auto"/>
        <w:ind w:left="0" w:hanging="284"/>
        <w:jc w:val="both"/>
        <w:rPr>
          <w:rFonts w:ascii="Times New Roman" w:hAnsi="Times New Roman" w:cs="Times New Roman"/>
          <w:sz w:val="28"/>
          <w:szCs w:val="28"/>
        </w:rPr>
      </w:pPr>
      <w:r w:rsidRPr="004C75E1">
        <w:rPr>
          <w:rFonts w:ascii="Times New Roman" w:hAnsi="Times New Roman" w:cs="Times New Roman"/>
          <w:sz w:val="28"/>
          <w:szCs w:val="28"/>
        </w:rPr>
        <w:t xml:space="preserve">Федерального закона от 23.11.1995 N 174-ФЗ </w:t>
      </w:r>
      <w:r w:rsidR="00CB43FA">
        <w:rPr>
          <w:rFonts w:ascii="Times New Roman" w:hAnsi="Times New Roman" w:cs="Times New Roman"/>
          <w:sz w:val="28"/>
          <w:szCs w:val="28"/>
        </w:rPr>
        <w:t>«</w:t>
      </w:r>
      <w:r w:rsidRPr="004C75E1">
        <w:rPr>
          <w:rFonts w:ascii="Times New Roman" w:hAnsi="Times New Roman" w:cs="Times New Roman"/>
          <w:sz w:val="28"/>
          <w:szCs w:val="28"/>
        </w:rPr>
        <w:t>Об экологической экспертизе</w:t>
      </w:r>
      <w:r w:rsidR="00CB43FA">
        <w:rPr>
          <w:rFonts w:ascii="Times New Roman" w:hAnsi="Times New Roman" w:cs="Times New Roman"/>
          <w:sz w:val="28"/>
          <w:szCs w:val="28"/>
        </w:rPr>
        <w:t>»</w:t>
      </w:r>
      <w:r w:rsidR="004323B3" w:rsidRPr="00423B87">
        <w:rPr>
          <w:rFonts w:ascii="Times New Roman" w:hAnsi="Times New Roman" w:cs="Times New Roman"/>
          <w:sz w:val="28"/>
          <w:szCs w:val="28"/>
        </w:rPr>
        <w:t>.</w:t>
      </w:r>
    </w:p>
    <w:p w14:paraId="58B003F3" w14:textId="33279D91" w:rsidR="00AB50C4" w:rsidRDefault="00AB50C4" w:rsidP="006C72B5">
      <w:pPr>
        <w:pStyle w:val="a3"/>
        <w:numPr>
          <w:ilvl w:val="0"/>
          <w:numId w:val="149"/>
        </w:numPr>
        <w:spacing w:line="360" w:lineRule="auto"/>
        <w:ind w:left="0" w:hanging="284"/>
        <w:jc w:val="both"/>
        <w:rPr>
          <w:rFonts w:ascii="Times New Roman" w:hAnsi="Times New Roman" w:cs="Times New Roman"/>
          <w:sz w:val="28"/>
          <w:szCs w:val="28"/>
        </w:rPr>
      </w:pPr>
      <w:r w:rsidRPr="00AB50C4">
        <w:rPr>
          <w:rFonts w:ascii="Times New Roman" w:hAnsi="Times New Roman" w:cs="Times New Roman"/>
          <w:sz w:val="28"/>
          <w:szCs w:val="28"/>
        </w:rPr>
        <w:t xml:space="preserve">Федерального закона от 14.03.1995 N 33-ФЗ </w:t>
      </w:r>
      <w:r>
        <w:rPr>
          <w:rFonts w:ascii="Times New Roman" w:hAnsi="Times New Roman" w:cs="Times New Roman"/>
          <w:sz w:val="28"/>
          <w:szCs w:val="28"/>
        </w:rPr>
        <w:t>«</w:t>
      </w:r>
      <w:r w:rsidRPr="00AB50C4">
        <w:rPr>
          <w:rFonts w:ascii="Times New Roman" w:hAnsi="Times New Roman" w:cs="Times New Roman"/>
          <w:sz w:val="28"/>
          <w:szCs w:val="28"/>
        </w:rPr>
        <w:t>Об особо охраняемых природных территориях</w:t>
      </w:r>
      <w:r>
        <w:rPr>
          <w:rFonts w:ascii="Times New Roman" w:hAnsi="Times New Roman" w:cs="Times New Roman"/>
          <w:sz w:val="28"/>
          <w:szCs w:val="28"/>
        </w:rPr>
        <w:t>».</w:t>
      </w:r>
    </w:p>
    <w:p w14:paraId="11D4A456" w14:textId="45053D6B" w:rsidR="0018683D" w:rsidRDefault="0018683D" w:rsidP="006C72B5">
      <w:pPr>
        <w:pStyle w:val="a3"/>
        <w:numPr>
          <w:ilvl w:val="0"/>
          <w:numId w:val="149"/>
        </w:numPr>
        <w:spacing w:line="360" w:lineRule="auto"/>
        <w:ind w:left="0" w:hanging="284"/>
        <w:jc w:val="both"/>
        <w:rPr>
          <w:rFonts w:ascii="Times New Roman" w:hAnsi="Times New Roman" w:cs="Times New Roman"/>
          <w:sz w:val="28"/>
          <w:szCs w:val="28"/>
        </w:rPr>
      </w:pPr>
      <w:r w:rsidRPr="0018683D">
        <w:rPr>
          <w:rFonts w:ascii="Times New Roman" w:hAnsi="Times New Roman" w:cs="Times New Roman"/>
          <w:sz w:val="28"/>
          <w:szCs w:val="28"/>
        </w:rPr>
        <w:t xml:space="preserve">Распоряжение Правительства РФ от 08.07.2015 N 1316-р (ред. от 10.05.2019) </w:t>
      </w:r>
      <w:r>
        <w:rPr>
          <w:rFonts w:ascii="Times New Roman" w:hAnsi="Times New Roman" w:cs="Times New Roman"/>
          <w:sz w:val="28"/>
          <w:szCs w:val="28"/>
        </w:rPr>
        <w:t>«</w:t>
      </w:r>
      <w:r w:rsidRPr="0018683D">
        <w:rPr>
          <w:rFonts w:ascii="Times New Roman" w:hAnsi="Times New Roman" w:cs="Times New Roman"/>
          <w:sz w:val="28"/>
          <w:szCs w:val="28"/>
        </w:rPr>
        <w:t>Об утверждении перечня загрязняющих веществ, в отношении которых применяются меры государственного регулирования в области охраны окружающей среды</w:t>
      </w:r>
      <w:r>
        <w:rPr>
          <w:rFonts w:ascii="Times New Roman" w:hAnsi="Times New Roman" w:cs="Times New Roman"/>
          <w:sz w:val="28"/>
          <w:szCs w:val="28"/>
        </w:rPr>
        <w:t>».</w:t>
      </w:r>
    </w:p>
    <w:p w14:paraId="7B841AA8" w14:textId="5FFC2FA1" w:rsidR="004F388B" w:rsidRPr="00423B87" w:rsidRDefault="004F388B" w:rsidP="006C72B5">
      <w:pPr>
        <w:pStyle w:val="a3"/>
        <w:numPr>
          <w:ilvl w:val="0"/>
          <w:numId w:val="149"/>
        </w:numPr>
        <w:spacing w:line="360" w:lineRule="auto"/>
        <w:ind w:left="23" w:hanging="307"/>
        <w:jc w:val="both"/>
        <w:rPr>
          <w:rFonts w:ascii="Times New Roman" w:hAnsi="Times New Roman" w:cs="Times New Roman"/>
          <w:sz w:val="28"/>
          <w:szCs w:val="28"/>
        </w:rPr>
      </w:pPr>
      <w:r w:rsidRPr="004F388B">
        <w:rPr>
          <w:rFonts w:ascii="Times New Roman" w:hAnsi="Times New Roman" w:cs="Times New Roman"/>
          <w:sz w:val="28"/>
          <w:szCs w:val="28"/>
        </w:rPr>
        <w:t>Федеральный закон от 19.07.1997 N 109-ФЗ (ред. от 28.06.2021) "О безопасном обращении с пестицидами и агрохимикатами" (с изм. и доп., вступ. в силу с 01.07.2022)</w:t>
      </w:r>
    </w:p>
    <w:p w14:paraId="5553EA37" w14:textId="77777777" w:rsidR="004323B3" w:rsidRDefault="004323B3" w:rsidP="004323B3">
      <w:pPr>
        <w:spacing w:after="0" w:line="360" w:lineRule="auto"/>
        <w:jc w:val="center"/>
        <w:rPr>
          <w:rFonts w:ascii="Times New Roman" w:hAnsi="Times New Roman" w:cs="Times New Roman"/>
          <w:b/>
          <w:sz w:val="28"/>
          <w:szCs w:val="28"/>
        </w:rPr>
      </w:pPr>
      <w:r w:rsidRPr="000F4956">
        <w:rPr>
          <w:rFonts w:ascii="Times New Roman" w:hAnsi="Times New Roman" w:cs="Times New Roman"/>
          <w:b/>
          <w:sz w:val="28"/>
          <w:szCs w:val="28"/>
        </w:rPr>
        <w:lastRenderedPageBreak/>
        <w:t>Алгоритм выполнения задания</w:t>
      </w:r>
    </w:p>
    <w:p w14:paraId="0F4D14CD" w14:textId="77777777" w:rsidR="004323B3" w:rsidRPr="000F4956" w:rsidRDefault="004323B3" w:rsidP="004323B3">
      <w:pPr>
        <w:spacing w:after="0" w:line="360" w:lineRule="auto"/>
        <w:jc w:val="center"/>
        <w:rPr>
          <w:rFonts w:ascii="Times New Roman" w:hAnsi="Times New Roman" w:cs="Times New Roman"/>
          <w:b/>
          <w:sz w:val="28"/>
          <w:szCs w:val="28"/>
        </w:rPr>
      </w:pPr>
    </w:p>
    <w:p w14:paraId="361F69E5" w14:textId="18702FD7" w:rsidR="00C43F03" w:rsidRDefault="004323B3" w:rsidP="004323B3">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1.</w:t>
      </w:r>
      <w:r w:rsidRPr="007751C5">
        <w:rPr>
          <w:rFonts w:ascii="Times New Roman" w:hAnsi="Times New Roman" w:cs="Times New Roman"/>
          <w:sz w:val="28"/>
          <w:szCs w:val="28"/>
        </w:rPr>
        <w:tab/>
        <w:t xml:space="preserve">Ознакомиться с нормативной документацией по </w:t>
      </w:r>
      <w:r>
        <w:rPr>
          <w:rFonts w:ascii="Times New Roman" w:hAnsi="Times New Roman" w:cs="Times New Roman"/>
          <w:sz w:val="28"/>
          <w:szCs w:val="28"/>
        </w:rPr>
        <w:t>организации</w:t>
      </w:r>
      <w:r w:rsidRPr="007751C5">
        <w:rPr>
          <w:rFonts w:ascii="Times New Roman" w:hAnsi="Times New Roman" w:cs="Times New Roman"/>
          <w:sz w:val="28"/>
          <w:szCs w:val="28"/>
        </w:rPr>
        <w:t xml:space="preserve"> надзора за соблюдение</w:t>
      </w:r>
      <w:r w:rsidR="00205D53">
        <w:rPr>
          <w:rFonts w:ascii="Times New Roman" w:hAnsi="Times New Roman" w:cs="Times New Roman"/>
          <w:sz w:val="28"/>
          <w:szCs w:val="28"/>
        </w:rPr>
        <w:t>м</w:t>
      </w:r>
      <w:r w:rsidRPr="007751C5">
        <w:rPr>
          <w:rFonts w:ascii="Times New Roman" w:hAnsi="Times New Roman" w:cs="Times New Roman"/>
          <w:sz w:val="28"/>
          <w:szCs w:val="28"/>
        </w:rPr>
        <w:t xml:space="preserve"> законодательства и иных нормативных правовых актов, содержащих нормы права</w:t>
      </w:r>
      <w:r>
        <w:rPr>
          <w:rFonts w:ascii="Times New Roman" w:hAnsi="Times New Roman" w:cs="Times New Roman"/>
          <w:sz w:val="28"/>
          <w:szCs w:val="28"/>
        </w:rPr>
        <w:t xml:space="preserve"> </w:t>
      </w:r>
      <w:r w:rsidR="00C43F03" w:rsidRPr="00C43F03">
        <w:rPr>
          <w:rFonts w:ascii="Times New Roman" w:hAnsi="Times New Roman" w:cs="Times New Roman"/>
          <w:sz w:val="28"/>
          <w:szCs w:val="28"/>
        </w:rPr>
        <w:t>в сфере природопользования при осуществлении федерального государственного экологического контроля (надзора).</w:t>
      </w:r>
    </w:p>
    <w:p w14:paraId="46AE2615" w14:textId="5CEE1EC6" w:rsidR="004323B3" w:rsidRDefault="004323B3" w:rsidP="004323B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522BF">
        <w:rPr>
          <w:rFonts w:ascii="Times New Roman" w:hAnsi="Times New Roman" w:cs="Times New Roman"/>
          <w:sz w:val="28"/>
          <w:szCs w:val="28"/>
        </w:rPr>
        <w:t>Выбрать номер варианта в Приложении А, номер варианта выбирается по первой букве фамилии.</w:t>
      </w:r>
    </w:p>
    <w:p w14:paraId="21F7CF1E" w14:textId="1984E312" w:rsidR="004323B3" w:rsidRDefault="004323B3" w:rsidP="004323B3">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2.</w:t>
      </w:r>
      <w:r w:rsidRPr="007751C5">
        <w:rPr>
          <w:rFonts w:ascii="Times New Roman" w:hAnsi="Times New Roman" w:cs="Times New Roman"/>
          <w:sz w:val="28"/>
          <w:szCs w:val="28"/>
        </w:rPr>
        <w:tab/>
      </w:r>
      <w:r>
        <w:rPr>
          <w:rFonts w:ascii="Times New Roman" w:hAnsi="Times New Roman" w:cs="Times New Roman"/>
          <w:sz w:val="28"/>
          <w:szCs w:val="28"/>
        </w:rPr>
        <w:t xml:space="preserve">На основании </w:t>
      </w:r>
      <w:r w:rsidR="00C43F03" w:rsidRPr="00C43F03">
        <w:rPr>
          <w:rFonts w:ascii="Times New Roman" w:hAnsi="Times New Roman" w:cs="Times New Roman"/>
          <w:sz w:val="28"/>
          <w:szCs w:val="28"/>
        </w:rPr>
        <w:t>Приказ Росприроднадзора от 22.02.2022 № 115 «Об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Федеральной службой по надзору в сфере природопользования и ее территориальными органами при осуществлении федерального государственного экологического контроля (надзора)»</w:t>
      </w:r>
      <w:r w:rsidR="00C43F03">
        <w:rPr>
          <w:rFonts w:ascii="Times New Roman" w:hAnsi="Times New Roman" w:cs="Times New Roman"/>
          <w:sz w:val="28"/>
          <w:szCs w:val="28"/>
        </w:rPr>
        <w:t xml:space="preserve"> </w:t>
      </w:r>
      <w:r>
        <w:rPr>
          <w:rFonts w:ascii="Times New Roman" w:hAnsi="Times New Roman" w:cs="Times New Roman"/>
          <w:sz w:val="28"/>
          <w:szCs w:val="28"/>
        </w:rPr>
        <w:t xml:space="preserve">заполнить проверочный лист (форма </w:t>
      </w:r>
      <w:r w:rsidR="00C43F03">
        <w:rPr>
          <w:rFonts w:ascii="Times New Roman" w:hAnsi="Times New Roman" w:cs="Times New Roman"/>
          <w:sz w:val="28"/>
          <w:szCs w:val="28"/>
        </w:rPr>
        <w:t>6</w:t>
      </w:r>
      <w:r>
        <w:rPr>
          <w:rFonts w:ascii="Times New Roman" w:hAnsi="Times New Roman" w:cs="Times New Roman"/>
          <w:sz w:val="28"/>
          <w:szCs w:val="28"/>
        </w:rPr>
        <w:t xml:space="preserve">.1, форма </w:t>
      </w:r>
      <w:r w:rsidR="00C43F03">
        <w:rPr>
          <w:rFonts w:ascii="Times New Roman" w:hAnsi="Times New Roman" w:cs="Times New Roman"/>
          <w:sz w:val="28"/>
          <w:szCs w:val="28"/>
        </w:rPr>
        <w:t>6</w:t>
      </w:r>
      <w:r>
        <w:rPr>
          <w:rFonts w:ascii="Times New Roman" w:hAnsi="Times New Roman" w:cs="Times New Roman"/>
          <w:sz w:val="28"/>
          <w:szCs w:val="28"/>
        </w:rPr>
        <w:t>.2) исходя из выбранного варианта</w:t>
      </w:r>
      <w:r w:rsidRPr="000E208C">
        <w:rPr>
          <w:rFonts w:ascii="Times New Roman" w:hAnsi="Times New Roman" w:cs="Times New Roman"/>
          <w:sz w:val="28"/>
          <w:szCs w:val="28"/>
        </w:rPr>
        <w:t>.</w:t>
      </w:r>
    </w:p>
    <w:p w14:paraId="3AD1836C" w14:textId="60618A04" w:rsidR="004323B3" w:rsidRPr="00447696" w:rsidRDefault="004323B3" w:rsidP="004323B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В вариантах заданий (таблица </w:t>
      </w:r>
      <w:r w:rsidR="00C43F03">
        <w:rPr>
          <w:rFonts w:ascii="Times New Roman" w:hAnsi="Times New Roman" w:cs="Times New Roman"/>
          <w:sz w:val="28"/>
          <w:szCs w:val="28"/>
        </w:rPr>
        <w:t>6</w:t>
      </w:r>
      <w:r>
        <w:rPr>
          <w:rFonts w:ascii="Times New Roman" w:hAnsi="Times New Roman" w:cs="Times New Roman"/>
          <w:sz w:val="28"/>
          <w:szCs w:val="28"/>
        </w:rPr>
        <w:t xml:space="preserve">) указаны нарушения, которые обнаружены в ходе контроля (надзора) в предполагаемой организации. Необходимо в форме </w:t>
      </w:r>
      <w:r w:rsidR="00C43F03">
        <w:rPr>
          <w:rFonts w:ascii="Times New Roman" w:hAnsi="Times New Roman" w:cs="Times New Roman"/>
          <w:sz w:val="28"/>
          <w:szCs w:val="28"/>
        </w:rPr>
        <w:t>6</w:t>
      </w:r>
      <w:r>
        <w:rPr>
          <w:rFonts w:ascii="Times New Roman" w:hAnsi="Times New Roman" w:cs="Times New Roman"/>
          <w:sz w:val="28"/>
          <w:szCs w:val="28"/>
        </w:rPr>
        <w:t>.2 найти к какому вопросу</w:t>
      </w:r>
      <w:r w:rsidRPr="00CF4533">
        <w:rPr>
          <w:rFonts w:ascii="Times New Roman" w:hAnsi="Times New Roman" w:cs="Times New Roman"/>
          <w:sz w:val="28"/>
          <w:szCs w:val="28"/>
        </w:rPr>
        <w:t>, отражающ</w:t>
      </w:r>
      <w:r>
        <w:rPr>
          <w:rFonts w:ascii="Times New Roman" w:hAnsi="Times New Roman" w:cs="Times New Roman"/>
          <w:sz w:val="28"/>
          <w:szCs w:val="28"/>
        </w:rPr>
        <w:t>ему</w:t>
      </w:r>
      <w:r w:rsidRPr="00CF4533">
        <w:rPr>
          <w:rFonts w:ascii="Times New Roman" w:hAnsi="Times New Roman" w:cs="Times New Roman"/>
          <w:sz w:val="28"/>
          <w:szCs w:val="28"/>
        </w:rPr>
        <w:t xml:space="preserve"> содержание обязательных требований,</w:t>
      </w:r>
      <w:r>
        <w:rPr>
          <w:rFonts w:ascii="Times New Roman" w:hAnsi="Times New Roman" w:cs="Times New Roman"/>
          <w:sz w:val="28"/>
          <w:szCs w:val="28"/>
        </w:rPr>
        <w:t xml:space="preserve"> относятся нарушения из выбранного варианта и в столбце 5 поставить «+». В остальных вопросах, отражающих содержание обязательных требований формы 5.2 необходимо поставить в столбце 4 «+». При выставлении «+» в 5 столбце в столбце «Примечание» пишем основания. В случае если пункт из варианта не применим к в</w:t>
      </w:r>
      <w:r w:rsidRPr="00447696">
        <w:rPr>
          <w:rFonts w:ascii="Times New Roman" w:hAnsi="Times New Roman" w:cs="Times New Roman"/>
          <w:sz w:val="28"/>
          <w:szCs w:val="28"/>
        </w:rPr>
        <w:t>опрос</w:t>
      </w:r>
      <w:r>
        <w:rPr>
          <w:rFonts w:ascii="Times New Roman" w:hAnsi="Times New Roman" w:cs="Times New Roman"/>
          <w:sz w:val="28"/>
          <w:szCs w:val="28"/>
        </w:rPr>
        <w:t>у</w:t>
      </w:r>
      <w:r w:rsidRPr="00447696">
        <w:rPr>
          <w:rFonts w:ascii="Times New Roman" w:hAnsi="Times New Roman" w:cs="Times New Roman"/>
          <w:sz w:val="28"/>
          <w:szCs w:val="28"/>
        </w:rPr>
        <w:t>, отражающе</w:t>
      </w:r>
      <w:r>
        <w:rPr>
          <w:rFonts w:ascii="Times New Roman" w:hAnsi="Times New Roman" w:cs="Times New Roman"/>
          <w:sz w:val="28"/>
          <w:szCs w:val="28"/>
        </w:rPr>
        <w:t>му</w:t>
      </w:r>
      <w:r w:rsidRPr="00447696">
        <w:rPr>
          <w:rFonts w:ascii="Times New Roman" w:hAnsi="Times New Roman" w:cs="Times New Roman"/>
          <w:sz w:val="28"/>
          <w:szCs w:val="28"/>
        </w:rPr>
        <w:t xml:space="preserve"> содержание обязательных требований</w:t>
      </w:r>
      <w:r>
        <w:rPr>
          <w:rFonts w:ascii="Times New Roman" w:hAnsi="Times New Roman" w:cs="Times New Roman"/>
          <w:sz w:val="28"/>
          <w:szCs w:val="28"/>
        </w:rPr>
        <w:t>, в столбце 6 ставит «+».</w:t>
      </w:r>
    </w:p>
    <w:p w14:paraId="741C1841" w14:textId="77777777" w:rsidR="00423B87" w:rsidRDefault="00423B87" w:rsidP="00AA4FD2">
      <w:pPr>
        <w:jc w:val="center"/>
        <w:rPr>
          <w:rFonts w:ascii="Times New Roman" w:hAnsi="Times New Roman" w:cs="Times New Roman"/>
          <w:sz w:val="28"/>
          <w:szCs w:val="28"/>
        </w:rPr>
      </w:pPr>
    </w:p>
    <w:p w14:paraId="2A47B7C0" w14:textId="77777777" w:rsidR="004B73CA" w:rsidRDefault="004B73CA" w:rsidP="00DC752C">
      <w:pPr>
        <w:keepNext/>
        <w:keepLines/>
        <w:spacing w:after="0" w:line="360" w:lineRule="auto"/>
        <w:ind w:firstLine="709"/>
        <w:jc w:val="center"/>
        <w:outlineLvl w:val="0"/>
        <w:rPr>
          <w:rFonts w:ascii="Times New Roman" w:eastAsia="Times New Roman" w:hAnsi="Times New Roman" w:cs="Times New Roman"/>
          <w:b/>
          <w:sz w:val="28"/>
          <w:szCs w:val="32"/>
          <w:lang w:eastAsia="ru-RU"/>
        </w:rPr>
        <w:sectPr w:rsidR="004B73CA" w:rsidSect="004323B3">
          <w:pgSz w:w="11906" w:h="16838"/>
          <w:pgMar w:top="1134" w:right="850" w:bottom="1134" w:left="1701" w:header="708" w:footer="708" w:gutter="0"/>
          <w:cols w:space="708"/>
          <w:docGrid w:linePitch="360"/>
        </w:sectPr>
      </w:pPr>
    </w:p>
    <w:p w14:paraId="3AFACAB4" w14:textId="1E8F39C9" w:rsidR="00C43F03" w:rsidRPr="006F6140" w:rsidRDefault="00C43F03" w:rsidP="00C43F03">
      <w:pPr>
        <w:jc w:val="center"/>
        <w:rPr>
          <w:rFonts w:ascii="Times New Roman" w:hAnsi="Times New Roman" w:cs="Times New Roman"/>
          <w:b/>
          <w:sz w:val="28"/>
          <w:szCs w:val="28"/>
        </w:rPr>
      </w:pPr>
      <w:r w:rsidRPr="006F6140">
        <w:rPr>
          <w:rFonts w:ascii="Times New Roman" w:hAnsi="Times New Roman" w:cs="Times New Roman"/>
          <w:b/>
          <w:sz w:val="28"/>
          <w:szCs w:val="28"/>
        </w:rPr>
        <w:lastRenderedPageBreak/>
        <w:t xml:space="preserve">Бланк выполнения задания </w:t>
      </w:r>
      <w:r>
        <w:rPr>
          <w:rFonts w:ascii="Times New Roman" w:hAnsi="Times New Roman" w:cs="Times New Roman"/>
          <w:b/>
          <w:sz w:val="28"/>
          <w:szCs w:val="28"/>
        </w:rPr>
        <w:t>6</w:t>
      </w:r>
    </w:p>
    <w:p w14:paraId="423F3FCB" w14:textId="1BDA6E81" w:rsidR="00C43F03" w:rsidRDefault="00C43F03" w:rsidP="00C43F03">
      <w:pPr>
        <w:rPr>
          <w:rFonts w:ascii="Times New Roman" w:hAnsi="Times New Roman" w:cs="Times New Roman"/>
          <w:sz w:val="28"/>
          <w:szCs w:val="28"/>
        </w:rPr>
      </w:pPr>
      <w:r>
        <w:rPr>
          <w:rFonts w:ascii="Times New Roman" w:hAnsi="Times New Roman" w:cs="Times New Roman"/>
          <w:sz w:val="28"/>
          <w:szCs w:val="28"/>
        </w:rPr>
        <w:t>Форма 6.1</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C43F03" w14:paraId="5B43659F" w14:textId="77777777" w:rsidTr="007365B5">
        <w:tc>
          <w:tcPr>
            <w:tcW w:w="9071" w:type="dxa"/>
            <w:tcBorders>
              <w:top w:val="none" w:sz="6" w:space="0" w:color="auto"/>
              <w:left w:val="none" w:sz="6" w:space="0" w:color="auto"/>
              <w:bottom w:val="none" w:sz="6" w:space="0" w:color="auto"/>
              <w:right w:val="none" w:sz="6" w:space="0" w:color="auto"/>
            </w:tcBorders>
          </w:tcPr>
          <w:p w14:paraId="6A52A4E5" w14:textId="77777777" w:rsidR="00C43F03" w:rsidRPr="00C43F03" w:rsidRDefault="00C43F03" w:rsidP="007365B5">
            <w:pPr>
              <w:pStyle w:val="ConsPlusNormal"/>
              <w:jc w:val="center"/>
              <w:rPr>
                <w:rFonts w:ascii="Times New Roman" w:hAnsi="Times New Roman" w:cs="Times New Roman"/>
                <w:sz w:val="24"/>
                <w:szCs w:val="24"/>
              </w:rPr>
            </w:pPr>
            <w:r w:rsidRPr="00C43F03">
              <w:rPr>
                <w:rFonts w:ascii="Times New Roman" w:hAnsi="Times New Roman" w:cs="Times New Roman"/>
                <w:sz w:val="24"/>
                <w:szCs w:val="24"/>
              </w:rPr>
              <w:t>Проверочный лист</w:t>
            </w:r>
          </w:p>
          <w:p w14:paraId="7F8CE53E" w14:textId="77777777" w:rsidR="00C43F03" w:rsidRPr="00C43F03" w:rsidRDefault="00C43F03" w:rsidP="007365B5">
            <w:pPr>
              <w:pStyle w:val="ConsPlusNormal"/>
              <w:jc w:val="center"/>
              <w:rPr>
                <w:rFonts w:ascii="Times New Roman" w:hAnsi="Times New Roman" w:cs="Times New Roman"/>
                <w:sz w:val="24"/>
                <w:szCs w:val="24"/>
              </w:rPr>
            </w:pPr>
            <w:r w:rsidRPr="00C43F03">
              <w:rPr>
                <w:rFonts w:ascii="Times New Roman" w:hAnsi="Times New Roman" w:cs="Times New Roman"/>
                <w:sz w:val="24"/>
                <w:szCs w:val="24"/>
              </w:rPr>
              <w:t>(список контрольных вопросов, ответы на которые свидетельствуют о соблюдении или несоблюдении контролируемым лицом обязательных требований), применяемый Федеральной службой по надзору в сфере природопользования и ее территориальными органами при осуществлении федерального государственного экологического контроля (надзора)</w:t>
            </w:r>
          </w:p>
        </w:tc>
      </w:tr>
    </w:tbl>
    <w:p w14:paraId="439E6665" w14:textId="77777777" w:rsidR="00C43F03" w:rsidRDefault="00C43F03" w:rsidP="00C43F0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59"/>
        <w:gridCol w:w="3912"/>
      </w:tblGrid>
      <w:tr w:rsidR="00C43F03" w:rsidRPr="00C43F03" w14:paraId="6A1BF9B2" w14:textId="77777777" w:rsidTr="00845B95">
        <w:tc>
          <w:tcPr>
            <w:tcW w:w="5159" w:type="dxa"/>
          </w:tcPr>
          <w:p w14:paraId="2ECAFE2B" w14:textId="77777777" w:rsidR="00C43F03" w:rsidRPr="00C43F03" w:rsidRDefault="00C43F03" w:rsidP="007365B5">
            <w:pPr>
              <w:pStyle w:val="ConsPlusNormal"/>
            </w:pPr>
          </w:p>
        </w:tc>
        <w:tc>
          <w:tcPr>
            <w:tcW w:w="3912" w:type="dxa"/>
            <w:vAlign w:val="bottom"/>
          </w:tcPr>
          <w:p w14:paraId="3C858A6B" w14:textId="3C978ECE" w:rsidR="00C43F03" w:rsidRPr="001A6165" w:rsidRDefault="00C43F03" w:rsidP="007365B5">
            <w:pPr>
              <w:pStyle w:val="ConsPlusNormal"/>
              <w:jc w:val="center"/>
              <w:rPr>
                <w:rFonts w:ascii="Times New Roman" w:hAnsi="Times New Roman" w:cs="Times New Roman"/>
                <w:sz w:val="24"/>
                <w:szCs w:val="24"/>
                <w:vertAlign w:val="superscript"/>
              </w:rPr>
            </w:pPr>
            <w:r w:rsidRPr="00C43F03">
              <w:rPr>
                <w:rFonts w:ascii="Times New Roman" w:hAnsi="Times New Roman" w:cs="Times New Roman"/>
                <w:sz w:val="24"/>
                <w:szCs w:val="24"/>
              </w:rPr>
              <w:t xml:space="preserve">QR-код, предусмотренный </w:t>
            </w:r>
            <w:hyperlink r:id="rId158" w:history="1">
              <w:r w:rsidRPr="00C43F03">
                <w:rPr>
                  <w:rFonts w:ascii="Times New Roman" w:hAnsi="Times New Roman" w:cs="Times New Roman"/>
                  <w:sz w:val="24"/>
                  <w:szCs w:val="24"/>
                </w:rPr>
                <w:t>пунктом 21</w:t>
              </w:r>
            </w:hyperlink>
            <w:r w:rsidRPr="00C43F03">
              <w:rPr>
                <w:rFonts w:ascii="Times New Roman" w:hAnsi="Times New Roman" w:cs="Times New Roman"/>
                <w:sz w:val="24"/>
                <w:szCs w:val="24"/>
              </w:rPr>
              <w:t xml:space="preserve"> Правил формирования и ведения единого реестра контрольных (надзорных) мероприятий, утвержденных постановлением Правительства Российской Федерации от 16.04.2021 N 604 </w:t>
            </w:r>
            <w:r w:rsidR="001A6165">
              <w:rPr>
                <w:rFonts w:ascii="Times New Roman" w:hAnsi="Times New Roman" w:cs="Times New Roman"/>
                <w:sz w:val="24"/>
                <w:szCs w:val="24"/>
                <w:vertAlign w:val="superscript"/>
              </w:rPr>
              <w:t>1</w:t>
            </w:r>
          </w:p>
        </w:tc>
      </w:tr>
    </w:tbl>
    <w:p w14:paraId="4E46FECD" w14:textId="77777777" w:rsidR="00C43F03" w:rsidRDefault="00C43F03" w:rsidP="00C43F03">
      <w:pPr>
        <w:pStyle w:val="ConsPlusNormal"/>
        <w:jc w:val="both"/>
      </w:pPr>
    </w:p>
    <w:p w14:paraId="14A9CFD9" w14:textId="6F59552B"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1.  Наименование вида федерального государственного контроля (надзора),</w:t>
      </w:r>
    </w:p>
    <w:p w14:paraId="51977559" w14:textId="05C03EF5"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включенного в единый реестр</w:t>
      </w:r>
      <w:r w:rsidR="00C43F03" w:rsidRPr="001A6165">
        <w:rPr>
          <w:rFonts w:ascii="Times New Roman" w:hAnsi="Times New Roman" w:cs="Times New Roman"/>
          <w:sz w:val="24"/>
          <w:szCs w:val="24"/>
        </w:rPr>
        <w:t xml:space="preserve"> видов федерального государственного контроля</w:t>
      </w:r>
    </w:p>
    <w:p w14:paraId="3A7DB60B" w14:textId="50AB61A5"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(надзора</w:t>
      </w:r>
      <w:r w:rsidR="001A6165" w:rsidRPr="001A6165">
        <w:rPr>
          <w:rFonts w:ascii="Times New Roman" w:hAnsi="Times New Roman" w:cs="Times New Roman"/>
          <w:sz w:val="24"/>
          <w:szCs w:val="24"/>
        </w:rPr>
        <w:t>): федеральный</w:t>
      </w:r>
      <w:r w:rsidRPr="001A6165">
        <w:rPr>
          <w:rFonts w:ascii="Times New Roman" w:hAnsi="Times New Roman" w:cs="Times New Roman"/>
          <w:sz w:val="24"/>
          <w:szCs w:val="24"/>
        </w:rPr>
        <w:t xml:space="preserve"> государственный экологический контроль (надзор) (за</w:t>
      </w:r>
    </w:p>
    <w:p w14:paraId="03BD8E41" w14:textId="77777777"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исключением    федерального    государственного   экологического   контроля</w:t>
      </w:r>
    </w:p>
    <w:p w14:paraId="1A070751" w14:textId="4321B4FC"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(надзора</w:t>
      </w:r>
      <w:r w:rsidR="001A6165" w:rsidRPr="001A6165">
        <w:rPr>
          <w:rFonts w:ascii="Times New Roman" w:hAnsi="Times New Roman" w:cs="Times New Roman"/>
          <w:sz w:val="24"/>
          <w:szCs w:val="24"/>
        </w:rPr>
        <w:t>), осуществляемого</w:t>
      </w:r>
      <w:r w:rsidRPr="001A6165">
        <w:rPr>
          <w:rFonts w:ascii="Times New Roman" w:hAnsi="Times New Roman" w:cs="Times New Roman"/>
          <w:sz w:val="24"/>
          <w:szCs w:val="24"/>
        </w:rPr>
        <w:t xml:space="preserve"> подразделениями Федеральной службы безопасности</w:t>
      </w:r>
    </w:p>
    <w:p w14:paraId="1AB06EA4" w14:textId="3DDE9ED3"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Российской Федерации на объектах, подведомственных Федеральной службе</w:t>
      </w:r>
    </w:p>
    <w:p w14:paraId="7D91569A" w14:textId="77777777"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безопасности Российской Федерации).</w:t>
      </w:r>
    </w:p>
    <w:p w14:paraId="4BB447A8" w14:textId="735B4098" w:rsidR="00C43F03" w:rsidRPr="00EB38B3"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2. Наименование контрольного (надзорного) органа: ____________________.</w:t>
      </w:r>
      <w:r w:rsidR="00EB38B3">
        <w:rPr>
          <w:rFonts w:ascii="Times New Roman" w:hAnsi="Times New Roman" w:cs="Times New Roman"/>
          <w:sz w:val="24"/>
          <w:szCs w:val="24"/>
          <w:vertAlign w:val="superscript"/>
        </w:rPr>
        <w:t>2</w:t>
      </w:r>
    </w:p>
    <w:p w14:paraId="5E2DDFA8" w14:textId="2E24B103"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 xml:space="preserve">3.   Реквизиты   нормативного   </w:t>
      </w:r>
      <w:r w:rsidR="001A6165" w:rsidRPr="001A6165">
        <w:rPr>
          <w:rFonts w:ascii="Times New Roman" w:hAnsi="Times New Roman" w:cs="Times New Roman"/>
          <w:sz w:val="24"/>
          <w:szCs w:val="24"/>
        </w:rPr>
        <w:t>правового акта об утверждении формы</w:t>
      </w:r>
    </w:p>
    <w:p w14:paraId="20EA11E4" w14:textId="77777777"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проверочного листа: _______________________________________________________</w:t>
      </w:r>
    </w:p>
    <w:p w14:paraId="4EBD13D8" w14:textId="39D9DB89" w:rsidR="00C43F03" w:rsidRPr="00EB38B3"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4. Вид контрольного (надзорного) мероприятия: _________________________</w:t>
      </w:r>
      <w:r w:rsidR="00EB38B3">
        <w:rPr>
          <w:rFonts w:ascii="Times New Roman" w:hAnsi="Times New Roman" w:cs="Times New Roman"/>
          <w:sz w:val="24"/>
          <w:szCs w:val="24"/>
          <w:vertAlign w:val="superscript"/>
        </w:rPr>
        <w:t>3</w:t>
      </w:r>
    </w:p>
    <w:p w14:paraId="46AF3244" w14:textId="19419130" w:rsidR="00C43F03" w:rsidRPr="00EB38B3"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5. Дата заполнения проверочного листа: ________________________________</w:t>
      </w:r>
      <w:r w:rsidR="00EB38B3">
        <w:rPr>
          <w:rFonts w:ascii="Times New Roman" w:hAnsi="Times New Roman" w:cs="Times New Roman"/>
          <w:sz w:val="24"/>
          <w:szCs w:val="24"/>
          <w:vertAlign w:val="superscript"/>
        </w:rPr>
        <w:t>4</w:t>
      </w:r>
    </w:p>
    <w:p w14:paraId="4A282AA7" w14:textId="7A4FE5E7"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6. Объект федерального государственного контроля (надзора), в отношении</w:t>
      </w:r>
    </w:p>
    <w:p w14:paraId="01F91B3E" w14:textId="3D3F784A"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 xml:space="preserve">которого      проводится      </w:t>
      </w:r>
      <w:r w:rsidR="001A6165" w:rsidRPr="001A6165">
        <w:rPr>
          <w:rFonts w:ascii="Times New Roman" w:hAnsi="Times New Roman" w:cs="Times New Roman"/>
          <w:sz w:val="24"/>
          <w:szCs w:val="24"/>
        </w:rPr>
        <w:t>контрольное (надзорное) мероприятие</w:t>
      </w:r>
      <w:r w:rsidRPr="001A6165">
        <w:rPr>
          <w:rFonts w:ascii="Times New Roman" w:hAnsi="Times New Roman" w:cs="Times New Roman"/>
          <w:sz w:val="24"/>
          <w:szCs w:val="24"/>
        </w:rPr>
        <w:t>:</w:t>
      </w:r>
    </w:p>
    <w:p w14:paraId="4C96D371" w14:textId="6C6E68C2" w:rsidR="00C43F03" w:rsidRPr="00EB38B3"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___________________________________________________________________________</w:t>
      </w:r>
      <w:r w:rsidR="00EB38B3">
        <w:rPr>
          <w:rFonts w:ascii="Times New Roman" w:hAnsi="Times New Roman" w:cs="Times New Roman"/>
          <w:sz w:val="24"/>
          <w:szCs w:val="24"/>
          <w:vertAlign w:val="superscript"/>
        </w:rPr>
        <w:t>5</w:t>
      </w:r>
    </w:p>
    <w:p w14:paraId="513A7F8D" w14:textId="6633C23C"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7. Сведения о контролируемом лице:</w:t>
      </w:r>
    </w:p>
    <w:p w14:paraId="4C3C2B79" w14:textId="03AE1D31"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фамилия, имя и отчество</w:t>
      </w:r>
      <w:r w:rsidR="00C43F03" w:rsidRPr="001A6165">
        <w:rPr>
          <w:rFonts w:ascii="Times New Roman" w:hAnsi="Times New Roman" w:cs="Times New Roman"/>
          <w:sz w:val="24"/>
          <w:szCs w:val="24"/>
        </w:rPr>
        <w:t xml:space="preserve"> (при наличии) гражданина или индивидуального</w:t>
      </w:r>
    </w:p>
    <w:p w14:paraId="3B5CA656" w14:textId="012D6FCA" w:rsidR="00C43F03" w:rsidRPr="00787843"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предпринимателя: __________________________________________________________</w:t>
      </w:r>
      <w:r w:rsidR="00787843">
        <w:rPr>
          <w:rFonts w:ascii="Times New Roman" w:hAnsi="Times New Roman" w:cs="Times New Roman"/>
          <w:sz w:val="24"/>
          <w:szCs w:val="24"/>
          <w:vertAlign w:val="superscript"/>
        </w:rPr>
        <w:t>6</w:t>
      </w:r>
    </w:p>
    <w:p w14:paraId="6C6601DD" w14:textId="63B06251"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идентификационный     номер     налогоплательщика     гражданина    или</w:t>
      </w:r>
    </w:p>
    <w:p w14:paraId="20626636" w14:textId="65CF979D"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 xml:space="preserve">индивидуального    предпринимателя   </w:t>
      </w:r>
      <w:r w:rsidR="001A6165" w:rsidRPr="001A6165">
        <w:rPr>
          <w:rFonts w:ascii="Times New Roman" w:hAnsi="Times New Roman" w:cs="Times New Roman"/>
          <w:sz w:val="24"/>
          <w:szCs w:val="24"/>
        </w:rPr>
        <w:t>и (или) основной</w:t>
      </w:r>
      <w:r w:rsidRPr="001A6165">
        <w:rPr>
          <w:rFonts w:ascii="Times New Roman" w:hAnsi="Times New Roman" w:cs="Times New Roman"/>
          <w:sz w:val="24"/>
          <w:szCs w:val="24"/>
        </w:rPr>
        <w:t xml:space="preserve">   государственный</w:t>
      </w:r>
    </w:p>
    <w:p w14:paraId="79F7E0E2" w14:textId="0C1843FB" w:rsidR="00C43F03" w:rsidRPr="00787843"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регистрационный номер индивидуального предпринимателя: ____________________</w:t>
      </w:r>
      <w:r w:rsidR="00787843">
        <w:rPr>
          <w:rFonts w:ascii="Times New Roman" w:hAnsi="Times New Roman" w:cs="Times New Roman"/>
          <w:sz w:val="24"/>
          <w:szCs w:val="24"/>
          <w:vertAlign w:val="superscript"/>
        </w:rPr>
        <w:t>7</w:t>
      </w:r>
    </w:p>
    <w:p w14:paraId="357B31F1" w14:textId="2257BC8E"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адрес регистрации по месту жительства (пребывания) гражданина</w:t>
      </w:r>
      <w:r w:rsidR="00C43F03" w:rsidRPr="001A6165">
        <w:rPr>
          <w:rFonts w:ascii="Times New Roman" w:hAnsi="Times New Roman" w:cs="Times New Roman"/>
          <w:sz w:val="24"/>
          <w:szCs w:val="24"/>
        </w:rPr>
        <w:t xml:space="preserve"> или</w:t>
      </w:r>
    </w:p>
    <w:p w14:paraId="5237BD7F" w14:textId="32AAE17B" w:rsidR="00C43F03" w:rsidRPr="00787843"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индивидуального предпринимателя: __________________________________________</w:t>
      </w:r>
      <w:r w:rsidR="00787843">
        <w:rPr>
          <w:rFonts w:ascii="Times New Roman" w:hAnsi="Times New Roman" w:cs="Times New Roman"/>
          <w:sz w:val="24"/>
          <w:szCs w:val="24"/>
          <w:vertAlign w:val="superscript"/>
        </w:rPr>
        <w:t>8</w:t>
      </w:r>
    </w:p>
    <w:p w14:paraId="3F6D8DE6" w14:textId="60990D04" w:rsidR="00C43F03" w:rsidRPr="00787843"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наименование юридического лица: _______________________________________</w:t>
      </w:r>
      <w:r w:rsidR="00787843">
        <w:rPr>
          <w:rFonts w:ascii="Times New Roman" w:hAnsi="Times New Roman" w:cs="Times New Roman"/>
          <w:sz w:val="24"/>
          <w:szCs w:val="24"/>
          <w:vertAlign w:val="superscript"/>
        </w:rPr>
        <w:t>9</w:t>
      </w:r>
    </w:p>
    <w:p w14:paraId="68E98572" w14:textId="773E91EE"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идентификационный номер налогоплательщика юридического лица</w:t>
      </w:r>
      <w:r w:rsidR="00C43F03" w:rsidRPr="001A6165">
        <w:rPr>
          <w:rFonts w:ascii="Times New Roman" w:hAnsi="Times New Roman" w:cs="Times New Roman"/>
          <w:sz w:val="24"/>
          <w:szCs w:val="24"/>
        </w:rPr>
        <w:t xml:space="preserve"> и (или)</w:t>
      </w:r>
    </w:p>
    <w:p w14:paraId="61B15EE6" w14:textId="290EDBFF" w:rsidR="00C43F03" w:rsidRPr="00787843"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основной государственный регистрационный номер: ___________________________</w:t>
      </w:r>
      <w:r w:rsidR="00787843">
        <w:rPr>
          <w:rFonts w:ascii="Times New Roman" w:hAnsi="Times New Roman" w:cs="Times New Roman"/>
          <w:sz w:val="24"/>
          <w:szCs w:val="24"/>
          <w:vertAlign w:val="superscript"/>
        </w:rPr>
        <w:t>10</w:t>
      </w:r>
    </w:p>
    <w:p w14:paraId="6C927A63" w14:textId="0119EBE3"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адрес юридического лица</w:t>
      </w:r>
      <w:r w:rsidR="00C43F03" w:rsidRPr="001A6165">
        <w:rPr>
          <w:rFonts w:ascii="Times New Roman" w:hAnsi="Times New Roman" w:cs="Times New Roman"/>
          <w:sz w:val="24"/>
          <w:szCs w:val="24"/>
        </w:rPr>
        <w:t xml:space="preserve"> в пределах места нахождения юридического лица</w:t>
      </w:r>
    </w:p>
    <w:p w14:paraId="4A6E2A31" w14:textId="1F7BACB2"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w:t>
      </w:r>
      <w:r w:rsidR="001A6165" w:rsidRPr="001A6165">
        <w:rPr>
          <w:rFonts w:ascii="Times New Roman" w:hAnsi="Times New Roman" w:cs="Times New Roman"/>
          <w:sz w:val="24"/>
          <w:szCs w:val="24"/>
        </w:rPr>
        <w:t>его филиалов, представительств</w:t>
      </w:r>
      <w:r w:rsidRPr="001A6165">
        <w:rPr>
          <w:rFonts w:ascii="Times New Roman" w:hAnsi="Times New Roman" w:cs="Times New Roman"/>
          <w:sz w:val="24"/>
          <w:szCs w:val="24"/>
        </w:rPr>
        <w:t>, обособленных структурных подразделений):</w:t>
      </w:r>
    </w:p>
    <w:p w14:paraId="7F5567F3" w14:textId="29FA81C7" w:rsidR="00C43F03" w:rsidRPr="00787843"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___________________________________________________________________________</w:t>
      </w:r>
      <w:r w:rsidR="00787843">
        <w:rPr>
          <w:rFonts w:ascii="Times New Roman" w:hAnsi="Times New Roman" w:cs="Times New Roman"/>
          <w:sz w:val="24"/>
          <w:szCs w:val="24"/>
          <w:vertAlign w:val="superscript"/>
        </w:rPr>
        <w:t>11</w:t>
      </w:r>
    </w:p>
    <w:p w14:paraId="0A81C06E" w14:textId="2C9BF95C"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 xml:space="preserve">8.  </w:t>
      </w:r>
      <w:r w:rsidR="001A6165" w:rsidRPr="001A6165">
        <w:rPr>
          <w:rFonts w:ascii="Times New Roman" w:hAnsi="Times New Roman" w:cs="Times New Roman"/>
          <w:sz w:val="24"/>
          <w:szCs w:val="24"/>
        </w:rPr>
        <w:t>Место (места) проведения контрольного</w:t>
      </w:r>
      <w:r w:rsidRPr="001A6165">
        <w:rPr>
          <w:rFonts w:ascii="Times New Roman" w:hAnsi="Times New Roman" w:cs="Times New Roman"/>
          <w:sz w:val="24"/>
          <w:szCs w:val="24"/>
        </w:rPr>
        <w:t xml:space="preserve"> (надзорного) мероприятия с</w:t>
      </w:r>
    </w:p>
    <w:p w14:paraId="2EBFE5D9" w14:textId="73BB5B4D"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заполнением проверочного листа: ___________________________________________</w:t>
      </w:r>
      <w:r w:rsidR="00787843" w:rsidRPr="00787843">
        <w:rPr>
          <w:rFonts w:ascii="Times New Roman" w:hAnsi="Times New Roman" w:cs="Times New Roman"/>
          <w:sz w:val="24"/>
          <w:szCs w:val="24"/>
          <w:vertAlign w:val="superscript"/>
        </w:rPr>
        <w:t>12</w:t>
      </w:r>
    </w:p>
    <w:p w14:paraId="12E17DEB" w14:textId="5A214974"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 xml:space="preserve">9.  </w:t>
      </w:r>
      <w:r w:rsidR="001A6165" w:rsidRPr="001A6165">
        <w:rPr>
          <w:rFonts w:ascii="Times New Roman" w:hAnsi="Times New Roman" w:cs="Times New Roman"/>
          <w:sz w:val="24"/>
          <w:szCs w:val="24"/>
        </w:rPr>
        <w:t>Реквизиты решения контрольного (надзорного) органа</w:t>
      </w:r>
      <w:r w:rsidRPr="001A6165">
        <w:rPr>
          <w:rFonts w:ascii="Times New Roman" w:hAnsi="Times New Roman" w:cs="Times New Roman"/>
          <w:sz w:val="24"/>
          <w:szCs w:val="24"/>
        </w:rPr>
        <w:t xml:space="preserve"> о проведении</w:t>
      </w:r>
    </w:p>
    <w:p w14:paraId="6FA849CE" w14:textId="5CB5C90E"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lastRenderedPageBreak/>
        <w:t>контрольного (надзорного) мероприятия, подписанного</w:t>
      </w:r>
      <w:r w:rsidR="00C43F03" w:rsidRPr="001A6165">
        <w:rPr>
          <w:rFonts w:ascii="Times New Roman" w:hAnsi="Times New Roman" w:cs="Times New Roman"/>
          <w:sz w:val="24"/>
          <w:szCs w:val="24"/>
        </w:rPr>
        <w:t xml:space="preserve">   уполномоченным</w:t>
      </w:r>
    </w:p>
    <w:p w14:paraId="26244ED6" w14:textId="77777777"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должностным лицом контрольного (надзорного) органа:</w:t>
      </w:r>
    </w:p>
    <w:p w14:paraId="59F129E7" w14:textId="021E57F6"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дата _____________ N</w:t>
      </w:r>
      <w:r w:rsidR="009D05D5">
        <w:rPr>
          <w:rFonts w:ascii="Times New Roman" w:hAnsi="Times New Roman" w:cs="Times New Roman"/>
          <w:sz w:val="24"/>
          <w:szCs w:val="24"/>
        </w:rPr>
        <w:t xml:space="preserve"> 1</w:t>
      </w:r>
    </w:p>
    <w:p w14:paraId="13E16BAC" w14:textId="369B549D" w:rsidR="00C43F03" w:rsidRPr="009D05D5"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должностное лицо, подписавшее решение: ________________________________</w:t>
      </w:r>
      <w:r w:rsidR="009D05D5" w:rsidRPr="009D05D5">
        <w:rPr>
          <w:rFonts w:ascii="Times New Roman" w:hAnsi="Times New Roman" w:cs="Times New Roman"/>
          <w:sz w:val="24"/>
          <w:szCs w:val="24"/>
          <w:vertAlign w:val="superscript"/>
        </w:rPr>
        <w:t>13</w:t>
      </w:r>
    </w:p>
    <w:p w14:paraId="49EC566A" w14:textId="6B69847F"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10. Учетный номер контрольного (надзорного) мероприятия:</w:t>
      </w:r>
      <w:r w:rsidR="009D05D5">
        <w:rPr>
          <w:rFonts w:ascii="Times New Roman" w:hAnsi="Times New Roman" w:cs="Times New Roman"/>
          <w:sz w:val="24"/>
          <w:szCs w:val="24"/>
        </w:rPr>
        <w:t xml:space="preserve"> 1.</w:t>
      </w:r>
    </w:p>
    <w:p w14:paraId="0ABBEB71" w14:textId="78F214CD"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 xml:space="preserve">11.  </w:t>
      </w:r>
      <w:r w:rsidR="001A6165" w:rsidRPr="001A6165">
        <w:rPr>
          <w:rFonts w:ascii="Times New Roman" w:hAnsi="Times New Roman" w:cs="Times New Roman"/>
          <w:sz w:val="24"/>
          <w:szCs w:val="24"/>
        </w:rPr>
        <w:t>Должность, фамилия и инициалы должностного лица контрольного</w:t>
      </w:r>
    </w:p>
    <w:p w14:paraId="6643F3BD" w14:textId="40B9F4C4"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w:t>
      </w:r>
      <w:r w:rsidR="001A6165" w:rsidRPr="001A6165">
        <w:rPr>
          <w:rFonts w:ascii="Times New Roman" w:hAnsi="Times New Roman" w:cs="Times New Roman"/>
          <w:sz w:val="24"/>
          <w:szCs w:val="24"/>
        </w:rPr>
        <w:t>надзорного) органа, в должностные</w:t>
      </w:r>
      <w:r w:rsidRPr="001A6165">
        <w:rPr>
          <w:rFonts w:ascii="Times New Roman" w:hAnsi="Times New Roman" w:cs="Times New Roman"/>
          <w:sz w:val="24"/>
          <w:szCs w:val="24"/>
        </w:rPr>
        <w:t xml:space="preserve"> обязанности которого в соответствии с</w:t>
      </w:r>
    </w:p>
    <w:p w14:paraId="57EA8182" w14:textId="7ECA9B8F"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 xml:space="preserve">положением   о   </w:t>
      </w:r>
      <w:r w:rsidR="001A6165" w:rsidRPr="001A6165">
        <w:rPr>
          <w:rFonts w:ascii="Times New Roman" w:hAnsi="Times New Roman" w:cs="Times New Roman"/>
          <w:sz w:val="24"/>
          <w:szCs w:val="24"/>
        </w:rPr>
        <w:t>виде федерального государственного контроля (</w:t>
      </w:r>
      <w:r w:rsidRPr="001A6165">
        <w:rPr>
          <w:rFonts w:ascii="Times New Roman" w:hAnsi="Times New Roman" w:cs="Times New Roman"/>
          <w:sz w:val="24"/>
          <w:szCs w:val="24"/>
        </w:rPr>
        <w:t>надзора),</w:t>
      </w:r>
    </w:p>
    <w:p w14:paraId="5A774EFD" w14:textId="50675361"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должностным регламентом или должностной</w:t>
      </w:r>
      <w:r w:rsidR="00C43F03" w:rsidRPr="001A6165">
        <w:rPr>
          <w:rFonts w:ascii="Times New Roman" w:hAnsi="Times New Roman" w:cs="Times New Roman"/>
          <w:sz w:val="24"/>
          <w:szCs w:val="24"/>
        </w:rPr>
        <w:t xml:space="preserve"> инструкцией входит осуществление</w:t>
      </w:r>
    </w:p>
    <w:p w14:paraId="2E1E15EE" w14:textId="4F4C7D6A"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полномочий по</w:t>
      </w:r>
      <w:r w:rsidR="00C43F03" w:rsidRPr="001A6165">
        <w:rPr>
          <w:rFonts w:ascii="Times New Roman" w:hAnsi="Times New Roman" w:cs="Times New Roman"/>
          <w:sz w:val="24"/>
          <w:szCs w:val="24"/>
        </w:rPr>
        <w:t xml:space="preserve"> виду федерального государственного контроля (надзора), в том</w:t>
      </w:r>
    </w:p>
    <w:p w14:paraId="533C1304" w14:textId="2C44151D"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 xml:space="preserve">числе   проведение   </w:t>
      </w:r>
      <w:r w:rsidR="001A6165" w:rsidRPr="001A6165">
        <w:rPr>
          <w:rFonts w:ascii="Times New Roman" w:hAnsi="Times New Roman" w:cs="Times New Roman"/>
          <w:sz w:val="24"/>
          <w:szCs w:val="24"/>
        </w:rPr>
        <w:t>контрольных (надзорных) мероприятий, проводящего</w:t>
      </w:r>
    </w:p>
    <w:p w14:paraId="42B26C33" w14:textId="5CADF15F"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контрольное (</w:t>
      </w:r>
      <w:r w:rsidR="00C43F03" w:rsidRPr="001A6165">
        <w:rPr>
          <w:rFonts w:ascii="Times New Roman" w:hAnsi="Times New Roman" w:cs="Times New Roman"/>
          <w:sz w:val="24"/>
          <w:szCs w:val="24"/>
        </w:rPr>
        <w:t>надзорное) мероприятие и заполняющего проверочный лист (далее</w:t>
      </w:r>
    </w:p>
    <w:p w14:paraId="51EDC202" w14:textId="2D82284D" w:rsidR="00C43F03"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 инспектор): _____________________________________________________________</w:t>
      </w:r>
      <w:r w:rsidR="009D05D5" w:rsidRPr="009D05D5">
        <w:rPr>
          <w:rFonts w:ascii="Times New Roman" w:hAnsi="Times New Roman" w:cs="Times New Roman"/>
          <w:sz w:val="24"/>
          <w:szCs w:val="24"/>
          <w:vertAlign w:val="superscript"/>
        </w:rPr>
        <w:t>14</w:t>
      </w:r>
      <w:r w:rsidR="00EB38B3">
        <w:rPr>
          <w:rFonts w:ascii="Times New Roman" w:hAnsi="Times New Roman" w:cs="Times New Roman"/>
          <w:sz w:val="24"/>
          <w:szCs w:val="24"/>
        </w:rPr>
        <w:t>.</w:t>
      </w:r>
    </w:p>
    <w:p w14:paraId="4F84EF36" w14:textId="77777777" w:rsidR="00EB38B3" w:rsidRPr="001A6165" w:rsidRDefault="00EB38B3" w:rsidP="00C43F03">
      <w:pPr>
        <w:pStyle w:val="ConsPlusNonformat"/>
        <w:jc w:val="both"/>
        <w:rPr>
          <w:rFonts w:ascii="Times New Roman" w:hAnsi="Times New Roman" w:cs="Times New Roman"/>
          <w:sz w:val="24"/>
          <w:szCs w:val="24"/>
        </w:rPr>
      </w:pPr>
    </w:p>
    <w:p w14:paraId="2938ACA1" w14:textId="0EC9EA6D" w:rsidR="00C43F03" w:rsidRPr="004F388B"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vertAlign w:val="superscript"/>
        </w:rPr>
        <w:t>1</w:t>
      </w:r>
      <w:r w:rsidRPr="001A6165">
        <w:t xml:space="preserve"> </w:t>
      </w:r>
      <w:r w:rsidRPr="004F388B">
        <w:rPr>
          <w:rFonts w:ascii="Times New Roman" w:hAnsi="Times New Roman" w:cs="Times New Roman"/>
          <w:sz w:val="24"/>
          <w:szCs w:val="24"/>
        </w:rPr>
        <w:t>Определяется самостоятельно студентом в произвольном порядке.</w:t>
      </w:r>
    </w:p>
    <w:p w14:paraId="73331DF4" w14:textId="75C7E657" w:rsidR="00EB38B3" w:rsidRPr="004F388B" w:rsidRDefault="00EB38B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2</w:t>
      </w:r>
      <w:r w:rsidRPr="004F388B">
        <w:rPr>
          <w:sz w:val="24"/>
          <w:szCs w:val="24"/>
        </w:rPr>
        <w:t xml:space="preserve"> </w:t>
      </w:r>
      <w:r w:rsidRPr="004F388B">
        <w:rPr>
          <w:rFonts w:ascii="Times New Roman" w:hAnsi="Times New Roman" w:cs="Times New Roman"/>
          <w:sz w:val="24"/>
          <w:szCs w:val="24"/>
        </w:rPr>
        <w:t>Берется из Федерального закона от 31.07.2020 N 248-ФЗ, статья 26.</w:t>
      </w:r>
    </w:p>
    <w:p w14:paraId="10DC9411" w14:textId="036B95AA" w:rsidR="00EB38B3" w:rsidRPr="004F388B" w:rsidRDefault="00EB38B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3</w:t>
      </w:r>
      <w:r w:rsidRPr="004F388B">
        <w:rPr>
          <w:sz w:val="24"/>
          <w:szCs w:val="24"/>
        </w:rPr>
        <w:t xml:space="preserve"> </w:t>
      </w:r>
      <w:r w:rsidRPr="004F388B">
        <w:rPr>
          <w:rFonts w:ascii="Times New Roman" w:hAnsi="Times New Roman" w:cs="Times New Roman"/>
          <w:sz w:val="24"/>
          <w:szCs w:val="24"/>
        </w:rPr>
        <w:t>Берется из Федерального закона от 31.07.2020 N 248-ФЗ, статья 56.</w:t>
      </w:r>
    </w:p>
    <w:p w14:paraId="51594936" w14:textId="62B5C65F" w:rsidR="00EB38B3" w:rsidRPr="004F388B" w:rsidRDefault="00EB38B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4</w:t>
      </w:r>
      <w:r w:rsidRPr="004F388B">
        <w:rPr>
          <w:rFonts w:ascii="Times New Roman" w:hAnsi="Times New Roman" w:cs="Times New Roman"/>
          <w:sz w:val="24"/>
          <w:szCs w:val="24"/>
        </w:rPr>
        <w:t xml:space="preserve"> Ставится на момент выполнения практического задания.</w:t>
      </w:r>
    </w:p>
    <w:p w14:paraId="728819ED" w14:textId="0D36D865" w:rsidR="00EB38B3" w:rsidRPr="004F388B" w:rsidRDefault="0078784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 xml:space="preserve">5 </w:t>
      </w:r>
      <w:r w:rsidRPr="004F388B">
        <w:rPr>
          <w:rFonts w:ascii="Times New Roman" w:hAnsi="Times New Roman" w:cs="Times New Roman"/>
          <w:sz w:val="24"/>
          <w:szCs w:val="24"/>
        </w:rPr>
        <w:t>Выбирается</w:t>
      </w:r>
      <w:r w:rsidR="00EB38B3" w:rsidRPr="004F388B">
        <w:rPr>
          <w:rFonts w:ascii="Times New Roman" w:hAnsi="Times New Roman" w:cs="Times New Roman"/>
          <w:sz w:val="24"/>
          <w:szCs w:val="24"/>
        </w:rPr>
        <w:t xml:space="preserve"> из Федерального закона от 31.07.2020 N 248-ФЗ, статья 16.</w:t>
      </w:r>
    </w:p>
    <w:p w14:paraId="249D788F" w14:textId="1EE7FD16" w:rsidR="00787843" w:rsidRPr="004F388B" w:rsidRDefault="0078784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 xml:space="preserve">6 </w:t>
      </w:r>
      <w:r w:rsidRPr="004F388B">
        <w:rPr>
          <w:rFonts w:ascii="Times New Roman" w:hAnsi="Times New Roman" w:cs="Times New Roman"/>
          <w:sz w:val="24"/>
          <w:szCs w:val="24"/>
        </w:rPr>
        <w:t>Определяется самостоятельно обучающимся в произвольном порядке.</w:t>
      </w:r>
    </w:p>
    <w:p w14:paraId="03C64598" w14:textId="1F37970F" w:rsidR="00EB38B3" w:rsidRPr="004F388B" w:rsidRDefault="0078784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 xml:space="preserve">7 </w:t>
      </w:r>
      <w:r w:rsidRPr="004F388B">
        <w:rPr>
          <w:rFonts w:ascii="Times New Roman" w:hAnsi="Times New Roman" w:cs="Times New Roman"/>
          <w:sz w:val="24"/>
          <w:szCs w:val="24"/>
        </w:rPr>
        <w:t>Определяется самостоятельно обучающимся в произвольном порядке.</w:t>
      </w:r>
    </w:p>
    <w:p w14:paraId="43242CF9" w14:textId="21FC5BD3" w:rsidR="001A6165" w:rsidRPr="004F388B" w:rsidRDefault="0078784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 xml:space="preserve">8 </w:t>
      </w:r>
      <w:r w:rsidRPr="004F388B">
        <w:rPr>
          <w:rFonts w:ascii="Times New Roman" w:hAnsi="Times New Roman" w:cs="Times New Roman"/>
          <w:sz w:val="24"/>
          <w:szCs w:val="24"/>
        </w:rPr>
        <w:t>Определяется самостоятельно обучающимся в произвольном порядке.</w:t>
      </w:r>
    </w:p>
    <w:p w14:paraId="695B805F" w14:textId="41060775" w:rsidR="00787843" w:rsidRPr="004F388B" w:rsidRDefault="0078784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9</w:t>
      </w:r>
      <w:r w:rsidRPr="004F388B">
        <w:rPr>
          <w:sz w:val="24"/>
          <w:szCs w:val="24"/>
        </w:rPr>
        <w:t xml:space="preserve"> </w:t>
      </w:r>
      <w:r w:rsidRPr="004F388B">
        <w:rPr>
          <w:rFonts w:ascii="Times New Roman" w:hAnsi="Times New Roman" w:cs="Times New Roman"/>
          <w:sz w:val="24"/>
          <w:szCs w:val="24"/>
        </w:rPr>
        <w:t>Определяется самостоятельно обучающимся в произвольном порядке.</w:t>
      </w:r>
    </w:p>
    <w:p w14:paraId="1F58FC55" w14:textId="2F7CEBAE" w:rsidR="00787843" w:rsidRPr="004F388B" w:rsidRDefault="0078784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 xml:space="preserve">10 </w:t>
      </w:r>
      <w:r w:rsidRPr="004F388B">
        <w:rPr>
          <w:rFonts w:ascii="Times New Roman" w:hAnsi="Times New Roman" w:cs="Times New Roman"/>
          <w:sz w:val="24"/>
          <w:szCs w:val="24"/>
        </w:rPr>
        <w:t>Определяется самостоятельно обучающимся в произвольном порядке.</w:t>
      </w:r>
    </w:p>
    <w:p w14:paraId="666A411C" w14:textId="4464D6CE" w:rsidR="00787843" w:rsidRPr="004F388B" w:rsidRDefault="0078784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11</w:t>
      </w:r>
      <w:r w:rsidR="009D05D5" w:rsidRPr="004F388B">
        <w:rPr>
          <w:sz w:val="24"/>
          <w:szCs w:val="24"/>
        </w:rPr>
        <w:t xml:space="preserve"> </w:t>
      </w:r>
      <w:r w:rsidRPr="004F388B">
        <w:rPr>
          <w:rFonts w:ascii="Times New Roman" w:hAnsi="Times New Roman" w:cs="Times New Roman"/>
          <w:sz w:val="24"/>
          <w:szCs w:val="24"/>
        </w:rPr>
        <w:t>Определяется самостоятельно обучающимся в произвольном порядке.</w:t>
      </w:r>
    </w:p>
    <w:p w14:paraId="2E842261" w14:textId="01A58EA2" w:rsidR="001A6165" w:rsidRPr="004F388B" w:rsidRDefault="0078784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12</w:t>
      </w:r>
      <w:r w:rsidR="009D05D5" w:rsidRPr="004F388B">
        <w:rPr>
          <w:rFonts w:ascii="Times New Roman" w:hAnsi="Times New Roman" w:cs="Times New Roman"/>
          <w:sz w:val="24"/>
          <w:szCs w:val="24"/>
          <w:vertAlign w:val="superscript"/>
        </w:rPr>
        <w:t xml:space="preserve"> </w:t>
      </w:r>
      <w:r w:rsidR="009D05D5" w:rsidRPr="004F388B">
        <w:rPr>
          <w:rFonts w:ascii="Times New Roman" w:hAnsi="Times New Roman" w:cs="Times New Roman"/>
          <w:sz w:val="24"/>
          <w:szCs w:val="24"/>
        </w:rPr>
        <w:t xml:space="preserve">Заполняется </w:t>
      </w:r>
      <w:r w:rsidR="00461BE1" w:rsidRPr="004F388B">
        <w:rPr>
          <w:rFonts w:ascii="Times New Roman" w:hAnsi="Times New Roman" w:cs="Times New Roman"/>
          <w:sz w:val="24"/>
          <w:szCs w:val="24"/>
        </w:rPr>
        <w:t>обучающимся</w:t>
      </w:r>
      <w:r w:rsidR="009D05D5" w:rsidRPr="004F388B">
        <w:rPr>
          <w:rFonts w:ascii="Times New Roman" w:hAnsi="Times New Roman" w:cs="Times New Roman"/>
          <w:sz w:val="24"/>
          <w:szCs w:val="24"/>
        </w:rPr>
        <w:t xml:space="preserve"> в произвольном порядке.</w:t>
      </w:r>
    </w:p>
    <w:p w14:paraId="12EF6178" w14:textId="4A0CDD18" w:rsidR="009D05D5" w:rsidRPr="004F388B" w:rsidRDefault="009D05D5"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 xml:space="preserve">13 </w:t>
      </w:r>
      <w:r w:rsidRPr="004F388B">
        <w:rPr>
          <w:rFonts w:ascii="Times New Roman" w:hAnsi="Times New Roman" w:cs="Times New Roman"/>
          <w:sz w:val="24"/>
          <w:szCs w:val="24"/>
        </w:rPr>
        <w:t>Заполняется на основании Федерального закона от 31.07.2020 N 248-ФЗ, статья 27.</w:t>
      </w:r>
    </w:p>
    <w:p w14:paraId="6A8ABD5B" w14:textId="107B3D3E" w:rsidR="009D05D5" w:rsidRPr="004F388B" w:rsidRDefault="009D05D5"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 xml:space="preserve">14 </w:t>
      </w:r>
      <w:r w:rsidRPr="004F388B">
        <w:rPr>
          <w:rFonts w:ascii="Times New Roman" w:hAnsi="Times New Roman" w:cs="Times New Roman"/>
          <w:sz w:val="24"/>
          <w:szCs w:val="24"/>
        </w:rPr>
        <w:t>Заполняется на основании Федерального закона от 31.07.2020 N 248-ФЗ, статья 27</w:t>
      </w:r>
    </w:p>
    <w:p w14:paraId="37020B6E" w14:textId="77777777" w:rsidR="009D05D5" w:rsidRPr="009D05D5" w:rsidRDefault="009D05D5" w:rsidP="00C43F03">
      <w:pPr>
        <w:pStyle w:val="ConsPlusNonformat"/>
        <w:jc w:val="both"/>
        <w:rPr>
          <w:rFonts w:ascii="Times New Roman" w:hAnsi="Times New Roman" w:cs="Times New Roman"/>
          <w:sz w:val="28"/>
          <w:szCs w:val="28"/>
        </w:rPr>
      </w:pPr>
    </w:p>
    <w:p w14:paraId="71298C80" w14:textId="77777777" w:rsidR="001A6165" w:rsidRDefault="001A6165" w:rsidP="00C43F03">
      <w:pPr>
        <w:pStyle w:val="ConsPlusNonformat"/>
        <w:jc w:val="both"/>
        <w:rPr>
          <w:rFonts w:ascii="Times New Roman" w:hAnsi="Times New Roman" w:cs="Times New Roman"/>
          <w:sz w:val="24"/>
          <w:szCs w:val="24"/>
        </w:rPr>
      </w:pPr>
    </w:p>
    <w:p w14:paraId="2B8AE8CE" w14:textId="77777777" w:rsidR="009D05D5" w:rsidRPr="009D05D5" w:rsidRDefault="009D05D5" w:rsidP="00C43F03">
      <w:pPr>
        <w:pStyle w:val="ConsPlusNonformat"/>
        <w:jc w:val="both"/>
        <w:rPr>
          <w:rFonts w:ascii="Times New Roman" w:hAnsi="Times New Roman" w:cs="Times New Roman"/>
          <w:sz w:val="28"/>
          <w:szCs w:val="28"/>
        </w:rPr>
      </w:pPr>
      <w:r w:rsidRPr="009D05D5">
        <w:rPr>
          <w:rFonts w:ascii="Times New Roman" w:hAnsi="Times New Roman" w:cs="Times New Roman"/>
          <w:sz w:val="28"/>
          <w:szCs w:val="28"/>
        </w:rPr>
        <w:t>Форма 6.2</w:t>
      </w:r>
      <w:r w:rsidR="00C43F03" w:rsidRPr="009D05D5">
        <w:rPr>
          <w:rFonts w:ascii="Times New Roman" w:hAnsi="Times New Roman" w:cs="Times New Roman"/>
          <w:sz w:val="28"/>
          <w:szCs w:val="28"/>
        </w:rPr>
        <w:t xml:space="preserve">  </w:t>
      </w:r>
    </w:p>
    <w:p w14:paraId="7E437786" w14:textId="037E9E48" w:rsidR="00C43F03" w:rsidRPr="009D05D5" w:rsidRDefault="00EB38B3" w:rsidP="009D05D5">
      <w:pPr>
        <w:pStyle w:val="ConsPlusNonformat"/>
        <w:jc w:val="center"/>
        <w:rPr>
          <w:rFonts w:ascii="Times New Roman" w:hAnsi="Times New Roman" w:cs="Times New Roman"/>
          <w:sz w:val="28"/>
          <w:szCs w:val="28"/>
        </w:rPr>
      </w:pPr>
      <w:r w:rsidRPr="009D05D5">
        <w:rPr>
          <w:rFonts w:ascii="Times New Roman" w:hAnsi="Times New Roman" w:cs="Times New Roman"/>
          <w:sz w:val="28"/>
          <w:szCs w:val="28"/>
        </w:rPr>
        <w:t>Список контрольных вопросов, отражающих</w:t>
      </w:r>
      <w:r w:rsidR="00C43F03" w:rsidRPr="009D05D5">
        <w:rPr>
          <w:rFonts w:ascii="Times New Roman" w:hAnsi="Times New Roman" w:cs="Times New Roman"/>
          <w:sz w:val="28"/>
          <w:szCs w:val="28"/>
        </w:rPr>
        <w:t xml:space="preserve"> содержание обязательных</w:t>
      </w:r>
    </w:p>
    <w:p w14:paraId="183B173B" w14:textId="777F32E4" w:rsidR="00C43F03" w:rsidRPr="009D05D5" w:rsidRDefault="00C43F03" w:rsidP="009D05D5">
      <w:pPr>
        <w:pStyle w:val="ConsPlusNonformat"/>
        <w:jc w:val="center"/>
        <w:rPr>
          <w:rFonts w:ascii="Times New Roman" w:hAnsi="Times New Roman" w:cs="Times New Roman"/>
          <w:sz w:val="28"/>
          <w:szCs w:val="28"/>
        </w:rPr>
      </w:pPr>
      <w:r w:rsidRPr="009D05D5">
        <w:rPr>
          <w:rFonts w:ascii="Times New Roman" w:hAnsi="Times New Roman" w:cs="Times New Roman"/>
          <w:sz w:val="28"/>
          <w:szCs w:val="28"/>
        </w:rPr>
        <w:t>требований, ответы на которые свидетельствуют о соблюдении или несоблюдении</w:t>
      </w:r>
      <w:r w:rsidR="009D05D5">
        <w:rPr>
          <w:rFonts w:ascii="Times New Roman" w:hAnsi="Times New Roman" w:cs="Times New Roman"/>
          <w:sz w:val="28"/>
          <w:szCs w:val="28"/>
        </w:rPr>
        <w:t xml:space="preserve"> </w:t>
      </w:r>
      <w:r w:rsidRPr="009D05D5">
        <w:rPr>
          <w:rFonts w:ascii="Times New Roman" w:hAnsi="Times New Roman" w:cs="Times New Roman"/>
          <w:sz w:val="28"/>
          <w:szCs w:val="28"/>
        </w:rPr>
        <w:t>контролируемым лицом обязательных требований:</w:t>
      </w:r>
    </w:p>
    <w:p w14:paraId="5F699D50" w14:textId="77777777" w:rsidR="001A6165" w:rsidRPr="001A6165" w:rsidRDefault="001A6165" w:rsidP="00C43F03">
      <w:pPr>
        <w:pStyle w:val="ConsPlusNonformat"/>
        <w:jc w:val="both"/>
        <w:rPr>
          <w:rFonts w:ascii="Times New Roman" w:hAnsi="Times New Roman" w:cs="Times New Roman"/>
          <w:sz w:val="24"/>
          <w:szCs w:val="24"/>
        </w:rPr>
      </w:pPr>
    </w:p>
    <w:p w14:paraId="2DF6EE4D" w14:textId="77777777" w:rsidR="00C43F03" w:rsidRPr="001A6165" w:rsidRDefault="00C43F03" w:rsidP="00C43F0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3458"/>
        <w:gridCol w:w="2494"/>
        <w:gridCol w:w="476"/>
        <w:gridCol w:w="477"/>
        <w:gridCol w:w="706"/>
        <w:gridCol w:w="937"/>
      </w:tblGrid>
      <w:tr w:rsidR="00F0350F" w:rsidRPr="00AF1909" w14:paraId="11C97903"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4F3BB073" w14:textId="77777777" w:rsidR="00D87B27" w:rsidRPr="00AF1909" w:rsidRDefault="00D87B27" w:rsidP="007365B5">
            <w:pPr>
              <w:pStyle w:val="ConsPlusNormal"/>
              <w:jc w:val="center"/>
              <w:rPr>
                <w:rFonts w:ascii="Times New Roman" w:hAnsi="Times New Roman" w:cs="Times New Roman"/>
              </w:rPr>
            </w:pPr>
            <w:r w:rsidRPr="00AF1909">
              <w:rPr>
                <w:rFonts w:ascii="Times New Roman" w:hAnsi="Times New Roman" w:cs="Times New Roman"/>
              </w:rPr>
              <w:t>N</w:t>
            </w:r>
          </w:p>
        </w:tc>
        <w:tc>
          <w:tcPr>
            <w:tcW w:w="3458" w:type="dxa"/>
            <w:vMerge w:val="restart"/>
            <w:tcBorders>
              <w:top w:val="single" w:sz="4" w:space="0" w:color="auto"/>
              <w:left w:val="single" w:sz="4" w:space="0" w:color="auto"/>
              <w:bottom w:val="single" w:sz="4" w:space="0" w:color="auto"/>
              <w:right w:val="single" w:sz="4" w:space="0" w:color="auto"/>
            </w:tcBorders>
          </w:tcPr>
          <w:p w14:paraId="3FECFE93" w14:textId="77777777" w:rsidR="00D87B27" w:rsidRPr="00AF1909" w:rsidRDefault="00D87B27" w:rsidP="007365B5">
            <w:pPr>
              <w:pStyle w:val="ConsPlusNormal"/>
              <w:jc w:val="center"/>
              <w:rPr>
                <w:rFonts w:ascii="Times New Roman" w:hAnsi="Times New Roman" w:cs="Times New Roman"/>
              </w:rPr>
            </w:pPr>
            <w:r w:rsidRPr="00AF1909">
              <w:rPr>
                <w:rFonts w:ascii="Times New Roman" w:hAnsi="Times New Roman" w:cs="Times New Roman"/>
              </w:rPr>
              <w:t>Контрольные вопросы</w:t>
            </w:r>
          </w:p>
        </w:tc>
        <w:tc>
          <w:tcPr>
            <w:tcW w:w="2494" w:type="dxa"/>
            <w:vMerge w:val="restart"/>
            <w:tcBorders>
              <w:top w:val="single" w:sz="4" w:space="0" w:color="auto"/>
              <w:left w:val="single" w:sz="4" w:space="0" w:color="auto"/>
              <w:bottom w:val="single" w:sz="4" w:space="0" w:color="auto"/>
              <w:right w:val="single" w:sz="4" w:space="0" w:color="auto"/>
            </w:tcBorders>
          </w:tcPr>
          <w:p w14:paraId="01EF1C3B" w14:textId="77777777" w:rsidR="00D87B27" w:rsidRPr="00AF1909" w:rsidRDefault="00D87B27" w:rsidP="007365B5">
            <w:pPr>
              <w:pStyle w:val="ConsPlusNormal"/>
              <w:jc w:val="center"/>
              <w:rPr>
                <w:rFonts w:ascii="Times New Roman" w:hAnsi="Times New Roman" w:cs="Times New Roman"/>
              </w:rPr>
            </w:pPr>
            <w:r w:rsidRPr="00AF1909">
              <w:rPr>
                <w:rFonts w:ascii="Times New Roman" w:hAnsi="Times New Roman" w:cs="Times New Roman"/>
              </w:rPr>
              <w:t>Реквизиты нормативных правовых актов с указанием структурных единиц этих актов, которыми установлены обязательные требования</w:t>
            </w:r>
          </w:p>
        </w:tc>
        <w:tc>
          <w:tcPr>
            <w:tcW w:w="1659" w:type="dxa"/>
            <w:gridSpan w:val="3"/>
            <w:tcBorders>
              <w:top w:val="single" w:sz="4" w:space="0" w:color="auto"/>
              <w:left w:val="single" w:sz="4" w:space="0" w:color="auto"/>
              <w:bottom w:val="single" w:sz="4" w:space="0" w:color="auto"/>
              <w:right w:val="single" w:sz="4" w:space="0" w:color="auto"/>
            </w:tcBorders>
          </w:tcPr>
          <w:p w14:paraId="4D1ABA35" w14:textId="77777777" w:rsidR="00D87B27" w:rsidRPr="00AF1909" w:rsidRDefault="00D87B27" w:rsidP="007365B5">
            <w:pPr>
              <w:pStyle w:val="ConsPlusNormal"/>
              <w:jc w:val="center"/>
              <w:rPr>
                <w:rFonts w:ascii="Times New Roman" w:hAnsi="Times New Roman" w:cs="Times New Roman"/>
              </w:rPr>
            </w:pPr>
            <w:r w:rsidRPr="00AF1909">
              <w:rPr>
                <w:rFonts w:ascii="Times New Roman" w:hAnsi="Times New Roman" w:cs="Times New Roman"/>
              </w:rPr>
              <w:t>Ответы на контрольные вопросы</w:t>
            </w:r>
          </w:p>
        </w:tc>
        <w:tc>
          <w:tcPr>
            <w:tcW w:w="937" w:type="dxa"/>
            <w:vMerge w:val="restart"/>
            <w:tcBorders>
              <w:top w:val="single" w:sz="4" w:space="0" w:color="auto"/>
              <w:left w:val="single" w:sz="4" w:space="0" w:color="auto"/>
              <w:bottom w:val="single" w:sz="4" w:space="0" w:color="auto"/>
              <w:right w:val="single" w:sz="4" w:space="0" w:color="auto"/>
            </w:tcBorders>
          </w:tcPr>
          <w:p w14:paraId="156654A2" w14:textId="50EA92F7" w:rsidR="00D87B27" w:rsidRPr="00AF1909" w:rsidRDefault="00D87B27" w:rsidP="007365B5">
            <w:pPr>
              <w:pStyle w:val="ConsPlusNormal"/>
              <w:jc w:val="center"/>
              <w:rPr>
                <w:rFonts w:ascii="Times New Roman" w:hAnsi="Times New Roman" w:cs="Times New Roman"/>
              </w:rPr>
            </w:pPr>
            <w:r w:rsidRPr="00AF1909">
              <w:rPr>
                <w:rFonts w:ascii="Times New Roman" w:hAnsi="Times New Roman" w:cs="Times New Roman"/>
              </w:rPr>
              <w:t>Примечание</w:t>
            </w:r>
          </w:p>
        </w:tc>
      </w:tr>
      <w:tr w:rsidR="00F0350F" w:rsidRPr="00AF1909" w14:paraId="0696E16C" w14:textId="77777777" w:rsidTr="007365B5">
        <w:tc>
          <w:tcPr>
            <w:tcW w:w="680" w:type="dxa"/>
            <w:vMerge/>
            <w:tcBorders>
              <w:top w:val="single" w:sz="4" w:space="0" w:color="auto"/>
              <w:left w:val="single" w:sz="4" w:space="0" w:color="auto"/>
              <w:bottom w:val="single" w:sz="4" w:space="0" w:color="auto"/>
              <w:right w:val="single" w:sz="4" w:space="0" w:color="auto"/>
            </w:tcBorders>
          </w:tcPr>
          <w:p w14:paraId="7934175E" w14:textId="77777777" w:rsidR="00D87B27" w:rsidRPr="00AF1909" w:rsidRDefault="00D87B27" w:rsidP="007365B5">
            <w:pPr>
              <w:pStyle w:val="ConsPlusNormal"/>
              <w:jc w:val="center"/>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5E716297" w14:textId="77777777" w:rsidR="00D87B27" w:rsidRPr="00AF1909" w:rsidRDefault="00D87B27" w:rsidP="007365B5">
            <w:pPr>
              <w:pStyle w:val="ConsPlusNormal"/>
              <w:jc w:val="center"/>
              <w:rPr>
                <w:rFonts w:ascii="Times New Roman" w:hAnsi="Times New Roman" w:cs="Times New Roman"/>
              </w:rPr>
            </w:pPr>
          </w:p>
        </w:tc>
        <w:tc>
          <w:tcPr>
            <w:tcW w:w="2494" w:type="dxa"/>
            <w:vMerge/>
            <w:tcBorders>
              <w:top w:val="single" w:sz="4" w:space="0" w:color="auto"/>
              <w:left w:val="single" w:sz="4" w:space="0" w:color="auto"/>
              <w:bottom w:val="single" w:sz="4" w:space="0" w:color="auto"/>
              <w:right w:val="single" w:sz="4" w:space="0" w:color="auto"/>
            </w:tcBorders>
          </w:tcPr>
          <w:p w14:paraId="3EE014FF" w14:textId="77777777" w:rsidR="00D87B27" w:rsidRPr="00AF1909" w:rsidRDefault="00D87B27" w:rsidP="007365B5">
            <w:pPr>
              <w:pStyle w:val="ConsPlusNormal"/>
              <w:jc w:val="center"/>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359241D2" w14:textId="77777777" w:rsidR="00D87B27" w:rsidRPr="00AF1909" w:rsidRDefault="00D87B27" w:rsidP="007365B5">
            <w:pPr>
              <w:pStyle w:val="ConsPlusNormal"/>
              <w:jc w:val="center"/>
              <w:rPr>
                <w:rFonts w:ascii="Times New Roman" w:hAnsi="Times New Roman" w:cs="Times New Roman"/>
              </w:rPr>
            </w:pPr>
            <w:r w:rsidRPr="00AF1909">
              <w:rPr>
                <w:rFonts w:ascii="Times New Roman" w:hAnsi="Times New Roman" w:cs="Times New Roman"/>
              </w:rPr>
              <w:t>да</w:t>
            </w:r>
          </w:p>
        </w:tc>
        <w:tc>
          <w:tcPr>
            <w:tcW w:w="477" w:type="dxa"/>
            <w:tcBorders>
              <w:top w:val="single" w:sz="4" w:space="0" w:color="auto"/>
              <w:left w:val="single" w:sz="4" w:space="0" w:color="auto"/>
              <w:bottom w:val="single" w:sz="4" w:space="0" w:color="auto"/>
              <w:right w:val="single" w:sz="4" w:space="0" w:color="auto"/>
            </w:tcBorders>
          </w:tcPr>
          <w:p w14:paraId="46F3DE32" w14:textId="77777777" w:rsidR="00D87B27" w:rsidRPr="00AF1909" w:rsidRDefault="00D87B27" w:rsidP="007365B5">
            <w:pPr>
              <w:pStyle w:val="ConsPlusNormal"/>
              <w:jc w:val="center"/>
              <w:rPr>
                <w:rFonts w:ascii="Times New Roman" w:hAnsi="Times New Roman" w:cs="Times New Roman"/>
              </w:rPr>
            </w:pPr>
            <w:r w:rsidRPr="00AF1909">
              <w:rPr>
                <w:rFonts w:ascii="Times New Roman" w:hAnsi="Times New Roman" w:cs="Times New Roman"/>
              </w:rPr>
              <w:t>нет</w:t>
            </w:r>
          </w:p>
        </w:tc>
        <w:tc>
          <w:tcPr>
            <w:tcW w:w="706" w:type="dxa"/>
            <w:tcBorders>
              <w:top w:val="single" w:sz="4" w:space="0" w:color="auto"/>
              <w:left w:val="single" w:sz="4" w:space="0" w:color="auto"/>
              <w:bottom w:val="single" w:sz="4" w:space="0" w:color="auto"/>
              <w:right w:val="single" w:sz="4" w:space="0" w:color="auto"/>
            </w:tcBorders>
          </w:tcPr>
          <w:p w14:paraId="149FF3E4" w14:textId="77777777" w:rsidR="00D87B27" w:rsidRPr="00AF1909" w:rsidRDefault="00D87B27" w:rsidP="007365B5">
            <w:pPr>
              <w:pStyle w:val="ConsPlusNormal"/>
              <w:jc w:val="center"/>
              <w:rPr>
                <w:rFonts w:ascii="Times New Roman" w:hAnsi="Times New Roman" w:cs="Times New Roman"/>
              </w:rPr>
            </w:pPr>
            <w:r w:rsidRPr="00AF1909">
              <w:rPr>
                <w:rFonts w:ascii="Times New Roman" w:hAnsi="Times New Roman" w:cs="Times New Roman"/>
              </w:rPr>
              <w:t>неприменимо</w:t>
            </w:r>
          </w:p>
        </w:tc>
        <w:tc>
          <w:tcPr>
            <w:tcW w:w="937" w:type="dxa"/>
            <w:vMerge/>
            <w:tcBorders>
              <w:top w:val="single" w:sz="4" w:space="0" w:color="auto"/>
              <w:left w:val="single" w:sz="4" w:space="0" w:color="auto"/>
              <w:bottom w:val="single" w:sz="4" w:space="0" w:color="auto"/>
              <w:right w:val="single" w:sz="4" w:space="0" w:color="auto"/>
            </w:tcBorders>
          </w:tcPr>
          <w:p w14:paraId="575C2F7E" w14:textId="77777777" w:rsidR="00D87B27" w:rsidRPr="00AF1909" w:rsidRDefault="00D87B27" w:rsidP="007365B5">
            <w:pPr>
              <w:pStyle w:val="ConsPlusNormal"/>
              <w:jc w:val="center"/>
              <w:rPr>
                <w:rFonts w:ascii="Times New Roman" w:hAnsi="Times New Roman" w:cs="Times New Roman"/>
              </w:rPr>
            </w:pPr>
          </w:p>
        </w:tc>
      </w:tr>
      <w:tr w:rsidR="00F0350F" w:rsidRPr="00AF1909" w14:paraId="2FF381B3" w14:textId="77777777" w:rsidTr="007365B5">
        <w:tc>
          <w:tcPr>
            <w:tcW w:w="9228" w:type="dxa"/>
            <w:gridSpan w:val="7"/>
            <w:tcBorders>
              <w:top w:val="single" w:sz="4" w:space="0" w:color="auto"/>
              <w:left w:val="single" w:sz="4" w:space="0" w:color="auto"/>
              <w:bottom w:val="single" w:sz="4" w:space="0" w:color="auto"/>
              <w:right w:val="single" w:sz="4" w:space="0" w:color="auto"/>
            </w:tcBorders>
          </w:tcPr>
          <w:p w14:paraId="6552AE3F" w14:textId="77777777" w:rsidR="00D87B27" w:rsidRPr="00AF1909" w:rsidRDefault="00D87B27" w:rsidP="007365B5">
            <w:pPr>
              <w:pStyle w:val="ConsPlusNormal"/>
              <w:jc w:val="center"/>
              <w:outlineLvl w:val="2"/>
              <w:rPr>
                <w:rFonts w:ascii="Times New Roman" w:hAnsi="Times New Roman" w:cs="Times New Roman"/>
              </w:rPr>
            </w:pPr>
            <w:r w:rsidRPr="00AF1909">
              <w:rPr>
                <w:rFonts w:ascii="Times New Roman" w:hAnsi="Times New Roman" w:cs="Times New Roman"/>
              </w:rPr>
              <w:t>1. Общие требования в области охраны окружающей среды</w:t>
            </w:r>
          </w:p>
        </w:tc>
      </w:tr>
      <w:tr w:rsidR="00F0350F" w:rsidRPr="00AF1909" w14:paraId="0867517F" w14:textId="77777777" w:rsidTr="007365B5">
        <w:tc>
          <w:tcPr>
            <w:tcW w:w="9228" w:type="dxa"/>
            <w:gridSpan w:val="7"/>
            <w:tcBorders>
              <w:top w:val="single" w:sz="4" w:space="0" w:color="auto"/>
              <w:left w:val="single" w:sz="4" w:space="0" w:color="auto"/>
              <w:bottom w:val="single" w:sz="4" w:space="0" w:color="auto"/>
              <w:right w:val="single" w:sz="4" w:space="0" w:color="auto"/>
            </w:tcBorders>
          </w:tcPr>
          <w:p w14:paraId="2BC38F90" w14:textId="77777777" w:rsidR="00D87B27" w:rsidRPr="00AF1909" w:rsidRDefault="00D87B27" w:rsidP="007365B5">
            <w:pPr>
              <w:pStyle w:val="ConsPlusNormal"/>
              <w:jc w:val="center"/>
              <w:outlineLvl w:val="3"/>
              <w:rPr>
                <w:rFonts w:ascii="Times New Roman" w:hAnsi="Times New Roman" w:cs="Times New Roman"/>
              </w:rPr>
            </w:pPr>
            <w:r w:rsidRPr="00AF1909">
              <w:rPr>
                <w:rFonts w:ascii="Times New Roman" w:hAnsi="Times New Roman" w:cs="Times New Roman"/>
              </w:rPr>
              <w:t>Проведение государственной экологической экспертизы</w:t>
            </w:r>
          </w:p>
        </w:tc>
      </w:tr>
      <w:tr w:rsidR="00F0350F" w:rsidRPr="00AF1909" w14:paraId="16AC51DB" w14:textId="77777777" w:rsidTr="007365B5">
        <w:tc>
          <w:tcPr>
            <w:tcW w:w="680" w:type="dxa"/>
            <w:tcBorders>
              <w:top w:val="single" w:sz="4" w:space="0" w:color="auto"/>
              <w:left w:val="single" w:sz="4" w:space="0" w:color="auto"/>
              <w:bottom w:val="single" w:sz="4" w:space="0" w:color="auto"/>
              <w:right w:val="single" w:sz="4" w:space="0" w:color="auto"/>
            </w:tcBorders>
          </w:tcPr>
          <w:p w14:paraId="7EAE21DE"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1.</w:t>
            </w:r>
          </w:p>
        </w:tc>
        <w:tc>
          <w:tcPr>
            <w:tcW w:w="3458" w:type="dxa"/>
            <w:tcBorders>
              <w:top w:val="single" w:sz="4" w:space="0" w:color="auto"/>
              <w:left w:val="single" w:sz="4" w:space="0" w:color="auto"/>
              <w:bottom w:val="single" w:sz="4" w:space="0" w:color="auto"/>
              <w:right w:val="single" w:sz="4" w:space="0" w:color="auto"/>
            </w:tcBorders>
          </w:tcPr>
          <w:p w14:paraId="79562C58"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 проектов соглашений о разделе продукции?</w:t>
            </w:r>
          </w:p>
        </w:tc>
        <w:tc>
          <w:tcPr>
            <w:tcW w:w="2494" w:type="dxa"/>
            <w:tcBorders>
              <w:top w:val="single" w:sz="4" w:space="0" w:color="auto"/>
              <w:left w:val="single" w:sz="4" w:space="0" w:color="auto"/>
              <w:bottom w:val="single" w:sz="4" w:space="0" w:color="auto"/>
              <w:right w:val="single" w:sz="4" w:space="0" w:color="auto"/>
            </w:tcBorders>
          </w:tcPr>
          <w:p w14:paraId="79F01EFB" w14:textId="1A85927D" w:rsidR="00D87B27" w:rsidRPr="00AF1909" w:rsidRDefault="005C05CA" w:rsidP="007365B5">
            <w:pPr>
              <w:pStyle w:val="ConsPlusNormal"/>
              <w:rPr>
                <w:rFonts w:ascii="Times New Roman" w:hAnsi="Times New Roman" w:cs="Times New Roman"/>
              </w:rPr>
            </w:pPr>
            <w:hyperlink r:id="rId159" w:history="1">
              <w:r w:rsidR="00D87B27" w:rsidRPr="00AF1909">
                <w:rPr>
                  <w:rFonts w:ascii="Times New Roman" w:hAnsi="Times New Roman" w:cs="Times New Roman"/>
                </w:rPr>
                <w:t>подпункт 3 статьи 11</w:t>
              </w:r>
            </w:hyperlink>
            <w:r w:rsidR="00D87B27" w:rsidRPr="00AF1909">
              <w:rPr>
                <w:rFonts w:ascii="Times New Roman" w:hAnsi="Times New Roman" w:cs="Times New Roman"/>
              </w:rPr>
              <w:t xml:space="preserve"> Федерального закона от 23.11.1995 N 174-ФЗ "Об экологической экспертизе"  (далее - Закон N 174-ФЗ)</w:t>
            </w:r>
          </w:p>
        </w:tc>
        <w:tc>
          <w:tcPr>
            <w:tcW w:w="476" w:type="dxa"/>
            <w:tcBorders>
              <w:top w:val="single" w:sz="4" w:space="0" w:color="auto"/>
              <w:left w:val="single" w:sz="4" w:space="0" w:color="auto"/>
              <w:bottom w:val="single" w:sz="4" w:space="0" w:color="auto"/>
              <w:right w:val="single" w:sz="4" w:space="0" w:color="auto"/>
            </w:tcBorders>
          </w:tcPr>
          <w:p w14:paraId="0BE17C7F"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6471CA9C"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C769E88"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6DACBBC4" w14:textId="77777777" w:rsidR="00D87B27" w:rsidRPr="00AF1909" w:rsidRDefault="00D87B27" w:rsidP="007365B5">
            <w:pPr>
              <w:pStyle w:val="ConsPlusNormal"/>
              <w:rPr>
                <w:rFonts w:ascii="Times New Roman" w:hAnsi="Times New Roman" w:cs="Times New Roman"/>
              </w:rPr>
            </w:pPr>
          </w:p>
        </w:tc>
      </w:tr>
      <w:tr w:rsidR="00F0350F" w:rsidRPr="00AF1909" w14:paraId="06BF3559" w14:textId="77777777" w:rsidTr="007365B5">
        <w:tc>
          <w:tcPr>
            <w:tcW w:w="680" w:type="dxa"/>
            <w:tcBorders>
              <w:top w:val="single" w:sz="4" w:space="0" w:color="auto"/>
              <w:left w:val="single" w:sz="4" w:space="0" w:color="auto"/>
              <w:bottom w:val="single" w:sz="4" w:space="0" w:color="auto"/>
              <w:right w:val="single" w:sz="4" w:space="0" w:color="auto"/>
            </w:tcBorders>
          </w:tcPr>
          <w:p w14:paraId="6BCCF794"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lastRenderedPageBreak/>
              <w:t>2.</w:t>
            </w:r>
          </w:p>
        </w:tc>
        <w:tc>
          <w:tcPr>
            <w:tcW w:w="3458" w:type="dxa"/>
            <w:tcBorders>
              <w:top w:val="single" w:sz="4" w:space="0" w:color="auto"/>
              <w:left w:val="single" w:sz="4" w:space="0" w:color="auto"/>
              <w:bottom w:val="single" w:sz="4" w:space="0" w:color="auto"/>
              <w:right w:val="single" w:sz="4" w:space="0" w:color="auto"/>
            </w:tcBorders>
          </w:tcPr>
          <w:p w14:paraId="3142CB5F"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 материалов обоснования лицензий на осуществление отдельных видов деятельности, оказывающих негативное воздействие на окружающую среду, в соответствии с законодательством Российской Федерации в области использования атомной энергии?</w:t>
            </w:r>
          </w:p>
        </w:tc>
        <w:tc>
          <w:tcPr>
            <w:tcW w:w="2494" w:type="dxa"/>
            <w:tcBorders>
              <w:top w:val="single" w:sz="4" w:space="0" w:color="auto"/>
              <w:left w:val="single" w:sz="4" w:space="0" w:color="auto"/>
              <w:bottom w:val="single" w:sz="4" w:space="0" w:color="auto"/>
              <w:right w:val="single" w:sz="4" w:space="0" w:color="auto"/>
            </w:tcBorders>
          </w:tcPr>
          <w:p w14:paraId="6A80D6D9" w14:textId="54A30DD7" w:rsidR="00D87B27" w:rsidRPr="00AF1909" w:rsidRDefault="005C05CA" w:rsidP="007365B5">
            <w:pPr>
              <w:pStyle w:val="ConsPlusNormal"/>
              <w:rPr>
                <w:rFonts w:ascii="Times New Roman" w:hAnsi="Times New Roman" w:cs="Times New Roman"/>
              </w:rPr>
            </w:pPr>
            <w:hyperlink r:id="rId160" w:history="1">
              <w:r w:rsidR="00D87B27" w:rsidRPr="00AF1909">
                <w:rPr>
                  <w:rFonts w:ascii="Times New Roman" w:hAnsi="Times New Roman" w:cs="Times New Roman"/>
                </w:rPr>
                <w:t>подпункт 4 статьи 11</w:t>
              </w:r>
            </w:hyperlink>
            <w:r w:rsidR="00D87B27" w:rsidRPr="00AF1909">
              <w:rPr>
                <w:rFonts w:ascii="Times New Roman" w:hAnsi="Times New Roman" w:cs="Times New Roman"/>
              </w:rPr>
              <w:t xml:space="preserve"> Закона N 174-ФЗ </w:t>
            </w:r>
          </w:p>
        </w:tc>
        <w:tc>
          <w:tcPr>
            <w:tcW w:w="476" w:type="dxa"/>
            <w:tcBorders>
              <w:top w:val="single" w:sz="4" w:space="0" w:color="auto"/>
              <w:left w:val="single" w:sz="4" w:space="0" w:color="auto"/>
              <w:bottom w:val="single" w:sz="4" w:space="0" w:color="auto"/>
              <w:right w:val="single" w:sz="4" w:space="0" w:color="auto"/>
            </w:tcBorders>
          </w:tcPr>
          <w:p w14:paraId="6BBF2CC7"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025C85A"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6483FA7C"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362D666D" w14:textId="77777777" w:rsidR="00D87B27" w:rsidRPr="00AF1909" w:rsidRDefault="00D87B27" w:rsidP="007365B5">
            <w:pPr>
              <w:pStyle w:val="ConsPlusNormal"/>
              <w:rPr>
                <w:rFonts w:ascii="Times New Roman" w:hAnsi="Times New Roman" w:cs="Times New Roman"/>
              </w:rPr>
            </w:pPr>
          </w:p>
        </w:tc>
      </w:tr>
      <w:tr w:rsidR="00F0350F" w:rsidRPr="00AF1909" w14:paraId="0827311F"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706E5153"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3.</w:t>
            </w:r>
          </w:p>
        </w:tc>
        <w:tc>
          <w:tcPr>
            <w:tcW w:w="3458" w:type="dxa"/>
            <w:vMerge w:val="restart"/>
            <w:tcBorders>
              <w:top w:val="single" w:sz="4" w:space="0" w:color="auto"/>
              <w:left w:val="single" w:sz="4" w:space="0" w:color="auto"/>
              <w:bottom w:val="single" w:sz="4" w:space="0" w:color="auto"/>
              <w:right w:val="single" w:sz="4" w:space="0" w:color="auto"/>
            </w:tcBorders>
          </w:tcPr>
          <w:p w14:paraId="5332CD9E"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 проектов технической документации на:</w:t>
            </w:r>
          </w:p>
          <w:p w14:paraId="5F0718F6"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новые технику, технологию, использование которых может оказать воздействие на окружающую среду?</w:t>
            </w:r>
          </w:p>
        </w:tc>
        <w:tc>
          <w:tcPr>
            <w:tcW w:w="2494" w:type="dxa"/>
            <w:tcBorders>
              <w:top w:val="single" w:sz="4" w:space="0" w:color="auto"/>
              <w:left w:val="single" w:sz="4" w:space="0" w:color="auto"/>
              <w:bottom w:val="none" w:sz="6" w:space="0" w:color="auto"/>
              <w:right w:val="single" w:sz="4" w:space="0" w:color="auto"/>
            </w:tcBorders>
          </w:tcPr>
          <w:p w14:paraId="2E558B28" w14:textId="77777777" w:rsidR="00D87B27" w:rsidRPr="00AF1909" w:rsidRDefault="005C05CA" w:rsidP="007365B5">
            <w:pPr>
              <w:pStyle w:val="ConsPlusNormal"/>
              <w:rPr>
                <w:rFonts w:ascii="Times New Roman" w:hAnsi="Times New Roman" w:cs="Times New Roman"/>
              </w:rPr>
            </w:pPr>
            <w:hyperlink r:id="rId161" w:history="1">
              <w:r w:rsidR="00D87B27" w:rsidRPr="00AF1909">
                <w:rPr>
                  <w:rFonts w:ascii="Times New Roman" w:hAnsi="Times New Roman" w:cs="Times New Roman"/>
                </w:rPr>
                <w:t>подпункт 5 статьи 11</w:t>
              </w:r>
            </w:hyperlink>
            <w:r w:rsidR="00D87B27" w:rsidRPr="00AF1909">
              <w:rPr>
                <w:rFonts w:ascii="Times New Roman" w:hAnsi="Times New Roman" w:cs="Times New Roman"/>
              </w:rPr>
              <w:t xml:space="preserve"> Закона N 174-ФЗ;</w:t>
            </w:r>
          </w:p>
        </w:tc>
        <w:tc>
          <w:tcPr>
            <w:tcW w:w="476" w:type="dxa"/>
            <w:vMerge w:val="restart"/>
            <w:tcBorders>
              <w:top w:val="single" w:sz="4" w:space="0" w:color="auto"/>
              <w:left w:val="single" w:sz="4" w:space="0" w:color="auto"/>
              <w:bottom w:val="single" w:sz="4" w:space="0" w:color="auto"/>
              <w:right w:val="single" w:sz="4" w:space="0" w:color="auto"/>
            </w:tcBorders>
          </w:tcPr>
          <w:p w14:paraId="22C845B0"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782647B4"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6F99AB44"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754C38AD" w14:textId="77777777" w:rsidR="00D87B27" w:rsidRPr="00AF1909" w:rsidRDefault="00D87B27" w:rsidP="007365B5">
            <w:pPr>
              <w:pStyle w:val="ConsPlusNormal"/>
              <w:rPr>
                <w:rFonts w:ascii="Times New Roman" w:hAnsi="Times New Roman" w:cs="Times New Roman"/>
              </w:rPr>
            </w:pPr>
          </w:p>
        </w:tc>
      </w:tr>
      <w:tr w:rsidR="00F0350F" w:rsidRPr="00AF1909" w14:paraId="46AEE7AB" w14:textId="77777777" w:rsidTr="007365B5">
        <w:trPr>
          <w:trHeight w:val="276"/>
        </w:trPr>
        <w:tc>
          <w:tcPr>
            <w:tcW w:w="680" w:type="dxa"/>
            <w:vMerge/>
            <w:tcBorders>
              <w:top w:val="single" w:sz="4" w:space="0" w:color="auto"/>
              <w:left w:val="single" w:sz="4" w:space="0" w:color="auto"/>
              <w:bottom w:val="single" w:sz="4" w:space="0" w:color="auto"/>
              <w:right w:val="single" w:sz="4" w:space="0" w:color="auto"/>
            </w:tcBorders>
          </w:tcPr>
          <w:p w14:paraId="629437DE"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6B303608" w14:textId="77777777" w:rsidR="00D87B27" w:rsidRPr="00AF1909" w:rsidRDefault="00D87B27" w:rsidP="007365B5">
            <w:pPr>
              <w:pStyle w:val="ConsPlusNormal"/>
              <w:rPr>
                <w:rFonts w:ascii="Times New Roman" w:hAnsi="Times New Roman" w:cs="Times New Roman"/>
              </w:rPr>
            </w:pPr>
          </w:p>
        </w:tc>
        <w:tc>
          <w:tcPr>
            <w:tcW w:w="2494" w:type="dxa"/>
            <w:vMerge w:val="restart"/>
            <w:tcBorders>
              <w:top w:val="none" w:sz="6" w:space="0" w:color="auto"/>
              <w:left w:val="single" w:sz="4" w:space="0" w:color="auto"/>
              <w:bottom w:val="single" w:sz="4" w:space="0" w:color="auto"/>
              <w:right w:val="single" w:sz="4" w:space="0" w:color="auto"/>
            </w:tcBorders>
          </w:tcPr>
          <w:p w14:paraId="3395D0CF" w14:textId="0E56C5DA" w:rsidR="00D87B27" w:rsidRPr="00AF1909" w:rsidRDefault="005C05CA" w:rsidP="007365B5">
            <w:pPr>
              <w:pStyle w:val="ConsPlusNormal"/>
              <w:rPr>
                <w:rFonts w:ascii="Times New Roman" w:hAnsi="Times New Roman" w:cs="Times New Roman"/>
              </w:rPr>
            </w:pPr>
            <w:hyperlink r:id="rId162" w:history="1">
              <w:r w:rsidR="00D87B27" w:rsidRPr="00AF1909">
                <w:rPr>
                  <w:rFonts w:ascii="Times New Roman" w:hAnsi="Times New Roman" w:cs="Times New Roman"/>
                </w:rPr>
                <w:t>абзац второй статьи 10</w:t>
              </w:r>
            </w:hyperlink>
            <w:r w:rsidR="00D87B27" w:rsidRPr="00AF1909">
              <w:rPr>
                <w:rFonts w:ascii="Times New Roman" w:hAnsi="Times New Roman" w:cs="Times New Roman"/>
              </w:rPr>
              <w:t xml:space="preserve"> Федерального закона от 19.07.1997 N 109-ФЗ "О безопасном обращении с пестицидами и агрохимикатами" </w:t>
            </w:r>
          </w:p>
        </w:tc>
        <w:tc>
          <w:tcPr>
            <w:tcW w:w="476" w:type="dxa"/>
            <w:vMerge/>
            <w:tcBorders>
              <w:top w:val="single" w:sz="4" w:space="0" w:color="auto"/>
              <w:left w:val="single" w:sz="4" w:space="0" w:color="auto"/>
              <w:bottom w:val="single" w:sz="4" w:space="0" w:color="auto"/>
              <w:right w:val="single" w:sz="4" w:space="0" w:color="auto"/>
            </w:tcBorders>
          </w:tcPr>
          <w:p w14:paraId="15787170"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48A4A02B"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6EA15A39"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3F0F3D49" w14:textId="77777777" w:rsidR="00D87B27" w:rsidRPr="00AF1909" w:rsidRDefault="00D87B27" w:rsidP="007365B5">
            <w:pPr>
              <w:pStyle w:val="ConsPlusNormal"/>
              <w:rPr>
                <w:rFonts w:ascii="Times New Roman" w:hAnsi="Times New Roman" w:cs="Times New Roman"/>
              </w:rPr>
            </w:pPr>
          </w:p>
        </w:tc>
      </w:tr>
      <w:tr w:rsidR="00F0350F" w:rsidRPr="00AF1909" w14:paraId="65CA48C4" w14:textId="77777777" w:rsidTr="007365B5">
        <w:tc>
          <w:tcPr>
            <w:tcW w:w="680" w:type="dxa"/>
            <w:vMerge/>
            <w:tcBorders>
              <w:top w:val="single" w:sz="4" w:space="0" w:color="auto"/>
              <w:left w:val="single" w:sz="4" w:space="0" w:color="auto"/>
              <w:bottom w:val="single" w:sz="4" w:space="0" w:color="auto"/>
              <w:right w:val="single" w:sz="4" w:space="0" w:color="auto"/>
            </w:tcBorders>
          </w:tcPr>
          <w:p w14:paraId="3EFA7645"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2998052B"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новые вещества, которые могут поступать в окружающую среду?</w:t>
            </w:r>
          </w:p>
        </w:tc>
        <w:tc>
          <w:tcPr>
            <w:tcW w:w="2494" w:type="dxa"/>
            <w:vMerge/>
            <w:tcBorders>
              <w:top w:val="none" w:sz="6" w:space="0" w:color="auto"/>
              <w:left w:val="single" w:sz="4" w:space="0" w:color="auto"/>
              <w:bottom w:val="single" w:sz="4" w:space="0" w:color="auto"/>
              <w:right w:val="single" w:sz="4" w:space="0" w:color="auto"/>
            </w:tcBorders>
          </w:tcPr>
          <w:p w14:paraId="480AFCC4"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688FC33E"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6E420BC5"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6CA7422"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4FD62806" w14:textId="77777777" w:rsidR="00D87B27" w:rsidRPr="00AF1909" w:rsidRDefault="00D87B27" w:rsidP="007365B5">
            <w:pPr>
              <w:pStyle w:val="ConsPlusNormal"/>
              <w:rPr>
                <w:rFonts w:ascii="Times New Roman" w:hAnsi="Times New Roman" w:cs="Times New Roman"/>
              </w:rPr>
            </w:pPr>
          </w:p>
        </w:tc>
      </w:tr>
      <w:tr w:rsidR="00F0350F" w:rsidRPr="00AF1909" w14:paraId="3764418C" w14:textId="77777777" w:rsidTr="007365B5">
        <w:tc>
          <w:tcPr>
            <w:tcW w:w="680" w:type="dxa"/>
            <w:vMerge/>
            <w:tcBorders>
              <w:top w:val="single" w:sz="4" w:space="0" w:color="auto"/>
              <w:left w:val="single" w:sz="4" w:space="0" w:color="auto"/>
              <w:bottom w:val="single" w:sz="4" w:space="0" w:color="auto"/>
              <w:right w:val="single" w:sz="4" w:space="0" w:color="auto"/>
            </w:tcBorders>
          </w:tcPr>
          <w:p w14:paraId="1C567833"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3C4DECB5"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пестициды и агрохимикаты?</w:t>
            </w:r>
          </w:p>
        </w:tc>
        <w:tc>
          <w:tcPr>
            <w:tcW w:w="2494" w:type="dxa"/>
            <w:vMerge/>
            <w:tcBorders>
              <w:top w:val="none" w:sz="6" w:space="0" w:color="auto"/>
              <w:left w:val="single" w:sz="4" w:space="0" w:color="auto"/>
              <w:bottom w:val="single" w:sz="4" w:space="0" w:color="auto"/>
              <w:right w:val="single" w:sz="4" w:space="0" w:color="auto"/>
            </w:tcBorders>
          </w:tcPr>
          <w:p w14:paraId="147EADBA"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5ADB8778"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2E8EAB3"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C80A248"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5DDE620C" w14:textId="77777777" w:rsidR="00D87B27" w:rsidRPr="00AF1909" w:rsidRDefault="00D87B27" w:rsidP="007365B5">
            <w:pPr>
              <w:pStyle w:val="ConsPlusNormal"/>
              <w:rPr>
                <w:rFonts w:ascii="Times New Roman" w:hAnsi="Times New Roman" w:cs="Times New Roman"/>
              </w:rPr>
            </w:pPr>
          </w:p>
        </w:tc>
      </w:tr>
      <w:tr w:rsidR="00F0350F" w:rsidRPr="00AF1909" w14:paraId="1CC9E378"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1C3373E0"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4.</w:t>
            </w:r>
          </w:p>
        </w:tc>
        <w:tc>
          <w:tcPr>
            <w:tcW w:w="3458" w:type="dxa"/>
            <w:vMerge w:val="restart"/>
            <w:tcBorders>
              <w:top w:val="single" w:sz="4" w:space="0" w:color="auto"/>
              <w:left w:val="single" w:sz="4" w:space="0" w:color="auto"/>
              <w:bottom w:val="single" w:sz="4" w:space="0" w:color="auto"/>
              <w:right w:val="single" w:sz="4" w:space="0" w:color="auto"/>
            </w:tcBorders>
          </w:tcPr>
          <w:p w14:paraId="7CF10DF2" w14:textId="4F65285C"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 xml:space="preserve">Получено ли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строительство, реконструкцию которых предполагается осуществлять в границах особо охраняемых природных территорий федерального значения, за исключением объектов социальной инфраструктуры, перечень которых устанавливается Правительством Российской Федерации, которые не относятся в соответствии с законодательством в области охраны окружающей среды к объектам I, II категорий и строительство, реконструкцию которых предполагается осуществлять в населенных пунктах, указанных в </w:t>
            </w:r>
            <w:hyperlink r:id="rId163" w:history="1">
              <w:r w:rsidRPr="00AF1909">
                <w:rPr>
                  <w:rFonts w:ascii="Times New Roman" w:hAnsi="Times New Roman" w:cs="Times New Roman"/>
                </w:rPr>
                <w:t>статье 3.1</w:t>
              </w:r>
            </w:hyperlink>
            <w:r w:rsidRPr="00AF1909">
              <w:rPr>
                <w:rFonts w:ascii="Times New Roman" w:hAnsi="Times New Roman" w:cs="Times New Roman"/>
              </w:rPr>
              <w:t xml:space="preserve"> Федерального закона от 14.03.1995 N 33-ФЗ "Об особо охраняемых природных территориях"</w:t>
            </w:r>
          </w:p>
        </w:tc>
        <w:tc>
          <w:tcPr>
            <w:tcW w:w="2494" w:type="dxa"/>
            <w:tcBorders>
              <w:top w:val="single" w:sz="4" w:space="0" w:color="auto"/>
              <w:left w:val="single" w:sz="4" w:space="0" w:color="auto"/>
              <w:bottom w:val="none" w:sz="6" w:space="0" w:color="auto"/>
              <w:right w:val="single" w:sz="4" w:space="0" w:color="auto"/>
            </w:tcBorders>
          </w:tcPr>
          <w:p w14:paraId="46B0F83F" w14:textId="77777777" w:rsidR="00D87B27" w:rsidRPr="00AF1909" w:rsidRDefault="005C05CA" w:rsidP="007365B5">
            <w:pPr>
              <w:pStyle w:val="ConsPlusNormal"/>
              <w:rPr>
                <w:rFonts w:ascii="Times New Roman" w:hAnsi="Times New Roman" w:cs="Times New Roman"/>
              </w:rPr>
            </w:pPr>
            <w:hyperlink r:id="rId164" w:history="1">
              <w:r w:rsidR="00D87B27" w:rsidRPr="00AF1909">
                <w:rPr>
                  <w:rFonts w:ascii="Times New Roman" w:hAnsi="Times New Roman" w:cs="Times New Roman"/>
                </w:rPr>
                <w:t>абзац второй подпункта 7.1 статьи 11</w:t>
              </w:r>
            </w:hyperlink>
            <w:r w:rsidR="00D87B27" w:rsidRPr="00AF1909">
              <w:rPr>
                <w:rFonts w:ascii="Times New Roman" w:hAnsi="Times New Roman" w:cs="Times New Roman"/>
              </w:rPr>
              <w:t xml:space="preserve"> Закона N 174-ФЗ;</w:t>
            </w:r>
          </w:p>
        </w:tc>
        <w:tc>
          <w:tcPr>
            <w:tcW w:w="476" w:type="dxa"/>
            <w:vMerge w:val="restart"/>
            <w:tcBorders>
              <w:top w:val="single" w:sz="4" w:space="0" w:color="auto"/>
              <w:left w:val="single" w:sz="4" w:space="0" w:color="auto"/>
              <w:bottom w:val="single" w:sz="4" w:space="0" w:color="auto"/>
              <w:right w:val="single" w:sz="4" w:space="0" w:color="auto"/>
            </w:tcBorders>
          </w:tcPr>
          <w:p w14:paraId="0E306221"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71314C46"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0B4813CB"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672BF7AF" w14:textId="77777777" w:rsidR="00D87B27" w:rsidRPr="00AF1909" w:rsidRDefault="00D87B27" w:rsidP="007365B5">
            <w:pPr>
              <w:pStyle w:val="ConsPlusNormal"/>
              <w:rPr>
                <w:rFonts w:ascii="Times New Roman" w:hAnsi="Times New Roman" w:cs="Times New Roman"/>
              </w:rPr>
            </w:pPr>
          </w:p>
        </w:tc>
      </w:tr>
      <w:tr w:rsidR="00F0350F" w:rsidRPr="00AF1909" w14:paraId="25F14248" w14:textId="77777777" w:rsidTr="007365B5">
        <w:tc>
          <w:tcPr>
            <w:tcW w:w="680" w:type="dxa"/>
            <w:vMerge/>
            <w:tcBorders>
              <w:top w:val="single" w:sz="4" w:space="0" w:color="auto"/>
              <w:left w:val="single" w:sz="4" w:space="0" w:color="auto"/>
              <w:bottom w:val="single" w:sz="4" w:space="0" w:color="auto"/>
              <w:right w:val="single" w:sz="4" w:space="0" w:color="auto"/>
            </w:tcBorders>
          </w:tcPr>
          <w:p w14:paraId="082845D8"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0C0C1B61"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47831CA6" w14:textId="31F10062" w:rsidR="00D87B27" w:rsidRPr="00AF1909" w:rsidRDefault="005C05CA" w:rsidP="007365B5">
            <w:pPr>
              <w:pStyle w:val="ConsPlusNormal"/>
              <w:rPr>
                <w:rFonts w:ascii="Times New Roman" w:hAnsi="Times New Roman" w:cs="Times New Roman"/>
              </w:rPr>
            </w:pPr>
            <w:hyperlink r:id="rId165" w:history="1">
              <w:r w:rsidR="00D87B27" w:rsidRPr="00AF1909">
                <w:rPr>
                  <w:rFonts w:ascii="Times New Roman" w:hAnsi="Times New Roman" w:cs="Times New Roman"/>
                </w:rPr>
                <w:t>перечень</w:t>
              </w:r>
            </w:hyperlink>
            <w:r w:rsidR="00D87B27" w:rsidRPr="00AF1909">
              <w:rPr>
                <w:rFonts w:ascii="Times New Roman" w:hAnsi="Times New Roman" w:cs="Times New Roman"/>
              </w:rPr>
              <w:t xml:space="preserve"> объектов социальной инфраструктуры, проектная документация на строительство, реконструкцию которых в соответствии с абзацем вторым подпункта 7.1 статьи 11 Федерального закона "Об экологической экспертизе" не является объектом государственной экологической экспертизы, утвержденный распоряжением Правительства Российской Федерации от 02.06.2021 N 1486-р </w:t>
            </w:r>
          </w:p>
        </w:tc>
        <w:tc>
          <w:tcPr>
            <w:tcW w:w="476" w:type="dxa"/>
            <w:vMerge/>
            <w:tcBorders>
              <w:top w:val="single" w:sz="4" w:space="0" w:color="auto"/>
              <w:left w:val="single" w:sz="4" w:space="0" w:color="auto"/>
              <w:bottom w:val="single" w:sz="4" w:space="0" w:color="auto"/>
              <w:right w:val="single" w:sz="4" w:space="0" w:color="auto"/>
            </w:tcBorders>
          </w:tcPr>
          <w:p w14:paraId="0BEEDFEE"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661155D8"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42173C00"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1065A17F" w14:textId="77777777" w:rsidR="00D87B27" w:rsidRPr="00AF1909" w:rsidRDefault="00D87B27" w:rsidP="007365B5">
            <w:pPr>
              <w:pStyle w:val="ConsPlusNormal"/>
              <w:rPr>
                <w:rFonts w:ascii="Times New Roman" w:hAnsi="Times New Roman" w:cs="Times New Roman"/>
              </w:rPr>
            </w:pPr>
          </w:p>
        </w:tc>
      </w:tr>
      <w:tr w:rsidR="00F0350F" w:rsidRPr="00AF1909" w14:paraId="36520E72"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33888006"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5.</w:t>
            </w:r>
          </w:p>
        </w:tc>
        <w:tc>
          <w:tcPr>
            <w:tcW w:w="3458" w:type="dxa"/>
            <w:tcBorders>
              <w:top w:val="single" w:sz="4" w:space="0" w:color="auto"/>
              <w:left w:val="single" w:sz="4" w:space="0" w:color="auto"/>
              <w:bottom w:val="single" w:sz="4" w:space="0" w:color="auto"/>
              <w:right w:val="single" w:sz="4" w:space="0" w:color="auto"/>
            </w:tcBorders>
          </w:tcPr>
          <w:p w14:paraId="16A4450B"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 xml:space="preserve">Получено ли положительное заключение государственной экологической экспертизы федерального уровня в отношении проектной документации объектов, строительство, реконструкцию которых предполагается осуществлять в границах особо охраняемых природных территорий регионального </w:t>
            </w:r>
            <w:r w:rsidRPr="00AF1909">
              <w:rPr>
                <w:rFonts w:ascii="Times New Roman" w:hAnsi="Times New Roman" w:cs="Times New Roman"/>
              </w:rPr>
              <w:lastRenderedPageBreak/>
              <w:t>и местного значения:</w:t>
            </w:r>
          </w:p>
          <w:p w14:paraId="36F968D3"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особо опасных, технически сложных и уникальных объектов?</w:t>
            </w:r>
          </w:p>
        </w:tc>
        <w:tc>
          <w:tcPr>
            <w:tcW w:w="2494" w:type="dxa"/>
            <w:vMerge w:val="restart"/>
            <w:tcBorders>
              <w:top w:val="single" w:sz="4" w:space="0" w:color="auto"/>
              <w:left w:val="single" w:sz="4" w:space="0" w:color="auto"/>
              <w:bottom w:val="single" w:sz="4" w:space="0" w:color="auto"/>
              <w:right w:val="single" w:sz="4" w:space="0" w:color="auto"/>
            </w:tcBorders>
          </w:tcPr>
          <w:p w14:paraId="1937387A" w14:textId="77777777" w:rsidR="00D87B27" w:rsidRPr="00AF1909" w:rsidRDefault="005C05CA" w:rsidP="007365B5">
            <w:pPr>
              <w:pStyle w:val="ConsPlusNormal"/>
              <w:rPr>
                <w:rFonts w:ascii="Times New Roman" w:hAnsi="Times New Roman" w:cs="Times New Roman"/>
              </w:rPr>
            </w:pPr>
            <w:hyperlink r:id="rId166" w:history="1">
              <w:r w:rsidR="00D87B27" w:rsidRPr="00AF1909">
                <w:rPr>
                  <w:rFonts w:ascii="Times New Roman" w:hAnsi="Times New Roman" w:cs="Times New Roman"/>
                </w:rPr>
                <w:t>абзац третий подпункта 7.1 статьи 11</w:t>
              </w:r>
            </w:hyperlink>
            <w:r w:rsidR="00D87B27" w:rsidRPr="00AF1909">
              <w:rPr>
                <w:rFonts w:ascii="Times New Roman" w:hAnsi="Times New Roman" w:cs="Times New Roman"/>
              </w:rPr>
              <w:t xml:space="preserve"> Закона N 174-ФЗ</w:t>
            </w:r>
          </w:p>
        </w:tc>
        <w:tc>
          <w:tcPr>
            <w:tcW w:w="476" w:type="dxa"/>
            <w:tcBorders>
              <w:top w:val="single" w:sz="4" w:space="0" w:color="auto"/>
              <w:left w:val="single" w:sz="4" w:space="0" w:color="auto"/>
              <w:bottom w:val="single" w:sz="4" w:space="0" w:color="auto"/>
              <w:right w:val="single" w:sz="4" w:space="0" w:color="auto"/>
            </w:tcBorders>
          </w:tcPr>
          <w:p w14:paraId="767E6148"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6966F380"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D986884"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4AEE62D3" w14:textId="77777777" w:rsidR="00D87B27" w:rsidRPr="00AF1909" w:rsidRDefault="00D87B27" w:rsidP="007365B5">
            <w:pPr>
              <w:pStyle w:val="ConsPlusNormal"/>
              <w:rPr>
                <w:rFonts w:ascii="Times New Roman" w:hAnsi="Times New Roman" w:cs="Times New Roman"/>
              </w:rPr>
            </w:pPr>
          </w:p>
        </w:tc>
      </w:tr>
      <w:tr w:rsidR="00F0350F" w:rsidRPr="00AF1909" w14:paraId="550AF6AD" w14:textId="77777777" w:rsidTr="007365B5">
        <w:tc>
          <w:tcPr>
            <w:tcW w:w="680" w:type="dxa"/>
            <w:vMerge/>
            <w:tcBorders>
              <w:top w:val="single" w:sz="4" w:space="0" w:color="auto"/>
              <w:left w:val="single" w:sz="4" w:space="0" w:color="auto"/>
              <w:bottom w:val="single" w:sz="4" w:space="0" w:color="auto"/>
              <w:right w:val="single" w:sz="4" w:space="0" w:color="auto"/>
            </w:tcBorders>
          </w:tcPr>
          <w:p w14:paraId="0501046F"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1313C1B6"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объектов обороны страны и безопасности государства?</w:t>
            </w:r>
          </w:p>
        </w:tc>
        <w:tc>
          <w:tcPr>
            <w:tcW w:w="2494" w:type="dxa"/>
            <w:vMerge/>
            <w:tcBorders>
              <w:top w:val="single" w:sz="4" w:space="0" w:color="auto"/>
              <w:left w:val="single" w:sz="4" w:space="0" w:color="auto"/>
              <w:bottom w:val="single" w:sz="4" w:space="0" w:color="auto"/>
              <w:right w:val="single" w:sz="4" w:space="0" w:color="auto"/>
            </w:tcBorders>
          </w:tcPr>
          <w:p w14:paraId="77FB1D1C"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7798ABA3"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6FD7EC8"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35F58E28"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85B63A8" w14:textId="77777777" w:rsidR="00D87B27" w:rsidRPr="00AF1909" w:rsidRDefault="00D87B27" w:rsidP="007365B5">
            <w:pPr>
              <w:pStyle w:val="ConsPlusNormal"/>
              <w:rPr>
                <w:rFonts w:ascii="Times New Roman" w:hAnsi="Times New Roman" w:cs="Times New Roman"/>
              </w:rPr>
            </w:pPr>
          </w:p>
        </w:tc>
      </w:tr>
      <w:tr w:rsidR="00F0350F" w:rsidRPr="00AF1909" w14:paraId="3FA104EC"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20A6321A"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6.</w:t>
            </w:r>
          </w:p>
        </w:tc>
        <w:tc>
          <w:tcPr>
            <w:tcW w:w="3458" w:type="dxa"/>
            <w:tcBorders>
              <w:top w:val="single" w:sz="4" w:space="0" w:color="auto"/>
              <w:left w:val="single" w:sz="4" w:space="0" w:color="auto"/>
              <w:bottom w:val="single" w:sz="4" w:space="0" w:color="auto"/>
              <w:right w:val="single" w:sz="4" w:space="0" w:color="auto"/>
            </w:tcBorders>
          </w:tcPr>
          <w:p w14:paraId="22DCCE76"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w:t>
            </w:r>
          </w:p>
          <w:p w14:paraId="0BE9557E"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проектной документации объектов капитального строительства, используемых для утилизации твердых коммунальных отходов в качестве возобновляемого источника энергии (вторичных энергетических ресурсов)?</w:t>
            </w:r>
          </w:p>
        </w:tc>
        <w:tc>
          <w:tcPr>
            <w:tcW w:w="2494" w:type="dxa"/>
            <w:vMerge w:val="restart"/>
            <w:tcBorders>
              <w:top w:val="single" w:sz="4" w:space="0" w:color="auto"/>
              <w:left w:val="single" w:sz="4" w:space="0" w:color="auto"/>
              <w:bottom w:val="single" w:sz="4" w:space="0" w:color="auto"/>
              <w:right w:val="single" w:sz="4" w:space="0" w:color="auto"/>
            </w:tcBorders>
          </w:tcPr>
          <w:p w14:paraId="11818756" w14:textId="77777777" w:rsidR="00D87B27" w:rsidRPr="00AF1909" w:rsidRDefault="005C05CA" w:rsidP="007365B5">
            <w:pPr>
              <w:pStyle w:val="ConsPlusNormal"/>
              <w:rPr>
                <w:rFonts w:ascii="Times New Roman" w:hAnsi="Times New Roman" w:cs="Times New Roman"/>
              </w:rPr>
            </w:pPr>
            <w:hyperlink r:id="rId167" w:history="1">
              <w:r w:rsidR="00D87B27" w:rsidRPr="00AF1909">
                <w:rPr>
                  <w:rFonts w:ascii="Times New Roman" w:hAnsi="Times New Roman" w:cs="Times New Roman"/>
                </w:rPr>
                <w:t>подпункт 7.2 статьи 11</w:t>
              </w:r>
            </w:hyperlink>
            <w:r w:rsidR="00D87B27" w:rsidRPr="00AF1909">
              <w:rPr>
                <w:rFonts w:ascii="Times New Roman" w:hAnsi="Times New Roman" w:cs="Times New Roman"/>
              </w:rPr>
              <w:t xml:space="preserve"> Закона N 174-ФЗ</w:t>
            </w:r>
          </w:p>
        </w:tc>
        <w:tc>
          <w:tcPr>
            <w:tcW w:w="476" w:type="dxa"/>
            <w:tcBorders>
              <w:top w:val="single" w:sz="4" w:space="0" w:color="auto"/>
              <w:left w:val="single" w:sz="4" w:space="0" w:color="auto"/>
              <w:bottom w:val="single" w:sz="4" w:space="0" w:color="auto"/>
              <w:right w:val="single" w:sz="4" w:space="0" w:color="auto"/>
            </w:tcBorders>
          </w:tcPr>
          <w:p w14:paraId="3131A970"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93DF432"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38CDF915"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50D96914" w14:textId="77777777" w:rsidR="00D87B27" w:rsidRPr="00AF1909" w:rsidRDefault="00D87B27" w:rsidP="007365B5">
            <w:pPr>
              <w:pStyle w:val="ConsPlusNormal"/>
              <w:rPr>
                <w:rFonts w:ascii="Times New Roman" w:hAnsi="Times New Roman" w:cs="Times New Roman"/>
              </w:rPr>
            </w:pPr>
          </w:p>
        </w:tc>
      </w:tr>
      <w:tr w:rsidR="00F0350F" w:rsidRPr="00AF1909" w14:paraId="14BAE261" w14:textId="77777777" w:rsidTr="007365B5">
        <w:tc>
          <w:tcPr>
            <w:tcW w:w="680" w:type="dxa"/>
            <w:vMerge/>
            <w:tcBorders>
              <w:top w:val="single" w:sz="4" w:space="0" w:color="auto"/>
              <w:left w:val="single" w:sz="4" w:space="0" w:color="auto"/>
              <w:bottom w:val="single" w:sz="4" w:space="0" w:color="auto"/>
              <w:right w:val="single" w:sz="4" w:space="0" w:color="auto"/>
            </w:tcBorders>
          </w:tcPr>
          <w:p w14:paraId="1F46B7B7"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7702A31F"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проектной документации объектов капитального строительства, относящихся в соответствии с законодательством Российской Федерации в области обращения с отходами производства и потребления к объектам обезвреживания и (или) объектам размещения отходов?</w:t>
            </w:r>
          </w:p>
        </w:tc>
        <w:tc>
          <w:tcPr>
            <w:tcW w:w="2494" w:type="dxa"/>
            <w:vMerge/>
            <w:tcBorders>
              <w:top w:val="single" w:sz="4" w:space="0" w:color="auto"/>
              <w:left w:val="single" w:sz="4" w:space="0" w:color="auto"/>
              <w:bottom w:val="single" w:sz="4" w:space="0" w:color="auto"/>
              <w:right w:val="single" w:sz="4" w:space="0" w:color="auto"/>
            </w:tcBorders>
          </w:tcPr>
          <w:p w14:paraId="3B38CC94"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0D0D2E66"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4DB9B05B"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67AF80D4"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52EE22D3" w14:textId="77777777" w:rsidR="00D87B27" w:rsidRPr="00AF1909" w:rsidRDefault="00D87B27" w:rsidP="007365B5">
            <w:pPr>
              <w:pStyle w:val="ConsPlusNormal"/>
              <w:rPr>
                <w:rFonts w:ascii="Times New Roman" w:hAnsi="Times New Roman" w:cs="Times New Roman"/>
              </w:rPr>
            </w:pPr>
          </w:p>
        </w:tc>
      </w:tr>
      <w:tr w:rsidR="00F0350F" w:rsidRPr="00AF1909" w14:paraId="35DFC2CF" w14:textId="77777777" w:rsidTr="007365B5">
        <w:tc>
          <w:tcPr>
            <w:tcW w:w="680" w:type="dxa"/>
            <w:vMerge/>
            <w:tcBorders>
              <w:top w:val="single" w:sz="4" w:space="0" w:color="auto"/>
              <w:left w:val="single" w:sz="4" w:space="0" w:color="auto"/>
              <w:bottom w:val="single" w:sz="4" w:space="0" w:color="auto"/>
              <w:right w:val="single" w:sz="4" w:space="0" w:color="auto"/>
            </w:tcBorders>
          </w:tcPr>
          <w:p w14:paraId="608B6207"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5E3C889F"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проектов рекультивации земель, которые использовались для размещения отходов производства и потребления, в том числе которые не предназначались для размещения отходов производства и потребления?</w:t>
            </w:r>
          </w:p>
        </w:tc>
        <w:tc>
          <w:tcPr>
            <w:tcW w:w="2494" w:type="dxa"/>
            <w:vMerge/>
            <w:tcBorders>
              <w:top w:val="single" w:sz="4" w:space="0" w:color="auto"/>
              <w:left w:val="single" w:sz="4" w:space="0" w:color="auto"/>
              <w:bottom w:val="single" w:sz="4" w:space="0" w:color="auto"/>
              <w:right w:val="single" w:sz="4" w:space="0" w:color="auto"/>
            </w:tcBorders>
          </w:tcPr>
          <w:p w14:paraId="5352330C"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137D33CC"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4538C3D2"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DBD174C"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4A338770" w14:textId="77777777" w:rsidR="00D87B27" w:rsidRPr="00AF1909" w:rsidRDefault="00D87B27" w:rsidP="007365B5">
            <w:pPr>
              <w:pStyle w:val="ConsPlusNormal"/>
              <w:rPr>
                <w:rFonts w:ascii="Times New Roman" w:hAnsi="Times New Roman" w:cs="Times New Roman"/>
              </w:rPr>
            </w:pPr>
          </w:p>
        </w:tc>
      </w:tr>
      <w:tr w:rsidR="00F0350F" w:rsidRPr="00AF1909" w14:paraId="3E1EBCE9" w14:textId="77777777" w:rsidTr="007365B5">
        <w:tc>
          <w:tcPr>
            <w:tcW w:w="680" w:type="dxa"/>
            <w:tcBorders>
              <w:top w:val="single" w:sz="4" w:space="0" w:color="auto"/>
              <w:left w:val="single" w:sz="4" w:space="0" w:color="auto"/>
              <w:bottom w:val="single" w:sz="4" w:space="0" w:color="auto"/>
              <w:right w:val="single" w:sz="4" w:space="0" w:color="auto"/>
            </w:tcBorders>
          </w:tcPr>
          <w:p w14:paraId="644140FC"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7.</w:t>
            </w:r>
          </w:p>
        </w:tc>
        <w:tc>
          <w:tcPr>
            <w:tcW w:w="3458" w:type="dxa"/>
            <w:tcBorders>
              <w:top w:val="single" w:sz="4" w:space="0" w:color="auto"/>
              <w:left w:val="single" w:sz="4" w:space="0" w:color="auto"/>
              <w:bottom w:val="single" w:sz="4" w:space="0" w:color="auto"/>
              <w:right w:val="single" w:sz="4" w:space="0" w:color="auto"/>
            </w:tcBorders>
          </w:tcPr>
          <w:p w14:paraId="3666EFD2"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 проектной документации искусственных земельных участков, создание которых предполагается осуществлять на водных объектах, находящихся в собственности Российской Федерации?</w:t>
            </w:r>
          </w:p>
        </w:tc>
        <w:tc>
          <w:tcPr>
            <w:tcW w:w="2494" w:type="dxa"/>
            <w:tcBorders>
              <w:top w:val="single" w:sz="4" w:space="0" w:color="auto"/>
              <w:left w:val="single" w:sz="4" w:space="0" w:color="auto"/>
              <w:bottom w:val="single" w:sz="4" w:space="0" w:color="auto"/>
              <w:right w:val="single" w:sz="4" w:space="0" w:color="auto"/>
            </w:tcBorders>
          </w:tcPr>
          <w:p w14:paraId="260B10D3" w14:textId="77777777" w:rsidR="00D87B27" w:rsidRPr="00AF1909" w:rsidRDefault="005C05CA" w:rsidP="007365B5">
            <w:pPr>
              <w:pStyle w:val="ConsPlusNormal"/>
              <w:rPr>
                <w:rFonts w:ascii="Times New Roman" w:hAnsi="Times New Roman" w:cs="Times New Roman"/>
              </w:rPr>
            </w:pPr>
            <w:hyperlink r:id="rId168" w:history="1">
              <w:r w:rsidR="00D87B27" w:rsidRPr="00AF1909">
                <w:rPr>
                  <w:rFonts w:ascii="Times New Roman" w:hAnsi="Times New Roman" w:cs="Times New Roman"/>
                </w:rPr>
                <w:t>подпункт 7.3 статьи 11</w:t>
              </w:r>
            </w:hyperlink>
            <w:r w:rsidR="00D87B27" w:rsidRPr="00AF1909">
              <w:rPr>
                <w:rFonts w:ascii="Times New Roman" w:hAnsi="Times New Roman" w:cs="Times New Roman"/>
              </w:rPr>
              <w:t xml:space="preserve"> Закона N 174-ФЗ</w:t>
            </w:r>
          </w:p>
        </w:tc>
        <w:tc>
          <w:tcPr>
            <w:tcW w:w="476" w:type="dxa"/>
            <w:tcBorders>
              <w:top w:val="single" w:sz="4" w:space="0" w:color="auto"/>
              <w:left w:val="single" w:sz="4" w:space="0" w:color="auto"/>
              <w:bottom w:val="single" w:sz="4" w:space="0" w:color="auto"/>
              <w:right w:val="single" w:sz="4" w:space="0" w:color="auto"/>
            </w:tcBorders>
          </w:tcPr>
          <w:p w14:paraId="119137B6"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0B12F86B"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1D0D64B"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73B9E8A3" w14:textId="77777777" w:rsidR="00D87B27" w:rsidRPr="00AF1909" w:rsidRDefault="00D87B27" w:rsidP="007365B5">
            <w:pPr>
              <w:pStyle w:val="ConsPlusNormal"/>
              <w:rPr>
                <w:rFonts w:ascii="Times New Roman" w:hAnsi="Times New Roman" w:cs="Times New Roman"/>
              </w:rPr>
            </w:pPr>
          </w:p>
        </w:tc>
      </w:tr>
      <w:tr w:rsidR="00F0350F" w:rsidRPr="00AF1909" w14:paraId="3EF9956C" w14:textId="77777777" w:rsidTr="007365B5">
        <w:tc>
          <w:tcPr>
            <w:tcW w:w="680" w:type="dxa"/>
            <w:tcBorders>
              <w:top w:val="single" w:sz="4" w:space="0" w:color="auto"/>
              <w:left w:val="single" w:sz="4" w:space="0" w:color="auto"/>
              <w:bottom w:val="single" w:sz="4" w:space="0" w:color="auto"/>
              <w:right w:val="single" w:sz="4" w:space="0" w:color="auto"/>
            </w:tcBorders>
          </w:tcPr>
          <w:p w14:paraId="3C420EB0"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8.</w:t>
            </w:r>
          </w:p>
        </w:tc>
        <w:tc>
          <w:tcPr>
            <w:tcW w:w="3458" w:type="dxa"/>
            <w:tcBorders>
              <w:top w:val="single" w:sz="4" w:space="0" w:color="auto"/>
              <w:left w:val="single" w:sz="4" w:space="0" w:color="auto"/>
              <w:bottom w:val="single" w:sz="4" w:space="0" w:color="auto"/>
              <w:right w:val="single" w:sz="4" w:space="0" w:color="auto"/>
            </w:tcBorders>
          </w:tcPr>
          <w:p w14:paraId="4D3A39D2"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 проекта ликвидации горных выработок с использованием отходов производства черных металлов IV и V классов опасности?</w:t>
            </w:r>
          </w:p>
        </w:tc>
        <w:tc>
          <w:tcPr>
            <w:tcW w:w="2494" w:type="dxa"/>
            <w:tcBorders>
              <w:top w:val="single" w:sz="4" w:space="0" w:color="auto"/>
              <w:left w:val="single" w:sz="4" w:space="0" w:color="auto"/>
              <w:bottom w:val="single" w:sz="4" w:space="0" w:color="auto"/>
              <w:right w:val="single" w:sz="4" w:space="0" w:color="auto"/>
            </w:tcBorders>
          </w:tcPr>
          <w:p w14:paraId="4DC91CDB" w14:textId="77777777" w:rsidR="00D87B27" w:rsidRPr="00AF1909" w:rsidRDefault="005C05CA" w:rsidP="007365B5">
            <w:pPr>
              <w:pStyle w:val="ConsPlusNormal"/>
              <w:rPr>
                <w:rFonts w:ascii="Times New Roman" w:hAnsi="Times New Roman" w:cs="Times New Roman"/>
              </w:rPr>
            </w:pPr>
            <w:hyperlink r:id="rId169" w:history="1">
              <w:r w:rsidR="00D87B27" w:rsidRPr="00AF1909">
                <w:rPr>
                  <w:rFonts w:ascii="Times New Roman" w:hAnsi="Times New Roman" w:cs="Times New Roman"/>
                </w:rPr>
                <w:t>подпункт 7.4 статьи 11</w:t>
              </w:r>
            </w:hyperlink>
            <w:r w:rsidR="00D87B27" w:rsidRPr="00AF1909">
              <w:rPr>
                <w:rFonts w:ascii="Times New Roman" w:hAnsi="Times New Roman" w:cs="Times New Roman"/>
              </w:rPr>
              <w:t xml:space="preserve"> Закона N 174-ФЗ</w:t>
            </w:r>
          </w:p>
        </w:tc>
        <w:tc>
          <w:tcPr>
            <w:tcW w:w="476" w:type="dxa"/>
            <w:tcBorders>
              <w:top w:val="single" w:sz="4" w:space="0" w:color="auto"/>
              <w:left w:val="single" w:sz="4" w:space="0" w:color="auto"/>
              <w:bottom w:val="single" w:sz="4" w:space="0" w:color="auto"/>
              <w:right w:val="single" w:sz="4" w:space="0" w:color="auto"/>
            </w:tcBorders>
          </w:tcPr>
          <w:p w14:paraId="3764E928"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5517714"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1152020D"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122560A7" w14:textId="77777777" w:rsidR="00D87B27" w:rsidRPr="00AF1909" w:rsidRDefault="00D87B27" w:rsidP="007365B5">
            <w:pPr>
              <w:pStyle w:val="ConsPlusNormal"/>
              <w:rPr>
                <w:rFonts w:ascii="Times New Roman" w:hAnsi="Times New Roman" w:cs="Times New Roman"/>
              </w:rPr>
            </w:pPr>
          </w:p>
        </w:tc>
      </w:tr>
      <w:tr w:rsidR="00F0350F" w:rsidRPr="00AF1909" w14:paraId="7680694C"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07E63744"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9.</w:t>
            </w:r>
          </w:p>
        </w:tc>
        <w:tc>
          <w:tcPr>
            <w:tcW w:w="3458" w:type="dxa"/>
            <w:vMerge w:val="restart"/>
            <w:tcBorders>
              <w:top w:val="single" w:sz="4" w:space="0" w:color="auto"/>
              <w:left w:val="single" w:sz="4" w:space="0" w:color="auto"/>
              <w:bottom w:val="single" w:sz="4" w:space="0" w:color="auto"/>
              <w:right w:val="single" w:sz="4" w:space="0" w:color="auto"/>
            </w:tcBorders>
          </w:tcPr>
          <w:p w14:paraId="25E2D5D1"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 xml:space="preserve">Получено ли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относящихся в соответствии с </w:t>
            </w:r>
            <w:r w:rsidRPr="00AF1909">
              <w:rPr>
                <w:rFonts w:ascii="Times New Roman" w:hAnsi="Times New Roman" w:cs="Times New Roman"/>
              </w:rPr>
              <w:lastRenderedPageBreak/>
              <w:t>законодательством в области охраны окружающей среды к объектам I категории, за исключением проектной документации:</w:t>
            </w:r>
          </w:p>
          <w:p w14:paraId="0A31698D"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w:t>
            </w:r>
          </w:p>
          <w:p w14:paraId="24AB09A9"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объектов, введенных в эксплуатацию до 01.01.2019;</w:t>
            </w:r>
          </w:p>
          <w:p w14:paraId="509E5E27"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объектов, разрешение на строительство которых выдано до 01.01.2019;</w:t>
            </w:r>
          </w:p>
          <w:p w14:paraId="668EDC20"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представленной на экспертизу проектной документации до 01.01.2019;</w:t>
            </w:r>
          </w:p>
          <w:p w14:paraId="119FAF4A"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получившей заключение экспертизы проектной документации до 01.01.2019;</w:t>
            </w:r>
          </w:p>
          <w:p w14:paraId="3614606E"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подготовка которой предусмотрена подготовленной, согласованной и утвержденной в соответствии с законодательством Российской Федерации о недрах до 01.01.2019 проектной документацией на выполнение работ, связанных с пользованием участками недр в отношении нефти и природного газа;</w:t>
            </w:r>
          </w:p>
          <w:p w14:paraId="46C43ECB"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объектов капитального строительства, предполагаемых к строительству, реконструкции в пределах одного или нескольких земельных участков, на которых расположен объект I категории, если это не повлечет за собой изменения:</w:t>
            </w:r>
          </w:p>
          <w:p w14:paraId="71A9BB9F"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областей применения наилучших доступных технологий;</w:t>
            </w:r>
          </w:p>
          <w:p w14:paraId="178FC6B7"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качественных и (или) количественных характеристик загрязняющих веществ, поступающих в окружающую среду, образуемых и (или) размещаемых отходов?</w:t>
            </w:r>
          </w:p>
        </w:tc>
        <w:tc>
          <w:tcPr>
            <w:tcW w:w="2494" w:type="dxa"/>
            <w:tcBorders>
              <w:top w:val="single" w:sz="4" w:space="0" w:color="auto"/>
              <w:left w:val="single" w:sz="4" w:space="0" w:color="auto"/>
              <w:bottom w:val="none" w:sz="6" w:space="0" w:color="auto"/>
              <w:right w:val="single" w:sz="4" w:space="0" w:color="auto"/>
            </w:tcBorders>
          </w:tcPr>
          <w:p w14:paraId="01C70904" w14:textId="77777777" w:rsidR="00D87B27" w:rsidRPr="00AF1909" w:rsidRDefault="005C05CA" w:rsidP="007365B5">
            <w:pPr>
              <w:pStyle w:val="ConsPlusNormal"/>
              <w:rPr>
                <w:rFonts w:ascii="Times New Roman" w:hAnsi="Times New Roman" w:cs="Times New Roman"/>
              </w:rPr>
            </w:pPr>
            <w:hyperlink r:id="rId170" w:history="1">
              <w:r w:rsidR="00D87B27" w:rsidRPr="00AF1909">
                <w:rPr>
                  <w:rFonts w:ascii="Times New Roman" w:hAnsi="Times New Roman" w:cs="Times New Roman"/>
                </w:rPr>
                <w:t>подпункт 7.5 статьи 11</w:t>
              </w:r>
            </w:hyperlink>
            <w:r w:rsidR="00D87B27" w:rsidRPr="00AF1909">
              <w:rPr>
                <w:rFonts w:ascii="Times New Roman" w:hAnsi="Times New Roman" w:cs="Times New Roman"/>
              </w:rPr>
              <w:t xml:space="preserve"> Закона N 174-ФЗ</w:t>
            </w:r>
          </w:p>
        </w:tc>
        <w:tc>
          <w:tcPr>
            <w:tcW w:w="476" w:type="dxa"/>
            <w:vMerge w:val="restart"/>
            <w:tcBorders>
              <w:top w:val="single" w:sz="4" w:space="0" w:color="auto"/>
              <w:left w:val="single" w:sz="4" w:space="0" w:color="auto"/>
              <w:bottom w:val="single" w:sz="4" w:space="0" w:color="auto"/>
              <w:right w:val="single" w:sz="4" w:space="0" w:color="auto"/>
            </w:tcBorders>
          </w:tcPr>
          <w:p w14:paraId="4BB18A36"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75101674"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053A5302"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298F38BD" w14:textId="77777777" w:rsidR="00D87B27" w:rsidRPr="00AF1909" w:rsidRDefault="00D87B27" w:rsidP="007365B5">
            <w:pPr>
              <w:pStyle w:val="ConsPlusNormal"/>
              <w:rPr>
                <w:rFonts w:ascii="Times New Roman" w:hAnsi="Times New Roman" w:cs="Times New Roman"/>
              </w:rPr>
            </w:pPr>
          </w:p>
        </w:tc>
      </w:tr>
      <w:tr w:rsidR="00F0350F" w:rsidRPr="00AF1909" w14:paraId="64850077" w14:textId="77777777" w:rsidTr="007365B5">
        <w:tc>
          <w:tcPr>
            <w:tcW w:w="680" w:type="dxa"/>
            <w:vMerge/>
            <w:tcBorders>
              <w:top w:val="single" w:sz="4" w:space="0" w:color="auto"/>
              <w:left w:val="single" w:sz="4" w:space="0" w:color="auto"/>
              <w:bottom w:val="single" w:sz="4" w:space="0" w:color="auto"/>
              <w:right w:val="single" w:sz="4" w:space="0" w:color="auto"/>
            </w:tcBorders>
          </w:tcPr>
          <w:p w14:paraId="3754831E"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4036EF23"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1680F85F" w14:textId="05A86E52" w:rsidR="00D87B27" w:rsidRPr="00AF1909" w:rsidRDefault="005C05CA" w:rsidP="007365B5">
            <w:pPr>
              <w:pStyle w:val="ConsPlusNormal"/>
              <w:rPr>
                <w:rFonts w:ascii="Times New Roman" w:hAnsi="Times New Roman" w:cs="Times New Roman"/>
              </w:rPr>
            </w:pPr>
            <w:hyperlink r:id="rId171" w:history="1">
              <w:r w:rsidR="00D87B27" w:rsidRPr="00AF1909">
                <w:rPr>
                  <w:rFonts w:ascii="Times New Roman" w:hAnsi="Times New Roman" w:cs="Times New Roman"/>
                </w:rPr>
                <w:t>часть 10 статьи 11</w:t>
              </w:r>
            </w:hyperlink>
            <w:r w:rsidR="00D87B27" w:rsidRPr="00AF1909">
              <w:rPr>
                <w:rFonts w:ascii="Times New Roman" w:hAnsi="Times New Roman" w:cs="Times New Roman"/>
              </w:rPr>
              <w:t xml:space="preserve"> Федерального закона от 21.07.2014 N 219-ФЗ "О внесении изменений в </w:t>
            </w:r>
            <w:r w:rsidR="00D87B27" w:rsidRPr="00AF1909">
              <w:rPr>
                <w:rFonts w:ascii="Times New Roman" w:hAnsi="Times New Roman" w:cs="Times New Roman"/>
              </w:rPr>
              <w:lastRenderedPageBreak/>
              <w:t>Федеральный закон "Об охране окружающей среды" и отдельные законодательные акты Российской Федерации"  (далее - Закон N 219-ФЗ)</w:t>
            </w:r>
          </w:p>
        </w:tc>
        <w:tc>
          <w:tcPr>
            <w:tcW w:w="476" w:type="dxa"/>
            <w:vMerge/>
            <w:tcBorders>
              <w:top w:val="single" w:sz="4" w:space="0" w:color="auto"/>
              <w:left w:val="single" w:sz="4" w:space="0" w:color="auto"/>
              <w:bottom w:val="single" w:sz="4" w:space="0" w:color="auto"/>
              <w:right w:val="single" w:sz="4" w:space="0" w:color="auto"/>
            </w:tcBorders>
          </w:tcPr>
          <w:p w14:paraId="6CC50224"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5CF010AB"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00BC580D"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548A9BBA" w14:textId="77777777" w:rsidR="00D87B27" w:rsidRPr="00AF1909" w:rsidRDefault="00D87B27" w:rsidP="007365B5">
            <w:pPr>
              <w:pStyle w:val="ConsPlusNormal"/>
              <w:rPr>
                <w:rFonts w:ascii="Times New Roman" w:hAnsi="Times New Roman" w:cs="Times New Roman"/>
              </w:rPr>
            </w:pPr>
          </w:p>
        </w:tc>
      </w:tr>
      <w:tr w:rsidR="00F0350F" w:rsidRPr="00AF1909" w14:paraId="4E35D933" w14:textId="77777777" w:rsidTr="007365B5">
        <w:tc>
          <w:tcPr>
            <w:tcW w:w="680" w:type="dxa"/>
            <w:tcBorders>
              <w:top w:val="single" w:sz="4" w:space="0" w:color="auto"/>
              <w:left w:val="single" w:sz="4" w:space="0" w:color="auto"/>
              <w:bottom w:val="single" w:sz="4" w:space="0" w:color="auto"/>
              <w:right w:val="single" w:sz="4" w:space="0" w:color="auto"/>
            </w:tcBorders>
          </w:tcPr>
          <w:p w14:paraId="5D6FCEFD"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lastRenderedPageBreak/>
              <w:t>10.</w:t>
            </w:r>
          </w:p>
        </w:tc>
        <w:tc>
          <w:tcPr>
            <w:tcW w:w="3458" w:type="dxa"/>
            <w:tcBorders>
              <w:top w:val="single" w:sz="4" w:space="0" w:color="auto"/>
              <w:left w:val="single" w:sz="4" w:space="0" w:color="auto"/>
              <w:bottom w:val="single" w:sz="4" w:space="0" w:color="auto"/>
              <w:right w:val="single" w:sz="4" w:space="0" w:color="auto"/>
            </w:tcBorders>
          </w:tcPr>
          <w:p w14:paraId="2564A01F"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 xml:space="preserve">Получено ли положительное заключение государственной экологической экспертизы федерального уровня в отношении проектной документации автозаправочных станций, складов горюче-смазочных материалов в случаях, если такие автозаправочные станции и склады горюче-смазочных материалов планируются к строительству и реконструкции в границах водоохранных зон на территориях портов, инфраструктуры внутренних водных путей, в том числе баз (сооружений) для стоянки маломерных судов, объектов органов </w:t>
            </w:r>
            <w:r w:rsidRPr="00AF1909">
              <w:rPr>
                <w:rFonts w:ascii="Times New Roman" w:hAnsi="Times New Roman" w:cs="Times New Roman"/>
              </w:rPr>
              <w:lastRenderedPageBreak/>
              <w:t>федеральной службы безопасности или предназначены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w:t>
            </w:r>
          </w:p>
        </w:tc>
        <w:tc>
          <w:tcPr>
            <w:tcW w:w="2494" w:type="dxa"/>
            <w:tcBorders>
              <w:top w:val="single" w:sz="4" w:space="0" w:color="auto"/>
              <w:left w:val="single" w:sz="4" w:space="0" w:color="auto"/>
              <w:bottom w:val="single" w:sz="4" w:space="0" w:color="auto"/>
              <w:right w:val="single" w:sz="4" w:space="0" w:color="auto"/>
            </w:tcBorders>
          </w:tcPr>
          <w:p w14:paraId="205F816E" w14:textId="77777777" w:rsidR="00D87B27" w:rsidRPr="00AF1909" w:rsidRDefault="005C05CA" w:rsidP="007365B5">
            <w:pPr>
              <w:pStyle w:val="ConsPlusNormal"/>
              <w:rPr>
                <w:rFonts w:ascii="Times New Roman" w:hAnsi="Times New Roman" w:cs="Times New Roman"/>
              </w:rPr>
            </w:pPr>
            <w:hyperlink r:id="rId172" w:history="1">
              <w:r w:rsidR="00D87B27" w:rsidRPr="00AF1909">
                <w:rPr>
                  <w:rFonts w:ascii="Times New Roman" w:hAnsi="Times New Roman" w:cs="Times New Roman"/>
                </w:rPr>
                <w:t>подпункт 7.7 статьи 11</w:t>
              </w:r>
            </w:hyperlink>
            <w:r w:rsidR="00D87B27" w:rsidRPr="00AF1909">
              <w:rPr>
                <w:rFonts w:ascii="Times New Roman" w:hAnsi="Times New Roman" w:cs="Times New Roman"/>
              </w:rPr>
              <w:t xml:space="preserve"> Закона N 174-ФЗ</w:t>
            </w:r>
          </w:p>
        </w:tc>
        <w:tc>
          <w:tcPr>
            <w:tcW w:w="476" w:type="dxa"/>
            <w:tcBorders>
              <w:top w:val="single" w:sz="4" w:space="0" w:color="auto"/>
              <w:left w:val="single" w:sz="4" w:space="0" w:color="auto"/>
              <w:bottom w:val="single" w:sz="4" w:space="0" w:color="auto"/>
              <w:right w:val="single" w:sz="4" w:space="0" w:color="auto"/>
            </w:tcBorders>
          </w:tcPr>
          <w:p w14:paraId="0AF52D55"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7AD8DD95"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6CB996CF"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6DB82CE" w14:textId="77777777" w:rsidR="00D87B27" w:rsidRPr="00AF1909" w:rsidRDefault="00D87B27" w:rsidP="007365B5">
            <w:pPr>
              <w:pStyle w:val="ConsPlusNormal"/>
              <w:rPr>
                <w:rFonts w:ascii="Times New Roman" w:hAnsi="Times New Roman" w:cs="Times New Roman"/>
              </w:rPr>
            </w:pPr>
          </w:p>
        </w:tc>
      </w:tr>
      <w:tr w:rsidR="00F0350F" w:rsidRPr="00AF1909" w14:paraId="394FB540"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02DA547F"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lastRenderedPageBreak/>
              <w:t>11.</w:t>
            </w:r>
          </w:p>
        </w:tc>
        <w:tc>
          <w:tcPr>
            <w:tcW w:w="3458" w:type="dxa"/>
            <w:vMerge w:val="restart"/>
            <w:tcBorders>
              <w:top w:val="single" w:sz="4" w:space="0" w:color="auto"/>
              <w:left w:val="single" w:sz="4" w:space="0" w:color="auto"/>
              <w:bottom w:val="single" w:sz="4" w:space="0" w:color="auto"/>
              <w:right w:val="single" w:sz="4" w:space="0" w:color="auto"/>
            </w:tcBorders>
          </w:tcPr>
          <w:p w14:paraId="0CE82CE2"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 xml:space="preserve">Получено ли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предполагаемых к строительству, реконструкции в границах Байкальской природной территории, за исключением проектной документации объектов социальной инфраструктуры, </w:t>
            </w:r>
            <w:hyperlink r:id="rId173" w:history="1">
              <w:r w:rsidRPr="00AF1909">
                <w:rPr>
                  <w:rFonts w:ascii="Times New Roman" w:hAnsi="Times New Roman" w:cs="Times New Roman"/>
                </w:rPr>
                <w:t>перечень</w:t>
              </w:r>
            </w:hyperlink>
            <w:r w:rsidRPr="00AF1909">
              <w:rPr>
                <w:rFonts w:ascii="Times New Roman" w:hAnsi="Times New Roman" w:cs="Times New Roman"/>
              </w:rPr>
              <w:t xml:space="preserve"> которых устанавливается Правительством Российской Федерации, которые не относятся в соответствии с законодательством в области охраны окружающей среды к объектам I, II категорий и строительство, реконструкцию которых предполагается осуществлять в границах населенных пунктов, находящихся в границах буферной экологической зоны и экологической зоны атмосферного влияния Байкальской природной территории, за пределами особо охраняемых природных территорий?</w:t>
            </w:r>
          </w:p>
        </w:tc>
        <w:tc>
          <w:tcPr>
            <w:tcW w:w="2494" w:type="dxa"/>
            <w:tcBorders>
              <w:top w:val="single" w:sz="4" w:space="0" w:color="auto"/>
              <w:left w:val="single" w:sz="4" w:space="0" w:color="auto"/>
              <w:bottom w:val="none" w:sz="6" w:space="0" w:color="auto"/>
              <w:right w:val="single" w:sz="4" w:space="0" w:color="auto"/>
            </w:tcBorders>
          </w:tcPr>
          <w:p w14:paraId="420E9C0A" w14:textId="77777777" w:rsidR="00D87B27" w:rsidRPr="00AF1909" w:rsidRDefault="005C05CA" w:rsidP="007365B5">
            <w:pPr>
              <w:pStyle w:val="ConsPlusNormal"/>
              <w:rPr>
                <w:rFonts w:ascii="Times New Roman" w:hAnsi="Times New Roman" w:cs="Times New Roman"/>
              </w:rPr>
            </w:pPr>
            <w:hyperlink r:id="rId174" w:history="1">
              <w:r w:rsidR="00D87B27" w:rsidRPr="00AF1909">
                <w:rPr>
                  <w:rFonts w:ascii="Times New Roman" w:hAnsi="Times New Roman" w:cs="Times New Roman"/>
                </w:rPr>
                <w:t>подпункт 7.8 статьи 11</w:t>
              </w:r>
            </w:hyperlink>
            <w:r w:rsidR="00D87B27" w:rsidRPr="00AF1909">
              <w:rPr>
                <w:rFonts w:ascii="Times New Roman" w:hAnsi="Times New Roman" w:cs="Times New Roman"/>
              </w:rPr>
              <w:t xml:space="preserve"> Закона N 174-ФЗ;</w:t>
            </w:r>
          </w:p>
        </w:tc>
        <w:tc>
          <w:tcPr>
            <w:tcW w:w="476" w:type="dxa"/>
            <w:vMerge w:val="restart"/>
            <w:tcBorders>
              <w:top w:val="single" w:sz="4" w:space="0" w:color="auto"/>
              <w:left w:val="single" w:sz="4" w:space="0" w:color="auto"/>
              <w:bottom w:val="single" w:sz="4" w:space="0" w:color="auto"/>
              <w:right w:val="single" w:sz="4" w:space="0" w:color="auto"/>
            </w:tcBorders>
          </w:tcPr>
          <w:p w14:paraId="45851679"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1DBBEB43"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4D3D31DF"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3FAF0B42" w14:textId="77777777" w:rsidR="00D87B27" w:rsidRPr="00AF1909" w:rsidRDefault="00D87B27" w:rsidP="007365B5">
            <w:pPr>
              <w:pStyle w:val="ConsPlusNormal"/>
              <w:rPr>
                <w:rFonts w:ascii="Times New Roman" w:hAnsi="Times New Roman" w:cs="Times New Roman"/>
              </w:rPr>
            </w:pPr>
          </w:p>
        </w:tc>
      </w:tr>
      <w:tr w:rsidR="00F0350F" w:rsidRPr="00AF1909" w14:paraId="05C99C2E" w14:textId="77777777" w:rsidTr="007365B5">
        <w:tc>
          <w:tcPr>
            <w:tcW w:w="680" w:type="dxa"/>
            <w:vMerge/>
            <w:tcBorders>
              <w:top w:val="single" w:sz="4" w:space="0" w:color="auto"/>
              <w:left w:val="single" w:sz="4" w:space="0" w:color="auto"/>
              <w:bottom w:val="single" w:sz="4" w:space="0" w:color="auto"/>
              <w:right w:val="single" w:sz="4" w:space="0" w:color="auto"/>
            </w:tcBorders>
          </w:tcPr>
          <w:p w14:paraId="41E91CA9"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26FD5304"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5F668F33" w14:textId="34EC99AD" w:rsidR="00D87B27" w:rsidRPr="00AF1909" w:rsidRDefault="005C05CA" w:rsidP="007365B5">
            <w:pPr>
              <w:pStyle w:val="ConsPlusNormal"/>
              <w:rPr>
                <w:rFonts w:ascii="Times New Roman" w:hAnsi="Times New Roman" w:cs="Times New Roman"/>
              </w:rPr>
            </w:pPr>
            <w:hyperlink r:id="rId175" w:history="1">
              <w:r w:rsidR="00D87B27" w:rsidRPr="00AF1909">
                <w:rPr>
                  <w:rFonts w:ascii="Times New Roman" w:hAnsi="Times New Roman" w:cs="Times New Roman"/>
                </w:rPr>
                <w:t>перечень</w:t>
              </w:r>
            </w:hyperlink>
            <w:r w:rsidR="00D87B27" w:rsidRPr="00AF1909">
              <w:rPr>
                <w:rFonts w:ascii="Times New Roman" w:hAnsi="Times New Roman" w:cs="Times New Roman"/>
              </w:rPr>
              <w:t xml:space="preserve"> объектов социальной инфраструктуры, проектная документация на строительство, реконструкцию которых в соответствии с подпунктом 7.8 статьи 11 Федерального закона "Об экологической экспертизе" не является объектом государственной экологической экспертизы, утвержденный распоряжением Правительства Российской Федерации от 19.08.2020 N 2134-р </w:t>
            </w:r>
          </w:p>
        </w:tc>
        <w:tc>
          <w:tcPr>
            <w:tcW w:w="476" w:type="dxa"/>
            <w:vMerge/>
            <w:tcBorders>
              <w:top w:val="single" w:sz="4" w:space="0" w:color="auto"/>
              <w:left w:val="single" w:sz="4" w:space="0" w:color="auto"/>
              <w:bottom w:val="single" w:sz="4" w:space="0" w:color="auto"/>
              <w:right w:val="single" w:sz="4" w:space="0" w:color="auto"/>
            </w:tcBorders>
          </w:tcPr>
          <w:p w14:paraId="7C90940E"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518CD8F1"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236B7922"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6D12D02F" w14:textId="77777777" w:rsidR="00D87B27" w:rsidRPr="00AF1909" w:rsidRDefault="00D87B27" w:rsidP="007365B5">
            <w:pPr>
              <w:pStyle w:val="ConsPlusNormal"/>
              <w:rPr>
                <w:rFonts w:ascii="Times New Roman" w:hAnsi="Times New Roman" w:cs="Times New Roman"/>
              </w:rPr>
            </w:pPr>
          </w:p>
        </w:tc>
      </w:tr>
      <w:tr w:rsidR="00F0350F" w:rsidRPr="00AF1909" w14:paraId="3DCA8568"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227942FD"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12.</w:t>
            </w:r>
          </w:p>
        </w:tc>
        <w:tc>
          <w:tcPr>
            <w:tcW w:w="3458" w:type="dxa"/>
            <w:vMerge w:val="restart"/>
            <w:tcBorders>
              <w:top w:val="single" w:sz="4" w:space="0" w:color="auto"/>
              <w:left w:val="single" w:sz="4" w:space="0" w:color="auto"/>
              <w:bottom w:val="single" w:sz="4" w:space="0" w:color="auto"/>
              <w:right w:val="single" w:sz="4" w:space="0" w:color="auto"/>
            </w:tcBorders>
          </w:tcPr>
          <w:p w14:paraId="210BB92E"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строительство, реконструкцию которых предполагается осуществлять в Арктической зоне Российской Федерации, за исключением проектной документации:</w:t>
            </w:r>
          </w:p>
          <w:p w14:paraId="59CBE84F"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 xml:space="preserve">объектов социальной и транспортной инфраструктур, </w:t>
            </w:r>
            <w:hyperlink r:id="rId176" w:history="1">
              <w:r w:rsidRPr="00AF1909">
                <w:rPr>
                  <w:rFonts w:ascii="Times New Roman" w:hAnsi="Times New Roman" w:cs="Times New Roman"/>
                </w:rPr>
                <w:t>перечень</w:t>
              </w:r>
            </w:hyperlink>
            <w:r w:rsidRPr="00AF1909">
              <w:rPr>
                <w:rFonts w:ascii="Times New Roman" w:hAnsi="Times New Roman" w:cs="Times New Roman"/>
              </w:rPr>
              <w:t xml:space="preserve"> которых устанавливается Правительством Российской Федерации, которые не относятся в соответствии с законодательством в области охраны окружающей среды к объектам I, II категорий и строительство, реконструкцию которых предполагается осуществлять в границах населенных пунктов, находящихся в границах Арктической зоны Российской Федерации, за пределами особо охраняемых </w:t>
            </w:r>
            <w:r w:rsidRPr="00AF1909">
              <w:rPr>
                <w:rFonts w:ascii="Times New Roman" w:hAnsi="Times New Roman" w:cs="Times New Roman"/>
              </w:rPr>
              <w:lastRenderedPageBreak/>
              <w:t>природных территорий;</w:t>
            </w:r>
          </w:p>
          <w:p w14:paraId="7E9C0D4A"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 xml:space="preserve">не подлежащей государственной экологической экспертизе в соответствии с </w:t>
            </w:r>
            <w:hyperlink r:id="rId177" w:history="1">
              <w:r w:rsidRPr="00AF1909">
                <w:rPr>
                  <w:rFonts w:ascii="Times New Roman" w:hAnsi="Times New Roman" w:cs="Times New Roman"/>
                </w:rPr>
                <w:t>подпунктом 7.5 статьи 11</w:t>
              </w:r>
            </w:hyperlink>
            <w:r w:rsidRPr="00AF1909">
              <w:rPr>
                <w:rFonts w:ascii="Times New Roman" w:hAnsi="Times New Roman" w:cs="Times New Roman"/>
              </w:rPr>
              <w:t xml:space="preserve"> Закона N 174-ФЗ;</w:t>
            </w:r>
          </w:p>
          <w:p w14:paraId="43B6D3FB"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автомобильных дорог межмуниципального значения, строительство, реконструкцию которых предполагается осуществлять за пределами населенных пунктов, особо охраняемых природных территорий?</w:t>
            </w:r>
          </w:p>
        </w:tc>
        <w:tc>
          <w:tcPr>
            <w:tcW w:w="2494" w:type="dxa"/>
            <w:tcBorders>
              <w:top w:val="single" w:sz="4" w:space="0" w:color="auto"/>
              <w:left w:val="single" w:sz="4" w:space="0" w:color="auto"/>
              <w:bottom w:val="none" w:sz="6" w:space="0" w:color="auto"/>
              <w:right w:val="single" w:sz="4" w:space="0" w:color="auto"/>
            </w:tcBorders>
          </w:tcPr>
          <w:p w14:paraId="57EF2703" w14:textId="77777777" w:rsidR="00D87B27" w:rsidRPr="00AF1909" w:rsidRDefault="005C05CA" w:rsidP="007365B5">
            <w:pPr>
              <w:pStyle w:val="ConsPlusNormal"/>
              <w:rPr>
                <w:rFonts w:ascii="Times New Roman" w:hAnsi="Times New Roman" w:cs="Times New Roman"/>
              </w:rPr>
            </w:pPr>
            <w:hyperlink r:id="rId178" w:history="1">
              <w:r w:rsidR="00D87B27" w:rsidRPr="00AF1909">
                <w:rPr>
                  <w:rFonts w:ascii="Times New Roman" w:hAnsi="Times New Roman" w:cs="Times New Roman"/>
                </w:rPr>
                <w:t>подпункт 7.9 статьи 11</w:t>
              </w:r>
            </w:hyperlink>
            <w:r w:rsidR="00D87B27" w:rsidRPr="00AF1909">
              <w:rPr>
                <w:rFonts w:ascii="Times New Roman" w:hAnsi="Times New Roman" w:cs="Times New Roman"/>
              </w:rPr>
              <w:t xml:space="preserve"> Закона N 174-ФЗ;</w:t>
            </w:r>
          </w:p>
        </w:tc>
        <w:tc>
          <w:tcPr>
            <w:tcW w:w="476" w:type="dxa"/>
            <w:vMerge w:val="restart"/>
            <w:tcBorders>
              <w:top w:val="single" w:sz="4" w:space="0" w:color="auto"/>
              <w:left w:val="single" w:sz="4" w:space="0" w:color="auto"/>
              <w:bottom w:val="single" w:sz="4" w:space="0" w:color="auto"/>
              <w:right w:val="single" w:sz="4" w:space="0" w:color="auto"/>
            </w:tcBorders>
          </w:tcPr>
          <w:p w14:paraId="0CB88E56"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1F393077"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70051A0C"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0EC52FE1" w14:textId="77777777" w:rsidR="00D87B27" w:rsidRPr="00AF1909" w:rsidRDefault="00D87B27" w:rsidP="007365B5">
            <w:pPr>
              <w:pStyle w:val="ConsPlusNormal"/>
              <w:rPr>
                <w:rFonts w:ascii="Times New Roman" w:hAnsi="Times New Roman" w:cs="Times New Roman"/>
              </w:rPr>
            </w:pPr>
          </w:p>
        </w:tc>
      </w:tr>
      <w:tr w:rsidR="00F0350F" w:rsidRPr="00AF1909" w14:paraId="51D7B99B" w14:textId="77777777" w:rsidTr="007365B5">
        <w:tc>
          <w:tcPr>
            <w:tcW w:w="680" w:type="dxa"/>
            <w:vMerge/>
            <w:tcBorders>
              <w:top w:val="single" w:sz="4" w:space="0" w:color="auto"/>
              <w:left w:val="single" w:sz="4" w:space="0" w:color="auto"/>
              <w:bottom w:val="single" w:sz="4" w:space="0" w:color="auto"/>
              <w:right w:val="single" w:sz="4" w:space="0" w:color="auto"/>
            </w:tcBorders>
          </w:tcPr>
          <w:p w14:paraId="1D6CC93D"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7170F68F"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15AFBE25" w14:textId="299CF48A" w:rsidR="00D87B27" w:rsidRPr="00AF1909" w:rsidRDefault="005C05CA" w:rsidP="007365B5">
            <w:pPr>
              <w:pStyle w:val="ConsPlusNormal"/>
              <w:rPr>
                <w:rFonts w:ascii="Times New Roman" w:hAnsi="Times New Roman" w:cs="Times New Roman"/>
              </w:rPr>
            </w:pPr>
            <w:hyperlink r:id="rId179" w:history="1">
              <w:r w:rsidR="00D87B27" w:rsidRPr="00AF1909">
                <w:rPr>
                  <w:rFonts w:ascii="Times New Roman" w:hAnsi="Times New Roman" w:cs="Times New Roman"/>
                </w:rPr>
                <w:t>перечень</w:t>
              </w:r>
            </w:hyperlink>
            <w:r w:rsidR="00D87B27" w:rsidRPr="00AF1909">
              <w:rPr>
                <w:rFonts w:ascii="Times New Roman" w:hAnsi="Times New Roman" w:cs="Times New Roman"/>
              </w:rPr>
              <w:t xml:space="preserve"> объектов социальной и транспортной инфраструктур, проектная документация на строительство, реконструкцию которых в соответствии с абзацем вторым подпункта 7.9 статьи 11 Федерального закона "Об экологической экспертизе" не является объектом государственной экологической экспертизы, утвержденный распоряжением Правительства Российской Федерации от 07.09.2021 N 2479-р </w:t>
            </w:r>
          </w:p>
        </w:tc>
        <w:tc>
          <w:tcPr>
            <w:tcW w:w="476" w:type="dxa"/>
            <w:vMerge/>
            <w:tcBorders>
              <w:top w:val="single" w:sz="4" w:space="0" w:color="auto"/>
              <w:left w:val="single" w:sz="4" w:space="0" w:color="auto"/>
              <w:bottom w:val="single" w:sz="4" w:space="0" w:color="auto"/>
              <w:right w:val="single" w:sz="4" w:space="0" w:color="auto"/>
            </w:tcBorders>
          </w:tcPr>
          <w:p w14:paraId="121E3E07"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2D3E48F1"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49811A72"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78E05988" w14:textId="77777777" w:rsidR="00D87B27" w:rsidRPr="00AF1909" w:rsidRDefault="00D87B27" w:rsidP="007365B5">
            <w:pPr>
              <w:pStyle w:val="ConsPlusNormal"/>
              <w:rPr>
                <w:rFonts w:ascii="Times New Roman" w:hAnsi="Times New Roman" w:cs="Times New Roman"/>
              </w:rPr>
            </w:pPr>
          </w:p>
        </w:tc>
      </w:tr>
      <w:tr w:rsidR="00F0350F" w:rsidRPr="00AF1909" w14:paraId="6297D15E" w14:textId="77777777" w:rsidTr="007365B5">
        <w:tc>
          <w:tcPr>
            <w:tcW w:w="680" w:type="dxa"/>
            <w:tcBorders>
              <w:top w:val="single" w:sz="4" w:space="0" w:color="auto"/>
              <w:left w:val="single" w:sz="4" w:space="0" w:color="auto"/>
              <w:bottom w:val="single" w:sz="4" w:space="0" w:color="auto"/>
              <w:right w:val="single" w:sz="4" w:space="0" w:color="auto"/>
            </w:tcBorders>
          </w:tcPr>
          <w:p w14:paraId="5BF84B3F"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lastRenderedPageBreak/>
              <w:t>13.</w:t>
            </w:r>
          </w:p>
        </w:tc>
        <w:tc>
          <w:tcPr>
            <w:tcW w:w="3458" w:type="dxa"/>
            <w:tcBorders>
              <w:top w:val="single" w:sz="4" w:space="0" w:color="auto"/>
              <w:left w:val="single" w:sz="4" w:space="0" w:color="auto"/>
              <w:bottom w:val="single" w:sz="4" w:space="0" w:color="auto"/>
              <w:right w:val="single" w:sz="4" w:space="0" w:color="auto"/>
            </w:tcBorders>
          </w:tcPr>
          <w:p w14:paraId="5F6B84DB"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 проектной документации специализированных хранилищ агрохимикатов, если такие хранилища планируются к строительству и реконструкции в границах водоохранных зон на территориях морских портов за пределами границ прибрежных защитных полос?</w:t>
            </w:r>
          </w:p>
        </w:tc>
        <w:tc>
          <w:tcPr>
            <w:tcW w:w="2494" w:type="dxa"/>
            <w:tcBorders>
              <w:top w:val="single" w:sz="4" w:space="0" w:color="auto"/>
              <w:left w:val="single" w:sz="4" w:space="0" w:color="auto"/>
              <w:bottom w:val="single" w:sz="4" w:space="0" w:color="auto"/>
              <w:right w:val="single" w:sz="4" w:space="0" w:color="auto"/>
            </w:tcBorders>
          </w:tcPr>
          <w:p w14:paraId="3AD49EA6" w14:textId="77777777" w:rsidR="00D87B27" w:rsidRPr="00AF1909" w:rsidRDefault="005C05CA" w:rsidP="007365B5">
            <w:pPr>
              <w:pStyle w:val="ConsPlusNormal"/>
              <w:rPr>
                <w:rFonts w:ascii="Times New Roman" w:hAnsi="Times New Roman" w:cs="Times New Roman"/>
              </w:rPr>
            </w:pPr>
            <w:hyperlink r:id="rId180" w:history="1">
              <w:r w:rsidR="00D87B27" w:rsidRPr="00AF1909">
                <w:rPr>
                  <w:rFonts w:ascii="Times New Roman" w:hAnsi="Times New Roman" w:cs="Times New Roman"/>
                </w:rPr>
                <w:t>подпункт 7.10 статьи 11</w:t>
              </w:r>
            </w:hyperlink>
            <w:r w:rsidR="00D87B27" w:rsidRPr="00AF1909">
              <w:rPr>
                <w:rFonts w:ascii="Times New Roman" w:hAnsi="Times New Roman" w:cs="Times New Roman"/>
              </w:rPr>
              <w:t xml:space="preserve"> Закона N 174-ФЗ</w:t>
            </w:r>
          </w:p>
        </w:tc>
        <w:tc>
          <w:tcPr>
            <w:tcW w:w="476" w:type="dxa"/>
            <w:tcBorders>
              <w:top w:val="single" w:sz="4" w:space="0" w:color="auto"/>
              <w:left w:val="single" w:sz="4" w:space="0" w:color="auto"/>
              <w:bottom w:val="single" w:sz="4" w:space="0" w:color="auto"/>
              <w:right w:val="single" w:sz="4" w:space="0" w:color="auto"/>
            </w:tcBorders>
          </w:tcPr>
          <w:p w14:paraId="09D71F06"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1CCDDF0E"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0F2E691"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1841149" w14:textId="77777777" w:rsidR="00D87B27" w:rsidRPr="00AF1909" w:rsidRDefault="00D87B27" w:rsidP="007365B5">
            <w:pPr>
              <w:pStyle w:val="ConsPlusNormal"/>
              <w:rPr>
                <w:rFonts w:ascii="Times New Roman" w:hAnsi="Times New Roman" w:cs="Times New Roman"/>
              </w:rPr>
            </w:pPr>
          </w:p>
        </w:tc>
      </w:tr>
      <w:tr w:rsidR="00F0350F" w:rsidRPr="00AF1909" w14:paraId="210047E0"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7547F7A9"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14.</w:t>
            </w:r>
          </w:p>
        </w:tc>
        <w:tc>
          <w:tcPr>
            <w:tcW w:w="3458" w:type="dxa"/>
            <w:tcBorders>
              <w:top w:val="single" w:sz="4" w:space="0" w:color="auto"/>
              <w:left w:val="single" w:sz="4" w:space="0" w:color="auto"/>
              <w:bottom w:val="single" w:sz="4" w:space="0" w:color="auto"/>
              <w:right w:val="single" w:sz="4" w:space="0" w:color="auto"/>
            </w:tcBorders>
          </w:tcPr>
          <w:p w14:paraId="64F4F98A"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 xml:space="preserve">Получено ли положительное заключение государственной экологической экспертизы федерального или регионального уровня в отношении объекта государственной экологической экспертизы, указанного в </w:t>
            </w:r>
            <w:hyperlink r:id="rId181" w:history="1">
              <w:r w:rsidRPr="00AF1909">
                <w:rPr>
                  <w:rFonts w:ascii="Times New Roman" w:hAnsi="Times New Roman" w:cs="Times New Roman"/>
                </w:rPr>
                <w:t>статьях 11</w:t>
              </w:r>
            </w:hyperlink>
            <w:r w:rsidRPr="00AF1909">
              <w:rPr>
                <w:rFonts w:ascii="Times New Roman" w:hAnsi="Times New Roman" w:cs="Times New Roman"/>
              </w:rPr>
              <w:t xml:space="preserve">, </w:t>
            </w:r>
            <w:hyperlink r:id="rId182" w:history="1">
              <w:r w:rsidRPr="00AF1909">
                <w:rPr>
                  <w:rFonts w:ascii="Times New Roman" w:hAnsi="Times New Roman" w:cs="Times New Roman"/>
                </w:rPr>
                <w:t>12</w:t>
              </w:r>
            </w:hyperlink>
            <w:r w:rsidRPr="00AF1909">
              <w:rPr>
                <w:rFonts w:ascii="Times New Roman" w:hAnsi="Times New Roman" w:cs="Times New Roman"/>
              </w:rPr>
              <w:t xml:space="preserve"> Закона N 174-ФЗ и ранее получившего положительное заключение государственной экологической экспертизы, в случае:</w:t>
            </w:r>
          </w:p>
          <w:p w14:paraId="251619BF"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доработки такого объекта по замечаниям проведенной ранее государственной экологической экспертизы?</w:t>
            </w:r>
          </w:p>
        </w:tc>
        <w:tc>
          <w:tcPr>
            <w:tcW w:w="2494" w:type="dxa"/>
            <w:vMerge w:val="restart"/>
            <w:tcBorders>
              <w:top w:val="single" w:sz="4" w:space="0" w:color="auto"/>
              <w:left w:val="single" w:sz="4" w:space="0" w:color="auto"/>
              <w:bottom w:val="single" w:sz="4" w:space="0" w:color="auto"/>
              <w:right w:val="single" w:sz="4" w:space="0" w:color="auto"/>
            </w:tcBorders>
          </w:tcPr>
          <w:p w14:paraId="5BE67C77" w14:textId="77777777" w:rsidR="00D87B27" w:rsidRPr="00AF1909" w:rsidRDefault="005C05CA" w:rsidP="007365B5">
            <w:pPr>
              <w:pStyle w:val="ConsPlusNormal"/>
              <w:rPr>
                <w:rFonts w:ascii="Times New Roman" w:hAnsi="Times New Roman" w:cs="Times New Roman"/>
              </w:rPr>
            </w:pPr>
            <w:hyperlink r:id="rId183" w:history="1">
              <w:r w:rsidR="00D87B27" w:rsidRPr="00AF1909">
                <w:rPr>
                  <w:rFonts w:ascii="Times New Roman" w:hAnsi="Times New Roman" w:cs="Times New Roman"/>
                </w:rPr>
                <w:t>подпункт 8 статьи 11</w:t>
              </w:r>
            </w:hyperlink>
            <w:r w:rsidR="00D87B27" w:rsidRPr="00AF1909">
              <w:rPr>
                <w:rFonts w:ascii="Times New Roman" w:hAnsi="Times New Roman" w:cs="Times New Roman"/>
              </w:rPr>
              <w:t xml:space="preserve">, </w:t>
            </w:r>
            <w:hyperlink r:id="rId184" w:history="1">
              <w:r w:rsidR="00D87B27" w:rsidRPr="00AF1909">
                <w:rPr>
                  <w:rFonts w:ascii="Times New Roman" w:hAnsi="Times New Roman" w:cs="Times New Roman"/>
                </w:rPr>
                <w:t>подпункт 5 статьи 12</w:t>
              </w:r>
            </w:hyperlink>
            <w:r w:rsidR="00D87B27" w:rsidRPr="00AF1909">
              <w:rPr>
                <w:rFonts w:ascii="Times New Roman" w:hAnsi="Times New Roman" w:cs="Times New Roman"/>
              </w:rPr>
              <w:t xml:space="preserve"> Закона N 174-ФЗ</w:t>
            </w:r>
          </w:p>
        </w:tc>
        <w:tc>
          <w:tcPr>
            <w:tcW w:w="476" w:type="dxa"/>
            <w:tcBorders>
              <w:top w:val="single" w:sz="4" w:space="0" w:color="auto"/>
              <w:left w:val="single" w:sz="4" w:space="0" w:color="auto"/>
              <w:bottom w:val="single" w:sz="4" w:space="0" w:color="auto"/>
              <w:right w:val="single" w:sz="4" w:space="0" w:color="auto"/>
            </w:tcBorders>
          </w:tcPr>
          <w:p w14:paraId="3441D765"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CF10253"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4F312AE"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1C205F9A" w14:textId="77777777" w:rsidR="00D87B27" w:rsidRPr="00AF1909" w:rsidRDefault="00D87B27" w:rsidP="007365B5">
            <w:pPr>
              <w:pStyle w:val="ConsPlusNormal"/>
              <w:rPr>
                <w:rFonts w:ascii="Times New Roman" w:hAnsi="Times New Roman" w:cs="Times New Roman"/>
              </w:rPr>
            </w:pPr>
          </w:p>
        </w:tc>
      </w:tr>
      <w:tr w:rsidR="00F0350F" w:rsidRPr="00AF1909" w14:paraId="0F08AFBE" w14:textId="77777777" w:rsidTr="007365B5">
        <w:tc>
          <w:tcPr>
            <w:tcW w:w="680" w:type="dxa"/>
            <w:vMerge/>
            <w:tcBorders>
              <w:top w:val="single" w:sz="4" w:space="0" w:color="auto"/>
              <w:left w:val="single" w:sz="4" w:space="0" w:color="auto"/>
              <w:bottom w:val="single" w:sz="4" w:space="0" w:color="auto"/>
              <w:right w:val="single" w:sz="4" w:space="0" w:color="auto"/>
            </w:tcBorders>
          </w:tcPr>
          <w:p w14:paraId="22D2274E"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733AA763"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 xml:space="preserve">реализации такого объекта с отступлениями от проектной документации, получившей положительное заключение государственной экологической экспертизы, за исключением случаев, предусмотренных </w:t>
            </w:r>
            <w:hyperlink r:id="rId185" w:history="1">
              <w:r w:rsidRPr="00AF1909">
                <w:rPr>
                  <w:rFonts w:ascii="Times New Roman" w:hAnsi="Times New Roman" w:cs="Times New Roman"/>
                </w:rPr>
                <w:t>подпунктом 7.5 статьи 11</w:t>
              </w:r>
            </w:hyperlink>
            <w:r w:rsidRPr="00AF1909">
              <w:rPr>
                <w:rFonts w:ascii="Times New Roman" w:hAnsi="Times New Roman" w:cs="Times New Roman"/>
              </w:rPr>
              <w:t xml:space="preserve"> Закона N 174-ФЗ, и (или) в случае внесения изменений в указанную проектную документацию?</w:t>
            </w:r>
          </w:p>
        </w:tc>
        <w:tc>
          <w:tcPr>
            <w:tcW w:w="2494" w:type="dxa"/>
            <w:vMerge/>
            <w:tcBorders>
              <w:top w:val="single" w:sz="4" w:space="0" w:color="auto"/>
              <w:left w:val="single" w:sz="4" w:space="0" w:color="auto"/>
              <w:bottom w:val="single" w:sz="4" w:space="0" w:color="auto"/>
              <w:right w:val="single" w:sz="4" w:space="0" w:color="auto"/>
            </w:tcBorders>
          </w:tcPr>
          <w:p w14:paraId="2C3468D1"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71A5EA79"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052107EA"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5F395B78"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36770507" w14:textId="77777777" w:rsidR="00D87B27" w:rsidRPr="00AF1909" w:rsidRDefault="00D87B27" w:rsidP="007365B5">
            <w:pPr>
              <w:pStyle w:val="ConsPlusNormal"/>
              <w:rPr>
                <w:rFonts w:ascii="Times New Roman" w:hAnsi="Times New Roman" w:cs="Times New Roman"/>
              </w:rPr>
            </w:pPr>
          </w:p>
        </w:tc>
      </w:tr>
      <w:tr w:rsidR="00F0350F" w:rsidRPr="00AF1909" w14:paraId="274F39AE" w14:textId="77777777" w:rsidTr="007365B5">
        <w:tc>
          <w:tcPr>
            <w:tcW w:w="680" w:type="dxa"/>
            <w:vMerge/>
            <w:tcBorders>
              <w:top w:val="single" w:sz="4" w:space="0" w:color="auto"/>
              <w:left w:val="single" w:sz="4" w:space="0" w:color="auto"/>
              <w:bottom w:val="single" w:sz="4" w:space="0" w:color="auto"/>
              <w:right w:val="single" w:sz="4" w:space="0" w:color="auto"/>
            </w:tcBorders>
          </w:tcPr>
          <w:p w14:paraId="5B4AC977"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5F1FB1F8"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истечения срока действия положительного заключения государственной экологической экспертизы?</w:t>
            </w:r>
          </w:p>
        </w:tc>
        <w:tc>
          <w:tcPr>
            <w:tcW w:w="2494" w:type="dxa"/>
            <w:vMerge/>
            <w:tcBorders>
              <w:top w:val="single" w:sz="4" w:space="0" w:color="auto"/>
              <w:left w:val="single" w:sz="4" w:space="0" w:color="auto"/>
              <w:bottom w:val="single" w:sz="4" w:space="0" w:color="auto"/>
              <w:right w:val="single" w:sz="4" w:space="0" w:color="auto"/>
            </w:tcBorders>
          </w:tcPr>
          <w:p w14:paraId="5DFB6BD5"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1164A412"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CF70A46"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C520111"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40FF904A" w14:textId="77777777" w:rsidR="00D87B27" w:rsidRPr="00AF1909" w:rsidRDefault="00D87B27" w:rsidP="007365B5">
            <w:pPr>
              <w:pStyle w:val="ConsPlusNormal"/>
              <w:rPr>
                <w:rFonts w:ascii="Times New Roman" w:hAnsi="Times New Roman" w:cs="Times New Roman"/>
              </w:rPr>
            </w:pPr>
          </w:p>
        </w:tc>
      </w:tr>
      <w:tr w:rsidR="00F0350F" w:rsidRPr="00AF1909" w14:paraId="7AB32FC6" w14:textId="77777777" w:rsidTr="007365B5">
        <w:tc>
          <w:tcPr>
            <w:tcW w:w="680" w:type="dxa"/>
            <w:vMerge/>
            <w:tcBorders>
              <w:top w:val="single" w:sz="4" w:space="0" w:color="auto"/>
              <w:left w:val="single" w:sz="4" w:space="0" w:color="auto"/>
              <w:bottom w:val="single" w:sz="4" w:space="0" w:color="auto"/>
              <w:right w:val="single" w:sz="4" w:space="0" w:color="auto"/>
            </w:tcBorders>
          </w:tcPr>
          <w:p w14:paraId="2564970A"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1F031168"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 xml:space="preserve">внесения изменений в документацию, получившую положительное заключение государственной экологической </w:t>
            </w:r>
            <w:r w:rsidRPr="00AF1909">
              <w:rPr>
                <w:rFonts w:ascii="Times New Roman" w:hAnsi="Times New Roman" w:cs="Times New Roman"/>
              </w:rPr>
              <w:lastRenderedPageBreak/>
              <w:t>экспертизы?</w:t>
            </w:r>
          </w:p>
        </w:tc>
        <w:tc>
          <w:tcPr>
            <w:tcW w:w="2494" w:type="dxa"/>
            <w:vMerge/>
            <w:tcBorders>
              <w:top w:val="single" w:sz="4" w:space="0" w:color="auto"/>
              <w:left w:val="single" w:sz="4" w:space="0" w:color="auto"/>
              <w:bottom w:val="single" w:sz="4" w:space="0" w:color="auto"/>
              <w:right w:val="single" w:sz="4" w:space="0" w:color="auto"/>
            </w:tcBorders>
          </w:tcPr>
          <w:p w14:paraId="53BF9427"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77A3800B"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6742B11"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41A51BCB"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762814CF" w14:textId="77777777" w:rsidR="00D87B27" w:rsidRPr="00AF1909" w:rsidRDefault="00D87B27" w:rsidP="007365B5">
            <w:pPr>
              <w:pStyle w:val="ConsPlusNormal"/>
              <w:rPr>
                <w:rFonts w:ascii="Times New Roman" w:hAnsi="Times New Roman" w:cs="Times New Roman"/>
              </w:rPr>
            </w:pPr>
          </w:p>
        </w:tc>
      </w:tr>
      <w:tr w:rsidR="00F0350F" w:rsidRPr="00AF1909" w14:paraId="1696245F" w14:textId="77777777" w:rsidTr="007365B5">
        <w:tc>
          <w:tcPr>
            <w:tcW w:w="680" w:type="dxa"/>
            <w:tcBorders>
              <w:top w:val="single" w:sz="4" w:space="0" w:color="auto"/>
              <w:left w:val="single" w:sz="4" w:space="0" w:color="auto"/>
              <w:bottom w:val="single" w:sz="4" w:space="0" w:color="auto"/>
              <w:right w:val="single" w:sz="4" w:space="0" w:color="auto"/>
            </w:tcBorders>
          </w:tcPr>
          <w:p w14:paraId="473CB265"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lastRenderedPageBreak/>
              <w:t>15.</w:t>
            </w:r>
          </w:p>
        </w:tc>
        <w:tc>
          <w:tcPr>
            <w:tcW w:w="3458" w:type="dxa"/>
            <w:tcBorders>
              <w:top w:val="single" w:sz="4" w:space="0" w:color="auto"/>
              <w:left w:val="single" w:sz="4" w:space="0" w:color="auto"/>
              <w:bottom w:val="single" w:sz="4" w:space="0" w:color="auto"/>
              <w:right w:val="single" w:sz="4" w:space="0" w:color="auto"/>
            </w:tcBorders>
          </w:tcPr>
          <w:p w14:paraId="7E94A315"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Осуществляется ли хозяйственная и иная деятельность в соответствии с документацией, получившей положительное заключение государственной экологической экспертизы в случае реализации объекта государственной экологической экспертизы?</w:t>
            </w:r>
          </w:p>
        </w:tc>
        <w:tc>
          <w:tcPr>
            <w:tcW w:w="2494" w:type="dxa"/>
            <w:tcBorders>
              <w:top w:val="single" w:sz="4" w:space="0" w:color="auto"/>
              <w:left w:val="single" w:sz="4" w:space="0" w:color="auto"/>
              <w:bottom w:val="single" w:sz="4" w:space="0" w:color="auto"/>
              <w:right w:val="single" w:sz="4" w:space="0" w:color="auto"/>
            </w:tcBorders>
          </w:tcPr>
          <w:p w14:paraId="27414707" w14:textId="77777777" w:rsidR="00D87B27" w:rsidRPr="00AF1909" w:rsidRDefault="005C05CA" w:rsidP="007365B5">
            <w:pPr>
              <w:pStyle w:val="ConsPlusNormal"/>
              <w:rPr>
                <w:rFonts w:ascii="Times New Roman" w:hAnsi="Times New Roman" w:cs="Times New Roman"/>
              </w:rPr>
            </w:pPr>
            <w:hyperlink r:id="rId186" w:history="1">
              <w:r w:rsidR="00D87B27" w:rsidRPr="00AF1909">
                <w:rPr>
                  <w:rFonts w:ascii="Times New Roman" w:hAnsi="Times New Roman" w:cs="Times New Roman"/>
                </w:rPr>
                <w:t>абзац пятый статьи 27</w:t>
              </w:r>
            </w:hyperlink>
            <w:r w:rsidR="00D87B27" w:rsidRPr="00AF1909">
              <w:rPr>
                <w:rFonts w:ascii="Times New Roman" w:hAnsi="Times New Roman" w:cs="Times New Roman"/>
              </w:rPr>
              <w:t xml:space="preserve"> Закона N 174-ФЗ</w:t>
            </w:r>
          </w:p>
        </w:tc>
        <w:tc>
          <w:tcPr>
            <w:tcW w:w="476" w:type="dxa"/>
            <w:tcBorders>
              <w:top w:val="single" w:sz="4" w:space="0" w:color="auto"/>
              <w:left w:val="single" w:sz="4" w:space="0" w:color="auto"/>
              <w:bottom w:val="single" w:sz="4" w:space="0" w:color="auto"/>
              <w:right w:val="single" w:sz="4" w:space="0" w:color="auto"/>
            </w:tcBorders>
          </w:tcPr>
          <w:p w14:paraId="0E4EAEB0"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7B9052ED"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6ACA48C1"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6D55FB49" w14:textId="77777777" w:rsidR="00D87B27" w:rsidRPr="00AF1909" w:rsidRDefault="00D87B27" w:rsidP="007365B5">
            <w:pPr>
              <w:pStyle w:val="ConsPlusNormal"/>
              <w:rPr>
                <w:rFonts w:ascii="Times New Roman" w:hAnsi="Times New Roman" w:cs="Times New Roman"/>
              </w:rPr>
            </w:pPr>
          </w:p>
        </w:tc>
      </w:tr>
      <w:tr w:rsidR="00F0350F" w:rsidRPr="00AF1909" w14:paraId="64368F38" w14:textId="77777777" w:rsidTr="007365B5">
        <w:tc>
          <w:tcPr>
            <w:tcW w:w="9228" w:type="dxa"/>
            <w:gridSpan w:val="7"/>
            <w:tcBorders>
              <w:top w:val="single" w:sz="4" w:space="0" w:color="auto"/>
              <w:left w:val="single" w:sz="4" w:space="0" w:color="auto"/>
              <w:bottom w:val="single" w:sz="4" w:space="0" w:color="auto"/>
              <w:right w:val="single" w:sz="4" w:space="0" w:color="auto"/>
            </w:tcBorders>
          </w:tcPr>
          <w:p w14:paraId="18FE05F0" w14:textId="77777777" w:rsidR="00D87B27" w:rsidRPr="00AF1909" w:rsidRDefault="00D87B27" w:rsidP="007365B5">
            <w:pPr>
              <w:pStyle w:val="ConsPlusNormal"/>
              <w:jc w:val="center"/>
              <w:outlineLvl w:val="3"/>
              <w:rPr>
                <w:rFonts w:ascii="Times New Roman" w:hAnsi="Times New Roman" w:cs="Times New Roman"/>
              </w:rPr>
            </w:pPr>
            <w:r w:rsidRPr="00AF1909">
              <w:rPr>
                <w:rFonts w:ascii="Times New Roman" w:hAnsi="Times New Roman" w:cs="Times New Roman"/>
              </w:rPr>
              <w:t>Строительство, реконструкция, эксплуатация, вывод из эксплуатации объектов капитального строительства</w:t>
            </w:r>
          </w:p>
        </w:tc>
      </w:tr>
      <w:tr w:rsidR="00F0350F" w:rsidRPr="00AF1909" w14:paraId="577643A5"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1C2138AE"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16.</w:t>
            </w:r>
          </w:p>
        </w:tc>
        <w:tc>
          <w:tcPr>
            <w:tcW w:w="3458" w:type="dxa"/>
            <w:vMerge w:val="restart"/>
            <w:tcBorders>
              <w:top w:val="single" w:sz="4" w:space="0" w:color="auto"/>
              <w:left w:val="single" w:sz="4" w:space="0" w:color="auto"/>
              <w:bottom w:val="single" w:sz="4" w:space="0" w:color="auto"/>
              <w:right w:val="single" w:sz="4" w:space="0" w:color="auto"/>
            </w:tcBorders>
          </w:tcPr>
          <w:p w14:paraId="41881CD0"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Направлено ли в Росприроднадзор извещение о начале строительства, реконструкции объекта капитального строительства с приложениями в случае, если при осуществлении строительства, реконструкции объекта капитального строительства предусмотрен федеральный государственный экологический контроль (надзор)?</w:t>
            </w:r>
          </w:p>
        </w:tc>
        <w:tc>
          <w:tcPr>
            <w:tcW w:w="2494" w:type="dxa"/>
            <w:tcBorders>
              <w:top w:val="single" w:sz="4" w:space="0" w:color="auto"/>
              <w:left w:val="single" w:sz="4" w:space="0" w:color="auto"/>
              <w:bottom w:val="none" w:sz="6" w:space="0" w:color="auto"/>
              <w:right w:val="single" w:sz="4" w:space="0" w:color="auto"/>
            </w:tcBorders>
          </w:tcPr>
          <w:p w14:paraId="1DC63AD8" w14:textId="149DBD88" w:rsidR="00D87B27" w:rsidRPr="00AF1909" w:rsidRDefault="005C05CA" w:rsidP="007365B5">
            <w:pPr>
              <w:pStyle w:val="ConsPlusNormal"/>
              <w:rPr>
                <w:rFonts w:ascii="Times New Roman" w:hAnsi="Times New Roman" w:cs="Times New Roman"/>
              </w:rPr>
            </w:pPr>
            <w:hyperlink r:id="rId187" w:history="1">
              <w:r w:rsidR="00D87B27" w:rsidRPr="00AF1909">
                <w:rPr>
                  <w:rFonts w:ascii="Times New Roman" w:hAnsi="Times New Roman" w:cs="Times New Roman"/>
                </w:rPr>
                <w:t>часть 5 статьи 52</w:t>
              </w:r>
            </w:hyperlink>
            <w:r w:rsidR="00D87B27" w:rsidRPr="00AF1909">
              <w:rPr>
                <w:rFonts w:ascii="Times New Roman" w:hAnsi="Times New Roman" w:cs="Times New Roman"/>
              </w:rPr>
              <w:t xml:space="preserve"> Градостроительного кодекса Российской Федерации </w:t>
            </w:r>
          </w:p>
        </w:tc>
        <w:tc>
          <w:tcPr>
            <w:tcW w:w="476" w:type="dxa"/>
            <w:vMerge w:val="restart"/>
            <w:tcBorders>
              <w:top w:val="single" w:sz="4" w:space="0" w:color="auto"/>
              <w:left w:val="single" w:sz="4" w:space="0" w:color="auto"/>
              <w:bottom w:val="single" w:sz="4" w:space="0" w:color="auto"/>
              <w:right w:val="single" w:sz="4" w:space="0" w:color="auto"/>
            </w:tcBorders>
          </w:tcPr>
          <w:p w14:paraId="58CC3DCB"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2E6B7FF8"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6D192428"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788D1547" w14:textId="77777777" w:rsidR="00D87B27" w:rsidRPr="00AF1909" w:rsidRDefault="00D87B27" w:rsidP="007365B5">
            <w:pPr>
              <w:pStyle w:val="ConsPlusNormal"/>
              <w:rPr>
                <w:rFonts w:ascii="Times New Roman" w:hAnsi="Times New Roman" w:cs="Times New Roman"/>
              </w:rPr>
            </w:pPr>
          </w:p>
        </w:tc>
      </w:tr>
      <w:tr w:rsidR="00F0350F" w:rsidRPr="00AF1909" w14:paraId="326A75D7" w14:textId="77777777" w:rsidTr="007365B5">
        <w:tc>
          <w:tcPr>
            <w:tcW w:w="680" w:type="dxa"/>
            <w:vMerge/>
            <w:tcBorders>
              <w:top w:val="single" w:sz="4" w:space="0" w:color="auto"/>
              <w:left w:val="single" w:sz="4" w:space="0" w:color="auto"/>
              <w:bottom w:val="single" w:sz="4" w:space="0" w:color="auto"/>
              <w:right w:val="single" w:sz="4" w:space="0" w:color="auto"/>
            </w:tcBorders>
          </w:tcPr>
          <w:p w14:paraId="6F0DFEB5"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06F169EE"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767992D2" w14:textId="2D686F60" w:rsidR="00D87B27" w:rsidRPr="00AF1909" w:rsidRDefault="00D87B27" w:rsidP="007365B5">
            <w:pPr>
              <w:pStyle w:val="ConsPlusNormal"/>
              <w:rPr>
                <w:rFonts w:ascii="Times New Roman" w:hAnsi="Times New Roman" w:cs="Times New Roman"/>
              </w:rPr>
            </w:pPr>
          </w:p>
        </w:tc>
        <w:tc>
          <w:tcPr>
            <w:tcW w:w="476" w:type="dxa"/>
            <w:vMerge/>
            <w:tcBorders>
              <w:top w:val="single" w:sz="4" w:space="0" w:color="auto"/>
              <w:left w:val="single" w:sz="4" w:space="0" w:color="auto"/>
              <w:bottom w:val="single" w:sz="4" w:space="0" w:color="auto"/>
              <w:right w:val="single" w:sz="4" w:space="0" w:color="auto"/>
            </w:tcBorders>
          </w:tcPr>
          <w:p w14:paraId="31026772"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44473C48"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7BE07503"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6CF5F2A4" w14:textId="77777777" w:rsidR="00D87B27" w:rsidRPr="00AF1909" w:rsidRDefault="00D87B27" w:rsidP="007365B5">
            <w:pPr>
              <w:pStyle w:val="ConsPlusNormal"/>
              <w:rPr>
                <w:rFonts w:ascii="Times New Roman" w:hAnsi="Times New Roman" w:cs="Times New Roman"/>
              </w:rPr>
            </w:pPr>
          </w:p>
        </w:tc>
      </w:tr>
      <w:tr w:rsidR="00F0350F" w:rsidRPr="00AF1909" w14:paraId="0A333BFB"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3937811D"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17.</w:t>
            </w:r>
          </w:p>
        </w:tc>
        <w:tc>
          <w:tcPr>
            <w:tcW w:w="3458" w:type="dxa"/>
            <w:vMerge w:val="restart"/>
            <w:tcBorders>
              <w:top w:val="single" w:sz="4" w:space="0" w:color="auto"/>
              <w:left w:val="single" w:sz="4" w:space="0" w:color="auto"/>
              <w:bottom w:val="single" w:sz="4" w:space="0" w:color="auto"/>
              <w:right w:val="single" w:sz="4" w:space="0" w:color="auto"/>
            </w:tcBorders>
          </w:tcPr>
          <w:p w14:paraId="2160FE5E"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в отношении:</w:t>
            </w:r>
          </w:p>
          <w:p w14:paraId="210B24E8"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объектов, строительство, реконструкция которых осуществляются:</w:t>
            </w:r>
          </w:p>
          <w:p w14:paraId="43939A12"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во внутренних морских водах, в территориальном море Российской Федерации;</w:t>
            </w:r>
          </w:p>
          <w:p w14:paraId="108A6A73"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в исключительной экономической зоне Российской Федерации;</w:t>
            </w:r>
          </w:p>
          <w:p w14:paraId="29228350"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на континентальном шельфе Российской Федерации;</w:t>
            </w:r>
          </w:p>
          <w:p w14:paraId="2C145D1E"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в российской части (российском секторе) Каспийского моря;</w:t>
            </w:r>
          </w:p>
          <w:p w14:paraId="24452590"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в границах особо охраняемых природных территорий;</w:t>
            </w:r>
          </w:p>
          <w:p w14:paraId="0BBEBABD"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на искусственных земельных участках на водных объектах;</w:t>
            </w:r>
          </w:p>
          <w:p w14:paraId="2F0EABB2"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объектов капитального строительства, относящихся в соответствии с законодательством в области охраны окружающей среды к объектам I категории?</w:t>
            </w:r>
          </w:p>
        </w:tc>
        <w:tc>
          <w:tcPr>
            <w:tcW w:w="2494" w:type="dxa"/>
            <w:tcBorders>
              <w:top w:val="single" w:sz="4" w:space="0" w:color="auto"/>
              <w:left w:val="single" w:sz="4" w:space="0" w:color="auto"/>
              <w:bottom w:val="none" w:sz="6" w:space="0" w:color="auto"/>
              <w:right w:val="single" w:sz="4" w:space="0" w:color="auto"/>
            </w:tcBorders>
          </w:tcPr>
          <w:p w14:paraId="60DD86A2" w14:textId="77777777" w:rsidR="00D87B27" w:rsidRPr="00AF1909" w:rsidRDefault="005C05CA" w:rsidP="007365B5">
            <w:pPr>
              <w:pStyle w:val="ConsPlusNormal"/>
              <w:rPr>
                <w:rFonts w:ascii="Times New Roman" w:hAnsi="Times New Roman" w:cs="Times New Roman"/>
              </w:rPr>
            </w:pPr>
            <w:hyperlink r:id="rId188" w:history="1">
              <w:r w:rsidR="00D87B27" w:rsidRPr="00AF1909">
                <w:rPr>
                  <w:rFonts w:ascii="Times New Roman" w:hAnsi="Times New Roman" w:cs="Times New Roman"/>
                </w:rPr>
                <w:t>пункт 3 части 5 статьи 54</w:t>
              </w:r>
            </w:hyperlink>
            <w:r w:rsidR="00D87B27" w:rsidRPr="00AF1909">
              <w:rPr>
                <w:rFonts w:ascii="Times New Roman" w:hAnsi="Times New Roman" w:cs="Times New Roman"/>
              </w:rPr>
              <w:t xml:space="preserve">, </w:t>
            </w:r>
            <w:hyperlink r:id="rId189" w:history="1">
              <w:r w:rsidR="00D87B27" w:rsidRPr="00AF1909">
                <w:rPr>
                  <w:rFonts w:ascii="Times New Roman" w:hAnsi="Times New Roman" w:cs="Times New Roman"/>
                </w:rPr>
                <w:t>пункт 9 части 3 статьи 55</w:t>
              </w:r>
            </w:hyperlink>
            <w:r w:rsidR="00D87B27" w:rsidRPr="00AF1909">
              <w:rPr>
                <w:rFonts w:ascii="Times New Roman" w:hAnsi="Times New Roman" w:cs="Times New Roman"/>
              </w:rPr>
              <w:t xml:space="preserve"> Градостроительного кодекса Российской Федерации;</w:t>
            </w:r>
          </w:p>
        </w:tc>
        <w:tc>
          <w:tcPr>
            <w:tcW w:w="476" w:type="dxa"/>
            <w:vMerge w:val="restart"/>
            <w:tcBorders>
              <w:top w:val="single" w:sz="4" w:space="0" w:color="auto"/>
              <w:left w:val="single" w:sz="4" w:space="0" w:color="auto"/>
              <w:bottom w:val="single" w:sz="4" w:space="0" w:color="auto"/>
              <w:right w:val="single" w:sz="4" w:space="0" w:color="auto"/>
            </w:tcBorders>
          </w:tcPr>
          <w:p w14:paraId="2D82CCD2"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0DF85136"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0A502B95"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40A4B7FD" w14:textId="77777777" w:rsidR="00D87B27" w:rsidRPr="00AF1909" w:rsidRDefault="00D87B27" w:rsidP="007365B5">
            <w:pPr>
              <w:pStyle w:val="ConsPlusNormal"/>
              <w:rPr>
                <w:rFonts w:ascii="Times New Roman" w:hAnsi="Times New Roman" w:cs="Times New Roman"/>
              </w:rPr>
            </w:pPr>
          </w:p>
        </w:tc>
      </w:tr>
      <w:tr w:rsidR="00F0350F" w:rsidRPr="00AF1909" w14:paraId="208A04A8" w14:textId="77777777" w:rsidTr="007365B5">
        <w:tc>
          <w:tcPr>
            <w:tcW w:w="680" w:type="dxa"/>
            <w:vMerge/>
            <w:tcBorders>
              <w:top w:val="single" w:sz="4" w:space="0" w:color="auto"/>
              <w:left w:val="single" w:sz="4" w:space="0" w:color="auto"/>
              <w:bottom w:val="single" w:sz="4" w:space="0" w:color="auto"/>
              <w:right w:val="single" w:sz="4" w:space="0" w:color="auto"/>
            </w:tcBorders>
          </w:tcPr>
          <w:p w14:paraId="6A90C234"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4E7743AB"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506BDDD9" w14:textId="73D064C0" w:rsidR="00D87B27" w:rsidRPr="00AF1909" w:rsidRDefault="00D87B27" w:rsidP="007365B5">
            <w:pPr>
              <w:pStyle w:val="ConsPlusNormal"/>
              <w:rPr>
                <w:rFonts w:ascii="Times New Roman" w:hAnsi="Times New Roman" w:cs="Times New Roman"/>
              </w:rPr>
            </w:pPr>
          </w:p>
        </w:tc>
        <w:tc>
          <w:tcPr>
            <w:tcW w:w="476" w:type="dxa"/>
            <w:vMerge/>
            <w:tcBorders>
              <w:top w:val="single" w:sz="4" w:space="0" w:color="auto"/>
              <w:left w:val="single" w:sz="4" w:space="0" w:color="auto"/>
              <w:bottom w:val="single" w:sz="4" w:space="0" w:color="auto"/>
              <w:right w:val="single" w:sz="4" w:space="0" w:color="auto"/>
            </w:tcBorders>
          </w:tcPr>
          <w:p w14:paraId="552AA8CB"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609A6137"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1D906348"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473D9500" w14:textId="77777777" w:rsidR="00D87B27" w:rsidRPr="00AF1909" w:rsidRDefault="00D87B27" w:rsidP="007365B5">
            <w:pPr>
              <w:pStyle w:val="ConsPlusNormal"/>
              <w:rPr>
                <w:rFonts w:ascii="Times New Roman" w:hAnsi="Times New Roman" w:cs="Times New Roman"/>
              </w:rPr>
            </w:pPr>
          </w:p>
        </w:tc>
      </w:tr>
      <w:tr w:rsidR="00F0350F" w:rsidRPr="00AF1909" w14:paraId="05BF8529"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69E16AD5"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18.</w:t>
            </w:r>
          </w:p>
        </w:tc>
        <w:tc>
          <w:tcPr>
            <w:tcW w:w="3458" w:type="dxa"/>
            <w:vMerge w:val="restart"/>
            <w:tcBorders>
              <w:top w:val="single" w:sz="4" w:space="0" w:color="auto"/>
              <w:left w:val="single" w:sz="4" w:space="0" w:color="auto"/>
              <w:bottom w:val="single" w:sz="4" w:space="0" w:color="auto"/>
              <w:right w:val="single" w:sz="4" w:space="0" w:color="auto"/>
            </w:tcBorders>
          </w:tcPr>
          <w:p w14:paraId="07CC6A5D"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Проведены ли в полном объеме при вводе в эксплуатацию объектов капитального строительства предусмотренные проектной документацией таких объектов мероприятия по охране окружающей среды, в том числе по восстановлению природной среды?</w:t>
            </w:r>
          </w:p>
        </w:tc>
        <w:tc>
          <w:tcPr>
            <w:tcW w:w="2494" w:type="dxa"/>
            <w:tcBorders>
              <w:top w:val="single" w:sz="4" w:space="0" w:color="auto"/>
              <w:left w:val="single" w:sz="4" w:space="0" w:color="auto"/>
              <w:bottom w:val="none" w:sz="6" w:space="0" w:color="auto"/>
              <w:right w:val="single" w:sz="4" w:space="0" w:color="auto"/>
            </w:tcBorders>
          </w:tcPr>
          <w:p w14:paraId="4819245D" w14:textId="0E029195" w:rsidR="00D87B27" w:rsidRPr="00AF1909" w:rsidRDefault="00D87B27" w:rsidP="007365B5">
            <w:pPr>
              <w:pStyle w:val="ConsPlusNormal"/>
              <w:rPr>
                <w:rFonts w:ascii="Times New Roman" w:hAnsi="Times New Roman" w:cs="Times New Roman"/>
              </w:rPr>
            </w:pPr>
          </w:p>
        </w:tc>
        <w:tc>
          <w:tcPr>
            <w:tcW w:w="476" w:type="dxa"/>
            <w:vMerge w:val="restart"/>
            <w:tcBorders>
              <w:top w:val="single" w:sz="4" w:space="0" w:color="auto"/>
              <w:left w:val="single" w:sz="4" w:space="0" w:color="auto"/>
              <w:bottom w:val="single" w:sz="4" w:space="0" w:color="auto"/>
              <w:right w:val="single" w:sz="4" w:space="0" w:color="auto"/>
            </w:tcBorders>
          </w:tcPr>
          <w:p w14:paraId="0794CE91"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72C54ECA"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166C8B7A"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5D2F96F8" w14:textId="77777777" w:rsidR="00D87B27" w:rsidRPr="00AF1909" w:rsidRDefault="00D87B27" w:rsidP="007365B5">
            <w:pPr>
              <w:pStyle w:val="ConsPlusNormal"/>
              <w:rPr>
                <w:rFonts w:ascii="Times New Roman" w:hAnsi="Times New Roman" w:cs="Times New Roman"/>
              </w:rPr>
            </w:pPr>
          </w:p>
        </w:tc>
      </w:tr>
      <w:tr w:rsidR="00F0350F" w:rsidRPr="00AF1909" w14:paraId="55CEBD1D" w14:textId="77777777" w:rsidTr="007365B5">
        <w:tc>
          <w:tcPr>
            <w:tcW w:w="680" w:type="dxa"/>
            <w:vMerge/>
            <w:tcBorders>
              <w:top w:val="single" w:sz="4" w:space="0" w:color="auto"/>
              <w:left w:val="single" w:sz="4" w:space="0" w:color="auto"/>
              <w:bottom w:val="single" w:sz="4" w:space="0" w:color="auto"/>
              <w:right w:val="single" w:sz="4" w:space="0" w:color="auto"/>
            </w:tcBorders>
          </w:tcPr>
          <w:p w14:paraId="1F6419F0"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5E43CDD3"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6A3BF5FC" w14:textId="40AED8AA"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 xml:space="preserve">Положения о составе разделов проектной документации и требованиях к их содержанию, утвержденного постановлением </w:t>
            </w:r>
            <w:r w:rsidRPr="00AF1909">
              <w:rPr>
                <w:rFonts w:ascii="Times New Roman" w:hAnsi="Times New Roman" w:cs="Times New Roman"/>
              </w:rPr>
              <w:lastRenderedPageBreak/>
              <w:t xml:space="preserve">Правительства Российской Федерации от 16.02.2008 N 87 </w:t>
            </w:r>
          </w:p>
        </w:tc>
        <w:tc>
          <w:tcPr>
            <w:tcW w:w="476" w:type="dxa"/>
            <w:vMerge/>
            <w:tcBorders>
              <w:top w:val="single" w:sz="4" w:space="0" w:color="auto"/>
              <w:left w:val="single" w:sz="4" w:space="0" w:color="auto"/>
              <w:bottom w:val="single" w:sz="4" w:space="0" w:color="auto"/>
              <w:right w:val="single" w:sz="4" w:space="0" w:color="auto"/>
            </w:tcBorders>
          </w:tcPr>
          <w:p w14:paraId="1958B8B0"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7BB2003D"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76C02F39"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45E0A2B4" w14:textId="77777777" w:rsidR="00D87B27" w:rsidRPr="00AF1909" w:rsidRDefault="00D87B27" w:rsidP="007365B5">
            <w:pPr>
              <w:pStyle w:val="ConsPlusNormal"/>
              <w:rPr>
                <w:rFonts w:ascii="Times New Roman" w:hAnsi="Times New Roman" w:cs="Times New Roman"/>
              </w:rPr>
            </w:pPr>
          </w:p>
        </w:tc>
      </w:tr>
      <w:tr w:rsidR="00F0350F" w:rsidRPr="00AF1909" w14:paraId="5C61CFD7" w14:textId="77777777" w:rsidTr="007365B5">
        <w:tc>
          <w:tcPr>
            <w:tcW w:w="680" w:type="dxa"/>
            <w:tcBorders>
              <w:top w:val="single" w:sz="4" w:space="0" w:color="auto"/>
              <w:left w:val="single" w:sz="4" w:space="0" w:color="auto"/>
              <w:bottom w:val="single" w:sz="4" w:space="0" w:color="auto"/>
              <w:right w:val="single" w:sz="4" w:space="0" w:color="auto"/>
            </w:tcBorders>
          </w:tcPr>
          <w:p w14:paraId="7739E6AF"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lastRenderedPageBreak/>
              <w:t>19.</w:t>
            </w:r>
          </w:p>
        </w:tc>
        <w:tc>
          <w:tcPr>
            <w:tcW w:w="3458" w:type="dxa"/>
            <w:tcBorders>
              <w:top w:val="single" w:sz="4" w:space="0" w:color="auto"/>
              <w:left w:val="single" w:sz="4" w:space="0" w:color="auto"/>
              <w:bottom w:val="single" w:sz="4" w:space="0" w:color="auto"/>
              <w:right w:val="single" w:sz="4" w:space="0" w:color="auto"/>
            </w:tcBorders>
          </w:tcPr>
          <w:p w14:paraId="0353D006"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Осуществляется ли эксплуатация объектов капитального строительства с учетом соблюдения нормативов качества окружающей среды и в соответствии с требованиями в области охраны окружающей среды, в том числе проводятся ли мероприятия по:</w:t>
            </w:r>
          </w:p>
          <w:p w14:paraId="416020D0"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сохранению и восстановлению природной среды;</w:t>
            </w:r>
          </w:p>
          <w:p w14:paraId="1FD7B2F8"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рациональному использованию природных ресурсов;</w:t>
            </w:r>
          </w:p>
          <w:p w14:paraId="30F991B0"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обеспечению экологической безопасности;</w:t>
            </w:r>
          </w:p>
          <w:p w14:paraId="7156CC40"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предотвращению негативного воздействия на окружающую среду;</w:t>
            </w:r>
          </w:p>
          <w:p w14:paraId="29E69FBF"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рекультивации земель?</w:t>
            </w:r>
          </w:p>
        </w:tc>
        <w:tc>
          <w:tcPr>
            <w:tcW w:w="2494" w:type="dxa"/>
            <w:tcBorders>
              <w:top w:val="single" w:sz="4" w:space="0" w:color="auto"/>
              <w:left w:val="single" w:sz="4" w:space="0" w:color="auto"/>
              <w:bottom w:val="single" w:sz="4" w:space="0" w:color="auto"/>
              <w:right w:val="single" w:sz="4" w:space="0" w:color="auto"/>
            </w:tcBorders>
          </w:tcPr>
          <w:p w14:paraId="0F8B3CD4" w14:textId="77777777" w:rsidR="00D87B27" w:rsidRPr="00AF1909" w:rsidRDefault="005C05CA" w:rsidP="007365B5">
            <w:pPr>
              <w:pStyle w:val="ConsPlusNormal"/>
              <w:rPr>
                <w:rFonts w:ascii="Times New Roman" w:hAnsi="Times New Roman" w:cs="Times New Roman"/>
              </w:rPr>
            </w:pPr>
            <w:hyperlink r:id="rId190" w:history="1">
              <w:r w:rsidR="00D87B27" w:rsidRPr="00AF1909">
                <w:rPr>
                  <w:rFonts w:ascii="Times New Roman" w:hAnsi="Times New Roman" w:cs="Times New Roman"/>
                </w:rPr>
                <w:t>пункт 1 статьи 39</w:t>
              </w:r>
            </w:hyperlink>
            <w:r w:rsidR="00D87B27" w:rsidRPr="00AF1909">
              <w:rPr>
                <w:rFonts w:ascii="Times New Roman" w:hAnsi="Times New Roman" w:cs="Times New Roman"/>
              </w:rPr>
              <w:t xml:space="preserve"> Закона N 7-ФЗ</w:t>
            </w:r>
          </w:p>
        </w:tc>
        <w:tc>
          <w:tcPr>
            <w:tcW w:w="476" w:type="dxa"/>
            <w:tcBorders>
              <w:top w:val="single" w:sz="4" w:space="0" w:color="auto"/>
              <w:left w:val="single" w:sz="4" w:space="0" w:color="auto"/>
              <w:bottom w:val="single" w:sz="4" w:space="0" w:color="auto"/>
              <w:right w:val="single" w:sz="4" w:space="0" w:color="auto"/>
            </w:tcBorders>
          </w:tcPr>
          <w:p w14:paraId="6BA94DB5"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916F789"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61233A6E"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1F856AE0" w14:textId="77777777" w:rsidR="00D87B27" w:rsidRPr="00AF1909" w:rsidRDefault="00D87B27" w:rsidP="007365B5">
            <w:pPr>
              <w:pStyle w:val="ConsPlusNormal"/>
              <w:rPr>
                <w:rFonts w:ascii="Times New Roman" w:hAnsi="Times New Roman" w:cs="Times New Roman"/>
              </w:rPr>
            </w:pPr>
          </w:p>
        </w:tc>
      </w:tr>
      <w:tr w:rsidR="00F0350F" w:rsidRPr="00AF1909" w14:paraId="58008123" w14:textId="77777777" w:rsidTr="007365B5">
        <w:tc>
          <w:tcPr>
            <w:tcW w:w="680" w:type="dxa"/>
            <w:tcBorders>
              <w:top w:val="single" w:sz="4" w:space="0" w:color="auto"/>
              <w:left w:val="single" w:sz="4" w:space="0" w:color="auto"/>
              <w:bottom w:val="single" w:sz="4" w:space="0" w:color="auto"/>
              <w:right w:val="single" w:sz="4" w:space="0" w:color="auto"/>
            </w:tcBorders>
          </w:tcPr>
          <w:p w14:paraId="2F6F5B59"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20.</w:t>
            </w:r>
          </w:p>
        </w:tc>
        <w:tc>
          <w:tcPr>
            <w:tcW w:w="3458" w:type="dxa"/>
            <w:tcBorders>
              <w:top w:val="single" w:sz="4" w:space="0" w:color="auto"/>
              <w:left w:val="single" w:sz="4" w:space="0" w:color="auto"/>
              <w:bottom w:val="single" w:sz="4" w:space="0" w:color="auto"/>
              <w:right w:val="single" w:sz="4" w:space="0" w:color="auto"/>
            </w:tcBorders>
          </w:tcPr>
          <w:p w14:paraId="5E1042EA"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Разработаны и реализованы ли при выводе из эксплуатации и сносе объектов капитального строительства мероприятия по охране окружающей среды, в том числе мероприятия по:</w:t>
            </w:r>
          </w:p>
          <w:p w14:paraId="30E40631"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восстановлению природной среды;</w:t>
            </w:r>
          </w:p>
          <w:p w14:paraId="36CE50F4"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рекультивации или консервации земель?</w:t>
            </w:r>
          </w:p>
        </w:tc>
        <w:tc>
          <w:tcPr>
            <w:tcW w:w="2494" w:type="dxa"/>
            <w:tcBorders>
              <w:top w:val="single" w:sz="4" w:space="0" w:color="auto"/>
              <w:left w:val="single" w:sz="4" w:space="0" w:color="auto"/>
              <w:bottom w:val="single" w:sz="4" w:space="0" w:color="auto"/>
              <w:right w:val="single" w:sz="4" w:space="0" w:color="auto"/>
            </w:tcBorders>
          </w:tcPr>
          <w:p w14:paraId="2404819A" w14:textId="77777777" w:rsidR="00D87B27" w:rsidRPr="00AF1909" w:rsidRDefault="005C05CA" w:rsidP="007365B5">
            <w:pPr>
              <w:pStyle w:val="ConsPlusNormal"/>
              <w:rPr>
                <w:rFonts w:ascii="Times New Roman" w:hAnsi="Times New Roman" w:cs="Times New Roman"/>
              </w:rPr>
            </w:pPr>
            <w:hyperlink r:id="rId191" w:history="1">
              <w:r w:rsidR="00D87B27" w:rsidRPr="00AF1909">
                <w:rPr>
                  <w:rFonts w:ascii="Times New Roman" w:hAnsi="Times New Roman" w:cs="Times New Roman"/>
                </w:rPr>
                <w:t>пункт 2 статьи 39</w:t>
              </w:r>
            </w:hyperlink>
            <w:r w:rsidR="00D87B27" w:rsidRPr="00AF1909">
              <w:rPr>
                <w:rFonts w:ascii="Times New Roman" w:hAnsi="Times New Roman" w:cs="Times New Roman"/>
              </w:rPr>
              <w:t xml:space="preserve"> Закона N 7-ФЗ</w:t>
            </w:r>
          </w:p>
        </w:tc>
        <w:tc>
          <w:tcPr>
            <w:tcW w:w="476" w:type="dxa"/>
            <w:tcBorders>
              <w:top w:val="single" w:sz="4" w:space="0" w:color="auto"/>
              <w:left w:val="single" w:sz="4" w:space="0" w:color="auto"/>
              <w:bottom w:val="single" w:sz="4" w:space="0" w:color="auto"/>
              <w:right w:val="single" w:sz="4" w:space="0" w:color="auto"/>
            </w:tcBorders>
          </w:tcPr>
          <w:p w14:paraId="5BECA611"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0ABD210"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AA67B43"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5FD3B62B" w14:textId="77777777" w:rsidR="00D87B27" w:rsidRPr="00AF1909" w:rsidRDefault="00D87B27" w:rsidP="007365B5">
            <w:pPr>
              <w:pStyle w:val="ConsPlusNormal"/>
              <w:rPr>
                <w:rFonts w:ascii="Times New Roman" w:hAnsi="Times New Roman" w:cs="Times New Roman"/>
              </w:rPr>
            </w:pPr>
          </w:p>
        </w:tc>
      </w:tr>
      <w:tr w:rsidR="00F0350F" w:rsidRPr="00AF1909" w14:paraId="57F82DF8" w14:textId="77777777" w:rsidTr="007365B5">
        <w:tc>
          <w:tcPr>
            <w:tcW w:w="9228" w:type="dxa"/>
            <w:gridSpan w:val="7"/>
            <w:tcBorders>
              <w:top w:val="single" w:sz="4" w:space="0" w:color="auto"/>
              <w:left w:val="single" w:sz="4" w:space="0" w:color="auto"/>
              <w:bottom w:val="single" w:sz="4" w:space="0" w:color="auto"/>
              <w:right w:val="single" w:sz="4" w:space="0" w:color="auto"/>
            </w:tcBorders>
          </w:tcPr>
          <w:p w14:paraId="2666FCAD" w14:textId="77777777" w:rsidR="00D87B27" w:rsidRPr="00AF1909" w:rsidRDefault="00D87B27" w:rsidP="007365B5">
            <w:pPr>
              <w:pStyle w:val="ConsPlusNormal"/>
              <w:jc w:val="center"/>
              <w:outlineLvl w:val="3"/>
              <w:rPr>
                <w:rFonts w:ascii="Times New Roman" w:hAnsi="Times New Roman" w:cs="Times New Roman"/>
              </w:rPr>
            </w:pPr>
            <w:r w:rsidRPr="00AF1909">
              <w:rPr>
                <w:rFonts w:ascii="Times New Roman" w:hAnsi="Times New Roman" w:cs="Times New Roman"/>
              </w:rPr>
              <w:t>Государственный учет объектов, оказывающих негативное воздействие на окружающую среду</w:t>
            </w:r>
          </w:p>
        </w:tc>
      </w:tr>
      <w:tr w:rsidR="00F0350F" w:rsidRPr="00AF1909" w14:paraId="345E4C0C"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67087AFA"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21.</w:t>
            </w:r>
          </w:p>
        </w:tc>
        <w:tc>
          <w:tcPr>
            <w:tcW w:w="3458" w:type="dxa"/>
            <w:vMerge w:val="restart"/>
            <w:tcBorders>
              <w:top w:val="single" w:sz="4" w:space="0" w:color="auto"/>
              <w:left w:val="single" w:sz="4" w:space="0" w:color="auto"/>
              <w:bottom w:val="single" w:sz="4" w:space="0" w:color="auto"/>
              <w:right w:val="single" w:sz="4" w:space="0" w:color="auto"/>
            </w:tcBorders>
          </w:tcPr>
          <w:p w14:paraId="4B62BAA3"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Обеспечена ли юридическим лицом, индивидуальным предпринимателем постановка объектов, оказывающих негативное воздействие на окружающую среду (далее - объект НВОС), I, II, III и IV категорий на государственный учет?</w:t>
            </w:r>
          </w:p>
        </w:tc>
        <w:tc>
          <w:tcPr>
            <w:tcW w:w="2494" w:type="dxa"/>
            <w:tcBorders>
              <w:top w:val="single" w:sz="4" w:space="0" w:color="auto"/>
              <w:left w:val="single" w:sz="4" w:space="0" w:color="auto"/>
              <w:bottom w:val="none" w:sz="6" w:space="0" w:color="auto"/>
              <w:right w:val="single" w:sz="4" w:space="0" w:color="auto"/>
            </w:tcBorders>
          </w:tcPr>
          <w:p w14:paraId="259ED5AF" w14:textId="1397BB5A" w:rsidR="00D87B27" w:rsidRPr="00AF1909" w:rsidRDefault="00D87B27" w:rsidP="007365B5">
            <w:pPr>
              <w:pStyle w:val="ConsPlusNormal"/>
              <w:rPr>
                <w:rFonts w:ascii="Times New Roman" w:hAnsi="Times New Roman" w:cs="Times New Roman"/>
              </w:rPr>
            </w:pPr>
          </w:p>
        </w:tc>
        <w:tc>
          <w:tcPr>
            <w:tcW w:w="476" w:type="dxa"/>
            <w:vMerge w:val="restart"/>
            <w:tcBorders>
              <w:top w:val="single" w:sz="4" w:space="0" w:color="auto"/>
              <w:left w:val="single" w:sz="4" w:space="0" w:color="auto"/>
              <w:bottom w:val="single" w:sz="4" w:space="0" w:color="auto"/>
              <w:right w:val="single" w:sz="4" w:space="0" w:color="auto"/>
            </w:tcBorders>
          </w:tcPr>
          <w:p w14:paraId="59786594"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7ADDB1C8"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25FA4FC0"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0ED2499A" w14:textId="77777777" w:rsidR="00D87B27" w:rsidRPr="00AF1909" w:rsidRDefault="00D87B27" w:rsidP="007365B5">
            <w:pPr>
              <w:pStyle w:val="ConsPlusNormal"/>
              <w:rPr>
                <w:rFonts w:ascii="Times New Roman" w:hAnsi="Times New Roman" w:cs="Times New Roman"/>
              </w:rPr>
            </w:pPr>
          </w:p>
        </w:tc>
      </w:tr>
      <w:tr w:rsidR="00F0350F" w:rsidRPr="00AF1909" w14:paraId="198F775C" w14:textId="77777777" w:rsidTr="00DB7A30">
        <w:trPr>
          <w:trHeight w:val="1794"/>
        </w:trPr>
        <w:tc>
          <w:tcPr>
            <w:tcW w:w="680" w:type="dxa"/>
            <w:vMerge/>
            <w:tcBorders>
              <w:top w:val="single" w:sz="4" w:space="0" w:color="auto"/>
              <w:left w:val="single" w:sz="4" w:space="0" w:color="auto"/>
              <w:bottom w:val="single" w:sz="4" w:space="0" w:color="auto"/>
              <w:right w:val="single" w:sz="4" w:space="0" w:color="auto"/>
            </w:tcBorders>
          </w:tcPr>
          <w:p w14:paraId="20983D8E"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0B7E3839"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043F88B3" w14:textId="52CA4D96" w:rsidR="00D87B27" w:rsidRPr="00AF1909" w:rsidRDefault="005C05CA" w:rsidP="00C43109">
            <w:pPr>
              <w:pStyle w:val="ConsPlusNormal"/>
              <w:rPr>
                <w:rFonts w:ascii="Times New Roman" w:hAnsi="Times New Roman" w:cs="Times New Roman"/>
              </w:rPr>
            </w:pPr>
            <w:hyperlink r:id="rId192" w:history="1">
              <w:r w:rsidR="00D87B27" w:rsidRPr="00AF1909">
                <w:rPr>
                  <w:rFonts w:ascii="Times New Roman" w:hAnsi="Times New Roman" w:cs="Times New Roman"/>
                </w:rPr>
                <w:t>критерии</w:t>
              </w:r>
            </w:hyperlink>
            <w:r w:rsidR="00D87B27" w:rsidRPr="00AF1909">
              <w:rPr>
                <w:rFonts w:ascii="Times New Roman" w:hAnsi="Times New Roman" w:cs="Times New Roman"/>
              </w:rPr>
              <w:t xml:space="preserve"> отнесения объектов, оказывающих негативное воздействие на окружающую среду, к объектам I, II, III и IV категорий, утвержденные постановлением Правительства Российской Федерации от 31.12.2020 N 2398 </w:t>
            </w:r>
          </w:p>
        </w:tc>
        <w:tc>
          <w:tcPr>
            <w:tcW w:w="476" w:type="dxa"/>
            <w:vMerge/>
            <w:tcBorders>
              <w:top w:val="single" w:sz="4" w:space="0" w:color="auto"/>
              <w:left w:val="single" w:sz="4" w:space="0" w:color="auto"/>
              <w:bottom w:val="single" w:sz="4" w:space="0" w:color="auto"/>
              <w:right w:val="single" w:sz="4" w:space="0" w:color="auto"/>
            </w:tcBorders>
          </w:tcPr>
          <w:p w14:paraId="146BF207"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0C30B676"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43D47E05"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49F365A6" w14:textId="77777777" w:rsidR="00D87B27" w:rsidRPr="00AF1909" w:rsidRDefault="00D87B27" w:rsidP="007365B5">
            <w:pPr>
              <w:pStyle w:val="ConsPlusNormal"/>
              <w:rPr>
                <w:rFonts w:ascii="Times New Roman" w:hAnsi="Times New Roman" w:cs="Times New Roman"/>
              </w:rPr>
            </w:pPr>
          </w:p>
        </w:tc>
      </w:tr>
      <w:tr w:rsidR="00F0350F" w:rsidRPr="00AF1909" w14:paraId="41A7AFBD" w14:textId="77777777" w:rsidTr="007365B5">
        <w:tc>
          <w:tcPr>
            <w:tcW w:w="680" w:type="dxa"/>
            <w:tcBorders>
              <w:top w:val="single" w:sz="4" w:space="0" w:color="auto"/>
              <w:left w:val="single" w:sz="4" w:space="0" w:color="auto"/>
              <w:bottom w:val="single" w:sz="4" w:space="0" w:color="auto"/>
              <w:right w:val="single" w:sz="4" w:space="0" w:color="auto"/>
            </w:tcBorders>
          </w:tcPr>
          <w:p w14:paraId="2FE2C709"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22.</w:t>
            </w:r>
          </w:p>
        </w:tc>
        <w:tc>
          <w:tcPr>
            <w:tcW w:w="3458" w:type="dxa"/>
            <w:tcBorders>
              <w:top w:val="single" w:sz="4" w:space="0" w:color="auto"/>
              <w:left w:val="single" w:sz="4" w:space="0" w:color="auto"/>
              <w:bottom w:val="single" w:sz="4" w:space="0" w:color="auto"/>
              <w:right w:val="single" w:sz="4" w:space="0" w:color="auto"/>
            </w:tcBorders>
          </w:tcPr>
          <w:p w14:paraId="29FA6A1B"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Подало ли юридическое лицо, индивидуальный предприниматель заявку о постановке на государственный учет объектов НВОС не позднее чем в течение шести месяцев со дня начала эксплуатации указанных объектов?</w:t>
            </w:r>
          </w:p>
        </w:tc>
        <w:tc>
          <w:tcPr>
            <w:tcW w:w="2494" w:type="dxa"/>
            <w:tcBorders>
              <w:top w:val="single" w:sz="4" w:space="0" w:color="auto"/>
              <w:left w:val="single" w:sz="4" w:space="0" w:color="auto"/>
              <w:bottom w:val="single" w:sz="4" w:space="0" w:color="auto"/>
              <w:right w:val="single" w:sz="4" w:space="0" w:color="auto"/>
            </w:tcBorders>
          </w:tcPr>
          <w:p w14:paraId="06C54C61" w14:textId="77777777" w:rsidR="00D87B27" w:rsidRPr="00AF1909" w:rsidRDefault="005C05CA" w:rsidP="007365B5">
            <w:pPr>
              <w:pStyle w:val="ConsPlusNormal"/>
              <w:rPr>
                <w:rFonts w:ascii="Times New Roman" w:hAnsi="Times New Roman" w:cs="Times New Roman"/>
              </w:rPr>
            </w:pPr>
            <w:hyperlink r:id="rId193" w:history="1">
              <w:r w:rsidR="00D87B27" w:rsidRPr="00AF1909">
                <w:rPr>
                  <w:rFonts w:ascii="Times New Roman" w:hAnsi="Times New Roman" w:cs="Times New Roman"/>
                </w:rPr>
                <w:t>пункт 2 статьи 69.2</w:t>
              </w:r>
            </w:hyperlink>
            <w:r w:rsidR="00D87B27" w:rsidRPr="00AF1909">
              <w:rPr>
                <w:rFonts w:ascii="Times New Roman" w:hAnsi="Times New Roman" w:cs="Times New Roman"/>
              </w:rPr>
              <w:t xml:space="preserve"> Закона N 7-ФЗ</w:t>
            </w:r>
          </w:p>
        </w:tc>
        <w:tc>
          <w:tcPr>
            <w:tcW w:w="476" w:type="dxa"/>
            <w:tcBorders>
              <w:top w:val="single" w:sz="4" w:space="0" w:color="auto"/>
              <w:left w:val="single" w:sz="4" w:space="0" w:color="auto"/>
              <w:bottom w:val="single" w:sz="4" w:space="0" w:color="auto"/>
              <w:right w:val="single" w:sz="4" w:space="0" w:color="auto"/>
            </w:tcBorders>
          </w:tcPr>
          <w:p w14:paraId="5A0FCC0D"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B13EC03" w14:textId="77777777" w:rsidR="00D87B27" w:rsidRPr="00AF1909" w:rsidRDefault="00D87B27" w:rsidP="007365B5">
            <w:pPr>
              <w:pStyle w:val="ConsPlusNormal"/>
              <w:jc w:val="right"/>
              <w:rPr>
                <w:rFonts w:ascii="Times New Roman" w:hAnsi="Times New Roman" w:cs="Times New Roman"/>
              </w:rPr>
            </w:pPr>
            <w:r w:rsidRPr="00AF1909">
              <w:rPr>
                <w:rFonts w:ascii="Times New Roman" w:hAnsi="Times New Roman" w:cs="Times New Roman"/>
              </w:rPr>
              <w:t>-</w:t>
            </w:r>
          </w:p>
        </w:tc>
        <w:tc>
          <w:tcPr>
            <w:tcW w:w="706" w:type="dxa"/>
            <w:tcBorders>
              <w:top w:val="single" w:sz="4" w:space="0" w:color="auto"/>
              <w:left w:val="single" w:sz="4" w:space="0" w:color="auto"/>
              <w:bottom w:val="single" w:sz="4" w:space="0" w:color="auto"/>
              <w:right w:val="single" w:sz="4" w:space="0" w:color="auto"/>
            </w:tcBorders>
          </w:tcPr>
          <w:p w14:paraId="3651E809"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7F3F7CE7" w14:textId="77777777" w:rsidR="00D87B27" w:rsidRPr="00AF1909" w:rsidRDefault="00D87B27" w:rsidP="007365B5">
            <w:pPr>
              <w:pStyle w:val="ConsPlusNormal"/>
              <w:rPr>
                <w:rFonts w:ascii="Times New Roman" w:hAnsi="Times New Roman" w:cs="Times New Roman"/>
              </w:rPr>
            </w:pPr>
          </w:p>
        </w:tc>
      </w:tr>
      <w:tr w:rsidR="00F0350F" w:rsidRPr="00AF1909" w14:paraId="43A8C4DA" w14:textId="77777777" w:rsidTr="007365B5">
        <w:tc>
          <w:tcPr>
            <w:tcW w:w="680" w:type="dxa"/>
            <w:tcBorders>
              <w:top w:val="single" w:sz="4" w:space="0" w:color="auto"/>
              <w:left w:val="single" w:sz="4" w:space="0" w:color="auto"/>
              <w:bottom w:val="single" w:sz="4" w:space="0" w:color="auto"/>
              <w:right w:val="single" w:sz="4" w:space="0" w:color="auto"/>
            </w:tcBorders>
          </w:tcPr>
          <w:p w14:paraId="590DCF62"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23.</w:t>
            </w:r>
          </w:p>
        </w:tc>
        <w:tc>
          <w:tcPr>
            <w:tcW w:w="3458" w:type="dxa"/>
            <w:tcBorders>
              <w:top w:val="single" w:sz="4" w:space="0" w:color="auto"/>
              <w:left w:val="single" w:sz="4" w:space="0" w:color="auto"/>
              <w:bottom w:val="single" w:sz="4" w:space="0" w:color="auto"/>
              <w:right w:val="single" w:sz="4" w:space="0" w:color="auto"/>
            </w:tcBorders>
          </w:tcPr>
          <w:p w14:paraId="01D9C7C2"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Обеспечено ли юридическим лицом, индивидуальным предпринимателем предоставление полной и достоверной информации, содержащейся в заявке о постановке на государственный учет объектов НВОС?</w:t>
            </w:r>
          </w:p>
        </w:tc>
        <w:tc>
          <w:tcPr>
            <w:tcW w:w="2494" w:type="dxa"/>
            <w:tcBorders>
              <w:top w:val="single" w:sz="4" w:space="0" w:color="auto"/>
              <w:left w:val="single" w:sz="4" w:space="0" w:color="auto"/>
              <w:bottom w:val="single" w:sz="4" w:space="0" w:color="auto"/>
              <w:right w:val="single" w:sz="4" w:space="0" w:color="auto"/>
            </w:tcBorders>
          </w:tcPr>
          <w:p w14:paraId="1AD11932" w14:textId="77777777" w:rsidR="00D87B27" w:rsidRPr="00AF1909" w:rsidRDefault="005C05CA" w:rsidP="007365B5">
            <w:pPr>
              <w:pStyle w:val="ConsPlusNormal"/>
              <w:rPr>
                <w:rFonts w:ascii="Times New Roman" w:hAnsi="Times New Roman" w:cs="Times New Roman"/>
              </w:rPr>
            </w:pPr>
            <w:hyperlink r:id="rId194" w:history="1">
              <w:r w:rsidR="00D87B27" w:rsidRPr="00AF1909">
                <w:rPr>
                  <w:rFonts w:ascii="Times New Roman" w:hAnsi="Times New Roman" w:cs="Times New Roman"/>
                </w:rPr>
                <w:t>пункт 1 статьи 69</w:t>
              </w:r>
            </w:hyperlink>
            <w:r w:rsidR="00D87B27" w:rsidRPr="00AF1909">
              <w:rPr>
                <w:rFonts w:ascii="Times New Roman" w:hAnsi="Times New Roman" w:cs="Times New Roman"/>
              </w:rPr>
              <w:t xml:space="preserve"> Закона N 7-ФЗ</w:t>
            </w:r>
          </w:p>
        </w:tc>
        <w:tc>
          <w:tcPr>
            <w:tcW w:w="476" w:type="dxa"/>
            <w:tcBorders>
              <w:top w:val="single" w:sz="4" w:space="0" w:color="auto"/>
              <w:left w:val="single" w:sz="4" w:space="0" w:color="auto"/>
              <w:bottom w:val="single" w:sz="4" w:space="0" w:color="auto"/>
              <w:right w:val="single" w:sz="4" w:space="0" w:color="auto"/>
            </w:tcBorders>
          </w:tcPr>
          <w:p w14:paraId="62C06416"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09CC976E"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8DA1EF9"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32E2D8ED" w14:textId="77777777" w:rsidR="00D87B27" w:rsidRPr="00AF1909" w:rsidRDefault="00D87B27" w:rsidP="007365B5">
            <w:pPr>
              <w:pStyle w:val="ConsPlusNormal"/>
              <w:rPr>
                <w:rFonts w:ascii="Times New Roman" w:hAnsi="Times New Roman" w:cs="Times New Roman"/>
              </w:rPr>
            </w:pPr>
          </w:p>
        </w:tc>
      </w:tr>
      <w:tr w:rsidR="00F0350F" w:rsidRPr="00AF1909" w14:paraId="1C232E79"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3C94C759"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24.</w:t>
            </w:r>
          </w:p>
        </w:tc>
        <w:tc>
          <w:tcPr>
            <w:tcW w:w="3458" w:type="dxa"/>
            <w:tcBorders>
              <w:top w:val="single" w:sz="4" w:space="0" w:color="auto"/>
              <w:left w:val="single" w:sz="4" w:space="0" w:color="auto"/>
              <w:bottom w:val="single" w:sz="4" w:space="0" w:color="auto"/>
              <w:right w:val="single" w:sz="4" w:space="0" w:color="auto"/>
            </w:tcBorders>
          </w:tcPr>
          <w:p w14:paraId="32B0673E"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 xml:space="preserve">Представлена ли юридическим лицом, </w:t>
            </w:r>
            <w:r w:rsidRPr="00AF1909">
              <w:rPr>
                <w:rFonts w:ascii="Times New Roman" w:hAnsi="Times New Roman" w:cs="Times New Roman"/>
              </w:rPr>
              <w:lastRenderedPageBreak/>
              <w:t>индивидуальным предпринимателем с целью актуализации сведений об объектах НВОС следующая информация в срок не позднее чем через тридцать дней со дня государственной регистрации таких изменений:</w:t>
            </w:r>
          </w:p>
          <w:p w14:paraId="34757B0F"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 замене юридического лица или индивидуального предпринимателя, осуществляющих хозяйственную и (или) иную деятельность на объекте НВОС?</w:t>
            </w:r>
          </w:p>
        </w:tc>
        <w:tc>
          <w:tcPr>
            <w:tcW w:w="2494" w:type="dxa"/>
            <w:vMerge w:val="restart"/>
            <w:tcBorders>
              <w:top w:val="single" w:sz="4" w:space="0" w:color="auto"/>
              <w:left w:val="single" w:sz="4" w:space="0" w:color="auto"/>
              <w:bottom w:val="single" w:sz="4" w:space="0" w:color="auto"/>
              <w:right w:val="single" w:sz="4" w:space="0" w:color="auto"/>
            </w:tcBorders>
          </w:tcPr>
          <w:p w14:paraId="19FEB782" w14:textId="77777777" w:rsidR="00D87B27" w:rsidRPr="00AF1909" w:rsidRDefault="005C05CA" w:rsidP="007365B5">
            <w:pPr>
              <w:pStyle w:val="ConsPlusNormal"/>
              <w:rPr>
                <w:rFonts w:ascii="Times New Roman" w:hAnsi="Times New Roman" w:cs="Times New Roman"/>
              </w:rPr>
            </w:pPr>
            <w:hyperlink r:id="rId195" w:history="1">
              <w:r w:rsidR="00D87B27" w:rsidRPr="00AF1909">
                <w:rPr>
                  <w:rFonts w:ascii="Times New Roman" w:hAnsi="Times New Roman" w:cs="Times New Roman"/>
                </w:rPr>
                <w:t>пункты 6</w:t>
              </w:r>
            </w:hyperlink>
            <w:r w:rsidR="00D87B27" w:rsidRPr="00AF1909">
              <w:rPr>
                <w:rFonts w:ascii="Times New Roman" w:hAnsi="Times New Roman" w:cs="Times New Roman"/>
              </w:rPr>
              <w:t xml:space="preserve">, </w:t>
            </w:r>
            <w:hyperlink r:id="rId196" w:history="1">
              <w:r w:rsidR="00D87B27" w:rsidRPr="00AF1909">
                <w:rPr>
                  <w:rFonts w:ascii="Times New Roman" w:hAnsi="Times New Roman" w:cs="Times New Roman"/>
                </w:rPr>
                <w:t>7 статьи 69.2</w:t>
              </w:r>
            </w:hyperlink>
            <w:r w:rsidR="00D87B27" w:rsidRPr="00AF1909">
              <w:rPr>
                <w:rFonts w:ascii="Times New Roman" w:hAnsi="Times New Roman" w:cs="Times New Roman"/>
              </w:rPr>
              <w:t xml:space="preserve"> </w:t>
            </w:r>
            <w:r w:rsidR="00D87B27" w:rsidRPr="00AF1909">
              <w:rPr>
                <w:rFonts w:ascii="Times New Roman" w:hAnsi="Times New Roman" w:cs="Times New Roman"/>
              </w:rPr>
              <w:lastRenderedPageBreak/>
              <w:t>Закона N 7-ФЗ</w:t>
            </w:r>
          </w:p>
        </w:tc>
        <w:tc>
          <w:tcPr>
            <w:tcW w:w="476" w:type="dxa"/>
            <w:tcBorders>
              <w:top w:val="single" w:sz="4" w:space="0" w:color="auto"/>
              <w:left w:val="single" w:sz="4" w:space="0" w:color="auto"/>
              <w:bottom w:val="single" w:sz="4" w:space="0" w:color="auto"/>
              <w:right w:val="single" w:sz="4" w:space="0" w:color="auto"/>
            </w:tcBorders>
          </w:tcPr>
          <w:p w14:paraId="5BD2AD86"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C57C978"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ED8C7A1"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D6F2675" w14:textId="77777777" w:rsidR="00D87B27" w:rsidRPr="00AF1909" w:rsidRDefault="00D87B27" w:rsidP="007365B5">
            <w:pPr>
              <w:pStyle w:val="ConsPlusNormal"/>
              <w:rPr>
                <w:rFonts w:ascii="Times New Roman" w:hAnsi="Times New Roman" w:cs="Times New Roman"/>
              </w:rPr>
            </w:pPr>
          </w:p>
        </w:tc>
      </w:tr>
      <w:tr w:rsidR="00F0350F" w:rsidRPr="00AF1909" w14:paraId="6D1CD230" w14:textId="77777777" w:rsidTr="007365B5">
        <w:tc>
          <w:tcPr>
            <w:tcW w:w="680" w:type="dxa"/>
            <w:vMerge/>
            <w:tcBorders>
              <w:top w:val="single" w:sz="4" w:space="0" w:color="auto"/>
              <w:left w:val="single" w:sz="4" w:space="0" w:color="auto"/>
              <w:bottom w:val="single" w:sz="4" w:space="0" w:color="auto"/>
              <w:right w:val="single" w:sz="4" w:space="0" w:color="auto"/>
            </w:tcBorders>
          </w:tcPr>
          <w:p w14:paraId="0CBA94E1"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6CEE22B3"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 реорганизации юридического лица в форме преобразования?</w:t>
            </w:r>
          </w:p>
        </w:tc>
        <w:tc>
          <w:tcPr>
            <w:tcW w:w="2494" w:type="dxa"/>
            <w:vMerge/>
            <w:tcBorders>
              <w:top w:val="single" w:sz="4" w:space="0" w:color="auto"/>
              <w:left w:val="single" w:sz="4" w:space="0" w:color="auto"/>
              <w:bottom w:val="single" w:sz="4" w:space="0" w:color="auto"/>
              <w:right w:val="single" w:sz="4" w:space="0" w:color="auto"/>
            </w:tcBorders>
          </w:tcPr>
          <w:p w14:paraId="06B61841"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12CD2665"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6346ADAE"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981E6DF"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7782B9BF" w14:textId="77777777" w:rsidR="00D87B27" w:rsidRPr="00AF1909" w:rsidRDefault="00D87B27" w:rsidP="007365B5">
            <w:pPr>
              <w:pStyle w:val="ConsPlusNormal"/>
              <w:rPr>
                <w:rFonts w:ascii="Times New Roman" w:hAnsi="Times New Roman" w:cs="Times New Roman"/>
              </w:rPr>
            </w:pPr>
          </w:p>
        </w:tc>
      </w:tr>
      <w:tr w:rsidR="00F0350F" w:rsidRPr="00AF1909" w14:paraId="4C929316" w14:textId="77777777" w:rsidTr="007365B5">
        <w:tc>
          <w:tcPr>
            <w:tcW w:w="680" w:type="dxa"/>
            <w:vMerge/>
            <w:tcBorders>
              <w:top w:val="single" w:sz="4" w:space="0" w:color="auto"/>
              <w:left w:val="single" w:sz="4" w:space="0" w:color="auto"/>
              <w:bottom w:val="single" w:sz="4" w:space="0" w:color="auto"/>
              <w:right w:val="single" w:sz="4" w:space="0" w:color="auto"/>
            </w:tcBorders>
          </w:tcPr>
          <w:p w14:paraId="05B87ABF"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114995E1"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 изменении наименования юридического лица?</w:t>
            </w:r>
          </w:p>
        </w:tc>
        <w:tc>
          <w:tcPr>
            <w:tcW w:w="2494" w:type="dxa"/>
            <w:vMerge/>
            <w:tcBorders>
              <w:top w:val="single" w:sz="4" w:space="0" w:color="auto"/>
              <w:left w:val="single" w:sz="4" w:space="0" w:color="auto"/>
              <w:bottom w:val="single" w:sz="4" w:space="0" w:color="auto"/>
              <w:right w:val="single" w:sz="4" w:space="0" w:color="auto"/>
            </w:tcBorders>
          </w:tcPr>
          <w:p w14:paraId="4F079DD2"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723E6D42"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FF2735D"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3409052"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0EED9C51" w14:textId="77777777" w:rsidR="00D87B27" w:rsidRPr="00AF1909" w:rsidRDefault="00D87B27" w:rsidP="007365B5">
            <w:pPr>
              <w:pStyle w:val="ConsPlusNormal"/>
              <w:rPr>
                <w:rFonts w:ascii="Times New Roman" w:hAnsi="Times New Roman" w:cs="Times New Roman"/>
              </w:rPr>
            </w:pPr>
          </w:p>
        </w:tc>
      </w:tr>
      <w:tr w:rsidR="00F0350F" w:rsidRPr="00AF1909" w14:paraId="3E52E408" w14:textId="77777777" w:rsidTr="007365B5">
        <w:tc>
          <w:tcPr>
            <w:tcW w:w="680" w:type="dxa"/>
            <w:vMerge/>
            <w:tcBorders>
              <w:top w:val="single" w:sz="4" w:space="0" w:color="auto"/>
              <w:left w:val="single" w:sz="4" w:space="0" w:color="auto"/>
              <w:bottom w:val="single" w:sz="4" w:space="0" w:color="auto"/>
              <w:right w:val="single" w:sz="4" w:space="0" w:color="auto"/>
            </w:tcBorders>
          </w:tcPr>
          <w:p w14:paraId="2E218DA8"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584437A1"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 изменении адреса (места нахождения) юридического лица?</w:t>
            </w:r>
          </w:p>
        </w:tc>
        <w:tc>
          <w:tcPr>
            <w:tcW w:w="2494" w:type="dxa"/>
            <w:vMerge/>
            <w:tcBorders>
              <w:top w:val="single" w:sz="4" w:space="0" w:color="auto"/>
              <w:left w:val="single" w:sz="4" w:space="0" w:color="auto"/>
              <w:bottom w:val="single" w:sz="4" w:space="0" w:color="auto"/>
              <w:right w:val="single" w:sz="4" w:space="0" w:color="auto"/>
            </w:tcBorders>
          </w:tcPr>
          <w:p w14:paraId="4C16EDE9"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26B1D5FE"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0F6B3CA8"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002A22B"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0141ABF" w14:textId="77777777" w:rsidR="00D87B27" w:rsidRPr="00AF1909" w:rsidRDefault="00D87B27" w:rsidP="007365B5">
            <w:pPr>
              <w:pStyle w:val="ConsPlusNormal"/>
              <w:rPr>
                <w:rFonts w:ascii="Times New Roman" w:hAnsi="Times New Roman" w:cs="Times New Roman"/>
              </w:rPr>
            </w:pPr>
          </w:p>
        </w:tc>
      </w:tr>
      <w:tr w:rsidR="00F0350F" w:rsidRPr="00AF1909" w14:paraId="40FD774F" w14:textId="77777777" w:rsidTr="007365B5">
        <w:tc>
          <w:tcPr>
            <w:tcW w:w="680" w:type="dxa"/>
            <w:vMerge/>
            <w:tcBorders>
              <w:top w:val="single" w:sz="4" w:space="0" w:color="auto"/>
              <w:left w:val="single" w:sz="4" w:space="0" w:color="auto"/>
              <w:bottom w:val="single" w:sz="4" w:space="0" w:color="auto"/>
              <w:right w:val="single" w:sz="4" w:space="0" w:color="auto"/>
            </w:tcBorders>
          </w:tcPr>
          <w:p w14:paraId="0D02EE29"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447759E9"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 изменении фамилии, имени, отчества (при наличии) индивидуального предпринимателя?</w:t>
            </w:r>
          </w:p>
        </w:tc>
        <w:tc>
          <w:tcPr>
            <w:tcW w:w="2494" w:type="dxa"/>
            <w:vMerge/>
            <w:tcBorders>
              <w:top w:val="single" w:sz="4" w:space="0" w:color="auto"/>
              <w:left w:val="single" w:sz="4" w:space="0" w:color="auto"/>
              <w:bottom w:val="single" w:sz="4" w:space="0" w:color="auto"/>
              <w:right w:val="single" w:sz="4" w:space="0" w:color="auto"/>
            </w:tcBorders>
          </w:tcPr>
          <w:p w14:paraId="31C11045"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5699EBA0"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69F13AAE"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66651214"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4E73868C" w14:textId="77777777" w:rsidR="00D87B27" w:rsidRPr="00AF1909" w:rsidRDefault="00D87B27" w:rsidP="007365B5">
            <w:pPr>
              <w:pStyle w:val="ConsPlusNormal"/>
              <w:rPr>
                <w:rFonts w:ascii="Times New Roman" w:hAnsi="Times New Roman" w:cs="Times New Roman"/>
              </w:rPr>
            </w:pPr>
          </w:p>
        </w:tc>
      </w:tr>
      <w:tr w:rsidR="00F0350F" w:rsidRPr="00AF1909" w14:paraId="59D66DAC" w14:textId="77777777" w:rsidTr="007365B5">
        <w:tc>
          <w:tcPr>
            <w:tcW w:w="680" w:type="dxa"/>
            <w:vMerge/>
            <w:tcBorders>
              <w:top w:val="single" w:sz="4" w:space="0" w:color="auto"/>
              <w:left w:val="single" w:sz="4" w:space="0" w:color="auto"/>
              <w:bottom w:val="single" w:sz="4" w:space="0" w:color="auto"/>
              <w:right w:val="single" w:sz="4" w:space="0" w:color="auto"/>
            </w:tcBorders>
          </w:tcPr>
          <w:p w14:paraId="56D6F25B"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0F1C730A"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 изменении места жительства индивидуального предпринимателя?</w:t>
            </w:r>
          </w:p>
        </w:tc>
        <w:tc>
          <w:tcPr>
            <w:tcW w:w="2494" w:type="dxa"/>
            <w:vMerge/>
            <w:tcBorders>
              <w:top w:val="single" w:sz="4" w:space="0" w:color="auto"/>
              <w:left w:val="single" w:sz="4" w:space="0" w:color="auto"/>
              <w:bottom w:val="single" w:sz="4" w:space="0" w:color="auto"/>
              <w:right w:val="single" w:sz="4" w:space="0" w:color="auto"/>
            </w:tcBorders>
          </w:tcPr>
          <w:p w14:paraId="51760246"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374227C0"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7FFBAEF0"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573243F"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5D4276DA" w14:textId="77777777" w:rsidR="00D87B27" w:rsidRPr="00AF1909" w:rsidRDefault="00D87B27" w:rsidP="007365B5">
            <w:pPr>
              <w:pStyle w:val="ConsPlusNormal"/>
              <w:rPr>
                <w:rFonts w:ascii="Times New Roman" w:hAnsi="Times New Roman" w:cs="Times New Roman"/>
              </w:rPr>
            </w:pPr>
          </w:p>
        </w:tc>
      </w:tr>
      <w:tr w:rsidR="00F0350F" w:rsidRPr="00AF1909" w14:paraId="5D636C94" w14:textId="77777777" w:rsidTr="007365B5">
        <w:tc>
          <w:tcPr>
            <w:tcW w:w="680" w:type="dxa"/>
            <w:vMerge/>
            <w:tcBorders>
              <w:top w:val="single" w:sz="4" w:space="0" w:color="auto"/>
              <w:left w:val="single" w:sz="4" w:space="0" w:color="auto"/>
              <w:bottom w:val="single" w:sz="4" w:space="0" w:color="auto"/>
              <w:right w:val="single" w:sz="4" w:space="0" w:color="auto"/>
            </w:tcBorders>
          </w:tcPr>
          <w:p w14:paraId="123A4F95"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620BB06A"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 изменении реквизитов документа, удостоверяющего личность индивидуального предпринимателя?</w:t>
            </w:r>
          </w:p>
        </w:tc>
        <w:tc>
          <w:tcPr>
            <w:tcW w:w="2494" w:type="dxa"/>
            <w:vMerge/>
            <w:tcBorders>
              <w:top w:val="single" w:sz="4" w:space="0" w:color="auto"/>
              <w:left w:val="single" w:sz="4" w:space="0" w:color="auto"/>
              <w:bottom w:val="single" w:sz="4" w:space="0" w:color="auto"/>
              <w:right w:val="single" w:sz="4" w:space="0" w:color="auto"/>
            </w:tcBorders>
          </w:tcPr>
          <w:p w14:paraId="757BAF91"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250B3E72"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B675D20"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76C79EF"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678E691D" w14:textId="77777777" w:rsidR="00D87B27" w:rsidRPr="00AF1909" w:rsidRDefault="00D87B27" w:rsidP="007365B5">
            <w:pPr>
              <w:pStyle w:val="ConsPlusNormal"/>
              <w:rPr>
                <w:rFonts w:ascii="Times New Roman" w:hAnsi="Times New Roman" w:cs="Times New Roman"/>
              </w:rPr>
            </w:pPr>
          </w:p>
        </w:tc>
      </w:tr>
      <w:tr w:rsidR="00F0350F" w:rsidRPr="00AF1909" w14:paraId="743CE827" w14:textId="77777777" w:rsidTr="007365B5">
        <w:tc>
          <w:tcPr>
            <w:tcW w:w="680" w:type="dxa"/>
            <w:vMerge/>
            <w:tcBorders>
              <w:top w:val="single" w:sz="4" w:space="0" w:color="auto"/>
              <w:left w:val="single" w:sz="4" w:space="0" w:color="auto"/>
              <w:bottom w:val="single" w:sz="4" w:space="0" w:color="auto"/>
              <w:right w:val="single" w:sz="4" w:space="0" w:color="auto"/>
            </w:tcBorders>
          </w:tcPr>
          <w:p w14:paraId="4A494AF3"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78CD164E"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 изменении места нахождения объекта НВОС?</w:t>
            </w:r>
          </w:p>
        </w:tc>
        <w:tc>
          <w:tcPr>
            <w:tcW w:w="2494" w:type="dxa"/>
            <w:vMerge/>
            <w:tcBorders>
              <w:top w:val="single" w:sz="4" w:space="0" w:color="auto"/>
              <w:left w:val="single" w:sz="4" w:space="0" w:color="auto"/>
              <w:bottom w:val="single" w:sz="4" w:space="0" w:color="auto"/>
              <w:right w:val="single" w:sz="4" w:space="0" w:color="auto"/>
            </w:tcBorders>
          </w:tcPr>
          <w:p w14:paraId="6EDD99DB"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46645993"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12CD2F5A"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649E4617"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6F3DB9D" w14:textId="77777777" w:rsidR="00D87B27" w:rsidRPr="00AF1909" w:rsidRDefault="00D87B27" w:rsidP="007365B5">
            <w:pPr>
              <w:pStyle w:val="ConsPlusNormal"/>
              <w:rPr>
                <w:rFonts w:ascii="Times New Roman" w:hAnsi="Times New Roman" w:cs="Times New Roman"/>
              </w:rPr>
            </w:pPr>
          </w:p>
        </w:tc>
      </w:tr>
      <w:tr w:rsidR="00F0350F" w:rsidRPr="00AF1909" w14:paraId="128CDD02"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5FA3235E"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25.</w:t>
            </w:r>
          </w:p>
        </w:tc>
        <w:tc>
          <w:tcPr>
            <w:tcW w:w="3458" w:type="dxa"/>
            <w:tcBorders>
              <w:top w:val="single" w:sz="4" w:space="0" w:color="auto"/>
              <w:left w:val="single" w:sz="4" w:space="0" w:color="auto"/>
              <w:bottom w:val="single" w:sz="4" w:space="0" w:color="auto"/>
              <w:right w:val="single" w:sz="4" w:space="0" w:color="auto"/>
            </w:tcBorders>
          </w:tcPr>
          <w:p w14:paraId="1090A917"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Представлена ли юридическим лицом, индивидуальным предпринимателем с целью актуализации сведений об объектах НВОС следующая информация:</w:t>
            </w:r>
          </w:p>
          <w:p w14:paraId="18B385F7"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 изменении характеристик технологических процессов основных производств, источников загрязнения окружающей среды?</w:t>
            </w:r>
          </w:p>
        </w:tc>
        <w:tc>
          <w:tcPr>
            <w:tcW w:w="2494" w:type="dxa"/>
            <w:vMerge w:val="restart"/>
            <w:tcBorders>
              <w:top w:val="single" w:sz="4" w:space="0" w:color="auto"/>
              <w:left w:val="single" w:sz="4" w:space="0" w:color="auto"/>
              <w:bottom w:val="single" w:sz="4" w:space="0" w:color="auto"/>
              <w:right w:val="single" w:sz="4" w:space="0" w:color="auto"/>
            </w:tcBorders>
          </w:tcPr>
          <w:p w14:paraId="3A270775" w14:textId="77777777" w:rsidR="00D87B27" w:rsidRPr="00AF1909" w:rsidRDefault="005C05CA" w:rsidP="007365B5">
            <w:pPr>
              <w:pStyle w:val="ConsPlusNormal"/>
              <w:rPr>
                <w:rFonts w:ascii="Times New Roman" w:hAnsi="Times New Roman" w:cs="Times New Roman"/>
              </w:rPr>
            </w:pPr>
            <w:hyperlink r:id="rId197" w:history="1">
              <w:r w:rsidR="00D87B27" w:rsidRPr="00AF1909">
                <w:rPr>
                  <w:rFonts w:ascii="Times New Roman" w:hAnsi="Times New Roman" w:cs="Times New Roman"/>
                </w:rPr>
                <w:t>пункт 6 статьи 69.2</w:t>
              </w:r>
            </w:hyperlink>
            <w:r w:rsidR="00D87B27" w:rsidRPr="00AF1909">
              <w:rPr>
                <w:rFonts w:ascii="Times New Roman" w:hAnsi="Times New Roman" w:cs="Times New Roman"/>
              </w:rPr>
              <w:t xml:space="preserve"> Закона N 7-ФЗ</w:t>
            </w:r>
          </w:p>
        </w:tc>
        <w:tc>
          <w:tcPr>
            <w:tcW w:w="476" w:type="dxa"/>
            <w:tcBorders>
              <w:top w:val="single" w:sz="4" w:space="0" w:color="auto"/>
              <w:left w:val="single" w:sz="4" w:space="0" w:color="auto"/>
              <w:bottom w:val="single" w:sz="4" w:space="0" w:color="auto"/>
              <w:right w:val="single" w:sz="4" w:space="0" w:color="auto"/>
            </w:tcBorders>
          </w:tcPr>
          <w:p w14:paraId="0655EC39"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953FC95"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160DAA9C"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556EB48" w14:textId="77777777" w:rsidR="00D87B27" w:rsidRPr="00AF1909" w:rsidRDefault="00D87B27" w:rsidP="007365B5">
            <w:pPr>
              <w:pStyle w:val="ConsPlusNormal"/>
              <w:rPr>
                <w:rFonts w:ascii="Times New Roman" w:hAnsi="Times New Roman" w:cs="Times New Roman"/>
              </w:rPr>
            </w:pPr>
          </w:p>
        </w:tc>
      </w:tr>
      <w:tr w:rsidR="00F0350F" w:rsidRPr="00AF1909" w14:paraId="3EF2730A" w14:textId="77777777" w:rsidTr="007365B5">
        <w:tc>
          <w:tcPr>
            <w:tcW w:w="680" w:type="dxa"/>
            <w:vMerge/>
            <w:tcBorders>
              <w:top w:val="single" w:sz="4" w:space="0" w:color="auto"/>
              <w:left w:val="single" w:sz="4" w:space="0" w:color="auto"/>
              <w:bottom w:val="single" w:sz="4" w:space="0" w:color="auto"/>
              <w:right w:val="single" w:sz="4" w:space="0" w:color="auto"/>
            </w:tcBorders>
          </w:tcPr>
          <w:p w14:paraId="410763E1"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538F7386"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 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p>
        </w:tc>
        <w:tc>
          <w:tcPr>
            <w:tcW w:w="2494" w:type="dxa"/>
            <w:vMerge/>
            <w:tcBorders>
              <w:top w:val="single" w:sz="4" w:space="0" w:color="auto"/>
              <w:left w:val="single" w:sz="4" w:space="0" w:color="auto"/>
              <w:bottom w:val="single" w:sz="4" w:space="0" w:color="auto"/>
              <w:right w:val="single" w:sz="4" w:space="0" w:color="auto"/>
            </w:tcBorders>
          </w:tcPr>
          <w:p w14:paraId="414FABC7"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287DD1CD"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7DE67D83"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E69F4D7"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11E2A577" w14:textId="77777777" w:rsidR="00D87B27" w:rsidRPr="00AF1909" w:rsidRDefault="00D87B27" w:rsidP="007365B5">
            <w:pPr>
              <w:pStyle w:val="ConsPlusNormal"/>
              <w:rPr>
                <w:rFonts w:ascii="Times New Roman" w:hAnsi="Times New Roman" w:cs="Times New Roman"/>
              </w:rPr>
            </w:pPr>
          </w:p>
        </w:tc>
      </w:tr>
      <w:tr w:rsidR="00F0350F" w:rsidRPr="00AF1909" w14:paraId="5DDB2340" w14:textId="77777777" w:rsidTr="007365B5">
        <w:tc>
          <w:tcPr>
            <w:tcW w:w="680" w:type="dxa"/>
            <w:tcBorders>
              <w:top w:val="single" w:sz="4" w:space="0" w:color="auto"/>
              <w:left w:val="single" w:sz="4" w:space="0" w:color="auto"/>
              <w:bottom w:val="single" w:sz="4" w:space="0" w:color="auto"/>
              <w:right w:val="single" w:sz="4" w:space="0" w:color="auto"/>
            </w:tcBorders>
          </w:tcPr>
          <w:p w14:paraId="763411EF"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26.</w:t>
            </w:r>
          </w:p>
        </w:tc>
        <w:tc>
          <w:tcPr>
            <w:tcW w:w="3458" w:type="dxa"/>
            <w:tcBorders>
              <w:top w:val="single" w:sz="4" w:space="0" w:color="auto"/>
              <w:left w:val="single" w:sz="4" w:space="0" w:color="auto"/>
              <w:bottom w:val="single" w:sz="4" w:space="0" w:color="auto"/>
              <w:right w:val="single" w:sz="4" w:space="0" w:color="auto"/>
            </w:tcBorders>
          </w:tcPr>
          <w:p w14:paraId="46A0ECB8"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Представлены ли юридическим лицом, индивидуальным предпринимателем сведения о прекращении деятельности на объекте НВОС с целью снятия с государственного учета такого объекта?</w:t>
            </w:r>
          </w:p>
        </w:tc>
        <w:tc>
          <w:tcPr>
            <w:tcW w:w="2494" w:type="dxa"/>
            <w:tcBorders>
              <w:top w:val="single" w:sz="4" w:space="0" w:color="auto"/>
              <w:left w:val="single" w:sz="4" w:space="0" w:color="auto"/>
              <w:bottom w:val="single" w:sz="4" w:space="0" w:color="auto"/>
              <w:right w:val="single" w:sz="4" w:space="0" w:color="auto"/>
            </w:tcBorders>
          </w:tcPr>
          <w:p w14:paraId="26A62217" w14:textId="77777777" w:rsidR="00D87B27" w:rsidRPr="00AF1909" w:rsidRDefault="005C05CA" w:rsidP="007365B5">
            <w:pPr>
              <w:pStyle w:val="ConsPlusNormal"/>
              <w:rPr>
                <w:rFonts w:ascii="Times New Roman" w:hAnsi="Times New Roman" w:cs="Times New Roman"/>
              </w:rPr>
            </w:pPr>
            <w:hyperlink r:id="rId198" w:history="1">
              <w:r w:rsidR="00D87B27" w:rsidRPr="00AF1909">
                <w:rPr>
                  <w:rFonts w:ascii="Times New Roman" w:hAnsi="Times New Roman" w:cs="Times New Roman"/>
                </w:rPr>
                <w:t>пункт 11 статьи 69.2</w:t>
              </w:r>
            </w:hyperlink>
            <w:r w:rsidR="00D87B27" w:rsidRPr="00AF1909">
              <w:rPr>
                <w:rFonts w:ascii="Times New Roman" w:hAnsi="Times New Roman" w:cs="Times New Roman"/>
              </w:rPr>
              <w:t xml:space="preserve"> Закона N 7-ФЗ</w:t>
            </w:r>
          </w:p>
        </w:tc>
        <w:tc>
          <w:tcPr>
            <w:tcW w:w="476" w:type="dxa"/>
            <w:tcBorders>
              <w:top w:val="single" w:sz="4" w:space="0" w:color="auto"/>
              <w:left w:val="single" w:sz="4" w:space="0" w:color="auto"/>
              <w:bottom w:val="single" w:sz="4" w:space="0" w:color="auto"/>
              <w:right w:val="single" w:sz="4" w:space="0" w:color="auto"/>
            </w:tcBorders>
          </w:tcPr>
          <w:p w14:paraId="4E769EA0"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7B04AE6"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1362D2E"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166FE61A" w14:textId="77777777" w:rsidR="00D87B27" w:rsidRPr="00AF1909" w:rsidRDefault="00D87B27" w:rsidP="007365B5">
            <w:pPr>
              <w:pStyle w:val="ConsPlusNormal"/>
              <w:rPr>
                <w:rFonts w:ascii="Times New Roman" w:hAnsi="Times New Roman" w:cs="Times New Roman"/>
              </w:rPr>
            </w:pPr>
          </w:p>
        </w:tc>
      </w:tr>
      <w:tr w:rsidR="00F0350F" w:rsidRPr="00AF1909" w14:paraId="5EF54FB6" w14:textId="77777777" w:rsidTr="007365B5">
        <w:tc>
          <w:tcPr>
            <w:tcW w:w="9228" w:type="dxa"/>
            <w:gridSpan w:val="7"/>
            <w:tcBorders>
              <w:top w:val="single" w:sz="4" w:space="0" w:color="auto"/>
              <w:left w:val="single" w:sz="4" w:space="0" w:color="auto"/>
              <w:bottom w:val="single" w:sz="4" w:space="0" w:color="auto"/>
              <w:right w:val="single" w:sz="4" w:space="0" w:color="auto"/>
            </w:tcBorders>
          </w:tcPr>
          <w:p w14:paraId="3AE42F3F" w14:textId="77777777" w:rsidR="00D87B27" w:rsidRPr="00AF1909" w:rsidRDefault="00D87B27" w:rsidP="007365B5">
            <w:pPr>
              <w:pStyle w:val="ConsPlusNormal"/>
              <w:jc w:val="center"/>
              <w:outlineLvl w:val="3"/>
              <w:rPr>
                <w:rFonts w:ascii="Times New Roman" w:hAnsi="Times New Roman" w:cs="Times New Roman"/>
              </w:rPr>
            </w:pPr>
            <w:r w:rsidRPr="00AF1909">
              <w:rPr>
                <w:rFonts w:ascii="Times New Roman" w:hAnsi="Times New Roman" w:cs="Times New Roman"/>
              </w:rPr>
              <w:lastRenderedPageBreak/>
              <w:t>Нормирование в области охраны окружающей среды</w:t>
            </w:r>
          </w:p>
        </w:tc>
      </w:tr>
      <w:tr w:rsidR="00F0350F" w:rsidRPr="00AF1909" w14:paraId="7D3DE135"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03FFF26E"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27.</w:t>
            </w:r>
          </w:p>
        </w:tc>
        <w:tc>
          <w:tcPr>
            <w:tcW w:w="3458" w:type="dxa"/>
            <w:vMerge w:val="restart"/>
            <w:tcBorders>
              <w:top w:val="single" w:sz="4" w:space="0" w:color="auto"/>
              <w:left w:val="single" w:sz="4" w:space="0" w:color="auto"/>
              <w:bottom w:val="single" w:sz="4" w:space="0" w:color="auto"/>
              <w:right w:val="single" w:sz="4" w:space="0" w:color="auto"/>
            </w:tcBorders>
          </w:tcPr>
          <w:p w14:paraId="0D041C5D"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 xml:space="preserve">Определены ли нормативы допустимых выбросов (далее - НДВ), нормативы допустимых сбросов (далее - НДС) для стационарного источника и (или) совокупности стационарных источников в отношении загрязняющих веществ, включенных в </w:t>
            </w:r>
            <w:hyperlink r:id="rId199" w:history="1">
              <w:r w:rsidRPr="00AF1909">
                <w:rPr>
                  <w:rFonts w:ascii="Times New Roman" w:hAnsi="Times New Roman" w:cs="Times New Roman"/>
                </w:rPr>
                <w:t>перечень</w:t>
              </w:r>
            </w:hyperlink>
            <w:r w:rsidRPr="00AF1909">
              <w:rPr>
                <w:rFonts w:ascii="Times New Roman" w:hAnsi="Times New Roman" w:cs="Times New Roman"/>
              </w:rPr>
              <w:t xml:space="preserve"> загрязняющих веществ, установленный Правительством Российской Федерации, расчетным путем на основе нормативов качества окружающей среды, в том числе нормативов предельно допустимых концентраций, с учетом фонового состояния компонентов природной среды?</w:t>
            </w:r>
          </w:p>
        </w:tc>
        <w:tc>
          <w:tcPr>
            <w:tcW w:w="2494" w:type="dxa"/>
            <w:tcBorders>
              <w:top w:val="single" w:sz="4" w:space="0" w:color="auto"/>
              <w:left w:val="single" w:sz="4" w:space="0" w:color="auto"/>
              <w:bottom w:val="none" w:sz="6" w:space="0" w:color="auto"/>
              <w:right w:val="single" w:sz="4" w:space="0" w:color="auto"/>
            </w:tcBorders>
          </w:tcPr>
          <w:p w14:paraId="71C0CA50" w14:textId="0C17CE61" w:rsidR="00D87B27" w:rsidRPr="00AF1909" w:rsidRDefault="00D87B27" w:rsidP="007365B5">
            <w:pPr>
              <w:pStyle w:val="ConsPlusNormal"/>
              <w:rPr>
                <w:rFonts w:ascii="Times New Roman" w:hAnsi="Times New Roman" w:cs="Times New Roman"/>
              </w:rPr>
            </w:pPr>
          </w:p>
        </w:tc>
        <w:tc>
          <w:tcPr>
            <w:tcW w:w="476" w:type="dxa"/>
            <w:vMerge w:val="restart"/>
            <w:tcBorders>
              <w:top w:val="single" w:sz="4" w:space="0" w:color="auto"/>
              <w:left w:val="single" w:sz="4" w:space="0" w:color="auto"/>
              <w:bottom w:val="single" w:sz="4" w:space="0" w:color="auto"/>
              <w:right w:val="single" w:sz="4" w:space="0" w:color="auto"/>
            </w:tcBorders>
          </w:tcPr>
          <w:p w14:paraId="0C1E578D"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031172B3"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4F69F287"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2E89F30C" w14:textId="77777777" w:rsidR="00D87B27" w:rsidRPr="00AF1909" w:rsidRDefault="00D87B27" w:rsidP="007365B5">
            <w:pPr>
              <w:pStyle w:val="ConsPlusNormal"/>
              <w:rPr>
                <w:rFonts w:ascii="Times New Roman" w:hAnsi="Times New Roman" w:cs="Times New Roman"/>
              </w:rPr>
            </w:pPr>
          </w:p>
        </w:tc>
      </w:tr>
      <w:tr w:rsidR="00F0350F" w:rsidRPr="00AF1909" w14:paraId="6282D918" w14:textId="77777777" w:rsidTr="007365B5">
        <w:tc>
          <w:tcPr>
            <w:tcW w:w="680" w:type="dxa"/>
            <w:vMerge/>
            <w:tcBorders>
              <w:top w:val="single" w:sz="4" w:space="0" w:color="auto"/>
              <w:left w:val="single" w:sz="4" w:space="0" w:color="auto"/>
              <w:bottom w:val="single" w:sz="4" w:space="0" w:color="auto"/>
              <w:right w:val="single" w:sz="4" w:space="0" w:color="auto"/>
            </w:tcBorders>
          </w:tcPr>
          <w:p w14:paraId="49F5A3E4"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6F9D428F"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none" w:sz="6" w:space="0" w:color="auto"/>
              <w:right w:val="single" w:sz="4" w:space="0" w:color="auto"/>
            </w:tcBorders>
          </w:tcPr>
          <w:p w14:paraId="7F0F54E4" w14:textId="6DE834BB" w:rsidR="00D87B27" w:rsidRPr="00AF1909" w:rsidRDefault="005C05CA" w:rsidP="007365B5">
            <w:pPr>
              <w:pStyle w:val="ConsPlusNormal"/>
              <w:rPr>
                <w:rFonts w:ascii="Times New Roman" w:hAnsi="Times New Roman" w:cs="Times New Roman"/>
              </w:rPr>
            </w:pPr>
            <w:hyperlink r:id="rId200" w:history="1">
              <w:r w:rsidR="00D87B27" w:rsidRPr="00AF1909">
                <w:rPr>
                  <w:rFonts w:ascii="Times New Roman" w:hAnsi="Times New Roman" w:cs="Times New Roman"/>
                </w:rPr>
                <w:t>перечень</w:t>
              </w:r>
            </w:hyperlink>
            <w:r w:rsidR="00D87B27" w:rsidRPr="00AF1909">
              <w:rPr>
                <w:rFonts w:ascii="Times New Roman" w:hAnsi="Times New Roman" w:cs="Times New Roman"/>
              </w:rPr>
              <w:t xml:space="preserve"> загрязняющих веществ, в отношении которых применяются меры государственного регулирования в области охраны окружающей среды, утвержденный распоряжением Правительства Российской Федерации от 08.07.2015 N 1316-р </w:t>
            </w:r>
          </w:p>
        </w:tc>
        <w:tc>
          <w:tcPr>
            <w:tcW w:w="476" w:type="dxa"/>
            <w:vMerge/>
            <w:tcBorders>
              <w:top w:val="single" w:sz="4" w:space="0" w:color="auto"/>
              <w:left w:val="single" w:sz="4" w:space="0" w:color="auto"/>
              <w:bottom w:val="single" w:sz="4" w:space="0" w:color="auto"/>
              <w:right w:val="single" w:sz="4" w:space="0" w:color="auto"/>
            </w:tcBorders>
          </w:tcPr>
          <w:p w14:paraId="0A38B33B"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3C409069"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13F0EBE8"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1C96DC01" w14:textId="77777777" w:rsidR="00D87B27" w:rsidRPr="00AF1909" w:rsidRDefault="00D87B27" w:rsidP="007365B5">
            <w:pPr>
              <w:pStyle w:val="ConsPlusNormal"/>
              <w:rPr>
                <w:rFonts w:ascii="Times New Roman" w:hAnsi="Times New Roman" w:cs="Times New Roman"/>
              </w:rPr>
            </w:pPr>
          </w:p>
        </w:tc>
      </w:tr>
      <w:tr w:rsidR="00F0350F" w:rsidRPr="00AF1909" w14:paraId="7F384AAD" w14:textId="77777777" w:rsidTr="007365B5">
        <w:tc>
          <w:tcPr>
            <w:tcW w:w="680" w:type="dxa"/>
            <w:vMerge/>
            <w:tcBorders>
              <w:top w:val="single" w:sz="4" w:space="0" w:color="auto"/>
              <w:left w:val="single" w:sz="4" w:space="0" w:color="auto"/>
              <w:bottom w:val="single" w:sz="4" w:space="0" w:color="auto"/>
              <w:right w:val="single" w:sz="4" w:space="0" w:color="auto"/>
            </w:tcBorders>
          </w:tcPr>
          <w:p w14:paraId="50CF598A"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3DAAEB95"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611C94E9" w14:textId="17994491" w:rsidR="00D87B27" w:rsidRPr="00AF1909" w:rsidRDefault="005C05CA" w:rsidP="007365B5">
            <w:pPr>
              <w:pStyle w:val="ConsPlusNormal"/>
              <w:rPr>
                <w:rFonts w:ascii="Times New Roman" w:hAnsi="Times New Roman" w:cs="Times New Roman"/>
              </w:rPr>
            </w:pPr>
            <w:hyperlink r:id="rId201" w:history="1">
              <w:r w:rsidR="00D87B27" w:rsidRPr="00AF1909">
                <w:rPr>
                  <w:rFonts w:ascii="Times New Roman" w:hAnsi="Times New Roman" w:cs="Times New Roman"/>
                </w:rPr>
                <w:t>Методика</w:t>
              </w:r>
            </w:hyperlink>
            <w:r w:rsidR="00D87B27" w:rsidRPr="00AF1909">
              <w:rPr>
                <w:rFonts w:ascii="Times New Roman" w:hAnsi="Times New Roman" w:cs="Times New Roman"/>
              </w:rPr>
              <w:t xml:space="preserve"> разработки нормативов допустимых сбросов загрязняющих веществ в водные объекты для водопользователей, утвержденная приказом Минприроды России от 29.12.2020 N 1118 </w:t>
            </w:r>
          </w:p>
        </w:tc>
        <w:tc>
          <w:tcPr>
            <w:tcW w:w="476" w:type="dxa"/>
            <w:vMerge/>
            <w:tcBorders>
              <w:top w:val="single" w:sz="4" w:space="0" w:color="auto"/>
              <w:left w:val="single" w:sz="4" w:space="0" w:color="auto"/>
              <w:bottom w:val="single" w:sz="4" w:space="0" w:color="auto"/>
              <w:right w:val="single" w:sz="4" w:space="0" w:color="auto"/>
            </w:tcBorders>
          </w:tcPr>
          <w:p w14:paraId="20898A0F"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57822C00"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37DEF1F0"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7EF45A47" w14:textId="77777777" w:rsidR="00D87B27" w:rsidRPr="00AF1909" w:rsidRDefault="00D87B27" w:rsidP="007365B5">
            <w:pPr>
              <w:pStyle w:val="ConsPlusNormal"/>
              <w:rPr>
                <w:rFonts w:ascii="Times New Roman" w:hAnsi="Times New Roman" w:cs="Times New Roman"/>
              </w:rPr>
            </w:pPr>
          </w:p>
        </w:tc>
      </w:tr>
      <w:tr w:rsidR="00F0350F" w:rsidRPr="00AF1909" w14:paraId="5C4ECB52"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2D95DCD7"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28.</w:t>
            </w:r>
          </w:p>
        </w:tc>
        <w:tc>
          <w:tcPr>
            <w:tcW w:w="3458" w:type="dxa"/>
            <w:tcBorders>
              <w:top w:val="single" w:sz="4" w:space="0" w:color="auto"/>
              <w:left w:val="single" w:sz="4" w:space="0" w:color="auto"/>
              <w:bottom w:val="single" w:sz="4" w:space="0" w:color="auto"/>
              <w:right w:val="single" w:sz="4" w:space="0" w:color="auto"/>
            </w:tcBorders>
          </w:tcPr>
          <w:p w14:paraId="6945DFAC"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Соблюдается ли юридическими лицами, индивидуальными предпринимателями запрет на превышение нормативов допустимого воздействия на окружающую среду:</w:t>
            </w:r>
          </w:p>
          <w:p w14:paraId="38A2B2D6"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нормативы допустимых выбросов?</w:t>
            </w:r>
          </w:p>
        </w:tc>
        <w:tc>
          <w:tcPr>
            <w:tcW w:w="2494" w:type="dxa"/>
            <w:vMerge w:val="restart"/>
            <w:tcBorders>
              <w:top w:val="single" w:sz="4" w:space="0" w:color="auto"/>
              <w:left w:val="single" w:sz="4" w:space="0" w:color="auto"/>
              <w:bottom w:val="single" w:sz="4" w:space="0" w:color="auto"/>
              <w:right w:val="single" w:sz="4" w:space="0" w:color="auto"/>
            </w:tcBorders>
          </w:tcPr>
          <w:p w14:paraId="54B37E0E" w14:textId="77777777" w:rsidR="00D87B27" w:rsidRPr="00AF1909" w:rsidRDefault="005C05CA" w:rsidP="007365B5">
            <w:pPr>
              <w:pStyle w:val="ConsPlusNormal"/>
              <w:rPr>
                <w:rFonts w:ascii="Times New Roman" w:hAnsi="Times New Roman" w:cs="Times New Roman"/>
              </w:rPr>
            </w:pPr>
            <w:hyperlink r:id="rId202" w:history="1">
              <w:r w:rsidR="00D87B27" w:rsidRPr="00AF1909">
                <w:rPr>
                  <w:rFonts w:ascii="Times New Roman" w:hAnsi="Times New Roman" w:cs="Times New Roman"/>
                </w:rPr>
                <w:t>пункт 3 статьи 21</w:t>
              </w:r>
            </w:hyperlink>
            <w:r w:rsidR="00D87B27" w:rsidRPr="00AF1909">
              <w:rPr>
                <w:rFonts w:ascii="Times New Roman" w:hAnsi="Times New Roman" w:cs="Times New Roman"/>
              </w:rPr>
              <w:t xml:space="preserve"> Закона N 7-ФЗ</w:t>
            </w:r>
          </w:p>
        </w:tc>
        <w:tc>
          <w:tcPr>
            <w:tcW w:w="476" w:type="dxa"/>
            <w:tcBorders>
              <w:top w:val="single" w:sz="4" w:space="0" w:color="auto"/>
              <w:left w:val="single" w:sz="4" w:space="0" w:color="auto"/>
              <w:bottom w:val="single" w:sz="4" w:space="0" w:color="auto"/>
              <w:right w:val="single" w:sz="4" w:space="0" w:color="auto"/>
            </w:tcBorders>
          </w:tcPr>
          <w:p w14:paraId="04F7AF6A"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D111E32"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4C02FD8"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5BF8367A" w14:textId="77777777" w:rsidR="00D87B27" w:rsidRPr="00AF1909" w:rsidRDefault="00D87B27" w:rsidP="007365B5">
            <w:pPr>
              <w:pStyle w:val="ConsPlusNormal"/>
              <w:rPr>
                <w:rFonts w:ascii="Times New Roman" w:hAnsi="Times New Roman" w:cs="Times New Roman"/>
              </w:rPr>
            </w:pPr>
          </w:p>
        </w:tc>
      </w:tr>
      <w:tr w:rsidR="00F0350F" w:rsidRPr="00AF1909" w14:paraId="4F4D5FFA" w14:textId="77777777" w:rsidTr="007365B5">
        <w:tc>
          <w:tcPr>
            <w:tcW w:w="680" w:type="dxa"/>
            <w:vMerge/>
            <w:tcBorders>
              <w:top w:val="single" w:sz="4" w:space="0" w:color="auto"/>
              <w:left w:val="single" w:sz="4" w:space="0" w:color="auto"/>
              <w:bottom w:val="single" w:sz="4" w:space="0" w:color="auto"/>
              <w:right w:val="single" w:sz="4" w:space="0" w:color="auto"/>
            </w:tcBorders>
          </w:tcPr>
          <w:p w14:paraId="55DB034C"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4E1A53C6"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нормативы допустимых сбросов?</w:t>
            </w:r>
          </w:p>
        </w:tc>
        <w:tc>
          <w:tcPr>
            <w:tcW w:w="2494" w:type="dxa"/>
            <w:vMerge/>
            <w:tcBorders>
              <w:top w:val="single" w:sz="4" w:space="0" w:color="auto"/>
              <w:left w:val="single" w:sz="4" w:space="0" w:color="auto"/>
              <w:bottom w:val="single" w:sz="4" w:space="0" w:color="auto"/>
              <w:right w:val="single" w:sz="4" w:space="0" w:color="auto"/>
            </w:tcBorders>
          </w:tcPr>
          <w:p w14:paraId="630CB29C"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792D0926"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4FC4E805"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5005F356"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0F551D2F" w14:textId="77777777" w:rsidR="00D87B27" w:rsidRPr="00AF1909" w:rsidRDefault="00D87B27" w:rsidP="007365B5">
            <w:pPr>
              <w:pStyle w:val="ConsPlusNormal"/>
              <w:rPr>
                <w:rFonts w:ascii="Times New Roman" w:hAnsi="Times New Roman" w:cs="Times New Roman"/>
              </w:rPr>
            </w:pPr>
          </w:p>
        </w:tc>
      </w:tr>
      <w:tr w:rsidR="00F0350F" w:rsidRPr="00AF1909" w14:paraId="7B555E57" w14:textId="77777777" w:rsidTr="007365B5">
        <w:tc>
          <w:tcPr>
            <w:tcW w:w="680" w:type="dxa"/>
            <w:vMerge/>
            <w:tcBorders>
              <w:top w:val="single" w:sz="4" w:space="0" w:color="auto"/>
              <w:left w:val="single" w:sz="4" w:space="0" w:color="auto"/>
              <w:bottom w:val="single" w:sz="4" w:space="0" w:color="auto"/>
              <w:right w:val="single" w:sz="4" w:space="0" w:color="auto"/>
            </w:tcBorders>
          </w:tcPr>
          <w:p w14:paraId="6667D3BB"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3832ABF0"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технологические нормативы?</w:t>
            </w:r>
          </w:p>
        </w:tc>
        <w:tc>
          <w:tcPr>
            <w:tcW w:w="2494" w:type="dxa"/>
            <w:vMerge/>
            <w:tcBorders>
              <w:top w:val="single" w:sz="4" w:space="0" w:color="auto"/>
              <w:left w:val="single" w:sz="4" w:space="0" w:color="auto"/>
              <w:bottom w:val="single" w:sz="4" w:space="0" w:color="auto"/>
              <w:right w:val="single" w:sz="4" w:space="0" w:color="auto"/>
            </w:tcBorders>
          </w:tcPr>
          <w:p w14:paraId="0AFAEB76"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5727B61A"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981F20B"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92F475D"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5D1C3E8" w14:textId="77777777" w:rsidR="00D87B27" w:rsidRPr="00AF1909" w:rsidRDefault="00D87B27" w:rsidP="007365B5">
            <w:pPr>
              <w:pStyle w:val="ConsPlusNormal"/>
              <w:rPr>
                <w:rFonts w:ascii="Times New Roman" w:hAnsi="Times New Roman" w:cs="Times New Roman"/>
              </w:rPr>
            </w:pPr>
          </w:p>
        </w:tc>
      </w:tr>
      <w:tr w:rsidR="00F0350F" w:rsidRPr="00AF1909" w14:paraId="1A3B32B1" w14:textId="77777777" w:rsidTr="007365B5">
        <w:tc>
          <w:tcPr>
            <w:tcW w:w="680" w:type="dxa"/>
            <w:vMerge/>
            <w:tcBorders>
              <w:top w:val="single" w:sz="4" w:space="0" w:color="auto"/>
              <w:left w:val="single" w:sz="4" w:space="0" w:color="auto"/>
              <w:bottom w:val="single" w:sz="4" w:space="0" w:color="auto"/>
              <w:right w:val="single" w:sz="4" w:space="0" w:color="auto"/>
            </w:tcBorders>
          </w:tcPr>
          <w:p w14:paraId="15111F40"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4CE8A69A"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технические нормативы?</w:t>
            </w:r>
          </w:p>
        </w:tc>
        <w:tc>
          <w:tcPr>
            <w:tcW w:w="2494" w:type="dxa"/>
            <w:vMerge/>
            <w:tcBorders>
              <w:top w:val="single" w:sz="4" w:space="0" w:color="auto"/>
              <w:left w:val="single" w:sz="4" w:space="0" w:color="auto"/>
              <w:bottom w:val="single" w:sz="4" w:space="0" w:color="auto"/>
              <w:right w:val="single" w:sz="4" w:space="0" w:color="auto"/>
            </w:tcBorders>
          </w:tcPr>
          <w:p w14:paraId="144C3F4F"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4C25799D"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4B7538D"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180D280F"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4BC68723" w14:textId="77777777" w:rsidR="00D87B27" w:rsidRPr="00AF1909" w:rsidRDefault="00D87B27" w:rsidP="007365B5">
            <w:pPr>
              <w:pStyle w:val="ConsPlusNormal"/>
              <w:rPr>
                <w:rFonts w:ascii="Times New Roman" w:hAnsi="Times New Roman" w:cs="Times New Roman"/>
              </w:rPr>
            </w:pPr>
          </w:p>
        </w:tc>
      </w:tr>
      <w:tr w:rsidR="00F0350F" w:rsidRPr="00AF1909" w14:paraId="634D86CC" w14:textId="77777777" w:rsidTr="007365B5">
        <w:tc>
          <w:tcPr>
            <w:tcW w:w="680" w:type="dxa"/>
            <w:vMerge/>
            <w:tcBorders>
              <w:top w:val="single" w:sz="4" w:space="0" w:color="auto"/>
              <w:left w:val="single" w:sz="4" w:space="0" w:color="auto"/>
              <w:bottom w:val="single" w:sz="4" w:space="0" w:color="auto"/>
              <w:right w:val="single" w:sz="4" w:space="0" w:color="auto"/>
            </w:tcBorders>
          </w:tcPr>
          <w:p w14:paraId="6C147622"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6804DB47"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нормативы образования отходов и лимиты на их размещение?</w:t>
            </w:r>
          </w:p>
        </w:tc>
        <w:tc>
          <w:tcPr>
            <w:tcW w:w="2494" w:type="dxa"/>
            <w:vMerge/>
            <w:tcBorders>
              <w:top w:val="single" w:sz="4" w:space="0" w:color="auto"/>
              <w:left w:val="single" w:sz="4" w:space="0" w:color="auto"/>
              <w:bottom w:val="single" w:sz="4" w:space="0" w:color="auto"/>
              <w:right w:val="single" w:sz="4" w:space="0" w:color="auto"/>
            </w:tcBorders>
          </w:tcPr>
          <w:p w14:paraId="1D5D2669"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1997480A"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BB35C75"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AEED085"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06C233E5" w14:textId="77777777" w:rsidR="00D87B27" w:rsidRPr="00AF1909" w:rsidRDefault="00D87B27" w:rsidP="007365B5">
            <w:pPr>
              <w:pStyle w:val="ConsPlusNormal"/>
              <w:rPr>
                <w:rFonts w:ascii="Times New Roman" w:hAnsi="Times New Roman" w:cs="Times New Roman"/>
              </w:rPr>
            </w:pPr>
          </w:p>
        </w:tc>
      </w:tr>
      <w:tr w:rsidR="00F0350F" w:rsidRPr="00AF1909" w14:paraId="63848A2E" w14:textId="77777777" w:rsidTr="007365B5">
        <w:tc>
          <w:tcPr>
            <w:tcW w:w="680" w:type="dxa"/>
            <w:tcBorders>
              <w:top w:val="single" w:sz="4" w:space="0" w:color="auto"/>
              <w:left w:val="single" w:sz="4" w:space="0" w:color="auto"/>
              <w:bottom w:val="single" w:sz="4" w:space="0" w:color="auto"/>
              <w:right w:val="single" w:sz="4" w:space="0" w:color="auto"/>
            </w:tcBorders>
          </w:tcPr>
          <w:p w14:paraId="30391933"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29.</w:t>
            </w:r>
          </w:p>
        </w:tc>
        <w:tc>
          <w:tcPr>
            <w:tcW w:w="3458" w:type="dxa"/>
            <w:tcBorders>
              <w:top w:val="single" w:sz="4" w:space="0" w:color="auto"/>
              <w:left w:val="single" w:sz="4" w:space="0" w:color="auto"/>
              <w:bottom w:val="single" w:sz="4" w:space="0" w:color="auto"/>
              <w:right w:val="single" w:sz="4" w:space="0" w:color="auto"/>
            </w:tcBorders>
          </w:tcPr>
          <w:p w14:paraId="1988923F"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Разработаны ли технологические нормативы юридическим лицом, индивидуальным предпринимателем, осуществляющим хозяйственную и (или) иную деятельность на объектах I категории?</w:t>
            </w:r>
          </w:p>
        </w:tc>
        <w:tc>
          <w:tcPr>
            <w:tcW w:w="2494" w:type="dxa"/>
            <w:tcBorders>
              <w:top w:val="single" w:sz="4" w:space="0" w:color="auto"/>
              <w:left w:val="single" w:sz="4" w:space="0" w:color="auto"/>
              <w:bottom w:val="single" w:sz="4" w:space="0" w:color="auto"/>
              <w:right w:val="single" w:sz="4" w:space="0" w:color="auto"/>
            </w:tcBorders>
          </w:tcPr>
          <w:p w14:paraId="275F30C3" w14:textId="77777777" w:rsidR="00D87B27" w:rsidRPr="00AF1909" w:rsidRDefault="005C05CA" w:rsidP="007365B5">
            <w:pPr>
              <w:pStyle w:val="ConsPlusNormal"/>
              <w:rPr>
                <w:rFonts w:ascii="Times New Roman" w:hAnsi="Times New Roman" w:cs="Times New Roman"/>
              </w:rPr>
            </w:pPr>
            <w:hyperlink r:id="rId203" w:history="1">
              <w:r w:rsidR="00D87B27" w:rsidRPr="00AF1909">
                <w:rPr>
                  <w:rFonts w:ascii="Times New Roman" w:hAnsi="Times New Roman" w:cs="Times New Roman"/>
                </w:rPr>
                <w:t>пункт 1 статьи 23</w:t>
              </w:r>
            </w:hyperlink>
            <w:r w:rsidR="00D87B27" w:rsidRPr="00AF1909">
              <w:rPr>
                <w:rFonts w:ascii="Times New Roman" w:hAnsi="Times New Roman" w:cs="Times New Roman"/>
              </w:rPr>
              <w:t xml:space="preserve"> Закона N 7-ФЗ</w:t>
            </w:r>
          </w:p>
        </w:tc>
        <w:tc>
          <w:tcPr>
            <w:tcW w:w="476" w:type="dxa"/>
            <w:tcBorders>
              <w:top w:val="single" w:sz="4" w:space="0" w:color="auto"/>
              <w:left w:val="single" w:sz="4" w:space="0" w:color="auto"/>
              <w:bottom w:val="single" w:sz="4" w:space="0" w:color="auto"/>
              <w:right w:val="single" w:sz="4" w:space="0" w:color="auto"/>
            </w:tcBorders>
          </w:tcPr>
          <w:p w14:paraId="09DE7352"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5FAD965"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372D1E7"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16EB7F6F" w14:textId="77777777" w:rsidR="00D87B27" w:rsidRPr="00AF1909" w:rsidRDefault="00D87B27" w:rsidP="007365B5">
            <w:pPr>
              <w:pStyle w:val="ConsPlusNormal"/>
              <w:rPr>
                <w:rFonts w:ascii="Times New Roman" w:hAnsi="Times New Roman" w:cs="Times New Roman"/>
              </w:rPr>
            </w:pPr>
          </w:p>
        </w:tc>
      </w:tr>
      <w:tr w:rsidR="00F0350F" w:rsidRPr="00AF1909" w14:paraId="7928F917" w14:textId="77777777" w:rsidTr="007365B5">
        <w:tc>
          <w:tcPr>
            <w:tcW w:w="680" w:type="dxa"/>
            <w:tcBorders>
              <w:top w:val="single" w:sz="4" w:space="0" w:color="auto"/>
              <w:left w:val="single" w:sz="4" w:space="0" w:color="auto"/>
              <w:bottom w:val="single" w:sz="4" w:space="0" w:color="auto"/>
              <w:right w:val="single" w:sz="4" w:space="0" w:color="auto"/>
            </w:tcBorders>
          </w:tcPr>
          <w:p w14:paraId="6EB60423"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30.</w:t>
            </w:r>
          </w:p>
        </w:tc>
        <w:tc>
          <w:tcPr>
            <w:tcW w:w="3458" w:type="dxa"/>
            <w:tcBorders>
              <w:top w:val="single" w:sz="4" w:space="0" w:color="auto"/>
              <w:left w:val="single" w:sz="4" w:space="0" w:color="auto"/>
              <w:bottom w:val="single" w:sz="4" w:space="0" w:color="auto"/>
              <w:right w:val="single" w:sz="4" w:space="0" w:color="auto"/>
            </w:tcBorders>
          </w:tcPr>
          <w:p w14:paraId="57C9B577"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Разработан и утвержден ли в случае невозможности соблюдения НДВ, НДС юридическими лицами или индивидуальными предпринимателями, осуществляющими хозяйственную и (или) иную деятельность на объектах II и III категорий, на период поэтапного достижения НДВ, НДС план мероприятий по охране окружающей среды?</w:t>
            </w:r>
          </w:p>
        </w:tc>
        <w:tc>
          <w:tcPr>
            <w:tcW w:w="2494" w:type="dxa"/>
            <w:tcBorders>
              <w:top w:val="single" w:sz="4" w:space="0" w:color="auto"/>
              <w:left w:val="single" w:sz="4" w:space="0" w:color="auto"/>
              <w:bottom w:val="single" w:sz="4" w:space="0" w:color="auto"/>
              <w:right w:val="single" w:sz="4" w:space="0" w:color="auto"/>
            </w:tcBorders>
          </w:tcPr>
          <w:p w14:paraId="70436EB8" w14:textId="77777777" w:rsidR="00D87B27" w:rsidRPr="00AF1909" w:rsidRDefault="005C05CA" w:rsidP="007365B5">
            <w:pPr>
              <w:pStyle w:val="ConsPlusNormal"/>
              <w:rPr>
                <w:rFonts w:ascii="Times New Roman" w:hAnsi="Times New Roman" w:cs="Times New Roman"/>
              </w:rPr>
            </w:pPr>
            <w:hyperlink r:id="rId204" w:history="1">
              <w:r w:rsidR="00D87B27" w:rsidRPr="00AF1909">
                <w:rPr>
                  <w:rFonts w:ascii="Times New Roman" w:hAnsi="Times New Roman" w:cs="Times New Roman"/>
                </w:rPr>
                <w:t>пункт 1 статьи 67.1</w:t>
              </w:r>
            </w:hyperlink>
            <w:r w:rsidR="00D87B27" w:rsidRPr="00AF1909">
              <w:rPr>
                <w:rFonts w:ascii="Times New Roman" w:hAnsi="Times New Roman" w:cs="Times New Roman"/>
              </w:rPr>
              <w:t xml:space="preserve"> Закона N 7-ФЗ</w:t>
            </w:r>
          </w:p>
        </w:tc>
        <w:tc>
          <w:tcPr>
            <w:tcW w:w="476" w:type="dxa"/>
            <w:tcBorders>
              <w:top w:val="single" w:sz="4" w:space="0" w:color="auto"/>
              <w:left w:val="single" w:sz="4" w:space="0" w:color="auto"/>
              <w:bottom w:val="single" w:sz="4" w:space="0" w:color="auto"/>
              <w:right w:val="single" w:sz="4" w:space="0" w:color="auto"/>
            </w:tcBorders>
          </w:tcPr>
          <w:p w14:paraId="65FB7689"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7AFF62F9"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3284D84E"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D6AE6E7" w14:textId="77777777" w:rsidR="00D87B27" w:rsidRPr="00AF1909" w:rsidRDefault="00D87B27" w:rsidP="007365B5">
            <w:pPr>
              <w:pStyle w:val="ConsPlusNormal"/>
              <w:rPr>
                <w:rFonts w:ascii="Times New Roman" w:hAnsi="Times New Roman" w:cs="Times New Roman"/>
              </w:rPr>
            </w:pPr>
          </w:p>
        </w:tc>
      </w:tr>
      <w:tr w:rsidR="00F0350F" w:rsidRPr="00AF1909" w14:paraId="21E61FC1"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33E8EB01"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31.</w:t>
            </w:r>
          </w:p>
        </w:tc>
        <w:tc>
          <w:tcPr>
            <w:tcW w:w="3458" w:type="dxa"/>
            <w:vMerge w:val="restart"/>
            <w:tcBorders>
              <w:top w:val="single" w:sz="4" w:space="0" w:color="auto"/>
              <w:left w:val="single" w:sz="4" w:space="0" w:color="auto"/>
              <w:bottom w:val="single" w:sz="4" w:space="0" w:color="auto"/>
              <w:right w:val="single" w:sz="4" w:space="0" w:color="auto"/>
            </w:tcBorders>
          </w:tcPr>
          <w:p w14:paraId="098C64C0"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 xml:space="preserve">Соответствует ли утвержденный план мероприятий по охране окружающей </w:t>
            </w:r>
            <w:r w:rsidRPr="00AF1909">
              <w:rPr>
                <w:rFonts w:ascii="Times New Roman" w:hAnsi="Times New Roman" w:cs="Times New Roman"/>
              </w:rPr>
              <w:lastRenderedPageBreak/>
              <w:t xml:space="preserve">среды </w:t>
            </w:r>
            <w:hyperlink r:id="rId205" w:history="1">
              <w:r w:rsidRPr="00AF1909">
                <w:rPr>
                  <w:rFonts w:ascii="Times New Roman" w:hAnsi="Times New Roman" w:cs="Times New Roman"/>
                </w:rPr>
                <w:t>Правилам</w:t>
              </w:r>
            </w:hyperlink>
            <w:r w:rsidRPr="00AF1909">
              <w:rPr>
                <w:rFonts w:ascii="Times New Roman" w:hAnsi="Times New Roman" w:cs="Times New Roman"/>
              </w:rPr>
              <w:t xml:space="preserve"> разработки плана мероприятий по охране окружающей среды?</w:t>
            </w:r>
          </w:p>
        </w:tc>
        <w:tc>
          <w:tcPr>
            <w:tcW w:w="2494" w:type="dxa"/>
            <w:tcBorders>
              <w:top w:val="single" w:sz="4" w:space="0" w:color="auto"/>
              <w:left w:val="single" w:sz="4" w:space="0" w:color="auto"/>
              <w:bottom w:val="none" w:sz="6" w:space="0" w:color="auto"/>
              <w:right w:val="single" w:sz="4" w:space="0" w:color="auto"/>
            </w:tcBorders>
          </w:tcPr>
          <w:p w14:paraId="6A01D5FD" w14:textId="77777777" w:rsidR="00D87B27" w:rsidRPr="00AF1909" w:rsidRDefault="005C05CA" w:rsidP="007365B5">
            <w:pPr>
              <w:pStyle w:val="ConsPlusNormal"/>
              <w:rPr>
                <w:rFonts w:ascii="Times New Roman" w:hAnsi="Times New Roman" w:cs="Times New Roman"/>
              </w:rPr>
            </w:pPr>
            <w:hyperlink r:id="rId206" w:history="1">
              <w:r w:rsidR="00D87B27" w:rsidRPr="00AF1909">
                <w:rPr>
                  <w:rFonts w:ascii="Times New Roman" w:hAnsi="Times New Roman" w:cs="Times New Roman"/>
                </w:rPr>
                <w:t>пункт 7 статьи 67.1</w:t>
              </w:r>
            </w:hyperlink>
            <w:r w:rsidR="00D87B27" w:rsidRPr="00AF1909">
              <w:rPr>
                <w:rFonts w:ascii="Times New Roman" w:hAnsi="Times New Roman" w:cs="Times New Roman"/>
              </w:rPr>
              <w:t xml:space="preserve"> Закона N 7-ФЗ;</w:t>
            </w:r>
          </w:p>
        </w:tc>
        <w:tc>
          <w:tcPr>
            <w:tcW w:w="476" w:type="dxa"/>
            <w:vMerge w:val="restart"/>
            <w:tcBorders>
              <w:top w:val="single" w:sz="4" w:space="0" w:color="auto"/>
              <w:left w:val="single" w:sz="4" w:space="0" w:color="auto"/>
              <w:bottom w:val="single" w:sz="4" w:space="0" w:color="auto"/>
              <w:right w:val="single" w:sz="4" w:space="0" w:color="auto"/>
            </w:tcBorders>
          </w:tcPr>
          <w:p w14:paraId="637B4C9C"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0C36E6A0"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313A3575"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21219F39" w14:textId="77777777" w:rsidR="00D87B27" w:rsidRPr="00AF1909" w:rsidRDefault="00D87B27" w:rsidP="007365B5">
            <w:pPr>
              <w:pStyle w:val="ConsPlusNormal"/>
              <w:rPr>
                <w:rFonts w:ascii="Times New Roman" w:hAnsi="Times New Roman" w:cs="Times New Roman"/>
              </w:rPr>
            </w:pPr>
          </w:p>
        </w:tc>
      </w:tr>
      <w:tr w:rsidR="00F0350F" w:rsidRPr="00AF1909" w14:paraId="3F16687F" w14:textId="77777777" w:rsidTr="007365B5">
        <w:tc>
          <w:tcPr>
            <w:tcW w:w="680" w:type="dxa"/>
            <w:vMerge/>
            <w:tcBorders>
              <w:top w:val="single" w:sz="4" w:space="0" w:color="auto"/>
              <w:left w:val="single" w:sz="4" w:space="0" w:color="auto"/>
              <w:bottom w:val="single" w:sz="4" w:space="0" w:color="auto"/>
              <w:right w:val="single" w:sz="4" w:space="0" w:color="auto"/>
            </w:tcBorders>
          </w:tcPr>
          <w:p w14:paraId="145D04FC"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4F94F12B"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1FF4CC40" w14:textId="3B99D550" w:rsidR="00D87B27" w:rsidRPr="00AF1909" w:rsidRDefault="00D87B27" w:rsidP="007365B5">
            <w:pPr>
              <w:pStyle w:val="ConsPlusNormal"/>
              <w:rPr>
                <w:rFonts w:ascii="Times New Roman" w:hAnsi="Times New Roman" w:cs="Times New Roman"/>
              </w:rPr>
            </w:pPr>
          </w:p>
        </w:tc>
        <w:tc>
          <w:tcPr>
            <w:tcW w:w="476" w:type="dxa"/>
            <w:vMerge/>
            <w:tcBorders>
              <w:top w:val="single" w:sz="4" w:space="0" w:color="auto"/>
              <w:left w:val="single" w:sz="4" w:space="0" w:color="auto"/>
              <w:bottom w:val="single" w:sz="4" w:space="0" w:color="auto"/>
              <w:right w:val="single" w:sz="4" w:space="0" w:color="auto"/>
            </w:tcBorders>
          </w:tcPr>
          <w:p w14:paraId="0D4C6D9F"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48163358"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16BC94DB"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5BA75FE3" w14:textId="77777777" w:rsidR="00D87B27" w:rsidRPr="00AF1909" w:rsidRDefault="00D87B27" w:rsidP="007365B5">
            <w:pPr>
              <w:pStyle w:val="ConsPlusNormal"/>
              <w:rPr>
                <w:rFonts w:ascii="Times New Roman" w:hAnsi="Times New Roman" w:cs="Times New Roman"/>
              </w:rPr>
            </w:pPr>
          </w:p>
        </w:tc>
      </w:tr>
      <w:tr w:rsidR="00F0350F" w:rsidRPr="00AF1909" w14:paraId="36BF9E6B" w14:textId="77777777" w:rsidTr="007365B5">
        <w:tc>
          <w:tcPr>
            <w:tcW w:w="680" w:type="dxa"/>
            <w:tcBorders>
              <w:top w:val="single" w:sz="4" w:space="0" w:color="auto"/>
              <w:left w:val="single" w:sz="4" w:space="0" w:color="auto"/>
              <w:bottom w:val="single" w:sz="4" w:space="0" w:color="auto"/>
              <w:right w:val="single" w:sz="4" w:space="0" w:color="auto"/>
            </w:tcBorders>
          </w:tcPr>
          <w:p w14:paraId="59B3B297"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lastRenderedPageBreak/>
              <w:t>32.</w:t>
            </w:r>
          </w:p>
        </w:tc>
        <w:tc>
          <w:tcPr>
            <w:tcW w:w="3458" w:type="dxa"/>
            <w:tcBorders>
              <w:top w:val="single" w:sz="4" w:space="0" w:color="auto"/>
              <w:left w:val="single" w:sz="4" w:space="0" w:color="auto"/>
              <w:bottom w:val="single" w:sz="4" w:space="0" w:color="auto"/>
              <w:right w:val="single" w:sz="4" w:space="0" w:color="auto"/>
            </w:tcBorders>
          </w:tcPr>
          <w:p w14:paraId="5DD73E9E"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Представляется ли юридическим лицом, индивидуальным предпринимателем ежегодно в Росприроднадзор отчет о выполнении:</w:t>
            </w:r>
          </w:p>
          <w:p w14:paraId="258A2597"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плана мероприятий по охране окружающей среды;</w:t>
            </w:r>
          </w:p>
          <w:p w14:paraId="3FD0E4CD"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программы повышения экологической эффективности?</w:t>
            </w:r>
          </w:p>
        </w:tc>
        <w:tc>
          <w:tcPr>
            <w:tcW w:w="2494" w:type="dxa"/>
            <w:tcBorders>
              <w:top w:val="single" w:sz="4" w:space="0" w:color="auto"/>
              <w:left w:val="single" w:sz="4" w:space="0" w:color="auto"/>
              <w:bottom w:val="single" w:sz="4" w:space="0" w:color="auto"/>
              <w:right w:val="single" w:sz="4" w:space="0" w:color="auto"/>
            </w:tcBorders>
          </w:tcPr>
          <w:p w14:paraId="4BE6693C" w14:textId="77777777" w:rsidR="00D87B27" w:rsidRPr="00AF1909" w:rsidRDefault="005C05CA" w:rsidP="007365B5">
            <w:pPr>
              <w:pStyle w:val="ConsPlusNormal"/>
              <w:rPr>
                <w:rFonts w:ascii="Times New Roman" w:hAnsi="Times New Roman" w:cs="Times New Roman"/>
              </w:rPr>
            </w:pPr>
            <w:hyperlink r:id="rId207" w:history="1">
              <w:r w:rsidR="00D87B27" w:rsidRPr="00AF1909">
                <w:rPr>
                  <w:rFonts w:ascii="Times New Roman" w:hAnsi="Times New Roman" w:cs="Times New Roman"/>
                </w:rPr>
                <w:t>пункт 11 статьи 67.1</w:t>
              </w:r>
            </w:hyperlink>
            <w:r w:rsidR="00D87B27" w:rsidRPr="00AF1909">
              <w:rPr>
                <w:rFonts w:ascii="Times New Roman" w:hAnsi="Times New Roman" w:cs="Times New Roman"/>
              </w:rPr>
              <w:t xml:space="preserve"> Закона N 7-ФЗ</w:t>
            </w:r>
          </w:p>
        </w:tc>
        <w:tc>
          <w:tcPr>
            <w:tcW w:w="476" w:type="dxa"/>
            <w:tcBorders>
              <w:top w:val="single" w:sz="4" w:space="0" w:color="auto"/>
              <w:left w:val="single" w:sz="4" w:space="0" w:color="auto"/>
              <w:bottom w:val="single" w:sz="4" w:space="0" w:color="auto"/>
              <w:right w:val="single" w:sz="4" w:space="0" w:color="auto"/>
            </w:tcBorders>
          </w:tcPr>
          <w:p w14:paraId="615FF7B0"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9AE136C"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662BF312"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3F18D567" w14:textId="77777777" w:rsidR="00D87B27" w:rsidRPr="00AF1909" w:rsidRDefault="00D87B27" w:rsidP="007365B5">
            <w:pPr>
              <w:pStyle w:val="ConsPlusNormal"/>
              <w:rPr>
                <w:rFonts w:ascii="Times New Roman" w:hAnsi="Times New Roman" w:cs="Times New Roman"/>
              </w:rPr>
            </w:pPr>
          </w:p>
        </w:tc>
      </w:tr>
      <w:tr w:rsidR="00F0350F" w:rsidRPr="00AF1909" w14:paraId="14CC99F9" w14:textId="77777777" w:rsidTr="007365B5">
        <w:tc>
          <w:tcPr>
            <w:tcW w:w="9228" w:type="dxa"/>
            <w:gridSpan w:val="7"/>
            <w:tcBorders>
              <w:top w:val="single" w:sz="4" w:space="0" w:color="auto"/>
              <w:left w:val="single" w:sz="4" w:space="0" w:color="auto"/>
              <w:bottom w:val="single" w:sz="4" w:space="0" w:color="auto"/>
              <w:right w:val="single" w:sz="4" w:space="0" w:color="auto"/>
            </w:tcBorders>
          </w:tcPr>
          <w:p w14:paraId="702D4C14" w14:textId="77777777" w:rsidR="00D87B27" w:rsidRPr="00AF1909" w:rsidRDefault="00D87B27" w:rsidP="007365B5">
            <w:pPr>
              <w:pStyle w:val="ConsPlusNormal"/>
              <w:jc w:val="center"/>
              <w:outlineLvl w:val="3"/>
              <w:rPr>
                <w:rFonts w:ascii="Times New Roman" w:hAnsi="Times New Roman" w:cs="Times New Roman"/>
              </w:rPr>
            </w:pPr>
            <w:r w:rsidRPr="00AF1909">
              <w:rPr>
                <w:rFonts w:ascii="Times New Roman" w:hAnsi="Times New Roman" w:cs="Times New Roman"/>
              </w:rPr>
              <w:t>Комплексные экологические разрешения</w:t>
            </w:r>
          </w:p>
        </w:tc>
      </w:tr>
      <w:tr w:rsidR="00F0350F" w:rsidRPr="00AF1909" w14:paraId="1D7ACE0B"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083B9EEE"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33.</w:t>
            </w:r>
          </w:p>
        </w:tc>
        <w:tc>
          <w:tcPr>
            <w:tcW w:w="3458" w:type="dxa"/>
            <w:vMerge w:val="restart"/>
            <w:tcBorders>
              <w:top w:val="single" w:sz="4" w:space="0" w:color="auto"/>
              <w:left w:val="single" w:sz="4" w:space="0" w:color="auto"/>
              <w:bottom w:val="single" w:sz="4" w:space="0" w:color="auto"/>
              <w:right w:val="single" w:sz="4" w:space="0" w:color="auto"/>
            </w:tcBorders>
          </w:tcPr>
          <w:p w14:paraId="724CD026"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Имеет ли юридическое лицо, индивидуальный предприниматель, осуществляющий хозяйственную и (или) иную деятельность на объектах I категории, комплексное экологическое разрешение либо:</w:t>
            </w:r>
          </w:p>
          <w:p w14:paraId="07DA2AC8"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разрешение на выброс загрязняющих веществ в атмосферный воздух;</w:t>
            </w:r>
          </w:p>
          <w:p w14:paraId="57A80090"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лимиты на выбросы загрязняющих веществ;</w:t>
            </w:r>
          </w:p>
          <w:p w14:paraId="632A8035"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разрешение на сброс загрязняющих веществ в водные объекты;</w:t>
            </w:r>
          </w:p>
          <w:p w14:paraId="708560AB"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лимиты на сбросы загрязняющих веществ;</w:t>
            </w:r>
          </w:p>
          <w:p w14:paraId="47DA8425"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нормативы образования отходов и лимиты на их размещение?</w:t>
            </w:r>
          </w:p>
        </w:tc>
        <w:tc>
          <w:tcPr>
            <w:tcW w:w="2494" w:type="dxa"/>
            <w:tcBorders>
              <w:top w:val="single" w:sz="4" w:space="0" w:color="auto"/>
              <w:left w:val="single" w:sz="4" w:space="0" w:color="auto"/>
              <w:bottom w:val="none" w:sz="6" w:space="0" w:color="auto"/>
              <w:right w:val="single" w:sz="4" w:space="0" w:color="auto"/>
            </w:tcBorders>
          </w:tcPr>
          <w:p w14:paraId="250C5B61" w14:textId="77777777" w:rsidR="00D87B27" w:rsidRPr="00AF1909" w:rsidRDefault="005C05CA" w:rsidP="007365B5">
            <w:pPr>
              <w:pStyle w:val="ConsPlusNormal"/>
              <w:rPr>
                <w:rFonts w:ascii="Times New Roman" w:hAnsi="Times New Roman" w:cs="Times New Roman"/>
              </w:rPr>
            </w:pPr>
            <w:hyperlink r:id="rId208" w:history="1">
              <w:r w:rsidR="00D87B27" w:rsidRPr="00AF1909">
                <w:rPr>
                  <w:rFonts w:ascii="Times New Roman" w:hAnsi="Times New Roman" w:cs="Times New Roman"/>
                </w:rPr>
                <w:t>пункт 1 статьи 31.1</w:t>
              </w:r>
            </w:hyperlink>
            <w:r w:rsidR="00D87B27" w:rsidRPr="00AF1909">
              <w:rPr>
                <w:rFonts w:ascii="Times New Roman" w:hAnsi="Times New Roman" w:cs="Times New Roman"/>
              </w:rPr>
              <w:t xml:space="preserve"> Закона N 7-ФЗ;</w:t>
            </w:r>
          </w:p>
        </w:tc>
        <w:tc>
          <w:tcPr>
            <w:tcW w:w="476" w:type="dxa"/>
            <w:vMerge w:val="restart"/>
            <w:tcBorders>
              <w:top w:val="single" w:sz="4" w:space="0" w:color="auto"/>
              <w:left w:val="single" w:sz="4" w:space="0" w:color="auto"/>
              <w:bottom w:val="single" w:sz="4" w:space="0" w:color="auto"/>
              <w:right w:val="single" w:sz="4" w:space="0" w:color="auto"/>
            </w:tcBorders>
          </w:tcPr>
          <w:p w14:paraId="661A6D34"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1EDC6359"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07DBFFB0"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1DECB8D0" w14:textId="77777777" w:rsidR="00D87B27" w:rsidRPr="00AF1909" w:rsidRDefault="00D87B27" w:rsidP="007365B5">
            <w:pPr>
              <w:pStyle w:val="ConsPlusNormal"/>
              <w:rPr>
                <w:rFonts w:ascii="Times New Roman" w:hAnsi="Times New Roman" w:cs="Times New Roman"/>
              </w:rPr>
            </w:pPr>
          </w:p>
        </w:tc>
      </w:tr>
      <w:tr w:rsidR="00F0350F" w:rsidRPr="00AF1909" w14:paraId="1289E5BA" w14:textId="77777777" w:rsidTr="007365B5">
        <w:tc>
          <w:tcPr>
            <w:tcW w:w="680" w:type="dxa"/>
            <w:vMerge/>
            <w:tcBorders>
              <w:top w:val="single" w:sz="4" w:space="0" w:color="auto"/>
              <w:left w:val="single" w:sz="4" w:space="0" w:color="auto"/>
              <w:bottom w:val="single" w:sz="4" w:space="0" w:color="auto"/>
              <w:right w:val="single" w:sz="4" w:space="0" w:color="auto"/>
            </w:tcBorders>
          </w:tcPr>
          <w:p w14:paraId="0B3F449B"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1537A229"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1254CD0C" w14:textId="77777777" w:rsidR="00D87B27" w:rsidRPr="00AF1909" w:rsidRDefault="005C05CA" w:rsidP="007365B5">
            <w:pPr>
              <w:pStyle w:val="ConsPlusNormal"/>
              <w:rPr>
                <w:rFonts w:ascii="Times New Roman" w:hAnsi="Times New Roman" w:cs="Times New Roman"/>
              </w:rPr>
            </w:pPr>
            <w:hyperlink r:id="rId209" w:history="1">
              <w:r w:rsidR="00D87B27" w:rsidRPr="00AF1909">
                <w:rPr>
                  <w:rFonts w:ascii="Times New Roman" w:hAnsi="Times New Roman" w:cs="Times New Roman"/>
                </w:rPr>
                <w:t>части 1</w:t>
              </w:r>
            </w:hyperlink>
            <w:r w:rsidR="00D87B27" w:rsidRPr="00AF1909">
              <w:rPr>
                <w:rFonts w:ascii="Times New Roman" w:hAnsi="Times New Roman" w:cs="Times New Roman"/>
              </w:rPr>
              <w:t xml:space="preserve">, </w:t>
            </w:r>
            <w:hyperlink r:id="rId210" w:history="1">
              <w:r w:rsidR="00D87B27" w:rsidRPr="00AF1909">
                <w:rPr>
                  <w:rFonts w:ascii="Times New Roman" w:hAnsi="Times New Roman" w:cs="Times New Roman"/>
                </w:rPr>
                <w:t>1.1 статьи 11</w:t>
              </w:r>
            </w:hyperlink>
            <w:r w:rsidR="00D87B27" w:rsidRPr="00AF1909">
              <w:rPr>
                <w:rFonts w:ascii="Times New Roman" w:hAnsi="Times New Roman" w:cs="Times New Roman"/>
              </w:rPr>
              <w:t xml:space="preserve"> Закона N 219-ФЗ</w:t>
            </w:r>
          </w:p>
        </w:tc>
        <w:tc>
          <w:tcPr>
            <w:tcW w:w="476" w:type="dxa"/>
            <w:vMerge/>
            <w:tcBorders>
              <w:top w:val="single" w:sz="4" w:space="0" w:color="auto"/>
              <w:left w:val="single" w:sz="4" w:space="0" w:color="auto"/>
              <w:bottom w:val="single" w:sz="4" w:space="0" w:color="auto"/>
              <w:right w:val="single" w:sz="4" w:space="0" w:color="auto"/>
            </w:tcBorders>
          </w:tcPr>
          <w:p w14:paraId="5A4B0A24"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0BD0FD8B"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6B9B77A3"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4649A69E" w14:textId="77777777" w:rsidR="00D87B27" w:rsidRPr="00AF1909" w:rsidRDefault="00D87B27" w:rsidP="007365B5">
            <w:pPr>
              <w:pStyle w:val="ConsPlusNormal"/>
              <w:rPr>
                <w:rFonts w:ascii="Times New Roman" w:hAnsi="Times New Roman" w:cs="Times New Roman"/>
              </w:rPr>
            </w:pPr>
          </w:p>
        </w:tc>
      </w:tr>
      <w:tr w:rsidR="00F0350F" w:rsidRPr="00AF1909" w14:paraId="57AFD34F"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4F3EBA61"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34.</w:t>
            </w:r>
          </w:p>
        </w:tc>
        <w:tc>
          <w:tcPr>
            <w:tcW w:w="3458" w:type="dxa"/>
            <w:vMerge w:val="restart"/>
            <w:tcBorders>
              <w:top w:val="single" w:sz="4" w:space="0" w:color="auto"/>
              <w:left w:val="single" w:sz="4" w:space="0" w:color="auto"/>
              <w:bottom w:val="single" w:sz="4" w:space="0" w:color="auto"/>
              <w:right w:val="single" w:sz="4" w:space="0" w:color="auto"/>
            </w:tcBorders>
          </w:tcPr>
          <w:p w14:paraId="348102B7"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Выполняются ли юридическим лицом, индивидуальным предпринимателем условия, предусмотренные комплексным экологическим разрешением?</w:t>
            </w:r>
          </w:p>
        </w:tc>
        <w:tc>
          <w:tcPr>
            <w:tcW w:w="2494" w:type="dxa"/>
            <w:tcBorders>
              <w:top w:val="single" w:sz="4" w:space="0" w:color="auto"/>
              <w:left w:val="single" w:sz="4" w:space="0" w:color="auto"/>
              <w:bottom w:val="none" w:sz="6" w:space="0" w:color="auto"/>
              <w:right w:val="single" w:sz="4" w:space="0" w:color="auto"/>
            </w:tcBorders>
          </w:tcPr>
          <w:p w14:paraId="5451FA66" w14:textId="77777777" w:rsidR="00D87B27" w:rsidRPr="00AF1909" w:rsidRDefault="005C05CA" w:rsidP="007365B5">
            <w:pPr>
              <w:pStyle w:val="ConsPlusNormal"/>
              <w:rPr>
                <w:rFonts w:ascii="Times New Roman" w:hAnsi="Times New Roman" w:cs="Times New Roman"/>
              </w:rPr>
            </w:pPr>
            <w:hyperlink r:id="rId211" w:history="1">
              <w:r w:rsidR="00D87B27" w:rsidRPr="00AF1909">
                <w:rPr>
                  <w:rFonts w:ascii="Times New Roman" w:hAnsi="Times New Roman" w:cs="Times New Roman"/>
                </w:rPr>
                <w:t>пункт 20 статьи 31.1</w:t>
              </w:r>
            </w:hyperlink>
            <w:r w:rsidR="00D87B27" w:rsidRPr="00AF1909">
              <w:rPr>
                <w:rFonts w:ascii="Times New Roman" w:hAnsi="Times New Roman" w:cs="Times New Roman"/>
              </w:rPr>
              <w:t xml:space="preserve"> Закона N 7-ФЗ;</w:t>
            </w:r>
          </w:p>
        </w:tc>
        <w:tc>
          <w:tcPr>
            <w:tcW w:w="476" w:type="dxa"/>
            <w:vMerge w:val="restart"/>
            <w:tcBorders>
              <w:top w:val="single" w:sz="4" w:space="0" w:color="auto"/>
              <w:left w:val="single" w:sz="4" w:space="0" w:color="auto"/>
              <w:bottom w:val="single" w:sz="4" w:space="0" w:color="auto"/>
              <w:right w:val="single" w:sz="4" w:space="0" w:color="auto"/>
            </w:tcBorders>
          </w:tcPr>
          <w:p w14:paraId="680005AD"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63E6A9E4"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23108D2F"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4D05197E" w14:textId="77777777" w:rsidR="00D87B27" w:rsidRPr="00AF1909" w:rsidRDefault="00D87B27" w:rsidP="007365B5">
            <w:pPr>
              <w:pStyle w:val="ConsPlusNormal"/>
              <w:rPr>
                <w:rFonts w:ascii="Times New Roman" w:hAnsi="Times New Roman" w:cs="Times New Roman"/>
              </w:rPr>
            </w:pPr>
          </w:p>
        </w:tc>
      </w:tr>
      <w:tr w:rsidR="00F0350F" w:rsidRPr="00AF1909" w14:paraId="3ED67389" w14:textId="77777777" w:rsidTr="007365B5">
        <w:tc>
          <w:tcPr>
            <w:tcW w:w="680" w:type="dxa"/>
            <w:vMerge/>
            <w:tcBorders>
              <w:top w:val="single" w:sz="4" w:space="0" w:color="auto"/>
              <w:left w:val="single" w:sz="4" w:space="0" w:color="auto"/>
              <w:bottom w:val="single" w:sz="4" w:space="0" w:color="auto"/>
              <w:right w:val="single" w:sz="4" w:space="0" w:color="auto"/>
            </w:tcBorders>
          </w:tcPr>
          <w:p w14:paraId="0F4A640E"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33ED2535"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2BB93DF8" w14:textId="77777777" w:rsidR="00D87B27" w:rsidRPr="00AF1909" w:rsidRDefault="005C05CA" w:rsidP="007365B5">
            <w:pPr>
              <w:pStyle w:val="ConsPlusNormal"/>
              <w:rPr>
                <w:rFonts w:ascii="Times New Roman" w:hAnsi="Times New Roman" w:cs="Times New Roman"/>
              </w:rPr>
            </w:pPr>
            <w:hyperlink r:id="rId212" w:history="1">
              <w:r w:rsidR="00D87B27" w:rsidRPr="00AF1909">
                <w:rPr>
                  <w:rFonts w:ascii="Times New Roman" w:hAnsi="Times New Roman" w:cs="Times New Roman"/>
                </w:rPr>
                <w:t>форма</w:t>
              </w:r>
            </w:hyperlink>
            <w:r w:rsidR="00D87B27" w:rsidRPr="00AF1909">
              <w:rPr>
                <w:rFonts w:ascii="Times New Roman" w:hAnsi="Times New Roman" w:cs="Times New Roman"/>
              </w:rPr>
              <w:t xml:space="preserve"> комплексного экологического разрешения, утвержденная приказом Минприроды России от 22.10.2021 N 780 </w:t>
            </w:r>
            <w:hyperlink w:anchor="Par3124" w:tooltip="&lt;18&gt; Зарегистрирован Минюстом России 30.11.2021, регистрационный N 66110." w:history="1">
              <w:r w:rsidR="00D87B27" w:rsidRPr="00AF1909">
                <w:rPr>
                  <w:rFonts w:ascii="Times New Roman" w:hAnsi="Times New Roman" w:cs="Times New Roman"/>
                </w:rPr>
                <w:t>&lt;18&gt;</w:t>
              </w:r>
            </w:hyperlink>
          </w:p>
        </w:tc>
        <w:tc>
          <w:tcPr>
            <w:tcW w:w="476" w:type="dxa"/>
            <w:vMerge/>
            <w:tcBorders>
              <w:top w:val="single" w:sz="4" w:space="0" w:color="auto"/>
              <w:left w:val="single" w:sz="4" w:space="0" w:color="auto"/>
              <w:bottom w:val="single" w:sz="4" w:space="0" w:color="auto"/>
              <w:right w:val="single" w:sz="4" w:space="0" w:color="auto"/>
            </w:tcBorders>
          </w:tcPr>
          <w:p w14:paraId="7C8B1327"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7E6ACAFB"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61F9FD49"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4E76CE55" w14:textId="77777777" w:rsidR="00D87B27" w:rsidRPr="00AF1909" w:rsidRDefault="00D87B27" w:rsidP="007365B5">
            <w:pPr>
              <w:pStyle w:val="ConsPlusNormal"/>
              <w:rPr>
                <w:rFonts w:ascii="Times New Roman" w:hAnsi="Times New Roman" w:cs="Times New Roman"/>
              </w:rPr>
            </w:pPr>
          </w:p>
        </w:tc>
      </w:tr>
      <w:tr w:rsidR="00F0350F" w:rsidRPr="00AF1909" w14:paraId="62C36564" w14:textId="77777777" w:rsidTr="007365B5">
        <w:tc>
          <w:tcPr>
            <w:tcW w:w="9228" w:type="dxa"/>
            <w:gridSpan w:val="7"/>
            <w:tcBorders>
              <w:top w:val="single" w:sz="4" w:space="0" w:color="auto"/>
              <w:left w:val="single" w:sz="4" w:space="0" w:color="auto"/>
              <w:bottom w:val="single" w:sz="4" w:space="0" w:color="auto"/>
              <w:right w:val="single" w:sz="4" w:space="0" w:color="auto"/>
            </w:tcBorders>
          </w:tcPr>
          <w:p w14:paraId="441B34BF" w14:textId="77777777" w:rsidR="00D87B27" w:rsidRPr="00AF1909" w:rsidRDefault="00D87B27" w:rsidP="007365B5">
            <w:pPr>
              <w:pStyle w:val="ConsPlusNormal"/>
              <w:jc w:val="center"/>
              <w:outlineLvl w:val="3"/>
              <w:rPr>
                <w:rFonts w:ascii="Times New Roman" w:hAnsi="Times New Roman" w:cs="Times New Roman"/>
              </w:rPr>
            </w:pPr>
            <w:r w:rsidRPr="00AF1909">
              <w:rPr>
                <w:rFonts w:ascii="Times New Roman" w:hAnsi="Times New Roman" w:cs="Times New Roman"/>
              </w:rPr>
              <w:t>Декларации о воздействии на окружающую среду</w:t>
            </w:r>
          </w:p>
        </w:tc>
      </w:tr>
      <w:tr w:rsidR="00F0350F" w:rsidRPr="00AF1909" w14:paraId="23A9036A"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7D159DA4"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35.</w:t>
            </w:r>
          </w:p>
        </w:tc>
        <w:tc>
          <w:tcPr>
            <w:tcW w:w="3458" w:type="dxa"/>
            <w:vMerge w:val="restart"/>
            <w:tcBorders>
              <w:top w:val="single" w:sz="4" w:space="0" w:color="auto"/>
              <w:left w:val="single" w:sz="4" w:space="0" w:color="auto"/>
              <w:bottom w:val="single" w:sz="4" w:space="0" w:color="auto"/>
              <w:right w:val="single" w:sz="4" w:space="0" w:color="auto"/>
            </w:tcBorders>
          </w:tcPr>
          <w:p w14:paraId="414DA77F"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Представлена ли юридическим лицом, индивидуальным предпринимателем, осуществляющим хозяйственную и (или) иную деятельность на объектах II категории, в отношении объектов, подлежащих федеральному государственному экологическому контролю (надзору), декларация о воздействии на окружающую среду в Росприроднадзор не позднее дня истечения срока действия хотя бы одного из разрешений и документов:</w:t>
            </w:r>
          </w:p>
          <w:p w14:paraId="5B1F83FC"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разрешения на выброс загрязняющих веществ в атмосферный воздух;</w:t>
            </w:r>
          </w:p>
          <w:p w14:paraId="63173402"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 xml:space="preserve">лимитов на выбросы </w:t>
            </w:r>
            <w:r w:rsidRPr="00AF1909">
              <w:rPr>
                <w:rFonts w:ascii="Times New Roman" w:hAnsi="Times New Roman" w:cs="Times New Roman"/>
              </w:rPr>
              <w:lastRenderedPageBreak/>
              <w:t>загрязняющих веществ;</w:t>
            </w:r>
          </w:p>
          <w:p w14:paraId="0C332C49"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разрешения на сброс загрязняющих веществ в водные объекты;</w:t>
            </w:r>
          </w:p>
          <w:p w14:paraId="2236B427"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лимитов на сбросы загрязняющих веществ;</w:t>
            </w:r>
          </w:p>
          <w:p w14:paraId="27AA0886"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нормативов образования отходов и лимитов на их размещение,</w:t>
            </w:r>
          </w:p>
          <w:p w14:paraId="4115B3AD"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а в дальнейшем - один раз в семь лет?</w:t>
            </w:r>
          </w:p>
        </w:tc>
        <w:tc>
          <w:tcPr>
            <w:tcW w:w="2494" w:type="dxa"/>
            <w:tcBorders>
              <w:top w:val="single" w:sz="4" w:space="0" w:color="auto"/>
              <w:left w:val="single" w:sz="4" w:space="0" w:color="auto"/>
              <w:bottom w:val="none" w:sz="6" w:space="0" w:color="auto"/>
              <w:right w:val="single" w:sz="4" w:space="0" w:color="auto"/>
            </w:tcBorders>
          </w:tcPr>
          <w:p w14:paraId="789ADA1F" w14:textId="77777777" w:rsidR="00D87B27" w:rsidRPr="00AF1909" w:rsidRDefault="005C05CA" w:rsidP="007365B5">
            <w:pPr>
              <w:pStyle w:val="ConsPlusNormal"/>
              <w:rPr>
                <w:rFonts w:ascii="Times New Roman" w:hAnsi="Times New Roman" w:cs="Times New Roman"/>
              </w:rPr>
            </w:pPr>
            <w:hyperlink r:id="rId213" w:history="1">
              <w:r w:rsidR="00D87B27" w:rsidRPr="00AF1909">
                <w:rPr>
                  <w:rFonts w:ascii="Times New Roman" w:hAnsi="Times New Roman" w:cs="Times New Roman"/>
                </w:rPr>
                <w:t>части 1</w:t>
              </w:r>
            </w:hyperlink>
            <w:r w:rsidR="00D87B27" w:rsidRPr="00AF1909">
              <w:rPr>
                <w:rFonts w:ascii="Times New Roman" w:hAnsi="Times New Roman" w:cs="Times New Roman"/>
              </w:rPr>
              <w:t>,</w:t>
            </w:r>
            <w:hyperlink r:id="rId214" w:history="1">
              <w:r w:rsidR="00D87B27" w:rsidRPr="00AF1909">
                <w:rPr>
                  <w:rFonts w:ascii="Times New Roman" w:hAnsi="Times New Roman" w:cs="Times New Roman"/>
                </w:rPr>
                <w:t>1.2 статьи 11</w:t>
              </w:r>
            </w:hyperlink>
            <w:r w:rsidR="00D87B27" w:rsidRPr="00AF1909">
              <w:rPr>
                <w:rFonts w:ascii="Times New Roman" w:hAnsi="Times New Roman" w:cs="Times New Roman"/>
              </w:rPr>
              <w:t xml:space="preserve"> Закона N 219-ФЗ;</w:t>
            </w:r>
          </w:p>
        </w:tc>
        <w:tc>
          <w:tcPr>
            <w:tcW w:w="476" w:type="dxa"/>
            <w:vMerge w:val="restart"/>
            <w:tcBorders>
              <w:top w:val="single" w:sz="4" w:space="0" w:color="auto"/>
              <w:left w:val="single" w:sz="4" w:space="0" w:color="auto"/>
              <w:bottom w:val="single" w:sz="4" w:space="0" w:color="auto"/>
              <w:right w:val="single" w:sz="4" w:space="0" w:color="auto"/>
            </w:tcBorders>
          </w:tcPr>
          <w:p w14:paraId="67AED524"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3933A5EA"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0D70C1B3"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39C3B2A4" w14:textId="77777777" w:rsidR="00D87B27" w:rsidRPr="00AF1909" w:rsidRDefault="00D87B27" w:rsidP="007365B5">
            <w:pPr>
              <w:pStyle w:val="ConsPlusNormal"/>
              <w:rPr>
                <w:rFonts w:ascii="Times New Roman" w:hAnsi="Times New Roman" w:cs="Times New Roman"/>
              </w:rPr>
            </w:pPr>
          </w:p>
        </w:tc>
      </w:tr>
      <w:tr w:rsidR="00F0350F" w:rsidRPr="00AF1909" w14:paraId="37741AB3" w14:textId="77777777" w:rsidTr="007365B5">
        <w:tc>
          <w:tcPr>
            <w:tcW w:w="680" w:type="dxa"/>
            <w:vMerge/>
            <w:tcBorders>
              <w:top w:val="single" w:sz="4" w:space="0" w:color="auto"/>
              <w:left w:val="single" w:sz="4" w:space="0" w:color="auto"/>
              <w:bottom w:val="single" w:sz="4" w:space="0" w:color="auto"/>
              <w:right w:val="single" w:sz="4" w:space="0" w:color="auto"/>
            </w:tcBorders>
          </w:tcPr>
          <w:p w14:paraId="25F4B813"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38467E14"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035FA28E" w14:textId="77777777" w:rsidR="00D87B27" w:rsidRPr="00AF1909" w:rsidRDefault="005C05CA" w:rsidP="007365B5">
            <w:pPr>
              <w:pStyle w:val="ConsPlusNormal"/>
              <w:rPr>
                <w:rFonts w:ascii="Times New Roman" w:hAnsi="Times New Roman" w:cs="Times New Roman"/>
              </w:rPr>
            </w:pPr>
            <w:hyperlink r:id="rId215" w:history="1">
              <w:r w:rsidR="00D87B27" w:rsidRPr="00AF1909">
                <w:rPr>
                  <w:rFonts w:ascii="Times New Roman" w:hAnsi="Times New Roman" w:cs="Times New Roman"/>
                </w:rPr>
                <w:t>пункты 1</w:t>
              </w:r>
            </w:hyperlink>
            <w:r w:rsidR="00D87B27" w:rsidRPr="00AF1909">
              <w:rPr>
                <w:rFonts w:ascii="Times New Roman" w:hAnsi="Times New Roman" w:cs="Times New Roman"/>
              </w:rPr>
              <w:t xml:space="preserve">, </w:t>
            </w:r>
            <w:hyperlink r:id="rId216" w:history="1">
              <w:r w:rsidR="00D87B27" w:rsidRPr="00AF1909">
                <w:rPr>
                  <w:rFonts w:ascii="Times New Roman" w:hAnsi="Times New Roman" w:cs="Times New Roman"/>
                </w:rPr>
                <w:t>2</w:t>
              </w:r>
            </w:hyperlink>
            <w:r w:rsidR="00D87B27" w:rsidRPr="00AF1909">
              <w:rPr>
                <w:rFonts w:ascii="Times New Roman" w:hAnsi="Times New Roman" w:cs="Times New Roman"/>
              </w:rPr>
              <w:t xml:space="preserve">, </w:t>
            </w:r>
            <w:hyperlink r:id="rId217" w:history="1">
              <w:r w:rsidR="00D87B27" w:rsidRPr="00AF1909">
                <w:rPr>
                  <w:rFonts w:ascii="Times New Roman" w:hAnsi="Times New Roman" w:cs="Times New Roman"/>
                </w:rPr>
                <w:t>6 статьи 31.2</w:t>
              </w:r>
            </w:hyperlink>
            <w:r w:rsidR="00D87B27" w:rsidRPr="00AF1909">
              <w:rPr>
                <w:rFonts w:ascii="Times New Roman" w:hAnsi="Times New Roman" w:cs="Times New Roman"/>
              </w:rPr>
              <w:t xml:space="preserve"> Закона N 7-ФЗ</w:t>
            </w:r>
          </w:p>
        </w:tc>
        <w:tc>
          <w:tcPr>
            <w:tcW w:w="476" w:type="dxa"/>
            <w:vMerge/>
            <w:tcBorders>
              <w:top w:val="single" w:sz="4" w:space="0" w:color="auto"/>
              <w:left w:val="single" w:sz="4" w:space="0" w:color="auto"/>
              <w:bottom w:val="single" w:sz="4" w:space="0" w:color="auto"/>
              <w:right w:val="single" w:sz="4" w:space="0" w:color="auto"/>
            </w:tcBorders>
          </w:tcPr>
          <w:p w14:paraId="06EBDA89"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212B6F0C"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1A4FD875"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042FC3B8" w14:textId="77777777" w:rsidR="00D87B27" w:rsidRPr="00AF1909" w:rsidRDefault="00D87B27" w:rsidP="007365B5">
            <w:pPr>
              <w:pStyle w:val="ConsPlusNormal"/>
              <w:rPr>
                <w:rFonts w:ascii="Times New Roman" w:hAnsi="Times New Roman" w:cs="Times New Roman"/>
              </w:rPr>
            </w:pPr>
          </w:p>
        </w:tc>
      </w:tr>
      <w:tr w:rsidR="00F0350F" w:rsidRPr="00AF1909" w14:paraId="1BA5A6D1"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7C3108FC"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lastRenderedPageBreak/>
              <w:t>36.</w:t>
            </w:r>
          </w:p>
        </w:tc>
        <w:tc>
          <w:tcPr>
            <w:tcW w:w="3458" w:type="dxa"/>
            <w:vMerge w:val="restart"/>
            <w:tcBorders>
              <w:top w:val="single" w:sz="4" w:space="0" w:color="auto"/>
              <w:left w:val="single" w:sz="4" w:space="0" w:color="auto"/>
              <w:bottom w:val="single" w:sz="4" w:space="0" w:color="auto"/>
              <w:right w:val="single" w:sz="4" w:space="0" w:color="auto"/>
            </w:tcBorders>
          </w:tcPr>
          <w:p w14:paraId="0032A216"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 xml:space="preserve">Представлена ли юридическим лицом, индивидуальным предпринимателем, осуществляющим хозяйственную и (или) иную деятельность на объектах II категории, декларация о воздействии на окружающую среду по утвержденной </w:t>
            </w:r>
            <w:hyperlink r:id="rId218" w:history="1">
              <w:r w:rsidRPr="00AF1909">
                <w:rPr>
                  <w:rFonts w:ascii="Times New Roman" w:hAnsi="Times New Roman" w:cs="Times New Roman"/>
                </w:rPr>
                <w:t>форме</w:t>
              </w:r>
            </w:hyperlink>
            <w:r w:rsidRPr="00AF1909">
              <w:rPr>
                <w:rFonts w:ascii="Times New Roman" w:hAnsi="Times New Roman" w:cs="Times New Roman"/>
              </w:rPr>
              <w:t xml:space="preserve"> с приложениями?</w:t>
            </w:r>
          </w:p>
        </w:tc>
        <w:tc>
          <w:tcPr>
            <w:tcW w:w="2494" w:type="dxa"/>
            <w:tcBorders>
              <w:top w:val="single" w:sz="4" w:space="0" w:color="auto"/>
              <w:left w:val="single" w:sz="4" w:space="0" w:color="auto"/>
              <w:bottom w:val="none" w:sz="6" w:space="0" w:color="auto"/>
              <w:right w:val="single" w:sz="4" w:space="0" w:color="auto"/>
            </w:tcBorders>
          </w:tcPr>
          <w:p w14:paraId="3180E742" w14:textId="77777777" w:rsidR="00D87B27" w:rsidRPr="00AF1909" w:rsidRDefault="005C05CA" w:rsidP="007365B5">
            <w:pPr>
              <w:pStyle w:val="ConsPlusNormal"/>
              <w:rPr>
                <w:rFonts w:ascii="Times New Roman" w:hAnsi="Times New Roman" w:cs="Times New Roman"/>
              </w:rPr>
            </w:pPr>
            <w:hyperlink r:id="rId219" w:history="1">
              <w:r w:rsidR="00D87B27" w:rsidRPr="00AF1909">
                <w:rPr>
                  <w:rFonts w:ascii="Times New Roman" w:hAnsi="Times New Roman" w:cs="Times New Roman"/>
                </w:rPr>
                <w:t>пункты 1</w:t>
              </w:r>
            </w:hyperlink>
            <w:r w:rsidR="00D87B27" w:rsidRPr="00AF1909">
              <w:rPr>
                <w:rFonts w:ascii="Times New Roman" w:hAnsi="Times New Roman" w:cs="Times New Roman"/>
              </w:rPr>
              <w:t xml:space="preserve">, </w:t>
            </w:r>
            <w:hyperlink r:id="rId220" w:history="1">
              <w:r w:rsidR="00D87B27" w:rsidRPr="00AF1909">
                <w:rPr>
                  <w:rFonts w:ascii="Times New Roman" w:hAnsi="Times New Roman" w:cs="Times New Roman"/>
                </w:rPr>
                <w:t>4</w:t>
              </w:r>
            </w:hyperlink>
            <w:r w:rsidR="00D87B27" w:rsidRPr="00AF1909">
              <w:rPr>
                <w:rFonts w:ascii="Times New Roman" w:hAnsi="Times New Roman" w:cs="Times New Roman"/>
              </w:rPr>
              <w:t xml:space="preserve">, </w:t>
            </w:r>
            <w:hyperlink r:id="rId221" w:history="1">
              <w:r w:rsidR="00D87B27" w:rsidRPr="00AF1909">
                <w:rPr>
                  <w:rFonts w:ascii="Times New Roman" w:hAnsi="Times New Roman" w:cs="Times New Roman"/>
                </w:rPr>
                <w:t>7 статьи 31.2</w:t>
              </w:r>
            </w:hyperlink>
            <w:r w:rsidR="00D87B27" w:rsidRPr="00AF1909">
              <w:rPr>
                <w:rFonts w:ascii="Times New Roman" w:hAnsi="Times New Roman" w:cs="Times New Roman"/>
              </w:rPr>
              <w:t xml:space="preserve"> Закона N 7-ФЗ;</w:t>
            </w:r>
          </w:p>
        </w:tc>
        <w:tc>
          <w:tcPr>
            <w:tcW w:w="476" w:type="dxa"/>
            <w:vMerge w:val="restart"/>
            <w:tcBorders>
              <w:top w:val="single" w:sz="4" w:space="0" w:color="auto"/>
              <w:left w:val="single" w:sz="4" w:space="0" w:color="auto"/>
              <w:bottom w:val="single" w:sz="4" w:space="0" w:color="auto"/>
              <w:right w:val="single" w:sz="4" w:space="0" w:color="auto"/>
            </w:tcBorders>
          </w:tcPr>
          <w:p w14:paraId="39348A79"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2FB10E5D"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3680C76C"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056F5893" w14:textId="77777777" w:rsidR="00D87B27" w:rsidRPr="00AF1909" w:rsidRDefault="00D87B27" w:rsidP="007365B5">
            <w:pPr>
              <w:pStyle w:val="ConsPlusNormal"/>
              <w:rPr>
                <w:rFonts w:ascii="Times New Roman" w:hAnsi="Times New Roman" w:cs="Times New Roman"/>
              </w:rPr>
            </w:pPr>
          </w:p>
        </w:tc>
      </w:tr>
      <w:tr w:rsidR="00F0350F" w:rsidRPr="00AF1909" w14:paraId="3CFA967A" w14:textId="77777777" w:rsidTr="007365B5">
        <w:tc>
          <w:tcPr>
            <w:tcW w:w="680" w:type="dxa"/>
            <w:vMerge/>
            <w:tcBorders>
              <w:top w:val="single" w:sz="4" w:space="0" w:color="auto"/>
              <w:left w:val="single" w:sz="4" w:space="0" w:color="auto"/>
              <w:bottom w:val="single" w:sz="4" w:space="0" w:color="auto"/>
              <w:right w:val="single" w:sz="4" w:space="0" w:color="auto"/>
            </w:tcBorders>
          </w:tcPr>
          <w:p w14:paraId="3CFD683B"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60948423"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3C9E115A" w14:textId="14FF6048" w:rsidR="00D87B27" w:rsidRPr="00AF1909" w:rsidRDefault="005C05CA" w:rsidP="00C43109">
            <w:pPr>
              <w:pStyle w:val="ConsPlusNormal"/>
              <w:rPr>
                <w:rFonts w:ascii="Times New Roman" w:hAnsi="Times New Roman" w:cs="Times New Roman"/>
              </w:rPr>
            </w:pPr>
            <w:hyperlink r:id="rId222" w:history="1">
              <w:r w:rsidR="00D87B27" w:rsidRPr="00AF1909">
                <w:rPr>
                  <w:rFonts w:ascii="Times New Roman" w:hAnsi="Times New Roman" w:cs="Times New Roman"/>
                </w:rPr>
                <w:t>форма</w:t>
              </w:r>
            </w:hyperlink>
            <w:r w:rsidR="00D87B27" w:rsidRPr="00AF1909">
              <w:rPr>
                <w:rFonts w:ascii="Times New Roman" w:hAnsi="Times New Roman" w:cs="Times New Roman"/>
              </w:rPr>
              <w:t xml:space="preserve"> декларации о воздействии на окружающую среду, утвержденная приказом Минприроды России от 11.10.2018 N 509 </w:t>
            </w:r>
          </w:p>
        </w:tc>
        <w:tc>
          <w:tcPr>
            <w:tcW w:w="476" w:type="dxa"/>
            <w:vMerge/>
            <w:tcBorders>
              <w:top w:val="single" w:sz="4" w:space="0" w:color="auto"/>
              <w:left w:val="single" w:sz="4" w:space="0" w:color="auto"/>
              <w:bottom w:val="single" w:sz="4" w:space="0" w:color="auto"/>
              <w:right w:val="single" w:sz="4" w:space="0" w:color="auto"/>
            </w:tcBorders>
          </w:tcPr>
          <w:p w14:paraId="170C6CFC"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52BDB75E"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5330775A"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055F883F" w14:textId="77777777" w:rsidR="00D87B27" w:rsidRPr="00AF1909" w:rsidRDefault="00D87B27" w:rsidP="007365B5">
            <w:pPr>
              <w:pStyle w:val="ConsPlusNormal"/>
              <w:rPr>
                <w:rFonts w:ascii="Times New Roman" w:hAnsi="Times New Roman" w:cs="Times New Roman"/>
              </w:rPr>
            </w:pPr>
          </w:p>
        </w:tc>
      </w:tr>
      <w:tr w:rsidR="00F0350F" w:rsidRPr="00AF1909" w14:paraId="26E66291"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746BABFF"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37.</w:t>
            </w:r>
          </w:p>
        </w:tc>
        <w:tc>
          <w:tcPr>
            <w:tcW w:w="3458" w:type="dxa"/>
            <w:vMerge w:val="restart"/>
            <w:tcBorders>
              <w:top w:val="single" w:sz="4" w:space="0" w:color="auto"/>
              <w:left w:val="single" w:sz="4" w:space="0" w:color="auto"/>
              <w:bottom w:val="single" w:sz="4" w:space="0" w:color="auto"/>
              <w:right w:val="single" w:sz="4" w:space="0" w:color="auto"/>
            </w:tcBorders>
          </w:tcPr>
          <w:p w14:paraId="61B24222"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Представлена ли юридическим лицом, индивидуальным предпринимателем в декларации о воздействии на окружающую среду достоверная информация о:</w:t>
            </w:r>
          </w:p>
          <w:p w14:paraId="0E9FECCB"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видах и объеме производимой продукции (товара)?</w:t>
            </w:r>
          </w:p>
        </w:tc>
        <w:tc>
          <w:tcPr>
            <w:tcW w:w="2494" w:type="dxa"/>
            <w:tcBorders>
              <w:top w:val="single" w:sz="4" w:space="0" w:color="auto"/>
              <w:left w:val="single" w:sz="4" w:space="0" w:color="auto"/>
              <w:bottom w:val="none" w:sz="6" w:space="0" w:color="auto"/>
              <w:right w:val="single" w:sz="4" w:space="0" w:color="auto"/>
            </w:tcBorders>
          </w:tcPr>
          <w:p w14:paraId="284BE471" w14:textId="77777777" w:rsidR="00D87B27" w:rsidRPr="00AF1909" w:rsidRDefault="005C05CA" w:rsidP="007365B5">
            <w:pPr>
              <w:pStyle w:val="ConsPlusNormal"/>
              <w:rPr>
                <w:rFonts w:ascii="Times New Roman" w:hAnsi="Times New Roman" w:cs="Times New Roman"/>
              </w:rPr>
            </w:pPr>
            <w:hyperlink r:id="rId223" w:history="1">
              <w:r w:rsidR="00D87B27" w:rsidRPr="00AF1909">
                <w:rPr>
                  <w:rFonts w:ascii="Times New Roman" w:hAnsi="Times New Roman" w:cs="Times New Roman"/>
                </w:rPr>
                <w:t>пункты 7</w:t>
              </w:r>
            </w:hyperlink>
            <w:r w:rsidR="00D87B27" w:rsidRPr="00AF1909">
              <w:rPr>
                <w:rFonts w:ascii="Times New Roman" w:hAnsi="Times New Roman" w:cs="Times New Roman"/>
              </w:rPr>
              <w:t xml:space="preserve">, </w:t>
            </w:r>
            <w:hyperlink r:id="rId224" w:history="1">
              <w:r w:rsidR="00D87B27" w:rsidRPr="00AF1909">
                <w:rPr>
                  <w:rFonts w:ascii="Times New Roman" w:hAnsi="Times New Roman" w:cs="Times New Roman"/>
                </w:rPr>
                <w:t>9 статьи 31.2</w:t>
              </w:r>
            </w:hyperlink>
            <w:r w:rsidR="00D87B27" w:rsidRPr="00AF1909">
              <w:rPr>
                <w:rFonts w:ascii="Times New Roman" w:hAnsi="Times New Roman" w:cs="Times New Roman"/>
              </w:rPr>
              <w:t xml:space="preserve"> Закона N 7-ФЗ;</w:t>
            </w:r>
          </w:p>
        </w:tc>
        <w:tc>
          <w:tcPr>
            <w:tcW w:w="476" w:type="dxa"/>
            <w:vMerge w:val="restart"/>
            <w:tcBorders>
              <w:top w:val="single" w:sz="4" w:space="0" w:color="auto"/>
              <w:left w:val="single" w:sz="4" w:space="0" w:color="auto"/>
              <w:bottom w:val="single" w:sz="4" w:space="0" w:color="auto"/>
              <w:right w:val="single" w:sz="4" w:space="0" w:color="auto"/>
            </w:tcBorders>
          </w:tcPr>
          <w:p w14:paraId="02877B7A"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2298A22E"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549294A8"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165DC8A0" w14:textId="77777777" w:rsidR="00D87B27" w:rsidRPr="00AF1909" w:rsidRDefault="00D87B27" w:rsidP="007365B5">
            <w:pPr>
              <w:pStyle w:val="ConsPlusNormal"/>
              <w:rPr>
                <w:rFonts w:ascii="Times New Roman" w:hAnsi="Times New Roman" w:cs="Times New Roman"/>
              </w:rPr>
            </w:pPr>
          </w:p>
        </w:tc>
      </w:tr>
      <w:tr w:rsidR="00F0350F" w:rsidRPr="00AF1909" w14:paraId="1B84C502" w14:textId="77777777" w:rsidTr="007365B5">
        <w:trPr>
          <w:trHeight w:val="276"/>
        </w:trPr>
        <w:tc>
          <w:tcPr>
            <w:tcW w:w="680" w:type="dxa"/>
            <w:vMerge/>
            <w:tcBorders>
              <w:top w:val="single" w:sz="4" w:space="0" w:color="auto"/>
              <w:left w:val="single" w:sz="4" w:space="0" w:color="auto"/>
              <w:bottom w:val="single" w:sz="4" w:space="0" w:color="auto"/>
              <w:right w:val="single" w:sz="4" w:space="0" w:color="auto"/>
            </w:tcBorders>
          </w:tcPr>
          <w:p w14:paraId="6F60103E"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535C03DF" w14:textId="77777777" w:rsidR="00D87B27" w:rsidRPr="00AF1909" w:rsidRDefault="00D87B27" w:rsidP="007365B5">
            <w:pPr>
              <w:pStyle w:val="ConsPlusNormal"/>
              <w:rPr>
                <w:rFonts w:ascii="Times New Roman" w:hAnsi="Times New Roman" w:cs="Times New Roman"/>
              </w:rPr>
            </w:pPr>
          </w:p>
        </w:tc>
        <w:tc>
          <w:tcPr>
            <w:tcW w:w="2494" w:type="dxa"/>
            <w:vMerge w:val="restart"/>
            <w:tcBorders>
              <w:top w:val="none" w:sz="6" w:space="0" w:color="auto"/>
              <w:left w:val="single" w:sz="4" w:space="0" w:color="auto"/>
              <w:bottom w:val="single" w:sz="4" w:space="0" w:color="auto"/>
              <w:right w:val="single" w:sz="4" w:space="0" w:color="auto"/>
            </w:tcBorders>
          </w:tcPr>
          <w:p w14:paraId="0C0D6AD7" w14:textId="77777777" w:rsidR="00D87B27" w:rsidRPr="00AF1909" w:rsidRDefault="005C05CA" w:rsidP="007365B5">
            <w:pPr>
              <w:pStyle w:val="ConsPlusNormal"/>
              <w:rPr>
                <w:rFonts w:ascii="Times New Roman" w:hAnsi="Times New Roman" w:cs="Times New Roman"/>
              </w:rPr>
            </w:pPr>
            <w:hyperlink r:id="rId225" w:history="1">
              <w:r w:rsidR="00D87B27" w:rsidRPr="00AF1909">
                <w:rPr>
                  <w:rFonts w:ascii="Times New Roman" w:hAnsi="Times New Roman" w:cs="Times New Roman"/>
                </w:rPr>
                <w:t>форма</w:t>
              </w:r>
            </w:hyperlink>
            <w:r w:rsidR="00D87B27" w:rsidRPr="00AF1909">
              <w:rPr>
                <w:rFonts w:ascii="Times New Roman" w:hAnsi="Times New Roman" w:cs="Times New Roman"/>
              </w:rPr>
              <w:t xml:space="preserve"> декларации о воздействии на окружающую среду, утвержденная приказом Минприроды России от 11.10.2018 N 509</w:t>
            </w:r>
          </w:p>
        </w:tc>
        <w:tc>
          <w:tcPr>
            <w:tcW w:w="476" w:type="dxa"/>
            <w:vMerge/>
            <w:tcBorders>
              <w:top w:val="single" w:sz="4" w:space="0" w:color="auto"/>
              <w:left w:val="single" w:sz="4" w:space="0" w:color="auto"/>
              <w:bottom w:val="single" w:sz="4" w:space="0" w:color="auto"/>
              <w:right w:val="single" w:sz="4" w:space="0" w:color="auto"/>
            </w:tcBorders>
          </w:tcPr>
          <w:p w14:paraId="79C87200"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19CA572C"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027EFF7E"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5D1C2358" w14:textId="77777777" w:rsidR="00D87B27" w:rsidRPr="00AF1909" w:rsidRDefault="00D87B27" w:rsidP="007365B5">
            <w:pPr>
              <w:pStyle w:val="ConsPlusNormal"/>
              <w:rPr>
                <w:rFonts w:ascii="Times New Roman" w:hAnsi="Times New Roman" w:cs="Times New Roman"/>
              </w:rPr>
            </w:pPr>
          </w:p>
        </w:tc>
      </w:tr>
      <w:tr w:rsidR="00F0350F" w:rsidRPr="00AF1909" w14:paraId="36ED2A0D" w14:textId="77777777" w:rsidTr="007365B5">
        <w:tc>
          <w:tcPr>
            <w:tcW w:w="680" w:type="dxa"/>
            <w:vMerge/>
            <w:tcBorders>
              <w:top w:val="single" w:sz="4" w:space="0" w:color="auto"/>
              <w:left w:val="single" w:sz="4" w:space="0" w:color="auto"/>
              <w:bottom w:val="single" w:sz="4" w:space="0" w:color="auto"/>
              <w:right w:val="single" w:sz="4" w:space="0" w:color="auto"/>
            </w:tcBorders>
          </w:tcPr>
          <w:p w14:paraId="4F86A6A2"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7BB36492"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реализации природоохранных мероприятий?</w:t>
            </w:r>
          </w:p>
        </w:tc>
        <w:tc>
          <w:tcPr>
            <w:tcW w:w="2494" w:type="dxa"/>
            <w:vMerge/>
            <w:tcBorders>
              <w:top w:val="none" w:sz="6" w:space="0" w:color="auto"/>
              <w:left w:val="single" w:sz="4" w:space="0" w:color="auto"/>
              <w:bottom w:val="single" w:sz="4" w:space="0" w:color="auto"/>
              <w:right w:val="single" w:sz="4" w:space="0" w:color="auto"/>
            </w:tcBorders>
          </w:tcPr>
          <w:p w14:paraId="2C263F6F"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525C4BAE"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9D0418E"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56FBB48"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A7072B4" w14:textId="77777777" w:rsidR="00D87B27" w:rsidRPr="00AF1909" w:rsidRDefault="00D87B27" w:rsidP="007365B5">
            <w:pPr>
              <w:pStyle w:val="ConsPlusNormal"/>
              <w:rPr>
                <w:rFonts w:ascii="Times New Roman" w:hAnsi="Times New Roman" w:cs="Times New Roman"/>
              </w:rPr>
            </w:pPr>
          </w:p>
        </w:tc>
      </w:tr>
      <w:tr w:rsidR="00F0350F" w:rsidRPr="00AF1909" w14:paraId="36854249" w14:textId="77777777" w:rsidTr="007365B5">
        <w:tc>
          <w:tcPr>
            <w:tcW w:w="680" w:type="dxa"/>
            <w:vMerge/>
            <w:tcBorders>
              <w:top w:val="single" w:sz="4" w:space="0" w:color="auto"/>
              <w:left w:val="single" w:sz="4" w:space="0" w:color="auto"/>
              <w:bottom w:val="single" w:sz="4" w:space="0" w:color="auto"/>
              <w:right w:val="single" w:sz="4" w:space="0" w:color="auto"/>
            </w:tcBorders>
          </w:tcPr>
          <w:p w14:paraId="4372F337"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2BE94B31"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авариях и инцидентах, повлекших негативное воздействие на окружающую среду?</w:t>
            </w:r>
          </w:p>
        </w:tc>
        <w:tc>
          <w:tcPr>
            <w:tcW w:w="2494" w:type="dxa"/>
            <w:vMerge/>
            <w:tcBorders>
              <w:top w:val="none" w:sz="6" w:space="0" w:color="auto"/>
              <w:left w:val="single" w:sz="4" w:space="0" w:color="auto"/>
              <w:bottom w:val="single" w:sz="4" w:space="0" w:color="auto"/>
              <w:right w:val="single" w:sz="4" w:space="0" w:color="auto"/>
            </w:tcBorders>
          </w:tcPr>
          <w:p w14:paraId="2FF651D8"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17AEAA68"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2CC1094"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9A4CB78"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121E7BEF" w14:textId="77777777" w:rsidR="00D87B27" w:rsidRPr="00AF1909" w:rsidRDefault="00D87B27" w:rsidP="007365B5">
            <w:pPr>
              <w:pStyle w:val="ConsPlusNormal"/>
              <w:rPr>
                <w:rFonts w:ascii="Times New Roman" w:hAnsi="Times New Roman" w:cs="Times New Roman"/>
              </w:rPr>
            </w:pPr>
          </w:p>
        </w:tc>
      </w:tr>
      <w:tr w:rsidR="00F0350F" w:rsidRPr="00AF1909" w14:paraId="4FBDD79E" w14:textId="77777777" w:rsidTr="007365B5">
        <w:tc>
          <w:tcPr>
            <w:tcW w:w="680" w:type="dxa"/>
            <w:vMerge/>
            <w:tcBorders>
              <w:top w:val="single" w:sz="4" w:space="0" w:color="auto"/>
              <w:left w:val="single" w:sz="4" w:space="0" w:color="auto"/>
              <w:bottom w:val="single" w:sz="4" w:space="0" w:color="auto"/>
              <w:right w:val="single" w:sz="4" w:space="0" w:color="auto"/>
            </w:tcBorders>
          </w:tcPr>
          <w:p w14:paraId="314CC8C8"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69BF6776"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массе выбросов загрязняющих веществ?</w:t>
            </w:r>
          </w:p>
        </w:tc>
        <w:tc>
          <w:tcPr>
            <w:tcW w:w="2494" w:type="dxa"/>
            <w:vMerge/>
            <w:tcBorders>
              <w:top w:val="none" w:sz="6" w:space="0" w:color="auto"/>
              <w:left w:val="single" w:sz="4" w:space="0" w:color="auto"/>
              <w:bottom w:val="single" w:sz="4" w:space="0" w:color="auto"/>
              <w:right w:val="single" w:sz="4" w:space="0" w:color="auto"/>
            </w:tcBorders>
          </w:tcPr>
          <w:p w14:paraId="6EF10CA8"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307F6D5D"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39344A8"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63BD9986"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7BB7A83B" w14:textId="77777777" w:rsidR="00D87B27" w:rsidRPr="00AF1909" w:rsidRDefault="00D87B27" w:rsidP="007365B5">
            <w:pPr>
              <w:pStyle w:val="ConsPlusNormal"/>
              <w:rPr>
                <w:rFonts w:ascii="Times New Roman" w:hAnsi="Times New Roman" w:cs="Times New Roman"/>
              </w:rPr>
            </w:pPr>
          </w:p>
        </w:tc>
      </w:tr>
      <w:tr w:rsidR="00F0350F" w:rsidRPr="00AF1909" w14:paraId="16FCE592" w14:textId="77777777" w:rsidTr="007365B5">
        <w:tc>
          <w:tcPr>
            <w:tcW w:w="680" w:type="dxa"/>
            <w:vMerge/>
            <w:tcBorders>
              <w:top w:val="single" w:sz="4" w:space="0" w:color="auto"/>
              <w:left w:val="single" w:sz="4" w:space="0" w:color="auto"/>
              <w:bottom w:val="single" w:sz="4" w:space="0" w:color="auto"/>
              <w:right w:val="single" w:sz="4" w:space="0" w:color="auto"/>
            </w:tcBorders>
          </w:tcPr>
          <w:p w14:paraId="4105AFBA"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1233388E"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массе сбросов загрязняющих веществ?</w:t>
            </w:r>
          </w:p>
        </w:tc>
        <w:tc>
          <w:tcPr>
            <w:tcW w:w="2494" w:type="dxa"/>
            <w:vMerge/>
            <w:tcBorders>
              <w:top w:val="none" w:sz="6" w:space="0" w:color="auto"/>
              <w:left w:val="single" w:sz="4" w:space="0" w:color="auto"/>
              <w:bottom w:val="single" w:sz="4" w:space="0" w:color="auto"/>
              <w:right w:val="single" w:sz="4" w:space="0" w:color="auto"/>
            </w:tcBorders>
          </w:tcPr>
          <w:p w14:paraId="520D6C16"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67F8734A"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416BBBEB"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5D14FEA3"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09798C02" w14:textId="77777777" w:rsidR="00D87B27" w:rsidRPr="00AF1909" w:rsidRDefault="00D87B27" w:rsidP="007365B5">
            <w:pPr>
              <w:pStyle w:val="ConsPlusNormal"/>
              <w:rPr>
                <w:rFonts w:ascii="Times New Roman" w:hAnsi="Times New Roman" w:cs="Times New Roman"/>
              </w:rPr>
            </w:pPr>
          </w:p>
        </w:tc>
      </w:tr>
      <w:tr w:rsidR="00F0350F" w:rsidRPr="00AF1909" w14:paraId="0D19DBAC" w14:textId="77777777" w:rsidTr="007365B5">
        <w:tc>
          <w:tcPr>
            <w:tcW w:w="680" w:type="dxa"/>
            <w:vMerge/>
            <w:tcBorders>
              <w:top w:val="single" w:sz="4" w:space="0" w:color="auto"/>
              <w:left w:val="single" w:sz="4" w:space="0" w:color="auto"/>
              <w:bottom w:val="single" w:sz="4" w:space="0" w:color="auto"/>
              <w:right w:val="single" w:sz="4" w:space="0" w:color="auto"/>
            </w:tcBorders>
          </w:tcPr>
          <w:p w14:paraId="7EFFD865"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381D8A09"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массе или объеме образования и размещения отходов?</w:t>
            </w:r>
          </w:p>
        </w:tc>
        <w:tc>
          <w:tcPr>
            <w:tcW w:w="2494" w:type="dxa"/>
            <w:vMerge/>
            <w:tcBorders>
              <w:top w:val="none" w:sz="6" w:space="0" w:color="auto"/>
              <w:left w:val="single" w:sz="4" w:space="0" w:color="auto"/>
              <w:bottom w:val="single" w:sz="4" w:space="0" w:color="auto"/>
              <w:right w:val="single" w:sz="4" w:space="0" w:color="auto"/>
            </w:tcBorders>
          </w:tcPr>
          <w:p w14:paraId="6045521C"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5E6BEA04"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6CFD803B"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542D3D09"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668B67CC" w14:textId="77777777" w:rsidR="00D87B27" w:rsidRPr="00AF1909" w:rsidRDefault="00D87B27" w:rsidP="007365B5">
            <w:pPr>
              <w:pStyle w:val="ConsPlusNormal"/>
              <w:rPr>
                <w:rFonts w:ascii="Times New Roman" w:hAnsi="Times New Roman" w:cs="Times New Roman"/>
              </w:rPr>
            </w:pPr>
          </w:p>
        </w:tc>
      </w:tr>
      <w:tr w:rsidR="00F0350F" w:rsidRPr="00AF1909" w14:paraId="022D33D1" w14:textId="77777777" w:rsidTr="007365B5">
        <w:tc>
          <w:tcPr>
            <w:tcW w:w="680" w:type="dxa"/>
            <w:vMerge/>
            <w:tcBorders>
              <w:top w:val="single" w:sz="4" w:space="0" w:color="auto"/>
              <w:left w:val="single" w:sz="4" w:space="0" w:color="auto"/>
              <w:bottom w:val="single" w:sz="4" w:space="0" w:color="auto"/>
              <w:right w:val="single" w:sz="4" w:space="0" w:color="auto"/>
            </w:tcBorders>
          </w:tcPr>
          <w:p w14:paraId="340D11CD"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7470C7C7"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программе производственного экологического контроля?</w:t>
            </w:r>
          </w:p>
        </w:tc>
        <w:tc>
          <w:tcPr>
            <w:tcW w:w="2494" w:type="dxa"/>
            <w:vMerge/>
            <w:tcBorders>
              <w:top w:val="none" w:sz="6" w:space="0" w:color="auto"/>
              <w:left w:val="single" w:sz="4" w:space="0" w:color="auto"/>
              <w:bottom w:val="single" w:sz="4" w:space="0" w:color="auto"/>
              <w:right w:val="single" w:sz="4" w:space="0" w:color="auto"/>
            </w:tcBorders>
          </w:tcPr>
          <w:p w14:paraId="25AD031F"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795D9067"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1579BEF3"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A9F29BE"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47116A70" w14:textId="77777777" w:rsidR="00D87B27" w:rsidRPr="00AF1909" w:rsidRDefault="00D87B27" w:rsidP="007365B5">
            <w:pPr>
              <w:pStyle w:val="ConsPlusNormal"/>
              <w:rPr>
                <w:rFonts w:ascii="Times New Roman" w:hAnsi="Times New Roman" w:cs="Times New Roman"/>
              </w:rPr>
            </w:pPr>
          </w:p>
        </w:tc>
      </w:tr>
      <w:tr w:rsidR="00F0350F" w:rsidRPr="00AF1909" w14:paraId="2BD9005D" w14:textId="77777777" w:rsidTr="007365B5">
        <w:tc>
          <w:tcPr>
            <w:tcW w:w="680" w:type="dxa"/>
            <w:tcBorders>
              <w:top w:val="single" w:sz="4" w:space="0" w:color="auto"/>
              <w:left w:val="single" w:sz="4" w:space="0" w:color="auto"/>
              <w:bottom w:val="single" w:sz="4" w:space="0" w:color="auto"/>
              <w:right w:val="single" w:sz="4" w:space="0" w:color="auto"/>
            </w:tcBorders>
          </w:tcPr>
          <w:p w14:paraId="1B298656"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38.</w:t>
            </w:r>
          </w:p>
        </w:tc>
        <w:tc>
          <w:tcPr>
            <w:tcW w:w="3458" w:type="dxa"/>
            <w:tcBorders>
              <w:top w:val="single" w:sz="4" w:space="0" w:color="auto"/>
              <w:left w:val="single" w:sz="4" w:space="0" w:color="auto"/>
              <w:bottom w:val="single" w:sz="4" w:space="0" w:color="auto"/>
              <w:right w:val="single" w:sz="4" w:space="0" w:color="auto"/>
            </w:tcBorders>
          </w:tcPr>
          <w:p w14:paraId="23134792"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Представлена ли декларация о воздействии на окружающую среду при изменении технологических процессов основных производств, качественных и количественных характеристик выбросов, сбросов загрязняющих веществ и стационарных источников?</w:t>
            </w:r>
          </w:p>
        </w:tc>
        <w:tc>
          <w:tcPr>
            <w:tcW w:w="2494" w:type="dxa"/>
            <w:tcBorders>
              <w:top w:val="single" w:sz="4" w:space="0" w:color="auto"/>
              <w:left w:val="single" w:sz="4" w:space="0" w:color="auto"/>
              <w:bottom w:val="single" w:sz="4" w:space="0" w:color="auto"/>
              <w:right w:val="single" w:sz="4" w:space="0" w:color="auto"/>
            </w:tcBorders>
          </w:tcPr>
          <w:p w14:paraId="35AD6A9B" w14:textId="77777777" w:rsidR="00D87B27" w:rsidRPr="00AF1909" w:rsidRDefault="005C05CA" w:rsidP="007365B5">
            <w:pPr>
              <w:pStyle w:val="ConsPlusNormal"/>
              <w:rPr>
                <w:rFonts w:ascii="Times New Roman" w:hAnsi="Times New Roman" w:cs="Times New Roman"/>
              </w:rPr>
            </w:pPr>
            <w:hyperlink r:id="rId226" w:history="1">
              <w:r w:rsidR="00D87B27" w:rsidRPr="00AF1909">
                <w:rPr>
                  <w:rFonts w:ascii="Times New Roman" w:hAnsi="Times New Roman" w:cs="Times New Roman"/>
                </w:rPr>
                <w:t>пункт 6 статьи 31.2</w:t>
              </w:r>
            </w:hyperlink>
            <w:r w:rsidR="00D87B27" w:rsidRPr="00AF1909">
              <w:rPr>
                <w:rFonts w:ascii="Times New Roman" w:hAnsi="Times New Roman" w:cs="Times New Roman"/>
              </w:rPr>
              <w:t xml:space="preserve"> Закона N 7-ФЗ</w:t>
            </w:r>
          </w:p>
        </w:tc>
        <w:tc>
          <w:tcPr>
            <w:tcW w:w="476" w:type="dxa"/>
            <w:tcBorders>
              <w:top w:val="single" w:sz="4" w:space="0" w:color="auto"/>
              <w:left w:val="single" w:sz="4" w:space="0" w:color="auto"/>
              <w:bottom w:val="single" w:sz="4" w:space="0" w:color="auto"/>
              <w:right w:val="single" w:sz="4" w:space="0" w:color="auto"/>
            </w:tcBorders>
          </w:tcPr>
          <w:p w14:paraId="58DF897C"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12AA3756"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7199731"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1BC9E814" w14:textId="77777777" w:rsidR="00D87B27" w:rsidRPr="00AF1909" w:rsidRDefault="00D87B27" w:rsidP="007365B5">
            <w:pPr>
              <w:pStyle w:val="ConsPlusNormal"/>
              <w:rPr>
                <w:rFonts w:ascii="Times New Roman" w:hAnsi="Times New Roman" w:cs="Times New Roman"/>
              </w:rPr>
            </w:pPr>
          </w:p>
        </w:tc>
      </w:tr>
      <w:tr w:rsidR="00F0350F" w:rsidRPr="00AF1909" w14:paraId="665618D4" w14:textId="77777777" w:rsidTr="007365B5">
        <w:tc>
          <w:tcPr>
            <w:tcW w:w="680" w:type="dxa"/>
            <w:tcBorders>
              <w:top w:val="single" w:sz="4" w:space="0" w:color="auto"/>
              <w:left w:val="single" w:sz="4" w:space="0" w:color="auto"/>
              <w:bottom w:val="single" w:sz="4" w:space="0" w:color="auto"/>
              <w:right w:val="single" w:sz="4" w:space="0" w:color="auto"/>
            </w:tcBorders>
          </w:tcPr>
          <w:p w14:paraId="3EEFB2FF"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39.</w:t>
            </w:r>
          </w:p>
        </w:tc>
        <w:tc>
          <w:tcPr>
            <w:tcW w:w="3458" w:type="dxa"/>
            <w:tcBorders>
              <w:top w:val="single" w:sz="4" w:space="0" w:color="auto"/>
              <w:left w:val="single" w:sz="4" w:space="0" w:color="auto"/>
              <w:bottom w:val="single" w:sz="4" w:space="0" w:color="auto"/>
              <w:right w:val="single" w:sz="4" w:space="0" w:color="auto"/>
            </w:tcBorders>
          </w:tcPr>
          <w:p w14:paraId="0CB2B7DB"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 xml:space="preserve">Внесены ли юридическим лицом, индивидуальным предпринимателем изменения в декларацию о воздействии на окружающую среду одновременно с представлением сведений для актуализации сведений </w:t>
            </w:r>
            <w:r w:rsidRPr="00AF1909">
              <w:rPr>
                <w:rFonts w:ascii="Times New Roman" w:hAnsi="Times New Roman" w:cs="Times New Roman"/>
              </w:rPr>
              <w:lastRenderedPageBreak/>
              <w:t>об объектах НВОС?</w:t>
            </w:r>
          </w:p>
        </w:tc>
        <w:tc>
          <w:tcPr>
            <w:tcW w:w="2494" w:type="dxa"/>
            <w:tcBorders>
              <w:top w:val="single" w:sz="4" w:space="0" w:color="auto"/>
              <w:left w:val="single" w:sz="4" w:space="0" w:color="auto"/>
              <w:bottom w:val="single" w:sz="4" w:space="0" w:color="auto"/>
              <w:right w:val="single" w:sz="4" w:space="0" w:color="auto"/>
            </w:tcBorders>
          </w:tcPr>
          <w:p w14:paraId="3F441085" w14:textId="77777777" w:rsidR="00D87B27" w:rsidRPr="00AF1909" w:rsidRDefault="005C05CA" w:rsidP="007365B5">
            <w:pPr>
              <w:pStyle w:val="ConsPlusNormal"/>
              <w:rPr>
                <w:rFonts w:ascii="Times New Roman" w:hAnsi="Times New Roman" w:cs="Times New Roman"/>
              </w:rPr>
            </w:pPr>
            <w:hyperlink r:id="rId227" w:history="1">
              <w:r w:rsidR="00D87B27" w:rsidRPr="00AF1909">
                <w:rPr>
                  <w:rFonts w:ascii="Times New Roman" w:hAnsi="Times New Roman" w:cs="Times New Roman"/>
                </w:rPr>
                <w:t>пункт 6 статьи 31.2</w:t>
              </w:r>
            </w:hyperlink>
            <w:r w:rsidR="00D87B27" w:rsidRPr="00AF1909">
              <w:rPr>
                <w:rFonts w:ascii="Times New Roman" w:hAnsi="Times New Roman" w:cs="Times New Roman"/>
              </w:rPr>
              <w:t xml:space="preserve"> Закона N 7-ФЗ</w:t>
            </w:r>
          </w:p>
        </w:tc>
        <w:tc>
          <w:tcPr>
            <w:tcW w:w="476" w:type="dxa"/>
            <w:tcBorders>
              <w:top w:val="single" w:sz="4" w:space="0" w:color="auto"/>
              <w:left w:val="single" w:sz="4" w:space="0" w:color="auto"/>
              <w:bottom w:val="single" w:sz="4" w:space="0" w:color="auto"/>
              <w:right w:val="single" w:sz="4" w:space="0" w:color="auto"/>
            </w:tcBorders>
          </w:tcPr>
          <w:p w14:paraId="313A8E7E"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E7938E3"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B883062"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32B50A3A" w14:textId="77777777" w:rsidR="00D87B27" w:rsidRPr="00AF1909" w:rsidRDefault="00D87B27" w:rsidP="007365B5">
            <w:pPr>
              <w:pStyle w:val="ConsPlusNormal"/>
              <w:rPr>
                <w:rFonts w:ascii="Times New Roman" w:hAnsi="Times New Roman" w:cs="Times New Roman"/>
              </w:rPr>
            </w:pPr>
          </w:p>
        </w:tc>
      </w:tr>
      <w:tr w:rsidR="00F0350F" w:rsidRPr="00AF1909" w14:paraId="6BC5FA1D" w14:textId="77777777" w:rsidTr="007365B5">
        <w:tc>
          <w:tcPr>
            <w:tcW w:w="9228" w:type="dxa"/>
            <w:gridSpan w:val="7"/>
            <w:tcBorders>
              <w:top w:val="single" w:sz="4" w:space="0" w:color="auto"/>
              <w:left w:val="single" w:sz="4" w:space="0" w:color="auto"/>
              <w:bottom w:val="single" w:sz="4" w:space="0" w:color="auto"/>
              <w:right w:val="single" w:sz="4" w:space="0" w:color="auto"/>
            </w:tcBorders>
          </w:tcPr>
          <w:p w14:paraId="10035AFB" w14:textId="77777777" w:rsidR="00D87B27" w:rsidRPr="00AF1909" w:rsidRDefault="00D87B27" w:rsidP="007365B5">
            <w:pPr>
              <w:pStyle w:val="ConsPlusNormal"/>
              <w:jc w:val="center"/>
              <w:outlineLvl w:val="3"/>
              <w:rPr>
                <w:rFonts w:ascii="Times New Roman" w:hAnsi="Times New Roman" w:cs="Times New Roman"/>
              </w:rPr>
            </w:pPr>
            <w:r w:rsidRPr="00AF1909">
              <w:rPr>
                <w:rFonts w:ascii="Times New Roman" w:hAnsi="Times New Roman" w:cs="Times New Roman"/>
              </w:rPr>
              <w:lastRenderedPageBreak/>
              <w:t>Производственный экологический контроль</w:t>
            </w:r>
          </w:p>
        </w:tc>
      </w:tr>
      <w:tr w:rsidR="00F0350F" w:rsidRPr="00AF1909" w14:paraId="5233B3C2" w14:textId="77777777" w:rsidTr="007365B5">
        <w:tc>
          <w:tcPr>
            <w:tcW w:w="680" w:type="dxa"/>
            <w:tcBorders>
              <w:top w:val="single" w:sz="4" w:space="0" w:color="auto"/>
              <w:left w:val="single" w:sz="4" w:space="0" w:color="auto"/>
              <w:bottom w:val="single" w:sz="4" w:space="0" w:color="auto"/>
              <w:right w:val="single" w:sz="4" w:space="0" w:color="auto"/>
            </w:tcBorders>
          </w:tcPr>
          <w:p w14:paraId="25192DD0"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40.</w:t>
            </w:r>
          </w:p>
        </w:tc>
        <w:tc>
          <w:tcPr>
            <w:tcW w:w="3458" w:type="dxa"/>
            <w:tcBorders>
              <w:top w:val="single" w:sz="4" w:space="0" w:color="auto"/>
              <w:left w:val="single" w:sz="4" w:space="0" w:color="auto"/>
              <w:bottom w:val="single" w:sz="4" w:space="0" w:color="auto"/>
              <w:right w:val="single" w:sz="4" w:space="0" w:color="auto"/>
            </w:tcBorders>
          </w:tcPr>
          <w:p w14:paraId="51FF4107"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Утверждена ли юридическим лицом, индивидуальным предпринимателем, осуществляющим хозяйственную и (или) иную деятельность на объектах I, II и III категорий, программа производственного экологического контроля (далее - программа)?</w:t>
            </w:r>
          </w:p>
        </w:tc>
        <w:tc>
          <w:tcPr>
            <w:tcW w:w="2494" w:type="dxa"/>
            <w:tcBorders>
              <w:top w:val="single" w:sz="4" w:space="0" w:color="auto"/>
              <w:left w:val="single" w:sz="4" w:space="0" w:color="auto"/>
              <w:bottom w:val="single" w:sz="4" w:space="0" w:color="auto"/>
              <w:right w:val="single" w:sz="4" w:space="0" w:color="auto"/>
            </w:tcBorders>
          </w:tcPr>
          <w:p w14:paraId="486E99C9" w14:textId="77777777" w:rsidR="00D87B27" w:rsidRPr="00AF1909" w:rsidRDefault="005C05CA" w:rsidP="007365B5">
            <w:pPr>
              <w:pStyle w:val="ConsPlusNormal"/>
              <w:rPr>
                <w:rFonts w:ascii="Times New Roman" w:hAnsi="Times New Roman" w:cs="Times New Roman"/>
              </w:rPr>
            </w:pPr>
            <w:hyperlink r:id="rId228" w:history="1">
              <w:r w:rsidR="00D87B27" w:rsidRPr="00AF1909">
                <w:rPr>
                  <w:rFonts w:ascii="Times New Roman" w:hAnsi="Times New Roman" w:cs="Times New Roman"/>
                </w:rPr>
                <w:t>пункт 2 статьи 67</w:t>
              </w:r>
            </w:hyperlink>
            <w:r w:rsidR="00D87B27" w:rsidRPr="00AF1909">
              <w:rPr>
                <w:rFonts w:ascii="Times New Roman" w:hAnsi="Times New Roman" w:cs="Times New Roman"/>
              </w:rPr>
              <w:t xml:space="preserve"> Закона N 7-ФЗ</w:t>
            </w:r>
          </w:p>
        </w:tc>
        <w:tc>
          <w:tcPr>
            <w:tcW w:w="476" w:type="dxa"/>
            <w:tcBorders>
              <w:top w:val="single" w:sz="4" w:space="0" w:color="auto"/>
              <w:left w:val="single" w:sz="4" w:space="0" w:color="auto"/>
              <w:bottom w:val="single" w:sz="4" w:space="0" w:color="auto"/>
              <w:right w:val="single" w:sz="4" w:space="0" w:color="auto"/>
            </w:tcBorders>
          </w:tcPr>
          <w:p w14:paraId="560E919B"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07F4BC22"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52E20924"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44858B09" w14:textId="77777777" w:rsidR="00D87B27" w:rsidRPr="00AF1909" w:rsidRDefault="00D87B27" w:rsidP="007365B5">
            <w:pPr>
              <w:pStyle w:val="ConsPlusNormal"/>
              <w:rPr>
                <w:rFonts w:ascii="Times New Roman" w:hAnsi="Times New Roman" w:cs="Times New Roman"/>
              </w:rPr>
            </w:pPr>
          </w:p>
        </w:tc>
      </w:tr>
      <w:tr w:rsidR="00F0350F" w:rsidRPr="00AF1909" w14:paraId="2101049F"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2483EB00"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41.</w:t>
            </w:r>
          </w:p>
        </w:tc>
        <w:tc>
          <w:tcPr>
            <w:tcW w:w="3458" w:type="dxa"/>
            <w:tcBorders>
              <w:top w:val="single" w:sz="4" w:space="0" w:color="auto"/>
              <w:left w:val="single" w:sz="4" w:space="0" w:color="auto"/>
              <w:bottom w:val="single" w:sz="4" w:space="0" w:color="auto"/>
              <w:right w:val="single" w:sz="4" w:space="0" w:color="auto"/>
            </w:tcBorders>
          </w:tcPr>
          <w:p w14:paraId="73DB2A73"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Утверждена ли юридическим лицом, индивидуальным предпринимателем программа по каждому объекту I, II и III категорий с учетом:</w:t>
            </w:r>
          </w:p>
          <w:p w14:paraId="39F87A9C"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его категории?</w:t>
            </w:r>
          </w:p>
        </w:tc>
        <w:tc>
          <w:tcPr>
            <w:tcW w:w="2494" w:type="dxa"/>
            <w:vMerge w:val="restart"/>
            <w:tcBorders>
              <w:top w:val="single" w:sz="4" w:space="0" w:color="auto"/>
              <w:left w:val="single" w:sz="4" w:space="0" w:color="auto"/>
              <w:bottom w:val="single" w:sz="4" w:space="0" w:color="auto"/>
              <w:right w:val="single" w:sz="4" w:space="0" w:color="auto"/>
            </w:tcBorders>
          </w:tcPr>
          <w:p w14:paraId="0C847DD4" w14:textId="48B2D584" w:rsidR="00D87B27" w:rsidRPr="00AF1909" w:rsidRDefault="005C05CA" w:rsidP="005C5F61">
            <w:pPr>
              <w:pStyle w:val="ConsPlusNormal"/>
              <w:rPr>
                <w:rFonts w:ascii="Times New Roman" w:hAnsi="Times New Roman" w:cs="Times New Roman"/>
              </w:rPr>
            </w:pPr>
            <w:hyperlink r:id="rId229" w:history="1">
              <w:r w:rsidR="00D87B27" w:rsidRPr="00AF1909">
                <w:rPr>
                  <w:rFonts w:ascii="Times New Roman" w:hAnsi="Times New Roman" w:cs="Times New Roman"/>
                </w:rPr>
                <w:t>абзац первый пункта 1</w:t>
              </w:r>
            </w:hyperlink>
            <w:r w:rsidR="00D87B27" w:rsidRPr="00AF1909">
              <w:rPr>
                <w:rFonts w:ascii="Times New Roman" w:hAnsi="Times New Roman" w:cs="Times New Roman"/>
              </w:rPr>
              <w:t xml:space="preserve"> требований к содержанию программы производственного экологического контроля, утвержденных приказом Минприроды России от 28.02.2018 N 74 (далее - Требования N 74)</w:t>
            </w:r>
          </w:p>
        </w:tc>
        <w:tc>
          <w:tcPr>
            <w:tcW w:w="476" w:type="dxa"/>
            <w:tcBorders>
              <w:top w:val="single" w:sz="4" w:space="0" w:color="auto"/>
              <w:left w:val="single" w:sz="4" w:space="0" w:color="auto"/>
              <w:bottom w:val="single" w:sz="4" w:space="0" w:color="auto"/>
              <w:right w:val="single" w:sz="4" w:space="0" w:color="auto"/>
            </w:tcBorders>
          </w:tcPr>
          <w:p w14:paraId="51DBE89C"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7C778428"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1015EA6B"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33CED653" w14:textId="77777777" w:rsidR="00D87B27" w:rsidRPr="00AF1909" w:rsidRDefault="00D87B27" w:rsidP="007365B5">
            <w:pPr>
              <w:pStyle w:val="ConsPlusNormal"/>
              <w:rPr>
                <w:rFonts w:ascii="Times New Roman" w:hAnsi="Times New Roman" w:cs="Times New Roman"/>
              </w:rPr>
            </w:pPr>
          </w:p>
        </w:tc>
      </w:tr>
      <w:tr w:rsidR="00F0350F" w:rsidRPr="00AF1909" w14:paraId="4F68B643" w14:textId="77777777" w:rsidTr="007365B5">
        <w:tc>
          <w:tcPr>
            <w:tcW w:w="680" w:type="dxa"/>
            <w:vMerge/>
            <w:tcBorders>
              <w:top w:val="single" w:sz="4" w:space="0" w:color="auto"/>
              <w:left w:val="single" w:sz="4" w:space="0" w:color="auto"/>
              <w:bottom w:val="single" w:sz="4" w:space="0" w:color="auto"/>
              <w:right w:val="single" w:sz="4" w:space="0" w:color="auto"/>
            </w:tcBorders>
          </w:tcPr>
          <w:p w14:paraId="3F1B12C4"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0CABBC3A"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применяемых технологий?</w:t>
            </w:r>
          </w:p>
        </w:tc>
        <w:tc>
          <w:tcPr>
            <w:tcW w:w="2494" w:type="dxa"/>
            <w:vMerge/>
            <w:tcBorders>
              <w:top w:val="single" w:sz="4" w:space="0" w:color="auto"/>
              <w:left w:val="single" w:sz="4" w:space="0" w:color="auto"/>
              <w:bottom w:val="single" w:sz="4" w:space="0" w:color="auto"/>
              <w:right w:val="single" w:sz="4" w:space="0" w:color="auto"/>
            </w:tcBorders>
          </w:tcPr>
          <w:p w14:paraId="3360BA70"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20DD2B76"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FD9205D"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7BB691A"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5BBBD1B3" w14:textId="77777777" w:rsidR="00D87B27" w:rsidRPr="00AF1909" w:rsidRDefault="00D87B27" w:rsidP="007365B5">
            <w:pPr>
              <w:pStyle w:val="ConsPlusNormal"/>
              <w:rPr>
                <w:rFonts w:ascii="Times New Roman" w:hAnsi="Times New Roman" w:cs="Times New Roman"/>
              </w:rPr>
            </w:pPr>
          </w:p>
        </w:tc>
      </w:tr>
      <w:tr w:rsidR="00F0350F" w:rsidRPr="00AF1909" w14:paraId="125D0E7F" w14:textId="77777777" w:rsidTr="007365B5">
        <w:tc>
          <w:tcPr>
            <w:tcW w:w="680" w:type="dxa"/>
            <w:vMerge/>
            <w:tcBorders>
              <w:top w:val="single" w:sz="4" w:space="0" w:color="auto"/>
              <w:left w:val="single" w:sz="4" w:space="0" w:color="auto"/>
              <w:bottom w:val="single" w:sz="4" w:space="0" w:color="auto"/>
              <w:right w:val="single" w:sz="4" w:space="0" w:color="auto"/>
            </w:tcBorders>
          </w:tcPr>
          <w:p w14:paraId="7F251A4D"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4D6F06BD"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особенностей производственного процесса?</w:t>
            </w:r>
          </w:p>
        </w:tc>
        <w:tc>
          <w:tcPr>
            <w:tcW w:w="2494" w:type="dxa"/>
            <w:vMerge/>
            <w:tcBorders>
              <w:top w:val="single" w:sz="4" w:space="0" w:color="auto"/>
              <w:left w:val="single" w:sz="4" w:space="0" w:color="auto"/>
              <w:bottom w:val="single" w:sz="4" w:space="0" w:color="auto"/>
              <w:right w:val="single" w:sz="4" w:space="0" w:color="auto"/>
            </w:tcBorders>
          </w:tcPr>
          <w:p w14:paraId="376269C9"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558117CA"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47A7D11"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A1CE976"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42355079" w14:textId="77777777" w:rsidR="00D87B27" w:rsidRPr="00AF1909" w:rsidRDefault="00D87B27" w:rsidP="007365B5">
            <w:pPr>
              <w:pStyle w:val="ConsPlusNormal"/>
              <w:rPr>
                <w:rFonts w:ascii="Times New Roman" w:hAnsi="Times New Roman" w:cs="Times New Roman"/>
              </w:rPr>
            </w:pPr>
          </w:p>
        </w:tc>
      </w:tr>
      <w:tr w:rsidR="00F0350F" w:rsidRPr="00AF1909" w14:paraId="140C743A" w14:textId="77777777" w:rsidTr="007365B5">
        <w:tc>
          <w:tcPr>
            <w:tcW w:w="680" w:type="dxa"/>
            <w:vMerge/>
            <w:tcBorders>
              <w:top w:val="single" w:sz="4" w:space="0" w:color="auto"/>
              <w:left w:val="single" w:sz="4" w:space="0" w:color="auto"/>
              <w:bottom w:val="single" w:sz="4" w:space="0" w:color="auto"/>
              <w:right w:val="single" w:sz="4" w:space="0" w:color="auto"/>
            </w:tcBorders>
          </w:tcPr>
          <w:p w14:paraId="1701DE21"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3DB3501C"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оказываемого негативного воздействия на окружающую среду?</w:t>
            </w:r>
          </w:p>
        </w:tc>
        <w:tc>
          <w:tcPr>
            <w:tcW w:w="2494" w:type="dxa"/>
            <w:vMerge/>
            <w:tcBorders>
              <w:top w:val="single" w:sz="4" w:space="0" w:color="auto"/>
              <w:left w:val="single" w:sz="4" w:space="0" w:color="auto"/>
              <w:bottom w:val="single" w:sz="4" w:space="0" w:color="auto"/>
              <w:right w:val="single" w:sz="4" w:space="0" w:color="auto"/>
            </w:tcBorders>
          </w:tcPr>
          <w:p w14:paraId="23151DE3"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7C284D86"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133197F"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1065F4E2"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32702A1D" w14:textId="77777777" w:rsidR="00D87B27" w:rsidRPr="00AF1909" w:rsidRDefault="00D87B27" w:rsidP="007365B5">
            <w:pPr>
              <w:pStyle w:val="ConsPlusNormal"/>
              <w:rPr>
                <w:rFonts w:ascii="Times New Roman" w:hAnsi="Times New Roman" w:cs="Times New Roman"/>
              </w:rPr>
            </w:pPr>
          </w:p>
        </w:tc>
      </w:tr>
      <w:tr w:rsidR="00F0350F" w:rsidRPr="00AF1909" w14:paraId="70BA0912"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3CD398CE"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42.</w:t>
            </w:r>
          </w:p>
        </w:tc>
        <w:tc>
          <w:tcPr>
            <w:tcW w:w="3458" w:type="dxa"/>
            <w:vMerge w:val="restart"/>
            <w:tcBorders>
              <w:top w:val="single" w:sz="4" w:space="0" w:color="auto"/>
              <w:left w:val="single" w:sz="4" w:space="0" w:color="auto"/>
              <w:bottom w:val="single" w:sz="4" w:space="0" w:color="auto"/>
              <w:right w:val="single" w:sz="4" w:space="0" w:color="auto"/>
            </w:tcBorders>
          </w:tcPr>
          <w:p w14:paraId="1C99F878"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Соответствует ли утвержденная юридическим лицом, индивидуальным предпринимателем программа установленным требованиям к ее содержанию?</w:t>
            </w:r>
          </w:p>
        </w:tc>
        <w:tc>
          <w:tcPr>
            <w:tcW w:w="2494" w:type="dxa"/>
            <w:tcBorders>
              <w:top w:val="single" w:sz="4" w:space="0" w:color="auto"/>
              <w:left w:val="single" w:sz="4" w:space="0" w:color="auto"/>
              <w:bottom w:val="none" w:sz="6" w:space="0" w:color="auto"/>
              <w:right w:val="single" w:sz="4" w:space="0" w:color="auto"/>
            </w:tcBorders>
          </w:tcPr>
          <w:p w14:paraId="59DDE111" w14:textId="77777777" w:rsidR="00D87B27" w:rsidRPr="00AF1909" w:rsidRDefault="005C05CA" w:rsidP="007365B5">
            <w:pPr>
              <w:pStyle w:val="ConsPlusNormal"/>
              <w:rPr>
                <w:rFonts w:ascii="Times New Roman" w:hAnsi="Times New Roman" w:cs="Times New Roman"/>
              </w:rPr>
            </w:pPr>
            <w:hyperlink r:id="rId230" w:history="1">
              <w:r w:rsidR="00D87B27" w:rsidRPr="00AF1909">
                <w:rPr>
                  <w:rFonts w:ascii="Times New Roman" w:hAnsi="Times New Roman" w:cs="Times New Roman"/>
                </w:rPr>
                <w:t>пункт 3 статьи 67</w:t>
              </w:r>
            </w:hyperlink>
            <w:r w:rsidR="00D87B27" w:rsidRPr="00AF1909">
              <w:rPr>
                <w:rFonts w:ascii="Times New Roman" w:hAnsi="Times New Roman" w:cs="Times New Roman"/>
              </w:rPr>
              <w:t xml:space="preserve"> Закона N 7-ФЗ;</w:t>
            </w:r>
          </w:p>
        </w:tc>
        <w:tc>
          <w:tcPr>
            <w:tcW w:w="476" w:type="dxa"/>
            <w:vMerge w:val="restart"/>
            <w:tcBorders>
              <w:top w:val="single" w:sz="4" w:space="0" w:color="auto"/>
              <w:left w:val="single" w:sz="4" w:space="0" w:color="auto"/>
              <w:bottom w:val="single" w:sz="4" w:space="0" w:color="auto"/>
              <w:right w:val="single" w:sz="4" w:space="0" w:color="auto"/>
            </w:tcBorders>
          </w:tcPr>
          <w:p w14:paraId="30104256"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7ACDAC10"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3F4EE550"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50BFFF82" w14:textId="77777777" w:rsidR="00D87B27" w:rsidRPr="00AF1909" w:rsidRDefault="00D87B27" w:rsidP="007365B5">
            <w:pPr>
              <w:pStyle w:val="ConsPlusNormal"/>
              <w:rPr>
                <w:rFonts w:ascii="Times New Roman" w:hAnsi="Times New Roman" w:cs="Times New Roman"/>
              </w:rPr>
            </w:pPr>
          </w:p>
        </w:tc>
      </w:tr>
      <w:tr w:rsidR="00F0350F" w:rsidRPr="00AF1909" w14:paraId="4B65E992" w14:textId="77777777" w:rsidTr="007365B5">
        <w:tc>
          <w:tcPr>
            <w:tcW w:w="680" w:type="dxa"/>
            <w:vMerge/>
            <w:tcBorders>
              <w:top w:val="single" w:sz="4" w:space="0" w:color="auto"/>
              <w:left w:val="single" w:sz="4" w:space="0" w:color="auto"/>
              <w:bottom w:val="single" w:sz="4" w:space="0" w:color="auto"/>
              <w:right w:val="single" w:sz="4" w:space="0" w:color="auto"/>
            </w:tcBorders>
          </w:tcPr>
          <w:p w14:paraId="2BFAF87E"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561BC47A"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024D59D6" w14:textId="77777777" w:rsidR="00D87B27" w:rsidRPr="00AF1909" w:rsidRDefault="005C05CA" w:rsidP="007365B5">
            <w:pPr>
              <w:pStyle w:val="ConsPlusNormal"/>
              <w:rPr>
                <w:rFonts w:ascii="Times New Roman" w:hAnsi="Times New Roman" w:cs="Times New Roman"/>
              </w:rPr>
            </w:pPr>
            <w:hyperlink r:id="rId231" w:history="1">
              <w:r w:rsidR="00D87B27" w:rsidRPr="00AF1909">
                <w:rPr>
                  <w:rFonts w:ascii="Times New Roman" w:hAnsi="Times New Roman" w:cs="Times New Roman"/>
                </w:rPr>
                <w:t>пункты 2</w:t>
              </w:r>
            </w:hyperlink>
            <w:r w:rsidR="00D87B27" w:rsidRPr="00AF1909">
              <w:rPr>
                <w:rFonts w:ascii="Times New Roman" w:hAnsi="Times New Roman" w:cs="Times New Roman"/>
              </w:rPr>
              <w:t xml:space="preserve"> - </w:t>
            </w:r>
            <w:hyperlink r:id="rId232" w:history="1">
              <w:r w:rsidR="00D87B27" w:rsidRPr="00AF1909">
                <w:rPr>
                  <w:rFonts w:ascii="Times New Roman" w:hAnsi="Times New Roman" w:cs="Times New Roman"/>
                </w:rPr>
                <w:t>9</w:t>
              </w:r>
            </w:hyperlink>
            <w:r w:rsidR="00D87B27" w:rsidRPr="00AF1909">
              <w:rPr>
                <w:rFonts w:ascii="Times New Roman" w:hAnsi="Times New Roman" w:cs="Times New Roman"/>
              </w:rPr>
              <w:t xml:space="preserve"> Требований N 74</w:t>
            </w:r>
          </w:p>
        </w:tc>
        <w:tc>
          <w:tcPr>
            <w:tcW w:w="476" w:type="dxa"/>
            <w:vMerge/>
            <w:tcBorders>
              <w:top w:val="single" w:sz="4" w:space="0" w:color="auto"/>
              <w:left w:val="single" w:sz="4" w:space="0" w:color="auto"/>
              <w:bottom w:val="single" w:sz="4" w:space="0" w:color="auto"/>
              <w:right w:val="single" w:sz="4" w:space="0" w:color="auto"/>
            </w:tcBorders>
          </w:tcPr>
          <w:p w14:paraId="6C7C0E3A"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6E3ABCB5"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5E66636A"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1900B67F" w14:textId="77777777" w:rsidR="00D87B27" w:rsidRPr="00AF1909" w:rsidRDefault="00D87B27" w:rsidP="007365B5">
            <w:pPr>
              <w:pStyle w:val="ConsPlusNormal"/>
              <w:rPr>
                <w:rFonts w:ascii="Times New Roman" w:hAnsi="Times New Roman" w:cs="Times New Roman"/>
              </w:rPr>
            </w:pPr>
          </w:p>
        </w:tc>
      </w:tr>
      <w:tr w:rsidR="00F0350F" w:rsidRPr="00AF1909" w14:paraId="2EFBC362"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1FBE722A"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43.</w:t>
            </w:r>
          </w:p>
        </w:tc>
        <w:tc>
          <w:tcPr>
            <w:tcW w:w="3458" w:type="dxa"/>
            <w:tcBorders>
              <w:top w:val="single" w:sz="4" w:space="0" w:color="auto"/>
              <w:left w:val="single" w:sz="4" w:space="0" w:color="auto"/>
              <w:bottom w:val="single" w:sz="4" w:space="0" w:color="auto"/>
              <w:right w:val="single" w:sz="4" w:space="0" w:color="auto"/>
            </w:tcBorders>
          </w:tcPr>
          <w:p w14:paraId="682E6CDA"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Скорректирована ли юридическим лицом, индивидуальным предпринимателем программа в течение 60 рабочих дней со дня изменения технологических процессов, замены технологического оборудования, сырья, приводящих к:</w:t>
            </w:r>
          </w:p>
          <w:p w14:paraId="5812DEDB"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изменениям характера, вида оказываемого объектом негативного воздействия на окружающую среду?</w:t>
            </w:r>
          </w:p>
        </w:tc>
        <w:tc>
          <w:tcPr>
            <w:tcW w:w="2494" w:type="dxa"/>
            <w:vMerge w:val="restart"/>
            <w:tcBorders>
              <w:top w:val="single" w:sz="4" w:space="0" w:color="auto"/>
              <w:left w:val="single" w:sz="4" w:space="0" w:color="auto"/>
              <w:bottom w:val="single" w:sz="4" w:space="0" w:color="auto"/>
              <w:right w:val="single" w:sz="4" w:space="0" w:color="auto"/>
            </w:tcBorders>
          </w:tcPr>
          <w:p w14:paraId="66FC5478" w14:textId="77777777" w:rsidR="00D87B27" w:rsidRPr="00AF1909" w:rsidRDefault="005C05CA" w:rsidP="007365B5">
            <w:pPr>
              <w:pStyle w:val="ConsPlusNormal"/>
              <w:rPr>
                <w:rFonts w:ascii="Times New Roman" w:hAnsi="Times New Roman" w:cs="Times New Roman"/>
              </w:rPr>
            </w:pPr>
            <w:hyperlink r:id="rId233" w:history="1">
              <w:r w:rsidR="00D87B27" w:rsidRPr="00AF1909">
                <w:rPr>
                  <w:rFonts w:ascii="Times New Roman" w:hAnsi="Times New Roman" w:cs="Times New Roman"/>
                </w:rPr>
                <w:t>абзац второй пункта 1</w:t>
              </w:r>
            </w:hyperlink>
            <w:r w:rsidR="00D87B27" w:rsidRPr="00AF1909">
              <w:rPr>
                <w:rFonts w:ascii="Times New Roman" w:hAnsi="Times New Roman" w:cs="Times New Roman"/>
              </w:rPr>
              <w:t xml:space="preserve"> Требований N 74</w:t>
            </w:r>
          </w:p>
        </w:tc>
        <w:tc>
          <w:tcPr>
            <w:tcW w:w="476" w:type="dxa"/>
            <w:tcBorders>
              <w:top w:val="single" w:sz="4" w:space="0" w:color="auto"/>
              <w:left w:val="single" w:sz="4" w:space="0" w:color="auto"/>
              <w:bottom w:val="single" w:sz="4" w:space="0" w:color="auto"/>
              <w:right w:val="single" w:sz="4" w:space="0" w:color="auto"/>
            </w:tcBorders>
          </w:tcPr>
          <w:p w14:paraId="7941626C"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C69B97A"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5EFD5B0E"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389B0AD8" w14:textId="77777777" w:rsidR="00D87B27" w:rsidRPr="00AF1909" w:rsidRDefault="00D87B27" w:rsidP="007365B5">
            <w:pPr>
              <w:pStyle w:val="ConsPlusNormal"/>
              <w:rPr>
                <w:rFonts w:ascii="Times New Roman" w:hAnsi="Times New Roman" w:cs="Times New Roman"/>
              </w:rPr>
            </w:pPr>
          </w:p>
        </w:tc>
      </w:tr>
      <w:tr w:rsidR="00F0350F" w:rsidRPr="00AF1909" w14:paraId="520E09F9" w14:textId="77777777" w:rsidTr="007365B5">
        <w:tc>
          <w:tcPr>
            <w:tcW w:w="680" w:type="dxa"/>
            <w:vMerge/>
            <w:tcBorders>
              <w:top w:val="single" w:sz="4" w:space="0" w:color="auto"/>
              <w:left w:val="single" w:sz="4" w:space="0" w:color="auto"/>
              <w:bottom w:val="single" w:sz="4" w:space="0" w:color="auto"/>
              <w:right w:val="single" w:sz="4" w:space="0" w:color="auto"/>
            </w:tcBorders>
          </w:tcPr>
          <w:p w14:paraId="0B8341F3"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4585B55C"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изменению объемов выбросов, сбросов загрязняющих веществ более чем на 10%?</w:t>
            </w:r>
          </w:p>
        </w:tc>
        <w:tc>
          <w:tcPr>
            <w:tcW w:w="2494" w:type="dxa"/>
            <w:vMerge/>
            <w:tcBorders>
              <w:top w:val="single" w:sz="4" w:space="0" w:color="auto"/>
              <w:left w:val="single" w:sz="4" w:space="0" w:color="auto"/>
              <w:bottom w:val="single" w:sz="4" w:space="0" w:color="auto"/>
              <w:right w:val="single" w:sz="4" w:space="0" w:color="auto"/>
            </w:tcBorders>
          </w:tcPr>
          <w:p w14:paraId="358B5919"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3DE5E348"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74D1AC5"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408DAB3"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02BAC46C" w14:textId="77777777" w:rsidR="00D87B27" w:rsidRPr="00AF1909" w:rsidRDefault="00D87B27" w:rsidP="007365B5">
            <w:pPr>
              <w:pStyle w:val="ConsPlusNormal"/>
              <w:rPr>
                <w:rFonts w:ascii="Times New Roman" w:hAnsi="Times New Roman" w:cs="Times New Roman"/>
              </w:rPr>
            </w:pPr>
          </w:p>
        </w:tc>
      </w:tr>
      <w:tr w:rsidR="00F0350F" w:rsidRPr="00AF1909" w14:paraId="5EF5CFDA" w14:textId="77777777" w:rsidTr="007365B5">
        <w:tc>
          <w:tcPr>
            <w:tcW w:w="680" w:type="dxa"/>
            <w:tcBorders>
              <w:top w:val="single" w:sz="4" w:space="0" w:color="auto"/>
              <w:left w:val="single" w:sz="4" w:space="0" w:color="auto"/>
              <w:bottom w:val="single" w:sz="4" w:space="0" w:color="auto"/>
              <w:right w:val="single" w:sz="4" w:space="0" w:color="auto"/>
            </w:tcBorders>
          </w:tcPr>
          <w:p w14:paraId="7FA16BC6"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44.</w:t>
            </w:r>
          </w:p>
        </w:tc>
        <w:tc>
          <w:tcPr>
            <w:tcW w:w="3458" w:type="dxa"/>
            <w:tcBorders>
              <w:top w:val="single" w:sz="4" w:space="0" w:color="auto"/>
              <w:left w:val="single" w:sz="4" w:space="0" w:color="auto"/>
              <w:bottom w:val="single" w:sz="4" w:space="0" w:color="auto"/>
              <w:right w:val="single" w:sz="4" w:space="0" w:color="auto"/>
            </w:tcBorders>
          </w:tcPr>
          <w:p w14:paraId="6EB0855C"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Осуществляется ли юридическим лицом, индивидуальным предпринимателем, производственный экологический контроль в соответствии с программой?</w:t>
            </w:r>
          </w:p>
        </w:tc>
        <w:tc>
          <w:tcPr>
            <w:tcW w:w="2494" w:type="dxa"/>
            <w:tcBorders>
              <w:top w:val="single" w:sz="4" w:space="0" w:color="auto"/>
              <w:left w:val="single" w:sz="4" w:space="0" w:color="auto"/>
              <w:bottom w:val="single" w:sz="4" w:space="0" w:color="auto"/>
              <w:right w:val="single" w:sz="4" w:space="0" w:color="auto"/>
            </w:tcBorders>
          </w:tcPr>
          <w:p w14:paraId="04F91323" w14:textId="77777777" w:rsidR="00D87B27" w:rsidRPr="00AF1909" w:rsidRDefault="005C05CA" w:rsidP="007365B5">
            <w:pPr>
              <w:pStyle w:val="ConsPlusNormal"/>
              <w:rPr>
                <w:rFonts w:ascii="Times New Roman" w:hAnsi="Times New Roman" w:cs="Times New Roman"/>
              </w:rPr>
            </w:pPr>
            <w:hyperlink r:id="rId234" w:history="1">
              <w:r w:rsidR="00D87B27" w:rsidRPr="00AF1909">
                <w:rPr>
                  <w:rFonts w:ascii="Times New Roman" w:hAnsi="Times New Roman" w:cs="Times New Roman"/>
                </w:rPr>
                <w:t>пункт 2 статьи 67</w:t>
              </w:r>
            </w:hyperlink>
            <w:r w:rsidR="00D87B27" w:rsidRPr="00AF1909">
              <w:rPr>
                <w:rFonts w:ascii="Times New Roman" w:hAnsi="Times New Roman" w:cs="Times New Roman"/>
              </w:rPr>
              <w:t xml:space="preserve"> Закона N 7-ФЗ</w:t>
            </w:r>
          </w:p>
        </w:tc>
        <w:tc>
          <w:tcPr>
            <w:tcW w:w="476" w:type="dxa"/>
            <w:tcBorders>
              <w:top w:val="single" w:sz="4" w:space="0" w:color="auto"/>
              <w:left w:val="single" w:sz="4" w:space="0" w:color="auto"/>
              <w:bottom w:val="single" w:sz="4" w:space="0" w:color="auto"/>
              <w:right w:val="single" w:sz="4" w:space="0" w:color="auto"/>
            </w:tcBorders>
          </w:tcPr>
          <w:p w14:paraId="625FCACD"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0FF4174E"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22ED657"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79E19A9F" w14:textId="77777777" w:rsidR="00D87B27" w:rsidRPr="00AF1909" w:rsidRDefault="00D87B27" w:rsidP="007365B5">
            <w:pPr>
              <w:pStyle w:val="ConsPlusNormal"/>
              <w:rPr>
                <w:rFonts w:ascii="Times New Roman" w:hAnsi="Times New Roman" w:cs="Times New Roman"/>
              </w:rPr>
            </w:pPr>
          </w:p>
        </w:tc>
      </w:tr>
      <w:tr w:rsidR="00F0350F" w:rsidRPr="00AF1909" w14:paraId="1C79D701" w14:textId="77777777" w:rsidTr="007365B5">
        <w:tc>
          <w:tcPr>
            <w:tcW w:w="680" w:type="dxa"/>
            <w:tcBorders>
              <w:top w:val="single" w:sz="4" w:space="0" w:color="auto"/>
              <w:left w:val="single" w:sz="4" w:space="0" w:color="auto"/>
              <w:bottom w:val="single" w:sz="4" w:space="0" w:color="auto"/>
              <w:right w:val="single" w:sz="4" w:space="0" w:color="auto"/>
            </w:tcBorders>
          </w:tcPr>
          <w:p w14:paraId="1733D569"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45.</w:t>
            </w:r>
          </w:p>
        </w:tc>
        <w:tc>
          <w:tcPr>
            <w:tcW w:w="3458" w:type="dxa"/>
            <w:tcBorders>
              <w:top w:val="single" w:sz="4" w:space="0" w:color="auto"/>
              <w:left w:val="single" w:sz="4" w:space="0" w:color="auto"/>
              <w:bottom w:val="single" w:sz="4" w:space="0" w:color="auto"/>
              <w:right w:val="single" w:sz="4" w:space="0" w:color="auto"/>
            </w:tcBorders>
          </w:tcPr>
          <w:p w14:paraId="3A8ED03F"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Осуществляется ли юридическим лицом, индивидуальным предпринимателем документирование и хранение данных, полученных по результатам осуществления производственного экологического контроля?</w:t>
            </w:r>
          </w:p>
        </w:tc>
        <w:tc>
          <w:tcPr>
            <w:tcW w:w="2494" w:type="dxa"/>
            <w:tcBorders>
              <w:top w:val="single" w:sz="4" w:space="0" w:color="auto"/>
              <w:left w:val="single" w:sz="4" w:space="0" w:color="auto"/>
              <w:bottom w:val="single" w:sz="4" w:space="0" w:color="auto"/>
              <w:right w:val="single" w:sz="4" w:space="0" w:color="auto"/>
            </w:tcBorders>
          </w:tcPr>
          <w:p w14:paraId="13D7D615" w14:textId="77777777" w:rsidR="00D87B27" w:rsidRPr="00AF1909" w:rsidRDefault="005C05CA" w:rsidP="007365B5">
            <w:pPr>
              <w:pStyle w:val="ConsPlusNormal"/>
              <w:rPr>
                <w:rFonts w:ascii="Times New Roman" w:hAnsi="Times New Roman" w:cs="Times New Roman"/>
              </w:rPr>
            </w:pPr>
            <w:hyperlink r:id="rId235" w:history="1">
              <w:r w:rsidR="00D87B27" w:rsidRPr="00AF1909">
                <w:rPr>
                  <w:rFonts w:ascii="Times New Roman" w:hAnsi="Times New Roman" w:cs="Times New Roman"/>
                </w:rPr>
                <w:t>пункты 2</w:t>
              </w:r>
            </w:hyperlink>
            <w:r w:rsidR="00D87B27" w:rsidRPr="00AF1909">
              <w:rPr>
                <w:rFonts w:ascii="Times New Roman" w:hAnsi="Times New Roman" w:cs="Times New Roman"/>
              </w:rPr>
              <w:t xml:space="preserve">, </w:t>
            </w:r>
            <w:hyperlink r:id="rId236" w:history="1">
              <w:r w:rsidR="00D87B27" w:rsidRPr="00AF1909">
                <w:rPr>
                  <w:rFonts w:ascii="Times New Roman" w:hAnsi="Times New Roman" w:cs="Times New Roman"/>
                </w:rPr>
                <w:t>6 статьи 67</w:t>
              </w:r>
            </w:hyperlink>
            <w:r w:rsidR="00D87B27" w:rsidRPr="00AF1909">
              <w:rPr>
                <w:rFonts w:ascii="Times New Roman" w:hAnsi="Times New Roman" w:cs="Times New Roman"/>
              </w:rPr>
              <w:t xml:space="preserve"> Закона N 7-ФЗ</w:t>
            </w:r>
          </w:p>
        </w:tc>
        <w:tc>
          <w:tcPr>
            <w:tcW w:w="476" w:type="dxa"/>
            <w:tcBorders>
              <w:top w:val="single" w:sz="4" w:space="0" w:color="auto"/>
              <w:left w:val="single" w:sz="4" w:space="0" w:color="auto"/>
              <w:bottom w:val="single" w:sz="4" w:space="0" w:color="auto"/>
              <w:right w:val="single" w:sz="4" w:space="0" w:color="auto"/>
            </w:tcBorders>
          </w:tcPr>
          <w:p w14:paraId="5A3CAB42"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6482F5B1"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F1864AA"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35DA8DAC" w14:textId="77777777" w:rsidR="00D87B27" w:rsidRPr="00AF1909" w:rsidRDefault="00D87B27" w:rsidP="007365B5">
            <w:pPr>
              <w:pStyle w:val="ConsPlusNormal"/>
              <w:rPr>
                <w:rFonts w:ascii="Times New Roman" w:hAnsi="Times New Roman" w:cs="Times New Roman"/>
              </w:rPr>
            </w:pPr>
          </w:p>
        </w:tc>
      </w:tr>
      <w:tr w:rsidR="00F0350F" w:rsidRPr="00AF1909" w14:paraId="4DA5A5E4" w14:textId="77777777" w:rsidTr="007365B5">
        <w:tc>
          <w:tcPr>
            <w:tcW w:w="680" w:type="dxa"/>
            <w:tcBorders>
              <w:top w:val="single" w:sz="4" w:space="0" w:color="auto"/>
              <w:left w:val="single" w:sz="4" w:space="0" w:color="auto"/>
              <w:bottom w:val="single" w:sz="4" w:space="0" w:color="auto"/>
              <w:right w:val="single" w:sz="4" w:space="0" w:color="auto"/>
            </w:tcBorders>
          </w:tcPr>
          <w:p w14:paraId="0939FAD6"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46.</w:t>
            </w:r>
          </w:p>
        </w:tc>
        <w:tc>
          <w:tcPr>
            <w:tcW w:w="3458" w:type="dxa"/>
            <w:tcBorders>
              <w:top w:val="single" w:sz="4" w:space="0" w:color="auto"/>
              <w:left w:val="single" w:sz="4" w:space="0" w:color="auto"/>
              <w:bottom w:val="single" w:sz="4" w:space="0" w:color="auto"/>
              <w:right w:val="single" w:sz="4" w:space="0" w:color="auto"/>
            </w:tcBorders>
          </w:tcPr>
          <w:p w14:paraId="1058A36F"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 xml:space="preserve">Производятся ли юридическим лицом, </w:t>
            </w:r>
            <w:r w:rsidRPr="00AF1909">
              <w:rPr>
                <w:rFonts w:ascii="Times New Roman" w:hAnsi="Times New Roman" w:cs="Times New Roman"/>
              </w:rPr>
              <w:lastRenderedPageBreak/>
              <w:t>индивидуальным предпринимателем при осуществлении производственного экологического контроля измерения выбросов, сбросов загрязняющих веществ в отношении загрязняющих веществ, характеризующих применяемые технологии и особенности производственного процесса на объекте НВОС (маркерных веществ)?</w:t>
            </w:r>
          </w:p>
        </w:tc>
        <w:tc>
          <w:tcPr>
            <w:tcW w:w="2494" w:type="dxa"/>
            <w:tcBorders>
              <w:top w:val="single" w:sz="4" w:space="0" w:color="auto"/>
              <w:left w:val="single" w:sz="4" w:space="0" w:color="auto"/>
              <w:bottom w:val="single" w:sz="4" w:space="0" w:color="auto"/>
              <w:right w:val="single" w:sz="4" w:space="0" w:color="auto"/>
            </w:tcBorders>
          </w:tcPr>
          <w:p w14:paraId="33829BF0" w14:textId="77777777" w:rsidR="00D87B27" w:rsidRPr="00AF1909" w:rsidRDefault="005C05CA" w:rsidP="007365B5">
            <w:pPr>
              <w:pStyle w:val="ConsPlusNormal"/>
              <w:rPr>
                <w:rFonts w:ascii="Times New Roman" w:hAnsi="Times New Roman" w:cs="Times New Roman"/>
              </w:rPr>
            </w:pPr>
            <w:hyperlink r:id="rId237" w:history="1">
              <w:r w:rsidR="00D87B27" w:rsidRPr="00AF1909">
                <w:rPr>
                  <w:rFonts w:ascii="Times New Roman" w:hAnsi="Times New Roman" w:cs="Times New Roman"/>
                </w:rPr>
                <w:t>пункт 5 статьи 67</w:t>
              </w:r>
            </w:hyperlink>
            <w:r w:rsidR="00D87B27" w:rsidRPr="00AF1909">
              <w:rPr>
                <w:rFonts w:ascii="Times New Roman" w:hAnsi="Times New Roman" w:cs="Times New Roman"/>
              </w:rPr>
              <w:t xml:space="preserve"> Закона N </w:t>
            </w:r>
            <w:r w:rsidR="00D87B27" w:rsidRPr="00AF1909">
              <w:rPr>
                <w:rFonts w:ascii="Times New Roman" w:hAnsi="Times New Roman" w:cs="Times New Roman"/>
              </w:rPr>
              <w:lastRenderedPageBreak/>
              <w:t>7-ФЗ</w:t>
            </w:r>
          </w:p>
        </w:tc>
        <w:tc>
          <w:tcPr>
            <w:tcW w:w="476" w:type="dxa"/>
            <w:tcBorders>
              <w:top w:val="single" w:sz="4" w:space="0" w:color="auto"/>
              <w:left w:val="single" w:sz="4" w:space="0" w:color="auto"/>
              <w:bottom w:val="single" w:sz="4" w:space="0" w:color="auto"/>
              <w:right w:val="single" w:sz="4" w:space="0" w:color="auto"/>
            </w:tcBorders>
          </w:tcPr>
          <w:p w14:paraId="34A50C06"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ACB00BF"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18E86C91"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799AD9A" w14:textId="77777777" w:rsidR="00D87B27" w:rsidRPr="00AF1909" w:rsidRDefault="00D87B27" w:rsidP="007365B5">
            <w:pPr>
              <w:pStyle w:val="ConsPlusNormal"/>
              <w:rPr>
                <w:rFonts w:ascii="Times New Roman" w:hAnsi="Times New Roman" w:cs="Times New Roman"/>
              </w:rPr>
            </w:pPr>
          </w:p>
        </w:tc>
      </w:tr>
      <w:tr w:rsidR="00F0350F" w:rsidRPr="00AF1909" w14:paraId="3CE29959"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66D9F777"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lastRenderedPageBreak/>
              <w:t>47.</w:t>
            </w:r>
          </w:p>
        </w:tc>
        <w:tc>
          <w:tcPr>
            <w:tcW w:w="3458" w:type="dxa"/>
            <w:vMerge w:val="restart"/>
            <w:tcBorders>
              <w:top w:val="single" w:sz="4" w:space="0" w:color="auto"/>
              <w:left w:val="single" w:sz="4" w:space="0" w:color="auto"/>
              <w:bottom w:val="single" w:sz="4" w:space="0" w:color="auto"/>
              <w:right w:val="single" w:sz="4" w:space="0" w:color="auto"/>
            </w:tcBorders>
          </w:tcPr>
          <w:p w14:paraId="52F76FB0"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Представляется ли юридическим лицом, за исключением юридических лиц, подведомственных федеральному органу исполнительной власти в области обеспечения безопасности, индивидуальным предпринимателем, осуществляющими деятельность на объектах I, II, III категорий, отчет об организации и о результатах осуществления производственного экологического контроля:</w:t>
            </w:r>
          </w:p>
        </w:tc>
        <w:tc>
          <w:tcPr>
            <w:tcW w:w="2494" w:type="dxa"/>
            <w:tcBorders>
              <w:top w:val="single" w:sz="4" w:space="0" w:color="auto"/>
              <w:left w:val="single" w:sz="4" w:space="0" w:color="auto"/>
              <w:bottom w:val="none" w:sz="6" w:space="0" w:color="auto"/>
              <w:right w:val="single" w:sz="4" w:space="0" w:color="auto"/>
            </w:tcBorders>
          </w:tcPr>
          <w:p w14:paraId="79849C82" w14:textId="77777777" w:rsidR="00D87B27" w:rsidRPr="00AF1909" w:rsidRDefault="005C05CA" w:rsidP="007365B5">
            <w:pPr>
              <w:pStyle w:val="ConsPlusNormal"/>
              <w:rPr>
                <w:rFonts w:ascii="Times New Roman" w:hAnsi="Times New Roman" w:cs="Times New Roman"/>
              </w:rPr>
            </w:pPr>
            <w:hyperlink r:id="rId238" w:history="1">
              <w:r w:rsidR="00D87B27" w:rsidRPr="00AF1909">
                <w:rPr>
                  <w:rFonts w:ascii="Times New Roman" w:hAnsi="Times New Roman" w:cs="Times New Roman"/>
                </w:rPr>
                <w:t>пункт 7 статьи 67</w:t>
              </w:r>
            </w:hyperlink>
            <w:r w:rsidR="00D87B27" w:rsidRPr="00AF1909">
              <w:rPr>
                <w:rFonts w:ascii="Times New Roman" w:hAnsi="Times New Roman" w:cs="Times New Roman"/>
              </w:rPr>
              <w:t xml:space="preserve"> Закона N 7-ФЗ;</w:t>
            </w:r>
          </w:p>
        </w:tc>
        <w:tc>
          <w:tcPr>
            <w:tcW w:w="476" w:type="dxa"/>
            <w:vMerge w:val="restart"/>
            <w:tcBorders>
              <w:top w:val="single" w:sz="4" w:space="0" w:color="auto"/>
              <w:left w:val="single" w:sz="4" w:space="0" w:color="auto"/>
              <w:bottom w:val="single" w:sz="4" w:space="0" w:color="auto"/>
              <w:right w:val="single" w:sz="4" w:space="0" w:color="auto"/>
            </w:tcBorders>
          </w:tcPr>
          <w:p w14:paraId="6F7524CE"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7C11DD28"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545E3E24"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3E82D999" w14:textId="77777777" w:rsidR="00D87B27" w:rsidRPr="00AF1909" w:rsidRDefault="00D87B27" w:rsidP="007365B5">
            <w:pPr>
              <w:pStyle w:val="ConsPlusNormal"/>
              <w:rPr>
                <w:rFonts w:ascii="Times New Roman" w:hAnsi="Times New Roman" w:cs="Times New Roman"/>
              </w:rPr>
            </w:pPr>
          </w:p>
        </w:tc>
      </w:tr>
      <w:tr w:rsidR="00F0350F" w:rsidRPr="00AF1909" w14:paraId="7B3576A2" w14:textId="77777777" w:rsidTr="007365B5">
        <w:tc>
          <w:tcPr>
            <w:tcW w:w="680" w:type="dxa"/>
            <w:vMerge/>
            <w:tcBorders>
              <w:top w:val="single" w:sz="4" w:space="0" w:color="auto"/>
              <w:left w:val="single" w:sz="4" w:space="0" w:color="auto"/>
              <w:bottom w:val="single" w:sz="4" w:space="0" w:color="auto"/>
              <w:right w:val="single" w:sz="4" w:space="0" w:color="auto"/>
            </w:tcBorders>
          </w:tcPr>
          <w:p w14:paraId="5C21D235"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188A2428"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none" w:sz="6" w:space="0" w:color="auto"/>
              <w:right w:val="single" w:sz="4" w:space="0" w:color="auto"/>
            </w:tcBorders>
          </w:tcPr>
          <w:p w14:paraId="0699D166" w14:textId="77777777" w:rsidR="00D87B27" w:rsidRPr="00AF1909" w:rsidRDefault="005C05CA" w:rsidP="007365B5">
            <w:pPr>
              <w:pStyle w:val="ConsPlusNormal"/>
              <w:rPr>
                <w:rFonts w:ascii="Times New Roman" w:hAnsi="Times New Roman" w:cs="Times New Roman"/>
              </w:rPr>
            </w:pPr>
            <w:hyperlink r:id="rId239" w:history="1">
              <w:r w:rsidR="00D87B27" w:rsidRPr="00AF1909">
                <w:rPr>
                  <w:rFonts w:ascii="Times New Roman" w:hAnsi="Times New Roman" w:cs="Times New Roman"/>
                </w:rPr>
                <w:t>пункты 1</w:t>
              </w:r>
            </w:hyperlink>
            <w:r w:rsidR="00D87B27" w:rsidRPr="00AF1909">
              <w:rPr>
                <w:rFonts w:ascii="Times New Roman" w:hAnsi="Times New Roman" w:cs="Times New Roman"/>
              </w:rPr>
              <w:t xml:space="preserve">, </w:t>
            </w:r>
            <w:hyperlink r:id="rId240" w:history="1">
              <w:r w:rsidR="00D87B27" w:rsidRPr="00AF1909">
                <w:rPr>
                  <w:rFonts w:ascii="Times New Roman" w:hAnsi="Times New Roman" w:cs="Times New Roman"/>
                </w:rPr>
                <w:t>2</w:t>
              </w:r>
            </w:hyperlink>
            <w:r w:rsidR="00D87B27" w:rsidRPr="00AF1909">
              <w:rPr>
                <w:rFonts w:ascii="Times New Roman" w:hAnsi="Times New Roman" w:cs="Times New Roman"/>
              </w:rPr>
              <w:t xml:space="preserve"> порядка и сроков представления отчета об организации и о результатах осуществления производственного экологического контроля, утвержденных приказом Минприроды России от 28.02.2018 N 74;</w:t>
            </w:r>
          </w:p>
        </w:tc>
        <w:tc>
          <w:tcPr>
            <w:tcW w:w="476" w:type="dxa"/>
            <w:vMerge/>
            <w:tcBorders>
              <w:top w:val="single" w:sz="4" w:space="0" w:color="auto"/>
              <w:left w:val="single" w:sz="4" w:space="0" w:color="auto"/>
              <w:bottom w:val="single" w:sz="4" w:space="0" w:color="auto"/>
              <w:right w:val="single" w:sz="4" w:space="0" w:color="auto"/>
            </w:tcBorders>
          </w:tcPr>
          <w:p w14:paraId="5602F8BD"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4B0D5DD3"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5AD54875"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4349A46B" w14:textId="77777777" w:rsidR="00D87B27" w:rsidRPr="00AF1909" w:rsidRDefault="00D87B27" w:rsidP="007365B5">
            <w:pPr>
              <w:pStyle w:val="ConsPlusNormal"/>
              <w:rPr>
                <w:rFonts w:ascii="Times New Roman" w:hAnsi="Times New Roman" w:cs="Times New Roman"/>
              </w:rPr>
            </w:pPr>
          </w:p>
        </w:tc>
      </w:tr>
      <w:tr w:rsidR="00F0350F" w:rsidRPr="00AF1909" w14:paraId="38D1D73E" w14:textId="77777777" w:rsidTr="007365B5">
        <w:trPr>
          <w:trHeight w:val="276"/>
        </w:trPr>
        <w:tc>
          <w:tcPr>
            <w:tcW w:w="680" w:type="dxa"/>
            <w:vMerge/>
            <w:tcBorders>
              <w:top w:val="single" w:sz="4" w:space="0" w:color="auto"/>
              <w:left w:val="single" w:sz="4" w:space="0" w:color="auto"/>
              <w:bottom w:val="single" w:sz="4" w:space="0" w:color="auto"/>
              <w:right w:val="single" w:sz="4" w:space="0" w:color="auto"/>
            </w:tcBorders>
          </w:tcPr>
          <w:p w14:paraId="4D1515EB"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3CF6B5F5" w14:textId="77777777" w:rsidR="00D87B27" w:rsidRPr="00AF1909" w:rsidRDefault="00D87B27" w:rsidP="007365B5">
            <w:pPr>
              <w:pStyle w:val="ConsPlusNormal"/>
              <w:rPr>
                <w:rFonts w:ascii="Times New Roman" w:hAnsi="Times New Roman" w:cs="Times New Roman"/>
              </w:rPr>
            </w:pPr>
          </w:p>
        </w:tc>
        <w:tc>
          <w:tcPr>
            <w:tcW w:w="2494" w:type="dxa"/>
            <w:vMerge w:val="restart"/>
            <w:tcBorders>
              <w:top w:val="none" w:sz="6" w:space="0" w:color="auto"/>
              <w:left w:val="single" w:sz="4" w:space="0" w:color="auto"/>
              <w:bottom w:val="single" w:sz="4" w:space="0" w:color="auto"/>
              <w:right w:val="single" w:sz="4" w:space="0" w:color="auto"/>
            </w:tcBorders>
          </w:tcPr>
          <w:p w14:paraId="5FAF4CD2" w14:textId="0FB5FBFA" w:rsidR="00D87B27" w:rsidRPr="00AF1909" w:rsidRDefault="005C05CA" w:rsidP="005C5F61">
            <w:pPr>
              <w:pStyle w:val="ConsPlusNormal"/>
              <w:rPr>
                <w:rFonts w:ascii="Times New Roman" w:hAnsi="Times New Roman" w:cs="Times New Roman"/>
              </w:rPr>
            </w:pPr>
            <w:hyperlink r:id="rId241" w:history="1">
              <w:r w:rsidR="00D87B27" w:rsidRPr="00AF1909">
                <w:rPr>
                  <w:rFonts w:ascii="Times New Roman" w:hAnsi="Times New Roman" w:cs="Times New Roman"/>
                </w:rPr>
                <w:t>форма</w:t>
              </w:r>
            </w:hyperlink>
            <w:r w:rsidR="00D87B27" w:rsidRPr="00AF1909">
              <w:rPr>
                <w:rFonts w:ascii="Times New Roman" w:hAnsi="Times New Roman" w:cs="Times New Roman"/>
              </w:rPr>
              <w:t xml:space="preserve"> отчета об организации и о результатах осуществления производственного экологического контроля, утвержденная приказом Минприроды России от 14.06.2018 N 261 </w:t>
            </w:r>
          </w:p>
        </w:tc>
        <w:tc>
          <w:tcPr>
            <w:tcW w:w="476" w:type="dxa"/>
            <w:vMerge/>
            <w:tcBorders>
              <w:top w:val="single" w:sz="4" w:space="0" w:color="auto"/>
              <w:left w:val="single" w:sz="4" w:space="0" w:color="auto"/>
              <w:bottom w:val="single" w:sz="4" w:space="0" w:color="auto"/>
              <w:right w:val="single" w:sz="4" w:space="0" w:color="auto"/>
            </w:tcBorders>
          </w:tcPr>
          <w:p w14:paraId="632305CE"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51A290CB"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6499973B"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734BAA51" w14:textId="77777777" w:rsidR="00D87B27" w:rsidRPr="00AF1909" w:rsidRDefault="00D87B27" w:rsidP="007365B5">
            <w:pPr>
              <w:pStyle w:val="ConsPlusNormal"/>
              <w:rPr>
                <w:rFonts w:ascii="Times New Roman" w:hAnsi="Times New Roman" w:cs="Times New Roman"/>
              </w:rPr>
            </w:pPr>
          </w:p>
        </w:tc>
      </w:tr>
      <w:tr w:rsidR="00F0350F" w:rsidRPr="00AF1909" w14:paraId="1D285A6C" w14:textId="77777777" w:rsidTr="007365B5">
        <w:tc>
          <w:tcPr>
            <w:tcW w:w="680" w:type="dxa"/>
            <w:vMerge/>
            <w:tcBorders>
              <w:top w:val="single" w:sz="4" w:space="0" w:color="auto"/>
              <w:left w:val="single" w:sz="4" w:space="0" w:color="auto"/>
              <w:bottom w:val="single" w:sz="4" w:space="0" w:color="auto"/>
              <w:right w:val="single" w:sz="4" w:space="0" w:color="auto"/>
            </w:tcBorders>
          </w:tcPr>
          <w:p w14:paraId="653B3C10"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2C7C2A26"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в территориальный орган Росприроднадзора по месту осуществления деятельности?</w:t>
            </w:r>
          </w:p>
        </w:tc>
        <w:tc>
          <w:tcPr>
            <w:tcW w:w="2494" w:type="dxa"/>
            <w:vMerge/>
            <w:tcBorders>
              <w:top w:val="none" w:sz="6" w:space="0" w:color="auto"/>
              <w:left w:val="single" w:sz="4" w:space="0" w:color="auto"/>
              <w:bottom w:val="single" w:sz="4" w:space="0" w:color="auto"/>
              <w:right w:val="single" w:sz="4" w:space="0" w:color="auto"/>
            </w:tcBorders>
          </w:tcPr>
          <w:p w14:paraId="3269C2B5"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1E5F577F"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4AAC7063"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54606A38"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11D7C189" w14:textId="77777777" w:rsidR="00D87B27" w:rsidRPr="00AF1909" w:rsidRDefault="00D87B27" w:rsidP="007365B5">
            <w:pPr>
              <w:pStyle w:val="ConsPlusNormal"/>
              <w:rPr>
                <w:rFonts w:ascii="Times New Roman" w:hAnsi="Times New Roman" w:cs="Times New Roman"/>
              </w:rPr>
            </w:pPr>
          </w:p>
        </w:tc>
      </w:tr>
      <w:tr w:rsidR="00F0350F" w:rsidRPr="00AF1909" w14:paraId="4E92DE13" w14:textId="77777777" w:rsidTr="007365B5">
        <w:tc>
          <w:tcPr>
            <w:tcW w:w="680" w:type="dxa"/>
            <w:vMerge/>
            <w:tcBorders>
              <w:top w:val="single" w:sz="4" w:space="0" w:color="auto"/>
              <w:left w:val="single" w:sz="4" w:space="0" w:color="auto"/>
              <w:bottom w:val="single" w:sz="4" w:space="0" w:color="auto"/>
              <w:right w:val="single" w:sz="4" w:space="0" w:color="auto"/>
            </w:tcBorders>
          </w:tcPr>
          <w:p w14:paraId="302196CF"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13A3582C"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ежегодно до 25 марта года, следующего за отчетным?</w:t>
            </w:r>
          </w:p>
        </w:tc>
        <w:tc>
          <w:tcPr>
            <w:tcW w:w="2494" w:type="dxa"/>
            <w:vMerge/>
            <w:tcBorders>
              <w:top w:val="none" w:sz="6" w:space="0" w:color="auto"/>
              <w:left w:val="single" w:sz="4" w:space="0" w:color="auto"/>
              <w:bottom w:val="single" w:sz="4" w:space="0" w:color="auto"/>
              <w:right w:val="single" w:sz="4" w:space="0" w:color="auto"/>
            </w:tcBorders>
          </w:tcPr>
          <w:p w14:paraId="7C7A42B5"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795E18D4"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9EB7F9E"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4A8B9AF4"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68C45236" w14:textId="77777777" w:rsidR="00D87B27" w:rsidRPr="00AF1909" w:rsidRDefault="00D87B27" w:rsidP="007365B5">
            <w:pPr>
              <w:pStyle w:val="ConsPlusNormal"/>
              <w:rPr>
                <w:rFonts w:ascii="Times New Roman" w:hAnsi="Times New Roman" w:cs="Times New Roman"/>
              </w:rPr>
            </w:pPr>
          </w:p>
        </w:tc>
      </w:tr>
      <w:tr w:rsidR="00F0350F" w:rsidRPr="00AF1909" w14:paraId="43CFFAEA" w14:textId="77777777" w:rsidTr="007365B5">
        <w:tc>
          <w:tcPr>
            <w:tcW w:w="680" w:type="dxa"/>
            <w:vMerge/>
            <w:tcBorders>
              <w:top w:val="single" w:sz="4" w:space="0" w:color="auto"/>
              <w:left w:val="single" w:sz="4" w:space="0" w:color="auto"/>
              <w:bottom w:val="single" w:sz="4" w:space="0" w:color="auto"/>
              <w:right w:val="single" w:sz="4" w:space="0" w:color="auto"/>
            </w:tcBorders>
          </w:tcPr>
          <w:p w14:paraId="735E4D6D"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03CD363A"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 xml:space="preserve">по установленной </w:t>
            </w:r>
            <w:hyperlink r:id="rId242" w:history="1">
              <w:r w:rsidRPr="00AF1909">
                <w:rPr>
                  <w:rFonts w:ascii="Times New Roman" w:hAnsi="Times New Roman" w:cs="Times New Roman"/>
                </w:rPr>
                <w:t>форме</w:t>
              </w:r>
            </w:hyperlink>
            <w:r w:rsidRPr="00AF1909">
              <w:rPr>
                <w:rFonts w:ascii="Times New Roman" w:hAnsi="Times New Roman" w:cs="Times New Roman"/>
              </w:rPr>
              <w:t>?</w:t>
            </w:r>
          </w:p>
        </w:tc>
        <w:tc>
          <w:tcPr>
            <w:tcW w:w="2494" w:type="dxa"/>
            <w:vMerge/>
            <w:tcBorders>
              <w:top w:val="none" w:sz="6" w:space="0" w:color="auto"/>
              <w:left w:val="single" w:sz="4" w:space="0" w:color="auto"/>
              <w:bottom w:val="single" w:sz="4" w:space="0" w:color="auto"/>
              <w:right w:val="single" w:sz="4" w:space="0" w:color="auto"/>
            </w:tcBorders>
          </w:tcPr>
          <w:p w14:paraId="72A60AA3"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66F2F890"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12369524"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53043DF9"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64CA66A0" w14:textId="77777777" w:rsidR="00D87B27" w:rsidRPr="00AF1909" w:rsidRDefault="00D87B27" w:rsidP="007365B5">
            <w:pPr>
              <w:pStyle w:val="ConsPlusNormal"/>
              <w:rPr>
                <w:rFonts w:ascii="Times New Roman" w:hAnsi="Times New Roman" w:cs="Times New Roman"/>
              </w:rPr>
            </w:pPr>
          </w:p>
        </w:tc>
      </w:tr>
      <w:tr w:rsidR="00F0350F" w:rsidRPr="00AF1909" w14:paraId="23263371" w14:textId="77777777" w:rsidTr="007365B5">
        <w:tc>
          <w:tcPr>
            <w:tcW w:w="680" w:type="dxa"/>
            <w:vMerge w:val="restart"/>
            <w:tcBorders>
              <w:top w:val="single" w:sz="4" w:space="0" w:color="auto"/>
              <w:left w:val="single" w:sz="4" w:space="0" w:color="auto"/>
              <w:bottom w:val="none" w:sz="6" w:space="0" w:color="auto"/>
              <w:right w:val="single" w:sz="4" w:space="0" w:color="auto"/>
            </w:tcBorders>
          </w:tcPr>
          <w:p w14:paraId="1CD9C757"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48.</w:t>
            </w:r>
          </w:p>
        </w:tc>
        <w:tc>
          <w:tcPr>
            <w:tcW w:w="3458" w:type="dxa"/>
            <w:vMerge w:val="restart"/>
            <w:tcBorders>
              <w:top w:val="single" w:sz="4" w:space="0" w:color="auto"/>
              <w:left w:val="single" w:sz="4" w:space="0" w:color="auto"/>
              <w:bottom w:val="none" w:sz="6" w:space="0" w:color="auto"/>
              <w:right w:val="single" w:sz="4" w:space="0" w:color="auto"/>
            </w:tcBorders>
          </w:tcPr>
          <w:p w14:paraId="69C11065"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Оснащены ли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автоматическими средствами измерения и учета показателей выбросов загрязняющих веществ и (или) сбросов загрязняющих веществ, а также техническими средствами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на основании программы создания системы автоматического контроля?</w:t>
            </w:r>
          </w:p>
        </w:tc>
        <w:tc>
          <w:tcPr>
            <w:tcW w:w="2494" w:type="dxa"/>
            <w:tcBorders>
              <w:top w:val="single" w:sz="4" w:space="0" w:color="auto"/>
              <w:left w:val="single" w:sz="4" w:space="0" w:color="auto"/>
              <w:bottom w:val="none" w:sz="6" w:space="0" w:color="auto"/>
              <w:right w:val="single" w:sz="4" w:space="0" w:color="auto"/>
            </w:tcBorders>
          </w:tcPr>
          <w:p w14:paraId="2E9EF0F2" w14:textId="77777777" w:rsidR="00D87B27" w:rsidRPr="00AF1909" w:rsidRDefault="005C05CA" w:rsidP="007365B5">
            <w:pPr>
              <w:pStyle w:val="ConsPlusNormal"/>
              <w:rPr>
                <w:rFonts w:ascii="Times New Roman" w:hAnsi="Times New Roman" w:cs="Times New Roman"/>
              </w:rPr>
            </w:pPr>
            <w:hyperlink r:id="rId243" w:history="1">
              <w:r w:rsidR="00D87B27" w:rsidRPr="00AF1909">
                <w:rPr>
                  <w:rFonts w:ascii="Times New Roman" w:hAnsi="Times New Roman" w:cs="Times New Roman"/>
                </w:rPr>
                <w:t>пункты 9</w:t>
              </w:r>
            </w:hyperlink>
            <w:r w:rsidR="00D87B27" w:rsidRPr="00AF1909">
              <w:rPr>
                <w:rFonts w:ascii="Times New Roman" w:hAnsi="Times New Roman" w:cs="Times New Roman"/>
              </w:rPr>
              <w:t xml:space="preserve">, </w:t>
            </w:r>
            <w:hyperlink r:id="rId244" w:history="1">
              <w:r w:rsidR="00D87B27" w:rsidRPr="00AF1909">
                <w:rPr>
                  <w:rFonts w:ascii="Times New Roman" w:hAnsi="Times New Roman" w:cs="Times New Roman"/>
                </w:rPr>
                <w:t>10 статьи 67</w:t>
              </w:r>
            </w:hyperlink>
            <w:r w:rsidR="00D87B27" w:rsidRPr="00AF1909">
              <w:rPr>
                <w:rFonts w:ascii="Times New Roman" w:hAnsi="Times New Roman" w:cs="Times New Roman"/>
              </w:rPr>
              <w:t xml:space="preserve"> Закона N 7-ФЗ;</w:t>
            </w:r>
          </w:p>
        </w:tc>
        <w:tc>
          <w:tcPr>
            <w:tcW w:w="476" w:type="dxa"/>
            <w:vMerge w:val="restart"/>
            <w:tcBorders>
              <w:top w:val="single" w:sz="4" w:space="0" w:color="auto"/>
              <w:left w:val="single" w:sz="4" w:space="0" w:color="auto"/>
              <w:bottom w:val="none" w:sz="6" w:space="0" w:color="auto"/>
              <w:right w:val="single" w:sz="4" w:space="0" w:color="auto"/>
            </w:tcBorders>
          </w:tcPr>
          <w:p w14:paraId="228E503A"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none" w:sz="6" w:space="0" w:color="auto"/>
              <w:right w:val="single" w:sz="4" w:space="0" w:color="auto"/>
            </w:tcBorders>
          </w:tcPr>
          <w:p w14:paraId="48A89284"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none" w:sz="6" w:space="0" w:color="auto"/>
              <w:right w:val="single" w:sz="4" w:space="0" w:color="auto"/>
            </w:tcBorders>
          </w:tcPr>
          <w:p w14:paraId="0609BCCE"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none" w:sz="6" w:space="0" w:color="auto"/>
              <w:right w:val="single" w:sz="4" w:space="0" w:color="auto"/>
            </w:tcBorders>
          </w:tcPr>
          <w:p w14:paraId="3E9CDF10" w14:textId="77777777" w:rsidR="00D87B27" w:rsidRPr="00AF1909" w:rsidRDefault="00D87B27" w:rsidP="007365B5">
            <w:pPr>
              <w:pStyle w:val="ConsPlusNormal"/>
              <w:rPr>
                <w:rFonts w:ascii="Times New Roman" w:hAnsi="Times New Roman" w:cs="Times New Roman"/>
              </w:rPr>
            </w:pPr>
          </w:p>
        </w:tc>
      </w:tr>
      <w:tr w:rsidR="00F0350F" w:rsidRPr="00AF1909" w14:paraId="64BC5E7E" w14:textId="77777777" w:rsidTr="007365B5">
        <w:tc>
          <w:tcPr>
            <w:tcW w:w="680" w:type="dxa"/>
            <w:vMerge/>
            <w:tcBorders>
              <w:top w:val="single" w:sz="4" w:space="0" w:color="auto"/>
              <w:left w:val="single" w:sz="4" w:space="0" w:color="auto"/>
              <w:bottom w:val="none" w:sz="6" w:space="0" w:color="auto"/>
              <w:right w:val="single" w:sz="4" w:space="0" w:color="auto"/>
            </w:tcBorders>
          </w:tcPr>
          <w:p w14:paraId="0B904C99"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none" w:sz="6" w:space="0" w:color="auto"/>
              <w:right w:val="single" w:sz="4" w:space="0" w:color="auto"/>
            </w:tcBorders>
          </w:tcPr>
          <w:p w14:paraId="39D73531"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none" w:sz="6" w:space="0" w:color="auto"/>
              <w:right w:val="single" w:sz="4" w:space="0" w:color="auto"/>
            </w:tcBorders>
          </w:tcPr>
          <w:p w14:paraId="102067B4" w14:textId="2D1B93B0" w:rsidR="00D87B27" w:rsidRPr="00AF1909" w:rsidRDefault="005C05CA" w:rsidP="007365B5">
            <w:pPr>
              <w:pStyle w:val="ConsPlusNormal"/>
              <w:rPr>
                <w:rFonts w:ascii="Times New Roman" w:hAnsi="Times New Roman" w:cs="Times New Roman"/>
              </w:rPr>
            </w:pPr>
            <w:hyperlink r:id="rId245" w:history="1">
              <w:r w:rsidR="00D87B27" w:rsidRPr="00AF1909">
                <w:rPr>
                  <w:rFonts w:ascii="Times New Roman" w:hAnsi="Times New Roman" w:cs="Times New Roman"/>
                </w:rPr>
                <w:t>Правила</w:t>
              </w:r>
            </w:hyperlink>
            <w:r w:rsidR="00D87B27" w:rsidRPr="00AF1909">
              <w:rPr>
                <w:rFonts w:ascii="Times New Roman" w:hAnsi="Times New Roman" w:cs="Times New Roman"/>
              </w:rPr>
              <w:t xml:space="preserve"> создания и эксплуатации системы автоматического контроля выбросов загрязняющих веществ и (или) сбросов загрязняющих веществ, утвержденные постановлением Правительства Российской Федерации от 13.03.2019 N 262;</w:t>
            </w:r>
          </w:p>
        </w:tc>
        <w:tc>
          <w:tcPr>
            <w:tcW w:w="476" w:type="dxa"/>
            <w:vMerge/>
            <w:tcBorders>
              <w:top w:val="single" w:sz="4" w:space="0" w:color="auto"/>
              <w:left w:val="single" w:sz="4" w:space="0" w:color="auto"/>
              <w:bottom w:val="none" w:sz="6" w:space="0" w:color="auto"/>
              <w:right w:val="single" w:sz="4" w:space="0" w:color="auto"/>
            </w:tcBorders>
          </w:tcPr>
          <w:p w14:paraId="46372222"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none" w:sz="6" w:space="0" w:color="auto"/>
              <w:right w:val="single" w:sz="4" w:space="0" w:color="auto"/>
            </w:tcBorders>
          </w:tcPr>
          <w:p w14:paraId="4C253F9A"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none" w:sz="6" w:space="0" w:color="auto"/>
              <w:right w:val="single" w:sz="4" w:space="0" w:color="auto"/>
            </w:tcBorders>
          </w:tcPr>
          <w:p w14:paraId="4C05DB33"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none" w:sz="6" w:space="0" w:color="auto"/>
              <w:right w:val="single" w:sz="4" w:space="0" w:color="auto"/>
            </w:tcBorders>
          </w:tcPr>
          <w:p w14:paraId="17B70EB8" w14:textId="77777777" w:rsidR="00D87B27" w:rsidRPr="00AF1909" w:rsidRDefault="00D87B27" w:rsidP="007365B5">
            <w:pPr>
              <w:pStyle w:val="ConsPlusNormal"/>
              <w:rPr>
                <w:rFonts w:ascii="Times New Roman" w:hAnsi="Times New Roman" w:cs="Times New Roman"/>
              </w:rPr>
            </w:pPr>
          </w:p>
        </w:tc>
      </w:tr>
      <w:tr w:rsidR="00F0350F" w:rsidRPr="00AF1909" w14:paraId="060EE381" w14:textId="77777777" w:rsidTr="007365B5">
        <w:tc>
          <w:tcPr>
            <w:tcW w:w="680" w:type="dxa"/>
            <w:vMerge/>
            <w:tcBorders>
              <w:top w:val="single" w:sz="4" w:space="0" w:color="auto"/>
              <w:left w:val="single" w:sz="4" w:space="0" w:color="auto"/>
              <w:bottom w:val="none" w:sz="6" w:space="0" w:color="auto"/>
              <w:right w:val="single" w:sz="4" w:space="0" w:color="auto"/>
            </w:tcBorders>
          </w:tcPr>
          <w:p w14:paraId="2981E3B6"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none" w:sz="6" w:space="0" w:color="auto"/>
              <w:right w:val="single" w:sz="4" w:space="0" w:color="auto"/>
            </w:tcBorders>
          </w:tcPr>
          <w:p w14:paraId="77099215"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none" w:sz="6" w:space="0" w:color="auto"/>
              <w:right w:val="single" w:sz="4" w:space="0" w:color="auto"/>
            </w:tcBorders>
          </w:tcPr>
          <w:p w14:paraId="45362F15" w14:textId="1485E482" w:rsidR="00D87B27" w:rsidRPr="00AF1909" w:rsidRDefault="005C05CA" w:rsidP="007365B5">
            <w:pPr>
              <w:pStyle w:val="ConsPlusNormal"/>
              <w:rPr>
                <w:rFonts w:ascii="Times New Roman" w:hAnsi="Times New Roman" w:cs="Times New Roman"/>
              </w:rPr>
            </w:pPr>
            <w:hyperlink r:id="rId246" w:history="1">
              <w:r w:rsidR="00D87B27" w:rsidRPr="00AF1909">
                <w:rPr>
                  <w:rFonts w:ascii="Times New Roman" w:hAnsi="Times New Roman" w:cs="Times New Roman"/>
                </w:rPr>
                <w:t>постановление</w:t>
              </w:r>
            </w:hyperlink>
            <w:r w:rsidR="00D87B27" w:rsidRPr="00AF1909">
              <w:rPr>
                <w:rFonts w:ascii="Times New Roman" w:hAnsi="Times New Roman" w:cs="Times New Roman"/>
              </w:rPr>
              <w:t xml:space="preserve"> Правительства Российской Федерации от 13.03.2019 N 263 "О требованиях к автоматическим средствам измерения и учета показателей выбросов загрязняющих веществ и (или) сбросов загрязняющих веществ, к техническим средствам фиксации и передачи </w:t>
            </w:r>
            <w:r w:rsidR="00D87B27" w:rsidRPr="00AF1909">
              <w:rPr>
                <w:rFonts w:ascii="Times New Roman" w:hAnsi="Times New Roman" w:cs="Times New Roman"/>
              </w:rPr>
              <w:lastRenderedPageBreak/>
              <w:t>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w:t>
            </w:r>
          </w:p>
        </w:tc>
        <w:tc>
          <w:tcPr>
            <w:tcW w:w="476" w:type="dxa"/>
            <w:vMerge/>
            <w:tcBorders>
              <w:top w:val="single" w:sz="4" w:space="0" w:color="auto"/>
              <w:left w:val="single" w:sz="4" w:space="0" w:color="auto"/>
              <w:bottom w:val="none" w:sz="6" w:space="0" w:color="auto"/>
              <w:right w:val="single" w:sz="4" w:space="0" w:color="auto"/>
            </w:tcBorders>
          </w:tcPr>
          <w:p w14:paraId="4AB9116B"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none" w:sz="6" w:space="0" w:color="auto"/>
              <w:right w:val="single" w:sz="4" w:space="0" w:color="auto"/>
            </w:tcBorders>
          </w:tcPr>
          <w:p w14:paraId="38DE1914"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none" w:sz="6" w:space="0" w:color="auto"/>
              <w:right w:val="single" w:sz="4" w:space="0" w:color="auto"/>
            </w:tcBorders>
          </w:tcPr>
          <w:p w14:paraId="3B74DAA0"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none" w:sz="6" w:space="0" w:color="auto"/>
              <w:right w:val="single" w:sz="4" w:space="0" w:color="auto"/>
            </w:tcBorders>
          </w:tcPr>
          <w:p w14:paraId="0CF3F51C" w14:textId="77777777" w:rsidR="00D87B27" w:rsidRPr="00AF1909" w:rsidRDefault="00D87B27" w:rsidP="007365B5">
            <w:pPr>
              <w:pStyle w:val="ConsPlusNormal"/>
              <w:rPr>
                <w:rFonts w:ascii="Times New Roman" w:hAnsi="Times New Roman" w:cs="Times New Roman"/>
              </w:rPr>
            </w:pPr>
          </w:p>
        </w:tc>
      </w:tr>
      <w:tr w:rsidR="00F0350F" w:rsidRPr="00AF1909" w14:paraId="1DCA7F85" w14:textId="77777777" w:rsidTr="00CB43FA">
        <w:trPr>
          <w:trHeight w:val="26"/>
        </w:trPr>
        <w:tc>
          <w:tcPr>
            <w:tcW w:w="680" w:type="dxa"/>
            <w:tcBorders>
              <w:top w:val="none" w:sz="6" w:space="0" w:color="auto"/>
              <w:left w:val="single" w:sz="4" w:space="0" w:color="auto"/>
              <w:bottom w:val="single" w:sz="4" w:space="0" w:color="auto"/>
              <w:right w:val="single" w:sz="4" w:space="0" w:color="auto"/>
            </w:tcBorders>
          </w:tcPr>
          <w:p w14:paraId="043A856A" w14:textId="77777777" w:rsidR="00D87B27" w:rsidRPr="00AF1909" w:rsidRDefault="00D87B27" w:rsidP="007365B5">
            <w:pPr>
              <w:pStyle w:val="ConsPlusNormal"/>
              <w:rPr>
                <w:rFonts w:ascii="Times New Roman" w:hAnsi="Times New Roman" w:cs="Times New Roman"/>
              </w:rPr>
            </w:pPr>
          </w:p>
        </w:tc>
        <w:tc>
          <w:tcPr>
            <w:tcW w:w="3458" w:type="dxa"/>
            <w:tcBorders>
              <w:top w:val="none" w:sz="6" w:space="0" w:color="auto"/>
              <w:left w:val="single" w:sz="4" w:space="0" w:color="auto"/>
              <w:bottom w:val="single" w:sz="4" w:space="0" w:color="auto"/>
              <w:right w:val="single" w:sz="4" w:space="0" w:color="auto"/>
            </w:tcBorders>
          </w:tcPr>
          <w:p w14:paraId="541CD3CD"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70F64453" w14:textId="5373BE86" w:rsidR="00D87B27" w:rsidRPr="00AF1909" w:rsidRDefault="00D87B27" w:rsidP="007365B5">
            <w:pPr>
              <w:pStyle w:val="ConsPlusNormal"/>
              <w:rPr>
                <w:rFonts w:ascii="Times New Roman" w:hAnsi="Times New Roman" w:cs="Times New Roman"/>
              </w:rPr>
            </w:pPr>
          </w:p>
        </w:tc>
        <w:tc>
          <w:tcPr>
            <w:tcW w:w="476" w:type="dxa"/>
            <w:tcBorders>
              <w:top w:val="none" w:sz="6" w:space="0" w:color="auto"/>
              <w:left w:val="single" w:sz="4" w:space="0" w:color="auto"/>
              <w:bottom w:val="single" w:sz="4" w:space="0" w:color="auto"/>
              <w:right w:val="single" w:sz="4" w:space="0" w:color="auto"/>
            </w:tcBorders>
          </w:tcPr>
          <w:p w14:paraId="32A810B9" w14:textId="77777777" w:rsidR="00D87B27" w:rsidRPr="00AF1909" w:rsidRDefault="00D87B27" w:rsidP="007365B5">
            <w:pPr>
              <w:pStyle w:val="ConsPlusNormal"/>
              <w:rPr>
                <w:rFonts w:ascii="Times New Roman" w:hAnsi="Times New Roman" w:cs="Times New Roman"/>
              </w:rPr>
            </w:pPr>
          </w:p>
        </w:tc>
        <w:tc>
          <w:tcPr>
            <w:tcW w:w="477" w:type="dxa"/>
            <w:tcBorders>
              <w:top w:val="none" w:sz="6" w:space="0" w:color="auto"/>
              <w:left w:val="single" w:sz="4" w:space="0" w:color="auto"/>
              <w:bottom w:val="single" w:sz="4" w:space="0" w:color="auto"/>
              <w:right w:val="single" w:sz="4" w:space="0" w:color="auto"/>
            </w:tcBorders>
          </w:tcPr>
          <w:p w14:paraId="74966AB0" w14:textId="77777777" w:rsidR="00D87B27" w:rsidRPr="00AF1909" w:rsidRDefault="00D87B27" w:rsidP="007365B5">
            <w:pPr>
              <w:pStyle w:val="ConsPlusNormal"/>
              <w:rPr>
                <w:rFonts w:ascii="Times New Roman" w:hAnsi="Times New Roman" w:cs="Times New Roman"/>
              </w:rPr>
            </w:pPr>
          </w:p>
        </w:tc>
        <w:tc>
          <w:tcPr>
            <w:tcW w:w="706" w:type="dxa"/>
            <w:tcBorders>
              <w:top w:val="none" w:sz="6" w:space="0" w:color="auto"/>
              <w:left w:val="single" w:sz="4" w:space="0" w:color="auto"/>
              <w:bottom w:val="single" w:sz="4" w:space="0" w:color="auto"/>
              <w:right w:val="single" w:sz="4" w:space="0" w:color="auto"/>
            </w:tcBorders>
          </w:tcPr>
          <w:p w14:paraId="4987C7D7" w14:textId="77777777" w:rsidR="00D87B27" w:rsidRPr="00AF1909" w:rsidRDefault="00D87B27" w:rsidP="007365B5">
            <w:pPr>
              <w:pStyle w:val="ConsPlusNormal"/>
              <w:rPr>
                <w:rFonts w:ascii="Times New Roman" w:hAnsi="Times New Roman" w:cs="Times New Roman"/>
              </w:rPr>
            </w:pPr>
          </w:p>
        </w:tc>
        <w:tc>
          <w:tcPr>
            <w:tcW w:w="937" w:type="dxa"/>
            <w:tcBorders>
              <w:top w:val="none" w:sz="6" w:space="0" w:color="auto"/>
              <w:left w:val="single" w:sz="4" w:space="0" w:color="auto"/>
              <w:bottom w:val="single" w:sz="4" w:space="0" w:color="auto"/>
              <w:right w:val="single" w:sz="4" w:space="0" w:color="auto"/>
            </w:tcBorders>
          </w:tcPr>
          <w:p w14:paraId="790A5E24" w14:textId="77777777" w:rsidR="00D87B27" w:rsidRPr="00AF1909" w:rsidRDefault="00D87B27" w:rsidP="007365B5">
            <w:pPr>
              <w:pStyle w:val="ConsPlusNormal"/>
              <w:rPr>
                <w:rFonts w:ascii="Times New Roman" w:hAnsi="Times New Roman" w:cs="Times New Roman"/>
              </w:rPr>
            </w:pPr>
          </w:p>
        </w:tc>
      </w:tr>
    </w:tbl>
    <w:p w14:paraId="5D977718" w14:textId="77777777" w:rsidR="00AF1909" w:rsidRDefault="00AF1909" w:rsidP="00DC752C">
      <w:pPr>
        <w:keepNext/>
        <w:keepLines/>
        <w:spacing w:after="0" w:line="360" w:lineRule="auto"/>
        <w:ind w:firstLine="709"/>
        <w:jc w:val="center"/>
        <w:outlineLvl w:val="0"/>
        <w:rPr>
          <w:rFonts w:ascii="Times New Roman" w:eastAsia="Times New Roman" w:hAnsi="Times New Roman" w:cs="Times New Roman"/>
          <w:b/>
          <w:sz w:val="28"/>
          <w:szCs w:val="32"/>
          <w:lang w:eastAsia="ru-RU"/>
        </w:rPr>
        <w:sectPr w:rsidR="00AF1909" w:rsidSect="004B73CA">
          <w:pgSz w:w="11906" w:h="16838"/>
          <w:pgMar w:top="1134" w:right="850" w:bottom="1134" w:left="1701" w:header="708" w:footer="708" w:gutter="0"/>
          <w:cols w:space="708"/>
          <w:docGrid w:linePitch="360"/>
        </w:sectPr>
      </w:pPr>
    </w:p>
    <w:p w14:paraId="4FFB4F76" w14:textId="10D5BED4" w:rsidR="00AF1909" w:rsidRPr="00A244A3" w:rsidRDefault="00AF1909" w:rsidP="00AF1909">
      <w:pPr>
        <w:rPr>
          <w:rFonts w:ascii="Times New Roman" w:hAnsi="Times New Roman" w:cs="Times New Roman"/>
          <w:sz w:val="28"/>
          <w:szCs w:val="28"/>
        </w:rPr>
      </w:pPr>
      <w:r w:rsidRPr="00A244A3">
        <w:rPr>
          <w:rFonts w:ascii="Times New Roman" w:hAnsi="Times New Roman" w:cs="Times New Roman"/>
          <w:sz w:val="28"/>
          <w:szCs w:val="28"/>
        </w:rPr>
        <w:lastRenderedPageBreak/>
        <w:t xml:space="preserve">Таблица </w:t>
      </w:r>
      <w:r>
        <w:rPr>
          <w:rFonts w:ascii="Times New Roman" w:hAnsi="Times New Roman" w:cs="Times New Roman"/>
          <w:sz w:val="28"/>
          <w:szCs w:val="28"/>
        </w:rPr>
        <w:t>6</w:t>
      </w:r>
      <w:r w:rsidRPr="00A244A3">
        <w:rPr>
          <w:rFonts w:ascii="Times New Roman" w:hAnsi="Times New Roman" w:cs="Times New Roman"/>
          <w:sz w:val="28"/>
          <w:szCs w:val="28"/>
        </w:rPr>
        <w:t xml:space="preserve"> - Варианты заданий</w:t>
      </w:r>
    </w:p>
    <w:tbl>
      <w:tblPr>
        <w:tblStyle w:val="a4"/>
        <w:tblW w:w="14879" w:type="dxa"/>
        <w:tblLook w:val="04A0" w:firstRow="1" w:lastRow="0" w:firstColumn="1" w:lastColumn="0" w:noHBand="0" w:noVBand="1"/>
      </w:tblPr>
      <w:tblGrid>
        <w:gridCol w:w="1234"/>
        <w:gridCol w:w="13645"/>
      </w:tblGrid>
      <w:tr w:rsidR="00AF1909" w:rsidRPr="007C0192" w14:paraId="3A53F44C" w14:textId="77777777" w:rsidTr="007365B5">
        <w:trPr>
          <w:trHeight w:val="414"/>
        </w:trPr>
        <w:tc>
          <w:tcPr>
            <w:tcW w:w="1234" w:type="dxa"/>
          </w:tcPr>
          <w:p w14:paraId="77243C3A" w14:textId="77777777" w:rsidR="00AF1909" w:rsidRPr="007C0192" w:rsidRDefault="00AF1909" w:rsidP="007365B5">
            <w:pPr>
              <w:jc w:val="center"/>
              <w:rPr>
                <w:rFonts w:ascii="Times New Roman" w:hAnsi="Times New Roman" w:cs="Times New Roman"/>
                <w:b/>
                <w:sz w:val="24"/>
                <w:szCs w:val="24"/>
              </w:rPr>
            </w:pPr>
            <w:r w:rsidRPr="007C0192">
              <w:rPr>
                <w:rFonts w:ascii="Times New Roman" w:hAnsi="Times New Roman" w:cs="Times New Roman"/>
                <w:b/>
                <w:sz w:val="24"/>
                <w:szCs w:val="24"/>
              </w:rPr>
              <w:t>№ варианта</w:t>
            </w:r>
          </w:p>
        </w:tc>
        <w:tc>
          <w:tcPr>
            <w:tcW w:w="13645" w:type="dxa"/>
            <w:shd w:val="clear" w:color="auto" w:fill="auto"/>
          </w:tcPr>
          <w:p w14:paraId="44277F85" w14:textId="5CFCDEC7" w:rsidR="00AF1909" w:rsidRPr="007C0192" w:rsidRDefault="00AF1909" w:rsidP="007365B5">
            <w:pPr>
              <w:rPr>
                <w:rFonts w:ascii="Times New Roman" w:hAnsi="Times New Roman" w:cs="Times New Roman"/>
                <w:b/>
                <w:sz w:val="24"/>
                <w:szCs w:val="24"/>
              </w:rPr>
            </w:pPr>
            <w:r w:rsidRPr="007C0192">
              <w:rPr>
                <w:rFonts w:ascii="Times New Roman" w:hAnsi="Times New Roman" w:cs="Times New Roman"/>
                <w:b/>
                <w:sz w:val="24"/>
                <w:szCs w:val="24"/>
              </w:rPr>
              <w:t xml:space="preserve">Нарушения законодательства и иных нормативных правовых актов, содержащих нормы права, </w:t>
            </w:r>
            <w:r w:rsidRPr="00AF1909">
              <w:rPr>
                <w:rFonts w:ascii="Times New Roman" w:hAnsi="Times New Roman" w:cs="Times New Roman"/>
                <w:b/>
                <w:sz w:val="24"/>
                <w:szCs w:val="24"/>
              </w:rPr>
              <w:t>в сфере природопользования при осуществлении федерального государственного экологического контроля (надзора)</w:t>
            </w:r>
          </w:p>
        </w:tc>
      </w:tr>
      <w:tr w:rsidR="00AF1909" w:rsidRPr="007C0192" w14:paraId="7BA9EB9E" w14:textId="77777777" w:rsidTr="007365B5">
        <w:tc>
          <w:tcPr>
            <w:tcW w:w="1234" w:type="dxa"/>
          </w:tcPr>
          <w:p w14:paraId="41CFDF6D"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1</w:t>
            </w:r>
          </w:p>
        </w:tc>
        <w:tc>
          <w:tcPr>
            <w:tcW w:w="13645" w:type="dxa"/>
            <w:shd w:val="clear" w:color="auto" w:fill="auto"/>
          </w:tcPr>
          <w:p w14:paraId="0622D5A5" w14:textId="77777777" w:rsidR="00AF1909" w:rsidRDefault="00955380" w:rsidP="006C72B5">
            <w:pPr>
              <w:pStyle w:val="a3"/>
              <w:numPr>
                <w:ilvl w:val="0"/>
                <w:numId w:val="150"/>
              </w:numPr>
              <w:tabs>
                <w:tab w:val="left" w:pos="277"/>
              </w:tabs>
              <w:ind w:left="357" w:hanging="283"/>
              <w:jc w:val="both"/>
              <w:rPr>
                <w:rFonts w:ascii="Times New Roman" w:hAnsi="Times New Roman" w:cs="Times New Roman"/>
                <w:sz w:val="24"/>
                <w:szCs w:val="24"/>
              </w:rPr>
            </w:pPr>
            <w:r>
              <w:rPr>
                <w:rFonts w:ascii="Times New Roman" w:hAnsi="Times New Roman" w:cs="Times New Roman"/>
                <w:sz w:val="24"/>
                <w:szCs w:val="24"/>
              </w:rPr>
              <w:t>Не п</w:t>
            </w:r>
            <w:r w:rsidRPr="00955380">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 проектов соглашений о разделе продукции</w:t>
            </w:r>
            <w:r w:rsidR="000F4715">
              <w:rPr>
                <w:rFonts w:ascii="Times New Roman" w:hAnsi="Times New Roman" w:cs="Times New Roman"/>
                <w:sz w:val="24"/>
                <w:szCs w:val="24"/>
              </w:rPr>
              <w:t>.</w:t>
            </w:r>
          </w:p>
          <w:p w14:paraId="3404164A" w14:textId="77777777" w:rsidR="00F710DE" w:rsidRDefault="000F4715" w:rsidP="006C72B5">
            <w:pPr>
              <w:pStyle w:val="a3"/>
              <w:numPr>
                <w:ilvl w:val="0"/>
                <w:numId w:val="150"/>
              </w:numPr>
              <w:tabs>
                <w:tab w:val="left" w:pos="277"/>
              </w:tabs>
              <w:ind w:left="357" w:hanging="283"/>
              <w:jc w:val="both"/>
              <w:rPr>
                <w:rFonts w:ascii="Times New Roman" w:hAnsi="Times New Roman" w:cs="Times New Roman"/>
                <w:sz w:val="24"/>
                <w:szCs w:val="24"/>
              </w:rPr>
            </w:pPr>
            <w:r>
              <w:rPr>
                <w:rFonts w:ascii="Times New Roman" w:hAnsi="Times New Roman" w:cs="Times New Roman"/>
                <w:sz w:val="24"/>
                <w:szCs w:val="24"/>
              </w:rPr>
              <w:t>Не п</w:t>
            </w:r>
            <w:r w:rsidRPr="000F4715">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 проектной документации баз (сооружений) для стоянки маломерных судов, объектов органов федеральной службы безопасности или предназначены для обеспечения бесперебойного и надежного функционирования</w:t>
            </w:r>
            <w:r w:rsidR="00F710DE">
              <w:rPr>
                <w:rFonts w:ascii="Times New Roman" w:hAnsi="Times New Roman" w:cs="Times New Roman"/>
                <w:sz w:val="24"/>
                <w:szCs w:val="24"/>
              </w:rPr>
              <w:t>.</w:t>
            </w:r>
          </w:p>
          <w:p w14:paraId="6CBD9C65" w14:textId="77777777" w:rsidR="000F4715" w:rsidRDefault="000F4715" w:rsidP="006C72B5">
            <w:pPr>
              <w:pStyle w:val="a3"/>
              <w:numPr>
                <w:ilvl w:val="0"/>
                <w:numId w:val="150"/>
              </w:numPr>
              <w:tabs>
                <w:tab w:val="left" w:pos="277"/>
              </w:tabs>
              <w:ind w:left="357" w:hanging="283"/>
              <w:jc w:val="both"/>
              <w:rPr>
                <w:rFonts w:ascii="Times New Roman" w:hAnsi="Times New Roman" w:cs="Times New Roman"/>
                <w:sz w:val="24"/>
                <w:szCs w:val="24"/>
              </w:rPr>
            </w:pPr>
            <w:r w:rsidRPr="000F4715">
              <w:rPr>
                <w:rFonts w:ascii="Times New Roman" w:hAnsi="Times New Roman" w:cs="Times New Roman"/>
                <w:sz w:val="24"/>
                <w:szCs w:val="24"/>
              </w:rPr>
              <w:t xml:space="preserve"> </w:t>
            </w:r>
            <w:r w:rsidR="00F710DE">
              <w:rPr>
                <w:rFonts w:ascii="Times New Roman" w:hAnsi="Times New Roman" w:cs="Times New Roman"/>
                <w:sz w:val="24"/>
                <w:szCs w:val="24"/>
              </w:rPr>
              <w:t>Не п</w:t>
            </w:r>
            <w:r w:rsidR="00F710DE" w:rsidRPr="00F710DE">
              <w:rPr>
                <w:rFonts w:ascii="Times New Roman" w:hAnsi="Times New Roman" w:cs="Times New Roman"/>
                <w:sz w:val="24"/>
                <w:szCs w:val="24"/>
              </w:rPr>
              <w:t>одало юридическое лицо, индивидуальный предприниматель заявку о постановке на государственный учет объектов НВОС не позднее чем в течение шести месяцев со дня начала эксплуатации указанных объектов</w:t>
            </w:r>
            <w:r w:rsidR="005C608D">
              <w:rPr>
                <w:rFonts w:ascii="Times New Roman" w:hAnsi="Times New Roman" w:cs="Times New Roman"/>
                <w:sz w:val="24"/>
                <w:szCs w:val="24"/>
              </w:rPr>
              <w:t>.</w:t>
            </w:r>
          </w:p>
          <w:p w14:paraId="2C4DB2CA" w14:textId="2395B8F2" w:rsidR="005C608D" w:rsidRDefault="005C608D" w:rsidP="006C72B5">
            <w:pPr>
              <w:pStyle w:val="a3"/>
              <w:numPr>
                <w:ilvl w:val="0"/>
                <w:numId w:val="150"/>
              </w:numPr>
              <w:tabs>
                <w:tab w:val="left" w:pos="277"/>
              </w:tabs>
              <w:ind w:left="357" w:hanging="283"/>
              <w:jc w:val="both"/>
              <w:rPr>
                <w:rFonts w:ascii="Times New Roman" w:hAnsi="Times New Roman" w:cs="Times New Roman"/>
                <w:sz w:val="24"/>
                <w:szCs w:val="24"/>
              </w:rPr>
            </w:pPr>
            <w:r w:rsidRPr="005C608D">
              <w:rPr>
                <w:rFonts w:ascii="Times New Roman" w:hAnsi="Times New Roman" w:cs="Times New Roman"/>
                <w:sz w:val="24"/>
                <w:szCs w:val="24"/>
              </w:rPr>
              <w:t>Не представлена юридическим лицом, осуществляющим хозяйственную</w:t>
            </w:r>
            <w:r w:rsidR="00171090">
              <w:rPr>
                <w:rFonts w:ascii="Times New Roman" w:hAnsi="Times New Roman" w:cs="Times New Roman"/>
                <w:sz w:val="24"/>
                <w:szCs w:val="24"/>
              </w:rPr>
              <w:t xml:space="preserve"> деятельность</w:t>
            </w:r>
            <w:r w:rsidRPr="005C608D">
              <w:rPr>
                <w:rFonts w:ascii="Times New Roman" w:hAnsi="Times New Roman" w:cs="Times New Roman"/>
                <w:sz w:val="24"/>
                <w:szCs w:val="24"/>
              </w:rPr>
              <w:t xml:space="preserve"> на объектах II категории, декларация о воздействии на окружающую среду в Росприроднадзор не позднее дня истечения срока действия</w:t>
            </w:r>
            <w:r>
              <w:t xml:space="preserve"> </w:t>
            </w:r>
            <w:r w:rsidRPr="005C608D">
              <w:rPr>
                <w:rFonts w:ascii="Times New Roman" w:hAnsi="Times New Roman" w:cs="Times New Roman"/>
                <w:sz w:val="24"/>
                <w:szCs w:val="24"/>
              </w:rPr>
              <w:t>лимитов на выбросы загрязняющих веществ</w:t>
            </w:r>
            <w:r w:rsidR="00D11B4B">
              <w:rPr>
                <w:rFonts w:ascii="Times New Roman" w:hAnsi="Times New Roman" w:cs="Times New Roman"/>
                <w:sz w:val="24"/>
                <w:szCs w:val="24"/>
              </w:rPr>
              <w:t>.</w:t>
            </w:r>
          </w:p>
          <w:p w14:paraId="641B055F" w14:textId="3166DCF3" w:rsidR="00D11B4B" w:rsidRPr="00970F2A" w:rsidRDefault="00D11B4B" w:rsidP="006C72B5">
            <w:pPr>
              <w:pStyle w:val="a3"/>
              <w:numPr>
                <w:ilvl w:val="0"/>
                <w:numId w:val="150"/>
              </w:numPr>
              <w:tabs>
                <w:tab w:val="left" w:pos="277"/>
              </w:tabs>
              <w:ind w:left="357" w:hanging="283"/>
              <w:jc w:val="both"/>
              <w:rPr>
                <w:rFonts w:ascii="Times New Roman" w:hAnsi="Times New Roman" w:cs="Times New Roman"/>
                <w:sz w:val="24"/>
                <w:szCs w:val="24"/>
              </w:rPr>
            </w:pPr>
            <w:r w:rsidRPr="00D11B4B">
              <w:rPr>
                <w:rFonts w:ascii="Times New Roman" w:hAnsi="Times New Roman" w:cs="Times New Roman"/>
                <w:sz w:val="24"/>
                <w:szCs w:val="24"/>
              </w:rPr>
              <w:t>Не представляется юридическим лицом, отчет об организации и о результатах осуществления производственного экологического контроля</w:t>
            </w:r>
            <w:r>
              <w:t xml:space="preserve"> </w:t>
            </w:r>
            <w:r w:rsidRPr="00D11B4B">
              <w:rPr>
                <w:rFonts w:ascii="Times New Roman" w:hAnsi="Times New Roman" w:cs="Times New Roman"/>
                <w:sz w:val="24"/>
                <w:szCs w:val="24"/>
              </w:rPr>
              <w:t>ежегодно до 25 марта года, следующего за отчетным</w:t>
            </w:r>
          </w:p>
        </w:tc>
      </w:tr>
      <w:tr w:rsidR="00AF1909" w:rsidRPr="007C0192" w14:paraId="5ACA7132" w14:textId="77777777" w:rsidTr="007365B5">
        <w:trPr>
          <w:trHeight w:val="1150"/>
        </w:trPr>
        <w:tc>
          <w:tcPr>
            <w:tcW w:w="1234" w:type="dxa"/>
          </w:tcPr>
          <w:p w14:paraId="40C111FF"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2</w:t>
            </w:r>
          </w:p>
        </w:tc>
        <w:tc>
          <w:tcPr>
            <w:tcW w:w="13645" w:type="dxa"/>
            <w:shd w:val="clear" w:color="auto" w:fill="auto"/>
          </w:tcPr>
          <w:p w14:paraId="3E0CBED9" w14:textId="77777777" w:rsidR="00AF1909" w:rsidRDefault="00955380" w:rsidP="006C72B5">
            <w:pPr>
              <w:pStyle w:val="a3"/>
              <w:numPr>
                <w:ilvl w:val="0"/>
                <w:numId w:val="151"/>
              </w:numPr>
              <w:tabs>
                <w:tab w:val="left" w:pos="277"/>
              </w:tabs>
              <w:ind w:left="357" w:hanging="283"/>
              <w:rPr>
                <w:rFonts w:ascii="Times New Roman" w:hAnsi="Times New Roman" w:cs="Times New Roman"/>
                <w:sz w:val="24"/>
                <w:szCs w:val="24"/>
              </w:rPr>
            </w:pPr>
            <w:r w:rsidRPr="00955380">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регионального</w:t>
            </w:r>
            <w:r w:rsidRPr="00955380">
              <w:rPr>
                <w:rFonts w:ascii="Times New Roman" w:hAnsi="Times New Roman" w:cs="Times New Roman"/>
                <w:sz w:val="24"/>
                <w:szCs w:val="24"/>
              </w:rPr>
              <w:t xml:space="preserve"> уровня в отношении проектов соглашений о разделе продукции</w:t>
            </w:r>
            <w:r w:rsidR="000F4715">
              <w:rPr>
                <w:rFonts w:ascii="Times New Roman" w:hAnsi="Times New Roman" w:cs="Times New Roman"/>
                <w:sz w:val="24"/>
                <w:szCs w:val="24"/>
              </w:rPr>
              <w:t>.</w:t>
            </w:r>
          </w:p>
          <w:p w14:paraId="4098CC05" w14:textId="77777777" w:rsidR="000F4715" w:rsidRDefault="000F4715" w:rsidP="006C72B5">
            <w:pPr>
              <w:pStyle w:val="a3"/>
              <w:numPr>
                <w:ilvl w:val="0"/>
                <w:numId w:val="151"/>
              </w:numPr>
              <w:tabs>
                <w:tab w:val="left" w:pos="277"/>
              </w:tabs>
              <w:ind w:left="357" w:hanging="283"/>
              <w:rPr>
                <w:rFonts w:ascii="Times New Roman" w:hAnsi="Times New Roman" w:cs="Times New Roman"/>
                <w:sz w:val="24"/>
                <w:szCs w:val="24"/>
              </w:rPr>
            </w:pPr>
            <w:r>
              <w:rPr>
                <w:rFonts w:ascii="Times New Roman" w:hAnsi="Times New Roman" w:cs="Times New Roman"/>
                <w:sz w:val="24"/>
                <w:szCs w:val="24"/>
              </w:rPr>
              <w:t>Не п</w:t>
            </w:r>
            <w:r w:rsidRPr="000F4715">
              <w:rPr>
                <w:rFonts w:ascii="Times New Roman" w:hAnsi="Times New Roman" w:cs="Times New Roman"/>
                <w:sz w:val="24"/>
                <w:szCs w:val="24"/>
              </w:rPr>
              <w:t>олучено положительное заключение государственной экологической экспертизы в отношении проектной документации объектов, предназначен</w:t>
            </w:r>
            <w:r>
              <w:rPr>
                <w:rFonts w:ascii="Times New Roman" w:hAnsi="Times New Roman" w:cs="Times New Roman"/>
                <w:sz w:val="24"/>
                <w:szCs w:val="24"/>
              </w:rPr>
              <w:t>ных</w:t>
            </w:r>
            <w:r w:rsidRPr="000F4715">
              <w:rPr>
                <w:rFonts w:ascii="Times New Roman" w:hAnsi="Times New Roman" w:cs="Times New Roman"/>
                <w:sz w:val="24"/>
                <w:szCs w:val="24"/>
              </w:rPr>
              <w:t xml:space="preserve">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w:t>
            </w:r>
            <w:r w:rsidR="00F710DE">
              <w:rPr>
                <w:rFonts w:ascii="Times New Roman" w:hAnsi="Times New Roman" w:cs="Times New Roman"/>
                <w:sz w:val="24"/>
                <w:szCs w:val="24"/>
              </w:rPr>
              <w:t>.</w:t>
            </w:r>
          </w:p>
          <w:p w14:paraId="12A2E2CF" w14:textId="77777777" w:rsidR="00F710DE" w:rsidRDefault="00F710DE" w:rsidP="006C72B5">
            <w:pPr>
              <w:pStyle w:val="a3"/>
              <w:numPr>
                <w:ilvl w:val="0"/>
                <w:numId w:val="151"/>
              </w:numPr>
              <w:tabs>
                <w:tab w:val="left" w:pos="277"/>
              </w:tabs>
              <w:ind w:left="357" w:hanging="283"/>
              <w:rPr>
                <w:rFonts w:ascii="Times New Roman" w:hAnsi="Times New Roman" w:cs="Times New Roman"/>
                <w:sz w:val="24"/>
                <w:szCs w:val="24"/>
              </w:rPr>
            </w:pPr>
            <w:r>
              <w:rPr>
                <w:rFonts w:ascii="Times New Roman" w:hAnsi="Times New Roman" w:cs="Times New Roman"/>
                <w:sz w:val="24"/>
                <w:szCs w:val="24"/>
              </w:rPr>
              <w:t>Не о</w:t>
            </w:r>
            <w:r w:rsidRPr="00F710DE">
              <w:rPr>
                <w:rFonts w:ascii="Times New Roman" w:hAnsi="Times New Roman" w:cs="Times New Roman"/>
                <w:sz w:val="24"/>
                <w:szCs w:val="24"/>
              </w:rPr>
              <w:t>беспечено юридическим лицом, индивидуальным предпринимателем предоставление полной и достоверной информации, содержащейся в заявке о постановке на государственный учет объектов НВОС</w:t>
            </w:r>
            <w:r w:rsidR="005C608D">
              <w:rPr>
                <w:rFonts w:ascii="Times New Roman" w:hAnsi="Times New Roman" w:cs="Times New Roman"/>
                <w:sz w:val="24"/>
                <w:szCs w:val="24"/>
              </w:rPr>
              <w:t>.</w:t>
            </w:r>
          </w:p>
          <w:p w14:paraId="21A54184" w14:textId="76F5C483" w:rsidR="005C608D" w:rsidRDefault="005C608D" w:rsidP="006C72B5">
            <w:pPr>
              <w:pStyle w:val="a3"/>
              <w:numPr>
                <w:ilvl w:val="0"/>
                <w:numId w:val="151"/>
              </w:numPr>
              <w:tabs>
                <w:tab w:val="left" w:pos="277"/>
              </w:tabs>
              <w:ind w:left="357" w:hanging="283"/>
              <w:rPr>
                <w:rFonts w:ascii="Times New Roman" w:hAnsi="Times New Roman" w:cs="Times New Roman"/>
                <w:sz w:val="24"/>
                <w:szCs w:val="24"/>
              </w:rPr>
            </w:pPr>
            <w:r w:rsidRPr="005C608D">
              <w:rPr>
                <w:rFonts w:ascii="Times New Roman" w:hAnsi="Times New Roman" w:cs="Times New Roman"/>
                <w:sz w:val="24"/>
                <w:szCs w:val="24"/>
              </w:rPr>
              <w:t xml:space="preserve">Не представлена индивидуальным предпринимателем, осуществляющим хозяйственную </w:t>
            </w:r>
            <w:r w:rsidR="001643E5">
              <w:rPr>
                <w:rFonts w:ascii="Times New Roman" w:hAnsi="Times New Roman" w:cs="Times New Roman"/>
                <w:sz w:val="24"/>
                <w:szCs w:val="24"/>
              </w:rPr>
              <w:t xml:space="preserve">деятельность </w:t>
            </w:r>
            <w:r w:rsidRPr="005C608D">
              <w:rPr>
                <w:rFonts w:ascii="Times New Roman" w:hAnsi="Times New Roman" w:cs="Times New Roman"/>
                <w:sz w:val="24"/>
                <w:szCs w:val="24"/>
              </w:rPr>
              <w:t>на объектах II категории, декларация о воздействии на окружающую среду в Росприроднадзор не позднее дня истечения срока действия лимитов на выбросы загрязняющих веществ</w:t>
            </w:r>
            <w:r w:rsidR="00D11B4B">
              <w:rPr>
                <w:rFonts w:ascii="Times New Roman" w:hAnsi="Times New Roman" w:cs="Times New Roman"/>
                <w:sz w:val="24"/>
                <w:szCs w:val="24"/>
              </w:rPr>
              <w:t>.</w:t>
            </w:r>
          </w:p>
          <w:p w14:paraId="6275C319" w14:textId="24C01736" w:rsidR="00D11B4B" w:rsidRPr="00955380" w:rsidRDefault="00D11B4B" w:rsidP="006C72B5">
            <w:pPr>
              <w:pStyle w:val="a3"/>
              <w:numPr>
                <w:ilvl w:val="0"/>
                <w:numId w:val="151"/>
              </w:numPr>
              <w:tabs>
                <w:tab w:val="left" w:pos="277"/>
              </w:tabs>
              <w:ind w:left="357" w:hanging="283"/>
              <w:rPr>
                <w:rFonts w:ascii="Times New Roman" w:hAnsi="Times New Roman" w:cs="Times New Roman"/>
                <w:sz w:val="24"/>
                <w:szCs w:val="24"/>
              </w:rPr>
            </w:pPr>
            <w:r w:rsidRPr="00D11B4B">
              <w:rPr>
                <w:rFonts w:ascii="Times New Roman" w:hAnsi="Times New Roman" w:cs="Times New Roman"/>
                <w:sz w:val="24"/>
                <w:szCs w:val="24"/>
              </w:rPr>
              <w:t>Не представляется юридическим лицом, отчет об организации и о результатах осуществления производственного экологического контроля</w:t>
            </w:r>
            <w:r>
              <w:t xml:space="preserve"> </w:t>
            </w:r>
            <w:r w:rsidRPr="00D11B4B">
              <w:rPr>
                <w:rFonts w:ascii="Times New Roman" w:hAnsi="Times New Roman" w:cs="Times New Roman"/>
                <w:sz w:val="24"/>
                <w:szCs w:val="24"/>
              </w:rPr>
              <w:t>по установленной форме</w:t>
            </w:r>
          </w:p>
        </w:tc>
      </w:tr>
      <w:tr w:rsidR="00AF1909" w:rsidRPr="007C0192" w14:paraId="62296AE6" w14:textId="77777777" w:rsidTr="007365B5">
        <w:tc>
          <w:tcPr>
            <w:tcW w:w="1234" w:type="dxa"/>
          </w:tcPr>
          <w:p w14:paraId="23656036"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3</w:t>
            </w:r>
          </w:p>
        </w:tc>
        <w:tc>
          <w:tcPr>
            <w:tcW w:w="13645" w:type="dxa"/>
            <w:shd w:val="clear" w:color="auto" w:fill="auto"/>
          </w:tcPr>
          <w:p w14:paraId="555AB9B1" w14:textId="77777777" w:rsidR="00AF1909" w:rsidRDefault="00955380" w:rsidP="006C72B5">
            <w:pPr>
              <w:pStyle w:val="a3"/>
              <w:numPr>
                <w:ilvl w:val="0"/>
                <w:numId w:val="152"/>
              </w:numPr>
              <w:ind w:left="357" w:hanging="283"/>
              <w:rPr>
                <w:rFonts w:ascii="Times New Roman" w:hAnsi="Times New Roman" w:cs="Times New Roman"/>
                <w:sz w:val="24"/>
                <w:szCs w:val="24"/>
              </w:rPr>
            </w:pPr>
            <w:r w:rsidRPr="00955380">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муниципального</w:t>
            </w:r>
            <w:r w:rsidRPr="00955380">
              <w:rPr>
                <w:rFonts w:ascii="Times New Roman" w:hAnsi="Times New Roman" w:cs="Times New Roman"/>
                <w:sz w:val="24"/>
                <w:szCs w:val="24"/>
              </w:rPr>
              <w:t xml:space="preserve"> уровня в отношении проектов соглашений о разделе продукции</w:t>
            </w:r>
            <w:r w:rsidR="000F4715">
              <w:rPr>
                <w:rFonts w:ascii="Times New Roman" w:hAnsi="Times New Roman" w:cs="Times New Roman"/>
                <w:sz w:val="24"/>
                <w:szCs w:val="24"/>
              </w:rPr>
              <w:t>.</w:t>
            </w:r>
          </w:p>
          <w:p w14:paraId="4E3FB3D9" w14:textId="77777777" w:rsidR="000F4715" w:rsidRDefault="000F4715" w:rsidP="006C72B5">
            <w:pPr>
              <w:pStyle w:val="a3"/>
              <w:numPr>
                <w:ilvl w:val="0"/>
                <w:numId w:val="152"/>
              </w:numPr>
              <w:ind w:left="357" w:hanging="283"/>
              <w:rPr>
                <w:rFonts w:ascii="Times New Roman" w:hAnsi="Times New Roman" w:cs="Times New Roman"/>
                <w:sz w:val="24"/>
                <w:szCs w:val="24"/>
              </w:rPr>
            </w:pPr>
            <w:r>
              <w:rPr>
                <w:rFonts w:ascii="Times New Roman" w:hAnsi="Times New Roman" w:cs="Times New Roman"/>
                <w:sz w:val="24"/>
                <w:szCs w:val="24"/>
              </w:rPr>
              <w:t>Не п</w:t>
            </w:r>
            <w:r w:rsidRPr="000F4715">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предполагаемых к строительству, реконструкции в границах Байкальской природной территории, за исключением проектной документации объектов социальной инфраструктуры</w:t>
            </w:r>
            <w:r w:rsidR="00F710DE">
              <w:rPr>
                <w:rFonts w:ascii="Times New Roman" w:hAnsi="Times New Roman" w:cs="Times New Roman"/>
                <w:sz w:val="24"/>
                <w:szCs w:val="24"/>
              </w:rPr>
              <w:t>.</w:t>
            </w:r>
          </w:p>
          <w:p w14:paraId="0481E23B" w14:textId="77777777" w:rsidR="00F710DE" w:rsidRDefault="00F710DE" w:rsidP="006C72B5">
            <w:pPr>
              <w:pStyle w:val="a3"/>
              <w:numPr>
                <w:ilvl w:val="0"/>
                <w:numId w:val="152"/>
              </w:numPr>
              <w:ind w:left="357"/>
              <w:rPr>
                <w:rFonts w:ascii="Times New Roman" w:hAnsi="Times New Roman" w:cs="Times New Roman"/>
                <w:sz w:val="24"/>
                <w:szCs w:val="24"/>
              </w:rPr>
            </w:pPr>
            <w:r>
              <w:rPr>
                <w:rFonts w:ascii="Times New Roman" w:hAnsi="Times New Roman" w:cs="Times New Roman"/>
                <w:sz w:val="24"/>
                <w:szCs w:val="24"/>
              </w:rPr>
              <w:lastRenderedPageBreak/>
              <w:t>Не п</w:t>
            </w:r>
            <w:r w:rsidRPr="00F710DE">
              <w:rPr>
                <w:rFonts w:ascii="Times New Roman" w:hAnsi="Times New Roman" w:cs="Times New Roman"/>
                <w:sz w:val="24"/>
                <w:szCs w:val="24"/>
              </w:rPr>
              <w:t>редставлена юридическим лицом, индивидуальным предпринимателем с целью актуализации сведений об объектах НВОС в срок не позднее чем через тридцать дней со дня государственной регистрации таких изменений</w:t>
            </w:r>
            <w:r>
              <w:t xml:space="preserve"> </w:t>
            </w:r>
            <w:r w:rsidRPr="00F710DE">
              <w:rPr>
                <w:rFonts w:ascii="Times New Roman" w:hAnsi="Times New Roman" w:cs="Times New Roman"/>
                <w:sz w:val="24"/>
                <w:szCs w:val="24"/>
              </w:rPr>
              <w:t>информация</w:t>
            </w:r>
            <w:r>
              <w:rPr>
                <w:rFonts w:ascii="Times New Roman" w:hAnsi="Times New Roman" w:cs="Times New Roman"/>
                <w:sz w:val="24"/>
                <w:szCs w:val="24"/>
              </w:rPr>
              <w:t xml:space="preserve"> </w:t>
            </w:r>
            <w:r w:rsidRPr="00F710DE">
              <w:rPr>
                <w:rFonts w:ascii="Times New Roman" w:hAnsi="Times New Roman" w:cs="Times New Roman"/>
                <w:sz w:val="24"/>
                <w:szCs w:val="24"/>
              </w:rPr>
              <w:t>о замене юридического лица или индивидуального предпринимателя, осуществляющих хозяйственную и (или) иную деятельность</w:t>
            </w:r>
            <w:r w:rsidR="005C608D">
              <w:rPr>
                <w:rFonts w:ascii="Times New Roman" w:hAnsi="Times New Roman" w:cs="Times New Roman"/>
                <w:sz w:val="24"/>
                <w:szCs w:val="24"/>
              </w:rPr>
              <w:t>.</w:t>
            </w:r>
          </w:p>
          <w:p w14:paraId="53CF02B1" w14:textId="2870204A" w:rsidR="005C608D" w:rsidRDefault="005C608D" w:rsidP="006C72B5">
            <w:pPr>
              <w:pStyle w:val="a3"/>
              <w:numPr>
                <w:ilvl w:val="0"/>
                <w:numId w:val="152"/>
              </w:numPr>
              <w:ind w:left="357"/>
              <w:rPr>
                <w:rFonts w:ascii="Times New Roman" w:hAnsi="Times New Roman" w:cs="Times New Roman"/>
                <w:sz w:val="24"/>
                <w:szCs w:val="24"/>
              </w:rPr>
            </w:pPr>
            <w:r w:rsidRPr="005C608D">
              <w:rPr>
                <w:rFonts w:ascii="Times New Roman" w:hAnsi="Times New Roman" w:cs="Times New Roman"/>
                <w:sz w:val="24"/>
                <w:szCs w:val="24"/>
              </w:rPr>
              <w:t xml:space="preserve">Не представлена юридическим лицом, осуществляющим хозяйственную </w:t>
            </w:r>
            <w:r w:rsidR="00411235">
              <w:rPr>
                <w:rFonts w:ascii="Times New Roman" w:hAnsi="Times New Roman" w:cs="Times New Roman"/>
                <w:sz w:val="24"/>
                <w:szCs w:val="24"/>
              </w:rPr>
              <w:t xml:space="preserve">деятельность </w:t>
            </w:r>
            <w:r w:rsidRPr="005C608D">
              <w:rPr>
                <w:rFonts w:ascii="Times New Roman" w:hAnsi="Times New Roman" w:cs="Times New Roman"/>
                <w:sz w:val="24"/>
                <w:szCs w:val="24"/>
              </w:rPr>
              <w:t>на объектах II категории, декларация о воздействии на окружающую среду в Росприроднадзор не позднее дня истечения срока действия</w:t>
            </w:r>
            <w:r>
              <w:t xml:space="preserve"> </w:t>
            </w:r>
            <w:r w:rsidRPr="005C608D">
              <w:rPr>
                <w:rFonts w:ascii="Times New Roman" w:hAnsi="Times New Roman" w:cs="Times New Roman"/>
                <w:sz w:val="24"/>
                <w:szCs w:val="24"/>
              </w:rPr>
              <w:t>разрешения на сброс загрязняющих веществ в водные объекты</w:t>
            </w:r>
            <w:r w:rsidR="00D11B4B">
              <w:rPr>
                <w:rFonts w:ascii="Times New Roman" w:hAnsi="Times New Roman" w:cs="Times New Roman"/>
                <w:sz w:val="24"/>
                <w:szCs w:val="24"/>
              </w:rPr>
              <w:t>.</w:t>
            </w:r>
          </w:p>
          <w:p w14:paraId="36CFEFA5" w14:textId="53237ABC" w:rsidR="00D11B4B" w:rsidRPr="00196ACE" w:rsidRDefault="00D11B4B" w:rsidP="006C72B5">
            <w:pPr>
              <w:pStyle w:val="a3"/>
              <w:numPr>
                <w:ilvl w:val="0"/>
                <w:numId w:val="152"/>
              </w:numPr>
              <w:ind w:left="357"/>
              <w:rPr>
                <w:rFonts w:ascii="Times New Roman" w:hAnsi="Times New Roman" w:cs="Times New Roman"/>
                <w:sz w:val="24"/>
                <w:szCs w:val="24"/>
              </w:rPr>
            </w:pPr>
            <w:r>
              <w:rPr>
                <w:rFonts w:ascii="Times New Roman" w:hAnsi="Times New Roman" w:cs="Times New Roman"/>
                <w:sz w:val="24"/>
                <w:szCs w:val="24"/>
              </w:rPr>
              <w:t>Не о</w:t>
            </w:r>
            <w:r w:rsidRPr="00D11B4B">
              <w:rPr>
                <w:rFonts w:ascii="Times New Roman" w:hAnsi="Times New Roman" w:cs="Times New Roman"/>
                <w:sz w:val="24"/>
                <w:szCs w:val="24"/>
              </w:rPr>
              <w:t xml:space="preserve">снащены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автоматическими средствами измерения и учета показателей выбросов загрязняющих веществ </w:t>
            </w:r>
          </w:p>
        </w:tc>
      </w:tr>
      <w:tr w:rsidR="00AF1909" w:rsidRPr="007C0192" w14:paraId="57135C04" w14:textId="77777777" w:rsidTr="007365B5">
        <w:tc>
          <w:tcPr>
            <w:tcW w:w="1234" w:type="dxa"/>
          </w:tcPr>
          <w:p w14:paraId="69F6F137"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4</w:t>
            </w:r>
          </w:p>
        </w:tc>
        <w:tc>
          <w:tcPr>
            <w:tcW w:w="13645" w:type="dxa"/>
            <w:shd w:val="clear" w:color="auto" w:fill="auto"/>
          </w:tcPr>
          <w:p w14:paraId="58C16BF6" w14:textId="77777777" w:rsidR="00AF1909" w:rsidRDefault="00955380" w:rsidP="006C72B5">
            <w:pPr>
              <w:pStyle w:val="a3"/>
              <w:numPr>
                <w:ilvl w:val="0"/>
                <w:numId w:val="153"/>
              </w:numPr>
              <w:ind w:left="357" w:hanging="283"/>
              <w:rPr>
                <w:rFonts w:ascii="Times New Roman" w:hAnsi="Times New Roman" w:cs="Times New Roman"/>
                <w:bCs/>
                <w:sz w:val="24"/>
                <w:szCs w:val="24"/>
              </w:rPr>
            </w:pPr>
            <w:r>
              <w:rPr>
                <w:rFonts w:ascii="Times New Roman" w:hAnsi="Times New Roman" w:cs="Times New Roman"/>
                <w:bCs/>
                <w:sz w:val="24"/>
                <w:szCs w:val="24"/>
              </w:rPr>
              <w:t>Не п</w:t>
            </w:r>
            <w:r w:rsidRPr="00955380">
              <w:rPr>
                <w:rFonts w:ascii="Times New Roman" w:hAnsi="Times New Roman" w:cs="Times New Roman"/>
                <w:bCs/>
                <w:sz w:val="24"/>
                <w:szCs w:val="24"/>
              </w:rPr>
              <w:t>олучено положительное заключение государственной экологической экспертизы федерального уровня в отношении материалов обоснования лицензий на осуществление отдельных видов деятельности, оказывающих негативное воздействие на окружающую среду, в соответствии с законодательством Российской Федерации</w:t>
            </w:r>
            <w:r w:rsidR="000F4715">
              <w:rPr>
                <w:rFonts w:ascii="Times New Roman" w:hAnsi="Times New Roman" w:cs="Times New Roman"/>
                <w:bCs/>
                <w:sz w:val="24"/>
                <w:szCs w:val="24"/>
              </w:rPr>
              <w:t>.</w:t>
            </w:r>
          </w:p>
          <w:p w14:paraId="3C87D657" w14:textId="77777777" w:rsidR="00F710DE" w:rsidRDefault="007A1D90" w:rsidP="006C72B5">
            <w:pPr>
              <w:pStyle w:val="a3"/>
              <w:numPr>
                <w:ilvl w:val="0"/>
                <w:numId w:val="153"/>
              </w:numPr>
              <w:ind w:left="357" w:hanging="283"/>
              <w:rPr>
                <w:rFonts w:ascii="Times New Roman" w:hAnsi="Times New Roman" w:cs="Times New Roman"/>
                <w:bCs/>
                <w:sz w:val="24"/>
                <w:szCs w:val="24"/>
              </w:rPr>
            </w:pPr>
            <w:r w:rsidRPr="007A1D90">
              <w:rPr>
                <w:rFonts w:ascii="Times New Roman" w:hAnsi="Times New Roman" w:cs="Times New Roman"/>
                <w:bCs/>
                <w:sz w:val="24"/>
                <w:szCs w:val="24"/>
              </w:rPr>
              <w:t>Получено положительное заключение государственной экологической экспертизы федерального уровня в отношении проектной документации объектов социальной инфраструктуры, перечень которых устанавливается Правительством Российской Федерации, которые не относятся к объектам I, II категорий</w:t>
            </w:r>
            <w:r w:rsidR="00F710DE">
              <w:rPr>
                <w:rFonts w:ascii="Times New Roman" w:hAnsi="Times New Roman" w:cs="Times New Roman"/>
                <w:bCs/>
                <w:sz w:val="24"/>
                <w:szCs w:val="24"/>
              </w:rPr>
              <w:t>.</w:t>
            </w:r>
          </w:p>
          <w:p w14:paraId="2EAFB9B9" w14:textId="318FC95D" w:rsidR="000F4715" w:rsidRDefault="007A1D90" w:rsidP="006C72B5">
            <w:pPr>
              <w:pStyle w:val="a3"/>
              <w:numPr>
                <w:ilvl w:val="0"/>
                <w:numId w:val="153"/>
              </w:numPr>
              <w:ind w:left="357" w:hanging="283"/>
              <w:rPr>
                <w:rFonts w:ascii="Times New Roman" w:hAnsi="Times New Roman" w:cs="Times New Roman"/>
                <w:bCs/>
                <w:sz w:val="24"/>
                <w:szCs w:val="24"/>
              </w:rPr>
            </w:pPr>
            <w:r w:rsidRPr="007A1D90">
              <w:rPr>
                <w:rFonts w:ascii="Times New Roman" w:hAnsi="Times New Roman" w:cs="Times New Roman"/>
                <w:bCs/>
                <w:sz w:val="24"/>
                <w:szCs w:val="24"/>
              </w:rPr>
              <w:t xml:space="preserve"> </w:t>
            </w:r>
            <w:r w:rsidR="00F710DE" w:rsidRPr="00F710DE">
              <w:rPr>
                <w:rFonts w:ascii="Times New Roman" w:hAnsi="Times New Roman" w:cs="Times New Roman"/>
                <w:bCs/>
                <w:sz w:val="24"/>
                <w:szCs w:val="24"/>
              </w:rPr>
              <w:t>Не представлена юридическим лицом, индивидуальным предпринимателем с целью актуализации сведений об объектах НВОС в срок не позднее чем через тридцать дней со дня государственной регистрации информация о</w:t>
            </w:r>
            <w:r w:rsidR="00F710DE">
              <w:t xml:space="preserve"> </w:t>
            </w:r>
            <w:r w:rsidR="00F710DE" w:rsidRPr="00F710DE">
              <w:rPr>
                <w:rFonts w:ascii="Times New Roman" w:hAnsi="Times New Roman" w:cs="Times New Roman"/>
                <w:bCs/>
                <w:sz w:val="24"/>
                <w:szCs w:val="24"/>
              </w:rPr>
              <w:t>реорганизации юридического лица в форме преобразования</w:t>
            </w:r>
            <w:r w:rsidR="005C608D">
              <w:rPr>
                <w:rFonts w:ascii="Times New Roman" w:hAnsi="Times New Roman" w:cs="Times New Roman"/>
                <w:bCs/>
                <w:sz w:val="24"/>
                <w:szCs w:val="24"/>
              </w:rPr>
              <w:t>.</w:t>
            </w:r>
          </w:p>
          <w:p w14:paraId="51C43DBF" w14:textId="742CD3DE" w:rsidR="005C608D" w:rsidRDefault="005C608D" w:rsidP="006C72B5">
            <w:pPr>
              <w:pStyle w:val="a3"/>
              <w:numPr>
                <w:ilvl w:val="0"/>
                <w:numId w:val="153"/>
              </w:numPr>
              <w:ind w:left="357" w:hanging="283"/>
              <w:rPr>
                <w:rFonts w:ascii="Times New Roman" w:hAnsi="Times New Roman" w:cs="Times New Roman"/>
                <w:bCs/>
                <w:sz w:val="24"/>
                <w:szCs w:val="24"/>
              </w:rPr>
            </w:pPr>
            <w:r w:rsidRPr="005C608D">
              <w:rPr>
                <w:rFonts w:ascii="Times New Roman" w:hAnsi="Times New Roman" w:cs="Times New Roman"/>
                <w:bCs/>
                <w:sz w:val="24"/>
                <w:szCs w:val="24"/>
              </w:rPr>
              <w:t xml:space="preserve">Не представлена индивидуальным предпринимателем, осуществляющим хозяйственную </w:t>
            </w:r>
            <w:r w:rsidR="00E57E04">
              <w:rPr>
                <w:rFonts w:ascii="Times New Roman" w:hAnsi="Times New Roman" w:cs="Times New Roman"/>
                <w:bCs/>
                <w:sz w:val="24"/>
                <w:szCs w:val="24"/>
              </w:rPr>
              <w:t xml:space="preserve">деятельность </w:t>
            </w:r>
            <w:r w:rsidRPr="005C608D">
              <w:rPr>
                <w:rFonts w:ascii="Times New Roman" w:hAnsi="Times New Roman" w:cs="Times New Roman"/>
                <w:bCs/>
                <w:sz w:val="24"/>
                <w:szCs w:val="24"/>
              </w:rPr>
              <w:t>на объектах II категории, декларация о воздействии на окружающую среду в Росприроднадзор не позднее дня истечения срока действия разрешения на сброс загрязняющих веществ в водные объекты</w:t>
            </w:r>
            <w:r w:rsidR="00D11B4B">
              <w:rPr>
                <w:rFonts w:ascii="Times New Roman" w:hAnsi="Times New Roman" w:cs="Times New Roman"/>
                <w:bCs/>
                <w:sz w:val="24"/>
                <w:szCs w:val="24"/>
              </w:rPr>
              <w:t>.</w:t>
            </w:r>
          </w:p>
          <w:p w14:paraId="5609F546" w14:textId="59804103" w:rsidR="00D11B4B" w:rsidRPr="00196ACE" w:rsidRDefault="00D11B4B" w:rsidP="006C72B5">
            <w:pPr>
              <w:pStyle w:val="a3"/>
              <w:numPr>
                <w:ilvl w:val="0"/>
                <w:numId w:val="153"/>
              </w:numPr>
              <w:ind w:left="357" w:hanging="283"/>
              <w:rPr>
                <w:rFonts w:ascii="Times New Roman" w:hAnsi="Times New Roman" w:cs="Times New Roman"/>
                <w:bCs/>
                <w:sz w:val="24"/>
                <w:szCs w:val="24"/>
              </w:rPr>
            </w:pPr>
            <w:r>
              <w:rPr>
                <w:rFonts w:ascii="Times New Roman" w:hAnsi="Times New Roman" w:cs="Times New Roman"/>
                <w:bCs/>
                <w:sz w:val="24"/>
                <w:szCs w:val="24"/>
              </w:rPr>
              <w:t>Не о</w:t>
            </w:r>
            <w:r w:rsidRPr="00D11B4B">
              <w:rPr>
                <w:rFonts w:ascii="Times New Roman" w:hAnsi="Times New Roman" w:cs="Times New Roman"/>
                <w:bCs/>
                <w:sz w:val="24"/>
                <w:szCs w:val="24"/>
              </w:rPr>
              <w:t xml:space="preserve">снащены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техническими средствами фиксации и передачи информации о показателях выбросов загрязняющих веществ </w:t>
            </w:r>
          </w:p>
        </w:tc>
      </w:tr>
      <w:tr w:rsidR="00AF1909" w:rsidRPr="007C0192" w14:paraId="56F66A34" w14:textId="77777777" w:rsidTr="007365B5">
        <w:tc>
          <w:tcPr>
            <w:tcW w:w="1234" w:type="dxa"/>
          </w:tcPr>
          <w:p w14:paraId="1CBDDA46"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5</w:t>
            </w:r>
          </w:p>
        </w:tc>
        <w:tc>
          <w:tcPr>
            <w:tcW w:w="13645" w:type="dxa"/>
            <w:shd w:val="clear" w:color="auto" w:fill="auto"/>
          </w:tcPr>
          <w:p w14:paraId="14B0A3E7" w14:textId="77777777" w:rsidR="002F2D22" w:rsidRDefault="00955380" w:rsidP="006C72B5">
            <w:pPr>
              <w:pStyle w:val="a3"/>
              <w:numPr>
                <w:ilvl w:val="0"/>
                <w:numId w:val="154"/>
              </w:numPr>
              <w:ind w:left="357" w:hanging="283"/>
              <w:rPr>
                <w:rFonts w:ascii="Times New Roman" w:hAnsi="Times New Roman" w:cs="Times New Roman"/>
                <w:sz w:val="24"/>
                <w:szCs w:val="24"/>
              </w:rPr>
            </w:pPr>
            <w:r w:rsidRPr="00955380">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регионального</w:t>
            </w:r>
            <w:r w:rsidRPr="00955380">
              <w:rPr>
                <w:rFonts w:ascii="Times New Roman" w:hAnsi="Times New Roman" w:cs="Times New Roman"/>
                <w:sz w:val="24"/>
                <w:szCs w:val="24"/>
              </w:rPr>
              <w:t xml:space="preserve"> уровня в отношении материалов обоснования лицензий на осуществление отдельных видов деятельности, оказывающих негативное воздействие на окружающую среду, в соответствии с законодательством Российской Федерации</w:t>
            </w:r>
            <w:r w:rsidR="002F2D22">
              <w:rPr>
                <w:rFonts w:ascii="Times New Roman" w:hAnsi="Times New Roman" w:cs="Times New Roman"/>
                <w:sz w:val="24"/>
                <w:szCs w:val="24"/>
              </w:rPr>
              <w:t>.</w:t>
            </w:r>
          </w:p>
          <w:p w14:paraId="0CCD387C" w14:textId="77777777" w:rsidR="00AF1909" w:rsidRDefault="002F2D22" w:rsidP="006C72B5">
            <w:pPr>
              <w:pStyle w:val="a3"/>
              <w:numPr>
                <w:ilvl w:val="0"/>
                <w:numId w:val="154"/>
              </w:numPr>
              <w:ind w:left="357"/>
              <w:rPr>
                <w:rFonts w:ascii="Times New Roman" w:hAnsi="Times New Roman" w:cs="Times New Roman"/>
                <w:sz w:val="24"/>
                <w:szCs w:val="24"/>
              </w:rPr>
            </w:pPr>
            <w:r w:rsidRPr="002F2D22">
              <w:rPr>
                <w:rFonts w:ascii="Times New Roman" w:hAnsi="Times New Roman" w:cs="Times New Roman"/>
                <w:sz w:val="24"/>
                <w:szCs w:val="24"/>
              </w:rPr>
              <w:t>Получено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строительство, реконструкцию которых предполагается осуществлять в Арктической зоне Российской Федерации</w:t>
            </w:r>
            <w:r>
              <w:rPr>
                <w:rFonts w:ascii="Times New Roman" w:hAnsi="Times New Roman" w:cs="Times New Roman"/>
                <w:sz w:val="24"/>
                <w:szCs w:val="24"/>
              </w:rPr>
              <w:t xml:space="preserve">: </w:t>
            </w:r>
            <w:r w:rsidRPr="002F2D22">
              <w:rPr>
                <w:rFonts w:ascii="Times New Roman" w:hAnsi="Times New Roman" w:cs="Times New Roman"/>
                <w:sz w:val="24"/>
                <w:szCs w:val="24"/>
              </w:rPr>
              <w:t>объектов социальной и транспортной инфраструктур</w:t>
            </w:r>
            <w:r w:rsidR="00F710DE">
              <w:rPr>
                <w:rFonts w:ascii="Times New Roman" w:hAnsi="Times New Roman" w:cs="Times New Roman"/>
                <w:sz w:val="24"/>
                <w:szCs w:val="24"/>
              </w:rPr>
              <w:t>.</w:t>
            </w:r>
          </w:p>
          <w:p w14:paraId="5FD86176" w14:textId="6181D574" w:rsidR="00F710DE" w:rsidRDefault="00F710DE" w:rsidP="006C72B5">
            <w:pPr>
              <w:pStyle w:val="a3"/>
              <w:numPr>
                <w:ilvl w:val="0"/>
                <w:numId w:val="154"/>
              </w:numPr>
              <w:ind w:left="357"/>
              <w:rPr>
                <w:rFonts w:ascii="Times New Roman" w:hAnsi="Times New Roman" w:cs="Times New Roman"/>
                <w:sz w:val="24"/>
                <w:szCs w:val="24"/>
              </w:rPr>
            </w:pPr>
            <w:r w:rsidRPr="00F710DE">
              <w:rPr>
                <w:rFonts w:ascii="Times New Roman" w:hAnsi="Times New Roman" w:cs="Times New Roman"/>
                <w:sz w:val="24"/>
                <w:szCs w:val="24"/>
              </w:rPr>
              <w:t>Не представлена юридическим лицом, индивидуальным предпринимателем с целью актуализации сведений об объектах НВОС в срок не позднее чем через тридцать дней со дня государственной регистрации информация</w:t>
            </w:r>
            <w:r>
              <w:t xml:space="preserve"> </w:t>
            </w:r>
            <w:r w:rsidRPr="00F710DE">
              <w:rPr>
                <w:rFonts w:ascii="Times New Roman" w:hAnsi="Times New Roman" w:cs="Times New Roman"/>
                <w:sz w:val="24"/>
                <w:szCs w:val="24"/>
              </w:rPr>
              <w:t>об изменении наименования юридического лица</w:t>
            </w:r>
            <w:r w:rsidR="005C608D">
              <w:rPr>
                <w:rFonts w:ascii="Times New Roman" w:hAnsi="Times New Roman" w:cs="Times New Roman"/>
                <w:sz w:val="24"/>
                <w:szCs w:val="24"/>
              </w:rPr>
              <w:t>.</w:t>
            </w:r>
          </w:p>
          <w:p w14:paraId="2AFA93F7" w14:textId="2331AA70" w:rsidR="005C608D" w:rsidRDefault="005C608D" w:rsidP="006C72B5">
            <w:pPr>
              <w:pStyle w:val="a3"/>
              <w:numPr>
                <w:ilvl w:val="0"/>
                <w:numId w:val="154"/>
              </w:numPr>
              <w:ind w:left="357"/>
              <w:rPr>
                <w:rFonts w:ascii="Times New Roman" w:hAnsi="Times New Roman" w:cs="Times New Roman"/>
                <w:sz w:val="24"/>
                <w:szCs w:val="24"/>
              </w:rPr>
            </w:pPr>
            <w:r w:rsidRPr="005C608D">
              <w:rPr>
                <w:rFonts w:ascii="Times New Roman" w:hAnsi="Times New Roman" w:cs="Times New Roman"/>
                <w:sz w:val="24"/>
                <w:szCs w:val="24"/>
              </w:rPr>
              <w:lastRenderedPageBreak/>
              <w:t>Не представлена индивидуальным предпринимателем, осуществляющим хозяйственную</w:t>
            </w:r>
            <w:r w:rsidR="007253F8">
              <w:rPr>
                <w:rFonts w:ascii="Times New Roman" w:hAnsi="Times New Roman" w:cs="Times New Roman"/>
                <w:sz w:val="24"/>
                <w:szCs w:val="24"/>
              </w:rPr>
              <w:t xml:space="preserve"> деятельность</w:t>
            </w:r>
            <w:r w:rsidRPr="005C608D">
              <w:rPr>
                <w:rFonts w:ascii="Times New Roman" w:hAnsi="Times New Roman" w:cs="Times New Roman"/>
                <w:sz w:val="24"/>
                <w:szCs w:val="24"/>
              </w:rPr>
              <w:t xml:space="preserve"> на объектах II категории, декларация о воздействии на окружающую среду в Росприроднадзор не позднее дня истечения срока действия</w:t>
            </w:r>
            <w:r w:rsidR="00D1468D">
              <w:t xml:space="preserve"> </w:t>
            </w:r>
            <w:r w:rsidR="00D1468D" w:rsidRPr="00D1468D">
              <w:rPr>
                <w:rFonts w:ascii="Times New Roman" w:hAnsi="Times New Roman" w:cs="Times New Roman"/>
                <w:sz w:val="24"/>
                <w:szCs w:val="24"/>
              </w:rPr>
              <w:t>лимитов на сбросы загрязняющих веществ</w:t>
            </w:r>
            <w:r w:rsidR="00D11B4B">
              <w:rPr>
                <w:rFonts w:ascii="Times New Roman" w:hAnsi="Times New Roman" w:cs="Times New Roman"/>
                <w:sz w:val="24"/>
                <w:szCs w:val="24"/>
              </w:rPr>
              <w:t>.</w:t>
            </w:r>
          </w:p>
          <w:p w14:paraId="6E2D327A" w14:textId="086A9983" w:rsidR="00D11B4B" w:rsidRPr="002F2D22" w:rsidRDefault="00D11B4B" w:rsidP="006C72B5">
            <w:pPr>
              <w:pStyle w:val="a3"/>
              <w:numPr>
                <w:ilvl w:val="0"/>
                <w:numId w:val="154"/>
              </w:numPr>
              <w:ind w:left="357"/>
              <w:rPr>
                <w:rFonts w:ascii="Times New Roman" w:hAnsi="Times New Roman" w:cs="Times New Roman"/>
                <w:sz w:val="24"/>
                <w:szCs w:val="24"/>
              </w:rPr>
            </w:pPr>
            <w:r>
              <w:rPr>
                <w:rFonts w:ascii="Times New Roman" w:hAnsi="Times New Roman" w:cs="Times New Roman"/>
                <w:sz w:val="24"/>
                <w:szCs w:val="24"/>
              </w:rPr>
              <w:t>Не о</w:t>
            </w:r>
            <w:r w:rsidRPr="00D11B4B">
              <w:rPr>
                <w:rFonts w:ascii="Times New Roman" w:hAnsi="Times New Roman" w:cs="Times New Roman"/>
                <w:sz w:val="24"/>
                <w:szCs w:val="24"/>
              </w:rPr>
              <w:t>снащены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техническими средствами фиксации</w:t>
            </w:r>
            <w:r>
              <w:rPr>
                <w:rFonts w:ascii="Times New Roman" w:hAnsi="Times New Roman" w:cs="Times New Roman"/>
                <w:sz w:val="24"/>
                <w:szCs w:val="24"/>
              </w:rPr>
              <w:t xml:space="preserve"> </w:t>
            </w:r>
            <w:r w:rsidRPr="00D11B4B">
              <w:rPr>
                <w:rFonts w:ascii="Times New Roman" w:hAnsi="Times New Roman" w:cs="Times New Roman"/>
                <w:sz w:val="24"/>
                <w:szCs w:val="24"/>
              </w:rPr>
              <w:t>на основании программы создания системы автоматического контроля</w:t>
            </w:r>
          </w:p>
        </w:tc>
      </w:tr>
      <w:tr w:rsidR="00AF1909" w:rsidRPr="007C0192" w14:paraId="545B6072" w14:textId="77777777" w:rsidTr="007365B5">
        <w:tc>
          <w:tcPr>
            <w:tcW w:w="1234" w:type="dxa"/>
          </w:tcPr>
          <w:p w14:paraId="46553EB5"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6</w:t>
            </w:r>
          </w:p>
        </w:tc>
        <w:tc>
          <w:tcPr>
            <w:tcW w:w="13645" w:type="dxa"/>
            <w:shd w:val="clear" w:color="auto" w:fill="auto"/>
          </w:tcPr>
          <w:p w14:paraId="52AFBEA9" w14:textId="77777777" w:rsidR="00AF1909" w:rsidRDefault="00955380" w:rsidP="006C72B5">
            <w:pPr>
              <w:pStyle w:val="a3"/>
              <w:numPr>
                <w:ilvl w:val="0"/>
                <w:numId w:val="155"/>
              </w:numPr>
              <w:ind w:left="357" w:hanging="283"/>
              <w:rPr>
                <w:rFonts w:ascii="Times New Roman" w:hAnsi="Times New Roman" w:cs="Times New Roman"/>
                <w:sz w:val="24"/>
                <w:szCs w:val="24"/>
              </w:rPr>
            </w:pPr>
            <w:r w:rsidRPr="00955380">
              <w:rPr>
                <w:rFonts w:ascii="Times New Roman" w:hAnsi="Times New Roman" w:cs="Times New Roman"/>
                <w:sz w:val="24"/>
                <w:szCs w:val="24"/>
              </w:rPr>
              <w:t>Получено положительное заключение государственной экологической экспертизы</w:t>
            </w:r>
            <w:r>
              <w:rPr>
                <w:rFonts w:ascii="Times New Roman" w:hAnsi="Times New Roman" w:cs="Times New Roman"/>
                <w:sz w:val="24"/>
                <w:szCs w:val="24"/>
              </w:rPr>
              <w:t xml:space="preserve"> муниципального</w:t>
            </w:r>
            <w:r w:rsidRPr="00955380">
              <w:rPr>
                <w:rFonts w:ascii="Times New Roman" w:hAnsi="Times New Roman" w:cs="Times New Roman"/>
                <w:sz w:val="24"/>
                <w:szCs w:val="24"/>
              </w:rPr>
              <w:t xml:space="preserve"> уровня в отношении материалов обоснования лицензий на осуществление отдельных видов деятельности, оказывающих негативное воздействие на окружающую среду, в соответствии с законодательством Российской Федерации</w:t>
            </w:r>
            <w:r w:rsidR="002F2D22">
              <w:rPr>
                <w:rFonts w:ascii="Times New Roman" w:hAnsi="Times New Roman" w:cs="Times New Roman"/>
                <w:sz w:val="24"/>
                <w:szCs w:val="24"/>
              </w:rPr>
              <w:t>.</w:t>
            </w:r>
          </w:p>
          <w:p w14:paraId="4BB9FD0C" w14:textId="221755B6" w:rsidR="00F710DE" w:rsidRDefault="00CB43FA" w:rsidP="006C72B5">
            <w:pPr>
              <w:pStyle w:val="a3"/>
              <w:numPr>
                <w:ilvl w:val="0"/>
                <w:numId w:val="155"/>
              </w:numPr>
              <w:ind w:left="357" w:hanging="283"/>
              <w:rPr>
                <w:rFonts w:ascii="Times New Roman" w:hAnsi="Times New Roman" w:cs="Times New Roman"/>
                <w:sz w:val="24"/>
                <w:szCs w:val="24"/>
              </w:rPr>
            </w:pPr>
            <w:r w:rsidRPr="00CB43FA">
              <w:rPr>
                <w:rFonts w:ascii="Times New Roman" w:hAnsi="Times New Roman" w:cs="Times New Roman"/>
                <w:sz w:val="24"/>
                <w:szCs w:val="24"/>
              </w:rPr>
              <w:t xml:space="preserve">Получено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строительство, реконструкцию которых предполагается осуществлять в Арктической зоне Российской </w:t>
            </w:r>
            <w:r w:rsidR="007253F8" w:rsidRPr="00CB43FA">
              <w:rPr>
                <w:rFonts w:ascii="Times New Roman" w:hAnsi="Times New Roman" w:cs="Times New Roman"/>
                <w:sz w:val="24"/>
                <w:szCs w:val="24"/>
              </w:rPr>
              <w:t>Федерации,</w:t>
            </w:r>
            <w:r>
              <w:t xml:space="preserve"> </w:t>
            </w:r>
            <w:r w:rsidRPr="00CB43FA">
              <w:rPr>
                <w:rFonts w:ascii="Times New Roman" w:hAnsi="Times New Roman" w:cs="Times New Roman"/>
                <w:sz w:val="24"/>
                <w:szCs w:val="24"/>
              </w:rPr>
              <w:t>не подлежащей государственной экологической экспертизе</w:t>
            </w:r>
            <w:r w:rsidR="00F710DE">
              <w:rPr>
                <w:rFonts w:ascii="Times New Roman" w:hAnsi="Times New Roman" w:cs="Times New Roman"/>
                <w:sz w:val="24"/>
                <w:szCs w:val="24"/>
              </w:rPr>
              <w:t>.</w:t>
            </w:r>
          </w:p>
          <w:p w14:paraId="1F99BFBB" w14:textId="47A17C12" w:rsidR="002F2D22" w:rsidRDefault="00CB43FA" w:rsidP="006C72B5">
            <w:pPr>
              <w:pStyle w:val="a3"/>
              <w:numPr>
                <w:ilvl w:val="0"/>
                <w:numId w:val="155"/>
              </w:numPr>
              <w:ind w:left="357" w:hanging="283"/>
              <w:rPr>
                <w:rFonts w:ascii="Times New Roman" w:hAnsi="Times New Roman" w:cs="Times New Roman"/>
                <w:sz w:val="24"/>
                <w:szCs w:val="24"/>
              </w:rPr>
            </w:pPr>
            <w:r w:rsidRPr="00CB43FA">
              <w:rPr>
                <w:rFonts w:ascii="Times New Roman" w:hAnsi="Times New Roman" w:cs="Times New Roman"/>
                <w:sz w:val="24"/>
                <w:szCs w:val="24"/>
              </w:rPr>
              <w:t xml:space="preserve"> </w:t>
            </w:r>
            <w:r w:rsidR="00F710DE" w:rsidRPr="00F710DE">
              <w:rPr>
                <w:rFonts w:ascii="Times New Roman" w:hAnsi="Times New Roman" w:cs="Times New Roman"/>
                <w:sz w:val="24"/>
                <w:szCs w:val="24"/>
              </w:rPr>
              <w:t>Не представлена юридическим лицом, индивидуальным предпринимателем с целью актуализации сведений об объектах НВОС в срок не позднее чем через тридцать дней со дня государственной регистрации информация об</w:t>
            </w:r>
            <w:r w:rsidR="00597294">
              <w:rPr>
                <w:rFonts w:ascii="Times New Roman" w:hAnsi="Times New Roman" w:cs="Times New Roman"/>
                <w:sz w:val="24"/>
                <w:szCs w:val="24"/>
              </w:rPr>
              <w:t xml:space="preserve"> </w:t>
            </w:r>
            <w:r w:rsidR="00597294" w:rsidRPr="00597294">
              <w:rPr>
                <w:rFonts w:ascii="Times New Roman" w:hAnsi="Times New Roman" w:cs="Times New Roman"/>
                <w:sz w:val="24"/>
                <w:szCs w:val="24"/>
              </w:rPr>
              <w:t>изменении адреса (места нахождения) юридического лица</w:t>
            </w:r>
            <w:r w:rsidR="00D1468D">
              <w:rPr>
                <w:rFonts w:ascii="Times New Roman" w:hAnsi="Times New Roman" w:cs="Times New Roman"/>
                <w:sz w:val="24"/>
                <w:szCs w:val="24"/>
              </w:rPr>
              <w:t>.</w:t>
            </w:r>
          </w:p>
          <w:p w14:paraId="5CB439DD" w14:textId="192186B3" w:rsidR="00D1468D" w:rsidRDefault="00D1468D" w:rsidP="006C72B5">
            <w:pPr>
              <w:pStyle w:val="a3"/>
              <w:numPr>
                <w:ilvl w:val="0"/>
                <w:numId w:val="155"/>
              </w:numPr>
              <w:ind w:left="357" w:hanging="283"/>
              <w:rPr>
                <w:rFonts w:ascii="Times New Roman" w:hAnsi="Times New Roman" w:cs="Times New Roman"/>
                <w:sz w:val="24"/>
                <w:szCs w:val="24"/>
              </w:rPr>
            </w:pPr>
            <w:r w:rsidRPr="00D1468D">
              <w:rPr>
                <w:rFonts w:ascii="Times New Roman" w:hAnsi="Times New Roman" w:cs="Times New Roman"/>
                <w:sz w:val="24"/>
                <w:szCs w:val="24"/>
              </w:rPr>
              <w:t xml:space="preserve">Не представлена юридическим лицом, осуществляющим хозяйственную </w:t>
            </w:r>
            <w:r w:rsidR="007253F8">
              <w:rPr>
                <w:rFonts w:ascii="Times New Roman" w:hAnsi="Times New Roman" w:cs="Times New Roman"/>
                <w:sz w:val="24"/>
                <w:szCs w:val="24"/>
              </w:rPr>
              <w:t xml:space="preserve">деятельность </w:t>
            </w:r>
            <w:r w:rsidRPr="00D1468D">
              <w:rPr>
                <w:rFonts w:ascii="Times New Roman" w:hAnsi="Times New Roman" w:cs="Times New Roman"/>
                <w:sz w:val="24"/>
                <w:szCs w:val="24"/>
              </w:rPr>
              <w:t>на объектах II категории, декларация о воздействии на окружающую среду в Росприроднадзор не позднее дня истечения срока действия лимитов на сбросы загрязняющих веществ</w:t>
            </w:r>
            <w:r w:rsidR="00D11B4B">
              <w:rPr>
                <w:rFonts w:ascii="Times New Roman" w:hAnsi="Times New Roman" w:cs="Times New Roman"/>
                <w:sz w:val="24"/>
                <w:szCs w:val="24"/>
              </w:rPr>
              <w:t>.</w:t>
            </w:r>
          </w:p>
          <w:p w14:paraId="0B9E5624" w14:textId="63831A2F" w:rsidR="00D11B4B" w:rsidRPr="005E66C6" w:rsidRDefault="00D11B4B" w:rsidP="006C72B5">
            <w:pPr>
              <w:pStyle w:val="a3"/>
              <w:numPr>
                <w:ilvl w:val="0"/>
                <w:numId w:val="155"/>
              </w:numPr>
              <w:ind w:left="357" w:hanging="283"/>
              <w:rPr>
                <w:rFonts w:ascii="Times New Roman" w:hAnsi="Times New Roman" w:cs="Times New Roman"/>
                <w:sz w:val="24"/>
                <w:szCs w:val="24"/>
              </w:rPr>
            </w:pPr>
            <w:r w:rsidRPr="00D11B4B">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sidR="00014C3B">
              <w:rPr>
                <w:rFonts w:ascii="Times New Roman" w:hAnsi="Times New Roman" w:cs="Times New Roman"/>
                <w:sz w:val="24"/>
                <w:szCs w:val="24"/>
              </w:rPr>
              <w:t>регионального</w:t>
            </w:r>
            <w:r w:rsidRPr="00D11B4B">
              <w:rPr>
                <w:rFonts w:ascii="Times New Roman" w:hAnsi="Times New Roman" w:cs="Times New Roman"/>
                <w:sz w:val="24"/>
                <w:szCs w:val="24"/>
              </w:rPr>
              <w:t xml:space="preserve"> уровня в отношении проектов соглашений о разделе продукции</w:t>
            </w:r>
          </w:p>
        </w:tc>
      </w:tr>
      <w:tr w:rsidR="00AF1909" w:rsidRPr="007C0192" w14:paraId="40B9DE1E" w14:textId="77777777" w:rsidTr="007365B5">
        <w:tc>
          <w:tcPr>
            <w:tcW w:w="1234" w:type="dxa"/>
          </w:tcPr>
          <w:p w14:paraId="508FC630"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7</w:t>
            </w:r>
          </w:p>
        </w:tc>
        <w:tc>
          <w:tcPr>
            <w:tcW w:w="13645" w:type="dxa"/>
            <w:shd w:val="clear" w:color="auto" w:fill="auto"/>
          </w:tcPr>
          <w:p w14:paraId="620D5F58" w14:textId="77777777" w:rsidR="00AF1909" w:rsidRDefault="00955380" w:rsidP="006C72B5">
            <w:pPr>
              <w:pStyle w:val="a3"/>
              <w:numPr>
                <w:ilvl w:val="0"/>
                <w:numId w:val="156"/>
              </w:numPr>
              <w:ind w:left="357" w:hanging="283"/>
              <w:rPr>
                <w:rFonts w:ascii="Times New Roman" w:hAnsi="Times New Roman" w:cs="Times New Roman"/>
                <w:bCs/>
                <w:sz w:val="24"/>
                <w:szCs w:val="24"/>
              </w:rPr>
            </w:pPr>
            <w:r>
              <w:rPr>
                <w:rFonts w:ascii="Times New Roman" w:hAnsi="Times New Roman" w:cs="Times New Roman"/>
                <w:bCs/>
                <w:sz w:val="24"/>
                <w:szCs w:val="24"/>
              </w:rPr>
              <w:t xml:space="preserve"> Не п</w:t>
            </w:r>
            <w:r w:rsidRPr="00955380">
              <w:rPr>
                <w:rFonts w:ascii="Times New Roman" w:hAnsi="Times New Roman" w:cs="Times New Roman"/>
                <w:bCs/>
                <w:sz w:val="24"/>
                <w:szCs w:val="24"/>
              </w:rPr>
              <w:t>олучено положительное заключение государственной экологической экспертизы федерального уровня в отношении проектов технической документации на</w:t>
            </w:r>
            <w:r>
              <w:rPr>
                <w:rFonts w:ascii="Times New Roman" w:hAnsi="Times New Roman" w:cs="Times New Roman"/>
                <w:bCs/>
                <w:sz w:val="24"/>
                <w:szCs w:val="24"/>
              </w:rPr>
              <w:t xml:space="preserve"> </w:t>
            </w:r>
            <w:r w:rsidRPr="00955380">
              <w:rPr>
                <w:rFonts w:ascii="Times New Roman" w:hAnsi="Times New Roman" w:cs="Times New Roman"/>
                <w:bCs/>
                <w:sz w:val="24"/>
                <w:szCs w:val="24"/>
              </w:rPr>
              <w:t>новые технику, технологию, использование которых может оказать воздействие на окружающую среду</w:t>
            </w:r>
            <w:r w:rsidR="00CB43FA">
              <w:rPr>
                <w:rFonts w:ascii="Times New Roman" w:hAnsi="Times New Roman" w:cs="Times New Roman"/>
                <w:bCs/>
                <w:sz w:val="24"/>
                <w:szCs w:val="24"/>
              </w:rPr>
              <w:t>.</w:t>
            </w:r>
          </w:p>
          <w:p w14:paraId="078E653E" w14:textId="77777777" w:rsidR="00CB43FA" w:rsidRDefault="00CB43FA" w:rsidP="006C72B5">
            <w:pPr>
              <w:pStyle w:val="a3"/>
              <w:numPr>
                <w:ilvl w:val="0"/>
                <w:numId w:val="156"/>
              </w:numPr>
              <w:ind w:left="357" w:hanging="283"/>
              <w:rPr>
                <w:rFonts w:ascii="Times New Roman" w:hAnsi="Times New Roman" w:cs="Times New Roman"/>
                <w:bCs/>
                <w:sz w:val="24"/>
                <w:szCs w:val="24"/>
              </w:rPr>
            </w:pPr>
            <w:r w:rsidRPr="00CB43FA">
              <w:rPr>
                <w:rFonts w:ascii="Times New Roman" w:hAnsi="Times New Roman" w:cs="Times New Roman"/>
                <w:bCs/>
                <w:sz w:val="24"/>
                <w:szCs w:val="24"/>
              </w:rPr>
              <w:t>Получено положительное заключение государственной экологической экспертизы федерального уровня в отношении проектной документации автомобильных дорог межмуниципального значения, строительство, реконструкцию которых предполагается осуществлять за пределами населенных пунктов, особо охраняемых природных территорий</w:t>
            </w:r>
            <w:r w:rsidR="00597294">
              <w:rPr>
                <w:rFonts w:ascii="Times New Roman" w:hAnsi="Times New Roman" w:cs="Times New Roman"/>
                <w:bCs/>
                <w:sz w:val="24"/>
                <w:szCs w:val="24"/>
              </w:rPr>
              <w:t>.</w:t>
            </w:r>
          </w:p>
          <w:p w14:paraId="766067A1" w14:textId="1F9398A6" w:rsidR="00597294" w:rsidRDefault="00597294" w:rsidP="006C72B5">
            <w:pPr>
              <w:pStyle w:val="a3"/>
              <w:numPr>
                <w:ilvl w:val="0"/>
                <w:numId w:val="156"/>
              </w:numPr>
              <w:ind w:left="357" w:hanging="283"/>
              <w:rPr>
                <w:rFonts w:ascii="Times New Roman" w:hAnsi="Times New Roman" w:cs="Times New Roman"/>
                <w:bCs/>
                <w:sz w:val="24"/>
                <w:szCs w:val="24"/>
              </w:rPr>
            </w:pPr>
            <w:r w:rsidRPr="00597294">
              <w:rPr>
                <w:rFonts w:ascii="Times New Roman" w:hAnsi="Times New Roman" w:cs="Times New Roman"/>
                <w:bCs/>
                <w:sz w:val="24"/>
                <w:szCs w:val="24"/>
              </w:rPr>
              <w:t>Не представлена юридическим лицом, индивидуальным предпринимателем с целью актуализации сведений об объектах НВОС в срок не позднее чем через тридцать дней со дня государственной регистрации информация об</w:t>
            </w:r>
            <w:r>
              <w:t xml:space="preserve"> </w:t>
            </w:r>
            <w:r w:rsidRPr="00597294">
              <w:rPr>
                <w:rFonts w:ascii="Times New Roman" w:hAnsi="Times New Roman" w:cs="Times New Roman"/>
                <w:bCs/>
                <w:sz w:val="24"/>
                <w:szCs w:val="24"/>
              </w:rPr>
              <w:t>изменении фамилии, имени, отчества (при наличии) индивидуального предпринимателя</w:t>
            </w:r>
            <w:r w:rsidR="00D1468D">
              <w:rPr>
                <w:rFonts w:ascii="Times New Roman" w:hAnsi="Times New Roman" w:cs="Times New Roman"/>
                <w:bCs/>
                <w:sz w:val="24"/>
                <w:szCs w:val="24"/>
              </w:rPr>
              <w:t>.</w:t>
            </w:r>
          </w:p>
          <w:p w14:paraId="11BBC17E" w14:textId="7C53D944" w:rsidR="00D1468D" w:rsidRDefault="00D1468D" w:rsidP="006C72B5">
            <w:pPr>
              <w:pStyle w:val="a3"/>
              <w:numPr>
                <w:ilvl w:val="0"/>
                <w:numId w:val="156"/>
              </w:numPr>
              <w:ind w:left="357" w:hanging="283"/>
              <w:rPr>
                <w:rFonts w:ascii="Times New Roman" w:hAnsi="Times New Roman" w:cs="Times New Roman"/>
                <w:bCs/>
                <w:sz w:val="24"/>
                <w:szCs w:val="24"/>
              </w:rPr>
            </w:pPr>
            <w:r w:rsidRPr="00D1468D">
              <w:rPr>
                <w:rFonts w:ascii="Times New Roman" w:hAnsi="Times New Roman" w:cs="Times New Roman"/>
                <w:bCs/>
                <w:sz w:val="24"/>
                <w:szCs w:val="24"/>
              </w:rPr>
              <w:t xml:space="preserve">Не представлена юридическим лицом, осуществляющим хозяйственную </w:t>
            </w:r>
            <w:r w:rsidR="00A951AB">
              <w:rPr>
                <w:rFonts w:ascii="Times New Roman" w:hAnsi="Times New Roman" w:cs="Times New Roman"/>
                <w:bCs/>
                <w:sz w:val="24"/>
                <w:szCs w:val="24"/>
              </w:rPr>
              <w:t xml:space="preserve">деятельность </w:t>
            </w:r>
            <w:r w:rsidRPr="00D1468D">
              <w:rPr>
                <w:rFonts w:ascii="Times New Roman" w:hAnsi="Times New Roman" w:cs="Times New Roman"/>
                <w:bCs/>
                <w:sz w:val="24"/>
                <w:szCs w:val="24"/>
              </w:rPr>
              <w:t>на объектах II категории, декларация о воздействии на окружающую среду в Росприроднадзор не позднее дня истечения срока действия нормативов образования отходов и лимитов на их размещение</w:t>
            </w:r>
            <w:r w:rsidR="00014C3B">
              <w:rPr>
                <w:rFonts w:ascii="Times New Roman" w:hAnsi="Times New Roman" w:cs="Times New Roman"/>
                <w:bCs/>
                <w:sz w:val="24"/>
                <w:szCs w:val="24"/>
              </w:rPr>
              <w:t>.</w:t>
            </w:r>
          </w:p>
          <w:p w14:paraId="12682757" w14:textId="64060413" w:rsidR="00014C3B" w:rsidRPr="005E66C6" w:rsidRDefault="00014C3B" w:rsidP="006C72B5">
            <w:pPr>
              <w:pStyle w:val="a3"/>
              <w:numPr>
                <w:ilvl w:val="0"/>
                <w:numId w:val="156"/>
              </w:numPr>
              <w:ind w:left="357" w:hanging="283"/>
              <w:rPr>
                <w:rFonts w:ascii="Times New Roman" w:hAnsi="Times New Roman" w:cs="Times New Roman"/>
                <w:bCs/>
                <w:sz w:val="24"/>
                <w:szCs w:val="24"/>
              </w:rPr>
            </w:pPr>
            <w:r w:rsidRPr="00014C3B">
              <w:rPr>
                <w:rFonts w:ascii="Times New Roman" w:hAnsi="Times New Roman" w:cs="Times New Roman"/>
                <w:bCs/>
                <w:sz w:val="24"/>
                <w:szCs w:val="24"/>
              </w:rPr>
              <w:t xml:space="preserve">Получено положительное заключение государственной экологической экспертизы </w:t>
            </w:r>
            <w:r>
              <w:rPr>
                <w:rFonts w:ascii="Times New Roman" w:hAnsi="Times New Roman" w:cs="Times New Roman"/>
                <w:bCs/>
                <w:sz w:val="24"/>
                <w:szCs w:val="24"/>
              </w:rPr>
              <w:t>муниципального</w:t>
            </w:r>
            <w:r w:rsidRPr="00014C3B">
              <w:rPr>
                <w:rFonts w:ascii="Times New Roman" w:hAnsi="Times New Roman" w:cs="Times New Roman"/>
                <w:bCs/>
                <w:sz w:val="24"/>
                <w:szCs w:val="24"/>
              </w:rPr>
              <w:t xml:space="preserve"> уровня в отношении </w:t>
            </w:r>
            <w:r w:rsidRPr="00014C3B">
              <w:rPr>
                <w:rFonts w:ascii="Times New Roman" w:hAnsi="Times New Roman" w:cs="Times New Roman"/>
                <w:bCs/>
                <w:sz w:val="24"/>
                <w:szCs w:val="24"/>
              </w:rPr>
              <w:lastRenderedPageBreak/>
              <w:t>проектов соглашений о разделе продукции</w:t>
            </w:r>
          </w:p>
        </w:tc>
      </w:tr>
      <w:tr w:rsidR="00AF1909" w:rsidRPr="007C0192" w14:paraId="460C79E4" w14:textId="77777777" w:rsidTr="007365B5">
        <w:tc>
          <w:tcPr>
            <w:tcW w:w="1234" w:type="dxa"/>
          </w:tcPr>
          <w:p w14:paraId="358AF081"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8</w:t>
            </w:r>
          </w:p>
        </w:tc>
        <w:tc>
          <w:tcPr>
            <w:tcW w:w="13645" w:type="dxa"/>
            <w:shd w:val="clear" w:color="auto" w:fill="auto"/>
          </w:tcPr>
          <w:p w14:paraId="05BA26AC" w14:textId="77777777" w:rsidR="00AF1909" w:rsidRDefault="00955380" w:rsidP="006C72B5">
            <w:pPr>
              <w:pStyle w:val="a3"/>
              <w:numPr>
                <w:ilvl w:val="0"/>
                <w:numId w:val="157"/>
              </w:numPr>
              <w:ind w:left="357" w:hanging="283"/>
              <w:rPr>
                <w:rFonts w:ascii="Times New Roman" w:hAnsi="Times New Roman" w:cs="Times New Roman"/>
                <w:sz w:val="24"/>
                <w:szCs w:val="24"/>
              </w:rPr>
            </w:pPr>
            <w:r w:rsidRPr="00955380">
              <w:rPr>
                <w:rFonts w:ascii="Times New Roman" w:hAnsi="Times New Roman" w:cs="Times New Roman"/>
                <w:sz w:val="24"/>
                <w:szCs w:val="24"/>
              </w:rPr>
              <w:t>Не получено положительное заключение государственной экологической экспертизы федерального уровня в отношении проектов технической документации на</w:t>
            </w:r>
            <w:r>
              <w:t xml:space="preserve"> </w:t>
            </w:r>
            <w:r w:rsidRPr="00955380">
              <w:rPr>
                <w:rFonts w:ascii="Times New Roman" w:hAnsi="Times New Roman" w:cs="Times New Roman"/>
                <w:sz w:val="24"/>
                <w:szCs w:val="24"/>
              </w:rPr>
              <w:t>новые вещества, которые могут поступать в окружающую среду</w:t>
            </w:r>
            <w:r w:rsidR="00CB43FA">
              <w:rPr>
                <w:rFonts w:ascii="Times New Roman" w:hAnsi="Times New Roman" w:cs="Times New Roman"/>
                <w:sz w:val="24"/>
                <w:szCs w:val="24"/>
              </w:rPr>
              <w:t>.</w:t>
            </w:r>
          </w:p>
          <w:p w14:paraId="7D097D6D" w14:textId="49637E06" w:rsidR="00597294" w:rsidRDefault="00CB43FA" w:rsidP="006C72B5">
            <w:pPr>
              <w:pStyle w:val="a3"/>
              <w:numPr>
                <w:ilvl w:val="0"/>
                <w:numId w:val="157"/>
              </w:numPr>
              <w:ind w:left="357" w:hanging="283"/>
              <w:rPr>
                <w:rFonts w:ascii="Times New Roman" w:hAnsi="Times New Roman" w:cs="Times New Roman"/>
                <w:sz w:val="24"/>
                <w:szCs w:val="24"/>
              </w:rPr>
            </w:pPr>
            <w:r>
              <w:rPr>
                <w:rFonts w:ascii="Times New Roman" w:hAnsi="Times New Roman" w:cs="Times New Roman"/>
                <w:sz w:val="24"/>
                <w:szCs w:val="24"/>
              </w:rPr>
              <w:t>Не п</w:t>
            </w:r>
            <w:r w:rsidRPr="00CB43FA">
              <w:rPr>
                <w:rFonts w:ascii="Times New Roman" w:hAnsi="Times New Roman" w:cs="Times New Roman"/>
                <w:sz w:val="24"/>
                <w:szCs w:val="24"/>
              </w:rPr>
              <w:t xml:space="preserve">олучено положительное заключение государственной экологической экспертизы федерального уровня в отношении проектной документации специализированных хранилищ агрохимикатов, </w:t>
            </w:r>
            <w:r w:rsidR="0028611D">
              <w:rPr>
                <w:rFonts w:ascii="Times New Roman" w:hAnsi="Times New Roman" w:cs="Times New Roman"/>
                <w:sz w:val="24"/>
                <w:szCs w:val="24"/>
              </w:rPr>
              <w:t>которые</w:t>
            </w:r>
            <w:r w:rsidRPr="00CB43FA">
              <w:rPr>
                <w:rFonts w:ascii="Times New Roman" w:hAnsi="Times New Roman" w:cs="Times New Roman"/>
                <w:sz w:val="24"/>
                <w:szCs w:val="24"/>
              </w:rPr>
              <w:t xml:space="preserve"> планируются к строительству и реконструкции в границах водоохранных зон на территориях морских портов</w:t>
            </w:r>
            <w:r w:rsidR="00597294">
              <w:rPr>
                <w:rFonts w:ascii="Times New Roman" w:hAnsi="Times New Roman" w:cs="Times New Roman"/>
                <w:sz w:val="24"/>
                <w:szCs w:val="24"/>
              </w:rPr>
              <w:t>.</w:t>
            </w:r>
          </w:p>
          <w:p w14:paraId="73189B18" w14:textId="08E67FE1" w:rsidR="00CB43FA" w:rsidRDefault="00CB43FA" w:rsidP="006C72B5">
            <w:pPr>
              <w:pStyle w:val="a3"/>
              <w:numPr>
                <w:ilvl w:val="0"/>
                <w:numId w:val="157"/>
              </w:numPr>
              <w:ind w:left="357" w:hanging="283"/>
              <w:rPr>
                <w:rFonts w:ascii="Times New Roman" w:hAnsi="Times New Roman" w:cs="Times New Roman"/>
                <w:sz w:val="24"/>
                <w:szCs w:val="24"/>
              </w:rPr>
            </w:pPr>
            <w:r w:rsidRPr="00CB43FA">
              <w:rPr>
                <w:rFonts w:ascii="Times New Roman" w:hAnsi="Times New Roman" w:cs="Times New Roman"/>
                <w:sz w:val="24"/>
                <w:szCs w:val="24"/>
              </w:rPr>
              <w:t xml:space="preserve"> </w:t>
            </w:r>
            <w:r w:rsidR="00597294" w:rsidRPr="00597294">
              <w:rPr>
                <w:rFonts w:ascii="Times New Roman" w:hAnsi="Times New Roman" w:cs="Times New Roman"/>
                <w:sz w:val="24"/>
                <w:szCs w:val="24"/>
              </w:rPr>
              <w:t>Не представлена юридическим лицом, индивидуальным предпринимателем с целью актуализации сведений об объектах НВОС в срок не позднее чем через тридцать дней со дня государственной регистрации информация об</w:t>
            </w:r>
            <w:r w:rsidR="00597294">
              <w:t xml:space="preserve"> </w:t>
            </w:r>
            <w:r w:rsidR="00597294" w:rsidRPr="00597294">
              <w:rPr>
                <w:rFonts w:ascii="Times New Roman" w:hAnsi="Times New Roman" w:cs="Times New Roman"/>
                <w:sz w:val="24"/>
                <w:szCs w:val="24"/>
              </w:rPr>
              <w:t>изменении места жительства индивидуального предпринимателя</w:t>
            </w:r>
            <w:r w:rsidR="00D1468D">
              <w:rPr>
                <w:rFonts w:ascii="Times New Roman" w:hAnsi="Times New Roman" w:cs="Times New Roman"/>
                <w:sz w:val="24"/>
                <w:szCs w:val="24"/>
              </w:rPr>
              <w:t>.</w:t>
            </w:r>
          </w:p>
          <w:p w14:paraId="5D976A2A" w14:textId="0DC48A19" w:rsidR="00D1468D" w:rsidRDefault="00D1468D" w:rsidP="006C72B5">
            <w:pPr>
              <w:pStyle w:val="a3"/>
              <w:numPr>
                <w:ilvl w:val="0"/>
                <w:numId w:val="157"/>
              </w:numPr>
              <w:ind w:left="357" w:hanging="283"/>
              <w:rPr>
                <w:rFonts w:ascii="Times New Roman" w:hAnsi="Times New Roman" w:cs="Times New Roman"/>
                <w:sz w:val="24"/>
                <w:szCs w:val="24"/>
              </w:rPr>
            </w:pPr>
            <w:r w:rsidRPr="00D1468D">
              <w:rPr>
                <w:rFonts w:ascii="Times New Roman" w:hAnsi="Times New Roman" w:cs="Times New Roman"/>
                <w:sz w:val="24"/>
                <w:szCs w:val="24"/>
              </w:rPr>
              <w:t xml:space="preserve">Не представлена индивидуальным предпринимателем, осуществляющим хозяйственную </w:t>
            </w:r>
            <w:r w:rsidR="0028611D">
              <w:rPr>
                <w:rFonts w:ascii="Times New Roman" w:hAnsi="Times New Roman" w:cs="Times New Roman"/>
                <w:sz w:val="24"/>
                <w:szCs w:val="24"/>
              </w:rPr>
              <w:t xml:space="preserve">деятельность </w:t>
            </w:r>
            <w:r w:rsidRPr="00D1468D">
              <w:rPr>
                <w:rFonts w:ascii="Times New Roman" w:hAnsi="Times New Roman" w:cs="Times New Roman"/>
                <w:sz w:val="24"/>
                <w:szCs w:val="24"/>
              </w:rPr>
              <w:t>на объектах II категории, декларация о воздействии на окружающую среду в Росприроднадзор не позднее дня истечения срока действия нормативов образования отходов и лимитов на их размещение</w:t>
            </w:r>
            <w:r w:rsidR="00014C3B">
              <w:rPr>
                <w:rFonts w:ascii="Times New Roman" w:hAnsi="Times New Roman" w:cs="Times New Roman"/>
                <w:sz w:val="24"/>
                <w:szCs w:val="24"/>
              </w:rPr>
              <w:t>.</w:t>
            </w:r>
          </w:p>
          <w:p w14:paraId="580B56C4" w14:textId="08311D66" w:rsidR="00014C3B" w:rsidRPr="00E077C8" w:rsidRDefault="00014C3B" w:rsidP="006C72B5">
            <w:pPr>
              <w:pStyle w:val="a3"/>
              <w:numPr>
                <w:ilvl w:val="0"/>
                <w:numId w:val="157"/>
              </w:numPr>
              <w:ind w:left="357" w:hanging="283"/>
              <w:rPr>
                <w:rFonts w:ascii="Times New Roman" w:hAnsi="Times New Roman" w:cs="Times New Roman"/>
                <w:sz w:val="24"/>
                <w:szCs w:val="24"/>
              </w:rPr>
            </w:pPr>
            <w:r w:rsidRPr="00014C3B">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рагионального</w:t>
            </w:r>
            <w:r w:rsidRPr="00014C3B">
              <w:rPr>
                <w:rFonts w:ascii="Times New Roman" w:hAnsi="Times New Roman" w:cs="Times New Roman"/>
                <w:sz w:val="24"/>
                <w:szCs w:val="24"/>
              </w:rPr>
              <w:t xml:space="preserve"> уровня в отношении материалов обоснования лицензий на осуществление отдельных видов деятельности, оказывающих негативное воздействие на окружающую среду, в соответствии с законодательством Российской Федерации в области использования атомной энергии</w:t>
            </w:r>
          </w:p>
        </w:tc>
      </w:tr>
      <w:tr w:rsidR="00AF1909" w:rsidRPr="007C0192" w14:paraId="51FFEC60" w14:textId="77777777" w:rsidTr="007365B5">
        <w:tc>
          <w:tcPr>
            <w:tcW w:w="1234" w:type="dxa"/>
          </w:tcPr>
          <w:p w14:paraId="67ACEDC0"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9</w:t>
            </w:r>
          </w:p>
        </w:tc>
        <w:tc>
          <w:tcPr>
            <w:tcW w:w="13645" w:type="dxa"/>
            <w:shd w:val="clear" w:color="auto" w:fill="auto"/>
          </w:tcPr>
          <w:p w14:paraId="63DB3A3F" w14:textId="77777777" w:rsidR="00AF1909" w:rsidRDefault="00955380" w:rsidP="006C72B5">
            <w:pPr>
              <w:pStyle w:val="a3"/>
              <w:numPr>
                <w:ilvl w:val="0"/>
                <w:numId w:val="158"/>
              </w:numPr>
              <w:ind w:left="357" w:hanging="283"/>
              <w:rPr>
                <w:rFonts w:ascii="Times New Roman" w:hAnsi="Times New Roman" w:cs="Times New Roman"/>
                <w:sz w:val="24"/>
                <w:szCs w:val="24"/>
              </w:rPr>
            </w:pPr>
            <w:r w:rsidRPr="00955380">
              <w:rPr>
                <w:rFonts w:ascii="Times New Roman" w:hAnsi="Times New Roman" w:cs="Times New Roman"/>
                <w:sz w:val="24"/>
                <w:szCs w:val="24"/>
              </w:rPr>
              <w:t>Не получено положительное заключение государственной экологической экспертизы федерального уровня в отношении проектов технической документации на</w:t>
            </w:r>
            <w:r w:rsidR="00AB50C4">
              <w:rPr>
                <w:rFonts w:ascii="Times New Roman" w:hAnsi="Times New Roman" w:cs="Times New Roman"/>
                <w:sz w:val="24"/>
                <w:szCs w:val="24"/>
              </w:rPr>
              <w:t xml:space="preserve"> </w:t>
            </w:r>
            <w:r w:rsidR="00AB50C4" w:rsidRPr="00AB50C4">
              <w:rPr>
                <w:rFonts w:ascii="Times New Roman" w:hAnsi="Times New Roman" w:cs="Times New Roman"/>
                <w:sz w:val="24"/>
                <w:szCs w:val="24"/>
              </w:rPr>
              <w:t>пестициды и агрохимикаты</w:t>
            </w:r>
            <w:r w:rsidR="00AB50C4">
              <w:rPr>
                <w:rFonts w:ascii="Times New Roman" w:hAnsi="Times New Roman" w:cs="Times New Roman"/>
                <w:sz w:val="24"/>
                <w:szCs w:val="24"/>
              </w:rPr>
              <w:t>.</w:t>
            </w:r>
          </w:p>
          <w:p w14:paraId="65B49711" w14:textId="5AC156BE" w:rsidR="00CB43FA" w:rsidRDefault="000D287A" w:rsidP="006C72B5">
            <w:pPr>
              <w:pStyle w:val="a3"/>
              <w:numPr>
                <w:ilvl w:val="0"/>
                <w:numId w:val="158"/>
              </w:numPr>
              <w:ind w:left="357"/>
              <w:rPr>
                <w:rFonts w:ascii="Times New Roman" w:hAnsi="Times New Roman" w:cs="Times New Roman"/>
                <w:sz w:val="24"/>
                <w:szCs w:val="24"/>
              </w:rPr>
            </w:pPr>
            <w:r>
              <w:rPr>
                <w:rFonts w:ascii="Times New Roman" w:hAnsi="Times New Roman" w:cs="Times New Roman"/>
                <w:sz w:val="24"/>
                <w:szCs w:val="24"/>
              </w:rPr>
              <w:t>Не п</w:t>
            </w:r>
            <w:r w:rsidRPr="000D287A">
              <w:rPr>
                <w:rFonts w:ascii="Times New Roman" w:hAnsi="Times New Roman" w:cs="Times New Roman"/>
                <w:sz w:val="24"/>
                <w:szCs w:val="24"/>
              </w:rPr>
              <w:t>олучено</w:t>
            </w:r>
            <w:r>
              <w:rPr>
                <w:rFonts w:ascii="Times New Roman" w:hAnsi="Times New Roman" w:cs="Times New Roman"/>
                <w:sz w:val="24"/>
                <w:szCs w:val="24"/>
              </w:rPr>
              <w:t xml:space="preserve"> </w:t>
            </w:r>
            <w:r w:rsidRPr="000D287A">
              <w:rPr>
                <w:rFonts w:ascii="Times New Roman" w:hAnsi="Times New Roman" w:cs="Times New Roman"/>
                <w:sz w:val="24"/>
                <w:szCs w:val="24"/>
              </w:rPr>
              <w:t xml:space="preserve">положительное заключение государственной экологической экспертизы в отношении объекта государственной экологической экспертизы, ранее получившего положительное заключение государственной экологической экспертизы, в </w:t>
            </w:r>
            <w:r w:rsidR="00AC42F3">
              <w:rPr>
                <w:rFonts w:ascii="Times New Roman" w:hAnsi="Times New Roman" w:cs="Times New Roman"/>
                <w:sz w:val="24"/>
                <w:szCs w:val="24"/>
              </w:rPr>
              <w:t>связи с</w:t>
            </w:r>
            <w:r>
              <w:rPr>
                <w:rFonts w:ascii="Times New Roman" w:hAnsi="Times New Roman" w:cs="Times New Roman"/>
                <w:sz w:val="24"/>
                <w:szCs w:val="24"/>
              </w:rPr>
              <w:t xml:space="preserve"> </w:t>
            </w:r>
            <w:r w:rsidRPr="000D287A">
              <w:rPr>
                <w:rFonts w:ascii="Times New Roman" w:hAnsi="Times New Roman" w:cs="Times New Roman"/>
                <w:sz w:val="24"/>
                <w:szCs w:val="24"/>
              </w:rPr>
              <w:t>доработк</w:t>
            </w:r>
            <w:r w:rsidR="00AC42F3">
              <w:rPr>
                <w:rFonts w:ascii="Times New Roman" w:hAnsi="Times New Roman" w:cs="Times New Roman"/>
                <w:sz w:val="24"/>
                <w:szCs w:val="24"/>
              </w:rPr>
              <w:t>ой</w:t>
            </w:r>
            <w:r w:rsidRPr="000D287A">
              <w:rPr>
                <w:rFonts w:ascii="Times New Roman" w:hAnsi="Times New Roman" w:cs="Times New Roman"/>
                <w:sz w:val="24"/>
                <w:szCs w:val="24"/>
              </w:rPr>
              <w:t xml:space="preserve"> такого </w:t>
            </w:r>
            <w:r w:rsidR="00AC42F3" w:rsidRPr="000D287A">
              <w:rPr>
                <w:rFonts w:ascii="Times New Roman" w:hAnsi="Times New Roman" w:cs="Times New Roman"/>
                <w:sz w:val="24"/>
                <w:szCs w:val="24"/>
              </w:rPr>
              <w:t>объекта,</w:t>
            </w:r>
            <w:r w:rsidRPr="000D287A">
              <w:rPr>
                <w:rFonts w:ascii="Times New Roman" w:hAnsi="Times New Roman" w:cs="Times New Roman"/>
                <w:sz w:val="24"/>
                <w:szCs w:val="24"/>
              </w:rPr>
              <w:t xml:space="preserve"> по замечаниям проведенной ранее государственной экологической экспертизы</w:t>
            </w:r>
            <w:r w:rsidR="00597294">
              <w:rPr>
                <w:rFonts w:ascii="Times New Roman" w:hAnsi="Times New Roman" w:cs="Times New Roman"/>
                <w:sz w:val="24"/>
                <w:szCs w:val="24"/>
              </w:rPr>
              <w:t>.</w:t>
            </w:r>
          </w:p>
          <w:p w14:paraId="24D65EFF" w14:textId="1C87EAEE" w:rsidR="00597294" w:rsidRDefault="00597294" w:rsidP="006C72B5">
            <w:pPr>
              <w:pStyle w:val="a3"/>
              <w:numPr>
                <w:ilvl w:val="0"/>
                <w:numId w:val="158"/>
              </w:numPr>
              <w:ind w:left="357"/>
              <w:rPr>
                <w:rFonts w:ascii="Times New Roman" w:hAnsi="Times New Roman" w:cs="Times New Roman"/>
                <w:sz w:val="24"/>
                <w:szCs w:val="24"/>
              </w:rPr>
            </w:pPr>
            <w:r w:rsidRPr="00597294">
              <w:rPr>
                <w:rFonts w:ascii="Times New Roman" w:hAnsi="Times New Roman" w:cs="Times New Roman"/>
                <w:sz w:val="24"/>
                <w:szCs w:val="24"/>
              </w:rPr>
              <w:t>Не представлена юридическим лицом, индивидуальным предпринимателем с целью актуализации сведений об объектах НВОС в срок не позднее чем через тридцать дней со дня государственной регистрации информаци</w:t>
            </w:r>
            <w:r w:rsidR="00696A1C">
              <w:rPr>
                <w:rFonts w:ascii="Times New Roman" w:hAnsi="Times New Roman" w:cs="Times New Roman"/>
                <w:sz w:val="24"/>
                <w:szCs w:val="24"/>
              </w:rPr>
              <w:t>и</w:t>
            </w:r>
            <w:r w:rsidRPr="00597294">
              <w:rPr>
                <w:rFonts w:ascii="Times New Roman" w:hAnsi="Times New Roman" w:cs="Times New Roman"/>
                <w:sz w:val="24"/>
                <w:szCs w:val="24"/>
              </w:rPr>
              <w:t xml:space="preserve"> об</w:t>
            </w:r>
            <w:r>
              <w:t xml:space="preserve"> </w:t>
            </w:r>
            <w:r w:rsidRPr="00597294">
              <w:rPr>
                <w:rFonts w:ascii="Times New Roman" w:hAnsi="Times New Roman" w:cs="Times New Roman"/>
                <w:sz w:val="24"/>
                <w:szCs w:val="24"/>
              </w:rPr>
              <w:t>изменении реквизитов документа, удостоверяющего личность индивидуального предпринимателя</w:t>
            </w:r>
            <w:r w:rsidR="00D1468D">
              <w:rPr>
                <w:rFonts w:ascii="Times New Roman" w:hAnsi="Times New Roman" w:cs="Times New Roman"/>
                <w:sz w:val="24"/>
                <w:szCs w:val="24"/>
              </w:rPr>
              <w:t>.</w:t>
            </w:r>
          </w:p>
          <w:p w14:paraId="324FF9FE" w14:textId="77777777" w:rsidR="00D1468D" w:rsidRDefault="00D1468D" w:rsidP="006C72B5">
            <w:pPr>
              <w:pStyle w:val="a3"/>
              <w:numPr>
                <w:ilvl w:val="0"/>
                <w:numId w:val="158"/>
              </w:numPr>
              <w:ind w:left="357"/>
              <w:rPr>
                <w:rFonts w:ascii="Times New Roman" w:hAnsi="Times New Roman" w:cs="Times New Roman"/>
                <w:sz w:val="24"/>
                <w:szCs w:val="24"/>
              </w:rPr>
            </w:pPr>
            <w:r>
              <w:rPr>
                <w:rFonts w:ascii="Times New Roman" w:hAnsi="Times New Roman" w:cs="Times New Roman"/>
                <w:sz w:val="24"/>
                <w:szCs w:val="24"/>
              </w:rPr>
              <w:t>Не п</w:t>
            </w:r>
            <w:r w:rsidRPr="00D1468D">
              <w:rPr>
                <w:rFonts w:ascii="Times New Roman" w:hAnsi="Times New Roman" w:cs="Times New Roman"/>
                <w:sz w:val="24"/>
                <w:szCs w:val="24"/>
              </w:rPr>
              <w:t>редставлена юридическим лицом, индивидуальным предпринимателем, осуществляющим хозяйственную и (или) иную деятельность на объектах II категории, декларация о воздействии на окружающую среду по утвержденной форме с приложениями</w:t>
            </w:r>
            <w:r w:rsidR="00014C3B">
              <w:rPr>
                <w:rFonts w:ascii="Times New Roman" w:hAnsi="Times New Roman" w:cs="Times New Roman"/>
                <w:sz w:val="24"/>
                <w:szCs w:val="24"/>
              </w:rPr>
              <w:t>.</w:t>
            </w:r>
          </w:p>
          <w:p w14:paraId="3F26E3DA" w14:textId="7A5882D7" w:rsidR="00014C3B" w:rsidRPr="000D287A" w:rsidRDefault="00014C3B" w:rsidP="006C72B5">
            <w:pPr>
              <w:pStyle w:val="a3"/>
              <w:numPr>
                <w:ilvl w:val="0"/>
                <w:numId w:val="158"/>
              </w:numPr>
              <w:ind w:left="357"/>
              <w:rPr>
                <w:rFonts w:ascii="Times New Roman" w:hAnsi="Times New Roman" w:cs="Times New Roman"/>
                <w:sz w:val="24"/>
                <w:szCs w:val="24"/>
              </w:rPr>
            </w:pPr>
            <w:r w:rsidRPr="00014C3B">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муниципального</w:t>
            </w:r>
            <w:r w:rsidRPr="00014C3B">
              <w:rPr>
                <w:rFonts w:ascii="Times New Roman" w:hAnsi="Times New Roman" w:cs="Times New Roman"/>
                <w:sz w:val="24"/>
                <w:szCs w:val="24"/>
              </w:rPr>
              <w:t xml:space="preserve"> уровня в отношении материалов обоснования лицензий на осуществление отдельных видов деятельности, оказывающих негативное воздействие на окружающую среду, в соответствии с законодательством Российской Федерации в области использования атомной энергии</w:t>
            </w:r>
          </w:p>
        </w:tc>
      </w:tr>
      <w:tr w:rsidR="00AF1909" w:rsidRPr="007C0192" w14:paraId="401045E4" w14:textId="77777777" w:rsidTr="007365B5">
        <w:tc>
          <w:tcPr>
            <w:tcW w:w="1234" w:type="dxa"/>
          </w:tcPr>
          <w:p w14:paraId="621BF1F8"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10</w:t>
            </w:r>
          </w:p>
        </w:tc>
        <w:tc>
          <w:tcPr>
            <w:tcW w:w="13645" w:type="dxa"/>
            <w:shd w:val="clear" w:color="auto" w:fill="auto"/>
          </w:tcPr>
          <w:p w14:paraId="3D650132" w14:textId="77777777" w:rsidR="00AF1909" w:rsidRDefault="00AB50C4" w:rsidP="006C72B5">
            <w:pPr>
              <w:pStyle w:val="a3"/>
              <w:numPr>
                <w:ilvl w:val="0"/>
                <w:numId w:val="159"/>
              </w:numPr>
              <w:ind w:left="357" w:hanging="283"/>
              <w:rPr>
                <w:rFonts w:ascii="Times New Roman" w:hAnsi="Times New Roman" w:cs="Times New Roman"/>
                <w:sz w:val="24"/>
                <w:szCs w:val="24"/>
              </w:rPr>
            </w:pPr>
            <w:r>
              <w:rPr>
                <w:rFonts w:ascii="Times New Roman" w:hAnsi="Times New Roman" w:cs="Times New Roman"/>
                <w:sz w:val="24"/>
                <w:szCs w:val="24"/>
              </w:rPr>
              <w:t>Не п</w:t>
            </w:r>
            <w:r w:rsidRPr="00AB50C4">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строительство, реконструкцию которых предполагается осуществлять в границах особо охраняемых природных территорий федерального значения</w:t>
            </w:r>
            <w:r w:rsidR="000D287A">
              <w:rPr>
                <w:rFonts w:ascii="Times New Roman" w:hAnsi="Times New Roman" w:cs="Times New Roman"/>
                <w:sz w:val="24"/>
                <w:szCs w:val="24"/>
              </w:rPr>
              <w:t>.</w:t>
            </w:r>
          </w:p>
          <w:p w14:paraId="59A7B0AA" w14:textId="77777777" w:rsidR="00597294" w:rsidRDefault="000D287A" w:rsidP="006C72B5">
            <w:pPr>
              <w:pStyle w:val="a3"/>
              <w:numPr>
                <w:ilvl w:val="0"/>
                <w:numId w:val="159"/>
              </w:numPr>
              <w:ind w:left="357" w:hanging="283"/>
              <w:rPr>
                <w:rFonts w:ascii="Times New Roman" w:hAnsi="Times New Roman" w:cs="Times New Roman"/>
                <w:sz w:val="24"/>
                <w:szCs w:val="24"/>
              </w:rPr>
            </w:pPr>
            <w:r w:rsidRPr="000D287A">
              <w:rPr>
                <w:rFonts w:ascii="Times New Roman" w:hAnsi="Times New Roman" w:cs="Times New Roman"/>
                <w:sz w:val="24"/>
                <w:szCs w:val="24"/>
              </w:rPr>
              <w:t xml:space="preserve">Не получено положительное заключение государственной экологической экспертизы в отношении объекта государственной </w:t>
            </w:r>
            <w:r w:rsidRPr="000D287A">
              <w:rPr>
                <w:rFonts w:ascii="Times New Roman" w:hAnsi="Times New Roman" w:cs="Times New Roman"/>
                <w:sz w:val="24"/>
                <w:szCs w:val="24"/>
              </w:rPr>
              <w:lastRenderedPageBreak/>
              <w:t>экологической экспертизы, ранее получившего положительное заключение государственной экологической экспертизы, в случае:</w:t>
            </w:r>
            <w:r>
              <w:t xml:space="preserve"> </w:t>
            </w:r>
            <w:r w:rsidRPr="000D287A">
              <w:rPr>
                <w:rFonts w:ascii="Times New Roman" w:hAnsi="Times New Roman" w:cs="Times New Roman"/>
                <w:sz w:val="24"/>
                <w:szCs w:val="24"/>
              </w:rPr>
              <w:t>реализации такого объекта с отступлениями от проектной документации, получившей положительное заключение</w:t>
            </w:r>
            <w:r w:rsidR="00597294">
              <w:rPr>
                <w:rFonts w:ascii="Times New Roman" w:hAnsi="Times New Roman" w:cs="Times New Roman"/>
                <w:sz w:val="24"/>
                <w:szCs w:val="24"/>
              </w:rPr>
              <w:t>.</w:t>
            </w:r>
          </w:p>
          <w:p w14:paraId="4D947552" w14:textId="018ECF20" w:rsidR="000D287A" w:rsidRDefault="000D287A" w:rsidP="006C72B5">
            <w:pPr>
              <w:pStyle w:val="a3"/>
              <w:numPr>
                <w:ilvl w:val="0"/>
                <w:numId w:val="159"/>
              </w:numPr>
              <w:ind w:left="357" w:hanging="283"/>
              <w:rPr>
                <w:rFonts w:ascii="Times New Roman" w:hAnsi="Times New Roman" w:cs="Times New Roman"/>
                <w:sz w:val="24"/>
                <w:szCs w:val="24"/>
              </w:rPr>
            </w:pPr>
            <w:r w:rsidRPr="000D287A">
              <w:rPr>
                <w:rFonts w:ascii="Times New Roman" w:hAnsi="Times New Roman" w:cs="Times New Roman"/>
                <w:sz w:val="24"/>
                <w:szCs w:val="24"/>
              </w:rPr>
              <w:t xml:space="preserve"> </w:t>
            </w:r>
            <w:r w:rsidR="00597294" w:rsidRPr="00597294">
              <w:rPr>
                <w:rFonts w:ascii="Times New Roman" w:hAnsi="Times New Roman" w:cs="Times New Roman"/>
                <w:sz w:val="24"/>
                <w:szCs w:val="24"/>
              </w:rPr>
              <w:t>Не представлена юридическим лицом, индивидуальным предпринимателем с целью актуализации сведений об объектах НВОС в срок не позднее чем через тридцать дней со дня государственной регистрации информация об</w:t>
            </w:r>
            <w:r w:rsidR="00597294">
              <w:t xml:space="preserve"> </w:t>
            </w:r>
            <w:r w:rsidR="00597294" w:rsidRPr="00597294">
              <w:rPr>
                <w:rFonts w:ascii="Times New Roman" w:hAnsi="Times New Roman" w:cs="Times New Roman"/>
                <w:sz w:val="24"/>
                <w:szCs w:val="24"/>
              </w:rPr>
              <w:t>изменении места нахождения объекта НВОС</w:t>
            </w:r>
            <w:r w:rsidR="00D1468D">
              <w:rPr>
                <w:rFonts w:ascii="Times New Roman" w:hAnsi="Times New Roman" w:cs="Times New Roman"/>
                <w:sz w:val="24"/>
                <w:szCs w:val="24"/>
              </w:rPr>
              <w:t>.</w:t>
            </w:r>
          </w:p>
          <w:p w14:paraId="53C21007" w14:textId="77777777" w:rsidR="00D1468D" w:rsidRDefault="00D1468D" w:rsidP="006C72B5">
            <w:pPr>
              <w:pStyle w:val="a3"/>
              <w:numPr>
                <w:ilvl w:val="0"/>
                <w:numId w:val="159"/>
              </w:numPr>
              <w:ind w:left="360" w:hanging="283"/>
              <w:rPr>
                <w:rFonts w:ascii="Times New Roman" w:hAnsi="Times New Roman" w:cs="Times New Roman"/>
                <w:sz w:val="24"/>
                <w:szCs w:val="24"/>
              </w:rPr>
            </w:pPr>
            <w:r>
              <w:rPr>
                <w:rFonts w:ascii="Times New Roman" w:hAnsi="Times New Roman" w:cs="Times New Roman"/>
                <w:sz w:val="24"/>
                <w:szCs w:val="24"/>
              </w:rPr>
              <w:t>Не п</w:t>
            </w:r>
            <w:r w:rsidRPr="00D1468D">
              <w:rPr>
                <w:rFonts w:ascii="Times New Roman" w:hAnsi="Times New Roman" w:cs="Times New Roman"/>
                <w:sz w:val="24"/>
                <w:szCs w:val="24"/>
              </w:rPr>
              <w:t>редставлена юридическим лицом, индивидуальным предпринимателем в декларации о воздействии на окружающую среду достоверная информация о</w:t>
            </w:r>
            <w:r>
              <w:rPr>
                <w:rFonts w:ascii="Times New Roman" w:hAnsi="Times New Roman" w:cs="Times New Roman"/>
                <w:sz w:val="24"/>
                <w:szCs w:val="24"/>
              </w:rPr>
              <w:t xml:space="preserve"> </w:t>
            </w:r>
            <w:r w:rsidRPr="00D1468D">
              <w:rPr>
                <w:rFonts w:ascii="Times New Roman" w:hAnsi="Times New Roman" w:cs="Times New Roman"/>
                <w:sz w:val="24"/>
                <w:szCs w:val="24"/>
              </w:rPr>
              <w:t>видах и объеме производимой продукции (товара)</w:t>
            </w:r>
            <w:r w:rsidR="00014C3B">
              <w:rPr>
                <w:rFonts w:ascii="Times New Roman" w:hAnsi="Times New Roman" w:cs="Times New Roman"/>
                <w:sz w:val="24"/>
                <w:szCs w:val="24"/>
              </w:rPr>
              <w:t>.</w:t>
            </w:r>
          </w:p>
          <w:p w14:paraId="0508DCEE" w14:textId="3BA6178C" w:rsidR="00014C3B" w:rsidRPr="00E077C8" w:rsidRDefault="00014C3B" w:rsidP="006C72B5">
            <w:pPr>
              <w:pStyle w:val="a3"/>
              <w:numPr>
                <w:ilvl w:val="0"/>
                <w:numId w:val="159"/>
              </w:numPr>
              <w:ind w:left="360"/>
              <w:rPr>
                <w:rFonts w:ascii="Times New Roman" w:hAnsi="Times New Roman" w:cs="Times New Roman"/>
                <w:sz w:val="24"/>
                <w:szCs w:val="24"/>
              </w:rPr>
            </w:pPr>
            <w:r w:rsidRPr="00014C3B">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регионального</w:t>
            </w:r>
            <w:r w:rsidRPr="00014C3B">
              <w:rPr>
                <w:rFonts w:ascii="Times New Roman" w:hAnsi="Times New Roman" w:cs="Times New Roman"/>
                <w:sz w:val="24"/>
                <w:szCs w:val="24"/>
              </w:rPr>
              <w:t xml:space="preserve"> уровня в отношении проектов технической документации на</w:t>
            </w:r>
            <w:r>
              <w:rPr>
                <w:rFonts w:ascii="Times New Roman" w:hAnsi="Times New Roman" w:cs="Times New Roman"/>
                <w:sz w:val="24"/>
                <w:szCs w:val="24"/>
              </w:rPr>
              <w:t xml:space="preserve"> </w:t>
            </w:r>
            <w:r w:rsidRPr="00014C3B">
              <w:rPr>
                <w:rFonts w:ascii="Times New Roman" w:hAnsi="Times New Roman" w:cs="Times New Roman"/>
                <w:sz w:val="24"/>
                <w:szCs w:val="24"/>
              </w:rPr>
              <w:t>новые технику, технологию, использование которых может оказать воздействие на окружающую среду</w:t>
            </w:r>
          </w:p>
        </w:tc>
      </w:tr>
      <w:tr w:rsidR="00AF1909" w:rsidRPr="007C0192" w14:paraId="0E4A8B3F" w14:textId="77777777" w:rsidTr="007365B5">
        <w:tc>
          <w:tcPr>
            <w:tcW w:w="1234" w:type="dxa"/>
          </w:tcPr>
          <w:p w14:paraId="4B5614D8"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11</w:t>
            </w:r>
          </w:p>
        </w:tc>
        <w:tc>
          <w:tcPr>
            <w:tcW w:w="13645" w:type="dxa"/>
            <w:shd w:val="clear" w:color="auto" w:fill="auto"/>
          </w:tcPr>
          <w:p w14:paraId="0F45CA94" w14:textId="77777777" w:rsidR="00AF1909" w:rsidRDefault="00AB50C4" w:rsidP="006C72B5">
            <w:pPr>
              <w:pStyle w:val="a3"/>
              <w:numPr>
                <w:ilvl w:val="0"/>
                <w:numId w:val="160"/>
              </w:numPr>
              <w:ind w:left="357" w:hanging="283"/>
              <w:rPr>
                <w:rFonts w:ascii="Times New Roman" w:hAnsi="Times New Roman" w:cs="Times New Roman"/>
                <w:sz w:val="24"/>
                <w:szCs w:val="24"/>
              </w:rPr>
            </w:pPr>
            <w:r w:rsidRPr="00AB50C4">
              <w:rPr>
                <w:rFonts w:ascii="Times New Roman" w:hAnsi="Times New Roman" w:cs="Times New Roman"/>
                <w:sz w:val="24"/>
                <w:szCs w:val="24"/>
              </w:rPr>
              <w:t>Получено положительное заключение государственной экологической экспертизы федерального уровня в отношении проектной документации объектов социальной инфраструктуры, перечень которых устанавливается Правительством Российской Федерации</w:t>
            </w:r>
            <w:r w:rsidR="000D287A">
              <w:rPr>
                <w:rFonts w:ascii="Times New Roman" w:hAnsi="Times New Roman" w:cs="Times New Roman"/>
                <w:sz w:val="24"/>
                <w:szCs w:val="24"/>
              </w:rPr>
              <w:t>.</w:t>
            </w:r>
          </w:p>
          <w:p w14:paraId="7B840DE1" w14:textId="77777777" w:rsidR="000D287A" w:rsidRDefault="000D287A" w:rsidP="006C72B5">
            <w:pPr>
              <w:pStyle w:val="a3"/>
              <w:numPr>
                <w:ilvl w:val="0"/>
                <w:numId w:val="160"/>
              </w:numPr>
              <w:ind w:left="357" w:hanging="283"/>
              <w:rPr>
                <w:rFonts w:ascii="Times New Roman" w:hAnsi="Times New Roman" w:cs="Times New Roman"/>
                <w:sz w:val="24"/>
                <w:szCs w:val="24"/>
              </w:rPr>
            </w:pPr>
            <w:r w:rsidRPr="000D287A">
              <w:rPr>
                <w:rFonts w:ascii="Times New Roman" w:hAnsi="Times New Roman" w:cs="Times New Roman"/>
                <w:sz w:val="24"/>
                <w:szCs w:val="24"/>
              </w:rPr>
              <w:t>Не получено положительное заключение государственной экологической экспертизы в отношении объекта государственной экологической экспертизы, ранее получившего положительное заключение государственной экологической экспертизы, в случае:</w:t>
            </w:r>
            <w:r>
              <w:t xml:space="preserve"> </w:t>
            </w:r>
            <w:r w:rsidRPr="000D287A">
              <w:rPr>
                <w:rFonts w:ascii="Times New Roman" w:hAnsi="Times New Roman" w:cs="Times New Roman"/>
                <w:sz w:val="24"/>
                <w:szCs w:val="24"/>
              </w:rPr>
              <w:t>истечения срока действия положительного заключения государственной экологической экспертизы</w:t>
            </w:r>
            <w:r w:rsidR="00597294">
              <w:rPr>
                <w:rFonts w:ascii="Times New Roman" w:hAnsi="Times New Roman" w:cs="Times New Roman"/>
                <w:sz w:val="24"/>
                <w:szCs w:val="24"/>
              </w:rPr>
              <w:t>.</w:t>
            </w:r>
          </w:p>
          <w:p w14:paraId="54ED5457" w14:textId="0C0B655F" w:rsidR="00597294" w:rsidRDefault="00597294" w:rsidP="006C72B5">
            <w:pPr>
              <w:pStyle w:val="a3"/>
              <w:numPr>
                <w:ilvl w:val="0"/>
                <w:numId w:val="160"/>
              </w:numPr>
              <w:ind w:left="357" w:hanging="283"/>
              <w:rPr>
                <w:rFonts w:ascii="Times New Roman" w:hAnsi="Times New Roman" w:cs="Times New Roman"/>
                <w:sz w:val="24"/>
                <w:szCs w:val="24"/>
              </w:rPr>
            </w:pPr>
            <w:r>
              <w:rPr>
                <w:rFonts w:ascii="Times New Roman" w:hAnsi="Times New Roman" w:cs="Times New Roman"/>
                <w:sz w:val="24"/>
                <w:szCs w:val="24"/>
              </w:rPr>
              <w:t>Не п</w:t>
            </w:r>
            <w:r w:rsidRPr="00597294">
              <w:rPr>
                <w:rFonts w:ascii="Times New Roman" w:hAnsi="Times New Roman" w:cs="Times New Roman"/>
                <w:sz w:val="24"/>
                <w:szCs w:val="24"/>
              </w:rPr>
              <w:t xml:space="preserve">редставлена юридическим лицом, индивидуальным предпринимателем с целью актуализации сведений об объектах НВОС </w:t>
            </w:r>
            <w:r w:rsidR="00B45FD5" w:rsidRPr="00597294">
              <w:rPr>
                <w:rFonts w:ascii="Times New Roman" w:hAnsi="Times New Roman" w:cs="Times New Roman"/>
                <w:sz w:val="24"/>
                <w:szCs w:val="24"/>
              </w:rPr>
              <w:t>информация,</w:t>
            </w:r>
            <w:r w:rsidRPr="00597294">
              <w:rPr>
                <w:rFonts w:ascii="Times New Roman" w:hAnsi="Times New Roman" w:cs="Times New Roman"/>
                <w:sz w:val="24"/>
                <w:szCs w:val="24"/>
              </w:rPr>
              <w:t xml:space="preserve"> об изменении характеристик технологических процессов основных производств, источников загрязнения окружающей среды</w:t>
            </w:r>
            <w:r w:rsidR="00D1468D">
              <w:rPr>
                <w:rFonts w:ascii="Times New Roman" w:hAnsi="Times New Roman" w:cs="Times New Roman"/>
                <w:sz w:val="24"/>
                <w:szCs w:val="24"/>
              </w:rPr>
              <w:t>.</w:t>
            </w:r>
          </w:p>
          <w:p w14:paraId="18DF7C9E" w14:textId="77777777" w:rsidR="00D1468D" w:rsidRDefault="00D1468D" w:rsidP="006C72B5">
            <w:pPr>
              <w:pStyle w:val="a3"/>
              <w:numPr>
                <w:ilvl w:val="0"/>
                <w:numId w:val="160"/>
              </w:numPr>
              <w:ind w:left="357" w:hanging="283"/>
              <w:rPr>
                <w:rFonts w:ascii="Times New Roman" w:hAnsi="Times New Roman" w:cs="Times New Roman"/>
                <w:sz w:val="24"/>
                <w:szCs w:val="24"/>
              </w:rPr>
            </w:pPr>
            <w:r w:rsidRPr="00D1468D">
              <w:rPr>
                <w:rFonts w:ascii="Times New Roman" w:hAnsi="Times New Roman" w:cs="Times New Roman"/>
                <w:sz w:val="24"/>
                <w:szCs w:val="24"/>
              </w:rPr>
              <w:t>Не представлена юридическим лицом, индивидуальным предпринимателем в декларации о воздействии на окружающую среду достоверная информация о</w:t>
            </w:r>
            <w:r>
              <w:t xml:space="preserve"> </w:t>
            </w:r>
            <w:r w:rsidRPr="00D1468D">
              <w:rPr>
                <w:rFonts w:ascii="Times New Roman" w:hAnsi="Times New Roman" w:cs="Times New Roman"/>
                <w:sz w:val="24"/>
                <w:szCs w:val="24"/>
              </w:rPr>
              <w:t>реализации природоохранных мероприятий</w:t>
            </w:r>
            <w:r>
              <w:rPr>
                <w:rFonts w:ascii="Times New Roman" w:hAnsi="Times New Roman" w:cs="Times New Roman"/>
                <w:sz w:val="24"/>
                <w:szCs w:val="24"/>
              </w:rPr>
              <w:t>.</w:t>
            </w:r>
          </w:p>
          <w:p w14:paraId="4B72CDB6" w14:textId="44C8C6C2" w:rsidR="00014C3B" w:rsidRPr="00597294" w:rsidRDefault="00014C3B" w:rsidP="006C72B5">
            <w:pPr>
              <w:pStyle w:val="a3"/>
              <w:numPr>
                <w:ilvl w:val="0"/>
                <w:numId w:val="160"/>
              </w:numPr>
              <w:ind w:left="357" w:hanging="283"/>
              <w:rPr>
                <w:rFonts w:ascii="Times New Roman" w:hAnsi="Times New Roman" w:cs="Times New Roman"/>
                <w:sz w:val="24"/>
                <w:szCs w:val="24"/>
              </w:rPr>
            </w:pPr>
            <w:r w:rsidRPr="00014C3B">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муниципального</w:t>
            </w:r>
            <w:r w:rsidRPr="00014C3B">
              <w:rPr>
                <w:rFonts w:ascii="Times New Roman" w:hAnsi="Times New Roman" w:cs="Times New Roman"/>
                <w:sz w:val="24"/>
                <w:szCs w:val="24"/>
              </w:rPr>
              <w:t xml:space="preserve"> уровня в отношении проектов технической документации на новые технику, технологию, использование которых может оказать воздействие на окружающую среду</w:t>
            </w:r>
          </w:p>
        </w:tc>
      </w:tr>
      <w:tr w:rsidR="00AF1909" w:rsidRPr="007C0192" w14:paraId="4B2BA7F1" w14:textId="77777777" w:rsidTr="007365B5">
        <w:tc>
          <w:tcPr>
            <w:tcW w:w="1234" w:type="dxa"/>
          </w:tcPr>
          <w:p w14:paraId="5CCCB857"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12</w:t>
            </w:r>
          </w:p>
        </w:tc>
        <w:tc>
          <w:tcPr>
            <w:tcW w:w="13645" w:type="dxa"/>
            <w:shd w:val="clear" w:color="auto" w:fill="auto"/>
          </w:tcPr>
          <w:p w14:paraId="7E6E6C64" w14:textId="77777777" w:rsidR="000D287A" w:rsidRDefault="00DD2890" w:rsidP="006C72B5">
            <w:pPr>
              <w:pStyle w:val="a3"/>
              <w:numPr>
                <w:ilvl w:val="0"/>
                <w:numId w:val="161"/>
              </w:numPr>
              <w:ind w:left="357" w:hanging="283"/>
              <w:rPr>
                <w:rFonts w:ascii="Times New Roman" w:hAnsi="Times New Roman" w:cs="Times New Roman"/>
                <w:bCs/>
                <w:sz w:val="24"/>
                <w:szCs w:val="24"/>
              </w:rPr>
            </w:pPr>
            <w:r w:rsidRPr="00DD2890">
              <w:rPr>
                <w:rFonts w:ascii="Times New Roman" w:hAnsi="Times New Roman" w:cs="Times New Roman"/>
                <w:bCs/>
                <w:sz w:val="24"/>
                <w:szCs w:val="24"/>
              </w:rPr>
              <w:t>Получено положительное заключение государственной экологической экспертизы федерального уровня в отношении проектной документации объектов социальной инфраструктуры, которые не относятся в соответствии с законодательством в области охраны окружающей среды к объектам I, II категорий</w:t>
            </w:r>
            <w:r w:rsidR="000D287A">
              <w:rPr>
                <w:rFonts w:ascii="Times New Roman" w:hAnsi="Times New Roman" w:cs="Times New Roman"/>
                <w:bCs/>
                <w:sz w:val="24"/>
                <w:szCs w:val="24"/>
              </w:rPr>
              <w:t>.</w:t>
            </w:r>
          </w:p>
          <w:p w14:paraId="180C216B" w14:textId="77777777" w:rsidR="00AF1909" w:rsidRDefault="00DD2890" w:rsidP="006C72B5">
            <w:pPr>
              <w:pStyle w:val="a3"/>
              <w:numPr>
                <w:ilvl w:val="0"/>
                <w:numId w:val="161"/>
              </w:numPr>
              <w:ind w:left="357" w:hanging="283"/>
              <w:rPr>
                <w:rFonts w:ascii="Times New Roman" w:hAnsi="Times New Roman" w:cs="Times New Roman"/>
                <w:bCs/>
                <w:sz w:val="24"/>
                <w:szCs w:val="24"/>
              </w:rPr>
            </w:pPr>
            <w:r w:rsidRPr="00DD2890">
              <w:rPr>
                <w:rFonts w:ascii="Times New Roman" w:hAnsi="Times New Roman" w:cs="Times New Roman"/>
                <w:bCs/>
                <w:sz w:val="24"/>
                <w:szCs w:val="24"/>
              </w:rPr>
              <w:t xml:space="preserve"> </w:t>
            </w:r>
            <w:r w:rsidR="000D287A" w:rsidRPr="000D287A">
              <w:rPr>
                <w:rFonts w:ascii="Times New Roman" w:hAnsi="Times New Roman" w:cs="Times New Roman"/>
                <w:bCs/>
                <w:sz w:val="24"/>
                <w:szCs w:val="24"/>
              </w:rPr>
              <w:t>Не получено положительное заключение в отношении объекта государственной экологической экспертизы, ранее получившего положительное заключение государственной экологической экспертизы, в случае:</w:t>
            </w:r>
            <w:r w:rsidR="000D287A">
              <w:t xml:space="preserve"> </w:t>
            </w:r>
            <w:r w:rsidR="000D287A" w:rsidRPr="000D287A">
              <w:rPr>
                <w:rFonts w:ascii="Times New Roman" w:hAnsi="Times New Roman" w:cs="Times New Roman"/>
                <w:bCs/>
                <w:sz w:val="24"/>
                <w:szCs w:val="24"/>
              </w:rPr>
              <w:t>внесения изменений в документацию, получившую положительное заключение государственной экологической экспертизы</w:t>
            </w:r>
            <w:r w:rsidR="00597294">
              <w:rPr>
                <w:rFonts w:ascii="Times New Roman" w:hAnsi="Times New Roman" w:cs="Times New Roman"/>
                <w:bCs/>
                <w:sz w:val="24"/>
                <w:szCs w:val="24"/>
              </w:rPr>
              <w:t>.</w:t>
            </w:r>
          </w:p>
          <w:p w14:paraId="745D7A23" w14:textId="6DD36C38" w:rsidR="00597294" w:rsidRDefault="00597294" w:rsidP="006C72B5">
            <w:pPr>
              <w:pStyle w:val="a3"/>
              <w:numPr>
                <w:ilvl w:val="0"/>
                <w:numId w:val="161"/>
              </w:numPr>
              <w:ind w:left="357" w:hanging="283"/>
              <w:rPr>
                <w:rFonts w:ascii="Times New Roman" w:hAnsi="Times New Roman" w:cs="Times New Roman"/>
                <w:bCs/>
                <w:sz w:val="24"/>
                <w:szCs w:val="24"/>
              </w:rPr>
            </w:pPr>
            <w:r w:rsidRPr="00597294">
              <w:rPr>
                <w:rFonts w:ascii="Times New Roman" w:hAnsi="Times New Roman" w:cs="Times New Roman"/>
                <w:bCs/>
                <w:sz w:val="24"/>
                <w:szCs w:val="24"/>
              </w:rPr>
              <w:t xml:space="preserve">Не представлена юридическим лицом, индивидуальным предпринимателем с целью актуализации сведений об объектах НВОС </w:t>
            </w:r>
            <w:r w:rsidR="00B45FD5" w:rsidRPr="00597294">
              <w:rPr>
                <w:rFonts w:ascii="Times New Roman" w:hAnsi="Times New Roman" w:cs="Times New Roman"/>
                <w:bCs/>
                <w:sz w:val="24"/>
                <w:szCs w:val="24"/>
              </w:rPr>
              <w:t>информация,</w:t>
            </w:r>
            <w:r w:rsidRPr="00597294">
              <w:rPr>
                <w:rFonts w:ascii="Times New Roman" w:hAnsi="Times New Roman" w:cs="Times New Roman"/>
                <w:bCs/>
                <w:sz w:val="24"/>
                <w:szCs w:val="24"/>
              </w:rPr>
              <w:t xml:space="preserve"> об</w:t>
            </w:r>
            <w:r>
              <w:t xml:space="preserve"> </w:t>
            </w:r>
            <w:r w:rsidRPr="00597294">
              <w:rPr>
                <w:rFonts w:ascii="Times New Roman" w:hAnsi="Times New Roman" w:cs="Times New Roman"/>
                <w:bCs/>
                <w:sz w:val="24"/>
                <w:szCs w:val="24"/>
              </w:rPr>
              <w:t>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r w:rsidR="00D1468D">
              <w:rPr>
                <w:rFonts w:ascii="Times New Roman" w:hAnsi="Times New Roman" w:cs="Times New Roman"/>
                <w:bCs/>
                <w:sz w:val="24"/>
                <w:szCs w:val="24"/>
              </w:rPr>
              <w:t>.</w:t>
            </w:r>
          </w:p>
          <w:p w14:paraId="42450A83" w14:textId="77777777" w:rsidR="00D1468D" w:rsidRDefault="00D1468D" w:rsidP="006C72B5">
            <w:pPr>
              <w:pStyle w:val="a3"/>
              <w:numPr>
                <w:ilvl w:val="0"/>
                <w:numId w:val="161"/>
              </w:numPr>
              <w:ind w:left="357" w:hanging="283"/>
              <w:rPr>
                <w:rFonts w:ascii="Times New Roman" w:hAnsi="Times New Roman" w:cs="Times New Roman"/>
                <w:bCs/>
                <w:sz w:val="24"/>
                <w:szCs w:val="24"/>
              </w:rPr>
            </w:pPr>
            <w:r w:rsidRPr="00D1468D">
              <w:rPr>
                <w:rFonts w:ascii="Times New Roman" w:hAnsi="Times New Roman" w:cs="Times New Roman"/>
                <w:bCs/>
                <w:sz w:val="24"/>
                <w:szCs w:val="24"/>
              </w:rPr>
              <w:lastRenderedPageBreak/>
              <w:t>Не представлена юридическим лицом, индивидуальным предпринимателем в декларации о воздействии на окружающую среду достоверная информация о</w:t>
            </w:r>
            <w:r>
              <w:rPr>
                <w:rFonts w:ascii="Times New Roman" w:hAnsi="Times New Roman" w:cs="Times New Roman"/>
                <w:bCs/>
                <w:sz w:val="24"/>
                <w:szCs w:val="24"/>
              </w:rPr>
              <w:t>б</w:t>
            </w:r>
            <w:r>
              <w:t xml:space="preserve"> </w:t>
            </w:r>
            <w:r w:rsidRPr="00D1468D">
              <w:rPr>
                <w:rFonts w:ascii="Times New Roman" w:hAnsi="Times New Roman" w:cs="Times New Roman"/>
                <w:bCs/>
                <w:sz w:val="24"/>
                <w:szCs w:val="24"/>
              </w:rPr>
              <w:t>авариях и инцидентах, повлекших негативное воздействие на окружающую среду</w:t>
            </w:r>
            <w:r w:rsidR="00014C3B">
              <w:rPr>
                <w:rFonts w:ascii="Times New Roman" w:hAnsi="Times New Roman" w:cs="Times New Roman"/>
                <w:bCs/>
                <w:sz w:val="24"/>
                <w:szCs w:val="24"/>
              </w:rPr>
              <w:t>.</w:t>
            </w:r>
          </w:p>
          <w:p w14:paraId="22EBCD31" w14:textId="46510B42" w:rsidR="00014C3B" w:rsidRPr="00E077C8" w:rsidRDefault="00014C3B" w:rsidP="006C72B5">
            <w:pPr>
              <w:pStyle w:val="a3"/>
              <w:numPr>
                <w:ilvl w:val="0"/>
                <w:numId w:val="161"/>
              </w:numPr>
              <w:ind w:left="357" w:hanging="283"/>
              <w:rPr>
                <w:rFonts w:ascii="Times New Roman" w:hAnsi="Times New Roman" w:cs="Times New Roman"/>
                <w:bCs/>
                <w:sz w:val="24"/>
                <w:szCs w:val="24"/>
              </w:rPr>
            </w:pPr>
            <w:r w:rsidRPr="00014C3B">
              <w:rPr>
                <w:rFonts w:ascii="Times New Roman" w:hAnsi="Times New Roman" w:cs="Times New Roman"/>
                <w:bCs/>
                <w:sz w:val="24"/>
                <w:szCs w:val="24"/>
              </w:rPr>
              <w:t xml:space="preserve">Получено положительное заключение государственной экологической экспертизы </w:t>
            </w:r>
            <w:r>
              <w:rPr>
                <w:rFonts w:ascii="Times New Roman" w:hAnsi="Times New Roman" w:cs="Times New Roman"/>
                <w:bCs/>
                <w:sz w:val="24"/>
                <w:szCs w:val="24"/>
              </w:rPr>
              <w:t>регионального</w:t>
            </w:r>
            <w:r w:rsidRPr="00014C3B">
              <w:rPr>
                <w:rFonts w:ascii="Times New Roman" w:hAnsi="Times New Roman" w:cs="Times New Roman"/>
                <w:bCs/>
                <w:sz w:val="24"/>
                <w:szCs w:val="24"/>
              </w:rPr>
              <w:t xml:space="preserve"> уровня в отношении проектов технической документации на</w:t>
            </w:r>
            <w:r>
              <w:rPr>
                <w:rFonts w:ascii="Times New Roman" w:hAnsi="Times New Roman" w:cs="Times New Roman"/>
                <w:bCs/>
                <w:sz w:val="24"/>
                <w:szCs w:val="24"/>
              </w:rPr>
              <w:t xml:space="preserve"> </w:t>
            </w:r>
            <w:r w:rsidRPr="00014C3B">
              <w:rPr>
                <w:rFonts w:ascii="Times New Roman" w:hAnsi="Times New Roman" w:cs="Times New Roman"/>
                <w:bCs/>
                <w:sz w:val="24"/>
                <w:szCs w:val="24"/>
              </w:rPr>
              <w:t>новые вещества, которые могут поступать в окружающую среду</w:t>
            </w:r>
          </w:p>
        </w:tc>
      </w:tr>
      <w:tr w:rsidR="00AF1909" w:rsidRPr="007C0192" w14:paraId="772FF633" w14:textId="77777777" w:rsidTr="007365B5">
        <w:tc>
          <w:tcPr>
            <w:tcW w:w="1234" w:type="dxa"/>
          </w:tcPr>
          <w:p w14:paraId="64D6ABE7"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13</w:t>
            </w:r>
          </w:p>
        </w:tc>
        <w:tc>
          <w:tcPr>
            <w:tcW w:w="13645" w:type="dxa"/>
            <w:shd w:val="clear" w:color="auto" w:fill="auto"/>
          </w:tcPr>
          <w:p w14:paraId="74CC02D3" w14:textId="77777777" w:rsidR="000D287A" w:rsidRDefault="00DD2890" w:rsidP="006C72B5">
            <w:pPr>
              <w:pStyle w:val="a3"/>
              <w:numPr>
                <w:ilvl w:val="0"/>
                <w:numId w:val="162"/>
              </w:numPr>
              <w:tabs>
                <w:tab w:val="left" w:pos="326"/>
              </w:tabs>
              <w:ind w:left="357" w:hanging="283"/>
              <w:jc w:val="both"/>
              <w:rPr>
                <w:rFonts w:ascii="Times New Roman" w:hAnsi="Times New Roman" w:cs="Times New Roman"/>
                <w:bCs/>
                <w:sz w:val="24"/>
                <w:szCs w:val="24"/>
              </w:rPr>
            </w:pPr>
            <w:r>
              <w:rPr>
                <w:rFonts w:ascii="Times New Roman" w:hAnsi="Times New Roman" w:cs="Times New Roman"/>
                <w:bCs/>
                <w:sz w:val="24"/>
                <w:szCs w:val="24"/>
              </w:rPr>
              <w:t>Не п</w:t>
            </w:r>
            <w:r w:rsidRPr="00DD2890">
              <w:rPr>
                <w:rFonts w:ascii="Times New Roman" w:hAnsi="Times New Roman" w:cs="Times New Roman"/>
                <w:bCs/>
                <w:sz w:val="24"/>
                <w:szCs w:val="24"/>
              </w:rPr>
              <w:t>олучено положительное заключение государственной экологической экспертизы федерального уровня в отношении проектной документации объектов, строительство, реконструкцию которых предполагается осуществлять в границах особо охраняемых природных территорий регионального и местного значения</w:t>
            </w:r>
            <w:r w:rsidR="000D287A">
              <w:rPr>
                <w:rFonts w:ascii="Times New Roman" w:hAnsi="Times New Roman" w:cs="Times New Roman"/>
                <w:bCs/>
                <w:sz w:val="24"/>
                <w:szCs w:val="24"/>
              </w:rPr>
              <w:t>.</w:t>
            </w:r>
          </w:p>
          <w:p w14:paraId="17D19778" w14:textId="77777777" w:rsidR="00AF1909" w:rsidRDefault="00DD2890" w:rsidP="006C72B5">
            <w:pPr>
              <w:pStyle w:val="a3"/>
              <w:numPr>
                <w:ilvl w:val="0"/>
                <w:numId w:val="162"/>
              </w:numPr>
              <w:tabs>
                <w:tab w:val="left" w:pos="326"/>
              </w:tabs>
              <w:ind w:left="357" w:hanging="283"/>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D287A">
              <w:rPr>
                <w:rFonts w:ascii="Times New Roman" w:hAnsi="Times New Roman" w:cs="Times New Roman"/>
                <w:bCs/>
                <w:sz w:val="24"/>
                <w:szCs w:val="24"/>
              </w:rPr>
              <w:t>Не о</w:t>
            </w:r>
            <w:r w:rsidR="000D287A" w:rsidRPr="000D287A">
              <w:rPr>
                <w:rFonts w:ascii="Times New Roman" w:hAnsi="Times New Roman" w:cs="Times New Roman"/>
                <w:bCs/>
                <w:sz w:val="24"/>
                <w:szCs w:val="24"/>
              </w:rPr>
              <w:t>существляется хозяйственная и иная деятельность в соответствии с документацией, получившей положительное заключение государственной экологической экспертизы в случае реализации объекта государственной экологической экспертизы</w:t>
            </w:r>
            <w:r w:rsidR="00597294">
              <w:rPr>
                <w:rFonts w:ascii="Times New Roman" w:hAnsi="Times New Roman" w:cs="Times New Roman"/>
                <w:bCs/>
                <w:sz w:val="24"/>
                <w:szCs w:val="24"/>
              </w:rPr>
              <w:t>.</w:t>
            </w:r>
          </w:p>
          <w:p w14:paraId="05E9C6AA" w14:textId="77777777" w:rsidR="00597294" w:rsidRDefault="00597294" w:rsidP="006C72B5">
            <w:pPr>
              <w:pStyle w:val="a3"/>
              <w:numPr>
                <w:ilvl w:val="0"/>
                <w:numId w:val="162"/>
              </w:numPr>
              <w:tabs>
                <w:tab w:val="left" w:pos="326"/>
              </w:tabs>
              <w:ind w:left="357" w:hanging="283"/>
              <w:jc w:val="both"/>
              <w:rPr>
                <w:rFonts w:ascii="Times New Roman" w:hAnsi="Times New Roman" w:cs="Times New Roman"/>
                <w:bCs/>
                <w:sz w:val="24"/>
                <w:szCs w:val="24"/>
              </w:rPr>
            </w:pPr>
            <w:r>
              <w:rPr>
                <w:rFonts w:ascii="Times New Roman" w:hAnsi="Times New Roman" w:cs="Times New Roman"/>
                <w:bCs/>
                <w:sz w:val="24"/>
                <w:szCs w:val="24"/>
              </w:rPr>
              <w:t>Не п</w:t>
            </w:r>
            <w:r w:rsidRPr="00597294">
              <w:rPr>
                <w:rFonts w:ascii="Times New Roman" w:hAnsi="Times New Roman" w:cs="Times New Roman"/>
                <w:bCs/>
                <w:sz w:val="24"/>
                <w:szCs w:val="24"/>
              </w:rPr>
              <w:t>редставлены юридическим лицом, индивидуальным предпринимателем сведения о прекращении деятельности на объекте НВОС с целью снятия с государственного учета такого объекта</w:t>
            </w:r>
            <w:r w:rsidR="00D1468D">
              <w:rPr>
                <w:rFonts w:ascii="Times New Roman" w:hAnsi="Times New Roman" w:cs="Times New Roman"/>
                <w:bCs/>
                <w:sz w:val="24"/>
                <w:szCs w:val="24"/>
              </w:rPr>
              <w:t>.</w:t>
            </w:r>
          </w:p>
          <w:p w14:paraId="0CB2E03D" w14:textId="77777777" w:rsidR="00D1468D" w:rsidRDefault="00E2509D" w:rsidP="006C72B5">
            <w:pPr>
              <w:pStyle w:val="a3"/>
              <w:numPr>
                <w:ilvl w:val="0"/>
                <w:numId w:val="162"/>
              </w:numPr>
              <w:tabs>
                <w:tab w:val="left" w:pos="326"/>
              </w:tabs>
              <w:ind w:left="357" w:hanging="283"/>
              <w:jc w:val="both"/>
              <w:rPr>
                <w:rFonts w:ascii="Times New Roman" w:hAnsi="Times New Roman" w:cs="Times New Roman"/>
                <w:bCs/>
                <w:sz w:val="24"/>
                <w:szCs w:val="24"/>
              </w:rPr>
            </w:pPr>
            <w:r w:rsidRPr="00E2509D">
              <w:rPr>
                <w:rFonts w:ascii="Times New Roman" w:hAnsi="Times New Roman" w:cs="Times New Roman"/>
                <w:bCs/>
                <w:sz w:val="24"/>
                <w:szCs w:val="24"/>
              </w:rPr>
              <w:t>Не представлена юридическим лицом, индивидуальным предпринимателем в декларации о воздействии на окружающую среду достоверная информация о</w:t>
            </w:r>
            <w:r>
              <w:rPr>
                <w:rFonts w:ascii="Times New Roman" w:hAnsi="Times New Roman" w:cs="Times New Roman"/>
                <w:bCs/>
                <w:sz w:val="24"/>
                <w:szCs w:val="24"/>
              </w:rPr>
              <w:t xml:space="preserve"> </w:t>
            </w:r>
            <w:r w:rsidRPr="00E2509D">
              <w:rPr>
                <w:rFonts w:ascii="Times New Roman" w:hAnsi="Times New Roman" w:cs="Times New Roman"/>
                <w:bCs/>
                <w:sz w:val="24"/>
                <w:szCs w:val="24"/>
              </w:rPr>
              <w:t>массе выбросов загрязняющих веществ</w:t>
            </w:r>
            <w:r w:rsidR="00014C3B">
              <w:rPr>
                <w:rFonts w:ascii="Times New Roman" w:hAnsi="Times New Roman" w:cs="Times New Roman"/>
                <w:bCs/>
                <w:sz w:val="24"/>
                <w:szCs w:val="24"/>
              </w:rPr>
              <w:t>.</w:t>
            </w:r>
          </w:p>
          <w:p w14:paraId="2884514E" w14:textId="7C84E2ED" w:rsidR="00014C3B" w:rsidRPr="00DD2890" w:rsidRDefault="00014C3B" w:rsidP="006C72B5">
            <w:pPr>
              <w:pStyle w:val="a3"/>
              <w:numPr>
                <w:ilvl w:val="0"/>
                <w:numId w:val="162"/>
              </w:numPr>
              <w:tabs>
                <w:tab w:val="left" w:pos="326"/>
              </w:tabs>
              <w:ind w:left="357" w:hanging="283"/>
              <w:jc w:val="both"/>
              <w:rPr>
                <w:rFonts w:ascii="Times New Roman" w:hAnsi="Times New Roman" w:cs="Times New Roman"/>
                <w:bCs/>
                <w:sz w:val="24"/>
                <w:szCs w:val="24"/>
              </w:rPr>
            </w:pPr>
            <w:r w:rsidRPr="00014C3B">
              <w:rPr>
                <w:rFonts w:ascii="Times New Roman" w:hAnsi="Times New Roman" w:cs="Times New Roman"/>
                <w:bCs/>
                <w:sz w:val="24"/>
                <w:szCs w:val="24"/>
              </w:rPr>
              <w:t xml:space="preserve">Получено положительное заключение государственной экологической экспертизы </w:t>
            </w:r>
            <w:r>
              <w:rPr>
                <w:rFonts w:ascii="Times New Roman" w:hAnsi="Times New Roman" w:cs="Times New Roman"/>
                <w:bCs/>
                <w:sz w:val="24"/>
                <w:szCs w:val="24"/>
              </w:rPr>
              <w:t>муниципального</w:t>
            </w:r>
            <w:r w:rsidRPr="00014C3B">
              <w:rPr>
                <w:rFonts w:ascii="Times New Roman" w:hAnsi="Times New Roman" w:cs="Times New Roman"/>
                <w:bCs/>
                <w:sz w:val="24"/>
                <w:szCs w:val="24"/>
              </w:rPr>
              <w:t xml:space="preserve"> уровня в отношении проектов технической документации на новые вещества, которые могут поступать в окружающую среду</w:t>
            </w:r>
          </w:p>
        </w:tc>
      </w:tr>
      <w:tr w:rsidR="00AF1909" w:rsidRPr="007C0192" w14:paraId="31F9C016" w14:textId="77777777" w:rsidTr="007365B5">
        <w:tc>
          <w:tcPr>
            <w:tcW w:w="1234" w:type="dxa"/>
          </w:tcPr>
          <w:p w14:paraId="0604ECB4"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14</w:t>
            </w:r>
          </w:p>
        </w:tc>
        <w:tc>
          <w:tcPr>
            <w:tcW w:w="13645" w:type="dxa"/>
            <w:shd w:val="clear" w:color="auto" w:fill="auto"/>
          </w:tcPr>
          <w:p w14:paraId="05B30E9B" w14:textId="77777777" w:rsidR="00AF1909" w:rsidRDefault="00DD2890" w:rsidP="006C72B5">
            <w:pPr>
              <w:pStyle w:val="a3"/>
              <w:numPr>
                <w:ilvl w:val="0"/>
                <w:numId w:val="163"/>
              </w:numPr>
              <w:tabs>
                <w:tab w:val="left" w:pos="499"/>
              </w:tabs>
              <w:ind w:left="357" w:hanging="283"/>
              <w:rPr>
                <w:rFonts w:ascii="Times New Roman" w:hAnsi="Times New Roman" w:cs="Times New Roman"/>
                <w:sz w:val="24"/>
                <w:szCs w:val="24"/>
              </w:rPr>
            </w:pPr>
            <w:r>
              <w:rPr>
                <w:rFonts w:ascii="Times New Roman" w:hAnsi="Times New Roman" w:cs="Times New Roman"/>
                <w:sz w:val="24"/>
                <w:szCs w:val="24"/>
              </w:rPr>
              <w:t>Не п</w:t>
            </w:r>
            <w:r w:rsidRPr="00DD2890">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 проектной документации объектов, строительство, реконструкцию которых предполагается осуществлять в границах особо охраняемых природных территорий</w:t>
            </w:r>
            <w:r>
              <w:rPr>
                <w:rFonts w:ascii="Times New Roman" w:hAnsi="Times New Roman" w:cs="Times New Roman"/>
                <w:sz w:val="24"/>
                <w:szCs w:val="24"/>
              </w:rPr>
              <w:t xml:space="preserve">: </w:t>
            </w:r>
            <w:r w:rsidRPr="00DD2890">
              <w:rPr>
                <w:rFonts w:ascii="Times New Roman" w:hAnsi="Times New Roman" w:cs="Times New Roman"/>
                <w:sz w:val="24"/>
                <w:szCs w:val="24"/>
              </w:rPr>
              <w:t>особо опасных, технически сложных и уникальных объектов</w:t>
            </w:r>
            <w:r w:rsidR="000D287A">
              <w:rPr>
                <w:rFonts w:ascii="Times New Roman" w:hAnsi="Times New Roman" w:cs="Times New Roman"/>
                <w:sz w:val="24"/>
                <w:szCs w:val="24"/>
              </w:rPr>
              <w:t>.</w:t>
            </w:r>
          </w:p>
          <w:p w14:paraId="4C78B1AF" w14:textId="1D19D0F9" w:rsidR="000D287A" w:rsidRDefault="00361D04" w:rsidP="006C72B5">
            <w:pPr>
              <w:pStyle w:val="a3"/>
              <w:numPr>
                <w:ilvl w:val="0"/>
                <w:numId w:val="163"/>
              </w:numPr>
              <w:tabs>
                <w:tab w:val="left" w:pos="499"/>
              </w:tabs>
              <w:ind w:left="357" w:hanging="283"/>
              <w:rPr>
                <w:rFonts w:ascii="Times New Roman" w:hAnsi="Times New Roman" w:cs="Times New Roman"/>
                <w:sz w:val="24"/>
                <w:szCs w:val="24"/>
              </w:rPr>
            </w:pPr>
            <w:r>
              <w:rPr>
                <w:rFonts w:ascii="Times New Roman" w:hAnsi="Times New Roman" w:cs="Times New Roman"/>
                <w:sz w:val="24"/>
                <w:szCs w:val="24"/>
              </w:rPr>
              <w:t>Не н</w:t>
            </w:r>
            <w:r w:rsidR="000D287A" w:rsidRPr="000D287A">
              <w:rPr>
                <w:rFonts w:ascii="Times New Roman" w:hAnsi="Times New Roman" w:cs="Times New Roman"/>
                <w:sz w:val="24"/>
                <w:szCs w:val="24"/>
              </w:rPr>
              <w:t xml:space="preserve">аправлено в Росприроднадзор извещение о начале строительства, реконструкции объекта капитального строительства с приложениями в </w:t>
            </w:r>
            <w:r w:rsidR="008267F4">
              <w:rPr>
                <w:rFonts w:ascii="Times New Roman" w:hAnsi="Times New Roman" w:cs="Times New Roman"/>
                <w:sz w:val="24"/>
                <w:szCs w:val="24"/>
              </w:rPr>
              <w:t>связи с</w:t>
            </w:r>
            <w:r w:rsidR="000D287A" w:rsidRPr="000D287A">
              <w:rPr>
                <w:rFonts w:ascii="Times New Roman" w:hAnsi="Times New Roman" w:cs="Times New Roman"/>
                <w:sz w:val="24"/>
                <w:szCs w:val="24"/>
              </w:rPr>
              <w:t xml:space="preserve"> осуществлени</w:t>
            </w:r>
            <w:r w:rsidR="008267F4">
              <w:rPr>
                <w:rFonts w:ascii="Times New Roman" w:hAnsi="Times New Roman" w:cs="Times New Roman"/>
                <w:sz w:val="24"/>
                <w:szCs w:val="24"/>
              </w:rPr>
              <w:t>ем</w:t>
            </w:r>
            <w:r w:rsidR="000D287A" w:rsidRPr="000D287A">
              <w:rPr>
                <w:rFonts w:ascii="Times New Roman" w:hAnsi="Times New Roman" w:cs="Times New Roman"/>
                <w:sz w:val="24"/>
                <w:szCs w:val="24"/>
              </w:rPr>
              <w:t xml:space="preserve"> строительства, реконструкции объекта капитального строительства предусмотрен</w:t>
            </w:r>
            <w:r w:rsidR="008267F4">
              <w:rPr>
                <w:rFonts w:ascii="Times New Roman" w:hAnsi="Times New Roman" w:cs="Times New Roman"/>
                <w:sz w:val="24"/>
                <w:szCs w:val="24"/>
              </w:rPr>
              <w:t>ного</w:t>
            </w:r>
            <w:r w:rsidR="000D287A" w:rsidRPr="000D287A">
              <w:rPr>
                <w:rFonts w:ascii="Times New Roman" w:hAnsi="Times New Roman" w:cs="Times New Roman"/>
                <w:sz w:val="24"/>
                <w:szCs w:val="24"/>
              </w:rPr>
              <w:t xml:space="preserve"> федеральны</w:t>
            </w:r>
            <w:r w:rsidR="00872F76">
              <w:rPr>
                <w:rFonts w:ascii="Times New Roman" w:hAnsi="Times New Roman" w:cs="Times New Roman"/>
                <w:sz w:val="24"/>
                <w:szCs w:val="24"/>
              </w:rPr>
              <w:t>м</w:t>
            </w:r>
            <w:r w:rsidR="000D287A" w:rsidRPr="000D287A">
              <w:rPr>
                <w:rFonts w:ascii="Times New Roman" w:hAnsi="Times New Roman" w:cs="Times New Roman"/>
                <w:sz w:val="24"/>
                <w:szCs w:val="24"/>
              </w:rPr>
              <w:t xml:space="preserve"> государственны</w:t>
            </w:r>
            <w:r w:rsidR="00872F76">
              <w:rPr>
                <w:rFonts w:ascii="Times New Roman" w:hAnsi="Times New Roman" w:cs="Times New Roman"/>
                <w:sz w:val="24"/>
                <w:szCs w:val="24"/>
              </w:rPr>
              <w:t>м</w:t>
            </w:r>
            <w:r w:rsidR="000D287A" w:rsidRPr="000D287A">
              <w:rPr>
                <w:rFonts w:ascii="Times New Roman" w:hAnsi="Times New Roman" w:cs="Times New Roman"/>
                <w:sz w:val="24"/>
                <w:szCs w:val="24"/>
              </w:rPr>
              <w:t xml:space="preserve"> экологически</w:t>
            </w:r>
            <w:r w:rsidR="00872F76">
              <w:rPr>
                <w:rFonts w:ascii="Times New Roman" w:hAnsi="Times New Roman" w:cs="Times New Roman"/>
                <w:sz w:val="24"/>
                <w:szCs w:val="24"/>
              </w:rPr>
              <w:t>м</w:t>
            </w:r>
            <w:r w:rsidR="000D287A" w:rsidRPr="000D287A">
              <w:rPr>
                <w:rFonts w:ascii="Times New Roman" w:hAnsi="Times New Roman" w:cs="Times New Roman"/>
                <w:sz w:val="24"/>
                <w:szCs w:val="24"/>
              </w:rPr>
              <w:t xml:space="preserve"> контрол</w:t>
            </w:r>
            <w:r w:rsidR="00872F76">
              <w:rPr>
                <w:rFonts w:ascii="Times New Roman" w:hAnsi="Times New Roman" w:cs="Times New Roman"/>
                <w:sz w:val="24"/>
                <w:szCs w:val="24"/>
              </w:rPr>
              <w:t>ем</w:t>
            </w:r>
            <w:r w:rsidR="000D287A" w:rsidRPr="000D287A">
              <w:rPr>
                <w:rFonts w:ascii="Times New Roman" w:hAnsi="Times New Roman" w:cs="Times New Roman"/>
                <w:sz w:val="24"/>
                <w:szCs w:val="24"/>
              </w:rPr>
              <w:t xml:space="preserve"> (надзор</w:t>
            </w:r>
            <w:r w:rsidR="00872F76">
              <w:rPr>
                <w:rFonts w:ascii="Times New Roman" w:hAnsi="Times New Roman" w:cs="Times New Roman"/>
                <w:sz w:val="24"/>
                <w:szCs w:val="24"/>
              </w:rPr>
              <w:t>ом</w:t>
            </w:r>
            <w:r w:rsidR="000D287A" w:rsidRPr="000D287A">
              <w:rPr>
                <w:rFonts w:ascii="Times New Roman" w:hAnsi="Times New Roman" w:cs="Times New Roman"/>
                <w:sz w:val="24"/>
                <w:szCs w:val="24"/>
              </w:rPr>
              <w:t>)</w:t>
            </w:r>
            <w:r w:rsidR="00597294">
              <w:rPr>
                <w:rFonts w:ascii="Times New Roman" w:hAnsi="Times New Roman" w:cs="Times New Roman"/>
                <w:sz w:val="24"/>
                <w:szCs w:val="24"/>
              </w:rPr>
              <w:t>.</w:t>
            </w:r>
          </w:p>
          <w:p w14:paraId="7790FB39" w14:textId="77777777" w:rsidR="00597294" w:rsidRDefault="00597294" w:rsidP="006C72B5">
            <w:pPr>
              <w:pStyle w:val="a3"/>
              <w:numPr>
                <w:ilvl w:val="0"/>
                <w:numId w:val="163"/>
              </w:numPr>
              <w:tabs>
                <w:tab w:val="left" w:pos="499"/>
              </w:tabs>
              <w:ind w:left="357" w:hanging="283"/>
              <w:rPr>
                <w:rFonts w:ascii="Times New Roman" w:hAnsi="Times New Roman" w:cs="Times New Roman"/>
                <w:sz w:val="24"/>
                <w:szCs w:val="24"/>
              </w:rPr>
            </w:pPr>
            <w:r>
              <w:rPr>
                <w:rFonts w:ascii="Times New Roman" w:hAnsi="Times New Roman" w:cs="Times New Roman"/>
                <w:sz w:val="24"/>
                <w:szCs w:val="24"/>
              </w:rPr>
              <w:t>Не о</w:t>
            </w:r>
            <w:r w:rsidRPr="00597294">
              <w:rPr>
                <w:rFonts w:ascii="Times New Roman" w:hAnsi="Times New Roman" w:cs="Times New Roman"/>
                <w:sz w:val="24"/>
                <w:szCs w:val="24"/>
              </w:rPr>
              <w:t>пределены нормативы допустимых выбросов, нормативы допустимых сбросов для стационарного источника и (или) совокупности стационарных источников в отношении загрязняющих веществ, включенных в перечень загрязняющих веществ, установленный Правительством Российской Федерации, расчетным путем на основе нормативов качества окружающей среды</w:t>
            </w:r>
            <w:r w:rsidR="00E2509D">
              <w:rPr>
                <w:rFonts w:ascii="Times New Roman" w:hAnsi="Times New Roman" w:cs="Times New Roman"/>
                <w:sz w:val="24"/>
                <w:szCs w:val="24"/>
              </w:rPr>
              <w:t>.</w:t>
            </w:r>
          </w:p>
          <w:p w14:paraId="7F2E2388" w14:textId="77777777" w:rsidR="00E2509D" w:rsidRDefault="00E2509D" w:rsidP="006C72B5">
            <w:pPr>
              <w:pStyle w:val="a3"/>
              <w:numPr>
                <w:ilvl w:val="0"/>
                <w:numId w:val="163"/>
              </w:numPr>
              <w:tabs>
                <w:tab w:val="left" w:pos="499"/>
              </w:tabs>
              <w:ind w:left="357" w:hanging="283"/>
              <w:rPr>
                <w:rFonts w:ascii="Times New Roman" w:hAnsi="Times New Roman" w:cs="Times New Roman"/>
                <w:sz w:val="24"/>
                <w:szCs w:val="24"/>
              </w:rPr>
            </w:pPr>
            <w:r w:rsidRPr="00E2509D">
              <w:rPr>
                <w:rFonts w:ascii="Times New Roman" w:hAnsi="Times New Roman" w:cs="Times New Roman"/>
                <w:sz w:val="24"/>
                <w:szCs w:val="24"/>
              </w:rPr>
              <w:t>Не представлена юридическим лицом, индивидуальным предпринимателем в декларации о воздействии на окружающую среду достоверная информация о</w:t>
            </w:r>
            <w:r>
              <w:t xml:space="preserve"> </w:t>
            </w:r>
            <w:r w:rsidRPr="00E2509D">
              <w:rPr>
                <w:rFonts w:ascii="Times New Roman" w:hAnsi="Times New Roman" w:cs="Times New Roman"/>
                <w:sz w:val="24"/>
                <w:szCs w:val="24"/>
              </w:rPr>
              <w:t>массе сбросов загрязняющих веществ</w:t>
            </w:r>
            <w:r w:rsidR="00014C3B">
              <w:rPr>
                <w:rFonts w:ascii="Times New Roman" w:hAnsi="Times New Roman" w:cs="Times New Roman"/>
                <w:sz w:val="24"/>
                <w:szCs w:val="24"/>
              </w:rPr>
              <w:t>.</w:t>
            </w:r>
          </w:p>
          <w:p w14:paraId="072BAF89" w14:textId="2411DEF2" w:rsidR="00014C3B" w:rsidRPr="00DD2890" w:rsidRDefault="00014C3B" w:rsidP="00872F76">
            <w:pPr>
              <w:pStyle w:val="a3"/>
              <w:numPr>
                <w:ilvl w:val="0"/>
                <w:numId w:val="163"/>
              </w:numPr>
              <w:tabs>
                <w:tab w:val="left" w:pos="499"/>
              </w:tabs>
              <w:ind w:left="357" w:hanging="283"/>
              <w:rPr>
                <w:rFonts w:ascii="Times New Roman" w:hAnsi="Times New Roman" w:cs="Times New Roman"/>
                <w:sz w:val="24"/>
                <w:szCs w:val="24"/>
              </w:rPr>
            </w:pPr>
            <w:r w:rsidRPr="00014C3B">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регионального</w:t>
            </w:r>
            <w:r w:rsidRPr="00014C3B">
              <w:rPr>
                <w:rFonts w:ascii="Times New Roman" w:hAnsi="Times New Roman" w:cs="Times New Roman"/>
                <w:sz w:val="24"/>
                <w:szCs w:val="24"/>
              </w:rPr>
              <w:t xml:space="preserve"> уровня в отношении проектов технической документации на</w:t>
            </w:r>
            <w:r>
              <w:rPr>
                <w:rFonts w:ascii="Times New Roman" w:hAnsi="Times New Roman" w:cs="Times New Roman"/>
                <w:sz w:val="24"/>
                <w:szCs w:val="24"/>
              </w:rPr>
              <w:t xml:space="preserve"> </w:t>
            </w:r>
            <w:r w:rsidRPr="00014C3B">
              <w:rPr>
                <w:rFonts w:ascii="Times New Roman" w:hAnsi="Times New Roman" w:cs="Times New Roman"/>
                <w:sz w:val="24"/>
                <w:szCs w:val="24"/>
              </w:rPr>
              <w:t>пестициды и агрохимикаты</w:t>
            </w:r>
            <w:r w:rsidR="00872F76">
              <w:rPr>
                <w:rFonts w:ascii="Times New Roman" w:hAnsi="Times New Roman" w:cs="Times New Roman"/>
                <w:sz w:val="24"/>
                <w:szCs w:val="24"/>
              </w:rPr>
              <w:t>.</w:t>
            </w:r>
          </w:p>
        </w:tc>
      </w:tr>
      <w:tr w:rsidR="00AF1909" w:rsidRPr="007C0192" w14:paraId="4F68C429" w14:textId="77777777" w:rsidTr="007365B5">
        <w:tc>
          <w:tcPr>
            <w:tcW w:w="1234" w:type="dxa"/>
          </w:tcPr>
          <w:p w14:paraId="554AD100"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15</w:t>
            </w:r>
          </w:p>
        </w:tc>
        <w:tc>
          <w:tcPr>
            <w:tcW w:w="13645" w:type="dxa"/>
            <w:shd w:val="clear" w:color="auto" w:fill="auto"/>
          </w:tcPr>
          <w:p w14:paraId="74471014" w14:textId="77777777" w:rsidR="00AF1909" w:rsidRDefault="00DD2890" w:rsidP="006C72B5">
            <w:pPr>
              <w:pStyle w:val="a3"/>
              <w:numPr>
                <w:ilvl w:val="0"/>
                <w:numId w:val="164"/>
              </w:numPr>
              <w:tabs>
                <w:tab w:val="left" w:pos="499"/>
              </w:tabs>
              <w:ind w:left="357" w:hanging="283"/>
              <w:rPr>
                <w:rFonts w:ascii="Times New Roman" w:hAnsi="Times New Roman" w:cs="Times New Roman"/>
                <w:sz w:val="24"/>
                <w:szCs w:val="24"/>
              </w:rPr>
            </w:pPr>
            <w:r w:rsidRPr="00DD2890">
              <w:rPr>
                <w:rFonts w:ascii="Times New Roman" w:hAnsi="Times New Roman" w:cs="Times New Roman"/>
                <w:sz w:val="24"/>
                <w:szCs w:val="24"/>
              </w:rPr>
              <w:t>Получено ли положительное заключение государственной экологической экспертизы федерального уровня в отношении проектной документации объектов, строительство, реконструкцию которых предполагается осуществлять в границах особо охраняемых природных территорий:</w:t>
            </w:r>
            <w:r>
              <w:t xml:space="preserve"> </w:t>
            </w:r>
            <w:r w:rsidRPr="00DD2890">
              <w:rPr>
                <w:rFonts w:ascii="Times New Roman" w:hAnsi="Times New Roman" w:cs="Times New Roman"/>
                <w:sz w:val="24"/>
                <w:szCs w:val="24"/>
              </w:rPr>
              <w:t>объектов обороны страны и безопасности государства</w:t>
            </w:r>
            <w:r w:rsidR="0027788E">
              <w:rPr>
                <w:rFonts w:ascii="Times New Roman" w:hAnsi="Times New Roman" w:cs="Times New Roman"/>
                <w:sz w:val="24"/>
                <w:szCs w:val="24"/>
              </w:rPr>
              <w:t>.</w:t>
            </w:r>
          </w:p>
          <w:p w14:paraId="3D54E669" w14:textId="77777777" w:rsidR="0027788E" w:rsidRDefault="0027788E" w:rsidP="006C72B5">
            <w:pPr>
              <w:pStyle w:val="a3"/>
              <w:numPr>
                <w:ilvl w:val="0"/>
                <w:numId w:val="164"/>
              </w:numPr>
              <w:tabs>
                <w:tab w:val="left" w:pos="499"/>
              </w:tabs>
              <w:ind w:left="357" w:hanging="283"/>
              <w:rPr>
                <w:rFonts w:ascii="Times New Roman" w:hAnsi="Times New Roman" w:cs="Times New Roman"/>
                <w:sz w:val="24"/>
                <w:szCs w:val="24"/>
              </w:rPr>
            </w:pPr>
            <w:r w:rsidRPr="0027788E">
              <w:rPr>
                <w:rFonts w:ascii="Times New Roman" w:hAnsi="Times New Roman" w:cs="Times New Roman"/>
                <w:sz w:val="24"/>
                <w:szCs w:val="24"/>
              </w:rPr>
              <w:t xml:space="preserve">Не получено заключение уполномоченного на осуществление федерального государственного экологического контроля </w:t>
            </w:r>
            <w:r w:rsidRPr="0027788E">
              <w:rPr>
                <w:rFonts w:ascii="Times New Roman" w:hAnsi="Times New Roman" w:cs="Times New Roman"/>
                <w:sz w:val="24"/>
                <w:szCs w:val="24"/>
              </w:rPr>
              <w:lastRenderedPageBreak/>
              <w:t>(надзора) федерального органа исполнительной власти, в отношении:</w:t>
            </w:r>
            <w:r>
              <w:rPr>
                <w:rFonts w:ascii="Times New Roman" w:hAnsi="Times New Roman" w:cs="Times New Roman"/>
                <w:sz w:val="24"/>
                <w:szCs w:val="24"/>
              </w:rPr>
              <w:t xml:space="preserve"> </w:t>
            </w:r>
            <w:r w:rsidRPr="0027788E">
              <w:rPr>
                <w:rFonts w:ascii="Times New Roman" w:hAnsi="Times New Roman" w:cs="Times New Roman"/>
                <w:sz w:val="24"/>
                <w:szCs w:val="24"/>
              </w:rPr>
              <w:t>объектов, строительство, реконструкция которых осуществляются:</w:t>
            </w:r>
            <w:r>
              <w:rPr>
                <w:rFonts w:ascii="Times New Roman" w:hAnsi="Times New Roman" w:cs="Times New Roman"/>
                <w:sz w:val="24"/>
                <w:szCs w:val="24"/>
              </w:rPr>
              <w:t xml:space="preserve"> </w:t>
            </w:r>
            <w:r w:rsidRPr="0027788E">
              <w:rPr>
                <w:rFonts w:ascii="Times New Roman" w:hAnsi="Times New Roman" w:cs="Times New Roman"/>
                <w:sz w:val="24"/>
                <w:szCs w:val="24"/>
              </w:rPr>
              <w:t>во внутренних морских водах, в территориальном море Российской Федерации</w:t>
            </w:r>
            <w:r w:rsidR="000A7FFC">
              <w:rPr>
                <w:rFonts w:ascii="Times New Roman" w:hAnsi="Times New Roman" w:cs="Times New Roman"/>
                <w:sz w:val="24"/>
                <w:szCs w:val="24"/>
              </w:rPr>
              <w:t>.</w:t>
            </w:r>
          </w:p>
          <w:p w14:paraId="7E4C11B2" w14:textId="77777777" w:rsidR="000A7FFC" w:rsidRDefault="000A7FFC" w:rsidP="006C72B5">
            <w:pPr>
              <w:pStyle w:val="a3"/>
              <w:numPr>
                <w:ilvl w:val="0"/>
                <w:numId w:val="164"/>
              </w:numPr>
              <w:tabs>
                <w:tab w:val="left" w:pos="499"/>
              </w:tabs>
              <w:ind w:left="360"/>
              <w:rPr>
                <w:rFonts w:ascii="Times New Roman" w:hAnsi="Times New Roman" w:cs="Times New Roman"/>
                <w:sz w:val="24"/>
                <w:szCs w:val="24"/>
              </w:rPr>
            </w:pPr>
            <w:r>
              <w:rPr>
                <w:rFonts w:ascii="Times New Roman" w:hAnsi="Times New Roman" w:cs="Times New Roman"/>
                <w:sz w:val="24"/>
                <w:szCs w:val="24"/>
              </w:rPr>
              <w:t>Не с</w:t>
            </w:r>
            <w:r w:rsidRPr="000A7FFC">
              <w:rPr>
                <w:rFonts w:ascii="Times New Roman" w:hAnsi="Times New Roman" w:cs="Times New Roman"/>
                <w:sz w:val="24"/>
                <w:szCs w:val="24"/>
              </w:rPr>
              <w:t>облюдается юридическими лицами, индивидуальными предпринимателями запрет на превышение нормативов допустимых выбросов</w:t>
            </w:r>
            <w:r w:rsidR="00E2509D">
              <w:rPr>
                <w:rFonts w:ascii="Times New Roman" w:hAnsi="Times New Roman" w:cs="Times New Roman"/>
                <w:sz w:val="24"/>
                <w:szCs w:val="24"/>
              </w:rPr>
              <w:t>.</w:t>
            </w:r>
          </w:p>
          <w:p w14:paraId="1D67858B" w14:textId="77777777" w:rsidR="00E2509D" w:rsidRDefault="00E2509D" w:rsidP="006C72B5">
            <w:pPr>
              <w:pStyle w:val="a3"/>
              <w:numPr>
                <w:ilvl w:val="0"/>
                <w:numId w:val="164"/>
              </w:numPr>
              <w:tabs>
                <w:tab w:val="left" w:pos="499"/>
              </w:tabs>
              <w:ind w:left="360"/>
              <w:rPr>
                <w:rFonts w:ascii="Times New Roman" w:hAnsi="Times New Roman" w:cs="Times New Roman"/>
                <w:sz w:val="24"/>
                <w:szCs w:val="24"/>
              </w:rPr>
            </w:pPr>
            <w:r w:rsidRPr="00E2509D">
              <w:rPr>
                <w:rFonts w:ascii="Times New Roman" w:hAnsi="Times New Roman" w:cs="Times New Roman"/>
                <w:sz w:val="24"/>
                <w:szCs w:val="24"/>
              </w:rPr>
              <w:t>Не представлена юридическим лицом, индивидуальным предпринимателем в декларации о воздействии на окружающую среду достоверная информация о</w:t>
            </w:r>
            <w:r>
              <w:t xml:space="preserve"> </w:t>
            </w:r>
            <w:r w:rsidRPr="00E2509D">
              <w:rPr>
                <w:rFonts w:ascii="Times New Roman" w:hAnsi="Times New Roman" w:cs="Times New Roman"/>
                <w:sz w:val="24"/>
                <w:szCs w:val="24"/>
              </w:rPr>
              <w:t>массе или объеме образования и размещения отходов</w:t>
            </w:r>
            <w:r w:rsidR="00014C3B">
              <w:rPr>
                <w:rFonts w:ascii="Times New Roman" w:hAnsi="Times New Roman" w:cs="Times New Roman"/>
                <w:sz w:val="24"/>
                <w:szCs w:val="24"/>
              </w:rPr>
              <w:t>.</w:t>
            </w:r>
          </w:p>
          <w:p w14:paraId="59E20864" w14:textId="2CD7E8B8" w:rsidR="00014C3B" w:rsidRPr="00E077C8" w:rsidRDefault="00014C3B" w:rsidP="00DD41AC">
            <w:pPr>
              <w:pStyle w:val="a3"/>
              <w:numPr>
                <w:ilvl w:val="0"/>
                <w:numId w:val="164"/>
              </w:numPr>
              <w:tabs>
                <w:tab w:val="left" w:pos="499"/>
              </w:tabs>
              <w:ind w:left="360"/>
              <w:rPr>
                <w:rFonts w:ascii="Times New Roman" w:hAnsi="Times New Roman" w:cs="Times New Roman"/>
                <w:sz w:val="24"/>
                <w:szCs w:val="24"/>
              </w:rPr>
            </w:pPr>
            <w:r w:rsidRPr="00014C3B">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муниципального</w:t>
            </w:r>
            <w:r w:rsidRPr="00014C3B">
              <w:rPr>
                <w:rFonts w:ascii="Times New Roman" w:hAnsi="Times New Roman" w:cs="Times New Roman"/>
                <w:sz w:val="24"/>
                <w:szCs w:val="24"/>
              </w:rPr>
              <w:t xml:space="preserve"> уровня в отношении проектов технической документации на пестициды и агрохимикаты</w:t>
            </w:r>
          </w:p>
        </w:tc>
      </w:tr>
      <w:tr w:rsidR="00AF1909" w:rsidRPr="007C0192" w14:paraId="1AE3BB7B" w14:textId="77777777" w:rsidTr="007365B5">
        <w:tc>
          <w:tcPr>
            <w:tcW w:w="1234" w:type="dxa"/>
          </w:tcPr>
          <w:p w14:paraId="013A3EF3"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16</w:t>
            </w:r>
          </w:p>
        </w:tc>
        <w:tc>
          <w:tcPr>
            <w:tcW w:w="13645" w:type="dxa"/>
            <w:shd w:val="clear" w:color="auto" w:fill="auto"/>
          </w:tcPr>
          <w:p w14:paraId="696C15D8" w14:textId="31A7CD47" w:rsidR="00DD2890" w:rsidRPr="00DD2890" w:rsidRDefault="001635C0" w:rsidP="006C72B5">
            <w:pPr>
              <w:pStyle w:val="a3"/>
              <w:numPr>
                <w:ilvl w:val="0"/>
                <w:numId w:val="165"/>
              </w:numPr>
              <w:tabs>
                <w:tab w:val="left" w:pos="499"/>
              </w:tabs>
              <w:ind w:left="357" w:hanging="283"/>
              <w:rPr>
                <w:rFonts w:ascii="Times New Roman" w:hAnsi="Times New Roman" w:cs="Times New Roman"/>
                <w:sz w:val="24"/>
                <w:szCs w:val="24"/>
              </w:rPr>
            </w:pPr>
            <w:r>
              <w:rPr>
                <w:rFonts w:ascii="Times New Roman" w:hAnsi="Times New Roman" w:cs="Times New Roman"/>
                <w:sz w:val="24"/>
                <w:szCs w:val="24"/>
              </w:rPr>
              <w:t>Не п</w:t>
            </w:r>
            <w:r w:rsidR="00DD2890" w:rsidRPr="00DD2890">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w:t>
            </w:r>
          </w:p>
          <w:p w14:paraId="19FC2D70" w14:textId="7E9A04B5" w:rsidR="00AF1909" w:rsidRDefault="00DD2890" w:rsidP="0027788E">
            <w:pPr>
              <w:pStyle w:val="a3"/>
              <w:tabs>
                <w:tab w:val="left" w:pos="499"/>
              </w:tabs>
              <w:ind w:left="357"/>
              <w:rPr>
                <w:rFonts w:ascii="Times New Roman" w:hAnsi="Times New Roman" w:cs="Times New Roman"/>
                <w:sz w:val="24"/>
                <w:szCs w:val="24"/>
              </w:rPr>
            </w:pPr>
            <w:r w:rsidRPr="00DD2890">
              <w:rPr>
                <w:rFonts w:ascii="Times New Roman" w:hAnsi="Times New Roman" w:cs="Times New Roman"/>
                <w:sz w:val="24"/>
                <w:szCs w:val="24"/>
              </w:rPr>
              <w:t>проектной документации объектов капитального строительства, используемых для утилизации твердых коммунальных отходов в качестве возобновляемого источника энергии (вторичных энергетических ресурсов)</w:t>
            </w:r>
            <w:r w:rsidR="0027788E">
              <w:rPr>
                <w:rFonts w:ascii="Times New Roman" w:hAnsi="Times New Roman" w:cs="Times New Roman"/>
                <w:sz w:val="24"/>
                <w:szCs w:val="24"/>
              </w:rPr>
              <w:t>.</w:t>
            </w:r>
          </w:p>
          <w:p w14:paraId="75B3959A" w14:textId="2C6BC4B5" w:rsidR="0027788E" w:rsidRDefault="0027788E" w:rsidP="006C72B5">
            <w:pPr>
              <w:pStyle w:val="a3"/>
              <w:numPr>
                <w:ilvl w:val="0"/>
                <w:numId w:val="165"/>
              </w:numPr>
              <w:tabs>
                <w:tab w:val="left" w:pos="499"/>
              </w:tabs>
              <w:ind w:left="357" w:hanging="283"/>
              <w:rPr>
                <w:rFonts w:ascii="Times New Roman" w:hAnsi="Times New Roman" w:cs="Times New Roman"/>
                <w:sz w:val="24"/>
                <w:szCs w:val="24"/>
              </w:rPr>
            </w:pPr>
            <w:r w:rsidRPr="0027788E">
              <w:rPr>
                <w:rFonts w:ascii="Times New Roman" w:hAnsi="Times New Roman" w:cs="Times New Roman"/>
                <w:sz w:val="24"/>
                <w:szCs w:val="24"/>
              </w:rPr>
              <w:t>Не получено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в отношении: объектов, строительство, реконструкция которых осуществляются:</w:t>
            </w:r>
            <w:r>
              <w:t xml:space="preserve"> </w:t>
            </w:r>
            <w:r w:rsidRPr="0027788E">
              <w:rPr>
                <w:rFonts w:ascii="Times New Roman" w:hAnsi="Times New Roman" w:cs="Times New Roman"/>
                <w:sz w:val="24"/>
                <w:szCs w:val="24"/>
              </w:rPr>
              <w:t>в исключительной экономической зоне Российской Федерации</w:t>
            </w:r>
            <w:r w:rsidR="000A7FFC">
              <w:rPr>
                <w:rFonts w:ascii="Times New Roman" w:hAnsi="Times New Roman" w:cs="Times New Roman"/>
                <w:sz w:val="24"/>
                <w:szCs w:val="24"/>
              </w:rPr>
              <w:t>.</w:t>
            </w:r>
          </w:p>
          <w:p w14:paraId="3D661C36" w14:textId="776C5B3D" w:rsidR="000A7FFC" w:rsidRDefault="000A7FFC" w:rsidP="006C72B5">
            <w:pPr>
              <w:pStyle w:val="a3"/>
              <w:numPr>
                <w:ilvl w:val="0"/>
                <w:numId w:val="165"/>
              </w:numPr>
              <w:tabs>
                <w:tab w:val="left" w:pos="499"/>
              </w:tabs>
              <w:ind w:left="357" w:hanging="283"/>
              <w:rPr>
                <w:rFonts w:ascii="Times New Roman" w:hAnsi="Times New Roman" w:cs="Times New Roman"/>
                <w:sz w:val="24"/>
                <w:szCs w:val="24"/>
              </w:rPr>
            </w:pPr>
            <w:r w:rsidRPr="000A7FFC">
              <w:rPr>
                <w:rFonts w:ascii="Times New Roman" w:hAnsi="Times New Roman" w:cs="Times New Roman"/>
                <w:sz w:val="24"/>
                <w:szCs w:val="24"/>
              </w:rPr>
              <w:t>Не соблюдается юридическими лицами, индивидуальными предпринимателями запрет на превышение</w:t>
            </w:r>
            <w:r>
              <w:t xml:space="preserve"> </w:t>
            </w:r>
            <w:r w:rsidRPr="000A7FFC">
              <w:rPr>
                <w:rFonts w:ascii="Times New Roman" w:hAnsi="Times New Roman" w:cs="Times New Roman"/>
                <w:sz w:val="24"/>
                <w:szCs w:val="24"/>
              </w:rPr>
              <w:t>технологически</w:t>
            </w:r>
            <w:r>
              <w:rPr>
                <w:rFonts w:ascii="Times New Roman" w:hAnsi="Times New Roman" w:cs="Times New Roman"/>
                <w:sz w:val="24"/>
                <w:szCs w:val="24"/>
              </w:rPr>
              <w:t>х</w:t>
            </w:r>
            <w:r w:rsidRPr="000A7FFC">
              <w:rPr>
                <w:rFonts w:ascii="Times New Roman" w:hAnsi="Times New Roman" w:cs="Times New Roman"/>
                <w:sz w:val="24"/>
                <w:szCs w:val="24"/>
              </w:rPr>
              <w:t xml:space="preserve"> норматив</w:t>
            </w:r>
            <w:r>
              <w:rPr>
                <w:rFonts w:ascii="Times New Roman" w:hAnsi="Times New Roman" w:cs="Times New Roman"/>
                <w:sz w:val="24"/>
                <w:szCs w:val="24"/>
              </w:rPr>
              <w:t>ов</w:t>
            </w:r>
            <w:r w:rsidR="00E2509D">
              <w:rPr>
                <w:rFonts w:ascii="Times New Roman" w:hAnsi="Times New Roman" w:cs="Times New Roman"/>
                <w:sz w:val="24"/>
                <w:szCs w:val="24"/>
              </w:rPr>
              <w:t>.</w:t>
            </w:r>
          </w:p>
          <w:p w14:paraId="12F52355" w14:textId="34F9F79D" w:rsidR="00E2509D" w:rsidRDefault="00E2509D" w:rsidP="006C72B5">
            <w:pPr>
              <w:pStyle w:val="a3"/>
              <w:numPr>
                <w:ilvl w:val="0"/>
                <w:numId w:val="165"/>
              </w:numPr>
              <w:tabs>
                <w:tab w:val="left" w:pos="499"/>
              </w:tabs>
              <w:ind w:left="357" w:hanging="283"/>
              <w:rPr>
                <w:rFonts w:ascii="Times New Roman" w:hAnsi="Times New Roman" w:cs="Times New Roman"/>
                <w:sz w:val="24"/>
                <w:szCs w:val="24"/>
              </w:rPr>
            </w:pPr>
            <w:r w:rsidRPr="00E2509D">
              <w:rPr>
                <w:rFonts w:ascii="Times New Roman" w:hAnsi="Times New Roman" w:cs="Times New Roman"/>
                <w:sz w:val="24"/>
                <w:szCs w:val="24"/>
              </w:rPr>
              <w:t>Не представлена юридическим лицом, индивидуальным предпринимателем в декларации о воздействии на окружающую среду достоверная информация о</w:t>
            </w:r>
            <w:r>
              <w:t xml:space="preserve"> </w:t>
            </w:r>
            <w:r w:rsidRPr="00E2509D">
              <w:rPr>
                <w:rFonts w:ascii="Times New Roman" w:hAnsi="Times New Roman" w:cs="Times New Roman"/>
                <w:sz w:val="24"/>
                <w:szCs w:val="24"/>
              </w:rPr>
              <w:t>программе производственного экологического контроля</w:t>
            </w:r>
            <w:r>
              <w:rPr>
                <w:rFonts w:ascii="Times New Roman" w:hAnsi="Times New Roman" w:cs="Times New Roman"/>
                <w:sz w:val="24"/>
                <w:szCs w:val="24"/>
              </w:rPr>
              <w:t>.</w:t>
            </w:r>
          </w:p>
          <w:p w14:paraId="0E7E35D4" w14:textId="729525F0" w:rsidR="0027788E" w:rsidRPr="00D30697" w:rsidRDefault="0023249F" w:rsidP="006C72B5">
            <w:pPr>
              <w:pStyle w:val="a3"/>
              <w:numPr>
                <w:ilvl w:val="0"/>
                <w:numId w:val="165"/>
              </w:numPr>
              <w:tabs>
                <w:tab w:val="left" w:pos="499"/>
              </w:tabs>
              <w:ind w:left="357" w:hanging="283"/>
              <w:rPr>
                <w:rFonts w:ascii="Times New Roman" w:hAnsi="Times New Roman" w:cs="Times New Roman"/>
                <w:sz w:val="24"/>
                <w:szCs w:val="24"/>
              </w:rPr>
            </w:pPr>
            <w:r w:rsidRPr="0023249F">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регионального</w:t>
            </w:r>
            <w:r w:rsidRPr="0023249F">
              <w:rPr>
                <w:rFonts w:ascii="Times New Roman" w:hAnsi="Times New Roman" w:cs="Times New Roman"/>
                <w:sz w:val="24"/>
                <w:szCs w:val="24"/>
              </w:rPr>
              <w:t xml:space="preserve"> уровня в отношении проектной документации объектов капитального строительства, строительство, реконструкцию которых предполагается осуществлять в границах особо охраняемых природных территорий федерального значения</w:t>
            </w:r>
          </w:p>
        </w:tc>
      </w:tr>
      <w:tr w:rsidR="00AF1909" w:rsidRPr="007C0192" w14:paraId="081246D1" w14:textId="77777777" w:rsidTr="007365B5">
        <w:tc>
          <w:tcPr>
            <w:tcW w:w="1234" w:type="dxa"/>
          </w:tcPr>
          <w:p w14:paraId="2D9C2085"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17</w:t>
            </w:r>
          </w:p>
        </w:tc>
        <w:tc>
          <w:tcPr>
            <w:tcW w:w="13645" w:type="dxa"/>
            <w:shd w:val="clear" w:color="auto" w:fill="auto"/>
          </w:tcPr>
          <w:p w14:paraId="5E3B9B9E" w14:textId="77777777" w:rsidR="0027788E" w:rsidRDefault="00820B43" w:rsidP="006C72B5">
            <w:pPr>
              <w:pStyle w:val="a3"/>
              <w:numPr>
                <w:ilvl w:val="0"/>
                <w:numId w:val="166"/>
              </w:numPr>
              <w:tabs>
                <w:tab w:val="left" w:pos="499"/>
              </w:tabs>
              <w:ind w:left="357" w:hanging="283"/>
              <w:rPr>
                <w:rFonts w:ascii="Times New Roman" w:hAnsi="Times New Roman" w:cs="Times New Roman"/>
                <w:sz w:val="24"/>
                <w:szCs w:val="24"/>
              </w:rPr>
            </w:pPr>
            <w:r>
              <w:rPr>
                <w:rFonts w:ascii="Times New Roman" w:hAnsi="Times New Roman" w:cs="Times New Roman"/>
                <w:sz w:val="24"/>
                <w:szCs w:val="24"/>
              </w:rPr>
              <w:t>Не п</w:t>
            </w:r>
            <w:r w:rsidRPr="00820B43">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w:t>
            </w:r>
            <w:r>
              <w:t xml:space="preserve"> </w:t>
            </w:r>
            <w:r w:rsidRPr="00820B43">
              <w:rPr>
                <w:rFonts w:ascii="Times New Roman" w:hAnsi="Times New Roman" w:cs="Times New Roman"/>
                <w:sz w:val="24"/>
                <w:szCs w:val="24"/>
              </w:rPr>
              <w:t>проектной документации объектов капитального строительства, относящихся в соответствии с законодательством Российской Федерации в области обращения с отходами производства и потребления к объектам обезвреживания</w:t>
            </w:r>
          </w:p>
          <w:p w14:paraId="3985912F" w14:textId="77777777" w:rsidR="00AF1909" w:rsidRDefault="00820B43" w:rsidP="006C72B5">
            <w:pPr>
              <w:pStyle w:val="a3"/>
              <w:numPr>
                <w:ilvl w:val="0"/>
                <w:numId w:val="166"/>
              </w:numPr>
              <w:tabs>
                <w:tab w:val="left" w:pos="499"/>
              </w:tabs>
              <w:ind w:left="357" w:hanging="283"/>
              <w:rPr>
                <w:rFonts w:ascii="Times New Roman" w:hAnsi="Times New Roman" w:cs="Times New Roman"/>
                <w:sz w:val="24"/>
                <w:szCs w:val="24"/>
              </w:rPr>
            </w:pPr>
            <w:r w:rsidRPr="00820B43">
              <w:rPr>
                <w:rFonts w:ascii="Times New Roman" w:hAnsi="Times New Roman" w:cs="Times New Roman"/>
                <w:sz w:val="24"/>
                <w:szCs w:val="24"/>
              </w:rPr>
              <w:t xml:space="preserve"> </w:t>
            </w:r>
            <w:r w:rsidR="0027788E" w:rsidRPr="0027788E">
              <w:rPr>
                <w:rFonts w:ascii="Times New Roman" w:hAnsi="Times New Roman" w:cs="Times New Roman"/>
                <w:sz w:val="24"/>
                <w:szCs w:val="24"/>
              </w:rPr>
              <w:t>Не получено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в отношении: объектов, строительство, реконструкция которых осуществляются:</w:t>
            </w:r>
            <w:r w:rsidR="0027788E">
              <w:t xml:space="preserve"> </w:t>
            </w:r>
            <w:r w:rsidR="0027788E" w:rsidRPr="0027788E">
              <w:rPr>
                <w:rFonts w:ascii="Times New Roman" w:hAnsi="Times New Roman" w:cs="Times New Roman"/>
                <w:sz w:val="24"/>
                <w:szCs w:val="24"/>
              </w:rPr>
              <w:t>на континентальном шельфе Российской Федерации</w:t>
            </w:r>
            <w:r w:rsidR="000A7FFC">
              <w:rPr>
                <w:rFonts w:ascii="Times New Roman" w:hAnsi="Times New Roman" w:cs="Times New Roman"/>
                <w:sz w:val="24"/>
                <w:szCs w:val="24"/>
              </w:rPr>
              <w:t>.</w:t>
            </w:r>
          </w:p>
          <w:p w14:paraId="4B7C83F3" w14:textId="77777777" w:rsidR="000A7FFC" w:rsidRDefault="000A7FFC" w:rsidP="006C72B5">
            <w:pPr>
              <w:pStyle w:val="a3"/>
              <w:numPr>
                <w:ilvl w:val="0"/>
                <w:numId w:val="166"/>
              </w:numPr>
              <w:tabs>
                <w:tab w:val="left" w:pos="499"/>
              </w:tabs>
              <w:ind w:left="357" w:hanging="283"/>
              <w:rPr>
                <w:rFonts w:ascii="Times New Roman" w:hAnsi="Times New Roman" w:cs="Times New Roman"/>
                <w:sz w:val="24"/>
                <w:szCs w:val="24"/>
              </w:rPr>
            </w:pPr>
            <w:r w:rsidRPr="000A7FFC">
              <w:rPr>
                <w:rFonts w:ascii="Times New Roman" w:hAnsi="Times New Roman" w:cs="Times New Roman"/>
                <w:sz w:val="24"/>
                <w:szCs w:val="24"/>
              </w:rPr>
              <w:t>Не соблюдается юридическими лицами, индивидуальными предпринимателями запрет на превышение</w:t>
            </w:r>
            <w:r>
              <w:t xml:space="preserve"> </w:t>
            </w:r>
            <w:r w:rsidRPr="000A7FFC">
              <w:rPr>
                <w:rFonts w:ascii="Times New Roman" w:hAnsi="Times New Roman" w:cs="Times New Roman"/>
                <w:sz w:val="24"/>
                <w:szCs w:val="24"/>
              </w:rPr>
              <w:t>норматив</w:t>
            </w:r>
            <w:r>
              <w:rPr>
                <w:rFonts w:ascii="Times New Roman" w:hAnsi="Times New Roman" w:cs="Times New Roman"/>
                <w:sz w:val="24"/>
                <w:szCs w:val="24"/>
              </w:rPr>
              <w:t>ов</w:t>
            </w:r>
            <w:r w:rsidRPr="000A7FFC">
              <w:rPr>
                <w:rFonts w:ascii="Times New Roman" w:hAnsi="Times New Roman" w:cs="Times New Roman"/>
                <w:sz w:val="24"/>
                <w:szCs w:val="24"/>
              </w:rPr>
              <w:t xml:space="preserve"> образования отходов и лимиты на их размещение</w:t>
            </w:r>
            <w:r>
              <w:rPr>
                <w:rFonts w:ascii="Times New Roman" w:hAnsi="Times New Roman" w:cs="Times New Roman"/>
                <w:sz w:val="24"/>
                <w:szCs w:val="24"/>
              </w:rPr>
              <w:t>.</w:t>
            </w:r>
          </w:p>
          <w:p w14:paraId="27AEBBB6" w14:textId="77777777" w:rsidR="00E2509D" w:rsidRDefault="00E2509D" w:rsidP="006C72B5">
            <w:pPr>
              <w:pStyle w:val="a3"/>
              <w:numPr>
                <w:ilvl w:val="0"/>
                <w:numId w:val="166"/>
              </w:numPr>
              <w:tabs>
                <w:tab w:val="left" w:pos="499"/>
              </w:tabs>
              <w:ind w:left="357" w:hanging="283"/>
              <w:rPr>
                <w:rFonts w:ascii="Times New Roman" w:hAnsi="Times New Roman" w:cs="Times New Roman"/>
                <w:sz w:val="24"/>
                <w:szCs w:val="24"/>
              </w:rPr>
            </w:pPr>
            <w:r>
              <w:rPr>
                <w:rFonts w:ascii="Times New Roman" w:hAnsi="Times New Roman" w:cs="Times New Roman"/>
                <w:sz w:val="24"/>
                <w:szCs w:val="24"/>
              </w:rPr>
              <w:t>Не п</w:t>
            </w:r>
            <w:r w:rsidRPr="00E2509D">
              <w:rPr>
                <w:rFonts w:ascii="Times New Roman" w:hAnsi="Times New Roman" w:cs="Times New Roman"/>
                <w:sz w:val="24"/>
                <w:szCs w:val="24"/>
              </w:rPr>
              <w:t>редставлена декларация о воздействии на окружающую среду при изменении технологических процессов основных производств, качественных и количественных характеристик выбросов, сбросов загрязняющих веществ и стационарных источников</w:t>
            </w:r>
            <w:r w:rsidR="0023249F">
              <w:rPr>
                <w:rFonts w:ascii="Times New Roman" w:hAnsi="Times New Roman" w:cs="Times New Roman"/>
                <w:sz w:val="24"/>
                <w:szCs w:val="24"/>
              </w:rPr>
              <w:t>.</w:t>
            </w:r>
          </w:p>
          <w:p w14:paraId="5C88D2F7" w14:textId="209BCB1F" w:rsidR="0023249F" w:rsidRPr="0050095C" w:rsidRDefault="0023249F" w:rsidP="006C72B5">
            <w:pPr>
              <w:pStyle w:val="a3"/>
              <w:numPr>
                <w:ilvl w:val="0"/>
                <w:numId w:val="166"/>
              </w:numPr>
              <w:tabs>
                <w:tab w:val="left" w:pos="499"/>
              </w:tabs>
              <w:ind w:left="357" w:hanging="283"/>
              <w:rPr>
                <w:rFonts w:ascii="Times New Roman" w:hAnsi="Times New Roman" w:cs="Times New Roman"/>
                <w:sz w:val="24"/>
                <w:szCs w:val="24"/>
              </w:rPr>
            </w:pPr>
            <w:r w:rsidRPr="0023249F">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муниципального</w:t>
            </w:r>
            <w:r w:rsidRPr="0023249F">
              <w:rPr>
                <w:rFonts w:ascii="Times New Roman" w:hAnsi="Times New Roman" w:cs="Times New Roman"/>
                <w:sz w:val="24"/>
                <w:szCs w:val="24"/>
              </w:rPr>
              <w:t xml:space="preserve"> уровня в отношении </w:t>
            </w:r>
            <w:r w:rsidRPr="0023249F">
              <w:rPr>
                <w:rFonts w:ascii="Times New Roman" w:hAnsi="Times New Roman" w:cs="Times New Roman"/>
                <w:sz w:val="24"/>
                <w:szCs w:val="24"/>
              </w:rPr>
              <w:lastRenderedPageBreak/>
              <w:t>проектной документации объектов капитального строительства, строительство, реконструкцию которых предполагается осуществлять в границах особо охраняемых природных территорий федерального значения</w:t>
            </w:r>
          </w:p>
        </w:tc>
      </w:tr>
      <w:tr w:rsidR="00AF1909" w:rsidRPr="007C0192" w14:paraId="1108CB29" w14:textId="77777777" w:rsidTr="007365B5">
        <w:tc>
          <w:tcPr>
            <w:tcW w:w="1234" w:type="dxa"/>
          </w:tcPr>
          <w:p w14:paraId="403387C8"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18</w:t>
            </w:r>
          </w:p>
        </w:tc>
        <w:tc>
          <w:tcPr>
            <w:tcW w:w="13645" w:type="dxa"/>
            <w:shd w:val="clear" w:color="auto" w:fill="auto"/>
          </w:tcPr>
          <w:p w14:paraId="34710885" w14:textId="77777777" w:rsidR="00AF1909" w:rsidRDefault="00820B43" w:rsidP="006C72B5">
            <w:pPr>
              <w:pStyle w:val="a3"/>
              <w:numPr>
                <w:ilvl w:val="0"/>
                <w:numId w:val="167"/>
              </w:numPr>
              <w:tabs>
                <w:tab w:val="left" w:pos="499"/>
              </w:tabs>
              <w:ind w:left="357" w:hanging="283"/>
              <w:rPr>
                <w:rFonts w:ascii="Times New Roman" w:hAnsi="Times New Roman" w:cs="Times New Roman"/>
                <w:sz w:val="24"/>
                <w:szCs w:val="24"/>
              </w:rPr>
            </w:pPr>
            <w:r w:rsidRPr="00820B43">
              <w:rPr>
                <w:rFonts w:ascii="Times New Roman" w:hAnsi="Times New Roman" w:cs="Times New Roman"/>
                <w:sz w:val="24"/>
                <w:szCs w:val="24"/>
              </w:rPr>
              <w:t>Не получено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относящихся в соответствии с законодательством Российской Федерации в области обращения с отходами производства и потребления к объектам</w:t>
            </w:r>
            <w:r>
              <w:t xml:space="preserve"> </w:t>
            </w:r>
            <w:r w:rsidRPr="00820B43">
              <w:rPr>
                <w:rFonts w:ascii="Times New Roman" w:hAnsi="Times New Roman" w:cs="Times New Roman"/>
                <w:sz w:val="24"/>
                <w:szCs w:val="24"/>
              </w:rPr>
              <w:t>размещения отходов</w:t>
            </w:r>
            <w:r w:rsidR="0027788E">
              <w:rPr>
                <w:rFonts w:ascii="Times New Roman" w:hAnsi="Times New Roman" w:cs="Times New Roman"/>
                <w:sz w:val="24"/>
                <w:szCs w:val="24"/>
              </w:rPr>
              <w:t>.</w:t>
            </w:r>
          </w:p>
          <w:p w14:paraId="0D73E42B" w14:textId="77777777" w:rsidR="0027788E" w:rsidRDefault="0027788E" w:rsidP="006C72B5">
            <w:pPr>
              <w:pStyle w:val="a3"/>
              <w:numPr>
                <w:ilvl w:val="0"/>
                <w:numId w:val="167"/>
              </w:numPr>
              <w:tabs>
                <w:tab w:val="left" w:pos="499"/>
              </w:tabs>
              <w:ind w:left="357" w:hanging="283"/>
              <w:rPr>
                <w:rFonts w:ascii="Times New Roman" w:hAnsi="Times New Roman" w:cs="Times New Roman"/>
                <w:sz w:val="24"/>
                <w:szCs w:val="24"/>
              </w:rPr>
            </w:pPr>
            <w:r w:rsidRPr="0027788E">
              <w:rPr>
                <w:rFonts w:ascii="Times New Roman" w:hAnsi="Times New Roman" w:cs="Times New Roman"/>
                <w:sz w:val="24"/>
                <w:szCs w:val="24"/>
              </w:rPr>
              <w:t>Не получено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в отношении: объектов, строительство, реконструкция которых осуществляются:</w:t>
            </w:r>
            <w:r>
              <w:t xml:space="preserve"> </w:t>
            </w:r>
            <w:r w:rsidRPr="0027788E">
              <w:rPr>
                <w:rFonts w:ascii="Times New Roman" w:hAnsi="Times New Roman" w:cs="Times New Roman"/>
                <w:sz w:val="24"/>
                <w:szCs w:val="24"/>
              </w:rPr>
              <w:t>в российской части (российском секторе) Каспийского моря</w:t>
            </w:r>
            <w:r w:rsidR="000A7FFC">
              <w:rPr>
                <w:rFonts w:ascii="Times New Roman" w:hAnsi="Times New Roman" w:cs="Times New Roman"/>
                <w:sz w:val="24"/>
                <w:szCs w:val="24"/>
              </w:rPr>
              <w:t>.</w:t>
            </w:r>
          </w:p>
          <w:p w14:paraId="2A3C49A7" w14:textId="77777777" w:rsidR="000A7FFC" w:rsidRDefault="000A7FFC" w:rsidP="006C72B5">
            <w:pPr>
              <w:pStyle w:val="a3"/>
              <w:numPr>
                <w:ilvl w:val="0"/>
                <w:numId w:val="167"/>
              </w:numPr>
              <w:tabs>
                <w:tab w:val="left" w:pos="499"/>
              </w:tabs>
              <w:ind w:left="357" w:hanging="283"/>
              <w:rPr>
                <w:rFonts w:ascii="Times New Roman" w:hAnsi="Times New Roman" w:cs="Times New Roman"/>
                <w:sz w:val="24"/>
                <w:szCs w:val="24"/>
              </w:rPr>
            </w:pPr>
            <w:r>
              <w:rPr>
                <w:rFonts w:ascii="Times New Roman" w:hAnsi="Times New Roman" w:cs="Times New Roman"/>
                <w:sz w:val="24"/>
                <w:szCs w:val="24"/>
              </w:rPr>
              <w:t>Не р</w:t>
            </w:r>
            <w:r w:rsidRPr="000A7FFC">
              <w:rPr>
                <w:rFonts w:ascii="Times New Roman" w:hAnsi="Times New Roman" w:cs="Times New Roman"/>
                <w:sz w:val="24"/>
                <w:szCs w:val="24"/>
              </w:rPr>
              <w:t>азработаны технологические нормативы юридическим лицом, индивидуальным предпринимателем, осуществляющим хозяйственную и (или) иную деятельность на объектах I категории</w:t>
            </w:r>
            <w:r w:rsidR="00E2509D">
              <w:rPr>
                <w:rFonts w:ascii="Times New Roman" w:hAnsi="Times New Roman" w:cs="Times New Roman"/>
                <w:sz w:val="24"/>
                <w:szCs w:val="24"/>
              </w:rPr>
              <w:t>.</w:t>
            </w:r>
          </w:p>
          <w:p w14:paraId="4643C03D" w14:textId="77777777" w:rsidR="00E2509D" w:rsidRDefault="00E2509D" w:rsidP="006C72B5">
            <w:pPr>
              <w:pStyle w:val="a3"/>
              <w:numPr>
                <w:ilvl w:val="0"/>
                <w:numId w:val="167"/>
              </w:numPr>
              <w:tabs>
                <w:tab w:val="left" w:pos="499"/>
              </w:tabs>
              <w:ind w:left="357" w:hanging="283"/>
              <w:rPr>
                <w:rFonts w:ascii="Times New Roman" w:hAnsi="Times New Roman" w:cs="Times New Roman"/>
                <w:sz w:val="24"/>
                <w:szCs w:val="24"/>
              </w:rPr>
            </w:pPr>
            <w:r>
              <w:rPr>
                <w:rFonts w:ascii="Times New Roman" w:hAnsi="Times New Roman" w:cs="Times New Roman"/>
                <w:sz w:val="24"/>
                <w:szCs w:val="24"/>
              </w:rPr>
              <w:t>Не в</w:t>
            </w:r>
            <w:r w:rsidRPr="00E2509D">
              <w:rPr>
                <w:rFonts w:ascii="Times New Roman" w:hAnsi="Times New Roman" w:cs="Times New Roman"/>
                <w:sz w:val="24"/>
                <w:szCs w:val="24"/>
              </w:rPr>
              <w:t>несены юридическим лицом, индивидуальным предпринимателем изменения в декларацию о воздействии на окружающую среду одновременно с представлением сведений для актуализации сведений об объектах НВОС</w:t>
            </w:r>
            <w:r w:rsidR="0023249F">
              <w:rPr>
                <w:rFonts w:ascii="Times New Roman" w:hAnsi="Times New Roman" w:cs="Times New Roman"/>
                <w:sz w:val="24"/>
                <w:szCs w:val="24"/>
              </w:rPr>
              <w:t>.</w:t>
            </w:r>
          </w:p>
          <w:p w14:paraId="3C512BC4" w14:textId="2D1343BD" w:rsidR="0023249F" w:rsidRPr="00FF755A" w:rsidRDefault="0023249F" w:rsidP="006C72B5">
            <w:pPr>
              <w:pStyle w:val="a3"/>
              <w:numPr>
                <w:ilvl w:val="0"/>
                <w:numId w:val="167"/>
              </w:numPr>
              <w:tabs>
                <w:tab w:val="left" w:pos="499"/>
              </w:tabs>
              <w:ind w:left="357" w:hanging="283"/>
              <w:rPr>
                <w:rFonts w:ascii="Times New Roman" w:hAnsi="Times New Roman" w:cs="Times New Roman"/>
                <w:sz w:val="24"/>
                <w:szCs w:val="24"/>
              </w:rPr>
            </w:pPr>
            <w:r w:rsidRPr="0023249F">
              <w:rPr>
                <w:rFonts w:ascii="Times New Roman" w:hAnsi="Times New Roman" w:cs="Times New Roman"/>
                <w:sz w:val="24"/>
                <w:szCs w:val="24"/>
              </w:rPr>
              <w:t xml:space="preserve">Получено положительное заключение государственной экологической экспертизы федерального уровня в отношении проектной документации объектов социальной инфраструктуры, перечень которых устанавливается Правительством Российской Федерации, которые не относятся к объектам I, II категорий </w:t>
            </w:r>
          </w:p>
        </w:tc>
      </w:tr>
      <w:tr w:rsidR="00AF1909" w:rsidRPr="007C0192" w14:paraId="11DB5D91" w14:textId="77777777" w:rsidTr="007365B5">
        <w:tc>
          <w:tcPr>
            <w:tcW w:w="1234" w:type="dxa"/>
          </w:tcPr>
          <w:p w14:paraId="19669CEB"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19</w:t>
            </w:r>
          </w:p>
        </w:tc>
        <w:tc>
          <w:tcPr>
            <w:tcW w:w="13645" w:type="dxa"/>
            <w:shd w:val="clear" w:color="auto" w:fill="auto"/>
          </w:tcPr>
          <w:p w14:paraId="31F57903" w14:textId="77777777" w:rsidR="00AF1909" w:rsidRDefault="00820B43" w:rsidP="006C72B5">
            <w:pPr>
              <w:pStyle w:val="a3"/>
              <w:numPr>
                <w:ilvl w:val="0"/>
                <w:numId w:val="168"/>
              </w:numPr>
              <w:ind w:left="357" w:hanging="283"/>
              <w:rPr>
                <w:rFonts w:ascii="Times New Roman" w:hAnsi="Times New Roman" w:cs="Times New Roman"/>
                <w:sz w:val="24"/>
                <w:szCs w:val="24"/>
              </w:rPr>
            </w:pPr>
            <w:r>
              <w:rPr>
                <w:rFonts w:ascii="Times New Roman" w:hAnsi="Times New Roman" w:cs="Times New Roman"/>
                <w:sz w:val="24"/>
                <w:szCs w:val="24"/>
              </w:rPr>
              <w:t>Не п</w:t>
            </w:r>
            <w:r w:rsidRPr="00820B43">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w:t>
            </w:r>
            <w:r>
              <w:t xml:space="preserve"> </w:t>
            </w:r>
            <w:r w:rsidRPr="00820B43">
              <w:rPr>
                <w:rFonts w:ascii="Times New Roman" w:hAnsi="Times New Roman" w:cs="Times New Roman"/>
                <w:sz w:val="24"/>
                <w:szCs w:val="24"/>
              </w:rPr>
              <w:t>проектов рекультивации земель, которые использовались для размещения отходов производства и потребления, в том числе которые не предназначались для размещения отходов производства и потребления</w:t>
            </w:r>
            <w:r w:rsidR="0027788E">
              <w:rPr>
                <w:rFonts w:ascii="Times New Roman" w:hAnsi="Times New Roman" w:cs="Times New Roman"/>
                <w:sz w:val="24"/>
                <w:szCs w:val="24"/>
              </w:rPr>
              <w:t>.</w:t>
            </w:r>
          </w:p>
          <w:p w14:paraId="17D6A3CB" w14:textId="77777777" w:rsidR="0027788E" w:rsidRDefault="0027788E" w:rsidP="006C72B5">
            <w:pPr>
              <w:pStyle w:val="a3"/>
              <w:numPr>
                <w:ilvl w:val="0"/>
                <w:numId w:val="168"/>
              </w:numPr>
              <w:ind w:left="357" w:hanging="283"/>
              <w:rPr>
                <w:rFonts w:ascii="Times New Roman" w:hAnsi="Times New Roman" w:cs="Times New Roman"/>
                <w:sz w:val="24"/>
                <w:szCs w:val="24"/>
              </w:rPr>
            </w:pPr>
            <w:r w:rsidRPr="0027788E">
              <w:rPr>
                <w:rFonts w:ascii="Times New Roman" w:hAnsi="Times New Roman" w:cs="Times New Roman"/>
                <w:sz w:val="24"/>
                <w:szCs w:val="24"/>
              </w:rPr>
              <w:t>Не получено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в отношении: объектов, строительство, реконструкция которых осуществляются:</w:t>
            </w:r>
            <w:r>
              <w:t xml:space="preserve"> </w:t>
            </w:r>
            <w:r w:rsidRPr="0027788E">
              <w:rPr>
                <w:rFonts w:ascii="Times New Roman" w:hAnsi="Times New Roman" w:cs="Times New Roman"/>
                <w:sz w:val="24"/>
                <w:szCs w:val="24"/>
              </w:rPr>
              <w:t>в границах особо охраняемых природных территорий</w:t>
            </w:r>
            <w:r w:rsidR="000A7FFC">
              <w:rPr>
                <w:rFonts w:ascii="Times New Roman" w:hAnsi="Times New Roman" w:cs="Times New Roman"/>
                <w:sz w:val="24"/>
                <w:szCs w:val="24"/>
              </w:rPr>
              <w:t>.</w:t>
            </w:r>
          </w:p>
          <w:p w14:paraId="4049B64B" w14:textId="77777777" w:rsidR="000A7FFC" w:rsidRDefault="000A7FFC" w:rsidP="006C72B5">
            <w:pPr>
              <w:pStyle w:val="a3"/>
              <w:numPr>
                <w:ilvl w:val="0"/>
                <w:numId w:val="168"/>
              </w:numPr>
              <w:ind w:left="357" w:hanging="283"/>
              <w:rPr>
                <w:rFonts w:ascii="Times New Roman" w:hAnsi="Times New Roman" w:cs="Times New Roman"/>
                <w:sz w:val="24"/>
                <w:szCs w:val="24"/>
              </w:rPr>
            </w:pPr>
            <w:r>
              <w:rPr>
                <w:rFonts w:ascii="Times New Roman" w:hAnsi="Times New Roman" w:cs="Times New Roman"/>
                <w:sz w:val="24"/>
                <w:szCs w:val="24"/>
              </w:rPr>
              <w:t>Не р</w:t>
            </w:r>
            <w:r w:rsidRPr="000A7FFC">
              <w:rPr>
                <w:rFonts w:ascii="Times New Roman" w:hAnsi="Times New Roman" w:cs="Times New Roman"/>
                <w:sz w:val="24"/>
                <w:szCs w:val="24"/>
              </w:rPr>
              <w:t xml:space="preserve">азработан и </w:t>
            </w:r>
            <w:r>
              <w:rPr>
                <w:rFonts w:ascii="Times New Roman" w:hAnsi="Times New Roman" w:cs="Times New Roman"/>
                <w:sz w:val="24"/>
                <w:szCs w:val="24"/>
              </w:rPr>
              <w:t xml:space="preserve">не </w:t>
            </w:r>
            <w:r w:rsidRPr="000A7FFC">
              <w:rPr>
                <w:rFonts w:ascii="Times New Roman" w:hAnsi="Times New Roman" w:cs="Times New Roman"/>
                <w:sz w:val="24"/>
                <w:szCs w:val="24"/>
              </w:rPr>
              <w:t>утвержден в случае невозможности соблюдения НДВ, НДС юридическими лицами или индивидуальными предпринимателями, осуществляющими хозяйственную и (или) иную деятельность на объектах II и III категорий, на период поэтапного достижения НДВ, НДС план мероприятий по охране окружающей среды</w:t>
            </w:r>
            <w:r w:rsidR="00E2509D">
              <w:rPr>
                <w:rFonts w:ascii="Times New Roman" w:hAnsi="Times New Roman" w:cs="Times New Roman"/>
                <w:sz w:val="24"/>
                <w:szCs w:val="24"/>
              </w:rPr>
              <w:t>.</w:t>
            </w:r>
          </w:p>
          <w:p w14:paraId="4A5096ED" w14:textId="77777777" w:rsidR="0023249F" w:rsidRDefault="00E2509D" w:rsidP="006C72B5">
            <w:pPr>
              <w:pStyle w:val="a3"/>
              <w:numPr>
                <w:ilvl w:val="0"/>
                <w:numId w:val="168"/>
              </w:numPr>
              <w:ind w:left="357" w:hanging="283"/>
              <w:rPr>
                <w:rFonts w:ascii="Times New Roman" w:hAnsi="Times New Roman" w:cs="Times New Roman"/>
                <w:sz w:val="24"/>
                <w:szCs w:val="24"/>
              </w:rPr>
            </w:pPr>
            <w:r>
              <w:rPr>
                <w:rFonts w:ascii="Times New Roman" w:hAnsi="Times New Roman" w:cs="Times New Roman"/>
                <w:sz w:val="24"/>
                <w:szCs w:val="24"/>
              </w:rPr>
              <w:t>Не у</w:t>
            </w:r>
            <w:r w:rsidRPr="00E2509D">
              <w:rPr>
                <w:rFonts w:ascii="Times New Roman" w:hAnsi="Times New Roman" w:cs="Times New Roman"/>
                <w:sz w:val="24"/>
                <w:szCs w:val="24"/>
              </w:rPr>
              <w:t>тверждена юридическим лицом, индивидуальным предпринимателем, осуществляющим хозяйственную и (или) иную деятельность на объектах I, II и III категорий, программа производственного экологического контроля</w:t>
            </w:r>
            <w:r w:rsidR="0023249F">
              <w:rPr>
                <w:rFonts w:ascii="Times New Roman" w:hAnsi="Times New Roman" w:cs="Times New Roman"/>
                <w:sz w:val="24"/>
                <w:szCs w:val="24"/>
              </w:rPr>
              <w:t>.</w:t>
            </w:r>
          </w:p>
          <w:p w14:paraId="26CC9776" w14:textId="00C27554" w:rsidR="00E2509D" w:rsidRPr="0023249F" w:rsidRDefault="0023249F" w:rsidP="006C72B5">
            <w:pPr>
              <w:pStyle w:val="a3"/>
              <w:numPr>
                <w:ilvl w:val="0"/>
                <w:numId w:val="168"/>
              </w:numPr>
              <w:ind w:left="360" w:hanging="283"/>
              <w:rPr>
                <w:rFonts w:ascii="Times New Roman" w:hAnsi="Times New Roman" w:cs="Times New Roman"/>
                <w:sz w:val="24"/>
                <w:szCs w:val="24"/>
              </w:rPr>
            </w:pPr>
            <w:r w:rsidRPr="0023249F">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регионального</w:t>
            </w:r>
            <w:r w:rsidRPr="0023249F">
              <w:rPr>
                <w:rFonts w:ascii="Times New Roman" w:hAnsi="Times New Roman" w:cs="Times New Roman"/>
                <w:sz w:val="24"/>
                <w:szCs w:val="24"/>
              </w:rPr>
              <w:t xml:space="preserve"> уровня в отношении проектной документации объектов, строительство, реконструкцию которых предполагается осуществлять в границах особо охраняемых природных территорий регионального</w:t>
            </w:r>
            <w:r>
              <w:rPr>
                <w:rFonts w:ascii="Times New Roman" w:hAnsi="Times New Roman" w:cs="Times New Roman"/>
                <w:sz w:val="24"/>
                <w:szCs w:val="24"/>
              </w:rPr>
              <w:t xml:space="preserve"> значения: </w:t>
            </w:r>
            <w:r w:rsidRPr="0023249F">
              <w:rPr>
                <w:rFonts w:ascii="Times New Roman" w:hAnsi="Times New Roman" w:cs="Times New Roman"/>
                <w:sz w:val="24"/>
                <w:szCs w:val="24"/>
              </w:rPr>
              <w:t>особо опасных, технически сложных и уникальных объектов</w:t>
            </w:r>
          </w:p>
        </w:tc>
      </w:tr>
      <w:tr w:rsidR="00AF1909" w:rsidRPr="007C0192" w14:paraId="0BFA80FD" w14:textId="77777777" w:rsidTr="007365B5">
        <w:tc>
          <w:tcPr>
            <w:tcW w:w="1234" w:type="dxa"/>
          </w:tcPr>
          <w:p w14:paraId="27A13308"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20</w:t>
            </w:r>
          </w:p>
        </w:tc>
        <w:tc>
          <w:tcPr>
            <w:tcW w:w="13645" w:type="dxa"/>
            <w:shd w:val="clear" w:color="auto" w:fill="auto"/>
          </w:tcPr>
          <w:p w14:paraId="6293694E" w14:textId="77777777" w:rsidR="00AF1909" w:rsidRDefault="00820B43" w:rsidP="006C72B5">
            <w:pPr>
              <w:pStyle w:val="a3"/>
              <w:numPr>
                <w:ilvl w:val="0"/>
                <w:numId w:val="169"/>
              </w:numPr>
              <w:ind w:left="357" w:hanging="283"/>
              <w:jc w:val="both"/>
              <w:rPr>
                <w:rFonts w:ascii="Times New Roman" w:hAnsi="Times New Roman" w:cs="Times New Roman"/>
                <w:sz w:val="24"/>
                <w:szCs w:val="24"/>
              </w:rPr>
            </w:pPr>
            <w:r>
              <w:rPr>
                <w:rFonts w:ascii="Times New Roman" w:hAnsi="Times New Roman" w:cs="Times New Roman"/>
                <w:sz w:val="24"/>
                <w:szCs w:val="24"/>
              </w:rPr>
              <w:t xml:space="preserve">Не </w:t>
            </w:r>
            <w:r w:rsidR="00393875">
              <w:rPr>
                <w:rFonts w:ascii="Times New Roman" w:hAnsi="Times New Roman" w:cs="Times New Roman"/>
                <w:sz w:val="24"/>
                <w:szCs w:val="24"/>
              </w:rPr>
              <w:t>п</w:t>
            </w:r>
            <w:r w:rsidRPr="00820B43">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 проектной документации искусственных земельных участков, создание которых предполагается осуществлять на водных объектах, находящихся в собственности Российской Федерации</w:t>
            </w:r>
            <w:r w:rsidR="0027788E">
              <w:rPr>
                <w:rFonts w:ascii="Times New Roman" w:hAnsi="Times New Roman" w:cs="Times New Roman"/>
                <w:sz w:val="24"/>
                <w:szCs w:val="24"/>
              </w:rPr>
              <w:t>.</w:t>
            </w:r>
          </w:p>
          <w:p w14:paraId="2C69F4F0" w14:textId="5D672E61" w:rsidR="0027788E" w:rsidRDefault="0027788E" w:rsidP="006C72B5">
            <w:pPr>
              <w:pStyle w:val="a3"/>
              <w:numPr>
                <w:ilvl w:val="0"/>
                <w:numId w:val="169"/>
              </w:numPr>
              <w:ind w:left="357" w:hanging="283"/>
              <w:jc w:val="both"/>
              <w:rPr>
                <w:rFonts w:ascii="Times New Roman" w:hAnsi="Times New Roman" w:cs="Times New Roman"/>
                <w:sz w:val="24"/>
                <w:szCs w:val="24"/>
              </w:rPr>
            </w:pPr>
            <w:r w:rsidRPr="0027788E">
              <w:rPr>
                <w:rFonts w:ascii="Times New Roman" w:hAnsi="Times New Roman" w:cs="Times New Roman"/>
                <w:sz w:val="24"/>
                <w:szCs w:val="24"/>
              </w:rPr>
              <w:t xml:space="preserve">Не получено заключение уполномоченного на осуществление федерального государственного экологического контроля </w:t>
            </w:r>
            <w:r w:rsidRPr="0027788E">
              <w:rPr>
                <w:rFonts w:ascii="Times New Roman" w:hAnsi="Times New Roman" w:cs="Times New Roman"/>
                <w:sz w:val="24"/>
                <w:szCs w:val="24"/>
              </w:rPr>
              <w:lastRenderedPageBreak/>
              <w:t>(надзора) федерального органа исполнительной власти, в отношении: объектов, строительство, реконструкция которых осуществляются</w:t>
            </w:r>
            <w:r>
              <w:t xml:space="preserve"> </w:t>
            </w:r>
            <w:r w:rsidRPr="0027788E">
              <w:rPr>
                <w:rFonts w:ascii="Times New Roman" w:hAnsi="Times New Roman" w:cs="Times New Roman"/>
                <w:sz w:val="24"/>
                <w:szCs w:val="24"/>
              </w:rPr>
              <w:t>на искусственных земельных участках</w:t>
            </w:r>
            <w:r w:rsidR="00DE2DAD">
              <w:rPr>
                <w:rFonts w:ascii="Times New Roman" w:hAnsi="Times New Roman" w:cs="Times New Roman"/>
                <w:sz w:val="24"/>
                <w:szCs w:val="24"/>
              </w:rPr>
              <w:t>,</w:t>
            </w:r>
            <w:r w:rsidRPr="0027788E">
              <w:rPr>
                <w:rFonts w:ascii="Times New Roman" w:hAnsi="Times New Roman" w:cs="Times New Roman"/>
                <w:sz w:val="24"/>
                <w:szCs w:val="24"/>
              </w:rPr>
              <w:t xml:space="preserve"> на водных объектах</w:t>
            </w:r>
            <w:r w:rsidR="000A7FFC">
              <w:rPr>
                <w:rFonts w:ascii="Times New Roman" w:hAnsi="Times New Roman" w:cs="Times New Roman"/>
                <w:sz w:val="24"/>
                <w:szCs w:val="24"/>
              </w:rPr>
              <w:t>.</w:t>
            </w:r>
          </w:p>
          <w:p w14:paraId="49FED284" w14:textId="77777777" w:rsidR="000A7FFC" w:rsidRDefault="000A7FFC" w:rsidP="006C72B5">
            <w:pPr>
              <w:pStyle w:val="a3"/>
              <w:numPr>
                <w:ilvl w:val="0"/>
                <w:numId w:val="169"/>
              </w:numPr>
              <w:ind w:left="357" w:hanging="283"/>
              <w:jc w:val="both"/>
              <w:rPr>
                <w:rFonts w:ascii="Times New Roman" w:hAnsi="Times New Roman" w:cs="Times New Roman"/>
                <w:sz w:val="24"/>
                <w:szCs w:val="24"/>
              </w:rPr>
            </w:pPr>
            <w:r>
              <w:rPr>
                <w:rFonts w:ascii="Times New Roman" w:hAnsi="Times New Roman" w:cs="Times New Roman"/>
                <w:sz w:val="24"/>
                <w:szCs w:val="24"/>
              </w:rPr>
              <w:t>Не с</w:t>
            </w:r>
            <w:r w:rsidRPr="000A7FFC">
              <w:rPr>
                <w:rFonts w:ascii="Times New Roman" w:hAnsi="Times New Roman" w:cs="Times New Roman"/>
                <w:sz w:val="24"/>
                <w:szCs w:val="24"/>
              </w:rPr>
              <w:t>оответствует утвержденный план мероприятий по охране окружающей среды Правилам разработки плана мероприятий по охране окружающей среды</w:t>
            </w:r>
            <w:r w:rsidR="00FD30C7">
              <w:rPr>
                <w:rFonts w:ascii="Times New Roman" w:hAnsi="Times New Roman" w:cs="Times New Roman"/>
                <w:sz w:val="24"/>
                <w:szCs w:val="24"/>
              </w:rPr>
              <w:t>.</w:t>
            </w:r>
          </w:p>
          <w:p w14:paraId="76BDE75E" w14:textId="1D59BB39" w:rsidR="00E2509D" w:rsidRDefault="00E2509D" w:rsidP="006C72B5">
            <w:pPr>
              <w:pStyle w:val="a3"/>
              <w:numPr>
                <w:ilvl w:val="0"/>
                <w:numId w:val="169"/>
              </w:numPr>
              <w:ind w:left="360" w:hanging="283"/>
              <w:jc w:val="both"/>
              <w:rPr>
                <w:rFonts w:ascii="Times New Roman" w:hAnsi="Times New Roman" w:cs="Times New Roman"/>
                <w:sz w:val="24"/>
                <w:szCs w:val="24"/>
              </w:rPr>
            </w:pPr>
            <w:r>
              <w:rPr>
                <w:rFonts w:ascii="Times New Roman" w:hAnsi="Times New Roman" w:cs="Times New Roman"/>
                <w:sz w:val="24"/>
                <w:szCs w:val="24"/>
              </w:rPr>
              <w:t>Не у</w:t>
            </w:r>
            <w:r w:rsidRPr="00E2509D">
              <w:rPr>
                <w:rFonts w:ascii="Times New Roman" w:hAnsi="Times New Roman" w:cs="Times New Roman"/>
                <w:sz w:val="24"/>
                <w:szCs w:val="24"/>
              </w:rPr>
              <w:t>тверждена юридическим лицом, индивидуальным предпринимателем программа по каждому объекту I, II и III категорий с учетом</w:t>
            </w:r>
            <w:r>
              <w:rPr>
                <w:rFonts w:ascii="Times New Roman" w:hAnsi="Times New Roman" w:cs="Times New Roman"/>
                <w:sz w:val="24"/>
                <w:szCs w:val="24"/>
              </w:rPr>
              <w:t xml:space="preserve"> е</w:t>
            </w:r>
            <w:r w:rsidRPr="00E2509D">
              <w:rPr>
                <w:rFonts w:ascii="Times New Roman" w:hAnsi="Times New Roman" w:cs="Times New Roman"/>
                <w:sz w:val="24"/>
                <w:szCs w:val="24"/>
              </w:rPr>
              <w:t>го категории</w:t>
            </w:r>
            <w:r w:rsidR="0023249F">
              <w:rPr>
                <w:rFonts w:ascii="Times New Roman" w:hAnsi="Times New Roman" w:cs="Times New Roman"/>
                <w:sz w:val="24"/>
                <w:szCs w:val="24"/>
              </w:rPr>
              <w:t>.</w:t>
            </w:r>
          </w:p>
          <w:p w14:paraId="23298C5D" w14:textId="2B7E5876" w:rsidR="0023249F" w:rsidRPr="007C0192" w:rsidRDefault="0023249F" w:rsidP="006C72B5">
            <w:pPr>
              <w:pStyle w:val="a3"/>
              <w:numPr>
                <w:ilvl w:val="0"/>
                <w:numId w:val="169"/>
              </w:numPr>
              <w:ind w:left="360" w:hanging="283"/>
              <w:jc w:val="both"/>
              <w:rPr>
                <w:rFonts w:ascii="Times New Roman" w:hAnsi="Times New Roman" w:cs="Times New Roman"/>
                <w:sz w:val="24"/>
                <w:szCs w:val="24"/>
              </w:rPr>
            </w:pPr>
            <w:r w:rsidRPr="0023249F">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муниципального</w:t>
            </w:r>
            <w:r w:rsidRPr="0023249F">
              <w:rPr>
                <w:rFonts w:ascii="Times New Roman" w:hAnsi="Times New Roman" w:cs="Times New Roman"/>
                <w:sz w:val="24"/>
                <w:szCs w:val="24"/>
              </w:rPr>
              <w:t xml:space="preserve"> уровня в отношении проектной документации объектов, строительство, реконструкцию которых предполагается осуществлять в границах особо охраняемых природных территорий регионального значения: особо опасных, технически сложных и уникальных объектов</w:t>
            </w:r>
          </w:p>
        </w:tc>
      </w:tr>
      <w:tr w:rsidR="00AF1909" w:rsidRPr="007C0192" w14:paraId="6D72FCE1" w14:textId="77777777" w:rsidTr="007365B5">
        <w:tc>
          <w:tcPr>
            <w:tcW w:w="1234" w:type="dxa"/>
          </w:tcPr>
          <w:p w14:paraId="24331C0A"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21</w:t>
            </w:r>
          </w:p>
        </w:tc>
        <w:tc>
          <w:tcPr>
            <w:tcW w:w="13645" w:type="dxa"/>
            <w:shd w:val="clear" w:color="auto" w:fill="auto"/>
          </w:tcPr>
          <w:p w14:paraId="2BF15228" w14:textId="77777777" w:rsidR="00AF1909" w:rsidRDefault="00393875" w:rsidP="006C72B5">
            <w:pPr>
              <w:pStyle w:val="a3"/>
              <w:numPr>
                <w:ilvl w:val="0"/>
                <w:numId w:val="170"/>
              </w:numPr>
              <w:ind w:left="357" w:hanging="283"/>
              <w:rPr>
                <w:rFonts w:ascii="Times New Roman" w:hAnsi="Times New Roman" w:cs="Times New Roman"/>
                <w:sz w:val="24"/>
                <w:szCs w:val="24"/>
              </w:rPr>
            </w:pPr>
            <w:r>
              <w:rPr>
                <w:rFonts w:ascii="Times New Roman" w:hAnsi="Times New Roman" w:cs="Times New Roman"/>
                <w:sz w:val="24"/>
                <w:szCs w:val="24"/>
              </w:rPr>
              <w:t>Не п</w:t>
            </w:r>
            <w:r w:rsidRPr="00393875">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 проекта ликвидации горных выработок с использованием отходов производства черных металлов IV и V классов опасности</w:t>
            </w:r>
            <w:r w:rsidR="0027788E">
              <w:rPr>
                <w:rFonts w:ascii="Times New Roman" w:hAnsi="Times New Roman" w:cs="Times New Roman"/>
                <w:sz w:val="24"/>
                <w:szCs w:val="24"/>
              </w:rPr>
              <w:t>.</w:t>
            </w:r>
          </w:p>
          <w:p w14:paraId="44FAF6D8" w14:textId="77777777" w:rsidR="0027788E" w:rsidRDefault="0027788E" w:rsidP="006C72B5">
            <w:pPr>
              <w:pStyle w:val="a3"/>
              <w:numPr>
                <w:ilvl w:val="0"/>
                <w:numId w:val="170"/>
              </w:numPr>
              <w:ind w:left="357" w:hanging="283"/>
              <w:rPr>
                <w:rFonts w:ascii="Times New Roman" w:hAnsi="Times New Roman" w:cs="Times New Roman"/>
                <w:sz w:val="24"/>
                <w:szCs w:val="24"/>
              </w:rPr>
            </w:pPr>
            <w:r w:rsidRPr="0027788E">
              <w:rPr>
                <w:rFonts w:ascii="Times New Roman" w:hAnsi="Times New Roman" w:cs="Times New Roman"/>
                <w:sz w:val="24"/>
                <w:szCs w:val="24"/>
              </w:rPr>
              <w:t>Не получено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в отношении: объектов, строительство, реконструкция которых осуществляются:</w:t>
            </w:r>
            <w:r>
              <w:rPr>
                <w:rFonts w:ascii="Times New Roman" w:hAnsi="Times New Roman" w:cs="Times New Roman"/>
                <w:sz w:val="24"/>
                <w:szCs w:val="24"/>
              </w:rPr>
              <w:t xml:space="preserve"> </w:t>
            </w:r>
            <w:r w:rsidRPr="0027788E">
              <w:rPr>
                <w:rFonts w:ascii="Times New Roman" w:hAnsi="Times New Roman" w:cs="Times New Roman"/>
                <w:sz w:val="24"/>
                <w:szCs w:val="24"/>
              </w:rPr>
              <w:t>объектов капитального строительства, относящихся к объектам I категории</w:t>
            </w:r>
            <w:r w:rsidR="00FD30C7">
              <w:rPr>
                <w:rFonts w:ascii="Times New Roman" w:hAnsi="Times New Roman" w:cs="Times New Roman"/>
                <w:sz w:val="24"/>
                <w:szCs w:val="24"/>
              </w:rPr>
              <w:t>.</w:t>
            </w:r>
          </w:p>
          <w:p w14:paraId="4750AD4E" w14:textId="77777777" w:rsidR="00FD30C7" w:rsidRDefault="00FD30C7" w:rsidP="006C72B5">
            <w:pPr>
              <w:pStyle w:val="a3"/>
              <w:numPr>
                <w:ilvl w:val="0"/>
                <w:numId w:val="170"/>
              </w:numPr>
              <w:ind w:left="357" w:hanging="283"/>
              <w:rPr>
                <w:rFonts w:ascii="Times New Roman" w:hAnsi="Times New Roman" w:cs="Times New Roman"/>
                <w:sz w:val="24"/>
                <w:szCs w:val="24"/>
              </w:rPr>
            </w:pPr>
            <w:r>
              <w:rPr>
                <w:rFonts w:ascii="Times New Roman" w:hAnsi="Times New Roman" w:cs="Times New Roman"/>
                <w:sz w:val="24"/>
                <w:szCs w:val="24"/>
              </w:rPr>
              <w:t>Не п</w:t>
            </w:r>
            <w:r w:rsidRPr="00FD30C7">
              <w:rPr>
                <w:rFonts w:ascii="Times New Roman" w:hAnsi="Times New Roman" w:cs="Times New Roman"/>
                <w:sz w:val="24"/>
                <w:szCs w:val="24"/>
              </w:rPr>
              <w:t>редставляется юридическим лицом, индивидуальным предпринимателем ежегодно в Росприроднадзор отчет о выполнении</w:t>
            </w:r>
            <w:r>
              <w:rPr>
                <w:rFonts w:ascii="Times New Roman" w:hAnsi="Times New Roman" w:cs="Times New Roman"/>
                <w:sz w:val="24"/>
                <w:szCs w:val="24"/>
              </w:rPr>
              <w:t xml:space="preserve"> </w:t>
            </w:r>
            <w:r w:rsidRPr="00FD30C7">
              <w:rPr>
                <w:rFonts w:ascii="Times New Roman" w:hAnsi="Times New Roman" w:cs="Times New Roman"/>
                <w:sz w:val="24"/>
                <w:szCs w:val="24"/>
              </w:rPr>
              <w:t>плана мероприятий по охране окружающей среды</w:t>
            </w:r>
            <w:r w:rsidR="00E2509D">
              <w:rPr>
                <w:rFonts w:ascii="Times New Roman" w:hAnsi="Times New Roman" w:cs="Times New Roman"/>
                <w:sz w:val="24"/>
                <w:szCs w:val="24"/>
              </w:rPr>
              <w:t>.</w:t>
            </w:r>
          </w:p>
          <w:p w14:paraId="12809298" w14:textId="77777777" w:rsidR="00E2509D" w:rsidRDefault="00566554" w:rsidP="006C72B5">
            <w:pPr>
              <w:pStyle w:val="a3"/>
              <w:numPr>
                <w:ilvl w:val="0"/>
                <w:numId w:val="170"/>
              </w:numPr>
              <w:ind w:left="357" w:hanging="283"/>
              <w:rPr>
                <w:rFonts w:ascii="Times New Roman" w:hAnsi="Times New Roman" w:cs="Times New Roman"/>
                <w:sz w:val="24"/>
                <w:szCs w:val="24"/>
              </w:rPr>
            </w:pPr>
            <w:r w:rsidRPr="00566554">
              <w:rPr>
                <w:rFonts w:ascii="Times New Roman" w:hAnsi="Times New Roman" w:cs="Times New Roman"/>
                <w:sz w:val="24"/>
                <w:szCs w:val="24"/>
              </w:rPr>
              <w:t>Не утверждена юридическим лицом, индивидуальным предпринимателем программа по каждому объекту I, II и III категорий с учетом</w:t>
            </w:r>
            <w:r>
              <w:t xml:space="preserve"> </w:t>
            </w:r>
            <w:r w:rsidRPr="00566554">
              <w:rPr>
                <w:rFonts w:ascii="Times New Roman" w:hAnsi="Times New Roman" w:cs="Times New Roman"/>
                <w:sz w:val="24"/>
                <w:szCs w:val="24"/>
              </w:rPr>
              <w:t>применяемых технологий</w:t>
            </w:r>
            <w:r>
              <w:rPr>
                <w:rFonts w:ascii="Times New Roman" w:hAnsi="Times New Roman" w:cs="Times New Roman"/>
                <w:sz w:val="24"/>
                <w:szCs w:val="24"/>
              </w:rPr>
              <w:t>.</w:t>
            </w:r>
          </w:p>
          <w:p w14:paraId="1B5D82E3" w14:textId="7BCD43BC" w:rsidR="0023249F" w:rsidRPr="00D30697" w:rsidRDefault="0023249F" w:rsidP="006C72B5">
            <w:pPr>
              <w:pStyle w:val="a3"/>
              <w:numPr>
                <w:ilvl w:val="0"/>
                <w:numId w:val="170"/>
              </w:numPr>
              <w:ind w:left="357" w:hanging="283"/>
              <w:rPr>
                <w:rFonts w:ascii="Times New Roman" w:hAnsi="Times New Roman" w:cs="Times New Roman"/>
                <w:sz w:val="24"/>
                <w:szCs w:val="24"/>
              </w:rPr>
            </w:pPr>
            <w:r w:rsidRPr="0023249F">
              <w:rPr>
                <w:rFonts w:ascii="Times New Roman" w:hAnsi="Times New Roman" w:cs="Times New Roman"/>
                <w:sz w:val="24"/>
                <w:szCs w:val="24"/>
              </w:rPr>
              <w:t>Получено положительное заключение государственной экологической экспертизы муниципального уровня в отношении проектной документации объектов, строительство, реконструкцию которых предполагается осуществлять в границах особо охраняемых природных территорий регионального значения:</w:t>
            </w:r>
            <w:r>
              <w:t xml:space="preserve"> </w:t>
            </w:r>
            <w:r w:rsidRPr="0023249F">
              <w:rPr>
                <w:rFonts w:ascii="Times New Roman" w:hAnsi="Times New Roman" w:cs="Times New Roman"/>
                <w:sz w:val="24"/>
                <w:szCs w:val="24"/>
              </w:rPr>
              <w:t>объектов обороны страны и безопасности государства</w:t>
            </w:r>
          </w:p>
        </w:tc>
      </w:tr>
      <w:tr w:rsidR="00AF1909" w:rsidRPr="007C0192" w14:paraId="75D97F59" w14:textId="77777777" w:rsidTr="007365B5">
        <w:tc>
          <w:tcPr>
            <w:tcW w:w="1234" w:type="dxa"/>
          </w:tcPr>
          <w:p w14:paraId="6F5C2957"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22</w:t>
            </w:r>
          </w:p>
        </w:tc>
        <w:tc>
          <w:tcPr>
            <w:tcW w:w="13645" w:type="dxa"/>
            <w:shd w:val="clear" w:color="auto" w:fill="auto"/>
          </w:tcPr>
          <w:p w14:paraId="3A419CA4" w14:textId="77777777" w:rsidR="00AF1909" w:rsidRDefault="00393875" w:rsidP="006C72B5">
            <w:pPr>
              <w:pStyle w:val="a3"/>
              <w:numPr>
                <w:ilvl w:val="0"/>
                <w:numId w:val="171"/>
              </w:numPr>
              <w:ind w:left="357" w:hanging="357"/>
              <w:rPr>
                <w:rFonts w:ascii="Times New Roman" w:hAnsi="Times New Roman" w:cs="Times New Roman"/>
                <w:sz w:val="24"/>
                <w:szCs w:val="24"/>
              </w:rPr>
            </w:pPr>
            <w:r>
              <w:rPr>
                <w:rFonts w:ascii="Times New Roman" w:hAnsi="Times New Roman" w:cs="Times New Roman"/>
                <w:sz w:val="24"/>
                <w:szCs w:val="24"/>
              </w:rPr>
              <w:t>Не п</w:t>
            </w:r>
            <w:r w:rsidRPr="00393875">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относящихся в соответствии с законодательством в области охраны окружающей среды к объектам I категории, за исключением проектной документации</w:t>
            </w:r>
            <w:r>
              <w:rPr>
                <w:rFonts w:ascii="Times New Roman" w:hAnsi="Times New Roman" w:cs="Times New Roman"/>
                <w:sz w:val="24"/>
                <w:szCs w:val="24"/>
              </w:rPr>
              <w:t xml:space="preserve"> </w:t>
            </w:r>
            <w:r w:rsidRPr="00393875">
              <w:rPr>
                <w:rFonts w:ascii="Times New Roman" w:hAnsi="Times New Roman" w:cs="Times New Roman"/>
                <w:sz w:val="24"/>
                <w:szCs w:val="24"/>
              </w:rPr>
              <w:t>буровых скважин</w:t>
            </w:r>
            <w:r w:rsidR="006C3F1C">
              <w:rPr>
                <w:rFonts w:ascii="Times New Roman" w:hAnsi="Times New Roman" w:cs="Times New Roman"/>
                <w:sz w:val="24"/>
                <w:szCs w:val="24"/>
              </w:rPr>
              <w:t>.</w:t>
            </w:r>
          </w:p>
          <w:p w14:paraId="02C6E564" w14:textId="77777777" w:rsidR="006C3F1C" w:rsidRDefault="006C3F1C" w:rsidP="006C72B5">
            <w:pPr>
              <w:pStyle w:val="a3"/>
              <w:numPr>
                <w:ilvl w:val="0"/>
                <w:numId w:val="171"/>
              </w:numPr>
              <w:ind w:left="357" w:hanging="357"/>
              <w:rPr>
                <w:rFonts w:ascii="Times New Roman" w:hAnsi="Times New Roman" w:cs="Times New Roman"/>
                <w:sz w:val="24"/>
                <w:szCs w:val="24"/>
              </w:rPr>
            </w:pPr>
            <w:r>
              <w:rPr>
                <w:rFonts w:ascii="Times New Roman" w:hAnsi="Times New Roman" w:cs="Times New Roman"/>
                <w:sz w:val="24"/>
                <w:szCs w:val="24"/>
              </w:rPr>
              <w:t>Не п</w:t>
            </w:r>
            <w:r w:rsidRPr="006C3F1C">
              <w:rPr>
                <w:rFonts w:ascii="Times New Roman" w:hAnsi="Times New Roman" w:cs="Times New Roman"/>
                <w:sz w:val="24"/>
                <w:szCs w:val="24"/>
              </w:rPr>
              <w:t xml:space="preserve">роведены </w:t>
            </w:r>
            <w:r>
              <w:rPr>
                <w:rFonts w:ascii="Times New Roman" w:hAnsi="Times New Roman" w:cs="Times New Roman"/>
                <w:sz w:val="24"/>
                <w:szCs w:val="24"/>
              </w:rPr>
              <w:t>в</w:t>
            </w:r>
            <w:r w:rsidRPr="006C3F1C">
              <w:rPr>
                <w:rFonts w:ascii="Times New Roman" w:hAnsi="Times New Roman" w:cs="Times New Roman"/>
                <w:sz w:val="24"/>
                <w:szCs w:val="24"/>
              </w:rPr>
              <w:t xml:space="preserve"> полном объеме при вводе в эксплуатацию объектов капитального строительства предусмотренные проектной документацией таких объектов мероприятия по охране окружающей среды, в том числе по восстановлению природной среды</w:t>
            </w:r>
            <w:r w:rsidR="00FD30C7">
              <w:rPr>
                <w:rFonts w:ascii="Times New Roman" w:hAnsi="Times New Roman" w:cs="Times New Roman"/>
                <w:sz w:val="24"/>
                <w:szCs w:val="24"/>
              </w:rPr>
              <w:t>.</w:t>
            </w:r>
          </w:p>
          <w:p w14:paraId="53897EC8" w14:textId="77777777" w:rsidR="00FD30C7" w:rsidRDefault="00FD30C7" w:rsidP="006C72B5">
            <w:pPr>
              <w:pStyle w:val="a3"/>
              <w:numPr>
                <w:ilvl w:val="0"/>
                <w:numId w:val="171"/>
              </w:numPr>
              <w:ind w:left="357" w:hanging="357"/>
              <w:rPr>
                <w:rFonts w:ascii="Times New Roman" w:hAnsi="Times New Roman" w:cs="Times New Roman"/>
                <w:sz w:val="24"/>
                <w:szCs w:val="24"/>
              </w:rPr>
            </w:pPr>
            <w:r w:rsidRPr="00FD30C7">
              <w:rPr>
                <w:rFonts w:ascii="Times New Roman" w:hAnsi="Times New Roman" w:cs="Times New Roman"/>
                <w:sz w:val="24"/>
                <w:szCs w:val="24"/>
              </w:rPr>
              <w:t>Не представляется юридическим лицом, индивидуальным предпринимателем ежегодно в Росприроднадзор отчет о выполнении</w:t>
            </w:r>
            <w:r>
              <w:t xml:space="preserve"> </w:t>
            </w:r>
            <w:r w:rsidRPr="00FD30C7">
              <w:rPr>
                <w:rFonts w:ascii="Times New Roman" w:hAnsi="Times New Roman" w:cs="Times New Roman"/>
                <w:sz w:val="24"/>
                <w:szCs w:val="24"/>
              </w:rPr>
              <w:t>программы повышения экологической эффективности</w:t>
            </w:r>
            <w:r w:rsidR="00566554">
              <w:rPr>
                <w:rFonts w:ascii="Times New Roman" w:hAnsi="Times New Roman" w:cs="Times New Roman"/>
                <w:sz w:val="24"/>
                <w:szCs w:val="24"/>
              </w:rPr>
              <w:t>.</w:t>
            </w:r>
          </w:p>
          <w:p w14:paraId="08019D99" w14:textId="77777777" w:rsidR="00566554" w:rsidRDefault="00566554" w:rsidP="006C72B5">
            <w:pPr>
              <w:pStyle w:val="a3"/>
              <w:numPr>
                <w:ilvl w:val="0"/>
                <w:numId w:val="171"/>
              </w:numPr>
              <w:ind w:left="357" w:hanging="357"/>
              <w:rPr>
                <w:rFonts w:ascii="Times New Roman" w:hAnsi="Times New Roman" w:cs="Times New Roman"/>
                <w:sz w:val="24"/>
                <w:szCs w:val="24"/>
              </w:rPr>
            </w:pPr>
            <w:r w:rsidRPr="00566554">
              <w:rPr>
                <w:rFonts w:ascii="Times New Roman" w:hAnsi="Times New Roman" w:cs="Times New Roman"/>
                <w:sz w:val="24"/>
                <w:szCs w:val="24"/>
              </w:rPr>
              <w:t>Не утверждена юридическим лицом, индивидуальным предпринимателем программа по каждому объекту I, II и III категорий с учетом</w:t>
            </w:r>
            <w:r>
              <w:t xml:space="preserve"> </w:t>
            </w:r>
            <w:r w:rsidRPr="00566554">
              <w:rPr>
                <w:rFonts w:ascii="Times New Roman" w:hAnsi="Times New Roman" w:cs="Times New Roman"/>
                <w:sz w:val="24"/>
                <w:szCs w:val="24"/>
              </w:rPr>
              <w:t>особенностей производственного процесса</w:t>
            </w:r>
            <w:r w:rsidR="0023249F">
              <w:rPr>
                <w:rFonts w:ascii="Times New Roman" w:hAnsi="Times New Roman" w:cs="Times New Roman"/>
                <w:sz w:val="24"/>
                <w:szCs w:val="24"/>
              </w:rPr>
              <w:t>.</w:t>
            </w:r>
          </w:p>
          <w:p w14:paraId="50E17F32" w14:textId="430EC776" w:rsidR="0023249F" w:rsidRPr="00393875" w:rsidRDefault="0023249F" w:rsidP="006C72B5">
            <w:pPr>
              <w:pStyle w:val="a3"/>
              <w:numPr>
                <w:ilvl w:val="0"/>
                <w:numId w:val="171"/>
              </w:numPr>
              <w:ind w:left="357" w:hanging="357"/>
              <w:rPr>
                <w:rFonts w:ascii="Times New Roman" w:hAnsi="Times New Roman" w:cs="Times New Roman"/>
                <w:sz w:val="24"/>
                <w:szCs w:val="24"/>
              </w:rPr>
            </w:pPr>
            <w:r w:rsidRPr="0023249F">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регионального</w:t>
            </w:r>
            <w:r w:rsidRPr="0023249F">
              <w:rPr>
                <w:rFonts w:ascii="Times New Roman" w:hAnsi="Times New Roman" w:cs="Times New Roman"/>
                <w:sz w:val="24"/>
                <w:szCs w:val="24"/>
              </w:rPr>
              <w:t xml:space="preserve"> уровня в отношении проектной документации объектов, строительство, реконструкцию которых предполагается осуществлять в границах особо охраняемых природных территорий регионального значения: объектов обороны страны и безопасности государства</w:t>
            </w:r>
          </w:p>
        </w:tc>
      </w:tr>
      <w:tr w:rsidR="00AF1909" w:rsidRPr="007C0192" w14:paraId="70E0B980" w14:textId="77777777" w:rsidTr="007365B5">
        <w:tc>
          <w:tcPr>
            <w:tcW w:w="1234" w:type="dxa"/>
          </w:tcPr>
          <w:p w14:paraId="33F75F89"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23</w:t>
            </w:r>
          </w:p>
        </w:tc>
        <w:tc>
          <w:tcPr>
            <w:tcW w:w="13645" w:type="dxa"/>
            <w:shd w:val="clear" w:color="auto" w:fill="auto"/>
          </w:tcPr>
          <w:p w14:paraId="04B270CD" w14:textId="77777777" w:rsidR="00AF1909" w:rsidRDefault="00393875" w:rsidP="006C72B5">
            <w:pPr>
              <w:pStyle w:val="a3"/>
              <w:numPr>
                <w:ilvl w:val="0"/>
                <w:numId w:val="172"/>
              </w:numPr>
              <w:ind w:left="357" w:hanging="357"/>
              <w:rPr>
                <w:rFonts w:ascii="Times New Roman" w:hAnsi="Times New Roman" w:cs="Times New Roman"/>
                <w:bCs/>
                <w:sz w:val="24"/>
                <w:szCs w:val="24"/>
              </w:rPr>
            </w:pPr>
            <w:r>
              <w:rPr>
                <w:rFonts w:ascii="Times New Roman" w:hAnsi="Times New Roman" w:cs="Times New Roman"/>
                <w:bCs/>
                <w:sz w:val="24"/>
                <w:szCs w:val="24"/>
              </w:rPr>
              <w:t>Не п</w:t>
            </w:r>
            <w:r w:rsidRPr="00393875">
              <w:rPr>
                <w:rFonts w:ascii="Times New Roman" w:hAnsi="Times New Roman" w:cs="Times New Roman"/>
                <w:bCs/>
                <w:sz w:val="24"/>
                <w:szCs w:val="24"/>
              </w:rPr>
              <w:t>олучено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относящихся к объектам I категории, за исключением проектной документации</w:t>
            </w:r>
            <w:r>
              <w:t xml:space="preserve"> </w:t>
            </w:r>
            <w:r w:rsidRPr="00393875">
              <w:rPr>
                <w:rFonts w:ascii="Times New Roman" w:hAnsi="Times New Roman" w:cs="Times New Roman"/>
                <w:bCs/>
                <w:sz w:val="24"/>
                <w:szCs w:val="24"/>
              </w:rPr>
              <w:t>объектов, введенных в эксплуатацию до 01.01.2019</w:t>
            </w:r>
            <w:r w:rsidR="006C3F1C">
              <w:rPr>
                <w:rFonts w:ascii="Times New Roman" w:hAnsi="Times New Roman" w:cs="Times New Roman"/>
                <w:bCs/>
                <w:sz w:val="24"/>
                <w:szCs w:val="24"/>
              </w:rPr>
              <w:t>.</w:t>
            </w:r>
          </w:p>
          <w:p w14:paraId="2456D9E0" w14:textId="77777777" w:rsidR="006C3F1C" w:rsidRDefault="006C3F1C" w:rsidP="006C72B5">
            <w:pPr>
              <w:pStyle w:val="a3"/>
              <w:numPr>
                <w:ilvl w:val="0"/>
                <w:numId w:val="172"/>
              </w:numPr>
              <w:ind w:left="357" w:hanging="357"/>
              <w:rPr>
                <w:rFonts w:ascii="Times New Roman" w:hAnsi="Times New Roman" w:cs="Times New Roman"/>
                <w:bCs/>
                <w:sz w:val="24"/>
                <w:szCs w:val="24"/>
              </w:rPr>
            </w:pPr>
            <w:r>
              <w:rPr>
                <w:rFonts w:ascii="Times New Roman" w:hAnsi="Times New Roman" w:cs="Times New Roman"/>
                <w:bCs/>
                <w:sz w:val="24"/>
                <w:szCs w:val="24"/>
              </w:rPr>
              <w:t>Не о</w:t>
            </w:r>
            <w:r w:rsidRPr="006C3F1C">
              <w:rPr>
                <w:rFonts w:ascii="Times New Roman" w:hAnsi="Times New Roman" w:cs="Times New Roman"/>
                <w:bCs/>
                <w:sz w:val="24"/>
                <w:szCs w:val="24"/>
              </w:rPr>
              <w:t>существляется эксплуатация объектов капитального строительства с учетом соблюдения нормативов качества окружающей среды и в соответствии с требованиями в области охраны окружающей среды, в том числе</w:t>
            </w:r>
            <w:r>
              <w:rPr>
                <w:rFonts w:ascii="Times New Roman" w:hAnsi="Times New Roman" w:cs="Times New Roman"/>
                <w:bCs/>
                <w:sz w:val="24"/>
                <w:szCs w:val="24"/>
              </w:rPr>
              <w:t xml:space="preserve"> не</w:t>
            </w:r>
            <w:r w:rsidRPr="006C3F1C">
              <w:rPr>
                <w:rFonts w:ascii="Times New Roman" w:hAnsi="Times New Roman" w:cs="Times New Roman"/>
                <w:bCs/>
                <w:sz w:val="24"/>
                <w:szCs w:val="24"/>
              </w:rPr>
              <w:t xml:space="preserve"> проводятся мероприятия по</w:t>
            </w:r>
            <w:r>
              <w:rPr>
                <w:rFonts w:ascii="Times New Roman" w:hAnsi="Times New Roman" w:cs="Times New Roman"/>
                <w:bCs/>
                <w:sz w:val="24"/>
                <w:szCs w:val="24"/>
              </w:rPr>
              <w:t xml:space="preserve"> </w:t>
            </w:r>
            <w:r w:rsidRPr="006C3F1C">
              <w:rPr>
                <w:rFonts w:ascii="Times New Roman" w:hAnsi="Times New Roman" w:cs="Times New Roman"/>
                <w:bCs/>
                <w:sz w:val="24"/>
                <w:szCs w:val="24"/>
              </w:rPr>
              <w:t>сохранению и восстановлению природной среды</w:t>
            </w:r>
            <w:r w:rsidR="00FD30C7">
              <w:rPr>
                <w:rFonts w:ascii="Times New Roman" w:hAnsi="Times New Roman" w:cs="Times New Roman"/>
                <w:bCs/>
                <w:sz w:val="24"/>
                <w:szCs w:val="24"/>
              </w:rPr>
              <w:t>.</w:t>
            </w:r>
          </w:p>
          <w:p w14:paraId="091C0368" w14:textId="77777777" w:rsidR="00FD30C7" w:rsidRDefault="00FD30C7" w:rsidP="006C72B5">
            <w:pPr>
              <w:pStyle w:val="a3"/>
              <w:numPr>
                <w:ilvl w:val="0"/>
                <w:numId w:val="172"/>
              </w:numPr>
              <w:ind w:left="357" w:hanging="283"/>
              <w:rPr>
                <w:rFonts w:ascii="Times New Roman" w:hAnsi="Times New Roman" w:cs="Times New Roman"/>
                <w:bCs/>
                <w:sz w:val="24"/>
                <w:szCs w:val="24"/>
              </w:rPr>
            </w:pPr>
            <w:r>
              <w:rPr>
                <w:rFonts w:ascii="Times New Roman" w:hAnsi="Times New Roman" w:cs="Times New Roman"/>
                <w:bCs/>
                <w:sz w:val="24"/>
                <w:szCs w:val="24"/>
              </w:rPr>
              <w:t>Не и</w:t>
            </w:r>
            <w:r w:rsidRPr="00FD30C7">
              <w:rPr>
                <w:rFonts w:ascii="Times New Roman" w:hAnsi="Times New Roman" w:cs="Times New Roman"/>
                <w:bCs/>
                <w:sz w:val="24"/>
                <w:szCs w:val="24"/>
              </w:rPr>
              <w:t>меет юридическое лицо, индивидуальный предприниматель, осуществляющий хозяйственную и (или) иную деятельность на объектах I категории, комплексное экологическое разрешение</w:t>
            </w:r>
            <w:r>
              <w:rPr>
                <w:rFonts w:ascii="Times New Roman" w:hAnsi="Times New Roman" w:cs="Times New Roman"/>
                <w:bCs/>
                <w:sz w:val="24"/>
                <w:szCs w:val="24"/>
              </w:rPr>
              <w:t xml:space="preserve">, </w:t>
            </w:r>
            <w:r w:rsidRPr="00FD30C7">
              <w:rPr>
                <w:rFonts w:ascii="Times New Roman" w:hAnsi="Times New Roman" w:cs="Times New Roman"/>
                <w:bCs/>
                <w:sz w:val="24"/>
                <w:szCs w:val="24"/>
              </w:rPr>
              <w:t>разрешение на выброс загрязняющих веществ в атмосферный воздух</w:t>
            </w:r>
            <w:r w:rsidR="00566554">
              <w:rPr>
                <w:rFonts w:ascii="Times New Roman" w:hAnsi="Times New Roman" w:cs="Times New Roman"/>
                <w:bCs/>
                <w:sz w:val="24"/>
                <w:szCs w:val="24"/>
              </w:rPr>
              <w:t>.</w:t>
            </w:r>
          </w:p>
          <w:p w14:paraId="10740232" w14:textId="77777777" w:rsidR="00566554" w:rsidRDefault="00566554" w:rsidP="006C72B5">
            <w:pPr>
              <w:pStyle w:val="a3"/>
              <w:numPr>
                <w:ilvl w:val="0"/>
                <w:numId w:val="172"/>
              </w:numPr>
              <w:ind w:left="357" w:hanging="283"/>
              <w:rPr>
                <w:rFonts w:ascii="Times New Roman" w:hAnsi="Times New Roman" w:cs="Times New Roman"/>
                <w:bCs/>
                <w:sz w:val="24"/>
                <w:szCs w:val="24"/>
              </w:rPr>
            </w:pPr>
            <w:r w:rsidRPr="00566554">
              <w:rPr>
                <w:rFonts w:ascii="Times New Roman" w:hAnsi="Times New Roman" w:cs="Times New Roman"/>
                <w:bCs/>
                <w:sz w:val="24"/>
                <w:szCs w:val="24"/>
              </w:rPr>
              <w:t>Не утверждена юридическим лицом, индивидуальным предпринимателем программа по каждому объекту I, II и III категорий с учетом</w:t>
            </w:r>
            <w:r>
              <w:t xml:space="preserve"> </w:t>
            </w:r>
            <w:r w:rsidRPr="00566554">
              <w:rPr>
                <w:rFonts w:ascii="Times New Roman" w:hAnsi="Times New Roman" w:cs="Times New Roman"/>
                <w:bCs/>
                <w:sz w:val="24"/>
                <w:szCs w:val="24"/>
              </w:rPr>
              <w:t>оказываемого негативного воздействия на окружающую среду</w:t>
            </w:r>
            <w:r w:rsidR="007F2430">
              <w:rPr>
                <w:rFonts w:ascii="Times New Roman" w:hAnsi="Times New Roman" w:cs="Times New Roman"/>
                <w:bCs/>
                <w:sz w:val="24"/>
                <w:szCs w:val="24"/>
              </w:rPr>
              <w:t>.</w:t>
            </w:r>
          </w:p>
          <w:p w14:paraId="23FB404A" w14:textId="6FA31A3D" w:rsidR="007F2430" w:rsidRPr="007F2430" w:rsidRDefault="007F2430" w:rsidP="006C72B5">
            <w:pPr>
              <w:pStyle w:val="a3"/>
              <w:numPr>
                <w:ilvl w:val="0"/>
                <w:numId w:val="172"/>
              </w:numPr>
              <w:ind w:left="360" w:hanging="283"/>
              <w:rPr>
                <w:rFonts w:ascii="Times New Roman" w:hAnsi="Times New Roman" w:cs="Times New Roman"/>
                <w:bCs/>
                <w:sz w:val="24"/>
                <w:szCs w:val="24"/>
              </w:rPr>
            </w:pPr>
            <w:r w:rsidRPr="007F2430">
              <w:rPr>
                <w:rFonts w:ascii="Times New Roman" w:hAnsi="Times New Roman" w:cs="Times New Roman"/>
                <w:bCs/>
                <w:sz w:val="24"/>
                <w:szCs w:val="24"/>
              </w:rPr>
              <w:t>Получ</w:t>
            </w:r>
            <w:r>
              <w:rPr>
                <w:rFonts w:ascii="Times New Roman" w:hAnsi="Times New Roman" w:cs="Times New Roman"/>
                <w:bCs/>
                <w:sz w:val="24"/>
                <w:szCs w:val="24"/>
              </w:rPr>
              <w:t xml:space="preserve">ено </w:t>
            </w:r>
            <w:r w:rsidRPr="007F2430">
              <w:rPr>
                <w:rFonts w:ascii="Times New Roman" w:hAnsi="Times New Roman" w:cs="Times New Roman"/>
                <w:bCs/>
                <w:sz w:val="24"/>
                <w:szCs w:val="24"/>
              </w:rPr>
              <w:t xml:space="preserve">положительное заключение государственной экологической экспертизы </w:t>
            </w:r>
            <w:r>
              <w:rPr>
                <w:rFonts w:ascii="Times New Roman" w:hAnsi="Times New Roman" w:cs="Times New Roman"/>
                <w:bCs/>
                <w:sz w:val="24"/>
                <w:szCs w:val="24"/>
              </w:rPr>
              <w:t>регионального</w:t>
            </w:r>
            <w:r w:rsidRPr="007F2430">
              <w:rPr>
                <w:rFonts w:ascii="Times New Roman" w:hAnsi="Times New Roman" w:cs="Times New Roman"/>
                <w:bCs/>
                <w:sz w:val="24"/>
                <w:szCs w:val="24"/>
              </w:rPr>
              <w:t xml:space="preserve"> уровня в отношении:</w:t>
            </w:r>
          </w:p>
          <w:p w14:paraId="506FECEA" w14:textId="78DE0F27" w:rsidR="007F2430" w:rsidRPr="00267EBD" w:rsidRDefault="007F2430" w:rsidP="007F2430">
            <w:pPr>
              <w:pStyle w:val="a3"/>
              <w:ind w:left="360"/>
              <w:rPr>
                <w:rFonts w:ascii="Times New Roman" w:hAnsi="Times New Roman" w:cs="Times New Roman"/>
                <w:bCs/>
                <w:sz w:val="24"/>
                <w:szCs w:val="24"/>
              </w:rPr>
            </w:pPr>
            <w:r w:rsidRPr="007F2430">
              <w:rPr>
                <w:rFonts w:ascii="Times New Roman" w:hAnsi="Times New Roman" w:cs="Times New Roman"/>
                <w:bCs/>
                <w:sz w:val="24"/>
                <w:szCs w:val="24"/>
              </w:rPr>
              <w:t>проектной документации объектов капитального строительства, используемых для утилизации твердых коммунальных отходов в качестве возобновляемого источника энергии (вторичных энергетических ресурсов)</w:t>
            </w:r>
          </w:p>
        </w:tc>
      </w:tr>
      <w:tr w:rsidR="00AF1909" w:rsidRPr="007C0192" w14:paraId="356595D9" w14:textId="77777777" w:rsidTr="007365B5">
        <w:tc>
          <w:tcPr>
            <w:tcW w:w="1234" w:type="dxa"/>
          </w:tcPr>
          <w:p w14:paraId="7839644C"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24</w:t>
            </w:r>
          </w:p>
        </w:tc>
        <w:tc>
          <w:tcPr>
            <w:tcW w:w="13645" w:type="dxa"/>
            <w:shd w:val="clear" w:color="auto" w:fill="auto"/>
          </w:tcPr>
          <w:p w14:paraId="57857F9A" w14:textId="77777777" w:rsidR="00AF1909" w:rsidRDefault="0044315F" w:rsidP="006C72B5">
            <w:pPr>
              <w:pStyle w:val="a3"/>
              <w:numPr>
                <w:ilvl w:val="0"/>
                <w:numId w:val="173"/>
              </w:numPr>
              <w:ind w:left="357" w:hanging="357"/>
              <w:rPr>
                <w:rFonts w:ascii="Times New Roman" w:hAnsi="Times New Roman" w:cs="Times New Roman"/>
                <w:bCs/>
                <w:sz w:val="24"/>
                <w:szCs w:val="24"/>
              </w:rPr>
            </w:pPr>
            <w:r>
              <w:rPr>
                <w:rFonts w:ascii="Times New Roman" w:hAnsi="Times New Roman" w:cs="Times New Roman"/>
                <w:bCs/>
                <w:sz w:val="24"/>
                <w:szCs w:val="24"/>
              </w:rPr>
              <w:t>Не пол</w:t>
            </w:r>
            <w:r w:rsidR="00393875" w:rsidRPr="00393875">
              <w:rPr>
                <w:rFonts w:ascii="Times New Roman" w:hAnsi="Times New Roman" w:cs="Times New Roman"/>
                <w:bCs/>
                <w:sz w:val="24"/>
                <w:szCs w:val="24"/>
              </w:rPr>
              <w:t>учено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относящихся к объектам I категории, за исключением проектной документации</w:t>
            </w:r>
            <w:r>
              <w:t xml:space="preserve"> </w:t>
            </w:r>
            <w:r w:rsidRPr="0044315F">
              <w:rPr>
                <w:rFonts w:ascii="Times New Roman" w:hAnsi="Times New Roman" w:cs="Times New Roman"/>
                <w:bCs/>
                <w:sz w:val="24"/>
                <w:szCs w:val="24"/>
              </w:rPr>
              <w:t>объектов, разрешение на строительство которых выдано до 01.01.2019</w:t>
            </w:r>
            <w:r w:rsidR="006C3F1C">
              <w:rPr>
                <w:rFonts w:ascii="Times New Roman" w:hAnsi="Times New Roman" w:cs="Times New Roman"/>
                <w:bCs/>
                <w:sz w:val="24"/>
                <w:szCs w:val="24"/>
              </w:rPr>
              <w:t>.</w:t>
            </w:r>
          </w:p>
          <w:p w14:paraId="7E3E3211" w14:textId="77777777" w:rsidR="006C3F1C" w:rsidRDefault="006C3F1C" w:rsidP="006C72B5">
            <w:pPr>
              <w:pStyle w:val="a3"/>
              <w:numPr>
                <w:ilvl w:val="0"/>
                <w:numId w:val="173"/>
              </w:numPr>
              <w:ind w:left="357" w:hanging="357"/>
              <w:rPr>
                <w:rFonts w:ascii="Times New Roman" w:hAnsi="Times New Roman" w:cs="Times New Roman"/>
                <w:bCs/>
                <w:sz w:val="24"/>
                <w:szCs w:val="24"/>
              </w:rPr>
            </w:pPr>
            <w:r w:rsidRPr="006C3F1C">
              <w:rPr>
                <w:rFonts w:ascii="Times New Roman" w:hAnsi="Times New Roman" w:cs="Times New Roman"/>
                <w:bCs/>
                <w:sz w:val="24"/>
                <w:szCs w:val="24"/>
              </w:rPr>
              <w:t>Не осуществляется эксплуатация объектов капитального строительства с учетом соблюдения нормативов качества окружающей среды и в соответствии с требованиями в области охраны окружающей среды, в том числе не проводятся мероприятия по</w:t>
            </w:r>
            <w:r>
              <w:rPr>
                <w:rFonts w:ascii="Times New Roman" w:hAnsi="Times New Roman" w:cs="Times New Roman"/>
                <w:bCs/>
                <w:sz w:val="24"/>
                <w:szCs w:val="24"/>
              </w:rPr>
              <w:t xml:space="preserve"> </w:t>
            </w:r>
            <w:r w:rsidRPr="006C3F1C">
              <w:rPr>
                <w:rFonts w:ascii="Times New Roman" w:hAnsi="Times New Roman" w:cs="Times New Roman"/>
                <w:bCs/>
                <w:sz w:val="24"/>
                <w:szCs w:val="24"/>
              </w:rPr>
              <w:t>рациональному использованию природных ресурсов</w:t>
            </w:r>
            <w:r w:rsidR="00FD30C7">
              <w:rPr>
                <w:rFonts w:ascii="Times New Roman" w:hAnsi="Times New Roman" w:cs="Times New Roman"/>
                <w:bCs/>
                <w:sz w:val="24"/>
                <w:szCs w:val="24"/>
              </w:rPr>
              <w:t>.</w:t>
            </w:r>
          </w:p>
          <w:p w14:paraId="119E67CF" w14:textId="77777777" w:rsidR="00FD30C7" w:rsidRDefault="00FD30C7" w:rsidP="006C72B5">
            <w:pPr>
              <w:pStyle w:val="a3"/>
              <w:numPr>
                <w:ilvl w:val="0"/>
                <w:numId w:val="173"/>
              </w:numPr>
              <w:ind w:left="357" w:hanging="357"/>
              <w:rPr>
                <w:rFonts w:ascii="Times New Roman" w:hAnsi="Times New Roman" w:cs="Times New Roman"/>
                <w:bCs/>
                <w:sz w:val="24"/>
                <w:szCs w:val="24"/>
              </w:rPr>
            </w:pPr>
            <w:r w:rsidRPr="00FD30C7">
              <w:rPr>
                <w:rFonts w:ascii="Times New Roman" w:hAnsi="Times New Roman" w:cs="Times New Roman"/>
                <w:bCs/>
                <w:sz w:val="24"/>
                <w:szCs w:val="24"/>
              </w:rPr>
              <w:t>Не имеет юридическое лицо, индивидуальный предприниматель, осуществляющий хозяйственную и (или) иную деятельность на объектах I категории, комплексное экологическое разрешение</w:t>
            </w:r>
            <w:r>
              <w:rPr>
                <w:rFonts w:ascii="Times New Roman" w:hAnsi="Times New Roman" w:cs="Times New Roman"/>
                <w:bCs/>
                <w:sz w:val="24"/>
                <w:szCs w:val="24"/>
              </w:rPr>
              <w:t xml:space="preserve">, </w:t>
            </w:r>
            <w:r w:rsidRPr="00FD30C7">
              <w:rPr>
                <w:rFonts w:ascii="Times New Roman" w:hAnsi="Times New Roman" w:cs="Times New Roman"/>
                <w:bCs/>
                <w:sz w:val="24"/>
                <w:szCs w:val="24"/>
              </w:rPr>
              <w:t>лимиты на выбросы загрязняющих веществ</w:t>
            </w:r>
            <w:r w:rsidR="00566554">
              <w:rPr>
                <w:rFonts w:ascii="Times New Roman" w:hAnsi="Times New Roman" w:cs="Times New Roman"/>
                <w:bCs/>
                <w:sz w:val="24"/>
                <w:szCs w:val="24"/>
              </w:rPr>
              <w:t>.</w:t>
            </w:r>
          </w:p>
          <w:p w14:paraId="2302C9FD" w14:textId="77777777" w:rsidR="00566554" w:rsidRDefault="00566554" w:rsidP="006C72B5">
            <w:pPr>
              <w:pStyle w:val="a3"/>
              <w:numPr>
                <w:ilvl w:val="0"/>
                <w:numId w:val="173"/>
              </w:numPr>
              <w:ind w:left="357" w:hanging="357"/>
              <w:rPr>
                <w:rFonts w:ascii="Times New Roman" w:hAnsi="Times New Roman" w:cs="Times New Roman"/>
                <w:bCs/>
                <w:sz w:val="24"/>
                <w:szCs w:val="24"/>
              </w:rPr>
            </w:pPr>
            <w:r>
              <w:rPr>
                <w:rFonts w:ascii="Times New Roman" w:hAnsi="Times New Roman" w:cs="Times New Roman"/>
                <w:bCs/>
                <w:sz w:val="24"/>
                <w:szCs w:val="24"/>
              </w:rPr>
              <w:t>Не с</w:t>
            </w:r>
            <w:r w:rsidRPr="00566554">
              <w:rPr>
                <w:rFonts w:ascii="Times New Roman" w:hAnsi="Times New Roman" w:cs="Times New Roman"/>
                <w:bCs/>
                <w:sz w:val="24"/>
                <w:szCs w:val="24"/>
              </w:rPr>
              <w:t>оответствует утвержденная юридическим лицом, индивидуальным предпринимателем программа установленным требованиям к ее содержанию</w:t>
            </w:r>
            <w:r w:rsidR="007F2430">
              <w:rPr>
                <w:rFonts w:ascii="Times New Roman" w:hAnsi="Times New Roman" w:cs="Times New Roman"/>
                <w:bCs/>
                <w:sz w:val="24"/>
                <w:szCs w:val="24"/>
              </w:rPr>
              <w:t>.</w:t>
            </w:r>
          </w:p>
          <w:p w14:paraId="124B8BAF" w14:textId="2376BD07" w:rsidR="007F2430" w:rsidRPr="007F2430" w:rsidRDefault="007F2430" w:rsidP="006C72B5">
            <w:pPr>
              <w:pStyle w:val="a3"/>
              <w:numPr>
                <w:ilvl w:val="0"/>
                <w:numId w:val="173"/>
              </w:numPr>
              <w:ind w:left="360"/>
              <w:rPr>
                <w:rFonts w:ascii="Times New Roman" w:hAnsi="Times New Roman" w:cs="Times New Roman"/>
                <w:bCs/>
                <w:sz w:val="24"/>
                <w:szCs w:val="24"/>
              </w:rPr>
            </w:pPr>
            <w:r w:rsidRPr="007F2430">
              <w:rPr>
                <w:rFonts w:ascii="Times New Roman" w:hAnsi="Times New Roman" w:cs="Times New Roman"/>
                <w:bCs/>
                <w:sz w:val="24"/>
                <w:szCs w:val="24"/>
              </w:rPr>
              <w:t xml:space="preserve">Получено положительное заключение государственной экологической экспертизы </w:t>
            </w:r>
            <w:r>
              <w:rPr>
                <w:rFonts w:ascii="Times New Roman" w:hAnsi="Times New Roman" w:cs="Times New Roman"/>
                <w:bCs/>
                <w:sz w:val="24"/>
                <w:szCs w:val="24"/>
              </w:rPr>
              <w:t>муниципального</w:t>
            </w:r>
            <w:r w:rsidRPr="007F2430">
              <w:rPr>
                <w:rFonts w:ascii="Times New Roman" w:hAnsi="Times New Roman" w:cs="Times New Roman"/>
                <w:bCs/>
                <w:sz w:val="24"/>
                <w:szCs w:val="24"/>
              </w:rPr>
              <w:t xml:space="preserve"> уровня в отношении:</w:t>
            </w:r>
          </w:p>
          <w:p w14:paraId="2B389980" w14:textId="773A6587" w:rsidR="007F2430" w:rsidRPr="00FF755A" w:rsidRDefault="007F2430" w:rsidP="007F2430">
            <w:pPr>
              <w:pStyle w:val="a3"/>
              <w:ind w:left="360"/>
              <w:rPr>
                <w:rFonts w:ascii="Times New Roman" w:hAnsi="Times New Roman" w:cs="Times New Roman"/>
                <w:bCs/>
                <w:sz w:val="24"/>
                <w:szCs w:val="24"/>
              </w:rPr>
            </w:pPr>
            <w:r w:rsidRPr="007F2430">
              <w:rPr>
                <w:rFonts w:ascii="Times New Roman" w:hAnsi="Times New Roman" w:cs="Times New Roman"/>
                <w:bCs/>
                <w:sz w:val="24"/>
                <w:szCs w:val="24"/>
              </w:rPr>
              <w:t>проектной документации объектов капитального строительства, используемых для утилизации твердых коммунальных отходов в качестве возобновляемого источника энергии (вторичных энергетических ресурсов)</w:t>
            </w:r>
          </w:p>
        </w:tc>
      </w:tr>
      <w:tr w:rsidR="00AF1909" w:rsidRPr="007C0192" w14:paraId="2C2A5FE8" w14:textId="77777777" w:rsidTr="007365B5">
        <w:tc>
          <w:tcPr>
            <w:tcW w:w="1234" w:type="dxa"/>
          </w:tcPr>
          <w:p w14:paraId="15327136"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25</w:t>
            </w:r>
          </w:p>
        </w:tc>
        <w:tc>
          <w:tcPr>
            <w:tcW w:w="13645" w:type="dxa"/>
            <w:shd w:val="clear" w:color="auto" w:fill="auto"/>
          </w:tcPr>
          <w:p w14:paraId="1FB8B0F1" w14:textId="77777777" w:rsidR="00AF1909" w:rsidRDefault="0044315F" w:rsidP="006C72B5">
            <w:pPr>
              <w:pStyle w:val="a3"/>
              <w:numPr>
                <w:ilvl w:val="0"/>
                <w:numId w:val="174"/>
              </w:numPr>
              <w:ind w:left="357" w:hanging="357"/>
              <w:rPr>
                <w:rFonts w:ascii="Times New Roman" w:hAnsi="Times New Roman" w:cs="Times New Roman"/>
                <w:bCs/>
                <w:sz w:val="24"/>
                <w:szCs w:val="24"/>
              </w:rPr>
            </w:pPr>
            <w:r>
              <w:rPr>
                <w:rFonts w:ascii="Times New Roman" w:hAnsi="Times New Roman" w:cs="Times New Roman"/>
                <w:bCs/>
                <w:sz w:val="24"/>
                <w:szCs w:val="24"/>
              </w:rPr>
              <w:t>Не п</w:t>
            </w:r>
            <w:r w:rsidRPr="0044315F">
              <w:rPr>
                <w:rFonts w:ascii="Times New Roman" w:hAnsi="Times New Roman" w:cs="Times New Roman"/>
                <w:bCs/>
                <w:sz w:val="24"/>
                <w:szCs w:val="24"/>
              </w:rPr>
              <w:t>олучено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относящихся к объектам I категории, за исключением проектной документации</w:t>
            </w:r>
            <w:r>
              <w:t xml:space="preserve"> </w:t>
            </w:r>
            <w:r w:rsidRPr="0044315F">
              <w:rPr>
                <w:rFonts w:ascii="Times New Roman" w:hAnsi="Times New Roman" w:cs="Times New Roman"/>
                <w:bCs/>
                <w:sz w:val="24"/>
                <w:szCs w:val="24"/>
              </w:rPr>
              <w:t>представленной на экспертизу проектной документации до 01.01.2019</w:t>
            </w:r>
            <w:r w:rsidR="006C3F1C">
              <w:rPr>
                <w:rFonts w:ascii="Times New Roman" w:hAnsi="Times New Roman" w:cs="Times New Roman"/>
                <w:bCs/>
                <w:sz w:val="24"/>
                <w:szCs w:val="24"/>
              </w:rPr>
              <w:t>.</w:t>
            </w:r>
          </w:p>
          <w:p w14:paraId="00FC4E1A" w14:textId="77777777" w:rsidR="006C3F1C" w:rsidRDefault="006C3F1C" w:rsidP="006C72B5">
            <w:pPr>
              <w:pStyle w:val="a3"/>
              <w:numPr>
                <w:ilvl w:val="0"/>
                <w:numId w:val="174"/>
              </w:numPr>
              <w:ind w:left="357" w:hanging="357"/>
              <w:rPr>
                <w:rFonts w:ascii="Times New Roman" w:hAnsi="Times New Roman" w:cs="Times New Roman"/>
                <w:bCs/>
                <w:sz w:val="24"/>
                <w:szCs w:val="24"/>
              </w:rPr>
            </w:pPr>
            <w:r w:rsidRPr="006C3F1C">
              <w:rPr>
                <w:rFonts w:ascii="Times New Roman" w:hAnsi="Times New Roman" w:cs="Times New Roman"/>
                <w:bCs/>
                <w:sz w:val="24"/>
                <w:szCs w:val="24"/>
              </w:rPr>
              <w:t>Не осуществляется эксплуатация объектов капитального строительства с учетом соблюдения нормативов качества окружающей среды и в соответствии с требованиями в области охраны окружающей среды, в том числе не проводятся мероприятия по</w:t>
            </w:r>
            <w:r>
              <w:t xml:space="preserve"> </w:t>
            </w:r>
            <w:r w:rsidRPr="006C3F1C">
              <w:rPr>
                <w:rFonts w:ascii="Times New Roman" w:hAnsi="Times New Roman" w:cs="Times New Roman"/>
                <w:bCs/>
                <w:sz w:val="24"/>
                <w:szCs w:val="24"/>
              </w:rPr>
              <w:t>обеспечению экологической безопасности</w:t>
            </w:r>
            <w:r w:rsidR="00FD30C7">
              <w:rPr>
                <w:rFonts w:ascii="Times New Roman" w:hAnsi="Times New Roman" w:cs="Times New Roman"/>
                <w:bCs/>
                <w:sz w:val="24"/>
                <w:szCs w:val="24"/>
              </w:rPr>
              <w:t>.</w:t>
            </w:r>
          </w:p>
          <w:p w14:paraId="794445EB" w14:textId="77777777" w:rsidR="00FD30C7" w:rsidRDefault="00FD30C7" w:rsidP="006C72B5">
            <w:pPr>
              <w:pStyle w:val="a3"/>
              <w:numPr>
                <w:ilvl w:val="0"/>
                <w:numId w:val="174"/>
              </w:numPr>
              <w:ind w:left="357" w:hanging="357"/>
              <w:rPr>
                <w:rFonts w:ascii="Times New Roman" w:hAnsi="Times New Roman" w:cs="Times New Roman"/>
                <w:bCs/>
                <w:sz w:val="24"/>
                <w:szCs w:val="24"/>
              </w:rPr>
            </w:pPr>
            <w:r w:rsidRPr="00FD30C7">
              <w:rPr>
                <w:rFonts w:ascii="Times New Roman" w:hAnsi="Times New Roman" w:cs="Times New Roman"/>
                <w:bCs/>
                <w:sz w:val="24"/>
                <w:szCs w:val="24"/>
              </w:rPr>
              <w:lastRenderedPageBreak/>
              <w:t>Не имеет юридическое лицо, индивидуальный предприниматель, осуществляющий хозяйственную и (или) иную деятельность на объектах I категории, комплексное экологическое разрешение</w:t>
            </w:r>
            <w:r w:rsidR="0018683D">
              <w:rPr>
                <w:rFonts w:ascii="Times New Roman" w:hAnsi="Times New Roman" w:cs="Times New Roman"/>
                <w:bCs/>
                <w:sz w:val="24"/>
                <w:szCs w:val="24"/>
              </w:rPr>
              <w:t xml:space="preserve">, </w:t>
            </w:r>
            <w:r w:rsidR="0018683D" w:rsidRPr="0018683D">
              <w:rPr>
                <w:rFonts w:ascii="Times New Roman" w:hAnsi="Times New Roman" w:cs="Times New Roman"/>
                <w:bCs/>
                <w:sz w:val="24"/>
                <w:szCs w:val="24"/>
              </w:rPr>
              <w:t>разрешение на сброс загрязняющих веществ в водные объекты</w:t>
            </w:r>
            <w:r w:rsidR="00566554">
              <w:rPr>
                <w:rFonts w:ascii="Times New Roman" w:hAnsi="Times New Roman" w:cs="Times New Roman"/>
                <w:bCs/>
                <w:sz w:val="24"/>
                <w:szCs w:val="24"/>
              </w:rPr>
              <w:t>.</w:t>
            </w:r>
          </w:p>
          <w:p w14:paraId="502B2301" w14:textId="77777777" w:rsidR="007F2430" w:rsidRDefault="00566554" w:rsidP="006C72B5">
            <w:pPr>
              <w:pStyle w:val="a3"/>
              <w:numPr>
                <w:ilvl w:val="0"/>
                <w:numId w:val="174"/>
              </w:numPr>
              <w:ind w:left="360"/>
              <w:rPr>
                <w:rFonts w:ascii="Times New Roman" w:hAnsi="Times New Roman" w:cs="Times New Roman"/>
                <w:bCs/>
                <w:sz w:val="24"/>
                <w:szCs w:val="24"/>
              </w:rPr>
            </w:pPr>
            <w:r>
              <w:rPr>
                <w:rFonts w:ascii="Times New Roman" w:hAnsi="Times New Roman" w:cs="Times New Roman"/>
                <w:bCs/>
                <w:sz w:val="24"/>
                <w:szCs w:val="24"/>
              </w:rPr>
              <w:t>Не с</w:t>
            </w:r>
            <w:r w:rsidRPr="00566554">
              <w:rPr>
                <w:rFonts w:ascii="Times New Roman" w:hAnsi="Times New Roman" w:cs="Times New Roman"/>
                <w:bCs/>
                <w:sz w:val="24"/>
                <w:szCs w:val="24"/>
              </w:rPr>
              <w:t>корректирована юридическим лицом, индивидуальным предпринимателем программа в течение 60 рабочих дней со дня изменения технологических процессов, замены технологического оборудования, сырья, приводящих к</w:t>
            </w:r>
            <w:r>
              <w:rPr>
                <w:rFonts w:ascii="Times New Roman" w:hAnsi="Times New Roman" w:cs="Times New Roman"/>
                <w:bCs/>
                <w:sz w:val="24"/>
                <w:szCs w:val="24"/>
              </w:rPr>
              <w:t xml:space="preserve"> </w:t>
            </w:r>
            <w:r w:rsidRPr="00566554">
              <w:rPr>
                <w:rFonts w:ascii="Times New Roman" w:hAnsi="Times New Roman" w:cs="Times New Roman"/>
                <w:bCs/>
                <w:sz w:val="24"/>
                <w:szCs w:val="24"/>
              </w:rPr>
              <w:t>изменениям характера, вида оказываемого объектом негативного воздействия на окружающую среду</w:t>
            </w:r>
            <w:r w:rsidR="007F2430">
              <w:rPr>
                <w:rFonts w:ascii="Times New Roman" w:hAnsi="Times New Roman" w:cs="Times New Roman"/>
                <w:bCs/>
                <w:sz w:val="24"/>
                <w:szCs w:val="24"/>
              </w:rPr>
              <w:t>.</w:t>
            </w:r>
          </w:p>
          <w:p w14:paraId="24C3FBC4" w14:textId="466C9F61" w:rsidR="007F2430" w:rsidRPr="007F2430" w:rsidRDefault="007F2430" w:rsidP="006C72B5">
            <w:pPr>
              <w:pStyle w:val="a3"/>
              <w:numPr>
                <w:ilvl w:val="0"/>
                <w:numId w:val="174"/>
              </w:numPr>
              <w:ind w:left="360"/>
              <w:rPr>
                <w:rFonts w:ascii="Times New Roman" w:hAnsi="Times New Roman" w:cs="Times New Roman"/>
                <w:bCs/>
                <w:sz w:val="24"/>
                <w:szCs w:val="24"/>
              </w:rPr>
            </w:pPr>
            <w:r w:rsidRPr="007F2430">
              <w:rPr>
                <w:rFonts w:ascii="Times New Roman" w:hAnsi="Times New Roman" w:cs="Times New Roman"/>
                <w:bCs/>
                <w:sz w:val="24"/>
                <w:szCs w:val="24"/>
              </w:rPr>
              <w:t>Получено положительное заключение государственной экологической экспертизы муниципального уровня в отношении:</w:t>
            </w:r>
          </w:p>
          <w:p w14:paraId="0223A2D4" w14:textId="4F83D4DC" w:rsidR="007F2430" w:rsidRPr="00267EBD" w:rsidRDefault="007F2430" w:rsidP="007F2430">
            <w:pPr>
              <w:pStyle w:val="a3"/>
              <w:ind w:left="360"/>
              <w:rPr>
                <w:rFonts w:ascii="Times New Roman" w:hAnsi="Times New Roman" w:cs="Times New Roman"/>
                <w:bCs/>
                <w:sz w:val="24"/>
                <w:szCs w:val="24"/>
              </w:rPr>
            </w:pPr>
            <w:r w:rsidRPr="007F2430">
              <w:rPr>
                <w:rFonts w:ascii="Times New Roman" w:hAnsi="Times New Roman" w:cs="Times New Roman"/>
                <w:bCs/>
                <w:sz w:val="24"/>
                <w:szCs w:val="24"/>
              </w:rPr>
              <w:t xml:space="preserve">проектной документации объектов капитального строительства, относящихся в соответствии с законодательством Российской Федерации в области обращения с отходами производства и потребления к объектам обезвреживания </w:t>
            </w:r>
          </w:p>
        </w:tc>
      </w:tr>
      <w:tr w:rsidR="00AF1909" w:rsidRPr="007C0192" w14:paraId="670E3C32" w14:textId="77777777" w:rsidTr="007365B5">
        <w:tc>
          <w:tcPr>
            <w:tcW w:w="1234" w:type="dxa"/>
          </w:tcPr>
          <w:p w14:paraId="70AE064C"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26</w:t>
            </w:r>
          </w:p>
        </w:tc>
        <w:tc>
          <w:tcPr>
            <w:tcW w:w="13645" w:type="dxa"/>
            <w:shd w:val="clear" w:color="auto" w:fill="auto"/>
          </w:tcPr>
          <w:p w14:paraId="63DCEA6F" w14:textId="77777777" w:rsidR="006C3F1C" w:rsidRDefault="0044315F" w:rsidP="006C72B5">
            <w:pPr>
              <w:pStyle w:val="a3"/>
              <w:numPr>
                <w:ilvl w:val="0"/>
                <w:numId w:val="175"/>
              </w:numPr>
              <w:ind w:left="360"/>
              <w:rPr>
                <w:rFonts w:ascii="Times New Roman" w:hAnsi="Times New Roman" w:cs="Times New Roman"/>
                <w:sz w:val="24"/>
                <w:szCs w:val="24"/>
              </w:rPr>
            </w:pPr>
            <w:r w:rsidRPr="0044315F">
              <w:rPr>
                <w:rFonts w:ascii="Times New Roman" w:hAnsi="Times New Roman" w:cs="Times New Roman"/>
                <w:sz w:val="24"/>
                <w:szCs w:val="24"/>
              </w:rPr>
              <w:t>Не получено положительное заключение государственной экологической экспертизы федерального уровня в отношении проектной документации</w:t>
            </w:r>
            <w:r>
              <w:rPr>
                <w:rFonts w:ascii="Times New Roman" w:hAnsi="Times New Roman" w:cs="Times New Roman"/>
                <w:sz w:val="24"/>
                <w:szCs w:val="24"/>
              </w:rPr>
              <w:t xml:space="preserve"> </w:t>
            </w:r>
            <w:r w:rsidRPr="0044315F">
              <w:rPr>
                <w:rFonts w:ascii="Times New Roman" w:hAnsi="Times New Roman" w:cs="Times New Roman"/>
                <w:sz w:val="24"/>
                <w:szCs w:val="24"/>
              </w:rPr>
              <w:t>подготовка которой предусмотрена подготовленной, согласованной и утвержденной в соответствии с законодательством Российской Федерации о недрах до 01.01.2019 проектной документацией</w:t>
            </w:r>
            <w:r w:rsidR="006C3F1C">
              <w:rPr>
                <w:rFonts w:ascii="Times New Roman" w:hAnsi="Times New Roman" w:cs="Times New Roman"/>
                <w:sz w:val="24"/>
                <w:szCs w:val="24"/>
              </w:rPr>
              <w:t>.</w:t>
            </w:r>
          </w:p>
          <w:p w14:paraId="2B050516" w14:textId="77777777" w:rsidR="00AF1909" w:rsidRDefault="0044315F" w:rsidP="006C72B5">
            <w:pPr>
              <w:pStyle w:val="a3"/>
              <w:numPr>
                <w:ilvl w:val="0"/>
                <w:numId w:val="175"/>
              </w:numPr>
              <w:ind w:left="360"/>
              <w:rPr>
                <w:rFonts w:ascii="Times New Roman" w:hAnsi="Times New Roman" w:cs="Times New Roman"/>
                <w:sz w:val="24"/>
                <w:szCs w:val="24"/>
              </w:rPr>
            </w:pPr>
            <w:r w:rsidRPr="0044315F">
              <w:rPr>
                <w:rFonts w:ascii="Times New Roman" w:hAnsi="Times New Roman" w:cs="Times New Roman"/>
                <w:sz w:val="24"/>
                <w:szCs w:val="24"/>
              </w:rPr>
              <w:t xml:space="preserve"> </w:t>
            </w:r>
            <w:r w:rsidR="006C3F1C" w:rsidRPr="006C3F1C">
              <w:rPr>
                <w:rFonts w:ascii="Times New Roman" w:hAnsi="Times New Roman" w:cs="Times New Roman"/>
                <w:sz w:val="24"/>
                <w:szCs w:val="24"/>
              </w:rPr>
              <w:t>Не осуществляется эксплуатация объектов капитального строительства с учетом соблюдения нормативов качества окружающей среды и в соответствии с требованиями в области охраны окружающей среды, в том числе не проводятся мероприятия по</w:t>
            </w:r>
            <w:r w:rsidR="006C3F1C">
              <w:t xml:space="preserve"> </w:t>
            </w:r>
            <w:r w:rsidR="006C3F1C" w:rsidRPr="006C3F1C">
              <w:rPr>
                <w:rFonts w:ascii="Times New Roman" w:hAnsi="Times New Roman" w:cs="Times New Roman"/>
                <w:sz w:val="24"/>
                <w:szCs w:val="24"/>
              </w:rPr>
              <w:t>предотвращению негативного воздействия на окружающую среду</w:t>
            </w:r>
            <w:r w:rsidR="0018683D">
              <w:rPr>
                <w:rFonts w:ascii="Times New Roman" w:hAnsi="Times New Roman" w:cs="Times New Roman"/>
                <w:sz w:val="24"/>
                <w:szCs w:val="24"/>
              </w:rPr>
              <w:t>.</w:t>
            </w:r>
          </w:p>
          <w:p w14:paraId="32F861F6" w14:textId="77777777" w:rsidR="0018683D" w:rsidRDefault="0018683D" w:rsidP="006C72B5">
            <w:pPr>
              <w:pStyle w:val="a3"/>
              <w:numPr>
                <w:ilvl w:val="0"/>
                <w:numId w:val="175"/>
              </w:numPr>
              <w:ind w:left="360"/>
              <w:rPr>
                <w:rFonts w:ascii="Times New Roman" w:hAnsi="Times New Roman" w:cs="Times New Roman"/>
                <w:sz w:val="24"/>
                <w:szCs w:val="24"/>
              </w:rPr>
            </w:pPr>
            <w:r w:rsidRPr="0018683D">
              <w:rPr>
                <w:rFonts w:ascii="Times New Roman" w:hAnsi="Times New Roman" w:cs="Times New Roman"/>
                <w:sz w:val="24"/>
                <w:szCs w:val="24"/>
              </w:rPr>
              <w:t>Не имеет юридическое лицо, индивидуальный предприниматель, осуществляющий хозяйственную и (или) иную деятельность на объектах I категории, комплексное экологическое разрешение,</w:t>
            </w:r>
            <w:r>
              <w:t xml:space="preserve"> </w:t>
            </w:r>
            <w:r w:rsidRPr="0018683D">
              <w:rPr>
                <w:rFonts w:ascii="Times New Roman" w:hAnsi="Times New Roman" w:cs="Times New Roman"/>
                <w:sz w:val="24"/>
                <w:szCs w:val="24"/>
              </w:rPr>
              <w:t>лимиты на сбросы загрязняющих веществ</w:t>
            </w:r>
            <w:r w:rsidR="00566554">
              <w:rPr>
                <w:rFonts w:ascii="Times New Roman" w:hAnsi="Times New Roman" w:cs="Times New Roman"/>
                <w:sz w:val="24"/>
                <w:szCs w:val="24"/>
              </w:rPr>
              <w:t>.</w:t>
            </w:r>
          </w:p>
          <w:p w14:paraId="71E22C96" w14:textId="77777777" w:rsidR="00566554" w:rsidRDefault="00566554" w:rsidP="006C72B5">
            <w:pPr>
              <w:pStyle w:val="a3"/>
              <w:numPr>
                <w:ilvl w:val="0"/>
                <w:numId w:val="175"/>
              </w:numPr>
              <w:ind w:left="360"/>
              <w:rPr>
                <w:rFonts w:ascii="Times New Roman" w:hAnsi="Times New Roman" w:cs="Times New Roman"/>
                <w:sz w:val="24"/>
                <w:szCs w:val="24"/>
              </w:rPr>
            </w:pPr>
            <w:r w:rsidRPr="00566554">
              <w:rPr>
                <w:rFonts w:ascii="Times New Roman" w:hAnsi="Times New Roman" w:cs="Times New Roman"/>
                <w:sz w:val="24"/>
                <w:szCs w:val="24"/>
              </w:rPr>
              <w:t>Не скорректирована юридическим лицом, индивидуальным предпринимателем программа в течение 60 рабочих дней со дня изменения технологических процессов, замены технологического оборудования, сырья, приводящих к</w:t>
            </w:r>
            <w:r>
              <w:rPr>
                <w:rFonts w:ascii="Times New Roman" w:hAnsi="Times New Roman" w:cs="Times New Roman"/>
                <w:sz w:val="24"/>
                <w:szCs w:val="24"/>
              </w:rPr>
              <w:t xml:space="preserve"> </w:t>
            </w:r>
            <w:r w:rsidRPr="00566554">
              <w:rPr>
                <w:rFonts w:ascii="Times New Roman" w:hAnsi="Times New Roman" w:cs="Times New Roman"/>
                <w:sz w:val="24"/>
                <w:szCs w:val="24"/>
              </w:rPr>
              <w:t>изменению объемов выбросов, сбросов загрязняющих веществ более чем на 10%</w:t>
            </w:r>
            <w:r w:rsidR="007F2430">
              <w:rPr>
                <w:rFonts w:ascii="Times New Roman" w:hAnsi="Times New Roman" w:cs="Times New Roman"/>
                <w:sz w:val="24"/>
                <w:szCs w:val="24"/>
              </w:rPr>
              <w:t>.</w:t>
            </w:r>
          </w:p>
          <w:p w14:paraId="76271E2F" w14:textId="236C2D7D" w:rsidR="007F2430" w:rsidRPr="007F2430" w:rsidRDefault="007F2430" w:rsidP="006C72B5">
            <w:pPr>
              <w:pStyle w:val="a3"/>
              <w:numPr>
                <w:ilvl w:val="0"/>
                <w:numId w:val="175"/>
              </w:numPr>
              <w:ind w:left="360"/>
              <w:rPr>
                <w:rFonts w:ascii="Times New Roman" w:hAnsi="Times New Roman" w:cs="Times New Roman"/>
                <w:sz w:val="24"/>
                <w:szCs w:val="24"/>
              </w:rPr>
            </w:pPr>
            <w:r w:rsidRPr="007F2430">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регионального</w:t>
            </w:r>
            <w:r w:rsidRPr="007F2430">
              <w:rPr>
                <w:rFonts w:ascii="Times New Roman" w:hAnsi="Times New Roman" w:cs="Times New Roman"/>
                <w:sz w:val="24"/>
                <w:szCs w:val="24"/>
              </w:rPr>
              <w:t xml:space="preserve"> уровня в отношении:</w:t>
            </w:r>
          </w:p>
          <w:p w14:paraId="75BCCCEB" w14:textId="55BDE1B1" w:rsidR="007F2430" w:rsidRPr="00267EBD" w:rsidRDefault="007F2430" w:rsidP="007F2430">
            <w:pPr>
              <w:pStyle w:val="a3"/>
              <w:ind w:left="360"/>
              <w:rPr>
                <w:rFonts w:ascii="Times New Roman" w:hAnsi="Times New Roman" w:cs="Times New Roman"/>
                <w:sz w:val="24"/>
                <w:szCs w:val="24"/>
              </w:rPr>
            </w:pPr>
            <w:r w:rsidRPr="007F2430">
              <w:rPr>
                <w:rFonts w:ascii="Times New Roman" w:hAnsi="Times New Roman" w:cs="Times New Roman"/>
                <w:sz w:val="24"/>
                <w:szCs w:val="24"/>
              </w:rPr>
              <w:t>проектной документации объектов капитального строительства, относящихся в соответствии с законодательством Российской Федерации в области обращения с отходами производства и потребления к объектам обезвреживания</w:t>
            </w:r>
          </w:p>
        </w:tc>
      </w:tr>
      <w:tr w:rsidR="00AF1909" w:rsidRPr="007C0192" w14:paraId="35E894A8" w14:textId="77777777" w:rsidTr="007365B5">
        <w:tc>
          <w:tcPr>
            <w:tcW w:w="1234" w:type="dxa"/>
          </w:tcPr>
          <w:p w14:paraId="28282880"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27</w:t>
            </w:r>
          </w:p>
        </w:tc>
        <w:tc>
          <w:tcPr>
            <w:tcW w:w="13645" w:type="dxa"/>
            <w:shd w:val="clear" w:color="auto" w:fill="auto"/>
          </w:tcPr>
          <w:p w14:paraId="6D40F342" w14:textId="77777777" w:rsidR="00AF1909" w:rsidRDefault="00407E91" w:rsidP="006C72B5">
            <w:pPr>
              <w:pStyle w:val="a3"/>
              <w:numPr>
                <w:ilvl w:val="0"/>
                <w:numId w:val="176"/>
              </w:numPr>
              <w:ind w:left="357" w:hanging="357"/>
              <w:rPr>
                <w:rFonts w:ascii="Times New Roman" w:hAnsi="Times New Roman" w:cs="Times New Roman"/>
                <w:sz w:val="24"/>
                <w:szCs w:val="24"/>
              </w:rPr>
            </w:pPr>
            <w:r w:rsidRPr="00407E91">
              <w:rPr>
                <w:rFonts w:ascii="Times New Roman" w:hAnsi="Times New Roman" w:cs="Times New Roman"/>
                <w:sz w:val="24"/>
                <w:szCs w:val="24"/>
              </w:rPr>
              <w:t>Не получено положительное заключение государственной экологической экспертизы федерального уровня в отношении проектной документации</w:t>
            </w:r>
            <w:r>
              <w:rPr>
                <w:rFonts w:ascii="Times New Roman" w:hAnsi="Times New Roman" w:cs="Times New Roman"/>
                <w:sz w:val="24"/>
                <w:szCs w:val="24"/>
              </w:rPr>
              <w:t xml:space="preserve"> </w:t>
            </w:r>
            <w:r w:rsidRPr="00407E91">
              <w:rPr>
                <w:rFonts w:ascii="Times New Roman" w:hAnsi="Times New Roman" w:cs="Times New Roman"/>
                <w:sz w:val="24"/>
                <w:szCs w:val="24"/>
              </w:rPr>
              <w:t>объектов капитального строительства, предполагаемых к строительству, реконструкции в пределах одного или нескольких земельных участков, на которых расположен объект I категории</w:t>
            </w:r>
            <w:r w:rsidR="006C3F1C">
              <w:rPr>
                <w:rFonts w:ascii="Times New Roman" w:hAnsi="Times New Roman" w:cs="Times New Roman"/>
                <w:sz w:val="24"/>
                <w:szCs w:val="24"/>
              </w:rPr>
              <w:t>.</w:t>
            </w:r>
          </w:p>
          <w:p w14:paraId="25B70FC6" w14:textId="77777777" w:rsidR="006C3F1C" w:rsidRDefault="006C3F1C" w:rsidP="006C72B5">
            <w:pPr>
              <w:pStyle w:val="a3"/>
              <w:numPr>
                <w:ilvl w:val="0"/>
                <w:numId w:val="176"/>
              </w:numPr>
              <w:ind w:left="357" w:hanging="357"/>
              <w:rPr>
                <w:rFonts w:ascii="Times New Roman" w:hAnsi="Times New Roman" w:cs="Times New Roman"/>
                <w:sz w:val="24"/>
                <w:szCs w:val="24"/>
              </w:rPr>
            </w:pPr>
            <w:r w:rsidRPr="006C3F1C">
              <w:rPr>
                <w:rFonts w:ascii="Times New Roman" w:hAnsi="Times New Roman" w:cs="Times New Roman"/>
                <w:sz w:val="24"/>
                <w:szCs w:val="24"/>
              </w:rPr>
              <w:t>Не осуществляется эксплуатация объектов капитального строительства с учетом соблюдения нормативов качества окружающей среды и в соответствии с требованиями в области охраны окружающей среды, в том числе не проводятся мероприятия по</w:t>
            </w:r>
            <w:r>
              <w:t xml:space="preserve"> </w:t>
            </w:r>
            <w:r w:rsidRPr="006C3F1C">
              <w:rPr>
                <w:rFonts w:ascii="Times New Roman" w:hAnsi="Times New Roman" w:cs="Times New Roman"/>
                <w:sz w:val="24"/>
                <w:szCs w:val="24"/>
              </w:rPr>
              <w:t>рекультивации земель</w:t>
            </w:r>
            <w:r w:rsidR="0018683D">
              <w:rPr>
                <w:rFonts w:ascii="Times New Roman" w:hAnsi="Times New Roman" w:cs="Times New Roman"/>
                <w:sz w:val="24"/>
                <w:szCs w:val="24"/>
              </w:rPr>
              <w:t>.</w:t>
            </w:r>
          </w:p>
          <w:p w14:paraId="247633E3" w14:textId="77777777" w:rsidR="0018683D" w:rsidRDefault="0018683D" w:rsidP="006C72B5">
            <w:pPr>
              <w:pStyle w:val="a3"/>
              <w:numPr>
                <w:ilvl w:val="0"/>
                <w:numId w:val="176"/>
              </w:numPr>
              <w:ind w:left="357" w:hanging="357"/>
              <w:rPr>
                <w:rFonts w:ascii="Times New Roman" w:hAnsi="Times New Roman" w:cs="Times New Roman"/>
                <w:sz w:val="24"/>
                <w:szCs w:val="24"/>
              </w:rPr>
            </w:pPr>
            <w:r w:rsidRPr="0018683D">
              <w:rPr>
                <w:rFonts w:ascii="Times New Roman" w:hAnsi="Times New Roman" w:cs="Times New Roman"/>
                <w:sz w:val="24"/>
                <w:szCs w:val="24"/>
              </w:rPr>
              <w:t>Не имеет юридическое лицо, индивидуальный предприниматель, осуществляющий хозяйственную и (или) иную деятельность на объектах I категории, комплексное экологическое разрешение,</w:t>
            </w:r>
            <w:r>
              <w:t xml:space="preserve"> </w:t>
            </w:r>
            <w:r w:rsidRPr="0018683D">
              <w:rPr>
                <w:rFonts w:ascii="Times New Roman" w:hAnsi="Times New Roman" w:cs="Times New Roman"/>
                <w:sz w:val="24"/>
                <w:szCs w:val="24"/>
              </w:rPr>
              <w:t>нормативы образования отходов и лимиты на их размещение</w:t>
            </w:r>
            <w:r w:rsidR="00566554">
              <w:rPr>
                <w:rFonts w:ascii="Times New Roman" w:hAnsi="Times New Roman" w:cs="Times New Roman"/>
                <w:sz w:val="24"/>
                <w:szCs w:val="24"/>
              </w:rPr>
              <w:t>.</w:t>
            </w:r>
          </w:p>
          <w:p w14:paraId="61D96CD5" w14:textId="77777777" w:rsidR="00566554" w:rsidRDefault="00566554" w:rsidP="006C72B5">
            <w:pPr>
              <w:pStyle w:val="a3"/>
              <w:numPr>
                <w:ilvl w:val="0"/>
                <w:numId w:val="176"/>
              </w:numPr>
              <w:ind w:left="357" w:hanging="357"/>
              <w:rPr>
                <w:rFonts w:ascii="Times New Roman" w:hAnsi="Times New Roman" w:cs="Times New Roman"/>
                <w:sz w:val="24"/>
                <w:szCs w:val="24"/>
              </w:rPr>
            </w:pPr>
            <w:r>
              <w:rPr>
                <w:rFonts w:ascii="Times New Roman" w:hAnsi="Times New Roman" w:cs="Times New Roman"/>
                <w:sz w:val="24"/>
                <w:szCs w:val="24"/>
              </w:rPr>
              <w:t>Не о</w:t>
            </w:r>
            <w:r w:rsidRPr="00566554">
              <w:rPr>
                <w:rFonts w:ascii="Times New Roman" w:hAnsi="Times New Roman" w:cs="Times New Roman"/>
                <w:sz w:val="24"/>
                <w:szCs w:val="24"/>
              </w:rPr>
              <w:t xml:space="preserve">существляется юридическим лицом, индивидуальным предпринимателем, производственный экологический контроль в </w:t>
            </w:r>
            <w:r w:rsidRPr="00566554">
              <w:rPr>
                <w:rFonts w:ascii="Times New Roman" w:hAnsi="Times New Roman" w:cs="Times New Roman"/>
                <w:sz w:val="24"/>
                <w:szCs w:val="24"/>
              </w:rPr>
              <w:lastRenderedPageBreak/>
              <w:t>соответствии с программой</w:t>
            </w:r>
            <w:r>
              <w:rPr>
                <w:rFonts w:ascii="Times New Roman" w:hAnsi="Times New Roman" w:cs="Times New Roman"/>
                <w:sz w:val="24"/>
                <w:szCs w:val="24"/>
              </w:rPr>
              <w:t>.</w:t>
            </w:r>
          </w:p>
          <w:p w14:paraId="68A2A911" w14:textId="55EE00BD" w:rsidR="007F2430" w:rsidRPr="007F2430" w:rsidRDefault="007F2430" w:rsidP="006C72B5">
            <w:pPr>
              <w:pStyle w:val="a3"/>
              <w:numPr>
                <w:ilvl w:val="0"/>
                <w:numId w:val="176"/>
              </w:numPr>
              <w:ind w:left="360"/>
              <w:rPr>
                <w:rFonts w:ascii="Times New Roman" w:hAnsi="Times New Roman" w:cs="Times New Roman"/>
                <w:sz w:val="24"/>
                <w:szCs w:val="24"/>
              </w:rPr>
            </w:pPr>
            <w:r w:rsidRPr="007F2430">
              <w:rPr>
                <w:rFonts w:ascii="Times New Roman" w:hAnsi="Times New Roman" w:cs="Times New Roman"/>
                <w:sz w:val="24"/>
                <w:szCs w:val="24"/>
              </w:rPr>
              <w:t>Получено положительное заключение государственной экологической экспертизы регионального уровня в отношении:</w:t>
            </w:r>
          </w:p>
          <w:p w14:paraId="79CC83C8" w14:textId="109CFF58" w:rsidR="007F2430" w:rsidRPr="00267EBD" w:rsidRDefault="00EB4BDA" w:rsidP="00EB4BDA">
            <w:pPr>
              <w:pStyle w:val="a3"/>
              <w:ind w:left="357"/>
              <w:rPr>
                <w:rFonts w:ascii="Times New Roman" w:hAnsi="Times New Roman" w:cs="Times New Roman"/>
                <w:sz w:val="24"/>
                <w:szCs w:val="24"/>
              </w:rPr>
            </w:pPr>
            <w:r w:rsidRPr="00EB4BDA">
              <w:rPr>
                <w:rFonts w:ascii="Times New Roman" w:hAnsi="Times New Roman" w:cs="Times New Roman"/>
                <w:sz w:val="24"/>
                <w:szCs w:val="24"/>
              </w:rPr>
              <w:t>проектов рекультивации земель, которые использовались для размещения отходов производства и потребления, в том числе которые не предназначались для размещения отходов производства и потребления</w:t>
            </w:r>
          </w:p>
        </w:tc>
      </w:tr>
      <w:tr w:rsidR="00AF1909" w:rsidRPr="007C0192" w14:paraId="5308450F" w14:textId="77777777" w:rsidTr="007365B5">
        <w:tc>
          <w:tcPr>
            <w:tcW w:w="1234" w:type="dxa"/>
          </w:tcPr>
          <w:p w14:paraId="369BB465"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28</w:t>
            </w:r>
          </w:p>
        </w:tc>
        <w:tc>
          <w:tcPr>
            <w:tcW w:w="13645" w:type="dxa"/>
            <w:shd w:val="clear" w:color="auto" w:fill="auto"/>
          </w:tcPr>
          <w:p w14:paraId="2E0472B5" w14:textId="77777777" w:rsidR="00AF1909" w:rsidRDefault="00407E91" w:rsidP="006C72B5">
            <w:pPr>
              <w:pStyle w:val="a3"/>
              <w:numPr>
                <w:ilvl w:val="0"/>
                <w:numId w:val="177"/>
              </w:numPr>
              <w:ind w:left="357" w:hanging="357"/>
              <w:rPr>
                <w:rFonts w:ascii="Times New Roman" w:hAnsi="Times New Roman" w:cs="Times New Roman"/>
                <w:bCs/>
                <w:sz w:val="24"/>
                <w:szCs w:val="24"/>
              </w:rPr>
            </w:pPr>
            <w:r>
              <w:rPr>
                <w:rFonts w:ascii="Times New Roman" w:hAnsi="Times New Roman" w:cs="Times New Roman"/>
                <w:bCs/>
                <w:sz w:val="24"/>
                <w:szCs w:val="24"/>
              </w:rPr>
              <w:t>Не получено</w:t>
            </w:r>
            <w:r w:rsidRPr="00407E91">
              <w:rPr>
                <w:rFonts w:ascii="Times New Roman" w:hAnsi="Times New Roman" w:cs="Times New Roman"/>
                <w:bCs/>
                <w:sz w:val="24"/>
                <w:szCs w:val="24"/>
              </w:rPr>
              <w:t xml:space="preserve">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относящихся к объектам I категории, за исключением проектной документации областей применения наилучших доступных технологий</w:t>
            </w:r>
            <w:r w:rsidR="006C3F1C">
              <w:rPr>
                <w:rFonts w:ascii="Times New Roman" w:hAnsi="Times New Roman" w:cs="Times New Roman"/>
                <w:bCs/>
                <w:sz w:val="24"/>
                <w:szCs w:val="24"/>
              </w:rPr>
              <w:t>.</w:t>
            </w:r>
          </w:p>
          <w:p w14:paraId="27657D28" w14:textId="77777777" w:rsidR="006C3F1C" w:rsidRDefault="006C3F1C" w:rsidP="006C72B5">
            <w:pPr>
              <w:pStyle w:val="a3"/>
              <w:numPr>
                <w:ilvl w:val="0"/>
                <w:numId w:val="177"/>
              </w:numPr>
              <w:ind w:left="357" w:hanging="283"/>
              <w:rPr>
                <w:rFonts w:ascii="Times New Roman" w:hAnsi="Times New Roman" w:cs="Times New Roman"/>
                <w:bCs/>
                <w:sz w:val="24"/>
                <w:szCs w:val="24"/>
              </w:rPr>
            </w:pPr>
            <w:r>
              <w:rPr>
                <w:rFonts w:ascii="Times New Roman" w:hAnsi="Times New Roman" w:cs="Times New Roman"/>
                <w:bCs/>
                <w:sz w:val="24"/>
                <w:szCs w:val="24"/>
              </w:rPr>
              <w:t>Не р</w:t>
            </w:r>
            <w:r w:rsidRPr="006C3F1C">
              <w:rPr>
                <w:rFonts w:ascii="Times New Roman" w:hAnsi="Times New Roman" w:cs="Times New Roman"/>
                <w:bCs/>
                <w:sz w:val="24"/>
                <w:szCs w:val="24"/>
              </w:rPr>
              <w:t>азработаны и</w:t>
            </w:r>
            <w:r>
              <w:rPr>
                <w:rFonts w:ascii="Times New Roman" w:hAnsi="Times New Roman" w:cs="Times New Roman"/>
                <w:bCs/>
                <w:sz w:val="24"/>
                <w:szCs w:val="24"/>
              </w:rPr>
              <w:t xml:space="preserve"> не</w:t>
            </w:r>
            <w:r w:rsidRPr="006C3F1C">
              <w:rPr>
                <w:rFonts w:ascii="Times New Roman" w:hAnsi="Times New Roman" w:cs="Times New Roman"/>
                <w:bCs/>
                <w:sz w:val="24"/>
                <w:szCs w:val="24"/>
              </w:rPr>
              <w:t xml:space="preserve"> реализованы при выводе из эксплуатации и сносе объектов капитального строительства мероприятия по охране окружающей среды, в том числе мероприятия по</w:t>
            </w:r>
            <w:r>
              <w:rPr>
                <w:rFonts w:ascii="Times New Roman" w:hAnsi="Times New Roman" w:cs="Times New Roman"/>
                <w:bCs/>
                <w:sz w:val="24"/>
                <w:szCs w:val="24"/>
              </w:rPr>
              <w:t xml:space="preserve"> </w:t>
            </w:r>
            <w:r w:rsidRPr="006C3F1C">
              <w:rPr>
                <w:rFonts w:ascii="Times New Roman" w:hAnsi="Times New Roman" w:cs="Times New Roman"/>
                <w:bCs/>
                <w:sz w:val="24"/>
                <w:szCs w:val="24"/>
              </w:rPr>
              <w:t>восстановлению природной среды</w:t>
            </w:r>
            <w:r w:rsidR="0018683D">
              <w:rPr>
                <w:rFonts w:ascii="Times New Roman" w:hAnsi="Times New Roman" w:cs="Times New Roman"/>
                <w:bCs/>
                <w:sz w:val="24"/>
                <w:szCs w:val="24"/>
              </w:rPr>
              <w:t>.</w:t>
            </w:r>
          </w:p>
          <w:p w14:paraId="0B85DE21" w14:textId="77777777" w:rsidR="0018683D" w:rsidRDefault="0018683D" w:rsidP="006C72B5">
            <w:pPr>
              <w:pStyle w:val="a3"/>
              <w:numPr>
                <w:ilvl w:val="0"/>
                <w:numId w:val="177"/>
              </w:numPr>
              <w:ind w:left="357" w:hanging="283"/>
              <w:rPr>
                <w:rFonts w:ascii="Times New Roman" w:hAnsi="Times New Roman" w:cs="Times New Roman"/>
                <w:bCs/>
                <w:sz w:val="24"/>
                <w:szCs w:val="24"/>
              </w:rPr>
            </w:pPr>
            <w:r>
              <w:rPr>
                <w:rFonts w:ascii="Times New Roman" w:hAnsi="Times New Roman" w:cs="Times New Roman"/>
                <w:bCs/>
                <w:sz w:val="24"/>
                <w:szCs w:val="24"/>
              </w:rPr>
              <w:t>Не в</w:t>
            </w:r>
            <w:r w:rsidRPr="0018683D">
              <w:rPr>
                <w:rFonts w:ascii="Times New Roman" w:hAnsi="Times New Roman" w:cs="Times New Roman"/>
                <w:bCs/>
                <w:sz w:val="24"/>
                <w:szCs w:val="24"/>
              </w:rPr>
              <w:t>ыполняются юридическим лицом, индивидуальным предпринимателем условия, предусмотренные комплексным экологическим разрешением</w:t>
            </w:r>
            <w:r w:rsidR="00566554">
              <w:rPr>
                <w:rFonts w:ascii="Times New Roman" w:hAnsi="Times New Roman" w:cs="Times New Roman"/>
                <w:bCs/>
                <w:sz w:val="24"/>
                <w:szCs w:val="24"/>
              </w:rPr>
              <w:t>.</w:t>
            </w:r>
          </w:p>
          <w:p w14:paraId="66BF6CD2" w14:textId="77777777" w:rsidR="00566554" w:rsidRDefault="00566554" w:rsidP="006C72B5">
            <w:pPr>
              <w:pStyle w:val="a3"/>
              <w:numPr>
                <w:ilvl w:val="0"/>
                <w:numId w:val="177"/>
              </w:numPr>
              <w:ind w:left="357" w:hanging="283"/>
              <w:rPr>
                <w:rFonts w:ascii="Times New Roman" w:hAnsi="Times New Roman" w:cs="Times New Roman"/>
                <w:bCs/>
                <w:sz w:val="24"/>
                <w:szCs w:val="24"/>
              </w:rPr>
            </w:pPr>
            <w:r>
              <w:rPr>
                <w:rFonts w:ascii="Times New Roman" w:hAnsi="Times New Roman" w:cs="Times New Roman"/>
                <w:bCs/>
                <w:sz w:val="24"/>
                <w:szCs w:val="24"/>
              </w:rPr>
              <w:t>Не о</w:t>
            </w:r>
            <w:r w:rsidRPr="00566554">
              <w:rPr>
                <w:rFonts w:ascii="Times New Roman" w:hAnsi="Times New Roman" w:cs="Times New Roman"/>
                <w:bCs/>
                <w:sz w:val="24"/>
                <w:szCs w:val="24"/>
              </w:rPr>
              <w:t>существляется юридическим лицом, индивидуальным предпринимателем документирование и хранение данных, полученных по результатам осуществления производственного экологического контроля</w:t>
            </w:r>
            <w:r w:rsidR="00EB4BDA">
              <w:rPr>
                <w:rFonts w:ascii="Times New Roman" w:hAnsi="Times New Roman" w:cs="Times New Roman"/>
                <w:bCs/>
                <w:sz w:val="24"/>
                <w:szCs w:val="24"/>
              </w:rPr>
              <w:t>.</w:t>
            </w:r>
          </w:p>
          <w:p w14:paraId="2B2247A2" w14:textId="7D7D1D8D" w:rsidR="00EB4BDA" w:rsidRPr="00EB4BDA" w:rsidRDefault="00EB4BDA" w:rsidP="006C72B5">
            <w:pPr>
              <w:pStyle w:val="a3"/>
              <w:numPr>
                <w:ilvl w:val="0"/>
                <w:numId w:val="177"/>
              </w:numPr>
              <w:ind w:left="360" w:hanging="283"/>
              <w:rPr>
                <w:rFonts w:ascii="Times New Roman" w:hAnsi="Times New Roman" w:cs="Times New Roman"/>
                <w:bCs/>
                <w:sz w:val="24"/>
                <w:szCs w:val="24"/>
              </w:rPr>
            </w:pPr>
            <w:r w:rsidRPr="00EB4BDA">
              <w:rPr>
                <w:rFonts w:ascii="Times New Roman" w:hAnsi="Times New Roman" w:cs="Times New Roman"/>
                <w:bCs/>
                <w:sz w:val="24"/>
                <w:szCs w:val="24"/>
              </w:rPr>
              <w:t xml:space="preserve">Получено положительное заключение государственной экологической экспертизы </w:t>
            </w:r>
            <w:r>
              <w:rPr>
                <w:rFonts w:ascii="Times New Roman" w:hAnsi="Times New Roman" w:cs="Times New Roman"/>
                <w:bCs/>
                <w:sz w:val="24"/>
                <w:szCs w:val="24"/>
              </w:rPr>
              <w:t>муниципального</w:t>
            </w:r>
            <w:r w:rsidRPr="00EB4BDA">
              <w:rPr>
                <w:rFonts w:ascii="Times New Roman" w:hAnsi="Times New Roman" w:cs="Times New Roman"/>
                <w:bCs/>
                <w:sz w:val="24"/>
                <w:szCs w:val="24"/>
              </w:rPr>
              <w:t xml:space="preserve"> уровня в отношении:</w:t>
            </w:r>
          </w:p>
          <w:p w14:paraId="6A156D20" w14:textId="5D22DDC1" w:rsidR="00EB4BDA" w:rsidRPr="00D97C0C" w:rsidRDefault="00EB4BDA" w:rsidP="00EB4BDA">
            <w:pPr>
              <w:pStyle w:val="a3"/>
              <w:ind w:left="360"/>
              <w:rPr>
                <w:rFonts w:ascii="Times New Roman" w:hAnsi="Times New Roman" w:cs="Times New Roman"/>
                <w:bCs/>
                <w:sz w:val="24"/>
                <w:szCs w:val="24"/>
              </w:rPr>
            </w:pPr>
            <w:r w:rsidRPr="00EB4BDA">
              <w:rPr>
                <w:rFonts w:ascii="Times New Roman" w:hAnsi="Times New Roman" w:cs="Times New Roman"/>
                <w:bCs/>
                <w:sz w:val="24"/>
                <w:szCs w:val="24"/>
              </w:rPr>
              <w:t>проектов рекультивации земель, которые использовались для размещения отходов производства и потребления, в том числе которые не предназначались для размещения отходов производства и потребления</w:t>
            </w:r>
          </w:p>
        </w:tc>
      </w:tr>
      <w:tr w:rsidR="00AF1909" w:rsidRPr="007C0192" w14:paraId="472F76B3" w14:textId="77777777" w:rsidTr="007365B5">
        <w:tc>
          <w:tcPr>
            <w:tcW w:w="1234" w:type="dxa"/>
          </w:tcPr>
          <w:p w14:paraId="7F4E2185"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29</w:t>
            </w:r>
          </w:p>
        </w:tc>
        <w:tc>
          <w:tcPr>
            <w:tcW w:w="13645" w:type="dxa"/>
            <w:shd w:val="clear" w:color="auto" w:fill="auto"/>
          </w:tcPr>
          <w:p w14:paraId="24E85083" w14:textId="77777777" w:rsidR="00AF1909" w:rsidRDefault="000F4715" w:rsidP="006C72B5">
            <w:pPr>
              <w:pStyle w:val="a3"/>
              <w:numPr>
                <w:ilvl w:val="0"/>
                <w:numId w:val="178"/>
              </w:numPr>
              <w:ind w:left="357" w:hanging="357"/>
              <w:rPr>
                <w:rFonts w:ascii="Times New Roman" w:hAnsi="Times New Roman" w:cs="Times New Roman"/>
                <w:sz w:val="24"/>
                <w:szCs w:val="24"/>
              </w:rPr>
            </w:pPr>
            <w:r>
              <w:rPr>
                <w:rFonts w:ascii="Times New Roman" w:hAnsi="Times New Roman" w:cs="Times New Roman"/>
                <w:sz w:val="24"/>
                <w:szCs w:val="24"/>
              </w:rPr>
              <w:t>Не п</w:t>
            </w:r>
            <w:r w:rsidR="00407E91" w:rsidRPr="00407E91">
              <w:rPr>
                <w:rFonts w:ascii="Times New Roman" w:hAnsi="Times New Roman" w:cs="Times New Roman"/>
                <w:sz w:val="24"/>
                <w:szCs w:val="24"/>
              </w:rPr>
              <w:t>олучено</w:t>
            </w:r>
            <w:r>
              <w:rPr>
                <w:rFonts w:ascii="Times New Roman" w:hAnsi="Times New Roman" w:cs="Times New Roman"/>
                <w:sz w:val="24"/>
                <w:szCs w:val="24"/>
              </w:rPr>
              <w:t xml:space="preserve"> </w:t>
            </w:r>
            <w:r w:rsidR="00407E91" w:rsidRPr="00407E91">
              <w:rPr>
                <w:rFonts w:ascii="Times New Roman" w:hAnsi="Times New Roman" w:cs="Times New Roman"/>
                <w:sz w:val="24"/>
                <w:szCs w:val="24"/>
              </w:rPr>
              <w:t>положительное заключение государственной экологической экспертизы федерального уровня в отношении проектной документации</w:t>
            </w:r>
            <w:r w:rsidR="00407E91">
              <w:rPr>
                <w:rFonts w:ascii="Times New Roman" w:hAnsi="Times New Roman" w:cs="Times New Roman"/>
                <w:sz w:val="24"/>
                <w:szCs w:val="24"/>
              </w:rPr>
              <w:t xml:space="preserve"> </w:t>
            </w:r>
            <w:r w:rsidR="00407E91" w:rsidRPr="00407E91">
              <w:rPr>
                <w:rFonts w:ascii="Times New Roman" w:hAnsi="Times New Roman" w:cs="Times New Roman"/>
                <w:sz w:val="24"/>
                <w:szCs w:val="24"/>
              </w:rPr>
              <w:t>качественных и (или) количественных характеристик загрязняющих веществ, поступающих в окружающую среду, образуемых и (или) размещаемых отходов</w:t>
            </w:r>
            <w:r w:rsidR="006C3F1C">
              <w:rPr>
                <w:rFonts w:ascii="Times New Roman" w:hAnsi="Times New Roman" w:cs="Times New Roman"/>
                <w:sz w:val="24"/>
                <w:szCs w:val="24"/>
              </w:rPr>
              <w:t>.</w:t>
            </w:r>
          </w:p>
          <w:p w14:paraId="035B3821" w14:textId="77777777" w:rsidR="006C3F1C" w:rsidRDefault="00F710DE" w:rsidP="006C72B5">
            <w:pPr>
              <w:pStyle w:val="a3"/>
              <w:numPr>
                <w:ilvl w:val="0"/>
                <w:numId w:val="178"/>
              </w:numPr>
              <w:ind w:left="357" w:hanging="357"/>
              <w:rPr>
                <w:rFonts w:ascii="Times New Roman" w:hAnsi="Times New Roman" w:cs="Times New Roman"/>
                <w:sz w:val="24"/>
                <w:szCs w:val="24"/>
              </w:rPr>
            </w:pPr>
            <w:r w:rsidRPr="00F710DE">
              <w:rPr>
                <w:rFonts w:ascii="Times New Roman" w:hAnsi="Times New Roman" w:cs="Times New Roman"/>
                <w:sz w:val="24"/>
                <w:szCs w:val="24"/>
              </w:rPr>
              <w:t>Не разработаны и не реализованы при выводе из эксплуатации и сносе объектов капитального строительства мероприятия по охране окружающей среды, в том числе мероприятия по</w:t>
            </w:r>
            <w:r>
              <w:t xml:space="preserve"> </w:t>
            </w:r>
            <w:r w:rsidRPr="00F710DE">
              <w:rPr>
                <w:rFonts w:ascii="Times New Roman" w:hAnsi="Times New Roman" w:cs="Times New Roman"/>
                <w:sz w:val="24"/>
                <w:szCs w:val="24"/>
              </w:rPr>
              <w:t>рекультивации или консервации земель</w:t>
            </w:r>
            <w:r w:rsidR="0018683D">
              <w:rPr>
                <w:rFonts w:ascii="Times New Roman" w:hAnsi="Times New Roman" w:cs="Times New Roman"/>
                <w:sz w:val="24"/>
                <w:szCs w:val="24"/>
              </w:rPr>
              <w:t>.</w:t>
            </w:r>
          </w:p>
          <w:p w14:paraId="124671D1" w14:textId="77777777" w:rsidR="0018683D" w:rsidRDefault="005C608D" w:rsidP="006C72B5">
            <w:pPr>
              <w:pStyle w:val="a3"/>
              <w:numPr>
                <w:ilvl w:val="0"/>
                <w:numId w:val="178"/>
              </w:numPr>
              <w:ind w:left="360"/>
              <w:rPr>
                <w:rFonts w:ascii="Times New Roman" w:hAnsi="Times New Roman" w:cs="Times New Roman"/>
                <w:sz w:val="24"/>
                <w:szCs w:val="24"/>
              </w:rPr>
            </w:pPr>
            <w:r>
              <w:rPr>
                <w:rFonts w:ascii="Times New Roman" w:hAnsi="Times New Roman" w:cs="Times New Roman"/>
                <w:sz w:val="24"/>
                <w:szCs w:val="24"/>
              </w:rPr>
              <w:t>Не п</w:t>
            </w:r>
            <w:r w:rsidR="0018683D" w:rsidRPr="0018683D">
              <w:rPr>
                <w:rFonts w:ascii="Times New Roman" w:hAnsi="Times New Roman" w:cs="Times New Roman"/>
                <w:sz w:val="24"/>
                <w:szCs w:val="24"/>
              </w:rPr>
              <w:t xml:space="preserve">редставлена юридическим лицом, осуществляющим хозяйственную на объектах II категории, декларация о воздействии на окружающую среду в Росприроднадзор не позднее дня истечения срока действия </w:t>
            </w:r>
            <w:r w:rsidR="0018683D" w:rsidRPr="005C608D">
              <w:rPr>
                <w:rFonts w:ascii="Times New Roman" w:hAnsi="Times New Roman" w:cs="Times New Roman"/>
                <w:sz w:val="24"/>
                <w:szCs w:val="24"/>
              </w:rPr>
              <w:t>разрешения на выброс загрязняющих веществ в атмосферный воздух</w:t>
            </w:r>
            <w:r w:rsidR="00566554">
              <w:rPr>
                <w:rFonts w:ascii="Times New Roman" w:hAnsi="Times New Roman" w:cs="Times New Roman"/>
                <w:sz w:val="24"/>
                <w:szCs w:val="24"/>
              </w:rPr>
              <w:t>.</w:t>
            </w:r>
          </w:p>
          <w:p w14:paraId="0A2773D4" w14:textId="77777777" w:rsidR="00566554" w:rsidRDefault="00566554" w:rsidP="006C72B5">
            <w:pPr>
              <w:pStyle w:val="a3"/>
              <w:numPr>
                <w:ilvl w:val="0"/>
                <w:numId w:val="178"/>
              </w:numPr>
              <w:ind w:left="360"/>
              <w:rPr>
                <w:rFonts w:ascii="Times New Roman" w:hAnsi="Times New Roman" w:cs="Times New Roman"/>
                <w:sz w:val="24"/>
                <w:szCs w:val="24"/>
              </w:rPr>
            </w:pPr>
            <w:r>
              <w:rPr>
                <w:rFonts w:ascii="Times New Roman" w:hAnsi="Times New Roman" w:cs="Times New Roman"/>
                <w:sz w:val="24"/>
                <w:szCs w:val="24"/>
              </w:rPr>
              <w:t>Не п</w:t>
            </w:r>
            <w:r w:rsidRPr="00566554">
              <w:rPr>
                <w:rFonts w:ascii="Times New Roman" w:hAnsi="Times New Roman" w:cs="Times New Roman"/>
                <w:sz w:val="24"/>
                <w:szCs w:val="24"/>
              </w:rPr>
              <w:t>роизводятся юридическим лицом, индивидуальным предпринимателем при осуществлении производственного экологического контроля измерения выбросов, сбросов загрязняющих веществ в отношении загрязняющих веществ, характеризующих применяемые технологии и особенности производственного процесса на объекте НВОС (маркерных веществ)</w:t>
            </w:r>
            <w:r w:rsidR="00EB4BDA">
              <w:rPr>
                <w:rFonts w:ascii="Times New Roman" w:hAnsi="Times New Roman" w:cs="Times New Roman"/>
                <w:sz w:val="24"/>
                <w:szCs w:val="24"/>
              </w:rPr>
              <w:t>.</w:t>
            </w:r>
          </w:p>
          <w:p w14:paraId="34DE1745" w14:textId="1EFF6A8C" w:rsidR="00EB4BDA" w:rsidRPr="005C608D" w:rsidRDefault="00EB4BDA" w:rsidP="006C72B5">
            <w:pPr>
              <w:pStyle w:val="a3"/>
              <w:numPr>
                <w:ilvl w:val="0"/>
                <w:numId w:val="178"/>
              </w:numPr>
              <w:ind w:left="360"/>
              <w:rPr>
                <w:rFonts w:ascii="Times New Roman" w:hAnsi="Times New Roman" w:cs="Times New Roman"/>
                <w:sz w:val="24"/>
                <w:szCs w:val="24"/>
              </w:rPr>
            </w:pPr>
            <w:r w:rsidRPr="00EB4BDA">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регионального</w:t>
            </w:r>
            <w:r w:rsidRPr="00EB4BDA">
              <w:rPr>
                <w:rFonts w:ascii="Times New Roman" w:hAnsi="Times New Roman" w:cs="Times New Roman"/>
                <w:sz w:val="24"/>
                <w:szCs w:val="24"/>
              </w:rPr>
              <w:t xml:space="preserve"> уровня в отношении проектной документации искусственных земельных участков, создание которых предполагается осуществлять на водных объектах, находящихся в собственности Российской Федерации</w:t>
            </w:r>
          </w:p>
        </w:tc>
      </w:tr>
      <w:tr w:rsidR="00AF1909" w:rsidRPr="007C0192" w14:paraId="29355C90" w14:textId="77777777" w:rsidTr="007365B5">
        <w:tc>
          <w:tcPr>
            <w:tcW w:w="1234" w:type="dxa"/>
          </w:tcPr>
          <w:p w14:paraId="02E9998E"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30</w:t>
            </w:r>
          </w:p>
        </w:tc>
        <w:tc>
          <w:tcPr>
            <w:tcW w:w="13645" w:type="dxa"/>
            <w:shd w:val="clear" w:color="auto" w:fill="auto"/>
          </w:tcPr>
          <w:p w14:paraId="7B0378EF" w14:textId="77777777" w:rsidR="00F710DE" w:rsidRDefault="000F4715" w:rsidP="006C72B5">
            <w:pPr>
              <w:pStyle w:val="a3"/>
              <w:numPr>
                <w:ilvl w:val="0"/>
                <w:numId w:val="179"/>
              </w:numPr>
              <w:ind w:left="357" w:hanging="357"/>
              <w:rPr>
                <w:rFonts w:ascii="Times New Roman" w:hAnsi="Times New Roman" w:cs="Times New Roman"/>
                <w:sz w:val="24"/>
                <w:szCs w:val="24"/>
              </w:rPr>
            </w:pPr>
            <w:r>
              <w:rPr>
                <w:rFonts w:ascii="Times New Roman" w:hAnsi="Times New Roman" w:cs="Times New Roman"/>
                <w:sz w:val="24"/>
                <w:szCs w:val="24"/>
              </w:rPr>
              <w:t>Не п</w:t>
            </w:r>
            <w:r w:rsidRPr="000F4715">
              <w:rPr>
                <w:rFonts w:ascii="Times New Roman" w:hAnsi="Times New Roman" w:cs="Times New Roman"/>
                <w:sz w:val="24"/>
                <w:szCs w:val="24"/>
              </w:rPr>
              <w:t xml:space="preserve">олучено положительное заключение государственной экологической экспертизы федерального уровня в отношении проектной документации автозаправочных станций, складов горюче-смазочных материалов в случаях, если такие </w:t>
            </w:r>
            <w:r w:rsidRPr="000F4715">
              <w:rPr>
                <w:rFonts w:ascii="Times New Roman" w:hAnsi="Times New Roman" w:cs="Times New Roman"/>
                <w:sz w:val="24"/>
                <w:szCs w:val="24"/>
              </w:rPr>
              <w:lastRenderedPageBreak/>
              <w:t>автозаправочные станции и склады горюче-смазочных материалов планируются к строительству и реконструкции</w:t>
            </w:r>
            <w:r w:rsidR="00F710DE">
              <w:rPr>
                <w:rFonts w:ascii="Times New Roman" w:hAnsi="Times New Roman" w:cs="Times New Roman"/>
                <w:sz w:val="24"/>
                <w:szCs w:val="24"/>
              </w:rPr>
              <w:t>.</w:t>
            </w:r>
          </w:p>
          <w:p w14:paraId="64CFA184" w14:textId="77777777" w:rsidR="00AF1909" w:rsidRDefault="00F710DE" w:rsidP="006C72B5">
            <w:pPr>
              <w:pStyle w:val="a3"/>
              <w:numPr>
                <w:ilvl w:val="0"/>
                <w:numId w:val="179"/>
              </w:numPr>
              <w:ind w:left="357" w:hanging="357"/>
              <w:rPr>
                <w:rFonts w:ascii="Times New Roman" w:hAnsi="Times New Roman" w:cs="Times New Roman"/>
                <w:sz w:val="24"/>
                <w:szCs w:val="24"/>
              </w:rPr>
            </w:pPr>
            <w:r>
              <w:rPr>
                <w:rFonts w:ascii="Times New Roman" w:hAnsi="Times New Roman" w:cs="Times New Roman"/>
                <w:sz w:val="24"/>
                <w:szCs w:val="24"/>
              </w:rPr>
              <w:t>Не о</w:t>
            </w:r>
            <w:r w:rsidRPr="00F710DE">
              <w:rPr>
                <w:rFonts w:ascii="Times New Roman" w:hAnsi="Times New Roman" w:cs="Times New Roman"/>
                <w:sz w:val="24"/>
                <w:szCs w:val="24"/>
              </w:rPr>
              <w:t>беспечена юридическим лицом, индивидуальным предпринимателем постановка объектов, оказывающих негативное воздействие на окружающую среду I, II, III и IV категорий на государственный учет</w:t>
            </w:r>
            <w:r w:rsidR="005C608D">
              <w:rPr>
                <w:rFonts w:ascii="Times New Roman" w:hAnsi="Times New Roman" w:cs="Times New Roman"/>
                <w:sz w:val="24"/>
                <w:szCs w:val="24"/>
              </w:rPr>
              <w:t>.</w:t>
            </w:r>
          </w:p>
          <w:p w14:paraId="290ACF33" w14:textId="77777777" w:rsidR="005C608D" w:rsidRDefault="005C608D" w:rsidP="006C72B5">
            <w:pPr>
              <w:pStyle w:val="a3"/>
              <w:numPr>
                <w:ilvl w:val="0"/>
                <w:numId w:val="179"/>
              </w:numPr>
              <w:ind w:left="357" w:hanging="357"/>
              <w:rPr>
                <w:rFonts w:ascii="Times New Roman" w:hAnsi="Times New Roman" w:cs="Times New Roman"/>
                <w:sz w:val="24"/>
                <w:szCs w:val="24"/>
              </w:rPr>
            </w:pPr>
            <w:r w:rsidRPr="005C608D">
              <w:rPr>
                <w:rFonts w:ascii="Times New Roman" w:hAnsi="Times New Roman" w:cs="Times New Roman"/>
                <w:sz w:val="24"/>
                <w:szCs w:val="24"/>
              </w:rPr>
              <w:t>Не представлена индивидуальным предпринимателем, осуществляющим хозяйственную на объектах II категории, декларация о воздействии на окружающую среду в Росприроднадзор не позднее дня истечения срока действия разрешения на выброс загрязняющих веществ в атмосферный воздух</w:t>
            </w:r>
            <w:r w:rsidR="00566554">
              <w:rPr>
                <w:rFonts w:ascii="Times New Roman" w:hAnsi="Times New Roman" w:cs="Times New Roman"/>
                <w:sz w:val="24"/>
                <w:szCs w:val="24"/>
              </w:rPr>
              <w:t>.</w:t>
            </w:r>
          </w:p>
          <w:p w14:paraId="769C8664" w14:textId="77777777" w:rsidR="00566554" w:rsidRDefault="00566554" w:rsidP="006C72B5">
            <w:pPr>
              <w:pStyle w:val="a3"/>
              <w:numPr>
                <w:ilvl w:val="0"/>
                <w:numId w:val="179"/>
              </w:numPr>
              <w:ind w:left="357" w:hanging="357"/>
              <w:rPr>
                <w:rFonts w:ascii="Times New Roman" w:hAnsi="Times New Roman" w:cs="Times New Roman"/>
                <w:sz w:val="24"/>
                <w:szCs w:val="24"/>
              </w:rPr>
            </w:pPr>
            <w:r>
              <w:rPr>
                <w:rFonts w:ascii="Times New Roman" w:hAnsi="Times New Roman" w:cs="Times New Roman"/>
                <w:sz w:val="24"/>
                <w:szCs w:val="24"/>
              </w:rPr>
              <w:t>Не п</w:t>
            </w:r>
            <w:r w:rsidRPr="00566554">
              <w:rPr>
                <w:rFonts w:ascii="Times New Roman" w:hAnsi="Times New Roman" w:cs="Times New Roman"/>
                <w:sz w:val="24"/>
                <w:szCs w:val="24"/>
              </w:rPr>
              <w:t>редставляется юридическим лицом, отчет об организации и о результатах осуществления производственного экологического контроля</w:t>
            </w:r>
            <w:r w:rsidR="00D11B4B">
              <w:t xml:space="preserve"> </w:t>
            </w:r>
            <w:r w:rsidR="00D11B4B" w:rsidRPr="00D11B4B">
              <w:rPr>
                <w:rFonts w:ascii="Times New Roman" w:hAnsi="Times New Roman" w:cs="Times New Roman"/>
                <w:sz w:val="24"/>
                <w:szCs w:val="24"/>
              </w:rPr>
              <w:t>в территориальный орган Росприроднадзора по месту осуществления деятельности</w:t>
            </w:r>
            <w:r w:rsidR="00D11B4B">
              <w:rPr>
                <w:rFonts w:ascii="Times New Roman" w:hAnsi="Times New Roman" w:cs="Times New Roman"/>
                <w:sz w:val="24"/>
                <w:szCs w:val="24"/>
              </w:rPr>
              <w:t>.</w:t>
            </w:r>
          </w:p>
          <w:p w14:paraId="3CA1E0AF" w14:textId="2480AE8C" w:rsidR="00EB4BDA" w:rsidRPr="00F96846" w:rsidRDefault="00EB4BDA" w:rsidP="006C72B5">
            <w:pPr>
              <w:pStyle w:val="a3"/>
              <w:numPr>
                <w:ilvl w:val="0"/>
                <w:numId w:val="179"/>
              </w:numPr>
              <w:ind w:left="357" w:hanging="357"/>
              <w:rPr>
                <w:rFonts w:ascii="Times New Roman" w:hAnsi="Times New Roman" w:cs="Times New Roman"/>
                <w:sz w:val="24"/>
                <w:szCs w:val="24"/>
              </w:rPr>
            </w:pPr>
            <w:r w:rsidRPr="00EB4BDA">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муниципального</w:t>
            </w:r>
            <w:r w:rsidRPr="00EB4BDA">
              <w:rPr>
                <w:rFonts w:ascii="Times New Roman" w:hAnsi="Times New Roman" w:cs="Times New Roman"/>
                <w:sz w:val="24"/>
                <w:szCs w:val="24"/>
              </w:rPr>
              <w:t xml:space="preserve"> уровня в отношении проектной документации искусственных земельных участков, создание которых предполагается осуществлять на водных объектах, находящихся в собственности Российской Федерации</w:t>
            </w:r>
          </w:p>
        </w:tc>
      </w:tr>
    </w:tbl>
    <w:p w14:paraId="7F2CC29F" w14:textId="77777777" w:rsidR="00AF1909" w:rsidRDefault="00AF1909" w:rsidP="00AF1909">
      <w:pPr>
        <w:jc w:val="center"/>
        <w:rPr>
          <w:rFonts w:ascii="Times New Roman" w:hAnsi="Times New Roman" w:cs="Times New Roman"/>
          <w:sz w:val="28"/>
          <w:szCs w:val="28"/>
        </w:rPr>
        <w:sectPr w:rsidR="00AF1909" w:rsidSect="00423B87">
          <w:pgSz w:w="16838" w:h="11906" w:orient="landscape"/>
          <w:pgMar w:top="1701" w:right="1134" w:bottom="850" w:left="1134" w:header="708" w:footer="708" w:gutter="0"/>
          <w:cols w:space="708"/>
          <w:docGrid w:linePitch="360"/>
        </w:sectPr>
      </w:pPr>
    </w:p>
    <w:p w14:paraId="3D1A14B4" w14:textId="34682A86" w:rsidR="00EB4BDA" w:rsidRPr="0068496C" w:rsidRDefault="00EB4BDA" w:rsidP="00EB4BDA">
      <w:pPr>
        <w:spacing w:after="0" w:line="360" w:lineRule="auto"/>
        <w:jc w:val="center"/>
        <w:rPr>
          <w:rFonts w:ascii="Times New Roman" w:eastAsia="Calibri" w:hAnsi="Times New Roman" w:cs="Times New Roman"/>
          <w:b/>
          <w:bCs/>
          <w:sz w:val="28"/>
          <w:szCs w:val="28"/>
        </w:rPr>
      </w:pPr>
      <w:bookmarkStart w:id="24" w:name="_Hlk113911202"/>
      <w:r w:rsidRPr="0068496C">
        <w:rPr>
          <w:rFonts w:ascii="Times New Roman" w:eastAsia="Calibri" w:hAnsi="Times New Roman" w:cs="Times New Roman"/>
          <w:b/>
          <w:bCs/>
          <w:sz w:val="28"/>
          <w:szCs w:val="28"/>
        </w:rPr>
        <w:lastRenderedPageBreak/>
        <w:t xml:space="preserve">Проверяемое задание № </w:t>
      </w:r>
      <w:r>
        <w:rPr>
          <w:rFonts w:ascii="Times New Roman" w:eastAsia="Calibri" w:hAnsi="Times New Roman" w:cs="Times New Roman"/>
          <w:b/>
          <w:bCs/>
          <w:sz w:val="28"/>
          <w:szCs w:val="28"/>
        </w:rPr>
        <w:t>7</w:t>
      </w:r>
      <w:r w:rsidRPr="0068496C">
        <w:rPr>
          <w:rFonts w:ascii="Times New Roman" w:eastAsia="Calibri" w:hAnsi="Times New Roman" w:cs="Times New Roman"/>
          <w:b/>
          <w:bCs/>
          <w:sz w:val="28"/>
          <w:szCs w:val="28"/>
        </w:rPr>
        <w:t>.</w:t>
      </w:r>
    </w:p>
    <w:p w14:paraId="2C991416" w14:textId="6CE0D857" w:rsidR="00EB4BDA" w:rsidRDefault="00EB4BDA" w:rsidP="00EB4BDA">
      <w:pPr>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 xml:space="preserve">Организация </w:t>
      </w:r>
      <w:r w:rsidRPr="00CC3867">
        <w:rPr>
          <w:rFonts w:ascii="Times New Roman" w:eastAsia="Times New Roman" w:hAnsi="Times New Roman" w:cs="Times New Roman"/>
          <w:b/>
          <w:iCs/>
          <w:sz w:val="28"/>
          <w:szCs w:val="28"/>
          <w:lang w:eastAsia="ru-RU"/>
        </w:rPr>
        <w:t xml:space="preserve">контроля (надзора) за соблюдением законодательства </w:t>
      </w:r>
      <w:r w:rsidRPr="004C75E1">
        <w:rPr>
          <w:rFonts w:ascii="Times New Roman" w:eastAsia="Times New Roman" w:hAnsi="Times New Roman" w:cs="Times New Roman"/>
          <w:b/>
          <w:iCs/>
          <w:sz w:val="28"/>
          <w:szCs w:val="28"/>
          <w:lang w:eastAsia="ru-RU"/>
        </w:rPr>
        <w:t xml:space="preserve">в сфере </w:t>
      </w:r>
      <w:r w:rsidR="00330EA7" w:rsidRPr="00330EA7">
        <w:rPr>
          <w:rFonts w:ascii="Times New Roman" w:eastAsia="Times New Roman" w:hAnsi="Times New Roman" w:cs="Times New Roman"/>
          <w:b/>
          <w:iCs/>
          <w:sz w:val="28"/>
          <w:szCs w:val="28"/>
          <w:lang w:eastAsia="ru-RU"/>
        </w:rPr>
        <w:t>пожарно</w:t>
      </w:r>
      <w:r w:rsidR="0024031A">
        <w:rPr>
          <w:rFonts w:ascii="Times New Roman" w:eastAsia="Times New Roman" w:hAnsi="Times New Roman" w:cs="Times New Roman"/>
          <w:b/>
          <w:iCs/>
          <w:sz w:val="28"/>
          <w:szCs w:val="28"/>
          <w:lang w:eastAsia="ru-RU"/>
        </w:rPr>
        <w:t>й</w:t>
      </w:r>
      <w:r w:rsidR="00330EA7" w:rsidRPr="00330EA7">
        <w:rPr>
          <w:rFonts w:ascii="Times New Roman" w:eastAsia="Times New Roman" w:hAnsi="Times New Roman" w:cs="Times New Roman"/>
          <w:b/>
          <w:iCs/>
          <w:sz w:val="28"/>
          <w:szCs w:val="28"/>
          <w:lang w:eastAsia="ru-RU"/>
        </w:rPr>
        <w:t xml:space="preserve"> </w:t>
      </w:r>
      <w:r w:rsidR="0024031A">
        <w:rPr>
          <w:rFonts w:ascii="Times New Roman" w:eastAsia="Times New Roman" w:hAnsi="Times New Roman" w:cs="Times New Roman"/>
          <w:b/>
          <w:iCs/>
          <w:sz w:val="28"/>
          <w:szCs w:val="28"/>
          <w:lang w:eastAsia="ru-RU"/>
        </w:rPr>
        <w:t>безопасности</w:t>
      </w:r>
      <w:r w:rsidR="00330EA7" w:rsidRPr="00330EA7">
        <w:rPr>
          <w:rFonts w:ascii="Times New Roman" w:eastAsia="Times New Roman" w:hAnsi="Times New Roman" w:cs="Times New Roman"/>
          <w:b/>
          <w:iCs/>
          <w:sz w:val="28"/>
          <w:szCs w:val="28"/>
          <w:lang w:eastAsia="ru-RU"/>
        </w:rPr>
        <w:t xml:space="preserve"> на объектах организаций торговли</w:t>
      </w:r>
      <w:r w:rsidRPr="00CC3867">
        <w:rPr>
          <w:rFonts w:ascii="Times New Roman" w:eastAsia="Times New Roman" w:hAnsi="Times New Roman" w:cs="Times New Roman"/>
          <w:b/>
          <w:iCs/>
          <w:sz w:val="28"/>
          <w:szCs w:val="28"/>
          <w:lang w:eastAsia="ru-RU"/>
        </w:rPr>
        <w:t>.</w:t>
      </w:r>
    </w:p>
    <w:p w14:paraId="07A4498A" w14:textId="0E296849" w:rsidR="00EB4BDA" w:rsidRDefault="00EB4BDA" w:rsidP="00EB4BDA">
      <w:pPr>
        <w:spacing w:after="0" w:line="360" w:lineRule="auto"/>
        <w:jc w:val="center"/>
        <w:rPr>
          <w:rFonts w:ascii="Times New Roman" w:hAnsi="Times New Roman" w:cs="Times New Roman"/>
          <w:sz w:val="28"/>
          <w:szCs w:val="28"/>
        </w:rPr>
      </w:pPr>
      <w:r w:rsidRPr="004323B3">
        <w:rPr>
          <w:rFonts w:ascii="Times New Roman" w:eastAsiaTheme="majorEastAsia" w:hAnsi="Times New Roman" w:cs="Times New Roman"/>
          <w:bCs/>
          <w:sz w:val="28"/>
          <w:szCs w:val="28"/>
          <w:lang w:eastAsia="ja-JP"/>
        </w:rPr>
        <w:t xml:space="preserve">Тема 6. </w:t>
      </w:r>
      <w:r w:rsidR="00330EA7" w:rsidRPr="00330EA7">
        <w:rPr>
          <w:rFonts w:ascii="Times New Roman" w:eastAsiaTheme="majorEastAsia" w:hAnsi="Times New Roman" w:cs="Times New Roman"/>
          <w:bCs/>
          <w:sz w:val="28"/>
          <w:szCs w:val="28"/>
          <w:lang w:eastAsia="ja-JP"/>
        </w:rPr>
        <w:t>Надзор и контроль в сфере пожарной безопасности. Порядок проведения надзора и контроля за соблюдением пожарной безопасности предприятия</w:t>
      </w:r>
      <w:r w:rsidRPr="004323B3">
        <w:rPr>
          <w:rFonts w:ascii="Times New Roman" w:eastAsiaTheme="majorEastAsia" w:hAnsi="Times New Roman" w:cs="Times New Roman"/>
          <w:bCs/>
          <w:sz w:val="28"/>
          <w:szCs w:val="28"/>
          <w:lang w:eastAsia="ja-JP"/>
        </w:rPr>
        <w:t>.</w:t>
      </w:r>
    </w:p>
    <w:p w14:paraId="44A5F9CA" w14:textId="1B2E70AF" w:rsidR="00EB4BDA" w:rsidRDefault="00EB4BDA" w:rsidP="00EB4BDA">
      <w:pPr>
        <w:spacing w:after="0" w:line="360" w:lineRule="auto"/>
        <w:ind w:firstLine="709"/>
        <w:jc w:val="both"/>
        <w:rPr>
          <w:rFonts w:ascii="Times New Roman" w:hAnsi="Times New Roman" w:cs="Times New Roman"/>
          <w:sz w:val="28"/>
          <w:szCs w:val="28"/>
        </w:rPr>
      </w:pPr>
      <w:r w:rsidRPr="00A13D2E">
        <w:rPr>
          <w:rFonts w:ascii="Times New Roman" w:hAnsi="Times New Roman" w:cs="Times New Roman"/>
          <w:b/>
          <w:sz w:val="28"/>
          <w:szCs w:val="28"/>
        </w:rPr>
        <w:t>Цель</w:t>
      </w:r>
      <w:r>
        <w:rPr>
          <w:rFonts w:ascii="Times New Roman" w:hAnsi="Times New Roman" w:cs="Times New Roman"/>
          <w:b/>
          <w:sz w:val="28"/>
          <w:szCs w:val="28"/>
        </w:rPr>
        <w:t>:</w:t>
      </w:r>
      <w:r w:rsidRPr="007751C5">
        <w:rPr>
          <w:rFonts w:ascii="Times New Roman" w:hAnsi="Times New Roman" w:cs="Times New Roman"/>
          <w:sz w:val="28"/>
          <w:szCs w:val="28"/>
        </w:rPr>
        <w:t xml:space="preserve"> получить практические навыки </w:t>
      </w:r>
      <w:r>
        <w:rPr>
          <w:rFonts w:ascii="Times New Roman" w:hAnsi="Times New Roman" w:cs="Times New Roman"/>
          <w:sz w:val="28"/>
          <w:szCs w:val="28"/>
        </w:rPr>
        <w:t>организации контроля</w:t>
      </w:r>
      <w:r w:rsidRPr="007751C5">
        <w:rPr>
          <w:rFonts w:ascii="Times New Roman" w:hAnsi="Times New Roman" w:cs="Times New Roman"/>
          <w:sz w:val="28"/>
          <w:szCs w:val="28"/>
        </w:rPr>
        <w:t xml:space="preserve"> </w:t>
      </w:r>
      <w:r>
        <w:rPr>
          <w:rFonts w:ascii="Times New Roman" w:hAnsi="Times New Roman" w:cs="Times New Roman"/>
          <w:sz w:val="28"/>
          <w:szCs w:val="28"/>
        </w:rPr>
        <w:t>(</w:t>
      </w:r>
      <w:r w:rsidRPr="007751C5">
        <w:rPr>
          <w:rFonts w:ascii="Times New Roman" w:hAnsi="Times New Roman" w:cs="Times New Roman"/>
          <w:sz w:val="28"/>
          <w:szCs w:val="28"/>
        </w:rPr>
        <w:t>надзора</w:t>
      </w:r>
      <w:r>
        <w:rPr>
          <w:rFonts w:ascii="Times New Roman" w:hAnsi="Times New Roman" w:cs="Times New Roman"/>
          <w:sz w:val="28"/>
          <w:szCs w:val="28"/>
        </w:rPr>
        <w:t>)</w:t>
      </w:r>
      <w:r w:rsidRPr="007751C5">
        <w:rPr>
          <w:rFonts w:ascii="Times New Roman" w:hAnsi="Times New Roman" w:cs="Times New Roman"/>
          <w:sz w:val="28"/>
          <w:szCs w:val="28"/>
        </w:rPr>
        <w:t xml:space="preserve"> за соблюдением </w:t>
      </w:r>
      <w:r w:rsidR="00330EA7" w:rsidRPr="00330EA7">
        <w:rPr>
          <w:rFonts w:ascii="Times New Roman" w:hAnsi="Times New Roman" w:cs="Times New Roman"/>
          <w:sz w:val="28"/>
          <w:szCs w:val="28"/>
        </w:rPr>
        <w:t>законодательства в сфере пожарно</w:t>
      </w:r>
      <w:r w:rsidR="007F747D">
        <w:rPr>
          <w:rFonts w:ascii="Times New Roman" w:hAnsi="Times New Roman" w:cs="Times New Roman"/>
          <w:sz w:val="28"/>
          <w:szCs w:val="28"/>
        </w:rPr>
        <w:t>й безопасности</w:t>
      </w:r>
      <w:r w:rsidR="00330EA7" w:rsidRPr="00330EA7">
        <w:rPr>
          <w:rFonts w:ascii="Times New Roman" w:hAnsi="Times New Roman" w:cs="Times New Roman"/>
          <w:sz w:val="28"/>
          <w:szCs w:val="28"/>
        </w:rPr>
        <w:t xml:space="preserve"> на объектах организаций торговли</w:t>
      </w:r>
      <w:r>
        <w:rPr>
          <w:rFonts w:ascii="Times New Roman" w:hAnsi="Times New Roman" w:cs="Times New Roman"/>
          <w:sz w:val="28"/>
          <w:szCs w:val="28"/>
        </w:rPr>
        <w:t>.</w:t>
      </w:r>
    </w:p>
    <w:p w14:paraId="2E6C9F3D" w14:textId="77777777" w:rsidR="00EB4BDA" w:rsidRPr="00A13D2E" w:rsidRDefault="00EB4BDA" w:rsidP="00EB4BDA">
      <w:pPr>
        <w:spacing w:after="0" w:line="360" w:lineRule="auto"/>
        <w:jc w:val="center"/>
        <w:rPr>
          <w:rFonts w:ascii="Times New Roman" w:hAnsi="Times New Roman" w:cs="Times New Roman"/>
          <w:b/>
          <w:sz w:val="28"/>
          <w:szCs w:val="28"/>
        </w:rPr>
      </w:pPr>
      <w:r w:rsidRPr="00A13D2E">
        <w:rPr>
          <w:rFonts w:ascii="Times New Roman" w:hAnsi="Times New Roman" w:cs="Times New Roman"/>
          <w:b/>
          <w:sz w:val="28"/>
          <w:szCs w:val="28"/>
        </w:rPr>
        <w:t>Нормативная документация</w:t>
      </w:r>
    </w:p>
    <w:p w14:paraId="1825AD5F" w14:textId="1C2C54B1" w:rsidR="00EB4BDA" w:rsidRDefault="00EB4BDA" w:rsidP="006C72B5">
      <w:pPr>
        <w:pStyle w:val="a3"/>
        <w:numPr>
          <w:ilvl w:val="0"/>
          <w:numId w:val="180"/>
        </w:numPr>
        <w:spacing w:after="0" w:line="360" w:lineRule="auto"/>
        <w:ind w:left="426" w:hanging="426"/>
        <w:jc w:val="both"/>
        <w:rPr>
          <w:rFonts w:ascii="Times New Roman" w:hAnsi="Times New Roman" w:cs="Times New Roman"/>
          <w:sz w:val="28"/>
          <w:szCs w:val="28"/>
        </w:rPr>
      </w:pPr>
      <w:r w:rsidRPr="00E90E35">
        <w:rPr>
          <w:rFonts w:ascii="Times New Roman" w:hAnsi="Times New Roman" w:cs="Times New Roman"/>
          <w:sz w:val="28"/>
          <w:szCs w:val="28"/>
        </w:rPr>
        <w:t>Федеральный закон от 31.07.2020</w:t>
      </w:r>
      <w:r>
        <w:rPr>
          <w:rFonts w:ascii="Times New Roman" w:hAnsi="Times New Roman" w:cs="Times New Roman"/>
          <w:sz w:val="28"/>
          <w:szCs w:val="28"/>
        </w:rPr>
        <w:t xml:space="preserve"> N 248-ФЗ (ред. от 06.12.2021) «</w:t>
      </w:r>
      <w:r w:rsidRPr="00E90E35">
        <w:rPr>
          <w:rFonts w:ascii="Times New Roman" w:hAnsi="Times New Roman" w:cs="Times New Roman"/>
          <w:sz w:val="28"/>
          <w:szCs w:val="28"/>
        </w:rPr>
        <w:t xml:space="preserve">О государственном контроле (надзоре) и муниципальном </w:t>
      </w:r>
      <w:r>
        <w:rPr>
          <w:rFonts w:ascii="Times New Roman" w:hAnsi="Times New Roman" w:cs="Times New Roman"/>
          <w:sz w:val="28"/>
          <w:szCs w:val="28"/>
        </w:rPr>
        <w:t>контроле в Российской Федерации».</w:t>
      </w:r>
    </w:p>
    <w:p w14:paraId="4DE5B685" w14:textId="7A0062B0" w:rsidR="00EB4BDA" w:rsidRDefault="00BF04FA" w:rsidP="006C72B5">
      <w:pPr>
        <w:pStyle w:val="a3"/>
        <w:numPr>
          <w:ilvl w:val="0"/>
          <w:numId w:val="180"/>
        </w:numPr>
        <w:spacing w:line="360" w:lineRule="auto"/>
        <w:ind w:left="426"/>
        <w:jc w:val="both"/>
        <w:rPr>
          <w:rFonts w:ascii="Times New Roman" w:hAnsi="Times New Roman" w:cs="Times New Roman"/>
          <w:sz w:val="28"/>
          <w:szCs w:val="28"/>
        </w:rPr>
      </w:pPr>
      <w:bookmarkStart w:id="25" w:name="_Hlk113911435"/>
      <w:r w:rsidRPr="00330EA7">
        <w:rPr>
          <w:rFonts w:ascii="Times New Roman" w:hAnsi="Times New Roman" w:cs="Times New Roman"/>
          <w:sz w:val="28"/>
          <w:szCs w:val="28"/>
        </w:rPr>
        <w:t xml:space="preserve">Приказ МЧС России от 09.02.2022 N 78 «Об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должностными лицами органов государственного пожарного надзора МЧС России при осуществлении федерального государственного пожарного надзора» </w:t>
      </w:r>
      <w:bookmarkEnd w:id="25"/>
      <w:r w:rsidRPr="00330EA7">
        <w:rPr>
          <w:rFonts w:ascii="Times New Roman" w:hAnsi="Times New Roman" w:cs="Times New Roman"/>
          <w:sz w:val="28"/>
          <w:szCs w:val="28"/>
        </w:rPr>
        <w:t>(Зарегистрировано в Минюсте России 28.02.2022 N 67527)</w:t>
      </w:r>
      <w:r w:rsidR="00EB4BDA" w:rsidRPr="00330EA7">
        <w:rPr>
          <w:rFonts w:ascii="Times New Roman" w:hAnsi="Times New Roman" w:cs="Times New Roman"/>
          <w:sz w:val="28"/>
          <w:szCs w:val="28"/>
        </w:rPr>
        <w:t>.</w:t>
      </w:r>
    </w:p>
    <w:p w14:paraId="7BD6F02C" w14:textId="6FCE1476" w:rsidR="004A0051" w:rsidRDefault="004A0051" w:rsidP="006C72B5">
      <w:pPr>
        <w:pStyle w:val="a3"/>
        <w:numPr>
          <w:ilvl w:val="0"/>
          <w:numId w:val="180"/>
        </w:numPr>
        <w:spacing w:line="360" w:lineRule="auto"/>
        <w:ind w:left="426"/>
        <w:jc w:val="both"/>
        <w:rPr>
          <w:rFonts w:ascii="Times New Roman" w:hAnsi="Times New Roman" w:cs="Times New Roman"/>
          <w:sz w:val="28"/>
          <w:szCs w:val="28"/>
        </w:rPr>
      </w:pPr>
      <w:r w:rsidRPr="004A0051">
        <w:rPr>
          <w:rFonts w:ascii="Times New Roman" w:hAnsi="Times New Roman" w:cs="Times New Roman"/>
          <w:sz w:val="28"/>
          <w:szCs w:val="28"/>
        </w:rPr>
        <w:t>Правил противопожарного режима в Российской Федерации, утвержденных постановлением Правительства Российской Федерации от 16.09.2020 N 1479</w:t>
      </w:r>
      <w:r>
        <w:rPr>
          <w:rFonts w:ascii="Times New Roman" w:hAnsi="Times New Roman" w:cs="Times New Roman"/>
          <w:sz w:val="28"/>
          <w:szCs w:val="28"/>
        </w:rPr>
        <w:t>.</w:t>
      </w:r>
    </w:p>
    <w:p w14:paraId="250638EE" w14:textId="77777777" w:rsidR="00A05C8F" w:rsidRPr="00330EA7" w:rsidRDefault="00A05C8F" w:rsidP="003F5864">
      <w:pPr>
        <w:pStyle w:val="a3"/>
        <w:spacing w:line="360" w:lineRule="auto"/>
        <w:ind w:left="426"/>
        <w:jc w:val="both"/>
        <w:rPr>
          <w:rFonts w:ascii="Times New Roman" w:hAnsi="Times New Roman" w:cs="Times New Roman"/>
          <w:sz w:val="28"/>
          <w:szCs w:val="28"/>
        </w:rPr>
      </w:pPr>
    </w:p>
    <w:p w14:paraId="50F01467" w14:textId="77777777" w:rsidR="00BF04FA" w:rsidRDefault="00BF04FA" w:rsidP="00EB4BDA">
      <w:pPr>
        <w:spacing w:after="0" w:line="360" w:lineRule="auto"/>
        <w:jc w:val="center"/>
        <w:rPr>
          <w:rFonts w:ascii="Times New Roman" w:hAnsi="Times New Roman" w:cs="Times New Roman"/>
          <w:b/>
          <w:sz w:val="28"/>
          <w:szCs w:val="28"/>
        </w:rPr>
      </w:pPr>
    </w:p>
    <w:p w14:paraId="5E4330FA" w14:textId="77777777" w:rsidR="00BF04FA" w:rsidRDefault="00BF04FA" w:rsidP="00EB4BDA">
      <w:pPr>
        <w:spacing w:after="0" w:line="360" w:lineRule="auto"/>
        <w:jc w:val="center"/>
        <w:rPr>
          <w:rFonts w:ascii="Times New Roman" w:hAnsi="Times New Roman" w:cs="Times New Roman"/>
          <w:b/>
          <w:sz w:val="28"/>
          <w:szCs w:val="28"/>
        </w:rPr>
      </w:pPr>
    </w:p>
    <w:p w14:paraId="610AEA3D" w14:textId="77777777" w:rsidR="00BF04FA" w:rsidRDefault="00BF04FA" w:rsidP="00EB4BDA">
      <w:pPr>
        <w:spacing w:after="0" w:line="360" w:lineRule="auto"/>
        <w:jc w:val="center"/>
        <w:rPr>
          <w:rFonts w:ascii="Times New Roman" w:hAnsi="Times New Roman" w:cs="Times New Roman"/>
          <w:b/>
          <w:sz w:val="28"/>
          <w:szCs w:val="28"/>
        </w:rPr>
      </w:pPr>
    </w:p>
    <w:p w14:paraId="0DB57ECB" w14:textId="77777777" w:rsidR="00BF04FA" w:rsidRDefault="00BF04FA" w:rsidP="00EB4BDA">
      <w:pPr>
        <w:spacing w:after="0" w:line="360" w:lineRule="auto"/>
        <w:jc w:val="center"/>
        <w:rPr>
          <w:rFonts w:ascii="Times New Roman" w:hAnsi="Times New Roman" w:cs="Times New Roman"/>
          <w:b/>
          <w:sz w:val="28"/>
          <w:szCs w:val="28"/>
        </w:rPr>
      </w:pPr>
    </w:p>
    <w:p w14:paraId="259FF935" w14:textId="77777777" w:rsidR="00BF04FA" w:rsidRDefault="00BF04FA" w:rsidP="00EB4BDA">
      <w:pPr>
        <w:spacing w:after="0" w:line="360" w:lineRule="auto"/>
        <w:jc w:val="center"/>
        <w:rPr>
          <w:rFonts w:ascii="Times New Roman" w:hAnsi="Times New Roman" w:cs="Times New Roman"/>
          <w:b/>
          <w:sz w:val="28"/>
          <w:szCs w:val="28"/>
        </w:rPr>
      </w:pPr>
    </w:p>
    <w:p w14:paraId="6FC31D58" w14:textId="77777777" w:rsidR="00BF04FA" w:rsidRDefault="00BF04FA" w:rsidP="00EB4BDA">
      <w:pPr>
        <w:spacing w:after="0" w:line="360" w:lineRule="auto"/>
        <w:jc w:val="center"/>
        <w:rPr>
          <w:rFonts w:ascii="Times New Roman" w:hAnsi="Times New Roman" w:cs="Times New Roman"/>
          <w:b/>
          <w:sz w:val="28"/>
          <w:szCs w:val="28"/>
        </w:rPr>
      </w:pPr>
    </w:p>
    <w:p w14:paraId="75A99268" w14:textId="2A394959" w:rsidR="00EB4BDA" w:rsidRDefault="00EB4BDA" w:rsidP="00EB4BDA">
      <w:pPr>
        <w:spacing w:after="0" w:line="360" w:lineRule="auto"/>
        <w:jc w:val="center"/>
        <w:rPr>
          <w:rFonts w:ascii="Times New Roman" w:hAnsi="Times New Roman" w:cs="Times New Roman"/>
          <w:b/>
          <w:sz w:val="28"/>
          <w:szCs w:val="28"/>
        </w:rPr>
      </w:pPr>
      <w:r w:rsidRPr="000F4956">
        <w:rPr>
          <w:rFonts w:ascii="Times New Roman" w:hAnsi="Times New Roman" w:cs="Times New Roman"/>
          <w:b/>
          <w:sz w:val="28"/>
          <w:szCs w:val="28"/>
        </w:rPr>
        <w:lastRenderedPageBreak/>
        <w:t>Алгоритм выполнения задания</w:t>
      </w:r>
    </w:p>
    <w:p w14:paraId="05629473" w14:textId="77777777" w:rsidR="00EB4BDA" w:rsidRPr="000F4956" w:rsidRDefault="00EB4BDA" w:rsidP="00EB4BDA">
      <w:pPr>
        <w:spacing w:after="0" w:line="360" w:lineRule="auto"/>
        <w:jc w:val="center"/>
        <w:rPr>
          <w:rFonts w:ascii="Times New Roman" w:hAnsi="Times New Roman" w:cs="Times New Roman"/>
          <w:b/>
          <w:sz w:val="28"/>
          <w:szCs w:val="28"/>
        </w:rPr>
      </w:pPr>
    </w:p>
    <w:p w14:paraId="31E5AC36" w14:textId="2AEF3D4C" w:rsidR="00EB4BDA" w:rsidRDefault="00EB4BDA" w:rsidP="00EB4BDA">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1.</w:t>
      </w:r>
      <w:r w:rsidRPr="007751C5">
        <w:rPr>
          <w:rFonts w:ascii="Times New Roman" w:hAnsi="Times New Roman" w:cs="Times New Roman"/>
          <w:sz w:val="28"/>
          <w:szCs w:val="28"/>
        </w:rPr>
        <w:tab/>
        <w:t xml:space="preserve">Ознакомиться с нормативной документацией по </w:t>
      </w:r>
      <w:r>
        <w:rPr>
          <w:rFonts w:ascii="Times New Roman" w:hAnsi="Times New Roman" w:cs="Times New Roman"/>
          <w:sz w:val="28"/>
          <w:szCs w:val="28"/>
        </w:rPr>
        <w:t>организации</w:t>
      </w:r>
      <w:r w:rsidRPr="007751C5">
        <w:rPr>
          <w:rFonts w:ascii="Times New Roman" w:hAnsi="Times New Roman" w:cs="Times New Roman"/>
          <w:sz w:val="28"/>
          <w:szCs w:val="28"/>
        </w:rPr>
        <w:t xml:space="preserve"> надзора за соблюдением законодательства и иных нормативных правовых актов, содержащих нормы права</w:t>
      </w:r>
      <w:r>
        <w:rPr>
          <w:rFonts w:ascii="Times New Roman" w:hAnsi="Times New Roman" w:cs="Times New Roman"/>
          <w:sz w:val="28"/>
          <w:szCs w:val="28"/>
        </w:rPr>
        <w:t xml:space="preserve"> </w:t>
      </w:r>
      <w:r w:rsidRPr="00C43F03">
        <w:rPr>
          <w:rFonts w:ascii="Times New Roman" w:hAnsi="Times New Roman" w:cs="Times New Roman"/>
          <w:sz w:val="28"/>
          <w:szCs w:val="28"/>
        </w:rPr>
        <w:t xml:space="preserve">в сфере </w:t>
      </w:r>
      <w:r w:rsidR="00205D53">
        <w:rPr>
          <w:rFonts w:ascii="Times New Roman" w:hAnsi="Times New Roman" w:cs="Times New Roman"/>
          <w:sz w:val="28"/>
          <w:szCs w:val="28"/>
        </w:rPr>
        <w:t>пожарной безопасности</w:t>
      </w:r>
      <w:r w:rsidRPr="00C43F03">
        <w:rPr>
          <w:rFonts w:ascii="Times New Roman" w:hAnsi="Times New Roman" w:cs="Times New Roman"/>
          <w:sz w:val="28"/>
          <w:szCs w:val="28"/>
        </w:rPr>
        <w:t xml:space="preserve"> при осуществлении федерального государственного </w:t>
      </w:r>
      <w:r w:rsidR="00205D53">
        <w:rPr>
          <w:rFonts w:ascii="Times New Roman" w:hAnsi="Times New Roman" w:cs="Times New Roman"/>
          <w:sz w:val="28"/>
          <w:szCs w:val="28"/>
        </w:rPr>
        <w:t>пожарного</w:t>
      </w:r>
      <w:r w:rsidRPr="00C43F03">
        <w:rPr>
          <w:rFonts w:ascii="Times New Roman" w:hAnsi="Times New Roman" w:cs="Times New Roman"/>
          <w:sz w:val="28"/>
          <w:szCs w:val="28"/>
        </w:rPr>
        <w:t xml:space="preserve"> контроля (надзора).</w:t>
      </w:r>
    </w:p>
    <w:p w14:paraId="530C6271" w14:textId="77777777" w:rsidR="00EB4BDA" w:rsidRDefault="00EB4BDA" w:rsidP="00EB4B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522BF">
        <w:rPr>
          <w:rFonts w:ascii="Times New Roman" w:hAnsi="Times New Roman" w:cs="Times New Roman"/>
          <w:sz w:val="28"/>
          <w:szCs w:val="28"/>
        </w:rPr>
        <w:t>Выбрать номер варианта в Приложении А, номер варианта выбирается по первой букве фамилии.</w:t>
      </w:r>
    </w:p>
    <w:p w14:paraId="1D296630" w14:textId="4D33D498" w:rsidR="00EB4BDA" w:rsidRDefault="00EB4BDA" w:rsidP="00EB4BDA">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2.</w:t>
      </w:r>
      <w:r w:rsidRPr="007751C5">
        <w:rPr>
          <w:rFonts w:ascii="Times New Roman" w:hAnsi="Times New Roman" w:cs="Times New Roman"/>
          <w:sz w:val="28"/>
          <w:szCs w:val="28"/>
        </w:rPr>
        <w:tab/>
      </w:r>
      <w:r>
        <w:rPr>
          <w:rFonts w:ascii="Times New Roman" w:hAnsi="Times New Roman" w:cs="Times New Roman"/>
          <w:sz w:val="28"/>
          <w:szCs w:val="28"/>
        </w:rPr>
        <w:t xml:space="preserve">На основании </w:t>
      </w:r>
      <w:r w:rsidR="003F5864" w:rsidRPr="00330EA7">
        <w:rPr>
          <w:rFonts w:ascii="Times New Roman" w:hAnsi="Times New Roman" w:cs="Times New Roman"/>
          <w:sz w:val="28"/>
          <w:szCs w:val="28"/>
        </w:rPr>
        <w:t>Приказ</w:t>
      </w:r>
      <w:r w:rsidR="003F5864">
        <w:rPr>
          <w:rFonts w:ascii="Times New Roman" w:hAnsi="Times New Roman" w:cs="Times New Roman"/>
          <w:sz w:val="28"/>
          <w:szCs w:val="28"/>
        </w:rPr>
        <w:t>а</w:t>
      </w:r>
      <w:r w:rsidR="003F5864" w:rsidRPr="00330EA7">
        <w:rPr>
          <w:rFonts w:ascii="Times New Roman" w:hAnsi="Times New Roman" w:cs="Times New Roman"/>
          <w:sz w:val="28"/>
          <w:szCs w:val="28"/>
        </w:rPr>
        <w:t xml:space="preserve"> МЧС России от 09.02.2022 N 78 «Об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должностными лицами органов государственного пожарного надзора МЧС России при осуществлении федерального государственного пожарного надзора» </w:t>
      </w:r>
      <w:r>
        <w:rPr>
          <w:rFonts w:ascii="Times New Roman" w:hAnsi="Times New Roman" w:cs="Times New Roman"/>
          <w:sz w:val="28"/>
          <w:szCs w:val="28"/>
        </w:rPr>
        <w:t xml:space="preserve"> заполнить проверочный лист (форма </w:t>
      </w:r>
      <w:r w:rsidR="00205D53">
        <w:rPr>
          <w:rFonts w:ascii="Times New Roman" w:hAnsi="Times New Roman" w:cs="Times New Roman"/>
          <w:sz w:val="28"/>
          <w:szCs w:val="28"/>
        </w:rPr>
        <w:t>7</w:t>
      </w:r>
      <w:r>
        <w:rPr>
          <w:rFonts w:ascii="Times New Roman" w:hAnsi="Times New Roman" w:cs="Times New Roman"/>
          <w:sz w:val="28"/>
          <w:szCs w:val="28"/>
        </w:rPr>
        <w:t xml:space="preserve">.1, форма </w:t>
      </w:r>
      <w:r w:rsidR="00205D53">
        <w:rPr>
          <w:rFonts w:ascii="Times New Roman" w:hAnsi="Times New Roman" w:cs="Times New Roman"/>
          <w:sz w:val="28"/>
          <w:szCs w:val="28"/>
        </w:rPr>
        <w:t>7</w:t>
      </w:r>
      <w:r>
        <w:rPr>
          <w:rFonts w:ascii="Times New Roman" w:hAnsi="Times New Roman" w:cs="Times New Roman"/>
          <w:sz w:val="28"/>
          <w:szCs w:val="28"/>
        </w:rPr>
        <w:t>.2) исходя из выбранного варианта</w:t>
      </w:r>
      <w:r w:rsidRPr="000E208C">
        <w:rPr>
          <w:rFonts w:ascii="Times New Roman" w:hAnsi="Times New Roman" w:cs="Times New Roman"/>
          <w:sz w:val="28"/>
          <w:szCs w:val="28"/>
        </w:rPr>
        <w:t>.</w:t>
      </w:r>
    </w:p>
    <w:p w14:paraId="584210CF" w14:textId="5C3F801D" w:rsidR="00EB4BDA" w:rsidRPr="00447696" w:rsidRDefault="00EB4BDA" w:rsidP="00EB4B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В вариантах заданий (таблица </w:t>
      </w:r>
      <w:r w:rsidR="00205D53">
        <w:rPr>
          <w:rFonts w:ascii="Times New Roman" w:hAnsi="Times New Roman" w:cs="Times New Roman"/>
          <w:sz w:val="28"/>
          <w:szCs w:val="28"/>
        </w:rPr>
        <w:t>7</w:t>
      </w:r>
      <w:r>
        <w:rPr>
          <w:rFonts w:ascii="Times New Roman" w:hAnsi="Times New Roman" w:cs="Times New Roman"/>
          <w:sz w:val="28"/>
          <w:szCs w:val="28"/>
        </w:rPr>
        <w:t xml:space="preserve">) указаны нарушения, которые обнаружены в ходе контроля (надзора) в предполагаемой организации. Необходимо в форме </w:t>
      </w:r>
      <w:r w:rsidR="00205D53">
        <w:rPr>
          <w:rFonts w:ascii="Times New Roman" w:hAnsi="Times New Roman" w:cs="Times New Roman"/>
          <w:sz w:val="28"/>
          <w:szCs w:val="28"/>
        </w:rPr>
        <w:t>7</w:t>
      </w:r>
      <w:r>
        <w:rPr>
          <w:rFonts w:ascii="Times New Roman" w:hAnsi="Times New Roman" w:cs="Times New Roman"/>
          <w:sz w:val="28"/>
          <w:szCs w:val="28"/>
        </w:rPr>
        <w:t>.2 найти к какому вопросу</w:t>
      </w:r>
      <w:r w:rsidRPr="00CF4533">
        <w:rPr>
          <w:rFonts w:ascii="Times New Roman" w:hAnsi="Times New Roman" w:cs="Times New Roman"/>
          <w:sz w:val="28"/>
          <w:szCs w:val="28"/>
        </w:rPr>
        <w:t>, отражающ</w:t>
      </w:r>
      <w:r>
        <w:rPr>
          <w:rFonts w:ascii="Times New Roman" w:hAnsi="Times New Roman" w:cs="Times New Roman"/>
          <w:sz w:val="28"/>
          <w:szCs w:val="28"/>
        </w:rPr>
        <w:t>ему</w:t>
      </w:r>
      <w:r w:rsidRPr="00CF4533">
        <w:rPr>
          <w:rFonts w:ascii="Times New Roman" w:hAnsi="Times New Roman" w:cs="Times New Roman"/>
          <w:sz w:val="28"/>
          <w:szCs w:val="28"/>
        </w:rPr>
        <w:t xml:space="preserve"> содержание обязательных требований,</w:t>
      </w:r>
      <w:r>
        <w:rPr>
          <w:rFonts w:ascii="Times New Roman" w:hAnsi="Times New Roman" w:cs="Times New Roman"/>
          <w:sz w:val="28"/>
          <w:szCs w:val="28"/>
        </w:rPr>
        <w:t xml:space="preserve"> относятся нарушения из выбранного варианта и в столбце 5 поставить «+». В остальных вопросах, отражающих содержание обязательных требований формы </w:t>
      </w:r>
      <w:r w:rsidR="00205D53">
        <w:rPr>
          <w:rFonts w:ascii="Times New Roman" w:hAnsi="Times New Roman" w:cs="Times New Roman"/>
          <w:sz w:val="28"/>
          <w:szCs w:val="28"/>
        </w:rPr>
        <w:t>7</w:t>
      </w:r>
      <w:r>
        <w:rPr>
          <w:rFonts w:ascii="Times New Roman" w:hAnsi="Times New Roman" w:cs="Times New Roman"/>
          <w:sz w:val="28"/>
          <w:szCs w:val="28"/>
        </w:rPr>
        <w:t>.2 необходимо поставить в столбце 4 «+». При выставлении «+» в 5 столбце в столбце «Примечание» пишем основания. В случае если пункт из варианта не применим к в</w:t>
      </w:r>
      <w:r w:rsidRPr="00447696">
        <w:rPr>
          <w:rFonts w:ascii="Times New Roman" w:hAnsi="Times New Roman" w:cs="Times New Roman"/>
          <w:sz w:val="28"/>
          <w:szCs w:val="28"/>
        </w:rPr>
        <w:t>опрос</w:t>
      </w:r>
      <w:r>
        <w:rPr>
          <w:rFonts w:ascii="Times New Roman" w:hAnsi="Times New Roman" w:cs="Times New Roman"/>
          <w:sz w:val="28"/>
          <w:szCs w:val="28"/>
        </w:rPr>
        <w:t>у</w:t>
      </w:r>
      <w:r w:rsidRPr="00447696">
        <w:rPr>
          <w:rFonts w:ascii="Times New Roman" w:hAnsi="Times New Roman" w:cs="Times New Roman"/>
          <w:sz w:val="28"/>
          <w:szCs w:val="28"/>
        </w:rPr>
        <w:t>, отражающе</w:t>
      </w:r>
      <w:r>
        <w:rPr>
          <w:rFonts w:ascii="Times New Roman" w:hAnsi="Times New Roman" w:cs="Times New Roman"/>
          <w:sz w:val="28"/>
          <w:szCs w:val="28"/>
        </w:rPr>
        <w:t>му</w:t>
      </w:r>
      <w:r w:rsidRPr="00447696">
        <w:rPr>
          <w:rFonts w:ascii="Times New Roman" w:hAnsi="Times New Roman" w:cs="Times New Roman"/>
          <w:sz w:val="28"/>
          <w:szCs w:val="28"/>
        </w:rPr>
        <w:t xml:space="preserve"> содержание обязательных требований</w:t>
      </w:r>
      <w:r>
        <w:rPr>
          <w:rFonts w:ascii="Times New Roman" w:hAnsi="Times New Roman" w:cs="Times New Roman"/>
          <w:sz w:val="28"/>
          <w:szCs w:val="28"/>
        </w:rPr>
        <w:t>, в столбце 6 ставит «+».</w:t>
      </w:r>
    </w:p>
    <w:p w14:paraId="798BB913" w14:textId="77777777" w:rsidR="00EB4BDA" w:rsidRDefault="00EB4BDA" w:rsidP="00EB4BDA">
      <w:pPr>
        <w:jc w:val="center"/>
        <w:rPr>
          <w:rFonts w:ascii="Times New Roman" w:hAnsi="Times New Roman" w:cs="Times New Roman"/>
          <w:sz w:val="28"/>
          <w:szCs w:val="28"/>
        </w:rPr>
      </w:pPr>
    </w:p>
    <w:p w14:paraId="77B4F21E" w14:textId="77777777" w:rsidR="00EB4BDA" w:rsidRDefault="00EB4BDA" w:rsidP="00DC752C">
      <w:pPr>
        <w:keepNext/>
        <w:keepLines/>
        <w:spacing w:after="0" w:line="360" w:lineRule="auto"/>
        <w:ind w:firstLine="709"/>
        <w:jc w:val="center"/>
        <w:outlineLvl w:val="0"/>
        <w:rPr>
          <w:rFonts w:ascii="Times New Roman" w:eastAsia="Times New Roman" w:hAnsi="Times New Roman" w:cs="Times New Roman"/>
          <w:b/>
          <w:sz w:val="28"/>
          <w:szCs w:val="32"/>
          <w:lang w:eastAsia="ru-RU"/>
        </w:rPr>
        <w:sectPr w:rsidR="00EB4BDA" w:rsidSect="00EB4BDA">
          <w:pgSz w:w="11906" w:h="16838"/>
          <w:pgMar w:top="1134" w:right="850" w:bottom="1134" w:left="1701" w:header="708" w:footer="708" w:gutter="0"/>
          <w:cols w:space="708"/>
          <w:docGrid w:linePitch="360"/>
        </w:sectPr>
      </w:pPr>
    </w:p>
    <w:p w14:paraId="01CC3535" w14:textId="1E805FA0" w:rsidR="00C43F03" w:rsidRPr="002162A5" w:rsidRDefault="00555876" w:rsidP="002162A5">
      <w:pPr>
        <w:pStyle w:val="1"/>
        <w:suppressAutoHyphens/>
        <w:spacing w:line="360" w:lineRule="auto"/>
        <w:rPr>
          <w:rFonts w:cs="Times New Roman"/>
          <w:color w:val="008FC8"/>
        </w:rPr>
      </w:pPr>
      <w:r w:rsidRPr="002162A5">
        <w:rPr>
          <w:rFonts w:cs="Times New Roman"/>
          <w:color w:val="008FC8"/>
        </w:rPr>
        <w:lastRenderedPageBreak/>
        <w:t>Форма 7.1</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555876" w14:paraId="7312A236" w14:textId="77777777" w:rsidTr="00555876">
        <w:tc>
          <w:tcPr>
            <w:tcW w:w="9039" w:type="dxa"/>
            <w:tcBorders>
              <w:top w:val="nil"/>
              <w:left w:val="nil"/>
              <w:bottom w:val="nil"/>
              <w:right w:val="nil"/>
            </w:tcBorders>
            <w:vAlign w:val="bottom"/>
            <w:hideMark/>
          </w:tcPr>
          <w:p w14:paraId="46DA8E8D" w14:textId="77777777" w:rsidR="00555876" w:rsidRPr="00555876" w:rsidRDefault="00555876">
            <w:pPr>
              <w:pStyle w:val="ConsPlusNormal"/>
              <w:spacing w:line="256" w:lineRule="auto"/>
              <w:jc w:val="center"/>
              <w:rPr>
                <w:rFonts w:ascii="Times New Roman" w:hAnsi="Times New Roman" w:cs="Times New Roman"/>
                <w:sz w:val="24"/>
                <w:szCs w:val="24"/>
              </w:rPr>
            </w:pPr>
            <w:r w:rsidRPr="00555876">
              <w:rPr>
                <w:rFonts w:ascii="Times New Roman" w:hAnsi="Times New Roman" w:cs="Times New Roman"/>
                <w:sz w:val="24"/>
                <w:szCs w:val="24"/>
              </w:rPr>
              <w:t>Проверочный лист</w:t>
            </w:r>
          </w:p>
          <w:p w14:paraId="499BA4EB" w14:textId="77777777" w:rsidR="00555876" w:rsidRPr="00555876" w:rsidRDefault="00555876">
            <w:pPr>
              <w:pStyle w:val="ConsPlusNormal"/>
              <w:spacing w:line="256" w:lineRule="auto"/>
              <w:jc w:val="center"/>
              <w:rPr>
                <w:rFonts w:ascii="Times New Roman" w:hAnsi="Times New Roman" w:cs="Times New Roman"/>
                <w:sz w:val="24"/>
                <w:szCs w:val="24"/>
              </w:rPr>
            </w:pPr>
            <w:r w:rsidRPr="00555876">
              <w:rPr>
                <w:rFonts w:ascii="Times New Roman" w:hAnsi="Times New Roman" w:cs="Times New Roman"/>
                <w:sz w:val="24"/>
                <w:szCs w:val="24"/>
              </w:rPr>
              <w:t>(список контрольных вопросов, ответы на которые свидетельствуют о соблюдении или несоблюдении контролируемым лицом обязательных требований), применяемый должностными лицами органов государственного пожарного надзора МЧС России при осуществлении федерального государственного пожарного надзора на объектах организаций торговли</w:t>
            </w:r>
          </w:p>
        </w:tc>
      </w:tr>
      <w:tr w:rsidR="00555876" w14:paraId="09BA96CD" w14:textId="77777777" w:rsidTr="00555876">
        <w:tc>
          <w:tcPr>
            <w:tcW w:w="9039" w:type="dxa"/>
            <w:tcBorders>
              <w:top w:val="nil"/>
              <w:left w:val="nil"/>
              <w:bottom w:val="nil"/>
              <w:right w:val="nil"/>
            </w:tcBorders>
            <w:vAlign w:val="bottom"/>
            <w:hideMark/>
          </w:tcPr>
          <w:p w14:paraId="2CE5DF77" w14:textId="63BD0933" w:rsidR="00555876" w:rsidRPr="00555876" w:rsidRDefault="00555876">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1. Наименование вида федерального государственного контроля (надзора), включенного в единый реестр видов федерального государственного контроля (надзора): ________________________________________________________________</w:t>
            </w:r>
            <w:r>
              <w:rPr>
                <w:rFonts w:ascii="Times New Roman" w:hAnsi="Times New Roman" w:cs="Times New Roman"/>
                <w:sz w:val="24"/>
                <w:szCs w:val="24"/>
                <w:vertAlign w:val="superscript"/>
              </w:rPr>
              <w:t>1</w:t>
            </w:r>
          </w:p>
        </w:tc>
      </w:tr>
      <w:tr w:rsidR="00555876" w14:paraId="383116CE" w14:textId="77777777" w:rsidTr="00555876">
        <w:tc>
          <w:tcPr>
            <w:tcW w:w="9039" w:type="dxa"/>
            <w:tcBorders>
              <w:top w:val="nil"/>
              <w:left w:val="nil"/>
              <w:bottom w:val="single" w:sz="4" w:space="0" w:color="auto"/>
              <w:right w:val="nil"/>
            </w:tcBorders>
          </w:tcPr>
          <w:p w14:paraId="5637DD49"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3DF2B314" w14:textId="77777777" w:rsidTr="00555876">
        <w:tc>
          <w:tcPr>
            <w:tcW w:w="9039" w:type="dxa"/>
            <w:tcBorders>
              <w:top w:val="single" w:sz="4" w:space="0" w:color="auto"/>
              <w:left w:val="nil"/>
              <w:bottom w:val="nil"/>
              <w:right w:val="nil"/>
            </w:tcBorders>
            <w:vAlign w:val="bottom"/>
            <w:hideMark/>
          </w:tcPr>
          <w:p w14:paraId="4E44BC25" w14:textId="4D2DD5DB" w:rsidR="00555876" w:rsidRPr="00555876" w:rsidRDefault="00555876">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2. 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 ________________________________________________________</w:t>
            </w:r>
            <w:r>
              <w:rPr>
                <w:rFonts w:ascii="Times New Roman" w:hAnsi="Times New Roman" w:cs="Times New Roman"/>
                <w:sz w:val="24"/>
                <w:szCs w:val="24"/>
                <w:vertAlign w:val="superscript"/>
              </w:rPr>
              <w:t>2</w:t>
            </w:r>
          </w:p>
        </w:tc>
      </w:tr>
      <w:tr w:rsidR="00555876" w14:paraId="2995D3C8" w14:textId="77777777" w:rsidTr="00555876">
        <w:tc>
          <w:tcPr>
            <w:tcW w:w="9039" w:type="dxa"/>
            <w:tcBorders>
              <w:top w:val="nil"/>
              <w:left w:val="nil"/>
              <w:bottom w:val="single" w:sz="4" w:space="0" w:color="auto"/>
              <w:right w:val="nil"/>
            </w:tcBorders>
          </w:tcPr>
          <w:p w14:paraId="22CCE5BA"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04DF3357" w14:textId="77777777" w:rsidTr="00555876">
        <w:tc>
          <w:tcPr>
            <w:tcW w:w="9039" w:type="dxa"/>
            <w:tcBorders>
              <w:top w:val="single" w:sz="4" w:space="0" w:color="auto"/>
              <w:left w:val="nil"/>
              <w:bottom w:val="nil"/>
              <w:right w:val="nil"/>
            </w:tcBorders>
            <w:vAlign w:val="center"/>
            <w:hideMark/>
          </w:tcPr>
          <w:p w14:paraId="73EA76DF" w14:textId="68263E59" w:rsidR="00555876" w:rsidRPr="00555876" w:rsidRDefault="00555876">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3. Вид контрольного (надзорного) мероприятия: _________________________</w:t>
            </w:r>
            <w:r>
              <w:rPr>
                <w:rFonts w:ascii="Times New Roman" w:hAnsi="Times New Roman" w:cs="Times New Roman"/>
                <w:sz w:val="24"/>
                <w:szCs w:val="24"/>
                <w:vertAlign w:val="superscript"/>
              </w:rPr>
              <w:t>3</w:t>
            </w:r>
          </w:p>
        </w:tc>
      </w:tr>
      <w:tr w:rsidR="00555876" w:rsidRPr="00555876" w14:paraId="6CEDBBDA" w14:textId="77777777" w:rsidTr="00555876">
        <w:tc>
          <w:tcPr>
            <w:tcW w:w="9039" w:type="dxa"/>
            <w:tcBorders>
              <w:top w:val="nil"/>
              <w:left w:val="nil"/>
              <w:bottom w:val="single" w:sz="4" w:space="0" w:color="auto"/>
              <w:right w:val="nil"/>
            </w:tcBorders>
          </w:tcPr>
          <w:p w14:paraId="01C13A7F" w14:textId="0152FFA6" w:rsidR="00555876" w:rsidRPr="00555876" w:rsidRDefault="00555876">
            <w:pPr>
              <w:pStyle w:val="ConsPlusNormal"/>
              <w:spacing w:line="256" w:lineRule="auto"/>
              <w:rPr>
                <w:rFonts w:ascii="Times New Roman" w:hAnsi="Times New Roman" w:cs="Times New Roman"/>
                <w:sz w:val="24"/>
                <w:szCs w:val="24"/>
                <w:vertAlign w:val="superscript"/>
              </w:rPr>
            </w:pPr>
          </w:p>
        </w:tc>
      </w:tr>
      <w:tr w:rsidR="00555876" w14:paraId="4F4AF50F" w14:textId="77777777" w:rsidTr="00555876">
        <w:tc>
          <w:tcPr>
            <w:tcW w:w="9039" w:type="dxa"/>
            <w:tcBorders>
              <w:top w:val="single" w:sz="4" w:space="0" w:color="auto"/>
              <w:left w:val="nil"/>
              <w:bottom w:val="nil"/>
              <w:right w:val="nil"/>
            </w:tcBorders>
            <w:vAlign w:val="center"/>
            <w:hideMark/>
          </w:tcPr>
          <w:p w14:paraId="774C905B" w14:textId="65835A31" w:rsidR="00555876" w:rsidRPr="00461BE1" w:rsidRDefault="00555876">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4. Объект федерального государственного контроля (надзора), в отношении которого проводится контрольное (надзорное) мероприятие: _____________________</w:t>
            </w:r>
            <w:r w:rsidR="00461BE1">
              <w:rPr>
                <w:rFonts w:ascii="Times New Roman" w:hAnsi="Times New Roman" w:cs="Times New Roman"/>
                <w:sz w:val="24"/>
                <w:szCs w:val="24"/>
                <w:vertAlign w:val="superscript"/>
              </w:rPr>
              <w:t>4</w:t>
            </w:r>
          </w:p>
        </w:tc>
      </w:tr>
      <w:tr w:rsidR="00555876" w14:paraId="11DFD0BB" w14:textId="77777777" w:rsidTr="00555876">
        <w:tc>
          <w:tcPr>
            <w:tcW w:w="9039" w:type="dxa"/>
            <w:tcBorders>
              <w:top w:val="nil"/>
              <w:left w:val="nil"/>
              <w:bottom w:val="single" w:sz="4" w:space="0" w:color="auto"/>
              <w:right w:val="nil"/>
            </w:tcBorders>
          </w:tcPr>
          <w:p w14:paraId="09A81FFD"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78A55E74" w14:textId="77777777" w:rsidTr="00555876">
        <w:tc>
          <w:tcPr>
            <w:tcW w:w="9039" w:type="dxa"/>
            <w:tcBorders>
              <w:top w:val="single" w:sz="4" w:space="0" w:color="auto"/>
              <w:left w:val="nil"/>
              <w:bottom w:val="single" w:sz="4" w:space="0" w:color="auto"/>
              <w:right w:val="nil"/>
            </w:tcBorders>
          </w:tcPr>
          <w:p w14:paraId="525742AA"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67F2807A" w14:textId="77777777" w:rsidTr="00555876">
        <w:tc>
          <w:tcPr>
            <w:tcW w:w="9039" w:type="dxa"/>
            <w:tcBorders>
              <w:top w:val="single" w:sz="4" w:space="0" w:color="auto"/>
              <w:left w:val="nil"/>
              <w:bottom w:val="nil"/>
              <w:right w:val="nil"/>
            </w:tcBorders>
            <w:vAlign w:val="center"/>
            <w:hideMark/>
          </w:tcPr>
          <w:p w14:paraId="7B257B27" w14:textId="58E5EFEA" w:rsidR="00555876" w:rsidRPr="00461BE1" w:rsidRDefault="00555876">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5. 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 ________________________</w:t>
            </w:r>
            <w:r w:rsidR="00461BE1">
              <w:rPr>
                <w:rFonts w:ascii="Times New Roman" w:hAnsi="Times New Roman" w:cs="Times New Roman"/>
                <w:sz w:val="24"/>
                <w:szCs w:val="24"/>
                <w:vertAlign w:val="superscript"/>
              </w:rPr>
              <w:t>5</w:t>
            </w:r>
          </w:p>
        </w:tc>
      </w:tr>
      <w:tr w:rsidR="00555876" w14:paraId="3AC7CB65" w14:textId="77777777" w:rsidTr="00555876">
        <w:tc>
          <w:tcPr>
            <w:tcW w:w="9039" w:type="dxa"/>
            <w:tcBorders>
              <w:top w:val="nil"/>
              <w:left w:val="nil"/>
              <w:bottom w:val="single" w:sz="4" w:space="0" w:color="auto"/>
              <w:right w:val="nil"/>
            </w:tcBorders>
          </w:tcPr>
          <w:p w14:paraId="5D37A528"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36AAF683" w14:textId="77777777" w:rsidTr="00555876">
        <w:tc>
          <w:tcPr>
            <w:tcW w:w="9039" w:type="dxa"/>
            <w:tcBorders>
              <w:top w:val="single" w:sz="4" w:space="0" w:color="auto"/>
              <w:left w:val="nil"/>
              <w:bottom w:val="single" w:sz="4" w:space="0" w:color="auto"/>
              <w:right w:val="nil"/>
            </w:tcBorders>
          </w:tcPr>
          <w:p w14:paraId="1DD2AFB2"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75CBA537" w14:textId="77777777" w:rsidTr="00555876">
        <w:tc>
          <w:tcPr>
            <w:tcW w:w="9039" w:type="dxa"/>
            <w:tcBorders>
              <w:top w:val="single" w:sz="4" w:space="0" w:color="auto"/>
              <w:left w:val="nil"/>
              <w:bottom w:val="nil"/>
              <w:right w:val="nil"/>
            </w:tcBorders>
            <w:vAlign w:val="center"/>
            <w:hideMark/>
          </w:tcPr>
          <w:p w14:paraId="57BFD7EE" w14:textId="1A8A8292" w:rsidR="00555876" w:rsidRPr="00555876" w:rsidRDefault="00555876">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 xml:space="preserve">6. Место(а) проведения контрольного (надзорного) мероприятия с заполнением </w:t>
            </w:r>
            <w:r w:rsidRPr="00555876">
              <w:rPr>
                <w:rFonts w:ascii="Times New Roman" w:hAnsi="Times New Roman" w:cs="Times New Roman"/>
                <w:sz w:val="24"/>
                <w:szCs w:val="24"/>
              </w:rPr>
              <w:lastRenderedPageBreak/>
              <w:t>проверочного листа: _______________________________________________________</w:t>
            </w:r>
            <w:r w:rsidR="00461BE1" w:rsidRPr="00461BE1">
              <w:rPr>
                <w:rFonts w:ascii="Times New Roman" w:hAnsi="Times New Roman" w:cs="Times New Roman"/>
                <w:sz w:val="24"/>
                <w:szCs w:val="24"/>
                <w:vertAlign w:val="superscript"/>
              </w:rPr>
              <w:t>6</w:t>
            </w:r>
          </w:p>
        </w:tc>
      </w:tr>
      <w:tr w:rsidR="00555876" w14:paraId="0A7E26C6" w14:textId="77777777" w:rsidTr="00555876">
        <w:tc>
          <w:tcPr>
            <w:tcW w:w="9039" w:type="dxa"/>
            <w:tcBorders>
              <w:top w:val="nil"/>
              <w:left w:val="nil"/>
              <w:bottom w:val="single" w:sz="4" w:space="0" w:color="auto"/>
              <w:right w:val="nil"/>
            </w:tcBorders>
          </w:tcPr>
          <w:p w14:paraId="208E346E"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7AB23799" w14:textId="77777777" w:rsidTr="00555876">
        <w:tc>
          <w:tcPr>
            <w:tcW w:w="9039" w:type="dxa"/>
            <w:tcBorders>
              <w:top w:val="single" w:sz="4" w:space="0" w:color="auto"/>
              <w:left w:val="nil"/>
              <w:bottom w:val="nil"/>
              <w:right w:val="nil"/>
            </w:tcBorders>
            <w:hideMark/>
          </w:tcPr>
          <w:p w14:paraId="24A21FFF" w14:textId="2F3EFB99" w:rsidR="00555876" w:rsidRPr="00555876" w:rsidRDefault="00555876">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 xml:space="preserve">7. 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 </w:t>
            </w:r>
            <w:r w:rsidR="00461BE1">
              <w:rPr>
                <w:rFonts w:ascii="Times New Roman" w:hAnsi="Times New Roman" w:cs="Times New Roman"/>
                <w:sz w:val="24"/>
                <w:szCs w:val="24"/>
              </w:rPr>
              <w:t>№ 1</w:t>
            </w:r>
            <w:r w:rsidRPr="00555876">
              <w:rPr>
                <w:rFonts w:ascii="Times New Roman" w:hAnsi="Times New Roman" w:cs="Times New Roman"/>
                <w:sz w:val="24"/>
                <w:szCs w:val="24"/>
              </w:rPr>
              <w:t>__________________</w:t>
            </w:r>
          </w:p>
        </w:tc>
      </w:tr>
      <w:tr w:rsidR="00555876" w14:paraId="3F2D4A7D" w14:textId="77777777" w:rsidTr="00555876">
        <w:tc>
          <w:tcPr>
            <w:tcW w:w="9039" w:type="dxa"/>
            <w:tcBorders>
              <w:top w:val="nil"/>
              <w:left w:val="nil"/>
              <w:bottom w:val="single" w:sz="4" w:space="0" w:color="auto"/>
              <w:right w:val="nil"/>
            </w:tcBorders>
          </w:tcPr>
          <w:p w14:paraId="220BF11B"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629469D0" w14:textId="77777777" w:rsidTr="00555876">
        <w:tc>
          <w:tcPr>
            <w:tcW w:w="9039" w:type="dxa"/>
            <w:tcBorders>
              <w:top w:val="single" w:sz="4" w:space="0" w:color="auto"/>
              <w:left w:val="nil"/>
              <w:bottom w:val="nil"/>
              <w:right w:val="nil"/>
            </w:tcBorders>
            <w:vAlign w:val="center"/>
            <w:hideMark/>
          </w:tcPr>
          <w:p w14:paraId="478F614C" w14:textId="0725C344" w:rsidR="00555876" w:rsidRPr="00555876" w:rsidRDefault="00555876">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 xml:space="preserve">8. Учетный номер контрольного (надзорного) мероприятия: </w:t>
            </w:r>
            <w:r w:rsidR="00461BE1">
              <w:rPr>
                <w:rFonts w:ascii="Times New Roman" w:hAnsi="Times New Roman" w:cs="Times New Roman"/>
                <w:sz w:val="24"/>
                <w:szCs w:val="24"/>
              </w:rPr>
              <w:t>№ 2</w:t>
            </w:r>
            <w:r w:rsidRPr="00555876">
              <w:rPr>
                <w:rFonts w:ascii="Times New Roman" w:hAnsi="Times New Roman" w:cs="Times New Roman"/>
                <w:sz w:val="24"/>
                <w:szCs w:val="24"/>
              </w:rPr>
              <w:t>_________________</w:t>
            </w:r>
          </w:p>
        </w:tc>
      </w:tr>
      <w:tr w:rsidR="00555876" w14:paraId="548CC470" w14:textId="77777777" w:rsidTr="00555876">
        <w:tc>
          <w:tcPr>
            <w:tcW w:w="9039" w:type="dxa"/>
            <w:tcBorders>
              <w:top w:val="nil"/>
              <w:left w:val="nil"/>
              <w:bottom w:val="single" w:sz="4" w:space="0" w:color="auto"/>
              <w:right w:val="nil"/>
            </w:tcBorders>
          </w:tcPr>
          <w:p w14:paraId="72AC3C28"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6938A789" w14:textId="77777777" w:rsidTr="00555876">
        <w:tc>
          <w:tcPr>
            <w:tcW w:w="9039" w:type="dxa"/>
            <w:tcBorders>
              <w:top w:val="single" w:sz="4" w:space="0" w:color="auto"/>
              <w:left w:val="nil"/>
              <w:bottom w:val="nil"/>
              <w:right w:val="nil"/>
            </w:tcBorders>
            <w:vAlign w:val="center"/>
            <w:hideMark/>
          </w:tcPr>
          <w:p w14:paraId="3758EAE8" w14:textId="47767117" w:rsidR="00555876" w:rsidRPr="00555876" w:rsidRDefault="00555876">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9. Должность(и), фамилия(и) и инициалы должностного(ых) лица (лиц)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 ________________________________________</w:t>
            </w:r>
            <w:r w:rsidR="00461BE1" w:rsidRPr="00461BE1">
              <w:rPr>
                <w:rFonts w:ascii="Times New Roman" w:hAnsi="Times New Roman" w:cs="Times New Roman"/>
                <w:sz w:val="24"/>
                <w:szCs w:val="24"/>
                <w:vertAlign w:val="superscript"/>
              </w:rPr>
              <w:t>7</w:t>
            </w:r>
          </w:p>
        </w:tc>
      </w:tr>
      <w:tr w:rsidR="00555876" w14:paraId="78DD1B63" w14:textId="77777777" w:rsidTr="00555876">
        <w:tc>
          <w:tcPr>
            <w:tcW w:w="9039" w:type="dxa"/>
            <w:tcBorders>
              <w:top w:val="nil"/>
              <w:left w:val="nil"/>
              <w:bottom w:val="single" w:sz="4" w:space="0" w:color="auto"/>
              <w:right w:val="nil"/>
            </w:tcBorders>
          </w:tcPr>
          <w:p w14:paraId="3D802A21"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5B8ECA9C" w14:textId="77777777" w:rsidTr="00555876">
        <w:tc>
          <w:tcPr>
            <w:tcW w:w="9039" w:type="dxa"/>
            <w:tcBorders>
              <w:top w:val="single" w:sz="4" w:space="0" w:color="auto"/>
              <w:left w:val="nil"/>
              <w:bottom w:val="single" w:sz="4" w:space="0" w:color="auto"/>
              <w:right w:val="nil"/>
            </w:tcBorders>
          </w:tcPr>
          <w:p w14:paraId="55709847"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5FDB9474" w14:textId="77777777" w:rsidTr="00555876">
        <w:tc>
          <w:tcPr>
            <w:tcW w:w="9039" w:type="dxa"/>
            <w:tcBorders>
              <w:top w:val="single" w:sz="4" w:space="0" w:color="auto"/>
              <w:left w:val="nil"/>
              <w:bottom w:val="nil"/>
              <w:right w:val="nil"/>
            </w:tcBorders>
            <w:vAlign w:val="bottom"/>
            <w:hideMark/>
          </w:tcPr>
          <w:p w14:paraId="0FFFB551" w14:textId="6BCE0A12" w:rsidR="00555876" w:rsidRPr="00555876" w:rsidRDefault="00555876">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10. Дата заполнения проверочного листа: ___________________________________</w:t>
            </w:r>
            <w:r w:rsidR="00F3110C" w:rsidRPr="00F3110C">
              <w:rPr>
                <w:rFonts w:ascii="Times New Roman" w:hAnsi="Times New Roman" w:cs="Times New Roman"/>
                <w:sz w:val="24"/>
                <w:szCs w:val="24"/>
                <w:vertAlign w:val="superscript"/>
              </w:rPr>
              <w:t>8</w:t>
            </w:r>
          </w:p>
        </w:tc>
      </w:tr>
      <w:tr w:rsidR="00555876" w14:paraId="40165546" w14:textId="77777777" w:rsidTr="00555876">
        <w:tc>
          <w:tcPr>
            <w:tcW w:w="9039" w:type="dxa"/>
            <w:tcBorders>
              <w:top w:val="nil"/>
              <w:left w:val="nil"/>
              <w:bottom w:val="single" w:sz="4" w:space="0" w:color="auto"/>
              <w:right w:val="nil"/>
            </w:tcBorders>
          </w:tcPr>
          <w:p w14:paraId="05DB108B" w14:textId="77777777" w:rsidR="00555876" w:rsidRPr="00555876" w:rsidRDefault="00555876">
            <w:pPr>
              <w:pStyle w:val="ConsPlusNormal"/>
              <w:spacing w:line="256" w:lineRule="auto"/>
              <w:rPr>
                <w:rFonts w:ascii="Times New Roman" w:hAnsi="Times New Roman" w:cs="Times New Roman"/>
                <w:sz w:val="24"/>
                <w:szCs w:val="24"/>
              </w:rPr>
            </w:pPr>
          </w:p>
        </w:tc>
      </w:tr>
    </w:tbl>
    <w:p w14:paraId="6F9B6F20" w14:textId="77777777" w:rsidR="00F3110C" w:rsidRDefault="00F3110C" w:rsidP="00F3110C">
      <w:pPr>
        <w:pStyle w:val="ConsPlusNormal"/>
        <w:spacing w:line="256" w:lineRule="auto"/>
        <w:ind w:firstLine="283"/>
        <w:jc w:val="both"/>
        <w:rPr>
          <w:rFonts w:ascii="Times New Roman" w:hAnsi="Times New Roman" w:cs="Times New Roman"/>
          <w:sz w:val="24"/>
          <w:szCs w:val="24"/>
          <w:vertAlign w:val="superscript"/>
        </w:rPr>
      </w:pPr>
    </w:p>
    <w:p w14:paraId="5181F544" w14:textId="595D693F" w:rsidR="00F3110C" w:rsidRPr="00555876" w:rsidRDefault="00F3110C" w:rsidP="00F3110C">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vertAlign w:val="superscript"/>
        </w:rPr>
        <w:t>1</w:t>
      </w:r>
      <w:r>
        <w:t xml:space="preserve"> </w:t>
      </w:r>
      <w:r w:rsidRPr="00555876">
        <w:rPr>
          <w:rFonts w:ascii="Times New Roman" w:hAnsi="Times New Roman" w:cs="Times New Roman"/>
          <w:sz w:val="24"/>
          <w:szCs w:val="24"/>
        </w:rPr>
        <w:t>Берется из Федерального закона от 31.07.2020 N 248-ФЗ, статья 56</w:t>
      </w:r>
    </w:p>
    <w:p w14:paraId="01AB1237" w14:textId="77777777" w:rsidR="00F3110C" w:rsidRPr="00555876" w:rsidRDefault="00F3110C" w:rsidP="00F3110C">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sidRPr="00555876">
        <w:rPr>
          <w:rFonts w:ascii="Times New Roman" w:hAnsi="Times New Roman" w:cs="Times New Roman"/>
          <w:sz w:val="24"/>
          <w:szCs w:val="24"/>
        </w:rPr>
        <w:t>Берется из Федерального закона от 31.07.2020 N 248-ФЗ, статья 26</w:t>
      </w:r>
    </w:p>
    <w:p w14:paraId="1AE679A9" w14:textId="77777777" w:rsidR="00F3110C" w:rsidRPr="00555876" w:rsidRDefault="00F3110C" w:rsidP="00F3110C">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461BE1">
        <w:rPr>
          <w:rFonts w:ascii="Times New Roman" w:hAnsi="Times New Roman" w:cs="Times New Roman"/>
          <w:sz w:val="24"/>
          <w:szCs w:val="24"/>
        </w:rPr>
        <w:t>Берется из Федерального закона от 31.07.2020 N 248-ФЗ, статья 56</w:t>
      </w:r>
    </w:p>
    <w:p w14:paraId="16D60C49" w14:textId="77777777" w:rsidR="00F3110C" w:rsidRDefault="00F3110C" w:rsidP="00F3110C">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4</w:t>
      </w:r>
      <w:r>
        <w:rPr>
          <w:rFonts w:ascii="Times New Roman" w:hAnsi="Times New Roman" w:cs="Times New Roman"/>
          <w:sz w:val="24"/>
          <w:szCs w:val="24"/>
        </w:rPr>
        <w:t xml:space="preserve"> </w:t>
      </w:r>
      <w:r w:rsidRPr="00461BE1">
        <w:rPr>
          <w:rFonts w:ascii="Times New Roman" w:hAnsi="Times New Roman" w:cs="Times New Roman"/>
          <w:sz w:val="24"/>
          <w:szCs w:val="24"/>
        </w:rPr>
        <w:t>Выбирается из Федерального закона от 31.07.2020 N 248-ФЗ, статья 16</w:t>
      </w:r>
    </w:p>
    <w:p w14:paraId="2CA2065E" w14:textId="77777777" w:rsidR="00F3110C" w:rsidRDefault="00F3110C" w:rsidP="00F3110C">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5</w:t>
      </w:r>
      <w:r>
        <w:rPr>
          <w:rFonts w:ascii="Times New Roman" w:hAnsi="Times New Roman" w:cs="Times New Roman"/>
          <w:sz w:val="24"/>
          <w:szCs w:val="24"/>
        </w:rPr>
        <w:t xml:space="preserve"> </w:t>
      </w:r>
      <w:r w:rsidRPr="00461BE1">
        <w:rPr>
          <w:rFonts w:ascii="Times New Roman" w:hAnsi="Times New Roman" w:cs="Times New Roman"/>
          <w:sz w:val="24"/>
          <w:szCs w:val="24"/>
        </w:rPr>
        <w:t>Определяется самостоятельно обучающимся в произвольном порядке</w:t>
      </w:r>
    </w:p>
    <w:p w14:paraId="5EDB0050" w14:textId="77777777" w:rsidR="00F3110C" w:rsidRDefault="00F3110C" w:rsidP="00F3110C">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6</w:t>
      </w:r>
      <w:r>
        <w:rPr>
          <w:rFonts w:ascii="Times New Roman" w:hAnsi="Times New Roman" w:cs="Times New Roman"/>
          <w:sz w:val="24"/>
          <w:szCs w:val="24"/>
        </w:rPr>
        <w:t xml:space="preserve"> </w:t>
      </w:r>
      <w:r w:rsidRPr="00461BE1">
        <w:rPr>
          <w:rFonts w:ascii="Times New Roman" w:hAnsi="Times New Roman" w:cs="Times New Roman"/>
          <w:sz w:val="24"/>
          <w:szCs w:val="24"/>
        </w:rPr>
        <w:t>Заполняется обучающимся в произвольном порядке</w:t>
      </w:r>
    </w:p>
    <w:p w14:paraId="12A7F7CC" w14:textId="77777777" w:rsidR="00F3110C" w:rsidRDefault="00F3110C" w:rsidP="00F3110C">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7</w:t>
      </w:r>
      <w:r>
        <w:rPr>
          <w:rFonts w:ascii="Times New Roman" w:hAnsi="Times New Roman" w:cs="Times New Roman"/>
          <w:sz w:val="24"/>
          <w:szCs w:val="24"/>
        </w:rPr>
        <w:t xml:space="preserve"> </w:t>
      </w:r>
      <w:r w:rsidRPr="00461BE1">
        <w:rPr>
          <w:rFonts w:ascii="Times New Roman" w:hAnsi="Times New Roman" w:cs="Times New Roman"/>
          <w:sz w:val="24"/>
          <w:szCs w:val="24"/>
        </w:rPr>
        <w:t>Заполняется на основании Федерального закона от 31.07.2020 N 248-ФЗ, статья 27</w:t>
      </w:r>
    </w:p>
    <w:p w14:paraId="0D1D3F4D" w14:textId="1CE0D4B5" w:rsidR="004A0051" w:rsidRDefault="00F3110C" w:rsidP="004A0051">
      <w:pPr>
        <w:pStyle w:val="ConsPlusNormal"/>
        <w:spacing w:line="256" w:lineRule="auto"/>
        <w:ind w:firstLine="283"/>
        <w:jc w:val="both"/>
        <w:rPr>
          <w:rFonts w:ascii="Times New Roman" w:hAnsi="Times New Roman" w:cs="Times New Roman"/>
          <w:sz w:val="24"/>
          <w:szCs w:val="24"/>
        </w:rPr>
      </w:pPr>
      <w:r w:rsidRPr="00F3110C">
        <w:rPr>
          <w:rFonts w:ascii="Times New Roman" w:hAnsi="Times New Roman" w:cs="Times New Roman"/>
          <w:sz w:val="24"/>
          <w:szCs w:val="24"/>
          <w:vertAlign w:val="superscript"/>
        </w:rPr>
        <w:t>8</w:t>
      </w:r>
      <w:r>
        <w:rPr>
          <w:rFonts w:ascii="Times New Roman" w:hAnsi="Times New Roman" w:cs="Times New Roman"/>
          <w:sz w:val="24"/>
          <w:szCs w:val="24"/>
        </w:rPr>
        <w:t xml:space="preserve"> </w:t>
      </w:r>
      <w:r w:rsidRPr="00F3110C">
        <w:rPr>
          <w:rFonts w:ascii="Times New Roman" w:hAnsi="Times New Roman" w:cs="Times New Roman"/>
          <w:sz w:val="24"/>
          <w:szCs w:val="24"/>
        </w:rPr>
        <w:t>Ставится на момент выполнения практического задания</w:t>
      </w:r>
      <w:r>
        <w:rPr>
          <w:rFonts w:ascii="Times New Roman" w:hAnsi="Times New Roman" w:cs="Times New Roman"/>
          <w:sz w:val="24"/>
          <w:szCs w:val="24"/>
        </w:rPr>
        <w:t>.</w:t>
      </w:r>
    </w:p>
    <w:p w14:paraId="784CE53D" w14:textId="77777777" w:rsidR="004A0051" w:rsidRDefault="004A0051" w:rsidP="004A0051">
      <w:pPr>
        <w:pStyle w:val="ConsPlusNormal"/>
        <w:spacing w:line="256" w:lineRule="auto"/>
        <w:ind w:firstLine="283"/>
        <w:jc w:val="both"/>
        <w:rPr>
          <w:rFonts w:ascii="Times New Roman" w:hAnsi="Times New Roman" w:cs="Times New Roman"/>
          <w:sz w:val="24"/>
          <w:szCs w:val="24"/>
        </w:rPr>
      </w:pPr>
    </w:p>
    <w:p w14:paraId="70626E39" w14:textId="77777777" w:rsidR="004A0051" w:rsidRDefault="004A0051" w:rsidP="004A0051">
      <w:pPr>
        <w:pStyle w:val="ConsPlusNormal"/>
        <w:spacing w:line="256" w:lineRule="auto"/>
        <w:ind w:firstLine="283"/>
        <w:jc w:val="both"/>
        <w:rPr>
          <w:rFonts w:ascii="Times New Roman" w:eastAsia="Times New Roman" w:hAnsi="Times New Roman" w:cs="Times New Roman"/>
          <w:bCs/>
          <w:sz w:val="28"/>
          <w:szCs w:val="32"/>
        </w:rPr>
      </w:pPr>
    </w:p>
    <w:p w14:paraId="642D6F69" w14:textId="3E17F0C7" w:rsidR="004A0051" w:rsidRPr="004A0051" w:rsidRDefault="004A0051" w:rsidP="004A0051"/>
    <w:p w14:paraId="377CCFC5" w14:textId="77777777" w:rsidR="004A0051" w:rsidRPr="004A0051" w:rsidRDefault="004A0051" w:rsidP="004A0051"/>
    <w:p w14:paraId="5AD120CB" w14:textId="77777777" w:rsidR="004A0051" w:rsidRDefault="004A0051" w:rsidP="004A0051"/>
    <w:p w14:paraId="77FFC7C4" w14:textId="77777777" w:rsidR="004A0051" w:rsidRDefault="004A0051" w:rsidP="004A0051"/>
    <w:p w14:paraId="492E36FA" w14:textId="77777777" w:rsidR="004A0051" w:rsidRDefault="004A0051" w:rsidP="004A0051"/>
    <w:p w14:paraId="536AA46F" w14:textId="77777777" w:rsidR="004A0051" w:rsidRDefault="004A0051" w:rsidP="004A0051"/>
    <w:p w14:paraId="6C16C062" w14:textId="77777777" w:rsidR="004A0051" w:rsidRDefault="004A0051" w:rsidP="004A0051"/>
    <w:p w14:paraId="5B8131D7" w14:textId="3D33176F" w:rsidR="00C43F03" w:rsidRPr="004A0051" w:rsidRDefault="00F3110C" w:rsidP="004A0051">
      <w:pPr>
        <w:rPr>
          <w:rFonts w:ascii="Times New Roman" w:hAnsi="Times New Roman" w:cs="Times New Roman"/>
          <w:sz w:val="28"/>
          <w:szCs w:val="28"/>
        </w:rPr>
      </w:pPr>
      <w:r w:rsidRPr="004A0051">
        <w:rPr>
          <w:rFonts w:ascii="Times New Roman" w:hAnsi="Times New Roman" w:cs="Times New Roman"/>
          <w:sz w:val="28"/>
          <w:szCs w:val="28"/>
        </w:rPr>
        <w:t xml:space="preserve">Форма 7.2 </w:t>
      </w:r>
    </w:p>
    <w:p w14:paraId="30FE3C6A" w14:textId="6E1C6937" w:rsidR="00F3110C" w:rsidRPr="004A0051" w:rsidRDefault="00F3110C" w:rsidP="004A0051">
      <w:pPr>
        <w:jc w:val="center"/>
        <w:rPr>
          <w:rFonts w:ascii="Times New Roman" w:hAnsi="Times New Roman" w:cs="Times New Roman"/>
          <w:sz w:val="28"/>
          <w:szCs w:val="28"/>
        </w:rPr>
      </w:pPr>
      <w:r w:rsidRPr="004A0051">
        <w:rPr>
          <w:rFonts w:ascii="Times New Roman" w:hAnsi="Times New Roman" w:cs="Times New Roman"/>
          <w:sz w:val="28"/>
          <w:szCs w:val="28"/>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bookmarkEnd w:id="24"/>
    <w:p w14:paraId="7353DFDA" w14:textId="77777777" w:rsidR="00C43F03" w:rsidRPr="004A0051" w:rsidRDefault="00C43F03" w:rsidP="004A0051"/>
    <w:tbl>
      <w:tblPr>
        <w:tblW w:w="9579" w:type="dxa"/>
        <w:tblLayout w:type="fixed"/>
        <w:tblCellMar>
          <w:top w:w="102" w:type="dxa"/>
          <w:left w:w="62" w:type="dxa"/>
          <w:bottom w:w="102" w:type="dxa"/>
          <w:right w:w="62" w:type="dxa"/>
        </w:tblCellMar>
        <w:tblLook w:val="0000" w:firstRow="0" w:lastRow="0" w:firstColumn="0" w:lastColumn="0" w:noHBand="0" w:noVBand="0"/>
      </w:tblPr>
      <w:tblGrid>
        <w:gridCol w:w="850"/>
        <w:gridCol w:w="3398"/>
        <w:gridCol w:w="2693"/>
        <w:gridCol w:w="425"/>
        <w:gridCol w:w="567"/>
        <w:gridCol w:w="851"/>
        <w:gridCol w:w="795"/>
      </w:tblGrid>
      <w:tr w:rsidR="004A0051" w:rsidRPr="004A0051" w14:paraId="0BE53498" w14:textId="77777777" w:rsidTr="004A0051">
        <w:tc>
          <w:tcPr>
            <w:tcW w:w="850" w:type="dxa"/>
            <w:vMerge w:val="restart"/>
            <w:tcBorders>
              <w:top w:val="single" w:sz="4" w:space="0" w:color="auto"/>
              <w:left w:val="single" w:sz="4" w:space="0" w:color="auto"/>
              <w:bottom w:val="single" w:sz="4" w:space="0" w:color="auto"/>
              <w:right w:val="single" w:sz="4" w:space="0" w:color="auto"/>
            </w:tcBorders>
          </w:tcPr>
          <w:p w14:paraId="6E86A72A" w14:textId="77777777" w:rsidR="00F3110C" w:rsidRPr="004A0051" w:rsidRDefault="00F3110C" w:rsidP="007365B5">
            <w:pPr>
              <w:pStyle w:val="ConsPlusNormal"/>
              <w:jc w:val="center"/>
              <w:rPr>
                <w:rFonts w:ascii="Times New Roman" w:hAnsi="Times New Roman" w:cs="Times New Roman"/>
              </w:rPr>
            </w:pPr>
            <w:r w:rsidRPr="004A0051">
              <w:rPr>
                <w:rFonts w:ascii="Times New Roman" w:hAnsi="Times New Roman" w:cs="Times New Roman"/>
              </w:rPr>
              <w:t>N п/п</w:t>
            </w:r>
          </w:p>
        </w:tc>
        <w:tc>
          <w:tcPr>
            <w:tcW w:w="3398" w:type="dxa"/>
            <w:vMerge w:val="restart"/>
            <w:tcBorders>
              <w:top w:val="single" w:sz="4" w:space="0" w:color="auto"/>
              <w:left w:val="single" w:sz="4" w:space="0" w:color="auto"/>
              <w:bottom w:val="single" w:sz="4" w:space="0" w:color="auto"/>
              <w:right w:val="single" w:sz="4" w:space="0" w:color="auto"/>
            </w:tcBorders>
          </w:tcPr>
          <w:p w14:paraId="3EC7DE1C" w14:textId="77777777" w:rsidR="00F3110C" w:rsidRPr="004A0051" w:rsidRDefault="00F3110C" w:rsidP="007365B5">
            <w:pPr>
              <w:pStyle w:val="ConsPlusNormal"/>
              <w:jc w:val="center"/>
              <w:rPr>
                <w:rFonts w:ascii="Times New Roman" w:hAnsi="Times New Roman" w:cs="Times New Roman"/>
              </w:rPr>
            </w:pPr>
            <w:r w:rsidRPr="004A0051">
              <w:rPr>
                <w:rFonts w:ascii="Times New Roman" w:hAnsi="Times New Roman" w:cs="Times New Roman"/>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2693" w:type="dxa"/>
            <w:vMerge w:val="restart"/>
            <w:tcBorders>
              <w:top w:val="single" w:sz="4" w:space="0" w:color="auto"/>
              <w:left w:val="single" w:sz="4" w:space="0" w:color="auto"/>
              <w:bottom w:val="single" w:sz="4" w:space="0" w:color="auto"/>
              <w:right w:val="single" w:sz="4" w:space="0" w:color="auto"/>
            </w:tcBorders>
          </w:tcPr>
          <w:p w14:paraId="14A0A8B9" w14:textId="77777777" w:rsidR="00F3110C" w:rsidRPr="004A0051" w:rsidRDefault="00F3110C" w:rsidP="007365B5">
            <w:pPr>
              <w:pStyle w:val="ConsPlusNormal"/>
              <w:jc w:val="center"/>
              <w:rPr>
                <w:rFonts w:ascii="Times New Roman" w:hAnsi="Times New Roman" w:cs="Times New Roman"/>
              </w:rPr>
            </w:pPr>
            <w:r w:rsidRPr="004A0051">
              <w:rPr>
                <w:rFonts w:ascii="Times New Roman" w:hAnsi="Times New Roman" w:cs="Times New Roman"/>
              </w:rPr>
              <w:t>Реквизиты нормативных правовых актов с указанием их структурных единиц</w:t>
            </w:r>
          </w:p>
        </w:tc>
        <w:tc>
          <w:tcPr>
            <w:tcW w:w="1843" w:type="dxa"/>
            <w:gridSpan w:val="3"/>
            <w:tcBorders>
              <w:top w:val="single" w:sz="4" w:space="0" w:color="auto"/>
              <w:left w:val="single" w:sz="4" w:space="0" w:color="auto"/>
              <w:bottom w:val="single" w:sz="4" w:space="0" w:color="auto"/>
              <w:right w:val="single" w:sz="4" w:space="0" w:color="auto"/>
            </w:tcBorders>
          </w:tcPr>
          <w:p w14:paraId="72757ECC" w14:textId="77777777" w:rsidR="00F3110C" w:rsidRPr="004A0051" w:rsidRDefault="00F3110C" w:rsidP="007365B5">
            <w:pPr>
              <w:pStyle w:val="ConsPlusNormal"/>
              <w:jc w:val="center"/>
              <w:rPr>
                <w:rFonts w:ascii="Times New Roman" w:hAnsi="Times New Roman" w:cs="Times New Roman"/>
              </w:rPr>
            </w:pPr>
            <w:r w:rsidRPr="004A0051">
              <w:rPr>
                <w:rFonts w:ascii="Times New Roman" w:hAnsi="Times New Roman" w:cs="Times New Roman"/>
              </w:rPr>
              <w:t>Ответы на вопросы</w:t>
            </w:r>
          </w:p>
        </w:tc>
        <w:tc>
          <w:tcPr>
            <w:tcW w:w="795" w:type="dxa"/>
            <w:vMerge w:val="restart"/>
            <w:tcBorders>
              <w:top w:val="single" w:sz="4" w:space="0" w:color="auto"/>
              <w:left w:val="single" w:sz="4" w:space="0" w:color="auto"/>
              <w:bottom w:val="single" w:sz="4" w:space="0" w:color="auto"/>
              <w:right w:val="single" w:sz="4" w:space="0" w:color="auto"/>
            </w:tcBorders>
          </w:tcPr>
          <w:p w14:paraId="208E3DCA" w14:textId="77777777" w:rsidR="00F3110C" w:rsidRPr="004A0051" w:rsidRDefault="00F3110C" w:rsidP="007365B5">
            <w:pPr>
              <w:pStyle w:val="ConsPlusNormal"/>
              <w:jc w:val="center"/>
              <w:rPr>
                <w:rFonts w:ascii="Times New Roman" w:hAnsi="Times New Roman" w:cs="Times New Roman"/>
              </w:rPr>
            </w:pPr>
            <w:r w:rsidRPr="004A0051">
              <w:rPr>
                <w:rFonts w:ascii="Times New Roman" w:hAnsi="Times New Roman" w:cs="Times New Roman"/>
              </w:rPr>
              <w:t>Примечание</w:t>
            </w:r>
          </w:p>
        </w:tc>
      </w:tr>
      <w:tr w:rsidR="004A0051" w:rsidRPr="004A0051" w14:paraId="3A515C26" w14:textId="77777777" w:rsidTr="004A0051">
        <w:tc>
          <w:tcPr>
            <w:tcW w:w="850" w:type="dxa"/>
            <w:vMerge/>
            <w:tcBorders>
              <w:top w:val="single" w:sz="4" w:space="0" w:color="auto"/>
              <w:left w:val="single" w:sz="4" w:space="0" w:color="auto"/>
              <w:bottom w:val="single" w:sz="4" w:space="0" w:color="auto"/>
              <w:right w:val="single" w:sz="4" w:space="0" w:color="auto"/>
            </w:tcBorders>
          </w:tcPr>
          <w:p w14:paraId="731F6642" w14:textId="77777777" w:rsidR="00F3110C" w:rsidRPr="004A0051" w:rsidRDefault="00F3110C" w:rsidP="007365B5">
            <w:pPr>
              <w:pStyle w:val="ConsPlusNormal"/>
              <w:jc w:val="center"/>
              <w:rPr>
                <w:rFonts w:ascii="Times New Roman" w:hAnsi="Times New Roman" w:cs="Times New Roman"/>
              </w:rPr>
            </w:pPr>
          </w:p>
        </w:tc>
        <w:tc>
          <w:tcPr>
            <w:tcW w:w="3398" w:type="dxa"/>
            <w:vMerge/>
            <w:tcBorders>
              <w:top w:val="single" w:sz="4" w:space="0" w:color="auto"/>
              <w:left w:val="single" w:sz="4" w:space="0" w:color="auto"/>
              <w:bottom w:val="single" w:sz="4" w:space="0" w:color="auto"/>
              <w:right w:val="single" w:sz="4" w:space="0" w:color="auto"/>
            </w:tcBorders>
          </w:tcPr>
          <w:p w14:paraId="16A2F747" w14:textId="77777777" w:rsidR="00F3110C" w:rsidRPr="004A0051" w:rsidRDefault="00F3110C" w:rsidP="007365B5">
            <w:pPr>
              <w:pStyle w:val="ConsPlusNormal"/>
              <w:jc w:val="center"/>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14:paraId="04F517AB" w14:textId="77777777" w:rsidR="00F3110C" w:rsidRPr="004A0051" w:rsidRDefault="00F3110C" w:rsidP="007365B5">
            <w:pPr>
              <w:pStyle w:val="ConsPlusNormal"/>
              <w:jc w:val="center"/>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Pr>
          <w:p w14:paraId="4999A96D" w14:textId="77777777" w:rsidR="00F3110C" w:rsidRPr="004A0051" w:rsidRDefault="00F3110C" w:rsidP="007365B5">
            <w:pPr>
              <w:pStyle w:val="ConsPlusNormal"/>
              <w:jc w:val="center"/>
              <w:rPr>
                <w:rFonts w:ascii="Times New Roman" w:hAnsi="Times New Roman" w:cs="Times New Roman"/>
              </w:rPr>
            </w:pPr>
            <w:r w:rsidRPr="004A0051">
              <w:rPr>
                <w:rFonts w:ascii="Times New Roman" w:hAnsi="Times New Roman" w:cs="Times New Roman"/>
              </w:rPr>
              <w:t>да</w:t>
            </w:r>
          </w:p>
        </w:tc>
        <w:tc>
          <w:tcPr>
            <w:tcW w:w="567" w:type="dxa"/>
            <w:tcBorders>
              <w:top w:val="single" w:sz="4" w:space="0" w:color="auto"/>
              <w:left w:val="single" w:sz="4" w:space="0" w:color="auto"/>
              <w:bottom w:val="single" w:sz="4" w:space="0" w:color="auto"/>
              <w:right w:val="single" w:sz="4" w:space="0" w:color="auto"/>
            </w:tcBorders>
          </w:tcPr>
          <w:p w14:paraId="27059E2E" w14:textId="77777777" w:rsidR="00F3110C" w:rsidRPr="004A0051" w:rsidRDefault="00F3110C" w:rsidP="007365B5">
            <w:pPr>
              <w:pStyle w:val="ConsPlusNormal"/>
              <w:jc w:val="center"/>
              <w:rPr>
                <w:rFonts w:ascii="Times New Roman" w:hAnsi="Times New Roman" w:cs="Times New Roman"/>
              </w:rPr>
            </w:pPr>
            <w:r w:rsidRPr="004A0051">
              <w:rPr>
                <w:rFonts w:ascii="Times New Roman" w:hAnsi="Times New Roman" w:cs="Times New Roman"/>
              </w:rPr>
              <w:t>нет</w:t>
            </w:r>
          </w:p>
        </w:tc>
        <w:tc>
          <w:tcPr>
            <w:tcW w:w="851" w:type="dxa"/>
            <w:tcBorders>
              <w:top w:val="single" w:sz="4" w:space="0" w:color="auto"/>
              <w:left w:val="single" w:sz="4" w:space="0" w:color="auto"/>
              <w:bottom w:val="single" w:sz="4" w:space="0" w:color="auto"/>
              <w:right w:val="single" w:sz="4" w:space="0" w:color="auto"/>
            </w:tcBorders>
          </w:tcPr>
          <w:p w14:paraId="1D920D8D" w14:textId="77777777" w:rsidR="00F3110C" w:rsidRPr="004A0051" w:rsidRDefault="00F3110C" w:rsidP="007365B5">
            <w:pPr>
              <w:pStyle w:val="ConsPlusNormal"/>
              <w:jc w:val="center"/>
              <w:rPr>
                <w:rFonts w:ascii="Times New Roman" w:hAnsi="Times New Roman" w:cs="Times New Roman"/>
              </w:rPr>
            </w:pPr>
            <w:r w:rsidRPr="004A0051">
              <w:rPr>
                <w:rFonts w:ascii="Times New Roman" w:hAnsi="Times New Roman" w:cs="Times New Roman"/>
              </w:rPr>
              <w:t>неприменимо</w:t>
            </w:r>
          </w:p>
        </w:tc>
        <w:tc>
          <w:tcPr>
            <w:tcW w:w="795" w:type="dxa"/>
            <w:vMerge/>
            <w:tcBorders>
              <w:top w:val="single" w:sz="4" w:space="0" w:color="auto"/>
              <w:left w:val="single" w:sz="4" w:space="0" w:color="auto"/>
              <w:bottom w:val="single" w:sz="4" w:space="0" w:color="auto"/>
              <w:right w:val="single" w:sz="4" w:space="0" w:color="auto"/>
            </w:tcBorders>
          </w:tcPr>
          <w:p w14:paraId="071E8E9A" w14:textId="77777777" w:rsidR="00F3110C" w:rsidRPr="004A0051" w:rsidRDefault="00F3110C" w:rsidP="007365B5">
            <w:pPr>
              <w:pStyle w:val="ConsPlusNormal"/>
              <w:jc w:val="center"/>
              <w:rPr>
                <w:rFonts w:ascii="Times New Roman" w:hAnsi="Times New Roman" w:cs="Times New Roman"/>
              </w:rPr>
            </w:pPr>
          </w:p>
        </w:tc>
      </w:tr>
      <w:tr w:rsidR="004A0051" w:rsidRPr="004A0051" w14:paraId="326A62C9" w14:textId="77777777" w:rsidTr="004A0051">
        <w:tc>
          <w:tcPr>
            <w:tcW w:w="850" w:type="dxa"/>
            <w:tcBorders>
              <w:top w:val="single" w:sz="4" w:space="0" w:color="auto"/>
              <w:left w:val="single" w:sz="4" w:space="0" w:color="auto"/>
              <w:bottom w:val="single" w:sz="4" w:space="0" w:color="auto"/>
              <w:right w:val="single" w:sz="4" w:space="0" w:color="auto"/>
            </w:tcBorders>
          </w:tcPr>
          <w:p w14:paraId="5E48EC1A"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1.</w:t>
            </w:r>
          </w:p>
        </w:tc>
        <w:tc>
          <w:tcPr>
            <w:tcW w:w="3398" w:type="dxa"/>
            <w:tcBorders>
              <w:top w:val="single" w:sz="4" w:space="0" w:color="auto"/>
              <w:left w:val="single" w:sz="4" w:space="0" w:color="auto"/>
              <w:bottom w:val="single" w:sz="4" w:space="0" w:color="auto"/>
              <w:right w:val="single" w:sz="4" w:space="0" w:color="auto"/>
            </w:tcBorders>
          </w:tcPr>
          <w:p w14:paraId="2E969A88"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Исключено ли проведение огневых работ во время нахождения покупателей в торговых залах?</w:t>
            </w:r>
          </w:p>
        </w:tc>
        <w:tc>
          <w:tcPr>
            <w:tcW w:w="2693" w:type="dxa"/>
            <w:tcBorders>
              <w:top w:val="single" w:sz="4" w:space="0" w:color="auto"/>
              <w:left w:val="single" w:sz="4" w:space="0" w:color="auto"/>
              <w:bottom w:val="single" w:sz="4" w:space="0" w:color="auto"/>
              <w:right w:val="single" w:sz="4" w:space="0" w:color="auto"/>
            </w:tcBorders>
          </w:tcPr>
          <w:p w14:paraId="62B31B43" w14:textId="4FF3F70A" w:rsidR="00F3110C" w:rsidRPr="004A0051" w:rsidRDefault="005C05CA" w:rsidP="00204728">
            <w:pPr>
              <w:pStyle w:val="ConsPlusNormal"/>
              <w:jc w:val="both"/>
              <w:rPr>
                <w:rFonts w:ascii="Times New Roman" w:hAnsi="Times New Roman" w:cs="Times New Roman"/>
              </w:rPr>
            </w:pPr>
            <w:hyperlink r:id="rId247" w:history="1">
              <w:r w:rsidR="00F3110C" w:rsidRPr="004A0051">
                <w:rPr>
                  <w:rFonts w:ascii="Times New Roman" w:hAnsi="Times New Roman" w:cs="Times New Roman"/>
                </w:rPr>
                <w:t>Пункт 103</w:t>
              </w:r>
            </w:hyperlink>
            <w:r w:rsidR="00F3110C" w:rsidRPr="004A0051">
              <w:rPr>
                <w:rFonts w:ascii="Times New Roman" w:hAnsi="Times New Roman" w:cs="Times New Roman"/>
              </w:rPr>
              <w:t xml:space="preserve"> </w:t>
            </w:r>
            <w:bookmarkStart w:id="26" w:name="_Hlk113823563"/>
            <w:r w:rsidR="00F3110C" w:rsidRPr="004A0051">
              <w:rPr>
                <w:rFonts w:ascii="Times New Roman" w:hAnsi="Times New Roman" w:cs="Times New Roman"/>
              </w:rPr>
              <w:t>Правил противопожарного режима в Российской Федерации, утвержденных постановлением Правительства Российской Федерации от 16.09.2020 N 1479</w:t>
            </w:r>
            <w:bookmarkEnd w:id="26"/>
            <w:r w:rsidR="00F3110C" w:rsidRPr="004A0051">
              <w:rPr>
                <w:rFonts w:ascii="Times New Roman" w:hAnsi="Times New Roman" w:cs="Times New Roman"/>
              </w:rPr>
              <w:t xml:space="preserve">  (далее - ППР)</w:t>
            </w:r>
          </w:p>
        </w:tc>
        <w:tc>
          <w:tcPr>
            <w:tcW w:w="425" w:type="dxa"/>
            <w:tcBorders>
              <w:top w:val="single" w:sz="4" w:space="0" w:color="auto"/>
              <w:left w:val="single" w:sz="4" w:space="0" w:color="auto"/>
              <w:bottom w:val="single" w:sz="4" w:space="0" w:color="auto"/>
              <w:right w:val="single" w:sz="4" w:space="0" w:color="auto"/>
            </w:tcBorders>
          </w:tcPr>
          <w:p w14:paraId="0C29BA9A"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37E85095"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6668252A"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466AF93" w14:textId="77777777" w:rsidR="00F3110C" w:rsidRPr="004A0051" w:rsidRDefault="00F3110C" w:rsidP="007365B5">
            <w:pPr>
              <w:pStyle w:val="ConsPlusNormal"/>
              <w:rPr>
                <w:rFonts w:ascii="Times New Roman" w:hAnsi="Times New Roman" w:cs="Times New Roman"/>
              </w:rPr>
            </w:pPr>
          </w:p>
        </w:tc>
      </w:tr>
      <w:tr w:rsidR="004A0051" w:rsidRPr="004A0051" w14:paraId="34130886" w14:textId="77777777" w:rsidTr="004A0051">
        <w:tc>
          <w:tcPr>
            <w:tcW w:w="850" w:type="dxa"/>
            <w:tcBorders>
              <w:top w:val="single" w:sz="4" w:space="0" w:color="auto"/>
              <w:left w:val="single" w:sz="4" w:space="0" w:color="auto"/>
              <w:bottom w:val="single" w:sz="4" w:space="0" w:color="auto"/>
              <w:right w:val="single" w:sz="4" w:space="0" w:color="auto"/>
            </w:tcBorders>
          </w:tcPr>
          <w:p w14:paraId="365C7E54"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2.</w:t>
            </w:r>
          </w:p>
        </w:tc>
        <w:tc>
          <w:tcPr>
            <w:tcW w:w="3398" w:type="dxa"/>
            <w:tcBorders>
              <w:top w:val="single" w:sz="4" w:space="0" w:color="auto"/>
              <w:left w:val="single" w:sz="4" w:space="0" w:color="auto"/>
              <w:bottom w:val="single" w:sz="4" w:space="0" w:color="auto"/>
              <w:right w:val="single" w:sz="4" w:space="0" w:color="auto"/>
            </w:tcBorders>
          </w:tcPr>
          <w:p w14:paraId="15673708"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 xml:space="preserve">Исключена ли продажа легковоспламеняющихся и горючих жидкостей (за исключением лекарственных средств, медицинских изделий, косметической и алкогольной продукции), горючих газов, пороха, капсюлей, пиротехнических и других взрывоопасных изделий, если объекты организаций торговли размещены в зданиях, кроме зданий автозаправочных станций, не являющихся зданиями (частями зданий) класса функциональной пожарной опасности Ф3.1, определенного в соответствии с Федеральным </w:t>
            </w:r>
            <w:hyperlink r:id="rId248" w:history="1">
              <w:r w:rsidRPr="004A0051">
                <w:rPr>
                  <w:rFonts w:ascii="Times New Roman" w:hAnsi="Times New Roman" w:cs="Times New Roman"/>
                </w:rPr>
                <w:t>законом</w:t>
              </w:r>
            </w:hyperlink>
            <w:r w:rsidRPr="004A0051">
              <w:rPr>
                <w:rFonts w:ascii="Times New Roman" w:hAnsi="Times New Roman" w:cs="Times New Roman"/>
              </w:rPr>
              <w:t xml:space="preserve"> от 22.07.2008 N 123-ФЗ "Технический регламент о требованиях пожарной безопасности" </w:t>
            </w:r>
            <w:hyperlink w:anchor="Par2364" w:tooltip="&lt;3&gt; Собрание законодательства Российской Федерации, 2008, N 30, ст. 3579." w:history="1">
              <w:r w:rsidRPr="004A0051">
                <w:rPr>
                  <w:rFonts w:ascii="Times New Roman" w:hAnsi="Times New Roman" w:cs="Times New Roman"/>
                </w:rPr>
                <w:t>&lt;3&gt;</w:t>
              </w:r>
            </w:hyperlink>
            <w:r w:rsidRPr="004A0051">
              <w:rPr>
                <w:rFonts w:ascii="Times New Roman" w:hAnsi="Times New Roman" w:cs="Times New Roman"/>
              </w:rPr>
              <w:t>?</w:t>
            </w:r>
          </w:p>
        </w:tc>
        <w:tc>
          <w:tcPr>
            <w:tcW w:w="2693" w:type="dxa"/>
            <w:tcBorders>
              <w:top w:val="single" w:sz="4" w:space="0" w:color="auto"/>
              <w:left w:val="single" w:sz="4" w:space="0" w:color="auto"/>
              <w:bottom w:val="single" w:sz="4" w:space="0" w:color="auto"/>
              <w:right w:val="single" w:sz="4" w:space="0" w:color="auto"/>
            </w:tcBorders>
          </w:tcPr>
          <w:p w14:paraId="33B6F191" w14:textId="77777777" w:rsidR="00F3110C" w:rsidRPr="004A0051" w:rsidRDefault="005C05CA" w:rsidP="007365B5">
            <w:pPr>
              <w:pStyle w:val="ConsPlusNormal"/>
              <w:jc w:val="both"/>
              <w:rPr>
                <w:rFonts w:ascii="Times New Roman" w:hAnsi="Times New Roman" w:cs="Times New Roman"/>
              </w:rPr>
            </w:pPr>
            <w:hyperlink r:id="rId249" w:history="1">
              <w:r w:rsidR="00F3110C" w:rsidRPr="004A0051">
                <w:rPr>
                  <w:rFonts w:ascii="Times New Roman" w:hAnsi="Times New Roman" w:cs="Times New Roman"/>
                </w:rPr>
                <w:t>Пункт 103</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0C5E2258"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12583535"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CFDDE4F"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2467569" w14:textId="77777777" w:rsidR="00F3110C" w:rsidRPr="004A0051" w:rsidRDefault="00F3110C" w:rsidP="007365B5">
            <w:pPr>
              <w:pStyle w:val="ConsPlusNormal"/>
              <w:rPr>
                <w:rFonts w:ascii="Times New Roman" w:hAnsi="Times New Roman" w:cs="Times New Roman"/>
              </w:rPr>
            </w:pPr>
          </w:p>
        </w:tc>
      </w:tr>
      <w:tr w:rsidR="004A0051" w:rsidRPr="004A0051" w14:paraId="6D0399ED" w14:textId="77777777" w:rsidTr="004A0051">
        <w:tc>
          <w:tcPr>
            <w:tcW w:w="850" w:type="dxa"/>
            <w:tcBorders>
              <w:top w:val="single" w:sz="4" w:space="0" w:color="auto"/>
              <w:left w:val="single" w:sz="4" w:space="0" w:color="auto"/>
              <w:bottom w:val="single" w:sz="4" w:space="0" w:color="auto"/>
              <w:right w:val="single" w:sz="4" w:space="0" w:color="auto"/>
            </w:tcBorders>
          </w:tcPr>
          <w:p w14:paraId="593ACC2D"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3.</w:t>
            </w:r>
          </w:p>
        </w:tc>
        <w:tc>
          <w:tcPr>
            <w:tcW w:w="3398" w:type="dxa"/>
            <w:tcBorders>
              <w:top w:val="single" w:sz="4" w:space="0" w:color="auto"/>
              <w:left w:val="single" w:sz="4" w:space="0" w:color="auto"/>
              <w:bottom w:val="single" w:sz="4" w:space="0" w:color="auto"/>
              <w:right w:val="single" w:sz="4" w:space="0" w:color="auto"/>
            </w:tcBorders>
          </w:tcPr>
          <w:p w14:paraId="3FB7CFD6"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Исключено ли размещение отделов, секций по продаже легковоспламеняющихся и горючих жидкостей, горючих газов и пиротехнических изделий на расстоянии менее 4 метров от выходов, лестничных клеток и других путей эвакуации?</w:t>
            </w:r>
          </w:p>
        </w:tc>
        <w:tc>
          <w:tcPr>
            <w:tcW w:w="2693" w:type="dxa"/>
            <w:tcBorders>
              <w:top w:val="single" w:sz="4" w:space="0" w:color="auto"/>
              <w:left w:val="single" w:sz="4" w:space="0" w:color="auto"/>
              <w:bottom w:val="single" w:sz="4" w:space="0" w:color="auto"/>
              <w:right w:val="single" w:sz="4" w:space="0" w:color="auto"/>
            </w:tcBorders>
          </w:tcPr>
          <w:p w14:paraId="09AD1764" w14:textId="77777777" w:rsidR="00F3110C" w:rsidRPr="004A0051" w:rsidRDefault="005C05CA" w:rsidP="007365B5">
            <w:pPr>
              <w:pStyle w:val="ConsPlusNormal"/>
              <w:jc w:val="both"/>
              <w:rPr>
                <w:rFonts w:ascii="Times New Roman" w:hAnsi="Times New Roman" w:cs="Times New Roman"/>
              </w:rPr>
            </w:pPr>
            <w:hyperlink r:id="rId250" w:history="1">
              <w:r w:rsidR="00F3110C" w:rsidRPr="004A0051">
                <w:rPr>
                  <w:rFonts w:ascii="Times New Roman" w:hAnsi="Times New Roman" w:cs="Times New Roman"/>
                </w:rPr>
                <w:t>Пункт 103</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50671837"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1E18DB5C"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AA4290C"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6C775EB" w14:textId="77777777" w:rsidR="00F3110C" w:rsidRPr="004A0051" w:rsidRDefault="00F3110C" w:rsidP="007365B5">
            <w:pPr>
              <w:pStyle w:val="ConsPlusNormal"/>
              <w:rPr>
                <w:rFonts w:ascii="Times New Roman" w:hAnsi="Times New Roman" w:cs="Times New Roman"/>
              </w:rPr>
            </w:pPr>
          </w:p>
        </w:tc>
      </w:tr>
      <w:tr w:rsidR="004A0051" w:rsidRPr="004A0051" w14:paraId="27E27DB8" w14:textId="77777777" w:rsidTr="004A0051">
        <w:tc>
          <w:tcPr>
            <w:tcW w:w="850" w:type="dxa"/>
            <w:tcBorders>
              <w:top w:val="single" w:sz="4" w:space="0" w:color="auto"/>
              <w:left w:val="single" w:sz="4" w:space="0" w:color="auto"/>
              <w:bottom w:val="single" w:sz="4" w:space="0" w:color="auto"/>
              <w:right w:val="single" w:sz="4" w:space="0" w:color="auto"/>
            </w:tcBorders>
          </w:tcPr>
          <w:p w14:paraId="3E3505F8"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4.</w:t>
            </w:r>
          </w:p>
        </w:tc>
        <w:tc>
          <w:tcPr>
            <w:tcW w:w="3398" w:type="dxa"/>
            <w:tcBorders>
              <w:top w:val="single" w:sz="4" w:space="0" w:color="auto"/>
              <w:left w:val="single" w:sz="4" w:space="0" w:color="auto"/>
              <w:bottom w:val="single" w:sz="4" w:space="0" w:color="auto"/>
              <w:right w:val="single" w:sz="4" w:space="0" w:color="auto"/>
            </w:tcBorders>
          </w:tcPr>
          <w:p w14:paraId="1332D217"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 xml:space="preserve">Исключена ли установка в торговых </w:t>
            </w:r>
            <w:r w:rsidRPr="004A0051">
              <w:rPr>
                <w:rFonts w:ascii="Times New Roman" w:hAnsi="Times New Roman" w:cs="Times New Roman"/>
              </w:rPr>
              <w:lastRenderedPageBreak/>
              <w:t>залах баллонов с горючими газами для наполнения воздушных шаров и для других целей?</w:t>
            </w:r>
          </w:p>
        </w:tc>
        <w:tc>
          <w:tcPr>
            <w:tcW w:w="2693" w:type="dxa"/>
            <w:tcBorders>
              <w:top w:val="single" w:sz="4" w:space="0" w:color="auto"/>
              <w:left w:val="single" w:sz="4" w:space="0" w:color="auto"/>
              <w:bottom w:val="single" w:sz="4" w:space="0" w:color="auto"/>
              <w:right w:val="single" w:sz="4" w:space="0" w:color="auto"/>
            </w:tcBorders>
          </w:tcPr>
          <w:p w14:paraId="1FB26B6A" w14:textId="77777777" w:rsidR="00F3110C" w:rsidRPr="004A0051" w:rsidRDefault="005C05CA" w:rsidP="007365B5">
            <w:pPr>
              <w:pStyle w:val="ConsPlusNormal"/>
              <w:jc w:val="both"/>
              <w:rPr>
                <w:rFonts w:ascii="Times New Roman" w:hAnsi="Times New Roman" w:cs="Times New Roman"/>
              </w:rPr>
            </w:pPr>
            <w:hyperlink r:id="rId251" w:history="1">
              <w:r w:rsidR="00F3110C" w:rsidRPr="004A0051">
                <w:rPr>
                  <w:rFonts w:ascii="Times New Roman" w:hAnsi="Times New Roman" w:cs="Times New Roman"/>
                </w:rPr>
                <w:t>Пункт 103</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1ACF77AF"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242F3491"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420056CC"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20EABD3" w14:textId="77777777" w:rsidR="00F3110C" w:rsidRPr="004A0051" w:rsidRDefault="00F3110C" w:rsidP="007365B5">
            <w:pPr>
              <w:pStyle w:val="ConsPlusNormal"/>
              <w:rPr>
                <w:rFonts w:ascii="Times New Roman" w:hAnsi="Times New Roman" w:cs="Times New Roman"/>
              </w:rPr>
            </w:pPr>
          </w:p>
        </w:tc>
      </w:tr>
      <w:tr w:rsidR="004A0051" w:rsidRPr="004A0051" w14:paraId="54EA4A4E" w14:textId="77777777" w:rsidTr="004A0051">
        <w:tc>
          <w:tcPr>
            <w:tcW w:w="850" w:type="dxa"/>
            <w:tcBorders>
              <w:top w:val="single" w:sz="4" w:space="0" w:color="auto"/>
              <w:left w:val="single" w:sz="4" w:space="0" w:color="auto"/>
              <w:bottom w:val="single" w:sz="4" w:space="0" w:color="auto"/>
              <w:right w:val="single" w:sz="4" w:space="0" w:color="auto"/>
            </w:tcBorders>
          </w:tcPr>
          <w:p w14:paraId="36FDBAEF"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lastRenderedPageBreak/>
              <w:t>5.</w:t>
            </w:r>
          </w:p>
        </w:tc>
        <w:tc>
          <w:tcPr>
            <w:tcW w:w="3398" w:type="dxa"/>
            <w:tcBorders>
              <w:top w:val="single" w:sz="4" w:space="0" w:color="auto"/>
              <w:left w:val="single" w:sz="4" w:space="0" w:color="auto"/>
              <w:bottom w:val="single" w:sz="4" w:space="0" w:color="auto"/>
              <w:right w:val="single" w:sz="4" w:space="0" w:color="auto"/>
            </w:tcBorders>
          </w:tcPr>
          <w:p w14:paraId="3EF93A6A"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Исключено ли уменьшение ширины путей эвакуации, установленной требованиями пожарной безопасности, путем размещения на путях эвакуации торговых, игровых аппаратов?</w:t>
            </w:r>
          </w:p>
        </w:tc>
        <w:tc>
          <w:tcPr>
            <w:tcW w:w="2693" w:type="dxa"/>
            <w:tcBorders>
              <w:top w:val="single" w:sz="4" w:space="0" w:color="auto"/>
              <w:left w:val="single" w:sz="4" w:space="0" w:color="auto"/>
              <w:bottom w:val="single" w:sz="4" w:space="0" w:color="auto"/>
              <w:right w:val="single" w:sz="4" w:space="0" w:color="auto"/>
            </w:tcBorders>
          </w:tcPr>
          <w:p w14:paraId="7A42DB4E" w14:textId="77777777" w:rsidR="00F3110C" w:rsidRPr="004A0051" w:rsidRDefault="005C05CA" w:rsidP="007365B5">
            <w:pPr>
              <w:pStyle w:val="ConsPlusNormal"/>
              <w:jc w:val="both"/>
              <w:rPr>
                <w:rFonts w:ascii="Times New Roman" w:hAnsi="Times New Roman" w:cs="Times New Roman"/>
              </w:rPr>
            </w:pPr>
            <w:hyperlink r:id="rId252" w:history="1">
              <w:r w:rsidR="00F3110C" w:rsidRPr="004A0051">
                <w:rPr>
                  <w:rFonts w:ascii="Times New Roman" w:hAnsi="Times New Roman" w:cs="Times New Roman"/>
                </w:rPr>
                <w:t>Пункт 103</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71E447A1"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5D9CD4E9"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64A0DE5C"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0A7F68F6" w14:textId="77777777" w:rsidR="00F3110C" w:rsidRPr="004A0051" w:rsidRDefault="00F3110C" w:rsidP="007365B5">
            <w:pPr>
              <w:pStyle w:val="ConsPlusNormal"/>
              <w:rPr>
                <w:rFonts w:ascii="Times New Roman" w:hAnsi="Times New Roman" w:cs="Times New Roman"/>
              </w:rPr>
            </w:pPr>
          </w:p>
        </w:tc>
      </w:tr>
      <w:tr w:rsidR="004A0051" w:rsidRPr="004A0051" w14:paraId="23EC0832" w14:textId="77777777" w:rsidTr="004A0051">
        <w:tc>
          <w:tcPr>
            <w:tcW w:w="850" w:type="dxa"/>
            <w:tcBorders>
              <w:top w:val="single" w:sz="4" w:space="0" w:color="auto"/>
              <w:left w:val="single" w:sz="4" w:space="0" w:color="auto"/>
              <w:bottom w:val="single" w:sz="4" w:space="0" w:color="auto"/>
              <w:right w:val="single" w:sz="4" w:space="0" w:color="auto"/>
            </w:tcBorders>
          </w:tcPr>
          <w:p w14:paraId="3B31813B"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6.</w:t>
            </w:r>
          </w:p>
        </w:tc>
        <w:tc>
          <w:tcPr>
            <w:tcW w:w="3398" w:type="dxa"/>
            <w:tcBorders>
              <w:top w:val="single" w:sz="4" w:space="0" w:color="auto"/>
              <w:left w:val="single" w:sz="4" w:space="0" w:color="auto"/>
              <w:bottom w:val="single" w:sz="4" w:space="0" w:color="auto"/>
              <w:right w:val="single" w:sz="4" w:space="0" w:color="auto"/>
            </w:tcBorders>
          </w:tcPr>
          <w:p w14:paraId="753787AD"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Исключено ли хранение горючих материалов, отходов, упаковок и контейнеров на путях эвакуации?</w:t>
            </w:r>
          </w:p>
        </w:tc>
        <w:tc>
          <w:tcPr>
            <w:tcW w:w="2693" w:type="dxa"/>
            <w:tcBorders>
              <w:top w:val="single" w:sz="4" w:space="0" w:color="auto"/>
              <w:left w:val="single" w:sz="4" w:space="0" w:color="auto"/>
              <w:bottom w:val="single" w:sz="4" w:space="0" w:color="auto"/>
              <w:right w:val="single" w:sz="4" w:space="0" w:color="auto"/>
            </w:tcBorders>
          </w:tcPr>
          <w:p w14:paraId="6E5CF07B" w14:textId="77777777" w:rsidR="00F3110C" w:rsidRPr="004A0051" w:rsidRDefault="005C05CA" w:rsidP="007365B5">
            <w:pPr>
              <w:pStyle w:val="ConsPlusNormal"/>
              <w:jc w:val="both"/>
              <w:rPr>
                <w:rFonts w:ascii="Times New Roman" w:hAnsi="Times New Roman" w:cs="Times New Roman"/>
              </w:rPr>
            </w:pPr>
            <w:hyperlink r:id="rId253" w:history="1">
              <w:r w:rsidR="00F3110C" w:rsidRPr="004A0051">
                <w:rPr>
                  <w:rFonts w:ascii="Times New Roman" w:hAnsi="Times New Roman" w:cs="Times New Roman"/>
                </w:rPr>
                <w:t>Пункт 104</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7E82899A"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70E5E0F0"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DF34B1A"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994FE49" w14:textId="77777777" w:rsidR="00F3110C" w:rsidRPr="004A0051" w:rsidRDefault="00F3110C" w:rsidP="007365B5">
            <w:pPr>
              <w:pStyle w:val="ConsPlusNormal"/>
              <w:rPr>
                <w:rFonts w:ascii="Times New Roman" w:hAnsi="Times New Roman" w:cs="Times New Roman"/>
              </w:rPr>
            </w:pPr>
          </w:p>
        </w:tc>
      </w:tr>
      <w:tr w:rsidR="004A0051" w:rsidRPr="004A0051" w14:paraId="16034037" w14:textId="77777777" w:rsidTr="004A0051">
        <w:tc>
          <w:tcPr>
            <w:tcW w:w="850" w:type="dxa"/>
            <w:tcBorders>
              <w:top w:val="single" w:sz="4" w:space="0" w:color="auto"/>
              <w:left w:val="single" w:sz="4" w:space="0" w:color="auto"/>
              <w:bottom w:val="single" w:sz="4" w:space="0" w:color="auto"/>
              <w:right w:val="single" w:sz="4" w:space="0" w:color="auto"/>
            </w:tcBorders>
          </w:tcPr>
          <w:p w14:paraId="31031931"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7.</w:t>
            </w:r>
          </w:p>
        </w:tc>
        <w:tc>
          <w:tcPr>
            <w:tcW w:w="3398" w:type="dxa"/>
            <w:tcBorders>
              <w:top w:val="single" w:sz="4" w:space="0" w:color="auto"/>
              <w:left w:val="single" w:sz="4" w:space="0" w:color="auto"/>
              <w:bottom w:val="single" w:sz="4" w:space="0" w:color="auto"/>
              <w:right w:val="single" w:sz="4" w:space="0" w:color="auto"/>
            </w:tcBorders>
          </w:tcPr>
          <w:p w14:paraId="5EEA3B06"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 xml:space="preserve">Исключено ли хранение горючих товаров или негорючих товаров в горючей упаковке в помещениях, не имеющих открывающихся оконных проемов или систем дымоудаления с механическим приводом, за исключением случаев, предусмотренных </w:t>
            </w:r>
            <w:hyperlink r:id="rId254" w:history="1">
              <w:r w:rsidRPr="004A0051">
                <w:rPr>
                  <w:rFonts w:ascii="Times New Roman" w:hAnsi="Times New Roman" w:cs="Times New Roman"/>
                </w:rPr>
                <w:t>ТРоТПБ</w:t>
              </w:r>
            </w:hyperlink>
            <w:r w:rsidRPr="004A0051">
              <w:rPr>
                <w:rFonts w:ascii="Times New Roman" w:hAnsi="Times New Roman" w:cs="Times New Roman"/>
              </w:rPr>
              <w:t>, нормативными правовыми актами и нормативными документами по пожарной безопасности, либо, если это не предусмотрено проектной документацией?</w:t>
            </w:r>
          </w:p>
        </w:tc>
        <w:tc>
          <w:tcPr>
            <w:tcW w:w="2693" w:type="dxa"/>
            <w:tcBorders>
              <w:top w:val="single" w:sz="4" w:space="0" w:color="auto"/>
              <w:left w:val="single" w:sz="4" w:space="0" w:color="auto"/>
              <w:bottom w:val="single" w:sz="4" w:space="0" w:color="auto"/>
              <w:right w:val="single" w:sz="4" w:space="0" w:color="auto"/>
            </w:tcBorders>
          </w:tcPr>
          <w:p w14:paraId="5AE7474B" w14:textId="77777777" w:rsidR="00F3110C" w:rsidRPr="004A0051" w:rsidRDefault="005C05CA" w:rsidP="007365B5">
            <w:pPr>
              <w:pStyle w:val="ConsPlusNormal"/>
              <w:jc w:val="both"/>
              <w:rPr>
                <w:rFonts w:ascii="Times New Roman" w:hAnsi="Times New Roman" w:cs="Times New Roman"/>
              </w:rPr>
            </w:pPr>
            <w:hyperlink r:id="rId255" w:history="1">
              <w:r w:rsidR="00F3110C" w:rsidRPr="004A0051">
                <w:rPr>
                  <w:rFonts w:ascii="Times New Roman" w:hAnsi="Times New Roman" w:cs="Times New Roman"/>
                </w:rPr>
                <w:t>Пункт 104</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75A6FA95"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21E82D60"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63219078"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9B02835" w14:textId="77777777" w:rsidR="00F3110C" w:rsidRPr="004A0051" w:rsidRDefault="00F3110C" w:rsidP="007365B5">
            <w:pPr>
              <w:pStyle w:val="ConsPlusNormal"/>
              <w:rPr>
                <w:rFonts w:ascii="Times New Roman" w:hAnsi="Times New Roman" w:cs="Times New Roman"/>
              </w:rPr>
            </w:pPr>
          </w:p>
        </w:tc>
      </w:tr>
      <w:tr w:rsidR="004A0051" w:rsidRPr="004A0051" w14:paraId="6426F156" w14:textId="77777777" w:rsidTr="004A0051">
        <w:tc>
          <w:tcPr>
            <w:tcW w:w="850" w:type="dxa"/>
            <w:tcBorders>
              <w:top w:val="single" w:sz="4" w:space="0" w:color="auto"/>
              <w:left w:val="single" w:sz="4" w:space="0" w:color="auto"/>
              <w:bottom w:val="single" w:sz="4" w:space="0" w:color="auto"/>
              <w:right w:val="single" w:sz="4" w:space="0" w:color="auto"/>
            </w:tcBorders>
          </w:tcPr>
          <w:p w14:paraId="15C331FC"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8.</w:t>
            </w:r>
          </w:p>
        </w:tc>
        <w:tc>
          <w:tcPr>
            <w:tcW w:w="3398" w:type="dxa"/>
            <w:tcBorders>
              <w:top w:val="single" w:sz="4" w:space="0" w:color="auto"/>
              <w:left w:val="single" w:sz="4" w:space="0" w:color="auto"/>
              <w:bottom w:val="single" w:sz="4" w:space="0" w:color="auto"/>
              <w:right w:val="single" w:sz="4" w:space="0" w:color="auto"/>
            </w:tcBorders>
          </w:tcPr>
          <w:p w14:paraId="7C614644"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Оборудованы ли загрузочные устройства шахтных подъемников для бестарного транспортирования полуфабрикатов заслонками, открывающимися только на период загрузки?</w:t>
            </w:r>
          </w:p>
        </w:tc>
        <w:tc>
          <w:tcPr>
            <w:tcW w:w="2693" w:type="dxa"/>
            <w:tcBorders>
              <w:top w:val="single" w:sz="4" w:space="0" w:color="auto"/>
              <w:left w:val="single" w:sz="4" w:space="0" w:color="auto"/>
              <w:bottom w:val="single" w:sz="4" w:space="0" w:color="auto"/>
              <w:right w:val="single" w:sz="4" w:space="0" w:color="auto"/>
            </w:tcBorders>
          </w:tcPr>
          <w:p w14:paraId="3AD1A7F9" w14:textId="77777777" w:rsidR="00F3110C" w:rsidRPr="004A0051" w:rsidRDefault="005C05CA" w:rsidP="007365B5">
            <w:pPr>
              <w:pStyle w:val="ConsPlusNormal"/>
              <w:jc w:val="both"/>
              <w:rPr>
                <w:rFonts w:ascii="Times New Roman" w:hAnsi="Times New Roman" w:cs="Times New Roman"/>
              </w:rPr>
            </w:pPr>
            <w:hyperlink r:id="rId256" w:history="1">
              <w:r w:rsidR="00F3110C" w:rsidRPr="004A0051">
                <w:rPr>
                  <w:rFonts w:ascii="Times New Roman" w:hAnsi="Times New Roman" w:cs="Times New Roman"/>
                </w:rPr>
                <w:t>Пункт 105</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1825CC4F"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7D1BA5CC"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28B47EAB"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F6C2DD4" w14:textId="77777777" w:rsidR="00F3110C" w:rsidRPr="004A0051" w:rsidRDefault="00F3110C" w:rsidP="007365B5">
            <w:pPr>
              <w:pStyle w:val="ConsPlusNormal"/>
              <w:rPr>
                <w:rFonts w:ascii="Times New Roman" w:hAnsi="Times New Roman" w:cs="Times New Roman"/>
              </w:rPr>
            </w:pPr>
          </w:p>
        </w:tc>
      </w:tr>
      <w:tr w:rsidR="004A0051" w:rsidRPr="004A0051" w14:paraId="3ADF2C1D" w14:textId="77777777" w:rsidTr="004A0051">
        <w:tc>
          <w:tcPr>
            <w:tcW w:w="850" w:type="dxa"/>
            <w:vMerge w:val="restart"/>
            <w:tcBorders>
              <w:top w:val="single" w:sz="4" w:space="0" w:color="auto"/>
              <w:left w:val="single" w:sz="4" w:space="0" w:color="auto"/>
              <w:bottom w:val="single" w:sz="4" w:space="0" w:color="auto"/>
              <w:right w:val="single" w:sz="4" w:space="0" w:color="auto"/>
            </w:tcBorders>
          </w:tcPr>
          <w:p w14:paraId="4505497B"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9.</w:t>
            </w:r>
          </w:p>
        </w:tc>
        <w:tc>
          <w:tcPr>
            <w:tcW w:w="3398" w:type="dxa"/>
            <w:tcBorders>
              <w:top w:val="single" w:sz="4" w:space="0" w:color="auto"/>
              <w:left w:val="single" w:sz="4" w:space="0" w:color="auto"/>
              <w:bottom w:val="single" w:sz="4" w:space="0" w:color="auto"/>
              <w:right w:val="single" w:sz="4" w:space="0" w:color="auto"/>
            </w:tcBorders>
          </w:tcPr>
          <w:p w14:paraId="76E0DA55"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Обеспечены ли на рынках розничной и мелкооптовой торговли, организованных в установленном порядке и расположенных на открытых площадках или в зданиях (сооружениях):</w:t>
            </w:r>
          </w:p>
        </w:tc>
        <w:tc>
          <w:tcPr>
            <w:tcW w:w="2693" w:type="dxa"/>
            <w:vMerge w:val="restart"/>
            <w:tcBorders>
              <w:top w:val="single" w:sz="4" w:space="0" w:color="auto"/>
              <w:left w:val="single" w:sz="4" w:space="0" w:color="auto"/>
              <w:bottom w:val="single" w:sz="4" w:space="0" w:color="auto"/>
              <w:right w:val="single" w:sz="4" w:space="0" w:color="auto"/>
            </w:tcBorders>
          </w:tcPr>
          <w:p w14:paraId="2B24E93D" w14:textId="77777777" w:rsidR="00F3110C" w:rsidRPr="004A0051" w:rsidRDefault="005C05CA" w:rsidP="007365B5">
            <w:pPr>
              <w:pStyle w:val="ConsPlusNormal"/>
              <w:jc w:val="both"/>
              <w:rPr>
                <w:rFonts w:ascii="Times New Roman" w:hAnsi="Times New Roman" w:cs="Times New Roman"/>
              </w:rPr>
            </w:pPr>
            <w:hyperlink r:id="rId257" w:history="1">
              <w:r w:rsidR="00F3110C" w:rsidRPr="004A0051">
                <w:rPr>
                  <w:rFonts w:ascii="Times New Roman" w:hAnsi="Times New Roman" w:cs="Times New Roman"/>
                </w:rPr>
                <w:t>Пункт 106</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42149477"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2A9061C3"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00034917"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917A344" w14:textId="77777777" w:rsidR="00F3110C" w:rsidRPr="004A0051" w:rsidRDefault="00F3110C" w:rsidP="007365B5">
            <w:pPr>
              <w:pStyle w:val="ConsPlusNormal"/>
              <w:rPr>
                <w:rFonts w:ascii="Times New Roman" w:hAnsi="Times New Roman" w:cs="Times New Roman"/>
              </w:rPr>
            </w:pPr>
          </w:p>
        </w:tc>
      </w:tr>
      <w:tr w:rsidR="004A0051" w:rsidRPr="004A0051" w14:paraId="3EE774F2" w14:textId="77777777" w:rsidTr="004A0051">
        <w:tc>
          <w:tcPr>
            <w:tcW w:w="850" w:type="dxa"/>
            <w:vMerge/>
            <w:tcBorders>
              <w:top w:val="single" w:sz="4" w:space="0" w:color="auto"/>
              <w:left w:val="single" w:sz="4" w:space="0" w:color="auto"/>
              <w:bottom w:val="single" w:sz="4" w:space="0" w:color="auto"/>
              <w:right w:val="single" w:sz="4" w:space="0" w:color="auto"/>
            </w:tcBorders>
          </w:tcPr>
          <w:p w14:paraId="1EAC35FB" w14:textId="77777777" w:rsidR="00F3110C" w:rsidRPr="004A0051" w:rsidRDefault="00F3110C" w:rsidP="007365B5">
            <w:pPr>
              <w:pStyle w:val="ConsPlusNormal"/>
              <w:rPr>
                <w:rFonts w:ascii="Times New Roman" w:hAnsi="Times New Roman" w:cs="Times New Roman"/>
              </w:rPr>
            </w:pPr>
          </w:p>
        </w:tc>
        <w:tc>
          <w:tcPr>
            <w:tcW w:w="3398" w:type="dxa"/>
            <w:tcBorders>
              <w:top w:val="single" w:sz="4" w:space="0" w:color="auto"/>
              <w:left w:val="single" w:sz="4" w:space="0" w:color="auto"/>
              <w:bottom w:val="single" w:sz="4" w:space="0" w:color="auto"/>
              <w:right w:val="single" w:sz="4" w:space="0" w:color="auto"/>
            </w:tcBorders>
          </w:tcPr>
          <w:p w14:paraId="4F9FAD75"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ширина прохода между торговыми рядами, ведущего к эвакуационным выходам, не менее 2 метра?</w:t>
            </w:r>
          </w:p>
        </w:tc>
        <w:tc>
          <w:tcPr>
            <w:tcW w:w="2693" w:type="dxa"/>
            <w:vMerge/>
            <w:tcBorders>
              <w:top w:val="single" w:sz="4" w:space="0" w:color="auto"/>
              <w:left w:val="single" w:sz="4" w:space="0" w:color="auto"/>
              <w:bottom w:val="single" w:sz="4" w:space="0" w:color="auto"/>
              <w:right w:val="single" w:sz="4" w:space="0" w:color="auto"/>
            </w:tcBorders>
          </w:tcPr>
          <w:p w14:paraId="3BCE4216" w14:textId="77777777" w:rsidR="00F3110C" w:rsidRPr="004A0051" w:rsidRDefault="00F3110C" w:rsidP="007365B5">
            <w:pPr>
              <w:pStyle w:val="ConsPlusNormal"/>
              <w:jc w:val="both"/>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Pr>
          <w:p w14:paraId="72CA2500"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4FFA5720"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1ED56A4"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921C0A0" w14:textId="77777777" w:rsidR="00F3110C" w:rsidRPr="004A0051" w:rsidRDefault="00F3110C" w:rsidP="007365B5">
            <w:pPr>
              <w:pStyle w:val="ConsPlusNormal"/>
              <w:rPr>
                <w:rFonts w:ascii="Times New Roman" w:hAnsi="Times New Roman" w:cs="Times New Roman"/>
              </w:rPr>
            </w:pPr>
          </w:p>
        </w:tc>
      </w:tr>
      <w:tr w:rsidR="004A0051" w:rsidRPr="004A0051" w14:paraId="562A9A76" w14:textId="77777777" w:rsidTr="004A0051">
        <w:tc>
          <w:tcPr>
            <w:tcW w:w="850" w:type="dxa"/>
            <w:vMerge/>
            <w:tcBorders>
              <w:top w:val="single" w:sz="4" w:space="0" w:color="auto"/>
              <w:left w:val="single" w:sz="4" w:space="0" w:color="auto"/>
              <w:bottom w:val="single" w:sz="4" w:space="0" w:color="auto"/>
              <w:right w:val="single" w:sz="4" w:space="0" w:color="auto"/>
            </w:tcBorders>
          </w:tcPr>
          <w:p w14:paraId="507E31F1" w14:textId="77777777" w:rsidR="00F3110C" w:rsidRPr="004A0051" w:rsidRDefault="00F3110C" w:rsidP="007365B5">
            <w:pPr>
              <w:pStyle w:val="ConsPlusNormal"/>
              <w:rPr>
                <w:rFonts w:ascii="Times New Roman" w:hAnsi="Times New Roman" w:cs="Times New Roman"/>
              </w:rPr>
            </w:pPr>
          </w:p>
        </w:tc>
        <w:tc>
          <w:tcPr>
            <w:tcW w:w="3398" w:type="dxa"/>
            <w:tcBorders>
              <w:top w:val="single" w:sz="4" w:space="0" w:color="auto"/>
              <w:left w:val="single" w:sz="4" w:space="0" w:color="auto"/>
              <w:bottom w:val="single" w:sz="4" w:space="0" w:color="auto"/>
              <w:right w:val="single" w:sz="4" w:space="0" w:color="auto"/>
            </w:tcBorders>
          </w:tcPr>
          <w:p w14:paraId="144ED613"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поперечные проходы через каждые 30 метров торгового ряда шириной не менее 1,4 метра?</w:t>
            </w:r>
          </w:p>
        </w:tc>
        <w:tc>
          <w:tcPr>
            <w:tcW w:w="2693" w:type="dxa"/>
            <w:vMerge/>
            <w:tcBorders>
              <w:top w:val="single" w:sz="4" w:space="0" w:color="auto"/>
              <w:left w:val="single" w:sz="4" w:space="0" w:color="auto"/>
              <w:bottom w:val="single" w:sz="4" w:space="0" w:color="auto"/>
              <w:right w:val="single" w:sz="4" w:space="0" w:color="auto"/>
            </w:tcBorders>
          </w:tcPr>
          <w:p w14:paraId="2F77637B" w14:textId="77777777" w:rsidR="00F3110C" w:rsidRPr="004A0051" w:rsidRDefault="00F3110C" w:rsidP="007365B5">
            <w:pPr>
              <w:pStyle w:val="ConsPlusNormal"/>
              <w:jc w:val="both"/>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Pr>
          <w:p w14:paraId="12303197"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5DEB2168"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206D6B6C"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0BEE381" w14:textId="77777777" w:rsidR="00F3110C" w:rsidRPr="004A0051" w:rsidRDefault="00F3110C" w:rsidP="007365B5">
            <w:pPr>
              <w:pStyle w:val="ConsPlusNormal"/>
              <w:rPr>
                <w:rFonts w:ascii="Times New Roman" w:hAnsi="Times New Roman" w:cs="Times New Roman"/>
              </w:rPr>
            </w:pPr>
          </w:p>
        </w:tc>
      </w:tr>
      <w:tr w:rsidR="004A0051" w:rsidRPr="004A0051" w14:paraId="30566334" w14:textId="77777777" w:rsidTr="004A0051">
        <w:tc>
          <w:tcPr>
            <w:tcW w:w="850" w:type="dxa"/>
            <w:tcBorders>
              <w:top w:val="single" w:sz="4" w:space="0" w:color="auto"/>
              <w:left w:val="single" w:sz="4" w:space="0" w:color="auto"/>
              <w:bottom w:val="single" w:sz="4" w:space="0" w:color="auto"/>
              <w:right w:val="single" w:sz="4" w:space="0" w:color="auto"/>
            </w:tcBorders>
          </w:tcPr>
          <w:p w14:paraId="3B748F76"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10.</w:t>
            </w:r>
          </w:p>
        </w:tc>
        <w:tc>
          <w:tcPr>
            <w:tcW w:w="3398" w:type="dxa"/>
            <w:tcBorders>
              <w:top w:val="single" w:sz="4" w:space="0" w:color="auto"/>
              <w:left w:val="single" w:sz="4" w:space="0" w:color="auto"/>
              <w:bottom w:val="single" w:sz="4" w:space="0" w:color="auto"/>
              <w:right w:val="single" w:sz="4" w:space="0" w:color="auto"/>
            </w:tcBorders>
          </w:tcPr>
          <w:p w14:paraId="01B07F9B"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Исключена ли загрузка (выгрузка) товаров и тары в рабочее время по путям, связанным с эвакуационными выходами, предназначенными для покупателей?</w:t>
            </w:r>
          </w:p>
        </w:tc>
        <w:tc>
          <w:tcPr>
            <w:tcW w:w="2693" w:type="dxa"/>
            <w:tcBorders>
              <w:top w:val="single" w:sz="4" w:space="0" w:color="auto"/>
              <w:left w:val="single" w:sz="4" w:space="0" w:color="auto"/>
              <w:bottom w:val="single" w:sz="4" w:space="0" w:color="auto"/>
              <w:right w:val="single" w:sz="4" w:space="0" w:color="auto"/>
            </w:tcBorders>
          </w:tcPr>
          <w:p w14:paraId="6B1C19B3" w14:textId="77777777" w:rsidR="00F3110C" w:rsidRPr="004A0051" w:rsidRDefault="005C05CA" w:rsidP="007365B5">
            <w:pPr>
              <w:pStyle w:val="ConsPlusNormal"/>
              <w:jc w:val="both"/>
              <w:rPr>
                <w:rFonts w:ascii="Times New Roman" w:hAnsi="Times New Roman" w:cs="Times New Roman"/>
              </w:rPr>
            </w:pPr>
            <w:hyperlink r:id="rId258" w:history="1">
              <w:r w:rsidR="00F3110C" w:rsidRPr="004A0051">
                <w:rPr>
                  <w:rFonts w:ascii="Times New Roman" w:hAnsi="Times New Roman" w:cs="Times New Roman"/>
                </w:rPr>
                <w:t>Пункт 107</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3012D14E"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5CF46FAE"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286D57F4"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05D3FB25" w14:textId="77777777" w:rsidR="00F3110C" w:rsidRPr="004A0051" w:rsidRDefault="00F3110C" w:rsidP="007365B5">
            <w:pPr>
              <w:pStyle w:val="ConsPlusNormal"/>
              <w:rPr>
                <w:rFonts w:ascii="Times New Roman" w:hAnsi="Times New Roman" w:cs="Times New Roman"/>
              </w:rPr>
            </w:pPr>
          </w:p>
        </w:tc>
      </w:tr>
      <w:tr w:rsidR="004A0051" w:rsidRPr="004A0051" w14:paraId="61BF55F0" w14:textId="77777777" w:rsidTr="004A0051">
        <w:tc>
          <w:tcPr>
            <w:tcW w:w="850" w:type="dxa"/>
            <w:tcBorders>
              <w:top w:val="single" w:sz="4" w:space="0" w:color="auto"/>
              <w:left w:val="single" w:sz="4" w:space="0" w:color="auto"/>
              <w:bottom w:val="single" w:sz="4" w:space="0" w:color="auto"/>
              <w:right w:val="single" w:sz="4" w:space="0" w:color="auto"/>
            </w:tcBorders>
          </w:tcPr>
          <w:p w14:paraId="7D289488"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11.</w:t>
            </w:r>
          </w:p>
        </w:tc>
        <w:tc>
          <w:tcPr>
            <w:tcW w:w="3398" w:type="dxa"/>
            <w:tcBorders>
              <w:top w:val="single" w:sz="4" w:space="0" w:color="auto"/>
              <w:left w:val="single" w:sz="4" w:space="0" w:color="auto"/>
              <w:bottom w:val="single" w:sz="4" w:space="0" w:color="auto"/>
              <w:right w:val="single" w:sz="4" w:space="0" w:color="auto"/>
            </w:tcBorders>
          </w:tcPr>
          <w:p w14:paraId="18D73306"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Исключена ли торговля товарами бытовой химии, лаками, красками и другими легковоспламеняющимися и горючими жидкостями, расфасованными в стеклянную тару емкостью более 1 литра каждая?</w:t>
            </w:r>
          </w:p>
        </w:tc>
        <w:tc>
          <w:tcPr>
            <w:tcW w:w="2693" w:type="dxa"/>
            <w:tcBorders>
              <w:top w:val="single" w:sz="4" w:space="0" w:color="auto"/>
              <w:left w:val="single" w:sz="4" w:space="0" w:color="auto"/>
              <w:bottom w:val="single" w:sz="4" w:space="0" w:color="auto"/>
              <w:right w:val="single" w:sz="4" w:space="0" w:color="auto"/>
            </w:tcBorders>
          </w:tcPr>
          <w:p w14:paraId="12CD2C59" w14:textId="77777777" w:rsidR="00F3110C" w:rsidRPr="004A0051" w:rsidRDefault="005C05CA" w:rsidP="007365B5">
            <w:pPr>
              <w:pStyle w:val="ConsPlusNormal"/>
              <w:jc w:val="both"/>
              <w:rPr>
                <w:rFonts w:ascii="Times New Roman" w:hAnsi="Times New Roman" w:cs="Times New Roman"/>
              </w:rPr>
            </w:pPr>
            <w:hyperlink r:id="rId259" w:history="1">
              <w:r w:rsidR="00F3110C" w:rsidRPr="004A0051">
                <w:rPr>
                  <w:rFonts w:ascii="Times New Roman" w:hAnsi="Times New Roman" w:cs="Times New Roman"/>
                </w:rPr>
                <w:t>Пункт 108</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642B0A87"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623FBFB9"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42AAFE83"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4F2CD6B" w14:textId="77777777" w:rsidR="00F3110C" w:rsidRPr="004A0051" w:rsidRDefault="00F3110C" w:rsidP="007365B5">
            <w:pPr>
              <w:pStyle w:val="ConsPlusNormal"/>
              <w:rPr>
                <w:rFonts w:ascii="Times New Roman" w:hAnsi="Times New Roman" w:cs="Times New Roman"/>
              </w:rPr>
            </w:pPr>
          </w:p>
        </w:tc>
      </w:tr>
      <w:tr w:rsidR="004A0051" w:rsidRPr="004A0051" w14:paraId="7519E373" w14:textId="77777777" w:rsidTr="004A0051">
        <w:tc>
          <w:tcPr>
            <w:tcW w:w="850" w:type="dxa"/>
            <w:tcBorders>
              <w:top w:val="single" w:sz="4" w:space="0" w:color="auto"/>
              <w:left w:val="single" w:sz="4" w:space="0" w:color="auto"/>
              <w:bottom w:val="single" w:sz="4" w:space="0" w:color="auto"/>
              <w:right w:val="single" w:sz="4" w:space="0" w:color="auto"/>
            </w:tcBorders>
          </w:tcPr>
          <w:p w14:paraId="0450D0C0"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lastRenderedPageBreak/>
              <w:t>12.</w:t>
            </w:r>
          </w:p>
        </w:tc>
        <w:tc>
          <w:tcPr>
            <w:tcW w:w="3398" w:type="dxa"/>
            <w:tcBorders>
              <w:top w:val="single" w:sz="4" w:space="0" w:color="auto"/>
              <w:left w:val="single" w:sz="4" w:space="0" w:color="auto"/>
              <w:bottom w:val="single" w:sz="4" w:space="0" w:color="auto"/>
              <w:right w:val="single" w:sz="4" w:space="0" w:color="auto"/>
            </w:tcBorders>
          </w:tcPr>
          <w:p w14:paraId="2B651331"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Исключена ли торговля пожароопасными товарами без этикеток с предупреждающей надписью "Огнеопасно"?</w:t>
            </w:r>
          </w:p>
        </w:tc>
        <w:tc>
          <w:tcPr>
            <w:tcW w:w="2693" w:type="dxa"/>
            <w:tcBorders>
              <w:top w:val="single" w:sz="4" w:space="0" w:color="auto"/>
              <w:left w:val="single" w:sz="4" w:space="0" w:color="auto"/>
              <w:bottom w:val="single" w:sz="4" w:space="0" w:color="auto"/>
              <w:right w:val="single" w:sz="4" w:space="0" w:color="auto"/>
            </w:tcBorders>
          </w:tcPr>
          <w:p w14:paraId="5F9E168A" w14:textId="77777777" w:rsidR="00F3110C" w:rsidRPr="004A0051" w:rsidRDefault="005C05CA" w:rsidP="007365B5">
            <w:pPr>
              <w:pStyle w:val="ConsPlusNormal"/>
              <w:jc w:val="both"/>
              <w:rPr>
                <w:rFonts w:ascii="Times New Roman" w:hAnsi="Times New Roman" w:cs="Times New Roman"/>
              </w:rPr>
            </w:pPr>
            <w:hyperlink r:id="rId260" w:history="1">
              <w:r w:rsidR="00F3110C" w:rsidRPr="004A0051">
                <w:rPr>
                  <w:rFonts w:ascii="Times New Roman" w:hAnsi="Times New Roman" w:cs="Times New Roman"/>
                </w:rPr>
                <w:t>Пункт 108</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4ED3A0DF"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27CF64B4"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A571120"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5938DA41" w14:textId="77777777" w:rsidR="00F3110C" w:rsidRPr="004A0051" w:rsidRDefault="00F3110C" w:rsidP="007365B5">
            <w:pPr>
              <w:pStyle w:val="ConsPlusNormal"/>
              <w:rPr>
                <w:rFonts w:ascii="Times New Roman" w:hAnsi="Times New Roman" w:cs="Times New Roman"/>
              </w:rPr>
            </w:pPr>
          </w:p>
        </w:tc>
      </w:tr>
      <w:tr w:rsidR="004A0051" w:rsidRPr="004A0051" w14:paraId="33F6D549" w14:textId="77777777" w:rsidTr="004A0051">
        <w:tc>
          <w:tcPr>
            <w:tcW w:w="850" w:type="dxa"/>
            <w:tcBorders>
              <w:top w:val="single" w:sz="4" w:space="0" w:color="auto"/>
              <w:left w:val="single" w:sz="4" w:space="0" w:color="auto"/>
              <w:bottom w:val="single" w:sz="4" w:space="0" w:color="auto"/>
              <w:right w:val="single" w:sz="4" w:space="0" w:color="auto"/>
            </w:tcBorders>
          </w:tcPr>
          <w:p w14:paraId="7D37ABEF"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13.</w:t>
            </w:r>
          </w:p>
        </w:tc>
        <w:tc>
          <w:tcPr>
            <w:tcW w:w="3398" w:type="dxa"/>
            <w:tcBorders>
              <w:top w:val="single" w:sz="4" w:space="0" w:color="auto"/>
              <w:left w:val="single" w:sz="4" w:space="0" w:color="auto"/>
              <w:bottom w:val="single" w:sz="4" w:space="0" w:color="auto"/>
              <w:right w:val="single" w:sz="4" w:space="0" w:color="auto"/>
            </w:tcBorders>
          </w:tcPr>
          <w:p w14:paraId="5BCBE516"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Осуществляется ли расфасовка пожароопасных товаров в приспособленных для этой цели помещениях, отвечающих требованиям пожарной безопасности?</w:t>
            </w:r>
          </w:p>
        </w:tc>
        <w:tc>
          <w:tcPr>
            <w:tcW w:w="2693" w:type="dxa"/>
            <w:tcBorders>
              <w:top w:val="single" w:sz="4" w:space="0" w:color="auto"/>
              <w:left w:val="single" w:sz="4" w:space="0" w:color="auto"/>
              <w:bottom w:val="single" w:sz="4" w:space="0" w:color="auto"/>
              <w:right w:val="single" w:sz="4" w:space="0" w:color="auto"/>
            </w:tcBorders>
          </w:tcPr>
          <w:p w14:paraId="3820612C" w14:textId="77777777" w:rsidR="00F3110C" w:rsidRPr="004A0051" w:rsidRDefault="005C05CA" w:rsidP="007365B5">
            <w:pPr>
              <w:pStyle w:val="ConsPlusNormal"/>
              <w:jc w:val="both"/>
              <w:rPr>
                <w:rFonts w:ascii="Times New Roman" w:hAnsi="Times New Roman" w:cs="Times New Roman"/>
              </w:rPr>
            </w:pPr>
            <w:hyperlink r:id="rId261" w:history="1">
              <w:r w:rsidR="00F3110C" w:rsidRPr="004A0051">
                <w:rPr>
                  <w:rFonts w:ascii="Times New Roman" w:hAnsi="Times New Roman" w:cs="Times New Roman"/>
                </w:rPr>
                <w:t>Пункт 108</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4D3CA934"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2B341006"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075791BF"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57EFE84" w14:textId="77777777" w:rsidR="00F3110C" w:rsidRPr="004A0051" w:rsidRDefault="00F3110C" w:rsidP="007365B5">
            <w:pPr>
              <w:pStyle w:val="ConsPlusNormal"/>
              <w:rPr>
                <w:rFonts w:ascii="Times New Roman" w:hAnsi="Times New Roman" w:cs="Times New Roman"/>
              </w:rPr>
            </w:pPr>
          </w:p>
        </w:tc>
      </w:tr>
      <w:tr w:rsidR="004A0051" w:rsidRPr="004A0051" w14:paraId="1F77F266" w14:textId="77777777" w:rsidTr="004A0051">
        <w:tc>
          <w:tcPr>
            <w:tcW w:w="850" w:type="dxa"/>
            <w:tcBorders>
              <w:top w:val="single" w:sz="4" w:space="0" w:color="auto"/>
              <w:left w:val="single" w:sz="4" w:space="0" w:color="auto"/>
              <w:bottom w:val="single" w:sz="4" w:space="0" w:color="auto"/>
              <w:right w:val="single" w:sz="4" w:space="0" w:color="auto"/>
            </w:tcBorders>
          </w:tcPr>
          <w:p w14:paraId="1F61285D"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14.</w:t>
            </w:r>
          </w:p>
        </w:tc>
        <w:tc>
          <w:tcPr>
            <w:tcW w:w="3398" w:type="dxa"/>
            <w:tcBorders>
              <w:top w:val="single" w:sz="4" w:space="0" w:color="auto"/>
              <w:left w:val="single" w:sz="4" w:space="0" w:color="auto"/>
              <w:bottom w:val="single" w:sz="4" w:space="0" w:color="auto"/>
              <w:right w:val="single" w:sz="4" w:space="0" w:color="auto"/>
            </w:tcBorders>
          </w:tcPr>
          <w:p w14:paraId="6D563F44"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Хранятся ли и продаются ли керосин и другие горючие жидкости путем налива в тару только в отдельно стоящих зданиях, конструкции которых выполнены из негорючих материалов, включая полы?</w:t>
            </w:r>
          </w:p>
        </w:tc>
        <w:tc>
          <w:tcPr>
            <w:tcW w:w="2693" w:type="dxa"/>
            <w:tcBorders>
              <w:top w:val="single" w:sz="4" w:space="0" w:color="auto"/>
              <w:left w:val="single" w:sz="4" w:space="0" w:color="auto"/>
              <w:bottom w:val="single" w:sz="4" w:space="0" w:color="auto"/>
              <w:right w:val="single" w:sz="4" w:space="0" w:color="auto"/>
            </w:tcBorders>
          </w:tcPr>
          <w:p w14:paraId="20C5F87C" w14:textId="77777777" w:rsidR="00F3110C" w:rsidRPr="004A0051" w:rsidRDefault="005C05CA" w:rsidP="007365B5">
            <w:pPr>
              <w:pStyle w:val="ConsPlusNormal"/>
              <w:jc w:val="both"/>
              <w:rPr>
                <w:rFonts w:ascii="Times New Roman" w:hAnsi="Times New Roman" w:cs="Times New Roman"/>
              </w:rPr>
            </w:pPr>
            <w:hyperlink r:id="rId262" w:history="1">
              <w:r w:rsidR="00F3110C" w:rsidRPr="004A0051">
                <w:rPr>
                  <w:rFonts w:ascii="Times New Roman" w:hAnsi="Times New Roman" w:cs="Times New Roman"/>
                </w:rPr>
                <w:t>Пункт 109</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65DA6C5C"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077BF1EC"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8FC9ECF"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E654E41" w14:textId="77777777" w:rsidR="00F3110C" w:rsidRPr="004A0051" w:rsidRDefault="00F3110C" w:rsidP="007365B5">
            <w:pPr>
              <w:pStyle w:val="ConsPlusNormal"/>
              <w:rPr>
                <w:rFonts w:ascii="Times New Roman" w:hAnsi="Times New Roman" w:cs="Times New Roman"/>
              </w:rPr>
            </w:pPr>
          </w:p>
        </w:tc>
      </w:tr>
      <w:tr w:rsidR="004A0051" w:rsidRPr="004A0051" w14:paraId="5759E7C5" w14:textId="77777777" w:rsidTr="004A0051">
        <w:tc>
          <w:tcPr>
            <w:tcW w:w="850" w:type="dxa"/>
            <w:tcBorders>
              <w:top w:val="single" w:sz="4" w:space="0" w:color="auto"/>
              <w:left w:val="single" w:sz="4" w:space="0" w:color="auto"/>
              <w:bottom w:val="single" w:sz="4" w:space="0" w:color="auto"/>
              <w:right w:val="single" w:sz="4" w:space="0" w:color="auto"/>
            </w:tcBorders>
          </w:tcPr>
          <w:p w14:paraId="579B0447"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15.</w:t>
            </w:r>
          </w:p>
        </w:tc>
        <w:tc>
          <w:tcPr>
            <w:tcW w:w="3398" w:type="dxa"/>
            <w:tcBorders>
              <w:top w:val="single" w:sz="4" w:space="0" w:color="auto"/>
              <w:left w:val="single" w:sz="4" w:space="0" w:color="auto"/>
              <w:bottom w:val="single" w:sz="4" w:space="0" w:color="auto"/>
              <w:right w:val="single" w:sz="4" w:space="0" w:color="auto"/>
            </w:tcBorders>
          </w:tcPr>
          <w:p w14:paraId="70FFEDBC"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Исключается ли растекание жидкости при аварии за пределы здания хранения и продажи керосина и других горючих жидкостей наливом путем устройства уровня пола ниже примыкающей планировочной отметки?</w:t>
            </w:r>
          </w:p>
        </w:tc>
        <w:tc>
          <w:tcPr>
            <w:tcW w:w="2693" w:type="dxa"/>
            <w:tcBorders>
              <w:top w:val="single" w:sz="4" w:space="0" w:color="auto"/>
              <w:left w:val="single" w:sz="4" w:space="0" w:color="auto"/>
              <w:bottom w:val="single" w:sz="4" w:space="0" w:color="auto"/>
              <w:right w:val="single" w:sz="4" w:space="0" w:color="auto"/>
            </w:tcBorders>
          </w:tcPr>
          <w:p w14:paraId="25502C40" w14:textId="77777777" w:rsidR="00F3110C" w:rsidRPr="004A0051" w:rsidRDefault="005C05CA" w:rsidP="007365B5">
            <w:pPr>
              <w:pStyle w:val="ConsPlusNormal"/>
              <w:jc w:val="both"/>
              <w:rPr>
                <w:rFonts w:ascii="Times New Roman" w:hAnsi="Times New Roman" w:cs="Times New Roman"/>
              </w:rPr>
            </w:pPr>
            <w:hyperlink r:id="rId263" w:history="1">
              <w:r w:rsidR="00F3110C" w:rsidRPr="004A0051">
                <w:rPr>
                  <w:rFonts w:ascii="Times New Roman" w:hAnsi="Times New Roman" w:cs="Times New Roman"/>
                </w:rPr>
                <w:t>Пункт 109</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0FBE5CE8"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14FEF8F7"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14A1D68D"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FB0A941" w14:textId="77777777" w:rsidR="00F3110C" w:rsidRPr="004A0051" w:rsidRDefault="00F3110C" w:rsidP="007365B5">
            <w:pPr>
              <w:pStyle w:val="ConsPlusNormal"/>
              <w:rPr>
                <w:rFonts w:ascii="Times New Roman" w:hAnsi="Times New Roman" w:cs="Times New Roman"/>
              </w:rPr>
            </w:pPr>
          </w:p>
        </w:tc>
      </w:tr>
      <w:tr w:rsidR="004A0051" w:rsidRPr="004A0051" w14:paraId="56D0A92D" w14:textId="77777777" w:rsidTr="004A0051">
        <w:tc>
          <w:tcPr>
            <w:tcW w:w="850" w:type="dxa"/>
            <w:tcBorders>
              <w:top w:val="single" w:sz="4" w:space="0" w:color="auto"/>
              <w:left w:val="single" w:sz="4" w:space="0" w:color="auto"/>
              <w:bottom w:val="single" w:sz="4" w:space="0" w:color="auto"/>
              <w:right w:val="single" w:sz="4" w:space="0" w:color="auto"/>
            </w:tcBorders>
          </w:tcPr>
          <w:p w14:paraId="2F1D6382"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16.</w:t>
            </w:r>
          </w:p>
        </w:tc>
        <w:tc>
          <w:tcPr>
            <w:tcW w:w="3398" w:type="dxa"/>
            <w:tcBorders>
              <w:top w:val="single" w:sz="4" w:space="0" w:color="auto"/>
              <w:left w:val="single" w:sz="4" w:space="0" w:color="auto"/>
              <w:bottom w:val="single" w:sz="4" w:space="0" w:color="auto"/>
              <w:right w:val="single" w:sz="4" w:space="0" w:color="auto"/>
            </w:tcBorders>
          </w:tcPr>
          <w:p w14:paraId="157F3E22"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Исключено ли в зданиях хранения и продажи керосина и других горючих жидкостей наливом печное отопление и (или) использование приборов, устройств с применением открытого огня?</w:t>
            </w:r>
          </w:p>
        </w:tc>
        <w:tc>
          <w:tcPr>
            <w:tcW w:w="2693" w:type="dxa"/>
            <w:tcBorders>
              <w:top w:val="single" w:sz="4" w:space="0" w:color="auto"/>
              <w:left w:val="single" w:sz="4" w:space="0" w:color="auto"/>
              <w:bottom w:val="single" w:sz="4" w:space="0" w:color="auto"/>
              <w:right w:val="single" w:sz="4" w:space="0" w:color="auto"/>
            </w:tcBorders>
          </w:tcPr>
          <w:p w14:paraId="4D7F51E7" w14:textId="77777777" w:rsidR="00F3110C" w:rsidRPr="004A0051" w:rsidRDefault="005C05CA" w:rsidP="007365B5">
            <w:pPr>
              <w:pStyle w:val="ConsPlusNormal"/>
              <w:jc w:val="both"/>
              <w:rPr>
                <w:rFonts w:ascii="Times New Roman" w:hAnsi="Times New Roman" w:cs="Times New Roman"/>
              </w:rPr>
            </w:pPr>
            <w:hyperlink r:id="rId264" w:history="1">
              <w:r w:rsidR="00F3110C" w:rsidRPr="004A0051">
                <w:rPr>
                  <w:rFonts w:ascii="Times New Roman" w:hAnsi="Times New Roman" w:cs="Times New Roman"/>
                </w:rPr>
                <w:t>Пункт 109</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2875E38F"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4DA7BA38"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69FC4F2"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A534026" w14:textId="77777777" w:rsidR="00F3110C" w:rsidRPr="004A0051" w:rsidRDefault="00F3110C" w:rsidP="007365B5">
            <w:pPr>
              <w:pStyle w:val="ConsPlusNormal"/>
              <w:rPr>
                <w:rFonts w:ascii="Times New Roman" w:hAnsi="Times New Roman" w:cs="Times New Roman"/>
              </w:rPr>
            </w:pPr>
          </w:p>
        </w:tc>
      </w:tr>
      <w:tr w:rsidR="004A0051" w:rsidRPr="004A0051" w14:paraId="339E2432" w14:textId="77777777" w:rsidTr="004A0051">
        <w:tc>
          <w:tcPr>
            <w:tcW w:w="850" w:type="dxa"/>
            <w:tcBorders>
              <w:top w:val="single" w:sz="4" w:space="0" w:color="auto"/>
              <w:left w:val="single" w:sz="4" w:space="0" w:color="auto"/>
              <w:bottom w:val="single" w:sz="4" w:space="0" w:color="auto"/>
              <w:right w:val="single" w:sz="4" w:space="0" w:color="auto"/>
            </w:tcBorders>
          </w:tcPr>
          <w:p w14:paraId="1DF7061B"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17.</w:t>
            </w:r>
          </w:p>
        </w:tc>
        <w:tc>
          <w:tcPr>
            <w:tcW w:w="3398" w:type="dxa"/>
            <w:tcBorders>
              <w:top w:val="single" w:sz="4" w:space="0" w:color="auto"/>
              <w:left w:val="single" w:sz="4" w:space="0" w:color="auto"/>
              <w:bottom w:val="single" w:sz="4" w:space="0" w:color="auto"/>
              <w:right w:val="single" w:sz="4" w:space="0" w:color="auto"/>
            </w:tcBorders>
          </w:tcPr>
          <w:p w14:paraId="28B1FCB9"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Отделены ли торговые залы от кладовых, в которых установлены емкости с керосином или другими горючими жидкостями, соответствующими противопожарными преградами?</w:t>
            </w:r>
          </w:p>
        </w:tc>
        <w:tc>
          <w:tcPr>
            <w:tcW w:w="2693" w:type="dxa"/>
            <w:tcBorders>
              <w:top w:val="single" w:sz="4" w:space="0" w:color="auto"/>
              <w:left w:val="single" w:sz="4" w:space="0" w:color="auto"/>
              <w:bottom w:val="single" w:sz="4" w:space="0" w:color="auto"/>
              <w:right w:val="single" w:sz="4" w:space="0" w:color="auto"/>
            </w:tcBorders>
          </w:tcPr>
          <w:p w14:paraId="4F39008D" w14:textId="77777777" w:rsidR="00F3110C" w:rsidRPr="004A0051" w:rsidRDefault="005C05CA" w:rsidP="007365B5">
            <w:pPr>
              <w:pStyle w:val="ConsPlusNormal"/>
              <w:jc w:val="both"/>
              <w:rPr>
                <w:rFonts w:ascii="Times New Roman" w:hAnsi="Times New Roman" w:cs="Times New Roman"/>
              </w:rPr>
            </w:pPr>
            <w:hyperlink r:id="rId265" w:history="1">
              <w:r w:rsidR="00F3110C" w:rsidRPr="004A0051">
                <w:rPr>
                  <w:rFonts w:ascii="Times New Roman" w:hAnsi="Times New Roman" w:cs="Times New Roman"/>
                </w:rPr>
                <w:t>Пункт 110</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58D6F5AA"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499B6FCC"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6B1CB44E"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73E1450" w14:textId="77777777" w:rsidR="00F3110C" w:rsidRPr="004A0051" w:rsidRDefault="00F3110C" w:rsidP="007365B5">
            <w:pPr>
              <w:pStyle w:val="ConsPlusNormal"/>
              <w:rPr>
                <w:rFonts w:ascii="Times New Roman" w:hAnsi="Times New Roman" w:cs="Times New Roman"/>
              </w:rPr>
            </w:pPr>
          </w:p>
        </w:tc>
      </w:tr>
      <w:tr w:rsidR="004A0051" w:rsidRPr="004A0051" w14:paraId="6EC736D5" w14:textId="77777777" w:rsidTr="004A0051">
        <w:tc>
          <w:tcPr>
            <w:tcW w:w="850" w:type="dxa"/>
            <w:tcBorders>
              <w:top w:val="single" w:sz="4" w:space="0" w:color="auto"/>
              <w:left w:val="single" w:sz="4" w:space="0" w:color="auto"/>
              <w:bottom w:val="single" w:sz="4" w:space="0" w:color="auto"/>
              <w:right w:val="single" w:sz="4" w:space="0" w:color="auto"/>
            </w:tcBorders>
          </w:tcPr>
          <w:p w14:paraId="54DF518D"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18.</w:t>
            </w:r>
          </w:p>
        </w:tc>
        <w:tc>
          <w:tcPr>
            <w:tcW w:w="3398" w:type="dxa"/>
            <w:tcBorders>
              <w:top w:val="single" w:sz="4" w:space="0" w:color="auto"/>
              <w:left w:val="single" w:sz="4" w:space="0" w:color="auto"/>
              <w:bottom w:val="single" w:sz="4" w:space="0" w:color="auto"/>
              <w:right w:val="single" w:sz="4" w:space="0" w:color="auto"/>
            </w:tcBorders>
          </w:tcPr>
          <w:p w14:paraId="164881B1"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Исключено ли превышение объема емкостей (резервуаров, бочек) с керосином или другими горючими жидкостями, установленных в кладовых, 5 куб. метров?</w:t>
            </w:r>
          </w:p>
        </w:tc>
        <w:tc>
          <w:tcPr>
            <w:tcW w:w="2693" w:type="dxa"/>
            <w:tcBorders>
              <w:top w:val="single" w:sz="4" w:space="0" w:color="auto"/>
              <w:left w:val="single" w:sz="4" w:space="0" w:color="auto"/>
              <w:bottom w:val="single" w:sz="4" w:space="0" w:color="auto"/>
              <w:right w:val="single" w:sz="4" w:space="0" w:color="auto"/>
            </w:tcBorders>
          </w:tcPr>
          <w:p w14:paraId="76A41340" w14:textId="77777777" w:rsidR="00F3110C" w:rsidRPr="004A0051" w:rsidRDefault="005C05CA" w:rsidP="007365B5">
            <w:pPr>
              <w:pStyle w:val="ConsPlusNormal"/>
              <w:jc w:val="both"/>
              <w:rPr>
                <w:rFonts w:ascii="Times New Roman" w:hAnsi="Times New Roman" w:cs="Times New Roman"/>
              </w:rPr>
            </w:pPr>
            <w:hyperlink r:id="rId266" w:history="1">
              <w:r w:rsidR="00F3110C" w:rsidRPr="004A0051">
                <w:rPr>
                  <w:rFonts w:ascii="Times New Roman" w:hAnsi="Times New Roman" w:cs="Times New Roman"/>
                </w:rPr>
                <w:t>Пункт 110</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0F83880C"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4406E955"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8324BD4"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C93D7B7" w14:textId="77777777" w:rsidR="00F3110C" w:rsidRPr="004A0051" w:rsidRDefault="00F3110C" w:rsidP="007365B5">
            <w:pPr>
              <w:pStyle w:val="ConsPlusNormal"/>
              <w:rPr>
                <w:rFonts w:ascii="Times New Roman" w:hAnsi="Times New Roman" w:cs="Times New Roman"/>
              </w:rPr>
            </w:pPr>
          </w:p>
        </w:tc>
      </w:tr>
      <w:tr w:rsidR="004A0051" w:rsidRPr="004A0051" w14:paraId="6B690C0E" w14:textId="77777777" w:rsidTr="004A0051">
        <w:tc>
          <w:tcPr>
            <w:tcW w:w="850" w:type="dxa"/>
            <w:tcBorders>
              <w:top w:val="single" w:sz="4" w:space="0" w:color="auto"/>
              <w:left w:val="single" w:sz="4" w:space="0" w:color="auto"/>
              <w:bottom w:val="single" w:sz="4" w:space="0" w:color="auto"/>
              <w:right w:val="single" w:sz="4" w:space="0" w:color="auto"/>
            </w:tcBorders>
          </w:tcPr>
          <w:p w14:paraId="6B8F81C9"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19.</w:t>
            </w:r>
          </w:p>
        </w:tc>
        <w:tc>
          <w:tcPr>
            <w:tcW w:w="3398" w:type="dxa"/>
            <w:tcBorders>
              <w:top w:val="single" w:sz="4" w:space="0" w:color="auto"/>
              <w:left w:val="single" w:sz="4" w:space="0" w:color="auto"/>
              <w:bottom w:val="single" w:sz="4" w:space="0" w:color="auto"/>
              <w:right w:val="single" w:sz="4" w:space="0" w:color="auto"/>
            </w:tcBorders>
          </w:tcPr>
          <w:p w14:paraId="7B72F853"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Закреплен ли неподвижно и имеет ли вентили у раздаточного бака и емкости трубопровод, по которому подается горючая жидкость из резервуаров в раздаточные баки?</w:t>
            </w:r>
          </w:p>
        </w:tc>
        <w:tc>
          <w:tcPr>
            <w:tcW w:w="2693" w:type="dxa"/>
            <w:tcBorders>
              <w:top w:val="single" w:sz="4" w:space="0" w:color="auto"/>
              <w:left w:val="single" w:sz="4" w:space="0" w:color="auto"/>
              <w:bottom w:val="single" w:sz="4" w:space="0" w:color="auto"/>
              <w:right w:val="single" w:sz="4" w:space="0" w:color="auto"/>
            </w:tcBorders>
          </w:tcPr>
          <w:p w14:paraId="04AD6F2F" w14:textId="77777777" w:rsidR="00F3110C" w:rsidRPr="004A0051" w:rsidRDefault="005C05CA" w:rsidP="007365B5">
            <w:pPr>
              <w:pStyle w:val="ConsPlusNormal"/>
              <w:jc w:val="both"/>
              <w:rPr>
                <w:rFonts w:ascii="Times New Roman" w:hAnsi="Times New Roman" w:cs="Times New Roman"/>
              </w:rPr>
            </w:pPr>
            <w:hyperlink r:id="rId267" w:history="1">
              <w:r w:rsidR="00F3110C" w:rsidRPr="004A0051">
                <w:rPr>
                  <w:rFonts w:ascii="Times New Roman" w:hAnsi="Times New Roman" w:cs="Times New Roman"/>
                </w:rPr>
                <w:t>Пункт 111</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0C8F0843"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663CAFEE"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41362324"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54EEE236" w14:textId="77777777" w:rsidR="00F3110C" w:rsidRPr="004A0051" w:rsidRDefault="00F3110C" w:rsidP="007365B5">
            <w:pPr>
              <w:pStyle w:val="ConsPlusNormal"/>
              <w:rPr>
                <w:rFonts w:ascii="Times New Roman" w:hAnsi="Times New Roman" w:cs="Times New Roman"/>
              </w:rPr>
            </w:pPr>
          </w:p>
        </w:tc>
      </w:tr>
      <w:tr w:rsidR="004A0051" w:rsidRPr="004A0051" w14:paraId="7BFB94E4" w14:textId="77777777" w:rsidTr="004A0051">
        <w:tc>
          <w:tcPr>
            <w:tcW w:w="850" w:type="dxa"/>
            <w:tcBorders>
              <w:top w:val="single" w:sz="4" w:space="0" w:color="auto"/>
              <w:left w:val="single" w:sz="4" w:space="0" w:color="auto"/>
              <w:bottom w:val="single" w:sz="4" w:space="0" w:color="auto"/>
              <w:right w:val="single" w:sz="4" w:space="0" w:color="auto"/>
            </w:tcBorders>
          </w:tcPr>
          <w:p w14:paraId="38005824"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20.</w:t>
            </w:r>
          </w:p>
        </w:tc>
        <w:tc>
          <w:tcPr>
            <w:tcW w:w="3398" w:type="dxa"/>
            <w:tcBorders>
              <w:top w:val="single" w:sz="4" w:space="0" w:color="auto"/>
              <w:left w:val="single" w:sz="4" w:space="0" w:color="auto"/>
              <w:bottom w:val="single" w:sz="4" w:space="0" w:color="auto"/>
              <w:right w:val="single" w:sz="4" w:space="0" w:color="auto"/>
            </w:tcBorders>
          </w:tcPr>
          <w:p w14:paraId="00423C04"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Исключено ли превышение объема раздаточного бака с горючей жидкостью 100 литров?</w:t>
            </w:r>
          </w:p>
        </w:tc>
        <w:tc>
          <w:tcPr>
            <w:tcW w:w="2693" w:type="dxa"/>
            <w:tcBorders>
              <w:top w:val="single" w:sz="4" w:space="0" w:color="auto"/>
              <w:left w:val="single" w:sz="4" w:space="0" w:color="auto"/>
              <w:bottom w:val="single" w:sz="4" w:space="0" w:color="auto"/>
              <w:right w:val="single" w:sz="4" w:space="0" w:color="auto"/>
            </w:tcBorders>
          </w:tcPr>
          <w:p w14:paraId="08051E41" w14:textId="77777777" w:rsidR="00F3110C" w:rsidRPr="004A0051" w:rsidRDefault="005C05CA" w:rsidP="007365B5">
            <w:pPr>
              <w:pStyle w:val="ConsPlusNormal"/>
              <w:jc w:val="both"/>
              <w:rPr>
                <w:rFonts w:ascii="Times New Roman" w:hAnsi="Times New Roman" w:cs="Times New Roman"/>
              </w:rPr>
            </w:pPr>
            <w:hyperlink r:id="rId268" w:history="1">
              <w:r w:rsidR="00F3110C" w:rsidRPr="004A0051">
                <w:rPr>
                  <w:rFonts w:ascii="Times New Roman" w:hAnsi="Times New Roman" w:cs="Times New Roman"/>
                </w:rPr>
                <w:t>Пункт 111</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47664AF4"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3A56425B"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1A3C71CE"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BE6B006" w14:textId="77777777" w:rsidR="00F3110C" w:rsidRPr="004A0051" w:rsidRDefault="00F3110C" w:rsidP="007365B5">
            <w:pPr>
              <w:pStyle w:val="ConsPlusNormal"/>
              <w:rPr>
                <w:rFonts w:ascii="Times New Roman" w:hAnsi="Times New Roman" w:cs="Times New Roman"/>
              </w:rPr>
            </w:pPr>
          </w:p>
        </w:tc>
      </w:tr>
      <w:tr w:rsidR="004A0051" w:rsidRPr="004A0051" w14:paraId="6C42B6E6" w14:textId="77777777" w:rsidTr="004A0051">
        <w:tc>
          <w:tcPr>
            <w:tcW w:w="850" w:type="dxa"/>
            <w:tcBorders>
              <w:top w:val="single" w:sz="4" w:space="0" w:color="auto"/>
              <w:left w:val="single" w:sz="4" w:space="0" w:color="auto"/>
              <w:bottom w:val="single" w:sz="4" w:space="0" w:color="auto"/>
              <w:right w:val="single" w:sz="4" w:space="0" w:color="auto"/>
            </w:tcBorders>
          </w:tcPr>
          <w:p w14:paraId="7D8BF04D"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21.</w:t>
            </w:r>
          </w:p>
        </w:tc>
        <w:tc>
          <w:tcPr>
            <w:tcW w:w="3398" w:type="dxa"/>
            <w:tcBorders>
              <w:top w:val="single" w:sz="4" w:space="0" w:color="auto"/>
              <w:left w:val="single" w:sz="4" w:space="0" w:color="auto"/>
              <w:bottom w:val="single" w:sz="4" w:space="0" w:color="auto"/>
              <w:right w:val="single" w:sz="4" w:space="0" w:color="auto"/>
            </w:tcBorders>
          </w:tcPr>
          <w:p w14:paraId="7C8EB560"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Имеют ли трубопроводы и емкости с горючей жидкостью заземление не менее чем в 2 местах?</w:t>
            </w:r>
          </w:p>
        </w:tc>
        <w:tc>
          <w:tcPr>
            <w:tcW w:w="2693" w:type="dxa"/>
            <w:tcBorders>
              <w:top w:val="single" w:sz="4" w:space="0" w:color="auto"/>
              <w:left w:val="single" w:sz="4" w:space="0" w:color="auto"/>
              <w:bottom w:val="single" w:sz="4" w:space="0" w:color="auto"/>
              <w:right w:val="single" w:sz="4" w:space="0" w:color="auto"/>
            </w:tcBorders>
          </w:tcPr>
          <w:p w14:paraId="09D12A60" w14:textId="77777777" w:rsidR="00F3110C" w:rsidRPr="004A0051" w:rsidRDefault="005C05CA" w:rsidP="007365B5">
            <w:pPr>
              <w:pStyle w:val="ConsPlusNormal"/>
              <w:jc w:val="both"/>
              <w:rPr>
                <w:rFonts w:ascii="Times New Roman" w:hAnsi="Times New Roman" w:cs="Times New Roman"/>
              </w:rPr>
            </w:pPr>
            <w:hyperlink r:id="rId269" w:history="1">
              <w:r w:rsidR="00F3110C" w:rsidRPr="004A0051">
                <w:rPr>
                  <w:rFonts w:ascii="Times New Roman" w:hAnsi="Times New Roman" w:cs="Times New Roman"/>
                </w:rPr>
                <w:t>Пункт 111</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38535A26"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70B64343"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1B3F4AEB"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6629CA4C" w14:textId="77777777" w:rsidR="00F3110C" w:rsidRPr="004A0051" w:rsidRDefault="00F3110C" w:rsidP="007365B5">
            <w:pPr>
              <w:pStyle w:val="ConsPlusNormal"/>
              <w:rPr>
                <w:rFonts w:ascii="Times New Roman" w:hAnsi="Times New Roman" w:cs="Times New Roman"/>
              </w:rPr>
            </w:pPr>
          </w:p>
        </w:tc>
      </w:tr>
      <w:tr w:rsidR="004A0051" w:rsidRPr="004A0051" w14:paraId="5B1ECA9F" w14:textId="77777777" w:rsidTr="004A0051">
        <w:tc>
          <w:tcPr>
            <w:tcW w:w="850" w:type="dxa"/>
            <w:tcBorders>
              <w:top w:val="single" w:sz="4" w:space="0" w:color="auto"/>
              <w:left w:val="single" w:sz="4" w:space="0" w:color="auto"/>
              <w:bottom w:val="single" w:sz="4" w:space="0" w:color="auto"/>
              <w:right w:val="single" w:sz="4" w:space="0" w:color="auto"/>
            </w:tcBorders>
          </w:tcPr>
          <w:p w14:paraId="566F87F8"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22.</w:t>
            </w:r>
          </w:p>
        </w:tc>
        <w:tc>
          <w:tcPr>
            <w:tcW w:w="3398" w:type="dxa"/>
            <w:tcBorders>
              <w:top w:val="single" w:sz="4" w:space="0" w:color="auto"/>
              <w:left w:val="single" w:sz="4" w:space="0" w:color="auto"/>
              <w:bottom w:val="single" w:sz="4" w:space="0" w:color="auto"/>
              <w:right w:val="single" w:sz="4" w:space="0" w:color="auto"/>
            </w:tcBorders>
          </w:tcPr>
          <w:p w14:paraId="0FC01D06"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 xml:space="preserve">Проверена ли не реже 1 раза в год надежность заземления </w:t>
            </w:r>
            <w:r w:rsidRPr="004A0051">
              <w:rPr>
                <w:rFonts w:ascii="Times New Roman" w:hAnsi="Times New Roman" w:cs="Times New Roman"/>
              </w:rPr>
              <w:lastRenderedPageBreak/>
              <w:t>трубопроводов и емкостей с горючей жидкостью с измерением электрического сопротивления?</w:t>
            </w:r>
          </w:p>
        </w:tc>
        <w:tc>
          <w:tcPr>
            <w:tcW w:w="2693" w:type="dxa"/>
            <w:tcBorders>
              <w:top w:val="single" w:sz="4" w:space="0" w:color="auto"/>
              <w:left w:val="single" w:sz="4" w:space="0" w:color="auto"/>
              <w:bottom w:val="single" w:sz="4" w:space="0" w:color="auto"/>
              <w:right w:val="single" w:sz="4" w:space="0" w:color="auto"/>
            </w:tcBorders>
          </w:tcPr>
          <w:p w14:paraId="5826202F" w14:textId="77777777" w:rsidR="00F3110C" w:rsidRPr="004A0051" w:rsidRDefault="005C05CA" w:rsidP="007365B5">
            <w:pPr>
              <w:pStyle w:val="ConsPlusNormal"/>
              <w:jc w:val="both"/>
              <w:rPr>
                <w:rFonts w:ascii="Times New Roman" w:hAnsi="Times New Roman" w:cs="Times New Roman"/>
              </w:rPr>
            </w:pPr>
            <w:hyperlink r:id="rId270" w:history="1">
              <w:r w:rsidR="00F3110C" w:rsidRPr="004A0051">
                <w:rPr>
                  <w:rFonts w:ascii="Times New Roman" w:hAnsi="Times New Roman" w:cs="Times New Roman"/>
                </w:rPr>
                <w:t>Пункт 111</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49AD7CF8"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1FA02464"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DA0D230"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7DAC6EAC" w14:textId="77777777" w:rsidR="00F3110C" w:rsidRPr="004A0051" w:rsidRDefault="00F3110C" w:rsidP="007365B5">
            <w:pPr>
              <w:pStyle w:val="ConsPlusNormal"/>
              <w:rPr>
                <w:rFonts w:ascii="Times New Roman" w:hAnsi="Times New Roman" w:cs="Times New Roman"/>
              </w:rPr>
            </w:pPr>
          </w:p>
        </w:tc>
      </w:tr>
      <w:tr w:rsidR="004A0051" w:rsidRPr="004A0051" w14:paraId="1352926F" w14:textId="77777777" w:rsidTr="004A0051">
        <w:tc>
          <w:tcPr>
            <w:tcW w:w="850" w:type="dxa"/>
            <w:tcBorders>
              <w:top w:val="single" w:sz="4" w:space="0" w:color="auto"/>
              <w:left w:val="single" w:sz="4" w:space="0" w:color="auto"/>
              <w:bottom w:val="single" w:sz="4" w:space="0" w:color="auto"/>
              <w:right w:val="single" w:sz="4" w:space="0" w:color="auto"/>
            </w:tcBorders>
          </w:tcPr>
          <w:p w14:paraId="475025A1"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lastRenderedPageBreak/>
              <w:t>23.</w:t>
            </w:r>
          </w:p>
        </w:tc>
        <w:tc>
          <w:tcPr>
            <w:tcW w:w="3398" w:type="dxa"/>
            <w:tcBorders>
              <w:top w:val="single" w:sz="4" w:space="0" w:color="auto"/>
              <w:left w:val="single" w:sz="4" w:space="0" w:color="auto"/>
              <w:bottom w:val="single" w:sz="4" w:space="0" w:color="auto"/>
              <w:right w:val="single" w:sz="4" w:space="0" w:color="auto"/>
            </w:tcBorders>
          </w:tcPr>
          <w:p w14:paraId="68C07298"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Имеет ли прилавок для отпуска легковоспламеняющихся и горючих жидкостей негорючее покрытие, исключающее искрообразование при ударе?</w:t>
            </w:r>
          </w:p>
        </w:tc>
        <w:tc>
          <w:tcPr>
            <w:tcW w:w="2693" w:type="dxa"/>
            <w:tcBorders>
              <w:top w:val="single" w:sz="4" w:space="0" w:color="auto"/>
              <w:left w:val="single" w:sz="4" w:space="0" w:color="auto"/>
              <w:bottom w:val="single" w:sz="4" w:space="0" w:color="auto"/>
              <w:right w:val="single" w:sz="4" w:space="0" w:color="auto"/>
            </w:tcBorders>
          </w:tcPr>
          <w:p w14:paraId="39F91AA5" w14:textId="77777777" w:rsidR="00F3110C" w:rsidRPr="004A0051" w:rsidRDefault="005C05CA" w:rsidP="007365B5">
            <w:pPr>
              <w:pStyle w:val="ConsPlusNormal"/>
              <w:jc w:val="both"/>
              <w:rPr>
                <w:rFonts w:ascii="Times New Roman" w:hAnsi="Times New Roman" w:cs="Times New Roman"/>
              </w:rPr>
            </w:pPr>
            <w:hyperlink r:id="rId271" w:history="1">
              <w:r w:rsidR="00F3110C" w:rsidRPr="004A0051">
                <w:rPr>
                  <w:rFonts w:ascii="Times New Roman" w:hAnsi="Times New Roman" w:cs="Times New Roman"/>
                </w:rPr>
                <w:t>Пункт 112</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247FF539"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5BEF57E8"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080C5512"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5C285BB2" w14:textId="77777777" w:rsidR="00F3110C" w:rsidRPr="004A0051" w:rsidRDefault="00F3110C" w:rsidP="007365B5">
            <w:pPr>
              <w:pStyle w:val="ConsPlusNormal"/>
              <w:rPr>
                <w:rFonts w:ascii="Times New Roman" w:hAnsi="Times New Roman" w:cs="Times New Roman"/>
              </w:rPr>
            </w:pPr>
          </w:p>
        </w:tc>
      </w:tr>
      <w:tr w:rsidR="004A0051" w:rsidRPr="004A0051" w14:paraId="7BB0753F" w14:textId="77777777" w:rsidTr="004A0051">
        <w:tc>
          <w:tcPr>
            <w:tcW w:w="850" w:type="dxa"/>
            <w:tcBorders>
              <w:top w:val="single" w:sz="4" w:space="0" w:color="auto"/>
              <w:left w:val="single" w:sz="4" w:space="0" w:color="auto"/>
              <w:bottom w:val="single" w:sz="4" w:space="0" w:color="auto"/>
              <w:right w:val="single" w:sz="4" w:space="0" w:color="auto"/>
            </w:tcBorders>
          </w:tcPr>
          <w:p w14:paraId="61C86CD6"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24.</w:t>
            </w:r>
          </w:p>
        </w:tc>
        <w:tc>
          <w:tcPr>
            <w:tcW w:w="3398" w:type="dxa"/>
            <w:tcBorders>
              <w:top w:val="single" w:sz="4" w:space="0" w:color="auto"/>
              <w:left w:val="single" w:sz="4" w:space="0" w:color="auto"/>
              <w:bottom w:val="single" w:sz="4" w:space="0" w:color="auto"/>
              <w:right w:val="single" w:sz="4" w:space="0" w:color="auto"/>
            </w:tcBorders>
          </w:tcPr>
          <w:p w14:paraId="610436A4"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Исключено ли хранение упаковочных материалов (стружка, солома, бумага и др.) в помещениях для торговли легковоспламеняющимися и горючими жидкостями?</w:t>
            </w:r>
          </w:p>
        </w:tc>
        <w:tc>
          <w:tcPr>
            <w:tcW w:w="2693" w:type="dxa"/>
            <w:tcBorders>
              <w:top w:val="single" w:sz="4" w:space="0" w:color="auto"/>
              <w:left w:val="single" w:sz="4" w:space="0" w:color="auto"/>
              <w:bottom w:val="single" w:sz="4" w:space="0" w:color="auto"/>
              <w:right w:val="single" w:sz="4" w:space="0" w:color="auto"/>
            </w:tcBorders>
          </w:tcPr>
          <w:p w14:paraId="79B116CE" w14:textId="77777777" w:rsidR="00F3110C" w:rsidRPr="004A0051" w:rsidRDefault="005C05CA" w:rsidP="007365B5">
            <w:pPr>
              <w:pStyle w:val="ConsPlusNormal"/>
              <w:jc w:val="both"/>
              <w:rPr>
                <w:rFonts w:ascii="Times New Roman" w:hAnsi="Times New Roman" w:cs="Times New Roman"/>
              </w:rPr>
            </w:pPr>
            <w:hyperlink r:id="rId272" w:history="1">
              <w:r w:rsidR="00F3110C" w:rsidRPr="004A0051">
                <w:rPr>
                  <w:rFonts w:ascii="Times New Roman" w:hAnsi="Times New Roman" w:cs="Times New Roman"/>
                </w:rPr>
                <w:t>Пункт 112</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19C4C5E3"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2CE8626B"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6A146B40"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C6361EC" w14:textId="77777777" w:rsidR="00F3110C" w:rsidRPr="004A0051" w:rsidRDefault="00F3110C" w:rsidP="007365B5">
            <w:pPr>
              <w:pStyle w:val="ConsPlusNormal"/>
              <w:rPr>
                <w:rFonts w:ascii="Times New Roman" w:hAnsi="Times New Roman" w:cs="Times New Roman"/>
              </w:rPr>
            </w:pPr>
          </w:p>
        </w:tc>
      </w:tr>
      <w:tr w:rsidR="004A0051" w:rsidRPr="004A0051" w14:paraId="52159FF2" w14:textId="77777777" w:rsidTr="004A0051">
        <w:tc>
          <w:tcPr>
            <w:tcW w:w="850" w:type="dxa"/>
            <w:tcBorders>
              <w:top w:val="single" w:sz="4" w:space="0" w:color="auto"/>
              <w:left w:val="single" w:sz="4" w:space="0" w:color="auto"/>
              <w:bottom w:val="single" w:sz="4" w:space="0" w:color="auto"/>
              <w:right w:val="single" w:sz="4" w:space="0" w:color="auto"/>
            </w:tcBorders>
          </w:tcPr>
          <w:p w14:paraId="3B8EDBE9"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25.</w:t>
            </w:r>
          </w:p>
        </w:tc>
        <w:tc>
          <w:tcPr>
            <w:tcW w:w="3398" w:type="dxa"/>
            <w:tcBorders>
              <w:top w:val="single" w:sz="4" w:space="0" w:color="auto"/>
              <w:left w:val="single" w:sz="4" w:space="0" w:color="auto"/>
              <w:bottom w:val="single" w:sz="4" w:space="0" w:color="auto"/>
              <w:right w:val="single" w:sz="4" w:space="0" w:color="auto"/>
            </w:tcBorders>
          </w:tcPr>
          <w:p w14:paraId="72975461"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Хранится ли тара из-под легковоспламеняющихся и горючих жидкостей только на специальных огражденных площадках?</w:t>
            </w:r>
          </w:p>
        </w:tc>
        <w:tc>
          <w:tcPr>
            <w:tcW w:w="2693" w:type="dxa"/>
            <w:tcBorders>
              <w:top w:val="single" w:sz="4" w:space="0" w:color="auto"/>
              <w:left w:val="single" w:sz="4" w:space="0" w:color="auto"/>
              <w:bottom w:val="single" w:sz="4" w:space="0" w:color="auto"/>
              <w:right w:val="single" w:sz="4" w:space="0" w:color="auto"/>
            </w:tcBorders>
          </w:tcPr>
          <w:p w14:paraId="328D0C2B" w14:textId="77777777" w:rsidR="00F3110C" w:rsidRPr="004A0051" w:rsidRDefault="005C05CA" w:rsidP="007365B5">
            <w:pPr>
              <w:pStyle w:val="ConsPlusNormal"/>
              <w:jc w:val="both"/>
              <w:rPr>
                <w:rFonts w:ascii="Times New Roman" w:hAnsi="Times New Roman" w:cs="Times New Roman"/>
              </w:rPr>
            </w:pPr>
            <w:hyperlink r:id="rId273" w:history="1">
              <w:r w:rsidR="00F3110C" w:rsidRPr="004A0051">
                <w:rPr>
                  <w:rFonts w:ascii="Times New Roman" w:hAnsi="Times New Roman" w:cs="Times New Roman"/>
                </w:rPr>
                <w:t>Пункт 112</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68189C12"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13283F33"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0A0D4725"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A6F1216" w14:textId="77777777" w:rsidR="00F3110C" w:rsidRPr="004A0051" w:rsidRDefault="00F3110C" w:rsidP="007365B5">
            <w:pPr>
              <w:pStyle w:val="ConsPlusNormal"/>
              <w:rPr>
                <w:rFonts w:ascii="Times New Roman" w:hAnsi="Times New Roman" w:cs="Times New Roman"/>
              </w:rPr>
            </w:pPr>
          </w:p>
        </w:tc>
      </w:tr>
      <w:tr w:rsidR="004A0051" w:rsidRPr="004A0051" w14:paraId="192BA431" w14:textId="77777777" w:rsidTr="004A0051">
        <w:tc>
          <w:tcPr>
            <w:tcW w:w="850" w:type="dxa"/>
            <w:tcBorders>
              <w:top w:val="single" w:sz="4" w:space="0" w:color="auto"/>
              <w:left w:val="single" w:sz="4" w:space="0" w:color="auto"/>
              <w:bottom w:val="single" w:sz="4" w:space="0" w:color="auto"/>
              <w:right w:val="single" w:sz="4" w:space="0" w:color="auto"/>
            </w:tcBorders>
          </w:tcPr>
          <w:p w14:paraId="22A5EB78"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26.</w:t>
            </w:r>
          </w:p>
        </w:tc>
        <w:tc>
          <w:tcPr>
            <w:tcW w:w="3398" w:type="dxa"/>
            <w:tcBorders>
              <w:top w:val="single" w:sz="4" w:space="0" w:color="auto"/>
              <w:left w:val="single" w:sz="4" w:space="0" w:color="auto"/>
              <w:bottom w:val="single" w:sz="4" w:space="0" w:color="auto"/>
              <w:right w:val="single" w:sz="4" w:space="0" w:color="auto"/>
            </w:tcBorders>
          </w:tcPr>
          <w:p w14:paraId="52472B4A"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Совмещается ли продажа в одном торговом зале оружия (гражданского и служебного) и патронов к нему и иных видов товаров, за исключением спортивных, охотничьих и рыболовных принадлежностей и запасных частей к оружию?</w:t>
            </w:r>
          </w:p>
        </w:tc>
        <w:tc>
          <w:tcPr>
            <w:tcW w:w="2693" w:type="dxa"/>
            <w:tcBorders>
              <w:top w:val="single" w:sz="4" w:space="0" w:color="auto"/>
              <w:left w:val="single" w:sz="4" w:space="0" w:color="auto"/>
              <w:bottom w:val="single" w:sz="4" w:space="0" w:color="auto"/>
              <w:right w:val="single" w:sz="4" w:space="0" w:color="auto"/>
            </w:tcBorders>
          </w:tcPr>
          <w:p w14:paraId="0F54A7C7" w14:textId="77777777" w:rsidR="00F3110C" w:rsidRPr="004A0051" w:rsidRDefault="005C05CA" w:rsidP="007365B5">
            <w:pPr>
              <w:pStyle w:val="ConsPlusNormal"/>
              <w:jc w:val="both"/>
              <w:rPr>
                <w:rFonts w:ascii="Times New Roman" w:hAnsi="Times New Roman" w:cs="Times New Roman"/>
              </w:rPr>
            </w:pPr>
            <w:hyperlink r:id="rId274" w:history="1">
              <w:r w:rsidR="00F3110C" w:rsidRPr="004A0051">
                <w:rPr>
                  <w:rFonts w:ascii="Times New Roman" w:hAnsi="Times New Roman" w:cs="Times New Roman"/>
                </w:rPr>
                <w:t>Пункт 113</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3DB5345E"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6BA6C107"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7748234C"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57F2142" w14:textId="77777777" w:rsidR="00F3110C" w:rsidRPr="004A0051" w:rsidRDefault="00F3110C" w:rsidP="007365B5">
            <w:pPr>
              <w:pStyle w:val="ConsPlusNormal"/>
              <w:rPr>
                <w:rFonts w:ascii="Times New Roman" w:hAnsi="Times New Roman" w:cs="Times New Roman"/>
              </w:rPr>
            </w:pPr>
          </w:p>
        </w:tc>
      </w:tr>
      <w:tr w:rsidR="004A0051" w:rsidRPr="004A0051" w14:paraId="2C3D82EC" w14:textId="77777777" w:rsidTr="004A0051">
        <w:tc>
          <w:tcPr>
            <w:tcW w:w="850" w:type="dxa"/>
            <w:tcBorders>
              <w:top w:val="single" w:sz="4" w:space="0" w:color="auto"/>
              <w:left w:val="single" w:sz="4" w:space="0" w:color="auto"/>
              <w:bottom w:val="single" w:sz="4" w:space="0" w:color="auto"/>
              <w:right w:val="single" w:sz="4" w:space="0" w:color="auto"/>
            </w:tcBorders>
          </w:tcPr>
          <w:p w14:paraId="3A469CA8"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27.</w:t>
            </w:r>
          </w:p>
        </w:tc>
        <w:tc>
          <w:tcPr>
            <w:tcW w:w="3398" w:type="dxa"/>
            <w:tcBorders>
              <w:top w:val="single" w:sz="4" w:space="0" w:color="auto"/>
              <w:left w:val="single" w:sz="4" w:space="0" w:color="auto"/>
              <w:bottom w:val="single" w:sz="4" w:space="0" w:color="auto"/>
              <w:right w:val="single" w:sz="4" w:space="0" w:color="auto"/>
            </w:tcBorders>
          </w:tcPr>
          <w:p w14:paraId="41F49CFE"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Исключено ли хранение патронов к оружию в подвальных помещениях?</w:t>
            </w:r>
          </w:p>
        </w:tc>
        <w:tc>
          <w:tcPr>
            <w:tcW w:w="2693" w:type="dxa"/>
            <w:tcBorders>
              <w:top w:val="single" w:sz="4" w:space="0" w:color="auto"/>
              <w:left w:val="single" w:sz="4" w:space="0" w:color="auto"/>
              <w:bottom w:val="single" w:sz="4" w:space="0" w:color="auto"/>
              <w:right w:val="single" w:sz="4" w:space="0" w:color="auto"/>
            </w:tcBorders>
          </w:tcPr>
          <w:p w14:paraId="60378C72" w14:textId="77777777" w:rsidR="00F3110C" w:rsidRPr="004A0051" w:rsidRDefault="005C05CA" w:rsidP="007365B5">
            <w:pPr>
              <w:pStyle w:val="ConsPlusNormal"/>
              <w:jc w:val="both"/>
              <w:rPr>
                <w:rFonts w:ascii="Times New Roman" w:hAnsi="Times New Roman" w:cs="Times New Roman"/>
              </w:rPr>
            </w:pPr>
            <w:hyperlink r:id="rId275" w:history="1">
              <w:r w:rsidR="00F3110C" w:rsidRPr="004A0051">
                <w:rPr>
                  <w:rFonts w:ascii="Times New Roman" w:hAnsi="Times New Roman" w:cs="Times New Roman"/>
                </w:rPr>
                <w:t>Пункт 113</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4E13D8E4"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6A7476BF"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10FC6803"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E2F00C6" w14:textId="77777777" w:rsidR="00F3110C" w:rsidRPr="004A0051" w:rsidRDefault="00F3110C" w:rsidP="007365B5">
            <w:pPr>
              <w:pStyle w:val="ConsPlusNormal"/>
              <w:rPr>
                <w:rFonts w:ascii="Times New Roman" w:hAnsi="Times New Roman" w:cs="Times New Roman"/>
              </w:rPr>
            </w:pPr>
          </w:p>
        </w:tc>
      </w:tr>
      <w:tr w:rsidR="004A0051" w:rsidRPr="004A0051" w14:paraId="684D0100" w14:textId="77777777" w:rsidTr="004A0051">
        <w:tc>
          <w:tcPr>
            <w:tcW w:w="850" w:type="dxa"/>
            <w:tcBorders>
              <w:top w:val="single" w:sz="4" w:space="0" w:color="auto"/>
              <w:left w:val="single" w:sz="4" w:space="0" w:color="auto"/>
              <w:bottom w:val="single" w:sz="4" w:space="0" w:color="auto"/>
              <w:right w:val="single" w:sz="4" w:space="0" w:color="auto"/>
            </w:tcBorders>
          </w:tcPr>
          <w:p w14:paraId="4ED46D27"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28.</w:t>
            </w:r>
          </w:p>
        </w:tc>
        <w:tc>
          <w:tcPr>
            <w:tcW w:w="3398" w:type="dxa"/>
            <w:tcBorders>
              <w:top w:val="single" w:sz="4" w:space="0" w:color="auto"/>
              <w:left w:val="single" w:sz="4" w:space="0" w:color="auto"/>
              <w:bottom w:val="single" w:sz="4" w:space="0" w:color="auto"/>
              <w:right w:val="single" w:sz="4" w:space="0" w:color="auto"/>
            </w:tcBorders>
          </w:tcPr>
          <w:p w14:paraId="466C4DB4"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Хранятся ли патроны к оружию в шкафах из негорючих материалов, исключающих разлет патронов в случае пожара (возгорания), установленных в помещениях, отгороженных от других помещений противопожарными перегородками и перекрытиями?</w:t>
            </w:r>
          </w:p>
        </w:tc>
        <w:tc>
          <w:tcPr>
            <w:tcW w:w="2693" w:type="dxa"/>
            <w:tcBorders>
              <w:top w:val="single" w:sz="4" w:space="0" w:color="auto"/>
              <w:left w:val="single" w:sz="4" w:space="0" w:color="auto"/>
              <w:bottom w:val="single" w:sz="4" w:space="0" w:color="auto"/>
              <w:right w:val="single" w:sz="4" w:space="0" w:color="auto"/>
            </w:tcBorders>
          </w:tcPr>
          <w:p w14:paraId="43EDD8BE" w14:textId="77777777" w:rsidR="00F3110C" w:rsidRPr="004A0051" w:rsidRDefault="005C05CA" w:rsidP="007365B5">
            <w:pPr>
              <w:pStyle w:val="ConsPlusNormal"/>
              <w:jc w:val="both"/>
              <w:rPr>
                <w:rFonts w:ascii="Times New Roman" w:hAnsi="Times New Roman" w:cs="Times New Roman"/>
              </w:rPr>
            </w:pPr>
            <w:hyperlink r:id="rId276" w:history="1">
              <w:r w:rsidR="00F3110C" w:rsidRPr="004A0051">
                <w:rPr>
                  <w:rFonts w:ascii="Times New Roman" w:hAnsi="Times New Roman" w:cs="Times New Roman"/>
                </w:rPr>
                <w:t>Пункт 113</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16A0CF83"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324589F1"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0C9A29E"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270467D" w14:textId="77777777" w:rsidR="00F3110C" w:rsidRPr="004A0051" w:rsidRDefault="00F3110C" w:rsidP="007365B5">
            <w:pPr>
              <w:pStyle w:val="ConsPlusNormal"/>
              <w:rPr>
                <w:rFonts w:ascii="Times New Roman" w:hAnsi="Times New Roman" w:cs="Times New Roman"/>
              </w:rPr>
            </w:pPr>
          </w:p>
        </w:tc>
      </w:tr>
      <w:tr w:rsidR="004A0051" w:rsidRPr="004A0051" w14:paraId="4FFB24A5" w14:textId="77777777" w:rsidTr="004A0051">
        <w:tc>
          <w:tcPr>
            <w:tcW w:w="850" w:type="dxa"/>
            <w:tcBorders>
              <w:top w:val="single" w:sz="4" w:space="0" w:color="auto"/>
              <w:left w:val="single" w:sz="4" w:space="0" w:color="auto"/>
              <w:bottom w:val="single" w:sz="4" w:space="0" w:color="auto"/>
              <w:right w:val="single" w:sz="4" w:space="0" w:color="auto"/>
            </w:tcBorders>
          </w:tcPr>
          <w:p w14:paraId="6D2C43CD"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29.</w:t>
            </w:r>
          </w:p>
        </w:tc>
        <w:tc>
          <w:tcPr>
            <w:tcW w:w="3398" w:type="dxa"/>
            <w:tcBorders>
              <w:top w:val="single" w:sz="4" w:space="0" w:color="auto"/>
              <w:left w:val="single" w:sz="4" w:space="0" w:color="auto"/>
              <w:bottom w:val="single" w:sz="4" w:space="0" w:color="auto"/>
              <w:right w:val="single" w:sz="4" w:space="0" w:color="auto"/>
            </w:tcBorders>
          </w:tcPr>
          <w:p w14:paraId="5631F167"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Исключено ли хранение пороха в одном шкафу с капсюлями или снаряженными патронами?</w:t>
            </w:r>
          </w:p>
        </w:tc>
        <w:tc>
          <w:tcPr>
            <w:tcW w:w="2693" w:type="dxa"/>
            <w:tcBorders>
              <w:top w:val="single" w:sz="4" w:space="0" w:color="auto"/>
              <w:left w:val="single" w:sz="4" w:space="0" w:color="auto"/>
              <w:bottom w:val="single" w:sz="4" w:space="0" w:color="auto"/>
              <w:right w:val="single" w:sz="4" w:space="0" w:color="auto"/>
            </w:tcBorders>
          </w:tcPr>
          <w:p w14:paraId="5506E5D7" w14:textId="77777777" w:rsidR="00F3110C" w:rsidRPr="004A0051" w:rsidRDefault="005C05CA" w:rsidP="007365B5">
            <w:pPr>
              <w:pStyle w:val="ConsPlusNormal"/>
              <w:jc w:val="both"/>
              <w:rPr>
                <w:rFonts w:ascii="Times New Roman" w:hAnsi="Times New Roman" w:cs="Times New Roman"/>
              </w:rPr>
            </w:pPr>
            <w:hyperlink r:id="rId277" w:history="1">
              <w:r w:rsidR="00F3110C" w:rsidRPr="004A0051">
                <w:rPr>
                  <w:rFonts w:ascii="Times New Roman" w:hAnsi="Times New Roman" w:cs="Times New Roman"/>
                </w:rPr>
                <w:t>Пункт 114</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04AC58C1"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62D589F3"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51A2511"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70CC555" w14:textId="77777777" w:rsidR="00F3110C" w:rsidRPr="004A0051" w:rsidRDefault="00F3110C" w:rsidP="007365B5">
            <w:pPr>
              <w:pStyle w:val="ConsPlusNormal"/>
              <w:rPr>
                <w:rFonts w:ascii="Times New Roman" w:hAnsi="Times New Roman" w:cs="Times New Roman"/>
              </w:rPr>
            </w:pPr>
          </w:p>
        </w:tc>
      </w:tr>
      <w:tr w:rsidR="004A0051" w:rsidRPr="004A0051" w14:paraId="497B1B99" w14:textId="77777777" w:rsidTr="004A0051">
        <w:tc>
          <w:tcPr>
            <w:tcW w:w="850" w:type="dxa"/>
            <w:tcBorders>
              <w:top w:val="single" w:sz="4" w:space="0" w:color="auto"/>
              <w:left w:val="single" w:sz="4" w:space="0" w:color="auto"/>
              <w:bottom w:val="single" w:sz="4" w:space="0" w:color="auto"/>
              <w:right w:val="single" w:sz="4" w:space="0" w:color="auto"/>
            </w:tcBorders>
          </w:tcPr>
          <w:p w14:paraId="70B9B4D1" w14:textId="77777777" w:rsidR="00F3110C" w:rsidRPr="004A0051" w:rsidRDefault="00F3110C" w:rsidP="007365B5">
            <w:pPr>
              <w:pStyle w:val="ConsPlusNormal"/>
              <w:rPr>
                <w:rFonts w:ascii="Times New Roman" w:hAnsi="Times New Roman" w:cs="Times New Roman"/>
              </w:rPr>
            </w:pPr>
            <w:r w:rsidRPr="004A0051">
              <w:rPr>
                <w:rFonts w:ascii="Times New Roman" w:hAnsi="Times New Roman" w:cs="Times New Roman"/>
              </w:rPr>
              <w:t>30.</w:t>
            </w:r>
          </w:p>
        </w:tc>
        <w:tc>
          <w:tcPr>
            <w:tcW w:w="3398" w:type="dxa"/>
            <w:tcBorders>
              <w:top w:val="single" w:sz="4" w:space="0" w:color="auto"/>
              <w:left w:val="single" w:sz="4" w:space="0" w:color="auto"/>
              <w:bottom w:val="single" w:sz="4" w:space="0" w:color="auto"/>
              <w:right w:val="single" w:sz="4" w:space="0" w:color="auto"/>
            </w:tcBorders>
          </w:tcPr>
          <w:p w14:paraId="1F5A9ED4"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Хранится ли непосредственно в зданиях магазинов не более 50 килограммов дымного пороха или 50 килограммов бездымного пороха?</w:t>
            </w:r>
          </w:p>
        </w:tc>
        <w:tc>
          <w:tcPr>
            <w:tcW w:w="2693" w:type="dxa"/>
            <w:tcBorders>
              <w:top w:val="single" w:sz="4" w:space="0" w:color="auto"/>
              <w:left w:val="single" w:sz="4" w:space="0" w:color="auto"/>
              <w:bottom w:val="single" w:sz="4" w:space="0" w:color="auto"/>
              <w:right w:val="single" w:sz="4" w:space="0" w:color="auto"/>
            </w:tcBorders>
          </w:tcPr>
          <w:p w14:paraId="728BE9E1" w14:textId="77777777" w:rsidR="00F3110C" w:rsidRPr="004A0051" w:rsidRDefault="005C05CA" w:rsidP="007365B5">
            <w:pPr>
              <w:pStyle w:val="ConsPlusNormal"/>
              <w:jc w:val="both"/>
              <w:rPr>
                <w:rFonts w:ascii="Times New Roman" w:hAnsi="Times New Roman" w:cs="Times New Roman"/>
              </w:rPr>
            </w:pPr>
            <w:hyperlink r:id="rId278" w:history="1">
              <w:r w:rsidR="00F3110C" w:rsidRPr="004A0051">
                <w:rPr>
                  <w:rFonts w:ascii="Times New Roman" w:hAnsi="Times New Roman" w:cs="Times New Roman"/>
                </w:rPr>
                <w:t>Пункт 115</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7C9845C9"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78BA2355"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17EA62B3"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5D93962" w14:textId="77777777" w:rsidR="00F3110C" w:rsidRPr="004A0051" w:rsidRDefault="00F3110C" w:rsidP="007365B5">
            <w:pPr>
              <w:pStyle w:val="ConsPlusNormal"/>
              <w:rPr>
                <w:rFonts w:ascii="Times New Roman" w:hAnsi="Times New Roman" w:cs="Times New Roman"/>
              </w:rPr>
            </w:pPr>
          </w:p>
        </w:tc>
      </w:tr>
    </w:tbl>
    <w:p w14:paraId="776F17DD" w14:textId="77777777" w:rsidR="00A05C8F" w:rsidRDefault="00A05C8F" w:rsidP="00DC752C">
      <w:pPr>
        <w:keepNext/>
        <w:keepLines/>
        <w:spacing w:after="0" w:line="360" w:lineRule="auto"/>
        <w:ind w:firstLine="709"/>
        <w:jc w:val="center"/>
        <w:outlineLvl w:val="0"/>
        <w:rPr>
          <w:rFonts w:ascii="Times New Roman" w:eastAsia="Times New Roman" w:hAnsi="Times New Roman" w:cs="Times New Roman"/>
          <w:b/>
          <w:sz w:val="28"/>
          <w:szCs w:val="32"/>
          <w:lang w:eastAsia="ru-RU"/>
        </w:rPr>
        <w:sectPr w:rsidR="00A05C8F" w:rsidSect="00205D53">
          <w:pgSz w:w="11906" w:h="16838"/>
          <w:pgMar w:top="1134" w:right="850" w:bottom="1134" w:left="1701" w:header="708" w:footer="708" w:gutter="0"/>
          <w:cols w:space="708"/>
          <w:docGrid w:linePitch="360"/>
        </w:sectPr>
      </w:pPr>
    </w:p>
    <w:p w14:paraId="7BF36A6C" w14:textId="50574A3E" w:rsidR="00A05C8F" w:rsidRPr="00A244A3" w:rsidRDefault="00A05C8F" w:rsidP="00A05C8F">
      <w:pPr>
        <w:rPr>
          <w:rFonts w:ascii="Times New Roman" w:hAnsi="Times New Roman" w:cs="Times New Roman"/>
          <w:sz w:val="28"/>
          <w:szCs w:val="28"/>
        </w:rPr>
      </w:pPr>
      <w:r w:rsidRPr="00A244A3">
        <w:rPr>
          <w:rFonts w:ascii="Times New Roman" w:hAnsi="Times New Roman" w:cs="Times New Roman"/>
          <w:sz w:val="28"/>
          <w:szCs w:val="28"/>
        </w:rPr>
        <w:lastRenderedPageBreak/>
        <w:t xml:space="preserve">Таблица </w:t>
      </w:r>
      <w:r>
        <w:rPr>
          <w:rFonts w:ascii="Times New Roman" w:hAnsi="Times New Roman" w:cs="Times New Roman"/>
          <w:sz w:val="28"/>
          <w:szCs w:val="28"/>
        </w:rPr>
        <w:t>7</w:t>
      </w:r>
      <w:r w:rsidRPr="00A244A3">
        <w:rPr>
          <w:rFonts w:ascii="Times New Roman" w:hAnsi="Times New Roman" w:cs="Times New Roman"/>
          <w:sz w:val="28"/>
          <w:szCs w:val="28"/>
        </w:rPr>
        <w:t xml:space="preserve"> - Варианты заданий</w:t>
      </w:r>
    </w:p>
    <w:tbl>
      <w:tblPr>
        <w:tblStyle w:val="a4"/>
        <w:tblW w:w="14879" w:type="dxa"/>
        <w:tblLook w:val="04A0" w:firstRow="1" w:lastRow="0" w:firstColumn="1" w:lastColumn="0" w:noHBand="0" w:noVBand="1"/>
      </w:tblPr>
      <w:tblGrid>
        <w:gridCol w:w="1234"/>
        <w:gridCol w:w="13645"/>
      </w:tblGrid>
      <w:tr w:rsidR="00A05C8F" w:rsidRPr="007C0192" w14:paraId="3C83FDF0" w14:textId="77777777" w:rsidTr="007365B5">
        <w:trPr>
          <w:trHeight w:val="414"/>
        </w:trPr>
        <w:tc>
          <w:tcPr>
            <w:tcW w:w="1234" w:type="dxa"/>
          </w:tcPr>
          <w:p w14:paraId="4446BC3A" w14:textId="77777777" w:rsidR="00A05C8F" w:rsidRPr="007C0192" w:rsidRDefault="00A05C8F" w:rsidP="007365B5">
            <w:pPr>
              <w:jc w:val="center"/>
              <w:rPr>
                <w:rFonts w:ascii="Times New Roman" w:hAnsi="Times New Roman" w:cs="Times New Roman"/>
                <w:b/>
                <w:sz w:val="24"/>
                <w:szCs w:val="24"/>
              </w:rPr>
            </w:pPr>
            <w:r w:rsidRPr="007C0192">
              <w:rPr>
                <w:rFonts w:ascii="Times New Roman" w:hAnsi="Times New Roman" w:cs="Times New Roman"/>
                <w:b/>
                <w:sz w:val="24"/>
                <w:szCs w:val="24"/>
              </w:rPr>
              <w:t>№ варианта</w:t>
            </w:r>
          </w:p>
        </w:tc>
        <w:tc>
          <w:tcPr>
            <w:tcW w:w="13645" w:type="dxa"/>
            <w:shd w:val="clear" w:color="auto" w:fill="auto"/>
          </w:tcPr>
          <w:p w14:paraId="68AFD4CF" w14:textId="274A7B04" w:rsidR="00A05C8F" w:rsidRPr="007C0192" w:rsidRDefault="00A05C8F" w:rsidP="007365B5">
            <w:pPr>
              <w:rPr>
                <w:rFonts w:ascii="Times New Roman" w:hAnsi="Times New Roman" w:cs="Times New Roman"/>
                <w:b/>
                <w:sz w:val="24"/>
                <w:szCs w:val="24"/>
              </w:rPr>
            </w:pPr>
            <w:r w:rsidRPr="007C0192">
              <w:rPr>
                <w:rFonts w:ascii="Times New Roman" w:hAnsi="Times New Roman" w:cs="Times New Roman"/>
                <w:b/>
                <w:sz w:val="24"/>
                <w:szCs w:val="24"/>
              </w:rPr>
              <w:t xml:space="preserve">Нарушения законодательства и иных нормативных правовых актов, содержащих нормы права, </w:t>
            </w:r>
            <w:r w:rsidRPr="00AF1909">
              <w:rPr>
                <w:rFonts w:ascii="Times New Roman" w:hAnsi="Times New Roman" w:cs="Times New Roman"/>
                <w:b/>
                <w:sz w:val="24"/>
                <w:szCs w:val="24"/>
              </w:rPr>
              <w:t xml:space="preserve">в сфере </w:t>
            </w:r>
            <w:r>
              <w:rPr>
                <w:rFonts w:ascii="Times New Roman" w:hAnsi="Times New Roman" w:cs="Times New Roman"/>
                <w:b/>
                <w:sz w:val="24"/>
                <w:szCs w:val="24"/>
              </w:rPr>
              <w:t>пожарной безопасности</w:t>
            </w:r>
            <w:r w:rsidRPr="00AF1909">
              <w:rPr>
                <w:rFonts w:ascii="Times New Roman" w:hAnsi="Times New Roman" w:cs="Times New Roman"/>
                <w:b/>
                <w:sz w:val="24"/>
                <w:szCs w:val="24"/>
              </w:rPr>
              <w:t xml:space="preserve"> при </w:t>
            </w:r>
            <w:r w:rsidRPr="00A05C8F">
              <w:rPr>
                <w:rFonts w:ascii="Times New Roman" w:hAnsi="Times New Roman" w:cs="Times New Roman"/>
                <w:b/>
                <w:sz w:val="24"/>
                <w:szCs w:val="24"/>
              </w:rPr>
              <w:t>осуществлении федерального государственного пожарного надзора на объектах организаций торговли</w:t>
            </w:r>
          </w:p>
        </w:tc>
      </w:tr>
      <w:tr w:rsidR="00A05C8F" w:rsidRPr="007C0192" w14:paraId="6919B2D2" w14:textId="77777777" w:rsidTr="007365B5">
        <w:tc>
          <w:tcPr>
            <w:tcW w:w="1234" w:type="dxa"/>
          </w:tcPr>
          <w:p w14:paraId="2EB1B9E1" w14:textId="77777777"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w:t>
            </w:r>
          </w:p>
        </w:tc>
        <w:tc>
          <w:tcPr>
            <w:tcW w:w="13645" w:type="dxa"/>
            <w:shd w:val="clear" w:color="auto" w:fill="auto"/>
          </w:tcPr>
          <w:p w14:paraId="47D148D2" w14:textId="77777777" w:rsidR="00A05C8F" w:rsidRDefault="00A05C8F" w:rsidP="006C72B5">
            <w:pPr>
              <w:pStyle w:val="a3"/>
              <w:numPr>
                <w:ilvl w:val="0"/>
                <w:numId w:val="181"/>
              </w:numPr>
              <w:tabs>
                <w:tab w:val="left" w:pos="277"/>
              </w:tabs>
              <w:jc w:val="both"/>
              <w:rPr>
                <w:rFonts w:ascii="Times New Roman" w:hAnsi="Times New Roman" w:cs="Times New Roman"/>
                <w:sz w:val="24"/>
                <w:szCs w:val="24"/>
              </w:rPr>
            </w:pPr>
            <w:r>
              <w:rPr>
                <w:rFonts w:ascii="Times New Roman" w:hAnsi="Times New Roman" w:cs="Times New Roman"/>
                <w:sz w:val="24"/>
                <w:szCs w:val="24"/>
              </w:rPr>
              <w:t>Не и</w:t>
            </w:r>
            <w:r w:rsidRPr="00A05C8F">
              <w:rPr>
                <w:rFonts w:ascii="Times New Roman" w:hAnsi="Times New Roman" w:cs="Times New Roman"/>
                <w:sz w:val="24"/>
                <w:szCs w:val="24"/>
              </w:rPr>
              <w:t>сключено проведение огневых работ во время нахождения покупателей в торговых залах</w:t>
            </w:r>
            <w:r w:rsidR="00770070">
              <w:rPr>
                <w:rFonts w:ascii="Times New Roman" w:hAnsi="Times New Roman" w:cs="Times New Roman"/>
                <w:sz w:val="24"/>
                <w:szCs w:val="24"/>
              </w:rPr>
              <w:t>.</w:t>
            </w:r>
          </w:p>
          <w:p w14:paraId="3AAFF229" w14:textId="77777777" w:rsidR="00770070" w:rsidRDefault="00770070" w:rsidP="006C72B5">
            <w:pPr>
              <w:pStyle w:val="a3"/>
              <w:numPr>
                <w:ilvl w:val="0"/>
                <w:numId w:val="181"/>
              </w:numPr>
              <w:tabs>
                <w:tab w:val="left" w:pos="277"/>
              </w:tabs>
              <w:jc w:val="both"/>
              <w:rPr>
                <w:rFonts w:ascii="Times New Roman" w:hAnsi="Times New Roman" w:cs="Times New Roman"/>
                <w:sz w:val="24"/>
                <w:szCs w:val="24"/>
              </w:rPr>
            </w:pPr>
            <w:r>
              <w:rPr>
                <w:rFonts w:ascii="Times New Roman" w:hAnsi="Times New Roman" w:cs="Times New Roman"/>
                <w:sz w:val="24"/>
                <w:szCs w:val="24"/>
              </w:rPr>
              <w:t>О</w:t>
            </w:r>
            <w:r w:rsidRPr="00770070">
              <w:rPr>
                <w:rFonts w:ascii="Times New Roman" w:hAnsi="Times New Roman" w:cs="Times New Roman"/>
                <w:sz w:val="24"/>
                <w:szCs w:val="24"/>
              </w:rPr>
              <w:t>бъекты организаций торговли размещены в зданиях</w:t>
            </w:r>
            <w:r>
              <w:rPr>
                <w:rFonts w:ascii="Times New Roman" w:hAnsi="Times New Roman" w:cs="Times New Roman"/>
                <w:sz w:val="24"/>
                <w:szCs w:val="24"/>
              </w:rPr>
              <w:t>.</w:t>
            </w:r>
            <w:r w:rsidRPr="00770070">
              <w:rPr>
                <w:rFonts w:ascii="Times New Roman" w:hAnsi="Times New Roman" w:cs="Times New Roman"/>
                <w:sz w:val="24"/>
                <w:szCs w:val="24"/>
              </w:rPr>
              <w:t xml:space="preserve"> </w:t>
            </w:r>
            <w:r>
              <w:rPr>
                <w:rFonts w:ascii="Times New Roman" w:hAnsi="Times New Roman" w:cs="Times New Roman"/>
                <w:sz w:val="24"/>
                <w:szCs w:val="24"/>
              </w:rPr>
              <w:t xml:space="preserve">Осуществляется </w:t>
            </w:r>
            <w:r w:rsidRPr="00770070">
              <w:rPr>
                <w:rFonts w:ascii="Times New Roman" w:hAnsi="Times New Roman" w:cs="Times New Roman"/>
                <w:sz w:val="24"/>
                <w:szCs w:val="24"/>
              </w:rPr>
              <w:t>продажа легковоспламеняющихся и горючих жидкостей (за исключением лекарственных средств, медицинских изделий, космети</w:t>
            </w:r>
            <w:r w:rsidR="00054115">
              <w:rPr>
                <w:rFonts w:ascii="Times New Roman" w:hAnsi="Times New Roman" w:cs="Times New Roman"/>
                <w:sz w:val="24"/>
                <w:szCs w:val="24"/>
              </w:rPr>
              <w:t>ческой и алкогольной продукции).</w:t>
            </w:r>
          </w:p>
          <w:p w14:paraId="21DC8199" w14:textId="77777777" w:rsidR="00054115" w:rsidRDefault="00054115" w:rsidP="006C72B5">
            <w:pPr>
              <w:pStyle w:val="a3"/>
              <w:numPr>
                <w:ilvl w:val="0"/>
                <w:numId w:val="181"/>
              </w:numPr>
              <w:tabs>
                <w:tab w:val="left" w:pos="277"/>
              </w:tabs>
              <w:jc w:val="both"/>
              <w:rPr>
                <w:rFonts w:ascii="Times New Roman" w:hAnsi="Times New Roman" w:cs="Times New Roman"/>
                <w:sz w:val="24"/>
                <w:szCs w:val="24"/>
              </w:rPr>
            </w:pPr>
            <w:r>
              <w:rPr>
                <w:rFonts w:ascii="Times New Roman" w:hAnsi="Times New Roman" w:cs="Times New Roman"/>
                <w:sz w:val="24"/>
                <w:szCs w:val="24"/>
              </w:rPr>
              <w:t>Ш</w:t>
            </w:r>
            <w:r w:rsidRPr="00054115">
              <w:rPr>
                <w:rFonts w:ascii="Times New Roman" w:hAnsi="Times New Roman" w:cs="Times New Roman"/>
                <w:sz w:val="24"/>
                <w:szCs w:val="24"/>
              </w:rPr>
              <w:t>ирина прохода между торговыми рядами, ведущего к эвакуационным выходам, менее 2 метра</w:t>
            </w:r>
            <w:r w:rsidR="007B7034">
              <w:rPr>
                <w:rFonts w:ascii="Times New Roman" w:hAnsi="Times New Roman" w:cs="Times New Roman"/>
                <w:sz w:val="24"/>
                <w:szCs w:val="24"/>
              </w:rPr>
              <w:t>.</w:t>
            </w:r>
          </w:p>
          <w:p w14:paraId="36D14490" w14:textId="77777777" w:rsidR="007B7034" w:rsidRDefault="007B7034" w:rsidP="006C72B5">
            <w:pPr>
              <w:pStyle w:val="a3"/>
              <w:numPr>
                <w:ilvl w:val="0"/>
                <w:numId w:val="181"/>
              </w:numPr>
              <w:tabs>
                <w:tab w:val="left" w:pos="277"/>
              </w:tabs>
              <w:jc w:val="both"/>
              <w:rPr>
                <w:rFonts w:ascii="Times New Roman" w:hAnsi="Times New Roman" w:cs="Times New Roman"/>
                <w:sz w:val="24"/>
                <w:szCs w:val="24"/>
              </w:rPr>
            </w:pPr>
            <w:r w:rsidRPr="007B7034">
              <w:rPr>
                <w:rFonts w:ascii="Times New Roman" w:hAnsi="Times New Roman" w:cs="Times New Roman"/>
                <w:sz w:val="24"/>
                <w:szCs w:val="24"/>
              </w:rPr>
              <w:t>Трубопроводы и емкости с горючей жидкостью</w:t>
            </w:r>
            <w:r>
              <w:rPr>
                <w:rFonts w:ascii="Times New Roman" w:hAnsi="Times New Roman" w:cs="Times New Roman"/>
                <w:sz w:val="24"/>
                <w:szCs w:val="24"/>
              </w:rPr>
              <w:t xml:space="preserve"> не </w:t>
            </w:r>
            <w:r w:rsidRPr="007B7034">
              <w:rPr>
                <w:rFonts w:ascii="Times New Roman" w:hAnsi="Times New Roman" w:cs="Times New Roman"/>
                <w:sz w:val="24"/>
                <w:szCs w:val="24"/>
              </w:rPr>
              <w:t>имеют заземление.</w:t>
            </w:r>
          </w:p>
          <w:p w14:paraId="31BE3590" w14:textId="6AE741E4" w:rsidR="00AE3C58" w:rsidRPr="00970F2A" w:rsidRDefault="00AE3C58" w:rsidP="006C72B5">
            <w:pPr>
              <w:pStyle w:val="a3"/>
              <w:numPr>
                <w:ilvl w:val="0"/>
                <w:numId w:val="181"/>
              </w:numPr>
              <w:tabs>
                <w:tab w:val="left" w:pos="277"/>
              </w:tabs>
              <w:jc w:val="both"/>
              <w:rPr>
                <w:rFonts w:ascii="Times New Roman" w:hAnsi="Times New Roman" w:cs="Times New Roman"/>
                <w:sz w:val="24"/>
                <w:szCs w:val="24"/>
              </w:rPr>
            </w:pPr>
            <w:r w:rsidRPr="00AE3C58">
              <w:rPr>
                <w:rFonts w:ascii="Times New Roman" w:hAnsi="Times New Roman" w:cs="Times New Roman"/>
                <w:sz w:val="24"/>
                <w:szCs w:val="24"/>
              </w:rPr>
              <w:t>Надежность заземления трубопроводов и емкостей с горючей жидкостью с измерением электрического сопротивления проверена 1 раза в 2 года.</w:t>
            </w:r>
          </w:p>
        </w:tc>
      </w:tr>
      <w:tr w:rsidR="00A05C8F" w:rsidRPr="007C0192" w14:paraId="1698ADD7" w14:textId="77777777" w:rsidTr="007365B5">
        <w:trPr>
          <w:trHeight w:val="1150"/>
        </w:trPr>
        <w:tc>
          <w:tcPr>
            <w:tcW w:w="1234" w:type="dxa"/>
          </w:tcPr>
          <w:p w14:paraId="19EE1681" w14:textId="236483AE"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w:t>
            </w:r>
          </w:p>
        </w:tc>
        <w:tc>
          <w:tcPr>
            <w:tcW w:w="13645" w:type="dxa"/>
            <w:shd w:val="clear" w:color="auto" w:fill="auto"/>
          </w:tcPr>
          <w:p w14:paraId="7B73B97E" w14:textId="77777777" w:rsidR="00A05C8F" w:rsidRDefault="00A05C8F" w:rsidP="006C72B5">
            <w:pPr>
              <w:pStyle w:val="a3"/>
              <w:numPr>
                <w:ilvl w:val="0"/>
                <w:numId w:val="182"/>
              </w:numPr>
              <w:tabs>
                <w:tab w:val="left" w:pos="277"/>
              </w:tabs>
              <w:rPr>
                <w:rFonts w:ascii="Times New Roman" w:hAnsi="Times New Roman" w:cs="Times New Roman"/>
                <w:sz w:val="24"/>
                <w:szCs w:val="24"/>
              </w:rPr>
            </w:pPr>
            <w:r>
              <w:rPr>
                <w:rFonts w:ascii="Times New Roman" w:hAnsi="Times New Roman" w:cs="Times New Roman"/>
                <w:sz w:val="24"/>
                <w:szCs w:val="24"/>
              </w:rPr>
              <w:t>Не и</w:t>
            </w:r>
            <w:r w:rsidRPr="00A05C8F">
              <w:rPr>
                <w:rFonts w:ascii="Times New Roman" w:hAnsi="Times New Roman" w:cs="Times New Roman"/>
                <w:sz w:val="24"/>
                <w:szCs w:val="24"/>
              </w:rPr>
              <w:t>сключена продажа легковоспламеняющихся и горючих жидкостей (за исключением лекарственных средств, медицинских изделий, косметической и алкогольной продукции), горючих газов, пороха, капсюлей, пиротехнических и других взрывоопасных изделий, если объекты организаций торговли размещены в зданиях</w:t>
            </w:r>
            <w:r>
              <w:rPr>
                <w:rFonts w:ascii="Times New Roman" w:hAnsi="Times New Roman" w:cs="Times New Roman"/>
                <w:sz w:val="24"/>
                <w:szCs w:val="24"/>
              </w:rPr>
              <w:t>.</w:t>
            </w:r>
          </w:p>
          <w:p w14:paraId="407527CC" w14:textId="77777777" w:rsidR="00770070" w:rsidRDefault="00770070" w:rsidP="006C72B5">
            <w:pPr>
              <w:pStyle w:val="a3"/>
              <w:numPr>
                <w:ilvl w:val="0"/>
                <w:numId w:val="182"/>
              </w:numPr>
              <w:tabs>
                <w:tab w:val="left" w:pos="277"/>
              </w:tabs>
              <w:rPr>
                <w:rFonts w:ascii="Times New Roman" w:hAnsi="Times New Roman" w:cs="Times New Roman"/>
                <w:sz w:val="24"/>
                <w:szCs w:val="24"/>
              </w:rPr>
            </w:pPr>
            <w:r w:rsidRPr="00770070">
              <w:rPr>
                <w:rFonts w:ascii="Times New Roman" w:hAnsi="Times New Roman" w:cs="Times New Roman"/>
                <w:sz w:val="24"/>
                <w:szCs w:val="24"/>
              </w:rPr>
              <w:t>Объекты организаций торговли размещены в зданиях. Осуществляется продажа</w:t>
            </w:r>
            <w:r>
              <w:t xml:space="preserve"> </w:t>
            </w:r>
            <w:r w:rsidRPr="00770070">
              <w:rPr>
                <w:rFonts w:ascii="Times New Roman" w:hAnsi="Times New Roman" w:cs="Times New Roman"/>
                <w:sz w:val="24"/>
                <w:szCs w:val="24"/>
              </w:rPr>
              <w:t>горючих газов</w:t>
            </w:r>
            <w:r w:rsidR="00BF674A">
              <w:rPr>
                <w:rFonts w:ascii="Times New Roman" w:hAnsi="Times New Roman" w:cs="Times New Roman"/>
                <w:sz w:val="24"/>
                <w:szCs w:val="24"/>
              </w:rPr>
              <w:t>.</w:t>
            </w:r>
          </w:p>
          <w:p w14:paraId="3BC11CAA" w14:textId="77777777" w:rsidR="00AF5A0A" w:rsidRDefault="00AF5A0A" w:rsidP="006C72B5">
            <w:pPr>
              <w:pStyle w:val="a3"/>
              <w:numPr>
                <w:ilvl w:val="0"/>
                <w:numId w:val="182"/>
              </w:numPr>
              <w:tabs>
                <w:tab w:val="left" w:pos="277"/>
              </w:tabs>
              <w:rPr>
                <w:rFonts w:ascii="Times New Roman" w:hAnsi="Times New Roman" w:cs="Times New Roman"/>
                <w:sz w:val="24"/>
                <w:szCs w:val="24"/>
              </w:rPr>
            </w:pPr>
            <w:r>
              <w:rPr>
                <w:rFonts w:ascii="Times New Roman" w:hAnsi="Times New Roman" w:cs="Times New Roman"/>
                <w:sz w:val="24"/>
                <w:szCs w:val="24"/>
              </w:rPr>
              <w:t>П</w:t>
            </w:r>
            <w:r w:rsidRPr="00AF5A0A">
              <w:rPr>
                <w:rFonts w:ascii="Times New Roman" w:hAnsi="Times New Roman" w:cs="Times New Roman"/>
                <w:sz w:val="24"/>
                <w:szCs w:val="24"/>
              </w:rPr>
              <w:t xml:space="preserve">оперечные проходы </w:t>
            </w:r>
            <w:r>
              <w:rPr>
                <w:rFonts w:ascii="Times New Roman" w:hAnsi="Times New Roman" w:cs="Times New Roman"/>
                <w:sz w:val="24"/>
                <w:szCs w:val="24"/>
              </w:rPr>
              <w:t>расположены</w:t>
            </w:r>
            <w:r w:rsidR="00395DB5">
              <w:t xml:space="preserve"> </w:t>
            </w:r>
            <w:r w:rsidR="00395DB5" w:rsidRPr="00395DB5">
              <w:rPr>
                <w:rFonts w:ascii="Times New Roman" w:hAnsi="Times New Roman" w:cs="Times New Roman"/>
                <w:sz w:val="24"/>
                <w:szCs w:val="24"/>
              </w:rPr>
              <w:t>на рынках розничной и мелкооптовой торговли</w:t>
            </w:r>
            <w:r>
              <w:rPr>
                <w:rFonts w:ascii="Times New Roman" w:hAnsi="Times New Roman" w:cs="Times New Roman"/>
                <w:sz w:val="24"/>
                <w:szCs w:val="24"/>
              </w:rPr>
              <w:t xml:space="preserve"> </w:t>
            </w:r>
            <w:r w:rsidRPr="00AF5A0A">
              <w:rPr>
                <w:rFonts w:ascii="Times New Roman" w:hAnsi="Times New Roman" w:cs="Times New Roman"/>
                <w:sz w:val="24"/>
                <w:szCs w:val="24"/>
              </w:rPr>
              <w:t xml:space="preserve">через каждые </w:t>
            </w:r>
            <w:r w:rsidR="00395DB5">
              <w:rPr>
                <w:rFonts w:ascii="Times New Roman" w:hAnsi="Times New Roman" w:cs="Times New Roman"/>
                <w:sz w:val="24"/>
                <w:szCs w:val="24"/>
              </w:rPr>
              <w:t>4</w:t>
            </w:r>
            <w:r w:rsidRPr="00AF5A0A">
              <w:rPr>
                <w:rFonts w:ascii="Times New Roman" w:hAnsi="Times New Roman" w:cs="Times New Roman"/>
                <w:sz w:val="24"/>
                <w:szCs w:val="24"/>
              </w:rPr>
              <w:t>0 метров торгового ряда шириной 1,</w:t>
            </w:r>
            <w:r w:rsidR="00395DB5">
              <w:rPr>
                <w:rFonts w:ascii="Times New Roman" w:hAnsi="Times New Roman" w:cs="Times New Roman"/>
                <w:sz w:val="24"/>
                <w:szCs w:val="24"/>
              </w:rPr>
              <w:t>3</w:t>
            </w:r>
            <w:r w:rsidRPr="00AF5A0A">
              <w:rPr>
                <w:rFonts w:ascii="Times New Roman" w:hAnsi="Times New Roman" w:cs="Times New Roman"/>
                <w:sz w:val="24"/>
                <w:szCs w:val="24"/>
              </w:rPr>
              <w:t xml:space="preserve"> метра</w:t>
            </w:r>
            <w:r w:rsidR="007B7034">
              <w:rPr>
                <w:rFonts w:ascii="Times New Roman" w:hAnsi="Times New Roman" w:cs="Times New Roman"/>
                <w:sz w:val="24"/>
                <w:szCs w:val="24"/>
              </w:rPr>
              <w:t>.</w:t>
            </w:r>
          </w:p>
          <w:p w14:paraId="23A35DEE" w14:textId="77777777" w:rsidR="007B7034" w:rsidRDefault="007B7034" w:rsidP="006C72B5">
            <w:pPr>
              <w:pStyle w:val="a3"/>
              <w:numPr>
                <w:ilvl w:val="0"/>
                <w:numId w:val="182"/>
              </w:numPr>
              <w:tabs>
                <w:tab w:val="left" w:pos="277"/>
              </w:tabs>
              <w:rPr>
                <w:rFonts w:ascii="Times New Roman" w:hAnsi="Times New Roman" w:cs="Times New Roman"/>
                <w:sz w:val="24"/>
                <w:szCs w:val="24"/>
              </w:rPr>
            </w:pPr>
            <w:r>
              <w:rPr>
                <w:rFonts w:ascii="Times New Roman" w:hAnsi="Times New Roman" w:cs="Times New Roman"/>
                <w:sz w:val="24"/>
                <w:szCs w:val="24"/>
              </w:rPr>
              <w:t>Н</w:t>
            </w:r>
            <w:r w:rsidRPr="007B7034">
              <w:rPr>
                <w:rFonts w:ascii="Times New Roman" w:hAnsi="Times New Roman" w:cs="Times New Roman"/>
                <w:sz w:val="24"/>
                <w:szCs w:val="24"/>
              </w:rPr>
              <w:t>адежность заземления трубопроводов и емкостей с горючей жидкостью с измерением электрического сопротивления</w:t>
            </w:r>
            <w:r>
              <w:rPr>
                <w:rFonts w:ascii="Times New Roman" w:hAnsi="Times New Roman" w:cs="Times New Roman"/>
                <w:sz w:val="24"/>
                <w:szCs w:val="24"/>
              </w:rPr>
              <w:t xml:space="preserve"> проверена </w:t>
            </w:r>
            <w:r w:rsidRPr="007B7034">
              <w:rPr>
                <w:rFonts w:ascii="Times New Roman" w:hAnsi="Times New Roman" w:cs="Times New Roman"/>
                <w:sz w:val="24"/>
                <w:szCs w:val="24"/>
              </w:rPr>
              <w:t>1 раза в</w:t>
            </w:r>
            <w:r>
              <w:rPr>
                <w:rFonts w:ascii="Times New Roman" w:hAnsi="Times New Roman" w:cs="Times New Roman"/>
                <w:sz w:val="24"/>
                <w:szCs w:val="24"/>
              </w:rPr>
              <w:t xml:space="preserve"> 2</w:t>
            </w:r>
            <w:r w:rsidRPr="007B7034">
              <w:rPr>
                <w:rFonts w:ascii="Times New Roman" w:hAnsi="Times New Roman" w:cs="Times New Roman"/>
                <w:sz w:val="24"/>
                <w:szCs w:val="24"/>
              </w:rPr>
              <w:t xml:space="preserve"> год</w:t>
            </w:r>
            <w:r>
              <w:rPr>
                <w:rFonts w:ascii="Times New Roman" w:hAnsi="Times New Roman" w:cs="Times New Roman"/>
                <w:sz w:val="24"/>
                <w:szCs w:val="24"/>
              </w:rPr>
              <w:t>а.</w:t>
            </w:r>
          </w:p>
          <w:p w14:paraId="6FE09A9F" w14:textId="725B6137" w:rsidR="00AE3C58" w:rsidRPr="00985962" w:rsidRDefault="00985962" w:rsidP="006C72B5">
            <w:pPr>
              <w:pStyle w:val="a3"/>
              <w:numPr>
                <w:ilvl w:val="0"/>
                <w:numId w:val="182"/>
              </w:numPr>
              <w:rPr>
                <w:rFonts w:ascii="Times New Roman" w:hAnsi="Times New Roman" w:cs="Times New Roman"/>
                <w:sz w:val="24"/>
                <w:szCs w:val="24"/>
              </w:rPr>
            </w:pPr>
            <w:r w:rsidRPr="00985962">
              <w:rPr>
                <w:rFonts w:ascii="Times New Roman" w:hAnsi="Times New Roman" w:cs="Times New Roman"/>
                <w:sz w:val="24"/>
                <w:szCs w:val="24"/>
              </w:rPr>
              <w:t>В рабочее время по путям, связанным с эвакуационными выходами, предназначенными для покупателей, осуществляется загрузка (выгрузка) тары.</w:t>
            </w:r>
          </w:p>
        </w:tc>
      </w:tr>
      <w:tr w:rsidR="00A05C8F" w:rsidRPr="007C0192" w14:paraId="756CE294" w14:textId="77777777" w:rsidTr="007365B5">
        <w:tc>
          <w:tcPr>
            <w:tcW w:w="1234" w:type="dxa"/>
          </w:tcPr>
          <w:p w14:paraId="7A51D01E" w14:textId="7A757973"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3</w:t>
            </w:r>
          </w:p>
        </w:tc>
        <w:tc>
          <w:tcPr>
            <w:tcW w:w="13645" w:type="dxa"/>
            <w:shd w:val="clear" w:color="auto" w:fill="auto"/>
          </w:tcPr>
          <w:p w14:paraId="3702545C" w14:textId="77777777" w:rsidR="00A05C8F" w:rsidRDefault="00EF0FAE" w:rsidP="006C72B5">
            <w:pPr>
              <w:pStyle w:val="a3"/>
              <w:numPr>
                <w:ilvl w:val="0"/>
                <w:numId w:val="183"/>
              </w:numPr>
              <w:rPr>
                <w:rFonts w:ascii="Times New Roman" w:hAnsi="Times New Roman" w:cs="Times New Roman"/>
                <w:sz w:val="24"/>
                <w:szCs w:val="24"/>
              </w:rPr>
            </w:pPr>
            <w:r>
              <w:rPr>
                <w:rFonts w:ascii="Times New Roman" w:hAnsi="Times New Roman" w:cs="Times New Roman"/>
                <w:sz w:val="24"/>
                <w:szCs w:val="24"/>
              </w:rPr>
              <w:t>Не и</w:t>
            </w:r>
            <w:r w:rsidRPr="00EF0FAE">
              <w:rPr>
                <w:rFonts w:ascii="Times New Roman" w:hAnsi="Times New Roman" w:cs="Times New Roman"/>
                <w:sz w:val="24"/>
                <w:szCs w:val="24"/>
              </w:rPr>
              <w:t>сключено размещение отделов, секций по продаже легковоспламеняющихся и горючих жидкостей, горючих газов и пиротехнических изделий на расстоянии менее 4 метров от выходов, лестничных клеток и других путей эвакуации</w:t>
            </w:r>
            <w:r w:rsidR="00BF674A">
              <w:rPr>
                <w:rFonts w:ascii="Times New Roman" w:hAnsi="Times New Roman" w:cs="Times New Roman"/>
                <w:sz w:val="24"/>
                <w:szCs w:val="24"/>
              </w:rPr>
              <w:t>.</w:t>
            </w:r>
          </w:p>
          <w:p w14:paraId="4BE46A96" w14:textId="1E3B86CD" w:rsidR="00BF674A" w:rsidRDefault="00BF674A" w:rsidP="006C72B5">
            <w:pPr>
              <w:pStyle w:val="a3"/>
              <w:numPr>
                <w:ilvl w:val="0"/>
                <w:numId w:val="183"/>
              </w:numPr>
              <w:rPr>
                <w:rFonts w:ascii="Times New Roman" w:hAnsi="Times New Roman" w:cs="Times New Roman"/>
                <w:sz w:val="24"/>
                <w:szCs w:val="24"/>
              </w:rPr>
            </w:pPr>
            <w:r w:rsidRPr="00BF674A">
              <w:rPr>
                <w:rFonts w:ascii="Times New Roman" w:hAnsi="Times New Roman" w:cs="Times New Roman"/>
                <w:sz w:val="24"/>
                <w:szCs w:val="24"/>
              </w:rPr>
              <w:t>Объекты организаций торговли размещены в зданиях. Осуществляется продажа</w:t>
            </w:r>
            <w:r>
              <w:t xml:space="preserve"> </w:t>
            </w:r>
            <w:r w:rsidRPr="00BF674A">
              <w:rPr>
                <w:rFonts w:ascii="Times New Roman" w:hAnsi="Times New Roman" w:cs="Times New Roman"/>
                <w:sz w:val="24"/>
                <w:szCs w:val="24"/>
              </w:rPr>
              <w:t>пороха</w:t>
            </w:r>
            <w:r>
              <w:rPr>
                <w:rFonts w:ascii="Times New Roman" w:hAnsi="Times New Roman" w:cs="Times New Roman"/>
                <w:sz w:val="24"/>
                <w:szCs w:val="24"/>
              </w:rPr>
              <w:t>.</w:t>
            </w:r>
          </w:p>
          <w:p w14:paraId="414194B4" w14:textId="78F73CFD" w:rsidR="00395DB5" w:rsidRDefault="00395DB5" w:rsidP="006C72B5">
            <w:pPr>
              <w:pStyle w:val="a3"/>
              <w:numPr>
                <w:ilvl w:val="0"/>
                <w:numId w:val="183"/>
              </w:numPr>
              <w:rPr>
                <w:rFonts w:ascii="Times New Roman" w:hAnsi="Times New Roman" w:cs="Times New Roman"/>
                <w:sz w:val="24"/>
                <w:szCs w:val="24"/>
              </w:rPr>
            </w:pPr>
            <w:r>
              <w:rPr>
                <w:rFonts w:ascii="Times New Roman" w:hAnsi="Times New Roman" w:cs="Times New Roman"/>
                <w:sz w:val="24"/>
                <w:szCs w:val="24"/>
              </w:rPr>
              <w:t>В</w:t>
            </w:r>
            <w:r w:rsidRPr="00395DB5">
              <w:rPr>
                <w:rFonts w:ascii="Times New Roman" w:hAnsi="Times New Roman" w:cs="Times New Roman"/>
                <w:sz w:val="24"/>
                <w:szCs w:val="24"/>
              </w:rPr>
              <w:t xml:space="preserve"> рабочее время по путям, связанным с эвакуационными выходами, предназначенными </w:t>
            </w:r>
            <w:r w:rsidR="00985962" w:rsidRPr="00395DB5">
              <w:rPr>
                <w:rFonts w:ascii="Times New Roman" w:hAnsi="Times New Roman" w:cs="Times New Roman"/>
                <w:sz w:val="24"/>
                <w:szCs w:val="24"/>
              </w:rPr>
              <w:t>для покупателей,</w:t>
            </w:r>
            <w:r>
              <w:t xml:space="preserve"> </w:t>
            </w:r>
            <w:r w:rsidR="00954002">
              <w:rPr>
                <w:rFonts w:ascii="Times New Roman" w:hAnsi="Times New Roman" w:cs="Times New Roman"/>
                <w:sz w:val="24"/>
                <w:szCs w:val="24"/>
              </w:rPr>
              <w:t xml:space="preserve">осуществляется </w:t>
            </w:r>
            <w:r w:rsidRPr="00395DB5">
              <w:rPr>
                <w:rFonts w:ascii="Times New Roman" w:hAnsi="Times New Roman" w:cs="Times New Roman"/>
                <w:sz w:val="24"/>
                <w:szCs w:val="24"/>
              </w:rPr>
              <w:t>загрузка (выгрузка) товаров</w:t>
            </w:r>
            <w:r w:rsidR="00B147F0">
              <w:rPr>
                <w:rFonts w:ascii="Times New Roman" w:hAnsi="Times New Roman" w:cs="Times New Roman"/>
                <w:sz w:val="24"/>
                <w:szCs w:val="24"/>
              </w:rPr>
              <w:t>.</w:t>
            </w:r>
          </w:p>
          <w:p w14:paraId="6AEB6147" w14:textId="77777777" w:rsidR="00B147F0" w:rsidRDefault="007B7034" w:rsidP="006C72B5">
            <w:pPr>
              <w:pStyle w:val="a3"/>
              <w:numPr>
                <w:ilvl w:val="0"/>
                <w:numId w:val="183"/>
              </w:numPr>
              <w:rPr>
                <w:rFonts w:ascii="Times New Roman" w:hAnsi="Times New Roman" w:cs="Times New Roman"/>
                <w:sz w:val="24"/>
                <w:szCs w:val="24"/>
              </w:rPr>
            </w:pPr>
            <w:r w:rsidRPr="007B7034">
              <w:rPr>
                <w:rFonts w:ascii="Times New Roman" w:hAnsi="Times New Roman" w:cs="Times New Roman"/>
                <w:sz w:val="24"/>
                <w:szCs w:val="24"/>
              </w:rPr>
              <w:t xml:space="preserve">Надежность заземления трубопроводов и емкостей с горючей жидкостью с измерением электрического сопротивления проверена 1 раза в </w:t>
            </w:r>
            <w:r>
              <w:rPr>
                <w:rFonts w:ascii="Times New Roman" w:hAnsi="Times New Roman" w:cs="Times New Roman"/>
                <w:sz w:val="24"/>
                <w:szCs w:val="24"/>
              </w:rPr>
              <w:t>3</w:t>
            </w:r>
            <w:r w:rsidRPr="007B7034">
              <w:rPr>
                <w:rFonts w:ascii="Times New Roman" w:hAnsi="Times New Roman" w:cs="Times New Roman"/>
                <w:sz w:val="24"/>
                <w:szCs w:val="24"/>
              </w:rPr>
              <w:t xml:space="preserve"> года</w:t>
            </w:r>
            <w:r w:rsidR="00985962">
              <w:rPr>
                <w:rFonts w:ascii="Times New Roman" w:hAnsi="Times New Roman" w:cs="Times New Roman"/>
                <w:sz w:val="24"/>
                <w:szCs w:val="24"/>
              </w:rPr>
              <w:t>.</w:t>
            </w:r>
          </w:p>
          <w:p w14:paraId="27369E8A" w14:textId="3858D960" w:rsidR="00985962" w:rsidRPr="00196ACE" w:rsidRDefault="00985962" w:rsidP="006C72B5">
            <w:pPr>
              <w:pStyle w:val="a3"/>
              <w:numPr>
                <w:ilvl w:val="0"/>
                <w:numId w:val="183"/>
              </w:numPr>
              <w:rPr>
                <w:rFonts w:ascii="Times New Roman" w:hAnsi="Times New Roman" w:cs="Times New Roman"/>
                <w:sz w:val="24"/>
                <w:szCs w:val="24"/>
              </w:rPr>
            </w:pPr>
            <w:r w:rsidRPr="00985962">
              <w:rPr>
                <w:rFonts w:ascii="Times New Roman" w:hAnsi="Times New Roman" w:cs="Times New Roman"/>
                <w:sz w:val="24"/>
                <w:szCs w:val="24"/>
              </w:rPr>
              <w:t>Прилавок для отпуска легковоспламеняющихся жидкостей имеет горючее покрытие, не исключающее искрообразование при ударе.</w:t>
            </w:r>
          </w:p>
        </w:tc>
      </w:tr>
      <w:tr w:rsidR="00A05C8F" w:rsidRPr="007C0192" w14:paraId="7CEE3AB3" w14:textId="77777777" w:rsidTr="007365B5">
        <w:tc>
          <w:tcPr>
            <w:tcW w:w="1234" w:type="dxa"/>
          </w:tcPr>
          <w:p w14:paraId="6D3D4EC9" w14:textId="0BF29BA7"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4</w:t>
            </w:r>
          </w:p>
        </w:tc>
        <w:tc>
          <w:tcPr>
            <w:tcW w:w="13645" w:type="dxa"/>
            <w:shd w:val="clear" w:color="auto" w:fill="auto"/>
          </w:tcPr>
          <w:p w14:paraId="2951B616" w14:textId="77777777" w:rsidR="00A05C8F" w:rsidRDefault="00EF0FAE" w:rsidP="006C72B5">
            <w:pPr>
              <w:pStyle w:val="a3"/>
              <w:numPr>
                <w:ilvl w:val="0"/>
                <w:numId w:val="184"/>
              </w:numPr>
              <w:rPr>
                <w:rFonts w:ascii="Times New Roman" w:hAnsi="Times New Roman" w:cs="Times New Roman"/>
                <w:bCs/>
                <w:sz w:val="24"/>
                <w:szCs w:val="24"/>
              </w:rPr>
            </w:pPr>
            <w:r>
              <w:rPr>
                <w:rFonts w:ascii="Times New Roman" w:hAnsi="Times New Roman" w:cs="Times New Roman"/>
                <w:bCs/>
                <w:sz w:val="24"/>
                <w:szCs w:val="24"/>
              </w:rPr>
              <w:t>Не и</w:t>
            </w:r>
            <w:r w:rsidRPr="00EF0FAE">
              <w:rPr>
                <w:rFonts w:ascii="Times New Roman" w:hAnsi="Times New Roman" w:cs="Times New Roman"/>
                <w:bCs/>
                <w:sz w:val="24"/>
                <w:szCs w:val="24"/>
              </w:rPr>
              <w:t>сключена установка в торговых залах баллонов с горючими газами для наполнения воздушных шаров и для других целей</w:t>
            </w:r>
            <w:r w:rsidR="00BF674A">
              <w:rPr>
                <w:rFonts w:ascii="Times New Roman" w:hAnsi="Times New Roman" w:cs="Times New Roman"/>
                <w:bCs/>
                <w:sz w:val="24"/>
                <w:szCs w:val="24"/>
              </w:rPr>
              <w:t>.</w:t>
            </w:r>
          </w:p>
          <w:p w14:paraId="754A1C79" w14:textId="77777777" w:rsidR="00BF674A" w:rsidRDefault="00BF674A" w:rsidP="006C72B5">
            <w:pPr>
              <w:pStyle w:val="a3"/>
              <w:numPr>
                <w:ilvl w:val="0"/>
                <w:numId w:val="184"/>
              </w:numPr>
              <w:rPr>
                <w:rFonts w:ascii="Times New Roman" w:hAnsi="Times New Roman" w:cs="Times New Roman"/>
                <w:bCs/>
                <w:sz w:val="24"/>
                <w:szCs w:val="24"/>
              </w:rPr>
            </w:pPr>
            <w:r w:rsidRPr="00BF674A">
              <w:rPr>
                <w:rFonts w:ascii="Times New Roman" w:hAnsi="Times New Roman" w:cs="Times New Roman"/>
                <w:bCs/>
                <w:sz w:val="24"/>
                <w:szCs w:val="24"/>
              </w:rPr>
              <w:t>Объекты организаций торговли размещены в зданиях. Осуществляется продажа</w:t>
            </w:r>
            <w:r>
              <w:t xml:space="preserve"> </w:t>
            </w:r>
            <w:r w:rsidRPr="00BF674A">
              <w:rPr>
                <w:rFonts w:ascii="Times New Roman" w:hAnsi="Times New Roman" w:cs="Times New Roman"/>
                <w:bCs/>
                <w:sz w:val="24"/>
                <w:szCs w:val="24"/>
              </w:rPr>
              <w:t>капсюлей</w:t>
            </w:r>
            <w:r>
              <w:rPr>
                <w:rFonts w:ascii="Times New Roman" w:hAnsi="Times New Roman" w:cs="Times New Roman"/>
                <w:bCs/>
                <w:sz w:val="24"/>
                <w:szCs w:val="24"/>
              </w:rPr>
              <w:t>.</w:t>
            </w:r>
          </w:p>
          <w:p w14:paraId="73E460A1" w14:textId="4319AB7B" w:rsidR="00B147F0" w:rsidRDefault="00B147F0" w:rsidP="006C72B5">
            <w:pPr>
              <w:pStyle w:val="a3"/>
              <w:numPr>
                <w:ilvl w:val="0"/>
                <w:numId w:val="184"/>
              </w:numPr>
              <w:rPr>
                <w:rFonts w:ascii="Times New Roman" w:hAnsi="Times New Roman" w:cs="Times New Roman"/>
                <w:bCs/>
                <w:sz w:val="24"/>
                <w:szCs w:val="24"/>
              </w:rPr>
            </w:pPr>
            <w:r w:rsidRPr="00B147F0">
              <w:rPr>
                <w:rFonts w:ascii="Times New Roman" w:hAnsi="Times New Roman" w:cs="Times New Roman"/>
                <w:bCs/>
                <w:sz w:val="24"/>
                <w:szCs w:val="24"/>
              </w:rPr>
              <w:lastRenderedPageBreak/>
              <w:t xml:space="preserve">В рабочее время по путям, связанным с эвакуационными выходами, предназначенными </w:t>
            </w:r>
            <w:r w:rsidR="00985962" w:rsidRPr="00B147F0">
              <w:rPr>
                <w:rFonts w:ascii="Times New Roman" w:hAnsi="Times New Roman" w:cs="Times New Roman"/>
                <w:bCs/>
                <w:sz w:val="24"/>
                <w:szCs w:val="24"/>
              </w:rPr>
              <w:t>для покупателей,</w:t>
            </w:r>
            <w:r w:rsidRPr="00B147F0">
              <w:rPr>
                <w:rFonts w:ascii="Times New Roman" w:hAnsi="Times New Roman" w:cs="Times New Roman"/>
                <w:bCs/>
                <w:sz w:val="24"/>
                <w:szCs w:val="24"/>
              </w:rPr>
              <w:t xml:space="preserve"> </w:t>
            </w:r>
            <w:r w:rsidR="00954002">
              <w:rPr>
                <w:rFonts w:ascii="Times New Roman" w:hAnsi="Times New Roman" w:cs="Times New Roman"/>
                <w:bCs/>
                <w:sz w:val="24"/>
                <w:szCs w:val="24"/>
              </w:rPr>
              <w:t xml:space="preserve">осуществляется </w:t>
            </w:r>
            <w:r w:rsidRPr="00B147F0">
              <w:rPr>
                <w:rFonts w:ascii="Times New Roman" w:hAnsi="Times New Roman" w:cs="Times New Roman"/>
                <w:bCs/>
                <w:sz w:val="24"/>
                <w:szCs w:val="24"/>
              </w:rPr>
              <w:t>загрузка (выгрузка) тары</w:t>
            </w:r>
            <w:r>
              <w:rPr>
                <w:rFonts w:ascii="Times New Roman" w:hAnsi="Times New Roman" w:cs="Times New Roman"/>
                <w:bCs/>
                <w:sz w:val="24"/>
                <w:szCs w:val="24"/>
              </w:rPr>
              <w:t>.</w:t>
            </w:r>
          </w:p>
          <w:p w14:paraId="529C9D62" w14:textId="77777777" w:rsidR="007B7034" w:rsidRDefault="007B7034" w:rsidP="006C72B5">
            <w:pPr>
              <w:pStyle w:val="a3"/>
              <w:numPr>
                <w:ilvl w:val="0"/>
                <w:numId w:val="184"/>
              </w:numPr>
              <w:rPr>
                <w:rFonts w:ascii="Times New Roman" w:hAnsi="Times New Roman" w:cs="Times New Roman"/>
                <w:bCs/>
                <w:sz w:val="24"/>
                <w:szCs w:val="24"/>
              </w:rPr>
            </w:pPr>
            <w:r w:rsidRPr="007B7034">
              <w:rPr>
                <w:rFonts w:ascii="Times New Roman" w:hAnsi="Times New Roman" w:cs="Times New Roman"/>
                <w:bCs/>
                <w:sz w:val="24"/>
                <w:szCs w:val="24"/>
              </w:rPr>
              <w:t xml:space="preserve">Надежность заземления трубопроводов и емкостей с горючей жидкостью с измерением электрического сопротивления проверена 1 раза в </w:t>
            </w:r>
            <w:r w:rsidR="00CF3ACF">
              <w:rPr>
                <w:rFonts w:ascii="Times New Roman" w:hAnsi="Times New Roman" w:cs="Times New Roman"/>
                <w:bCs/>
                <w:sz w:val="24"/>
                <w:szCs w:val="24"/>
              </w:rPr>
              <w:t>4</w:t>
            </w:r>
            <w:r w:rsidRPr="007B7034">
              <w:rPr>
                <w:rFonts w:ascii="Times New Roman" w:hAnsi="Times New Roman" w:cs="Times New Roman"/>
                <w:bCs/>
                <w:sz w:val="24"/>
                <w:szCs w:val="24"/>
              </w:rPr>
              <w:t xml:space="preserve"> года</w:t>
            </w:r>
            <w:r w:rsidR="00985962">
              <w:rPr>
                <w:rFonts w:ascii="Times New Roman" w:hAnsi="Times New Roman" w:cs="Times New Roman"/>
                <w:bCs/>
                <w:sz w:val="24"/>
                <w:szCs w:val="24"/>
              </w:rPr>
              <w:t>.</w:t>
            </w:r>
          </w:p>
          <w:p w14:paraId="2F697D07" w14:textId="7E699F23" w:rsidR="00985962" w:rsidRPr="00985962" w:rsidRDefault="00985962" w:rsidP="006C72B5">
            <w:pPr>
              <w:pStyle w:val="a3"/>
              <w:numPr>
                <w:ilvl w:val="0"/>
                <w:numId w:val="184"/>
              </w:numPr>
              <w:rPr>
                <w:rFonts w:ascii="Times New Roman" w:hAnsi="Times New Roman" w:cs="Times New Roman"/>
                <w:bCs/>
                <w:sz w:val="24"/>
                <w:szCs w:val="24"/>
              </w:rPr>
            </w:pPr>
            <w:r w:rsidRPr="00985962">
              <w:rPr>
                <w:rFonts w:ascii="Times New Roman" w:hAnsi="Times New Roman" w:cs="Times New Roman"/>
                <w:bCs/>
                <w:sz w:val="24"/>
                <w:szCs w:val="24"/>
              </w:rPr>
              <w:t>Не исключено хранение горючих материалов, отходов, упаковок и контейнеров на путях эвакуации.</w:t>
            </w:r>
          </w:p>
        </w:tc>
      </w:tr>
      <w:tr w:rsidR="00A05C8F" w:rsidRPr="007C0192" w14:paraId="7C5E31FD" w14:textId="77777777" w:rsidTr="007365B5">
        <w:tc>
          <w:tcPr>
            <w:tcW w:w="1234" w:type="dxa"/>
          </w:tcPr>
          <w:p w14:paraId="5A4EEEF8" w14:textId="77777777"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5</w:t>
            </w:r>
          </w:p>
        </w:tc>
        <w:tc>
          <w:tcPr>
            <w:tcW w:w="13645" w:type="dxa"/>
            <w:shd w:val="clear" w:color="auto" w:fill="auto"/>
          </w:tcPr>
          <w:p w14:paraId="451E100F" w14:textId="77777777" w:rsidR="00A05C8F" w:rsidRDefault="00EF0FAE" w:rsidP="006C72B5">
            <w:pPr>
              <w:pStyle w:val="a3"/>
              <w:numPr>
                <w:ilvl w:val="0"/>
                <w:numId w:val="185"/>
              </w:numPr>
              <w:rPr>
                <w:rFonts w:ascii="Times New Roman" w:hAnsi="Times New Roman" w:cs="Times New Roman"/>
                <w:sz w:val="24"/>
                <w:szCs w:val="24"/>
              </w:rPr>
            </w:pPr>
            <w:r>
              <w:rPr>
                <w:rFonts w:ascii="Times New Roman" w:hAnsi="Times New Roman" w:cs="Times New Roman"/>
                <w:sz w:val="24"/>
                <w:szCs w:val="24"/>
              </w:rPr>
              <w:t>Не и</w:t>
            </w:r>
            <w:r w:rsidRPr="00EF0FAE">
              <w:rPr>
                <w:rFonts w:ascii="Times New Roman" w:hAnsi="Times New Roman" w:cs="Times New Roman"/>
                <w:sz w:val="24"/>
                <w:szCs w:val="24"/>
              </w:rPr>
              <w:t>сключено уменьшение ширины путей эвакуации, установленной требованиями пожарной безопасности, путем размещения на путях эвакуации торговых, игровых аппаратов</w:t>
            </w:r>
            <w:r w:rsidR="00BF674A">
              <w:rPr>
                <w:rFonts w:ascii="Times New Roman" w:hAnsi="Times New Roman" w:cs="Times New Roman"/>
                <w:sz w:val="24"/>
                <w:szCs w:val="24"/>
              </w:rPr>
              <w:t>.</w:t>
            </w:r>
          </w:p>
          <w:p w14:paraId="667BB950" w14:textId="77777777" w:rsidR="00BF674A" w:rsidRDefault="00BF674A" w:rsidP="006C72B5">
            <w:pPr>
              <w:pStyle w:val="a3"/>
              <w:numPr>
                <w:ilvl w:val="0"/>
                <w:numId w:val="185"/>
              </w:numPr>
              <w:rPr>
                <w:rFonts w:ascii="Times New Roman" w:hAnsi="Times New Roman" w:cs="Times New Roman"/>
                <w:sz w:val="24"/>
                <w:szCs w:val="24"/>
              </w:rPr>
            </w:pPr>
            <w:r w:rsidRPr="00BF674A">
              <w:rPr>
                <w:rFonts w:ascii="Times New Roman" w:hAnsi="Times New Roman" w:cs="Times New Roman"/>
                <w:sz w:val="24"/>
                <w:szCs w:val="24"/>
              </w:rPr>
              <w:t>Объекты организаций торговли размещены в зданиях. Осуществляется продажа</w:t>
            </w:r>
            <w:r>
              <w:t xml:space="preserve"> </w:t>
            </w:r>
            <w:r w:rsidRPr="00BF674A">
              <w:rPr>
                <w:rFonts w:ascii="Times New Roman" w:hAnsi="Times New Roman" w:cs="Times New Roman"/>
                <w:sz w:val="24"/>
                <w:szCs w:val="24"/>
              </w:rPr>
              <w:t>пиротехнических и других взрывоопасных изделий</w:t>
            </w:r>
            <w:r>
              <w:rPr>
                <w:rFonts w:ascii="Times New Roman" w:hAnsi="Times New Roman" w:cs="Times New Roman"/>
                <w:sz w:val="24"/>
                <w:szCs w:val="24"/>
              </w:rPr>
              <w:t>.</w:t>
            </w:r>
          </w:p>
          <w:p w14:paraId="4B8CFD57" w14:textId="77777777" w:rsidR="00954002" w:rsidRDefault="00954002" w:rsidP="006C72B5">
            <w:pPr>
              <w:pStyle w:val="a3"/>
              <w:numPr>
                <w:ilvl w:val="0"/>
                <w:numId w:val="185"/>
              </w:numPr>
              <w:rPr>
                <w:rFonts w:ascii="Times New Roman" w:hAnsi="Times New Roman" w:cs="Times New Roman"/>
                <w:sz w:val="24"/>
                <w:szCs w:val="24"/>
              </w:rPr>
            </w:pPr>
            <w:r>
              <w:rPr>
                <w:rFonts w:ascii="Times New Roman" w:hAnsi="Times New Roman" w:cs="Times New Roman"/>
                <w:sz w:val="24"/>
                <w:szCs w:val="24"/>
              </w:rPr>
              <w:t xml:space="preserve">Осуществляется </w:t>
            </w:r>
            <w:r w:rsidRPr="00954002">
              <w:rPr>
                <w:rFonts w:ascii="Times New Roman" w:hAnsi="Times New Roman" w:cs="Times New Roman"/>
                <w:sz w:val="24"/>
                <w:szCs w:val="24"/>
              </w:rPr>
              <w:t>торговля товарами бытовой химии, расфасованными в стеклянную тару емкостью более 1 литра каждая</w:t>
            </w:r>
            <w:r w:rsidR="00CF3ACF">
              <w:rPr>
                <w:rFonts w:ascii="Times New Roman" w:hAnsi="Times New Roman" w:cs="Times New Roman"/>
                <w:sz w:val="24"/>
                <w:szCs w:val="24"/>
              </w:rPr>
              <w:t>.</w:t>
            </w:r>
          </w:p>
          <w:p w14:paraId="7F7B46F7" w14:textId="3A23B394" w:rsidR="00CF3ACF" w:rsidRDefault="00CF3ACF" w:rsidP="006C72B5">
            <w:pPr>
              <w:pStyle w:val="a3"/>
              <w:numPr>
                <w:ilvl w:val="0"/>
                <w:numId w:val="185"/>
              </w:numPr>
              <w:rPr>
                <w:rFonts w:ascii="Times New Roman" w:hAnsi="Times New Roman" w:cs="Times New Roman"/>
                <w:sz w:val="24"/>
                <w:szCs w:val="24"/>
              </w:rPr>
            </w:pPr>
            <w:r>
              <w:rPr>
                <w:rFonts w:ascii="Times New Roman" w:hAnsi="Times New Roman" w:cs="Times New Roman"/>
                <w:sz w:val="24"/>
                <w:szCs w:val="24"/>
              </w:rPr>
              <w:t>П</w:t>
            </w:r>
            <w:r w:rsidRPr="00CF3ACF">
              <w:rPr>
                <w:rFonts w:ascii="Times New Roman" w:hAnsi="Times New Roman" w:cs="Times New Roman"/>
                <w:sz w:val="24"/>
                <w:szCs w:val="24"/>
              </w:rPr>
              <w:t xml:space="preserve">рилавок для отпуска </w:t>
            </w:r>
            <w:r w:rsidR="00985962" w:rsidRPr="00CF3ACF">
              <w:rPr>
                <w:rFonts w:ascii="Times New Roman" w:hAnsi="Times New Roman" w:cs="Times New Roman"/>
                <w:sz w:val="24"/>
                <w:szCs w:val="24"/>
              </w:rPr>
              <w:t>легковоспламеняющихся жидкостей</w:t>
            </w:r>
            <w:r w:rsidRPr="00CF3ACF">
              <w:rPr>
                <w:rFonts w:ascii="Times New Roman" w:hAnsi="Times New Roman" w:cs="Times New Roman"/>
                <w:sz w:val="24"/>
                <w:szCs w:val="24"/>
              </w:rPr>
              <w:t xml:space="preserve"> </w:t>
            </w:r>
            <w:r>
              <w:rPr>
                <w:rFonts w:ascii="Times New Roman" w:hAnsi="Times New Roman" w:cs="Times New Roman"/>
                <w:sz w:val="24"/>
                <w:szCs w:val="24"/>
              </w:rPr>
              <w:t xml:space="preserve">имеет </w:t>
            </w:r>
            <w:r w:rsidRPr="00CF3ACF">
              <w:rPr>
                <w:rFonts w:ascii="Times New Roman" w:hAnsi="Times New Roman" w:cs="Times New Roman"/>
                <w:sz w:val="24"/>
                <w:szCs w:val="24"/>
              </w:rPr>
              <w:t xml:space="preserve">горючее покрытие, </w:t>
            </w:r>
            <w:r>
              <w:rPr>
                <w:rFonts w:ascii="Times New Roman" w:hAnsi="Times New Roman" w:cs="Times New Roman"/>
                <w:sz w:val="24"/>
                <w:szCs w:val="24"/>
              </w:rPr>
              <w:t xml:space="preserve">не </w:t>
            </w:r>
            <w:r w:rsidRPr="00CF3ACF">
              <w:rPr>
                <w:rFonts w:ascii="Times New Roman" w:hAnsi="Times New Roman" w:cs="Times New Roman"/>
                <w:sz w:val="24"/>
                <w:szCs w:val="24"/>
              </w:rPr>
              <w:t>исключающее искрообразование при ударе</w:t>
            </w:r>
            <w:r>
              <w:rPr>
                <w:rFonts w:ascii="Times New Roman" w:hAnsi="Times New Roman" w:cs="Times New Roman"/>
                <w:sz w:val="24"/>
                <w:szCs w:val="24"/>
              </w:rPr>
              <w:t>.</w:t>
            </w:r>
          </w:p>
          <w:p w14:paraId="7C6651D4" w14:textId="0CBB5C23" w:rsidR="00985962" w:rsidRPr="00985962" w:rsidRDefault="00985962" w:rsidP="006C72B5">
            <w:pPr>
              <w:pStyle w:val="a3"/>
              <w:numPr>
                <w:ilvl w:val="0"/>
                <w:numId w:val="185"/>
              </w:numPr>
              <w:rPr>
                <w:rFonts w:ascii="Times New Roman" w:hAnsi="Times New Roman" w:cs="Times New Roman"/>
                <w:sz w:val="24"/>
                <w:szCs w:val="24"/>
              </w:rPr>
            </w:pPr>
            <w:r w:rsidRPr="00985962">
              <w:rPr>
                <w:rFonts w:ascii="Times New Roman" w:hAnsi="Times New Roman" w:cs="Times New Roman"/>
                <w:sz w:val="24"/>
                <w:szCs w:val="24"/>
              </w:rPr>
              <w:t>Не исключено хранение горючих материалов, отходов, упаковок и контейнеров на путях эвакуации.</w:t>
            </w:r>
          </w:p>
        </w:tc>
      </w:tr>
      <w:tr w:rsidR="00A05C8F" w:rsidRPr="007C0192" w14:paraId="1A60D024" w14:textId="77777777" w:rsidTr="007365B5">
        <w:tc>
          <w:tcPr>
            <w:tcW w:w="1234" w:type="dxa"/>
          </w:tcPr>
          <w:p w14:paraId="44B0C067" w14:textId="7ADFC938"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6</w:t>
            </w:r>
          </w:p>
        </w:tc>
        <w:tc>
          <w:tcPr>
            <w:tcW w:w="13645" w:type="dxa"/>
            <w:shd w:val="clear" w:color="auto" w:fill="auto"/>
          </w:tcPr>
          <w:p w14:paraId="3AE1C0E5" w14:textId="77777777" w:rsidR="00A05C8F" w:rsidRDefault="00EF0FAE" w:rsidP="006C72B5">
            <w:pPr>
              <w:pStyle w:val="a3"/>
              <w:numPr>
                <w:ilvl w:val="0"/>
                <w:numId w:val="186"/>
              </w:numPr>
              <w:rPr>
                <w:rFonts w:ascii="Times New Roman" w:hAnsi="Times New Roman" w:cs="Times New Roman"/>
                <w:sz w:val="24"/>
                <w:szCs w:val="24"/>
              </w:rPr>
            </w:pPr>
            <w:r>
              <w:rPr>
                <w:rFonts w:ascii="Times New Roman" w:hAnsi="Times New Roman" w:cs="Times New Roman"/>
                <w:sz w:val="24"/>
                <w:szCs w:val="24"/>
              </w:rPr>
              <w:t>Не и</w:t>
            </w:r>
            <w:r w:rsidRPr="00EF0FAE">
              <w:rPr>
                <w:rFonts w:ascii="Times New Roman" w:hAnsi="Times New Roman" w:cs="Times New Roman"/>
                <w:sz w:val="24"/>
                <w:szCs w:val="24"/>
              </w:rPr>
              <w:t>сключено хранение горючих материалов, отходов, упаковок и контейнеров на путях эвакуации</w:t>
            </w:r>
            <w:r w:rsidR="00BF674A">
              <w:rPr>
                <w:rFonts w:ascii="Times New Roman" w:hAnsi="Times New Roman" w:cs="Times New Roman"/>
                <w:sz w:val="24"/>
                <w:szCs w:val="24"/>
              </w:rPr>
              <w:t>.</w:t>
            </w:r>
          </w:p>
          <w:p w14:paraId="472494DB" w14:textId="77777777" w:rsidR="00BF674A" w:rsidRDefault="00BF674A" w:rsidP="006C72B5">
            <w:pPr>
              <w:pStyle w:val="a3"/>
              <w:numPr>
                <w:ilvl w:val="0"/>
                <w:numId w:val="186"/>
              </w:numPr>
              <w:rPr>
                <w:rFonts w:ascii="Times New Roman" w:hAnsi="Times New Roman" w:cs="Times New Roman"/>
                <w:sz w:val="24"/>
                <w:szCs w:val="24"/>
              </w:rPr>
            </w:pPr>
            <w:r>
              <w:rPr>
                <w:rFonts w:ascii="Times New Roman" w:hAnsi="Times New Roman" w:cs="Times New Roman"/>
                <w:sz w:val="24"/>
                <w:szCs w:val="24"/>
              </w:rPr>
              <w:t>О</w:t>
            </w:r>
            <w:r w:rsidRPr="00BF674A">
              <w:rPr>
                <w:rFonts w:ascii="Times New Roman" w:hAnsi="Times New Roman" w:cs="Times New Roman"/>
                <w:sz w:val="24"/>
                <w:szCs w:val="24"/>
              </w:rPr>
              <w:t>тдел</w:t>
            </w:r>
            <w:r>
              <w:rPr>
                <w:rFonts w:ascii="Times New Roman" w:hAnsi="Times New Roman" w:cs="Times New Roman"/>
                <w:sz w:val="24"/>
                <w:szCs w:val="24"/>
              </w:rPr>
              <w:t>ы</w:t>
            </w:r>
            <w:r w:rsidRPr="00BF674A">
              <w:rPr>
                <w:rFonts w:ascii="Times New Roman" w:hAnsi="Times New Roman" w:cs="Times New Roman"/>
                <w:sz w:val="24"/>
                <w:szCs w:val="24"/>
              </w:rPr>
              <w:t>, секций по продаже легковоспламеняющихся и горючих жидкостей</w:t>
            </w:r>
            <w:r>
              <w:rPr>
                <w:rFonts w:ascii="Times New Roman" w:hAnsi="Times New Roman" w:cs="Times New Roman"/>
                <w:sz w:val="24"/>
                <w:szCs w:val="24"/>
              </w:rPr>
              <w:t xml:space="preserve"> размещены </w:t>
            </w:r>
            <w:r w:rsidRPr="00BF674A">
              <w:rPr>
                <w:rFonts w:ascii="Times New Roman" w:hAnsi="Times New Roman" w:cs="Times New Roman"/>
                <w:sz w:val="24"/>
                <w:szCs w:val="24"/>
              </w:rPr>
              <w:t xml:space="preserve">на расстоянии менее </w:t>
            </w:r>
            <w:r>
              <w:rPr>
                <w:rFonts w:ascii="Times New Roman" w:hAnsi="Times New Roman" w:cs="Times New Roman"/>
                <w:sz w:val="24"/>
                <w:szCs w:val="24"/>
              </w:rPr>
              <w:t>3</w:t>
            </w:r>
            <w:r w:rsidRPr="00BF674A">
              <w:rPr>
                <w:rFonts w:ascii="Times New Roman" w:hAnsi="Times New Roman" w:cs="Times New Roman"/>
                <w:sz w:val="24"/>
                <w:szCs w:val="24"/>
              </w:rPr>
              <w:t xml:space="preserve"> метров от выходов, лестничных клеток и других путей эвакуации</w:t>
            </w:r>
            <w:r>
              <w:rPr>
                <w:rFonts w:ascii="Times New Roman" w:hAnsi="Times New Roman" w:cs="Times New Roman"/>
                <w:sz w:val="24"/>
                <w:szCs w:val="24"/>
              </w:rPr>
              <w:t>.</w:t>
            </w:r>
          </w:p>
          <w:p w14:paraId="63BC65E5" w14:textId="77777777" w:rsidR="00BA18DB" w:rsidRDefault="00BA18DB" w:rsidP="006C72B5">
            <w:pPr>
              <w:pStyle w:val="a3"/>
              <w:numPr>
                <w:ilvl w:val="0"/>
                <w:numId w:val="186"/>
              </w:numPr>
              <w:rPr>
                <w:rFonts w:ascii="Times New Roman" w:hAnsi="Times New Roman" w:cs="Times New Roman"/>
                <w:sz w:val="24"/>
                <w:szCs w:val="24"/>
              </w:rPr>
            </w:pPr>
            <w:r w:rsidRPr="00BA18DB">
              <w:rPr>
                <w:rFonts w:ascii="Times New Roman" w:hAnsi="Times New Roman" w:cs="Times New Roman"/>
                <w:sz w:val="24"/>
                <w:szCs w:val="24"/>
              </w:rPr>
              <w:t>Осуществляется торговля лаками, расфасованными в стеклянную тару емкостью более 1 литра каждая</w:t>
            </w:r>
            <w:r w:rsidR="00CF3ACF">
              <w:rPr>
                <w:rFonts w:ascii="Times New Roman" w:hAnsi="Times New Roman" w:cs="Times New Roman"/>
                <w:sz w:val="24"/>
                <w:szCs w:val="24"/>
              </w:rPr>
              <w:t>.</w:t>
            </w:r>
          </w:p>
          <w:p w14:paraId="114FC6AE" w14:textId="77777777" w:rsidR="00CF3ACF" w:rsidRDefault="00CF3ACF" w:rsidP="006C72B5">
            <w:pPr>
              <w:pStyle w:val="a3"/>
              <w:numPr>
                <w:ilvl w:val="0"/>
                <w:numId w:val="186"/>
              </w:numPr>
              <w:rPr>
                <w:rFonts w:ascii="Times New Roman" w:hAnsi="Times New Roman" w:cs="Times New Roman"/>
                <w:sz w:val="24"/>
                <w:szCs w:val="24"/>
              </w:rPr>
            </w:pPr>
            <w:r w:rsidRPr="00CF3ACF">
              <w:rPr>
                <w:rFonts w:ascii="Times New Roman" w:hAnsi="Times New Roman" w:cs="Times New Roman"/>
                <w:sz w:val="24"/>
                <w:szCs w:val="24"/>
              </w:rPr>
              <w:t xml:space="preserve">Прилавок для отпуска </w:t>
            </w:r>
            <w:r w:rsidR="00776C7A" w:rsidRPr="00776C7A">
              <w:rPr>
                <w:rFonts w:ascii="Times New Roman" w:hAnsi="Times New Roman" w:cs="Times New Roman"/>
                <w:sz w:val="24"/>
                <w:szCs w:val="24"/>
              </w:rPr>
              <w:t xml:space="preserve">горючих жидкостей </w:t>
            </w:r>
            <w:r w:rsidRPr="00CF3ACF">
              <w:rPr>
                <w:rFonts w:ascii="Times New Roman" w:hAnsi="Times New Roman" w:cs="Times New Roman"/>
                <w:sz w:val="24"/>
                <w:szCs w:val="24"/>
              </w:rPr>
              <w:t>имеет горючее покрытие, не исключающее искрообразование при ударе.</w:t>
            </w:r>
          </w:p>
          <w:p w14:paraId="264E069F" w14:textId="6F1FB3BA" w:rsidR="00985962" w:rsidRPr="005E66C6" w:rsidRDefault="00985962" w:rsidP="006C72B5">
            <w:pPr>
              <w:pStyle w:val="a3"/>
              <w:numPr>
                <w:ilvl w:val="0"/>
                <w:numId w:val="186"/>
              </w:numPr>
              <w:rPr>
                <w:rFonts w:ascii="Times New Roman" w:hAnsi="Times New Roman" w:cs="Times New Roman"/>
                <w:sz w:val="24"/>
                <w:szCs w:val="24"/>
              </w:rPr>
            </w:pPr>
            <w:r w:rsidRPr="00985962">
              <w:rPr>
                <w:rFonts w:ascii="Times New Roman" w:hAnsi="Times New Roman" w:cs="Times New Roman"/>
                <w:sz w:val="24"/>
                <w:szCs w:val="24"/>
              </w:rPr>
              <w:t>Упаковочных материалов (стружка, солома, бумага и др.) хранятся в помещениях для торговли легковоспламеняющимися жидкостями.</w:t>
            </w:r>
          </w:p>
        </w:tc>
      </w:tr>
      <w:tr w:rsidR="00A05C8F" w:rsidRPr="007C0192" w14:paraId="0594AE03" w14:textId="77777777" w:rsidTr="007365B5">
        <w:tc>
          <w:tcPr>
            <w:tcW w:w="1234" w:type="dxa"/>
          </w:tcPr>
          <w:p w14:paraId="0F1DA868" w14:textId="4D9DFA43"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7</w:t>
            </w:r>
          </w:p>
        </w:tc>
        <w:tc>
          <w:tcPr>
            <w:tcW w:w="13645" w:type="dxa"/>
            <w:shd w:val="clear" w:color="auto" w:fill="auto"/>
          </w:tcPr>
          <w:p w14:paraId="6F4E49DE" w14:textId="77777777" w:rsidR="00A05C8F" w:rsidRDefault="00EF0FAE" w:rsidP="006C72B5">
            <w:pPr>
              <w:pStyle w:val="a3"/>
              <w:numPr>
                <w:ilvl w:val="0"/>
                <w:numId w:val="187"/>
              </w:numPr>
              <w:rPr>
                <w:rFonts w:ascii="Times New Roman" w:hAnsi="Times New Roman" w:cs="Times New Roman"/>
                <w:bCs/>
                <w:sz w:val="24"/>
                <w:szCs w:val="24"/>
              </w:rPr>
            </w:pPr>
            <w:r>
              <w:rPr>
                <w:rFonts w:ascii="Times New Roman" w:hAnsi="Times New Roman" w:cs="Times New Roman"/>
                <w:bCs/>
                <w:sz w:val="24"/>
                <w:szCs w:val="24"/>
              </w:rPr>
              <w:t>Не и</w:t>
            </w:r>
            <w:r w:rsidRPr="00EF0FAE">
              <w:rPr>
                <w:rFonts w:ascii="Times New Roman" w:hAnsi="Times New Roman" w:cs="Times New Roman"/>
                <w:bCs/>
                <w:sz w:val="24"/>
                <w:szCs w:val="24"/>
              </w:rPr>
              <w:t>сключено хранение горючих товаров или негорючих товаров в горючей упаковке в помещениях, не имеющих открывающихся оконных проемов или систем дымоудаления с механическим приводом, за исключением случаев, предусмотренных ТРоТПБ, нормативными правовыми актами и нормативными документами по пожарной безопасности</w:t>
            </w:r>
            <w:r w:rsidR="00BF674A">
              <w:rPr>
                <w:rFonts w:ascii="Times New Roman" w:hAnsi="Times New Roman" w:cs="Times New Roman"/>
                <w:bCs/>
                <w:sz w:val="24"/>
                <w:szCs w:val="24"/>
              </w:rPr>
              <w:t>.</w:t>
            </w:r>
          </w:p>
          <w:p w14:paraId="23A3D42A" w14:textId="77777777" w:rsidR="00BF674A" w:rsidRDefault="00BF674A" w:rsidP="006C72B5">
            <w:pPr>
              <w:pStyle w:val="a3"/>
              <w:numPr>
                <w:ilvl w:val="0"/>
                <w:numId w:val="187"/>
              </w:numPr>
              <w:rPr>
                <w:rFonts w:ascii="Times New Roman" w:hAnsi="Times New Roman" w:cs="Times New Roman"/>
                <w:bCs/>
                <w:sz w:val="24"/>
                <w:szCs w:val="24"/>
              </w:rPr>
            </w:pPr>
            <w:r w:rsidRPr="00BF674A">
              <w:rPr>
                <w:rFonts w:ascii="Times New Roman" w:hAnsi="Times New Roman" w:cs="Times New Roman"/>
                <w:bCs/>
                <w:sz w:val="24"/>
                <w:szCs w:val="24"/>
              </w:rPr>
              <w:t>Отделы, секций по продаже горючих газов размещены на расстоянии менее 3 метров от выходов, лестничных клеток и других путей эвакуации.</w:t>
            </w:r>
          </w:p>
          <w:p w14:paraId="2B112F86" w14:textId="77777777" w:rsidR="00A61C58" w:rsidRDefault="00A61C58" w:rsidP="006C72B5">
            <w:pPr>
              <w:pStyle w:val="a3"/>
              <w:numPr>
                <w:ilvl w:val="0"/>
                <w:numId w:val="187"/>
              </w:numPr>
              <w:rPr>
                <w:rFonts w:ascii="Times New Roman" w:hAnsi="Times New Roman" w:cs="Times New Roman"/>
                <w:bCs/>
                <w:sz w:val="24"/>
                <w:szCs w:val="24"/>
              </w:rPr>
            </w:pPr>
            <w:r w:rsidRPr="00A61C58">
              <w:rPr>
                <w:rFonts w:ascii="Times New Roman" w:hAnsi="Times New Roman" w:cs="Times New Roman"/>
                <w:bCs/>
                <w:sz w:val="24"/>
                <w:szCs w:val="24"/>
              </w:rPr>
              <w:t>Осуществляется торговля красками и другими легковоспламеняющимися и горючими жидкостями, расфасованными в стеклянную тару емкостью более 1 литра каждая</w:t>
            </w:r>
            <w:r w:rsidR="00776C7A">
              <w:rPr>
                <w:rFonts w:ascii="Times New Roman" w:hAnsi="Times New Roman" w:cs="Times New Roman"/>
                <w:bCs/>
                <w:sz w:val="24"/>
                <w:szCs w:val="24"/>
              </w:rPr>
              <w:t>.</w:t>
            </w:r>
          </w:p>
          <w:p w14:paraId="3B3424B1" w14:textId="28356E77" w:rsidR="00776C7A" w:rsidRDefault="00776C7A" w:rsidP="006C72B5">
            <w:pPr>
              <w:pStyle w:val="a3"/>
              <w:numPr>
                <w:ilvl w:val="0"/>
                <w:numId w:val="187"/>
              </w:numPr>
              <w:rPr>
                <w:rFonts w:ascii="Times New Roman" w:hAnsi="Times New Roman" w:cs="Times New Roman"/>
                <w:bCs/>
                <w:sz w:val="24"/>
                <w:szCs w:val="24"/>
              </w:rPr>
            </w:pPr>
            <w:r>
              <w:rPr>
                <w:rFonts w:ascii="Times New Roman" w:hAnsi="Times New Roman" w:cs="Times New Roman"/>
                <w:bCs/>
                <w:sz w:val="24"/>
                <w:szCs w:val="24"/>
              </w:rPr>
              <w:t>У</w:t>
            </w:r>
            <w:r w:rsidRPr="00776C7A">
              <w:rPr>
                <w:rFonts w:ascii="Times New Roman" w:hAnsi="Times New Roman" w:cs="Times New Roman"/>
                <w:bCs/>
                <w:sz w:val="24"/>
                <w:szCs w:val="24"/>
              </w:rPr>
              <w:t xml:space="preserve">паковочных материалов (стружка, солома, бумага и др.) </w:t>
            </w:r>
            <w:r>
              <w:rPr>
                <w:rFonts w:ascii="Times New Roman" w:hAnsi="Times New Roman" w:cs="Times New Roman"/>
                <w:bCs/>
                <w:sz w:val="24"/>
                <w:szCs w:val="24"/>
              </w:rPr>
              <w:t xml:space="preserve">хранятся </w:t>
            </w:r>
            <w:r w:rsidRPr="00776C7A">
              <w:rPr>
                <w:rFonts w:ascii="Times New Roman" w:hAnsi="Times New Roman" w:cs="Times New Roman"/>
                <w:bCs/>
                <w:sz w:val="24"/>
                <w:szCs w:val="24"/>
              </w:rPr>
              <w:t xml:space="preserve">в помещениях для торговли </w:t>
            </w:r>
            <w:r w:rsidR="00985962" w:rsidRPr="00776C7A">
              <w:rPr>
                <w:rFonts w:ascii="Times New Roman" w:hAnsi="Times New Roman" w:cs="Times New Roman"/>
                <w:bCs/>
                <w:sz w:val="24"/>
                <w:szCs w:val="24"/>
              </w:rPr>
              <w:t>легковоспламеняющимися жидкостями</w:t>
            </w:r>
            <w:r>
              <w:rPr>
                <w:rFonts w:ascii="Times New Roman" w:hAnsi="Times New Roman" w:cs="Times New Roman"/>
                <w:bCs/>
                <w:sz w:val="24"/>
                <w:szCs w:val="24"/>
              </w:rPr>
              <w:t>.</w:t>
            </w:r>
          </w:p>
          <w:p w14:paraId="1F972C8C" w14:textId="3F2DF8B0" w:rsidR="00985962" w:rsidRPr="00985962" w:rsidRDefault="00985962" w:rsidP="006C72B5">
            <w:pPr>
              <w:pStyle w:val="a3"/>
              <w:numPr>
                <w:ilvl w:val="0"/>
                <w:numId w:val="187"/>
              </w:numPr>
              <w:rPr>
                <w:rFonts w:ascii="Times New Roman" w:hAnsi="Times New Roman" w:cs="Times New Roman"/>
                <w:bCs/>
                <w:sz w:val="24"/>
                <w:szCs w:val="24"/>
              </w:rPr>
            </w:pPr>
            <w:r w:rsidRPr="00985962">
              <w:rPr>
                <w:rFonts w:ascii="Times New Roman" w:hAnsi="Times New Roman" w:cs="Times New Roman"/>
                <w:bCs/>
                <w:sz w:val="24"/>
                <w:szCs w:val="24"/>
              </w:rPr>
              <w:t>В торговых залах установлены баллоны с горючими газами для наполнения воздушных шаров и для других целей.</w:t>
            </w:r>
          </w:p>
        </w:tc>
      </w:tr>
      <w:tr w:rsidR="00A05C8F" w:rsidRPr="007C0192" w14:paraId="1895391D" w14:textId="77777777" w:rsidTr="007365B5">
        <w:tc>
          <w:tcPr>
            <w:tcW w:w="1234" w:type="dxa"/>
          </w:tcPr>
          <w:p w14:paraId="33E46795" w14:textId="4D58F023"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8</w:t>
            </w:r>
          </w:p>
        </w:tc>
        <w:tc>
          <w:tcPr>
            <w:tcW w:w="13645" w:type="dxa"/>
            <w:shd w:val="clear" w:color="auto" w:fill="auto"/>
          </w:tcPr>
          <w:p w14:paraId="664A5C89" w14:textId="77777777" w:rsidR="00A05C8F" w:rsidRDefault="00EF0FAE" w:rsidP="006C72B5">
            <w:pPr>
              <w:pStyle w:val="a3"/>
              <w:numPr>
                <w:ilvl w:val="0"/>
                <w:numId w:val="188"/>
              </w:numPr>
              <w:rPr>
                <w:rFonts w:ascii="Times New Roman" w:hAnsi="Times New Roman" w:cs="Times New Roman"/>
                <w:sz w:val="24"/>
                <w:szCs w:val="24"/>
              </w:rPr>
            </w:pPr>
            <w:r>
              <w:rPr>
                <w:rFonts w:ascii="Times New Roman" w:hAnsi="Times New Roman" w:cs="Times New Roman"/>
                <w:sz w:val="24"/>
                <w:szCs w:val="24"/>
              </w:rPr>
              <w:t>Не о</w:t>
            </w:r>
            <w:r w:rsidRPr="00EF0FAE">
              <w:rPr>
                <w:rFonts w:ascii="Times New Roman" w:hAnsi="Times New Roman" w:cs="Times New Roman"/>
                <w:sz w:val="24"/>
                <w:szCs w:val="24"/>
              </w:rPr>
              <w:t>борудованы загрузочные устройства шахтных подъемников для бестарного транспортирования полуфабрикатов заслонками, открывающимися только на период загрузки</w:t>
            </w:r>
            <w:r w:rsidR="00BF674A">
              <w:rPr>
                <w:rFonts w:ascii="Times New Roman" w:hAnsi="Times New Roman" w:cs="Times New Roman"/>
                <w:sz w:val="24"/>
                <w:szCs w:val="24"/>
              </w:rPr>
              <w:t>.</w:t>
            </w:r>
          </w:p>
          <w:p w14:paraId="72185197" w14:textId="77777777" w:rsidR="00BF674A" w:rsidRDefault="00BF674A" w:rsidP="006C72B5">
            <w:pPr>
              <w:pStyle w:val="a3"/>
              <w:numPr>
                <w:ilvl w:val="0"/>
                <w:numId w:val="188"/>
              </w:numPr>
              <w:rPr>
                <w:rFonts w:ascii="Times New Roman" w:hAnsi="Times New Roman" w:cs="Times New Roman"/>
                <w:sz w:val="24"/>
                <w:szCs w:val="24"/>
              </w:rPr>
            </w:pPr>
            <w:r w:rsidRPr="00BF674A">
              <w:rPr>
                <w:rFonts w:ascii="Times New Roman" w:hAnsi="Times New Roman" w:cs="Times New Roman"/>
                <w:sz w:val="24"/>
                <w:szCs w:val="24"/>
              </w:rPr>
              <w:t xml:space="preserve">Отделы, секций по продаже </w:t>
            </w:r>
            <w:r w:rsidR="006D77E4" w:rsidRPr="006D77E4">
              <w:rPr>
                <w:rFonts w:ascii="Times New Roman" w:hAnsi="Times New Roman" w:cs="Times New Roman"/>
                <w:sz w:val="24"/>
                <w:szCs w:val="24"/>
              </w:rPr>
              <w:t xml:space="preserve">пиротехнических изделий </w:t>
            </w:r>
            <w:r w:rsidRPr="00BF674A">
              <w:rPr>
                <w:rFonts w:ascii="Times New Roman" w:hAnsi="Times New Roman" w:cs="Times New Roman"/>
                <w:sz w:val="24"/>
                <w:szCs w:val="24"/>
              </w:rPr>
              <w:t xml:space="preserve">размещены на расстоянии менее 3 метров от выходов, лестничных </w:t>
            </w:r>
            <w:r w:rsidRPr="00BF674A">
              <w:rPr>
                <w:rFonts w:ascii="Times New Roman" w:hAnsi="Times New Roman" w:cs="Times New Roman"/>
                <w:sz w:val="24"/>
                <w:szCs w:val="24"/>
              </w:rPr>
              <w:lastRenderedPageBreak/>
              <w:t>клеток и других путей эвакуации</w:t>
            </w:r>
            <w:r w:rsidR="00820D96">
              <w:rPr>
                <w:rFonts w:ascii="Times New Roman" w:hAnsi="Times New Roman" w:cs="Times New Roman"/>
                <w:sz w:val="24"/>
                <w:szCs w:val="24"/>
              </w:rPr>
              <w:t>.</w:t>
            </w:r>
          </w:p>
          <w:p w14:paraId="64C444E3" w14:textId="77777777" w:rsidR="00820D96" w:rsidRDefault="00F95BA3" w:rsidP="006C72B5">
            <w:pPr>
              <w:pStyle w:val="a3"/>
              <w:numPr>
                <w:ilvl w:val="0"/>
                <w:numId w:val="188"/>
              </w:numPr>
              <w:rPr>
                <w:rFonts w:ascii="Times New Roman" w:hAnsi="Times New Roman" w:cs="Times New Roman"/>
                <w:sz w:val="24"/>
                <w:szCs w:val="24"/>
              </w:rPr>
            </w:pPr>
            <w:r>
              <w:rPr>
                <w:rFonts w:ascii="Times New Roman" w:hAnsi="Times New Roman" w:cs="Times New Roman"/>
                <w:sz w:val="24"/>
                <w:szCs w:val="24"/>
              </w:rPr>
              <w:t>Т</w:t>
            </w:r>
            <w:r w:rsidRPr="00F95BA3">
              <w:rPr>
                <w:rFonts w:ascii="Times New Roman" w:hAnsi="Times New Roman" w:cs="Times New Roman"/>
                <w:sz w:val="24"/>
                <w:szCs w:val="24"/>
              </w:rPr>
              <w:t xml:space="preserve">орговля пожароопасными товарами </w:t>
            </w:r>
            <w:r>
              <w:rPr>
                <w:rFonts w:ascii="Times New Roman" w:hAnsi="Times New Roman" w:cs="Times New Roman"/>
                <w:sz w:val="24"/>
                <w:szCs w:val="24"/>
              </w:rPr>
              <w:t xml:space="preserve">осуществляется </w:t>
            </w:r>
            <w:r w:rsidRPr="00F95BA3">
              <w:rPr>
                <w:rFonts w:ascii="Times New Roman" w:hAnsi="Times New Roman" w:cs="Times New Roman"/>
                <w:sz w:val="24"/>
                <w:szCs w:val="24"/>
              </w:rPr>
              <w:t>без этикеток с предупреждающей надписью "Огнеопасно"</w:t>
            </w:r>
            <w:r w:rsidR="00776C7A">
              <w:rPr>
                <w:rFonts w:ascii="Times New Roman" w:hAnsi="Times New Roman" w:cs="Times New Roman"/>
                <w:sz w:val="24"/>
                <w:szCs w:val="24"/>
              </w:rPr>
              <w:t>.</w:t>
            </w:r>
          </w:p>
          <w:p w14:paraId="5D525980" w14:textId="5CBF26D0" w:rsidR="00776C7A" w:rsidRDefault="00776C7A" w:rsidP="006C72B5">
            <w:pPr>
              <w:pStyle w:val="a3"/>
              <w:numPr>
                <w:ilvl w:val="0"/>
                <w:numId w:val="188"/>
              </w:numPr>
              <w:rPr>
                <w:rFonts w:ascii="Times New Roman" w:hAnsi="Times New Roman" w:cs="Times New Roman"/>
                <w:sz w:val="24"/>
                <w:szCs w:val="24"/>
              </w:rPr>
            </w:pPr>
            <w:r w:rsidRPr="00776C7A">
              <w:rPr>
                <w:rFonts w:ascii="Times New Roman" w:hAnsi="Times New Roman" w:cs="Times New Roman"/>
                <w:sz w:val="24"/>
                <w:szCs w:val="24"/>
              </w:rPr>
              <w:t xml:space="preserve">Упаковочных материалов (стружка, солома, бумага и др.) хранятся в помещениях для торговли </w:t>
            </w:r>
            <w:r w:rsidR="00985962" w:rsidRPr="00883E6B">
              <w:rPr>
                <w:rFonts w:ascii="Times New Roman" w:hAnsi="Times New Roman" w:cs="Times New Roman"/>
                <w:sz w:val="24"/>
                <w:szCs w:val="24"/>
              </w:rPr>
              <w:t>горючими</w:t>
            </w:r>
            <w:r w:rsidR="00985962" w:rsidRPr="00776C7A">
              <w:rPr>
                <w:rFonts w:ascii="Times New Roman" w:hAnsi="Times New Roman" w:cs="Times New Roman"/>
                <w:sz w:val="24"/>
                <w:szCs w:val="24"/>
              </w:rPr>
              <w:t xml:space="preserve"> жидкостями</w:t>
            </w:r>
            <w:r w:rsidRPr="00776C7A">
              <w:rPr>
                <w:rFonts w:ascii="Times New Roman" w:hAnsi="Times New Roman" w:cs="Times New Roman"/>
                <w:sz w:val="24"/>
                <w:szCs w:val="24"/>
              </w:rPr>
              <w:t>.</w:t>
            </w:r>
          </w:p>
          <w:p w14:paraId="6A068E7D" w14:textId="091D824F" w:rsidR="00985962" w:rsidRPr="00E077C8" w:rsidRDefault="00985962" w:rsidP="006C72B5">
            <w:pPr>
              <w:pStyle w:val="a3"/>
              <w:numPr>
                <w:ilvl w:val="0"/>
                <w:numId w:val="188"/>
              </w:numPr>
              <w:rPr>
                <w:rFonts w:ascii="Times New Roman" w:hAnsi="Times New Roman" w:cs="Times New Roman"/>
                <w:sz w:val="24"/>
                <w:szCs w:val="24"/>
              </w:rPr>
            </w:pPr>
            <w:r w:rsidRPr="00985962">
              <w:rPr>
                <w:rFonts w:ascii="Times New Roman" w:hAnsi="Times New Roman" w:cs="Times New Roman"/>
                <w:sz w:val="24"/>
                <w:szCs w:val="24"/>
              </w:rPr>
              <w:t>Тара из-под горючих жидкостей хранится не на специальных огражденных площадках.</w:t>
            </w:r>
          </w:p>
        </w:tc>
      </w:tr>
      <w:tr w:rsidR="00A05C8F" w:rsidRPr="007C0192" w14:paraId="0825C0A3" w14:textId="77777777" w:rsidTr="007365B5">
        <w:tc>
          <w:tcPr>
            <w:tcW w:w="1234" w:type="dxa"/>
          </w:tcPr>
          <w:p w14:paraId="2FBCCFFF" w14:textId="5893A3C3"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9</w:t>
            </w:r>
          </w:p>
        </w:tc>
        <w:tc>
          <w:tcPr>
            <w:tcW w:w="13645" w:type="dxa"/>
            <w:shd w:val="clear" w:color="auto" w:fill="auto"/>
          </w:tcPr>
          <w:p w14:paraId="3218A89F" w14:textId="77777777" w:rsidR="00A05C8F" w:rsidRDefault="00EF0FAE" w:rsidP="006C72B5">
            <w:pPr>
              <w:pStyle w:val="a3"/>
              <w:numPr>
                <w:ilvl w:val="0"/>
                <w:numId w:val="189"/>
              </w:numPr>
              <w:rPr>
                <w:rFonts w:ascii="Times New Roman" w:hAnsi="Times New Roman" w:cs="Times New Roman"/>
                <w:sz w:val="24"/>
                <w:szCs w:val="24"/>
              </w:rPr>
            </w:pPr>
            <w:r>
              <w:rPr>
                <w:rFonts w:ascii="Times New Roman" w:hAnsi="Times New Roman" w:cs="Times New Roman"/>
                <w:sz w:val="24"/>
                <w:szCs w:val="24"/>
              </w:rPr>
              <w:t>Не о</w:t>
            </w:r>
            <w:r w:rsidRPr="00EF0FAE">
              <w:rPr>
                <w:rFonts w:ascii="Times New Roman" w:hAnsi="Times New Roman" w:cs="Times New Roman"/>
                <w:sz w:val="24"/>
                <w:szCs w:val="24"/>
              </w:rPr>
              <w:t>беспечены на рынках розничной и мелкооптовой торговли, организованных в установленном порядке и расположенных на открытых площадках или в зданиях (сооружениях):</w:t>
            </w:r>
            <w:r>
              <w:t xml:space="preserve"> </w:t>
            </w:r>
            <w:r w:rsidRPr="00EF0FAE">
              <w:rPr>
                <w:rFonts w:ascii="Times New Roman" w:hAnsi="Times New Roman" w:cs="Times New Roman"/>
                <w:sz w:val="24"/>
                <w:szCs w:val="24"/>
              </w:rPr>
              <w:t>ширина прохода между торговыми рядами, ведущего к эвакуационным выходам, не менее 2 метра</w:t>
            </w:r>
            <w:r w:rsidR="006D77E4">
              <w:rPr>
                <w:rFonts w:ascii="Times New Roman" w:hAnsi="Times New Roman" w:cs="Times New Roman"/>
                <w:sz w:val="24"/>
                <w:szCs w:val="24"/>
              </w:rPr>
              <w:t>.</w:t>
            </w:r>
          </w:p>
          <w:p w14:paraId="2EFF43BB" w14:textId="77777777" w:rsidR="006D77E4" w:rsidRDefault="006D77E4" w:rsidP="006C72B5">
            <w:pPr>
              <w:pStyle w:val="a3"/>
              <w:numPr>
                <w:ilvl w:val="0"/>
                <w:numId w:val="189"/>
              </w:numPr>
              <w:rPr>
                <w:rFonts w:ascii="Times New Roman" w:hAnsi="Times New Roman" w:cs="Times New Roman"/>
                <w:sz w:val="24"/>
                <w:szCs w:val="24"/>
              </w:rPr>
            </w:pPr>
            <w:r>
              <w:rPr>
                <w:rFonts w:ascii="Times New Roman" w:hAnsi="Times New Roman" w:cs="Times New Roman"/>
                <w:sz w:val="24"/>
                <w:szCs w:val="24"/>
              </w:rPr>
              <w:t>В</w:t>
            </w:r>
            <w:r w:rsidRPr="006D77E4">
              <w:rPr>
                <w:rFonts w:ascii="Times New Roman" w:hAnsi="Times New Roman" w:cs="Times New Roman"/>
                <w:sz w:val="24"/>
                <w:szCs w:val="24"/>
              </w:rPr>
              <w:t xml:space="preserve"> торговых залах </w:t>
            </w:r>
            <w:r>
              <w:rPr>
                <w:rFonts w:ascii="Times New Roman" w:hAnsi="Times New Roman" w:cs="Times New Roman"/>
                <w:sz w:val="24"/>
                <w:szCs w:val="24"/>
              </w:rPr>
              <w:t xml:space="preserve">установлены </w:t>
            </w:r>
            <w:r w:rsidRPr="006D77E4">
              <w:rPr>
                <w:rFonts w:ascii="Times New Roman" w:hAnsi="Times New Roman" w:cs="Times New Roman"/>
                <w:sz w:val="24"/>
                <w:szCs w:val="24"/>
              </w:rPr>
              <w:t>баллон</w:t>
            </w:r>
            <w:r>
              <w:rPr>
                <w:rFonts w:ascii="Times New Roman" w:hAnsi="Times New Roman" w:cs="Times New Roman"/>
                <w:sz w:val="24"/>
                <w:szCs w:val="24"/>
              </w:rPr>
              <w:t>ы</w:t>
            </w:r>
            <w:r w:rsidRPr="006D77E4">
              <w:rPr>
                <w:rFonts w:ascii="Times New Roman" w:hAnsi="Times New Roman" w:cs="Times New Roman"/>
                <w:sz w:val="24"/>
                <w:szCs w:val="24"/>
              </w:rPr>
              <w:t xml:space="preserve"> с горючими газами для наполнения воздушных шаров и для других целей</w:t>
            </w:r>
            <w:r w:rsidR="00F95BA3">
              <w:rPr>
                <w:rFonts w:ascii="Times New Roman" w:hAnsi="Times New Roman" w:cs="Times New Roman"/>
                <w:sz w:val="24"/>
                <w:szCs w:val="24"/>
              </w:rPr>
              <w:t>.</w:t>
            </w:r>
          </w:p>
          <w:p w14:paraId="3D8026DD" w14:textId="77777777" w:rsidR="00F95BA3" w:rsidRDefault="00F95BA3" w:rsidP="006C72B5">
            <w:pPr>
              <w:pStyle w:val="a3"/>
              <w:numPr>
                <w:ilvl w:val="0"/>
                <w:numId w:val="189"/>
              </w:numPr>
              <w:rPr>
                <w:rFonts w:ascii="Times New Roman" w:hAnsi="Times New Roman" w:cs="Times New Roman"/>
                <w:sz w:val="24"/>
                <w:szCs w:val="24"/>
              </w:rPr>
            </w:pPr>
            <w:r>
              <w:rPr>
                <w:rFonts w:ascii="Times New Roman" w:hAnsi="Times New Roman" w:cs="Times New Roman"/>
                <w:sz w:val="24"/>
                <w:szCs w:val="24"/>
              </w:rPr>
              <w:t>Р</w:t>
            </w:r>
            <w:r w:rsidRPr="00F95BA3">
              <w:rPr>
                <w:rFonts w:ascii="Times New Roman" w:hAnsi="Times New Roman" w:cs="Times New Roman"/>
                <w:sz w:val="24"/>
                <w:szCs w:val="24"/>
              </w:rPr>
              <w:t xml:space="preserve">асфасовка пожароопасных товаров </w:t>
            </w:r>
            <w:r>
              <w:rPr>
                <w:rFonts w:ascii="Times New Roman" w:hAnsi="Times New Roman" w:cs="Times New Roman"/>
                <w:sz w:val="24"/>
                <w:szCs w:val="24"/>
              </w:rPr>
              <w:t xml:space="preserve">осуществляется </w:t>
            </w:r>
            <w:r w:rsidRPr="00F95BA3">
              <w:rPr>
                <w:rFonts w:ascii="Times New Roman" w:hAnsi="Times New Roman" w:cs="Times New Roman"/>
                <w:sz w:val="24"/>
                <w:szCs w:val="24"/>
              </w:rPr>
              <w:t xml:space="preserve">в </w:t>
            </w:r>
            <w:r>
              <w:rPr>
                <w:rFonts w:ascii="Times New Roman" w:hAnsi="Times New Roman" w:cs="Times New Roman"/>
                <w:sz w:val="24"/>
                <w:szCs w:val="24"/>
              </w:rPr>
              <w:t>не</w:t>
            </w:r>
            <w:r w:rsidRPr="00F95BA3">
              <w:rPr>
                <w:rFonts w:ascii="Times New Roman" w:hAnsi="Times New Roman" w:cs="Times New Roman"/>
                <w:sz w:val="24"/>
                <w:szCs w:val="24"/>
              </w:rPr>
              <w:t>приспособл</w:t>
            </w:r>
            <w:r>
              <w:rPr>
                <w:rFonts w:ascii="Times New Roman" w:hAnsi="Times New Roman" w:cs="Times New Roman"/>
                <w:sz w:val="24"/>
                <w:szCs w:val="24"/>
              </w:rPr>
              <w:t>енных для этой цели помещениях</w:t>
            </w:r>
            <w:r w:rsidR="00883E6B">
              <w:rPr>
                <w:rFonts w:ascii="Times New Roman" w:hAnsi="Times New Roman" w:cs="Times New Roman"/>
                <w:sz w:val="24"/>
                <w:szCs w:val="24"/>
              </w:rPr>
              <w:t>.</w:t>
            </w:r>
          </w:p>
          <w:p w14:paraId="5022CF42" w14:textId="77777777" w:rsidR="00883E6B" w:rsidRDefault="00883E6B" w:rsidP="006C72B5">
            <w:pPr>
              <w:pStyle w:val="a3"/>
              <w:numPr>
                <w:ilvl w:val="0"/>
                <w:numId w:val="189"/>
              </w:numPr>
              <w:rPr>
                <w:rFonts w:ascii="Times New Roman" w:hAnsi="Times New Roman" w:cs="Times New Roman"/>
                <w:sz w:val="24"/>
                <w:szCs w:val="24"/>
              </w:rPr>
            </w:pPr>
            <w:r>
              <w:rPr>
                <w:rFonts w:ascii="Times New Roman" w:hAnsi="Times New Roman" w:cs="Times New Roman"/>
                <w:sz w:val="24"/>
                <w:szCs w:val="24"/>
              </w:rPr>
              <w:t>Т</w:t>
            </w:r>
            <w:r w:rsidRPr="00883E6B">
              <w:rPr>
                <w:rFonts w:ascii="Times New Roman" w:hAnsi="Times New Roman" w:cs="Times New Roman"/>
                <w:sz w:val="24"/>
                <w:szCs w:val="24"/>
              </w:rPr>
              <w:t xml:space="preserve">ара из-под легковоспламеняющихся жидкостей </w:t>
            </w:r>
            <w:r w:rsidR="00C762A6">
              <w:rPr>
                <w:rFonts w:ascii="Times New Roman" w:hAnsi="Times New Roman" w:cs="Times New Roman"/>
                <w:sz w:val="24"/>
                <w:szCs w:val="24"/>
              </w:rPr>
              <w:t xml:space="preserve">хранится </w:t>
            </w:r>
            <w:r w:rsidRPr="00883E6B">
              <w:rPr>
                <w:rFonts w:ascii="Times New Roman" w:hAnsi="Times New Roman" w:cs="Times New Roman"/>
                <w:sz w:val="24"/>
                <w:szCs w:val="24"/>
              </w:rPr>
              <w:t>только на специальных огражденных площадках</w:t>
            </w:r>
            <w:r w:rsidR="00C762A6">
              <w:rPr>
                <w:rFonts w:ascii="Times New Roman" w:hAnsi="Times New Roman" w:cs="Times New Roman"/>
                <w:sz w:val="24"/>
                <w:szCs w:val="24"/>
              </w:rPr>
              <w:t>.</w:t>
            </w:r>
          </w:p>
          <w:p w14:paraId="1E0D87F7" w14:textId="2B247917" w:rsidR="00985962" w:rsidRPr="00FD7ABF" w:rsidRDefault="00FD7ABF" w:rsidP="006C72B5">
            <w:pPr>
              <w:pStyle w:val="a3"/>
              <w:numPr>
                <w:ilvl w:val="0"/>
                <w:numId w:val="189"/>
              </w:numPr>
              <w:rPr>
                <w:rFonts w:ascii="Times New Roman" w:hAnsi="Times New Roman" w:cs="Times New Roman"/>
                <w:sz w:val="24"/>
                <w:szCs w:val="24"/>
              </w:rPr>
            </w:pPr>
            <w:r w:rsidRPr="00FD7ABF">
              <w:rPr>
                <w:rFonts w:ascii="Times New Roman" w:hAnsi="Times New Roman" w:cs="Times New Roman"/>
                <w:sz w:val="24"/>
                <w:szCs w:val="24"/>
              </w:rPr>
              <w:t>Горючие материалы хранятся на путях эвакуации.</w:t>
            </w:r>
          </w:p>
        </w:tc>
      </w:tr>
      <w:tr w:rsidR="00A05C8F" w:rsidRPr="007C0192" w14:paraId="1E7A9793" w14:textId="77777777" w:rsidTr="007365B5">
        <w:tc>
          <w:tcPr>
            <w:tcW w:w="1234" w:type="dxa"/>
          </w:tcPr>
          <w:p w14:paraId="2B5BDFA5" w14:textId="785FD375"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10</w:t>
            </w:r>
          </w:p>
        </w:tc>
        <w:tc>
          <w:tcPr>
            <w:tcW w:w="13645" w:type="dxa"/>
            <w:shd w:val="clear" w:color="auto" w:fill="auto"/>
          </w:tcPr>
          <w:p w14:paraId="6BED7514" w14:textId="77777777" w:rsidR="00A05C8F" w:rsidRDefault="00EF0FAE" w:rsidP="006C72B5">
            <w:pPr>
              <w:pStyle w:val="a3"/>
              <w:numPr>
                <w:ilvl w:val="0"/>
                <w:numId w:val="190"/>
              </w:numPr>
              <w:rPr>
                <w:rFonts w:ascii="Times New Roman" w:hAnsi="Times New Roman" w:cs="Times New Roman"/>
                <w:sz w:val="24"/>
                <w:szCs w:val="24"/>
              </w:rPr>
            </w:pPr>
            <w:r w:rsidRPr="00EF0FAE">
              <w:rPr>
                <w:rFonts w:ascii="Times New Roman" w:hAnsi="Times New Roman" w:cs="Times New Roman"/>
                <w:sz w:val="24"/>
                <w:szCs w:val="24"/>
              </w:rPr>
              <w:t>Не обеспечены на рынках розничной и мелкооптовой торговли, организованных в установленном порядке и расположенных на открытых площадках или в зданиях (сооружениях):</w:t>
            </w:r>
            <w:r>
              <w:t xml:space="preserve"> </w:t>
            </w:r>
            <w:r w:rsidRPr="00EF0FAE">
              <w:rPr>
                <w:rFonts w:ascii="Times New Roman" w:hAnsi="Times New Roman" w:cs="Times New Roman"/>
                <w:sz w:val="24"/>
                <w:szCs w:val="24"/>
              </w:rPr>
              <w:t>поперечные проходы через каждые 30 метров торгового ряда шириной не менее 1,4 метра</w:t>
            </w:r>
            <w:r w:rsidR="006D77E4">
              <w:rPr>
                <w:rFonts w:ascii="Times New Roman" w:hAnsi="Times New Roman" w:cs="Times New Roman"/>
                <w:sz w:val="24"/>
                <w:szCs w:val="24"/>
              </w:rPr>
              <w:t>.</w:t>
            </w:r>
          </w:p>
          <w:p w14:paraId="0E344A66" w14:textId="77777777" w:rsidR="006D77E4" w:rsidRDefault="004E68D6" w:rsidP="006C72B5">
            <w:pPr>
              <w:pStyle w:val="a3"/>
              <w:numPr>
                <w:ilvl w:val="0"/>
                <w:numId w:val="190"/>
              </w:numPr>
              <w:rPr>
                <w:rFonts w:ascii="Times New Roman" w:hAnsi="Times New Roman" w:cs="Times New Roman"/>
                <w:sz w:val="24"/>
                <w:szCs w:val="24"/>
              </w:rPr>
            </w:pPr>
            <w:r>
              <w:rPr>
                <w:rFonts w:ascii="Times New Roman" w:hAnsi="Times New Roman" w:cs="Times New Roman"/>
                <w:sz w:val="24"/>
                <w:szCs w:val="24"/>
              </w:rPr>
              <w:t>У</w:t>
            </w:r>
            <w:r w:rsidRPr="004E68D6">
              <w:rPr>
                <w:rFonts w:ascii="Times New Roman" w:hAnsi="Times New Roman" w:cs="Times New Roman"/>
                <w:sz w:val="24"/>
                <w:szCs w:val="24"/>
              </w:rPr>
              <w:t>меньшен</w:t>
            </w:r>
            <w:r>
              <w:rPr>
                <w:rFonts w:ascii="Times New Roman" w:hAnsi="Times New Roman" w:cs="Times New Roman"/>
                <w:sz w:val="24"/>
                <w:szCs w:val="24"/>
              </w:rPr>
              <w:t>а</w:t>
            </w:r>
            <w:r w:rsidRPr="004E68D6">
              <w:rPr>
                <w:rFonts w:ascii="Times New Roman" w:hAnsi="Times New Roman" w:cs="Times New Roman"/>
                <w:sz w:val="24"/>
                <w:szCs w:val="24"/>
              </w:rPr>
              <w:t xml:space="preserve"> ширины путей эвакуации, установленной требованиями пожарной безопасности, путем размещения на путях эвакуации торговых</w:t>
            </w:r>
            <w:r>
              <w:t xml:space="preserve"> </w:t>
            </w:r>
            <w:r w:rsidRPr="004E68D6">
              <w:rPr>
                <w:rFonts w:ascii="Times New Roman" w:hAnsi="Times New Roman" w:cs="Times New Roman"/>
                <w:sz w:val="24"/>
                <w:szCs w:val="24"/>
              </w:rPr>
              <w:t>аппаратов</w:t>
            </w:r>
            <w:r>
              <w:rPr>
                <w:rFonts w:ascii="Times New Roman" w:hAnsi="Times New Roman" w:cs="Times New Roman"/>
                <w:sz w:val="24"/>
                <w:szCs w:val="24"/>
              </w:rPr>
              <w:t>.</w:t>
            </w:r>
          </w:p>
          <w:p w14:paraId="00A80004" w14:textId="77777777" w:rsidR="00F95BA3" w:rsidRDefault="00F95BA3" w:rsidP="006C72B5">
            <w:pPr>
              <w:pStyle w:val="a3"/>
              <w:numPr>
                <w:ilvl w:val="0"/>
                <w:numId w:val="190"/>
              </w:numPr>
              <w:rPr>
                <w:rFonts w:ascii="Times New Roman" w:hAnsi="Times New Roman" w:cs="Times New Roman"/>
                <w:sz w:val="24"/>
                <w:szCs w:val="24"/>
              </w:rPr>
            </w:pPr>
            <w:r w:rsidRPr="00F95BA3">
              <w:rPr>
                <w:rFonts w:ascii="Times New Roman" w:hAnsi="Times New Roman" w:cs="Times New Roman"/>
                <w:sz w:val="24"/>
                <w:szCs w:val="24"/>
              </w:rPr>
              <w:t>Расфасовка пожароопасных товаров осуществляется в</w:t>
            </w:r>
            <w:r>
              <w:rPr>
                <w:rFonts w:ascii="Times New Roman" w:hAnsi="Times New Roman" w:cs="Times New Roman"/>
                <w:sz w:val="24"/>
                <w:szCs w:val="24"/>
              </w:rPr>
              <w:t xml:space="preserve"> </w:t>
            </w:r>
            <w:r w:rsidR="00250532" w:rsidRPr="00250532">
              <w:rPr>
                <w:rFonts w:ascii="Times New Roman" w:hAnsi="Times New Roman" w:cs="Times New Roman"/>
                <w:sz w:val="24"/>
                <w:szCs w:val="24"/>
              </w:rPr>
              <w:t>помещениях, отвечающих требованиям пожарной безопасности</w:t>
            </w:r>
            <w:r w:rsidR="00C762A6">
              <w:rPr>
                <w:rFonts w:ascii="Times New Roman" w:hAnsi="Times New Roman" w:cs="Times New Roman"/>
                <w:sz w:val="24"/>
                <w:szCs w:val="24"/>
              </w:rPr>
              <w:t>.</w:t>
            </w:r>
          </w:p>
          <w:p w14:paraId="6E5FB6EC" w14:textId="77777777" w:rsidR="00C762A6" w:rsidRDefault="00C762A6" w:rsidP="006C72B5">
            <w:pPr>
              <w:pStyle w:val="a3"/>
              <w:numPr>
                <w:ilvl w:val="0"/>
                <w:numId w:val="190"/>
              </w:numPr>
              <w:rPr>
                <w:rFonts w:ascii="Times New Roman" w:hAnsi="Times New Roman" w:cs="Times New Roman"/>
                <w:sz w:val="24"/>
                <w:szCs w:val="24"/>
              </w:rPr>
            </w:pPr>
            <w:r w:rsidRPr="00C762A6">
              <w:rPr>
                <w:rFonts w:ascii="Times New Roman" w:hAnsi="Times New Roman" w:cs="Times New Roman"/>
                <w:sz w:val="24"/>
                <w:szCs w:val="24"/>
              </w:rPr>
              <w:t xml:space="preserve">Тара из-под горючих жидкостей хранится </w:t>
            </w:r>
            <w:r w:rsidR="00985962">
              <w:rPr>
                <w:rFonts w:ascii="Times New Roman" w:hAnsi="Times New Roman" w:cs="Times New Roman"/>
                <w:sz w:val="24"/>
                <w:szCs w:val="24"/>
              </w:rPr>
              <w:t xml:space="preserve">не </w:t>
            </w:r>
            <w:r w:rsidRPr="00C762A6">
              <w:rPr>
                <w:rFonts w:ascii="Times New Roman" w:hAnsi="Times New Roman" w:cs="Times New Roman"/>
                <w:sz w:val="24"/>
                <w:szCs w:val="24"/>
              </w:rPr>
              <w:t>на специальных огражденных площадках.</w:t>
            </w:r>
          </w:p>
          <w:p w14:paraId="1C69B612" w14:textId="03A4FB67" w:rsidR="00FD7ABF" w:rsidRPr="00E077C8" w:rsidRDefault="00FD7ABF" w:rsidP="006C72B5">
            <w:pPr>
              <w:pStyle w:val="a3"/>
              <w:numPr>
                <w:ilvl w:val="0"/>
                <w:numId w:val="190"/>
              </w:numPr>
              <w:rPr>
                <w:rFonts w:ascii="Times New Roman" w:hAnsi="Times New Roman" w:cs="Times New Roman"/>
                <w:sz w:val="24"/>
                <w:szCs w:val="24"/>
              </w:rPr>
            </w:pPr>
            <w:r w:rsidRPr="00FD7ABF">
              <w:rPr>
                <w:rFonts w:ascii="Times New Roman" w:hAnsi="Times New Roman" w:cs="Times New Roman"/>
                <w:sz w:val="24"/>
                <w:szCs w:val="24"/>
              </w:rPr>
              <w:t>Патронов к оружию хранятся в подвальных помещениях</w:t>
            </w:r>
          </w:p>
        </w:tc>
      </w:tr>
      <w:tr w:rsidR="00A05C8F" w:rsidRPr="007C0192" w14:paraId="592802F6" w14:textId="77777777" w:rsidTr="007365B5">
        <w:tc>
          <w:tcPr>
            <w:tcW w:w="1234" w:type="dxa"/>
          </w:tcPr>
          <w:p w14:paraId="60159D5F" w14:textId="481551CD"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11</w:t>
            </w:r>
          </w:p>
        </w:tc>
        <w:tc>
          <w:tcPr>
            <w:tcW w:w="13645" w:type="dxa"/>
            <w:shd w:val="clear" w:color="auto" w:fill="auto"/>
          </w:tcPr>
          <w:p w14:paraId="77303363" w14:textId="77777777" w:rsidR="00A05C8F" w:rsidRDefault="00EF0FAE" w:rsidP="006C72B5">
            <w:pPr>
              <w:pStyle w:val="a3"/>
              <w:numPr>
                <w:ilvl w:val="0"/>
                <w:numId w:val="191"/>
              </w:numPr>
              <w:rPr>
                <w:rFonts w:ascii="Times New Roman" w:hAnsi="Times New Roman" w:cs="Times New Roman"/>
                <w:sz w:val="24"/>
                <w:szCs w:val="24"/>
              </w:rPr>
            </w:pPr>
            <w:r>
              <w:rPr>
                <w:rFonts w:ascii="Times New Roman" w:hAnsi="Times New Roman" w:cs="Times New Roman"/>
                <w:sz w:val="24"/>
                <w:szCs w:val="24"/>
              </w:rPr>
              <w:t>Не и</w:t>
            </w:r>
            <w:r w:rsidRPr="00EF0FAE">
              <w:rPr>
                <w:rFonts w:ascii="Times New Roman" w:hAnsi="Times New Roman" w:cs="Times New Roman"/>
                <w:sz w:val="24"/>
                <w:szCs w:val="24"/>
              </w:rPr>
              <w:t>сключена загрузка (выгрузка) товаров и тары в рабочее время по путям, связанным с эвакуационными выходами, предназначенными для покупателей</w:t>
            </w:r>
            <w:r w:rsidR="004E68D6">
              <w:rPr>
                <w:rFonts w:ascii="Times New Roman" w:hAnsi="Times New Roman" w:cs="Times New Roman"/>
                <w:sz w:val="24"/>
                <w:szCs w:val="24"/>
              </w:rPr>
              <w:t>.</w:t>
            </w:r>
          </w:p>
          <w:p w14:paraId="68BFDECF" w14:textId="77777777" w:rsidR="004E68D6" w:rsidRDefault="004E68D6" w:rsidP="006C72B5">
            <w:pPr>
              <w:pStyle w:val="a3"/>
              <w:numPr>
                <w:ilvl w:val="0"/>
                <w:numId w:val="191"/>
              </w:numPr>
              <w:rPr>
                <w:rFonts w:ascii="Times New Roman" w:hAnsi="Times New Roman" w:cs="Times New Roman"/>
                <w:sz w:val="24"/>
                <w:szCs w:val="24"/>
              </w:rPr>
            </w:pPr>
            <w:r w:rsidRPr="004E68D6">
              <w:rPr>
                <w:rFonts w:ascii="Times New Roman" w:hAnsi="Times New Roman" w:cs="Times New Roman"/>
                <w:sz w:val="24"/>
                <w:szCs w:val="24"/>
              </w:rPr>
              <w:t xml:space="preserve">Уменьшена ширины путей эвакуации, установленной требованиями пожарной безопасности, путем размещения на путях эвакуации </w:t>
            </w:r>
            <w:r w:rsidR="00134AD2" w:rsidRPr="00134AD2">
              <w:rPr>
                <w:rFonts w:ascii="Times New Roman" w:hAnsi="Times New Roman" w:cs="Times New Roman"/>
                <w:sz w:val="24"/>
                <w:szCs w:val="24"/>
              </w:rPr>
              <w:t>игровых</w:t>
            </w:r>
            <w:r w:rsidRPr="004E68D6">
              <w:rPr>
                <w:rFonts w:ascii="Times New Roman" w:hAnsi="Times New Roman" w:cs="Times New Roman"/>
                <w:sz w:val="24"/>
                <w:szCs w:val="24"/>
              </w:rPr>
              <w:t xml:space="preserve"> аппаратов.</w:t>
            </w:r>
          </w:p>
          <w:p w14:paraId="444832FB" w14:textId="77777777" w:rsidR="00250532" w:rsidRDefault="00250532" w:rsidP="006C72B5">
            <w:pPr>
              <w:pStyle w:val="a3"/>
              <w:numPr>
                <w:ilvl w:val="0"/>
                <w:numId w:val="191"/>
              </w:numPr>
              <w:rPr>
                <w:rFonts w:ascii="Times New Roman" w:hAnsi="Times New Roman" w:cs="Times New Roman"/>
                <w:sz w:val="24"/>
                <w:szCs w:val="24"/>
              </w:rPr>
            </w:pPr>
            <w:r>
              <w:rPr>
                <w:rFonts w:ascii="Times New Roman" w:hAnsi="Times New Roman" w:cs="Times New Roman"/>
                <w:sz w:val="24"/>
                <w:szCs w:val="24"/>
              </w:rPr>
              <w:t xml:space="preserve">Продажа </w:t>
            </w:r>
            <w:r w:rsidRPr="00250532">
              <w:rPr>
                <w:rFonts w:ascii="Times New Roman" w:hAnsi="Times New Roman" w:cs="Times New Roman"/>
                <w:sz w:val="24"/>
                <w:szCs w:val="24"/>
              </w:rPr>
              <w:t>керосин</w:t>
            </w:r>
            <w:r>
              <w:rPr>
                <w:rFonts w:ascii="Times New Roman" w:hAnsi="Times New Roman" w:cs="Times New Roman"/>
                <w:sz w:val="24"/>
                <w:szCs w:val="24"/>
              </w:rPr>
              <w:t>а</w:t>
            </w:r>
            <w:r w:rsidRPr="00250532">
              <w:rPr>
                <w:rFonts w:ascii="Times New Roman" w:hAnsi="Times New Roman" w:cs="Times New Roman"/>
                <w:sz w:val="24"/>
                <w:szCs w:val="24"/>
              </w:rPr>
              <w:t xml:space="preserve"> и други</w:t>
            </w:r>
            <w:r>
              <w:rPr>
                <w:rFonts w:ascii="Times New Roman" w:hAnsi="Times New Roman" w:cs="Times New Roman"/>
                <w:sz w:val="24"/>
                <w:szCs w:val="24"/>
              </w:rPr>
              <w:t>х</w:t>
            </w:r>
            <w:r w:rsidRPr="00250532">
              <w:rPr>
                <w:rFonts w:ascii="Times New Roman" w:hAnsi="Times New Roman" w:cs="Times New Roman"/>
                <w:sz w:val="24"/>
                <w:szCs w:val="24"/>
              </w:rPr>
              <w:t xml:space="preserve"> горючи</w:t>
            </w:r>
            <w:r>
              <w:rPr>
                <w:rFonts w:ascii="Times New Roman" w:hAnsi="Times New Roman" w:cs="Times New Roman"/>
                <w:sz w:val="24"/>
                <w:szCs w:val="24"/>
              </w:rPr>
              <w:t>х</w:t>
            </w:r>
            <w:r w:rsidRPr="00250532">
              <w:rPr>
                <w:rFonts w:ascii="Times New Roman" w:hAnsi="Times New Roman" w:cs="Times New Roman"/>
                <w:sz w:val="24"/>
                <w:szCs w:val="24"/>
              </w:rPr>
              <w:t xml:space="preserve"> жидкости путем налива в тару </w:t>
            </w:r>
            <w:r w:rsidR="00C75CCA">
              <w:rPr>
                <w:rFonts w:ascii="Times New Roman" w:hAnsi="Times New Roman" w:cs="Times New Roman"/>
                <w:sz w:val="24"/>
                <w:szCs w:val="24"/>
              </w:rPr>
              <w:t>не осуществляется</w:t>
            </w:r>
            <w:r w:rsidRPr="00250532">
              <w:rPr>
                <w:rFonts w:ascii="Times New Roman" w:hAnsi="Times New Roman" w:cs="Times New Roman"/>
                <w:sz w:val="24"/>
                <w:szCs w:val="24"/>
              </w:rPr>
              <w:t xml:space="preserve"> в отдельно стоящих зданиях</w:t>
            </w:r>
            <w:r w:rsidR="00C16A74">
              <w:rPr>
                <w:rFonts w:ascii="Times New Roman" w:hAnsi="Times New Roman" w:cs="Times New Roman"/>
                <w:sz w:val="24"/>
                <w:szCs w:val="24"/>
              </w:rPr>
              <w:t>.</w:t>
            </w:r>
          </w:p>
          <w:p w14:paraId="1C2F857E" w14:textId="77777777" w:rsidR="00C16A74" w:rsidRDefault="00C16A74" w:rsidP="006C72B5">
            <w:pPr>
              <w:pStyle w:val="a3"/>
              <w:numPr>
                <w:ilvl w:val="0"/>
                <w:numId w:val="191"/>
              </w:numPr>
              <w:rPr>
                <w:rFonts w:ascii="Times New Roman" w:hAnsi="Times New Roman" w:cs="Times New Roman"/>
                <w:sz w:val="24"/>
                <w:szCs w:val="24"/>
              </w:rPr>
            </w:pPr>
            <w:r>
              <w:rPr>
                <w:rFonts w:ascii="Times New Roman" w:hAnsi="Times New Roman" w:cs="Times New Roman"/>
                <w:sz w:val="24"/>
                <w:szCs w:val="24"/>
              </w:rPr>
              <w:t>В</w:t>
            </w:r>
            <w:r w:rsidRPr="00C16A74">
              <w:rPr>
                <w:rFonts w:ascii="Times New Roman" w:hAnsi="Times New Roman" w:cs="Times New Roman"/>
                <w:sz w:val="24"/>
                <w:szCs w:val="24"/>
              </w:rPr>
              <w:t xml:space="preserve"> одном торговом зале </w:t>
            </w:r>
            <w:r w:rsidR="00335943">
              <w:rPr>
                <w:rFonts w:ascii="Times New Roman" w:hAnsi="Times New Roman" w:cs="Times New Roman"/>
                <w:sz w:val="24"/>
                <w:szCs w:val="24"/>
              </w:rPr>
              <w:t>со</w:t>
            </w:r>
            <w:r w:rsidR="00335943" w:rsidRPr="00335943">
              <w:rPr>
                <w:rFonts w:ascii="Times New Roman" w:hAnsi="Times New Roman" w:cs="Times New Roman"/>
                <w:sz w:val="24"/>
                <w:szCs w:val="24"/>
              </w:rPr>
              <w:t xml:space="preserve">вмещается продажа </w:t>
            </w:r>
            <w:r w:rsidRPr="00C16A74">
              <w:rPr>
                <w:rFonts w:ascii="Times New Roman" w:hAnsi="Times New Roman" w:cs="Times New Roman"/>
                <w:sz w:val="24"/>
                <w:szCs w:val="24"/>
              </w:rPr>
              <w:t>оружия (гражданского и служебного) и патронов к нему и иных видов товаров</w:t>
            </w:r>
            <w:r w:rsidR="00335943">
              <w:rPr>
                <w:rFonts w:ascii="Times New Roman" w:hAnsi="Times New Roman" w:cs="Times New Roman"/>
                <w:sz w:val="24"/>
                <w:szCs w:val="24"/>
              </w:rPr>
              <w:t xml:space="preserve">, </w:t>
            </w:r>
            <w:r w:rsidR="00335943" w:rsidRPr="00335943">
              <w:rPr>
                <w:rFonts w:ascii="Times New Roman" w:hAnsi="Times New Roman" w:cs="Times New Roman"/>
                <w:sz w:val="24"/>
                <w:szCs w:val="24"/>
              </w:rPr>
              <w:t>за исключением спортивных, охотничьих и рыболовных принадлежностей и запасных частей к оружию</w:t>
            </w:r>
            <w:r w:rsidR="00FD7ABF">
              <w:rPr>
                <w:rFonts w:ascii="Times New Roman" w:hAnsi="Times New Roman" w:cs="Times New Roman"/>
                <w:sz w:val="24"/>
                <w:szCs w:val="24"/>
              </w:rPr>
              <w:t>.</w:t>
            </w:r>
          </w:p>
          <w:p w14:paraId="73492BF3" w14:textId="428FAB1B" w:rsidR="00FD7ABF" w:rsidRPr="00FD7ABF" w:rsidRDefault="00FD7ABF" w:rsidP="006C72B5">
            <w:pPr>
              <w:pStyle w:val="a3"/>
              <w:numPr>
                <w:ilvl w:val="0"/>
                <w:numId w:val="191"/>
              </w:numPr>
              <w:rPr>
                <w:rFonts w:ascii="Times New Roman" w:hAnsi="Times New Roman" w:cs="Times New Roman"/>
                <w:sz w:val="24"/>
                <w:szCs w:val="24"/>
              </w:rPr>
            </w:pPr>
            <w:r w:rsidRPr="00FD7ABF">
              <w:rPr>
                <w:rFonts w:ascii="Times New Roman" w:hAnsi="Times New Roman" w:cs="Times New Roman"/>
                <w:sz w:val="24"/>
                <w:szCs w:val="24"/>
              </w:rPr>
              <w:t>Не исключена торговля пожароопасными товарами без этикеток с предупреждающей надписью "Огнеопасно".</w:t>
            </w:r>
          </w:p>
        </w:tc>
      </w:tr>
      <w:tr w:rsidR="00A05C8F" w:rsidRPr="007C0192" w14:paraId="0093D3EE" w14:textId="77777777" w:rsidTr="007365B5">
        <w:tc>
          <w:tcPr>
            <w:tcW w:w="1234" w:type="dxa"/>
          </w:tcPr>
          <w:p w14:paraId="6F06709B" w14:textId="20D8970F"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12</w:t>
            </w:r>
          </w:p>
        </w:tc>
        <w:tc>
          <w:tcPr>
            <w:tcW w:w="13645" w:type="dxa"/>
            <w:shd w:val="clear" w:color="auto" w:fill="auto"/>
          </w:tcPr>
          <w:p w14:paraId="4DD18C9A" w14:textId="77777777" w:rsidR="00A05C8F" w:rsidRDefault="00EF0FAE" w:rsidP="006C72B5">
            <w:pPr>
              <w:pStyle w:val="a3"/>
              <w:numPr>
                <w:ilvl w:val="0"/>
                <w:numId w:val="192"/>
              </w:numPr>
              <w:rPr>
                <w:rFonts w:ascii="Times New Roman" w:hAnsi="Times New Roman" w:cs="Times New Roman"/>
                <w:bCs/>
                <w:sz w:val="24"/>
                <w:szCs w:val="24"/>
              </w:rPr>
            </w:pPr>
            <w:r>
              <w:rPr>
                <w:rFonts w:ascii="Times New Roman" w:hAnsi="Times New Roman" w:cs="Times New Roman"/>
                <w:bCs/>
                <w:sz w:val="24"/>
                <w:szCs w:val="24"/>
              </w:rPr>
              <w:t>Не и</w:t>
            </w:r>
            <w:r w:rsidRPr="00EF0FAE">
              <w:rPr>
                <w:rFonts w:ascii="Times New Roman" w:hAnsi="Times New Roman" w:cs="Times New Roman"/>
                <w:bCs/>
                <w:sz w:val="24"/>
                <w:szCs w:val="24"/>
              </w:rPr>
              <w:t>сключена торговля товарами бытовой химии, лаками, красками и другими легковоспламеняющимися и горючими жидкостями, расфасованными в стеклянную тару емкостью более 1 литра каждая</w:t>
            </w:r>
            <w:r w:rsidR="00134AD2">
              <w:rPr>
                <w:rFonts w:ascii="Times New Roman" w:hAnsi="Times New Roman" w:cs="Times New Roman"/>
                <w:bCs/>
                <w:sz w:val="24"/>
                <w:szCs w:val="24"/>
              </w:rPr>
              <w:t>.</w:t>
            </w:r>
          </w:p>
          <w:p w14:paraId="00214326" w14:textId="77777777" w:rsidR="00134AD2" w:rsidRDefault="00134AD2" w:rsidP="006C72B5">
            <w:pPr>
              <w:pStyle w:val="a3"/>
              <w:numPr>
                <w:ilvl w:val="0"/>
                <w:numId w:val="192"/>
              </w:numPr>
              <w:rPr>
                <w:rFonts w:ascii="Times New Roman" w:hAnsi="Times New Roman" w:cs="Times New Roman"/>
                <w:bCs/>
                <w:sz w:val="24"/>
                <w:szCs w:val="24"/>
              </w:rPr>
            </w:pPr>
            <w:r>
              <w:rPr>
                <w:rFonts w:ascii="Times New Roman" w:hAnsi="Times New Roman" w:cs="Times New Roman"/>
                <w:bCs/>
                <w:sz w:val="24"/>
                <w:szCs w:val="24"/>
              </w:rPr>
              <w:t>Г</w:t>
            </w:r>
            <w:r w:rsidRPr="00134AD2">
              <w:rPr>
                <w:rFonts w:ascii="Times New Roman" w:hAnsi="Times New Roman" w:cs="Times New Roman"/>
                <w:bCs/>
                <w:sz w:val="24"/>
                <w:szCs w:val="24"/>
              </w:rPr>
              <w:t>орючи</w:t>
            </w:r>
            <w:r>
              <w:rPr>
                <w:rFonts w:ascii="Times New Roman" w:hAnsi="Times New Roman" w:cs="Times New Roman"/>
                <w:bCs/>
                <w:sz w:val="24"/>
                <w:szCs w:val="24"/>
              </w:rPr>
              <w:t>е</w:t>
            </w:r>
            <w:r w:rsidRPr="00134AD2">
              <w:rPr>
                <w:rFonts w:ascii="Times New Roman" w:hAnsi="Times New Roman" w:cs="Times New Roman"/>
                <w:bCs/>
                <w:sz w:val="24"/>
                <w:szCs w:val="24"/>
              </w:rPr>
              <w:t xml:space="preserve"> материал</w:t>
            </w:r>
            <w:r>
              <w:rPr>
                <w:rFonts w:ascii="Times New Roman" w:hAnsi="Times New Roman" w:cs="Times New Roman"/>
                <w:bCs/>
                <w:sz w:val="24"/>
                <w:szCs w:val="24"/>
              </w:rPr>
              <w:t xml:space="preserve">ы хранятся </w:t>
            </w:r>
            <w:r w:rsidRPr="00134AD2">
              <w:rPr>
                <w:rFonts w:ascii="Times New Roman" w:hAnsi="Times New Roman" w:cs="Times New Roman"/>
                <w:bCs/>
                <w:sz w:val="24"/>
                <w:szCs w:val="24"/>
              </w:rPr>
              <w:t>на путях эвакуации</w:t>
            </w:r>
            <w:r>
              <w:rPr>
                <w:rFonts w:ascii="Times New Roman" w:hAnsi="Times New Roman" w:cs="Times New Roman"/>
                <w:bCs/>
                <w:sz w:val="24"/>
                <w:szCs w:val="24"/>
              </w:rPr>
              <w:t>.</w:t>
            </w:r>
          </w:p>
          <w:p w14:paraId="54B5427B" w14:textId="77777777" w:rsidR="00C75CCA" w:rsidRDefault="00C75CCA" w:rsidP="006C72B5">
            <w:pPr>
              <w:pStyle w:val="a3"/>
              <w:numPr>
                <w:ilvl w:val="0"/>
                <w:numId w:val="192"/>
              </w:numPr>
              <w:rPr>
                <w:rFonts w:ascii="Times New Roman" w:hAnsi="Times New Roman" w:cs="Times New Roman"/>
                <w:bCs/>
                <w:sz w:val="24"/>
                <w:szCs w:val="24"/>
              </w:rPr>
            </w:pPr>
            <w:r w:rsidRPr="00C75CCA">
              <w:rPr>
                <w:rFonts w:ascii="Times New Roman" w:hAnsi="Times New Roman" w:cs="Times New Roman"/>
                <w:bCs/>
                <w:sz w:val="24"/>
                <w:szCs w:val="24"/>
              </w:rPr>
              <w:t>Продажа керосина и других горючих жидкости путем налива в тару осуществляется в отдельно стоящих зданиях</w:t>
            </w:r>
            <w:r w:rsidR="003C084F">
              <w:rPr>
                <w:rFonts w:ascii="Times New Roman" w:hAnsi="Times New Roman" w:cs="Times New Roman"/>
                <w:bCs/>
                <w:sz w:val="24"/>
                <w:szCs w:val="24"/>
              </w:rPr>
              <w:t>,</w:t>
            </w:r>
            <w:r w:rsidR="003C084F">
              <w:t xml:space="preserve"> </w:t>
            </w:r>
            <w:r w:rsidR="003C084F" w:rsidRPr="003C084F">
              <w:rPr>
                <w:rFonts w:ascii="Times New Roman" w:hAnsi="Times New Roman" w:cs="Times New Roman"/>
                <w:bCs/>
                <w:sz w:val="24"/>
                <w:szCs w:val="24"/>
              </w:rPr>
              <w:t>конструкции которых выполнены из горючих материалов</w:t>
            </w:r>
            <w:r w:rsidR="00335943">
              <w:rPr>
                <w:rFonts w:ascii="Times New Roman" w:hAnsi="Times New Roman" w:cs="Times New Roman"/>
                <w:bCs/>
                <w:sz w:val="24"/>
                <w:szCs w:val="24"/>
              </w:rPr>
              <w:t>.</w:t>
            </w:r>
          </w:p>
          <w:p w14:paraId="58A11173" w14:textId="77777777" w:rsidR="00335943" w:rsidRDefault="00335943" w:rsidP="006C72B5">
            <w:pPr>
              <w:pStyle w:val="a3"/>
              <w:numPr>
                <w:ilvl w:val="0"/>
                <w:numId w:val="192"/>
              </w:numPr>
              <w:rPr>
                <w:rFonts w:ascii="Times New Roman" w:hAnsi="Times New Roman" w:cs="Times New Roman"/>
                <w:bCs/>
                <w:sz w:val="24"/>
                <w:szCs w:val="24"/>
              </w:rPr>
            </w:pPr>
            <w:r>
              <w:rPr>
                <w:rFonts w:ascii="Times New Roman" w:hAnsi="Times New Roman" w:cs="Times New Roman"/>
                <w:bCs/>
                <w:sz w:val="24"/>
                <w:szCs w:val="24"/>
              </w:rPr>
              <w:t>П</w:t>
            </w:r>
            <w:r w:rsidRPr="00335943">
              <w:rPr>
                <w:rFonts w:ascii="Times New Roman" w:hAnsi="Times New Roman" w:cs="Times New Roman"/>
                <w:bCs/>
                <w:sz w:val="24"/>
                <w:szCs w:val="24"/>
              </w:rPr>
              <w:t>атронов к оружию</w:t>
            </w:r>
            <w:r>
              <w:t xml:space="preserve"> </w:t>
            </w:r>
            <w:r w:rsidR="00A906B1">
              <w:rPr>
                <w:rFonts w:ascii="Times New Roman" w:hAnsi="Times New Roman" w:cs="Times New Roman"/>
                <w:bCs/>
                <w:sz w:val="24"/>
                <w:szCs w:val="24"/>
              </w:rPr>
              <w:t>хранятся</w:t>
            </w:r>
            <w:r w:rsidRPr="00335943">
              <w:rPr>
                <w:rFonts w:ascii="Times New Roman" w:hAnsi="Times New Roman" w:cs="Times New Roman"/>
                <w:bCs/>
                <w:sz w:val="24"/>
                <w:szCs w:val="24"/>
              </w:rPr>
              <w:t xml:space="preserve"> в подвальных помещениях</w:t>
            </w:r>
            <w:r w:rsidR="00FD7ABF">
              <w:rPr>
                <w:rFonts w:ascii="Times New Roman" w:hAnsi="Times New Roman" w:cs="Times New Roman"/>
                <w:bCs/>
                <w:sz w:val="24"/>
                <w:szCs w:val="24"/>
              </w:rPr>
              <w:t>.</w:t>
            </w:r>
          </w:p>
          <w:p w14:paraId="0BE2383B" w14:textId="114E559F" w:rsidR="00FD7ABF" w:rsidRPr="00E077C8" w:rsidRDefault="00FD7ABF" w:rsidP="006C72B5">
            <w:pPr>
              <w:pStyle w:val="a3"/>
              <w:numPr>
                <w:ilvl w:val="0"/>
                <w:numId w:val="192"/>
              </w:numPr>
              <w:rPr>
                <w:rFonts w:ascii="Times New Roman" w:hAnsi="Times New Roman" w:cs="Times New Roman"/>
                <w:bCs/>
                <w:sz w:val="24"/>
                <w:szCs w:val="24"/>
              </w:rPr>
            </w:pPr>
            <w:r w:rsidRPr="00FD7ABF">
              <w:rPr>
                <w:rFonts w:ascii="Times New Roman" w:hAnsi="Times New Roman" w:cs="Times New Roman"/>
                <w:bCs/>
                <w:sz w:val="24"/>
                <w:szCs w:val="24"/>
              </w:rPr>
              <w:lastRenderedPageBreak/>
              <w:t>Упаковки и контейнеры хранятся на путях эвакуации</w:t>
            </w:r>
          </w:p>
        </w:tc>
      </w:tr>
      <w:tr w:rsidR="00A05C8F" w:rsidRPr="007C0192" w14:paraId="2079505B" w14:textId="77777777" w:rsidTr="007365B5">
        <w:tc>
          <w:tcPr>
            <w:tcW w:w="1234" w:type="dxa"/>
          </w:tcPr>
          <w:p w14:paraId="4235F02F" w14:textId="48C438B5"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13</w:t>
            </w:r>
          </w:p>
        </w:tc>
        <w:tc>
          <w:tcPr>
            <w:tcW w:w="13645" w:type="dxa"/>
            <w:shd w:val="clear" w:color="auto" w:fill="auto"/>
          </w:tcPr>
          <w:p w14:paraId="1944A378" w14:textId="77777777" w:rsidR="00A05C8F" w:rsidRDefault="0024538A" w:rsidP="006C72B5">
            <w:pPr>
              <w:pStyle w:val="a3"/>
              <w:numPr>
                <w:ilvl w:val="0"/>
                <w:numId w:val="193"/>
              </w:numPr>
              <w:tabs>
                <w:tab w:val="left" w:pos="326"/>
              </w:tabs>
              <w:jc w:val="both"/>
              <w:rPr>
                <w:rFonts w:ascii="Times New Roman" w:hAnsi="Times New Roman" w:cs="Times New Roman"/>
                <w:bCs/>
                <w:sz w:val="24"/>
                <w:szCs w:val="24"/>
              </w:rPr>
            </w:pPr>
            <w:r>
              <w:rPr>
                <w:rFonts w:ascii="Times New Roman" w:hAnsi="Times New Roman" w:cs="Times New Roman"/>
                <w:bCs/>
                <w:sz w:val="24"/>
                <w:szCs w:val="24"/>
              </w:rPr>
              <w:t>Не и</w:t>
            </w:r>
            <w:r w:rsidRPr="0024538A">
              <w:rPr>
                <w:rFonts w:ascii="Times New Roman" w:hAnsi="Times New Roman" w:cs="Times New Roman"/>
                <w:bCs/>
                <w:sz w:val="24"/>
                <w:szCs w:val="24"/>
              </w:rPr>
              <w:t>сключена торговля пожароопасными товарами без этикеток с предупреждающей надписью "Огнеопасно"</w:t>
            </w:r>
            <w:r w:rsidR="00134AD2">
              <w:rPr>
                <w:rFonts w:ascii="Times New Roman" w:hAnsi="Times New Roman" w:cs="Times New Roman"/>
                <w:bCs/>
                <w:sz w:val="24"/>
                <w:szCs w:val="24"/>
              </w:rPr>
              <w:t>.</w:t>
            </w:r>
          </w:p>
          <w:p w14:paraId="1FB09216" w14:textId="77777777" w:rsidR="00134AD2" w:rsidRDefault="00134AD2" w:rsidP="006C72B5">
            <w:pPr>
              <w:pStyle w:val="a3"/>
              <w:numPr>
                <w:ilvl w:val="0"/>
                <w:numId w:val="193"/>
              </w:numPr>
              <w:tabs>
                <w:tab w:val="left" w:pos="326"/>
              </w:tabs>
              <w:jc w:val="both"/>
              <w:rPr>
                <w:rFonts w:ascii="Times New Roman" w:hAnsi="Times New Roman" w:cs="Times New Roman"/>
                <w:bCs/>
                <w:sz w:val="24"/>
                <w:szCs w:val="24"/>
              </w:rPr>
            </w:pPr>
            <w:r>
              <w:rPr>
                <w:rFonts w:ascii="Times New Roman" w:hAnsi="Times New Roman" w:cs="Times New Roman"/>
                <w:bCs/>
                <w:sz w:val="24"/>
                <w:szCs w:val="24"/>
              </w:rPr>
              <w:t>О</w:t>
            </w:r>
            <w:r w:rsidRPr="00134AD2">
              <w:rPr>
                <w:rFonts w:ascii="Times New Roman" w:hAnsi="Times New Roman" w:cs="Times New Roman"/>
                <w:bCs/>
                <w:sz w:val="24"/>
                <w:szCs w:val="24"/>
              </w:rPr>
              <w:t>тход</w:t>
            </w:r>
            <w:r>
              <w:rPr>
                <w:rFonts w:ascii="Times New Roman" w:hAnsi="Times New Roman" w:cs="Times New Roman"/>
                <w:bCs/>
                <w:sz w:val="24"/>
                <w:szCs w:val="24"/>
              </w:rPr>
              <w:t>ы</w:t>
            </w:r>
            <w:r>
              <w:t xml:space="preserve"> </w:t>
            </w:r>
            <w:r w:rsidRPr="00134AD2">
              <w:rPr>
                <w:rFonts w:ascii="Times New Roman" w:hAnsi="Times New Roman" w:cs="Times New Roman"/>
                <w:bCs/>
                <w:sz w:val="24"/>
                <w:szCs w:val="24"/>
              </w:rPr>
              <w:t>хранятся на путях эвакуации</w:t>
            </w:r>
            <w:r w:rsidR="003C084F">
              <w:rPr>
                <w:rFonts w:ascii="Times New Roman" w:hAnsi="Times New Roman" w:cs="Times New Roman"/>
                <w:bCs/>
                <w:sz w:val="24"/>
                <w:szCs w:val="24"/>
              </w:rPr>
              <w:t>.</w:t>
            </w:r>
          </w:p>
          <w:p w14:paraId="4225232C" w14:textId="77777777" w:rsidR="003C084F" w:rsidRDefault="003C084F" w:rsidP="006C72B5">
            <w:pPr>
              <w:pStyle w:val="a3"/>
              <w:numPr>
                <w:ilvl w:val="0"/>
                <w:numId w:val="193"/>
              </w:numPr>
              <w:tabs>
                <w:tab w:val="left" w:pos="326"/>
              </w:tabs>
              <w:jc w:val="both"/>
              <w:rPr>
                <w:rFonts w:ascii="Times New Roman" w:hAnsi="Times New Roman" w:cs="Times New Roman"/>
                <w:bCs/>
                <w:sz w:val="24"/>
                <w:szCs w:val="24"/>
              </w:rPr>
            </w:pPr>
            <w:r w:rsidRPr="003C084F">
              <w:rPr>
                <w:rFonts w:ascii="Times New Roman" w:hAnsi="Times New Roman" w:cs="Times New Roman"/>
                <w:bCs/>
                <w:sz w:val="24"/>
                <w:szCs w:val="24"/>
              </w:rPr>
              <w:t xml:space="preserve">Продажа керосина и других горючих жидкости путем налива в тару осуществляется в отдельно стоящих зданиях, конструкции которых выполнены из </w:t>
            </w:r>
            <w:r>
              <w:rPr>
                <w:rFonts w:ascii="Times New Roman" w:hAnsi="Times New Roman" w:cs="Times New Roman"/>
                <w:bCs/>
                <w:sz w:val="24"/>
                <w:szCs w:val="24"/>
              </w:rPr>
              <w:t>не</w:t>
            </w:r>
            <w:r w:rsidRPr="003C084F">
              <w:rPr>
                <w:rFonts w:ascii="Times New Roman" w:hAnsi="Times New Roman" w:cs="Times New Roman"/>
                <w:bCs/>
                <w:sz w:val="24"/>
                <w:szCs w:val="24"/>
              </w:rPr>
              <w:t>горючих материалов</w:t>
            </w:r>
            <w:r>
              <w:rPr>
                <w:rFonts w:ascii="Times New Roman" w:hAnsi="Times New Roman" w:cs="Times New Roman"/>
                <w:bCs/>
                <w:sz w:val="24"/>
                <w:szCs w:val="24"/>
              </w:rPr>
              <w:t>,</w:t>
            </w:r>
            <w:r w:rsidRPr="003C084F">
              <w:rPr>
                <w:rFonts w:ascii="Times New Roman" w:hAnsi="Times New Roman" w:cs="Times New Roman"/>
                <w:bCs/>
                <w:sz w:val="24"/>
                <w:szCs w:val="24"/>
              </w:rPr>
              <w:t xml:space="preserve"> полы</w:t>
            </w:r>
            <w:r>
              <w:rPr>
                <w:rFonts w:ascii="Times New Roman" w:hAnsi="Times New Roman" w:cs="Times New Roman"/>
                <w:bCs/>
                <w:sz w:val="24"/>
                <w:szCs w:val="24"/>
              </w:rPr>
              <w:t xml:space="preserve"> из горючих.</w:t>
            </w:r>
          </w:p>
          <w:p w14:paraId="3D417452" w14:textId="77777777" w:rsidR="00A906B1" w:rsidRDefault="00A906B1" w:rsidP="006C72B5">
            <w:pPr>
              <w:pStyle w:val="a3"/>
              <w:numPr>
                <w:ilvl w:val="0"/>
                <w:numId w:val="193"/>
              </w:numPr>
              <w:tabs>
                <w:tab w:val="left" w:pos="326"/>
              </w:tabs>
              <w:jc w:val="both"/>
              <w:rPr>
                <w:rFonts w:ascii="Times New Roman" w:hAnsi="Times New Roman" w:cs="Times New Roman"/>
                <w:bCs/>
                <w:sz w:val="24"/>
                <w:szCs w:val="24"/>
              </w:rPr>
            </w:pPr>
            <w:r>
              <w:rPr>
                <w:rFonts w:ascii="Times New Roman" w:hAnsi="Times New Roman" w:cs="Times New Roman"/>
                <w:bCs/>
                <w:sz w:val="24"/>
                <w:szCs w:val="24"/>
              </w:rPr>
              <w:t>П</w:t>
            </w:r>
            <w:r w:rsidRPr="00A906B1">
              <w:rPr>
                <w:rFonts w:ascii="Times New Roman" w:hAnsi="Times New Roman" w:cs="Times New Roman"/>
                <w:bCs/>
                <w:sz w:val="24"/>
                <w:szCs w:val="24"/>
              </w:rPr>
              <w:t xml:space="preserve">атроны к оружию </w:t>
            </w:r>
            <w:r>
              <w:rPr>
                <w:rFonts w:ascii="Times New Roman" w:hAnsi="Times New Roman" w:cs="Times New Roman"/>
                <w:bCs/>
                <w:sz w:val="24"/>
                <w:szCs w:val="24"/>
              </w:rPr>
              <w:t>х</w:t>
            </w:r>
            <w:r w:rsidRPr="00A906B1">
              <w:rPr>
                <w:rFonts w:ascii="Times New Roman" w:hAnsi="Times New Roman" w:cs="Times New Roman"/>
                <w:bCs/>
                <w:sz w:val="24"/>
                <w:szCs w:val="24"/>
              </w:rPr>
              <w:t>ранятся в шкафах из горючих материалов</w:t>
            </w:r>
            <w:r>
              <w:rPr>
                <w:rFonts w:ascii="Times New Roman" w:hAnsi="Times New Roman" w:cs="Times New Roman"/>
                <w:bCs/>
                <w:sz w:val="24"/>
                <w:szCs w:val="24"/>
              </w:rPr>
              <w:t>.</w:t>
            </w:r>
          </w:p>
          <w:p w14:paraId="42145122" w14:textId="6813DC6D" w:rsidR="00FD7ABF" w:rsidRPr="00FD7ABF" w:rsidRDefault="00FD7ABF" w:rsidP="006C72B5">
            <w:pPr>
              <w:pStyle w:val="a3"/>
              <w:numPr>
                <w:ilvl w:val="0"/>
                <w:numId w:val="193"/>
              </w:numPr>
              <w:rPr>
                <w:rFonts w:ascii="Times New Roman" w:hAnsi="Times New Roman" w:cs="Times New Roman"/>
                <w:bCs/>
                <w:sz w:val="24"/>
                <w:szCs w:val="24"/>
              </w:rPr>
            </w:pPr>
            <w:r w:rsidRPr="00FD7ABF">
              <w:rPr>
                <w:rFonts w:ascii="Times New Roman" w:hAnsi="Times New Roman" w:cs="Times New Roman"/>
                <w:bCs/>
                <w:sz w:val="24"/>
                <w:szCs w:val="24"/>
              </w:rPr>
              <w:t>При аварии не исключено растекание жидкости за пределы здания хранения и продажи керосина.</w:t>
            </w:r>
          </w:p>
        </w:tc>
      </w:tr>
      <w:tr w:rsidR="00A05C8F" w:rsidRPr="007C0192" w14:paraId="49EEA669" w14:textId="77777777" w:rsidTr="007365B5">
        <w:tc>
          <w:tcPr>
            <w:tcW w:w="1234" w:type="dxa"/>
          </w:tcPr>
          <w:p w14:paraId="690C8614" w14:textId="53E12A10"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14</w:t>
            </w:r>
          </w:p>
        </w:tc>
        <w:tc>
          <w:tcPr>
            <w:tcW w:w="13645" w:type="dxa"/>
            <w:shd w:val="clear" w:color="auto" w:fill="auto"/>
          </w:tcPr>
          <w:p w14:paraId="34CFAB95" w14:textId="77777777" w:rsidR="00A05C8F" w:rsidRDefault="0024538A" w:rsidP="006C72B5">
            <w:pPr>
              <w:pStyle w:val="a3"/>
              <w:numPr>
                <w:ilvl w:val="0"/>
                <w:numId w:val="194"/>
              </w:numPr>
              <w:tabs>
                <w:tab w:val="left" w:pos="499"/>
              </w:tabs>
              <w:rPr>
                <w:rFonts w:ascii="Times New Roman" w:hAnsi="Times New Roman" w:cs="Times New Roman"/>
                <w:sz w:val="24"/>
                <w:szCs w:val="24"/>
              </w:rPr>
            </w:pPr>
            <w:r>
              <w:rPr>
                <w:rFonts w:ascii="Times New Roman" w:hAnsi="Times New Roman" w:cs="Times New Roman"/>
                <w:sz w:val="24"/>
                <w:szCs w:val="24"/>
              </w:rPr>
              <w:t>Не о</w:t>
            </w:r>
            <w:r w:rsidRPr="0024538A">
              <w:rPr>
                <w:rFonts w:ascii="Times New Roman" w:hAnsi="Times New Roman" w:cs="Times New Roman"/>
                <w:sz w:val="24"/>
                <w:szCs w:val="24"/>
              </w:rPr>
              <w:t>существляется расфасовка пожароопасных товаров в приспособленных для этой цели помещениях, отвечающих требованиям пожарной безопасности</w:t>
            </w:r>
            <w:r w:rsidR="00134AD2">
              <w:rPr>
                <w:rFonts w:ascii="Times New Roman" w:hAnsi="Times New Roman" w:cs="Times New Roman"/>
                <w:sz w:val="24"/>
                <w:szCs w:val="24"/>
              </w:rPr>
              <w:t>.</w:t>
            </w:r>
          </w:p>
          <w:p w14:paraId="4626FEA3" w14:textId="77777777" w:rsidR="00134AD2" w:rsidRDefault="00134AD2" w:rsidP="006C72B5">
            <w:pPr>
              <w:pStyle w:val="a3"/>
              <w:numPr>
                <w:ilvl w:val="0"/>
                <w:numId w:val="194"/>
              </w:numPr>
              <w:tabs>
                <w:tab w:val="left" w:pos="499"/>
              </w:tabs>
              <w:rPr>
                <w:rFonts w:ascii="Times New Roman" w:hAnsi="Times New Roman" w:cs="Times New Roman"/>
                <w:sz w:val="24"/>
                <w:szCs w:val="24"/>
              </w:rPr>
            </w:pPr>
            <w:r>
              <w:rPr>
                <w:rFonts w:ascii="Times New Roman" w:hAnsi="Times New Roman" w:cs="Times New Roman"/>
                <w:sz w:val="24"/>
                <w:szCs w:val="24"/>
              </w:rPr>
              <w:t>У</w:t>
            </w:r>
            <w:r w:rsidRPr="00134AD2">
              <w:rPr>
                <w:rFonts w:ascii="Times New Roman" w:hAnsi="Times New Roman" w:cs="Times New Roman"/>
                <w:sz w:val="24"/>
                <w:szCs w:val="24"/>
              </w:rPr>
              <w:t>паков</w:t>
            </w:r>
            <w:r>
              <w:rPr>
                <w:rFonts w:ascii="Times New Roman" w:hAnsi="Times New Roman" w:cs="Times New Roman"/>
                <w:sz w:val="24"/>
                <w:szCs w:val="24"/>
              </w:rPr>
              <w:t>ки</w:t>
            </w:r>
            <w:r w:rsidRPr="00134AD2">
              <w:rPr>
                <w:rFonts w:ascii="Times New Roman" w:hAnsi="Times New Roman" w:cs="Times New Roman"/>
                <w:sz w:val="24"/>
                <w:szCs w:val="24"/>
              </w:rPr>
              <w:t xml:space="preserve"> и контейнер</w:t>
            </w:r>
            <w:r>
              <w:rPr>
                <w:rFonts w:ascii="Times New Roman" w:hAnsi="Times New Roman" w:cs="Times New Roman"/>
                <w:sz w:val="24"/>
                <w:szCs w:val="24"/>
              </w:rPr>
              <w:t>ы</w:t>
            </w:r>
            <w:r>
              <w:t xml:space="preserve"> </w:t>
            </w:r>
            <w:r w:rsidRPr="00134AD2">
              <w:rPr>
                <w:rFonts w:ascii="Times New Roman" w:hAnsi="Times New Roman" w:cs="Times New Roman"/>
                <w:sz w:val="24"/>
                <w:szCs w:val="24"/>
              </w:rPr>
              <w:t>хранятся на путях эвакуации</w:t>
            </w:r>
            <w:r>
              <w:rPr>
                <w:rFonts w:ascii="Times New Roman" w:hAnsi="Times New Roman" w:cs="Times New Roman"/>
                <w:sz w:val="24"/>
                <w:szCs w:val="24"/>
              </w:rPr>
              <w:t>.</w:t>
            </w:r>
          </w:p>
          <w:p w14:paraId="259F3205" w14:textId="77777777" w:rsidR="006B744F" w:rsidRDefault="006B744F" w:rsidP="006C72B5">
            <w:pPr>
              <w:pStyle w:val="a3"/>
              <w:numPr>
                <w:ilvl w:val="0"/>
                <w:numId w:val="194"/>
              </w:numPr>
              <w:tabs>
                <w:tab w:val="left" w:pos="499"/>
              </w:tabs>
              <w:rPr>
                <w:rFonts w:ascii="Times New Roman" w:hAnsi="Times New Roman" w:cs="Times New Roman"/>
                <w:sz w:val="24"/>
                <w:szCs w:val="24"/>
              </w:rPr>
            </w:pPr>
            <w:r>
              <w:rPr>
                <w:rFonts w:ascii="Times New Roman" w:hAnsi="Times New Roman" w:cs="Times New Roman"/>
                <w:sz w:val="24"/>
                <w:szCs w:val="24"/>
              </w:rPr>
              <w:t>П</w:t>
            </w:r>
            <w:r w:rsidRPr="006B744F">
              <w:rPr>
                <w:rFonts w:ascii="Times New Roman" w:hAnsi="Times New Roman" w:cs="Times New Roman"/>
                <w:sz w:val="24"/>
                <w:szCs w:val="24"/>
              </w:rPr>
              <w:t>ри аварии</w:t>
            </w:r>
            <w:r>
              <w:rPr>
                <w:rFonts w:ascii="Times New Roman" w:hAnsi="Times New Roman" w:cs="Times New Roman"/>
                <w:sz w:val="24"/>
                <w:szCs w:val="24"/>
              </w:rPr>
              <w:t xml:space="preserve"> не исключено </w:t>
            </w:r>
            <w:r w:rsidRPr="006B744F">
              <w:rPr>
                <w:rFonts w:ascii="Times New Roman" w:hAnsi="Times New Roman" w:cs="Times New Roman"/>
                <w:sz w:val="24"/>
                <w:szCs w:val="24"/>
              </w:rPr>
              <w:t>растекание жидкости</w:t>
            </w:r>
            <w:r>
              <w:rPr>
                <w:rFonts w:ascii="Times New Roman" w:hAnsi="Times New Roman" w:cs="Times New Roman"/>
                <w:sz w:val="24"/>
                <w:szCs w:val="24"/>
              </w:rPr>
              <w:t xml:space="preserve"> </w:t>
            </w:r>
            <w:r w:rsidRPr="006B744F">
              <w:rPr>
                <w:rFonts w:ascii="Times New Roman" w:hAnsi="Times New Roman" w:cs="Times New Roman"/>
                <w:sz w:val="24"/>
                <w:szCs w:val="24"/>
              </w:rPr>
              <w:t>за пределы здания хранения и продажи керосина</w:t>
            </w:r>
            <w:r w:rsidR="00B81296">
              <w:rPr>
                <w:rFonts w:ascii="Times New Roman" w:hAnsi="Times New Roman" w:cs="Times New Roman"/>
                <w:sz w:val="24"/>
                <w:szCs w:val="24"/>
              </w:rPr>
              <w:t>.</w:t>
            </w:r>
          </w:p>
          <w:p w14:paraId="0DE548DA" w14:textId="77777777" w:rsidR="00B81296" w:rsidRDefault="00B81296" w:rsidP="006C72B5">
            <w:pPr>
              <w:pStyle w:val="a3"/>
              <w:numPr>
                <w:ilvl w:val="0"/>
                <w:numId w:val="194"/>
              </w:numPr>
              <w:tabs>
                <w:tab w:val="left" w:pos="499"/>
              </w:tabs>
              <w:rPr>
                <w:rFonts w:ascii="Times New Roman" w:hAnsi="Times New Roman" w:cs="Times New Roman"/>
                <w:sz w:val="24"/>
                <w:szCs w:val="24"/>
              </w:rPr>
            </w:pPr>
            <w:r w:rsidRPr="00B81296">
              <w:rPr>
                <w:rFonts w:ascii="Times New Roman" w:hAnsi="Times New Roman" w:cs="Times New Roman"/>
                <w:sz w:val="24"/>
                <w:szCs w:val="24"/>
              </w:rPr>
              <w:t xml:space="preserve">Патроны к оружию хранятся в шкафах из </w:t>
            </w:r>
            <w:r>
              <w:rPr>
                <w:rFonts w:ascii="Times New Roman" w:hAnsi="Times New Roman" w:cs="Times New Roman"/>
                <w:sz w:val="24"/>
                <w:szCs w:val="24"/>
              </w:rPr>
              <w:t>не</w:t>
            </w:r>
            <w:r w:rsidRPr="00B81296">
              <w:rPr>
                <w:rFonts w:ascii="Times New Roman" w:hAnsi="Times New Roman" w:cs="Times New Roman"/>
                <w:sz w:val="24"/>
                <w:szCs w:val="24"/>
              </w:rPr>
              <w:t>горючих материалов</w:t>
            </w:r>
            <w:r>
              <w:rPr>
                <w:rFonts w:ascii="Times New Roman" w:hAnsi="Times New Roman" w:cs="Times New Roman"/>
                <w:sz w:val="24"/>
                <w:szCs w:val="24"/>
              </w:rPr>
              <w:t xml:space="preserve">, </w:t>
            </w:r>
            <w:r w:rsidRPr="00B81296">
              <w:rPr>
                <w:rFonts w:ascii="Times New Roman" w:hAnsi="Times New Roman" w:cs="Times New Roman"/>
                <w:sz w:val="24"/>
                <w:szCs w:val="24"/>
              </w:rPr>
              <w:t xml:space="preserve">установлены в помещениях, </w:t>
            </w:r>
            <w:r>
              <w:rPr>
                <w:rFonts w:ascii="Times New Roman" w:hAnsi="Times New Roman" w:cs="Times New Roman"/>
                <w:sz w:val="24"/>
                <w:szCs w:val="24"/>
              </w:rPr>
              <w:t xml:space="preserve">не </w:t>
            </w:r>
            <w:r w:rsidRPr="00B81296">
              <w:rPr>
                <w:rFonts w:ascii="Times New Roman" w:hAnsi="Times New Roman" w:cs="Times New Roman"/>
                <w:sz w:val="24"/>
                <w:szCs w:val="24"/>
              </w:rPr>
              <w:t>отгороженных от других помещений противопожарными перегородками и перекрытиями</w:t>
            </w:r>
            <w:r w:rsidR="00FD7ABF">
              <w:rPr>
                <w:rFonts w:ascii="Times New Roman" w:hAnsi="Times New Roman" w:cs="Times New Roman"/>
                <w:sz w:val="24"/>
                <w:szCs w:val="24"/>
              </w:rPr>
              <w:t>.</w:t>
            </w:r>
          </w:p>
          <w:p w14:paraId="43706565" w14:textId="6719F54D" w:rsidR="00FD7ABF" w:rsidRPr="00DD2890" w:rsidRDefault="00FD7ABF" w:rsidP="006C72B5">
            <w:pPr>
              <w:pStyle w:val="a3"/>
              <w:numPr>
                <w:ilvl w:val="0"/>
                <w:numId w:val="194"/>
              </w:numPr>
              <w:tabs>
                <w:tab w:val="left" w:pos="499"/>
              </w:tabs>
              <w:rPr>
                <w:rFonts w:ascii="Times New Roman" w:hAnsi="Times New Roman" w:cs="Times New Roman"/>
                <w:sz w:val="24"/>
                <w:szCs w:val="24"/>
              </w:rPr>
            </w:pPr>
            <w:r w:rsidRPr="00FD7ABF">
              <w:rPr>
                <w:rFonts w:ascii="Times New Roman" w:hAnsi="Times New Roman" w:cs="Times New Roman"/>
                <w:sz w:val="24"/>
                <w:szCs w:val="24"/>
              </w:rPr>
              <w:t>Порох хранится в одном шкафу с капсюлями</w:t>
            </w:r>
          </w:p>
        </w:tc>
      </w:tr>
      <w:tr w:rsidR="00A05C8F" w:rsidRPr="007C0192" w14:paraId="434035DE" w14:textId="77777777" w:rsidTr="007365B5">
        <w:tc>
          <w:tcPr>
            <w:tcW w:w="1234" w:type="dxa"/>
          </w:tcPr>
          <w:p w14:paraId="6372F85D" w14:textId="674EC082"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15</w:t>
            </w:r>
          </w:p>
        </w:tc>
        <w:tc>
          <w:tcPr>
            <w:tcW w:w="13645" w:type="dxa"/>
            <w:shd w:val="clear" w:color="auto" w:fill="auto"/>
          </w:tcPr>
          <w:p w14:paraId="5C2DC2E3" w14:textId="77777777" w:rsidR="00A05C8F" w:rsidRDefault="0024538A" w:rsidP="006C72B5">
            <w:pPr>
              <w:pStyle w:val="a3"/>
              <w:numPr>
                <w:ilvl w:val="0"/>
                <w:numId w:val="195"/>
              </w:numPr>
              <w:tabs>
                <w:tab w:val="left" w:pos="499"/>
              </w:tabs>
              <w:rPr>
                <w:rFonts w:ascii="Times New Roman" w:hAnsi="Times New Roman" w:cs="Times New Roman"/>
                <w:sz w:val="24"/>
                <w:szCs w:val="24"/>
              </w:rPr>
            </w:pPr>
            <w:r>
              <w:rPr>
                <w:rFonts w:ascii="Times New Roman" w:hAnsi="Times New Roman" w:cs="Times New Roman"/>
                <w:sz w:val="24"/>
                <w:szCs w:val="24"/>
              </w:rPr>
              <w:t>Не х</w:t>
            </w:r>
            <w:r w:rsidRPr="0024538A">
              <w:rPr>
                <w:rFonts w:ascii="Times New Roman" w:hAnsi="Times New Roman" w:cs="Times New Roman"/>
                <w:sz w:val="24"/>
                <w:szCs w:val="24"/>
              </w:rPr>
              <w:t>ранятся</w:t>
            </w:r>
            <w:r>
              <w:rPr>
                <w:rFonts w:ascii="Times New Roman" w:hAnsi="Times New Roman" w:cs="Times New Roman"/>
                <w:sz w:val="24"/>
                <w:szCs w:val="24"/>
              </w:rPr>
              <w:t xml:space="preserve"> </w:t>
            </w:r>
            <w:r w:rsidRPr="0024538A">
              <w:rPr>
                <w:rFonts w:ascii="Times New Roman" w:hAnsi="Times New Roman" w:cs="Times New Roman"/>
                <w:sz w:val="24"/>
                <w:szCs w:val="24"/>
              </w:rPr>
              <w:t xml:space="preserve">и </w:t>
            </w:r>
            <w:r>
              <w:rPr>
                <w:rFonts w:ascii="Times New Roman" w:hAnsi="Times New Roman" w:cs="Times New Roman"/>
                <w:sz w:val="24"/>
                <w:szCs w:val="24"/>
              </w:rPr>
              <w:t xml:space="preserve">не </w:t>
            </w:r>
            <w:r w:rsidRPr="0024538A">
              <w:rPr>
                <w:rFonts w:ascii="Times New Roman" w:hAnsi="Times New Roman" w:cs="Times New Roman"/>
                <w:sz w:val="24"/>
                <w:szCs w:val="24"/>
              </w:rPr>
              <w:t>продаются керосин и другие горючие жидкости путем налива в тару только в отдельно стоящих зданиях, конструкции которых выполнены из негорючих материалов, включая полы</w:t>
            </w:r>
            <w:r w:rsidR="00134AD2">
              <w:rPr>
                <w:rFonts w:ascii="Times New Roman" w:hAnsi="Times New Roman" w:cs="Times New Roman"/>
                <w:sz w:val="24"/>
                <w:szCs w:val="24"/>
              </w:rPr>
              <w:t>.</w:t>
            </w:r>
          </w:p>
          <w:p w14:paraId="25515D69" w14:textId="77777777" w:rsidR="00134AD2" w:rsidRDefault="00134AD2" w:rsidP="006C72B5">
            <w:pPr>
              <w:pStyle w:val="a3"/>
              <w:numPr>
                <w:ilvl w:val="0"/>
                <w:numId w:val="195"/>
              </w:numPr>
              <w:tabs>
                <w:tab w:val="left" w:pos="499"/>
              </w:tabs>
              <w:rPr>
                <w:rFonts w:ascii="Times New Roman" w:hAnsi="Times New Roman" w:cs="Times New Roman"/>
                <w:sz w:val="24"/>
                <w:szCs w:val="24"/>
              </w:rPr>
            </w:pPr>
            <w:r>
              <w:rPr>
                <w:rFonts w:ascii="Times New Roman" w:hAnsi="Times New Roman" w:cs="Times New Roman"/>
                <w:sz w:val="24"/>
                <w:szCs w:val="24"/>
              </w:rPr>
              <w:t>Г</w:t>
            </w:r>
            <w:r w:rsidRPr="00134AD2">
              <w:rPr>
                <w:rFonts w:ascii="Times New Roman" w:hAnsi="Times New Roman" w:cs="Times New Roman"/>
                <w:sz w:val="24"/>
                <w:szCs w:val="24"/>
              </w:rPr>
              <w:t>орючи</w:t>
            </w:r>
            <w:r>
              <w:rPr>
                <w:rFonts w:ascii="Times New Roman" w:hAnsi="Times New Roman" w:cs="Times New Roman"/>
                <w:sz w:val="24"/>
                <w:szCs w:val="24"/>
              </w:rPr>
              <w:t>е</w:t>
            </w:r>
            <w:r w:rsidRPr="00134AD2">
              <w:rPr>
                <w:rFonts w:ascii="Times New Roman" w:hAnsi="Times New Roman" w:cs="Times New Roman"/>
                <w:sz w:val="24"/>
                <w:szCs w:val="24"/>
              </w:rPr>
              <w:t xml:space="preserve"> товар</w:t>
            </w:r>
            <w:r>
              <w:rPr>
                <w:rFonts w:ascii="Times New Roman" w:hAnsi="Times New Roman" w:cs="Times New Roman"/>
                <w:sz w:val="24"/>
                <w:szCs w:val="24"/>
              </w:rPr>
              <w:t>ы</w:t>
            </w:r>
            <w:r w:rsidR="003F5636">
              <w:rPr>
                <w:rFonts w:ascii="Times New Roman" w:hAnsi="Times New Roman" w:cs="Times New Roman"/>
                <w:sz w:val="24"/>
                <w:szCs w:val="24"/>
              </w:rPr>
              <w:t xml:space="preserve"> хранятся </w:t>
            </w:r>
            <w:r w:rsidR="003F5636" w:rsidRPr="003F5636">
              <w:rPr>
                <w:rFonts w:ascii="Times New Roman" w:hAnsi="Times New Roman" w:cs="Times New Roman"/>
                <w:sz w:val="24"/>
                <w:szCs w:val="24"/>
              </w:rPr>
              <w:t>в помещениях, не имеющих открывающихся оконных проемов или систем дымоудаления с механическим приводом</w:t>
            </w:r>
            <w:r w:rsidR="00985AC9">
              <w:rPr>
                <w:rFonts w:ascii="Times New Roman" w:hAnsi="Times New Roman" w:cs="Times New Roman"/>
                <w:sz w:val="24"/>
                <w:szCs w:val="24"/>
              </w:rPr>
              <w:t>.</w:t>
            </w:r>
          </w:p>
          <w:p w14:paraId="7F2A1EE8" w14:textId="77777777" w:rsidR="00985AC9" w:rsidRDefault="00985AC9" w:rsidP="006C72B5">
            <w:pPr>
              <w:pStyle w:val="a3"/>
              <w:numPr>
                <w:ilvl w:val="0"/>
                <w:numId w:val="195"/>
              </w:numPr>
              <w:tabs>
                <w:tab w:val="left" w:pos="499"/>
              </w:tabs>
              <w:rPr>
                <w:rFonts w:ascii="Times New Roman" w:hAnsi="Times New Roman" w:cs="Times New Roman"/>
                <w:sz w:val="24"/>
                <w:szCs w:val="24"/>
              </w:rPr>
            </w:pPr>
            <w:r w:rsidRPr="00985AC9">
              <w:rPr>
                <w:rFonts w:ascii="Times New Roman" w:hAnsi="Times New Roman" w:cs="Times New Roman"/>
                <w:sz w:val="24"/>
                <w:szCs w:val="24"/>
              </w:rPr>
              <w:t>При аварии не исключено растекание</w:t>
            </w:r>
            <w:r>
              <w:rPr>
                <w:rFonts w:ascii="Times New Roman" w:hAnsi="Times New Roman" w:cs="Times New Roman"/>
                <w:sz w:val="24"/>
                <w:szCs w:val="24"/>
              </w:rPr>
              <w:t xml:space="preserve"> </w:t>
            </w:r>
            <w:r w:rsidRPr="00985AC9">
              <w:rPr>
                <w:rFonts w:ascii="Times New Roman" w:hAnsi="Times New Roman" w:cs="Times New Roman"/>
                <w:sz w:val="24"/>
                <w:szCs w:val="24"/>
              </w:rPr>
              <w:t>горючих жидкостей</w:t>
            </w:r>
            <w:r>
              <w:t xml:space="preserve"> </w:t>
            </w:r>
            <w:r w:rsidR="00BC0D0E" w:rsidRPr="00BC0D0E">
              <w:rPr>
                <w:rFonts w:ascii="Times New Roman" w:hAnsi="Times New Roman" w:cs="Times New Roman"/>
                <w:sz w:val="24"/>
                <w:szCs w:val="24"/>
              </w:rPr>
              <w:t>наливом</w:t>
            </w:r>
            <w:r w:rsidR="00BC0D0E">
              <w:t xml:space="preserve"> </w:t>
            </w:r>
            <w:r w:rsidRPr="00985AC9">
              <w:rPr>
                <w:rFonts w:ascii="Times New Roman" w:hAnsi="Times New Roman" w:cs="Times New Roman"/>
                <w:sz w:val="24"/>
                <w:szCs w:val="24"/>
              </w:rPr>
              <w:t>за пределы здания хранения и продажи керосина</w:t>
            </w:r>
            <w:r w:rsidR="00B81296">
              <w:rPr>
                <w:rFonts w:ascii="Times New Roman" w:hAnsi="Times New Roman" w:cs="Times New Roman"/>
                <w:sz w:val="24"/>
                <w:szCs w:val="24"/>
              </w:rPr>
              <w:t>.</w:t>
            </w:r>
          </w:p>
          <w:p w14:paraId="6AB5D013" w14:textId="24D99B80" w:rsidR="00B81296" w:rsidRDefault="00FD7ABF" w:rsidP="006C72B5">
            <w:pPr>
              <w:pStyle w:val="a3"/>
              <w:numPr>
                <w:ilvl w:val="0"/>
                <w:numId w:val="195"/>
              </w:numPr>
              <w:tabs>
                <w:tab w:val="left" w:pos="499"/>
              </w:tabs>
              <w:rPr>
                <w:rFonts w:ascii="Times New Roman" w:hAnsi="Times New Roman" w:cs="Times New Roman"/>
                <w:sz w:val="24"/>
                <w:szCs w:val="24"/>
              </w:rPr>
            </w:pPr>
            <w:r w:rsidRPr="00FD7ABF">
              <w:rPr>
                <w:rFonts w:ascii="Times New Roman" w:hAnsi="Times New Roman" w:cs="Times New Roman"/>
                <w:sz w:val="24"/>
                <w:szCs w:val="24"/>
              </w:rPr>
              <w:t>Во время нахождения покупателей в торговых залах проводятся огневые работы</w:t>
            </w:r>
            <w:r>
              <w:rPr>
                <w:rFonts w:ascii="Times New Roman" w:hAnsi="Times New Roman" w:cs="Times New Roman"/>
                <w:sz w:val="24"/>
                <w:szCs w:val="24"/>
              </w:rPr>
              <w:t>.</w:t>
            </w:r>
          </w:p>
          <w:p w14:paraId="2C152BDB" w14:textId="71B1B882" w:rsidR="00FD7ABF" w:rsidRPr="00E077C8" w:rsidRDefault="00FD7ABF" w:rsidP="006C72B5">
            <w:pPr>
              <w:pStyle w:val="a3"/>
              <w:numPr>
                <w:ilvl w:val="0"/>
                <w:numId w:val="195"/>
              </w:numPr>
              <w:tabs>
                <w:tab w:val="left" w:pos="499"/>
              </w:tabs>
              <w:rPr>
                <w:rFonts w:ascii="Times New Roman" w:hAnsi="Times New Roman" w:cs="Times New Roman"/>
                <w:sz w:val="24"/>
                <w:szCs w:val="24"/>
              </w:rPr>
            </w:pPr>
            <w:r w:rsidRPr="00FD7ABF">
              <w:rPr>
                <w:rFonts w:ascii="Times New Roman" w:hAnsi="Times New Roman" w:cs="Times New Roman"/>
                <w:sz w:val="24"/>
                <w:szCs w:val="24"/>
              </w:rPr>
              <w:t>В зданиях магазинов хранится более 50 килограммов дымного пороха.</w:t>
            </w:r>
          </w:p>
        </w:tc>
      </w:tr>
      <w:tr w:rsidR="00A05C8F" w:rsidRPr="007C0192" w14:paraId="1F93FA2C" w14:textId="77777777" w:rsidTr="007365B5">
        <w:tc>
          <w:tcPr>
            <w:tcW w:w="1234" w:type="dxa"/>
          </w:tcPr>
          <w:p w14:paraId="115F602A" w14:textId="0DF0A132"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16</w:t>
            </w:r>
          </w:p>
        </w:tc>
        <w:tc>
          <w:tcPr>
            <w:tcW w:w="13645" w:type="dxa"/>
            <w:shd w:val="clear" w:color="auto" w:fill="auto"/>
          </w:tcPr>
          <w:p w14:paraId="083AF833" w14:textId="77777777" w:rsidR="00A05C8F" w:rsidRDefault="0024538A" w:rsidP="006C72B5">
            <w:pPr>
              <w:pStyle w:val="a3"/>
              <w:numPr>
                <w:ilvl w:val="0"/>
                <w:numId w:val="196"/>
              </w:numPr>
              <w:tabs>
                <w:tab w:val="left" w:pos="499"/>
              </w:tabs>
              <w:rPr>
                <w:rFonts w:ascii="Times New Roman" w:hAnsi="Times New Roman" w:cs="Times New Roman"/>
                <w:sz w:val="24"/>
                <w:szCs w:val="24"/>
              </w:rPr>
            </w:pPr>
            <w:r>
              <w:rPr>
                <w:rFonts w:ascii="Times New Roman" w:hAnsi="Times New Roman" w:cs="Times New Roman"/>
                <w:sz w:val="24"/>
                <w:szCs w:val="24"/>
              </w:rPr>
              <w:t>Не и</w:t>
            </w:r>
            <w:r w:rsidRPr="0024538A">
              <w:rPr>
                <w:rFonts w:ascii="Times New Roman" w:hAnsi="Times New Roman" w:cs="Times New Roman"/>
                <w:sz w:val="24"/>
                <w:szCs w:val="24"/>
              </w:rPr>
              <w:t>сключается растекание жидкости при аварии за пределы здания хранения и продажи керосина и других горючих жидкостей наливом путем устройства уровня пола ниже примыкающей планировочной отметки</w:t>
            </w:r>
            <w:r w:rsidR="003F5636">
              <w:rPr>
                <w:rFonts w:ascii="Times New Roman" w:hAnsi="Times New Roman" w:cs="Times New Roman"/>
                <w:sz w:val="24"/>
                <w:szCs w:val="24"/>
              </w:rPr>
              <w:t>.</w:t>
            </w:r>
          </w:p>
          <w:p w14:paraId="7683BE6A" w14:textId="77777777" w:rsidR="003F5636" w:rsidRDefault="003F5636" w:rsidP="006C72B5">
            <w:pPr>
              <w:pStyle w:val="a3"/>
              <w:numPr>
                <w:ilvl w:val="0"/>
                <w:numId w:val="196"/>
              </w:numPr>
              <w:tabs>
                <w:tab w:val="left" w:pos="499"/>
              </w:tabs>
              <w:rPr>
                <w:rFonts w:ascii="Times New Roman" w:hAnsi="Times New Roman" w:cs="Times New Roman"/>
                <w:sz w:val="24"/>
                <w:szCs w:val="24"/>
              </w:rPr>
            </w:pPr>
            <w:r>
              <w:rPr>
                <w:rFonts w:ascii="Times New Roman" w:hAnsi="Times New Roman" w:cs="Times New Roman"/>
                <w:sz w:val="24"/>
                <w:szCs w:val="24"/>
              </w:rPr>
              <w:t>Н</w:t>
            </w:r>
            <w:r w:rsidRPr="003F5636">
              <w:rPr>
                <w:rFonts w:ascii="Times New Roman" w:hAnsi="Times New Roman" w:cs="Times New Roman"/>
                <w:sz w:val="24"/>
                <w:szCs w:val="24"/>
              </w:rPr>
              <w:t>егорючих товаров в горючей упаковке</w:t>
            </w:r>
            <w:r>
              <w:t xml:space="preserve"> </w:t>
            </w:r>
            <w:r w:rsidRPr="003F5636">
              <w:rPr>
                <w:rFonts w:ascii="Times New Roman" w:hAnsi="Times New Roman" w:cs="Times New Roman"/>
                <w:sz w:val="24"/>
                <w:szCs w:val="24"/>
              </w:rPr>
              <w:t>хранятся в помещениях, не имеющих открывающихся оконных проемов или систем дымоудаления с механическим приводом</w:t>
            </w:r>
            <w:r w:rsidR="00985AC9">
              <w:rPr>
                <w:rFonts w:ascii="Times New Roman" w:hAnsi="Times New Roman" w:cs="Times New Roman"/>
                <w:sz w:val="24"/>
                <w:szCs w:val="24"/>
              </w:rPr>
              <w:t>.</w:t>
            </w:r>
          </w:p>
          <w:p w14:paraId="0898B147" w14:textId="77777777" w:rsidR="00985AC9" w:rsidRDefault="004C759F" w:rsidP="006C72B5">
            <w:pPr>
              <w:pStyle w:val="a3"/>
              <w:numPr>
                <w:ilvl w:val="0"/>
                <w:numId w:val="196"/>
              </w:numPr>
              <w:tabs>
                <w:tab w:val="left" w:pos="499"/>
              </w:tabs>
              <w:rPr>
                <w:rFonts w:ascii="Times New Roman" w:hAnsi="Times New Roman" w:cs="Times New Roman"/>
                <w:sz w:val="24"/>
                <w:szCs w:val="24"/>
              </w:rPr>
            </w:pPr>
            <w:r>
              <w:rPr>
                <w:rFonts w:ascii="Times New Roman" w:hAnsi="Times New Roman" w:cs="Times New Roman"/>
                <w:sz w:val="24"/>
                <w:szCs w:val="24"/>
              </w:rPr>
              <w:t>У</w:t>
            </w:r>
            <w:r w:rsidR="002E3F1A" w:rsidRPr="002E3F1A">
              <w:rPr>
                <w:rFonts w:ascii="Times New Roman" w:hAnsi="Times New Roman" w:cs="Times New Roman"/>
                <w:sz w:val="24"/>
                <w:szCs w:val="24"/>
              </w:rPr>
              <w:t xml:space="preserve">стройства уровня пола </w:t>
            </w:r>
            <w:r>
              <w:rPr>
                <w:rFonts w:ascii="Times New Roman" w:hAnsi="Times New Roman" w:cs="Times New Roman"/>
                <w:sz w:val="24"/>
                <w:szCs w:val="24"/>
              </w:rPr>
              <w:t>выше</w:t>
            </w:r>
            <w:r w:rsidR="002E3F1A" w:rsidRPr="002E3F1A">
              <w:rPr>
                <w:rFonts w:ascii="Times New Roman" w:hAnsi="Times New Roman" w:cs="Times New Roman"/>
                <w:sz w:val="24"/>
                <w:szCs w:val="24"/>
              </w:rPr>
              <w:t xml:space="preserve"> примыкающей планировочной отметки</w:t>
            </w:r>
            <w:r>
              <w:rPr>
                <w:rFonts w:ascii="Times New Roman" w:hAnsi="Times New Roman" w:cs="Times New Roman"/>
                <w:sz w:val="24"/>
                <w:szCs w:val="24"/>
              </w:rPr>
              <w:t>.</w:t>
            </w:r>
          </w:p>
          <w:p w14:paraId="09BE5270" w14:textId="77777777" w:rsidR="00C94BF7" w:rsidRDefault="00C94BF7" w:rsidP="006C72B5">
            <w:pPr>
              <w:pStyle w:val="a3"/>
              <w:numPr>
                <w:ilvl w:val="0"/>
                <w:numId w:val="196"/>
              </w:numPr>
              <w:tabs>
                <w:tab w:val="left" w:pos="499"/>
              </w:tabs>
              <w:rPr>
                <w:rFonts w:ascii="Times New Roman" w:hAnsi="Times New Roman" w:cs="Times New Roman"/>
                <w:sz w:val="24"/>
                <w:szCs w:val="24"/>
              </w:rPr>
            </w:pPr>
            <w:r w:rsidRPr="00C94BF7">
              <w:rPr>
                <w:rFonts w:ascii="Times New Roman" w:hAnsi="Times New Roman" w:cs="Times New Roman"/>
                <w:sz w:val="24"/>
                <w:szCs w:val="24"/>
              </w:rPr>
              <w:t xml:space="preserve">Порох </w:t>
            </w:r>
            <w:r w:rsidR="0065600F" w:rsidRPr="00C94BF7">
              <w:rPr>
                <w:rFonts w:ascii="Times New Roman" w:hAnsi="Times New Roman" w:cs="Times New Roman"/>
                <w:sz w:val="24"/>
                <w:szCs w:val="24"/>
              </w:rPr>
              <w:t>хранится в</w:t>
            </w:r>
            <w:r w:rsidRPr="00C94BF7">
              <w:rPr>
                <w:rFonts w:ascii="Times New Roman" w:hAnsi="Times New Roman" w:cs="Times New Roman"/>
                <w:sz w:val="24"/>
                <w:szCs w:val="24"/>
              </w:rPr>
              <w:t xml:space="preserve"> одном </w:t>
            </w:r>
            <w:r w:rsidRPr="0065600F">
              <w:rPr>
                <w:rFonts w:ascii="Times New Roman" w:hAnsi="Times New Roman" w:cs="Times New Roman"/>
                <w:sz w:val="24"/>
                <w:szCs w:val="24"/>
              </w:rPr>
              <w:t xml:space="preserve">шкафу </w:t>
            </w:r>
            <w:r w:rsidR="0065600F" w:rsidRPr="0065600F">
              <w:rPr>
                <w:rFonts w:ascii="Times New Roman" w:hAnsi="Times New Roman" w:cs="Times New Roman"/>
                <w:sz w:val="24"/>
                <w:szCs w:val="24"/>
              </w:rPr>
              <w:t>со снаряженными</w:t>
            </w:r>
            <w:r w:rsidRPr="00C94BF7">
              <w:rPr>
                <w:rFonts w:ascii="Times New Roman" w:hAnsi="Times New Roman" w:cs="Times New Roman"/>
                <w:sz w:val="24"/>
                <w:szCs w:val="24"/>
              </w:rPr>
              <w:t xml:space="preserve"> патронами</w:t>
            </w:r>
            <w:r>
              <w:rPr>
                <w:rFonts w:ascii="Times New Roman" w:hAnsi="Times New Roman" w:cs="Times New Roman"/>
                <w:sz w:val="24"/>
                <w:szCs w:val="24"/>
              </w:rPr>
              <w:t>.</w:t>
            </w:r>
          </w:p>
          <w:p w14:paraId="55AB16BB" w14:textId="22601536" w:rsidR="00FD7ABF" w:rsidRPr="00FD7ABF" w:rsidRDefault="00FD7ABF" w:rsidP="006C72B5">
            <w:pPr>
              <w:pStyle w:val="a3"/>
              <w:numPr>
                <w:ilvl w:val="0"/>
                <w:numId w:val="196"/>
              </w:numPr>
              <w:rPr>
                <w:rFonts w:ascii="Times New Roman" w:hAnsi="Times New Roman" w:cs="Times New Roman"/>
                <w:sz w:val="24"/>
                <w:szCs w:val="24"/>
              </w:rPr>
            </w:pPr>
            <w:r w:rsidRPr="00FD7ABF">
              <w:rPr>
                <w:rFonts w:ascii="Times New Roman" w:hAnsi="Times New Roman" w:cs="Times New Roman"/>
                <w:sz w:val="24"/>
                <w:szCs w:val="24"/>
              </w:rPr>
              <w:t>Осуществляется продажа горючих газов в организациях торговли, размещённых в зданиях.</w:t>
            </w:r>
          </w:p>
        </w:tc>
      </w:tr>
      <w:tr w:rsidR="00A05C8F" w:rsidRPr="007C0192" w14:paraId="28434E4A" w14:textId="77777777" w:rsidTr="007365B5">
        <w:tc>
          <w:tcPr>
            <w:tcW w:w="1234" w:type="dxa"/>
          </w:tcPr>
          <w:p w14:paraId="0AF13597" w14:textId="372CCD83"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17</w:t>
            </w:r>
          </w:p>
        </w:tc>
        <w:tc>
          <w:tcPr>
            <w:tcW w:w="13645" w:type="dxa"/>
            <w:shd w:val="clear" w:color="auto" w:fill="auto"/>
          </w:tcPr>
          <w:p w14:paraId="5572AD25" w14:textId="77777777" w:rsidR="00A05C8F" w:rsidRDefault="0024538A" w:rsidP="006C72B5">
            <w:pPr>
              <w:pStyle w:val="a3"/>
              <w:numPr>
                <w:ilvl w:val="0"/>
                <w:numId w:val="197"/>
              </w:numPr>
              <w:tabs>
                <w:tab w:val="left" w:pos="499"/>
              </w:tabs>
              <w:rPr>
                <w:rFonts w:ascii="Times New Roman" w:hAnsi="Times New Roman" w:cs="Times New Roman"/>
                <w:sz w:val="24"/>
                <w:szCs w:val="24"/>
              </w:rPr>
            </w:pPr>
            <w:r>
              <w:rPr>
                <w:rFonts w:ascii="Times New Roman" w:hAnsi="Times New Roman" w:cs="Times New Roman"/>
                <w:sz w:val="24"/>
                <w:szCs w:val="24"/>
              </w:rPr>
              <w:t>Не и</w:t>
            </w:r>
            <w:r w:rsidRPr="0024538A">
              <w:rPr>
                <w:rFonts w:ascii="Times New Roman" w:hAnsi="Times New Roman" w:cs="Times New Roman"/>
                <w:sz w:val="24"/>
                <w:szCs w:val="24"/>
              </w:rPr>
              <w:t>сключено в зданиях хранения и продажи керосина и других горючих жидкостей наливом печное отопление и (или) использование приборов, устройств с применением открытого огня</w:t>
            </w:r>
            <w:r w:rsidR="00074A9E">
              <w:rPr>
                <w:rFonts w:ascii="Times New Roman" w:hAnsi="Times New Roman" w:cs="Times New Roman"/>
                <w:sz w:val="24"/>
                <w:szCs w:val="24"/>
              </w:rPr>
              <w:t>.</w:t>
            </w:r>
          </w:p>
          <w:p w14:paraId="6CB24B38" w14:textId="77777777" w:rsidR="00074A9E" w:rsidRDefault="00074A9E" w:rsidP="006C72B5">
            <w:pPr>
              <w:pStyle w:val="a3"/>
              <w:numPr>
                <w:ilvl w:val="0"/>
                <w:numId w:val="197"/>
              </w:numPr>
              <w:tabs>
                <w:tab w:val="left" w:pos="499"/>
              </w:tabs>
              <w:rPr>
                <w:rFonts w:ascii="Times New Roman" w:hAnsi="Times New Roman" w:cs="Times New Roman"/>
                <w:sz w:val="24"/>
                <w:szCs w:val="24"/>
              </w:rPr>
            </w:pPr>
            <w:r>
              <w:rPr>
                <w:rFonts w:ascii="Times New Roman" w:hAnsi="Times New Roman" w:cs="Times New Roman"/>
                <w:sz w:val="24"/>
                <w:szCs w:val="24"/>
              </w:rPr>
              <w:t xml:space="preserve">Во </w:t>
            </w:r>
            <w:r w:rsidR="00582C4D" w:rsidRPr="00582C4D">
              <w:rPr>
                <w:rFonts w:ascii="Times New Roman" w:hAnsi="Times New Roman" w:cs="Times New Roman"/>
                <w:sz w:val="24"/>
                <w:szCs w:val="24"/>
              </w:rPr>
              <w:t>время нахождения покупателей в торговых залах</w:t>
            </w:r>
            <w:r w:rsidR="00582C4D">
              <w:rPr>
                <w:rFonts w:ascii="Times New Roman" w:hAnsi="Times New Roman" w:cs="Times New Roman"/>
                <w:sz w:val="24"/>
                <w:szCs w:val="24"/>
              </w:rPr>
              <w:t xml:space="preserve"> проводятся </w:t>
            </w:r>
            <w:r w:rsidR="00582C4D" w:rsidRPr="00582C4D">
              <w:rPr>
                <w:rFonts w:ascii="Times New Roman" w:hAnsi="Times New Roman" w:cs="Times New Roman"/>
                <w:sz w:val="24"/>
                <w:szCs w:val="24"/>
              </w:rPr>
              <w:t>огневы</w:t>
            </w:r>
            <w:r w:rsidR="00582C4D">
              <w:rPr>
                <w:rFonts w:ascii="Times New Roman" w:hAnsi="Times New Roman" w:cs="Times New Roman"/>
                <w:sz w:val="24"/>
                <w:szCs w:val="24"/>
              </w:rPr>
              <w:t>е</w:t>
            </w:r>
            <w:r w:rsidR="00582C4D" w:rsidRPr="00582C4D">
              <w:rPr>
                <w:rFonts w:ascii="Times New Roman" w:hAnsi="Times New Roman" w:cs="Times New Roman"/>
                <w:sz w:val="24"/>
                <w:szCs w:val="24"/>
              </w:rPr>
              <w:t xml:space="preserve"> работ</w:t>
            </w:r>
            <w:r w:rsidR="00582C4D">
              <w:rPr>
                <w:rFonts w:ascii="Times New Roman" w:hAnsi="Times New Roman" w:cs="Times New Roman"/>
                <w:sz w:val="24"/>
                <w:szCs w:val="24"/>
              </w:rPr>
              <w:t>ы.</w:t>
            </w:r>
          </w:p>
          <w:p w14:paraId="06FCC854" w14:textId="77777777" w:rsidR="004C759F" w:rsidRDefault="00BC0D0E" w:rsidP="006C72B5">
            <w:pPr>
              <w:pStyle w:val="a3"/>
              <w:numPr>
                <w:ilvl w:val="0"/>
                <w:numId w:val="197"/>
              </w:numPr>
              <w:tabs>
                <w:tab w:val="left" w:pos="499"/>
              </w:tabs>
              <w:rPr>
                <w:rFonts w:ascii="Times New Roman" w:hAnsi="Times New Roman" w:cs="Times New Roman"/>
                <w:sz w:val="24"/>
                <w:szCs w:val="24"/>
              </w:rPr>
            </w:pPr>
            <w:r>
              <w:rPr>
                <w:rFonts w:ascii="Times New Roman" w:hAnsi="Times New Roman" w:cs="Times New Roman"/>
                <w:sz w:val="24"/>
                <w:szCs w:val="24"/>
              </w:rPr>
              <w:t>В</w:t>
            </w:r>
            <w:r w:rsidRPr="00BC0D0E">
              <w:rPr>
                <w:rFonts w:ascii="Times New Roman" w:hAnsi="Times New Roman" w:cs="Times New Roman"/>
                <w:sz w:val="24"/>
                <w:szCs w:val="24"/>
              </w:rPr>
              <w:t xml:space="preserve"> зданиях хранения и продажи керосина и других горючих жидкостей наливо</w:t>
            </w:r>
            <w:r>
              <w:rPr>
                <w:rFonts w:ascii="Times New Roman" w:hAnsi="Times New Roman" w:cs="Times New Roman"/>
                <w:sz w:val="24"/>
                <w:szCs w:val="24"/>
              </w:rPr>
              <w:t>м</w:t>
            </w:r>
            <w:r>
              <w:t xml:space="preserve"> </w:t>
            </w:r>
            <w:r w:rsidRPr="00BC0D0E">
              <w:rPr>
                <w:rFonts w:ascii="Times New Roman" w:hAnsi="Times New Roman" w:cs="Times New Roman"/>
                <w:sz w:val="24"/>
                <w:szCs w:val="24"/>
              </w:rPr>
              <w:t>используется печное отопление</w:t>
            </w:r>
            <w:r w:rsidR="00C94BF7">
              <w:rPr>
                <w:rFonts w:ascii="Times New Roman" w:hAnsi="Times New Roman" w:cs="Times New Roman"/>
                <w:sz w:val="24"/>
                <w:szCs w:val="24"/>
              </w:rPr>
              <w:t>.</w:t>
            </w:r>
          </w:p>
          <w:p w14:paraId="20C2BA1B" w14:textId="77777777" w:rsidR="00C94BF7" w:rsidRDefault="00C94BF7" w:rsidP="006C72B5">
            <w:pPr>
              <w:pStyle w:val="a3"/>
              <w:numPr>
                <w:ilvl w:val="0"/>
                <w:numId w:val="197"/>
              </w:numPr>
              <w:tabs>
                <w:tab w:val="left" w:pos="499"/>
              </w:tabs>
              <w:rPr>
                <w:rFonts w:ascii="Times New Roman" w:hAnsi="Times New Roman" w:cs="Times New Roman"/>
                <w:sz w:val="24"/>
                <w:szCs w:val="24"/>
              </w:rPr>
            </w:pPr>
            <w:r>
              <w:rPr>
                <w:rFonts w:ascii="Times New Roman" w:hAnsi="Times New Roman" w:cs="Times New Roman"/>
                <w:sz w:val="24"/>
                <w:szCs w:val="24"/>
              </w:rPr>
              <w:t>В</w:t>
            </w:r>
            <w:r w:rsidRPr="00C94BF7">
              <w:rPr>
                <w:rFonts w:ascii="Times New Roman" w:hAnsi="Times New Roman" w:cs="Times New Roman"/>
                <w:sz w:val="24"/>
                <w:szCs w:val="24"/>
              </w:rPr>
              <w:t xml:space="preserve"> зданиях магазинов</w:t>
            </w:r>
            <w:r>
              <w:rPr>
                <w:rFonts w:ascii="Times New Roman" w:hAnsi="Times New Roman" w:cs="Times New Roman"/>
                <w:sz w:val="24"/>
                <w:szCs w:val="24"/>
              </w:rPr>
              <w:t xml:space="preserve"> хранится</w:t>
            </w:r>
            <w:r w:rsidRPr="00C94BF7">
              <w:rPr>
                <w:rFonts w:ascii="Times New Roman" w:hAnsi="Times New Roman" w:cs="Times New Roman"/>
                <w:sz w:val="24"/>
                <w:szCs w:val="24"/>
              </w:rPr>
              <w:t xml:space="preserve"> более 50 килограммов дымного пороха</w:t>
            </w:r>
            <w:r>
              <w:rPr>
                <w:rFonts w:ascii="Times New Roman" w:hAnsi="Times New Roman" w:cs="Times New Roman"/>
                <w:sz w:val="24"/>
                <w:szCs w:val="24"/>
              </w:rPr>
              <w:t>.</w:t>
            </w:r>
          </w:p>
          <w:p w14:paraId="1D10CADD" w14:textId="4915A169" w:rsidR="00FD7ABF" w:rsidRPr="00FD7ABF" w:rsidRDefault="00FD7ABF" w:rsidP="006C72B5">
            <w:pPr>
              <w:pStyle w:val="a3"/>
              <w:numPr>
                <w:ilvl w:val="0"/>
                <w:numId w:val="197"/>
              </w:numPr>
              <w:rPr>
                <w:rFonts w:ascii="Times New Roman" w:hAnsi="Times New Roman" w:cs="Times New Roman"/>
                <w:sz w:val="24"/>
                <w:szCs w:val="24"/>
              </w:rPr>
            </w:pPr>
            <w:r w:rsidRPr="00FD7ABF">
              <w:rPr>
                <w:rFonts w:ascii="Times New Roman" w:hAnsi="Times New Roman" w:cs="Times New Roman"/>
                <w:sz w:val="24"/>
                <w:szCs w:val="24"/>
              </w:rPr>
              <w:lastRenderedPageBreak/>
              <w:t>Осуществляется продажа горючих газов в организациях торговли, размещённых в зданиях.</w:t>
            </w:r>
          </w:p>
        </w:tc>
      </w:tr>
      <w:tr w:rsidR="00A05C8F" w:rsidRPr="007C0192" w14:paraId="4178C27A" w14:textId="77777777" w:rsidTr="007365B5">
        <w:tc>
          <w:tcPr>
            <w:tcW w:w="1234" w:type="dxa"/>
          </w:tcPr>
          <w:p w14:paraId="391F23BB" w14:textId="2A9DFB0F"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18</w:t>
            </w:r>
          </w:p>
        </w:tc>
        <w:tc>
          <w:tcPr>
            <w:tcW w:w="13645" w:type="dxa"/>
            <w:shd w:val="clear" w:color="auto" w:fill="auto"/>
          </w:tcPr>
          <w:p w14:paraId="08A76F79" w14:textId="77777777" w:rsidR="00A05C8F" w:rsidRDefault="00E35B92" w:rsidP="006C72B5">
            <w:pPr>
              <w:pStyle w:val="a3"/>
              <w:numPr>
                <w:ilvl w:val="0"/>
                <w:numId w:val="198"/>
              </w:numPr>
              <w:tabs>
                <w:tab w:val="left" w:pos="499"/>
              </w:tabs>
              <w:rPr>
                <w:rFonts w:ascii="Times New Roman" w:hAnsi="Times New Roman" w:cs="Times New Roman"/>
                <w:sz w:val="24"/>
                <w:szCs w:val="24"/>
              </w:rPr>
            </w:pPr>
            <w:r>
              <w:rPr>
                <w:rFonts w:ascii="Times New Roman" w:hAnsi="Times New Roman" w:cs="Times New Roman"/>
                <w:sz w:val="24"/>
                <w:szCs w:val="24"/>
              </w:rPr>
              <w:t>Не о</w:t>
            </w:r>
            <w:r w:rsidRPr="00E35B92">
              <w:rPr>
                <w:rFonts w:ascii="Times New Roman" w:hAnsi="Times New Roman" w:cs="Times New Roman"/>
                <w:sz w:val="24"/>
                <w:szCs w:val="24"/>
              </w:rPr>
              <w:t>тделены торговые залы от кладовых, в которых установлены емкости с керосином или другими горючими жидкостями, соответствующими противопожарными преградами</w:t>
            </w:r>
            <w:r w:rsidR="00582C4D">
              <w:rPr>
                <w:rFonts w:ascii="Times New Roman" w:hAnsi="Times New Roman" w:cs="Times New Roman"/>
                <w:sz w:val="24"/>
                <w:szCs w:val="24"/>
              </w:rPr>
              <w:t>.</w:t>
            </w:r>
          </w:p>
          <w:p w14:paraId="6B3A2D11" w14:textId="77777777" w:rsidR="00582C4D" w:rsidRDefault="00582C4D" w:rsidP="006C72B5">
            <w:pPr>
              <w:pStyle w:val="a3"/>
              <w:numPr>
                <w:ilvl w:val="0"/>
                <w:numId w:val="198"/>
              </w:numPr>
              <w:tabs>
                <w:tab w:val="left" w:pos="499"/>
              </w:tabs>
              <w:rPr>
                <w:rFonts w:ascii="Times New Roman" w:hAnsi="Times New Roman" w:cs="Times New Roman"/>
                <w:sz w:val="24"/>
                <w:szCs w:val="24"/>
              </w:rPr>
            </w:pPr>
            <w:r>
              <w:rPr>
                <w:rFonts w:ascii="Times New Roman" w:hAnsi="Times New Roman" w:cs="Times New Roman"/>
                <w:sz w:val="24"/>
                <w:szCs w:val="24"/>
              </w:rPr>
              <w:t xml:space="preserve">Осуществляется продажа </w:t>
            </w:r>
            <w:r w:rsidRPr="00582C4D">
              <w:rPr>
                <w:rFonts w:ascii="Times New Roman" w:hAnsi="Times New Roman" w:cs="Times New Roman"/>
                <w:sz w:val="24"/>
                <w:szCs w:val="24"/>
              </w:rPr>
              <w:t>легковоспламеняющихся и горючих жидкостей (за исключением лекарственных средств, медицинских изделий, косметической и алкогольной продукции)</w:t>
            </w:r>
            <w:r w:rsidR="00314CA8">
              <w:t xml:space="preserve"> </w:t>
            </w:r>
            <w:r w:rsidR="00314CA8" w:rsidRPr="00314CA8">
              <w:rPr>
                <w:rFonts w:ascii="Times New Roman" w:hAnsi="Times New Roman" w:cs="Times New Roman"/>
                <w:sz w:val="24"/>
                <w:szCs w:val="24"/>
              </w:rPr>
              <w:t>в</w:t>
            </w:r>
            <w:r w:rsidR="00314CA8" w:rsidRPr="00314CA8">
              <w:rPr>
                <w:sz w:val="24"/>
                <w:szCs w:val="24"/>
              </w:rPr>
              <w:t xml:space="preserve"> </w:t>
            </w:r>
            <w:r w:rsidR="00314CA8" w:rsidRPr="00314CA8">
              <w:rPr>
                <w:rFonts w:ascii="Times New Roman" w:hAnsi="Times New Roman" w:cs="Times New Roman"/>
                <w:sz w:val="24"/>
                <w:szCs w:val="24"/>
              </w:rPr>
              <w:t>объект</w:t>
            </w:r>
            <w:r w:rsidR="00314CA8">
              <w:rPr>
                <w:rFonts w:ascii="Times New Roman" w:hAnsi="Times New Roman" w:cs="Times New Roman"/>
                <w:sz w:val="24"/>
                <w:szCs w:val="24"/>
              </w:rPr>
              <w:t>ах</w:t>
            </w:r>
            <w:r w:rsidR="00314CA8" w:rsidRPr="00314CA8">
              <w:rPr>
                <w:rFonts w:ascii="Times New Roman" w:hAnsi="Times New Roman" w:cs="Times New Roman"/>
                <w:sz w:val="24"/>
                <w:szCs w:val="24"/>
              </w:rPr>
              <w:t xml:space="preserve"> организаций торговли размещены в зданиях</w:t>
            </w:r>
            <w:r w:rsidR="00BC0D0E">
              <w:rPr>
                <w:rFonts w:ascii="Times New Roman" w:hAnsi="Times New Roman" w:cs="Times New Roman"/>
                <w:sz w:val="24"/>
                <w:szCs w:val="24"/>
              </w:rPr>
              <w:t>.</w:t>
            </w:r>
          </w:p>
          <w:p w14:paraId="5325AB75" w14:textId="77777777" w:rsidR="00BC0D0E" w:rsidRDefault="00BC0D0E" w:rsidP="006C72B5">
            <w:pPr>
              <w:pStyle w:val="a3"/>
              <w:numPr>
                <w:ilvl w:val="0"/>
                <w:numId w:val="198"/>
              </w:numPr>
              <w:tabs>
                <w:tab w:val="left" w:pos="499"/>
              </w:tabs>
              <w:rPr>
                <w:rFonts w:ascii="Times New Roman" w:hAnsi="Times New Roman" w:cs="Times New Roman"/>
                <w:sz w:val="24"/>
                <w:szCs w:val="24"/>
              </w:rPr>
            </w:pPr>
            <w:r w:rsidRPr="00BC0D0E">
              <w:rPr>
                <w:rFonts w:ascii="Times New Roman" w:hAnsi="Times New Roman" w:cs="Times New Roman"/>
                <w:sz w:val="24"/>
                <w:szCs w:val="24"/>
              </w:rPr>
              <w:t>В зданиях хранения и продажи керосина и других горючи</w:t>
            </w:r>
            <w:r w:rsidR="00B629D6">
              <w:rPr>
                <w:rFonts w:ascii="Times New Roman" w:hAnsi="Times New Roman" w:cs="Times New Roman"/>
                <w:sz w:val="24"/>
                <w:szCs w:val="24"/>
              </w:rPr>
              <w:t>х жидкостей наливом используются</w:t>
            </w:r>
            <w:r w:rsidR="00B629D6">
              <w:t xml:space="preserve"> </w:t>
            </w:r>
            <w:r w:rsidR="00B629D6" w:rsidRPr="00B629D6">
              <w:rPr>
                <w:rFonts w:ascii="Times New Roman" w:hAnsi="Times New Roman" w:cs="Times New Roman"/>
                <w:sz w:val="24"/>
                <w:szCs w:val="24"/>
              </w:rPr>
              <w:t>прибор</w:t>
            </w:r>
            <w:r w:rsidR="00B629D6">
              <w:rPr>
                <w:rFonts w:ascii="Times New Roman" w:hAnsi="Times New Roman" w:cs="Times New Roman"/>
                <w:sz w:val="24"/>
                <w:szCs w:val="24"/>
              </w:rPr>
              <w:t>ы</w:t>
            </w:r>
            <w:r w:rsidR="00B629D6">
              <w:t xml:space="preserve"> </w:t>
            </w:r>
            <w:r w:rsidR="00B629D6" w:rsidRPr="00B629D6">
              <w:rPr>
                <w:rFonts w:ascii="Times New Roman" w:hAnsi="Times New Roman" w:cs="Times New Roman"/>
                <w:sz w:val="24"/>
                <w:szCs w:val="24"/>
              </w:rPr>
              <w:t>с применением открытого огня</w:t>
            </w:r>
            <w:r w:rsidR="0065600F">
              <w:rPr>
                <w:rFonts w:ascii="Times New Roman" w:hAnsi="Times New Roman" w:cs="Times New Roman"/>
                <w:sz w:val="24"/>
                <w:szCs w:val="24"/>
              </w:rPr>
              <w:t>.</w:t>
            </w:r>
          </w:p>
          <w:p w14:paraId="29D35302" w14:textId="77777777" w:rsidR="0065600F" w:rsidRDefault="0080147B" w:rsidP="006C72B5">
            <w:pPr>
              <w:pStyle w:val="a3"/>
              <w:numPr>
                <w:ilvl w:val="0"/>
                <w:numId w:val="198"/>
              </w:numPr>
              <w:tabs>
                <w:tab w:val="left" w:pos="499"/>
              </w:tabs>
              <w:rPr>
                <w:rFonts w:ascii="Times New Roman" w:hAnsi="Times New Roman" w:cs="Times New Roman"/>
                <w:sz w:val="24"/>
                <w:szCs w:val="24"/>
              </w:rPr>
            </w:pPr>
            <w:r>
              <w:rPr>
                <w:rFonts w:ascii="Times New Roman" w:hAnsi="Times New Roman" w:cs="Times New Roman"/>
                <w:sz w:val="24"/>
                <w:szCs w:val="24"/>
              </w:rPr>
              <w:t xml:space="preserve">Во </w:t>
            </w:r>
            <w:r w:rsidRPr="0080147B">
              <w:rPr>
                <w:rFonts w:ascii="Times New Roman" w:hAnsi="Times New Roman" w:cs="Times New Roman"/>
                <w:sz w:val="24"/>
                <w:szCs w:val="24"/>
              </w:rPr>
              <w:t>время нахождения покупателей в торговых залах</w:t>
            </w:r>
            <w:r>
              <w:t xml:space="preserve"> </w:t>
            </w:r>
            <w:r w:rsidRPr="0080147B">
              <w:rPr>
                <w:rFonts w:ascii="Times New Roman" w:hAnsi="Times New Roman" w:cs="Times New Roman"/>
                <w:sz w:val="24"/>
                <w:szCs w:val="24"/>
              </w:rPr>
              <w:t>огневых работ</w:t>
            </w:r>
            <w:r>
              <w:rPr>
                <w:rFonts w:ascii="Times New Roman" w:hAnsi="Times New Roman" w:cs="Times New Roman"/>
                <w:sz w:val="24"/>
                <w:szCs w:val="24"/>
              </w:rPr>
              <w:t xml:space="preserve"> не проводятся.</w:t>
            </w:r>
          </w:p>
          <w:p w14:paraId="0C01F09F" w14:textId="3CF8AEAD" w:rsidR="00FD7ABF" w:rsidRPr="00FD7ABF" w:rsidRDefault="00FD7ABF" w:rsidP="006C72B5">
            <w:pPr>
              <w:pStyle w:val="a3"/>
              <w:numPr>
                <w:ilvl w:val="0"/>
                <w:numId w:val="198"/>
              </w:numPr>
              <w:rPr>
                <w:rFonts w:ascii="Times New Roman" w:hAnsi="Times New Roman" w:cs="Times New Roman"/>
                <w:sz w:val="24"/>
                <w:szCs w:val="24"/>
              </w:rPr>
            </w:pPr>
            <w:r w:rsidRPr="00FD7ABF">
              <w:rPr>
                <w:rFonts w:ascii="Times New Roman" w:hAnsi="Times New Roman" w:cs="Times New Roman"/>
                <w:sz w:val="24"/>
                <w:szCs w:val="24"/>
              </w:rPr>
              <w:t>Не исключено превышение объема раздаточного бака с горючей жидкостью 100 литров.</w:t>
            </w:r>
          </w:p>
        </w:tc>
      </w:tr>
      <w:tr w:rsidR="00A05C8F" w:rsidRPr="007C0192" w14:paraId="58125AE0" w14:textId="77777777" w:rsidTr="007365B5">
        <w:tc>
          <w:tcPr>
            <w:tcW w:w="1234" w:type="dxa"/>
          </w:tcPr>
          <w:p w14:paraId="50C99D6F" w14:textId="31DFCF5A"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19</w:t>
            </w:r>
          </w:p>
        </w:tc>
        <w:tc>
          <w:tcPr>
            <w:tcW w:w="13645" w:type="dxa"/>
            <w:shd w:val="clear" w:color="auto" w:fill="auto"/>
          </w:tcPr>
          <w:p w14:paraId="1A56ABC6" w14:textId="77777777" w:rsidR="00A05C8F" w:rsidRDefault="00E35B92" w:rsidP="006C72B5">
            <w:pPr>
              <w:pStyle w:val="a3"/>
              <w:numPr>
                <w:ilvl w:val="0"/>
                <w:numId w:val="199"/>
              </w:numPr>
              <w:rPr>
                <w:rFonts w:ascii="Times New Roman" w:hAnsi="Times New Roman" w:cs="Times New Roman"/>
                <w:sz w:val="24"/>
                <w:szCs w:val="24"/>
              </w:rPr>
            </w:pPr>
            <w:r>
              <w:rPr>
                <w:rFonts w:ascii="Times New Roman" w:hAnsi="Times New Roman" w:cs="Times New Roman"/>
                <w:sz w:val="24"/>
                <w:szCs w:val="24"/>
              </w:rPr>
              <w:t>Не и</w:t>
            </w:r>
            <w:r w:rsidRPr="00E35B92">
              <w:rPr>
                <w:rFonts w:ascii="Times New Roman" w:hAnsi="Times New Roman" w:cs="Times New Roman"/>
                <w:sz w:val="24"/>
                <w:szCs w:val="24"/>
              </w:rPr>
              <w:t>сключено превышение объема емкостей (резервуаров, бочек) с керосином или другими горючими жидкостями, установленных в кладовых, 5 куб. метров</w:t>
            </w:r>
            <w:r w:rsidR="00314CA8">
              <w:rPr>
                <w:rFonts w:ascii="Times New Roman" w:hAnsi="Times New Roman" w:cs="Times New Roman"/>
                <w:sz w:val="24"/>
                <w:szCs w:val="24"/>
              </w:rPr>
              <w:t>.</w:t>
            </w:r>
          </w:p>
          <w:p w14:paraId="3497D6CE" w14:textId="77777777" w:rsidR="00314CA8" w:rsidRDefault="00314CA8" w:rsidP="006C72B5">
            <w:pPr>
              <w:pStyle w:val="a3"/>
              <w:numPr>
                <w:ilvl w:val="0"/>
                <w:numId w:val="199"/>
              </w:numPr>
              <w:rPr>
                <w:rFonts w:ascii="Times New Roman" w:hAnsi="Times New Roman" w:cs="Times New Roman"/>
                <w:sz w:val="24"/>
                <w:szCs w:val="24"/>
              </w:rPr>
            </w:pPr>
            <w:r w:rsidRPr="00314CA8">
              <w:rPr>
                <w:rFonts w:ascii="Times New Roman" w:hAnsi="Times New Roman" w:cs="Times New Roman"/>
                <w:sz w:val="24"/>
                <w:szCs w:val="24"/>
              </w:rPr>
              <w:t>Осуществляется продажа</w:t>
            </w:r>
            <w:r>
              <w:rPr>
                <w:rFonts w:ascii="Times New Roman" w:hAnsi="Times New Roman" w:cs="Times New Roman"/>
                <w:sz w:val="24"/>
                <w:szCs w:val="24"/>
              </w:rPr>
              <w:t xml:space="preserve"> </w:t>
            </w:r>
            <w:r w:rsidRPr="00314CA8">
              <w:rPr>
                <w:rFonts w:ascii="Times New Roman" w:hAnsi="Times New Roman" w:cs="Times New Roman"/>
                <w:sz w:val="24"/>
                <w:szCs w:val="24"/>
              </w:rPr>
              <w:t>горючих газов</w:t>
            </w:r>
            <w:r>
              <w:t xml:space="preserve"> </w:t>
            </w:r>
            <w:r w:rsidRPr="00314CA8">
              <w:rPr>
                <w:rFonts w:ascii="Times New Roman" w:hAnsi="Times New Roman" w:cs="Times New Roman"/>
                <w:sz w:val="24"/>
                <w:szCs w:val="24"/>
              </w:rPr>
              <w:t>в организаци</w:t>
            </w:r>
            <w:r w:rsidR="00B24FAB">
              <w:rPr>
                <w:rFonts w:ascii="Times New Roman" w:hAnsi="Times New Roman" w:cs="Times New Roman"/>
                <w:sz w:val="24"/>
                <w:szCs w:val="24"/>
              </w:rPr>
              <w:t>ях</w:t>
            </w:r>
            <w:r w:rsidRPr="00314CA8">
              <w:rPr>
                <w:rFonts w:ascii="Times New Roman" w:hAnsi="Times New Roman" w:cs="Times New Roman"/>
                <w:sz w:val="24"/>
                <w:szCs w:val="24"/>
              </w:rPr>
              <w:t xml:space="preserve"> торговли </w:t>
            </w:r>
            <w:r w:rsidR="00B24FAB" w:rsidRPr="00314CA8">
              <w:rPr>
                <w:rFonts w:ascii="Times New Roman" w:hAnsi="Times New Roman" w:cs="Times New Roman"/>
                <w:sz w:val="24"/>
                <w:szCs w:val="24"/>
              </w:rPr>
              <w:t>размещённ</w:t>
            </w:r>
            <w:r w:rsidR="00B24FAB">
              <w:rPr>
                <w:rFonts w:ascii="Times New Roman" w:hAnsi="Times New Roman" w:cs="Times New Roman"/>
                <w:sz w:val="24"/>
                <w:szCs w:val="24"/>
              </w:rPr>
              <w:t>ых</w:t>
            </w:r>
            <w:r w:rsidRPr="00314CA8">
              <w:rPr>
                <w:rFonts w:ascii="Times New Roman" w:hAnsi="Times New Roman" w:cs="Times New Roman"/>
                <w:sz w:val="24"/>
                <w:szCs w:val="24"/>
              </w:rPr>
              <w:t xml:space="preserve"> в зданиях</w:t>
            </w:r>
            <w:r w:rsidR="00B629D6">
              <w:rPr>
                <w:rFonts w:ascii="Times New Roman" w:hAnsi="Times New Roman" w:cs="Times New Roman"/>
                <w:sz w:val="24"/>
                <w:szCs w:val="24"/>
              </w:rPr>
              <w:t>.</w:t>
            </w:r>
          </w:p>
          <w:p w14:paraId="5E8B72B0" w14:textId="77777777" w:rsidR="00B629D6" w:rsidRDefault="00B629D6" w:rsidP="006C72B5">
            <w:pPr>
              <w:pStyle w:val="a3"/>
              <w:numPr>
                <w:ilvl w:val="0"/>
                <w:numId w:val="199"/>
              </w:numPr>
              <w:rPr>
                <w:rFonts w:ascii="Times New Roman" w:hAnsi="Times New Roman" w:cs="Times New Roman"/>
                <w:sz w:val="24"/>
                <w:szCs w:val="24"/>
              </w:rPr>
            </w:pPr>
            <w:r w:rsidRPr="00B629D6">
              <w:rPr>
                <w:rFonts w:ascii="Times New Roman" w:hAnsi="Times New Roman" w:cs="Times New Roman"/>
                <w:sz w:val="24"/>
                <w:szCs w:val="24"/>
              </w:rPr>
              <w:t>В зданиях хранения и продажи керосина и других горючих жидкостей наливом используются устройств</w:t>
            </w:r>
            <w:r>
              <w:rPr>
                <w:rFonts w:ascii="Times New Roman" w:hAnsi="Times New Roman" w:cs="Times New Roman"/>
                <w:sz w:val="24"/>
                <w:szCs w:val="24"/>
              </w:rPr>
              <w:t>а</w:t>
            </w:r>
            <w:r w:rsidRPr="00B629D6">
              <w:rPr>
                <w:rFonts w:ascii="Times New Roman" w:hAnsi="Times New Roman" w:cs="Times New Roman"/>
                <w:sz w:val="24"/>
                <w:szCs w:val="24"/>
              </w:rPr>
              <w:t xml:space="preserve"> с применением открытого огня</w:t>
            </w:r>
            <w:r>
              <w:rPr>
                <w:rFonts w:ascii="Times New Roman" w:hAnsi="Times New Roman" w:cs="Times New Roman"/>
                <w:sz w:val="24"/>
                <w:szCs w:val="24"/>
              </w:rPr>
              <w:t>.</w:t>
            </w:r>
          </w:p>
          <w:p w14:paraId="1F74AFEE" w14:textId="77777777" w:rsidR="0080147B" w:rsidRDefault="0080147B" w:rsidP="006C72B5">
            <w:pPr>
              <w:pStyle w:val="a3"/>
              <w:numPr>
                <w:ilvl w:val="0"/>
                <w:numId w:val="199"/>
              </w:numPr>
              <w:rPr>
                <w:rFonts w:ascii="Times New Roman" w:hAnsi="Times New Roman" w:cs="Times New Roman"/>
                <w:sz w:val="24"/>
                <w:szCs w:val="24"/>
              </w:rPr>
            </w:pPr>
            <w:r>
              <w:rPr>
                <w:rFonts w:ascii="Times New Roman" w:hAnsi="Times New Roman" w:cs="Times New Roman"/>
                <w:sz w:val="24"/>
                <w:szCs w:val="24"/>
              </w:rPr>
              <w:t>П</w:t>
            </w:r>
            <w:r w:rsidRPr="0080147B">
              <w:rPr>
                <w:rFonts w:ascii="Times New Roman" w:hAnsi="Times New Roman" w:cs="Times New Roman"/>
                <w:sz w:val="24"/>
                <w:szCs w:val="24"/>
              </w:rPr>
              <w:t>родажа легковоспламеняющихся</w:t>
            </w:r>
            <w:r>
              <w:t xml:space="preserve"> </w:t>
            </w:r>
            <w:r w:rsidRPr="0080147B">
              <w:rPr>
                <w:rFonts w:ascii="Times New Roman" w:hAnsi="Times New Roman" w:cs="Times New Roman"/>
                <w:sz w:val="24"/>
                <w:szCs w:val="24"/>
              </w:rPr>
              <w:t>жидкостей (за исключением лекарственных средств, медицинских изделий, косметической и алкогольной продукции)</w:t>
            </w:r>
            <w:r>
              <w:rPr>
                <w:rFonts w:ascii="Times New Roman" w:hAnsi="Times New Roman" w:cs="Times New Roman"/>
                <w:sz w:val="24"/>
                <w:szCs w:val="24"/>
              </w:rPr>
              <w:t xml:space="preserve"> производится </w:t>
            </w:r>
            <w:r w:rsidRPr="0080147B">
              <w:rPr>
                <w:rFonts w:ascii="Times New Roman" w:hAnsi="Times New Roman" w:cs="Times New Roman"/>
                <w:sz w:val="24"/>
                <w:szCs w:val="24"/>
              </w:rPr>
              <w:t>организаций торговли, размещён</w:t>
            </w:r>
            <w:r>
              <w:rPr>
                <w:rFonts w:ascii="Times New Roman" w:hAnsi="Times New Roman" w:cs="Times New Roman"/>
                <w:sz w:val="24"/>
                <w:szCs w:val="24"/>
              </w:rPr>
              <w:t>ной</w:t>
            </w:r>
            <w:r w:rsidRPr="0080147B">
              <w:rPr>
                <w:rFonts w:ascii="Times New Roman" w:hAnsi="Times New Roman" w:cs="Times New Roman"/>
                <w:sz w:val="24"/>
                <w:szCs w:val="24"/>
              </w:rPr>
              <w:t xml:space="preserve"> в зданиях, кроме зданий автозаправочных станций</w:t>
            </w:r>
            <w:r w:rsidR="00FD7ABF">
              <w:rPr>
                <w:rFonts w:ascii="Times New Roman" w:hAnsi="Times New Roman" w:cs="Times New Roman"/>
                <w:sz w:val="24"/>
                <w:szCs w:val="24"/>
              </w:rPr>
              <w:t>.</w:t>
            </w:r>
          </w:p>
          <w:p w14:paraId="12581460" w14:textId="005938DA" w:rsidR="00FD7ABF" w:rsidRPr="0023249F" w:rsidRDefault="00B55BD5" w:rsidP="006C72B5">
            <w:pPr>
              <w:pStyle w:val="a3"/>
              <w:numPr>
                <w:ilvl w:val="0"/>
                <w:numId w:val="199"/>
              </w:numPr>
              <w:rPr>
                <w:rFonts w:ascii="Times New Roman" w:hAnsi="Times New Roman" w:cs="Times New Roman"/>
                <w:sz w:val="24"/>
                <w:szCs w:val="24"/>
              </w:rPr>
            </w:pPr>
            <w:r w:rsidRPr="00B55BD5">
              <w:rPr>
                <w:rFonts w:ascii="Times New Roman" w:hAnsi="Times New Roman" w:cs="Times New Roman"/>
                <w:sz w:val="24"/>
                <w:szCs w:val="24"/>
              </w:rPr>
              <w:t>Размещение отделов, секций по продаже легковоспламеняющихся и горючих жидкостей, горючих газов и пиротехнических изделий на расстоянии 1 метра от выходов, лестничных клеток и других путей эвакуации</w:t>
            </w:r>
          </w:p>
        </w:tc>
      </w:tr>
      <w:tr w:rsidR="00A05C8F" w:rsidRPr="007C0192" w14:paraId="61C125A3" w14:textId="77777777" w:rsidTr="007365B5">
        <w:tc>
          <w:tcPr>
            <w:tcW w:w="1234" w:type="dxa"/>
          </w:tcPr>
          <w:p w14:paraId="53351F76" w14:textId="40187D92"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20</w:t>
            </w:r>
          </w:p>
        </w:tc>
        <w:tc>
          <w:tcPr>
            <w:tcW w:w="13645" w:type="dxa"/>
            <w:shd w:val="clear" w:color="auto" w:fill="auto"/>
          </w:tcPr>
          <w:p w14:paraId="5B23CA17" w14:textId="77777777" w:rsidR="00A05C8F" w:rsidRDefault="00E35B92" w:rsidP="006C72B5">
            <w:pPr>
              <w:pStyle w:val="a3"/>
              <w:numPr>
                <w:ilvl w:val="0"/>
                <w:numId w:val="200"/>
              </w:numPr>
              <w:jc w:val="both"/>
              <w:rPr>
                <w:rFonts w:ascii="Times New Roman" w:hAnsi="Times New Roman" w:cs="Times New Roman"/>
                <w:sz w:val="24"/>
                <w:szCs w:val="24"/>
              </w:rPr>
            </w:pPr>
            <w:r>
              <w:rPr>
                <w:rFonts w:ascii="Times New Roman" w:hAnsi="Times New Roman" w:cs="Times New Roman"/>
                <w:sz w:val="24"/>
                <w:szCs w:val="24"/>
              </w:rPr>
              <w:t>Не з</w:t>
            </w:r>
            <w:r w:rsidRPr="00E35B92">
              <w:rPr>
                <w:rFonts w:ascii="Times New Roman" w:hAnsi="Times New Roman" w:cs="Times New Roman"/>
                <w:sz w:val="24"/>
                <w:szCs w:val="24"/>
              </w:rPr>
              <w:t xml:space="preserve">акреплен неподвижно и </w:t>
            </w:r>
            <w:r>
              <w:rPr>
                <w:rFonts w:ascii="Times New Roman" w:hAnsi="Times New Roman" w:cs="Times New Roman"/>
                <w:sz w:val="24"/>
                <w:szCs w:val="24"/>
              </w:rPr>
              <w:t xml:space="preserve">не </w:t>
            </w:r>
            <w:r w:rsidRPr="00E35B92">
              <w:rPr>
                <w:rFonts w:ascii="Times New Roman" w:hAnsi="Times New Roman" w:cs="Times New Roman"/>
                <w:sz w:val="24"/>
                <w:szCs w:val="24"/>
              </w:rPr>
              <w:t>имеет вентили у раздаточного бака и емкости трубопровод, по которому подается горючая жидкость из резервуаров в раздаточные баки</w:t>
            </w:r>
            <w:r w:rsidR="00B24FAB">
              <w:rPr>
                <w:rFonts w:ascii="Times New Roman" w:hAnsi="Times New Roman" w:cs="Times New Roman"/>
                <w:sz w:val="24"/>
                <w:szCs w:val="24"/>
              </w:rPr>
              <w:t>.</w:t>
            </w:r>
          </w:p>
          <w:p w14:paraId="3D3F8431" w14:textId="77777777" w:rsidR="00B24FAB" w:rsidRDefault="00B24FAB" w:rsidP="006C72B5">
            <w:pPr>
              <w:pStyle w:val="a3"/>
              <w:numPr>
                <w:ilvl w:val="0"/>
                <w:numId w:val="200"/>
              </w:numPr>
              <w:jc w:val="both"/>
              <w:rPr>
                <w:rFonts w:ascii="Times New Roman" w:hAnsi="Times New Roman" w:cs="Times New Roman"/>
                <w:sz w:val="24"/>
                <w:szCs w:val="24"/>
              </w:rPr>
            </w:pPr>
            <w:r w:rsidRPr="00B24FAB">
              <w:rPr>
                <w:rFonts w:ascii="Times New Roman" w:hAnsi="Times New Roman" w:cs="Times New Roman"/>
                <w:sz w:val="24"/>
                <w:szCs w:val="24"/>
              </w:rPr>
              <w:t>Осуществляется продажа</w:t>
            </w:r>
            <w:r>
              <w:rPr>
                <w:rFonts w:ascii="Times New Roman" w:hAnsi="Times New Roman" w:cs="Times New Roman"/>
                <w:sz w:val="24"/>
                <w:szCs w:val="24"/>
              </w:rPr>
              <w:t xml:space="preserve"> </w:t>
            </w:r>
            <w:r w:rsidRPr="00B24FAB">
              <w:rPr>
                <w:rFonts w:ascii="Times New Roman" w:hAnsi="Times New Roman" w:cs="Times New Roman"/>
                <w:sz w:val="24"/>
                <w:szCs w:val="24"/>
              </w:rPr>
              <w:t>пороха, капсюлей, пиротехнических и других взрывоопасных изделий</w:t>
            </w:r>
            <w:r w:rsidR="005A4859">
              <w:t xml:space="preserve"> </w:t>
            </w:r>
            <w:r w:rsidR="005A4859" w:rsidRPr="005A4859">
              <w:rPr>
                <w:rFonts w:ascii="Times New Roman" w:hAnsi="Times New Roman" w:cs="Times New Roman"/>
                <w:sz w:val="24"/>
                <w:szCs w:val="24"/>
              </w:rPr>
              <w:t>в организациях торговли размещённых в зданиях</w:t>
            </w:r>
            <w:r w:rsidR="00B629D6">
              <w:rPr>
                <w:rFonts w:ascii="Times New Roman" w:hAnsi="Times New Roman" w:cs="Times New Roman"/>
                <w:sz w:val="24"/>
                <w:szCs w:val="24"/>
              </w:rPr>
              <w:t>.</w:t>
            </w:r>
          </w:p>
          <w:p w14:paraId="45CC3285" w14:textId="77777777" w:rsidR="00B629D6" w:rsidRDefault="00E24EAD" w:rsidP="006C72B5">
            <w:pPr>
              <w:pStyle w:val="a3"/>
              <w:numPr>
                <w:ilvl w:val="0"/>
                <w:numId w:val="200"/>
              </w:numPr>
              <w:jc w:val="both"/>
              <w:rPr>
                <w:rFonts w:ascii="Times New Roman" w:hAnsi="Times New Roman" w:cs="Times New Roman"/>
                <w:sz w:val="24"/>
                <w:szCs w:val="24"/>
              </w:rPr>
            </w:pPr>
            <w:r>
              <w:rPr>
                <w:rFonts w:ascii="Times New Roman" w:hAnsi="Times New Roman" w:cs="Times New Roman"/>
                <w:sz w:val="24"/>
                <w:szCs w:val="24"/>
              </w:rPr>
              <w:t>Т</w:t>
            </w:r>
            <w:r w:rsidRPr="00E24EAD">
              <w:rPr>
                <w:rFonts w:ascii="Times New Roman" w:hAnsi="Times New Roman" w:cs="Times New Roman"/>
                <w:sz w:val="24"/>
                <w:szCs w:val="24"/>
              </w:rPr>
              <w:t xml:space="preserve">орговые залы </w:t>
            </w:r>
            <w:r>
              <w:rPr>
                <w:rFonts w:ascii="Times New Roman" w:hAnsi="Times New Roman" w:cs="Times New Roman"/>
                <w:sz w:val="24"/>
                <w:szCs w:val="24"/>
              </w:rPr>
              <w:t xml:space="preserve">не отделены </w:t>
            </w:r>
            <w:r w:rsidRPr="00E24EAD">
              <w:rPr>
                <w:rFonts w:ascii="Times New Roman" w:hAnsi="Times New Roman" w:cs="Times New Roman"/>
                <w:sz w:val="24"/>
                <w:szCs w:val="24"/>
              </w:rPr>
              <w:t>от кладовых, в которых установлены емкости с керосином</w:t>
            </w:r>
            <w:r>
              <w:t xml:space="preserve"> </w:t>
            </w:r>
            <w:r w:rsidRPr="00E24EAD">
              <w:rPr>
                <w:rFonts w:ascii="Times New Roman" w:hAnsi="Times New Roman" w:cs="Times New Roman"/>
                <w:sz w:val="24"/>
                <w:szCs w:val="24"/>
              </w:rPr>
              <w:t>соответствующими противопожарными преградами</w:t>
            </w:r>
            <w:r>
              <w:rPr>
                <w:rFonts w:ascii="Times New Roman" w:hAnsi="Times New Roman" w:cs="Times New Roman"/>
                <w:sz w:val="24"/>
                <w:szCs w:val="24"/>
              </w:rPr>
              <w:t>.</w:t>
            </w:r>
          </w:p>
          <w:p w14:paraId="4656AF75" w14:textId="77777777" w:rsidR="0080147B" w:rsidRDefault="0080147B" w:rsidP="006C72B5">
            <w:pPr>
              <w:pStyle w:val="a3"/>
              <w:numPr>
                <w:ilvl w:val="0"/>
                <w:numId w:val="200"/>
              </w:numPr>
              <w:jc w:val="both"/>
              <w:rPr>
                <w:rFonts w:ascii="Times New Roman" w:hAnsi="Times New Roman" w:cs="Times New Roman"/>
                <w:sz w:val="24"/>
                <w:szCs w:val="24"/>
              </w:rPr>
            </w:pPr>
            <w:r w:rsidRPr="0080147B">
              <w:rPr>
                <w:rFonts w:ascii="Times New Roman" w:hAnsi="Times New Roman" w:cs="Times New Roman"/>
                <w:sz w:val="24"/>
                <w:szCs w:val="24"/>
              </w:rPr>
              <w:t>Продажа горючих газов производится организаций торговли, размещённой в зданиях, кроме зданий автозаправочных станций</w:t>
            </w:r>
            <w:r w:rsidR="00B55BD5">
              <w:rPr>
                <w:rFonts w:ascii="Times New Roman" w:hAnsi="Times New Roman" w:cs="Times New Roman"/>
                <w:sz w:val="24"/>
                <w:szCs w:val="24"/>
              </w:rPr>
              <w:t>.</w:t>
            </w:r>
          </w:p>
          <w:p w14:paraId="355A3C1E" w14:textId="63AC0139" w:rsidR="00B55BD5" w:rsidRPr="00B55BD5" w:rsidRDefault="00B55BD5" w:rsidP="006C72B5">
            <w:pPr>
              <w:pStyle w:val="a3"/>
              <w:numPr>
                <w:ilvl w:val="0"/>
                <w:numId w:val="200"/>
              </w:numPr>
              <w:rPr>
                <w:rFonts w:ascii="Times New Roman" w:hAnsi="Times New Roman" w:cs="Times New Roman"/>
                <w:sz w:val="24"/>
                <w:szCs w:val="24"/>
              </w:rPr>
            </w:pPr>
            <w:r>
              <w:rPr>
                <w:rFonts w:ascii="Times New Roman" w:hAnsi="Times New Roman" w:cs="Times New Roman"/>
                <w:sz w:val="24"/>
                <w:szCs w:val="24"/>
              </w:rPr>
              <w:t>П</w:t>
            </w:r>
            <w:r w:rsidRPr="00B55BD5">
              <w:rPr>
                <w:rFonts w:ascii="Times New Roman" w:hAnsi="Times New Roman" w:cs="Times New Roman"/>
                <w:sz w:val="24"/>
                <w:szCs w:val="24"/>
              </w:rPr>
              <w:t>роверена реже 1 раза в год надежность заземления трубопроводов и емкостей с горючей жидкостью с измерением электрического сопротивления.</w:t>
            </w:r>
          </w:p>
        </w:tc>
      </w:tr>
      <w:tr w:rsidR="00A05C8F" w:rsidRPr="007C0192" w14:paraId="0FA108E2" w14:textId="77777777" w:rsidTr="007365B5">
        <w:tc>
          <w:tcPr>
            <w:tcW w:w="1234" w:type="dxa"/>
          </w:tcPr>
          <w:p w14:paraId="49CDB6C8" w14:textId="48BF1156"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21</w:t>
            </w:r>
          </w:p>
        </w:tc>
        <w:tc>
          <w:tcPr>
            <w:tcW w:w="13645" w:type="dxa"/>
            <w:shd w:val="clear" w:color="auto" w:fill="auto"/>
          </w:tcPr>
          <w:p w14:paraId="5F7C556D" w14:textId="77777777" w:rsidR="00A05C8F" w:rsidRDefault="00E35B92" w:rsidP="006C72B5">
            <w:pPr>
              <w:pStyle w:val="a3"/>
              <w:numPr>
                <w:ilvl w:val="0"/>
                <w:numId w:val="201"/>
              </w:numPr>
              <w:rPr>
                <w:rFonts w:ascii="Times New Roman" w:hAnsi="Times New Roman" w:cs="Times New Roman"/>
                <w:sz w:val="24"/>
                <w:szCs w:val="24"/>
              </w:rPr>
            </w:pPr>
            <w:r>
              <w:rPr>
                <w:rFonts w:ascii="Times New Roman" w:hAnsi="Times New Roman" w:cs="Times New Roman"/>
                <w:sz w:val="24"/>
                <w:szCs w:val="24"/>
              </w:rPr>
              <w:t>Не и</w:t>
            </w:r>
            <w:r w:rsidRPr="00E35B92">
              <w:rPr>
                <w:rFonts w:ascii="Times New Roman" w:hAnsi="Times New Roman" w:cs="Times New Roman"/>
                <w:sz w:val="24"/>
                <w:szCs w:val="24"/>
              </w:rPr>
              <w:t>сключено превышение объема раздаточного бака с горючей жидкостью 100 литров</w:t>
            </w:r>
            <w:r w:rsidR="005A4859">
              <w:rPr>
                <w:rFonts w:ascii="Times New Roman" w:hAnsi="Times New Roman" w:cs="Times New Roman"/>
                <w:sz w:val="24"/>
                <w:szCs w:val="24"/>
              </w:rPr>
              <w:t>.</w:t>
            </w:r>
          </w:p>
          <w:p w14:paraId="7355B008" w14:textId="77777777" w:rsidR="005A4859" w:rsidRDefault="008839A4" w:rsidP="006C72B5">
            <w:pPr>
              <w:pStyle w:val="a3"/>
              <w:numPr>
                <w:ilvl w:val="0"/>
                <w:numId w:val="201"/>
              </w:numPr>
              <w:rPr>
                <w:rFonts w:ascii="Times New Roman" w:hAnsi="Times New Roman" w:cs="Times New Roman"/>
                <w:sz w:val="24"/>
                <w:szCs w:val="24"/>
              </w:rPr>
            </w:pPr>
            <w:r>
              <w:rPr>
                <w:rFonts w:ascii="Times New Roman" w:hAnsi="Times New Roman" w:cs="Times New Roman"/>
                <w:sz w:val="24"/>
                <w:szCs w:val="24"/>
              </w:rPr>
              <w:t>О</w:t>
            </w:r>
            <w:r w:rsidRPr="008839A4">
              <w:rPr>
                <w:rFonts w:ascii="Times New Roman" w:hAnsi="Times New Roman" w:cs="Times New Roman"/>
                <w:sz w:val="24"/>
                <w:szCs w:val="24"/>
              </w:rPr>
              <w:t>тдел</w:t>
            </w:r>
            <w:r>
              <w:rPr>
                <w:rFonts w:ascii="Times New Roman" w:hAnsi="Times New Roman" w:cs="Times New Roman"/>
                <w:sz w:val="24"/>
                <w:szCs w:val="24"/>
              </w:rPr>
              <w:t xml:space="preserve">ы </w:t>
            </w:r>
            <w:r w:rsidRPr="008839A4">
              <w:rPr>
                <w:rFonts w:ascii="Times New Roman" w:hAnsi="Times New Roman" w:cs="Times New Roman"/>
                <w:sz w:val="24"/>
                <w:szCs w:val="24"/>
              </w:rPr>
              <w:t xml:space="preserve">по продаже легковоспламеняющихся и горючих жидкостей </w:t>
            </w:r>
            <w:r>
              <w:rPr>
                <w:rFonts w:ascii="Times New Roman" w:hAnsi="Times New Roman" w:cs="Times New Roman"/>
                <w:sz w:val="24"/>
                <w:szCs w:val="24"/>
              </w:rPr>
              <w:t xml:space="preserve">размещены </w:t>
            </w:r>
            <w:r w:rsidRPr="008839A4">
              <w:rPr>
                <w:rFonts w:ascii="Times New Roman" w:hAnsi="Times New Roman" w:cs="Times New Roman"/>
                <w:sz w:val="24"/>
                <w:szCs w:val="24"/>
              </w:rPr>
              <w:t xml:space="preserve">на расстоянии </w:t>
            </w:r>
            <w:r w:rsidR="004955BB">
              <w:rPr>
                <w:rFonts w:ascii="Times New Roman" w:hAnsi="Times New Roman" w:cs="Times New Roman"/>
                <w:sz w:val="24"/>
                <w:szCs w:val="24"/>
              </w:rPr>
              <w:t>2</w:t>
            </w:r>
            <w:r w:rsidRPr="008839A4">
              <w:rPr>
                <w:rFonts w:ascii="Times New Roman" w:hAnsi="Times New Roman" w:cs="Times New Roman"/>
                <w:sz w:val="24"/>
                <w:szCs w:val="24"/>
              </w:rPr>
              <w:t xml:space="preserve"> метров от выходов, лестничных клеток и других путей эвакуации</w:t>
            </w:r>
            <w:r w:rsidR="00E24EAD">
              <w:rPr>
                <w:rFonts w:ascii="Times New Roman" w:hAnsi="Times New Roman" w:cs="Times New Roman"/>
                <w:sz w:val="24"/>
                <w:szCs w:val="24"/>
              </w:rPr>
              <w:t>.</w:t>
            </w:r>
          </w:p>
          <w:p w14:paraId="63A4CCE9" w14:textId="77777777" w:rsidR="00E24EAD" w:rsidRDefault="00E24EAD" w:rsidP="006C72B5">
            <w:pPr>
              <w:pStyle w:val="a3"/>
              <w:numPr>
                <w:ilvl w:val="0"/>
                <w:numId w:val="201"/>
              </w:numPr>
              <w:rPr>
                <w:rFonts w:ascii="Times New Roman" w:hAnsi="Times New Roman" w:cs="Times New Roman"/>
                <w:sz w:val="24"/>
                <w:szCs w:val="24"/>
              </w:rPr>
            </w:pPr>
            <w:r w:rsidRPr="00E24EAD">
              <w:rPr>
                <w:rFonts w:ascii="Times New Roman" w:hAnsi="Times New Roman" w:cs="Times New Roman"/>
                <w:sz w:val="24"/>
                <w:szCs w:val="24"/>
              </w:rPr>
              <w:t xml:space="preserve">Торговые залы не отделены от кладовых, в которых установлены емкости с горючими жидкостями соответствующими </w:t>
            </w:r>
            <w:r w:rsidRPr="00E24EAD">
              <w:rPr>
                <w:rFonts w:ascii="Times New Roman" w:hAnsi="Times New Roman" w:cs="Times New Roman"/>
                <w:sz w:val="24"/>
                <w:szCs w:val="24"/>
              </w:rPr>
              <w:lastRenderedPageBreak/>
              <w:t>противопожарными преградами</w:t>
            </w:r>
            <w:r w:rsidR="0080147B">
              <w:rPr>
                <w:rFonts w:ascii="Times New Roman" w:hAnsi="Times New Roman" w:cs="Times New Roman"/>
                <w:sz w:val="24"/>
                <w:szCs w:val="24"/>
              </w:rPr>
              <w:t>.</w:t>
            </w:r>
          </w:p>
          <w:p w14:paraId="4E0B2229" w14:textId="77777777" w:rsidR="0080147B" w:rsidRDefault="0080147B" w:rsidP="006C72B5">
            <w:pPr>
              <w:pStyle w:val="a3"/>
              <w:numPr>
                <w:ilvl w:val="0"/>
                <w:numId w:val="201"/>
              </w:numPr>
              <w:rPr>
                <w:rFonts w:ascii="Times New Roman" w:hAnsi="Times New Roman" w:cs="Times New Roman"/>
                <w:sz w:val="24"/>
                <w:szCs w:val="24"/>
              </w:rPr>
            </w:pPr>
            <w:r w:rsidRPr="0080147B">
              <w:rPr>
                <w:rFonts w:ascii="Times New Roman" w:hAnsi="Times New Roman" w:cs="Times New Roman"/>
                <w:sz w:val="24"/>
                <w:szCs w:val="24"/>
              </w:rPr>
              <w:t>Продажа легковоспламеняющихся жидкостей (за исключением лекарственных средств, медицинских изделий, косметической и алкогольной продукции) производится организаций торговли, размещённой в зданиях, кроме зданий автозаправочных станций</w:t>
            </w:r>
            <w:r w:rsidR="00213CE4">
              <w:rPr>
                <w:rFonts w:ascii="Times New Roman" w:hAnsi="Times New Roman" w:cs="Times New Roman"/>
                <w:sz w:val="24"/>
                <w:szCs w:val="24"/>
              </w:rPr>
              <w:t>.</w:t>
            </w:r>
          </w:p>
          <w:p w14:paraId="2134016D" w14:textId="77777777" w:rsidR="00213CE4" w:rsidRDefault="00213CE4" w:rsidP="006C72B5">
            <w:pPr>
              <w:pStyle w:val="a3"/>
              <w:numPr>
                <w:ilvl w:val="0"/>
                <w:numId w:val="201"/>
              </w:numPr>
              <w:rPr>
                <w:rFonts w:ascii="Times New Roman" w:hAnsi="Times New Roman" w:cs="Times New Roman"/>
                <w:sz w:val="24"/>
                <w:szCs w:val="24"/>
              </w:rPr>
            </w:pPr>
            <w:r>
              <w:rPr>
                <w:rFonts w:ascii="Times New Roman" w:hAnsi="Times New Roman" w:cs="Times New Roman"/>
                <w:sz w:val="24"/>
                <w:szCs w:val="24"/>
              </w:rPr>
              <w:t>Р</w:t>
            </w:r>
            <w:r w:rsidRPr="00213CE4">
              <w:rPr>
                <w:rFonts w:ascii="Times New Roman" w:hAnsi="Times New Roman" w:cs="Times New Roman"/>
                <w:sz w:val="24"/>
                <w:szCs w:val="24"/>
              </w:rPr>
              <w:t xml:space="preserve">азмещение отделов, секций по продаже легковоспламеняющихся и горючих жидкостей, горючих газов и пиротехнических изделий на расстоянии </w:t>
            </w:r>
            <w:r>
              <w:rPr>
                <w:rFonts w:ascii="Times New Roman" w:hAnsi="Times New Roman" w:cs="Times New Roman"/>
                <w:sz w:val="24"/>
                <w:szCs w:val="24"/>
              </w:rPr>
              <w:t xml:space="preserve">1 </w:t>
            </w:r>
            <w:r w:rsidRPr="00213CE4">
              <w:rPr>
                <w:rFonts w:ascii="Times New Roman" w:hAnsi="Times New Roman" w:cs="Times New Roman"/>
                <w:sz w:val="24"/>
                <w:szCs w:val="24"/>
              </w:rPr>
              <w:t>метр</w:t>
            </w:r>
            <w:r>
              <w:rPr>
                <w:rFonts w:ascii="Times New Roman" w:hAnsi="Times New Roman" w:cs="Times New Roman"/>
                <w:sz w:val="24"/>
                <w:szCs w:val="24"/>
              </w:rPr>
              <w:t>а</w:t>
            </w:r>
            <w:r w:rsidRPr="00213CE4">
              <w:rPr>
                <w:rFonts w:ascii="Times New Roman" w:hAnsi="Times New Roman" w:cs="Times New Roman"/>
                <w:sz w:val="24"/>
                <w:szCs w:val="24"/>
              </w:rPr>
              <w:t xml:space="preserve"> от выходов, лестничных клеток и других путей эвакуации</w:t>
            </w:r>
            <w:r w:rsidR="00B55BD5">
              <w:rPr>
                <w:rFonts w:ascii="Times New Roman" w:hAnsi="Times New Roman" w:cs="Times New Roman"/>
                <w:sz w:val="24"/>
                <w:szCs w:val="24"/>
              </w:rPr>
              <w:t>.</w:t>
            </w:r>
          </w:p>
          <w:p w14:paraId="1CB6106E" w14:textId="7444B3EE" w:rsidR="00B55BD5" w:rsidRPr="00D30697" w:rsidRDefault="00B55BD5" w:rsidP="006C72B5">
            <w:pPr>
              <w:pStyle w:val="a3"/>
              <w:numPr>
                <w:ilvl w:val="0"/>
                <w:numId w:val="201"/>
              </w:numPr>
              <w:rPr>
                <w:rFonts w:ascii="Times New Roman" w:hAnsi="Times New Roman" w:cs="Times New Roman"/>
                <w:sz w:val="24"/>
                <w:szCs w:val="24"/>
              </w:rPr>
            </w:pPr>
            <w:r w:rsidRPr="00B55BD5">
              <w:rPr>
                <w:rFonts w:ascii="Times New Roman" w:hAnsi="Times New Roman" w:cs="Times New Roman"/>
                <w:sz w:val="24"/>
                <w:szCs w:val="24"/>
              </w:rPr>
              <w:t>Установлены в торговых залах баллоны с горючими газами для наполнения воздушных шаров и для других целей</w:t>
            </w:r>
          </w:p>
        </w:tc>
      </w:tr>
      <w:tr w:rsidR="00A05C8F" w:rsidRPr="007C0192" w14:paraId="2920CA57" w14:textId="77777777" w:rsidTr="007365B5">
        <w:tc>
          <w:tcPr>
            <w:tcW w:w="1234" w:type="dxa"/>
          </w:tcPr>
          <w:p w14:paraId="2FDE6D11" w14:textId="394F1758"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22</w:t>
            </w:r>
          </w:p>
        </w:tc>
        <w:tc>
          <w:tcPr>
            <w:tcW w:w="13645" w:type="dxa"/>
            <w:shd w:val="clear" w:color="auto" w:fill="auto"/>
          </w:tcPr>
          <w:p w14:paraId="6F27CA93" w14:textId="77777777" w:rsidR="00A05C8F" w:rsidRDefault="00E35B92" w:rsidP="006C72B5">
            <w:pPr>
              <w:pStyle w:val="a3"/>
              <w:numPr>
                <w:ilvl w:val="0"/>
                <w:numId w:val="202"/>
              </w:numPr>
              <w:rPr>
                <w:rFonts w:ascii="Times New Roman" w:hAnsi="Times New Roman" w:cs="Times New Roman"/>
                <w:sz w:val="24"/>
                <w:szCs w:val="24"/>
              </w:rPr>
            </w:pPr>
            <w:r>
              <w:rPr>
                <w:rFonts w:ascii="Times New Roman" w:hAnsi="Times New Roman" w:cs="Times New Roman"/>
                <w:sz w:val="24"/>
                <w:szCs w:val="24"/>
              </w:rPr>
              <w:t>Не и</w:t>
            </w:r>
            <w:r w:rsidRPr="00E35B92">
              <w:rPr>
                <w:rFonts w:ascii="Times New Roman" w:hAnsi="Times New Roman" w:cs="Times New Roman"/>
                <w:sz w:val="24"/>
                <w:szCs w:val="24"/>
              </w:rPr>
              <w:t>меют трубопроводы и емкости с горючей жидкостью заземление не менее чем в 2 местах</w:t>
            </w:r>
            <w:r w:rsidR="004955BB">
              <w:rPr>
                <w:rFonts w:ascii="Times New Roman" w:hAnsi="Times New Roman" w:cs="Times New Roman"/>
                <w:sz w:val="24"/>
                <w:szCs w:val="24"/>
              </w:rPr>
              <w:t>.</w:t>
            </w:r>
          </w:p>
          <w:p w14:paraId="602F08D9" w14:textId="77777777" w:rsidR="004955BB" w:rsidRDefault="004955BB" w:rsidP="006C72B5">
            <w:pPr>
              <w:pStyle w:val="a3"/>
              <w:numPr>
                <w:ilvl w:val="0"/>
                <w:numId w:val="202"/>
              </w:numPr>
              <w:rPr>
                <w:rFonts w:ascii="Times New Roman" w:hAnsi="Times New Roman" w:cs="Times New Roman"/>
                <w:sz w:val="24"/>
                <w:szCs w:val="24"/>
              </w:rPr>
            </w:pPr>
            <w:r w:rsidRPr="004955BB">
              <w:rPr>
                <w:rFonts w:ascii="Times New Roman" w:hAnsi="Times New Roman" w:cs="Times New Roman"/>
                <w:sz w:val="24"/>
                <w:szCs w:val="24"/>
              </w:rPr>
              <w:t>Отделы по продаже горючих газов размещены на расстоянии 2 метров от выходов, лестничных клеток и других путей эвакуации</w:t>
            </w:r>
            <w:r w:rsidR="003C0FEB">
              <w:rPr>
                <w:rFonts w:ascii="Times New Roman" w:hAnsi="Times New Roman" w:cs="Times New Roman"/>
                <w:sz w:val="24"/>
                <w:szCs w:val="24"/>
              </w:rPr>
              <w:t>.</w:t>
            </w:r>
          </w:p>
          <w:p w14:paraId="29DCE9E7" w14:textId="77777777" w:rsidR="003C0FEB" w:rsidRDefault="003C0FEB" w:rsidP="006C72B5">
            <w:pPr>
              <w:pStyle w:val="a3"/>
              <w:numPr>
                <w:ilvl w:val="0"/>
                <w:numId w:val="202"/>
              </w:numPr>
              <w:rPr>
                <w:rFonts w:ascii="Times New Roman" w:hAnsi="Times New Roman" w:cs="Times New Roman"/>
                <w:sz w:val="24"/>
                <w:szCs w:val="24"/>
              </w:rPr>
            </w:pPr>
            <w:r>
              <w:rPr>
                <w:rFonts w:ascii="Times New Roman" w:hAnsi="Times New Roman" w:cs="Times New Roman"/>
                <w:sz w:val="24"/>
                <w:szCs w:val="24"/>
              </w:rPr>
              <w:t>О</w:t>
            </w:r>
            <w:r w:rsidRPr="003C0FEB">
              <w:rPr>
                <w:rFonts w:ascii="Times New Roman" w:hAnsi="Times New Roman" w:cs="Times New Roman"/>
                <w:sz w:val="24"/>
                <w:szCs w:val="24"/>
              </w:rPr>
              <w:t>бъема емкостей (резервуаров, бочек) с керосином,</w:t>
            </w:r>
            <w:r>
              <w:t xml:space="preserve"> </w:t>
            </w:r>
            <w:r w:rsidRPr="003C0FEB">
              <w:rPr>
                <w:rFonts w:ascii="Times New Roman" w:hAnsi="Times New Roman" w:cs="Times New Roman"/>
                <w:sz w:val="24"/>
                <w:szCs w:val="24"/>
              </w:rPr>
              <w:t xml:space="preserve">установленных в кладовых, </w:t>
            </w:r>
            <w:r>
              <w:rPr>
                <w:rFonts w:ascii="Times New Roman" w:hAnsi="Times New Roman" w:cs="Times New Roman"/>
                <w:sz w:val="24"/>
                <w:szCs w:val="24"/>
              </w:rPr>
              <w:t xml:space="preserve">превышает </w:t>
            </w:r>
            <w:r w:rsidRPr="003C0FEB">
              <w:rPr>
                <w:rFonts w:ascii="Times New Roman" w:hAnsi="Times New Roman" w:cs="Times New Roman"/>
                <w:sz w:val="24"/>
                <w:szCs w:val="24"/>
              </w:rPr>
              <w:t>5 куб. метров</w:t>
            </w:r>
            <w:r w:rsidR="00213CE4">
              <w:rPr>
                <w:rFonts w:ascii="Times New Roman" w:hAnsi="Times New Roman" w:cs="Times New Roman"/>
                <w:sz w:val="24"/>
                <w:szCs w:val="24"/>
              </w:rPr>
              <w:t>.</w:t>
            </w:r>
          </w:p>
          <w:p w14:paraId="2CB62E6F" w14:textId="77777777" w:rsidR="00213CE4" w:rsidRDefault="00213CE4" w:rsidP="006C72B5">
            <w:pPr>
              <w:pStyle w:val="a3"/>
              <w:numPr>
                <w:ilvl w:val="0"/>
                <w:numId w:val="202"/>
              </w:numPr>
              <w:rPr>
                <w:rFonts w:ascii="Times New Roman" w:hAnsi="Times New Roman" w:cs="Times New Roman"/>
                <w:sz w:val="24"/>
                <w:szCs w:val="24"/>
              </w:rPr>
            </w:pPr>
            <w:r w:rsidRPr="00213CE4">
              <w:rPr>
                <w:rFonts w:ascii="Times New Roman" w:hAnsi="Times New Roman" w:cs="Times New Roman"/>
                <w:sz w:val="24"/>
                <w:szCs w:val="24"/>
              </w:rPr>
              <w:t xml:space="preserve">Размещение отделов, секций по продаже легковоспламеняющихся и горючих жидкостей, горючих газов и пиротехнических изделий на расстоянии </w:t>
            </w:r>
            <w:r>
              <w:rPr>
                <w:rFonts w:ascii="Times New Roman" w:hAnsi="Times New Roman" w:cs="Times New Roman"/>
                <w:sz w:val="24"/>
                <w:szCs w:val="24"/>
              </w:rPr>
              <w:t>2</w:t>
            </w:r>
            <w:r w:rsidRPr="00213CE4">
              <w:rPr>
                <w:rFonts w:ascii="Times New Roman" w:hAnsi="Times New Roman" w:cs="Times New Roman"/>
                <w:sz w:val="24"/>
                <w:szCs w:val="24"/>
              </w:rPr>
              <w:t xml:space="preserve"> метра от выходов, лестничных клеток и других путей эвакуации</w:t>
            </w:r>
            <w:r w:rsidR="00B55BD5">
              <w:rPr>
                <w:rFonts w:ascii="Times New Roman" w:hAnsi="Times New Roman" w:cs="Times New Roman"/>
                <w:sz w:val="24"/>
                <w:szCs w:val="24"/>
              </w:rPr>
              <w:t>.</w:t>
            </w:r>
          </w:p>
          <w:p w14:paraId="0EF005F2" w14:textId="05EE6200" w:rsidR="00B55BD5" w:rsidRPr="00393875" w:rsidRDefault="00B55BD5" w:rsidP="006C72B5">
            <w:pPr>
              <w:pStyle w:val="a3"/>
              <w:numPr>
                <w:ilvl w:val="0"/>
                <w:numId w:val="202"/>
              </w:numPr>
              <w:rPr>
                <w:rFonts w:ascii="Times New Roman" w:hAnsi="Times New Roman" w:cs="Times New Roman"/>
                <w:sz w:val="24"/>
                <w:szCs w:val="24"/>
              </w:rPr>
            </w:pPr>
            <w:r w:rsidRPr="00B55BD5">
              <w:rPr>
                <w:rFonts w:ascii="Times New Roman" w:hAnsi="Times New Roman" w:cs="Times New Roman"/>
                <w:sz w:val="24"/>
                <w:szCs w:val="24"/>
              </w:rPr>
              <w:t>У раздаточного бака отсутствуют вентили, по которому подается горючая жидкость из резервуаров в раздаточные баки</w:t>
            </w:r>
          </w:p>
        </w:tc>
      </w:tr>
      <w:tr w:rsidR="00A05C8F" w:rsidRPr="007C0192" w14:paraId="458440D1" w14:textId="77777777" w:rsidTr="007365B5">
        <w:tc>
          <w:tcPr>
            <w:tcW w:w="1234" w:type="dxa"/>
          </w:tcPr>
          <w:p w14:paraId="69FF32A3" w14:textId="07735669"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23</w:t>
            </w:r>
          </w:p>
        </w:tc>
        <w:tc>
          <w:tcPr>
            <w:tcW w:w="13645" w:type="dxa"/>
            <w:shd w:val="clear" w:color="auto" w:fill="auto"/>
          </w:tcPr>
          <w:p w14:paraId="1158CE62" w14:textId="77777777" w:rsidR="00A05C8F" w:rsidRDefault="00E35B92" w:rsidP="006C72B5">
            <w:pPr>
              <w:pStyle w:val="a3"/>
              <w:numPr>
                <w:ilvl w:val="0"/>
                <w:numId w:val="203"/>
              </w:numPr>
              <w:rPr>
                <w:rFonts w:ascii="Times New Roman" w:hAnsi="Times New Roman" w:cs="Times New Roman"/>
                <w:bCs/>
                <w:sz w:val="24"/>
                <w:szCs w:val="24"/>
              </w:rPr>
            </w:pPr>
            <w:r>
              <w:rPr>
                <w:rFonts w:ascii="Times New Roman" w:hAnsi="Times New Roman" w:cs="Times New Roman"/>
                <w:bCs/>
                <w:sz w:val="24"/>
                <w:szCs w:val="24"/>
              </w:rPr>
              <w:t>Не п</w:t>
            </w:r>
            <w:r w:rsidRPr="00E35B92">
              <w:rPr>
                <w:rFonts w:ascii="Times New Roman" w:hAnsi="Times New Roman" w:cs="Times New Roman"/>
                <w:bCs/>
                <w:sz w:val="24"/>
                <w:szCs w:val="24"/>
              </w:rPr>
              <w:t>роверена не реже 1 раза в год надежность заземления трубопроводов и емкостей с горючей жидкостью с измерением электрического сопротивления</w:t>
            </w:r>
            <w:r w:rsidR="004955BB">
              <w:rPr>
                <w:rFonts w:ascii="Times New Roman" w:hAnsi="Times New Roman" w:cs="Times New Roman"/>
                <w:bCs/>
                <w:sz w:val="24"/>
                <w:szCs w:val="24"/>
              </w:rPr>
              <w:t>.</w:t>
            </w:r>
          </w:p>
          <w:p w14:paraId="50CFBEEA" w14:textId="77777777" w:rsidR="004955BB" w:rsidRDefault="004955BB" w:rsidP="006C72B5">
            <w:pPr>
              <w:pStyle w:val="a3"/>
              <w:numPr>
                <w:ilvl w:val="0"/>
                <w:numId w:val="203"/>
              </w:numPr>
              <w:rPr>
                <w:rFonts w:ascii="Times New Roman" w:hAnsi="Times New Roman" w:cs="Times New Roman"/>
                <w:bCs/>
                <w:sz w:val="24"/>
                <w:szCs w:val="24"/>
              </w:rPr>
            </w:pPr>
            <w:r w:rsidRPr="004955BB">
              <w:rPr>
                <w:rFonts w:ascii="Times New Roman" w:hAnsi="Times New Roman" w:cs="Times New Roman"/>
                <w:bCs/>
                <w:sz w:val="24"/>
                <w:szCs w:val="24"/>
              </w:rPr>
              <w:t xml:space="preserve">Отделы по продаже </w:t>
            </w:r>
            <w:r w:rsidR="001E63F6" w:rsidRPr="001E63F6">
              <w:rPr>
                <w:rFonts w:ascii="Times New Roman" w:hAnsi="Times New Roman" w:cs="Times New Roman"/>
                <w:bCs/>
                <w:sz w:val="24"/>
                <w:szCs w:val="24"/>
              </w:rPr>
              <w:t xml:space="preserve">пиротехнических изделий </w:t>
            </w:r>
            <w:r w:rsidRPr="004955BB">
              <w:rPr>
                <w:rFonts w:ascii="Times New Roman" w:hAnsi="Times New Roman" w:cs="Times New Roman"/>
                <w:bCs/>
                <w:sz w:val="24"/>
                <w:szCs w:val="24"/>
              </w:rPr>
              <w:t>размещены на расстоянии 2 метров от выходов, лестничных клеток и других путей эвакуации</w:t>
            </w:r>
            <w:r w:rsidR="001E63F6">
              <w:rPr>
                <w:rFonts w:ascii="Times New Roman" w:hAnsi="Times New Roman" w:cs="Times New Roman"/>
                <w:bCs/>
                <w:sz w:val="24"/>
                <w:szCs w:val="24"/>
              </w:rPr>
              <w:t>.</w:t>
            </w:r>
          </w:p>
          <w:p w14:paraId="5AA55528" w14:textId="77777777" w:rsidR="003C0FEB" w:rsidRDefault="003C0FEB" w:rsidP="006C72B5">
            <w:pPr>
              <w:pStyle w:val="a3"/>
              <w:numPr>
                <w:ilvl w:val="0"/>
                <w:numId w:val="203"/>
              </w:numPr>
              <w:rPr>
                <w:rFonts w:ascii="Times New Roman" w:hAnsi="Times New Roman" w:cs="Times New Roman"/>
                <w:bCs/>
                <w:sz w:val="24"/>
                <w:szCs w:val="24"/>
              </w:rPr>
            </w:pPr>
            <w:r w:rsidRPr="003C0FEB">
              <w:rPr>
                <w:rFonts w:ascii="Times New Roman" w:hAnsi="Times New Roman" w:cs="Times New Roman"/>
                <w:bCs/>
                <w:sz w:val="24"/>
                <w:szCs w:val="24"/>
              </w:rPr>
              <w:t xml:space="preserve">Объема емкостей (резервуаров, бочек) с </w:t>
            </w:r>
            <w:r w:rsidR="00417A6F" w:rsidRPr="00417A6F">
              <w:rPr>
                <w:rFonts w:ascii="Times New Roman" w:hAnsi="Times New Roman" w:cs="Times New Roman"/>
                <w:bCs/>
                <w:sz w:val="24"/>
                <w:szCs w:val="24"/>
              </w:rPr>
              <w:t>горючими жидкостями</w:t>
            </w:r>
            <w:r w:rsidRPr="003C0FEB">
              <w:rPr>
                <w:rFonts w:ascii="Times New Roman" w:hAnsi="Times New Roman" w:cs="Times New Roman"/>
                <w:bCs/>
                <w:sz w:val="24"/>
                <w:szCs w:val="24"/>
              </w:rPr>
              <w:t>, установленных в кладовых, превышает 5 куб. метров</w:t>
            </w:r>
            <w:r w:rsidR="00213CE4">
              <w:rPr>
                <w:rFonts w:ascii="Times New Roman" w:hAnsi="Times New Roman" w:cs="Times New Roman"/>
                <w:bCs/>
                <w:sz w:val="24"/>
                <w:szCs w:val="24"/>
              </w:rPr>
              <w:t>.</w:t>
            </w:r>
          </w:p>
          <w:p w14:paraId="08EA3C26" w14:textId="77777777" w:rsidR="00213CE4" w:rsidRDefault="00213CE4" w:rsidP="006C72B5">
            <w:pPr>
              <w:pStyle w:val="a3"/>
              <w:numPr>
                <w:ilvl w:val="0"/>
                <w:numId w:val="203"/>
              </w:numPr>
              <w:rPr>
                <w:rFonts w:ascii="Times New Roman" w:hAnsi="Times New Roman" w:cs="Times New Roman"/>
                <w:bCs/>
                <w:sz w:val="24"/>
                <w:szCs w:val="24"/>
              </w:rPr>
            </w:pPr>
            <w:r w:rsidRPr="00213CE4">
              <w:rPr>
                <w:rFonts w:ascii="Times New Roman" w:hAnsi="Times New Roman" w:cs="Times New Roman"/>
                <w:bCs/>
                <w:sz w:val="24"/>
                <w:szCs w:val="24"/>
              </w:rPr>
              <w:t xml:space="preserve">Размещение отделов, секций по продаже легковоспламеняющихся и горючих жидкостей, горючих газов и пиротехнических изделий на расстоянии </w:t>
            </w:r>
            <w:r>
              <w:rPr>
                <w:rFonts w:ascii="Times New Roman" w:hAnsi="Times New Roman" w:cs="Times New Roman"/>
                <w:bCs/>
                <w:sz w:val="24"/>
                <w:szCs w:val="24"/>
              </w:rPr>
              <w:t>3</w:t>
            </w:r>
            <w:r w:rsidRPr="00213CE4">
              <w:rPr>
                <w:rFonts w:ascii="Times New Roman" w:hAnsi="Times New Roman" w:cs="Times New Roman"/>
                <w:bCs/>
                <w:sz w:val="24"/>
                <w:szCs w:val="24"/>
              </w:rPr>
              <w:t xml:space="preserve"> метра от выходов, лестничных клеток и других путей эвакуации</w:t>
            </w:r>
            <w:r>
              <w:rPr>
                <w:rFonts w:ascii="Times New Roman" w:hAnsi="Times New Roman" w:cs="Times New Roman"/>
                <w:bCs/>
                <w:sz w:val="24"/>
                <w:szCs w:val="24"/>
              </w:rPr>
              <w:t>.</w:t>
            </w:r>
          </w:p>
          <w:p w14:paraId="21EE140F" w14:textId="070F6884" w:rsidR="00213CE4" w:rsidRPr="00267EBD" w:rsidRDefault="00213CE4" w:rsidP="006C72B5">
            <w:pPr>
              <w:pStyle w:val="a3"/>
              <w:numPr>
                <w:ilvl w:val="0"/>
                <w:numId w:val="203"/>
              </w:numPr>
              <w:rPr>
                <w:rFonts w:ascii="Times New Roman" w:hAnsi="Times New Roman" w:cs="Times New Roman"/>
                <w:bCs/>
                <w:sz w:val="24"/>
                <w:szCs w:val="24"/>
              </w:rPr>
            </w:pPr>
            <w:r>
              <w:rPr>
                <w:rFonts w:ascii="Times New Roman" w:hAnsi="Times New Roman" w:cs="Times New Roman"/>
                <w:bCs/>
                <w:sz w:val="24"/>
                <w:szCs w:val="24"/>
              </w:rPr>
              <w:t>У</w:t>
            </w:r>
            <w:r w:rsidRPr="00213CE4">
              <w:rPr>
                <w:rFonts w:ascii="Times New Roman" w:hAnsi="Times New Roman" w:cs="Times New Roman"/>
                <w:bCs/>
                <w:sz w:val="24"/>
                <w:szCs w:val="24"/>
              </w:rPr>
              <w:t>станов</w:t>
            </w:r>
            <w:r>
              <w:rPr>
                <w:rFonts w:ascii="Times New Roman" w:hAnsi="Times New Roman" w:cs="Times New Roman"/>
                <w:bCs/>
                <w:sz w:val="24"/>
                <w:szCs w:val="24"/>
              </w:rPr>
              <w:t>лены</w:t>
            </w:r>
            <w:r w:rsidRPr="00213CE4">
              <w:rPr>
                <w:rFonts w:ascii="Times New Roman" w:hAnsi="Times New Roman" w:cs="Times New Roman"/>
                <w:bCs/>
                <w:sz w:val="24"/>
                <w:szCs w:val="24"/>
              </w:rPr>
              <w:t xml:space="preserve"> в торговых залах баллон</w:t>
            </w:r>
            <w:r>
              <w:rPr>
                <w:rFonts w:ascii="Times New Roman" w:hAnsi="Times New Roman" w:cs="Times New Roman"/>
                <w:bCs/>
                <w:sz w:val="24"/>
                <w:szCs w:val="24"/>
              </w:rPr>
              <w:t>ы</w:t>
            </w:r>
            <w:r w:rsidRPr="00213CE4">
              <w:rPr>
                <w:rFonts w:ascii="Times New Roman" w:hAnsi="Times New Roman" w:cs="Times New Roman"/>
                <w:bCs/>
                <w:sz w:val="24"/>
                <w:szCs w:val="24"/>
              </w:rPr>
              <w:t xml:space="preserve"> с горючими газами для наполнения воздушных шаров и для других целей</w:t>
            </w:r>
          </w:p>
        </w:tc>
      </w:tr>
      <w:tr w:rsidR="00A05C8F" w:rsidRPr="007C0192" w14:paraId="5EDBDF10" w14:textId="77777777" w:rsidTr="007365B5">
        <w:tc>
          <w:tcPr>
            <w:tcW w:w="1234" w:type="dxa"/>
          </w:tcPr>
          <w:p w14:paraId="7DB762B2" w14:textId="16F2496A"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24</w:t>
            </w:r>
          </w:p>
        </w:tc>
        <w:tc>
          <w:tcPr>
            <w:tcW w:w="13645" w:type="dxa"/>
            <w:shd w:val="clear" w:color="auto" w:fill="auto"/>
          </w:tcPr>
          <w:p w14:paraId="62417203" w14:textId="77777777" w:rsidR="00A05C8F" w:rsidRDefault="00E35B92" w:rsidP="006C72B5">
            <w:pPr>
              <w:pStyle w:val="a3"/>
              <w:numPr>
                <w:ilvl w:val="0"/>
                <w:numId w:val="204"/>
              </w:numPr>
              <w:rPr>
                <w:rFonts w:ascii="Times New Roman" w:hAnsi="Times New Roman" w:cs="Times New Roman"/>
                <w:bCs/>
                <w:sz w:val="24"/>
                <w:szCs w:val="24"/>
              </w:rPr>
            </w:pPr>
            <w:r>
              <w:rPr>
                <w:rFonts w:ascii="Times New Roman" w:hAnsi="Times New Roman" w:cs="Times New Roman"/>
                <w:bCs/>
                <w:sz w:val="24"/>
                <w:szCs w:val="24"/>
              </w:rPr>
              <w:t>Не и</w:t>
            </w:r>
            <w:r w:rsidRPr="00E35B92">
              <w:rPr>
                <w:rFonts w:ascii="Times New Roman" w:hAnsi="Times New Roman" w:cs="Times New Roman"/>
                <w:bCs/>
                <w:sz w:val="24"/>
                <w:szCs w:val="24"/>
              </w:rPr>
              <w:t>меет прилавок для отпуска легковоспламеняющихся и горючих жидкостей негорючее покрытие, исключающее искрообразование при ударе</w:t>
            </w:r>
            <w:r w:rsidR="001E63F6">
              <w:rPr>
                <w:rFonts w:ascii="Times New Roman" w:hAnsi="Times New Roman" w:cs="Times New Roman"/>
                <w:bCs/>
                <w:sz w:val="24"/>
                <w:szCs w:val="24"/>
              </w:rPr>
              <w:t>.</w:t>
            </w:r>
          </w:p>
          <w:p w14:paraId="0164D93A" w14:textId="77777777" w:rsidR="001E63F6" w:rsidRDefault="008E0B65" w:rsidP="006C72B5">
            <w:pPr>
              <w:pStyle w:val="a3"/>
              <w:numPr>
                <w:ilvl w:val="0"/>
                <w:numId w:val="204"/>
              </w:numPr>
              <w:rPr>
                <w:rFonts w:ascii="Times New Roman" w:hAnsi="Times New Roman" w:cs="Times New Roman"/>
                <w:bCs/>
                <w:sz w:val="24"/>
                <w:szCs w:val="24"/>
              </w:rPr>
            </w:pPr>
            <w:r>
              <w:rPr>
                <w:rFonts w:ascii="Times New Roman" w:hAnsi="Times New Roman" w:cs="Times New Roman"/>
                <w:bCs/>
                <w:sz w:val="24"/>
                <w:szCs w:val="24"/>
              </w:rPr>
              <w:t>В</w:t>
            </w:r>
            <w:r w:rsidRPr="008E0B65">
              <w:rPr>
                <w:rFonts w:ascii="Times New Roman" w:hAnsi="Times New Roman" w:cs="Times New Roman"/>
                <w:bCs/>
                <w:sz w:val="24"/>
                <w:szCs w:val="24"/>
              </w:rPr>
              <w:t xml:space="preserve"> торговых залах </w:t>
            </w:r>
            <w:r>
              <w:rPr>
                <w:rFonts w:ascii="Times New Roman" w:hAnsi="Times New Roman" w:cs="Times New Roman"/>
                <w:bCs/>
                <w:sz w:val="24"/>
                <w:szCs w:val="24"/>
              </w:rPr>
              <w:t xml:space="preserve">установлены </w:t>
            </w:r>
            <w:r w:rsidRPr="008E0B65">
              <w:rPr>
                <w:rFonts w:ascii="Times New Roman" w:hAnsi="Times New Roman" w:cs="Times New Roman"/>
                <w:bCs/>
                <w:sz w:val="24"/>
                <w:szCs w:val="24"/>
              </w:rPr>
              <w:t>баллон</w:t>
            </w:r>
            <w:r>
              <w:rPr>
                <w:rFonts w:ascii="Times New Roman" w:hAnsi="Times New Roman" w:cs="Times New Roman"/>
                <w:bCs/>
                <w:sz w:val="24"/>
                <w:szCs w:val="24"/>
              </w:rPr>
              <w:t>ы</w:t>
            </w:r>
            <w:r w:rsidRPr="008E0B65">
              <w:rPr>
                <w:rFonts w:ascii="Times New Roman" w:hAnsi="Times New Roman" w:cs="Times New Roman"/>
                <w:bCs/>
                <w:sz w:val="24"/>
                <w:szCs w:val="24"/>
              </w:rPr>
              <w:t xml:space="preserve"> с горючими газами для наполнения воздушных шаров</w:t>
            </w:r>
            <w:r w:rsidR="00417A6F">
              <w:rPr>
                <w:rFonts w:ascii="Times New Roman" w:hAnsi="Times New Roman" w:cs="Times New Roman"/>
                <w:bCs/>
                <w:sz w:val="24"/>
                <w:szCs w:val="24"/>
              </w:rPr>
              <w:t>.</w:t>
            </w:r>
          </w:p>
          <w:p w14:paraId="0C4B4A7C" w14:textId="77777777" w:rsidR="00417A6F" w:rsidRDefault="00417A6F" w:rsidP="006C72B5">
            <w:pPr>
              <w:pStyle w:val="a3"/>
              <w:numPr>
                <w:ilvl w:val="0"/>
                <w:numId w:val="204"/>
              </w:numPr>
              <w:rPr>
                <w:rFonts w:ascii="Times New Roman" w:hAnsi="Times New Roman" w:cs="Times New Roman"/>
                <w:bCs/>
                <w:sz w:val="24"/>
                <w:szCs w:val="24"/>
              </w:rPr>
            </w:pPr>
            <w:r w:rsidRPr="00417A6F">
              <w:rPr>
                <w:rFonts w:ascii="Times New Roman" w:hAnsi="Times New Roman" w:cs="Times New Roman"/>
                <w:bCs/>
                <w:sz w:val="24"/>
                <w:szCs w:val="24"/>
              </w:rPr>
              <w:t xml:space="preserve">Объема емкостей (резервуаров, бочек) с горючими жидкостями, установленных в кладовых, </w:t>
            </w:r>
            <w:r>
              <w:rPr>
                <w:rFonts w:ascii="Times New Roman" w:hAnsi="Times New Roman" w:cs="Times New Roman"/>
                <w:bCs/>
                <w:sz w:val="24"/>
                <w:szCs w:val="24"/>
              </w:rPr>
              <w:t>составляет</w:t>
            </w:r>
            <w:r w:rsidRPr="00417A6F">
              <w:rPr>
                <w:rFonts w:ascii="Times New Roman" w:hAnsi="Times New Roman" w:cs="Times New Roman"/>
                <w:bCs/>
                <w:sz w:val="24"/>
                <w:szCs w:val="24"/>
              </w:rPr>
              <w:t xml:space="preserve"> </w:t>
            </w:r>
            <w:r>
              <w:rPr>
                <w:rFonts w:ascii="Times New Roman" w:hAnsi="Times New Roman" w:cs="Times New Roman"/>
                <w:bCs/>
                <w:sz w:val="24"/>
                <w:szCs w:val="24"/>
              </w:rPr>
              <w:t>6</w:t>
            </w:r>
            <w:r w:rsidRPr="00417A6F">
              <w:rPr>
                <w:rFonts w:ascii="Times New Roman" w:hAnsi="Times New Roman" w:cs="Times New Roman"/>
                <w:bCs/>
                <w:sz w:val="24"/>
                <w:szCs w:val="24"/>
              </w:rPr>
              <w:t xml:space="preserve"> куб. метров</w:t>
            </w:r>
            <w:r w:rsidR="00213CE4">
              <w:rPr>
                <w:rFonts w:ascii="Times New Roman" w:hAnsi="Times New Roman" w:cs="Times New Roman"/>
                <w:bCs/>
                <w:sz w:val="24"/>
                <w:szCs w:val="24"/>
              </w:rPr>
              <w:t>.</w:t>
            </w:r>
          </w:p>
          <w:p w14:paraId="5409FF58" w14:textId="77777777" w:rsidR="00213CE4" w:rsidRDefault="00213CE4" w:rsidP="006C72B5">
            <w:pPr>
              <w:pStyle w:val="a3"/>
              <w:numPr>
                <w:ilvl w:val="0"/>
                <w:numId w:val="204"/>
              </w:numPr>
              <w:rPr>
                <w:rFonts w:ascii="Times New Roman" w:hAnsi="Times New Roman" w:cs="Times New Roman"/>
                <w:bCs/>
                <w:sz w:val="24"/>
                <w:szCs w:val="24"/>
              </w:rPr>
            </w:pPr>
            <w:r>
              <w:rPr>
                <w:rFonts w:ascii="Times New Roman" w:hAnsi="Times New Roman" w:cs="Times New Roman"/>
                <w:bCs/>
                <w:sz w:val="24"/>
                <w:szCs w:val="24"/>
              </w:rPr>
              <w:t>У</w:t>
            </w:r>
            <w:r w:rsidRPr="00213CE4">
              <w:rPr>
                <w:rFonts w:ascii="Times New Roman" w:hAnsi="Times New Roman" w:cs="Times New Roman"/>
                <w:bCs/>
                <w:sz w:val="24"/>
                <w:szCs w:val="24"/>
              </w:rPr>
              <w:t>меньш</w:t>
            </w:r>
            <w:r>
              <w:rPr>
                <w:rFonts w:ascii="Times New Roman" w:hAnsi="Times New Roman" w:cs="Times New Roman"/>
                <w:bCs/>
                <w:sz w:val="24"/>
                <w:szCs w:val="24"/>
              </w:rPr>
              <w:t>ена</w:t>
            </w:r>
            <w:r w:rsidRPr="00213CE4">
              <w:rPr>
                <w:rFonts w:ascii="Times New Roman" w:hAnsi="Times New Roman" w:cs="Times New Roman"/>
                <w:bCs/>
                <w:sz w:val="24"/>
                <w:szCs w:val="24"/>
              </w:rPr>
              <w:t xml:space="preserve"> ширины путей эвакуации, установленной требованиями пожарной безопасности, путем размещения на путях эвакуации торговых аппаратов</w:t>
            </w:r>
            <w:r w:rsidR="00B55BD5">
              <w:rPr>
                <w:rFonts w:ascii="Times New Roman" w:hAnsi="Times New Roman" w:cs="Times New Roman"/>
                <w:bCs/>
                <w:sz w:val="24"/>
                <w:szCs w:val="24"/>
              </w:rPr>
              <w:t>.</w:t>
            </w:r>
          </w:p>
          <w:p w14:paraId="043E2346" w14:textId="608ABC4D" w:rsidR="00B55BD5" w:rsidRPr="00B55BD5" w:rsidRDefault="00B55BD5" w:rsidP="006C72B5">
            <w:pPr>
              <w:pStyle w:val="a3"/>
              <w:numPr>
                <w:ilvl w:val="0"/>
                <w:numId w:val="204"/>
              </w:numPr>
              <w:rPr>
                <w:rFonts w:ascii="Times New Roman" w:hAnsi="Times New Roman" w:cs="Times New Roman"/>
                <w:bCs/>
                <w:sz w:val="24"/>
                <w:szCs w:val="24"/>
              </w:rPr>
            </w:pPr>
            <w:r w:rsidRPr="00B55BD5">
              <w:rPr>
                <w:rFonts w:ascii="Times New Roman" w:hAnsi="Times New Roman" w:cs="Times New Roman"/>
                <w:bCs/>
                <w:sz w:val="24"/>
                <w:szCs w:val="24"/>
              </w:rPr>
              <w:t>Горючие материалы расположены на путях эвакуации.</w:t>
            </w:r>
          </w:p>
        </w:tc>
      </w:tr>
      <w:tr w:rsidR="00A05C8F" w:rsidRPr="007C0192" w14:paraId="2225C164" w14:textId="77777777" w:rsidTr="007365B5">
        <w:tc>
          <w:tcPr>
            <w:tcW w:w="1234" w:type="dxa"/>
          </w:tcPr>
          <w:p w14:paraId="34095037" w14:textId="14EE29D0"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25</w:t>
            </w:r>
          </w:p>
        </w:tc>
        <w:tc>
          <w:tcPr>
            <w:tcW w:w="13645" w:type="dxa"/>
            <w:shd w:val="clear" w:color="auto" w:fill="auto"/>
          </w:tcPr>
          <w:p w14:paraId="74838D54" w14:textId="77777777" w:rsidR="00A05C8F" w:rsidRDefault="00E35B92" w:rsidP="006C72B5">
            <w:pPr>
              <w:pStyle w:val="a3"/>
              <w:numPr>
                <w:ilvl w:val="0"/>
                <w:numId w:val="205"/>
              </w:numPr>
              <w:rPr>
                <w:rFonts w:ascii="Times New Roman" w:hAnsi="Times New Roman" w:cs="Times New Roman"/>
                <w:bCs/>
                <w:sz w:val="24"/>
                <w:szCs w:val="24"/>
              </w:rPr>
            </w:pPr>
            <w:r>
              <w:rPr>
                <w:rFonts w:ascii="Times New Roman" w:hAnsi="Times New Roman" w:cs="Times New Roman"/>
                <w:bCs/>
                <w:sz w:val="24"/>
                <w:szCs w:val="24"/>
              </w:rPr>
              <w:t>Не и</w:t>
            </w:r>
            <w:r w:rsidRPr="00E35B92">
              <w:rPr>
                <w:rFonts w:ascii="Times New Roman" w:hAnsi="Times New Roman" w:cs="Times New Roman"/>
                <w:bCs/>
                <w:sz w:val="24"/>
                <w:szCs w:val="24"/>
              </w:rPr>
              <w:t>сключено хранение упаковочных материалов (стружка, солома, бумага и др.) в помещениях для торговли легковоспламеняющимися и горючими жидкостями</w:t>
            </w:r>
            <w:r w:rsidR="008E0B65">
              <w:rPr>
                <w:rFonts w:ascii="Times New Roman" w:hAnsi="Times New Roman" w:cs="Times New Roman"/>
                <w:bCs/>
                <w:sz w:val="24"/>
                <w:szCs w:val="24"/>
              </w:rPr>
              <w:t>.</w:t>
            </w:r>
          </w:p>
          <w:p w14:paraId="628DEC26" w14:textId="77777777" w:rsidR="008E0B65" w:rsidRDefault="00430F55" w:rsidP="006C72B5">
            <w:pPr>
              <w:pStyle w:val="a3"/>
              <w:numPr>
                <w:ilvl w:val="0"/>
                <w:numId w:val="205"/>
              </w:numPr>
              <w:rPr>
                <w:rFonts w:ascii="Times New Roman" w:hAnsi="Times New Roman" w:cs="Times New Roman"/>
                <w:bCs/>
                <w:sz w:val="24"/>
                <w:szCs w:val="24"/>
              </w:rPr>
            </w:pPr>
            <w:r>
              <w:rPr>
                <w:rFonts w:ascii="Times New Roman" w:hAnsi="Times New Roman" w:cs="Times New Roman"/>
                <w:bCs/>
                <w:sz w:val="24"/>
                <w:szCs w:val="24"/>
              </w:rPr>
              <w:t>Н</w:t>
            </w:r>
            <w:r w:rsidRPr="00430F55">
              <w:rPr>
                <w:rFonts w:ascii="Times New Roman" w:hAnsi="Times New Roman" w:cs="Times New Roman"/>
                <w:bCs/>
                <w:sz w:val="24"/>
                <w:szCs w:val="24"/>
              </w:rPr>
              <w:t>а путях эвакуации торговых, игровых аппаратов</w:t>
            </w:r>
            <w:r>
              <w:t xml:space="preserve"> </w:t>
            </w:r>
            <w:r w:rsidRPr="00430F55">
              <w:rPr>
                <w:rFonts w:ascii="Times New Roman" w:hAnsi="Times New Roman" w:cs="Times New Roman"/>
                <w:bCs/>
                <w:sz w:val="24"/>
                <w:szCs w:val="24"/>
              </w:rPr>
              <w:t>установлен</w:t>
            </w:r>
            <w:r>
              <w:rPr>
                <w:rFonts w:ascii="Times New Roman" w:hAnsi="Times New Roman" w:cs="Times New Roman"/>
                <w:bCs/>
                <w:sz w:val="24"/>
                <w:szCs w:val="24"/>
              </w:rPr>
              <w:t>ы</w:t>
            </w:r>
            <w:r w:rsidRPr="00430F55">
              <w:rPr>
                <w:rFonts w:ascii="Times New Roman" w:hAnsi="Times New Roman" w:cs="Times New Roman"/>
                <w:bCs/>
                <w:sz w:val="24"/>
                <w:szCs w:val="24"/>
              </w:rPr>
              <w:t xml:space="preserve"> требования пожарной безопасности</w:t>
            </w:r>
            <w:r w:rsidR="00417A6F">
              <w:rPr>
                <w:rFonts w:ascii="Times New Roman" w:hAnsi="Times New Roman" w:cs="Times New Roman"/>
                <w:bCs/>
                <w:sz w:val="24"/>
                <w:szCs w:val="24"/>
              </w:rPr>
              <w:t>.</w:t>
            </w:r>
          </w:p>
          <w:p w14:paraId="52A9D144" w14:textId="77777777" w:rsidR="00417A6F" w:rsidRDefault="00CC434E" w:rsidP="006C72B5">
            <w:pPr>
              <w:pStyle w:val="a3"/>
              <w:numPr>
                <w:ilvl w:val="0"/>
                <w:numId w:val="205"/>
              </w:numPr>
              <w:rPr>
                <w:rFonts w:ascii="Times New Roman" w:hAnsi="Times New Roman" w:cs="Times New Roman"/>
                <w:bCs/>
                <w:sz w:val="24"/>
                <w:szCs w:val="24"/>
              </w:rPr>
            </w:pPr>
            <w:r>
              <w:rPr>
                <w:rFonts w:ascii="Times New Roman" w:hAnsi="Times New Roman" w:cs="Times New Roman"/>
                <w:bCs/>
                <w:sz w:val="24"/>
                <w:szCs w:val="24"/>
              </w:rPr>
              <w:t>У</w:t>
            </w:r>
            <w:r w:rsidRPr="00CC434E">
              <w:rPr>
                <w:rFonts w:ascii="Times New Roman" w:hAnsi="Times New Roman" w:cs="Times New Roman"/>
                <w:bCs/>
                <w:sz w:val="24"/>
                <w:szCs w:val="24"/>
              </w:rPr>
              <w:t xml:space="preserve"> раздаточного бака</w:t>
            </w:r>
            <w:r>
              <w:rPr>
                <w:rFonts w:ascii="Times New Roman" w:hAnsi="Times New Roman" w:cs="Times New Roman"/>
                <w:bCs/>
                <w:sz w:val="24"/>
                <w:szCs w:val="24"/>
              </w:rPr>
              <w:t xml:space="preserve"> </w:t>
            </w:r>
            <w:r w:rsidR="002A3419">
              <w:rPr>
                <w:rFonts w:ascii="Times New Roman" w:hAnsi="Times New Roman" w:cs="Times New Roman"/>
                <w:bCs/>
                <w:sz w:val="24"/>
                <w:szCs w:val="24"/>
              </w:rPr>
              <w:t xml:space="preserve">отсутствуют </w:t>
            </w:r>
            <w:r>
              <w:rPr>
                <w:rFonts w:ascii="Times New Roman" w:hAnsi="Times New Roman" w:cs="Times New Roman"/>
                <w:bCs/>
                <w:sz w:val="24"/>
                <w:szCs w:val="24"/>
              </w:rPr>
              <w:t>вентили</w:t>
            </w:r>
            <w:r w:rsidRPr="00CC434E">
              <w:rPr>
                <w:rFonts w:ascii="Times New Roman" w:hAnsi="Times New Roman" w:cs="Times New Roman"/>
                <w:bCs/>
                <w:sz w:val="24"/>
                <w:szCs w:val="24"/>
              </w:rPr>
              <w:t>, по которому подается горючая жидкость из резервуаров в раздаточные баки</w:t>
            </w:r>
            <w:r w:rsidR="00213CE4">
              <w:rPr>
                <w:rFonts w:ascii="Times New Roman" w:hAnsi="Times New Roman" w:cs="Times New Roman"/>
                <w:bCs/>
                <w:sz w:val="24"/>
                <w:szCs w:val="24"/>
              </w:rPr>
              <w:t>.</w:t>
            </w:r>
          </w:p>
          <w:p w14:paraId="50E9C7AB" w14:textId="77777777" w:rsidR="00213CE4" w:rsidRDefault="00213CE4" w:rsidP="006C72B5">
            <w:pPr>
              <w:pStyle w:val="a3"/>
              <w:numPr>
                <w:ilvl w:val="0"/>
                <w:numId w:val="205"/>
              </w:numPr>
              <w:rPr>
                <w:rFonts w:ascii="Times New Roman" w:hAnsi="Times New Roman" w:cs="Times New Roman"/>
                <w:bCs/>
                <w:sz w:val="24"/>
                <w:szCs w:val="24"/>
              </w:rPr>
            </w:pPr>
            <w:r w:rsidRPr="00213CE4">
              <w:rPr>
                <w:rFonts w:ascii="Times New Roman" w:hAnsi="Times New Roman" w:cs="Times New Roman"/>
                <w:bCs/>
                <w:sz w:val="24"/>
                <w:szCs w:val="24"/>
              </w:rPr>
              <w:lastRenderedPageBreak/>
              <w:t>Уменьшена ширины путей эвакуации, установленной требованиями пожарной безопасности, путем размещения на путях эвакуации игровых аппаратов</w:t>
            </w:r>
            <w:r w:rsidR="00B55BD5">
              <w:rPr>
                <w:rFonts w:ascii="Times New Roman" w:hAnsi="Times New Roman" w:cs="Times New Roman"/>
                <w:bCs/>
                <w:sz w:val="24"/>
                <w:szCs w:val="24"/>
              </w:rPr>
              <w:t>.</w:t>
            </w:r>
          </w:p>
          <w:p w14:paraId="6F978066" w14:textId="72CC3988" w:rsidR="00B55BD5" w:rsidRPr="00B55BD5" w:rsidRDefault="00B55BD5" w:rsidP="006C72B5">
            <w:pPr>
              <w:pStyle w:val="a3"/>
              <w:numPr>
                <w:ilvl w:val="0"/>
                <w:numId w:val="205"/>
              </w:numPr>
              <w:rPr>
                <w:rFonts w:ascii="Times New Roman" w:hAnsi="Times New Roman" w:cs="Times New Roman"/>
                <w:bCs/>
                <w:sz w:val="24"/>
                <w:szCs w:val="24"/>
              </w:rPr>
            </w:pPr>
            <w:r w:rsidRPr="00B55BD5">
              <w:rPr>
                <w:rFonts w:ascii="Times New Roman" w:hAnsi="Times New Roman" w:cs="Times New Roman"/>
                <w:bCs/>
                <w:sz w:val="24"/>
                <w:szCs w:val="24"/>
              </w:rPr>
              <w:t>Объема раздаточного бака с горючей жидкостью 200 литров.</w:t>
            </w:r>
          </w:p>
        </w:tc>
      </w:tr>
      <w:tr w:rsidR="00A05C8F" w:rsidRPr="007C0192" w14:paraId="16061C71" w14:textId="77777777" w:rsidTr="007365B5">
        <w:tc>
          <w:tcPr>
            <w:tcW w:w="1234" w:type="dxa"/>
          </w:tcPr>
          <w:p w14:paraId="1D78E861" w14:textId="79A95966"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26</w:t>
            </w:r>
          </w:p>
        </w:tc>
        <w:tc>
          <w:tcPr>
            <w:tcW w:w="13645" w:type="dxa"/>
            <w:shd w:val="clear" w:color="auto" w:fill="auto"/>
          </w:tcPr>
          <w:p w14:paraId="1F096BAE" w14:textId="77777777" w:rsidR="00A05C8F" w:rsidRDefault="00E35B92" w:rsidP="006C72B5">
            <w:pPr>
              <w:pStyle w:val="a3"/>
              <w:numPr>
                <w:ilvl w:val="0"/>
                <w:numId w:val="206"/>
              </w:numPr>
              <w:rPr>
                <w:rFonts w:ascii="Times New Roman" w:hAnsi="Times New Roman" w:cs="Times New Roman"/>
                <w:sz w:val="24"/>
                <w:szCs w:val="24"/>
              </w:rPr>
            </w:pPr>
            <w:r>
              <w:rPr>
                <w:rFonts w:ascii="Times New Roman" w:hAnsi="Times New Roman" w:cs="Times New Roman"/>
                <w:sz w:val="24"/>
                <w:szCs w:val="24"/>
              </w:rPr>
              <w:t>Не х</w:t>
            </w:r>
            <w:r w:rsidRPr="00E35B92">
              <w:rPr>
                <w:rFonts w:ascii="Times New Roman" w:hAnsi="Times New Roman" w:cs="Times New Roman"/>
                <w:sz w:val="24"/>
                <w:szCs w:val="24"/>
              </w:rPr>
              <w:t>ранится тара из-под легковоспламеняющихся и горючих жидкостей только на специальных огражденных площадках</w:t>
            </w:r>
            <w:r w:rsidR="00430F55">
              <w:rPr>
                <w:rFonts w:ascii="Times New Roman" w:hAnsi="Times New Roman" w:cs="Times New Roman"/>
                <w:sz w:val="24"/>
                <w:szCs w:val="24"/>
              </w:rPr>
              <w:t>.</w:t>
            </w:r>
          </w:p>
          <w:p w14:paraId="4264CC86" w14:textId="77777777" w:rsidR="00430F55" w:rsidRDefault="00430F55" w:rsidP="006C72B5">
            <w:pPr>
              <w:pStyle w:val="a3"/>
              <w:numPr>
                <w:ilvl w:val="0"/>
                <w:numId w:val="206"/>
              </w:numPr>
              <w:rPr>
                <w:rFonts w:ascii="Times New Roman" w:hAnsi="Times New Roman" w:cs="Times New Roman"/>
                <w:sz w:val="24"/>
                <w:szCs w:val="24"/>
              </w:rPr>
            </w:pPr>
            <w:r>
              <w:rPr>
                <w:rFonts w:ascii="Times New Roman" w:hAnsi="Times New Roman" w:cs="Times New Roman"/>
                <w:sz w:val="24"/>
                <w:szCs w:val="24"/>
              </w:rPr>
              <w:t>Г</w:t>
            </w:r>
            <w:r w:rsidRPr="00430F55">
              <w:rPr>
                <w:rFonts w:ascii="Times New Roman" w:hAnsi="Times New Roman" w:cs="Times New Roman"/>
                <w:sz w:val="24"/>
                <w:szCs w:val="24"/>
              </w:rPr>
              <w:t>орючи</w:t>
            </w:r>
            <w:r>
              <w:rPr>
                <w:rFonts w:ascii="Times New Roman" w:hAnsi="Times New Roman" w:cs="Times New Roman"/>
                <w:sz w:val="24"/>
                <w:szCs w:val="24"/>
              </w:rPr>
              <w:t>е</w:t>
            </w:r>
            <w:r w:rsidRPr="00430F55">
              <w:rPr>
                <w:rFonts w:ascii="Times New Roman" w:hAnsi="Times New Roman" w:cs="Times New Roman"/>
                <w:sz w:val="24"/>
                <w:szCs w:val="24"/>
              </w:rPr>
              <w:t xml:space="preserve"> материал</w:t>
            </w:r>
            <w:r>
              <w:rPr>
                <w:rFonts w:ascii="Times New Roman" w:hAnsi="Times New Roman" w:cs="Times New Roman"/>
                <w:sz w:val="24"/>
                <w:szCs w:val="24"/>
              </w:rPr>
              <w:t>ы расположены</w:t>
            </w:r>
            <w:r w:rsidRPr="00430F55">
              <w:rPr>
                <w:rFonts w:ascii="Times New Roman" w:hAnsi="Times New Roman" w:cs="Times New Roman"/>
                <w:sz w:val="24"/>
                <w:szCs w:val="24"/>
              </w:rPr>
              <w:t xml:space="preserve"> на путях эвакуации</w:t>
            </w:r>
            <w:r w:rsidR="00CC434E">
              <w:rPr>
                <w:rFonts w:ascii="Times New Roman" w:hAnsi="Times New Roman" w:cs="Times New Roman"/>
                <w:sz w:val="24"/>
                <w:szCs w:val="24"/>
              </w:rPr>
              <w:t>.</w:t>
            </w:r>
          </w:p>
          <w:p w14:paraId="4917BE05" w14:textId="77777777" w:rsidR="00CC434E" w:rsidRDefault="002A3419" w:rsidP="006C72B5">
            <w:pPr>
              <w:pStyle w:val="a3"/>
              <w:numPr>
                <w:ilvl w:val="0"/>
                <w:numId w:val="206"/>
              </w:numPr>
              <w:rPr>
                <w:rFonts w:ascii="Times New Roman" w:hAnsi="Times New Roman" w:cs="Times New Roman"/>
                <w:sz w:val="24"/>
                <w:szCs w:val="24"/>
              </w:rPr>
            </w:pPr>
            <w:r>
              <w:rPr>
                <w:rFonts w:ascii="Times New Roman" w:hAnsi="Times New Roman" w:cs="Times New Roman"/>
                <w:sz w:val="24"/>
                <w:szCs w:val="24"/>
              </w:rPr>
              <w:t>У е</w:t>
            </w:r>
            <w:r w:rsidRPr="002A3419">
              <w:rPr>
                <w:rFonts w:ascii="Times New Roman" w:hAnsi="Times New Roman" w:cs="Times New Roman"/>
                <w:sz w:val="24"/>
                <w:szCs w:val="24"/>
              </w:rPr>
              <w:t>мкости трубопровод</w:t>
            </w:r>
            <w:r>
              <w:rPr>
                <w:rFonts w:ascii="Times New Roman" w:hAnsi="Times New Roman" w:cs="Times New Roman"/>
                <w:sz w:val="24"/>
                <w:szCs w:val="24"/>
              </w:rPr>
              <w:t>ов</w:t>
            </w:r>
            <w:r>
              <w:t xml:space="preserve"> </w:t>
            </w:r>
            <w:r w:rsidRPr="002A3419">
              <w:rPr>
                <w:rFonts w:ascii="Times New Roman" w:hAnsi="Times New Roman" w:cs="Times New Roman"/>
                <w:sz w:val="24"/>
                <w:szCs w:val="24"/>
              </w:rPr>
              <w:t>отсутствуют вентили, по которому подается горючая жидкость из резервуаров в раздаточные баки</w:t>
            </w:r>
            <w:r w:rsidR="00213CE4">
              <w:rPr>
                <w:rFonts w:ascii="Times New Roman" w:hAnsi="Times New Roman" w:cs="Times New Roman"/>
                <w:sz w:val="24"/>
                <w:szCs w:val="24"/>
              </w:rPr>
              <w:t>.</w:t>
            </w:r>
          </w:p>
          <w:p w14:paraId="7F1D46A8" w14:textId="77777777" w:rsidR="00213CE4" w:rsidRDefault="00213CE4" w:rsidP="006C72B5">
            <w:pPr>
              <w:pStyle w:val="a3"/>
              <w:numPr>
                <w:ilvl w:val="0"/>
                <w:numId w:val="206"/>
              </w:numPr>
              <w:rPr>
                <w:rFonts w:ascii="Times New Roman" w:hAnsi="Times New Roman" w:cs="Times New Roman"/>
                <w:sz w:val="24"/>
                <w:szCs w:val="24"/>
              </w:rPr>
            </w:pPr>
            <w:r>
              <w:rPr>
                <w:rFonts w:ascii="Times New Roman" w:hAnsi="Times New Roman" w:cs="Times New Roman"/>
                <w:sz w:val="24"/>
                <w:szCs w:val="24"/>
              </w:rPr>
              <w:t>Х</w:t>
            </w:r>
            <w:r w:rsidRPr="00213CE4">
              <w:rPr>
                <w:rFonts w:ascii="Times New Roman" w:hAnsi="Times New Roman" w:cs="Times New Roman"/>
                <w:sz w:val="24"/>
                <w:szCs w:val="24"/>
              </w:rPr>
              <w:t>ранение горючих материалов на путях эвакуации</w:t>
            </w:r>
            <w:r w:rsidR="00AE3C58">
              <w:rPr>
                <w:rFonts w:ascii="Times New Roman" w:hAnsi="Times New Roman" w:cs="Times New Roman"/>
                <w:sz w:val="24"/>
                <w:szCs w:val="24"/>
              </w:rPr>
              <w:t xml:space="preserve"> не исключено</w:t>
            </w:r>
            <w:r w:rsidR="00B55BD5">
              <w:rPr>
                <w:rFonts w:ascii="Times New Roman" w:hAnsi="Times New Roman" w:cs="Times New Roman"/>
                <w:sz w:val="24"/>
                <w:szCs w:val="24"/>
              </w:rPr>
              <w:t>.</w:t>
            </w:r>
          </w:p>
          <w:p w14:paraId="33531980" w14:textId="17FE155D" w:rsidR="00B55BD5" w:rsidRPr="00267EBD" w:rsidRDefault="00B55BD5" w:rsidP="006C72B5">
            <w:pPr>
              <w:pStyle w:val="a3"/>
              <w:numPr>
                <w:ilvl w:val="0"/>
                <w:numId w:val="206"/>
              </w:numPr>
              <w:rPr>
                <w:rFonts w:ascii="Times New Roman" w:hAnsi="Times New Roman" w:cs="Times New Roman"/>
                <w:sz w:val="24"/>
                <w:szCs w:val="24"/>
              </w:rPr>
            </w:pPr>
            <w:r w:rsidRPr="00B55BD5">
              <w:rPr>
                <w:rFonts w:ascii="Times New Roman" w:hAnsi="Times New Roman" w:cs="Times New Roman"/>
                <w:sz w:val="24"/>
                <w:szCs w:val="24"/>
              </w:rPr>
              <w:t>Не исключено хранение пороха в одном шкафу с капсюлями или снаряженными патронами</w:t>
            </w:r>
          </w:p>
        </w:tc>
      </w:tr>
      <w:tr w:rsidR="00A05C8F" w:rsidRPr="007C0192" w14:paraId="0888DA92" w14:textId="77777777" w:rsidTr="007365B5">
        <w:tc>
          <w:tcPr>
            <w:tcW w:w="1234" w:type="dxa"/>
          </w:tcPr>
          <w:p w14:paraId="037DE5D5" w14:textId="300705E0"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27</w:t>
            </w:r>
          </w:p>
        </w:tc>
        <w:tc>
          <w:tcPr>
            <w:tcW w:w="13645" w:type="dxa"/>
            <w:shd w:val="clear" w:color="auto" w:fill="auto"/>
          </w:tcPr>
          <w:p w14:paraId="021CC7F4" w14:textId="77777777" w:rsidR="00A05C8F" w:rsidRDefault="00E35B92" w:rsidP="006C72B5">
            <w:pPr>
              <w:pStyle w:val="a3"/>
              <w:numPr>
                <w:ilvl w:val="0"/>
                <w:numId w:val="207"/>
              </w:numPr>
              <w:rPr>
                <w:rFonts w:ascii="Times New Roman" w:hAnsi="Times New Roman" w:cs="Times New Roman"/>
                <w:sz w:val="24"/>
                <w:szCs w:val="24"/>
              </w:rPr>
            </w:pPr>
            <w:r>
              <w:rPr>
                <w:rFonts w:ascii="Times New Roman" w:hAnsi="Times New Roman" w:cs="Times New Roman"/>
                <w:sz w:val="24"/>
                <w:szCs w:val="24"/>
              </w:rPr>
              <w:t>Не с</w:t>
            </w:r>
            <w:r w:rsidRPr="00E35B92">
              <w:rPr>
                <w:rFonts w:ascii="Times New Roman" w:hAnsi="Times New Roman" w:cs="Times New Roman"/>
                <w:sz w:val="24"/>
                <w:szCs w:val="24"/>
              </w:rPr>
              <w:t>овмещается продажа в одном торговом зале оружия (гражданского и служебного) и патронов к нему и иных видов товаров, за исключением спортивных, охотничьих и рыболовных принадлежностей и запасных частей к оружию</w:t>
            </w:r>
            <w:r w:rsidR="00430F55">
              <w:rPr>
                <w:rFonts w:ascii="Times New Roman" w:hAnsi="Times New Roman" w:cs="Times New Roman"/>
                <w:sz w:val="24"/>
                <w:szCs w:val="24"/>
              </w:rPr>
              <w:t>.</w:t>
            </w:r>
          </w:p>
          <w:p w14:paraId="25DC2F83" w14:textId="77777777" w:rsidR="00430F55" w:rsidRDefault="009C303D" w:rsidP="006C72B5">
            <w:pPr>
              <w:pStyle w:val="a3"/>
              <w:numPr>
                <w:ilvl w:val="0"/>
                <w:numId w:val="207"/>
              </w:numPr>
              <w:rPr>
                <w:rFonts w:ascii="Times New Roman" w:hAnsi="Times New Roman" w:cs="Times New Roman"/>
                <w:sz w:val="24"/>
                <w:szCs w:val="24"/>
              </w:rPr>
            </w:pPr>
            <w:r>
              <w:rPr>
                <w:rFonts w:ascii="Times New Roman" w:hAnsi="Times New Roman" w:cs="Times New Roman"/>
                <w:sz w:val="24"/>
                <w:szCs w:val="24"/>
              </w:rPr>
              <w:t>О</w:t>
            </w:r>
            <w:r w:rsidRPr="009C303D">
              <w:rPr>
                <w:rFonts w:ascii="Times New Roman" w:hAnsi="Times New Roman" w:cs="Times New Roman"/>
                <w:sz w:val="24"/>
                <w:szCs w:val="24"/>
              </w:rPr>
              <w:t>тход</w:t>
            </w:r>
            <w:r>
              <w:rPr>
                <w:rFonts w:ascii="Times New Roman" w:hAnsi="Times New Roman" w:cs="Times New Roman"/>
                <w:sz w:val="24"/>
                <w:szCs w:val="24"/>
              </w:rPr>
              <w:t xml:space="preserve">ы </w:t>
            </w:r>
            <w:r w:rsidRPr="009C303D">
              <w:rPr>
                <w:rFonts w:ascii="Times New Roman" w:hAnsi="Times New Roman" w:cs="Times New Roman"/>
                <w:sz w:val="24"/>
                <w:szCs w:val="24"/>
              </w:rPr>
              <w:t>расположены на путях эвакуации</w:t>
            </w:r>
            <w:r>
              <w:rPr>
                <w:rFonts w:ascii="Times New Roman" w:hAnsi="Times New Roman" w:cs="Times New Roman"/>
                <w:sz w:val="24"/>
                <w:szCs w:val="24"/>
              </w:rPr>
              <w:t>.</w:t>
            </w:r>
          </w:p>
          <w:p w14:paraId="61D52788" w14:textId="77777777" w:rsidR="002A3419" w:rsidRDefault="008F772C" w:rsidP="006C72B5">
            <w:pPr>
              <w:pStyle w:val="a3"/>
              <w:numPr>
                <w:ilvl w:val="0"/>
                <w:numId w:val="207"/>
              </w:numPr>
              <w:rPr>
                <w:rFonts w:ascii="Times New Roman" w:hAnsi="Times New Roman" w:cs="Times New Roman"/>
                <w:sz w:val="24"/>
                <w:szCs w:val="24"/>
              </w:rPr>
            </w:pPr>
            <w:r>
              <w:rPr>
                <w:rFonts w:ascii="Times New Roman" w:hAnsi="Times New Roman" w:cs="Times New Roman"/>
                <w:sz w:val="24"/>
                <w:szCs w:val="24"/>
              </w:rPr>
              <w:t>О</w:t>
            </w:r>
            <w:r w:rsidRPr="008F772C">
              <w:rPr>
                <w:rFonts w:ascii="Times New Roman" w:hAnsi="Times New Roman" w:cs="Times New Roman"/>
                <w:sz w:val="24"/>
                <w:szCs w:val="24"/>
              </w:rPr>
              <w:t xml:space="preserve">бъема раздаточного бака с горючей жидкостью </w:t>
            </w:r>
            <w:r>
              <w:rPr>
                <w:rFonts w:ascii="Times New Roman" w:hAnsi="Times New Roman" w:cs="Times New Roman"/>
                <w:sz w:val="24"/>
                <w:szCs w:val="24"/>
              </w:rPr>
              <w:t>2</w:t>
            </w:r>
            <w:r w:rsidRPr="008F772C">
              <w:rPr>
                <w:rFonts w:ascii="Times New Roman" w:hAnsi="Times New Roman" w:cs="Times New Roman"/>
                <w:sz w:val="24"/>
                <w:szCs w:val="24"/>
              </w:rPr>
              <w:t>00 литров</w:t>
            </w:r>
            <w:r w:rsidR="00213CE4">
              <w:rPr>
                <w:rFonts w:ascii="Times New Roman" w:hAnsi="Times New Roman" w:cs="Times New Roman"/>
                <w:sz w:val="24"/>
                <w:szCs w:val="24"/>
              </w:rPr>
              <w:t>.</w:t>
            </w:r>
          </w:p>
          <w:p w14:paraId="0B7AC2CB" w14:textId="77777777" w:rsidR="00213CE4" w:rsidRDefault="00AE3C58" w:rsidP="006C72B5">
            <w:pPr>
              <w:pStyle w:val="a3"/>
              <w:numPr>
                <w:ilvl w:val="0"/>
                <w:numId w:val="207"/>
              </w:numPr>
              <w:rPr>
                <w:rFonts w:ascii="Times New Roman" w:hAnsi="Times New Roman" w:cs="Times New Roman"/>
                <w:sz w:val="24"/>
                <w:szCs w:val="24"/>
              </w:rPr>
            </w:pPr>
            <w:r>
              <w:rPr>
                <w:rFonts w:ascii="Times New Roman" w:hAnsi="Times New Roman" w:cs="Times New Roman"/>
                <w:sz w:val="24"/>
                <w:szCs w:val="24"/>
              </w:rPr>
              <w:t>Х</w:t>
            </w:r>
            <w:r w:rsidRPr="00AE3C58">
              <w:rPr>
                <w:rFonts w:ascii="Times New Roman" w:hAnsi="Times New Roman" w:cs="Times New Roman"/>
                <w:sz w:val="24"/>
                <w:szCs w:val="24"/>
              </w:rPr>
              <w:t xml:space="preserve">ранение горючих товаров </w:t>
            </w:r>
            <w:r>
              <w:rPr>
                <w:rFonts w:ascii="Times New Roman" w:hAnsi="Times New Roman" w:cs="Times New Roman"/>
                <w:sz w:val="24"/>
                <w:szCs w:val="24"/>
              </w:rPr>
              <w:t>в помещени</w:t>
            </w:r>
            <w:r w:rsidRPr="00AE3C58">
              <w:rPr>
                <w:rFonts w:ascii="Times New Roman" w:hAnsi="Times New Roman" w:cs="Times New Roman"/>
                <w:sz w:val="24"/>
                <w:szCs w:val="24"/>
              </w:rPr>
              <w:t>ях, не имеющих открывающихся оконных проемов или систем дымоудаления с механическим приводом</w:t>
            </w:r>
            <w:r>
              <w:rPr>
                <w:rFonts w:ascii="Times New Roman" w:hAnsi="Times New Roman" w:cs="Times New Roman"/>
                <w:sz w:val="24"/>
                <w:szCs w:val="24"/>
              </w:rPr>
              <w:t xml:space="preserve"> не исключено</w:t>
            </w:r>
            <w:r w:rsidR="00B55BD5">
              <w:rPr>
                <w:rFonts w:ascii="Times New Roman" w:hAnsi="Times New Roman" w:cs="Times New Roman"/>
                <w:sz w:val="24"/>
                <w:szCs w:val="24"/>
              </w:rPr>
              <w:t>.</w:t>
            </w:r>
          </w:p>
          <w:p w14:paraId="21425378" w14:textId="523C618F" w:rsidR="00B55BD5" w:rsidRPr="00267EBD" w:rsidRDefault="00B55BD5" w:rsidP="006C72B5">
            <w:pPr>
              <w:pStyle w:val="a3"/>
              <w:numPr>
                <w:ilvl w:val="0"/>
                <w:numId w:val="207"/>
              </w:numPr>
              <w:rPr>
                <w:rFonts w:ascii="Times New Roman" w:hAnsi="Times New Roman" w:cs="Times New Roman"/>
                <w:sz w:val="24"/>
                <w:szCs w:val="24"/>
              </w:rPr>
            </w:pPr>
            <w:r w:rsidRPr="00B55BD5">
              <w:rPr>
                <w:rFonts w:ascii="Times New Roman" w:hAnsi="Times New Roman" w:cs="Times New Roman"/>
                <w:sz w:val="24"/>
                <w:szCs w:val="24"/>
              </w:rPr>
              <w:t>Трубопроводы и емкости с горючей жидкостью имеют заземление в 1 месте</w:t>
            </w:r>
          </w:p>
        </w:tc>
      </w:tr>
      <w:tr w:rsidR="00A05C8F" w:rsidRPr="007C0192" w14:paraId="140CC1D2" w14:textId="77777777" w:rsidTr="007365B5">
        <w:tc>
          <w:tcPr>
            <w:tcW w:w="1234" w:type="dxa"/>
          </w:tcPr>
          <w:p w14:paraId="0535BA75" w14:textId="252F93D7"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28</w:t>
            </w:r>
          </w:p>
        </w:tc>
        <w:tc>
          <w:tcPr>
            <w:tcW w:w="13645" w:type="dxa"/>
            <w:shd w:val="clear" w:color="auto" w:fill="auto"/>
          </w:tcPr>
          <w:p w14:paraId="4CEC2149" w14:textId="77777777" w:rsidR="00A05C8F" w:rsidRDefault="00E35B92" w:rsidP="006C72B5">
            <w:pPr>
              <w:pStyle w:val="a3"/>
              <w:numPr>
                <w:ilvl w:val="0"/>
                <w:numId w:val="208"/>
              </w:numPr>
              <w:rPr>
                <w:rFonts w:ascii="Times New Roman" w:hAnsi="Times New Roman" w:cs="Times New Roman"/>
                <w:bCs/>
                <w:sz w:val="24"/>
                <w:szCs w:val="24"/>
              </w:rPr>
            </w:pPr>
            <w:r>
              <w:rPr>
                <w:rFonts w:ascii="Times New Roman" w:hAnsi="Times New Roman" w:cs="Times New Roman"/>
                <w:bCs/>
                <w:sz w:val="24"/>
                <w:szCs w:val="24"/>
              </w:rPr>
              <w:t>Не и</w:t>
            </w:r>
            <w:r w:rsidRPr="00E35B92">
              <w:rPr>
                <w:rFonts w:ascii="Times New Roman" w:hAnsi="Times New Roman" w:cs="Times New Roman"/>
                <w:bCs/>
                <w:sz w:val="24"/>
                <w:szCs w:val="24"/>
              </w:rPr>
              <w:t>сключено хранение патронов к оружию в подвальных помещениях</w:t>
            </w:r>
            <w:r w:rsidR="009C303D">
              <w:rPr>
                <w:rFonts w:ascii="Times New Roman" w:hAnsi="Times New Roman" w:cs="Times New Roman"/>
                <w:bCs/>
                <w:sz w:val="24"/>
                <w:szCs w:val="24"/>
              </w:rPr>
              <w:t>.</w:t>
            </w:r>
          </w:p>
          <w:p w14:paraId="79872F22" w14:textId="77777777" w:rsidR="009C303D" w:rsidRDefault="009C303D" w:rsidP="006C72B5">
            <w:pPr>
              <w:pStyle w:val="a3"/>
              <w:numPr>
                <w:ilvl w:val="0"/>
                <w:numId w:val="208"/>
              </w:numPr>
              <w:rPr>
                <w:rFonts w:ascii="Times New Roman" w:hAnsi="Times New Roman" w:cs="Times New Roman"/>
                <w:bCs/>
                <w:sz w:val="24"/>
                <w:szCs w:val="24"/>
              </w:rPr>
            </w:pPr>
            <w:r>
              <w:rPr>
                <w:rFonts w:ascii="Times New Roman" w:hAnsi="Times New Roman" w:cs="Times New Roman"/>
                <w:bCs/>
                <w:sz w:val="24"/>
                <w:szCs w:val="24"/>
              </w:rPr>
              <w:t>Г</w:t>
            </w:r>
            <w:r w:rsidRPr="009C303D">
              <w:rPr>
                <w:rFonts w:ascii="Times New Roman" w:hAnsi="Times New Roman" w:cs="Times New Roman"/>
                <w:bCs/>
                <w:sz w:val="24"/>
                <w:szCs w:val="24"/>
              </w:rPr>
              <w:t>орючи</w:t>
            </w:r>
            <w:r>
              <w:rPr>
                <w:rFonts w:ascii="Times New Roman" w:hAnsi="Times New Roman" w:cs="Times New Roman"/>
                <w:bCs/>
                <w:sz w:val="24"/>
                <w:szCs w:val="24"/>
              </w:rPr>
              <w:t>е товары</w:t>
            </w:r>
            <w:r w:rsidR="00D4246D">
              <w:rPr>
                <w:rFonts w:ascii="Times New Roman" w:hAnsi="Times New Roman" w:cs="Times New Roman"/>
                <w:bCs/>
                <w:sz w:val="24"/>
                <w:szCs w:val="24"/>
              </w:rPr>
              <w:t xml:space="preserve"> размещены </w:t>
            </w:r>
            <w:r w:rsidR="00D4246D" w:rsidRPr="00D4246D">
              <w:rPr>
                <w:rFonts w:ascii="Times New Roman" w:hAnsi="Times New Roman" w:cs="Times New Roman"/>
                <w:bCs/>
                <w:sz w:val="24"/>
                <w:szCs w:val="24"/>
              </w:rPr>
              <w:t>в помещениях, не имеющих открывающихся оконных проемов или систем дымоудаления с механическим приводом</w:t>
            </w:r>
            <w:r w:rsidR="008F772C">
              <w:rPr>
                <w:rFonts w:ascii="Times New Roman" w:hAnsi="Times New Roman" w:cs="Times New Roman"/>
                <w:bCs/>
                <w:sz w:val="24"/>
                <w:szCs w:val="24"/>
              </w:rPr>
              <w:t>.</w:t>
            </w:r>
          </w:p>
          <w:p w14:paraId="282A5AB2" w14:textId="7BE61A27" w:rsidR="008F772C" w:rsidRDefault="008F772C" w:rsidP="006C72B5">
            <w:pPr>
              <w:pStyle w:val="a3"/>
              <w:numPr>
                <w:ilvl w:val="0"/>
                <w:numId w:val="208"/>
              </w:numPr>
              <w:rPr>
                <w:rFonts w:ascii="Times New Roman" w:hAnsi="Times New Roman" w:cs="Times New Roman"/>
                <w:bCs/>
                <w:sz w:val="24"/>
                <w:szCs w:val="24"/>
              </w:rPr>
            </w:pPr>
            <w:r w:rsidRPr="008F772C">
              <w:rPr>
                <w:rFonts w:ascii="Times New Roman" w:hAnsi="Times New Roman" w:cs="Times New Roman"/>
                <w:bCs/>
                <w:sz w:val="24"/>
                <w:szCs w:val="24"/>
              </w:rPr>
              <w:t xml:space="preserve">Объема раздаточного бака с горючей жидкостью </w:t>
            </w:r>
            <w:r>
              <w:rPr>
                <w:rFonts w:ascii="Times New Roman" w:hAnsi="Times New Roman" w:cs="Times New Roman"/>
                <w:bCs/>
                <w:sz w:val="24"/>
                <w:szCs w:val="24"/>
              </w:rPr>
              <w:t>3</w:t>
            </w:r>
            <w:r w:rsidRPr="008F772C">
              <w:rPr>
                <w:rFonts w:ascii="Times New Roman" w:hAnsi="Times New Roman" w:cs="Times New Roman"/>
                <w:bCs/>
                <w:sz w:val="24"/>
                <w:szCs w:val="24"/>
              </w:rPr>
              <w:t>00 литров</w:t>
            </w:r>
            <w:r>
              <w:rPr>
                <w:rFonts w:ascii="Times New Roman" w:hAnsi="Times New Roman" w:cs="Times New Roman"/>
                <w:bCs/>
                <w:sz w:val="24"/>
                <w:szCs w:val="24"/>
              </w:rPr>
              <w:t>.</w:t>
            </w:r>
          </w:p>
          <w:p w14:paraId="1E3AE843" w14:textId="77777777" w:rsidR="00AE3C58" w:rsidRDefault="00AE3C58" w:rsidP="006C72B5">
            <w:pPr>
              <w:pStyle w:val="a3"/>
              <w:numPr>
                <w:ilvl w:val="0"/>
                <w:numId w:val="208"/>
              </w:numPr>
              <w:rPr>
                <w:rFonts w:ascii="Times New Roman" w:hAnsi="Times New Roman" w:cs="Times New Roman"/>
                <w:bCs/>
                <w:sz w:val="24"/>
                <w:szCs w:val="24"/>
              </w:rPr>
            </w:pPr>
            <w:r w:rsidRPr="00AE3C58">
              <w:rPr>
                <w:rFonts w:ascii="Times New Roman" w:hAnsi="Times New Roman" w:cs="Times New Roman"/>
                <w:bCs/>
                <w:sz w:val="24"/>
                <w:szCs w:val="24"/>
              </w:rPr>
              <w:t xml:space="preserve">Хранение отходов на путях эвакуации </w:t>
            </w:r>
            <w:r>
              <w:rPr>
                <w:rFonts w:ascii="Times New Roman" w:hAnsi="Times New Roman" w:cs="Times New Roman"/>
                <w:bCs/>
                <w:sz w:val="24"/>
                <w:szCs w:val="24"/>
              </w:rPr>
              <w:t xml:space="preserve">не </w:t>
            </w:r>
            <w:r w:rsidRPr="00AE3C58">
              <w:rPr>
                <w:rFonts w:ascii="Times New Roman" w:hAnsi="Times New Roman" w:cs="Times New Roman"/>
                <w:bCs/>
                <w:sz w:val="24"/>
                <w:szCs w:val="24"/>
              </w:rPr>
              <w:t>исключено</w:t>
            </w:r>
            <w:r w:rsidR="00B55BD5">
              <w:rPr>
                <w:rFonts w:ascii="Times New Roman" w:hAnsi="Times New Roman" w:cs="Times New Roman"/>
                <w:bCs/>
                <w:sz w:val="24"/>
                <w:szCs w:val="24"/>
              </w:rPr>
              <w:t>.</w:t>
            </w:r>
          </w:p>
          <w:p w14:paraId="382C3C29" w14:textId="29E268DF" w:rsidR="00B55BD5" w:rsidRPr="00B55BD5" w:rsidRDefault="00B55BD5" w:rsidP="006C72B5">
            <w:pPr>
              <w:pStyle w:val="a3"/>
              <w:numPr>
                <w:ilvl w:val="0"/>
                <w:numId w:val="208"/>
              </w:numPr>
              <w:rPr>
                <w:rFonts w:ascii="Times New Roman" w:hAnsi="Times New Roman" w:cs="Times New Roman"/>
                <w:bCs/>
                <w:sz w:val="24"/>
                <w:szCs w:val="24"/>
              </w:rPr>
            </w:pPr>
            <w:r w:rsidRPr="00B55BD5">
              <w:rPr>
                <w:rFonts w:ascii="Times New Roman" w:hAnsi="Times New Roman" w:cs="Times New Roman"/>
                <w:bCs/>
                <w:sz w:val="24"/>
                <w:szCs w:val="24"/>
              </w:rPr>
              <w:t>Не исключено хранение пороха в одном шкафу с капсюлями или снаряженными патронами.</w:t>
            </w:r>
          </w:p>
        </w:tc>
      </w:tr>
      <w:tr w:rsidR="00A05C8F" w:rsidRPr="007C0192" w14:paraId="074370FB" w14:textId="77777777" w:rsidTr="007365B5">
        <w:tc>
          <w:tcPr>
            <w:tcW w:w="1234" w:type="dxa"/>
          </w:tcPr>
          <w:p w14:paraId="48744F5C" w14:textId="52282A81"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29</w:t>
            </w:r>
          </w:p>
        </w:tc>
        <w:tc>
          <w:tcPr>
            <w:tcW w:w="13645" w:type="dxa"/>
            <w:shd w:val="clear" w:color="auto" w:fill="auto"/>
          </w:tcPr>
          <w:p w14:paraId="79114AB7" w14:textId="77777777" w:rsidR="00A05C8F" w:rsidRDefault="00E35B92" w:rsidP="006C72B5">
            <w:pPr>
              <w:pStyle w:val="a3"/>
              <w:numPr>
                <w:ilvl w:val="0"/>
                <w:numId w:val="209"/>
              </w:numPr>
              <w:rPr>
                <w:rFonts w:ascii="Times New Roman" w:hAnsi="Times New Roman" w:cs="Times New Roman"/>
                <w:sz w:val="24"/>
                <w:szCs w:val="24"/>
              </w:rPr>
            </w:pPr>
            <w:r>
              <w:rPr>
                <w:rFonts w:ascii="Times New Roman" w:hAnsi="Times New Roman" w:cs="Times New Roman"/>
                <w:sz w:val="24"/>
                <w:szCs w:val="24"/>
              </w:rPr>
              <w:t>Не х</w:t>
            </w:r>
            <w:r w:rsidRPr="00E35B92">
              <w:rPr>
                <w:rFonts w:ascii="Times New Roman" w:hAnsi="Times New Roman" w:cs="Times New Roman"/>
                <w:sz w:val="24"/>
                <w:szCs w:val="24"/>
              </w:rPr>
              <w:t>ранятся патроны к оружию в шкафах из негорючих материалов, исключающих разлет патронов в случае пожара (возгорания), установленных в помещениях, отгороженных от других помещений противопожарными перегородками и перекрытиями</w:t>
            </w:r>
            <w:r w:rsidR="00D4246D">
              <w:rPr>
                <w:rFonts w:ascii="Times New Roman" w:hAnsi="Times New Roman" w:cs="Times New Roman"/>
                <w:sz w:val="24"/>
                <w:szCs w:val="24"/>
              </w:rPr>
              <w:t>.</w:t>
            </w:r>
          </w:p>
          <w:p w14:paraId="4CFA3A0E" w14:textId="77777777" w:rsidR="00D4246D" w:rsidRDefault="00D4246D" w:rsidP="006C72B5">
            <w:pPr>
              <w:pStyle w:val="a3"/>
              <w:numPr>
                <w:ilvl w:val="0"/>
                <w:numId w:val="209"/>
              </w:numPr>
              <w:rPr>
                <w:rFonts w:ascii="Times New Roman" w:hAnsi="Times New Roman" w:cs="Times New Roman"/>
                <w:sz w:val="24"/>
                <w:szCs w:val="24"/>
              </w:rPr>
            </w:pPr>
            <w:r>
              <w:rPr>
                <w:rFonts w:ascii="Times New Roman" w:hAnsi="Times New Roman" w:cs="Times New Roman"/>
                <w:sz w:val="24"/>
                <w:szCs w:val="24"/>
              </w:rPr>
              <w:t>Н</w:t>
            </w:r>
            <w:r w:rsidR="00717B52">
              <w:rPr>
                <w:rFonts w:ascii="Times New Roman" w:hAnsi="Times New Roman" w:cs="Times New Roman"/>
                <w:sz w:val="24"/>
                <w:szCs w:val="24"/>
              </w:rPr>
              <w:t>егорючие</w:t>
            </w:r>
            <w:r w:rsidRPr="00D4246D">
              <w:rPr>
                <w:rFonts w:ascii="Times New Roman" w:hAnsi="Times New Roman" w:cs="Times New Roman"/>
                <w:sz w:val="24"/>
                <w:szCs w:val="24"/>
              </w:rPr>
              <w:t xml:space="preserve"> товар</w:t>
            </w:r>
            <w:r w:rsidR="00717B52">
              <w:rPr>
                <w:rFonts w:ascii="Times New Roman" w:hAnsi="Times New Roman" w:cs="Times New Roman"/>
                <w:sz w:val="24"/>
                <w:szCs w:val="24"/>
              </w:rPr>
              <w:t>ы</w:t>
            </w:r>
            <w:r w:rsidRPr="00D4246D">
              <w:rPr>
                <w:rFonts w:ascii="Times New Roman" w:hAnsi="Times New Roman" w:cs="Times New Roman"/>
                <w:sz w:val="24"/>
                <w:szCs w:val="24"/>
              </w:rPr>
              <w:t xml:space="preserve"> в горючей упаковке </w:t>
            </w:r>
            <w:r w:rsidR="00717B52">
              <w:rPr>
                <w:rFonts w:ascii="Times New Roman" w:hAnsi="Times New Roman" w:cs="Times New Roman"/>
                <w:sz w:val="24"/>
                <w:szCs w:val="24"/>
              </w:rPr>
              <w:t xml:space="preserve">размещены </w:t>
            </w:r>
            <w:r w:rsidRPr="00D4246D">
              <w:rPr>
                <w:rFonts w:ascii="Times New Roman" w:hAnsi="Times New Roman" w:cs="Times New Roman"/>
                <w:sz w:val="24"/>
                <w:szCs w:val="24"/>
              </w:rPr>
              <w:t>в помещениях, не имеющих открывающихся оконных проемов или систем дымоудаления с механическим приводом</w:t>
            </w:r>
            <w:r w:rsidR="008F772C">
              <w:rPr>
                <w:rFonts w:ascii="Times New Roman" w:hAnsi="Times New Roman" w:cs="Times New Roman"/>
                <w:sz w:val="24"/>
                <w:szCs w:val="24"/>
              </w:rPr>
              <w:t>.</w:t>
            </w:r>
          </w:p>
          <w:p w14:paraId="42760876" w14:textId="77777777" w:rsidR="008F772C" w:rsidRDefault="008F772C" w:rsidP="006C72B5">
            <w:pPr>
              <w:pStyle w:val="a3"/>
              <w:numPr>
                <w:ilvl w:val="0"/>
                <w:numId w:val="209"/>
              </w:numPr>
              <w:rPr>
                <w:rFonts w:ascii="Times New Roman" w:hAnsi="Times New Roman" w:cs="Times New Roman"/>
                <w:sz w:val="24"/>
                <w:szCs w:val="24"/>
              </w:rPr>
            </w:pPr>
            <w:r w:rsidRPr="008F772C">
              <w:rPr>
                <w:rFonts w:ascii="Times New Roman" w:hAnsi="Times New Roman" w:cs="Times New Roman"/>
                <w:sz w:val="24"/>
                <w:szCs w:val="24"/>
              </w:rPr>
              <w:t xml:space="preserve">Объема раздаточного бака с горючей жидкостью </w:t>
            </w:r>
            <w:r>
              <w:rPr>
                <w:rFonts w:ascii="Times New Roman" w:hAnsi="Times New Roman" w:cs="Times New Roman"/>
                <w:sz w:val="24"/>
                <w:szCs w:val="24"/>
              </w:rPr>
              <w:t>4</w:t>
            </w:r>
            <w:r w:rsidRPr="008F772C">
              <w:rPr>
                <w:rFonts w:ascii="Times New Roman" w:hAnsi="Times New Roman" w:cs="Times New Roman"/>
                <w:sz w:val="24"/>
                <w:szCs w:val="24"/>
              </w:rPr>
              <w:t>00 литров.</w:t>
            </w:r>
          </w:p>
          <w:p w14:paraId="51DA3B50" w14:textId="77777777" w:rsidR="00AE3C58" w:rsidRDefault="00AE3C58" w:rsidP="006C72B5">
            <w:pPr>
              <w:pStyle w:val="a3"/>
              <w:numPr>
                <w:ilvl w:val="0"/>
                <w:numId w:val="209"/>
              </w:numPr>
              <w:rPr>
                <w:rFonts w:ascii="Times New Roman" w:hAnsi="Times New Roman" w:cs="Times New Roman"/>
                <w:sz w:val="24"/>
                <w:szCs w:val="24"/>
              </w:rPr>
            </w:pPr>
            <w:r w:rsidRPr="00AE3C58">
              <w:rPr>
                <w:rFonts w:ascii="Times New Roman" w:hAnsi="Times New Roman" w:cs="Times New Roman"/>
                <w:sz w:val="24"/>
                <w:szCs w:val="24"/>
              </w:rPr>
              <w:t>Хранение упаковок и контейнеров на путях эвакуации</w:t>
            </w:r>
            <w:r>
              <w:rPr>
                <w:rFonts w:ascii="Times New Roman" w:hAnsi="Times New Roman" w:cs="Times New Roman"/>
                <w:sz w:val="24"/>
                <w:szCs w:val="24"/>
              </w:rPr>
              <w:t xml:space="preserve"> не</w:t>
            </w:r>
            <w:r w:rsidRPr="00AE3C58">
              <w:rPr>
                <w:rFonts w:ascii="Times New Roman" w:hAnsi="Times New Roman" w:cs="Times New Roman"/>
                <w:sz w:val="24"/>
                <w:szCs w:val="24"/>
              </w:rPr>
              <w:t xml:space="preserve"> исключено</w:t>
            </w:r>
            <w:r w:rsidR="00B55BD5">
              <w:rPr>
                <w:rFonts w:ascii="Times New Roman" w:hAnsi="Times New Roman" w:cs="Times New Roman"/>
                <w:sz w:val="24"/>
                <w:szCs w:val="24"/>
              </w:rPr>
              <w:t>.</w:t>
            </w:r>
          </w:p>
          <w:p w14:paraId="72D24239" w14:textId="0F07EDE3" w:rsidR="00B55BD5" w:rsidRPr="00B55BD5" w:rsidRDefault="00B55BD5" w:rsidP="006C72B5">
            <w:pPr>
              <w:pStyle w:val="a3"/>
              <w:numPr>
                <w:ilvl w:val="0"/>
                <w:numId w:val="209"/>
              </w:numPr>
              <w:rPr>
                <w:rFonts w:ascii="Times New Roman" w:hAnsi="Times New Roman" w:cs="Times New Roman"/>
                <w:sz w:val="24"/>
                <w:szCs w:val="24"/>
              </w:rPr>
            </w:pPr>
            <w:r w:rsidRPr="00B55BD5">
              <w:rPr>
                <w:rFonts w:ascii="Times New Roman" w:hAnsi="Times New Roman" w:cs="Times New Roman"/>
                <w:sz w:val="24"/>
                <w:szCs w:val="24"/>
              </w:rPr>
              <w:t>Трубопроводы и емкости с горючей жидкостью имеют заземление в 1 месте.</w:t>
            </w:r>
          </w:p>
        </w:tc>
      </w:tr>
    </w:tbl>
    <w:p w14:paraId="2190EA83" w14:textId="77777777" w:rsidR="00B55BD5" w:rsidRDefault="00B55BD5" w:rsidP="007365B5">
      <w:pPr>
        <w:jc w:val="center"/>
        <w:rPr>
          <w:rFonts w:ascii="Times New Roman" w:hAnsi="Times New Roman" w:cs="Times New Roman"/>
          <w:sz w:val="24"/>
          <w:szCs w:val="24"/>
        </w:rPr>
        <w:sectPr w:rsidR="00B55BD5" w:rsidSect="00423B87">
          <w:pgSz w:w="16838" w:h="11906" w:orient="landscape"/>
          <w:pgMar w:top="1701" w:right="1134" w:bottom="850" w:left="1134" w:header="708" w:footer="708" w:gutter="0"/>
          <w:cols w:space="708"/>
          <w:docGrid w:linePitch="360"/>
        </w:sectPr>
      </w:pPr>
    </w:p>
    <w:tbl>
      <w:tblPr>
        <w:tblStyle w:val="a4"/>
        <w:tblW w:w="14879" w:type="dxa"/>
        <w:tblLook w:val="04A0" w:firstRow="1" w:lastRow="0" w:firstColumn="1" w:lastColumn="0" w:noHBand="0" w:noVBand="1"/>
      </w:tblPr>
      <w:tblGrid>
        <w:gridCol w:w="1234"/>
        <w:gridCol w:w="13645"/>
      </w:tblGrid>
      <w:tr w:rsidR="00A05C8F" w:rsidRPr="007C0192" w14:paraId="0AC90E22" w14:textId="77777777" w:rsidTr="007365B5">
        <w:tc>
          <w:tcPr>
            <w:tcW w:w="1234" w:type="dxa"/>
          </w:tcPr>
          <w:p w14:paraId="415212CB" w14:textId="369201C7"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30</w:t>
            </w:r>
          </w:p>
        </w:tc>
        <w:tc>
          <w:tcPr>
            <w:tcW w:w="13645" w:type="dxa"/>
            <w:shd w:val="clear" w:color="auto" w:fill="auto"/>
          </w:tcPr>
          <w:p w14:paraId="4D04E216" w14:textId="77777777" w:rsidR="00A05C8F" w:rsidRDefault="00770070" w:rsidP="006C72B5">
            <w:pPr>
              <w:pStyle w:val="a3"/>
              <w:numPr>
                <w:ilvl w:val="0"/>
                <w:numId w:val="210"/>
              </w:numPr>
              <w:rPr>
                <w:rFonts w:ascii="Times New Roman" w:hAnsi="Times New Roman" w:cs="Times New Roman"/>
                <w:sz w:val="24"/>
                <w:szCs w:val="24"/>
              </w:rPr>
            </w:pPr>
            <w:r>
              <w:rPr>
                <w:rFonts w:ascii="Times New Roman" w:hAnsi="Times New Roman" w:cs="Times New Roman"/>
                <w:sz w:val="24"/>
                <w:szCs w:val="24"/>
              </w:rPr>
              <w:t>Не и</w:t>
            </w:r>
            <w:r w:rsidRPr="00770070">
              <w:rPr>
                <w:rFonts w:ascii="Times New Roman" w:hAnsi="Times New Roman" w:cs="Times New Roman"/>
                <w:sz w:val="24"/>
                <w:szCs w:val="24"/>
              </w:rPr>
              <w:t>сключено хранение пороха в одном шкафу с капсюлями или снаряженными патронами</w:t>
            </w:r>
            <w:r w:rsidR="00717B52">
              <w:rPr>
                <w:rFonts w:ascii="Times New Roman" w:hAnsi="Times New Roman" w:cs="Times New Roman"/>
                <w:sz w:val="24"/>
                <w:szCs w:val="24"/>
              </w:rPr>
              <w:t>.</w:t>
            </w:r>
          </w:p>
          <w:p w14:paraId="492C0E22" w14:textId="77777777" w:rsidR="00717B52" w:rsidRDefault="00054115" w:rsidP="006C72B5">
            <w:pPr>
              <w:pStyle w:val="a3"/>
              <w:numPr>
                <w:ilvl w:val="0"/>
                <w:numId w:val="210"/>
              </w:numPr>
              <w:rPr>
                <w:rFonts w:ascii="Times New Roman" w:hAnsi="Times New Roman" w:cs="Times New Roman"/>
                <w:sz w:val="24"/>
                <w:szCs w:val="24"/>
              </w:rPr>
            </w:pPr>
            <w:r>
              <w:rPr>
                <w:rFonts w:ascii="Times New Roman" w:hAnsi="Times New Roman" w:cs="Times New Roman"/>
                <w:sz w:val="24"/>
                <w:szCs w:val="24"/>
              </w:rPr>
              <w:t>З</w:t>
            </w:r>
            <w:r w:rsidRPr="00054115">
              <w:rPr>
                <w:rFonts w:ascii="Times New Roman" w:hAnsi="Times New Roman" w:cs="Times New Roman"/>
                <w:sz w:val="24"/>
                <w:szCs w:val="24"/>
              </w:rPr>
              <w:t>агрузочные устройства шахтных подъемников для бестарного транспортирования полуфабрикатов заслонками</w:t>
            </w:r>
            <w:r>
              <w:rPr>
                <w:rFonts w:ascii="Times New Roman" w:hAnsi="Times New Roman" w:cs="Times New Roman"/>
                <w:sz w:val="24"/>
                <w:szCs w:val="24"/>
              </w:rPr>
              <w:t xml:space="preserve"> не оснащены</w:t>
            </w:r>
            <w:r w:rsidRPr="00054115">
              <w:rPr>
                <w:rFonts w:ascii="Times New Roman" w:hAnsi="Times New Roman" w:cs="Times New Roman"/>
                <w:sz w:val="24"/>
                <w:szCs w:val="24"/>
              </w:rPr>
              <w:t xml:space="preserve"> открывающимися только на период загрузки</w:t>
            </w:r>
            <w:r w:rsidR="008F772C">
              <w:rPr>
                <w:rFonts w:ascii="Times New Roman" w:hAnsi="Times New Roman" w:cs="Times New Roman"/>
                <w:sz w:val="24"/>
                <w:szCs w:val="24"/>
              </w:rPr>
              <w:t>.</w:t>
            </w:r>
          </w:p>
          <w:p w14:paraId="08CE2BBD" w14:textId="77777777" w:rsidR="008F772C" w:rsidRDefault="008F772C" w:rsidP="006C72B5">
            <w:pPr>
              <w:pStyle w:val="a3"/>
              <w:numPr>
                <w:ilvl w:val="0"/>
                <w:numId w:val="210"/>
              </w:numPr>
              <w:rPr>
                <w:rFonts w:ascii="Times New Roman" w:hAnsi="Times New Roman" w:cs="Times New Roman"/>
                <w:sz w:val="24"/>
                <w:szCs w:val="24"/>
              </w:rPr>
            </w:pPr>
            <w:r>
              <w:rPr>
                <w:rFonts w:ascii="Times New Roman" w:hAnsi="Times New Roman" w:cs="Times New Roman"/>
                <w:sz w:val="24"/>
                <w:szCs w:val="24"/>
              </w:rPr>
              <w:t>Т</w:t>
            </w:r>
            <w:r w:rsidRPr="008F772C">
              <w:rPr>
                <w:rFonts w:ascii="Times New Roman" w:hAnsi="Times New Roman" w:cs="Times New Roman"/>
                <w:sz w:val="24"/>
                <w:szCs w:val="24"/>
              </w:rPr>
              <w:t>рубопроводы и емкости с горючей жидкостью</w:t>
            </w:r>
            <w:r w:rsidR="00943077">
              <w:rPr>
                <w:rFonts w:ascii="Times New Roman" w:hAnsi="Times New Roman" w:cs="Times New Roman"/>
                <w:sz w:val="24"/>
                <w:szCs w:val="24"/>
              </w:rPr>
              <w:t xml:space="preserve"> имеют</w:t>
            </w:r>
            <w:r w:rsidRPr="008F772C">
              <w:rPr>
                <w:rFonts w:ascii="Times New Roman" w:hAnsi="Times New Roman" w:cs="Times New Roman"/>
                <w:sz w:val="24"/>
                <w:szCs w:val="24"/>
              </w:rPr>
              <w:t xml:space="preserve"> заземление </w:t>
            </w:r>
            <w:r w:rsidR="00943077">
              <w:rPr>
                <w:rFonts w:ascii="Times New Roman" w:hAnsi="Times New Roman" w:cs="Times New Roman"/>
                <w:sz w:val="24"/>
                <w:szCs w:val="24"/>
              </w:rPr>
              <w:t>в</w:t>
            </w:r>
            <w:r w:rsidRPr="008F772C">
              <w:rPr>
                <w:rFonts w:ascii="Times New Roman" w:hAnsi="Times New Roman" w:cs="Times New Roman"/>
                <w:sz w:val="24"/>
                <w:szCs w:val="24"/>
              </w:rPr>
              <w:t xml:space="preserve"> </w:t>
            </w:r>
            <w:r w:rsidR="00943077">
              <w:rPr>
                <w:rFonts w:ascii="Times New Roman" w:hAnsi="Times New Roman" w:cs="Times New Roman"/>
                <w:sz w:val="24"/>
                <w:szCs w:val="24"/>
              </w:rPr>
              <w:t>1</w:t>
            </w:r>
            <w:r w:rsidRPr="008F772C">
              <w:rPr>
                <w:rFonts w:ascii="Times New Roman" w:hAnsi="Times New Roman" w:cs="Times New Roman"/>
                <w:sz w:val="24"/>
                <w:szCs w:val="24"/>
              </w:rPr>
              <w:t xml:space="preserve"> мест</w:t>
            </w:r>
            <w:r w:rsidR="00943077">
              <w:rPr>
                <w:rFonts w:ascii="Times New Roman" w:hAnsi="Times New Roman" w:cs="Times New Roman"/>
                <w:sz w:val="24"/>
                <w:szCs w:val="24"/>
              </w:rPr>
              <w:t>е</w:t>
            </w:r>
            <w:r w:rsidR="007B7034">
              <w:rPr>
                <w:rFonts w:ascii="Times New Roman" w:hAnsi="Times New Roman" w:cs="Times New Roman"/>
                <w:sz w:val="24"/>
                <w:szCs w:val="24"/>
              </w:rPr>
              <w:t>.</w:t>
            </w:r>
          </w:p>
          <w:p w14:paraId="38DE6C47" w14:textId="77777777" w:rsidR="00AE3C58" w:rsidRDefault="00AE3C58" w:rsidP="006C72B5">
            <w:pPr>
              <w:pStyle w:val="a3"/>
              <w:numPr>
                <w:ilvl w:val="0"/>
                <w:numId w:val="210"/>
              </w:numPr>
              <w:rPr>
                <w:rFonts w:ascii="Times New Roman" w:hAnsi="Times New Roman" w:cs="Times New Roman"/>
                <w:sz w:val="24"/>
                <w:szCs w:val="24"/>
              </w:rPr>
            </w:pPr>
            <w:r w:rsidRPr="00AE3C58">
              <w:rPr>
                <w:rFonts w:ascii="Times New Roman" w:hAnsi="Times New Roman" w:cs="Times New Roman"/>
                <w:sz w:val="24"/>
                <w:szCs w:val="24"/>
              </w:rPr>
              <w:t xml:space="preserve">Хранение негорючих товаров в горючей упаковке в помещениях, не имеющих открывающихся оконных проемов или систем дымоудаления с механическим приводом </w:t>
            </w:r>
            <w:r>
              <w:rPr>
                <w:rFonts w:ascii="Times New Roman" w:hAnsi="Times New Roman" w:cs="Times New Roman"/>
                <w:sz w:val="24"/>
                <w:szCs w:val="24"/>
              </w:rPr>
              <w:t xml:space="preserve">не </w:t>
            </w:r>
            <w:r w:rsidRPr="00AE3C58">
              <w:rPr>
                <w:rFonts w:ascii="Times New Roman" w:hAnsi="Times New Roman" w:cs="Times New Roman"/>
                <w:sz w:val="24"/>
                <w:szCs w:val="24"/>
              </w:rPr>
              <w:t>исключено</w:t>
            </w:r>
            <w:r w:rsidR="00B55BD5">
              <w:rPr>
                <w:rFonts w:ascii="Times New Roman" w:hAnsi="Times New Roman" w:cs="Times New Roman"/>
                <w:sz w:val="24"/>
                <w:szCs w:val="24"/>
              </w:rPr>
              <w:t>.</w:t>
            </w:r>
          </w:p>
          <w:p w14:paraId="5B4BECD2" w14:textId="1BD8653E" w:rsidR="00B55BD5" w:rsidRPr="00B55BD5" w:rsidRDefault="00B55BD5" w:rsidP="006C72B5">
            <w:pPr>
              <w:pStyle w:val="a3"/>
              <w:numPr>
                <w:ilvl w:val="0"/>
                <w:numId w:val="210"/>
              </w:numPr>
              <w:rPr>
                <w:rFonts w:ascii="Times New Roman" w:hAnsi="Times New Roman" w:cs="Times New Roman"/>
                <w:sz w:val="24"/>
                <w:szCs w:val="24"/>
              </w:rPr>
            </w:pPr>
            <w:r w:rsidRPr="00B55BD5">
              <w:rPr>
                <w:rFonts w:ascii="Times New Roman" w:hAnsi="Times New Roman" w:cs="Times New Roman"/>
                <w:sz w:val="24"/>
                <w:szCs w:val="24"/>
              </w:rPr>
              <w:t>Объема раздаточного бака с горючей жидкостью 300 литров.</w:t>
            </w:r>
          </w:p>
        </w:tc>
      </w:tr>
    </w:tbl>
    <w:p w14:paraId="5E2FD9A9" w14:textId="3A2705A5" w:rsidR="00A05C8F" w:rsidRDefault="00A05C8F" w:rsidP="00A05C8F">
      <w:pPr>
        <w:jc w:val="center"/>
        <w:rPr>
          <w:rFonts w:ascii="Times New Roman" w:hAnsi="Times New Roman" w:cs="Times New Roman"/>
          <w:sz w:val="28"/>
          <w:szCs w:val="28"/>
        </w:rPr>
        <w:sectPr w:rsidR="00A05C8F" w:rsidSect="00423B87">
          <w:pgSz w:w="16838" w:h="11906" w:orient="landscape"/>
          <w:pgMar w:top="1701" w:right="1134" w:bottom="850" w:left="1134" w:header="708" w:footer="708" w:gutter="0"/>
          <w:cols w:space="708"/>
          <w:docGrid w:linePitch="360"/>
        </w:sectPr>
      </w:pPr>
    </w:p>
    <w:p w14:paraId="1EB6EA4E" w14:textId="0167DBCF" w:rsidR="00B55BD5" w:rsidRPr="0068496C" w:rsidRDefault="00B55BD5" w:rsidP="00B55BD5">
      <w:pPr>
        <w:spacing w:after="0" w:line="360" w:lineRule="auto"/>
        <w:jc w:val="center"/>
        <w:rPr>
          <w:rFonts w:ascii="Times New Roman" w:eastAsia="Calibri" w:hAnsi="Times New Roman" w:cs="Times New Roman"/>
          <w:b/>
          <w:bCs/>
          <w:sz w:val="28"/>
          <w:szCs w:val="28"/>
        </w:rPr>
      </w:pPr>
      <w:r w:rsidRPr="0068496C">
        <w:rPr>
          <w:rFonts w:ascii="Times New Roman" w:eastAsia="Calibri" w:hAnsi="Times New Roman" w:cs="Times New Roman"/>
          <w:b/>
          <w:bCs/>
          <w:sz w:val="28"/>
          <w:szCs w:val="28"/>
        </w:rPr>
        <w:lastRenderedPageBreak/>
        <w:t xml:space="preserve">Проверяемое задание № </w:t>
      </w:r>
      <w:r w:rsidR="003F5864">
        <w:rPr>
          <w:rFonts w:ascii="Times New Roman" w:eastAsia="Calibri" w:hAnsi="Times New Roman" w:cs="Times New Roman"/>
          <w:b/>
          <w:bCs/>
          <w:sz w:val="28"/>
          <w:szCs w:val="28"/>
        </w:rPr>
        <w:t>8</w:t>
      </w:r>
      <w:r w:rsidRPr="0068496C">
        <w:rPr>
          <w:rFonts w:ascii="Times New Roman" w:eastAsia="Calibri" w:hAnsi="Times New Roman" w:cs="Times New Roman"/>
          <w:b/>
          <w:bCs/>
          <w:sz w:val="28"/>
          <w:szCs w:val="28"/>
        </w:rPr>
        <w:t>.</w:t>
      </w:r>
    </w:p>
    <w:p w14:paraId="6A47668F" w14:textId="54370467" w:rsidR="00B55BD5" w:rsidRDefault="00B55BD5" w:rsidP="00B55BD5">
      <w:pPr>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 xml:space="preserve">Организация </w:t>
      </w:r>
      <w:r w:rsidRPr="00CC3867">
        <w:rPr>
          <w:rFonts w:ascii="Times New Roman" w:eastAsia="Times New Roman" w:hAnsi="Times New Roman" w:cs="Times New Roman"/>
          <w:b/>
          <w:iCs/>
          <w:sz w:val="28"/>
          <w:szCs w:val="28"/>
          <w:lang w:eastAsia="ru-RU"/>
        </w:rPr>
        <w:t xml:space="preserve">контроля (надзора) за соблюдением законодательства </w:t>
      </w:r>
      <w:r w:rsidRPr="004C75E1">
        <w:rPr>
          <w:rFonts w:ascii="Times New Roman" w:eastAsia="Times New Roman" w:hAnsi="Times New Roman" w:cs="Times New Roman"/>
          <w:b/>
          <w:iCs/>
          <w:sz w:val="28"/>
          <w:szCs w:val="28"/>
          <w:lang w:eastAsia="ru-RU"/>
        </w:rPr>
        <w:t xml:space="preserve">в сфере </w:t>
      </w:r>
      <w:r w:rsidRPr="00330EA7">
        <w:rPr>
          <w:rFonts w:ascii="Times New Roman" w:eastAsia="Times New Roman" w:hAnsi="Times New Roman" w:cs="Times New Roman"/>
          <w:b/>
          <w:iCs/>
          <w:sz w:val="28"/>
          <w:szCs w:val="28"/>
          <w:lang w:eastAsia="ru-RU"/>
        </w:rPr>
        <w:t>пожарно</w:t>
      </w:r>
      <w:r w:rsidR="007532B6">
        <w:rPr>
          <w:rFonts w:ascii="Times New Roman" w:eastAsia="Times New Roman" w:hAnsi="Times New Roman" w:cs="Times New Roman"/>
          <w:b/>
          <w:iCs/>
          <w:sz w:val="28"/>
          <w:szCs w:val="28"/>
          <w:lang w:eastAsia="ru-RU"/>
        </w:rPr>
        <w:t>й безопасности</w:t>
      </w:r>
      <w:r w:rsidRPr="00330EA7">
        <w:rPr>
          <w:rFonts w:ascii="Times New Roman" w:eastAsia="Times New Roman" w:hAnsi="Times New Roman" w:cs="Times New Roman"/>
          <w:b/>
          <w:iCs/>
          <w:sz w:val="28"/>
          <w:szCs w:val="28"/>
          <w:lang w:eastAsia="ru-RU"/>
        </w:rPr>
        <w:t xml:space="preserve"> на </w:t>
      </w:r>
      <w:r w:rsidR="003F5864" w:rsidRPr="003F5864">
        <w:rPr>
          <w:rFonts w:ascii="Times New Roman" w:eastAsia="Times New Roman" w:hAnsi="Times New Roman" w:cs="Times New Roman"/>
          <w:b/>
          <w:iCs/>
          <w:sz w:val="28"/>
          <w:szCs w:val="28"/>
          <w:lang w:eastAsia="ru-RU"/>
        </w:rPr>
        <w:t>производственных объектах</w:t>
      </w:r>
      <w:r w:rsidRPr="00CC3867">
        <w:rPr>
          <w:rFonts w:ascii="Times New Roman" w:eastAsia="Times New Roman" w:hAnsi="Times New Roman" w:cs="Times New Roman"/>
          <w:b/>
          <w:iCs/>
          <w:sz w:val="28"/>
          <w:szCs w:val="28"/>
          <w:lang w:eastAsia="ru-RU"/>
        </w:rPr>
        <w:t>.</w:t>
      </w:r>
    </w:p>
    <w:p w14:paraId="50366CF1" w14:textId="77777777" w:rsidR="00B55BD5" w:rsidRDefault="00B55BD5" w:rsidP="00B55BD5">
      <w:pPr>
        <w:spacing w:after="0" w:line="360" w:lineRule="auto"/>
        <w:jc w:val="center"/>
        <w:rPr>
          <w:rFonts w:ascii="Times New Roman" w:hAnsi="Times New Roman" w:cs="Times New Roman"/>
          <w:sz w:val="28"/>
          <w:szCs w:val="28"/>
        </w:rPr>
      </w:pPr>
      <w:r w:rsidRPr="004323B3">
        <w:rPr>
          <w:rFonts w:ascii="Times New Roman" w:eastAsiaTheme="majorEastAsia" w:hAnsi="Times New Roman" w:cs="Times New Roman"/>
          <w:bCs/>
          <w:sz w:val="28"/>
          <w:szCs w:val="28"/>
          <w:lang w:eastAsia="ja-JP"/>
        </w:rPr>
        <w:t xml:space="preserve">Тема 6. </w:t>
      </w:r>
      <w:r w:rsidRPr="00330EA7">
        <w:rPr>
          <w:rFonts w:ascii="Times New Roman" w:eastAsiaTheme="majorEastAsia" w:hAnsi="Times New Roman" w:cs="Times New Roman"/>
          <w:bCs/>
          <w:sz w:val="28"/>
          <w:szCs w:val="28"/>
          <w:lang w:eastAsia="ja-JP"/>
        </w:rPr>
        <w:t>Надзор и контроль в сфере пожарной безопасности. Порядок проведения надзора и контроля за соблюдением пожарной безопасности предприятия</w:t>
      </w:r>
      <w:r w:rsidRPr="004323B3">
        <w:rPr>
          <w:rFonts w:ascii="Times New Roman" w:eastAsiaTheme="majorEastAsia" w:hAnsi="Times New Roman" w:cs="Times New Roman"/>
          <w:bCs/>
          <w:sz w:val="28"/>
          <w:szCs w:val="28"/>
          <w:lang w:eastAsia="ja-JP"/>
        </w:rPr>
        <w:t>.</w:t>
      </w:r>
    </w:p>
    <w:p w14:paraId="52FE3018" w14:textId="31526FD8" w:rsidR="00B55BD5" w:rsidRDefault="00B55BD5" w:rsidP="00B55BD5">
      <w:pPr>
        <w:spacing w:after="0" w:line="360" w:lineRule="auto"/>
        <w:ind w:firstLine="709"/>
        <w:jc w:val="both"/>
        <w:rPr>
          <w:rFonts w:ascii="Times New Roman" w:hAnsi="Times New Roman" w:cs="Times New Roman"/>
          <w:sz w:val="28"/>
          <w:szCs w:val="28"/>
        </w:rPr>
      </w:pPr>
      <w:r w:rsidRPr="00A13D2E">
        <w:rPr>
          <w:rFonts w:ascii="Times New Roman" w:hAnsi="Times New Roman" w:cs="Times New Roman"/>
          <w:b/>
          <w:sz w:val="28"/>
          <w:szCs w:val="28"/>
        </w:rPr>
        <w:t>Цель</w:t>
      </w:r>
      <w:r>
        <w:rPr>
          <w:rFonts w:ascii="Times New Roman" w:hAnsi="Times New Roman" w:cs="Times New Roman"/>
          <w:b/>
          <w:sz w:val="28"/>
          <w:szCs w:val="28"/>
        </w:rPr>
        <w:t>:</w:t>
      </w:r>
      <w:r w:rsidRPr="007751C5">
        <w:rPr>
          <w:rFonts w:ascii="Times New Roman" w:hAnsi="Times New Roman" w:cs="Times New Roman"/>
          <w:sz w:val="28"/>
          <w:szCs w:val="28"/>
        </w:rPr>
        <w:t xml:space="preserve"> получить практические навыки </w:t>
      </w:r>
      <w:r>
        <w:rPr>
          <w:rFonts w:ascii="Times New Roman" w:hAnsi="Times New Roman" w:cs="Times New Roman"/>
          <w:sz w:val="28"/>
          <w:szCs w:val="28"/>
        </w:rPr>
        <w:t>организации контроля</w:t>
      </w:r>
      <w:r w:rsidRPr="007751C5">
        <w:rPr>
          <w:rFonts w:ascii="Times New Roman" w:hAnsi="Times New Roman" w:cs="Times New Roman"/>
          <w:sz w:val="28"/>
          <w:szCs w:val="28"/>
        </w:rPr>
        <w:t xml:space="preserve"> </w:t>
      </w:r>
      <w:r>
        <w:rPr>
          <w:rFonts w:ascii="Times New Roman" w:hAnsi="Times New Roman" w:cs="Times New Roman"/>
          <w:sz w:val="28"/>
          <w:szCs w:val="28"/>
        </w:rPr>
        <w:t>(</w:t>
      </w:r>
      <w:r w:rsidRPr="007751C5">
        <w:rPr>
          <w:rFonts w:ascii="Times New Roman" w:hAnsi="Times New Roman" w:cs="Times New Roman"/>
          <w:sz w:val="28"/>
          <w:szCs w:val="28"/>
        </w:rPr>
        <w:t>надзора</w:t>
      </w:r>
      <w:r>
        <w:rPr>
          <w:rFonts w:ascii="Times New Roman" w:hAnsi="Times New Roman" w:cs="Times New Roman"/>
          <w:sz w:val="28"/>
          <w:szCs w:val="28"/>
        </w:rPr>
        <w:t>)</w:t>
      </w:r>
      <w:r w:rsidRPr="007751C5">
        <w:rPr>
          <w:rFonts w:ascii="Times New Roman" w:hAnsi="Times New Roman" w:cs="Times New Roman"/>
          <w:sz w:val="28"/>
          <w:szCs w:val="28"/>
        </w:rPr>
        <w:t xml:space="preserve"> за соблюдением </w:t>
      </w:r>
      <w:r w:rsidRPr="00330EA7">
        <w:rPr>
          <w:rFonts w:ascii="Times New Roman" w:hAnsi="Times New Roman" w:cs="Times New Roman"/>
          <w:sz w:val="28"/>
          <w:szCs w:val="28"/>
        </w:rPr>
        <w:t>законодательства в сфере пожарно</w:t>
      </w:r>
      <w:r w:rsidR="002B61E4">
        <w:rPr>
          <w:rFonts w:ascii="Times New Roman" w:hAnsi="Times New Roman" w:cs="Times New Roman"/>
          <w:sz w:val="28"/>
          <w:szCs w:val="28"/>
        </w:rPr>
        <w:t>й</w:t>
      </w:r>
      <w:r w:rsidRPr="00330EA7">
        <w:rPr>
          <w:rFonts w:ascii="Times New Roman" w:hAnsi="Times New Roman" w:cs="Times New Roman"/>
          <w:sz w:val="28"/>
          <w:szCs w:val="28"/>
        </w:rPr>
        <w:t xml:space="preserve"> </w:t>
      </w:r>
      <w:r w:rsidR="002B61E4">
        <w:rPr>
          <w:rFonts w:ascii="Times New Roman" w:hAnsi="Times New Roman" w:cs="Times New Roman"/>
          <w:sz w:val="28"/>
          <w:szCs w:val="28"/>
        </w:rPr>
        <w:t>безопасности</w:t>
      </w:r>
      <w:r w:rsidRPr="00330EA7">
        <w:rPr>
          <w:rFonts w:ascii="Times New Roman" w:hAnsi="Times New Roman" w:cs="Times New Roman"/>
          <w:sz w:val="28"/>
          <w:szCs w:val="28"/>
        </w:rPr>
        <w:t xml:space="preserve"> на объектах организаций торговли</w:t>
      </w:r>
      <w:r>
        <w:rPr>
          <w:rFonts w:ascii="Times New Roman" w:hAnsi="Times New Roman" w:cs="Times New Roman"/>
          <w:sz w:val="28"/>
          <w:szCs w:val="28"/>
        </w:rPr>
        <w:t>.</w:t>
      </w:r>
    </w:p>
    <w:p w14:paraId="7C87DAB0" w14:textId="77777777" w:rsidR="00B55BD5" w:rsidRDefault="00B55BD5" w:rsidP="00B55BD5">
      <w:pPr>
        <w:spacing w:after="0" w:line="360" w:lineRule="auto"/>
        <w:jc w:val="center"/>
        <w:rPr>
          <w:rFonts w:ascii="Times New Roman" w:hAnsi="Times New Roman" w:cs="Times New Roman"/>
          <w:b/>
          <w:sz w:val="28"/>
          <w:szCs w:val="28"/>
        </w:rPr>
      </w:pPr>
      <w:r w:rsidRPr="00A13D2E">
        <w:rPr>
          <w:rFonts w:ascii="Times New Roman" w:hAnsi="Times New Roman" w:cs="Times New Roman"/>
          <w:b/>
          <w:sz w:val="28"/>
          <w:szCs w:val="28"/>
        </w:rPr>
        <w:t>Нормативная документация</w:t>
      </w:r>
    </w:p>
    <w:p w14:paraId="2C6A1E8A" w14:textId="77777777" w:rsidR="007532B6" w:rsidRPr="00A13D2E" w:rsidRDefault="007532B6" w:rsidP="00B55BD5">
      <w:pPr>
        <w:spacing w:after="0" w:line="360" w:lineRule="auto"/>
        <w:jc w:val="center"/>
        <w:rPr>
          <w:rFonts w:ascii="Times New Roman" w:hAnsi="Times New Roman" w:cs="Times New Roman"/>
          <w:b/>
          <w:sz w:val="28"/>
          <w:szCs w:val="28"/>
        </w:rPr>
      </w:pPr>
    </w:p>
    <w:p w14:paraId="02DD8734" w14:textId="645C3DA0" w:rsidR="00B55BD5" w:rsidRDefault="00B55BD5" w:rsidP="006C72B5">
      <w:pPr>
        <w:pStyle w:val="a3"/>
        <w:numPr>
          <w:ilvl w:val="0"/>
          <w:numId w:val="211"/>
        </w:numPr>
        <w:spacing w:after="0" w:line="360" w:lineRule="auto"/>
        <w:ind w:left="459" w:hanging="459"/>
        <w:jc w:val="both"/>
        <w:rPr>
          <w:rFonts w:ascii="Times New Roman" w:hAnsi="Times New Roman" w:cs="Times New Roman"/>
          <w:sz w:val="28"/>
          <w:szCs w:val="28"/>
        </w:rPr>
      </w:pPr>
      <w:r w:rsidRPr="00E90E35">
        <w:rPr>
          <w:rFonts w:ascii="Times New Roman" w:hAnsi="Times New Roman" w:cs="Times New Roman"/>
          <w:sz w:val="28"/>
          <w:szCs w:val="28"/>
        </w:rPr>
        <w:t>Федеральный закон от 31.07.2020</w:t>
      </w:r>
      <w:r>
        <w:rPr>
          <w:rFonts w:ascii="Times New Roman" w:hAnsi="Times New Roman" w:cs="Times New Roman"/>
          <w:sz w:val="28"/>
          <w:szCs w:val="28"/>
        </w:rPr>
        <w:t xml:space="preserve"> N 248-ФЗ (ред. от 06.12.2021) «</w:t>
      </w:r>
      <w:r w:rsidRPr="00E90E35">
        <w:rPr>
          <w:rFonts w:ascii="Times New Roman" w:hAnsi="Times New Roman" w:cs="Times New Roman"/>
          <w:sz w:val="28"/>
          <w:szCs w:val="28"/>
        </w:rPr>
        <w:t xml:space="preserve">О государственном контроле (надзоре) и муниципальном </w:t>
      </w:r>
      <w:r>
        <w:rPr>
          <w:rFonts w:ascii="Times New Roman" w:hAnsi="Times New Roman" w:cs="Times New Roman"/>
          <w:sz w:val="28"/>
          <w:szCs w:val="28"/>
        </w:rPr>
        <w:t>контроле в Российской Федерации».</w:t>
      </w:r>
    </w:p>
    <w:p w14:paraId="079893B6" w14:textId="37B79FCB" w:rsidR="00B55BD5" w:rsidRPr="003F5864" w:rsidRDefault="00B55BD5" w:rsidP="006C72B5">
      <w:pPr>
        <w:pStyle w:val="a3"/>
        <w:numPr>
          <w:ilvl w:val="0"/>
          <w:numId w:val="211"/>
        </w:numPr>
        <w:spacing w:line="360" w:lineRule="auto"/>
        <w:ind w:left="459" w:hanging="459"/>
        <w:jc w:val="both"/>
        <w:rPr>
          <w:rFonts w:ascii="Times New Roman" w:hAnsi="Times New Roman" w:cs="Times New Roman"/>
          <w:sz w:val="28"/>
          <w:szCs w:val="28"/>
        </w:rPr>
      </w:pPr>
      <w:bookmarkStart w:id="27" w:name="_Hlk113911364"/>
      <w:r w:rsidRPr="003F5864">
        <w:rPr>
          <w:rFonts w:ascii="Times New Roman" w:hAnsi="Times New Roman" w:cs="Times New Roman"/>
          <w:sz w:val="28"/>
          <w:szCs w:val="28"/>
        </w:rPr>
        <w:t>Приказ МЧС России от 09.02.2022 N 78 «Об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должностными лицами органов государственного пожарного надзора МЧС России при осуществлении федерального государственного пожарного надзора»</w:t>
      </w:r>
      <w:bookmarkEnd w:id="27"/>
      <w:r w:rsidRPr="003F5864">
        <w:rPr>
          <w:rFonts w:ascii="Times New Roman" w:hAnsi="Times New Roman" w:cs="Times New Roman"/>
          <w:sz w:val="28"/>
          <w:szCs w:val="28"/>
        </w:rPr>
        <w:t xml:space="preserve"> (Зарегистрировано в Минюсте России 28.02.2022 N 67527).</w:t>
      </w:r>
    </w:p>
    <w:p w14:paraId="03675AFB" w14:textId="533C96E9" w:rsidR="00B55BD5" w:rsidRPr="003F5864" w:rsidRDefault="00B55BD5" w:rsidP="006C72B5">
      <w:pPr>
        <w:pStyle w:val="a3"/>
        <w:numPr>
          <w:ilvl w:val="0"/>
          <w:numId w:val="211"/>
        </w:numPr>
        <w:spacing w:line="360" w:lineRule="auto"/>
        <w:ind w:left="459" w:hanging="459"/>
        <w:jc w:val="both"/>
        <w:rPr>
          <w:rFonts w:ascii="Times New Roman" w:hAnsi="Times New Roman" w:cs="Times New Roman"/>
          <w:sz w:val="28"/>
          <w:szCs w:val="28"/>
        </w:rPr>
      </w:pPr>
      <w:r w:rsidRPr="003F5864">
        <w:rPr>
          <w:rFonts w:ascii="Times New Roman" w:hAnsi="Times New Roman" w:cs="Times New Roman"/>
          <w:sz w:val="28"/>
          <w:szCs w:val="28"/>
        </w:rPr>
        <w:t>«Правил противопожарного режима в Российской Федерации», утвержденных постановлением Правительства Российской Федерации от 16.09.2020 N 1479.</w:t>
      </w:r>
    </w:p>
    <w:p w14:paraId="2F19F996" w14:textId="77777777" w:rsidR="00B55BD5" w:rsidRPr="00330EA7" w:rsidRDefault="00B55BD5" w:rsidP="003F5864">
      <w:pPr>
        <w:pStyle w:val="a3"/>
        <w:spacing w:line="360" w:lineRule="auto"/>
        <w:ind w:left="426"/>
        <w:jc w:val="both"/>
        <w:rPr>
          <w:rFonts w:ascii="Times New Roman" w:hAnsi="Times New Roman" w:cs="Times New Roman"/>
          <w:sz w:val="28"/>
          <w:szCs w:val="28"/>
        </w:rPr>
      </w:pPr>
    </w:p>
    <w:p w14:paraId="1288B2BC" w14:textId="77777777" w:rsidR="00B55BD5" w:rsidRDefault="00B55BD5" w:rsidP="00B55BD5">
      <w:pPr>
        <w:spacing w:after="0" w:line="360" w:lineRule="auto"/>
        <w:jc w:val="center"/>
        <w:rPr>
          <w:rFonts w:ascii="Times New Roman" w:hAnsi="Times New Roman" w:cs="Times New Roman"/>
          <w:b/>
          <w:sz w:val="28"/>
          <w:szCs w:val="28"/>
        </w:rPr>
      </w:pPr>
    </w:p>
    <w:p w14:paraId="213D8E92" w14:textId="77777777" w:rsidR="00B55BD5" w:rsidRDefault="00B55BD5" w:rsidP="00B55BD5">
      <w:pPr>
        <w:spacing w:after="0" w:line="360" w:lineRule="auto"/>
        <w:jc w:val="center"/>
        <w:rPr>
          <w:rFonts w:ascii="Times New Roman" w:hAnsi="Times New Roman" w:cs="Times New Roman"/>
          <w:b/>
          <w:sz w:val="28"/>
          <w:szCs w:val="28"/>
        </w:rPr>
      </w:pPr>
    </w:p>
    <w:p w14:paraId="5DB0BB4F" w14:textId="77777777" w:rsidR="007532B6" w:rsidRDefault="007532B6" w:rsidP="00B55BD5">
      <w:pPr>
        <w:spacing w:after="0" w:line="360" w:lineRule="auto"/>
        <w:jc w:val="center"/>
        <w:rPr>
          <w:rFonts w:ascii="Times New Roman" w:hAnsi="Times New Roman" w:cs="Times New Roman"/>
          <w:b/>
          <w:sz w:val="28"/>
          <w:szCs w:val="28"/>
        </w:rPr>
      </w:pPr>
    </w:p>
    <w:p w14:paraId="600EA202" w14:textId="77777777" w:rsidR="007532B6" w:rsidRDefault="007532B6" w:rsidP="00B55BD5">
      <w:pPr>
        <w:spacing w:after="0" w:line="360" w:lineRule="auto"/>
        <w:jc w:val="center"/>
        <w:rPr>
          <w:rFonts w:ascii="Times New Roman" w:hAnsi="Times New Roman" w:cs="Times New Roman"/>
          <w:b/>
          <w:sz w:val="28"/>
          <w:szCs w:val="28"/>
        </w:rPr>
      </w:pPr>
    </w:p>
    <w:p w14:paraId="51933A53" w14:textId="77777777" w:rsidR="00B55BD5" w:rsidRDefault="00B55BD5" w:rsidP="00B55BD5">
      <w:pPr>
        <w:spacing w:after="0" w:line="360" w:lineRule="auto"/>
        <w:jc w:val="center"/>
        <w:rPr>
          <w:rFonts w:ascii="Times New Roman" w:hAnsi="Times New Roman" w:cs="Times New Roman"/>
          <w:b/>
          <w:sz w:val="28"/>
          <w:szCs w:val="28"/>
        </w:rPr>
      </w:pPr>
    </w:p>
    <w:p w14:paraId="58A6A352" w14:textId="77777777" w:rsidR="00B55BD5" w:rsidRDefault="00B55BD5" w:rsidP="00B55BD5">
      <w:pPr>
        <w:spacing w:after="0" w:line="360" w:lineRule="auto"/>
        <w:jc w:val="center"/>
        <w:rPr>
          <w:rFonts w:ascii="Times New Roman" w:hAnsi="Times New Roman" w:cs="Times New Roman"/>
          <w:b/>
          <w:sz w:val="28"/>
          <w:szCs w:val="28"/>
        </w:rPr>
      </w:pPr>
      <w:r w:rsidRPr="000F4956">
        <w:rPr>
          <w:rFonts w:ascii="Times New Roman" w:hAnsi="Times New Roman" w:cs="Times New Roman"/>
          <w:b/>
          <w:sz w:val="28"/>
          <w:szCs w:val="28"/>
        </w:rPr>
        <w:lastRenderedPageBreak/>
        <w:t>Алгоритм выполнения задания</w:t>
      </w:r>
    </w:p>
    <w:p w14:paraId="0BD46678" w14:textId="77777777" w:rsidR="00B55BD5" w:rsidRPr="000F4956" w:rsidRDefault="00B55BD5" w:rsidP="00B55BD5">
      <w:pPr>
        <w:spacing w:after="0" w:line="360" w:lineRule="auto"/>
        <w:jc w:val="center"/>
        <w:rPr>
          <w:rFonts w:ascii="Times New Roman" w:hAnsi="Times New Roman" w:cs="Times New Roman"/>
          <w:b/>
          <w:sz w:val="28"/>
          <w:szCs w:val="28"/>
        </w:rPr>
      </w:pPr>
    </w:p>
    <w:p w14:paraId="6E6BCFB9" w14:textId="77777777" w:rsidR="00B55BD5" w:rsidRDefault="00B55BD5" w:rsidP="00B55BD5">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1.</w:t>
      </w:r>
      <w:r w:rsidRPr="007751C5">
        <w:rPr>
          <w:rFonts w:ascii="Times New Roman" w:hAnsi="Times New Roman" w:cs="Times New Roman"/>
          <w:sz w:val="28"/>
          <w:szCs w:val="28"/>
        </w:rPr>
        <w:tab/>
        <w:t xml:space="preserve">Ознакомиться с нормативной документацией по </w:t>
      </w:r>
      <w:r>
        <w:rPr>
          <w:rFonts w:ascii="Times New Roman" w:hAnsi="Times New Roman" w:cs="Times New Roman"/>
          <w:sz w:val="28"/>
          <w:szCs w:val="28"/>
        </w:rPr>
        <w:t>организации</w:t>
      </w:r>
      <w:r w:rsidRPr="007751C5">
        <w:rPr>
          <w:rFonts w:ascii="Times New Roman" w:hAnsi="Times New Roman" w:cs="Times New Roman"/>
          <w:sz w:val="28"/>
          <w:szCs w:val="28"/>
        </w:rPr>
        <w:t xml:space="preserve"> надзора за соблюдением законодательства и иных нормативных правовых актов, содержащих нормы права</w:t>
      </w:r>
      <w:r>
        <w:rPr>
          <w:rFonts w:ascii="Times New Roman" w:hAnsi="Times New Roman" w:cs="Times New Roman"/>
          <w:sz w:val="28"/>
          <w:szCs w:val="28"/>
        </w:rPr>
        <w:t xml:space="preserve"> </w:t>
      </w:r>
      <w:r w:rsidRPr="00C43F03">
        <w:rPr>
          <w:rFonts w:ascii="Times New Roman" w:hAnsi="Times New Roman" w:cs="Times New Roman"/>
          <w:sz w:val="28"/>
          <w:szCs w:val="28"/>
        </w:rPr>
        <w:t xml:space="preserve">в сфере </w:t>
      </w:r>
      <w:r>
        <w:rPr>
          <w:rFonts w:ascii="Times New Roman" w:hAnsi="Times New Roman" w:cs="Times New Roman"/>
          <w:sz w:val="28"/>
          <w:szCs w:val="28"/>
        </w:rPr>
        <w:t>пожарной безопасности</w:t>
      </w:r>
      <w:r w:rsidRPr="00C43F03">
        <w:rPr>
          <w:rFonts w:ascii="Times New Roman" w:hAnsi="Times New Roman" w:cs="Times New Roman"/>
          <w:sz w:val="28"/>
          <w:szCs w:val="28"/>
        </w:rPr>
        <w:t xml:space="preserve"> при осуществлении федерального государственного </w:t>
      </w:r>
      <w:r>
        <w:rPr>
          <w:rFonts w:ascii="Times New Roman" w:hAnsi="Times New Roman" w:cs="Times New Roman"/>
          <w:sz w:val="28"/>
          <w:szCs w:val="28"/>
        </w:rPr>
        <w:t>пожарного</w:t>
      </w:r>
      <w:r w:rsidRPr="00C43F03">
        <w:rPr>
          <w:rFonts w:ascii="Times New Roman" w:hAnsi="Times New Roman" w:cs="Times New Roman"/>
          <w:sz w:val="28"/>
          <w:szCs w:val="28"/>
        </w:rPr>
        <w:t xml:space="preserve"> контроля (надзора).</w:t>
      </w:r>
    </w:p>
    <w:p w14:paraId="390CED02" w14:textId="77777777" w:rsidR="00B55BD5" w:rsidRDefault="00B55BD5" w:rsidP="00B55B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522BF">
        <w:rPr>
          <w:rFonts w:ascii="Times New Roman" w:hAnsi="Times New Roman" w:cs="Times New Roman"/>
          <w:sz w:val="28"/>
          <w:szCs w:val="28"/>
        </w:rPr>
        <w:t>Выбрать номер варианта в Приложении А, номер варианта выбирается по первой букве фамилии.</w:t>
      </w:r>
    </w:p>
    <w:p w14:paraId="3FED48DB" w14:textId="177E3612" w:rsidR="00B55BD5" w:rsidRDefault="00B55BD5" w:rsidP="00B55BD5">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2.</w:t>
      </w:r>
      <w:r w:rsidRPr="007751C5">
        <w:rPr>
          <w:rFonts w:ascii="Times New Roman" w:hAnsi="Times New Roman" w:cs="Times New Roman"/>
          <w:sz w:val="28"/>
          <w:szCs w:val="28"/>
        </w:rPr>
        <w:tab/>
      </w:r>
      <w:r>
        <w:rPr>
          <w:rFonts w:ascii="Times New Roman" w:hAnsi="Times New Roman" w:cs="Times New Roman"/>
          <w:sz w:val="28"/>
          <w:szCs w:val="28"/>
        </w:rPr>
        <w:t xml:space="preserve">На основании </w:t>
      </w:r>
      <w:r w:rsidR="003F5864" w:rsidRPr="003F5864">
        <w:rPr>
          <w:rFonts w:ascii="Times New Roman" w:hAnsi="Times New Roman" w:cs="Times New Roman"/>
          <w:sz w:val="28"/>
          <w:szCs w:val="28"/>
        </w:rPr>
        <w:t>Приказ</w:t>
      </w:r>
      <w:r w:rsidR="003F5864">
        <w:rPr>
          <w:rFonts w:ascii="Times New Roman" w:hAnsi="Times New Roman" w:cs="Times New Roman"/>
          <w:sz w:val="28"/>
          <w:szCs w:val="28"/>
        </w:rPr>
        <w:t>а</w:t>
      </w:r>
      <w:r w:rsidR="003F5864" w:rsidRPr="003F5864">
        <w:rPr>
          <w:rFonts w:ascii="Times New Roman" w:hAnsi="Times New Roman" w:cs="Times New Roman"/>
          <w:sz w:val="28"/>
          <w:szCs w:val="28"/>
        </w:rPr>
        <w:t xml:space="preserve"> МЧС России от 09.02.2022 N 78 «Об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должностными лицами органов государственного пожарного надзора МЧС России при осуществлении федерального государственного пожарного надзора»</w:t>
      </w:r>
      <w:r>
        <w:rPr>
          <w:rFonts w:ascii="Times New Roman" w:hAnsi="Times New Roman" w:cs="Times New Roman"/>
          <w:sz w:val="28"/>
          <w:szCs w:val="28"/>
        </w:rPr>
        <w:t xml:space="preserve"> заполнить проверочный лист (форма </w:t>
      </w:r>
      <w:r w:rsidR="003F5864">
        <w:rPr>
          <w:rFonts w:ascii="Times New Roman" w:hAnsi="Times New Roman" w:cs="Times New Roman"/>
          <w:sz w:val="28"/>
          <w:szCs w:val="28"/>
        </w:rPr>
        <w:t>8</w:t>
      </w:r>
      <w:r>
        <w:rPr>
          <w:rFonts w:ascii="Times New Roman" w:hAnsi="Times New Roman" w:cs="Times New Roman"/>
          <w:sz w:val="28"/>
          <w:szCs w:val="28"/>
        </w:rPr>
        <w:t xml:space="preserve">.1, форма </w:t>
      </w:r>
      <w:r w:rsidR="003F5864">
        <w:rPr>
          <w:rFonts w:ascii="Times New Roman" w:hAnsi="Times New Roman" w:cs="Times New Roman"/>
          <w:sz w:val="28"/>
          <w:szCs w:val="28"/>
        </w:rPr>
        <w:t>8</w:t>
      </w:r>
      <w:r>
        <w:rPr>
          <w:rFonts w:ascii="Times New Roman" w:hAnsi="Times New Roman" w:cs="Times New Roman"/>
          <w:sz w:val="28"/>
          <w:szCs w:val="28"/>
        </w:rPr>
        <w:t>.2) исходя из выбранного варианта</w:t>
      </w:r>
      <w:r w:rsidRPr="000E208C">
        <w:rPr>
          <w:rFonts w:ascii="Times New Roman" w:hAnsi="Times New Roman" w:cs="Times New Roman"/>
          <w:sz w:val="28"/>
          <w:szCs w:val="28"/>
        </w:rPr>
        <w:t>.</w:t>
      </w:r>
    </w:p>
    <w:p w14:paraId="0D10DF51" w14:textId="37B94AA1" w:rsidR="00B55BD5" w:rsidRPr="00447696" w:rsidRDefault="00B55BD5" w:rsidP="00B55B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В вариантах заданий (таблица </w:t>
      </w:r>
      <w:r w:rsidR="003F5864">
        <w:rPr>
          <w:rFonts w:ascii="Times New Roman" w:hAnsi="Times New Roman" w:cs="Times New Roman"/>
          <w:sz w:val="28"/>
          <w:szCs w:val="28"/>
        </w:rPr>
        <w:t>8</w:t>
      </w:r>
      <w:r>
        <w:rPr>
          <w:rFonts w:ascii="Times New Roman" w:hAnsi="Times New Roman" w:cs="Times New Roman"/>
          <w:sz w:val="28"/>
          <w:szCs w:val="28"/>
        </w:rPr>
        <w:t xml:space="preserve">) указаны нарушения, которые обнаружены в ходе контроля (надзора) в предполагаемой организации. Необходимо в форме </w:t>
      </w:r>
      <w:r w:rsidR="003F5864">
        <w:rPr>
          <w:rFonts w:ascii="Times New Roman" w:hAnsi="Times New Roman" w:cs="Times New Roman"/>
          <w:sz w:val="28"/>
          <w:szCs w:val="28"/>
        </w:rPr>
        <w:t>8</w:t>
      </w:r>
      <w:r>
        <w:rPr>
          <w:rFonts w:ascii="Times New Roman" w:hAnsi="Times New Roman" w:cs="Times New Roman"/>
          <w:sz w:val="28"/>
          <w:szCs w:val="28"/>
        </w:rPr>
        <w:t>.2 найти к какому вопросу</w:t>
      </w:r>
      <w:r w:rsidRPr="00CF4533">
        <w:rPr>
          <w:rFonts w:ascii="Times New Roman" w:hAnsi="Times New Roman" w:cs="Times New Roman"/>
          <w:sz w:val="28"/>
          <w:szCs w:val="28"/>
        </w:rPr>
        <w:t>, отражающ</w:t>
      </w:r>
      <w:r>
        <w:rPr>
          <w:rFonts w:ascii="Times New Roman" w:hAnsi="Times New Roman" w:cs="Times New Roman"/>
          <w:sz w:val="28"/>
          <w:szCs w:val="28"/>
        </w:rPr>
        <w:t>ему</w:t>
      </w:r>
      <w:r w:rsidRPr="00CF4533">
        <w:rPr>
          <w:rFonts w:ascii="Times New Roman" w:hAnsi="Times New Roman" w:cs="Times New Roman"/>
          <w:sz w:val="28"/>
          <w:szCs w:val="28"/>
        </w:rPr>
        <w:t xml:space="preserve"> содержание обязательных требований,</w:t>
      </w:r>
      <w:r>
        <w:rPr>
          <w:rFonts w:ascii="Times New Roman" w:hAnsi="Times New Roman" w:cs="Times New Roman"/>
          <w:sz w:val="28"/>
          <w:szCs w:val="28"/>
        </w:rPr>
        <w:t xml:space="preserve"> относятся нарушения из выбранного варианта и в столбце 5 поставить «+». В остальных вопросах, отражающих содержание обязательных требований формы </w:t>
      </w:r>
      <w:r w:rsidR="003F5864">
        <w:rPr>
          <w:rFonts w:ascii="Times New Roman" w:hAnsi="Times New Roman" w:cs="Times New Roman"/>
          <w:sz w:val="28"/>
          <w:szCs w:val="28"/>
        </w:rPr>
        <w:t>8</w:t>
      </w:r>
      <w:r>
        <w:rPr>
          <w:rFonts w:ascii="Times New Roman" w:hAnsi="Times New Roman" w:cs="Times New Roman"/>
          <w:sz w:val="28"/>
          <w:szCs w:val="28"/>
        </w:rPr>
        <w:t>.2 необходимо поставить в столбце 4 «+». При выставлении «+» в 5 столбце в столбце «Примечание» пишем основания. В случае если пункт из варианта не применим к в</w:t>
      </w:r>
      <w:r w:rsidRPr="00447696">
        <w:rPr>
          <w:rFonts w:ascii="Times New Roman" w:hAnsi="Times New Roman" w:cs="Times New Roman"/>
          <w:sz w:val="28"/>
          <w:szCs w:val="28"/>
        </w:rPr>
        <w:t>опрос</w:t>
      </w:r>
      <w:r>
        <w:rPr>
          <w:rFonts w:ascii="Times New Roman" w:hAnsi="Times New Roman" w:cs="Times New Roman"/>
          <w:sz w:val="28"/>
          <w:szCs w:val="28"/>
        </w:rPr>
        <w:t>у</w:t>
      </w:r>
      <w:r w:rsidRPr="00447696">
        <w:rPr>
          <w:rFonts w:ascii="Times New Roman" w:hAnsi="Times New Roman" w:cs="Times New Roman"/>
          <w:sz w:val="28"/>
          <w:szCs w:val="28"/>
        </w:rPr>
        <w:t>, отражающе</w:t>
      </w:r>
      <w:r>
        <w:rPr>
          <w:rFonts w:ascii="Times New Roman" w:hAnsi="Times New Roman" w:cs="Times New Roman"/>
          <w:sz w:val="28"/>
          <w:szCs w:val="28"/>
        </w:rPr>
        <w:t>му</w:t>
      </w:r>
      <w:r w:rsidRPr="00447696">
        <w:rPr>
          <w:rFonts w:ascii="Times New Roman" w:hAnsi="Times New Roman" w:cs="Times New Roman"/>
          <w:sz w:val="28"/>
          <w:szCs w:val="28"/>
        </w:rPr>
        <w:t xml:space="preserve"> содержание обязательных требований</w:t>
      </w:r>
      <w:r>
        <w:rPr>
          <w:rFonts w:ascii="Times New Roman" w:hAnsi="Times New Roman" w:cs="Times New Roman"/>
          <w:sz w:val="28"/>
          <w:szCs w:val="28"/>
        </w:rPr>
        <w:t>, в столбце 6 ставит «+».</w:t>
      </w:r>
    </w:p>
    <w:p w14:paraId="5B53CD2A" w14:textId="77777777" w:rsidR="00B55BD5" w:rsidRDefault="00B55BD5" w:rsidP="00B55BD5">
      <w:pPr>
        <w:jc w:val="center"/>
        <w:rPr>
          <w:rFonts w:ascii="Times New Roman" w:hAnsi="Times New Roman" w:cs="Times New Roman"/>
          <w:sz w:val="28"/>
          <w:szCs w:val="28"/>
        </w:rPr>
      </w:pPr>
    </w:p>
    <w:p w14:paraId="38F29A93" w14:textId="77777777" w:rsidR="00B55BD5" w:rsidRDefault="00B55BD5" w:rsidP="00B55BD5">
      <w:pPr>
        <w:keepNext/>
        <w:keepLines/>
        <w:spacing w:after="0" w:line="360" w:lineRule="auto"/>
        <w:ind w:firstLine="709"/>
        <w:jc w:val="center"/>
        <w:outlineLvl w:val="0"/>
        <w:rPr>
          <w:rFonts w:ascii="Times New Roman" w:eastAsia="Times New Roman" w:hAnsi="Times New Roman" w:cs="Times New Roman"/>
          <w:b/>
          <w:sz w:val="28"/>
          <w:szCs w:val="32"/>
          <w:lang w:eastAsia="ru-RU"/>
        </w:rPr>
        <w:sectPr w:rsidR="00B55BD5" w:rsidSect="00EB4BDA">
          <w:pgSz w:w="11906" w:h="16838"/>
          <w:pgMar w:top="1134" w:right="850" w:bottom="1134" w:left="1701" w:header="708" w:footer="708" w:gutter="0"/>
          <w:cols w:space="708"/>
          <w:docGrid w:linePitch="360"/>
        </w:sectPr>
      </w:pPr>
    </w:p>
    <w:p w14:paraId="4E20DCD5" w14:textId="4A351007" w:rsidR="00B55BD5" w:rsidRPr="002162A5" w:rsidRDefault="00B55BD5" w:rsidP="002162A5">
      <w:pPr>
        <w:pStyle w:val="1"/>
        <w:suppressAutoHyphens/>
        <w:spacing w:line="360" w:lineRule="auto"/>
        <w:rPr>
          <w:rFonts w:cs="Times New Roman"/>
          <w:color w:val="008FC8"/>
        </w:rPr>
      </w:pPr>
      <w:r w:rsidRPr="002162A5">
        <w:rPr>
          <w:rFonts w:cs="Times New Roman"/>
          <w:color w:val="008FC8"/>
        </w:rPr>
        <w:lastRenderedPageBreak/>
        <w:t xml:space="preserve">Форма </w:t>
      </w:r>
      <w:r w:rsidR="003F5864" w:rsidRPr="002162A5">
        <w:rPr>
          <w:rFonts w:cs="Times New Roman"/>
          <w:color w:val="008FC8"/>
        </w:rPr>
        <w:t>8</w:t>
      </w:r>
      <w:r w:rsidRPr="002162A5">
        <w:rPr>
          <w:rFonts w:cs="Times New Roman"/>
          <w:color w:val="008FC8"/>
        </w:rPr>
        <w:t>.1</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B55BD5" w14:paraId="2C1BE5C4" w14:textId="77777777" w:rsidTr="00F12378">
        <w:tc>
          <w:tcPr>
            <w:tcW w:w="9039" w:type="dxa"/>
            <w:tcBorders>
              <w:top w:val="nil"/>
              <w:left w:val="nil"/>
              <w:bottom w:val="nil"/>
              <w:right w:val="nil"/>
            </w:tcBorders>
            <w:vAlign w:val="bottom"/>
            <w:hideMark/>
          </w:tcPr>
          <w:p w14:paraId="5DC4B2A4" w14:textId="77777777" w:rsidR="00B55BD5" w:rsidRPr="00555876" w:rsidRDefault="00B55BD5" w:rsidP="00F12378">
            <w:pPr>
              <w:pStyle w:val="ConsPlusNormal"/>
              <w:spacing w:line="256" w:lineRule="auto"/>
              <w:jc w:val="center"/>
              <w:rPr>
                <w:rFonts w:ascii="Times New Roman" w:hAnsi="Times New Roman" w:cs="Times New Roman"/>
                <w:sz w:val="24"/>
                <w:szCs w:val="24"/>
              </w:rPr>
            </w:pPr>
            <w:r w:rsidRPr="00555876">
              <w:rPr>
                <w:rFonts w:ascii="Times New Roman" w:hAnsi="Times New Roman" w:cs="Times New Roman"/>
                <w:sz w:val="24"/>
                <w:szCs w:val="24"/>
              </w:rPr>
              <w:t>Проверочный лист</w:t>
            </w:r>
          </w:p>
          <w:p w14:paraId="5E06208F" w14:textId="73E155F1" w:rsidR="00B55BD5" w:rsidRPr="00555876" w:rsidRDefault="00B55BD5" w:rsidP="00F12378">
            <w:pPr>
              <w:pStyle w:val="ConsPlusNormal"/>
              <w:spacing w:line="256" w:lineRule="auto"/>
              <w:jc w:val="center"/>
              <w:rPr>
                <w:rFonts w:ascii="Times New Roman" w:hAnsi="Times New Roman" w:cs="Times New Roman"/>
                <w:sz w:val="24"/>
                <w:szCs w:val="24"/>
              </w:rPr>
            </w:pPr>
            <w:r w:rsidRPr="00555876">
              <w:rPr>
                <w:rFonts w:ascii="Times New Roman" w:hAnsi="Times New Roman" w:cs="Times New Roman"/>
                <w:sz w:val="24"/>
                <w:szCs w:val="24"/>
              </w:rPr>
              <w:t xml:space="preserve">(список контрольных вопросов, ответы на которые свидетельствуют о соблюдении или </w:t>
            </w:r>
            <w:r w:rsidRPr="00A102D8">
              <w:rPr>
                <w:rFonts w:ascii="Times New Roman" w:hAnsi="Times New Roman" w:cs="Times New Roman"/>
                <w:sz w:val="24"/>
                <w:szCs w:val="24"/>
              </w:rPr>
              <w:t xml:space="preserve">несоблюдении контролируемым лицом обязательных требований), применяемый должностными лицами органов государственного пожарного надзора МЧС России при осуществлении федерального государственного пожарного надзора на </w:t>
            </w:r>
            <w:r w:rsidR="00A102D8" w:rsidRPr="00A102D8">
              <w:rPr>
                <w:rFonts w:ascii="Times New Roman" w:hAnsi="Times New Roman" w:cs="Times New Roman"/>
                <w:sz w:val="24"/>
                <w:szCs w:val="24"/>
              </w:rPr>
              <w:t>на производственных объектах</w:t>
            </w:r>
          </w:p>
        </w:tc>
      </w:tr>
      <w:tr w:rsidR="00B55BD5" w14:paraId="5226816D" w14:textId="77777777" w:rsidTr="00F12378">
        <w:tc>
          <w:tcPr>
            <w:tcW w:w="9039" w:type="dxa"/>
            <w:tcBorders>
              <w:top w:val="nil"/>
              <w:left w:val="nil"/>
              <w:bottom w:val="nil"/>
              <w:right w:val="nil"/>
            </w:tcBorders>
            <w:vAlign w:val="bottom"/>
            <w:hideMark/>
          </w:tcPr>
          <w:p w14:paraId="454A658C" w14:textId="77777777" w:rsidR="00B55BD5" w:rsidRPr="00555876" w:rsidRDefault="00B55BD5"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1. Наименование вида федерального государственного контроля (надзора), включенного в единый реестр видов федерального государственного контроля (надзора): ________________________________________________________________</w:t>
            </w:r>
            <w:r>
              <w:rPr>
                <w:rFonts w:ascii="Times New Roman" w:hAnsi="Times New Roman" w:cs="Times New Roman"/>
                <w:sz w:val="24"/>
                <w:szCs w:val="24"/>
                <w:vertAlign w:val="superscript"/>
              </w:rPr>
              <w:t>1</w:t>
            </w:r>
          </w:p>
        </w:tc>
      </w:tr>
      <w:tr w:rsidR="00B55BD5" w14:paraId="78A819A5" w14:textId="77777777" w:rsidTr="00F12378">
        <w:tc>
          <w:tcPr>
            <w:tcW w:w="9039" w:type="dxa"/>
            <w:tcBorders>
              <w:top w:val="nil"/>
              <w:left w:val="nil"/>
              <w:bottom w:val="single" w:sz="4" w:space="0" w:color="auto"/>
              <w:right w:val="nil"/>
            </w:tcBorders>
          </w:tcPr>
          <w:p w14:paraId="2A401D13"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0FA286E1" w14:textId="77777777" w:rsidTr="00F12378">
        <w:tc>
          <w:tcPr>
            <w:tcW w:w="9039" w:type="dxa"/>
            <w:tcBorders>
              <w:top w:val="single" w:sz="4" w:space="0" w:color="auto"/>
              <w:left w:val="nil"/>
              <w:bottom w:val="nil"/>
              <w:right w:val="nil"/>
            </w:tcBorders>
            <w:vAlign w:val="bottom"/>
            <w:hideMark/>
          </w:tcPr>
          <w:p w14:paraId="63ECD489" w14:textId="77777777" w:rsidR="00B55BD5" w:rsidRPr="00555876" w:rsidRDefault="00B55BD5"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2. 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 ________________________________________________________</w:t>
            </w:r>
            <w:r>
              <w:rPr>
                <w:rFonts w:ascii="Times New Roman" w:hAnsi="Times New Roman" w:cs="Times New Roman"/>
                <w:sz w:val="24"/>
                <w:szCs w:val="24"/>
                <w:vertAlign w:val="superscript"/>
              </w:rPr>
              <w:t>2</w:t>
            </w:r>
          </w:p>
        </w:tc>
      </w:tr>
      <w:tr w:rsidR="00B55BD5" w14:paraId="1EDE27D1" w14:textId="77777777" w:rsidTr="00F12378">
        <w:tc>
          <w:tcPr>
            <w:tcW w:w="9039" w:type="dxa"/>
            <w:tcBorders>
              <w:top w:val="nil"/>
              <w:left w:val="nil"/>
              <w:bottom w:val="single" w:sz="4" w:space="0" w:color="auto"/>
              <w:right w:val="nil"/>
            </w:tcBorders>
          </w:tcPr>
          <w:p w14:paraId="691D29EC"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5B408EE4" w14:textId="77777777" w:rsidTr="00F12378">
        <w:tc>
          <w:tcPr>
            <w:tcW w:w="9039" w:type="dxa"/>
            <w:tcBorders>
              <w:top w:val="single" w:sz="4" w:space="0" w:color="auto"/>
              <w:left w:val="nil"/>
              <w:bottom w:val="nil"/>
              <w:right w:val="nil"/>
            </w:tcBorders>
            <w:vAlign w:val="center"/>
            <w:hideMark/>
          </w:tcPr>
          <w:p w14:paraId="4BAA31AD" w14:textId="77777777" w:rsidR="00B55BD5" w:rsidRPr="00555876" w:rsidRDefault="00B55BD5"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3. Вид контрольного (надзорного) мероприятия: _________________________</w:t>
            </w:r>
            <w:r>
              <w:rPr>
                <w:rFonts w:ascii="Times New Roman" w:hAnsi="Times New Roman" w:cs="Times New Roman"/>
                <w:sz w:val="24"/>
                <w:szCs w:val="24"/>
                <w:vertAlign w:val="superscript"/>
              </w:rPr>
              <w:t>3</w:t>
            </w:r>
          </w:p>
        </w:tc>
      </w:tr>
      <w:tr w:rsidR="00B55BD5" w:rsidRPr="00555876" w14:paraId="3746F90F" w14:textId="77777777" w:rsidTr="00F12378">
        <w:tc>
          <w:tcPr>
            <w:tcW w:w="9039" w:type="dxa"/>
            <w:tcBorders>
              <w:top w:val="nil"/>
              <w:left w:val="nil"/>
              <w:bottom w:val="single" w:sz="4" w:space="0" w:color="auto"/>
              <w:right w:val="nil"/>
            </w:tcBorders>
          </w:tcPr>
          <w:p w14:paraId="56B6A0E3" w14:textId="77777777" w:rsidR="00B55BD5" w:rsidRPr="00555876" w:rsidRDefault="00B55BD5" w:rsidP="00F12378">
            <w:pPr>
              <w:pStyle w:val="ConsPlusNormal"/>
              <w:spacing w:line="256" w:lineRule="auto"/>
              <w:rPr>
                <w:rFonts w:ascii="Times New Roman" w:hAnsi="Times New Roman" w:cs="Times New Roman"/>
                <w:sz w:val="24"/>
                <w:szCs w:val="24"/>
                <w:vertAlign w:val="superscript"/>
              </w:rPr>
            </w:pPr>
          </w:p>
        </w:tc>
      </w:tr>
      <w:tr w:rsidR="00B55BD5" w14:paraId="4142D9C5" w14:textId="77777777" w:rsidTr="00F12378">
        <w:tc>
          <w:tcPr>
            <w:tcW w:w="9039" w:type="dxa"/>
            <w:tcBorders>
              <w:top w:val="single" w:sz="4" w:space="0" w:color="auto"/>
              <w:left w:val="nil"/>
              <w:bottom w:val="nil"/>
              <w:right w:val="nil"/>
            </w:tcBorders>
            <w:vAlign w:val="center"/>
            <w:hideMark/>
          </w:tcPr>
          <w:p w14:paraId="38CD9110" w14:textId="77777777" w:rsidR="00B55BD5" w:rsidRPr="00461BE1" w:rsidRDefault="00B55BD5"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4. Объект федерального государственного контроля (надзора), в отношении которого проводится контрольное (надзорное) мероприятие: _____________________</w:t>
            </w:r>
            <w:r>
              <w:rPr>
                <w:rFonts w:ascii="Times New Roman" w:hAnsi="Times New Roman" w:cs="Times New Roman"/>
                <w:sz w:val="24"/>
                <w:szCs w:val="24"/>
                <w:vertAlign w:val="superscript"/>
              </w:rPr>
              <w:t>4</w:t>
            </w:r>
          </w:p>
        </w:tc>
      </w:tr>
      <w:tr w:rsidR="00B55BD5" w14:paraId="42606A8C" w14:textId="77777777" w:rsidTr="00F12378">
        <w:tc>
          <w:tcPr>
            <w:tcW w:w="9039" w:type="dxa"/>
            <w:tcBorders>
              <w:top w:val="nil"/>
              <w:left w:val="nil"/>
              <w:bottom w:val="single" w:sz="4" w:space="0" w:color="auto"/>
              <w:right w:val="nil"/>
            </w:tcBorders>
          </w:tcPr>
          <w:p w14:paraId="3CA934EE"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5F3AB30D" w14:textId="77777777" w:rsidTr="00F12378">
        <w:tc>
          <w:tcPr>
            <w:tcW w:w="9039" w:type="dxa"/>
            <w:tcBorders>
              <w:top w:val="single" w:sz="4" w:space="0" w:color="auto"/>
              <w:left w:val="nil"/>
              <w:bottom w:val="single" w:sz="4" w:space="0" w:color="auto"/>
              <w:right w:val="nil"/>
            </w:tcBorders>
          </w:tcPr>
          <w:p w14:paraId="07E45FC5"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49F9ADA1" w14:textId="77777777" w:rsidTr="00F12378">
        <w:tc>
          <w:tcPr>
            <w:tcW w:w="9039" w:type="dxa"/>
            <w:tcBorders>
              <w:top w:val="single" w:sz="4" w:space="0" w:color="auto"/>
              <w:left w:val="nil"/>
              <w:bottom w:val="nil"/>
              <w:right w:val="nil"/>
            </w:tcBorders>
            <w:vAlign w:val="center"/>
            <w:hideMark/>
          </w:tcPr>
          <w:p w14:paraId="69F3D32F" w14:textId="77777777" w:rsidR="00B55BD5" w:rsidRPr="00461BE1" w:rsidRDefault="00B55BD5"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5. 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 ________________________</w:t>
            </w:r>
            <w:r>
              <w:rPr>
                <w:rFonts w:ascii="Times New Roman" w:hAnsi="Times New Roman" w:cs="Times New Roman"/>
                <w:sz w:val="24"/>
                <w:szCs w:val="24"/>
                <w:vertAlign w:val="superscript"/>
              </w:rPr>
              <w:t>5</w:t>
            </w:r>
          </w:p>
        </w:tc>
      </w:tr>
      <w:tr w:rsidR="00B55BD5" w14:paraId="746B4C65" w14:textId="77777777" w:rsidTr="00F12378">
        <w:tc>
          <w:tcPr>
            <w:tcW w:w="9039" w:type="dxa"/>
            <w:tcBorders>
              <w:top w:val="nil"/>
              <w:left w:val="nil"/>
              <w:bottom w:val="single" w:sz="4" w:space="0" w:color="auto"/>
              <w:right w:val="nil"/>
            </w:tcBorders>
          </w:tcPr>
          <w:p w14:paraId="0A86E77D"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755542EF" w14:textId="77777777" w:rsidTr="00F12378">
        <w:tc>
          <w:tcPr>
            <w:tcW w:w="9039" w:type="dxa"/>
            <w:tcBorders>
              <w:top w:val="single" w:sz="4" w:space="0" w:color="auto"/>
              <w:left w:val="nil"/>
              <w:bottom w:val="single" w:sz="4" w:space="0" w:color="auto"/>
              <w:right w:val="nil"/>
            </w:tcBorders>
          </w:tcPr>
          <w:p w14:paraId="535EC26A"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06786B8A" w14:textId="77777777" w:rsidTr="00F12378">
        <w:tc>
          <w:tcPr>
            <w:tcW w:w="9039" w:type="dxa"/>
            <w:tcBorders>
              <w:top w:val="single" w:sz="4" w:space="0" w:color="auto"/>
              <w:left w:val="nil"/>
              <w:bottom w:val="nil"/>
              <w:right w:val="nil"/>
            </w:tcBorders>
            <w:vAlign w:val="center"/>
            <w:hideMark/>
          </w:tcPr>
          <w:p w14:paraId="62F5B046" w14:textId="77777777" w:rsidR="00B55BD5" w:rsidRPr="00555876" w:rsidRDefault="00B55BD5"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 xml:space="preserve">6. Место(а) проведения контрольного (надзорного) мероприятия с заполнением </w:t>
            </w:r>
            <w:r w:rsidRPr="00555876">
              <w:rPr>
                <w:rFonts w:ascii="Times New Roman" w:hAnsi="Times New Roman" w:cs="Times New Roman"/>
                <w:sz w:val="24"/>
                <w:szCs w:val="24"/>
              </w:rPr>
              <w:lastRenderedPageBreak/>
              <w:t>проверочного листа: _______________________________________________________</w:t>
            </w:r>
            <w:r w:rsidRPr="00461BE1">
              <w:rPr>
                <w:rFonts w:ascii="Times New Roman" w:hAnsi="Times New Roman" w:cs="Times New Roman"/>
                <w:sz w:val="24"/>
                <w:szCs w:val="24"/>
                <w:vertAlign w:val="superscript"/>
              </w:rPr>
              <w:t>6</w:t>
            </w:r>
          </w:p>
        </w:tc>
      </w:tr>
      <w:tr w:rsidR="00B55BD5" w14:paraId="397DA622" w14:textId="77777777" w:rsidTr="00F12378">
        <w:tc>
          <w:tcPr>
            <w:tcW w:w="9039" w:type="dxa"/>
            <w:tcBorders>
              <w:top w:val="nil"/>
              <w:left w:val="nil"/>
              <w:bottom w:val="single" w:sz="4" w:space="0" w:color="auto"/>
              <w:right w:val="nil"/>
            </w:tcBorders>
          </w:tcPr>
          <w:p w14:paraId="54C23525"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586A6F9F" w14:textId="77777777" w:rsidTr="00F12378">
        <w:tc>
          <w:tcPr>
            <w:tcW w:w="9039" w:type="dxa"/>
            <w:tcBorders>
              <w:top w:val="single" w:sz="4" w:space="0" w:color="auto"/>
              <w:left w:val="nil"/>
              <w:bottom w:val="nil"/>
              <w:right w:val="nil"/>
            </w:tcBorders>
            <w:hideMark/>
          </w:tcPr>
          <w:p w14:paraId="245B2A17" w14:textId="77777777" w:rsidR="00B55BD5" w:rsidRPr="00555876" w:rsidRDefault="00B55BD5"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 xml:space="preserve">7. 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 </w:t>
            </w:r>
            <w:r>
              <w:rPr>
                <w:rFonts w:ascii="Times New Roman" w:hAnsi="Times New Roman" w:cs="Times New Roman"/>
                <w:sz w:val="24"/>
                <w:szCs w:val="24"/>
              </w:rPr>
              <w:t>№ 1</w:t>
            </w:r>
            <w:r w:rsidRPr="00555876">
              <w:rPr>
                <w:rFonts w:ascii="Times New Roman" w:hAnsi="Times New Roman" w:cs="Times New Roman"/>
                <w:sz w:val="24"/>
                <w:szCs w:val="24"/>
              </w:rPr>
              <w:t>__________________</w:t>
            </w:r>
          </w:p>
        </w:tc>
      </w:tr>
      <w:tr w:rsidR="00B55BD5" w14:paraId="3D8E58BE" w14:textId="77777777" w:rsidTr="00F12378">
        <w:tc>
          <w:tcPr>
            <w:tcW w:w="9039" w:type="dxa"/>
            <w:tcBorders>
              <w:top w:val="nil"/>
              <w:left w:val="nil"/>
              <w:bottom w:val="single" w:sz="4" w:space="0" w:color="auto"/>
              <w:right w:val="nil"/>
            </w:tcBorders>
          </w:tcPr>
          <w:p w14:paraId="06491A9B"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2D7144F8" w14:textId="77777777" w:rsidTr="00F12378">
        <w:tc>
          <w:tcPr>
            <w:tcW w:w="9039" w:type="dxa"/>
            <w:tcBorders>
              <w:top w:val="single" w:sz="4" w:space="0" w:color="auto"/>
              <w:left w:val="nil"/>
              <w:bottom w:val="nil"/>
              <w:right w:val="nil"/>
            </w:tcBorders>
            <w:vAlign w:val="center"/>
            <w:hideMark/>
          </w:tcPr>
          <w:p w14:paraId="18EF3FDA" w14:textId="77777777" w:rsidR="00B55BD5" w:rsidRPr="00555876" w:rsidRDefault="00B55BD5"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 xml:space="preserve">8. Учетный номер контрольного (надзорного) мероприятия: </w:t>
            </w:r>
            <w:r>
              <w:rPr>
                <w:rFonts w:ascii="Times New Roman" w:hAnsi="Times New Roman" w:cs="Times New Roman"/>
                <w:sz w:val="24"/>
                <w:szCs w:val="24"/>
              </w:rPr>
              <w:t>№ 2</w:t>
            </w:r>
            <w:r w:rsidRPr="00555876">
              <w:rPr>
                <w:rFonts w:ascii="Times New Roman" w:hAnsi="Times New Roman" w:cs="Times New Roman"/>
                <w:sz w:val="24"/>
                <w:szCs w:val="24"/>
              </w:rPr>
              <w:t>_________________</w:t>
            </w:r>
          </w:p>
        </w:tc>
      </w:tr>
      <w:tr w:rsidR="00B55BD5" w14:paraId="70AB4C1B" w14:textId="77777777" w:rsidTr="00F12378">
        <w:tc>
          <w:tcPr>
            <w:tcW w:w="9039" w:type="dxa"/>
            <w:tcBorders>
              <w:top w:val="nil"/>
              <w:left w:val="nil"/>
              <w:bottom w:val="single" w:sz="4" w:space="0" w:color="auto"/>
              <w:right w:val="nil"/>
            </w:tcBorders>
          </w:tcPr>
          <w:p w14:paraId="6D6FAF77"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1A5F044E" w14:textId="77777777" w:rsidTr="00F12378">
        <w:tc>
          <w:tcPr>
            <w:tcW w:w="9039" w:type="dxa"/>
            <w:tcBorders>
              <w:top w:val="single" w:sz="4" w:space="0" w:color="auto"/>
              <w:left w:val="nil"/>
              <w:bottom w:val="nil"/>
              <w:right w:val="nil"/>
            </w:tcBorders>
            <w:vAlign w:val="center"/>
            <w:hideMark/>
          </w:tcPr>
          <w:p w14:paraId="7693ACF4" w14:textId="77777777" w:rsidR="00B55BD5" w:rsidRPr="00555876" w:rsidRDefault="00B55BD5"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9. Должность(и), фамилия(и) и инициалы должностного(ых) лица (лиц)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 ________________________________________</w:t>
            </w:r>
            <w:r w:rsidRPr="00461BE1">
              <w:rPr>
                <w:rFonts w:ascii="Times New Roman" w:hAnsi="Times New Roman" w:cs="Times New Roman"/>
                <w:sz w:val="24"/>
                <w:szCs w:val="24"/>
                <w:vertAlign w:val="superscript"/>
              </w:rPr>
              <w:t>7</w:t>
            </w:r>
          </w:p>
        </w:tc>
      </w:tr>
      <w:tr w:rsidR="00B55BD5" w14:paraId="68C0D2CD" w14:textId="77777777" w:rsidTr="00F12378">
        <w:tc>
          <w:tcPr>
            <w:tcW w:w="9039" w:type="dxa"/>
            <w:tcBorders>
              <w:top w:val="nil"/>
              <w:left w:val="nil"/>
              <w:bottom w:val="single" w:sz="4" w:space="0" w:color="auto"/>
              <w:right w:val="nil"/>
            </w:tcBorders>
          </w:tcPr>
          <w:p w14:paraId="4A34DAF5"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3CC51B2E" w14:textId="77777777" w:rsidTr="00F12378">
        <w:tc>
          <w:tcPr>
            <w:tcW w:w="9039" w:type="dxa"/>
            <w:tcBorders>
              <w:top w:val="single" w:sz="4" w:space="0" w:color="auto"/>
              <w:left w:val="nil"/>
              <w:bottom w:val="single" w:sz="4" w:space="0" w:color="auto"/>
              <w:right w:val="nil"/>
            </w:tcBorders>
          </w:tcPr>
          <w:p w14:paraId="4863EE98"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3EEB7AA3" w14:textId="77777777" w:rsidTr="00F12378">
        <w:tc>
          <w:tcPr>
            <w:tcW w:w="9039" w:type="dxa"/>
            <w:tcBorders>
              <w:top w:val="single" w:sz="4" w:space="0" w:color="auto"/>
              <w:left w:val="nil"/>
              <w:bottom w:val="nil"/>
              <w:right w:val="nil"/>
            </w:tcBorders>
            <w:vAlign w:val="bottom"/>
            <w:hideMark/>
          </w:tcPr>
          <w:p w14:paraId="70B08501" w14:textId="77777777" w:rsidR="00B55BD5" w:rsidRPr="00555876" w:rsidRDefault="00B55BD5"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10. Дата заполнения проверочного листа: ___________________________________</w:t>
            </w:r>
            <w:r w:rsidRPr="00F3110C">
              <w:rPr>
                <w:rFonts w:ascii="Times New Roman" w:hAnsi="Times New Roman" w:cs="Times New Roman"/>
                <w:sz w:val="24"/>
                <w:szCs w:val="24"/>
                <w:vertAlign w:val="superscript"/>
              </w:rPr>
              <w:t>8</w:t>
            </w:r>
          </w:p>
        </w:tc>
      </w:tr>
      <w:tr w:rsidR="00B55BD5" w14:paraId="4771703D" w14:textId="77777777" w:rsidTr="00F12378">
        <w:tc>
          <w:tcPr>
            <w:tcW w:w="9039" w:type="dxa"/>
            <w:tcBorders>
              <w:top w:val="nil"/>
              <w:left w:val="nil"/>
              <w:bottom w:val="single" w:sz="4" w:space="0" w:color="auto"/>
              <w:right w:val="nil"/>
            </w:tcBorders>
          </w:tcPr>
          <w:p w14:paraId="6ACCA20B" w14:textId="77777777" w:rsidR="00B55BD5" w:rsidRPr="00555876" w:rsidRDefault="00B55BD5" w:rsidP="00F12378">
            <w:pPr>
              <w:pStyle w:val="ConsPlusNormal"/>
              <w:spacing w:line="256" w:lineRule="auto"/>
              <w:rPr>
                <w:rFonts w:ascii="Times New Roman" w:hAnsi="Times New Roman" w:cs="Times New Roman"/>
                <w:sz w:val="24"/>
                <w:szCs w:val="24"/>
              </w:rPr>
            </w:pPr>
          </w:p>
        </w:tc>
      </w:tr>
    </w:tbl>
    <w:p w14:paraId="65EBB1E5" w14:textId="77777777" w:rsidR="00B55BD5" w:rsidRDefault="00B55BD5" w:rsidP="00B55BD5">
      <w:pPr>
        <w:pStyle w:val="ConsPlusNormal"/>
        <w:spacing w:line="256" w:lineRule="auto"/>
        <w:ind w:firstLine="283"/>
        <w:jc w:val="both"/>
        <w:rPr>
          <w:rFonts w:ascii="Times New Roman" w:hAnsi="Times New Roman" w:cs="Times New Roman"/>
          <w:sz w:val="24"/>
          <w:szCs w:val="24"/>
          <w:vertAlign w:val="superscript"/>
        </w:rPr>
      </w:pPr>
    </w:p>
    <w:p w14:paraId="1E1480F3" w14:textId="77777777" w:rsidR="00B55BD5" w:rsidRPr="00555876" w:rsidRDefault="00B55BD5" w:rsidP="00B55BD5">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vertAlign w:val="superscript"/>
        </w:rPr>
        <w:t>1</w:t>
      </w:r>
      <w:r>
        <w:t xml:space="preserve"> </w:t>
      </w:r>
      <w:r w:rsidRPr="00555876">
        <w:rPr>
          <w:rFonts w:ascii="Times New Roman" w:hAnsi="Times New Roman" w:cs="Times New Roman"/>
          <w:sz w:val="24"/>
          <w:szCs w:val="24"/>
        </w:rPr>
        <w:t>Берется из Федерального закона от 31.07.2020 N 248-ФЗ, статья 56</w:t>
      </w:r>
    </w:p>
    <w:p w14:paraId="13A3AD31" w14:textId="77777777" w:rsidR="00B55BD5" w:rsidRPr="00555876" w:rsidRDefault="00B55BD5" w:rsidP="00B55BD5">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sidRPr="00555876">
        <w:rPr>
          <w:rFonts w:ascii="Times New Roman" w:hAnsi="Times New Roman" w:cs="Times New Roman"/>
          <w:sz w:val="24"/>
          <w:szCs w:val="24"/>
        </w:rPr>
        <w:t>Берется из Федерального закона от 31.07.2020 N 248-ФЗ, статья 26</w:t>
      </w:r>
    </w:p>
    <w:p w14:paraId="0937EC26" w14:textId="77777777" w:rsidR="00B55BD5" w:rsidRPr="00555876" w:rsidRDefault="00B55BD5" w:rsidP="00B55BD5">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461BE1">
        <w:rPr>
          <w:rFonts w:ascii="Times New Roman" w:hAnsi="Times New Roman" w:cs="Times New Roman"/>
          <w:sz w:val="24"/>
          <w:szCs w:val="24"/>
        </w:rPr>
        <w:t>Берется из Федерального закона от 31.07.2020 N 248-ФЗ, статья 56</w:t>
      </w:r>
    </w:p>
    <w:p w14:paraId="416B1BE3" w14:textId="77777777" w:rsidR="00B55BD5" w:rsidRDefault="00B55BD5" w:rsidP="00B55BD5">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4</w:t>
      </w:r>
      <w:r>
        <w:rPr>
          <w:rFonts w:ascii="Times New Roman" w:hAnsi="Times New Roman" w:cs="Times New Roman"/>
          <w:sz w:val="24"/>
          <w:szCs w:val="24"/>
        </w:rPr>
        <w:t xml:space="preserve"> </w:t>
      </w:r>
      <w:r w:rsidRPr="00461BE1">
        <w:rPr>
          <w:rFonts w:ascii="Times New Roman" w:hAnsi="Times New Roman" w:cs="Times New Roman"/>
          <w:sz w:val="24"/>
          <w:szCs w:val="24"/>
        </w:rPr>
        <w:t>Выбирается из Федерального закона от 31.07.2020 N 248-ФЗ, статья 16</w:t>
      </w:r>
    </w:p>
    <w:p w14:paraId="4519A224" w14:textId="77777777" w:rsidR="00B55BD5" w:rsidRDefault="00B55BD5" w:rsidP="00B55BD5">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5</w:t>
      </w:r>
      <w:r>
        <w:rPr>
          <w:rFonts w:ascii="Times New Roman" w:hAnsi="Times New Roman" w:cs="Times New Roman"/>
          <w:sz w:val="24"/>
          <w:szCs w:val="24"/>
        </w:rPr>
        <w:t xml:space="preserve"> </w:t>
      </w:r>
      <w:r w:rsidRPr="00461BE1">
        <w:rPr>
          <w:rFonts w:ascii="Times New Roman" w:hAnsi="Times New Roman" w:cs="Times New Roman"/>
          <w:sz w:val="24"/>
          <w:szCs w:val="24"/>
        </w:rPr>
        <w:t>Определяется самостоятельно обучающимся в произвольном порядке</w:t>
      </w:r>
    </w:p>
    <w:p w14:paraId="036E0E48" w14:textId="77777777" w:rsidR="00B55BD5" w:rsidRDefault="00B55BD5" w:rsidP="00B55BD5">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6</w:t>
      </w:r>
      <w:r>
        <w:rPr>
          <w:rFonts w:ascii="Times New Roman" w:hAnsi="Times New Roman" w:cs="Times New Roman"/>
          <w:sz w:val="24"/>
          <w:szCs w:val="24"/>
        </w:rPr>
        <w:t xml:space="preserve"> </w:t>
      </w:r>
      <w:r w:rsidRPr="00461BE1">
        <w:rPr>
          <w:rFonts w:ascii="Times New Roman" w:hAnsi="Times New Roman" w:cs="Times New Roman"/>
          <w:sz w:val="24"/>
          <w:szCs w:val="24"/>
        </w:rPr>
        <w:t>Заполняется обучающимся в произвольном порядке</w:t>
      </w:r>
    </w:p>
    <w:p w14:paraId="30269369" w14:textId="77777777" w:rsidR="00B55BD5" w:rsidRDefault="00B55BD5" w:rsidP="00B55BD5">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7</w:t>
      </w:r>
      <w:r>
        <w:rPr>
          <w:rFonts w:ascii="Times New Roman" w:hAnsi="Times New Roman" w:cs="Times New Roman"/>
          <w:sz w:val="24"/>
          <w:szCs w:val="24"/>
        </w:rPr>
        <w:t xml:space="preserve"> </w:t>
      </w:r>
      <w:r w:rsidRPr="00461BE1">
        <w:rPr>
          <w:rFonts w:ascii="Times New Roman" w:hAnsi="Times New Roman" w:cs="Times New Roman"/>
          <w:sz w:val="24"/>
          <w:szCs w:val="24"/>
        </w:rPr>
        <w:t>Заполняется на основании Федерального закона от 31.07.2020 N 248-ФЗ, статья 27</w:t>
      </w:r>
    </w:p>
    <w:p w14:paraId="52F1DFE9" w14:textId="77777777" w:rsidR="00B55BD5" w:rsidRDefault="00B55BD5" w:rsidP="00B55BD5">
      <w:pPr>
        <w:pStyle w:val="ConsPlusNormal"/>
        <w:spacing w:line="256" w:lineRule="auto"/>
        <w:ind w:firstLine="283"/>
        <w:jc w:val="both"/>
        <w:rPr>
          <w:rFonts w:ascii="Times New Roman" w:hAnsi="Times New Roman" w:cs="Times New Roman"/>
          <w:sz w:val="24"/>
          <w:szCs w:val="24"/>
        </w:rPr>
      </w:pPr>
      <w:r w:rsidRPr="00F3110C">
        <w:rPr>
          <w:rFonts w:ascii="Times New Roman" w:hAnsi="Times New Roman" w:cs="Times New Roman"/>
          <w:sz w:val="24"/>
          <w:szCs w:val="24"/>
          <w:vertAlign w:val="superscript"/>
        </w:rPr>
        <w:t>8</w:t>
      </w:r>
      <w:r>
        <w:rPr>
          <w:rFonts w:ascii="Times New Roman" w:hAnsi="Times New Roman" w:cs="Times New Roman"/>
          <w:sz w:val="24"/>
          <w:szCs w:val="24"/>
        </w:rPr>
        <w:t xml:space="preserve"> </w:t>
      </w:r>
      <w:r w:rsidRPr="00F3110C">
        <w:rPr>
          <w:rFonts w:ascii="Times New Roman" w:hAnsi="Times New Roman" w:cs="Times New Roman"/>
          <w:sz w:val="24"/>
          <w:szCs w:val="24"/>
        </w:rPr>
        <w:t>Ставится на момент выполнения практического задания</w:t>
      </w:r>
      <w:r>
        <w:rPr>
          <w:rFonts w:ascii="Times New Roman" w:hAnsi="Times New Roman" w:cs="Times New Roman"/>
          <w:sz w:val="24"/>
          <w:szCs w:val="24"/>
        </w:rPr>
        <w:t>.</w:t>
      </w:r>
    </w:p>
    <w:p w14:paraId="2427D366" w14:textId="77777777" w:rsidR="00B55BD5" w:rsidRDefault="00B55BD5" w:rsidP="00B55BD5">
      <w:pPr>
        <w:pStyle w:val="ConsPlusNormal"/>
        <w:spacing w:line="256" w:lineRule="auto"/>
        <w:ind w:firstLine="283"/>
        <w:jc w:val="both"/>
        <w:rPr>
          <w:rFonts w:ascii="Times New Roman" w:hAnsi="Times New Roman" w:cs="Times New Roman"/>
          <w:sz w:val="24"/>
          <w:szCs w:val="24"/>
        </w:rPr>
      </w:pPr>
    </w:p>
    <w:p w14:paraId="26E5BD28" w14:textId="77777777" w:rsidR="00B55BD5" w:rsidRDefault="00B55BD5" w:rsidP="00B55BD5">
      <w:pPr>
        <w:pStyle w:val="ConsPlusNormal"/>
        <w:spacing w:line="256" w:lineRule="auto"/>
        <w:ind w:firstLine="283"/>
        <w:jc w:val="both"/>
        <w:rPr>
          <w:rFonts w:ascii="Times New Roman" w:eastAsia="Times New Roman" w:hAnsi="Times New Roman" w:cs="Times New Roman"/>
          <w:bCs/>
          <w:sz w:val="28"/>
          <w:szCs w:val="32"/>
        </w:rPr>
      </w:pPr>
    </w:p>
    <w:p w14:paraId="56967DD9" w14:textId="77777777" w:rsidR="00B55BD5" w:rsidRPr="004A0051" w:rsidRDefault="00B55BD5" w:rsidP="00B55BD5"/>
    <w:p w14:paraId="6666D143" w14:textId="77777777" w:rsidR="00B55BD5" w:rsidRPr="004A0051" w:rsidRDefault="00B55BD5" w:rsidP="00B55BD5"/>
    <w:p w14:paraId="1176D29B" w14:textId="77777777" w:rsidR="00B55BD5" w:rsidRDefault="00B55BD5" w:rsidP="00B55BD5"/>
    <w:p w14:paraId="167A40EE" w14:textId="77777777" w:rsidR="00B55BD5" w:rsidRDefault="00B55BD5" w:rsidP="00B55BD5"/>
    <w:p w14:paraId="6B199BE9" w14:textId="77777777" w:rsidR="00B55BD5" w:rsidRDefault="00B55BD5" w:rsidP="00B55BD5"/>
    <w:p w14:paraId="507F355A" w14:textId="77777777" w:rsidR="00B55BD5" w:rsidRDefault="00B55BD5" w:rsidP="00B55BD5"/>
    <w:p w14:paraId="04D73BB0" w14:textId="68260A1C" w:rsidR="00B55BD5" w:rsidRPr="004A0051" w:rsidRDefault="00B55BD5" w:rsidP="00B55BD5">
      <w:pPr>
        <w:rPr>
          <w:rFonts w:ascii="Times New Roman" w:hAnsi="Times New Roman" w:cs="Times New Roman"/>
          <w:sz w:val="28"/>
          <w:szCs w:val="28"/>
        </w:rPr>
      </w:pPr>
      <w:r w:rsidRPr="004A0051">
        <w:rPr>
          <w:rFonts w:ascii="Times New Roman" w:hAnsi="Times New Roman" w:cs="Times New Roman"/>
          <w:sz w:val="28"/>
          <w:szCs w:val="28"/>
        </w:rPr>
        <w:t xml:space="preserve">Форма </w:t>
      </w:r>
      <w:r w:rsidR="003F5864">
        <w:rPr>
          <w:rFonts w:ascii="Times New Roman" w:hAnsi="Times New Roman" w:cs="Times New Roman"/>
          <w:sz w:val="28"/>
          <w:szCs w:val="28"/>
        </w:rPr>
        <w:t>8</w:t>
      </w:r>
      <w:r w:rsidRPr="004A0051">
        <w:rPr>
          <w:rFonts w:ascii="Times New Roman" w:hAnsi="Times New Roman" w:cs="Times New Roman"/>
          <w:sz w:val="28"/>
          <w:szCs w:val="28"/>
        </w:rPr>
        <w:t xml:space="preserve">.2 </w:t>
      </w:r>
    </w:p>
    <w:p w14:paraId="50198290" w14:textId="77777777" w:rsidR="00B55BD5" w:rsidRPr="004A0051" w:rsidRDefault="00B55BD5" w:rsidP="00B55BD5">
      <w:pPr>
        <w:jc w:val="center"/>
        <w:rPr>
          <w:rFonts w:ascii="Times New Roman" w:hAnsi="Times New Roman" w:cs="Times New Roman"/>
          <w:sz w:val="28"/>
          <w:szCs w:val="28"/>
        </w:rPr>
      </w:pPr>
      <w:r w:rsidRPr="004A0051">
        <w:rPr>
          <w:rFonts w:ascii="Times New Roman" w:hAnsi="Times New Roman" w:cs="Times New Roman"/>
          <w:sz w:val="28"/>
          <w:szCs w:val="28"/>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bl>
      <w:tblPr>
        <w:tblW w:w="9984" w:type="dxa"/>
        <w:tblLayout w:type="fixed"/>
        <w:tblCellMar>
          <w:top w:w="102" w:type="dxa"/>
          <w:left w:w="62" w:type="dxa"/>
          <w:bottom w:w="102" w:type="dxa"/>
          <w:right w:w="62" w:type="dxa"/>
        </w:tblCellMar>
        <w:tblLook w:val="0000" w:firstRow="0" w:lastRow="0" w:firstColumn="0" w:lastColumn="0" w:noHBand="0" w:noVBand="0"/>
      </w:tblPr>
      <w:tblGrid>
        <w:gridCol w:w="850"/>
        <w:gridCol w:w="3114"/>
        <w:gridCol w:w="3307"/>
        <w:gridCol w:w="478"/>
        <w:gridCol w:w="478"/>
        <w:gridCol w:w="962"/>
        <w:gridCol w:w="795"/>
      </w:tblGrid>
      <w:tr w:rsidR="003F5864" w:rsidRPr="003F5864" w14:paraId="24CC2AD7" w14:textId="77777777" w:rsidTr="003F5864">
        <w:tc>
          <w:tcPr>
            <w:tcW w:w="850" w:type="dxa"/>
            <w:vMerge w:val="restart"/>
            <w:tcBorders>
              <w:top w:val="single" w:sz="4" w:space="0" w:color="auto"/>
              <w:left w:val="single" w:sz="4" w:space="0" w:color="auto"/>
              <w:bottom w:val="single" w:sz="4" w:space="0" w:color="auto"/>
              <w:right w:val="single" w:sz="4" w:space="0" w:color="auto"/>
            </w:tcBorders>
          </w:tcPr>
          <w:p w14:paraId="6C1A23A0" w14:textId="77777777" w:rsidR="003F5864" w:rsidRPr="003F5864" w:rsidRDefault="003F5864" w:rsidP="00F12378">
            <w:pPr>
              <w:pStyle w:val="ConsPlusNormal"/>
              <w:jc w:val="center"/>
              <w:rPr>
                <w:rFonts w:ascii="Times New Roman" w:hAnsi="Times New Roman" w:cs="Times New Roman"/>
              </w:rPr>
            </w:pPr>
            <w:r w:rsidRPr="003F5864">
              <w:rPr>
                <w:rFonts w:ascii="Times New Roman" w:hAnsi="Times New Roman" w:cs="Times New Roman"/>
              </w:rPr>
              <w:t>N п/п</w:t>
            </w:r>
          </w:p>
        </w:tc>
        <w:tc>
          <w:tcPr>
            <w:tcW w:w="3114" w:type="dxa"/>
            <w:vMerge w:val="restart"/>
            <w:tcBorders>
              <w:top w:val="single" w:sz="4" w:space="0" w:color="auto"/>
              <w:left w:val="single" w:sz="4" w:space="0" w:color="auto"/>
              <w:bottom w:val="single" w:sz="4" w:space="0" w:color="auto"/>
              <w:right w:val="single" w:sz="4" w:space="0" w:color="auto"/>
            </w:tcBorders>
          </w:tcPr>
          <w:p w14:paraId="41D591B5" w14:textId="77777777" w:rsidR="003F5864" w:rsidRPr="003F5864" w:rsidRDefault="003F5864" w:rsidP="00F12378">
            <w:pPr>
              <w:pStyle w:val="ConsPlusNormal"/>
              <w:jc w:val="center"/>
              <w:rPr>
                <w:rFonts w:ascii="Times New Roman" w:hAnsi="Times New Roman" w:cs="Times New Roman"/>
              </w:rPr>
            </w:pPr>
            <w:r w:rsidRPr="003F5864">
              <w:rPr>
                <w:rFonts w:ascii="Times New Roman" w:hAnsi="Times New Roman" w:cs="Times New Roman"/>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307" w:type="dxa"/>
            <w:vMerge w:val="restart"/>
            <w:tcBorders>
              <w:top w:val="single" w:sz="4" w:space="0" w:color="auto"/>
              <w:left w:val="single" w:sz="4" w:space="0" w:color="auto"/>
              <w:bottom w:val="single" w:sz="4" w:space="0" w:color="auto"/>
              <w:right w:val="single" w:sz="4" w:space="0" w:color="auto"/>
            </w:tcBorders>
          </w:tcPr>
          <w:p w14:paraId="3943ABD7" w14:textId="77777777" w:rsidR="003F5864" w:rsidRPr="003F5864" w:rsidRDefault="003F5864" w:rsidP="00F12378">
            <w:pPr>
              <w:pStyle w:val="ConsPlusNormal"/>
              <w:jc w:val="center"/>
              <w:rPr>
                <w:rFonts w:ascii="Times New Roman" w:hAnsi="Times New Roman" w:cs="Times New Roman"/>
              </w:rPr>
            </w:pPr>
            <w:r w:rsidRPr="003F5864">
              <w:rPr>
                <w:rFonts w:ascii="Times New Roman" w:hAnsi="Times New Roman" w:cs="Times New Roman"/>
              </w:rPr>
              <w:t>Реквизиты нормативных правовых актов с указанием их структурных единиц</w:t>
            </w:r>
          </w:p>
        </w:tc>
        <w:tc>
          <w:tcPr>
            <w:tcW w:w="1918" w:type="dxa"/>
            <w:gridSpan w:val="3"/>
            <w:tcBorders>
              <w:top w:val="single" w:sz="4" w:space="0" w:color="auto"/>
              <w:left w:val="single" w:sz="4" w:space="0" w:color="auto"/>
              <w:bottom w:val="single" w:sz="4" w:space="0" w:color="auto"/>
              <w:right w:val="single" w:sz="4" w:space="0" w:color="auto"/>
            </w:tcBorders>
          </w:tcPr>
          <w:p w14:paraId="74241DD6" w14:textId="77777777" w:rsidR="003F5864" w:rsidRPr="003F5864" w:rsidRDefault="003F5864" w:rsidP="00F12378">
            <w:pPr>
              <w:pStyle w:val="ConsPlusNormal"/>
              <w:jc w:val="center"/>
              <w:rPr>
                <w:rFonts w:ascii="Times New Roman" w:hAnsi="Times New Roman" w:cs="Times New Roman"/>
              </w:rPr>
            </w:pPr>
            <w:r w:rsidRPr="003F5864">
              <w:rPr>
                <w:rFonts w:ascii="Times New Roman" w:hAnsi="Times New Roman" w:cs="Times New Roman"/>
              </w:rPr>
              <w:t>Ответы на вопросы</w:t>
            </w:r>
          </w:p>
        </w:tc>
        <w:tc>
          <w:tcPr>
            <w:tcW w:w="795" w:type="dxa"/>
            <w:vMerge w:val="restart"/>
            <w:tcBorders>
              <w:top w:val="single" w:sz="4" w:space="0" w:color="auto"/>
              <w:left w:val="single" w:sz="4" w:space="0" w:color="auto"/>
              <w:bottom w:val="single" w:sz="4" w:space="0" w:color="auto"/>
              <w:right w:val="single" w:sz="4" w:space="0" w:color="auto"/>
            </w:tcBorders>
          </w:tcPr>
          <w:p w14:paraId="28998691" w14:textId="77777777" w:rsidR="003F5864" w:rsidRPr="003F5864" w:rsidRDefault="003F5864" w:rsidP="00F12378">
            <w:pPr>
              <w:pStyle w:val="ConsPlusNormal"/>
              <w:jc w:val="center"/>
              <w:rPr>
                <w:rFonts w:ascii="Times New Roman" w:hAnsi="Times New Roman" w:cs="Times New Roman"/>
              </w:rPr>
            </w:pPr>
            <w:r w:rsidRPr="003F5864">
              <w:rPr>
                <w:rFonts w:ascii="Times New Roman" w:hAnsi="Times New Roman" w:cs="Times New Roman"/>
              </w:rPr>
              <w:t>Примечание</w:t>
            </w:r>
          </w:p>
        </w:tc>
      </w:tr>
      <w:tr w:rsidR="003F5864" w:rsidRPr="003F5864" w14:paraId="73D85153" w14:textId="77777777" w:rsidTr="003F5864">
        <w:tc>
          <w:tcPr>
            <w:tcW w:w="850" w:type="dxa"/>
            <w:vMerge/>
            <w:tcBorders>
              <w:top w:val="single" w:sz="4" w:space="0" w:color="auto"/>
              <w:left w:val="single" w:sz="4" w:space="0" w:color="auto"/>
              <w:bottom w:val="single" w:sz="4" w:space="0" w:color="auto"/>
              <w:right w:val="single" w:sz="4" w:space="0" w:color="auto"/>
            </w:tcBorders>
          </w:tcPr>
          <w:p w14:paraId="47943C7E" w14:textId="77777777" w:rsidR="003F5864" w:rsidRPr="003F5864" w:rsidRDefault="003F5864" w:rsidP="00F12378">
            <w:pPr>
              <w:pStyle w:val="ConsPlusNormal"/>
              <w:jc w:val="center"/>
              <w:rPr>
                <w:rFonts w:ascii="Times New Roman" w:hAnsi="Times New Roman" w:cs="Times New Roman"/>
              </w:rPr>
            </w:pPr>
          </w:p>
        </w:tc>
        <w:tc>
          <w:tcPr>
            <w:tcW w:w="3114" w:type="dxa"/>
            <w:vMerge/>
            <w:tcBorders>
              <w:top w:val="single" w:sz="4" w:space="0" w:color="auto"/>
              <w:left w:val="single" w:sz="4" w:space="0" w:color="auto"/>
              <w:bottom w:val="single" w:sz="4" w:space="0" w:color="auto"/>
              <w:right w:val="single" w:sz="4" w:space="0" w:color="auto"/>
            </w:tcBorders>
          </w:tcPr>
          <w:p w14:paraId="1CE18511" w14:textId="77777777" w:rsidR="003F5864" w:rsidRPr="003F5864" w:rsidRDefault="003F5864" w:rsidP="00F12378">
            <w:pPr>
              <w:pStyle w:val="ConsPlusNormal"/>
              <w:jc w:val="center"/>
              <w:rPr>
                <w:rFonts w:ascii="Times New Roman" w:hAnsi="Times New Roman" w:cs="Times New Roman"/>
              </w:rPr>
            </w:pPr>
          </w:p>
        </w:tc>
        <w:tc>
          <w:tcPr>
            <w:tcW w:w="3307" w:type="dxa"/>
            <w:vMerge/>
            <w:tcBorders>
              <w:top w:val="single" w:sz="4" w:space="0" w:color="auto"/>
              <w:left w:val="single" w:sz="4" w:space="0" w:color="auto"/>
              <w:bottom w:val="single" w:sz="4" w:space="0" w:color="auto"/>
              <w:right w:val="single" w:sz="4" w:space="0" w:color="auto"/>
            </w:tcBorders>
          </w:tcPr>
          <w:p w14:paraId="12BAA81B" w14:textId="77777777" w:rsidR="003F5864" w:rsidRPr="003F5864" w:rsidRDefault="003F5864" w:rsidP="00F12378">
            <w:pPr>
              <w:pStyle w:val="ConsPlusNormal"/>
              <w:jc w:val="center"/>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DCFDFDD" w14:textId="77777777" w:rsidR="003F5864" w:rsidRPr="003F5864" w:rsidRDefault="003F5864" w:rsidP="00F12378">
            <w:pPr>
              <w:pStyle w:val="ConsPlusNormal"/>
              <w:jc w:val="center"/>
              <w:rPr>
                <w:rFonts w:ascii="Times New Roman" w:hAnsi="Times New Roman" w:cs="Times New Roman"/>
              </w:rPr>
            </w:pPr>
            <w:r w:rsidRPr="003F5864">
              <w:rPr>
                <w:rFonts w:ascii="Times New Roman" w:hAnsi="Times New Roman" w:cs="Times New Roman"/>
              </w:rPr>
              <w:t>да</w:t>
            </w:r>
          </w:p>
        </w:tc>
        <w:tc>
          <w:tcPr>
            <w:tcW w:w="478" w:type="dxa"/>
            <w:tcBorders>
              <w:top w:val="single" w:sz="4" w:space="0" w:color="auto"/>
              <w:left w:val="single" w:sz="4" w:space="0" w:color="auto"/>
              <w:bottom w:val="single" w:sz="4" w:space="0" w:color="auto"/>
              <w:right w:val="single" w:sz="4" w:space="0" w:color="auto"/>
            </w:tcBorders>
          </w:tcPr>
          <w:p w14:paraId="4ACBE2C6" w14:textId="77777777" w:rsidR="003F5864" w:rsidRPr="003F5864" w:rsidRDefault="003F5864" w:rsidP="00F12378">
            <w:pPr>
              <w:pStyle w:val="ConsPlusNormal"/>
              <w:jc w:val="center"/>
              <w:rPr>
                <w:rFonts w:ascii="Times New Roman" w:hAnsi="Times New Roman" w:cs="Times New Roman"/>
              </w:rPr>
            </w:pPr>
            <w:r w:rsidRPr="003F5864">
              <w:rPr>
                <w:rFonts w:ascii="Times New Roman" w:hAnsi="Times New Roman" w:cs="Times New Roman"/>
              </w:rPr>
              <w:t>нет</w:t>
            </w:r>
          </w:p>
        </w:tc>
        <w:tc>
          <w:tcPr>
            <w:tcW w:w="962" w:type="dxa"/>
            <w:tcBorders>
              <w:top w:val="single" w:sz="4" w:space="0" w:color="auto"/>
              <w:left w:val="single" w:sz="4" w:space="0" w:color="auto"/>
              <w:bottom w:val="single" w:sz="4" w:space="0" w:color="auto"/>
              <w:right w:val="single" w:sz="4" w:space="0" w:color="auto"/>
            </w:tcBorders>
          </w:tcPr>
          <w:p w14:paraId="0AC79655" w14:textId="77777777" w:rsidR="003F5864" w:rsidRPr="003F5864" w:rsidRDefault="003F5864" w:rsidP="00F12378">
            <w:pPr>
              <w:pStyle w:val="ConsPlusNormal"/>
              <w:jc w:val="center"/>
              <w:rPr>
                <w:rFonts w:ascii="Times New Roman" w:hAnsi="Times New Roman" w:cs="Times New Roman"/>
              </w:rPr>
            </w:pPr>
            <w:r w:rsidRPr="003F5864">
              <w:rPr>
                <w:rFonts w:ascii="Times New Roman" w:hAnsi="Times New Roman" w:cs="Times New Roman"/>
              </w:rPr>
              <w:t>неприменимо</w:t>
            </w:r>
          </w:p>
        </w:tc>
        <w:tc>
          <w:tcPr>
            <w:tcW w:w="795" w:type="dxa"/>
            <w:vMerge/>
            <w:tcBorders>
              <w:top w:val="single" w:sz="4" w:space="0" w:color="auto"/>
              <w:left w:val="single" w:sz="4" w:space="0" w:color="auto"/>
              <w:bottom w:val="single" w:sz="4" w:space="0" w:color="auto"/>
              <w:right w:val="single" w:sz="4" w:space="0" w:color="auto"/>
            </w:tcBorders>
          </w:tcPr>
          <w:p w14:paraId="25DEEA89" w14:textId="77777777" w:rsidR="003F5864" w:rsidRPr="003F5864" w:rsidRDefault="003F5864" w:rsidP="00F12378">
            <w:pPr>
              <w:pStyle w:val="ConsPlusNormal"/>
              <w:jc w:val="center"/>
              <w:rPr>
                <w:rFonts w:ascii="Times New Roman" w:hAnsi="Times New Roman" w:cs="Times New Roman"/>
              </w:rPr>
            </w:pPr>
          </w:p>
        </w:tc>
      </w:tr>
      <w:tr w:rsidR="003F5864" w:rsidRPr="003F5864" w14:paraId="2353D361" w14:textId="77777777" w:rsidTr="003F5864">
        <w:tc>
          <w:tcPr>
            <w:tcW w:w="850" w:type="dxa"/>
            <w:tcBorders>
              <w:top w:val="single" w:sz="4" w:space="0" w:color="auto"/>
              <w:left w:val="single" w:sz="4" w:space="0" w:color="auto"/>
              <w:bottom w:val="single" w:sz="4" w:space="0" w:color="auto"/>
              <w:right w:val="single" w:sz="4" w:space="0" w:color="auto"/>
            </w:tcBorders>
          </w:tcPr>
          <w:p w14:paraId="4CB4C8E6"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1.</w:t>
            </w:r>
          </w:p>
        </w:tc>
        <w:tc>
          <w:tcPr>
            <w:tcW w:w="3114" w:type="dxa"/>
            <w:tcBorders>
              <w:top w:val="single" w:sz="4" w:space="0" w:color="auto"/>
              <w:left w:val="single" w:sz="4" w:space="0" w:color="auto"/>
              <w:bottom w:val="single" w:sz="4" w:space="0" w:color="auto"/>
              <w:right w:val="single" w:sz="4" w:space="0" w:color="auto"/>
            </w:tcBorders>
          </w:tcPr>
          <w:p w14:paraId="4E8C0130"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Проводятся ли технологические процессы в соответствии с регламентами, правилами технической эксплуатации и другой утвержденной в установленном порядке технической и эксплуатационной документацией?</w:t>
            </w:r>
          </w:p>
        </w:tc>
        <w:tc>
          <w:tcPr>
            <w:tcW w:w="3307" w:type="dxa"/>
            <w:tcBorders>
              <w:top w:val="single" w:sz="4" w:space="0" w:color="auto"/>
              <w:left w:val="single" w:sz="4" w:space="0" w:color="auto"/>
              <w:bottom w:val="single" w:sz="4" w:space="0" w:color="auto"/>
              <w:right w:val="single" w:sz="4" w:space="0" w:color="auto"/>
            </w:tcBorders>
          </w:tcPr>
          <w:p w14:paraId="6C165BE9" w14:textId="0E566CE8" w:rsidR="003F5864" w:rsidRPr="003F5864" w:rsidRDefault="005C05CA" w:rsidP="00F12378">
            <w:pPr>
              <w:pStyle w:val="ConsPlusNormal"/>
              <w:jc w:val="both"/>
              <w:rPr>
                <w:rFonts w:ascii="Times New Roman" w:hAnsi="Times New Roman" w:cs="Times New Roman"/>
              </w:rPr>
            </w:pPr>
            <w:hyperlink r:id="rId279" w:history="1">
              <w:r w:rsidR="003F5864" w:rsidRPr="003F5864">
                <w:rPr>
                  <w:rFonts w:ascii="Times New Roman" w:hAnsi="Times New Roman" w:cs="Times New Roman"/>
                </w:rPr>
                <w:t>Пункт 121</w:t>
              </w:r>
            </w:hyperlink>
            <w:r w:rsidR="003F5864" w:rsidRPr="003F5864">
              <w:rPr>
                <w:rFonts w:ascii="Times New Roman" w:hAnsi="Times New Roman" w:cs="Times New Roman"/>
              </w:rPr>
              <w:t xml:space="preserve"> Правил противопожарного режима в Российской Федерации, утвержденных постановлением Правительства Российской Федерации от 16.09.2020 N 1479 (далее - ППР)</w:t>
            </w:r>
          </w:p>
        </w:tc>
        <w:tc>
          <w:tcPr>
            <w:tcW w:w="478" w:type="dxa"/>
            <w:tcBorders>
              <w:top w:val="single" w:sz="4" w:space="0" w:color="auto"/>
              <w:left w:val="single" w:sz="4" w:space="0" w:color="auto"/>
              <w:bottom w:val="single" w:sz="4" w:space="0" w:color="auto"/>
              <w:right w:val="single" w:sz="4" w:space="0" w:color="auto"/>
            </w:tcBorders>
          </w:tcPr>
          <w:p w14:paraId="30D0F2CE"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5AFF97BC"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1A6CEB67"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5F8F9BAB" w14:textId="77777777" w:rsidR="003F5864" w:rsidRPr="003F5864" w:rsidRDefault="003F5864" w:rsidP="00F12378">
            <w:pPr>
              <w:pStyle w:val="ConsPlusNormal"/>
              <w:rPr>
                <w:rFonts w:ascii="Times New Roman" w:hAnsi="Times New Roman" w:cs="Times New Roman"/>
              </w:rPr>
            </w:pPr>
          </w:p>
        </w:tc>
      </w:tr>
      <w:tr w:rsidR="003F5864" w:rsidRPr="003F5864" w14:paraId="2E246747" w14:textId="77777777" w:rsidTr="003F5864">
        <w:tc>
          <w:tcPr>
            <w:tcW w:w="850" w:type="dxa"/>
            <w:tcBorders>
              <w:top w:val="single" w:sz="4" w:space="0" w:color="auto"/>
              <w:left w:val="single" w:sz="4" w:space="0" w:color="auto"/>
              <w:bottom w:val="single" w:sz="4" w:space="0" w:color="auto"/>
              <w:right w:val="single" w:sz="4" w:space="0" w:color="auto"/>
            </w:tcBorders>
          </w:tcPr>
          <w:p w14:paraId="61E0E510"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2.</w:t>
            </w:r>
          </w:p>
        </w:tc>
        <w:tc>
          <w:tcPr>
            <w:tcW w:w="3114" w:type="dxa"/>
            <w:tcBorders>
              <w:top w:val="single" w:sz="4" w:space="0" w:color="auto"/>
              <w:left w:val="single" w:sz="4" w:space="0" w:color="auto"/>
              <w:bottom w:val="single" w:sz="4" w:space="0" w:color="auto"/>
              <w:right w:val="single" w:sz="4" w:space="0" w:color="auto"/>
            </w:tcBorders>
          </w:tcPr>
          <w:p w14:paraId="0BC072D4"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Соответствует ли оборудование, предназначенное для использования пожароопасных и пожаровзрывоопасных веществ и материалов, технической документации изготовителя?</w:t>
            </w:r>
          </w:p>
        </w:tc>
        <w:tc>
          <w:tcPr>
            <w:tcW w:w="3307" w:type="dxa"/>
            <w:tcBorders>
              <w:top w:val="single" w:sz="4" w:space="0" w:color="auto"/>
              <w:left w:val="single" w:sz="4" w:space="0" w:color="auto"/>
              <w:bottom w:val="single" w:sz="4" w:space="0" w:color="auto"/>
              <w:right w:val="single" w:sz="4" w:space="0" w:color="auto"/>
            </w:tcBorders>
          </w:tcPr>
          <w:p w14:paraId="7101E496" w14:textId="77777777" w:rsidR="003F5864" w:rsidRPr="003F5864" w:rsidRDefault="005C05CA" w:rsidP="00F12378">
            <w:pPr>
              <w:pStyle w:val="ConsPlusNormal"/>
              <w:jc w:val="both"/>
              <w:rPr>
                <w:rFonts w:ascii="Times New Roman" w:hAnsi="Times New Roman" w:cs="Times New Roman"/>
              </w:rPr>
            </w:pPr>
            <w:hyperlink r:id="rId280" w:history="1">
              <w:r w:rsidR="003F5864" w:rsidRPr="003F5864">
                <w:rPr>
                  <w:rFonts w:ascii="Times New Roman" w:hAnsi="Times New Roman" w:cs="Times New Roman"/>
                </w:rPr>
                <w:t>Пункт 121</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70AB49D2"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763BFCE4"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76619D8D"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9E62BA0" w14:textId="77777777" w:rsidR="003F5864" w:rsidRPr="003F5864" w:rsidRDefault="003F5864" w:rsidP="00F12378">
            <w:pPr>
              <w:pStyle w:val="ConsPlusNormal"/>
              <w:rPr>
                <w:rFonts w:ascii="Times New Roman" w:hAnsi="Times New Roman" w:cs="Times New Roman"/>
              </w:rPr>
            </w:pPr>
          </w:p>
        </w:tc>
      </w:tr>
      <w:tr w:rsidR="003F5864" w:rsidRPr="003F5864" w14:paraId="18C74516" w14:textId="77777777" w:rsidTr="003F5864">
        <w:tc>
          <w:tcPr>
            <w:tcW w:w="850" w:type="dxa"/>
            <w:tcBorders>
              <w:top w:val="single" w:sz="4" w:space="0" w:color="auto"/>
              <w:left w:val="single" w:sz="4" w:space="0" w:color="auto"/>
              <w:bottom w:val="single" w:sz="4" w:space="0" w:color="auto"/>
              <w:right w:val="single" w:sz="4" w:space="0" w:color="auto"/>
            </w:tcBorders>
          </w:tcPr>
          <w:p w14:paraId="459AD394"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3.</w:t>
            </w:r>
          </w:p>
        </w:tc>
        <w:tc>
          <w:tcPr>
            <w:tcW w:w="3114" w:type="dxa"/>
            <w:tcBorders>
              <w:top w:val="single" w:sz="4" w:space="0" w:color="auto"/>
              <w:left w:val="single" w:sz="4" w:space="0" w:color="auto"/>
              <w:bottom w:val="single" w:sz="4" w:space="0" w:color="auto"/>
              <w:right w:val="single" w:sz="4" w:space="0" w:color="auto"/>
            </w:tcBorders>
          </w:tcPr>
          <w:p w14:paraId="5FB3A4DD"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Соблюдаются ли при работе с пожароопасными и пожаровзрывоопасными веществами и материалами требования маркировки и предупредительных надписей, указанных на упаковках или в сопроводительных документах?</w:t>
            </w:r>
          </w:p>
        </w:tc>
        <w:tc>
          <w:tcPr>
            <w:tcW w:w="3307" w:type="dxa"/>
            <w:tcBorders>
              <w:top w:val="single" w:sz="4" w:space="0" w:color="auto"/>
              <w:left w:val="single" w:sz="4" w:space="0" w:color="auto"/>
              <w:bottom w:val="single" w:sz="4" w:space="0" w:color="auto"/>
              <w:right w:val="single" w:sz="4" w:space="0" w:color="auto"/>
            </w:tcBorders>
          </w:tcPr>
          <w:p w14:paraId="09C892CC" w14:textId="77777777" w:rsidR="003F5864" w:rsidRPr="003F5864" w:rsidRDefault="005C05CA" w:rsidP="00F12378">
            <w:pPr>
              <w:pStyle w:val="ConsPlusNormal"/>
              <w:jc w:val="both"/>
              <w:rPr>
                <w:rFonts w:ascii="Times New Roman" w:hAnsi="Times New Roman" w:cs="Times New Roman"/>
              </w:rPr>
            </w:pPr>
            <w:hyperlink r:id="rId281" w:history="1">
              <w:r w:rsidR="003F5864" w:rsidRPr="003F5864">
                <w:rPr>
                  <w:rFonts w:ascii="Times New Roman" w:hAnsi="Times New Roman" w:cs="Times New Roman"/>
                </w:rPr>
                <w:t>Пункт 122</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6EB44DC9"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6190245"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5878DA6C"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F603468" w14:textId="77777777" w:rsidR="003F5864" w:rsidRPr="003F5864" w:rsidRDefault="003F5864" w:rsidP="00F12378">
            <w:pPr>
              <w:pStyle w:val="ConsPlusNormal"/>
              <w:rPr>
                <w:rFonts w:ascii="Times New Roman" w:hAnsi="Times New Roman" w:cs="Times New Roman"/>
              </w:rPr>
            </w:pPr>
          </w:p>
        </w:tc>
      </w:tr>
      <w:tr w:rsidR="003F5864" w:rsidRPr="003F5864" w14:paraId="1221AEEC" w14:textId="77777777" w:rsidTr="003F5864">
        <w:tc>
          <w:tcPr>
            <w:tcW w:w="850" w:type="dxa"/>
            <w:tcBorders>
              <w:top w:val="single" w:sz="4" w:space="0" w:color="auto"/>
              <w:left w:val="single" w:sz="4" w:space="0" w:color="auto"/>
              <w:bottom w:val="single" w:sz="4" w:space="0" w:color="auto"/>
              <w:right w:val="single" w:sz="4" w:space="0" w:color="auto"/>
            </w:tcBorders>
          </w:tcPr>
          <w:p w14:paraId="2FB22586"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4.</w:t>
            </w:r>
          </w:p>
        </w:tc>
        <w:tc>
          <w:tcPr>
            <w:tcW w:w="3114" w:type="dxa"/>
            <w:tcBorders>
              <w:top w:val="single" w:sz="4" w:space="0" w:color="auto"/>
              <w:left w:val="single" w:sz="4" w:space="0" w:color="auto"/>
              <w:bottom w:val="single" w:sz="4" w:space="0" w:color="auto"/>
              <w:right w:val="single" w:sz="4" w:space="0" w:color="auto"/>
            </w:tcBorders>
          </w:tcPr>
          <w:p w14:paraId="605658EC"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Исключено ли совместное применение (если это не предусмотрено технологическим регламентом), хранение и транспортировка веществ и материалов, которые при взаимодействии друг с другом способны воспламеняться, взрываться или образовывать горючие и токсичные газы (смеси)?</w:t>
            </w:r>
          </w:p>
        </w:tc>
        <w:tc>
          <w:tcPr>
            <w:tcW w:w="3307" w:type="dxa"/>
            <w:tcBorders>
              <w:top w:val="single" w:sz="4" w:space="0" w:color="auto"/>
              <w:left w:val="single" w:sz="4" w:space="0" w:color="auto"/>
              <w:bottom w:val="single" w:sz="4" w:space="0" w:color="auto"/>
              <w:right w:val="single" w:sz="4" w:space="0" w:color="auto"/>
            </w:tcBorders>
          </w:tcPr>
          <w:p w14:paraId="6B9E4E5E" w14:textId="77777777" w:rsidR="003F5864" w:rsidRPr="003F5864" w:rsidRDefault="005C05CA" w:rsidP="00F12378">
            <w:pPr>
              <w:pStyle w:val="ConsPlusNormal"/>
              <w:jc w:val="both"/>
              <w:rPr>
                <w:rFonts w:ascii="Times New Roman" w:hAnsi="Times New Roman" w:cs="Times New Roman"/>
              </w:rPr>
            </w:pPr>
            <w:hyperlink r:id="rId282" w:history="1">
              <w:r w:rsidR="003F5864" w:rsidRPr="003F5864">
                <w:rPr>
                  <w:rFonts w:ascii="Times New Roman" w:hAnsi="Times New Roman" w:cs="Times New Roman"/>
                </w:rPr>
                <w:t>Пункт 122</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333156EC"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06E06F6F"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B1FA4AD"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7FD7942" w14:textId="77777777" w:rsidR="003F5864" w:rsidRPr="003F5864" w:rsidRDefault="003F5864" w:rsidP="00F12378">
            <w:pPr>
              <w:pStyle w:val="ConsPlusNormal"/>
              <w:rPr>
                <w:rFonts w:ascii="Times New Roman" w:hAnsi="Times New Roman" w:cs="Times New Roman"/>
              </w:rPr>
            </w:pPr>
          </w:p>
        </w:tc>
      </w:tr>
      <w:tr w:rsidR="003F5864" w:rsidRPr="003F5864" w14:paraId="2773B829" w14:textId="77777777" w:rsidTr="003F5864">
        <w:tc>
          <w:tcPr>
            <w:tcW w:w="850" w:type="dxa"/>
            <w:tcBorders>
              <w:top w:val="single" w:sz="4" w:space="0" w:color="auto"/>
              <w:left w:val="single" w:sz="4" w:space="0" w:color="auto"/>
              <w:bottom w:val="single" w:sz="4" w:space="0" w:color="auto"/>
              <w:right w:val="single" w:sz="4" w:space="0" w:color="auto"/>
            </w:tcBorders>
          </w:tcPr>
          <w:p w14:paraId="31405453"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5.</w:t>
            </w:r>
          </w:p>
        </w:tc>
        <w:tc>
          <w:tcPr>
            <w:tcW w:w="3114" w:type="dxa"/>
            <w:tcBorders>
              <w:top w:val="single" w:sz="4" w:space="0" w:color="auto"/>
              <w:left w:val="single" w:sz="4" w:space="0" w:color="auto"/>
              <w:bottom w:val="single" w:sz="4" w:space="0" w:color="auto"/>
              <w:right w:val="single" w:sz="4" w:space="0" w:color="auto"/>
            </w:tcBorders>
          </w:tcPr>
          <w:p w14:paraId="0BEFBDA9"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Убирается ли немедленно рассыпанная бертолетова соль в специальные емкости с водой?</w:t>
            </w:r>
          </w:p>
        </w:tc>
        <w:tc>
          <w:tcPr>
            <w:tcW w:w="3307" w:type="dxa"/>
            <w:tcBorders>
              <w:top w:val="single" w:sz="4" w:space="0" w:color="auto"/>
              <w:left w:val="single" w:sz="4" w:space="0" w:color="auto"/>
              <w:bottom w:val="single" w:sz="4" w:space="0" w:color="auto"/>
              <w:right w:val="single" w:sz="4" w:space="0" w:color="auto"/>
            </w:tcBorders>
          </w:tcPr>
          <w:p w14:paraId="074BB724" w14:textId="77777777" w:rsidR="003F5864" w:rsidRPr="003F5864" w:rsidRDefault="005C05CA" w:rsidP="00F12378">
            <w:pPr>
              <w:pStyle w:val="ConsPlusNormal"/>
              <w:jc w:val="both"/>
              <w:rPr>
                <w:rFonts w:ascii="Times New Roman" w:hAnsi="Times New Roman" w:cs="Times New Roman"/>
              </w:rPr>
            </w:pPr>
            <w:hyperlink r:id="rId283" w:history="1">
              <w:r w:rsidR="003F5864" w:rsidRPr="003F5864">
                <w:rPr>
                  <w:rFonts w:ascii="Times New Roman" w:hAnsi="Times New Roman" w:cs="Times New Roman"/>
                </w:rPr>
                <w:t>Пункт 122</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7EBDA323"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4C28655C"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44C546C6"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5F38F74A" w14:textId="77777777" w:rsidR="003F5864" w:rsidRPr="003F5864" w:rsidRDefault="003F5864" w:rsidP="00F12378">
            <w:pPr>
              <w:pStyle w:val="ConsPlusNormal"/>
              <w:rPr>
                <w:rFonts w:ascii="Times New Roman" w:hAnsi="Times New Roman" w:cs="Times New Roman"/>
              </w:rPr>
            </w:pPr>
          </w:p>
        </w:tc>
      </w:tr>
      <w:tr w:rsidR="003F5864" w:rsidRPr="003F5864" w14:paraId="4A806CD2" w14:textId="77777777" w:rsidTr="003F5864">
        <w:tc>
          <w:tcPr>
            <w:tcW w:w="850" w:type="dxa"/>
            <w:tcBorders>
              <w:top w:val="single" w:sz="4" w:space="0" w:color="auto"/>
              <w:left w:val="single" w:sz="4" w:space="0" w:color="auto"/>
              <w:bottom w:val="single" w:sz="4" w:space="0" w:color="auto"/>
              <w:right w:val="single" w:sz="4" w:space="0" w:color="auto"/>
            </w:tcBorders>
          </w:tcPr>
          <w:p w14:paraId="1D6CD46A"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6.</w:t>
            </w:r>
          </w:p>
        </w:tc>
        <w:tc>
          <w:tcPr>
            <w:tcW w:w="3114" w:type="dxa"/>
            <w:tcBorders>
              <w:top w:val="single" w:sz="4" w:space="0" w:color="auto"/>
              <w:left w:val="single" w:sz="4" w:space="0" w:color="auto"/>
              <w:bottom w:val="single" w:sz="4" w:space="0" w:color="auto"/>
              <w:right w:val="single" w:sz="4" w:space="0" w:color="auto"/>
            </w:tcBorders>
          </w:tcPr>
          <w:p w14:paraId="731D9FFA"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 xml:space="preserve">Выполняются ли работы по очистке вытяжных устройств (шкафов, окрасочных, сушильных </w:t>
            </w:r>
            <w:r w:rsidRPr="003F5864">
              <w:rPr>
                <w:rFonts w:ascii="Times New Roman" w:hAnsi="Times New Roman" w:cs="Times New Roman"/>
              </w:rPr>
              <w:lastRenderedPageBreak/>
              <w:t>камер и др.), аппаратов и трубопроводов от пожароопасных отложений в соответствии с технологическим регламентом с внесением информации в электронный журнал?</w:t>
            </w:r>
          </w:p>
        </w:tc>
        <w:tc>
          <w:tcPr>
            <w:tcW w:w="3307" w:type="dxa"/>
            <w:tcBorders>
              <w:top w:val="single" w:sz="4" w:space="0" w:color="auto"/>
              <w:left w:val="single" w:sz="4" w:space="0" w:color="auto"/>
              <w:bottom w:val="single" w:sz="4" w:space="0" w:color="auto"/>
              <w:right w:val="single" w:sz="4" w:space="0" w:color="auto"/>
            </w:tcBorders>
          </w:tcPr>
          <w:p w14:paraId="528F1FDF" w14:textId="77777777" w:rsidR="003F5864" w:rsidRPr="003F5864" w:rsidRDefault="005C05CA" w:rsidP="00F12378">
            <w:pPr>
              <w:pStyle w:val="ConsPlusNormal"/>
              <w:jc w:val="both"/>
              <w:rPr>
                <w:rFonts w:ascii="Times New Roman" w:hAnsi="Times New Roman" w:cs="Times New Roman"/>
              </w:rPr>
            </w:pPr>
            <w:hyperlink r:id="rId284" w:history="1">
              <w:r w:rsidR="003F5864" w:rsidRPr="003F5864">
                <w:rPr>
                  <w:rFonts w:ascii="Times New Roman" w:hAnsi="Times New Roman" w:cs="Times New Roman"/>
                </w:rPr>
                <w:t>Пункт 124</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57C69723"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78A0ED7B"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50C38ABC"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78AE1C4B" w14:textId="77777777" w:rsidR="003F5864" w:rsidRPr="003F5864" w:rsidRDefault="003F5864" w:rsidP="00F12378">
            <w:pPr>
              <w:pStyle w:val="ConsPlusNormal"/>
              <w:rPr>
                <w:rFonts w:ascii="Times New Roman" w:hAnsi="Times New Roman" w:cs="Times New Roman"/>
              </w:rPr>
            </w:pPr>
          </w:p>
        </w:tc>
      </w:tr>
      <w:tr w:rsidR="003F5864" w:rsidRPr="003F5864" w14:paraId="7849141C" w14:textId="77777777" w:rsidTr="003F5864">
        <w:tc>
          <w:tcPr>
            <w:tcW w:w="850" w:type="dxa"/>
            <w:tcBorders>
              <w:top w:val="single" w:sz="4" w:space="0" w:color="auto"/>
              <w:left w:val="single" w:sz="4" w:space="0" w:color="auto"/>
              <w:bottom w:val="single" w:sz="4" w:space="0" w:color="auto"/>
              <w:right w:val="single" w:sz="4" w:space="0" w:color="auto"/>
            </w:tcBorders>
          </w:tcPr>
          <w:p w14:paraId="3BDB8CA1"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lastRenderedPageBreak/>
              <w:t>7.</w:t>
            </w:r>
          </w:p>
        </w:tc>
        <w:tc>
          <w:tcPr>
            <w:tcW w:w="3114" w:type="dxa"/>
            <w:tcBorders>
              <w:top w:val="single" w:sz="4" w:space="0" w:color="auto"/>
              <w:left w:val="single" w:sz="4" w:space="0" w:color="auto"/>
              <w:bottom w:val="single" w:sz="4" w:space="0" w:color="auto"/>
              <w:right w:val="single" w:sz="4" w:space="0" w:color="auto"/>
            </w:tcBorders>
          </w:tcPr>
          <w:p w14:paraId="70AEDC3E"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Проводится ли очистка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А и Б по взрывопожарной и пожарной опасности не реже 1 раза в квартал, в помещениях категорий В1 - В4 по взрывопожарной и пожарной опасности - не реже 1 раза в полугодие, в помещениях других категорий по взрывопожарной и пожарной опасности - не реже 1 раза в год?</w:t>
            </w:r>
          </w:p>
        </w:tc>
        <w:tc>
          <w:tcPr>
            <w:tcW w:w="3307" w:type="dxa"/>
            <w:tcBorders>
              <w:top w:val="single" w:sz="4" w:space="0" w:color="auto"/>
              <w:left w:val="single" w:sz="4" w:space="0" w:color="auto"/>
              <w:bottom w:val="single" w:sz="4" w:space="0" w:color="auto"/>
              <w:right w:val="single" w:sz="4" w:space="0" w:color="auto"/>
            </w:tcBorders>
          </w:tcPr>
          <w:p w14:paraId="7F443BF8" w14:textId="77777777" w:rsidR="003F5864" w:rsidRPr="003F5864" w:rsidRDefault="005C05CA" w:rsidP="00F12378">
            <w:pPr>
              <w:pStyle w:val="ConsPlusNormal"/>
              <w:jc w:val="both"/>
              <w:rPr>
                <w:rFonts w:ascii="Times New Roman" w:hAnsi="Times New Roman" w:cs="Times New Roman"/>
              </w:rPr>
            </w:pPr>
            <w:hyperlink r:id="rId285" w:history="1">
              <w:r w:rsidR="003F5864" w:rsidRPr="003F5864">
                <w:rPr>
                  <w:rFonts w:ascii="Times New Roman" w:hAnsi="Times New Roman" w:cs="Times New Roman"/>
                </w:rPr>
                <w:t>Пункт 124</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77BD8643"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CD4AB35"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45B8D543"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5EDA5057" w14:textId="77777777" w:rsidR="003F5864" w:rsidRPr="003F5864" w:rsidRDefault="003F5864" w:rsidP="00F12378">
            <w:pPr>
              <w:pStyle w:val="ConsPlusNormal"/>
              <w:rPr>
                <w:rFonts w:ascii="Times New Roman" w:hAnsi="Times New Roman" w:cs="Times New Roman"/>
              </w:rPr>
            </w:pPr>
          </w:p>
        </w:tc>
      </w:tr>
      <w:tr w:rsidR="003F5864" w:rsidRPr="003F5864" w14:paraId="0656EF49" w14:textId="77777777" w:rsidTr="003F5864">
        <w:tc>
          <w:tcPr>
            <w:tcW w:w="850" w:type="dxa"/>
            <w:tcBorders>
              <w:top w:val="single" w:sz="4" w:space="0" w:color="auto"/>
              <w:left w:val="single" w:sz="4" w:space="0" w:color="auto"/>
              <w:bottom w:val="single" w:sz="4" w:space="0" w:color="auto"/>
              <w:right w:val="single" w:sz="4" w:space="0" w:color="auto"/>
            </w:tcBorders>
          </w:tcPr>
          <w:p w14:paraId="269575B4"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8.</w:t>
            </w:r>
          </w:p>
        </w:tc>
        <w:tc>
          <w:tcPr>
            <w:tcW w:w="3114" w:type="dxa"/>
            <w:tcBorders>
              <w:top w:val="single" w:sz="4" w:space="0" w:color="auto"/>
              <w:left w:val="single" w:sz="4" w:space="0" w:color="auto"/>
              <w:bottom w:val="single" w:sz="4" w:space="0" w:color="auto"/>
              <w:right w:val="single" w:sz="4" w:space="0" w:color="auto"/>
            </w:tcBorders>
          </w:tcPr>
          <w:p w14:paraId="4ED133DC"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Обеспечено ли исправное состояние искрогасителей, искроуловителей, огнезадерживающих, огнепреграждающих, пыле- и металлоулавливающих и противовзрывных устройств, систем защиты от статического электричества, а также устройств молниезащиты, устанавливаемых на технологическом оборудовании и трубопроводах?</w:t>
            </w:r>
          </w:p>
        </w:tc>
        <w:tc>
          <w:tcPr>
            <w:tcW w:w="3307" w:type="dxa"/>
            <w:tcBorders>
              <w:top w:val="single" w:sz="4" w:space="0" w:color="auto"/>
              <w:left w:val="single" w:sz="4" w:space="0" w:color="auto"/>
              <w:bottom w:val="single" w:sz="4" w:space="0" w:color="auto"/>
              <w:right w:val="single" w:sz="4" w:space="0" w:color="auto"/>
            </w:tcBorders>
          </w:tcPr>
          <w:p w14:paraId="4ABF64F9" w14:textId="77777777" w:rsidR="003F5864" w:rsidRPr="003F5864" w:rsidRDefault="005C05CA" w:rsidP="00F12378">
            <w:pPr>
              <w:pStyle w:val="ConsPlusNormal"/>
              <w:jc w:val="both"/>
              <w:rPr>
                <w:rFonts w:ascii="Times New Roman" w:hAnsi="Times New Roman" w:cs="Times New Roman"/>
              </w:rPr>
            </w:pPr>
            <w:hyperlink r:id="rId286" w:history="1">
              <w:r w:rsidR="003F5864" w:rsidRPr="003F5864">
                <w:rPr>
                  <w:rFonts w:ascii="Times New Roman" w:hAnsi="Times New Roman" w:cs="Times New Roman"/>
                </w:rPr>
                <w:t>Пункт 125</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B918D6F"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09EBA129"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2F926076"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D8B5C0C" w14:textId="77777777" w:rsidR="003F5864" w:rsidRPr="003F5864" w:rsidRDefault="003F5864" w:rsidP="00F12378">
            <w:pPr>
              <w:pStyle w:val="ConsPlusNormal"/>
              <w:rPr>
                <w:rFonts w:ascii="Times New Roman" w:hAnsi="Times New Roman" w:cs="Times New Roman"/>
              </w:rPr>
            </w:pPr>
          </w:p>
        </w:tc>
      </w:tr>
      <w:tr w:rsidR="003F5864" w:rsidRPr="003F5864" w14:paraId="73977360" w14:textId="77777777" w:rsidTr="003F5864">
        <w:tc>
          <w:tcPr>
            <w:tcW w:w="850" w:type="dxa"/>
            <w:tcBorders>
              <w:top w:val="single" w:sz="4" w:space="0" w:color="auto"/>
              <w:left w:val="single" w:sz="4" w:space="0" w:color="auto"/>
              <w:bottom w:val="single" w:sz="4" w:space="0" w:color="auto"/>
              <w:right w:val="single" w:sz="4" w:space="0" w:color="auto"/>
            </w:tcBorders>
          </w:tcPr>
          <w:p w14:paraId="50267C77"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9.</w:t>
            </w:r>
          </w:p>
        </w:tc>
        <w:tc>
          <w:tcPr>
            <w:tcW w:w="3114" w:type="dxa"/>
            <w:tcBorders>
              <w:top w:val="single" w:sz="4" w:space="0" w:color="auto"/>
              <w:left w:val="single" w:sz="4" w:space="0" w:color="auto"/>
              <w:bottom w:val="single" w:sz="4" w:space="0" w:color="auto"/>
              <w:right w:val="single" w:sz="4" w:space="0" w:color="auto"/>
            </w:tcBorders>
          </w:tcPr>
          <w:p w14:paraId="6F81BCDD"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Применяются ли для мойки и обезжиривания оборудования, изделий и деталей негорючие технические моющие средства (за исключением случаев, когда по условиям технологического процесса предусмотрено применение легковоспламеняющихся и горючих жидкостей)?</w:t>
            </w:r>
          </w:p>
        </w:tc>
        <w:tc>
          <w:tcPr>
            <w:tcW w:w="3307" w:type="dxa"/>
            <w:tcBorders>
              <w:top w:val="single" w:sz="4" w:space="0" w:color="auto"/>
              <w:left w:val="single" w:sz="4" w:space="0" w:color="auto"/>
              <w:bottom w:val="single" w:sz="4" w:space="0" w:color="auto"/>
              <w:right w:val="single" w:sz="4" w:space="0" w:color="auto"/>
            </w:tcBorders>
          </w:tcPr>
          <w:p w14:paraId="5F37701B" w14:textId="77777777" w:rsidR="003F5864" w:rsidRPr="003F5864" w:rsidRDefault="005C05CA" w:rsidP="00F12378">
            <w:pPr>
              <w:pStyle w:val="ConsPlusNormal"/>
              <w:jc w:val="both"/>
              <w:rPr>
                <w:rFonts w:ascii="Times New Roman" w:hAnsi="Times New Roman" w:cs="Times New Roman"/>
              </w:rPr>
            </w:pPr>
            <w:hyperlink r:id="rId287" w:history="1">
              <w:r w:rsidR="003F5864" w:rsidRPr="003F5864">
                <w:rPr>
                  <w:rFonts w:ascii="Times New Roman" w:hAnsi="Times New Roman" w:cs="Times New Roman"/>
                </w:rPr>
                <w:t>Пункт 126</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6CD4A588"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4DF378F"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72634B2D"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66480291" w14:textId="77777777" w:rsidR="003F5864" w:rsidRPr="003F5864" w:rsidRDefault="003F5864" w:rsidP="00F12378">
            <w:pPr>
              <w:pStyle w:val="ConsPlusNormal"/>
              <w:rPr>
                <w:rFonts w:ascii="Times New Roman" w:hAnsi="Times New Roman" w:cs="Times New Roman"/>
              </w:rPr>
            </w:pPr>
          </w:p>
        </w:tc>
      </w:tr>
      <w:tr w:rsidR="003F5864" w:rsidRPr="003F5864" w14:paraId="5B09AA6E" w14:textId="77777777" w:rsidTr="003F5864">
        <w:tc>
          <w:tcPr>
            <w:tcW w:w="850" w:type="dxa"/>
            <w:tcBorders>
              <w:top w:val="single" w:sz="4" w:space="0" w:color="auto"/>
              <w:left w:val="single" w:sz="4" w:space="0" w:color="auto"/>
              <w:bottom w:val="single" w:sz="4" w:space="0" w:color="auto"/>
              <w:right w:val="single" w:sz="4" w:space="0" w:color="auto"/>
            </w:tcBorders>
          </w:tcPr>
          <w:p w14:paraId="14323000"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10.</w:t>
            </w:r>
          </w:p>
        </w:tc>
        <w:tc>
          <w:tcPr>
            <w:tcW w:w="3114" w:type="dxa"/>
            <w:tcBorders>
              <w:top w:val="single" w:sz="4" w:space="0" w:color="auto"/>
              <w:left w:val="single" w:sz="4" w:space="0" w:color="auto"/>
              <w:bottom w:val="single" w:sz="4" w:space="0" w:color="auto"/>
              <w:right w:val="single" w:sz="4" w:space="0" w:color="auto"/>
            </w:tcBorders>
          </w:tcPr>
          <w:p w14:paraId="646828DE"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Производится ли разогрев застывшего продукта, ледяных, кристаллогидратных и других пробок в трубопроводах горячей водой, паром и другими безопасными способами?</w:t>
            </w:r>
          </w:p>
        </w:tc>
        <w:tc>
          <w:tcPr>
            <w:tcW w:w="3307" w:type="dxa"/>
            <w:tcBorders>
              <w:top w:val="single" w:sz="4" w:space="0" w:color="auto"/>
              <w:left w:val="single" w:sz="4" w:space="0" w:color="auto"/>
              <w:bottom w:val="single" w:sz="4" w:space="0" w:color="auto"/>
              <w:right w:val="single" w:sz="4" w:space="0" w:color="auto"/>
            </w:tcBorders>
          </w:tcPr>
          <w:p w14:paraId="0AF4C7AF" w14:textId="77777777" w:rsidR="003F5864" w:rsidRPr="003F5864" w:rsidRDefault="005C05CA" w:rsidP="00F12378">
            <w:pPr>
              <w:pStyle w:val="ConsPlusNormal"/>
              <w:jc w:val="both"/>
              <w:rPr>
                <w:rFonts w:ascii="Times New Roman" w:hAnsi="Times New Roman" w:cs="Times New Roman"/>
              </w:rPr>
            </w:pPr>
            <w:hyperlink r:id="rId288" w:history="1">
              <w:r w:rsidR="003F5864" w:rsidRPr="003F5864">
                <w:rPr>
                  <w:rFonts w:ascii="Times New Roman" w:hAnsi="Times New Roman" w:cs="Times New Roman"/>
                </w:rPr>
                <w:t>Пункт 127</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6B9D41CA"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0AF1CB96"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791BEDDD"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F813637" w14:textId="77777777" w:rsidR="003F5864" w:rsidRPr="003F5864" w:rsidRDefault="003F5864" w:rsidP="00F12378">
            <w:pPr>
              <w:pStyle w:val="ConsPlusNormal"/>
              <w:rPr>
                <w:rFonts w:ascii="Times New Roman" w:hAnsi="Times New Roman" w:cs="Times New Roman"/>
              </w:rPr>
            </w:pPr>
          </w:p>
        </w:tc>
      </w:tr>
      <w:tr w:rsidR="003F5864" w:rsidRPr="003F5864" w14:paraId="10B52C6E" w14:textId="77777777" w:rsidTr="003F5864">
        <w:tc>
          <w:tcPr>
            <w:tcW w:w="850" w:type="dxa"/>
            <w:tcBorders>
              <w:top w:val="single" w:sz="4" w:space="0" w:color="auto"/>
              <w:left w:val="single" w:sz="4" w:space="0" w:color="auto"/>
              <w:bottom w:val="single" w:sz="4" w:space="0" w:color="auto"/>
              <w:right w:val="single" w:sz="4" w:space="0" w:color="auto"/>
            </w:tcBorders>
          </w:tcPr>
          <w:p w14:paraId="1CDC1E9F"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11.</w:t>
            </w:r>
          </w:p>
        </w:tc>
        <w:tc>
          <w:tcPr>
            <w:tcW w:w="3114" w:type="dxa"/>
            <w:tcBorders>
              <w:top w:val="single" w:sz="4" w:space="0" w:color="auto"/>
              <w:left w:val="single" w:sz="4" w:space="0" w:color="auto"/>
              <w:bottom w:val="single" w:sz="4" w:space="0" w:color="auto"/>
              <w:right w:val="single" w:sz="4" w:space="0" w:color="auto"/>
            </w:tcBorders>
          </w:tcPr>
          <w:p w14:paraId="438F7960"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 xml:space="preserve">Исключено ли производство отбора проб легковоспламеняющихся и горючих жидкостей из резервуаров (емкостей) и замер их уровня в темное время суток, во </w:t>
            </w:r>
            <w:r w:rsidRPr="003F5864">
              <w:rPr>
                <w:rFonts w:ascii="Times New Roman" w:hAnsi="Times New Roman" w:cs="Times New Roman"/>
              </w:rPr>
              <w:lastRenderedPageBreak/>
              <w:t>время грозы, а также во время закачки или откачки продукта?</w:t>
            </w:r>
          </w:p>
        </w:tc>
        <w:tc>
          <w:tcPr>
            <w:tcW w:w="3307" w:type="dxa"/>
            <w:tcBorders>
              <w:top w:val="single" w:sz="4" w:space="0" w:color="auto"/>
              <w:left w:val="single" w:sz="4" w:space="0" w:color="auto"/>
              <w:bottom w:val="single" w:sz="4" w:space="0" w:color="auto"/>
              <w:right w:val="single" w:sz="4" w:space="0" w:color="auto"/>
            </w:tcBorders>
          </w:tcPr>
          <w:p w14:paraId="723039E1" w14:textId="77777777" w:rsidR="003F5864" w:rsidRPr="003F5864" w:rsidRDefault="005C05CA" w:rsidP="00F12378">
            <w:pPr>
              <w:pStyle w:val="ConsPlusNormal"/>
              <w:jc w:val="both"/>
              <w:rPr>
                <w:rFonts w:ascii="Times New Roman" w:hAnsi="Times New Roman" w:cs="Times New Roman"/>
              </w:rPr>
            </w:pPr>
            <w:hyperlink r:id="rId289" w:history="1">
              <w:r w:rsidR="003F5864" w:rsidRPr="003F5864">
                <w:rPr>
                  <w:rFonts w:ascii="Times New Roman" w:hAnsi="Times New Roman" w:cs="Times New Roman"/>
                </w:rPr>
                <w:t>Пункт 128</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3F295D0E"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0E3C6B7"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2D4B3226"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8CFA336" w14:textId="77777777" w:rsidR="003F5864" w:rsidRPr="003F5864" w:rsidRDefault="003F5864" w:rsidP="00F12378">
            <w:pPr>
              <w:pStyle w:val="ConsPlusNormal"/>
              <w:rPr>
                <w:rFonts w:ascii="Times New Roman" w:hAnsi="Times New Roman" w:cs="Times New Roman"/>
              </w:rPr>
            </w:pPr>
          </w:p>
        </w:tc>
      </w:tr>
      <w:tr w:rsidR="003F5864" w:rsidRPr="003F5864" w14:paraId="17A558AA" w14:textId="77777777" w:rsidTr="003F5864">
        <w:tc>
          <w:tcPr>
            <w:tcW w:w="850" w:type="dxa"/>
            <w:tcBorders>
              <w:top w:val="single" w:sz="4" w:space="0" w:color="auto"/>
              <w:left w:val="single" w:sz="4" w:space="0" w:color="auto"/>
              <w:bottom w:val="single" w:sz="4" w:space="0" w:color="auto"/>
              <w:right w:val="single" w:sz="4" w:space="0" w:color="auto"/>
            </w:tcBorders>
          </w:tcPr>
          <w:p w14:paraId="11763B53"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lastRenderedPageBreak/>
              <w:t>12.</w:t>
            </w:r>
          </w:p>
        </w:tc>
        <w:tc>
          <w:tcPr>
            <w:tcW w:w="3114" w:type="dxa"/>
            <w:tcBorders>
              <w:top w:val="single" w:sz="4" w:space="0" w:color="auto"/>
              <w:left w:val="single" w:sz="4" w:space="0" w:color="auto"/>
              <w:bottom w:val="single" w:sz="4" w:space="0" w:color="auto"/>
              <w:right w:val="single" w:sz="4" w:space="0" w:color="auto"/>
            </w:tcBorders>
          </w:tcPr>
          <w:p w14:paraId="7FCE9DF0"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Исключена ли подача легковоспламеняющихся или горючих жидкостей в резервуары (емкости) падающей струей?</w:t>
            </w:r>
          </w:p>
        </w:tc>
        <w:tc>
          <w:tcPr>
            <w:tcW w:w="3307" w:type="dxa"/>
            <w:tcBorders>
              <w:top w:val="single" w:sz="4" w:space="0" w:color="auto"/>
              <w:left w:val="single" w:sz="4" w:space="0" w:color="auto"/>
              <w:bottom w:val="single" w:sz="4" w:space="0" w:color="auto"/>
              <w:right w:val="single" w:sz="4" w:space="0" w:color="auto"/>
            </w:tcBorders>
          </w:tcPr>
          <w:p w14:paraId="348E08A2" w14:textId="77777777" w:rsidR="003F5864" w:rsidRPr="003F5864" w:rsidRDefault="005C05CA" w:rsidP="00F12378">
            <w:pPr>
              <w:pStyle w:val="ConsPlusNormal"/>
              <w:jc w:val="both"/>
              <w:rPr>
                <w:rFonts w:ascii="Times New Roman" w:hAnsi="Times New Roman" w:cs="Times New Roman"/>
              </w:rPr>
            </w:pPr>
            <w:hyperlink r:id="rId290" w:history="1">
              <w:r w:rsidR="003F5864" w:rsidRPr="003F5864">
                <w:rPr>
                  <w:rFonts w:ascii="Times New Roman" w:hAnsi="Times New Roman" w:cs="Times New Roman"/>
                </w:rPr>
                <w:t>Пункт 128</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47EDFFD9"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07D0F3C"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28BE3DC0"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553B722" w14:textId="77777777" w:rsidR="003F5864" w:rsidRPr="003F5864" w:rsidRDefault="003F5864" w:rsidP="00F12378">
            <w:pPr>
              <w:pStyle w:val="ConsPlusNormal"/>
              <w:rPr>
                <w:rFonts w:ascii="Times New Roman" w:hAnsi="Times New Roman" w:cs="Times New Roman"/>
              </w:rPr>
            </w:pPr>
          </w:p>
        </w:tc>
      </w:tr>
      <w:tr w:rsidR="003F5864" w:rsidRPr="003F5864" w14:paraId="40128260" w14:textId="77777777" w:rsidTr="003F5864">
        <w:tc>
          <w:tcPr>
            <w:tcW w:w="850" w:type="dxa"/>
            <w:tcBorders>
              <w:top w:val="single" w:sz="4" w:space="0" w:color="auto"/>
              <w:left w:val="single" w:sz="4" w:space="0" w:color="auto"/>
              <w:bottom w:val="single" w:sz="4" w:space="0" w:color="auto"/>
              <w:right w:val="single" w:sz="4" w:space="0" w:color="auto"/>
            </w:tcBorders>
          </w:tcPr>
          <w:p w14:paraId="3D4725E9"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13.</w:t>
            </w:r>
          </w:p>
        </w:tc>
        <w:tc>
          <w:tcPr>
            <w:tcW w:w="3114" w:type="dxa"/>
            <w:tcBorders>
              <w:top w:val="single" w:sz="4" w:space="0" w:color="auto"/>
              <w:left w:val="single" w:sz="4" w:space="0" w:color="auto"/>
              <w:bottom w:val="single" w:sz="4" w:space="0" w:color="auto"/>
              <w:right w:val="single" w:sz="4" w:space="0" w:color="auto"/>
            </w:tcBorders>
          </w:tcPr>
          <w:p w14:paraId="6D861F4D"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Исключено ли превышение скорости наполнения и опорожнения резервуара суммарной пропускной способности установленных на резервуарах дыхательных клапанов (вентиляционных патрубков)?</w:t>
            </w:r>
          </w:p>
        </w:tc>
        <w:tc>
          <w:tcPr>
            <w:tcW w:w="3307" w:type="dxa"/>
            <w:tcBorders>
              <w:top w:val="single" w:sz="4" w:space="0" w:color="auto"/>
              <w:left w:val="single" w:sz="4" w:space="0" w:color="auto"/>
              <w:bottom w:val="single" w:sz="4" w:space="0" w:color="auto"/>
              <w:right w:val="single" w:sz="4" w:space="0" w:color="auto"/>
            </w:tcBorders>
          </w:tcPr>
          <w:p w14:paraId="4D6BCE00" w14:textId="77777777" w:rsidR="003F5864" w:rsidRPr="003F5864" w:rsidRDefault="005C05CA" w:rsidP="00F12378">
            <w:pPr>
              <w:pStyle w:val="ConsPlusNormal"/>
              <w:jc w:val="both"/>
              <w:rPr>
                <w:rFonts w:ascii="Times New Roman" w:hAnsi="Times New Roman" w:cs="Times New Roman"/>
              </w:rPr>
            </w:pPr>
            <w:hyperlink r:id="rId291" w:history="1">
              <w:r w:rsidR="003F5864" w:rsidRPr="003F5864">
                <w:rPr>
                  <w:rFonts w:ascii="Times New Roman" w:hAnsi="Times New Roman" w:cs="Times New Roman"/>
                </w:rPr>
                <w:t>Пункт 128</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3BCAA7BF"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68922ABE"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4A7EAB7E"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7885CCE6" w14:textId="77777777" w:rsidR="003F5864" w:rsidRPr="003F5864" w:rsidRDefault="003F5864" w:rsidP="00F12378">
            <w:pPr>
              <w:pStyle w:val="ConsPlusNormal"/>
              <w:rPr>
                <w:rFonts w:ascii="Times New Roman" w:hAnsi="Times New Roman" w:cs="Times New Roman"/>
              </w:rPr>
            </w:pPr>
          </w:p>
        </w:tc>
      </w:tr>
      <w:tr w:rsidR="003F5864" w:rsidRPr="003F5864" w14:paraId="71ED3E97" w14:textId="77777777" w:rsidTr="003F5864">
        <w:tc>
          <w:tcPr>
            <w:tcW w:w="850" w:type="dxa"/>
            <w:tcBorders>
              <w:top w:val="single" w:sz="4" w:space="0" w:color="auto"/>
              <w:left w:val="single" w:sz="4" w:space="0" w:color="auto"/>
              <w:bottom w:val="single" w:sz="4" w:space="0" w:color="auto"/>
              <w:right w:val="single" w:sz="4" w:space="0" w:color="auto"/>
            </w:tcBorders>
          </w:tcPr>
          <w:p w14:paraId="2120693B"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14.</w:t>
            </w:r>
          </w:p>
        </w:tc>
        <w:tc>
          <w:tcPr>
            <w:tcW w:w="3114" w:type="dxa"/>
            <w:tcBorders>
              <w:top w:val="single" w:sz="4" w:space="0" w:color="auto"/>
              <w:left w:val="single" w:sz="4" w:space="0" w:color="auto"/>
              <w:bottom w:val="single" w:sz="4" w:space="0" w:color="auto"/>
              <w:right w:val="single" w:sz="4" w:space="0" w:color="auto"/>
            </w:tcBorders>
          </w:tcPr>
          <w:p w14:paraId="7371B36E"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Проводятся ли своевременно работы по удалению горючих отходов, находящихся в пылесборных камерах и циклонах?</w:t>
            </w:r>
          </w:p>
        </w:tc>
        <w:tc>
          <w:tcPr>
            <w:tcW w:w="3307" w:type="dxa"/>
            <w:tcBorders>
              <w:top w:val="single" w:sz="4" w:space="0" w:color="auto"/>
              <w:left w:val="single" w:sz="4" w:space="0" w:color="auto"/>
              <w:bottom w:val="single" w:sz="4" w:space="0" w:color="auto"/>
              <w:right w:val="single" w:sz="4" w:space="0" w:color="auto"/>
            </w:tcBorders>
          </w:tcPr>
          <w:p w14:paraId="6BFD693C" w14:textId="77777777" w:rsidR="003F5864" w:rsidRPr="003F5864" w:rsidRDefault="005C05CA" w:rsidP="00F12378">
            <w:pPr>
              <w:pStyle w:val="ConsPlusNormal"/>
              <w:jc w:val="both"/>
              <w:rPr>
                <w:rFonts w:ascii="Times New Roman" w:hAnsi="Times New Roman" w:cs="Times New Roman"/>
              </w:rPr>
            </w:pPr>
            <w:hyperlink r:id="rId292" w:history="1">
              <w:r w:rsidR="003F5864" w:rsidRPr="003F5864">
                <w:rPr>
                  <w:rFonts w:ascii="Times New Roman" w:hAnsi="Times New Roman" w:cs="Times New Roman"/>
                </w:rPr>
                <w:t>Пункт 129</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73BB20C0"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6CE44CA0"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D5C7F1A"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084CE5B" w14:textId="77777777" w:rsidR="003F5864" w:rsidRPr="003F5864" w:rsidRDefault="003F5864" w:rsidP="00F12378">
            <w:pPr>
              <w:pStyle w:val="ConsPlusNormal"/>
              <w:rPr>
                <w:rFonts w:ascii="Times New Roman" w:hAnsi="Times New Roman" w:cs="Times New Roman"/>
              </w:rPr>
            </w:pPr>
          </w:p>
        </w:tc>
      </w:tr>
      <w:tr w:rsidR="003F5864" w:rsidRPr="003F5864" w14:paraId="2EF17404" w14:textId="77777777" w:rsidTr="003F5864">
        <w:tc>
          <w:tcPr>
            <w:tcW w:w="850" w:type="dxa"/>
            <w:tcBorders>
              <w:top w:val="single" w:sz="4" w:space="0" w:color="auto"/>
              <w:left w:val="single" w:sz="4" w:space="0" w:color="auto"/>
              <w:bottom w:val="single" w:sz="4" w:space="0" w:color="auto"/>
              <w:right w:val="single" w:sz="4" w:space="0" w:color="auto"/>
            </w:tcBorders>
          </w:tcPr>
          <w:p w14:paraId="35871646"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15.</w:t>
            </w:r>
          </w:p>
        </w:tc>
        <w:tc>
          <w:tcPr>
            <w:tcW w:w="3114" w:type="dxa"/>
            <w:tcBorders>
              <w:top w:val="single" w:sz="4" w:space="0" w:color="auto"/>
              <w:left w:val="single" w:sz="4" w:space="0" w:color="auto"/>
              <w:bottom w:val="single" w:sz="4" w:space="0" w:color="auto"/>
              <w:right w:val="single" w:sz="4" w:space="0" w:color="auto"/>
            </w:tcBorders>
          </w:tcPr>
          <w:p w14:paraId="1A6E592B"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Закрыты ли двери и люки пылесборных камер и циклонов при их эксплуатации?</w:t>
            </w:r>
          </w:p>
        </w:tc>
        <w:tc>
          <w:tcPr>
            <w:tcW w:w="3307" w:type="dxa"/>
            <w:tcBorders>
              <w:top w:val="single" w:sz="4" w:space="0" w:color="auto"/>
              <w:left w:val="single" w:sz="4" w:space="0" w:color="auto"/>
              <w:bottom w:val="single" w:sz="4" w:space="0" w:color="auto"/>
              <w:right w:val="single" w:sz="4" w:space="0" w:color="auto"/>
            </w:tcBorders>
          </w:tcPr>
          <w:p w14:paraId="165F8304" w14:textId="77777777" w:rsidR="003F5864" w:rsidRPr="003F5864" w:rsidRDefault="005C05CA" w:rsidP="00F12378">
            <w:pPr>
              <w:pStyle w:val="ConsPlusNormal"/>
              <w:jc w:val="both"/>
              <w:rPr>
                <w:rFonts w:ascii="Times New Roman" w:hAnsi="Times New Roman" w:cs="Times New Roman"/>
              </w:rPr>
            </w:pPr>
            <w:hyperlink r:id="rId293" w:history="1">
              <w:r w:rsidR="003F5864" w:rsidRPr="003F5864">
                <w:rPr>
                  <w:rFonts w:ascii="Times New Roman" w:hAnsi="Times New Roman" w:cs="Times New Roman"/>
                </w:rPr>
                <w:t>Пункт 129</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6931F35D"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C52187E"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34826E38"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0ACB2906" w14:textId="77777777" w:rsidR="003F5864" w:rsidRPr="003F5864" w:rsidRDefault="003F5864" w:rsidP="00F12378">
            <w:pPr>
              <w:pStyle w:val="ConsPlusNormal"/>
              <w:rPr>
                <w:rFonts w:ascii="Times New Roman" w:hAnsi="Times New Roman" w:cs="Times New Roman"/>
              </w:rPr>
            </w:pPr>
          </w:p>
        </w:tc>
      </w:tr>
      <w:tr w:rsidR="003F5864" w:rsidRPr="003F5864" w14:paraId="5C0FF7B2" w14:textId="77777777" w:rsidTr="003F5864">
        <w:tc>
          <w:tcPr>
            <w:tcW w:w="850" w:type="dxa"/>
            <w:tcBorders>
              <w:top w:val="single" w:sz="4" w:space="0" w:color="auto"/>
              <w:left w:val="single" w:sz="4" w:space="0" w:color="auto"/>
              <w:bottom w:val="single" w:sz="4" w:space="0" w:color="auto"/>
              <w:right w:val="single" w:sz="4" w:space="0" w:color="auto"/>
            </w:tcBorders>
          </w:tcPr>
          <w:p w14:paraId="7FFC9710"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16.</w:t>
            </w:r>
          </w:p>
        </w:tc>
        <w:tc>
          <w:tcPr>
            <w:tcW w:w="3114" w:type="dxa"/>
            <w:tcBorders>
              <w:top w:val="single" w:sz="4" w:space="0" w:color="auto"/>
              <w:left w:val="single" w:sz="4" w:space="0" w:color="auto"/>
              <w:bottom w:val="single" w:sz="4" w:space="0" w:color="auto"/>
              <w:right w:val="single" w:sz="4" w:space="0" w:color="auto"/>
            </w:tcBorders>
          </w:tcPr>
          <w:p w14:paraId="183C4A4F"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Исключено ли использование для проживания людей производственных и складских зданий и сооружений, расположенных на территориях предприятий?</w:t>
            </w:r>
          </w:p>
        </w:tc>
        <w:tc>
          <w:tcPr>
            <w:tcW w:w="3307" w:type="dxa"/>
            <w:tcBorders>
              <w:top w:val="single" w:sz="4" w:space="0" w:color="auto"/>
              <w:left w:val="single" w:sz="4" w:space="0" w:color="auto"/>
              <w:bottom w:val="single" w:sz="4" w:space="0" w:color="auto"/>
              <w:right w:val="single" w:sz="4" w:space="0" w:color="auto"/>
            </w:tcBorders>
          </w:tcPr>
          <w:p w14:paraId="5BFB7829" w14:textId="77777777" w:rsidR="003F5864" w:rsidRPr="003F5864" w:rsidRDefault="005C05CA" w:rsidP="00F12378">
            <w:pPr>
              <w:pStyle w:val="ConsPlusNormal"/>
              <w:jc w:val="both"/>
              <w:rPr>
                <w:rFonts w:ascii="Times New Roman" w:hAnsi="Times New Roman" w:cs="Times New Roman"/>
              </w:rPr>
            </w:pPr>
            <w:hyperlink r:id="rId294" w:history="1">
              <w:r w:rsidR="003F5864" w:rsidRPr="003F5864">
                <w:rPr>
                  <w:rFonts w:ascii="Times New Roman" w:hAnsi="Times New Roman" w:cs="Times New Roman"/>
                </w:rPr>
                <w:t>Пункт 130</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593DB753"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2FAEE3B7"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362A0EB"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59C45579" w14:textId="77777777" w:rsidR="003F5864" w:rsidRPr="003F5864" w:rsidRDefault="003F5864" w:rsidP="00F12378">
            <w:pPr>
              <w:pStyle w:val="ConsPlusNormal"/>
              <w:rPr>
                <w:rFonts w:ascii="Times New Roman" w:hAnsi="Times New Roman" w:cs="Times New Roman"/>
              </w:rPr>
            </w:pPr>
          </w:p>
        </w:tc>
      </w:tr>
      <w:tr w:rsidR="003F5864" w:rsidRPr="003F5864" w14:paraId="57830237" w14:textId="77777777" w:rsidTr="003F5864">
        <w:tc>
          <w:tcPr>
            <w:tcW w:w="850" w:type="dxa"/>
            <w:tcBorders>
              <w:top w:val="single" w:sz="4" w:space="0" w:color="auto"/>
              <w:left w:val="single" w:sz="4" w:space="0" w:color="auto"/>
              <w:bottom w:val="single" w:sz="4" w:space="0" w:color="auto"/>
              <w:right w:val="single" w:sz="4" w:space="0" w:color="auto"/>
            </w:tcBorders>
          </w:tcPr>
          <w:p w14:paraId="6B9E415A"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17.</w:t>
            </w:r>
          </w:p>
        </w:tc>
        <w:tc>
          <w:tcPr>
            <w:tcW w:w="3114" w:type="dxa"/>
            <w:tcBorders>
              <w:top w:val="single" w:sz="4" w:space="0" w:color="auto"/>
              <w:left w:val="single" w:sz="4" w:space="0" w:color="auto"/>
              <w:bottom w:val="single" w:sz="4" w:space="0" w:color="auto"/>
              <w:right w:val="single" w:sz="4" w:space="0" w:color="auto"/>
            </w:tcBorders>
          </w:tcPr>
          <w:p w14:paraId="313E03CC"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Применяется ли во взрывоопасных зонах участков, цехов и помещений инструмент из безыскровых материалов или в соответствующем взрывобезопасном исполнении?</w:t>
            </w:r>
          </w:p>
        </w:tc>
        <w:tc>
          <w:tcPr>
            <w:tcW w:w="3307" w:type="dxa"/>
            <w:tcBorders>
              <w:top w:val="single" w:sz="4" w:space="0" w:color="auto"/>
              <w:left w:val="single" w:sz="4" w:space="0" w:color="auto"/>
              <w:bottom w:val="single" w:sz="4" w:space="0" w:color="auto"/>
              <w:right w:val="single" w:sz="4" w:space="0" w:color="auto"/>
            </w:tcBorders>
          </w:tcPr>
          <w:p w14:paraId="33246461" w14:textId="77777777" w:rsidR="003F5864" w:rsidRPr="003F5864" w:rsidRDefault="005C05CA" w:rsidP="00F12378">
            <w:pPr>
              <w:pStyle w:val="ConsPlusNormal"/>
              <w:jc w:val="both"/>
              <w:rPr>
                <w:rFonts w:ascii="Times New Roman" w:hAnsi="Times New Roman" w:cs="Times New Roman"/>
              </w:rPr>
            </w:pPr>
            <w:hyperlink r:id="rId295" w:history="1">
              <w:r w:rsidR="003F5864" w:rsidRPr="003F5864">
                <w:rPr>
                  <w:rFonts w:ascii="Times New Roman" w:hAnsi="Times New Roman" w:cs="Times New Roman"/>
                </w:rPr>
                <w:t>Пункт 131</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162BAAB8"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24410147"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CDACF9D"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15BBD89" w14:textId="77777777" w:rsidR="003F5864" w:rsidRPr="003F5864" w:rsidRDefault="003F5864" w:rsidP="00F12378">
            <w:pPr>
              <w:pStyle w:val="ConsPlusNormal"/>
              <w:rPr>
                <w:rFonts w:ascii="Times New Roman" w:hAnsi="Times New Roman" w:cs="Times New Roman"/>
              </w:rPr>
            </w:pPr>
          </w:p>
        </w:tc>
      </w:tr>
      <w:tr w:rsidR="003F5864" w:rsidRPr="003F5864" w14:paraId="25E46893" w14:textId="77777777" w:rsidTr="003F5864">
        <w:tc>
          <w:tcPr>
            <w:tcW w:w="850" w:type="dxa"/>
            <w:tcBorders>
              <w:top w:val="single" w:sz="4" w:space="0" w:color="auto"/>
              <w:left w:val="single" w:sz="4" w:space="0" w:color="auto"/>
              <w:bottom w:val="single" w:sz="4" w:space="0" w:color="auto"/>
              <w:right w:val="single" w:sz="4" w:space="0" w:color="auto"/>
            </w:tcBorders>
          </w:tcPr>
          <w:p w14:paraId="57F8E2D4"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18.</w:t>
            </w:r>
          </w:p>
        </w:tc>
        <w:tc>
          <w:tcPr>
            <w:tcW w:w="3114" w:type="dxa"/>
            <w:tcBorders>
              <w:top w:val="single" w:sz="4" w:space="0" w:color="auto"/>
              <w:left w:val="single" w:sz="4" w:space="0" w:color="auto"/>
              <w:bottom w:val="single" w:sz="4" w:space="0" w:color="auto"/>
              <w:right w:val="single" w:sz="4" w:space="0" w:color="auto"/>
            </w:tcBorders>
          </w:tcPr>
          <w:p w14:paraId="0222B99C"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Проводятся ли работы по очистке стен, потолков, пола, конструкций и оборудования помещений от пыли, стружек и горючих отходов?</w:t>
            </w:r>
          </w:p>
        </w:tc>
        <w:tc>
          <w:tcPr>
            <w:tcW w:w="3307" w:type="dxa"/>
            <w:tcBorders>
              <w:top w:val="single" w:sz="4" w:space="0" w:color="auto"/>
              <w:left w:val="single" w:sz="4" w:space="0" w:color="auto"/>
              <w:bottom w:val="single" w:sz="4" w:space="0" w:color="auto"/>
              <w:right w:val="single" w:sz="4" w:space="0" w:color="auto"/>
            </w:tcBorders>
          </w:tcPr>
          <w:p w14:paraId="093739F1" w14:textId="77777777" w:rsidR="003F5864" w:rsidRPr="003F5864" w:rsidRDefault="005C05CA" w:rsidP="00F12378">
            <w:pPr>
              <w:pStyle w:val="ConsPlusNormal"/>
              <w:jc w:val="both"/>
              <w:rPr>
                <w:rFonts w:ascii="Times New Roman" w:hAnsi="Times New Roman" w:cs="Times New Roman"/>
              </w:rPr>
            </w:pPr>
            <w:hyperlink r:id="rId296" w:history="1">
              <w:r w:rsidR="003F5864" w:rsidRPr="003F5864">
                <w:rPr>
                  <w:rFonts w:ascii="Times New Roman" w:hAnsi="Times New Roman" w:cs="Times New Roman"/>
                </w:rPr>
                <w:t>Пункт 132</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6B682BC"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42C228E6"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2DA7DC81"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BC31409" w14:textId="77777777" w:rsidR="003F5864" w:rsidRPr="003F5864" w:rsidRDefault="003F5864" w:rsidP="00F12378">
            <w:pPr>
              <w:pStyle w:val="ConsPlusNormal"/>
              <w:rPr>
                <w:rFonts w:ascii="Times New Roman" w:hAnsi="Times New Roman" w:cs="Times New Roman"/>
              </w:rPr>
            </w:pPr>
          </w:p>
        </w:tc>
      </w:tr>
      <w:tr w:rsidR="003F5864" w:rsidRPr="003F5864" w14:paraId="5D920833" w14:textId="77777777" w:rsidTr="003F5864">
        <w:tc>
          <w:tcPr>
            <w:tcW w:w="850" w:type="dxa"/>
            <w:tcBorders>
              <w:top w:val="single" w:sz="4" w:space="0" w:color="auto"/>
              <w:left w:val="single" w:sz="4" w:space="0" w:color="auto"/>
              <w:bottom w:val="single" w:sz="4" w:space="0" w:color="auto"/>
              <w:right w:val="single" w:sz="4" w:space="0" w:color="auto"/>
            </w:tcBorders>
          </w:tcPr>
          <w:p w14:paraId="468C97EF"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19.</w:t>
            </w:r>
          </w:p>
        </w:tc>
        <w:tc>
          <w:tcPr>
            <w:tcW w:w="3114" w:type="dxa"/>
            <w:tcBorders>
              <w:top w:val="single" w:sz="4" w:space="0" w:color="auto"/>
              <w:left w:val="single" w:sz="4" w:space="0" w:color="auto"/>
              <w:bottom w:val="single" w:sz="4" w:space="0" w:color="auto"/>
              <w:right w:val="single" w:sz="4" w:space="0" w:color="auto"/>
            </w:tcBorders>
          </w:tcPr>
          <w:p w14:paraId="1AAD7F12"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Установлена ли руководителем организации периодичность уборки стен, потолков, пола, конструкций и оборудования помещений от пыли, стружек и горючих отходов?</w:t>
            </w:r>
          </w:p>
        </w:tc>
        <w:tc>
          <w:tcPr>
            <w:tcW w:w="3307" w:type="dxa"/>
            <w:tcBorders>
              <w:top w:val="single" w:sz="4" w:space="0" w:color="auto"/>
              <w:left w:val="single" w:sz="4" w:space="0" w:color="auto"/>
              <w:bottom w:val="single" w:sz="4" w:space="0" w:color="auto"/>
              <w:right w:val="single" w:sz="4" w:space="0" w:color="auto"/>
            </w:tcBorders>
          </w:tcPr>
          <w:p w14:paraId="0CF0A7D0" w14:textId="77777777" w:rsidR="003F5864" w:rsidRPr="003F5864" w:rsidRDefault="005C05CA" w:rsidP="00F12378">
            <w:pPr>
              <w:pStyle w:val="ConsPlusNormal"/>
              <w:jc w:val="both"/>
              <w:rPr>
                <w:rFonts w:ascii="Times New Roman" w:hAnsi="Times New Roman" w:cs="Times New Roman"/>
              </w:rPr>
            </w:pPr>
            <w:hyperlink r:id="rId297" w:history="1">
              <w:r w:rsidR="003F5864" w:rsidRPr="003F5864">
                <w:rPr>
                  <w:rFonts w:ascii="Times New Roman" w:hAnsi="Times New Roman" w:cs="Times New Roman"/>
                </w:rPr>
                <w:t>Пункт 132</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07629AFA"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6CE01613"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BBBCC03"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E8E8BB3" w14:textId="77777777" w:rsidR="003F5864" w:rsidRPr="003F5864" w:rsidRDefault="003F5864" w:rsidP="00F12378">
            <w:pPr>
              <w:pStyle w:val="ConsPlusNormal"/>
              <w:rPr>
                <w:rFonts w:ascii="Times New Roman" w:hAnsi="Times New Roman" w:cs="Times New Roman"/>
              </w:rPr>
            </w:pPr>
          </w:p>
        </w:tc>
      </w:tr>
      <w:tr w:rsidR="003F5864" w:rsidRPr="003F5864" w14:paraId="716E6346" w14:textId="77777777" w:rsidTr="003F5864">
        <w:tc>
          <w:tcPr>
            <w:tcW w:w="850" w:type="dxa"/>
            <w:tcBorders>
              <w:top w:val="single" w:sz="4" w:space="0" w:color="auto"/>
              <w:left w:val="single" w:sz="4" w:space="0" w:color="auto"/>
              <w:bottom w:val="single" w:sz="4" w:space="0" w:color="auto"/>
              <w:right w:val="single" w:sz="4" w:space="0" w:color="auto"/>
            </w:tcBorders>
          </w:tcPr>
          <w:p w14:paraId="465172E1"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20.</w:t>
            </w:r>
          </w:p>
        </w:tc>
        <w:tc>
          <w:tcPr>
            <w:tcW w:w="3114" w:type="dxa"/>
            <w:tcBorders>
              <w:top w:val="single" w:sz="4" w:space="0" w:color="auto"/>
              <w:left w:val="single" w:sz="4" w:space="0" w:color="auto"/>
              <w:bottom w:val="single" w:sz="4" w:space="0" w:color="auto"/>
              <w:right w:val="single" w:sz="4" w:space="0" w:color="auto"/>
            </w:tcBorders>
          </w:tcPr>
          <w:p w14:paraId="3DB10039"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Проводится ли уборка стен, потолков, пола, конструкций и оборудования помещений от пыли, стружек и горючих отходов методами, исключающими взвихрение пыли и образование взрывоопасных пылевоздушных смесей?</w:t>
            </w:r>
          </w:p>
        </w:tc>
        <w:tc>
          <w:tcPr>
            <w:tcW w:w="3307" w:type="dxa"/>
            <w:tcBorders>
              <w:top w:val="single" w:sz="4" w:space="0" w:color="auto"/>
              <w:left w:val="single" w:sz="4" w:space="0" w:color="auto"/>
              <w:bottom w:val="single" w:sz="4" w:space="0" w:color="auto"/>
              <w:right w:val="single" w:sz="4" w:space="0" w:color="auto"/>
            </w:tcBorders>
          </w:tcPr>
          <w:p w14:paraId="4A62666B" w14:textId="77777777" w:rsidR="003F5864" w:rsidRPr="003F5864" w:rsidRDefault="005C05CA" w:rsidP="00F12378">
            <w:pPr>
              <w:pStyle w:val="ConsPlusNormal"/>
              <w:jc w:val="both"/>
              <w:rPr>
                <w:rFonts w:ascii="Times New Roman" w:hAnsi="Times New Roman" w:cs="Times New Roman"/>
              </w:rPr>
            </w:pPr>
            <w:hyperlink r:id="rId298" w:history="1">
              <w:r w:rsidR="003F5864" w:rsidRPr="003F5864">
                <w:rPr>
                  <w:rFonts w:ascii="Times New Roman" w:hAnsi="Times New Roman" w:cs="Times New Roman"/>
                </w:rPr>
                <w:t>Пункт 132</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3BFFFD4C"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66A5320F"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A7E6767"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0E51C139" w14:textId="77777777" w:rsidR="003F5864" w:rsidRPr="003F5864" w:rsidRDefault="003F5864" w:rsidP="00F12378">
            <w:pPr>
              <w:pStyle w:val="ConsPlusNormal"/>
              <w:rPr>
                <w:rFonts w:ascii="Times New Roman" w:hAnsi="Times New Roman" w:cs="Times New Roman"/>
              </w:rPr>
            </w:pPr>
          </w:p>
        </w:tc>
      </w:tr>
      <w:tr w:rsidR="003F5864" w:rsidRPr="003F5864" w14:paraId="03133776" w14:textId="77777777" w:rsidTr="003F5864">
        <w:tc>
          <w:tcPr>
            <w:tcW w:w="850" w:type="dxa"/>
            <w:tcBorders>
              <w:top w:val="single" w:sz="4" w:space="0" w:color="auto"/>
              <w:left w:val="single" w:sz="4" w:space="0" w:color="auto"/>
              <w:bottom w:val="single" w:sz="4" w:space="0" w:color="auto"/>
              <w:right w:val="single" w:sz="4" w:space="0" w:color="auto"/>
            </w:tcBorders>
          </w:tcPr>
          <w:p w14:paraId="32E35DC8"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lastRenderedPageBreak/>
              <w:t>21.</w:t>
            </w:r>
          </w:p>
        </w:tc>
        <w:tc>
          <w:tcPr>
            <w:tcW w:w="3114" w:type="dxa"/>
            <w:tcBorders>
              <w:top w:val="single" w:sz="4" w:space="0" w:color="auto"/>
              <w:left w:val="single" w:sz="4" w:space="0" w:color="auto"/>
              <w:bottom w:val="single" w:sz="4" w:space="0" w:color="auto"/>
              <w:right w:val="single" w:sz="4" w:space="0" w:color="auto"/>
            </w:tcBorders>
          </w:tcPr>
          <w:p w14:paraId="5791841E"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Соответствуют ли требованиям проектной документации защитные мембраны взрывных предохранительных клапанов на линиях и на адсорберах по виду материала и толщине?</w:t>
            </w:r>
          </w:p>
        </w:tc>
        <w:tc>
          <w:tcPr>
            <w:tcW w:w="3307" w:type="dxa"/>
            <w:tcBorders>
              <w:top w:val="single" w:sz="4" w:space="0" w:color="auto"/>
              <w:left w:val="single" w:sz="4" w:space="0" w:color="auto"/>
              <w:bottom w:val="single" w:sz="4" w:space="0" w:color="auto"/>
              <w:right w:val="single" w:sz="4" w:space="0" w:color="auto"/>
            </w:tcBorders>
          </w:tcPr>
          <w:p w14:paraId="0486512A" w14:textId="77777777" w:rsidR="003F5864" w:rsidRPr="003F5864" w:rsidRDefault="005C05CA" w:rsidP="00F12378">
            <w:pPr>
              <w:pStyle w:val="ConsPlusNormal"/>
              <w:jc w:val="both"/>
              <w:rPr>
                <w:rFonts w:ascii="Times New Roman" w:hAnsi="Times New Roman" w:cs="Times New Roman"/>
              </w:rPr>
            </w:pPr>
            <w:hyperlink r:id="rId299" w:history="1">
              <w:r w:rsidR="003F5864" w:rsidRPr="003F5864">
                <w:rPr>
                  <w:rFonts w:ascii="Times New Roman" w:hAnsi="Times New Roman" w:cs="Times New Roman"/>
                </w:rPr>
                <w:t>Пункт 133</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FE458B4"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662BBDD1"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371DDF41"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00AA2C6" w14:textId="77777777" w:rsidR="003F5864" w:rsidRPr="003F5864" w:rsidRDefault="003F5864" w:rsidP="00F12378">
            <w:pPr>
              <w:pStyle w:val="ConsPlusNormal"/>
              <w:rPr>
                <w:rFonts w:ascii="Times New Roman" w:hAnsi="Times New Roman" w:cs="Times New Roman"/>
              </w:rPr>
            </w:pPr>
          </w:p>
        </w:tc>
      </w:tr>
      <w:tr w:rsidR="003F5864" w:rsidRPr="003F5864" w14:paraId="7BEC845C" w14:textId="77777777" w:rsidTr="003F5864">
        <w:tc>
          <w:tcPr>
            <w:tcW w:w="850" w:type="dxa"/>
            <w:tcBorders>
              <w:top w:val="single" w:sz="4" w:space="0" w:color="auto"/>
              <w:left w:val="single" w:sz="4" w:space="0" w:color="auto"/>
              <w:bottom w:val="single" w:sz="4" w:space="0" w:color="auto"/>
              <w:right w:val="single" w:sz="4" w:space="0" w:color="auto"/>
            </w:tcBorders>
          </w:tcPr>
          <w:p w14:paraId="13435FD2"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22.</w:t>
            </w:r>
          </w:p>
        </w:tc>
        <w:tc>
          <w:tcPr>
            <w:tcW w:w="3114" w:type="dxa"/>
            <w:tcBorders>
              <w:top w:val="single" w:sz="4" w:space="0" w:color="auto"/>
              <w:left w:val="single" w:sz="4" w:space="0" w:color="auto"/>
              <w:bottom w:val="single" w:sz="4" w:space="0" w:color="auto"/>
              <w:right w:val="single" w:sz="4" w:space="0" w:color="auto"/>
            </w:tcBorders>
          </w:tcPr>
          <w:p w14:paraId="1ABFA661"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Установлены ли сроки проведения проверок исправности огнепреградителей, очистки их огнегасящей насадки и мембранных клапанов, а также обеспечено ли их выполнение?</w:t>
            </w:r>
          </w:p>
        </w:tc>
        <w:tc>
          <w:tcPr>
            <w:tcW w:w="3307" w:type="dxa"/>
            <w:tcBorders>
              <w:top w:val="single" w:sz="4" w:space="0" w:color="auto"/>
              <w:left w:val="single" w:sz="4" w:space="0" w:color="auto"/>
              <w:bottom w:val="single" w:sz="4" w:space="0" w:color="auto"/>
              <w:right w:val="single" w:sz="4" w:space="0" w:color="auto"/>
            </w:tcBorders>
          </w:tcPr>
          <w:p w14:paraId="455E8C5D" w14:textId="77777777" w:rsidR="003F5864" w:rsidRPr="003F5864" w:rsidRDefault="005C05CA" w:rsidP="00F12378">
            <w:pPr>
              <w:pStyle w:val="ConsPlusNormal"/>
              <w:jc w:val="both"/>
              <w:rPr>
                <w:rFonts w:ascii="Times New Roman" w:hAnsi="Times New Roman" w:cs="Times New Roman"/>
              </w:rPr>
            </w:pPr>
            <w:hyperlink r:id="rId300" w:history="1">
              <w:r w:rsidR="003F5864" w:rsidRPr="003F5864">
                <w:rPr>
                  <w:rFonts w:ascii="Times New Roman" w:hAnsi="Times New Roman" w:cs="Times New Roman"/>
                </w:rPr>
                <w:t>Пункт 134</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573B9D4E"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250EAB27"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3EC8CDA3"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885B138" w14:textId="77777777" w:rsidR="003F5864" w:rsidRPr="003F5864" w:rsidRDefault="003F5864" w:rsidP="00F12378">
            <w:pPr>
              <w:pStyle w:val="ConsPlusNormal"/>
              <w:rPr>
                <w:rFonts w:ascii="Times New Roman" w:hAnsi="Times New Roman" w:cs="Times New Roman"/>
              </w:rPr>
            </w:pPr>
          </w:p>
        </w:tc>
      </w:tr>
      <w:tr w:rsidR="003F5864" w:rsidRPr="003F5864" w14:paraId="59A40589" w14:textId="77777777" w:rsidTr="003F5864">
        <w:tc>
          <w:tcPr>
            <w:tcW w:w="850" w:type="dxa"/>
            <w:tcBorders>
              <w:top w:val="single" w:sz="4" w:space="0" w:color="auto"/>
              <w:left w:val="single" w:sz="4" w:space="0" w:color="auto"/>
              <w:bottom w:val="single" w:sz="4" w:space="0" w:color="auto"/>
              <w:right w:val="single" w:sz="4" w:space="0" w:color="auto"/>
            </w:tcBorders>
          </w:tcPr>
          <w:p w14:paraId="3B9EC784"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23.</w:t>
            </w:r>
          </w:p>
        </w:tc>
        <w:tc>
          <w:tcPr>
            <w:tcW w:w="3114" w:type="dxa"/>
            <w:tcBorders>
              <w:top w:val="single" w:sz="4" w:space="0" w:color="auto"/>
              <w:left w:val="single" w:sz="4" w:space="0" w:color="auto"/>
              <w:bottom w:val="single" w:sz="4" w:space="0" w:color="auto"/>
              <w:right w:val="single" w:sz="4" w:space="0" w:color="auto"/>
            </w:tcBorders>
          </w:tcPr>
          <w:p w14:paraId="5558E3CD"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Исключено ли заполнение адсорберов нестандартным активированным углем?</w:t>
            </w:r>
          </w:p>
        </w:tc>
        <w:tc>
          <w:tcPr>
            <w:tcW w:w="3307" w:type="dxa"/>
            <w:tcBorders>
              <w:top w:val="single" w:sz="4" w:space="0" w:color="auto"/>
              <w:left w:val="single" w:sz="4" w:space="0" w:color="auto"/>
              <w:bottom w:val="single" w:sz="4" w:space="0" w:color="auto"/>
              <w:right w:val="single" w:sz="4" w:space="0" w:color="auto"/>
            </w:tcBorders>
          </w:tcPr>
          <w:p w14:paraId="4E2808F0" w14:textId="77777777" w:rsidR="003F5864" w:rsidRPr="003F5864" w:rsidRDefault="005C05CA" w:rsidP="00F12378">
            <w:pPr>
              <w:pStyle w:val="ConsPlusNormal"/>
              <w:jc w:val="both"/>
              <w:rPr>
                <w:rFonts w:ascii="Times New Roman" w:hAnsi="Times New Roman" w:cs="Times New Roman"/>
              </w:rPr>
            </w:pPr>
            <w:hyperlink r:id="rId301" w:history="1">
              <w:r w:rsidR="003F5864" w:rsidRPr="003F5864">
                <w:rPr>
                  <w:rFonts w:ascii="Times New Roman" w:hAnsi="Times New Roman" w:cs="Times New Roman"/>
                </w:rPr>
                <w:t>Пункт 135</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70EBB461"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D73DB3C"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0AE5927"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B9EE42A" w14:textId="77777777" w:rsidR="003F5864" w:rsidRPr="003F5864" w:rsidRDefault="003F5864" w:rsidP="00F12378">
            <w:pPr>
              <w:pStyle w:val="ConsPlusNormal"/>
              <w:rPr>
                <w:rFonts w:ascii="Times New Roman" w:hAnsi="Times New Roman" w:cs="Times New Roman"/>
              </w:rPr>
            </w:pPr>
          </w:p>
        </w:tc>
      </w:tr>
      <w:tr w:rsidR="003F5864" w:rsidRPr="003F5864" w14:paraId="71A3E0D2" w14:textId="77777777" w:rsidTr="003F5864">
        <w:tc>
          <w:tcPr>
            <w:tcW w:w="850" w:type="dxa"/>
            <w:tcBorders>
              <w:top w:val="single" w:sz="4" w:space="0" w:color="auto"/>
              <w:left w:val="single" w:sz="4" w:space="0" w:color="auto"/>
              <w:bottom w:val="single" w:sz="4" w:space="0" w:color="auto"/>
              <w:right w:val="single" w:sz="4" w:space="0" w:color="auto"/>
            </w:tcBorders>
          </w:tcPr>
          <w:p w14:paraId="04753BC1"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24.</w:t>
            </w:r>
          </w:p>
        </w:tc>
        <w:tc>
          <w:tcPr>
            <w:tcW w:w="3114" w:type="dxa"/>
            <w:tcBorders>
              <w:top w:val="single" w:sz="4" w:space="0" w:color="auto"/>
              <w:left w:val="single" w:sz="4" w:space="0" w:color="auto"/>
              <w:bottom w:val="single" w:sz="4" w:space="0" w:color="auto"/>
              <w:right w:val="single" w:sz="4" w:space="0" w:color="auto"/>
            </w:tcBorders>
          </w:tcPr>
          <w:p w14:paraId="20820C91"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Очищаются ли сушильные камеры периодического действия и калориферы перед каждой загрузкой от производственного мусора и пыли?</w:t>
            </w:r>
          </w:p>
        </w:tc>
        <w:tc>
          <w:tcPr>
            <w:tcW w:w="3307" w:type="dxa"/>
            <w:tcBorders>
              <w:top w:val="single" w:sz="4" w:space="0" w:color="auto"/>
              <w:left w:val="single" w:sz="4" w:space="0" w:color="auto"/>
              <w:bottom w:val="single" w:sz="4" w:space="0" w:color="auto"/>
              <w:right w:val="single" w:sz="4" w:space="0" w:color="auto"/>
            </w:tcBorders>
          </w:tcPr>
          <w:p w14:paraId="3828EC05" w14:textId="77777777" w:rsidR="003F5864" w:rsidRPr="003F5864" w:rsidRDefault="005C05CA" w:rsidP="00F12378">
            <w:pPr>
              <w:pStyle w:val="ConsPlusNormal"/>
              <w:jc w:val="both"/>
              <w:rPr>
                <w:rFonts w:ascii="Times New Roman" w:hAnsi="Times New Roman" w:cs="Times New Roman"/>
              </w:rPr>
            </w:pPr>
            <w:hyperlink r:id="rId302" w:history="1">
              <w:r w:rsidR="003F5864" w:rsidRPr="003F5864">
                <w:rPr>
                  <w:rFonts w:ascii="Times New Roman" w:hAnsi="Times New Roman" w:cs="Times New Roman"/>
                </w:rPr>
                <w:t>Пункт 144</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14F35163"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55860713"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11CA4204"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7534C54" w14:textId="77777777" w:rsidR="003F5864" w:rsidRPr="003F5864" w:rsidRDefault="003F5864" w:rsidP="00F12378">
            <w:pPr>
              <w:pStyle w:val="ConsPlusNormal"/>
              <w:rPr>
                <w:rFonts w:ascii="Times New Roman" w:hAnsi="Times New Roman" w:cs="Times New Roman"/>
              </w:rPr>
            </w:pPr>
          </w:p>
        </w:tc>
      </w:tr>
      <w:tr w:rsidR="003F5864" w:rsidRPr="003F5864" w14:paraId="51858945" w14:textId="77777777" w:rsidTr="003F5864">
        <w:tc>
          <w:tcPr>
            <w:tcW w:w="850" w:type="dxa"/>
            <w:tcBorders>
              <w:top w:val="single" w:sz="4" w:space="0" w:color="auto"/>
              <w:left w:val="single" w:sz="4" w:space="0" w:color="auto"/>
              <w:bottom w:val="single" w:sz="4" w:space="0" w:color="auto"/>
              <w:right w:val="single" w:sz="4" w:space="0" w:color="auto"/>
            </w:tcBorders>
          </w:tcPr>
          <w:p w14:paraId="36F4BBDF"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25.</w:t>
            </w:r>
          </w:p>
        </w:tc>
        <w:tc>
          <w:tcPr>
            <w:tcW w:w="3114" w:type="dxa"/>
            <w:tcBorders>
              <w:top w:val="single" w:sz="4" w:space="0" w:color="auto"/>
              <w:left w:val="single" w:sz="4" w:space="0" w:color="auto"/>
              <w:bottom w:val="single" w:sz="4" w:space="0" w:color="auto"/>
              <w:right w:val="single" w:sz="4" w:space="0" w:color="auto"/>
            </w:tcBorders>
          </w:tcPr>
          <w:p w14:paraId="65D81CEC"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Исключена ли эксплуатация сушильных установок с трещинами на поверхности боровов и неработающими искроуловителями?</w:t>
            </w:r>
          </w:p>
        </w:tc>
        <w:tc>
          <w:tcPr>
            <w:tcW w:w="3307" w:type="dxa"/>
            <w:tcBorders>
              <w:top w:val="single" w:sz="4" w:space="0" w:color="auto"/>
              <w:left w:val="single" w:sz="4" w:space="0" w:color="auto"/>
              <w:bottom w:val="single" w:sz="4" w:space="0" w:color="auto"/>
              <w:right w:val="single" w:sz="4" w:space="0" w:color="auto"/>
            </w:tcBorders>
          </w:tcPr>
          <w:p w14:paraId="2EDA6B71" w14:textId="77777777" w:rsidR="003F5864" w:rsidRPr="003F5864" w:rsidRDefault="005C05CA" w:rsidP="00F12378">
            <w:pPr>
              <w:pStyle w:val="ConsPlusNormal"/>
              <w:jc w:val="both"/>
              <w:rPr>
                <w:rFonts w:ascii="Times New Roman" w:hAnsi="Times New Roman" w:cs="Times New Roman"/>
              </w:rPr>
            </w:pPr>
            <w:hyperlink r:id="rId303" w:history="1">
              <w:r w:rsidR="003F5864" w:rsidRPr="003F5864">
                <w:rPr>
                  <w:rFonts w:ascii="Times New Roman" w:hAnsi="Times New Roman" w:cs="Times New Roman"/>
                </w:rPr>
                <w:t>Пункт 144</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0C58A280"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F5EB0D0"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2EB1EAC3"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7A881473" w14:textId="77777777" w:rsidR="003F5864" w:rsidRPr="003F5864" w:rsidRDefault="003F5864" w:rsidP="00F12378">
            <w:pPr>
              <w:pStyle w:val="ConsPlusNormal"/>
              <w:rPr>
                <w:rFonts w:ascii="Times New Roman" w:hAnsi="Times New Roman" w:cs="Times New Roman"/>
              </w:rPr>
            </w:pPr>
          </w:p>
        </w:tc>
      </w:tr>
      <w:tr w:rsidR="003F5864" w:rsidRPr="003F5864" w14:paraId="7186835A" w14:textId="77777777" w:rsidTr="003F5864">
        <w:tc>
          <w:tcPr>
            <w:tcW w:w="850" w:type="dxa"/>
            <w:tcBorders>
              <w:top w:val="single" w:sz="4" w:space="0" w:color="auto"/>
              <w:left w:val="single" w:sz="4" w:space="0" w:color="auto"/>
              <w:bottom w:val="single" w:sz="4" w:space="0" w:color="auto"/>
              <w:right w:val="single" w:sz="4" w:space="0" w:color="auto"/>
            </w:tcBorders>
          </w:tcPr>
          <w:p w14:paraId="0AF001E6"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26.</w:t>
            </w:r>
          </w:p>
        </w:tc>
        <w:tc>
          <w:tcPr>
            <w:tcW w:w="3114" w:type="dxa"/>
            <w:tcBorders>
              <w:top w:val="single" w:sz="4" w:space="0" w:color="auto"/>
              <w:left w:val="single" w:sz="4" w:space="0" w:color="auto"/>
              <w:bottom w:val="single" w:sz="4" w:space="0" w:color="auto"/>
              <w:right w:val="single" w:sz="4" w:space="0" w:color="auto"/>
            </w:tcBorders>
          </w:tcPr>
          <w:p w14:paraId="34858243"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Очищаются ли топочно-газовые устройства газовых сушильных камер, работающих на твердом и жидком топливе, от сажи не реже 2 раз в месяц?</w:t>
            </w:r>
          </w:p>
        </w:tc>
        <w:tc>
          <w:tcPr>
            <w:tcW w:w="3307" w:type="dxa"/>
            <w:tcBorders>
              <w:top w:val="single" w:sz="4" w:space="0" w:color="auto"/>
              <w:left w:val="single" w:sz="4" w:space="0" w:color="auto"/>
              <w:bottom w:val="single" w:sz="4" w:space="0" w:color="auto"/>
              <w:right w:val="single" w:sz="4" w:space="0" w:color="auto"/>
            </w:tcBorders>
          </w:tcPr>
          <w:p w14:paraId="00E3168A" w14:textId="77777777" w:rsidR="003F5864" w:rsidRPr="003F5864" w:rsidRDefault="005C05CA" w:rsidP="00F12378">
            <w:pPr>
              <w:pStyle w:val="ConsPlusNormal"/>
              <w:jc w:val="both"/>
              <w:rPr>
                <w:rFonts w:ascii="Times New Roman" w:hAnsi="Times New Roman" w:cs="Times New Roman"/>
              </w:rPr>
            </w:pPr>
            <w:hyperlink r:id="rId304" w:history="1">
              <w:r w:rsidR="003F5864" w:rsidRPr="003F5864">
                <w:rPr>
                  <w:rFonts w:ascii="Times New Roman" w:hAnsi="Times New Roman" w:cs="Times New Roman"/>
                </w:rPr>
                <w:t>Пункт 145</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2E46993"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2FB30425"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1B2D952"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547E0C3" w14:textId="77777777" w:rsidR="003F5864" w:rsidRPr="003F5864" w:rsidRDefault="003F5864" w:rsidP="00F12378">
            <w:pPr>
              <w:pStyle w:val="ConsPlusNormal"/>
              <w:rPr>
                <w:rFonts w:ascii="Times New Roman" w:hAnsi="Times New Roman" w:cs="Times New Roman"/>
              </w:rPr>
            </w:pPr>
          </w:p>
        </w:tc>
      </w:tr>
      <w:tr w:rsidR="003F5864" w:rsidRPr="003F5864" w14:paraId="7AF0B6F4" w14:textId="77777777" w:rsidTr="003F5864">
        <w:tc>
          <w:tcPr>
            <w:tcW w:w="850" w:type="dxa"/>
            <w:tcBorders>
              <w:top w:val="single" w:sz="4" w:space="0" w:color="auto"/>
              <w:left w:val="single" w:sz="4" w:space="0" w:color="auto"/>
              <w:bottom w:val="single" w:sz="4" w:space="0" w:color="auto"/>
              <w:right w:val="single" w:sz="4" w:space="0" w:color="auto"/>
            </w:tcBorders>
          </w:tcPr>
          <w:p w14:paraId="5069F913"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27.</w:t>
            </w:r>
          </w:p>
        </w:tc>
        <w:tc>
          <w:tcPr>
            <w:tcW w:w="3114" w:type="dxa"/>
            <w:tcBorders>
              <w:top w:val="single" w:sz="4" w:space="0" w:color="auto"/>
              <w:left w:val="single" w:sz="4" w:space="0" w:color="auto"/>
              <w:bottom w:val="single" w:sz="4" w:space="0" w:color="auto"/>
              <w:right w:val="single" w:sz="4" w:space="0" w:color="auto"/>
            </w:tcBorders>
          </w:tcPr>
          <w:p w14:paraId="0C851E9B"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Исключена ли эксплуатация топочно-сушильных отделений с неисправными приборами для контроля температуры сушильного аппарата?</w:t>
            </w:r>
          </w:p>
        </w:tc>
        <w:tc>
          <w:tcPr>
            <w:tcW w:w="3307" w:type="dxa"/>
            <w:tcBorders>
              <w:top w:val="single" w:sz="4" w:space="0" w:color="auto"/>
              <w:left w:val="single" w:sz="4" w:space="0" w:color="auto"/>
              <w:bottom w:val="single" w:sz="4" w:space="0" w:color="auto"/>
              <w:right w:val="single" w:sz="4" w:space="0" w:color="auto"/>
            </w:tcBorders>
          </w:tcPr>
          <w:p w14:paraId="69F3C579" w14:textId="77777777" w:rsidR="003F5864" w:rsidRPr="003F5864" w:rsidRDefault="005C05CA" w:rsidP="00F12378">
            <w:pPr>
              <w:pStyle w:val="ConsPlusNormal"/>
              <w:jc w:val="both"/>
              <w:rPr>
                <w:rFonts w:ascii="Times New Roman" w:hAnsi="Times New Roman" w:cs="Times New Roman"/>
              </w:rPr>
            </w:pPr>
            <w:hyperlink r:id="rId305" w:history="1">
              <w:r w:rsidR="003F5864" w:rsidRPr="003F5864">
                <w:rPr>
                  <w:rFonts w:ascii="Times New Roman" w:hAnsi="Times New Roman" w:cs="Times New Roman"/>
                </w:rPr>
                <w:t>Пункт 145</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47EB9064"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30F3993"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A208FCC"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7E396550" w14:textId="77777777" w:rsidR="003F5864" w:rsidRPr="003F5864" w:rsidRDefault="003F5864" w:rsidP="00F12378">
            <w:pPr>
              <w:pStyle w:val="ConsPlusNormal"/>
              <w:rPr>
                <w:rFonts w:ascii="Times New Roman" w:hAnsi="Times New Roman" w:cs="Times New Roman"/>
              </w:rPr>
            </w:pPr>
          </w:p>
        </w:tc>
      </w:tr>
      <w:tr w:rsidR="003F5864" w:rsidRPr="003F5864" w14:paraId="3CB88DB9" w14:textId="77777777" w:rsidTr="003F5864">
        <w:tc>
          <w:tcPr>
            <w:tcW w:w="850" w:type="dxa"/>
            <w:tcBorders>
              <w:top w:val="single" w:sz="4" w:space="0" w:color="auto"/>
              <w:left w:val="single" w:sz="4" w:space="0" w:color="auto"/>
              <w:bottom w:val="single" w:sz="4" w:space="0" w:color="auto"/>
              <w:right w:val="single" w:sz="4" w:space="0" w:color="auto"/>
            </w:tcBorders>
          </w:tcPr>
          <w:p w14:paraId="7FA7A972"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28.</w:t>
            </w:r>
          </w:p>
        </w:tc>
        <w:tc>
          <w:tcPr>
            <w:tcW w:w="3114" w:type="dxa"/>
            <w:tcBorders>
              <w:top w:val="single" w:sz="4" w:space="0" w:color="auto"/>
              <w:left w:val="single" w:sz="4" w:space="0" w:color="auto"/>
              <w:bottom w:val="single" w:sz="4" w:space="0" w:color="auto"/>
              <w:right w:val="single" w:sz="4" w:space="0" w:color="auto"/>
            </w:tcBorders>
          </w:tcPr>
          <w:p w14:paraId="5E1C6F87"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Очищаются ли сушильные камеры для древесно-волокнистых плит и иных плит из древесных материалов от древесных отходов не реже 1 раза в сутки?</w:t>
            </w:r>
          </w:p>
        </w:tc>
        <w:tc>
          <w:tcPr>
            <w:tcW w:w="3307" w:type="dxa"/>
            <w:tcBorders>
              <w:top w:val="single" w:sz="4" w:space="0" w:color="auto"/>
              <w:left w:val="single" w:sz="4" w:space="0" w:color="auto"/>
              <w:bottom w:val="single" w:sz="4" w:space="0" w:color="auto"/>
              <w:right w:val="single" w:sz="4" w:space="0" w:color="auto"/>
            </w:tcBorders>
          </w:tcPr>
          <w:p w14:paraId="03EF644A" w14:textId="77777777" w:rsidR="003F5864" w:rsidRPr="003F5864" w:rsidRDefault="005C05CA" w:rsidP="00F12378">
            <w:pPr>
              <w:pStyle w:val="ConsPlusNormal"/>
              <w:jc w:val="both"/>
              <w:rPr>
                <w:rFonts w:ascii="Times New Roman" w:hAnsi="Times New Roman" w:cs="Times New Roman"/>
              </w:rPr>
            </w:pPr>
            <w:hyperlink r:id="rId306" w:history="1">
              <w:r w:rsidR="003F5864" w:rsidRPr="003F5864">
                <w:rPr>
                  <w:rFonts w:ascii="Times New Roman" w:hAnsi="Times New Roman" w:cs="Times New Roman"/>
                </w:rPr>
                <w:t>Пункт 146</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11E720FC"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6AE91C91"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BF9C949"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08ABAA7F" w14:textId="77777777" w:rsidR="003F5864" w:rsidRPr="003F5864" w:rsidRDefault="003F5864" w:rsidP="00F12378">
            <w:pPr>
              <w:pStyle w:val="ConsPlusNormal"/>
              <w:rPr>
                <w:rFonts w:ascii="Times New Roman" w:hAnsi="Times New Roman" w:cs="Times New Roman"/>
              </w:rPr>
            </w:pPr>
          </w:p>
        </w:tc>
      </w:tr>
      <w:tr w:rsidR="003F5864" w:rsidRPr="003F5864" w14:paraId="6CA83AB1" w14:textId="77777777" w:rsidTr="003F5864">
        <w:tc>
          <w:tcPr>
            <w:tcW w:w="850" w:type="dxa"/>
            <w:tcBorders>
              <w:top w:val="single" w:sz="4" w:space="0" w:color="auto"/>
              <w:left w:val="single" w:sz="4" w:space="0" w:color="auto"/>
              <w:bottom w:val="single" w:sz="4" w:space="0" w:color="auto"/>
              <w:right w:val="single" w:sz="4" w:space="0" w:color="auto"/>
            </w:tcBorders>
          </w:tcPr>
          <w:p w14:paraId="0F21C5E8"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29.</w:t>
            </w:r>
          </w:p>
        </w:tc>
        <w:tc>
          <w:tcPr>
            <w:tcW w:w="3114" w:type="dxa"/>
            <w:tcBorders>
              <w:top w:val="single" w:sz="4" w:space="0" w:color="auto"/>
              <w:left w:val="single" w:sz="4" w:space="0" w:color="auto"/>
              <w:bottom w:val="single" w:sz="4" w:space="0" w:color="auto"/>
              <w:right w:val="single" w:sz="4" w:space="0" w:color="auto"/>
            </w:tcBorders>
          </w:tcPr>
          <w:p w14:paraId="1DB204A3"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Прекращается ли обогрев сушильной камеры при остановке конвейера более чем на 10 минут?</w:t>
            </w:r>
          </w:p>
        </w:tc>
        <w:tc>
          <w:tcPr>
            <w:tcW w:w="3307" w:type="dxa"/>
            <w:tcBorders>
              <w:top w:val="single" w:sz="4" w:space="0" w:color="auto"/>
              <w:left w:val="single" w:sz="4" w:space="0" w:color="auto"/>
              <w:bottom w:val="single" w:sz="4" w:space="0" w:color="auto"/>
              <w:right w:val="single" w:sz="4" w:space="0" w:color="auto"/>
            </w:tcBorders>
          </w:tcPr>
          <w:p w14:paraId="5168B343" w14:textId="77777777" w:rsidR="003F5864" w:rsidRPr="003F5864" w:rsidRDefault="005C05CA" w:rsidP="00F12378">
            <w:pPr>
              <w:pStyle w:val="ConsPlusNormal"/>
              <w:jc w:val="both"/>
              <w:rPr>
                <w:rFonts w:ascii="Times New Roman" w:hAnsi="Times New Roman" w:cs="Times New Roman"/>
              </w:rPr>
            </w:pPr>
            <w:hyperlink r:id="rId307" w:history="1">
              <w:r w:rsidR="003F5864" w:rsidRPr="003F5864">
                <w:rPr>
                  <w:rFonts w:ascii="Times New Roman" w:hAnsi="Times New Roman" w:cs="Times New Roman"/>
                </w:rPr>
                <w:t>Пункт 146</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38B1E735"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BFFBC3D"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3CE53DC9"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18028C1" w14:textId="77777777" w:rsidR="003F5864" w:rsidRPr="003F5864" w:rsidRDefault="003F5864" w:rsidP="00F12378">
            <w:pPr>
              <w:pStyle w:val="ConsPlusNormal"/>
              <w:rPr>
                <w:rFonts w:ascii="Times New Roman" w:hAnsi="Times New Roman" w:cs="Times New Roman"/>
              </w:rPr>
            </w:pPr>
          </w:p>
        </w:tc>
      </w:tr>
      <w:tr w:rsidR="003F5864" w:rsidRPr="003F5864" w14:paraId="4DDC8CEC" w14:textId="77777777" w:rsidTr="003F5864">
        <w:tc>
          <w:tcPr>
            <w:tcW w:w="850" w:type="dxa"/>
            <w:tcBorders>
              <w:top w:val="single" w:sz="4" w:space="0" w:color="auto"/>
              <w:left w:val="single" w:sz="4" w:space="0" w:color="auto"/>
              <w:bottom w:val="single" w:sz="4" w:space="0" w:color="auto"/>
              <w:right w:val="single" w:sz="4" w:space="0" w:color="auto"/>
            </w:tcBorders>
          </w:tcPr>
          <w:p w14:paraId="0CE09C8D"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30.</w:t>
            </w:r>
          </w:p>
        </w:tc>
        <w:tc>
          <w:tcPr>
            <w:tcW w:w="3114" w:type="dxa"/>
            <w:tcBorders>
              <w:top w:val="single" w:sz="4" w:space="0" w:color="auto"/>
              <w:left w:val="single" w:sz="4" w:space="0" w:color="auto"/>
              <w:bottom w:val="single" w:sz="4" w:space="0" w:color="auto"/>
              <w:right w:val="single" w:sz="4" w:space="0" w:color="auto"/>
            </w:tcBorders>
          </w:tcPr>
          <w:p w14:paraId="1FE297A1"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Оборудованы ли автоматикой отключения обогрева сушильные камеры (помещения, шкафы) для сырья, полуфабрикатов и окрашенных готовых изделий при повышении температуры свыше нормы?</w:t>
            </w:r>
          </w:p>
        </w:tc>
        <w:tc>
          <w:tcPr>
            <w:tcW w:w="3307" w:type="dxa"/>
            <w:tcBorders>
              <w:top w:val="single" w:sz="4" w:space="0" w:color="auto"/>
              <w:left w:val="single" w:sz="4" w:space="0" w:color="auto"/>
              <w:bottom w:val="single" w:sz="4" w:space="0" w:color="auto"/>
              <w:right w:val="single" w:sz="4" w:space="0" w:color="auto"/>
            </w:tcBorders>
          </w:tcPr>
          <w:p w14:paraId="52DFBD20" w14:textId="77777777" w:rsidR="003F5864" w:rsidRPr="003F5864" w:rsidRDefault="005C05CA" w:rsidP="00F12378">
            <w:pPr>
              <w:pStyle w:val="ConsPlusNormal"/>
              <w:jc w:val="both"/>
              <w:rPr>
                <w:rFonts w:ascii="Times New Roman" w:hAnsi="Times New Roman" w:cs="Times New Roman"/>
              </w:rPr>
            </w:pPr>
            <w:hyperlink r:id="rId308" w:history="1">
              <w:r w:rsidR="003F5864" w:rsidRPr="003F5864">
                <w:rPr>
                  <w:rFonts w:ascii="Times New Roman" w:hAnsi="Times New Roman" w:cs="Times New Roman"/>
                </w:rPr>
                <w:t>Пункт 147</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6C6752F5"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52E67524"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E28D4E5"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F7C47D5" w14:textId="77777777" w:rsidR="003F5864" w:rsidRPr="003F5864" w:rsidRDefault="003F5864" w:rsidP="00F12378">
            <w:pPr>
              <w:pStyle w:val="ConsPlusNormal"/>
              <w:rPr>
                <w:rFonts w:ascii="Times New Roman" w:hAnsi="Times New Roman" w:cs="Times New Roman"/>
              </w:rPr>
            </w:pPr>
          </w:p>
        </w:tc>
      </w:tr>
      <w:tr w:rsidR="003F5864" w:rsidRPr="003F5864" w14:paraId="3AF1388A" w14:textId="77777777" w:rsidTr="003F5864">
        <w:tc>
          <w:tcPr>
            <w:tcW w:w="850" w:type="dxa"/>
            <w:tcBorders>
              <w:top w:val="single" w:sz="4" w:space="0" w:color="auto"/>
              <w:left w:val="single" w:sz="4" w:space="0" w:color="auto"/>
              <w:bottom w:val="single" w:sz="4" w:space="0" w:color="auto"/>
              <w:right w:val="single" w:sz="4" w:space="0" w:color="auto"/>
            </w:tcBorders>
          </w:tcPr>
          <w:p w14:paraId="21170BB5"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31.</w:t>
            </w:r>
          </w:p>
        </w:tc>
        <w:tc>
          <w:tcPr>
            <w:tcW w:w="3114" w:type="dxa"/>
            <w:tcBorders>
              <w:top w:val="single" w:sz="4" w:space="0" w:color="auto"/>
              <w:left w:val="single" w:sz="4" w:space="0" w:color="auto"/>
              <w:bottom w:val="single" w:sz="4" w:space="0" w:color="auto"/>
              <w:right w:val="single" w:sz="4" w:space="0" w:color="auto"/>
            </w:tcBorders>
          </w:tcPr>
          <w:p w14:paraId="0C28EDA8"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 xml:space="preserve">Обеспечено ли отсутствие металлических предметов перед укладкой древесины в штабели </w:t>
            </w:r>
            <w:r w:rsidRPr="003F5864">
              <w:rPr>
                <w:rFonts w:ascii="Times New Roman" w:hAnsi="Times New Roman" w:cs="Times New Roman"/>
              </w:rPr>
              <w:lastRenderedPageBreak/>
              <w:t>для сушки токами высокой частоты?</w:t>
            </w:r>
          </w:p>
        </w:tc>
        <w:tc>
          <w:tcPr>
            <w:tcW w:w="3307" w:type="dxa"/>
            <w:tcBorders>
              <w:top w:val="single" w:sz="4" w:space="0" w:color="auto"/>
              <w:left w:val="single" w:sz="4" w:space="0" w:color="auto"/>
              <w:bottom w:val="single" w:sz="4" w:space="0" w:color="auto"/>
              <w:right w:val="single" w:sz="4" w:space="0" w:color="auto"/>
            </w:tcBorders>
          </w:tcPr>
          <w:p w14:paraId="193203C6" w14:textId="77777777" w:rsidR="003F5864" w:rsidRPr="003F5864" w:rsidRDefault="005C05CA" w:rsidP="00F12378">
            <w:pPr>
              <w:pStyle w:val="ConsPlusNormal"/>
              <w:jc w:val="both"/>
              <w:rPr>
                <w:rFonts w:ascii="Times New Roman" w:hAnsi="Times New Roman" w:cs="Times New Roman"/>
              </w:rPr>
            </w:pPr>
            <w:hyperlink r:id="rId309" w:history="1">
              <w:r w:rsidR="003F5864" w:rsidRPr="003F5864">
                <w:rPr>
                  <w:rFonts w:ascii="Times New Roman" w:hAnsi="Times New Roman" w:cs="Times New Roman"/>
                </w:rPr>
                <w:t>Пункт 148</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EC7902F"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8F318F7"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11196EB"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7AD79161" w14:textId="77777777" w:rsidR="003F5864" w:rsidRPr="003F5864" w:rsidRDefault="003F5864" w:rsidP="00F12378">
            <w:pPr>
              <w:pStyle w:val="ConsPlusNormal"/>
              <w:rPr>
                <w:rFonts w:ascii="Times New Roman" w:hAnsi="Times New Roman" w:cs="Times New Roman"/>
              </w:rPr>
            </w:pPr>
          </w:p>
        </w:tc>
      </w:tr>
      <w:tr w:rsidR="003F5864" w:rsidRPr="003F5864" w14:paraId="172F28D5" w14:textId="77777777" w:rsidTr="003F5864">
        <w:tc>
          <w:tcPr>
            <w:tcW w:w="850" w:type="dxa"/>
            <w:tcBorders>
              <w:top w:val="single" w:sz="4" w:space="0" w:color="auto"/>
              <w:left w:val="single" w:sz="4" w:space="0" w:color="auto"/>
              <w:bottom w:val="single" w:sz="4" w:space="0" w:color="auto"/>
              <w:right w:val="single" w:sz="4" w:space="0" w:color="auto"/>
            </w:tcBorders>
          </w:tcPr>
          <w:p w14:paraId="5312DB2D" w14:textId="7777777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lastRenderedPageBreak/>
              <w:t>32.</w:t>
            </w:r>
          </w:p>
        </w:tc>
        <w:tc>
          <w:tcPr>
            <w:tcW w:w="3114" w:type="dxa"/>
            <w:tcBorders>
              <w:top w:val="single" w:sz="4" w:space="0" w:color="auto"/>
              <w:left w:val="single" w:sz="4" w:space="0" w:color="auto"/>
              <w:bottom w:val="single" w:sz="4" w:space="0" w:color="auto"/>
              <w:right w:val="single" w:sz="4" w:space="0" w:color="auto"/>
            </w:tcBorders>
          </w:tcPr>
          <w:p w14:paraId="156F2D69"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Исключено ли нахождение в сушильных камерах людей, сушка спецодежды и других предметов, не относящихся к технологическому процессу?</w:t>
            </w:r>
          </w:p>
        </w:tc>
        <w:tc>
          <w:tcPr>
            <w:tcW w:w="3307" w:type="dxa"/>
            <w:tcBorders>
              <w:top w:val="single" w:sz="4" w:space="0" w:color="auto"/>
              <w:left w:val="single" w:sz="4" w:space="0" w:color="auto"/>
              <w:bottom w:val="single" w:sz="4" w:space="0" w:color="auto"/>
              <w:right w:val="single" w:sz="4" w:space="0" w:color="auto"/>
            </w:tcBorders>
          </w:tcPr>
          <w:p w14:paraId="652DC360" w14:textId="77777777" w:rsidR="003F5864" w:rsidRPr="003F5864" w:rsidRDefault="005C05CA" w:rsidP="00F12378">
            <w:pPr>
              <w:pStyle w:val="ConsPlusNormal"/>
              <w:jc w:val="both"/>
              <w:rPr>
                <w:rFonts w:ascii="Times New Roman" w:hAnsi="Times New Roman" w:cs="Times New Roman"/>
              </w:rPr>
            </w:pPr>
            <w:hyperlink r:id="rId310" w:history="1">
              <w:r w:rsidR="003F5864" w:rsidRPr="003F5864">
                <w:rPr>
                  <w:rFonts w:ascii="Times New Roman" w:hAnsi="Times New Roman" w:cs="Times New Roman"/>
                </w:rPr>
                <w:t>Пункт 149</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7AD167D"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644805E"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7CFD7082"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1D22DAE" w14:textId="77777777" w:rsidR="003F5864" w:rsidRPr="003F5864" w:rsidRDefault="003F5864" w:rsidP="00F12378">
            <w:pPr>
              <w:pStyle w:val="ConsPlusNormal"/>
              <w:rPr>
                <w:rFonts w:ascii="Times New Roman" w:hAnsi="Times New Roman" w:cs="Times New Roman"/>
              </w:rPr>
            </w:pPr>
          </w:p>
        </w:tc>
      </w:tr>
    </w:tbl>
    <w:p w14:paraId="249CBC4D" w14:textId="77777777" w:rsidR="00A102D8" w:rsidRDefault="00A102D8" w:rsidP="00DC752C">
      <w:pPr>
        <w:keepNext/>
        <w:keepLines/>
        <w:spacing w:after="0" w:line="360" w:lineRule="auto"/>
        <w:ind w:firstLine="709"/>
        <w:jc w:val="center"/>
        <w:outlineLvl w:val="0"/>
        <w:rPr>
          <w:rFonts w:ascii="Times New Roman" w:eastAsia="Times New Roman" w:hAnsi="Times New Roman" w:cs="Times New Roman"/>
          <w:b/>
          <w:sz w:val="28"/>
          <w:szCs w:val="32"/>
          <w:lang w:eastAsia="ru-RU"/>
        </w:rPr>
        <w:sectPr w:rsidR="00A102D8" w:rsidSect="00B55BD5">
          <w:pgSz w:w="11906" w:h="16838"/>
          <w:pgMar w:top="1134" w:right="850" w:bottom="1134" w:left="1701" w:header="708" w:footer="708" w:gutter="0"/>
          <w:cols w:space="708"/>
          <w:docGrid w:linePitch="360"/>
        </w:sectPr>
      </w:pPr>
    </w:p>
    <w:p w14:paraId="6D4F81DA" w14:textId="6EBFE6FA" w:rsidR="00A102D8" w:rsidRPr="00A244A3" w:rsidRDefault="00A102D8" w:rsidP="00A102D8">
      <w:pPr>
        <w:rPr>
          <w:rFonts w:ascii="Times New Roman" w:hAnsi="Times New Roman" w:cs="Times New Roman"/>
          <w:sz w:val="28"/>
          <w:szCs w:val="28"/>
        </w:rPr>
      </w:pPr>
      <w:r w:rsidRPr="00A244A3">
        <w:rPr>
          <w:rFonts w:ascii="Times New Roman" w:hAnsi="Times New Roman" w:cs="Times New Roman"/>
          <w:sz w:val="28"/>
          <w:szCs w:val="28"/>
        </w:rPr>
        <w:lastRenderedPageBreak/>
        <w:t xml:space="preserve">Таблица </w:t>
      </w:r>
      <w:r>
        <w:rPr>
          <w:rFonts w:ascii="Times New Roman" w:hAnsi="Times New Roman" w:cs="Times New Roman"/>
          <w:sz w:val="28"/>
          <w:szCs w:val="28"/>
        </w:rPr>
        <w:t>8</w:t>
      </w:r>
      <w:r w:rsidRPr="00A244A3">
        <w:rPr>
          <w:rFonts w:ascii="Times New Roman" w:hAnsi="Times New Roman" w:cs="Times New Roman"/>
          <w:sz w:val="28"/>
          <w:szCs w:val="28"/>
        </w:rPr>
        <w:t xml:space="preserve"> - Варианты заданий</w:t>
      </w:r>
    </w:p>
    <w:tbl>
      <w:tblPr>
        <w:tblStyle w:val="a4"/>
        <w:tblW w:w="14879" w:type="dxa"/>
        <w:tblLook w:val="04A0" w:firstRow="1" w:lastRow="0" w:firstColumn="1" w:lastColumn="0" w:noHBand="0" w:noVBand="1"/>
      </w:tblPr>
      <w:tblGrid>
        <w:gridCol w:w="1234"/>
        <w:gridCol w:w="13645"/>
      </w:tblGrid>
      <w:tr w:rsidR="00A102D8" w:rsidRPr="007C0192" w14:paraId="63F5F821" w14:textId="77777777" w:rsidTr="00F12378">
        <w:trPr>
          <w:trHeight w:val="414"/>
        </w:trPr>
        <w:tc>
          <w:tcPr>
            <w:tcW w:w="1234" w:type="dxa"/>
          </w:tcPr>
          <w:p w14:paraId="1E357452" w14:textId="77777777" w:rsidR="00A102D8" w:rsidRPr="007C0192" w:rsidRDefault="00A102D8" w:rsidP="00F12378">
            <w:pPr>
              <w:jc w:val="center"/>
              <w:rPr>
                <w:rFonts w:ascii="Times New Roman" w:hAnsi="Times New Roman" w:cs="Times New Roman"/>
                <w:b/>
                <w:sz w:val="24"/>
                <w:szCs w:val="24"/>
              </w:rPr>
            </w:pPr>
            <w:r w:rsidRPr="007C0192">
              <w:rPr>
                <w:rFonts w:ascii="Times New Roman" w:hAnsi="Times New Roman" w:cs="Times New Roman"/>
                <w:b/>
                <w:sz w:val="24"/>
                <w:szCs w:val="24"/>
              </w:rPr>
              <w:t>№ варианта</w:t>
            </w:r>
          </w:p>
        </w:tc>
        <w:tc>
          <w:tcPr>
            <w:tcW w:w="13645" w:type="dxa"/>
            <w:shd w:val="clear" w:color="auto" w:fill="auto"/>
          </w:tcPr>
          <w:p w14:paraId="03BC2577" w14:textId="3C9BD37C" w:rsidR="00A102D8" w:rsidRPr="007C0192" w:rsidRDefault="00A102D8" w:rsidP="00F12378">
            <w:pPr>
              <w:rPr>
                <w:rFonts w:ascii="Times New Roman" w:hAnsi="Times New Roman" w:cs="Times New Roman"/>
                <w:b/>
                <w:sz w:val="24"/>
                <w:szCs w:val="24"/>
              </w:rPr>
            </w:pPr>
            <w:r w:rsidRPr="007C0192">
              <w:rPr>
                <w:rFonts w:ascii="Times New Roman" w:hAnsi="Times New Roman" w:cs="Times New Roman"/>
                <w:b/>
                <w:sz w:val="24"/>
                <w:szCs w:val="24"/>
              </w:rPr>
              <w:t xml:space="preserve">Нарушения законодательства и иных нормативных правовых актов, </w:t>
            </w:r>
            <w:r w:rsidRPr="00A102D8">
              <w:rPr>
                <w:rFonts w:ascii="Times New Roman" w:hAnsi="Times New Roman" w:cs="Times New Roman"/>
                <w:b/>
                <w:sz w:val="24"/>
                <w:szCs w:val="24"/>
              </w:rPr>
              <w:t>содержащих нормы права, в сфере пожарной безопасности при осуществлении федерального государственного пожарного надзора на производственных объектах</w:t>
            </w:r>
          </w:p>
        </w:tc>
      </w:tr>
      <w:tr w:rsidR="00A102D8" w:rsidRPr="007C0192" w14:paraId="00F028A7" w14:textId="77777777" w:rsidTr="00F12378">
        <w:tc>
          <w:tcPr>
            <w:tcW w:w="1234" w:type="dxa"/>
          </w:tcPr>
          <w:p w14:paraId="6E3D0924"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w:t>
            </w:r>
          </w:p>
        </w:tc>
        <w:tc>
          <w:tcPr>
            <w:tcW w:w="13645" w:type="dxa"/>
            <w:shd w:val="clear" w:color="auto" w:fill="auto"/>
          </w:tcPr>
          <w:p w14:paraId="12578610" w14:textId="77777777" w:rsidR="00A102D8" w:rsidRDefault="00A102D8" w:rsidP="006C72B5">
            <w:pPr>
              <w:pStyle w:val="a3"/>
              <w:numPr>
                <w:ilvl w:val="0"/>
                <w:numId w:val="212"/>
              </w:numPr>
              <w:tabs>
                <w:tab w:val="left" w:pos="277"/>
              </w:tabs>
              <w:ind w:left="357" w:hanging="283"/>
              <w:jc w:val="both"/>
              <w:rPr>
                <w:rFonts w:ascii="Times New Roman" w:hAnsi="Times New Roman" w:cs="Times New Roman"/>
                <w:sz w:val="24"/>
                <w:szCs w:val="24"/>
              </w:rPr>
            </w:pPr>
            <w:r>
              <w:rPr>
                <w:rFonts w:ascii="Times New Roman" w:hAnsi="Times New Roman" w:cs="Times New Roman"/>
                <w:sz w:val="24"/>
                <w:szCs w:val="24"/>
              </w:rPr>
              <w:t>Не п</w:t>
            </w:r>
            <w:r w:rsidRPr="00A102D8">
              <w:rPr>
                <w:rFonts w:ascii="Times New Roman" w:hAnsi="Times New Roman" w:cs="Times New Roman"/>
                <w:sz w:val="24"/>
                <w:szCs w:val="24"/>
              </w:rPr>
              <w:t>роводятся технологические процессы в соответствии с регламентами, правилами технической эксплуатации и другой утвержденной в установленном порядке технической и эксплуатационной документацией</w:t>
            </w:r>
            <w:r w:rsidR="00650F23">
              <w:rPr>
                <w:rFonts w:ascii="Times New Roman" w:hAnsi="Times New Roman" w:cs="Times New Roman"/>
                <w:sz w:val="24"/>
                <w:szCs w:val="24"/>
              </w:rPr>
              <w:t>.</w:t>
            </w:r>
          </w:p>
          <w:p w14:paraId="769F4854" w14:textId="77777777" w:rsidR="00650F23" w:rsidRDefault="00650F23" w:rsidP="006C72B5">
            <w:pPr>
              <w:pStyle w:val="a3"/>
              <w:numPr>
                <w:ilvl w:val="0"/>
                <w:numId w:val="212"/>
              </w:numPr>
              <w:tabs>
                <w:tab w:val="left" w:pos="277"/>
              </w:tabs>
              <w:ind w:left="357" w:hanging="283"/>
              <w:jc w:val="both"/>
              <w:rPr>
                <w:rFonts w:ascii="Times New Roman" w:hAnsi="Times New Roman" w:cs="Times New Roman"/>
                <w:sz w:val="24"/>
                <w:szCs w:val="24"/>
              </w:rPr>
            </w:pPr>
            <w:r>
              <w:rPr>
                <w:rFonts w:ascii="Times New Roman" w:hAnsi="Times New Roman" w:cs="Times New Roman"/>
                <w:sz w:val="24"/>
                <w:szCs w:val="24"/>
              </w:rPr>
              <w:t>Не п</w:t>
            </w:r>
            <w:r w:rsidRPr="00650F23">
              <w:rPr>
                <w:rFonts w:ascii="Times New Roman" w:hAnsi="Times New Roman" w:cs="Times New Roman"/>
                <w:sz w:val="24"/>
                <w:szCs w:val="24"/>
              </w:rPr>
              <w:t>рекращается обогрев сушильной камеры при остановке конвейера более чем на 10 минут</w:t>
            </w:r>
            <w:r w:rsidR="00770495">
              <w:rPr>
                <w:rFonts w:ascii="Times New Roman" w:hAnsi="Times New Roman" w:cs="Times New Roman"/>
                <w:sz w:val="24"/>
                <w:szCs w:val="24"/>
              </w:rPr>
              <w:t>.</w:t>
            </w:r>
          </w:p>
          <w:p w14:paraId="343BF6C7" w14:textId="77777777" w:rsidR="00770495" w:rsidRDefault="00770495" w:rsidP="006C72B5">
            <w:pPr>
              <w:pStyle w:val="a3"/>
              <w:numPr>
                <w:ilvl w:val="0"/>
                <w:numId w:val="212"/>
              </w:numPr>
              <w:tabs>
                <w:tab w:val="left" w:pos="277"/>
              </w:tabs>
              <w:ind w:left="357" w:hanging="283"/>
              <w:jc w:val="both"/>
              <w:rPr>
                <w:rFonts w:ascii="Times New Roman" w:hAnsi="Times New Roman" w:cs="Times New Roman"/>
                <w:sz w:val="24"/>
                <w:szCs w:val="24"/>
              </w:rPr>
            </w:pPr>
            <w:r w:rsidRPr="00770495">
              <w:rPr>
                <w:rFonts w:ascii="Times New Roman" w:hAnsi="Times New Roman" w:cs="Times New Roman"/>
                <w:sz w:val="24"/>
                <w:szCs w:val="24"/>
              </w:rPr>
              <w:t>Исправное состояние пыле- и металлоулавливающих и противовзрывных устройств, систем защиты от статического электричества, устанавливаемых на технологическом оборудовании и трубопроводах не обеспечено</w:t>
            </w:r>
            <w:r w:rsidR="003D319A">
              <w:rPr>
                <w:rFonts w:ascii="Times New Roman" w:hAnsi="Times New Roman" w:cs="Times New Roman"/>
                <w:sz w:val="24"/>
                <w:szCs w:val="24"/>
              </w:rPr>
              <w:t>.</w:t>
            </w:r>
          </w:p>
          <w:p w14:paraId="44DFCA71" w14:textId="77777777" w:rsidR="003D319A" w:rsidRDefault="003D319A" w:rsidP="006C72B5">
            <w:pPr>
              <w:pStyle w:val="a3"/>
              <w:numPr>
                <w:ilvl w:val="0"/>
                <w:numId w:val="212"/>
              </w:numPr>
              <w:tabs>
                <w:tab w:val="left" w:pos="277"/>
              </w:tabs>
              <w:ind w:left="357" w:hanging="283"/>
              <w:jc w:val="both"/>
              <w:rPr>
                <w:rFonts w:ascii="Times New Roman" w:hAnsi="Times New Roman" w:cs="Times New Roman"/>
                <w:sz w:val="24"/>
                <w:szCs w:val="24"/>
              </w:rPr>
            </w:pPr>
            <w:r w:rsidRPr="003D319A">
              <w:rPr>
                <w:rFonts w:ascii="Times New Roman" w:hAnsi="Times New Roman" w:cs="Times New Roman"/>
                <w:sz w:val="24"/>
                <w:szCs w:val="24"/>
              </w:rPr>
              <w:tab/>
              <w:t>Уборка конструкций и оборудования помещений, от пыли, стружек и горючих отходов методами, исключающими взвихрение пыли и образование взрывоопасных пылевоздушных смесей не проводится</w:t>
            </w:r>
            <w:r w:rsidR="00F84018">
              <w:rPr>
                <w:rFonts w:ascii="Times New Roman" w:hAnsi="Times New Roman" w:cs="Times New Roman"/>
                <w:sz w:val="24"/>
                <w:szCs w:val="24"/>
              </w:rPr>
              <w:t>.</w:t>
            </w:r>
          </w:p>
          <w:p w14:paraId="2816776C" w14:textId="12677465" w:rsidR="00F84018" w:rsidRPr="00970F2A" w:rsidRDefault="00F84018" w:rsidP="006C72B5">
            <w:pPr>
              <w:pStyle w:val="a3"/>
              <w:numPr>
                <w:ilvl w:val="0"/>
                <w:numId w:val="212"/>
              </w:numPr>
              <w:tabs>
                <w:tab w:val="left" w:pos="277"/>
              </w:tabs>
              <w:ind w:left="357" w:hanging="283"/>
              <w:jc w:val="both"/>
              <w:rPr>
                <w:rFonts w:ascii="Times New Roman" w:hAnsi="Times New Roman" w:cs="Times New Roman"/>
                <w:sz w:val="24"/>
                <w:szCs w:val="24"/>
              </w:rPr>
            </w:pPr>
            <w:r w:rsidRPr="00F84018">
              <w:rPr>
                <w:rFonts w:ascii="Times New Roman" w:hAnsi="Times New Roman" w:cs="Times New Roman"/>
                <w:sz w:val="24"/>
                <w:szCs w:val="24"/>
              </w:rPr>
              <w:tab/>
              <w:t>Для мойки и обезжиривания оборудования, изделий и деталей используются горючие технические моющие средства</w:t>
            </w:r>
          </w:p>
        </w:tc>
      </w:tr>
      <w:tr w:rsidR="00A102D8" w:rsidRPr="007C0192" w14:paraId="11D5B15B" w14:textId="77777777" w:rsidTr="00F12378">
        <w:trPr>
          <w:trHeight w:val="1150"/>
        </w:trPr>
        <w:tc>
          <w:tcPr>
            <w:tcW w:w="1234" w:type="dxa"/>
          </w:tcPr>
          <w:p w14:paraId="18544DE9"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w:t>
            </w:r>
          </w:p>
        </w:tc>
        <w:tc>
          <w:tcPr>
            <w:tcW w:w="13645" w:type="dxa"/>
            <w:shd w:val="clear" w:color="auto" w:fill="auto"/>
          </w:tcPr>
          <w:p w14:paraId="4F136CC3" w14:textId="77777777" w:rsidR="00A102D8" w:rsidRDefault="00A102D8" w:rsidP="006C72B5">
            <w:pPr>
              <w:pStyle w:val="a3"/>
              <w:numPr>
                <w:ilvl w:val="0"/>
                <w:numId w:val="213"/>
              </w:numPr>
              <w:ind w:left="357" w:hanging="283"/>
              <w:rPr>
                <w:rFonts w:ascii="Times New Roman" w:hAnsi="Times New Roman" w:cs="Times New Roman"/>
                <w:sz w:val="24"/>
                <w:szCs w:val="24"/>
              </w:rPr>
            </w:pPr>
            <w:r>
              <w:rPr>
                <w:rFonts w:ascii="Times New Roman" w:hAnsi="Times New Roman" w:cs="Times New Roman"/>
                <w:sz w:val="24"/>
                <w:szCs w:val="24"/>
              </w:rPr>
              <w:t>Не с</w:t>
            </w:r>
            <w:r w:rsidRPr="00A102D8">
              <w:rPr>
                <w:rFonts w:ascii="Times New Roman" w:hAnsi="Times New Roman" w:cs="Times New Roman"/>
                <w:sz w:val="24"/>
                <w:szCs w:val="24"/>
              </w:rPr>
              <w:t>оответствует оборудование, предназначенное для использования пожароопасных и пожаровзрывоопасных веществ и материалов, технической документации изготовителя</w:t>
            </w:r>
            <w:r w:rsidR="00650F23">
              <w:rPr>
                <w:rFonts w:ascii="Times New Roman" w:hAnsi="Times New Roman" w:cs="Times New Roman"/>
                <w:sz w:val="24"/>
                <w:szCs w:val="24"/>
              </w:rPr>
              <w:t>.</w:t>
            </w:r>
          </w:p>
          <w:p w14:paraId="493056D3" w14:textId="77777777" w:rsidR="00650F23" w:rsidRDefault="00650F23" w:rsidP="006C72B5">
            <w:pPr>
              <w:pStyle w:val="a3"/>
              <w:numPr>
                <w:ilvl w:val="0"/>
                <w:numId w:val="213"/>
              </w:numPr>
              <w:ind w:left="357" w:hanging="283"/>
              <w:rPr>
                <w:rFonts w:ascii="Times New Roman" w:hAnsi="Times New Roman" w:cs="Times New Roman"/>
                <w:sz w:val="24"/>
                <w:szCs w:val="24"/>
              </w:rPr>
            </w:pPr>
            <w:r>
              <w:rPr>
                <w:rFonts w:ascii="Times New Roman" w:hAnsi="Times New Roman" w:cs="Times New Roman"/>
                <w:sz w:val="24"/>
                <w:szCs w:val="24"/>
              </w:rPr>
              <w:t>Не о</w:t>
            </w:r>
            <w:r w:rsidRPr="00650F23">
              <w:rPr>
                <w:rFonts w:ascii="Times New Roman" w:hAnsi="Times New Roman" w:cs="Times New Roman"/>
                <w:sz w:val="24"/>
                <w:szCs w:val="24"/>
              </w:rPr>
              <w:t>борудованы автоматикой отключения обогрева сушильные камеры (помещения, шкафы) для сырья, полуфабрикатов и окрашенных готовых изделий при повышении температуры свыше нормы</w:t>
            </w:r>
            <w:r w:rsidR="00770495">
              <w:rPr>
                <w:rFonts w:ascii="Times New Roman" w:hAnsi="Times New Roman" w:cs="Times New Roman"/>
                <w:sz w:val="24"/>
                <w:szCs w:val="24"/>
              </w:rPr>
              <w:t>.</w:t>
            </w:r>
          </w:p>
          <w:p w14:paraId="733FF236" w14:textId="77777777" w:rsidR="00770495" w:rsidRDefault="00770495" w:rsidP="006C72B5">
            <w:pPr>
              <w:pStyle w:val="a3"/>
              <w:numPr>
                <w:ilvl w:val="0"/>
                <w:numId w:val="213"/>
              </w:numPr>
              <w:ind w:left="357" w:hanging="283"/>
              <w:rPr>
                <w:rFonts w:ascii="Times New Roman" w:hAnsi="Times New Roman" w:cs="Times New Roman"/>
                <w:sz w:val="24"/>
                <w:szCs w:val="24"/>
              </w:rPr>
            </w:pPr>
            <w:r w:rsidRPr="00770495">
              <w:rPr>
                <w:rFonts w:ascii="Times New Roman" w:hAnsi="Times New Roman" w:cs="Times New Roman"/>
                <w:sz w:val="24"/>
                <w:szCs w:val="24"/>
              </w:rPr>
              <w:t>Исправное состояние устройств молниезащиты, устанавливаемых на технологическом оборудовании и трубопроводах не обеспечено</w:t>
            </w:r>
            <w:r w:rsidR="003D319A">
              <w:rPr>
                <w:rFonts w:ascii="Times New Roman" w:hAnsi="Times New Roman" w:cs="Times New Roman"/>
                <w:sz w:val="24"/>
                <w:szCs w:val="24"/>
              </w:rPr>
              <w:t>.</w:t>
            </w:r>
          </w:p>
          <w:p w14:paraId="625AF54E" w14:textId="77777777" w:rsidR="003D319A" w:rsidRDefault="003D319A" w:rsidP="006C72B5">
            <w:pPr>
              <w:pStyle w:val="a3"/>
              <w:numPr>
                <w:ilvl w:val="0"/>
                <w:numId w:val="213"/>
              </w:numPr>
              <w:ind w:left="357" w:hanging="283"/>
              <w:rPr>
                <w:rFonts w:ascii="Times New Roman" w:hAnsi="Times New Roman" w:cs="Times New Roman"/>
                <w:sz w:val="24"/>
                <w:szCs w:val="24"/>
              </w:rPr>
            </w:pPr>
            <w:r>
              <w:rPr>
                <w:rFonts w:ascii="Times New Roman" w:hAnsi="Times New Roman" w:cs="Times New Roman"/>
                <w:sz w:val="24"/>
                <w:szCs w:val="24"/>
              </w:rPr>
              <w:t>З</w:t>
            </w:r>
            <w:r w:rsidRPr="003D319A">
              <w:rPr>
                <w:rFonts w:ascii="Times New Roman" w:hAnsi="Times New Roman" w:cs="Times New Roman"/>
                <w:sz w:val="24"/>
                <w:szCs w:val="24"/>
              </w:rPr>
              <w:t xml:space="preserve">ащитные мембраны взрывных предохранительных клапанов на адсорберах по виду материала и толщине </w:t>
            </w:r>
            <w:r>
              <w:rPr>
                <w:rFonts w:ascii="Times New Roman" w:hAnsi="Times New Roman" w:cs="Times New Roman"/>
                <w:sz w:val="24"/>
                <w:szCs w:val="24"/>
              </w:rPr>
              <w:t>не с</w:t>
            </w:r>
            <w:r w:rsidRPr="003D319A">
              <w:rPr>
                <w:rFonts w:ascii="Times New Roman" w:hAnsi="Times New Roman" w:cs="Times New Roman"/>
                <w:sz w:val="24"/>
                <w:szCs w:val="24"/>
              </w:rPr>
              <w:t>оответствуют требованиям проектной документации</w:t>
            </w:r>
            <w:r w:rsidR="00F84018">
              <w:rPr>
                <w:rFonts w:ascii="Times New Roman" w:hAnsi="Times New Roman" w:cs="Times New Roman"/>
                <w:sz w:val="24"/>
                <w:szCs w:val="24"/>
              </w:rPr>
              <w:t>.</w:t>
            </w:r>
          </w:p>
          <w:p w14:paraId="7632B1A3" w14:textId="414D09C8" w:rsidR="00F84018" w:rsidRPr="00985962" w:rsidRDefault="00F84018" w:rsidP="006C72B5">
            <w:pPr>
              <w:pStyle w:val="a3"/>
              <w:numPr>
                <w:ilvl w:val="0"/>
                <w:numId w:val="213"/>
              </w:numPr>
              <w:ind w:left="357" w:hanging="283"/>
              <w:rPr>
                <w:rFonts w:ascii="Times New Roman" w:hAnsi="Times New Roman" w:cs="Times New Roman"/>
                <w:sz w:val="24"/>
                <w:szCs w:val="24"/>
              </w:rPr>
            </w:pPr>
            <w:r w:rsidRPr="00F84018">
              <w:rPr>
                <w:rFonts w:ascii="Times New Roman" w:hAnsi="Times New Roman" w:cs="Times New Roman"/>
                <w:sz w:val="24"/>
                <w:szCs w:val="24"/>
              </w:rPr>
              <w:t>Сроки проведения проверок исправности огнепреградителей, не установлены.</w:t>
            </w:r>
          </w:p>
        </w:tc>
      </w:tr>
      <w:tr w:rsidR="00A102D8" w:rsidRPr="007C0192" w14:paraId="194041CD" w14:textId="77777777" w:rsidTr="00F12378">
        <w:tc>
          <w:tcPr>
            <w:tcW w:w="1234" w:type="dxa"/>
          </w:tcPr>
          <w:p w14:paraId="4E019C57"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3</w:t>
            </w:r>
          </w:p>
        </w:tc>
        <w:tc>
          <w:tcPr>
            <w:tcW w:w="13645" w:type="dxa"/>
            <w:shd w:val="clear" w:color="auto" w:fill="auto"/>
          </w:tcPr>
          <w:p w14:paraId="18773BB6" w14:textId="77777777" w:rsidR="00A102D8" w:rsidRDefault="00A102D8" w:rsidP="006C72B5">
            <w:pPr>
              <w:pStyle w:val="a3"/>
              <w:numPr>
                <w:ilvl w:val="0"/>
                <w:numId w:val="214"/>
              </w:numPr>
              <w:ind w:left="467" w:hanging="425"/>
              <w:rPr>
                <w:rFonts w:ascii="Times New Roman" w:hAnsi="Times New Roman" w:cs="Times New Roman"/>
                <w:sz w:val="24"/>
                <w:szCs w:val="24"/>
              </w:rPr>
            </w:pPr>
            <w:r>
              <w:rPr>
                <w:rFonts w:ascii="Times New Roman" w:hAnsi="Times New Roman" w:cs="Times New Roman"/>
                <w:sz w:val="24"/>
                <w:szCs w:val="24"/>
              </w:rPr>
              <w:t>Не с</w:t>
            </w:r>
            <w:r w:rsidRPr="00A102D8">
              <w:rPr>
                <w:rFonts w:ascii="Times New Roman" w:hAnsi="Times New Roman" w:cs="Times New Roman"/>
                <w:sz w:val="24"/>
                <w:szCs w:val="24"/>
              </w:rPr>
              <w:t>облюдаются</w:t>
            </w:r>
            <w:r>
              <w:rPr>
                <w:rFonts w:ascii="Times New Roman" w:hAnsi="Times New Roman" w:cs="Times New Roman"/>
                <w:sz w:val="24"/>
                <w:szCs w:val="24"/>
              </w:rPr>
              <w:t xml:space="preserve"> </w:t>
            </w:r>
            <w:r w:rsidRPr="00A102D8">
              <w:rPr>
                <w:rFonts w:ascii="Times New Roman" w:hAnsi="Times New Roman" w:cs="Times New Roman"/>
                <w:sz w:val="24"/>
                <w:szCs w:val="24"/>
              </w:rPr>
              <w:t>при работе с пожароопасными и пожаровзрывоопасными веществами и материалами требования маркировки и предупредительных надписей, указанных на упаковках или в сопроводительных документах</w:t>
            </w:r>
            <w:r w:rsidR="00650F23">
              <w:rPr>
                <w:rFonts w:ascii="Times New Roman" w:hAnsi="Times New Roman" w:cs="Times New Roman"/>
                <w:sz w:val="24"/>
                <w:szCs w:val="24"/>
              </w:rPr>
              <w:t>.</w:t>
            </w:r>
          </w:p>
          <w:p w14:paraId="298BCE9C" w14:textId="77777777" w:rsidR="00650F23" w:rsidRDefault="00650F23" w:rsidP="006C72B5">
            <w:pPr>
              <w:pStyle w:val="a3"/>
              <w:numPr>
                <w:ilvl w:val="0"/>
                <w:numId w:val="214"/>
              </w:numPr>
              <w:ind w:left="467" w:hanging="425"/>
              <w:rPr>
                <w:rFonts w:ascii="Times New Roman" w:hAnsi="Times New Roman" w:cs="Times New Roman"/>
                <w:sz w:val="24"/>
                <w:szCs w:val="24"/>
              </w:rPr>
            </w:pPr>
            <w:r>
              <w:rPr>
                <w:rFonts w:ascii="Times New Roman" w:hAnsi="Times New Roman" w:cs="Times New Roman"/>
                <w:sz w:val="24"/>
                <w:szCs w:val="24"/>
              </w:rPr>
              <w:t>Не о</w:t>
            </w:r>
            <w:r w:rsidRPr="00650F23">
              <w:rPr>
                <w:rFonts w:ascii="Times New Roman" w:hAnsi="Times New Roman" w:cs="Times New Roman"/>
                <w:sz w:val="24"/>
                <w:szCs w:val="24"/>
              </w:rPr>
              <w:t>беспечено отсутствие металлических предметов перед укладкой древесины в штабели для сушки токами высокой частоты</w:t>
            </w:r>
            <w:r w:rsidR="00770495">
              <w:rPr>
                <w:rFonts w:ascii="Times New Roman" w:hAnsi="Times New Roman" w:cs="Times New Roman"/>
                <w:sz w:val="24"/>
                <w:szCs w:val="24"/>
              </w:rPr>
              <w:t>.</w:t>
            </w:r>
          </w:p>
          <w:p w14:paraId="437A1A25" w14:textId="5F9A0041" w:rsidR="00770495" w:rsidRDefault="00770495" w:rsidP="006C72B5">
            <w:pPr>
              <w:pStyle w:val="a3"/>
              <w:numPr>
                <w:ilvl w:val="0"/>
                <w:numId w:val="214"/>
              </w:numPr>
              <w:ind w:left="467" w:hanging="425"/>
              <w:rPr>
                <w:rFonts w:ascii="Times New Roman" w:hAnsi="Times New Roman" w:cs="Times New Roman"/>
                <w:sz w:val="24"/>
                <w:szCs w:val="24"/>
              </w:rPr>
            </w:pPr>
            <w:r>
              <w:rPr>
                <w:rFonts w:ascii="Times New Roman" w:hAnsi="Times New Roman" w:cs="Times New Roman"/>
                <w:sz w:val="24"/>
                <w:szCs w:val="24"/>
              </w:rPr>
              <w:t>Д</w:t>
            </w:r>
            <w:r w:rsidRPr="00770495">
              <w:rPr>
                <w:rFonts w:ascii="Times New Roman" w:hAnsi="Times New Roman" w:cs="Times New Roman"/>
                <w:sz w:val="24"/>
                <w:szCs w:val="24"/>
              </w:rPr>
              <w:t xml:space="preserve">ля мойки и обезжиривания оборудования, изделий и деталей </w:t>
            </w:r>
            <w:r w:rsidR="00FD1800">
              <w:rPr>
                <w:rFonts w:ascii="Times New Roman" w:hAnsi="Times New Roman" w:cs="Times New Roman"/>
                <w:sz w:val="24"/>
                <w:szCs w:val="24"/>
              </w:rPr>
              <w:t xml:space="preserve">используются </w:t>
            </w:r>
            <w:r w:rsidRPr="00770495">
              <w:rPr>
                <w:rFonts w:ascii="Times New Roman" w:hAnsi="Times New Roman" w:cs="Times New Roman"/>
                <w:sz w:val="24"/>
                <w:szCs w:val="24"/>
              </w:rPr>
              <w:t>горючие технические моющие средства</w:t>
            </w:r>
            <w:r w:rsidR="003D319A">
              <w:rPr>
                <w:rFonts w:ascii="Times New Roman" w:hAnsi="Times New Roman" w:cs="Times New Roman"/>
                <w:sz w:val="24"/>
                <w:szCs w:val="24"/>
              </w:rPr>
              <w:t>.</w:t>
            </w:r>
          </w:p>
          <w:p w14:paraId="2ACF93B5" w14:textId="4554FA99" w:rsidR="003D319A" w:rsidRDefault="003D319A" w:rsidP="006C72B5">
            <w:pPr>
              <w:pStyle w:val="a3"/>
              <w:numPr>
                <w:ilvl w:val="0"/>
                <w:numId w:val="214"/>
              </w:numPr>
              <w:ind w:left="467" w:hanging="425"/>
              <w:rPr>
                <w:rFonts w:ascii="Times New Roman" w:hAnsi="Times New Roman" w:cs="Times New Roman"/>
                <w:sz w:val="24"/>
                <w:szCs w:val="24"/>
              </w:rPr>
            </w:pPr>
            <w:r w:rsidRPr="003D319A">
              <w:rPr>
                <w:rFonts w:ascii="Times New Roman" w:hAnsi="Times New Roman" w:cs="Times New Roman"/>
                <w:sz w:val="24"/>
                <w:szCs w:val="24"/>
              </w:rPr>
              <w:t>Защитные мембраны взрывных предохранительных клапанов на линиях по виду материала и толщине не соответствуют требованиям проектной документации</w:t>
            </w:r>
            <w:r>
              <w:rPr>
                <w:rFonts w:ascii="Times New Roman" w:hAnsi="Times New Roman" w:cs="Times New Roman"/>
                <w:sz w:val="24"/>
                <w:szCs w:val="24"/>
              </w:rPr>
              <w:t>.</w:t>
            </w:r>
          </w:p>
          <w:p w14:paraId="12BDDFD2" w14:textId="7DCB39FE" w:rsidR="003D319A" w:rsidRPr="00196ACE" w:rsidRDefault="00F84018" w:rsidP="006C72B5">
            <w:pPr>
              <w:pStyle w:val="a3"/>
              <w:numPr>
                <w:ilvl w:val="0"/>
                <w:numId w:val="214"/>
              </w:numPr>
              <w:ind w:left="467" w:hanging="425"/>
              <w:rPr>
                <w:rFonts w:ascii="Times New Roman" w:hAnsi="Times New Roman" w:cs="Times New Roman"/>
                <w:sz w:val="24"/>
                <w:szCs w:val="24"/>
              </w:rPr>
            </w:pPr>
            <w:r w:rsidRPr="00F84018">
              <w:rPr>
                <w:rFonts w:ascii="Times New Roman" w:hAnsi="Times New Roman" w:cs="Times New Roman"/>
                <w:sz w:val="24"/>
                <w:szCs w:val="24"/>
              </w:rPr>
              <w:t>Сроки проведения проверок очистки мембранных клапанов огнепреградителей, не установлены</w:t>
            </w:r>
          </w:p>
        </w:tc>
      </w:tr>
      <w:tr w:rsidR="00A102D8" w:rsidRPr="007C0192" w14:paraId="68767BD7" w14:textId="77777777" w:rsidTr="00F12378">
        <w:tc>
          <w:tcPr>
            <w:tcW w:w="1234" w:type="dxa"/>
          </w:tcPr>
          <w:p w14:paraId="51290607"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4</w:t>
            </w:r>
          </w:p>
        </w:tc>
        <w:tc>
          <w:tcPr>
            <w:tcW w:w="13645" w:type="dxa"/>
            <w:shd w:val="clear" w:color="auto" w:fill="auto"/>
          </w:tcPr>
          <w:p w14:paraId="37FB5CC1" w14:textId="77777777" w:rsidR="00A102D8" w:rsidRDefault="00A102D8" w:rsidP="006C72B5">
            <w:pPr>
              <w:pStyle w:val="a3"/>
              <w:numPr>
                <w:ilvl w:val="0"/>
                <w:numId w:val="215"/>
              </w:numPr>
              <w:ind w:left="467" w:hanging="425"/>
              <w:rPr>
                <w:rFonts w:ascii="Times New Roman" w:hAnsi="Times New Roman" w:cs="Times New Roman"/>
                <w:bCs/>
                <w:sz w:val="24"/>
                <w:szCs w:val="24"/>
              </w:rPr>
            </w:pPr>
            <w:r>
              <w:rPr>
                <w:rFonts w:ascii="Times New Roman" w:hAnsi="Times New Roman" w:cs="Times New Roman"/>
                <w:bCs/>
                <w:sz w:val="24"/>
                <w:szCs w:val="24"/>
              </w:rPr>
              <w:t>Не и</w:t>
            </w:r>
            <w:r w:rsidRPr="00A102D8">
              <w:rPr>
                <w:rFonts w:ascii="Times New Roman" w:hAnsi="Times New Roman" w:cs="Times New Roman"/>
                <w:bCs/>
                <w:sz w:val="24"/>
                <w:szCs w:val="24"/>
              </w:rPr>
              <w:t>сключено совместное применение (если это не предусмотрено технологическим регламентом), хранение и транспортировка веществ и материалов, которые при взаимодействии друг с другом способны воспламеняться, взрываться или образовывать горючие и токсичные газы (смеси)</w:t>
            </w:r>
            <w:r w:rsidR="00650F23">
              <w:rPr>
                <w:rFonts w:ascii="Times New Roman" w:hAnsi="Times New Roman" w:cs="Times New Roman"/>
                <w:bCs/>
                <w:sz w:val="24"/>
                <w:szCs w:val="24"/>
              </w:rPr>
              <w:t>.</w:t>
            </w:r>
          </w:p>
          <w:p w14:paraId="6C785927" w14:textId="77777777" w:rsidR="00650F23" w:rsidRDefault="00650F23" w:rsidP="006C72B5">
            <w:pPr>
              <w:pStyle w:val="a3"/>
              <w:numPr>
                <w:ilvl w:val="0"/>
                <w:numId w:val="215"/>
              </w:numPr>
              <w:ind w:left="467" w:hanging="425"/>
              <w:rPr>
                <w:rFonts w:ascii="Times New Roman" w:hAnsi="Times New Roman" w:cs="Times New Roman"/>
                <w:bCs/>
                <w:sz w:val="24"/>
                <w:szCs w:val="24"/>
              </w:rPr>
            </w:pPr>
            <w:r>
              <w:rPr>
                <w:rFonts w:ascii="Times New Roman" w:hAnsi="Times New Roman" w:cs="Times New Roman"/>
                <w:bCs/>
                <w:sz w:val="24"/>
                <w:szCs w:val="24"/>
              </w:rPr>
              <w:t>Не и</w:t>
            </w:r>
            <w:r w:rsidRPr="00650F23">
              <w:rPr>
                <w:rFonts w:ascii="Times New Roman" w:hAnsi="Times New Roman" w:cs="Times New Roman"/>
                <w:bCs/>
                <w:sz w:val="24"/>
                <w:szCs w:val="24"/>
              </w:rPr>
              <w:t xml:space="preserve">сключено нахождение в сушильных камерах людей, сушка спецодежды и других предметов, не относящихся к </w:t>
            </w:r>
            <w:r w:rsidRPr="00650F23">
              <w:rPr>
                <w:rFonts w:ascii="Times New Roman" w:hAnsi="Times New Roman" w:cs="Times New Roman"/>
                <w:bCs/>
                <w:sz w:val="24"/>
                <w:szCs w:val="24"/>
              </w:rPr>
              <w:lastRenderedPageBreak/>
              <w:t>технологическому процессу</w:t>
            </w:r>
            <w:r w:rsidR="00FD1800">
              <w:rPr>
                <w:rFonts w:ascii="Times New Roman" w:hAnsi="Times New Roman" w:cs="Times New Roman"/>
                <w:bCs/>
                <w:sz w:val="24"/>
                <w:szCs w:val="24"/>
              </w:rPr>
              <w:t>.</w:t>
            </w:r>
          </w:p>
          <w:p w14:paraId="0413ECD3" w14:textId="77777777" w:rsidR="00FD1800" w:rsidRDefault="00FD1800" w:rsidP="006C72B5">
            <w:pPr>
              <w:pStyle w:val="a3"/>
              <w:numPr>
                <w:ilvl w:val="0"/>
                <w:numId w:val="215"/>
              </w:numPr>
              <w:ind w:left="467" w:hanging="425"/>
              <w:rPr>
                <w:rFonts w:ascii="Times New Roman" w:hAnsi="Times New Roman" w:cs="Times New Roman"/>
                <w:bCs/>
                <w:sz w:val="24"/>
                <w:szCs w:val="24"/>
              </w:rPr>
            </w:pPr>
            <w:r>
              <w:rPr>
                <w:rFonts w:ascii="Times New Roman" w:hAnsi="Times New Roman" w:cs="Times New Roman"/>
                <w:bCs/>
                <w:sz w:val="24"/>
                <w:szCs w:val="24"/>
              </w:rPr>
              <w:t>Р</w:t>
            </w:r>
            <w:r w:rsidRPr="00FD1800">
              <w:rPr>
                <w:rFonts w:ascii="Times New Roman" w:hAnsi="Times New Roman" w:cs="Times New Roman"/>
                <w:bCs/>
                <w:sz w:val="24"/>
                <w:szCs w:val="24"/>
              </w:rPr>
              <w:t>азогрев застывшего продукта, в трубопроводах горячей водой, паром и другими безопасными способами</w:t>
            </w:r>
            <w:r>
              <w:rPr>
                <w:rFonts w:ascii="Times New Roman" w:hAnsi="Times New Roman" w:cs="Times New Roman"/>
                <w:bCs/>
                <w:sz w:val="24"/>
                <w:szCs w:val="24"/>
              </w:rPr>
              <w:t xml:space="preserve"> не проводится. </w:t>
            </w:r>
          </w:p>
          <w:p w14:paraId="62AE4DBA" w14:textId="77777777" w:rsidR="003D319A" w:rsidRDefault="003D319A" w:rsidP="006C72B5">
            <w:pPr>
              <w:pStyle w:val="a3"/>
              <w:numPr>
                <w:ilvl w:val="0"/>
                <w:numId w:val="215"/>
              </w:numPr>
              <w:ind w:left="467" w:hanging="425"/>
              <w:rPr>
                <w:rFonts w:ascii="Times New Roman" w:hAnsi="Times New Roman" w:cs="Times New Roman"/>
                <w:bCs/>
                <w:sz w:val="24"/>
                <w:szCs w:val="24"/>
              </w:rPr>
            </w:pPr>
            <w:r>
              <w:rPr>
                <w:rFonts w:ascii="Times New Roman" w:hAnsi="Times New Roman" w:cs="Times New Roman"/>
                <w:bCs/>
                <w:sz w:val="24"/>
                <w:szCs w:val="24"/>
              </w:rPr>
              <w:t>С</w:t>
            </w:r>
            <w:r w:rsidRPr="003D319A">
              <w:rPr>
                <w:rFonts w:ascii="Times New Roman" w:hAnsi="Times New Roman" w:cs="Times New Roman"/>
                <w:bCs/>
                <w:sz w:val="24"/>
                <w:szCs w:val="24"/>
              </w:rPr>
              <w:t xml:space="preserve">роки проведения проверок исправности огнепреградителей, </w:t>
            </w:r>
            <w:r>
              <w:rPr>
                <w:rFonts w:ascii="Times New Roman" w:hAnsi="Times New Roman" w:cs="Times New Roman"/>
                <w:bCs/>
                <w:sz w:val="24"/>
                <w:szCs w:val="24"/>
              </w:rPr>
              <w:t>не установлены.</w:t>
            </w:r>
          </w:p>
          <w:p w14:paraId="6384607D" w14:textId="7847B767" w:rsidR="00F84018" w:rsidRPr="00F84018" w:rsidRDefault="00F84018" w:rsidP="006C72B5">
            <w:pPr>
              <w:pStyle w:val="a3"/>
              <w:numPr>
                <w:ilvl w:val="0"/>
                <w:numId w:val="215"/>
              </w:numPr>
              <w:ind w:left="467" w:hanging="425"/>
              <w:rPr>
                <w:rFonts w:ascii="Times New Roman" w:hAnsi="Times New Roman" w:cs="Times New Roman"/>
                <w:bCs/>
                <w:sz w:val="24"/>
                <w:szCs w:val="24"/>
              </w:rPr>
            </w:pPr>
            <w:r w:rsidRPr="00F84018">
              <w:rPr>
                <w:rFonts w:ascii="Times New Roman" w:hAnsi="Times New Roman" w:cs="Times New Roman"/>
                <w:bCs/>
                <w:sz w:val="24"/>
                <w:szCs w:val="24"/>
              </w:rPr>
              <w:t>Не убирается немедленно рассыпанная бертолетова соль в специальные емкости с водой.</w:t>
            </w:r>
          </w:p>
        </w:tc>
      </w:tr>
      <w:tr w:rsidR="00A102D8" w:rsidRPr="007C0192" w14:paraId="2739FCE4" w14:textId="77777777" w:rsidTr="00F12378">
        <w:tc>
          <w:tcPr>
            <w:tcW w:w="1234" w:type="dxa"/>
          </w:tcPr>
          <w:p w14:paraId="2479DE8B"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5</w:t>
            </w:r>
          </w:p>
        </w:tc>
        <w:tc>
          <w:tcPr>
            <w:tcW w:w="13645" w:type="dxa"/>
            <w:shd w:val="clear" w:color="auto" w:fill="auto"/>
          </w:tcPr>
          <w:p w14:paraId="56EE9FA7" w14:textId="77777777" w:rsidR="00A102D8" w:rsidRDefault="00343E55" w:rsidP="006C72B5">
            <w:pPr>
              <w:pStyle w:val="a3"/>
              <w:numPr>
                <w:ilvl w:val="0"/>
                <w:numId w:val="216"/>
              </w:numPr>
              <w:ind w:left="467" w:hanging="425"/>
              <w:rPr>
                <w:rFonts w:ascii="Times New Roman" w:hAnsi="Times New Roman" w:cs="Times New Roman"/>
                <w:sz w:val="24"/>
                <w:szCs w:val="24"/>
              </w:rPr>
            </w:pPr>
            <w:r>
              <w:rPr>
                <w:rFonts w:ascii="Times New Roman" w:hAnsi="Times New Roman" w:cs="Times New Roman"/>
                <w:sz w:val="24"/>
                <w:szCs w:val="24"/>
              </w:rPr>
              <w:t>Не у</w:t>
            </w:r>
            <w:r w:rsidRPr="00343E55">
              <w:rPr>
                <w:rFonts w:ascii="Times New Roman" w:hAnsi="Times New Roman" w:cs="Times New Roman"/>
                <w:sz w:val="24"/>
                <w:szCs w:val="24"/>
              </w:rPr>
              <w:t>бирается немедленно рассыпанная бертолетова соль в специальные емкости с водой</w:t>
            </w:r>
            <w:r w:rsidR="00650F23">
              <w:rPr>
                <w:rFonts w:ascii="Times New Roman" w:hAnsi="Times New Roman" w:cs="Times New Roman"/>
                <w:sz w:val="24"/>
                <w:szCs w:val="24"/>
              </w:rPr>
              <w:t>.</w:t>
            </w:r>
          </w:p>
          <w:p w14:paraId="6F55A455" w14:textId="77777777" w:rsidR="00650F23" w:rsidRDefault="00650F23" w:rsidP="006C72B5">
            <w:pPr>
              <w:pStyle w:val="a3"/>
              <w:numPr>
                <w:ilvl w:val="0"/>
                <w:numId w:val="216"/>
              </w:numPr>
              <w:ind w:left="467" w:hanging="425"/>
              <w:rPr>
                <w:rFonts w:ascii="Times New Roman" w:hAnsi="Times New Roman" w:cs="Times New Roman"/>
                <w:sz w:val="24"/>
                <w:szCs w:val="24"/>
              </w:rPr>
            </w:pPr>
            <w:r>
              <w:rPr>
                <w:rFonts w:ascii="Times New Roman" w:hAnsi="Times New Roman" w:cs="Times New Roman"/>
                <w:sz w:val="24"/>
                <w:szCs w:val="24"/>
              </w:rPr>
              <w:t>Т</w:t>
            </w:r>
            <w:r w:rsidRPr="00650F23">
              <w:rPr>
                <w:rFonts w:ascii="Times New Roman" w:hAnsi="Times New Roman" w:cs="Times New Roman"/>
                <w:sz w:val="24"/>
                <w:szCs w:val="24"/>
              </w:rPr>
              <w:t>ехнологические процессы</w:t>
            </w:r>
            <w:r>
              <w:rPr>
                <w:rFonts w:ascii="Times New Roman" w:hAnsi="Times New Roman" w:cs="Times New Roman"/>
                <w:sz w:val="24"/>
                <w:szCs w:val="24"/>
              </w:rPr>
              <w:t xml:space="preserve"> проводятся не </w:t>
            </w:r>
            <w:r w:rsidRPr="00650F23">
              <w:rPr>
                <w:rFonts w:ascii="Times New Roman" w:hAnsi="Times New Roman" w:cs="Times New Roman"/>
                <w:sz w:val="24"/>
                <w:szCs w:val="24"/>
              </w:rPr>
              <w:t>в соответствии с регламентами</w:t>
            </w:r>
            <w:r w:rsidR="00F86542">
              <w:rPr>
                <w:rFonts w:ascii="Times New Roman" w:hAnsi="Times New Roman" w:cs="Times New Roman"/>
                <w:sz w:val="24"/>
                <w:szCs w:val="24"/>
              </w:rPr>
              <w:t>.</w:t>
            </w:r>
          </w:p>
          <w:p w14:paraId="005BF7BE" w14:textId="77777777" w:rsidR="00F86542" w:rsidRDefault="00F86542" w:rsidP="006C72B5">
            <w:pPr>
              <w:pStyle w:val="a3"/>
              <w:numPr>
                <w:ilvl w:val="0"/>
                <w:numId w:val="216"/>
              </w:numPr>
              <w:ind w:left="467" w:hanging="425"/>
              <w:rPr>
                <w:rFonts w:ascii="Times New Roman" w:hAnsi="Times New Roman" w:cs="Times New Roman"/>
                <w:sz w:val="24"/>
                <w:szCs w:val="24"/>
              </w:rPr>
            </w:pPr>
            <w:r>
              <w:rPr>
                <w:rFonts w:ascii="Times New Roman" w:hAnsi="Times New Roman" w:cs="Times New Roman"/>
                <w:sz w:val="24"/>
                <w:szCs w:val="24"/>
              </w:rPr>
              <w:t>П</w:t>
            </w:r>
            <w:r w:rsidRPr="00F86542">
              <w:rPr>
                <w:rFonts w:ascii="Times New Roman" w:hAnsi="Times New Roman" w:cs="Times New Roman"/>
                <w:sz w:val="24"/>
                <w:szCs w:val="24"/>
              </w:rPr>
              <w:t xml:space="preserve">роизводство отбора проб легковоспламеняющихся и горючих жидкостей из резервуаров (емкостей) и замер их уровня </w:t>
            </w:r>
            <w:r>
              <w:rPr>
                <w:rFonts w:ascii="Times New Roman" w:hAnsi="Times New Roman" w:cs="Times New Roman"/>
                <w:sz w:val="24"/>
                <w:szCs w:val="24"/>
              </w:rPr>
              <w:t xml:space="preserve">осуществляется </w:t>
            </w:r>
            <w:r w:rsidRPr="00F86542">
              <w:rPr>
                <w:rFonts w:ascii="Times New Roman" w:hAnsi="Times New Roman" w:cs="Times New Roman"/>
                <w:sz w:val="24"/>
                <w:szCs w:val="24"/>
              </w:rPr>
              <w:t>в темное время суток</w:t>
            </w:r>
            <w:r>
              <w:rPr>
                <w:rFonts w:ascii="Times New Roman" w:hAnsi="Times New Roman" w:cs="Times New Roman"/>
                <w:sz w:val="24"/>
                <w:szCs w:val="24"/>
              </w:rPr>
              <w:t>.</w:t>
            </w:r>
          </w:p>
          <w:p w14:paraId="5D343232" w14:textId="77777777" w:rsidR="003D319A" w:rsidRDefault="00FD175F" w:rsidP="006C72B5">
            <w:pPr>
              <w:pStyle w:val="a3"/>
              <w:numPr>
                <w:ilvl w:val="0"/>
                <w:numId w:val="216"/>
              </w:numPr>
              <w:ind w:left="467" w:hanging="425"/>
              <w:rPr>
                <w:rFonts w:ascii="Times New Roman" w:hAnsi="Times New Roman" w:cs="Times New Roman"/>
                <w:sz w:val="24"/>
                <w:szCs w:val="24"/>
              </w:rPr>
            </w:pPr>
            <w:r w:rsidRPr="00FD175F">
              <w:rPr>
                <w:rFonts w:ascii="Times New Roman" w:hAnsi="Times New Roman" w:cs="Times New Roman"/>
                <w:sz w:val="24"/>
                <w:szCs w:val="24"/>
              </w:rPr>
              <w:t>Сроки проведения проверок очистки огнегасящей насадки огнепреградителей, не установлены</w:t>
            </w:r>
            <w:r w:rsidR="00F84018">
              <w:rPr>
                <w:rFonts w:ascii="Times New Roman" w:hAnsi="Times New Roman" w:cs="Times New Roman"/>
                <w:sz w:val="24"/>
                <w:szCs w:val="24"/>
              </w:rPr>
              <w:t>.</w:t>
            </w:r>
          </w:p>
          <w:p w14:paraId="580A8916" w14:textId="2DB1BE6C" w:rsidR="00F84018" w:rsidRPr="00985962" w:rsidRDefault="00F84018" w:rsidP="006C72B5">
            <w:pPr>
              <w:pStyle w:val="a3"/>
              <w:numPr>
                <w:ilvl w:val="0"/>
                <w:numId w:val="216"/>
              </w:numPr>
              <w:ind w:left="467" w:hanging="425"/>
              <w:rPr>
                <w:rFonts w:ascii="Times New Roman" w:hAnsi="Times New Roman" w:cs="Times New Roman"/>
                <w:sz w:val="24"/>
                <w:szCs w:val="24"/>
              </w:rPr>
            </w:pPr>
            <w:r w:rsidRPr="00F84018">
              <w:rPr>
                <w:rFonts w:ascii="Times New Roman" w:hAnsi="Times New Roman" w:cs="Times New Roman"/>
                <w:sz w:val="24"/>
                <w:szCs w:val="24"/>
              </w:rPr>
              <w:t>Калориферы не очищаются перед каждой загрузкой от производственного мусора и пыли</w:t>
            </w:r>
          </w:p>
        </w:tc>
      </w:tr>
      <w:tr w:rsidR="00A102D8" w:rsidRPr="007C0192" w14:paraId="0C3B58D1" w14:textId="77777777" w:rsidTr="00F12378">
        <w:tc>
          <w:tcPr>
            <w:tcW w:w="1234" w:type="dxa"/>
          </w:tcPr>
          <w:p w14:paraId="76A77FE1"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6</w:t>
            </w:r>
          </w:p>
        </w:tc>
        <w:tc>
          <w:tcPr>
            <w:tcW w:w="13645" w:type="dxa"/>
            <w:shd w:val="clear" w:color="auto" w:fill="auto"/>
          </w:tcPr>
          <w:p w14:paraId="37998BFC" w14:textId="77777777" w:rsidR="00A102D8" w:rsidRDefault="00343E55" w:rsidP="006C72B5">
            <w:pPr>
              <w:pStyle w:val="a3"/>
              <w:numPr>
                <w:ilvl w:val="0"/>
                <w:numId w:val="217"/>
              </w:numPr>
              <w:ind w:left="467" w:hanging="425"/>
              <w:rPr>
                <w:rFonts w:ascii="Times New Roman" w:hAnsi="Times New Roman" w:cs="Times New Roman"/>
                <w:sz w:val="24"/>
                <w:szCs w:val="24"/>
              </w:rPr>
            </w:pPr>
            <w:r>
              <w:rPr>
                <w:rFonts w:ascii="Times New Roman" w:hAnsi="Times New Roman" w:cs="Times New Roman"/>
                <w:sz w:val="24"/>
                <w:szCs w:val="24"/>
              </w:rPr>
              <w:t>Не в</w:t>
            </w:r>
            <w:r w:rsidRPr="00343E55">
              <w:rPr>
                <w:rFonts w:ascii="Times New Roman" w:hAnsi="Times New Roman" w:cs="Times New Roman"/>
                <w:sz w:val="24"/>
                <w:szCs w:val="24"/>
              </w:rPr>
              <w:t>ыполняются работы по очистке вытяжных устройств (шкафов, окрасочных, сушильных камер и др.), аппаратов и трубопроводов от пожароопасных отложений в соответствии с технологическим регламентом с внесением информации в электронный журнал</w:t>
            </w:r>
            <w:r w:rsidR="00650F23">
              <w:rPr>
                <w:rFonts w:ascii="Times New Roman" w:hAnsi="Times New Roman" w:cs="Times New Roman"/>
                <w:sz w:val="24"/>
                <w:szCs w:val="24"/>
              </w:rPr>
              <w:t>.</w:t>
            </w:r>
          </w:p>
          <w:p w14:paraId="64688A92" w14:textId="77777777" w:rsidR="00650F23" w:rsidRDefault="00650F23" w:rsidP="006C72B5">
            <w:pPr>
              <w:pStyle w:val="a3"/>
              <w:numPr>
                <w:ilvl w:val="0"/>
                <w:numId w:val="217"/>
              </w:numPr>
              <w:ind w:left="467" w:hanging="425"/>
              <w:rPr>
                <w:rFonts w:ascii="Times New Roman" w:hAnsi="Times New Roman" w:cs="Times New Roman"/>
                <w:sz w:val="24"/>
                <w:szCs w:val="24"/>
              </w:rPr>
            </w:pPr>
            <w:r w:rsidRPr="00650F23">
              <w:rPr>
                <w:rFonts w:ascii="Times New Roman" w:hAnsi="Times New Roman" w:cs="Times New Roman"/>
                <w:sz w:val="24"/>
                <w:szCs w:val="24"/>
              </w:rPr>
              <w:t>Технологические процессы проводятся не в соответствии с</w:t>
            </w:r>
            <w:r>
              <w:rPr>
                <w:rFonts w:ascii="Times New Roman" w:hAnsi="Times New Roman" w:cs="Times New Roman"/>
                <w:sz w:val="24"/>
                <w:szCs w:val="24"/>
              </w:rPr>
              <w:t xml:space="preserve"> </w:t>
            </w:r>
            <w:r w:rsidRPr="00650F23">
              <w:rPr>
                <w:rFonts w:ascii="Times New Roman" w:hAnsi="Times New Roman" w:cs="Times New Roman"/>
                <w:sz w:val="24"/>
                <w:szCs w:val="24"/>
              </w:rPr>
              <w:t>правилами технической эксплуатации</w:t>
            </w:r>
            <w:r w:rsidR="00F86542">
              <w:rPr>
                <w:rFonts w:ascii="Times New Roman" w:hAnsi="Times New Roman" w:cs="Times New Roman"/>
                <w:sz w:val="24"/>
                <w:szCs w:val="24"/>
              </w:rPr>
              <w:t>.</w:t>
            </w:r>
          </w:p>
          <w:p w14:paraId="3E80C28D" w14:textId="77777777" w:rsidR="00F86542" w:rsidRDefault="00F86542" w:rsidP="006C72B5">
            <w:pPr>
              <w:pStyle w:val="a3"/>
              <w:numPr>
                <w:ilvl w:val="0"/>
                <w:numId w:val="217"/>
              </w:numPr>
              <w:ind w:left="467" w:hanging="425"/>
              <w:rPr>
                <w:rFonts w:ascii="Times New Roman" w:hAnsi="Times New Roman" w:cs="Times New Roman"/>
                <w:sz w:val="24"/>
                <w:szCs w:val="24"/>
              </w:rPr>
            </w:pPr>
            <w:r w:rsidRPr="00F86542">
              <w:rPr>
                <w:rFonts w:ascii="Times New Roman" w:hAnsi="Times New Roman" w:cs="Times New Roman"/>
                <w:sz w:val="24"/>
                <w:szCs w:val="24"/>
              </w:rPr>
              <w:t>Производство отбора проб легковоспламеняющихся и горючих жидкостей из резервуаров (емкостей) и замер их уровня осуществляется во время грозы</w:t>
            </w:r>
            <w:r w:rsidR="00FD175F">
              <w:rPr>
                <w:rFonts w:ascii="Times New Roman" w:hAnsi="Times New Roman" w:cs="Times New Roman"/>
                <w:sz w:val="24"/>
                <w:szCs w:val="24"/>
              </w:rPr>
              <w:t>.</w:t>
            </w:r>
          </w:p>
          <w:p w14:paraId="5368DE2A" w14:textId="77777777" w:rsidR="00FD175F" w:rsidRDefault="00FD175F" w:rsidP="006C72B5">
            <w:pPr>
              <w:pStyle w:val="a3"/>
              <w:numPr>
                <w:ilvl w:val="0"/>
                <w:numId w:val="217"/>
              </w:numPr>
              <w:ind w:left="467" w:hanging="425"/>
              <w:rPr>
                <w:rFonts w:ascii="Times New Roman" w:hAnsi="Times New Roman" w:cs="Times New Roman"/>
                <w:sz w:val="24"/>
                <w:szCs w:val="24"/>
              </w:rPr>
            </w:pPr>
            <w:r w:rsidRPr="00FD175F">
              <w:rPr>
                <w:rFonts w:ascii="Times New Roman" w:hAnsi="Times New Roman" w:cs="Times New Roman"/>
                <w:sz w:val="24"/>
                <w:szCs w:val="24"/>
              </w:rPr>
              <w:t>Сроки проведения проверок очистки мембранных клапанов огнепреградителей, не установлены</w:t>
            </w:r>
            <w:r w:rsidR="00F84018">
              <w:rPr>
                <w:rFonts w:ascii="Times New Roman" w:hAnsi="Times New Roman" w:cs="Times New Roman"/>
                <w:sz w:val="24"/>
                <w:szCs w:val="24"/>
              </w:rPr>
              <w:t>.</w:t>
            </w:r>
          </w:p>
          <w:p w14:paraId="31184C7E" w14:textId="037A4578" w:rsidR="00F84018" w:rsidRPr="008A26F2" w:rsidRDefault="008A26F2" w:rsidP="006C72B5">
            <w:pPr>
              <w:pStyle w:val="a3"/>
              <w:numPr>
                <w:ilvl w:val="0"/>
                <w:numId w:val="217"/>
              </w:numPr>
              <w:ind w:left="467" w:hanging="425"/>
              <w:rPr>
                <w:rFonts w:ascii="Times New Roman" w:hAnsi="Times New Roman" w:cs="Times New Roman"/>
                <w:sz w:val="24"/>
                <w:szCs w:val="24"/>
              </w:rPr>
            </w:pPr>
            <w:r w:rsidRPr="008A26F2">
              <w:rPr>
                <w:rFonts w:ascii="Times New Roman" w:hAnsi="Times New Roman" w:cs="Times New Roman"/>
                <w:sz w:val="24"/>
                <w:szCs w:val="24"/>
              </w:rPr>
              <w:t>Осуществляется подача горючих жидкостей в резервуары (емкости) падающей струей.</w:t>
            </w:r>
          </w:p>
        </w:tc>
      </w:tr>
      <w:tr w:rsidR="00A102D8" w:rsidRPr="007C0192" w14:paraId="4F529F0E" w14:textId="77777777" w:rsidTr="00F12378">
        <w:tc>
          <w:tcPr>
            <w:tcW w:w="1234" w:type="dxa"/>
          </w:tcPr>
          <w:p w14:paraId="5BCAF1A3"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7</w:t>
            </w:r>
          </w:p>
        </w:tc>
        <w:tc>
          <w:tcPr>
            <w:tcW w:w="13645" w:type="dxa"/>
            <w:shd w:val="clear" w:color="auto" w:fill="auto"/>
          </w:tcPr>
          <w:p w14:paraId="13A3EF9D" w14:textId="77777777" w:rsidR="00A102D8" w:rsidRDefault="00343E55" w:rsidP="006C72B5">
            <w:pPr>
              <w:pStyle w:val="a3"/>
              <w:numPr>
                <w:ilvl w:val="0"/>
                <w:numId w:val="218"/>
              </w:numPr>
              <w:ind w:left="467" w:hanging="425"/>
              <w:rPr>
                <w:rFonts w:ascii="Times New Roman" w:hAnsi="Times New Roman" w:cs="Times New Roman"/>
                <w:bCs/>
                <w:sz w:val="24"/>
                <w:szCs w:val="24"/>
              </w:rPr>
            </w:pPr>
            <w:r>
              <w:rPr>
                <w:rFonts w:ascii="Times New Roman" w:hAnsi="Times New Roman" w:cs="Times New Roman"/>
                <w:bCs/>
                <w:sz w:val="24"/>
                <w:szCs w:val="24"/>
              </w:rPr>
              <w:t>Не п</w:t>
            </w:r>
            <w:r w:rsidRPr="00343E55">
              <w:rPr>
                <w:rFonts w:ascii="Times New Roman" w:hAnsi="Times New Roman" w:cs="Times New Roman"/>
                <w:bCs/>
                <w:sz w:val="24"/>
                <w:szCs w:val="24"/>
              </w:rPr>
              <w:t>роводится очистка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А и Б по взрывопожарной и пожарной опасности не реже 1 раза в квартал</w:t>
            </w:r>
            <w:r w:rsidR="00650F23">
              <w:rPr>
                <w:rFonts w:ascii="Times New Roman" w:hAnsi="Times New Roman" w:cs="Times New Roman"/>
                <w:bCs/>
                <w:sz w:val="24"/>
                <w:szCs w:val="24"/>
              </w:rPr>
              <w:t>.</w:t>
            </w:r>
          </w:p>
          <w:p w14:paraId="032D7E1D" w14:textId="77777777" w:rsidR="00650F23" w:rsidRDefault="00650F23" w:rsidP="006C72B5">
            <w:pPr>
              <w:pStyle w:val="a3"/>
              <w:numPr>
                <w:ilvl w:val="0"/>
                <w:numId w:val="218"/>
              </w:numPr>
              <w:ind w:left="467" w:hanging="425"/>
              <w:rPr>
                <w:rFonts w:ascii="Times New Roman" w:hAnsi="Times New Roman" w:cs="Times New Roman"/>
                <w:bCs/>
                <w:sz w:val="24"/>
                <w:szCs w:val="24"/>
              </w:rPr>
            </w:pPr>
            <w:r w:rsidRPr="00650F23">
              <w:rPr>
                <w:rFonts w:ascii="Times New Roman" w:hAnsi="Times New Roman" w:cs="Times New Roman"/>
                <w:bCs/>
                <w:sz w:val="24"/>
                <w:szCs w:val="24"/>
              </w:rPr>
              <w:t>Технологические процессы проводятся не в соответствии с</w:t>
            </w:r>
            <w:r>
              <w:rPr>
                <w:rFonts w:ascii="Times New Roman" w:hAnsi="Times New Roman" w:cs="Times New Roman"/>
                <w:bCs/>
                <w:sz w:val="24"/>
                <w:szCs w:val="24"/>
              </w:rPr>
              <w:t xml:space="preserve"> </w:t>
            </w:r>
            <w:r w:rsidRPr="00650F23">
              <w:rPr>
                <w:rFonts w:ascii="Times New Roman" w:hAnsi="Times New Roman" w:cs="Times New Roman"/>
                <w:bCs/>
                <w:sz w:val="24"/>
                <w:szCs w:val="24"/>
              </w:rPr>
              <w:t>утвержденной в установленном порядке технической и эксплуатационной документацией</w:t>
            </w:r>
            <w:r>
              <w:rPr>
                <w:rFonts w:ascii="Times New Roman" w:hAnsi="Times New Roman" w:cs="Times New Roman"/>
                <w:bCs/>
                <w:sz w:val="24"/>
                <w:szCs w:val="24"/>
              </w:rPr>
              <w:t>.</w:t>
            </w:r>
          </w:p>
          <w:p w14:paraId="02D7EF9F" w14:textId="77777777" w:rsidR="00F86542" w:rsidRDefault="00F86542" w:rsidP="006C72B5">
            <w:pPr>
              <w:pStyle w:val="a3"/>
              <w:numPr>
                <w:ilvl w:val="0"/>
                <w:numId w:val="218"/>
              </w:numPr>
              <w:ind w:left="467" w:hanging="425"/>
              <w:rPr>
                <w:rFonts w:ascii="Times New Roman" w:hAnsi="Times New Roman" w:cs="Times New Roman"/>
                <w:bCs/>
                <w:sz w:val="24"/>
                <w:szCs w:val="24"/>
              </w:rPr>
            </w:pPr>
            <w:r w:rsidRPr="00F86542">
              <w:rPr>
                <w:rFonts w:ascii="Times New Roman" w:hAnsi="Times New Roman" w:cs="Times New Roman"/>
                <w:bCs/>
                <w:sz w:val="24"/>
                <w:szCs w:val="24"/>
              </w:rPr>
              <w:t>Производство отбора проб легковоспламеняющихся и горючих жидкостей из резервуаров (емкостей) и замер их уровня осуществляется</w:t>
            </w:r>
            <w:r>
              <w:t xml:space="preserve"> </w:t>
            </w:r>
            <w:r w:rsidRPr="00F86542">
              <w:rPr>
                <w:rFonts w:ascii="Times New Roman" w:hAnsi="Times New Roman" w:cs="Times New Roman"/>
                <w:bCs/>
                <w:sz w:val="24"/>
                <w:szCs w:val="24"/>
              </w:rPr>
              <w:t>время закачки или откачки продукта</w:t>
            </w:r>
            <w:r w:rsidR="00FD175F">
              <w:rPr>
                <w:rFonts w:ascii="Times New Roman" w:hAnsi="Times New Roman" w:cs="Times New Roman"/>
                <w:bCs/>
                <w:sz w:val="24"/>
                <w:szCs w:val="24"/>
              </w:rPr>
              <w:t>.</w:t>
            </w:r>
          </w:p>
          <w:p w14:paraId="56E8606B" w14:textId="77777777" w:rsidR="00FD175F" w:rsidRDefault="00FD175F" w:rsidP="006C72B5">
            <w:pPr>
              <w:pStyle w:val="a3"/>
              <w:numPr>
                <w:ilvl w:val="0"/>
                <w:numId w:val="218"/>
              </w:numPr>
              <w:ind w:left="467" w:hanging="425"/>
              <w:rPr>
                <w:rFonts w:ascii="Times New Roman" w:hAnsi="Times New Roman" w:cs="Times New Roman"/>
                <w:bCs/>
                <w:sz w:val="24"/>
                <w:szCs w:val="24"/>
              </w:rPr>
            </w:pPr>
            <w:r>
              <w:rPr>
                <w:rFonts w:ascii="Times New Roman" w:hAnsi="Times New Roman" w:cs="Times New Roman"/>
                <w:bCs/>
                <w:sz w:val="24"/>
                <w:szCs w:val="24"/>
              </w:rPr>
              <w:t xml:space="preserve">Осуществляется </w:t>
            </w:r>
            <w:r w:rsidRPr="00FD175F">
              <w:rPr>
                <w:rFonts w:ascii="Times New Roman" w:hAnsi="Times New Roman" w:cs="Times New Roman"/>
                <w:bCs/>
                <w:sz w:val="24"/>
                <w:szCs w:val="24"/>
              </w:rPr>
              <w:t>заполнение адсорберов нестандартным активированным углем</w:t>
            </w:r>
            <w:r w:rsidR="008A26F2">
              <w:rPr>
                <w:rFonts w:ascii="Times New Roman" w:hAnsi="Times New Roman" w:cs="Times New Roman"/>
                <w:bCs/>
                <w:sz w:val="24"/>
                <w:szCs w:val="24"/>
              </w:rPr>
              <w:t>.</w:t>
            </w:r>
          </w:p>
          <w:p w14:paraId="66AB290C" w14:textId="15184AD7" w:rsidR="008A26F2" w:rsidRPr="008A26F2" w:rsidRDefault="008A26F2" w:rsidP="006C72B5">
            <w:pPr>
              <w:pStyle w:val="a3"/>
              <w:numPr>
                <w:ilvl w:val="0"/>
                <w:numId w:val="218"/>
              </w:numPr>
              <w:ind w:left="467" w:hanging="425"/>
              <w:rPr>
                <w:rFonts w:ascii="Times New Roman" w:hAnsi="Times New Roman" w:cs="Times New Roman"/>
                <w:bCs/>
                <w:sz w:val="24"/>
                <w:szCs w:val="24"/>
              </w:rPr>
            </w:pPr>
            <w:r w:rsidRPr="008A26F2">
              <w:rPr>
                <w:rFonts w:ascii="Times New Roman" w:hAnsi="Times New Roman" w:cs="Times New Roman"/>
                <w:bCs/>
                <w:sz w:val="24"/>
                <w:szCs w:val="24"/>
              </w:rPr>
              <w:t xml:space="preserve">Осуществляется подача легковоспламеняющихся жидкостей в резервуары (емкости) падающей струей. </w:t>
            </w:r>
          </w:p>
        </w:tc>
      </w:tr>
      <w:tr w:rsidR="00A102D8" w:rsidRPr="007C0192" w14:paraId="4C64565C" w14:textId="77777777" w:rsidTr="00F12378">
        <w:tc>
          <w:tcPr>
            <w:tcW w:w="1234" w:type="dxa"/>
          </w:tcPr>
          <w:p w14:paraId="2FACB2EE"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8</w:t>
            </w:r>
          </w:p>
        </w:tc>
        <w:tc>
          <w:tcPr>
            <w:tcW w:w="13645" w:type="dxa"/>
            <w:shd w:val="clear" w:color="auto" w:fill="auto"/>
          </w:tcPr>
          <w:p w14:paraId="1FA15028" w14:textId="77777777" w:rsidR="00A102D8" w:rsidRDefault="00343E55" w:rsidP="006C72B5">
            <w:pPr>
              <w:pStyle w:val="a3"/>
              <w:numPr>
                <w:ilvl w:val="0"/>
                <w:numId w:val="219"/>
              </w:numPr>
              <w:ind w:left="467" w:hanging="425"/>
              <w:rPr>
                <w:rFonts w:ascii="Times New Roman" w:hAnsi="Times New Roman" w:cs="Times New Roman"/>
                <w:sz w:val="24"/>
                <w:szCs w:val="24"/>
              </w:rPr>
            </w:pPr>
            <w:r w:rsidRPr="00343E55">
              <w:rPr>
                <w:rFonts w:ascii="Times New Roman" w:hAnsi="Times New Roman" w:cs="Times New Roman"/>
                <w:sz w:val="24"/>
                <w:szCs w:val="24"/>
              </w:rPr>
              <w:t>Не проводится очистка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w:t>
            </w:r>
            <w:r>
              <w:t xml:space="preserve"> </w:t>
            </w:r>
            <w:r w:rsidRPr="00343E55">
              <w:rPr>
                <w:rFonts w:ascii="Times New Roman" w:hAnsi="Times New Roman" w:cs="Times New Roman"/>
                <w:sz w:val="24"/>
                <w:szCs w:val="24"/>
              </w:rPr>
              <w:t>в помещениях категорий В1 - В4 по взрывопожарной и пожарной опасности - не реже 1 раза в полугодие</w:t>
            </w:r>
            <w:r w:rsidR="00650F23">
              <w:rPr>
                <w:rFonts w:ascii="Times New Roman" w:hAnsi="Times New Roman" w:cs="Times New Roman"/>
                <w:sz w:val="24"/>
                <w:szCs w:val="24"/>
              </w:rPr>
              <w:t>.</w:t>
            </w:r>
          </w:p>
          <w:p w14:paraId="586641B0" w14:textId="77777777" w:rsidR="00650F23" w:rsidRDefault="00142E92" w:rsidP="006C72B5">
            <w:pPr>
              <w:pStyle w:val="a3"/>
              <w:numPr>
                <w:ilvl w:val="0"/>
                <w:numId w:val="219"/>
              </w:numPr>
              <w:ind w:left="467" w:hanging="425"/>
              <w:rPr>
                <w:rFonts w:ascii="Times New Roman" w:hAnsi="Times New Roman" w:cs="Times New Roman"/>
                <w:sz w:val="24"/>
                <w:szCs w:val="24"/>
              </w:rPr>
            </w:pPr>
            <w:r>
              <w:rPr>
                <w:rFonts w:ascii="Times New Roman" w:hAnsi="Times New Roman" w:cs="Times New Roman"/>
                <w:sz w:val="24"/>
                <w:szCs w:val="24"/>
              </w:rPr>
              <w:t>О</w:t>
            </w:r>
            <w:r w:rsidRPr="00142E92">
              <w:rPr>
                <w:rFonts w:ascii="Times New Roman" w:hAnsi="Times New Roman" w:cs="Times New Roman"/>
                <w:sz w:val="24"/>
                <w:szCs w:val="24"/>
              </w:rPr>
              <w:t>борудование, предназначенное для использования</w:t>
            </w:r>
            <w:r>
              <w:t xml:space="preserve"> </w:t>
            </w:r>
            <w:r w:rsidRPr="00142E92">
              <w:rPr>
                <w:rFonts w:ascii="Times New Roman" w:hAnsi="Times New Roman" w:cs="Times New Roman"/>
                <w:sz w:val="24"/>
                <w:szCs w:val="24"/>
              </w:rPr>
              <w:t>пожароопасных</w:t>
            </w:r>
            <w:r>
              <w:t xml:space="preserve"> </w:t>
            </w:r>
            <w:r w:rsidRPr="00142E92">
              <w:rPr>
                <w:rFonts w:ascii="Times New Roman" w:hAnsi="Times New Roman" w:cs="Times New Roman"/>
                <w:sz w:val="24"/>
                <w:szCs w:val="24"/>
              </w:rPr>
              <w:t xml:space="preserve">веществ, </w:t>
            </w:r>
            <w:r>
              <w:rPr>
                <w:rFonts w:ascii="Times New Roman" w:hAnsi="Times New Roman" w:cs="Times New Roman"/>
                <w:sz w:val="24"/>
                <w:szCs w:val="24"/>
              </w:rPr>
              <w:t>не соответствуют</w:t>
            </w:r>
            <w:r w:rsidRPr="00142E92">
              <w:rPr>
                <w:rFonts w:ascii="Times New Roman" w:hAnsi="Times New Roman" w:cs="Times New Roman"/>
                <w:sz w:val="24"/>
                <w:szCs w:val="24"/>
              </w:rPr>
              <w:t xml:space="preserve"> технической документации изготовителя</w:t>
            </w:r>
            <w:r w:rsidR="00F86542">
              <w:rPr>
                <w:rFonts w:ascii="Times New Roman" w:hAnsi="Times New Roman" w:cs="Times New Roman"/>
                <w:sz w:val="24"/>
                <w:szCs w:val="24"/>
              </w:rPr>
              <w:t>.</w:t>
            </w:r>
          </w:p>
          <w:p w14:paraId="7A54D85C" w14:textId="77777777" w:rsidR="00F86542" w:rsidRDefault="00F86542" w:rsidP="006C72B5">
            <w:pPr>
              <w:pStyle w:val="a3"/>
              <w:numPr>
                <w:ilvl w:val="0"/>
                <w:numId w:val="219"/>
              </w:numPr>
              <w:ind w:left="467" w:hanging="425"/>
              <w:rPr>
                <w:rFonts w:ascii="Times New Roman" w:hAnsi="Times New Roman" w:cs="Times New Roman"/>
                <w:sz w:val="24"/>
                <w:szCs w:val="24"/>
              </w:rPr>
            </w:pPr>
            <w:r>
              <w:rPr>
                <w:rFonts w:ascii="Times New Roman" w:hAnsi="Times New Roman" w:cs="Times New Roman"/>
                <w:sz w:val="24"/>
                <w:szCs w:val="24"/>
              </w:rPr>
              <w:t>Осуществляется п</w:t>
            </w:r>
            <w:r w:rsidRPr="00F86542">
              <w:rPr>
                <w:rFonts w:ascii="Times New Roman" w:hAnsi="Times New Roman" w:cs="Times New Roman"/>
                <w:sz w:val="24"/>
                <w:szCs w:val="24"/>
              </w:rPr>
              <w:t>одача легковоспламеняющихся жидкостей в резервуары (емкости) падающей струей</w:t>
            </w:r>
            <w:r>
              <w:rPr>
                <w:rFonts w:ascii="Times New Roman" w:hAnsi="Times New Roman" w:cs="Times New Roman"/>
                <w:sz w:val="24"/>
                <w:szCs w:val="24"/>
              </w:rPr>
              <w:t xml:space="preserve">. </w:t>
            </w:r>
          </w:p>
          <w:p w14:paraId="27554DF6" w14:textId="77777777" w:rsidR="00FD175F" w:rsidRDefault="00FD175F" w:rsidP="006C72B5">
            <w:pPr>
              <w:pStyle w:val="a3"/>
              <w:numPr>
                <w:ilvl w:val="0"/>
                <w:numId w:val="219"/>
              </w:numPr>
              <w:ind w:left="467" w:hanging="425"/>
              <w:rPr>
                <w:rFonts w:ascii="Times New Roman" w:hAnsi="Times New Roman" w:cs="Times New Roman"/>
                <w:sz w:val="24"/>
                <w:szCs w:val="24"/>
              </w:rPr>
            </w:pPr>
            <w:r>
              <w:rPr>
                <w:rFonts w:ascii="Times New Roman" w:hAnsi="Times New Roman" w:cs="Times New Roman"/>
                <w:sz w:val="24"/>
                <w:szCs w:val="24"/>
              </w:rPr>
              <w:lastRenderedPageBreak/>
              <w:t>С</w:t>
            </w:r>
            <w:r w:rsidRPr="00FD175F">
              <w:rPr>
                <w:rFonts w:ascii="Times New Roman" w:hAnsi="Times New Roman" w:cs="Times New Roman"/>
                <w:sz w:val="24"/>
                <w:szCs w:val="24"/>
              </w:rPr>
              <w:t>ушильные камеры периодического действия</w:t>
            </w:r>
            <w:r>
              <w:rPr>
                <w:rFonts w:ascii="Times New Roman" w:hAnsi="Times New Roman" w:cs="Times New Roman"/>
                <w:sz w:val="24"/>
                <w:szCs w:val="24"/>
              </w:rPr>
              <w:t xml:space="preserve"> не очищаются</w:t>
            </w:r>
            <w:r w:rsidRPr="00FD175F">
              <w:rPr>
                <w:rFonts w:ascii="Times New Roman" w:hAnsi="Times New Roman" w:cs="Times New Roman"/>
                <w:sz w:val="24"/>
                <w:szCs w:val="24"/>
              </w:rPr>
              <w:t xml:space="preserve"> перед каждой загрузкой от производственного мусора и пыли</w:t>
            </w:r>
            <w:r w:rsidR="008A26F2">
              <w:rPr>
                <w:rFonts w:ascii="Times New Roman" w:hAnsi="Times New Roman" w:cs="Times New Roman"/>
                <w:sz w:val="24"/>
                <w:szCs w:val="24"/>
              </w:rPr>
              <w:t>.</w:t>
            </w:r>
          </w:p>
          <w:p w14:paraId="59F5F928" w14:textId="6D4CC1CA" w:rsidR="008A26F2" w:rsidRPr="00E077C8" w:rsidRDefault="008A26F2" w:rsidP="006C72B5">
            <w:pPr>
              <w:pStyle w:val="a3"/>
              <w:numPr>
                <w:ilvl w:val="0"/>
                <w:numId w:val="219"/>
              </w:numPr>
              <w:ind w:left="467" w:hanging="425"/>
              <w:rPr>
                <w:rFonts w:ascii="Times New Roman" w:hAnsi="Times New Roman" w:cs="Times New Roman"/>
                <w:sz w:val="24"/>
                <w:szCs w:val="24"/>
              </w:rPr>
            </w:pPr>
            <w:r w:rsidRPr="008A26F2">
              <w:rPr>
                <w:rFonts w:ascii="Times New Roman" w:hAnsi="Times New Roman" w:cs="Times New Roman"/>
                <w:sz w:val="24"/>
                <w:szCs w:val="24"/>
              </w:rPr>
              <w:t>Калориферы не очищаются перед каждой загрузкой от производственного мусора и пыли</w:t>
            </w:r>
          </w:p>
        </w:tc>
      </w:tr>
      <w:tr w:rsidR="00A102D8" w:rsidRPr="007C0192" w14:paraId="162A4FDD" w14:textId="77777777" w:rsidTr="00F12378">
        <w:tc>
          <w:tcPr>
            <w:tcW w:w="1234" w:type="dxa"/>
          </w:tcPr>
          <w:p w14:paraId="4051F7AA"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9</w:t>
            </w:r>
          </w:p>
        </w:tc>
        <w:tc>
          <w:tcPr>
            <w:tcW w:w="13645" w:type="dxa"/>
            <w:shd w:val="clear" w:color="auto" w:fill="auto"/>
          </w:tcPr>
          <w:p w14:paraId="7C2960D9" w14:textId="77777777" w:rsidR="00A102D8" w:rsidRDefault="00343E55" w:rsidP="006C72B5">
            <w:pPr>
              <w:pStyle w:val="a3"/>
              <w:numPr>
                <w:ilvl w:val="0"/>
                <w:numId w:val="220"/>
              </w:numPr>
              <w:ind w:left="467" w:hanging="467"/>
              <w:rPr>
                <w:rFonts w:ascii="Times New Roman" w:hAnsi="Times New Roman" w:cs="Times New Roman"/>
                <w:sz w:val="24"/>
                <w:szCs w:val="24"/>
              </w:rPr>
            </w:pPr>
            <w:r w:rsidRPr="00343E55">
              <w:rPr>
                <w:rFonts w:ascii="Times New Roman" w:hAnsi="Times New Roman" w:cs="Times New Roman"/>
                <w:sz w:val="24"/>
                <w:szCs w:val="24"/>
              </w:rPr>
              <w:t>Не проводится очистка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не А, Б, В1-В4 категорий по взрывопожарной и пожарной опасности - не реже 1 раза в год</w:t>
            </w:r>
            <w:r w:rsidR="00142E92">
              <w:rPr>
                <w:rFonts w:ascii="Times New Roman" w:hAnsi="Times New Roman" w:cs="Times New Roman"/>
                <w:sz w:val="24"/>
                <w:szCs w:val="24"/>
              </w:rPr>
              <w:t>.</w:t>
            </w:r>
          </w:p>
          <w:p w14:paraId="35C1D4AD" w14:textId="77777777" w:rsidR="00142E92" w:rsidRDefault="00142E92" w:rsidP="006C72B5">
            <w:pPr>
              <w:pStyle w:val="a3"/>
              <w:numPr>
                <w:ilvl w:val="0"/>
                <w:numId w:val="220"/>
              </w:numPr>
              <w:ind w:left="467" w:hanging="467"/>
              <w:rPr>
                <w:rFonts w:ascii="Times New Roman" w:hAnsi="Times New Roman" w:cs="Times New Roman"/>
                <w:sz w:val="24"/>
                <w:szCs w:val="24"/>
              </w:rPr>
            </w:pPr>
            <w:r w:rsidRPr="00142E92">
              <w:rPr>
                <w:rFonts w:ascii="Times New Roman" w:hAnsi="Times New Roman" w:cs="Times New Roman"/>
                <w:sz w:val="24"/>
                <w:szCs w:val="24"/>
              </w:rPr>
              <w:t>Оборудование, предназначенное для использования пожаровзрывоопасных веществ, не соответствуют технической документации изготовителя</w:t>
            </w:r>
            <w:r w:rsidR="00F86542">
              <w:rPr>
                <w:rFonts w:ascii="Times New Roman" w:hAnsi="Times New Roman" w:cs="Times New Roman"/>
                <w:sz w:val="24"/>
                <w:szCs w:val="24"/>
              </w:rPr>
              <w:t>.</w:t>
            </w:r>
          </w:p>
          <w:p w14:paraId="3820ADCC" w14:textId="77777777" w:rsidR="00F86542" w:rsidRDefault="00F86542" w:rsidP="006C72B5">
            <w:pPr>
              <w:pStyle w:val="a3"/>
              <w:numPr>
                <w:ilvl w:val="0"/>
                <w:numId w:val="220"/>
              </w:numPr>
              <w:ind w:left="467" w:hanging="467"/>
              <w:rPr>
                <w:rFonts w:ascii="Times New Roman" w:hAnsi="Times New Roman" w:cs="Times New Roman"/>
                <w:sz w:val="24"/>
                <w:szCs w:val="24"/>
              </w:rPr>
            </w:pPr>
            <w:r w:rsidRPr="00F86542">
              <w:rPr>
                <w:rFonts w:ascii="Times New Roman" w:hAnsi="Times New Roman" w:cs="Times New Roman"/>
                <w:sz w:val="24"/>
                <w:szCs w:val="24"/>
              </w:rPr>
              <w:t>Осуществляется подача горючих жидкостей в резервуары (емкости) падающей струей</w:t>
            </w:r>
            <w:r w:rsidR="00FD175F">
              <w:rPr>
                <w:rFonts w:ascii="Times New Roman" w:hAnsi="Times New Roman" w:cs="Times New Roman"/>
                <w:sz w:val="24"/>
                <w:szCs w:val="24"/>
              </w:rPr>
              <w:t>.</w:t>
            </w:r>
          </w:p>
          <w:p w14:paraId="0152BECB" w14:textId="77777777" w:rsidR="00FD175F" w:rsidRDefault="00FD175F" w:rsidP="006C72B5">
            <w:pPr>
              <w:pStyle w:val="a3"/>
              <w:numPr>
                <w:ilvl w:val="0"/>
                <w:numId w:val="220"/>
              </w:numPr>
              <w:ind w:left="467" w:hanging="467"/>
              <w:rPr>
                <w:rFonts w:ascii="Times New Roman" w:hAnsi="Times New Roman" w:cs="Times New Roman"/>
                <w:sz w:val="24"/>
                <w:szCs w:val="24"/>
              </w:rPr>
            </w:pPr>
            <w:r>
              <w:rPr>
                <w:rFonts w:ascii="Times New Roman" w:hAnsi="Times New Roman" w:cs="Times New Roman"/>
                <w:sz w:val="24"/>
                <w:szCs w:val="24"/>
              </w:rPr>
              <w:t>К</w:t>
            </w:r>
            <w:r w:rsidRPr="00FD175F">
              <w:rPr>
                <w:rFonts w:ascii="Times New Roman" w:hAnsi="Times New Roman" w:cs="Times New Roman"/>
                <w:sz w:val="24"/>
                <w:szCs w:val="24"/>
              </w:rPr>
              <w:t xml:space="preserve">алориферы </w:t>
            </w:r>
            <w:r>
              <w:rPr>
                <w:rFonts w:ascii="Times New Roman" w:hAnsi="Times New Roman" w:cs="Times New Roman"/>
                <w:sz w:val="24"/>
                <w:szCs w:val="24"/>
              </w:rPr>
              <w:t xml:space="preserve">не </w:t>
            </w:r>
            <w:r w:rsidRPr="00FD175F">
              <w:rPr>
                <w:rFonts w:ascii="Times New Roman" w:hAnsi="Times New Roman" w:cs="Times New Roman"/>
                <w:sz w:val="24"/>
                <w:szCs w:val="24"/>
              </w:rPr>
              <w:t>очищаются перед каждой загрузкой от производственного мусора и пыли</w:t>
            </w:r>
            <w:r w:rsidR="008A26F2">
              <w:rPr>
                <w:rFonts w:ascii="Times New Roman" w:hAnsi="Times New Roman" w:cs="Times New Roman"/>
                <w:sz w:val="24"/>
                <w:szCs w:val="24"/>
              </w:rPr>
              <w:t>.</w:t>
            </w:r>
          </w:p>
          <w:p w14:paraId="3893B8EE" w14:textId="1E875E29" w:rsidR="008A26F2" w:rsidRPr="00343E55" w:rsidRDefault="008A26F2" w:rsidP="006C72B5">
            <w:pPr>
              <w:pStyle w:val="a3"/>
              <w:numPr>
                <w:ilvl w:val="0"/>
                <w:numId w:val="220"/>
              </w:numPr>
              <w:ind w:left="467" w:hanging="467"/>
              <w:rPr>
                <w:rFonts w:ascii="Times New Roman" w:hAnsi="Times New Roman" w:cs="Times New Roman"/>
                <w:sz w:val="24"/>
                <w:szCs w:val="24"/>
              </w:rPr>
            </w:pPr>
            <w:r w:rsidRPr="008A26F2">
              <w:rPr>
                <w:rFonts w:ascii="Times New Roman" w:hAnsi="Times New Roman" w:cs="Times New Roman"/>
                <w:sz w:val="24"/>
                <w:szCs w:val="24"/>
              </w:rPr>
              <w:t>Своевременно работы по удалению горючих отходов, находящихся в пылесборных камерах, не проводятся</w:t>
            </w:r>
          </w:p>
        </w:tc>
      </w:tr>
      <w:tr w:rsidR="00A102D8" w:rsidRPr="007C0192" w14:paraId="13DC38DC" w14:textId="77777777" w:rsidTr="00F12378">
        <w:tc>
          <w:tcPr>
            <w:tcW w:w="1234" w:type="dxa"/>
          </w:tcPr>
          <w:p w14:paraId="70469D1C"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10</w:t>
            </w:r>
          </w:p>
        </w:tc>
        <w:tc>
          <w:tcPr>
            <w:tcW w:w="13645" w:type="dxa"/>
            <w:shd w:val="clear" w:color="auto" w:fill="auto"/>
          </w:tcPr>
          <w:p w14:paraId="0713F718" w14:textId="77777777" w:rsidR="00A102D8" w:rsidRDefault="00343E55" w:rsidP="006C72B5">
            <w:pPr>
              <w:pStyle w:val="a3"/>
              <w:numPr>
                <w:ilvl w:val="0"/>
                <w:numId w:val="221"/>
              </w:numPr>
              <w:ind w:left="467" w:hanging="467"/>
              <w:rPr>
                <w:rFonts w:ascii="Times New Roman" w:hAnsi="Times New Roman" w:cs="Times New Roman"/>
                <w:sz w:val="24"/>
                <w:szCs w:val="24"/>
              </w:rPr>
            </w:pPr>
            <w:r>
              <w:rPr>
                <w:rFonts w:ascii="Times New Roman" w:hAnsi="Times New Roman" w:cs="Times New Roman"/>
                <w:sz w:val="24"/>
                <w:szCs w:val="24"/>
              </w:rPr>
              <w:t>Не о</w:t>
            </w:r>
            <w:r w:rsidRPr="00343E55">
              <w:rPr>
                <w:rFonts w:ascii="Times New Roman" w:hAnsi="Times New Roman" w:cs="Times New Roman"/>
                <w:sz w:val="24"/>
                <w:szCs w:val="24"/>
              </w:rPr>
              <w:t>беспечено исправное состояние искрогасителей, искроуловителей, огнезадерживающих, огнепреграждающих, пыле- и металлоулавливающих и противовзрывных устройств, систем защиты от статического электричества, а также устройств молниезащиты, устанавливаемых на технологическом оборудовании и трубопроводах</w:t>
            </w:r>
            <w:r w:rsidR="00142E92">
              <w:rPr>
                <w:rFonts w:ascii="Times New Roman" w:hAnsi="Times New Roman" w:cs="Times New Roman"/>
                <w:sz w:val="24"/>
                <w:szCs w:val="24"/>
              </w:rPr>
              <w:t>.</w:t>
            </w:r>
          </w:p>
          <w:p w14:paraId="23943689" w14:textId="77777777" w:rsidR="00142E92" w:rsidRDefault="00142E92" w:rsidP="006C72B5">
            <w:pPr>
              <w:pStyle w:val="a3"/>
              <w:numPr>
                <w:ilvl w:val="0"/>
                <w:numId w:val="221"/>
              </w:numPr>
              <w:ind w:left="467" w:hanging="467"/>
              <w:rPr>
                <w:rFonts w:ascii="Times New Roman" w:hAnsi="Times New Roman" w:cs="Times New Roman"/>
                <w:sz w:val="24"/>
                <w:szCs w:val="24"/>
              </w:rPr>
            </w:pPr>
            <w:r w:rsidRPr="00142E92">
              <w:rPr>
                <w:rFonts w:ascii="Times New Roman" w:hAnsi="Times New Roman" w:cs="Times New Roman"/>
                <w:sz w:val="24"/>
                <w:szCs w:val="24"/>
              </w:rPr>
              <w:t>Оборудование, предназначенное для использования пожаровзрывоопасных материалов, не соответствуют технической документации изготовителя</w:t>
            </w:r>
            <w:r w:rsidR="00F86542">
              <w:rPr>
                <w:rFonts w:ascii="Times New Roman" w:hAnsi="Times New Roman" w:cs="Times New Roman"/>
                <w:sz w:val="24"/>
                <w:szCs w:val="24"/>
              </w:rPr>
              <w:t>.</w:t>
            </w:r>
          </w:p>
          <w:p w14:paraId="4ED3F3F3" w14:textId="77777777" w:rsidR="00F86542" w:rsidRDefault="00F86542" w:rsidP="006C72B5">
            <w:pPr>
              <w:pStyle w:val="a3"/>
              <w:numPr>
                <w:ilvl w:val="0"/>
                <w:numId w:val="221"/>
              </w:numPr>
              <w:ind w:left="467" w:hanging="467"/>
              <w:rPr>
                <w:rFonts w:ascii="Times New Roman" w:hAnsi="Times New Roman" w:cs="Times New Roman"/>
                <w:sz w:val="24"/>
                <w:szCs w:val="24"/>
              </w:rPr>
            </w:pPr>
            <w:r>
              <w:rPr>
                <w:rFonts w:ascii="Times New Roman" w:hAnsi="Times New Roman" w:cs="Times New Roman"/>
                <w:sz w:val="24"/>
                <w:szCs w:val="24"/>
              </w:rPr>
              <w:t>П</w:t>
            </w:r>
            <w:r w:rsidRPr="00F86542">
              <w:rPr>
                <w:rFonts w:ascii="Times New Roman" w:hAnsi="Times New Roman" w:cs="Times New Roman"/>
                <w:sz w:val="24"/>
                <w:szCs w:val="24"/>
              </w:rPr>
              <w:t>ревышен</w:t>
            </w:r>
            <w:r>
              <w:rPr>
                <w:rFonts w:ascii="Times New Roman" w:hAnsi="Times New Roman" w:cs="Times New Roman"/>
                <w:sz w:val="24"/>
                <w:szCs w:val="24"/>
              </w:rPr>
              <w:t>а</w:t>
            </w:r>
            <w:r w:rsidRPr="00F86542">
              <w:rPr>
                <w:rFonts w:ascii="Times New Roman" w:hAnsi="Times New Roman" w:cs="Times New Roman"/>
                <w:sz w:val="24"/>
                <w:szCs w:val="24"/>
              </w:rPr>
              <w:t xml:space="preserve"> скорост</w:t>
            </w:r>
            <w:r>
              <w:rPr>
                <w:rFonts w:ascii="Times New Roman" w:hAnsi="Times New Roman" w:cs="Times New Roman"/>
                <w:sz w:val="24"/>
                <w:szCs w:val="24"/>
              </w:rPr>
              <w:t>ь</w:t>
            </w:r>
            <w:r w:rsidRPr="00F86542">
              <w:rPr>
                <w:rFonts w:ascii="Times New Roman" w:hAnsi="Times New Roman" w:cs="Times New Roman"/>
                <w:sz w:val="24"/>
                <w:szCs w:val="24"/>
              </w:rPr>
              <w:t xml:space="preserve"> наполнения резервуара суммарной пропускной способности установленных на резервуарах дыхательных клапанов (вентиляционных патрубков)</w:t>
            </w:r>
            <w:r w:rsidR="00FD175F">
              <w:rPr>
                <w:rFonts w:ascii="Times New Roman" w:hAnsi="Times New Roman" w:cs="Times New Roman"/>
                <w:sz w:val="24"/>
                <w:szCs w:val="24"/>
              </w:rPr>
              <w:t>.</w:t>
            </w:r>
          </w:p>
          <w:p w14:paraId="71A41948" w14:textId="77777777" w:rsidR="00FD175F" w:rsidRDefault="00234F1C" w:rsidP="006C72B5">
            <w:pPr>
              <w:pStyle w:val="a3"/>
              <w:numPr>
                <w:ilvl w:val="0"/>
                <w:numId w:val="221"/>
              </w:numPr>
              <w:ind w:left="467" w:hanging="467"/>
              <w:rPr>
                <w:rFonts w:ascii="Times New Roman" w:hAnsi="Times New Roman" w:cs="Times New Roman"/>
                <w:sz w:val="24"/>
                <w:szCs w:val="24"/>
              </w:rPr>
            </w:pPr>
            <w:r>
              <w:rPr>
                <w:rFonts w:ascii="Times New Roman" w:hAnsi="Times New Roman" w:cs="Times New Roman"/>
                <w:sz w:val="24"/>
                <w:szCs w:val="24"/>
              </w:rPr>
              <w:t xml:space="preserve">Осуществляется </w:t>
            </w:r>
            <w:r w:rsidR="00FD175F" w:rsidRPr="00FD175F">
              <w:rPr>
                <w:rFonts w:ascii="Times New Roman" w:hAnsi="Times New Roman" w:cs="Times New Roman"/>
                <w:sz w:val="24"/>
                <w:szCs w:val="24"/>
              </w:rPr>
              <w:t>эксплуатация сушильных установок с трещинами на поверхности боровов и неработающими искроуловителями</w:t>
            </w:r>
            <w:r w:rsidR="008A26F2">
              <w:rPr>
                <w:rFonts w:ascii="Times New Roman" w:hAnsi="Times New Roman" w:cs="Times New Roman"/>
                <w:sz w:val="24"/>
                <w:szCs w:val="24"/>
              </w:rPr>
              <w:t>.</w:t>
            </w:r>
          </w:p>
          <w:p w14:paraId="44CD5254" w14:textId="0BDE0084" w:rsidR="008A26F2" w:rsidRPr="00E077C8" w:rsidRDefault="008A26F2" w:rsidP="006C72B5">
            <w:pPr>
              <w:pStyle w:val="a3"/>
              <w:numPr>
                <w:ilvl w:val="0"/>
                <w:numId w:val="221"/>
              </w:numPr>
              <w:ind w:left="467" w:hanging="467"/>
              <w:rPr>
                <w:rFonts w:ascii="Times New Roman" w:hAnsi="Times New Roman" w:cs="Times New Roman"/>
                <w:sz w:val="24"/>
                <w:szCs w:val="24"/>
              </w:rPr>
            </w:pPr>
            <w:r w:rsidRPr="008A26F2">
              <w:rPr>
                <w:rFonts w:ascii="Times New Roman" w:hAnsi="Times New Roman" w:cs="Times New Roman"/>
                <w:sz w:val="24"/>
                <w:szCs w:val="24"/>
              </w:rPr>
              <w:t>Своевременно работы по удалению горючих отходов, находящихся в циклонах, не проводятся</w:t>
            </w:r>
          </w:p>
        </w:tc>
      </w:tr>
      <w:tr w:rsidR="00A102D8" w:rsidRPr="007C0192" w14:paraId="48D09787" w14:textId="77777777" w:rsidTr="00F12378">
        <w:tc>
          <w:tcPr>
            <w:tcW w:w="1234" w:type="dxa"/>
          </w:tcPr>
          <w:p w14:paraId="027E0952"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11</w:t>
            </w:r>
          </w:p>
        </w:tc>
        <w:tc>
          <w:tcPr>
            <w:tcW w:w="13645" w:type="dxa"/>
            <w:shd w:val="clear" w:color="auto" w:fill="auto"/>
          </w:tcPr>
          <w:p w14:paraId="4599D03B" w14:textId="77777777" w:rsidR="00A102D8" w:rsidRDefault="00343E55" w:rsidP="006C72B5">
            <w:pPr>
              <w:pStyle w:val="a3"/>
              <w:numPr>
                <w:ilvl w:val="0"/>
                <w:numId w:val="222"/>
              </w:numPr>
              <w:ind w:left="467" w:hanging="467"/>
              <w:rPr>
                <w:rFonts w:ascii="Times New Roman" w:hAnsi="Times New Roman" w:cs="Times New Roman"/>
                <w:sz w:val="24"/>
                <w:szCs w:val="24"/>
              </w:rPr>
            </w:pPr>
            <w:r>
              <w:rPr>
                <w:rFonts w:ascii="Times New Roman" w:hAnsi="Times New Roman" w:cs="Times New Roman"/>
                <w:sz w:val="24"/>
                <w:szCs w:val="24"/>
              </w:rPr>
              <w:t>Не п</w:t>
            </w:r>
            <w:r w:rsidRPr="00343E55">
              <w:rPr>
                <w:rFonts w:ascii="Times New Roman" w:hAnsi="Times New Roman" w:cs="Times New Roman"/>
                <w:sz w:val="24"/>
                <w:szCs w:val="24"/>
              </w:rPr>
              <w:t>рименяются для мойки и обезжиривания оборудования, изделий и деталей негорючие технические моющие средства (за исключением случаев, когда по условиям технологического процесса предусмотрено применение легковоспламеняющихся и горючих жидкостей</w:t>
            </w:r>
            <w:r w:rsidR="001F33C0">
              <w:rPr>
                <w:rFonts w:ascii="Times New Roman" w:hAnsi="Times New Roman" w:cs="Times New Roman"/>
                <w:sz w:val="24"/>
                <w:szCs w:val="24"/>
              </w:rPr>
              <w:t>)</w:t>
            </w:r>
            <w:r w:rsidR="00142E92">
              <w:rPr>
                <w:rFonts w:ascii="Times New Roman" w:hAnsi="Times New Roman" w:cs="Times New Roman"/>
                <w:sz w:val="24"/>
                <w:szCs w:val="24"/>
              </w:rPr>
              <w:t>.</w:t>
            </w:r>
          </w:p>
          <w:p w14:paraId="3AB89973" w14:textId="77777777" w:rsidR="00142E92" w:rsidRDefault="00142E92" w:rsidP="006C72B5">
            <w:pPr>
              <w:pStyle w:val="a3"/>
              <w:numPr>
                <w:ilvl w:val="0"/>
                <w:numId w:val="222"/>
              </w:numPr>
              <w:ind w:left="467" w:hanging="467"/>
              <w:rPr>
                <w:rFonts w:ascii="Times New Roman" w:hAnsi="Times New Roman" w:cs="Times New Roman"/>
                <w:sz w:val="24"/>
                <w:szCs w:val="24"/>
              </w:rPr>
            </w:pPr>
            <w:r>
              <w:rPr>
                <w:rFonts w:ascii="Times New Roman" w:hAnsi="Times New Roman" w:cs="Times New Roman"/>
                <w:sz w:val="24"/>
                <w:szCs w:val="24"/>
              </w:rPr>
              <w:t>П</w:t>
            </w:r>
            <w:r w:rsidRPr="00142E92">
              <w:rPr>
                <w:rFonts w:ascii="Times New Roman" w:hAnsi="Times New Roman" w:cs="Times New Roman"/>
                <w:sz w:val="24"/>
                <w:szCs w:val="24"/>
              </w:rPr>
              <w:t>ри работе с пожароопасными</w:t>
            </w:r>
            <w:r>
              <w:rPr>
                <w:rFonts w:ascii="Times New Roman" w:hAnsi="Times New Roman" w:cs="Times New Roman"/>
                <w:sz w:val="24"/>
                <w:szCs w:val="24"/>
              </w:rPr>
              <w:t xml:space="preserve"> </w:t>
            </w:r>
            <w:r w:rsidRPr="00142E92">
              <w:rPr>
                <w:rFonts w:ascii="Times New Roman" w:hAnsi="Times New Roman" w:cs="Times New Roman"/>
                <w:sz w:val="24"/>
                <w:szCs w:val="24"/>
              </w:rPr>
              <w:t>веществами</w:t>
            </w:r>
            <w:r>
              <w:t xml:space="preserve"> </w:t>
            </w:r>
            <w:r w:rsidRPr="00142E92">
              <w:rPr>
                <w:rFonts w:ascii="Times New Roman" w:hAnsi="Times New Roman" w:cs="Times New Roman"/>
                <w:sz w:val="24"/>
                <w:szCs w:val="24"/>
              </w:rPr>
              <w:t>не соблюдаются требования</w:t>
            </w:r>
            <w:r>
              <w:t xml:space="preserve"> </w:t>
            </w:r>
            <w:r w:rsidRPr="00142E92">
              <w:rPr>
                <w:rFonts w:ascii="Times New Roman" w:hAnsi="Times New Roman" w:cs="Times New Roman"/>
                <w:sz w:val="24"/>
                <w:szCs w:val="24"/>
              </w:rPr>
              <w:t>маркировки и предупредительных надписей, указанных на упаковках или в сопроводительных документах</w:t>
            </w:r>
            <w:r w:rsidR="00F86542">
              <w:rPr>
                <w:rFonts w:ascii="Times New Roman" w:hAnsi="Times New Roman" w:cs="Times New Roman"/>
                <w:sz w:val="24"/>
                <w:szCs w:val="24"/>
              </w:rPr>
              <w:t>.</w:t>
            </w:r>
          </w:p>
          <w:p w14:paraId="6942CB30" w14:textId="77777777" w:rsidR="00F86542" w:rsidRDefault="00F86542" w:rsidP="006C72B5">
            <w:pPr>
              <w:pStyle w:val="a3"/>
              <w:numPr>
                <w:ilvl w:val="0"/>
                <w:numId w:val="222"/>
              </w:numPr>
              <w:ind w:left="467" w:hanging="467"/>
              <w:rPr>
                <w:rFonts w:ascii="Times New Roman" w:hAnsi="Times New Roman" w:cs="Times New Roman"/>
                <w:sz w:val="24"/>
                <w:szCs w:val="24"/>
              </w:rPr>
            </w:pPr>
            <w:r w:rsidRPr="00F86542">
              <w:rPr>
                <w:rFonts w:ascii="Times New Roman" w:hAnsi="Times New Roman" w:cs="Times New Roman"/>
                <w:sz w:val="24"/>
                <w:szCs w:val="24"/>
              </w:rPr>
              <w:t>Превышена скорость опорожнения резервуара суммарной пропускной способности установленных на резервуарах дыхательных клапанов (вентиляционных патрубков)</w:t>
            </w:r>
            <w:r w:rsidR="00234F1C">
              <w:rPr>
                <w:rFonts w:ascii="Times New Roman" w:hAnsi="Times New Roman" w:cs="Times New Roman"/>
                <w:sz w:val="24"/>
                <w:szCs w:val="24"/>
              </w:rPr>
              <w:t>.</w:t>
            </w:r>
          </w:p>
          <w:p w14:paraId="0821E7A1" w14:textId="77777777" w:rsidR="00234F1C" w:rsidRDefault="00234F1C" w:rsidP="006C72B5">
            <w:pPr>
              <w:pStyle w:val="a3"/>
              <w:numPr>
                <w:ilvl w:val="0"/>
                <w:numId w:val="222"/>
              </w:numPr>
              <w:ind w:left="467" w:hanging="467"/>
              <w:rPr>
                <w:rFonts w:ascii="Times New Roman" w:hAnsi="Times New Roman" w:cs="Times New Roman"/>
                <w:sz w:val="24"/>
                <w:szCs w:val="24"/>
              </w:rPr>
            </w:pPr>
            <w:r>
              <w:rPr>
                <w:rFonts w:ascii="Times New Roman" w:hAnsi="Times New Roman" w:cs="Times New Roman"/>
                <w:sz w:val="24"/>
                <w:szCs w:val="24"/>
              </w:rPr>
              <w:t>Т</w:t>
            </w:r>
            <w:r w:rsidRPr="00234F1C">
              <w:rPr>
                <w:rFonts w:ascii="Times New Roman" w:hAnsi="Times New Roman" w:cs="Times New Roman"/>
                <w:sz w:val="24"/>
                <w:szCs w:val="24"/>
              </w:rPr>
              <w:t>опочно-газовые устройства газовых сушильных камер, работающих на твердом и жидком топливе,</w:t>
            </w:r>
            <w:r>
              <w:rPr>
                <w:rFonts w:ascii="Times New Roman" w:hAnsi="Times New Roman" w:cs="Times New Roman"/>
                <w:sz w:val="24"/>
                <w:szCs w:val="24"/>
              </w:rPr>
              <w:t xml:space="preserve"> очищаются</w:t>
            </w:r>
            <w:r w:rsidRPr="00234F1C">
              <w:rPr>
                <w:rFonts w:ascii="Times New Roman" w:hAnsi="Times New Roman" w:cs="Times New Roman"/>
                <w:sz w:val="24"/>
                <w:szCs w:val="24"/>
              </w:rPr>
              <w:t xml:space="preserve">, от сажи </w:t>
            </w:r>
            <w:r>
              <w:rPr>
                <w:rFonts w:ascii="Times New Roman" w:hAnsi="Times New Roman" w:cs="Times New Roman"/>
                <w:sz w:val="24"/>
                <w:szCs w:val="24"/>
              </w:rPr>
              <w:t>один</w:t>
            </w:r>
            <w:r w:rsidRPr="00234F1C">
              <w:rPr>
                <w:rFonts w:ascii="Times New Roman" w:hAnsi="Times New Roman" w:cs="Times New Roman"/>
                <w:sz w:val="24"/>
                <w:szCs w:val="24"/>
              </w:rPr>
              <w:t xml:space="preserve"> раз в месяц</w:t>
            </w:r>
            <w:r w:rsidR="008A26F2">
              <w:rPr>
                <w:rFonts w:ascii="Times New Roman" w:hAnsi="Times New Roman" w:cs="Times New Roman"/>
                <w:sz w:val="24"/>
                <w:szCs w:val="24"/>
              </w:rPr>
              <w:t>.</w:t>
            </w:r>
          </w:p>
          <w:p w14:paraId="01D7A48E" w14:textId="282B85A9" w:rsidR="008A26F2" w:rsidRPr="008A26F2" w:rsidRDefault="008A26F2" w:rsidP="006C72B5">
            <w:pPr>
              <w:pStyle w:val="a3"/>
              <w:numPr>
                <w:ilvl w:val="0"/>
                <w:numId w:val="222"/>
              </w:numPr>
              <w:ind w:left="467" w:hanging="467"/>
              <w:rPr>
                <w:rFonts w:ascii="Times New Roman" w:hAnsi="Times New Roman" w:cs="Times New Roman"/>
                <w:sz w:val="24"/>
                <w:szCs w:val="24"/>
              </w:rPr>
            </w:pPr>
            <w:r w:rsidRPr="008A26F2">
              <w:rPr>
                <w:rFonts w:ascii="Times New Roman" w:hAnsi="Times New Roman" w:cs="Times New Roman"/>
                <w:sz w:val="24"/>
                <w:szCs w:val="24"/>
              </w:rPr>
              <w:t>Двери пылесборных камер не закрыты при их эксплуатации.</w:t>
            </w:r>
          </w:p>
        </w:tc>
      </w:tr>
      <w:tr w:rsidR="00A102D8" w:rsidRPr="007C0192" w14:paraId="3BBF6A4F" w14:textId="77777777" w:rsidTr="00F12378">
        <w:tc>
          <w:tcPr>
            <w:tcW w:w="1234" w:type="dxa"/>
          </w:tcPr>
          <w:p w14:paraId="0551FBE0"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12</w:t>
            </w:r>
          </w:p>
        </w:tc>
        <w:tc>
          <w:tcPr>
            <w:tcW w:w="13645" w:type="dxa"/>
            <w:shd w:val="clear" w:color="auto" w:fill="auto"/>
          </w:tcPr>
          <w:p w14:paraId="52B17A2E" w14:textId="77777777" w:rsidR="00A102D8" w:rsidRDefault="001F33C0" w:rsidP="006C72B5">
            <w:pPr>
              <w:pStyle w:val="a3"/>
              <w:numPr>
                <w:ilvl w:val="0"/>
                <w:numId w:val="223"/>
              </w:numPr>
              <w:ind w:left="467" w:hanging="467"/>
              <w:rPr>
                <w:rFonts w:ascii="Times New Roman" w:hAnsi="Times New Roman" w:cs="Times New Roman"/>
                <w:bCs/>
                <w:sz w:val="24"/>
                <w:szCs w:val="24"/>
              </w:rPr>
            </w:pPr>
            <w:r>
              <w:rPr>
                <w:rFonts w:ascii="Times New Roman" w:hAnsi="Times New Roman" w:cs="Times New Roman"/>
                <w:bCs/>
                <w:sz w:val="24"/>
                <w:szCs w:val="24"/>
              </w:rPr>
              <w:t>Не п</w:t>
            </w:r>
            <w:r w:rsidRPr="001F33C0">
              <w:rPr>
                <w:rFonts w:ascii="Times New Roman" w:hAnsi="Times New Roman" w:cs="Times New Roman"/>
                <w:bCs/>
                <w:sz w:val="24"/>
                <w:szCs w:val="24"/>
              </w:rPr>
              <w:t>роизводится разогрев застывшего продукта, ледяных, кристаллогидратных и других пробок в трубопроводах горячей водой, паром и другими безопасными способами</w:t>
            </w:r>
            <w:r w:rsidR="00142E92">
              <w:rPr>
                <w:rFonts w:ascii="Times New Roman" w:hAnsi="Times New Roman" w:cs="Times New Roman"/>
                <w:bCs/>
                <w:sz w:val="24"/>
                <w:szCs w:val="24"/>
              </w:rPr>
              <w:t>.</w:t>
            </w:r>
          </w:p>
          <w:p w14:paraId="290B5513" w14:textId="77777777" w:rsidR="00142E92" w:rsidRDefault="00142E92" w:rsidP="006C72B5">
            <w:pPr>
              <w:pStyle w:val="a3"/>
              <w:numPr>
                <w:ilvl w:val="0"/>
                <w:numId w:val="223"/>
              </w:numPr>
              <w:ind w:left="467" w:hanging="467"/>
              <w:rPr>
                <w:rFonts w:ascii="Times New Roman" w:hAnsi="Times New Roman" w:cs="Times New Roman"/>
                <w:bCs/>
                <w:sz w:val="24"/>
                <w:szCs w:val="24"/>
              </w:rPr>
            </w:pPr>
            <w:r w:rsidRPr="00142E92">
              <w:rPr>
                <w:rFonts w:ascii="Times New Roman" w:hAnsi="Times New Roman" w:cs="Times New Roman"/>
                <w:bCs/>
                <w:sz w:val="24"/>
                <w:szCs w:val="24"/>
              </w:rPr>
              <w:t xml:space="preserve">При работе с пожаровзрывоопасными </w:t>
            </w:r>
            <w:r w:rsidR="002B5B0E" w:rsidRPr="002B5B0E">
              <w:rPr>
                <w:rFonts w:ascii="Times New Roman" w:hAnsi="Times New Roman" w:cs="Times New Roman"/>
                <w:bCs/>
                <w:sz w:val="24"/>
                <w:szCs w:val="24"/>
              </w:rPr>
              <w:t>материалами</w:t>
            </w:r>
            <w:r w:rsidRPr="00142E92">
              <w:rPr>
                <w:rFonts w:ascii="Times New Roman" w:hAnsi="Times New Roman" w:cs="Times New Roman"/>
                <w:bCs/>
                <w:sz w:val="24"/>
                <w:szCs w:val="24"/>
              </w:rPr>
              <w:t xml:space="preserve"> не соблюдаются требования маркировки и предупредительных надписей, </w:t>
            </w:r>
            <w:r w:rsidRPr="00142E92">
              <w:rPr>
                <w:rFonts w:ascii="Times New Roman" w:hAnsi="Times New Roman" w:cs="Times New Roman"/>
                <w:bCs/>
                <w:sz w:val="24"/>
                <w:szCs w:val="24"/>
              </w:rPr>
              <w:lastRenderedPageBreak/>
              <w:t>указанных на упаковках или в сопроводительных документах</w:t>
            </w:r>
            <w:r w:rsidR="008D4776">
              <w:rPr>
                <w:rFonts w:ascii="Times New Roman" w:hAnsi="Times New Roman" w:cs="Times New Roman"/>
                <w:bCs/>
                <w:sz w:val="24"/>
                <w:szCs w:val="24"/>
              </w:rPr>
              <w:t>.</w:t>
            </w:r>
          </w:p>
          <w:p w14:paraId="007D9FFF" w14:textId="77777777" w:rsidR="008D4776" w:rsidRDefault="008D4776" w:rsidP="006C72B5">
            <w:pPr>
              <w:pStyle w:val="a3"/>
              <w:numPr>
                <w:ilvl w:val="0"/>
                <w:numId w:val="223"/>
              </w:numPr>
              <w:ind w:left="467" w:hanging="467"/>
              <w:rPr>
                <w:rFonts w:ascii="Times New Roman" w:hAnsi="Times New Roman" w:cs="Times New Roman"/>
                <w:bCs/>
                <w:sz w:val="24"/>
                <w:szCs w:val="24"/>
              </w:rPr>
            </w:pPr>
            <w:r>
              <w:rPr>
                <w:rFonts w:ascii="Times New Roman" w:hAnsi="Times New Roman" w:cs="Times New Roman"/>
                <w:bCs/>
                <w:sz w:val="24"/>
                <w:szCs w:val="24"/>
              </w:rPr>
              <w:t>С</w:t>
            </w:r>
            <w:r w:rsidRPr="008D4776">
              <w:rPr>
                <w:rFonts w:ascii="Times New Roman" w:hAnsi="Times New Roman" w:cs="Times New Roman"/>
                <w:bCs/>
                <w:sz w:val="24"/>
                <w:szCs w:val="24"/>
              </w:rPr>
              <w:t>воевременно работы по удалению горючих отходов, находящихся в пылесборных камерах,</w:t>
            </w:r>
            <w:r>
              <w:rPr>
                <w:rFonts w:ascii="Times New Roman" w:hAnsi="Times New Roman" w:cs="Times New Roman"/>
                <w:bCs/>
                <w:sz w:val="24"/>
                <w:szCs w:val="24"/>
              </w:rPr>
              <w:t xml:space="preserve"> не проводятся.</w:t>
            </w:r>
          </w:p>
          <w:p w14:paraId="3FDBE5C1" w14:textId="77777777" w:rsidR="00234F1C" w:rsidRDefault="00234F1C" w:rsidP="006C72B5">
            <w:pPr>
              <w:pStyle w:val="a3"/>
              <w:numPr>
                <w:ilvl w:val="0"/>
                <w:numId w:val="223"/>
              </w:numPr>
              <w:ind w:left="467" w:hanging="467"/>
              <w:rPr>
                <w:rFonts w:ascii="Times New Roman" w:hAnsi="Times New Roman" w:cs="Times New Roman"/>
                <w:bCs/>
                <w:sz w:val="24"/>
                <w:szCs w:val="24"/>
              </w:rPr>
            </w:pPr>
            <w:r w:rsidRPr="00234F1C">
              <w:rPr>
                <w:rFonts w:ascii="Times New Roman" w:hAnsi="Times New Roman" w:cs="Times New Roman"/>
                <w:bCs/>
                <w:sz w:val="24"/>
                <w:szCs w:val="24"/>
              </w:rPr>
              <w:t xml:space="preserve">Топочно-газовые устройства газовых сушильных камер, работающих на твердом и жидком топливе, очищаются, от сажи один раз в </w:t>
            </w:r>
            <w:r>
              <w:rPr>
                <w:rFonts w:ascii="Times New Roman" w:hAnsi="Times New Roman" w:cs="Times New Roman"/>
                <w:bCs/>
                <w:sz w:val="24"/>
                <w:szCs w:val="24"/>
              </w:rPr>
              <w:t>год</w:t>
            </w:r>
            <w:r w:rsidR="008A26F2">
              <w:rPr>
                <w:rFonts w:ascii="Times New Roman" w:hAnsi="Times New Roman" w:cs="Times New Roman"/>
                <w:bCs/>
                <w:sz w:val="24"/>
                <w:szCs w:val="24"/>
              </w:rPr>
              <w:t>.</w:t>
            </w:r>
          </w:p>
          <w:p w14:paraId="16C9188C" w14:textId="7507122D" w:rsidR="008A26F2" w:rsidRPr="00E077C8" w:rsidRDefault="008A26F2" w:rsidP="006C72B5">
            <w:pPr>
              <w:pStyle w:val="a3"/>
              <w:numPr>
                <w:ilvl w:val="0"/>
                <w:numId w:val="223"/>
              </w:numPr>
              <w:ind w:left="467" w:hanging="467"/>
              <w:rPr>
                <w:rFonts w:ascii="Times New Roman" w:hAnsi="Times New Roman" w:cs="Times New Roman"/>
                <w:bCs/>
                <w:sz w:val="24"/>
                <w:szCs w:val="24"/>
              </w:rPr>
            </w:pPr>
            <w:r w:rsidRPr="008A26F2">
              <w:rPr>
                <w:rFonts w:ascii="Times New Roman" w:hAnsi="Times New Roman" w:cs="Times New Roman"/>
                <w:bCs/>
                <w:sz w:val="24"/>
                <w:szCs w:val="24"/>
              </w:rPr>
              <w:t>Не закрыты двери и люки пылесборных камер и циклонов при их эксплуатации</w:t>
            </w:r>
          </w:p>
        </w:tc>
      </w:tr>
      <w:tr w:rsidR="00A102D8" w:rsidRPr="007C0192" w14:paraId="4C76E962" w14:textId="77777777" w:rsidTr="00F12378">
        <w:tc>
          <w:tcPr>
            <w:tcW w:w="1234" w:type="dxa"/>
          </w:tcPr>
          <w:p w14:paraId="395E1C0F"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13</w:t>
            </w:r>
          </w:p>
        </w:tc>
        <w:tc>
          <w:tcPr>
            <w:tcW w:w="13645" w:type="dxa"/>
            <w:shd w:val="clear" w:color="auto" w:fill="auto"/>
          </w:tcPr>
          <w:p w14:paraId="2C3A454C" w14:textId="77777777" w:rsidR="00A102D8" w:rsidRDefault="001F33C0" w:rsidP="006C72B5">
            <w:pPr>
              <w:pStyle w:val="a3"/>
              <w:numPr>
                <w:ilvl w:val="0"/>
                <w:numId w:val="224"/>
              </w:numPr>
              <w:ind w:left="467" w:hanging="467"/>
              <w:rPr>
                <w:rFonts w:ascii="Times New Roman" w:hAnsi="Times New Roman" w:cs="Times New Roman"/>
                <w:bCs/>
                <w:sz w:val="24"/>
                <w:szCs w:val="24"/>
              </w:rPr>
            </w:pPr>
            <w:r>
              <w:rPr>
                <w:rFonts w:ascii="Times New Roman" w:hAnsi="Times New Roman" w:cs="Times New Roman"/>
                <w:bCs/>
                <w:sz w:val="24"/>
                <w:szCs w:val="24"/>
              </w:rPr>
              <w:t>Не и</w:t>
            </w:r>
            <w:r w:rsidRPr="001F33C0">
              <w:rPr>
                <w:rFonts w:ascii="Times New Roman" w:hAnsi="Times New Roman" w:cs="Times New Roman"/>
                <w:bCs/>
                <w:sz w:val="24"/>
                <w:szCs w:val="24"/>
              </w:rPr>
              <w:t>сключено производство отбора проб легковоспламеняющихся и горючих жидкостей из резервуаров (емкостей) и замер их уровня в темное время суток, во время грозы, а также во время закачки или откачки продукта</w:t>
            </w:r>
            <w:r w:rsidR="00142E92">
              <w:rPr>
                <w:rFonts w:ascii="Times New Roman" w:hAnsi="Times New Roman" w:cs="Times New Roman"/>
                <w:bCs/>
                <w:sz w:val="24"/>
                <w:szCs w:val="24"/>
              </w:rPr>
              <w:t>.</w:t>
            </w:r>
          </w:p>
          <w:p w14:paraId="74900A80" w14:textId="77777777" w:rsidR="00142E92" w:rsidRDefault="002B5B0E" w:rsidP="006C72B5">
            <w:pPr>
              <w:pStyle w:val="a3"/>
              <w:numPr>
                <w:ilvl w:val="0"/>
                <w:numId w:val="224"/>
              </w:numPr>
              <w:ind w:left="467" w:hanging="467"/>
              <w:rPr>
                <w:rFonts w:ascii="Times New Roman" w:hAnsi="Times New Roman" w:cs="Times New Roman"/>
                <w:bCs/>
                <w:sz w:val="24"/>
                <w:szCs w:val="24"/>
              </w:rPr>
            </w:pPr>
            <w:r>
              <w:rPr>
                <w:rFonts w:ascii="Times New Roman" w:hAnsi="Times New Roman" w:cs="Times New Roman"/>
                <w:bCs/>
                <w:sz w:val="24"/>
                <w:szCs w:val="24"/>
              </w:rPr>
              <w:t>С</w:t>
            </w:r>
            <w:r w:rsidRPr="002B5B0E">
              <w:rPr>
                <w:rFonts w:ascii="Times New Roman" w:hAnsi="Times New Roman" w:cs="Times New Roman"/>
                <w:bCs/>
                <w:sz w:val="24"/>
                <w:szCs w:val="24"/>
              </w:rPr>
              <w:t>овместное применение (если это не предусмотрено технологическим регламентом)</w:t>
            </w:r>
            <w:r>
              <w:rPr>
                <w:rFonts w:ascii="Times New Roman" w:hAnsi="Times New Roman" w:cs="Times New Roman"/>
                <w:bCs/>
                <w:sz w:val="24"/>
                <w:szCs w:val="24"/>
              </w:rPr>
              <w:t xml:space="preserve"> </w:t>
            </w:r>
            <w:r w:rsidRPr="002B5B0E">
              <w:rPr>
                <w:rFonts w:ascii="Times New Roman" w:hAnsi="Times New Roman" w:cs="Times New Roman"/>
                <w:bCs/>
                <w:sz w:val="24"/>
                <w:szCs w:val="24"/>
              </w:rPr>
              <w:t>веществ и материалов, которые при взаимодействии друг с другом способны воспламеняться, взрываться или образовывать горючие и токсичные газы (смеси)</w:t>
            </w:r>
            <w:r>
              <w:rPr>
                <w:rFonts w:ascii="Times New Roman" w:hAnsi="Times New Roman" w:cs="Times New Roman"/>
                <w:bCs/>
                <w:sz w:val="24"/>
                <w:szCs w:val="24"/>
              </w:rPr>
              <w:t xml:space="preserve"> не исключено</w:t>
            </w:r>
            <w:r w:rsidR="008D4776">
              <w:rPr>
                <w:rFonts w:ascii="Times New Roman" w:hAnsi="Times New Roman" w:cs="Times New Roman"/>
                <w:bCs/>
                <w:sz w:val="24"/>
                <w:szCs w:val="24"/>
              </w:rPr>
              <w:t>.</w:t>
            </w:r>
          </w:p>
          <w:p w14:paraId="789831C7" w14:textId="77777777" w:rsidR="008D4776" w:rsidRDefault="008D4776" w:rsidP="006C72B5">
            <w:pPr>
              <w:pStyle w:val="a3"/>
              <w:numPr>
                <w:ilvl w:val="0"/>
                <w:numId w:val="224"/>
              </w:numPr>
              <w:ind w:left="467" w:hanging="467"/>
              <w:rPr>
                <w:rFonts w:ascii="Times New Roman" w:hAnsi="Times New Roman" w:cs="Times New Roman"/>
                <w:bCs/>
                <w:sz w:val="24"/>
                <w:szCs w:val="24"/>
              </w:rPr>
            </w:pPr>
            <w:r w:rsidRPr="008D4776">
              <w:rPr>
                <w:rFonts w:ascii="Times New Roman" w:hAnsi="Times New Roman" w:cs="Times New Roman"/>
                <w:bCs/>
                <w:sz w:val="24"/>
                <w:szCs w:val="24"/>
              </w:rPr>
              <w:t xml:space="preserve">Своевременно работы по удалению горючих отходов, находящихся </w:t>
            </w:r>
            <w:r w:rsidR="00234F1C" w:rsidRPr="008D4776">
              <w:rPr>
                <w:rFonts w:ascii="Times New Roman" w:hAnsi="Times New Roman" w:cs="Times New Roman"/>
                <w:bCs/>
                <w:sz w:val="24"/>
                <w:szCs w:val="24"/>
              </w:rPr>
              <w:t>в циклонах,</w:t>
            </w:r>
            <w:r w:rsidRPr="008D4776">
              <w:rPr>
                <w:rFonts w:ascii="Times New Roman" w:hAnsi="Times New Roman" w:cs="Times New Roman"/>
                <w:bCs/>
                <w:sz w:val="24"/>
                <w:szCs w:val="24"/>
              </w:rPr>
              <w:t xml:space="preserve"> не проводятся</w:t>
            </w:r>
            <w:r w:rsidR="00234F1C">
              <w:rPr>
                <w:rFonts w:ascii="Times New Roman" w:hAnsi="Times New Roman" w:cs="Times New Roman"/>
                <w:bCs/>
                <w:sz w:val="24"/>
                <w:szCs w:val="24"/>
              </w:rPr>
              <w:t>.</w:t>
            </w:r>
          </w:p>
          <w:p w14:paraId="0A61F889" w14:textId="77777777" w:rsidR="00234F1C" w:rsidRDefault="00234F1C" w:rsidP="006C72B5">
            <w:pPr>
              <w:pStyle w:val="a3"/>
              <w:numPr>
                <w:ilvl w:val="0"/>
                <w:numId w:val="224"/>
              </w:numPr>
              <w:ind w:left="467" w:hanging="467"/>
              <w:rPr>
                <w:rFonts w:ascii="Times New Roman" w:hAnsi="Times New Roman" w:cs="Times New Roman"/>
                <w:bCs/>
                <w:sz w:val="24"/>
                <w:szCs w:val="24"/>
              </w:rPr>
            </w:pPr>
            <w:r w:rsidRPr="00234F1C">
              <w:rPr>
                <w:rFonts w:ascii="Times New Roman" w:hAnsi="Times New Roman" w:cs="Times New Roman"/>
                <w:bCs/>
                <w:sz w:val="24"/>
                <w:szCs w:val="24"/>
              </w:rPr>
              <w:t xml:space="preserve">Топочно-газовые устройства газовых сушильных камер, работающих на твердом и жидком топливе, очищаются, от сажи один раз в </w:t>
            </w:r>
            <w:r>
              <w:rPr>
                <w:rFonts w:ascii="Times New Roman" w:hAnsi="Times New Roman" w:cs="Times New Roman"/>
                <w:bCs/>
                <w:sz w:val="24"/>
                <w:szCs w:val="24"/>
              </w:rPr>
              <w:t xml:space="preserve">2 </w:t>
            </w:r>
            <w:r w:rsidRPr="00234F1C">
              <w:rPr>
                <w:rFonts w:ascii="Times New Roman" w:hAnsi="Times New Roman" w:cs="Times New Roman"/>
                <w:bCs/>
                <w:sz w:val="24"/>
                <w:szCs w:val="24"/>
              </w:rPr>
              <w:t>год</w:t>
            </w:r>
            <w:r w:rsidR="008A26F2">
              <w:rPr>
                <w:rFonts w:ascii="Times New Roman" w:hAnsi="Times New Roman" w:cs="Times New Roman"/>
                <w:bCs/>
                <w:sz w:val="24"/>
                <w:szCs w:val="24"/>
              </w:rPr>
              <w:t>.</w:t>
            </w:r>
          </w:p>
          <w:p w14:paraId="32A3AED5" w14:textId="48ADA6F1" w:rsidR="008A26F2" w:rsidRPr="008A26F2" w:rsidRDefault="008A26F2" w:rsidP="006C72B5">
            <w:pPr>
              <w:pStyle w:val="a3"/>
              <w:numPr>
                <w:ilvl w:val="0"/>
                <w:numId w:val="224"/>
              </w:numPr>
              <w:ind w:left="467" w:hanging="467"/>
              <w:rPr>
                <w:rFonts w:ascii="Times New Roman" w:hAnsi="Times New Roman" w:cs="Times New Roman"/>
                <w:bCs/>
                <w:sz w:val="24"/>
                <w:szCs w:val="24"/>
              </w:rPr>
            </w:pPr>
            <w:r w:rsidRPr="008A26F2">
              <w:rPr>
                <w:rFonts w:ascii="Times New Roman" w:hAnsi="Times New Roman" w:cs="Times New Roman"/>
                <w:bCs/>
                <w:sz w:val="24"/>
                <w:szCs w:val="24"/>
              </w:rPr>
              <w:t>Производственные здания, расположенные на территориях предприятий, используются для проживания людей.</w:t>
            </w:r>
          </w:p>
        </w:tc>
      </w:tr>
      <w:tr w:rsidR="00A102D8" w:rsidRPr="007C0192" w14:paraId="22A64D4E" w14:textId="77777777" w:rsidTr="00F12378">
        <w:tc>
          <w:tcPr>
            <w:tcW w:w="1234" w:type="dxa"/>
          </w:tcPr>
          <w:p w14:paraId="08E443CD"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14</w:t>
            </w:r>
          </w:p>
        </w:tc>
        <w:tc>
          <w:tcPr>
            <w:tcW w:w="13645" w:type="dxa"/>
            <w:shd w:val="clear" w:color="auto" w:fill="auto"/>
          </w:tcPr>
          <w:p w14:paraId="0C5896DA" w14:textId="77777777" w:rsidR="00A102D8" w:rsidRDefault="001F33C0" w:rsidP="006C72B5">
            <w:pPr>
              <w:pStyle w:val="a3"/>
              <w:numPr>
                <w:ilvl w:val="0"/>
                <w:numId w:val="225"/>
              </w:numPr>
              <w:tabs>
                <w:tab w:val="left" w:pos="499"/>
              </w:tabs>
              <w:ind w:left="467" w:hanging="467"/>
              <w:rPr>
                <w:rFonts w:ascii="Times New Roman" w:hAnsi="Times New Roman" w:cs="Times New Roman"/>
                <w:sz w:val="24"/>
                <w:szCs w:val="24"/>
              </w:rPr>
            </w:pPr>
            <w:r>
              <w:rPr>
                <w:rFonts w:ascii="Times New Roman" w:hAnsi="Times New Roman" w:cs="Times New Roman"/>
                <w:sz w:val="24"/>
                <w:szCs w:val="24"/>
              </w:rPr>
              <w:t>Не и</w:t>
            </w:r>
            <w:r w:rsidRPr="001F33C0">
              <w:rPr>
                <w:rFonts w:ascii="Times New Roman" w:hAnsi="Times New Roman" w:cs="Times New Roman"/>
                <w:sz w:val="24"/>
                <w:szCs w:val="24"/>
              </w:rPr>
              <w:t>сключена подача легковоспламеняющихся или горючих жидкостей в резервуары (емкости) падающей струей</w:t>
            </w:r>
            <w:r w:rsidR="002B5B0E">
              <w:rPr>
                <w:rFonts w:ascii="Times New Roman" w:hAnsi="Times New Roman" w:cs="Times New Roman"/>
                <w:sz w:val="24"/>
                <w:szCs w:val="24"/>
              </w:rPr>
              <w:t>.</w:t>
            </w:r>
          </w:p>
          <w:p w14:paraId="2D650C6C" w14:textId="77777777" w:rsidR="002B5B0E" w:rsidRDefault="002B5B0E" w:rsidP="006C72B5">
            <w:pPr>
              <w:pStyle w:val="a3"/>
              <w:numPr>
                <w:ilvl w:val="0"/>
                <w:numId w:val="225"/>
              </w:numPr>
              <w:tabs>
                <w:tab w:val="left" w:pos="499"/>
              </w:tabs>
              <w:ind w:left="467" w:hanging="467"/>
              <w:rPr>
                <w:rFonts w:ascii="Times New Roman" w:hAnsi="Times New Roman" w:cs="Times New Roman"/>
                <w:sz w:val="24"/>
                <w:szCs w:val="24"/>
              </w:rPr>
            </w:pPr>
            <w:r w:rsidRPr="002B5B0E">
              <w:rPr>
                <w:rFonts w:ascii="Times New Roman" w:hAnsi="Times New Roman" w:cs="Times New Roman"/>
                <w:sz w:val="24"/>
                <w:szCs w:val="24"/>
              </w:rPr>
              <w:t xml:space="preserve">Совместное хранение веществ и материалов, которые при взаимодействии друг с другом способны воспламеняться, взрываться или образовывать горючие и токсичные газы (смеси) </w:t>
            </w:r>
            <w:r>
              <w:rPr>
                <w:rFonts w:ascii="Times New Roman" w:hAnsi="Times New Roman" w:cs="Times New Roman"/>
                <w:sz w:val="24"/>
                <w:szCs w:val="24"/>
              </w:rPr>
              <w:t xml:space="preserve">не </w:t>
            </w:r>
            <w:r w:rsidRPr="002B5B0E">
              <w:rPr>
                <w:rFonts w:ascii="Times New Roman" w:hAnsi="Times New Roman" w:cs="Times New Roman"/>
                <w:sz w:val="24"/>
                <w:szCs w:val="24"/>
              </w:rPr>
              <w:t>исключено</w:t>
            </w:r>
            <w:r w:rsidR="008D4776">
              <w:rPr>
                <w:rFonts w:ascii="Times New Roman" w:hAnsi="Times New Roman" w:cs="Times New Roman"/>
                <w:sz w:val="24"/>
                <w:szCs w:val="24"/>
              </w:rPr>
              <w:t>.</w:t>
            </w:r>
          </w:p>
          <w:p w14:paraId="4392637B" w14:textId="77777777" w:rsidR="008D4776" w:rsidRDefault="008D4776" w:rsidP="006C72B5">
            <w:pPr>
              <w:pStyle w:val="a3"/>
              <w:numPr>
                <w:ilvl w:val="0"/>
                <w:numId w:val="225"/>
              </w:numPr>
              <w:tabs>
                <w:tab w:val="left" w:pos="499"/>
              </w:tabs>
              <w:ind w:left="467" w:hanging="467"/>
              <w:rPr>
                <w:rFonts w:ascii="Times New Roman" w:hAnsi="Times New Roman" w:cs="Times New Roman"/>
                <w:sz w:val="24"/>
                <w:szCs w:val="24"/>
              </w:rPr>
            </w:pPr>
            <w:r>
              <w:rPr>
                <w:rFonts w:ascii="Times New Roman" w:hAnsi="Times New Roman" w:cs="Times New Roman"/>
                <w:sz w:val="24"/>
                <w:szCs w:val="24"/>
              </w:rPr>
              <w:t>Д</w:t>
            </w:r>
            <w:r w:rsidRPr="008D4776">
              <w:rPr>
                <w:rFonts w:ascii="Times New Roman" w:hAnsi="Times New Roman" w:cs="Times New Roman"/>
                <w:sz w:val="24"/>
                <w:szCs w:val="24"/>
              </w:rPr>
              <w:t>вери пылесборных камер</w:t>
            </w:r>
            <w:r>
              <w:rPr>
                <w:rFonts w:ascii="Times New Roman" w:hAnsi="Times New Roman" w:cs="Times New Roman"/>
                <w:sz w:val="24"/>
                <w:szCs w:val="24"/>
              </w:rPr>
              <w:t xml:space="preserve"> не закрыты</w:t>
            </w:r>
            <w:r w:rsidRPr="008D4776">
              <w:rPr>
                <w:rFonts w:ascii="Times New Roman" w:hAnsi="Times New Roman" w:cs="Times New Roman"/>
                <w:sz w:val="24"/>
                <w:szCs w:val="24"/>
              </w:rPr>
              <w:t xml:space="preserve"> при их эксплуатации</w:t>
            </w:r>
            <w:r w:rsidR="00234F1C">
              <w:rPr>
                <w:rFonts w:ascii="Times New Roman" w:hAnsi="Times New Roman" w:cs="Times New Roman"/>
                <w:sz w:val="24"/>
                <w:szCs w:val="24"/>
              </w:rPr>
              <w:t>.</w:t>
            </w:r>
          </w:p>
          <w:p w14:paraId="46A1DD8F" w14:textId="77777777" w:rsidR="00234F1C" w:rsidRDefault="00234F1C" w:rsidP="006C72B5">
            <w:pPr>
              <w:pStyle w:val="a3"/>
              <w:numPr>
                <w:ilvl w:val="0"/>
                <w:numId w:val="225"/>
              </w:numPr>
              <w:tabs>
                <w:tab w:val="left" w:pos="499"/>
              </w:tabs>
              <w:ind w:left="467" w:hanging="467"/>
              <w:rPr>
                <w:rFonts w:ascii="Times New Roman" w:hAnsi="Times New Roman" w:cs="Times New Roman"/>
                <w:sz w:val="24"/>
                <w:szCs w:val="24"/>
              </w:rPr>
            </w:pPr>
            <w:r>
              <w:rPr>
                <w:rFonts w:ascii="Times New Roman" w:hAnsi="Times New Roman" w:cs="Times New Roman"/>
                <w:sz w:val="24"/>
                <w:szCs w:val="24"/>
              </w:rPr>
              <w:t xml:space="preserve">Осуществляется </w:t>
            </w:r>
            <w:r w:rsidRPr="00234F1C">
              <w:rPr>
                <w:rFonts w:ascii="Times New Roman" w:hAnsi="Times New Roman" w:cs="Times New Roman"/>
                <w:sz w:val="24"/>
                <w:szCs w:val="24"/>
              </w:rPr>
              <w:t>эксплуатация топочно-сушильных отделений с неисправными приборами для контроля температуры сушильного аппарата</w:t>
            </w:r>
            <w:r w:rsidR="008A26F2">
              <w:rPr>
                <w:rFonts w:ascii="Times New Roman" w:hAnsi="Times New Roman" w:cs="Times New Roman"/>
                <w:sz w:val="24"/>
                <w:szCs w:val="24"/>
              </w:rPr>
              <w:t>.</w:t>
            </w:r>
          </w:p>
          <w:p w14:paraId="065C6BF5" w14:textId="25FE2D2D" w:rsidR="008A26F2" w:rsidRPr="008A26F2" w:rsidRDefault="008A26F2" w:rsidP="006C72B5">
            <w:pPr>
              <w:pStyle w:val="a3"/>
              <w:numPr>
                <w:ilvl w:val="0"/>
                <w:numId w:val="225"/>
              </w:numPr>
              <w:ind w:left="467" w:hanging="467"/>
              <w:rPr>
                <w:rFonts w:ascii="Times New Roman" w:hAnsi="Times New Roman" w:cs="Times New Roman"/>
                <w:sz w:val="24"/>
                <w:szCs w:val="24"/>
              </w:rPr>
            </w:pPr>
            <w:r w:rsidRPr="008A26F2">
              <w:rPr>
                <w:rFonts w:ascii="Times New Roman" w:hAnsi="Times New Roman" w:cs="Times New Roman"/>
                <w:sz w:val="24"/>
                <w:szCs w:val="24"/>
              </w:rPr>
              <w:t>Складские сооружения, расположенные на территориях предприятий, используются для проживания людей.</w:t>
            </w:r>
          </w:p>
        </w:tc>
      </w:tr>
      <w:tr w:rsidR="00A102D8" w:rsidRPr="007C0192" w14:paraId="4EF5E5D8" w14:textId="77777777" w:rsidTr="00F12378">
        <w:tc>
          <w:tcPr>
            <w:tcW w:w="1234" w:type="dxa"/>
          </w:tcPr>
          <w:p w14:paraId="60F05EC2"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15</w:t>
            </w:r>
          </w:p>
        </w:tc>
        <w:tc>
          <w:tcPr>
            <w:tcW w:w="13645" w:type="dxa"/>
            <w:shd w:val="clear" w:color="auto" w:fill="auto"/>
          </w:tcPr>
          <w:p w14:paraId="4926DC13" w14:textId="77777777" w:rsidR="00A102D8" w:rsidRDefault="001F33C0" w:rsidP="006C72B5">
            <w:pPr>
              <w:pStyle w:val="a3"/>
              <w:numPr>
                <w:ilvl w:val="0"/>
                <w:numId w:val="226"/>
              </w:numPr>
              <w:tabs>
                <w:tab w:val="left" w:pos="499"/>
              </w:tabs>
              <w:ind w:left="467" w:hanging="467"/>
              <w:rPr>
                <w:rFonts w:ascii="Times New Roman" w:hAnsi="Times New Roman" w:cs="Times New Roman"/>
                <w:sz w:val="24"/>
                <w:szCs w:val="24"/>
              </w:rPr>
            </w:pPr>
            <w:r>
              <w:rPr>
                <w:rFonts w:ascii="Times New Roman" w:hAnsi="Times New Roman" w:cs="Times New Roman"/>
                <w:sz w:val="24"/>
                <w:szCs w:val="24"/>
              </w:rPr>
              <w:t>Не и</w:t>
            </w:r>
            <w:r w:rsidRPr="001F33C0">
              <w:rPr>
                <w:rFonts w:ascii="Times New Roman" w:hAnsi="Times New Roman" w:cs="Times New Roman"/>
                <w:sz w:val="24"/>
                <w:szCs w:val="24"/>
              </w:rPr>
              <w:t>сключено превышение скорости наполнения и опорожнения резервуара суммарной пропускной способности установленных на резервуарах дыхательных клапанов (вентиляционных патрубков)</w:t>
            </w:r>
            <w:r w:rsidR="002B5B0E">
              <w:rPr>
                <w:rFonts w:ascii="Times New Roman" w:hAnsi="Times New Roman" w:cs="Times New Roman"/>
                <w:sz w:val="24"/>
                <w:szCs w:val="24"/>
              </w:rPr>
              <w:t>.</w:t>
            </w:r>
          </w:p>
          <w:p w14:paraId="75017438" w14:textId="77777777" w:rsidR="002B5B0E" w:rsidRDefault="002B5B0E" w:rsidP="006C72B5">
            <w:pPr>
              <w:pStyle w:val="a3"/>
              <w:numPr>
                <w:ilvl w:val="0"/>
                <w:numId w:val="226"/>
              </w:numPr>
              <w:tabs>
                <w:tab w:val="left" w:pos="499"/>
              </w:tabs>
              <w:ind w:left="467" w:hanging="467"/>
              <w:rPr>
                <w:rFonts w:ascii="Times New Roman" w:hAnsi="Times New Roman" w:cs="Times New Roman"/>
                <w:sz w:val="24"/>
                <w:szCs w:val="24"/>
              </w:rPr>
            </w:pPr>
            <w:r w:rsidRPr="002B5B0E">
              <w:rPr>
                <w:rFonts w:ascii="Times New Roman" w:hAnsi="Times New Roman" w:cs="Times New Roman"/>
                <w:sz w:val="24"/>
                <w:szCs w:val="24"/>
              </w:rPr>
              <w:t>Совместн</w:t>
            </w:r>
            <w:r>
              <w:rPr>
                <w:rFonts w:ascii="Times New Roman" w:hAnsi="Times New Roman" w:cs="Times New Roman"/>
                <w:sz w:val="24"/>
                <w:szCs w:val="24"/>
              </w:rPr>
              <w:t>ая</w:t>
            </w:r>
            <w:r w:rsidRPr="002B5B0E">
              <w:rPr>
                <w:rFonts w:ascii="Times New Roman" w:hAnsi="Times New Roman" w:cs="Times New Roman"/>
                <w:sz w:val="24"/>
                <w:szCs w:val="24"/>
              </w:rPr>
              <w:t xml:space="preserve"> транспортировка веществ и материалов, которые при взаимодействии друг с другом способны воспламеняться, взрываться или образовывать горючие и токсичные газы (смеси) не исключено</w:t>
            </w:r>
            <w:r w:rsidR="008D4776">
              <w:rPr>
                <w:rFonts w:ascii="Times New Roman" w:hAnsi="Times New Roman" w:cs="Times New Roman"/>
                <w:sz w:val="24"/>
                <w:szCs w:val="24"/>
              </w:rPr>
              <w:t>.</w:t>
            </w:r>
          </w:p>
          <w:p w14:paraId="337CFB7C" w14:textId="77777777" w:rsidR="008D4776" w:rsidRDefault="008D4776" w:rsidP="006C72B5">
            <w:pPr>
              <w:pStyle w:val="a3"/>
              <w:numPr>
                <w:ilvl w:val="0"/>
                <w:numId w:val="226"/>
              </w:numPr>
              <w:tabs>
                <w:tab w:val="left" w:pos="499"/>
              </w:tabs>
              <w:ind w:left="467" w:hanging="467"/>
              <w:rPr>
                <w:rFonts w:ascii="Times New Roman" w:hAnsi="Times New Roman" w:cs="Times New Roman"/>
                <w:sz w:val="24"/>
                <w:szCs w:val="24"/>
              </w:rPr>
            </w:pPr>
            <w:r>
              <w:rPr>
                <w:rFonts w:ascii="Times New Roman" w:hAnsi="Times New Roman" w:cs="Times New Roman"/>
                <w:sz w:val="24"/>
                <w:szCs w:val="24"/>
              </w:rPr>
              <w:t>Л</w:t>
            </w:r>
            <w:r w:rsidRPr="008D4776">
              <w:rPr>
                <w:rFonts w:ascii="Times New Roman" w:hAnsi="Times New Roman" w:cs="Times New Roman"/>
                <w:sz w:val="24"/>
                <w:szCs w:val="24"/>
              </w:rPr>
              <w:t>юки пылесборных камер не закрыты при их эксплуатации</w:t>
            </w:r>
            <w:r w:rsidR="00234F1C">
              <w:rPr>
                <w:rFonts w:ascii="Times New Roman" w:hAnsi="Times New Roman" w:cs="Times New Roman"/>
                <w:sz w:val="24"/>
                <w:szCs w:val="24"/>
              </w:rPr>
              <w:t>.</w:t>
            </w:r>
          </w:p>
          <w:p w14:paraId="1751DF1A" w14:textId="77777777" w:rsidR="00234F1C" w:rsidRDefault="00234F1C" w:rsidP="006C72B5">
            <w:pPr>
              <w:pStyle w:val="a3"/>
              <w:numPr>
                <w:ilvl w:val="0"/>
                <w:numId w:val="226"/>
              </w:numPr>
              <w:tabs>
                <w:tab w:val="left" w:pos="499"/>
              </w:tabs>
              <w:ind w:left="467" w:hanging="467"/>
              <w:rPr>
                <w:rFonts w:ascii="Times New Roman" w:hAnsi="Times New Roman" w:cs="Times New Roman"/>
                <w:sz w:val="24"/>
                <w:szCs w:val="24"/>
              </w:rPr>
            </w:pPr>
            <w:r>
              <w:rPr>
                <w:rFonts w:ascii="Times New Roman" w:hAnsi="Times New Roman" w:cs="Times New Roman"/>
                <w:sz w:val="24"/>
                <w:szCs w:val="24"/>
              </w:rPr>
              <w:t>С</w:t>
            </w:r>
            <w:r w:rsidRPr="00234F1C">
              <w:rPr>
                <w:rFonts w:ascii="Times New Roman" w:hAnsi="Times New Roman" w:cs="Times New Roman"/>
                <w:sz w:val="24"/>
                <w:szCs w:val="24"/>
              </w:rPr>
              <w:t>ушильные камеры для древесно-волокнистых плит и иных плит из древесных материалов от древесных отходов</w:t>
            </w:r>
            <w:r>
              <w:rPr>
                <w:rFonts w:ascii="Times New Roman" w:hAnsi="Times New Roman" w:cs="Times New Roman"/>
                <w:sz w:val="24"/>
                <w:szCs w:val="24"/>
              </w:rPr>
              <w:t xml:space="preserve"> очищаются</w:t>
            </w:r>
            <w:r w:rsidRPr="00234F1C">
              <w:rPr>
                <w:rFonts w:ascii="Times New Roman" w:hAnsi="Times New Roman" w:cs="Times New Roman"/>
                <w:sz w:val="24"/>
                <w:szCs w:val="24"/>
              </w:rPr>
              <w:t xml:space="preserve"> 1 раз в </w:t>
            </w:r>
            <w:r>
              <w:rPr>
                <w:rFonts w:ascii="Times New Roman" w:hAnsi="Times New Roman" w:cs="Times New Roman"/>
                <w:sz w:val="24"/>
                <w:szCs w:val="24"/>
              </w:rPr>
              <w:t>год</w:t>
            </w:r>
            <w:r w:rsidR="008A26F2">
              <w:rPr>
                <w:rFonts w:ascii="Times New Roman" w:hAnsi="Times New Roman" w:cs="Times New Roman"/>
                <w:sz w:val="24"/>
                <w:szCs w:val="24"/>
              </w:rPr>
              <w:t>.</w:t>
            </w:r>
          </w:p>
          <w:p w14:paraId="61853959" w14:textId="23C67405" w:rsidR="008A26F2" w:rsidRPr="00E077C8" w:rsidRDefault="008A26F2" w:rsidP="006C72B5">
            <w:pPr>
              <w:pStyle w:val="a3"/>
              <w:numPr>
                <w:ilvl w:val="0"/>
                <w:numId w:val="226"/>
              </w:numPr>
              <w:tabs>
                <w:tab w:val="left" w:pos="499"/>
              </w:tabs>
              <w:ind w:left="467" w:hanging="467"/>
              <w:rPr>
                <w:rFonts w:ascii="Times New Roman" w:hAnsi="Times New Roman" w:cs="Times New Roman"/>
                <w:sz w:val="24"/>
                <w:szCs w:val="24"/>
              </w:rPr>
            </w:pPr>
            <w:r w:rsidRPr="008A26F2">
              <w:rPr>
                <w:rFonts w:ascii="Times New Roman" w:hAnsi="Times New Roman" w:cs="Times New Roman"/>
                <w:sz w:val="24"/>
                <w:szCs w:val="24"/>
              </w:rPr>
              <w:t>Прекращается обогрев сушильной камеры при остановке конвейера на 20 минут</w:t>
            </w:r>
          </w:p>
        </w:tc>
      </w:tr>
      <w:tr w:rsidR="00A102D8" w:rsidRPr="007C0192" w14:paraId="7B61A252" w14:textId="77777777" w:rsidTr="00F12378">
        <w:tc>
          <w:tcPr>
            <w:tcW w:w="1234" w:type="dxa"/>
          </w:tcPr>
          <w:p w14:paraId="4A7F797E"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16</w:t>
            </w:r>
          </w:p>
        </w:tc>
        <w:tc>
          <w:tcPr>
            <w:tcW w:w="13645" w:type="dxa"/>
            <w:shd w:val="clear" w:color="auto" w:fill="auto"/>
          </w:tcPr>
          <w:p w14:paraId="15F895E7" w14:textId="77777777" w:rsidR="00A102D8" w:rsidRDefault="001F33C0" w:rsidP="006C72B5">
            <w:pPr>
              <w:pStyle w:val="a3"/>
              <w:numPr>
                <w:ilvl w:val="0"/>
                <w:numId w:val="227"/>
              </w:numPr>
              <w:ind w:left="467" w:hanging="467"/>
              <w:rPr>
                <w:rFonts w:ascii="Times New Roman" w:hAnsi="Times New Roman" w:cs="Times New Roman"/>
                <w:sz w:val="24"/>
                <w:szCs w:val="24"/>
              </w:rPr>
            </w:pPr>
            <w:r>
              <w:rPr>
                <w:rFonts w:ascii="Times New Roman" w:hAnsi="Times New Roman" w:cs="Times New Roman"/>
                <w:sz w:val="24"/>
                <w:szCs w:val="24"/>
              </w:rPr>
              <w:t>Не п</w:t>
            </w:r>
            <w:r w:rsidRPr="001F33C0">
              <w:rPr>
                <w:rFonts w:ascii="Times New Roman" w:hAnsi="Times New Roman" w:cs="Times New Roman"/>
                <w:sz w:val="24"/>
                <w:szCs w:val="24"/>
              </w:rPr>
              <w:t>роводятся своевременно работы по удалению горючих отходов, находящихся в пылесборных камерах и циклонах</w:t>
            </w:r>
            <w:r w:rsidR="002B5B0E">
              <w:rPr>
                <w:rFonts w:ascii="Times New Roman" w:hAnsi="Times New Roman" w:cs="Times New Roman"/>
                <w:sz w:val="24"/>
                <w:szCs w:val="24"/>
              </w:rPr>
              <w:t>.</w:t>
            </w:r>
          </w:p>
          <w:p w14:paraId="6D05191A" w14:textId="77777777" w:rsidR="002B5B0E" w:rsidRDefault="002B5B0E" w:rsidP="006C72B5">
            <w:pPr>
              <w:pStyle w:val="a3"/>
              <w:numPr>
                <w:ilvl w:val="0"/>
                <w:numId w:val="227"/>
              </w:numPr>
              <w:ind w:left="467" w:hanging="467"/>
              <w:rPr>
                <w:rFonts w:ascii="Times New Roman" w:hAnsi="Times New Roman" w:cs="Times New Roman"/>
                <w:sz w:val="24"/>
                <w:szCs w:val="24"/>
              </w:rPr>
            </w:pPr>
            <w:r>
              <w:rPr>
                <w:rFonts w:ascii="Times New Roman" w:hAnsi="Times New Roman" w:cs="Times New Roman"/>
                <w:sz w:val="24"/>
                <w:szCs w:val="24"/>
              </w:rPr>
              <w:t>Р</w:t>
            </w:r>
            <w:r w:rsidRPr="002B5B0E">
              <w:rPr>
                <w:rFonts w:ascii="Times New Roman" w:hAnsi="Times New Roman" w:cs="Times New Roman"/>
                <w:sz w:val="24"/>
                <w:szCs w:val="24"/>
              </w:rPr>
              <w:t xml:space="preserve">ассыпанная бертолетова соль </w:t>
            </w:r>
            <w:r>
              <w:rPr>
                <w:rFonts w:ascii="Times New Roman" w:hAnsi="Times New Roman" w:cs="Times New Roman"/>
                <w:sz w:val="24"/>
                <w:szCs w:val="24"/>
              </w:rPr>
              <w:t xml:space="preserve">не убирается </w:t>
            </w:r>
            <w:r w:rsidRPr="002B5B0E">
              <w:rPr>
                <w:rFonts w:ascii="Times New Roman" w:hAnsi="Times New Roman" w:cs="Times New Roman"/>
                <w:sz w:val="24"/>
                <w:szCs w:val="24"/>
              </w:rPr>
              <w:t>в специальные емкости с водой</w:t>
            </w:r>
            <w:r w:rsidR="008D4776">
              <w:rPr>
                <w:rFonts w:ascii="Times New Roman" w:hAnsi="Times New Roman" w:cs="Times New Roman"/>
                <w:sz w:val="24"/>
                <w:szCs w:val="24"/>
              </w:rPr>
              <w:t>.</w:t>
            </w:r>
          </w:p>
          <w:p w14:paraId="0A0E6E39" w14:textId="77777777" w:rsidR="008D4776" w:rsidRDefault="008D4776" w:rsidP="006C72B5">
            <w:pPr>
              <w:pStyle w:val="a3"/>
              <w:numPr>
                <w:ilvl w:val="0"/>
                <w:numId w:val="227"/>
              </w:numPr>
              <w:ind w:left="467" w:hanging="467"/>
              <w:rPr>
                <w:rFonts w:ascii="Times New Roman" w:hAnsi="Times New Roman" w:cs="Times New Roman"/>
                <w:sz w:val="24"/>
                <w:szCs w:val="24"/>
              </w:rPr>
            </w:pPr>
            <w:r w:rsidRPr="008D4776">
              <w:rPr>
                <w:rFonts w:ascii="Times New Roman" w:hAnsi="Times New Roman" w:cs="Times New Roman"/>
                <w:sz w:val="24"/>
                <w:szCs w:val="24"/>
              </w:rPr>
              <w:t>Люки пылесборных циклонов не закрыты при их эксплуатации</w:t>
            </w:r>
            <w:r w:rsidR="00234F1C">
              <w:rPr>
                <w:rFonts w:ascii="Times New Roman" w:hAnsi="Times New Roman" w:cs="Times New Roman"/>
                <w:sz w:val="24"/>
                <w:szCs w:val="24"/>
              </w:rPr>
              <w:t>.</w:t>
            </w:r>
          </w:p>
          <w:p w14:paraId="079C0153" w14:textId="77777777" w:rsidR="00234F1C" w:rsidRDefault="00234F1C" w:rsidP="006C72B5">
            <w:pPr>
              <w:pStyle w:val="a3"/>
              <w:numPr>
                <w:ilvl w:val="0"/>
                <w:numId w:val="227"/>
              </w:numPr>
              <w:ind w:left="467" w:hanging="467"/>
              <w:rPr>
                <w:rFonts w:ascii="Times New Roman" w:hAnsi="Times New Roman" w:cs="Times New Roman"/>
                <w:sz w:val="24"/>
                <w:szCs w:val="24"/>
              </w:rPr>
            </w:pPr>
            <w:r w:rsidRPr="00234F1C">
              <w:rPr>
                <w:rFonts w:ascii="Times New Roman" w:hAnsi="Times New Roman" w:cs="Times New Roman"/>
                <w:sz w:val="24"/>
                <w:szCs w:val="24"/>
              </w:rPr>
              <w:t xml:space="preserve">Сушильные камеры для древесно-волокнистых плит и иных плит из древесных материалов от древесных отходов очищаются </w:t>
            </w:r>
            <w:r w:rsidRPr="00234F1C">
              <w:rPr>
                <w:rFonts w:ascii="Times New Roman" w:hAnsi="Times New Roman" w:cs="Times New Roman"/>
                <w:sz w:val="24"/>
                <w:szCs w:val="24"/>
              </w:rPr>
              <w:lastRenderedPageBreak/>
              <w:t xml:space="preserve">1 раз </w:t>
            </w:r>
            <w:r>
              <w:rPr>
                <w:rFonts w:ascii="Times New Roman" w:hAnsi="Times New Roman" w:cs="Times New Roman"/>
                <w:sz w:val="24"/>
                <w:szCs w:val="24"/>
              </w:rPr>
              <w:t xml:space="preserve">1,5 </w:t>
            </w:r>
            <w:r w:rsidRPr="00234F1C">
              <w:rPr>
                <w:rFonts w:ascii="Times New Roman" w:hAnsi="Times New Roman" w:cs="Times New Roman"/>
                <w:sz w:val="24"/>
                <w:szCs w:val="24"/>
              </w:rPr>
              <w:t>год</w:t>
            </w:r>
            <w:r>
              <w:rPr>
                <w:rFonts w:ascii="Times New Roman" w:hAnsi="Times New Roman" w:cs="Times New Roman"/>
                <w:sz w:val="24"/>
                <w:szCs w:val="24"/>
              </w:rPr>
              <w:t>а</w:t>
            </w:r>
            <w:r w:rsidR="008A26F2">
              <w:rPr>
                <w:rFonts w:ascii="Times New Roman" w:hAnsi="Times New Roman" w:cs="Times New Roman"/>
                <w:sz w:val="24"/>
                <w:szCs w:val="24"/>
              </w:rPr>
              <w:t>.</w:t>
            </w:r>
          </w:p>
          <w:p w14:paraId="1FA0EAEF" w14:textId="373A92A3" w:rsidR="008A26F2" w:rsidRPr="00FD7ABF" w:rsidRDefault="008A26F2" w:rsidP="006C72B5">
            <w:pPr>
              <w:pStyle w:val="a3"/>
              <w:numPr>
                <w:ilvl w:val="0"/>
                <w:numId w:val="227"/>
              </w:numPr>
              <w:ind w:left="467" w:hanging="467"/>
              <w:rPr>
                <w:rFonts w:ascii="Times New Roman" w:hAnsi="Times New Roman" w:cs="Times New Roman"/>
                <w:sz w:val="24"/>
                <w:szCs w:val="24"/>
              </w:rPr>
            </w:pPr>
            <w:r w:rsidRPr="008A26F2">
              <w:rPr>
                <w:rFonts w:ascii="Times New Roman" w:hAnsi="Times New Roman" w:cs="Times New Roman"/>
                <w:sz w:val="24"/>
                <w:szCs w:val="24"/>
              </w:rPr>
              <w:t>Прекращается обогрев сушильной камеры при остановке конвейера на 30 минут</w:t>
            </w:r>
          </w:p>
        </w:tc>
      </w:tr>
      <w:tr w:rsidR="00A102D8" w:rsidRPr="007C0192" w14:paraId="3C6C4D34" w14:textId="77777777" w:rsidTr="00F12378">
        <w:tc>
          <w:tcPr>
            <w:tcW w:w="1234" w:type="dxa"/>
          </w:tcPr>
          <w:p w14:paraId="6B9D1946"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17</w:t>
            </w:r>
          </w:p>
        </w:tc>
        <w:tc>
          <w:tcPr>
            <w:tcW w:w="13645" w:type="dxa"/>
            <w:shd w:val="clear" w:color="auto" w:fill="auto"/>
          </w:tcPr>
          <w:p w14:paraId="0C5A847B" w14:textId="77777777" w:rsidR="00A102D8" w:rsidRDefault="001F33C0" w:rsidP="006C72B5">
            <w:pPr>
              <w:pStyle w:val="a3"/>
              <w:numPr>
                <w:ilvl w:val="0"/>
                <w:numId w:val="228"/>
              </w:numPr>
              <w:ind w:left="467" w:hanging="425"/>
              <w:rPr>
                <w:rFonts w:ascii="Times New Roman" w:hAnsi="Times New Roman" w:cs="Times New Roman"/>
                <w:sz w:val="24"/>
                <w:szCs w:val="24"/>
              </w:rPr>
            </w:pPr>
            <w:r>
              <w:rPr>
                <w:rFonts w:ascii="Times New Roman" w:hAnsi="Times New Roman" w:cs="Times New Roman"/>
                <w:sz w:val="24"/>
                <w:szCs w:val="24"/>
              </w:rPr>
              <w:t>Не з</w:t>
            </w:r>
            <w:r w:rsidRPr="001F33C0">
              <w:rPr>
                <w:rFonts w:ascii="Times New Roman" w:hAnsi="Times New Roman" w:cs="Times New Roman"/>
                <w:sz w:val="24"/>
                <w:szCs w:val="24"/>
              </w:rPr>
              <w:t>акрыты двери и люки пылесборных камер и циклонов при их эксплуатации</w:t>
            </w:r>
            <w:r w:rsidR="002B5B0E">
              <w:rPr>
                <w:rFonts w:ascii="Times New Roman" w:hAnsi="Times New Roman" w:cs="Times New Roman"/>
                <w:sz w:val="24"/>
                <w:szCs w:val="24"/>
              </w:rPr>
              <w:t>.</w:t>
            </w:r>
          </w:p>
          <w:p w14:paraId="14BCA0AB" w14:textId="77777777" w:rsidR="002B5B0E" w:rsidRDefault="002B5B0E" w:rsidP="006C72B5">
            <w:pPr>
              <w:pStyle w:val="a3"/>
              <w:numPr>
                <w:ilvl w:val="0"/>
                <w:numId w:val="228"/>
              </w:numPr>
              <w:ind w:left="467" w:hanging="425"/>
              <w:rPr>
                <w:rFonts w:ascii="Times New Roman" w:hAnsi="Times New Roman" w:cs="Times New Roman"/>
                <w:sz w:val="24"/>
                <w:szCs w:val="24"/>
              </w:rPr>
            </w:pPr>
            <w:r>
              <w:rPr>
                <w:rFonts w:ascii="Times New Roman" w:hAnsi="Times New Roman" w:cs="Times New Roman"/>
                <w:sz w:val="24"/>
                <w:szCs w:val="24"/>
              </w:rPr>
              <w:t>Р</w:t>
            </w:r>
            <w:r w:rsidRPr="002B5B0E">
              <w:rPr>
                <w:rFonts w:ascii="Times New Roman" w:hAnsi="Times New Roman" w:cs="Times New Roman"/>
                <w:sz w:val="24"/>
                <w:szCs w:val="24"/>
              </w:rPr>
              <w:t>аботы по очистке вытяжных устройств (шкафов, окрасочных, сушильных камер и др.)</w:t>
            </w:r>
            <w:r>
              <w:rPr>
                <w:rFonts w:ascii="Times New Roman" w:hAnsi="Times New Roman" w:cs="Times New Roman"/>
                <w:sz w:val="24"/>
                <w:szCs w:val="24"/>
              </w:rPr>
              <w:t xml:space="preserve"> о</w:t>
            </w:r>
            <w:r w:rsidRPr="002B5B0E">
              <w:rPr>
                <w:rFonts w:ascii="Times New Roman" w:hAnsi="Times New Roman" w:cs="Times New Roman"/>
                <w:sz w:val="24"/>
                <w:szCs w:val="24"/>
              </w:rPr>
              <w:t>т пожароопасных отложений в соответствии с технологическим регламентом с внесением информации в электронный журнал</w:t>
            </w:r>
            <w:r>
              <w:rPr>
                <w:rFonts w:ascii="Times New Roman" w:hAnsi="Times New Roman" w:cs="Times New Roman"/>
                <w:sz w:val="24"/>
                <w:szCs w:val="24"/>
              </w:rPr>
              <w:t xml:space="preserve"> не выполняются</w:t>
            </w:r>
            <w:r w:rsidR="008D4776">
              <w:rPr>
                <w:rFonts w:ascii="Times New Roman" w:hAnsi="Times New Roman" w:cs="Times New Roman"/>
                <w:sz w:val="24"/>
                <w:szCs w:val="24"/>
              </w:rPr>
              <w:t>.</w:t>
            </w:r>
          </w:p>
          <w:p w14:paraId="3401910F" w14:textId="77777777" w:rsidR="008D4776" w:rsidRDefault="008D4776" w:rsidP="006C72B5">
            <w:pPr>
              <w:pStyle w:val="a3"/>
              <w:numPr>
                <w:ilvl w:val="0"/>
                <w:numId w:val="228"/>
              </w:numPr>
              <w:ind w:left="467" w:hanging="425"/>
              <w:rPr>
                <w:rFonts w:ascii="Times New Roman" w:hAnsi="Times New Roman" w:cs="Times New Roman"/>
                <w:sz w:val="24"/>
                <w:szCs w:val="24"/>
              </w:rPr>
            </w:pPr>
            <w:r>
              <w:rPr>
                <w:rFonts w:ascii="Times New Roman" w:hAnsi="Times New Roman" w:cs="Times New Roman"/>
                <w:sz w:val="24"/>
                <w:szCs w:val="24"/>
              </w:rPr>
              <w:t>П</w:t>
            </w:r>
            <w:r w:rsidRPr="008D4776">
              <w:rPr>
                <w:rFonts w:ascii="Times New Roman" w:hAnsi="Times New Roman" w:cs="Times New Roman"/>
                <w:sz w:val="24"/>
                <w:szCs w:val="24"/>
              </w:rPr>
              <w:t>роизводственны</w:t>
            </w:r>
            <w:r w:rsidR="00681800">
              <w:rPr>
                <w:rFonts w:ascii="Times New Roman" w:hAnsi="Times New Roman" w:cs="Times New Roman"/>
                <w:sz w:val="24"/>
                <w:szCs w:val="24"/>
              </w:rPr>
              <w:t>е</w:t>
            </w:r>
            <w:r w:rsidRPr="008D4776">
              <w:rPr>
                <w:rFonts w:ascii="Times New Roman" w:hAnsi="Times New Roman" w:cs="Times New Roman"/>
                <w:sz w:val="24"/>
                <w:szCs w:val="24"/>
              </w:rPr>
              <w:t xml:space="preserve"> здани</w:t>
            </w:r>
            <w:r w:rsidR="00681800">
              <w:rPr>
                <w:rFonts w:ascii="Times New Roman" w:hAnsi="Times New Roman" w:cs="Times New Roman"/>
                <w:sz w:val="24"/>
                <w:szCs w:val="24"/>
              </w:rPr>
              <w:t>я</w:t>
            </w:r>
            <w:r w:rsidRPr="008D4776">
              <w:rPr>
                <w:rFonts w:ascii="Times New Roman" w:hAnsi="Times New Roman" w:cs="Times New Roman"/>
                <w:sz w:val="24"/>
                <w:szCs w:val="24"/>
              </w:rPr>
              <w:t>, расположенны</w:t>
            </w:r>
            <w:r w:rsidR="00681800">
              <w:rPr>
                <w:rFonts w:ascii="Times New Roman" w:hAnsi="Times New Roman" w:cs="Times New Roman"/>
                <w:sz w:val="24"/>
                <w:szCs w:val="24"/>
              </w:rPr>
              <w:t>е</w:t>
            </w:r>
            <w:r w:rsidRPr="008D4776">
              <w:rPr>
                <w:rFonts w:ascii="Times New Roman" w:hAnsi="Times New Roman" w:cs="Times New Roman"/>
                <w:sz w:val="24"/>
                <w:szCs w:val="24"/>
              </w:rPr>
              <w:t xml:space="preserve"> на территориях </w:t>
            </w:r>
            <w:r w:rsidR="00681800" w:rsidRPr="008D4776">
              <w:rPr>
                <w:rFonts w:ascii="Times New Roman" w:hAnsi="Times New Roman" w:cs="Times New Roman"/>
                <w:sz w:val="24"/>
                <w:szCs w:val="24"/>
              </w:rPr>
              <w:t>предприятий,</w:t>
            </w:r>
            <w:r>
              <w:rPr>
                <w:rFonts w:ascii="Times New Roman" w:hAnsi="Times New Roman" w:cs="Times New Roman"/>
                <w:sz w:val="24"/>
                <w:szCs w:val="24"/>
              </w:rPr>
              <w:t xml:space="preserve"> используются для </w:t>
            </w:r>
            <w:r w:rsidR="00681800" w:rsidRPr="00681800">
              <w:rPr>
                <w:rFonts w:ascii="Times New Roman" w:hAnsi="Times New Roman" w:cs="Times New Roman"/>
                <w:sz w:val="24"/>
                <w:szCs w:val="24"/>
              </w:rPr>
              <w:t>проживания людей</w:t>
            </w:r>
            <w:r w:rsidR="00234F1C">
              <w:rPr>
                <w:rFonts w:ascii="Times New Roman" w:hAnsi="Times New Roman" w:cs="Times New Roman"/>
                <w:sz w:val="24"/>
                <w:szCs w:val="24"/>
              </w:rPr>
              <w:t>.</w:t>
            </w:r>
          </w:p>
          <w:p w14:paraId="13A71035" w14:textId="77777777" w:rsidR="00234F1C" w:rsidRDefault="00234F1C" w:rsidP="006C72B5">
            <w:pPr>
              <w:pStyle w:val="a3"/>
              <w:numPr>
                <w:ilvl w:val="0"/>
                <w:numId w:val="228"/>
              </w:numPr>
              <w:ind w:left="467" w:hanging="425"/>
              <w:rPr>
                <w:rFonts w:ascii="Times New Roman" w:hAnsi="Times New Roman" w:cs="Times New Roman"/>
                <w:sz w:val="24"/>
                <w:szCs w:val="24"/>
              </w:rPr>
            </w:pPr>
            <w:r w:rsidRPr="00234F1C">
              <w:rPr>
                <w:rFonts w:ascii="Times New Roman" w:hAnsi="Times New Roman" w:cs="Times New Roman"/>
                <w:sz w:val="24"/>
                <w:szCs w:val="24"/>
              </w:rPr>
              <w:t xml:space="preserve">Сушильные камеры для древесно-волокнистых плит и иных плит из древесных материалов от древесных отходов очищаются 1 раз </w:t>
            </w:r>
            <w:r>
              <w:rPr>
                <w:rFonts w:ascii="Times New Roman" w:hAnsi="Times New Roman" w:cs="Times New Roman"/>
                <w:sz w:val="24"/>
                <w:szCs w:val="24"/>
              </w:rPr>
              <w:t>2</w:t>
            </w:r>
            <w:r w:rsidRPr="00234F1C">
              <w:rPr>
                <w:rFonts w:ascii="Times New Roman" w:hAnsi="Times New Roman" w:cs="Times New Roman"/>
                <w:sz w:val="24"/>
                <w:szCs w:val="24"/>
              </w:rPr>
              <w:t xml:space="preserve"> года</w:t>
            </w:r>
            <w:r w:rsidR="008A26F2">
              <w:rPr>
                <w:rFonts w:ascii="Times New Roman" w:hAnsi="Times New Roman" w:cs="Times New Roman"/>
                <w:sz w:val="24"/>
                <w:szCs w:val="24"/>
              </w:rPr>
              <w:t>.</w:t>
            </w:r>
          </w:p>
          <w:p w14:paraId="6B15BFCF" w14:textId="73949FF2" w:rsidR="008A26F2" w:rsidRPr="008A26F2" w:rsidRDefault="008A26F2" w:rsidP="006C72B5">
            <w:pPr>
              <w:pStyle w:val="a3"/>
              <w:numPr>
                <w:ilvl w:val="0"/>
                <w:numId w:val="228"/>
              </w:numPr>
              <w:ind w:left="467" w:hanging="425"/>
              <w:rPr>
                <w:rFonts w:ascii="Times New Roman" w:hAnsi="Times New Roman" w:cs="Times New Roman"/>
                <w:sz w:val="24"/>
                <w:szCs w:val="24"/>
              </w:rPr>
            </w:pPr>
            <w:r w:rsidRPr="008A26F2">
              <w:rPr>
                <w:rFonts w:ascii="Times New Roman" w:hAnsi="Times New Roman" w:cs="Times New Roman"/>
                <w:sz w:val="24"/>
                <w:szCs w:val="24"/>
              </w:rPr>
              <w:t>Складские сооружения, расположенные на территориях предприятий, используются для проживания людей.</w:t>
            </w:r>
          </w:p>
        </w:tc>
      </w:tr>
      <w:tr w:rsidR="00A102D8" w:rsidRPr="007C0192" w14:paraId="065253C6" w14:textId="77777777" w:rsidTr="00F12378">
        <w:tc>
          <w:tcPr>
            <w:tcW w:w="1234" w:type="dxa"/>
          </w:tcPr>
          <w:p w14:paraId="21DA980A"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18</w:t>
            </w:r>
          </w:p>
        </w:tc>
        <w:tc>
          <w:tcPr>
            <w:tcW w:w="13645" w:type="dxa"/>
            <w:shd w:val="clear" w:color="auto" w:fill="auto"/>
          </w:tcPr>
          <w:p w14:paraId="508747CF" w14:textId="77777777" w:rsidR="00A102D8" w:rsidRDefault="001F33C0" w:rsidP="006C72B5">
            <w:pPr>
              <w:pStyle w:val="a3"/>
              <w:numPr>
                <w:ilvl w:val="0"/>
                <w:numId w:val="229"/>
              </w:numPr>
              <w:ind w:left="467" w:hanging="425"/>
              <w:rPr>
                <w:rFonts w:ascii="Times New Roman" w:hAnsi="Times New Roman" w:cs="Times New Roman"/>
                <w:sz w:val="24"/>
                <w:szCs w:val="24"/>
              </w:rPr>
            </w:pPr>
            <w:r>
              <w:rPr>
                <w:rFonts w:ascii="Times New Roman" w:hAnsi="Times New Roman" w:cs="Times New Roman"/>
                <w:sz w:val="24"/>
                <w:szCs w:val="24"/>
              </w:rPr>
              <w:t>Не и</w:t>
            </w:r>
            <w:r w:rsidRPr="001F33C0">
              <w:rPr>
                <w:rFonts w:ascii="Times New Roman" w:hAnsi="Times New Roman" w:cs="Times New Roman"/>
                <w:sz w:val="24"/>
                <w:szCs w:val="24"/>
              </w:rPr>
              <w:t>сключено использование для проживания людей производственных и складских зданий и сооружений, расположенных на территориях предприятий</w:t>
            </w:r>
            <w:r w:rsidR="002B5B0E">
              <w:rPr>
                <w:rFonts w:ascii="Times New Roman" w:hAnsi="Times New Roman" w:cs="Times New Roman"/>
                <w:sz w:val="24"/>
                <w:szCs w:val="24"/>
              </w:rPr>
              <w:t>.</w:t>
            </w:r>
          </w:p>
          <w:p w14:paraId="0A0B8FB7" w14:textId="77777777" w:rsidR="002B5B0E" w:rsidRDefault="002B5B0E" w:rsidP="006C72B5">
            <w:pPr>
              <w:pStyle w:val="a3"/>
              <w:numPr>
                <w:ilvl w:val="0"/>
                <w:numId w:val="229"/>
              </w:numPr>
              <w:ind w:left="467" w:hanging="425"/>
              <w:rPr>
                <w:rFonts w:ascii="Times New Roman" w:hAnsi="Times New Roman" w:cs="Times New Roman"/>
                <w:sz w:val="24"/>
                <w:szCs w:val="24"/>
              </w:rPr>
            </w:pPr>
            <w:r w:rsidRPr="002B5B0E">
              <w:rPr>
                <w:rFonts w:ascii="Times New Roman" w:hAnsi="Times New Roman" w:cs="Times New Roman"/>
                <w:sz w:val="24"/>
                <w:szCs w:val="24"/>
              </w:rPr>
              <w:t>Работы по очистке аппаратов и трубопроводов от пожароопасных отложений в соответствии с технологическим регламентом с внесением информации в электронный журнал не выполняются</w:t>
            </w:r>
            <w:r w:rsidR="00681800">
              <w:rPr>
                <w:rFonts w:ascii="Times New Roman" w:hAnsi="Times New Roman" w:cs="Times New Roman"/>
                <w:sz w:val="24"/>
                <w:szCs w:val="24"/>
              </w:rPr>
              <w:t>.</w:t>
            </w:r>
          </w:p>
          <w:p w14:paraId="5F5901E6" w14:textId="77777777" w:rsidR="00681800" w:rsidRDefault="00681800" w:rsidP="006C72B5">
            <w:pPr>
              <w:pStyle w:val="a3"/>
              <w:numPr>
                <w:ilvl w:val="0"/>
                <w:numId w:val="229"/>
              </w:numPr>
              <w:ind w:left="467" w:hanging="425"/>
              <w:rPr>
                <w:rFonts w:ascii="Times New Roman" w:hAnsi="Times New Roman" w:cs="Times New Roman"/>
                <w:sz w:val="24"/>
                <w:szCs w:val="24"/>
              </w:rPr>
            </w:pPr>
            <w:r>
              <w:rPr>
                <w:rFonts w:ascii="Times New Roman" w:hAnsi="Times New Roman" w:cs="Times New Roman"/>
                <w:sz w:val="24"/>
                <w:szCs w:val="24"/>
              </w:rPr>
              <w:t>С</w:t>
            </w:r>
            <w:r w:rsidRPr="00681800">
              <w:rPr>
                <w:rFonts w:ascii="Times New Roman" w:hAnsi="Times New Roman" w:cs="Times New Roman"/>
                <w:sz w:val="24"/>
                <w:szCs w:val="24"/>
              </w:rPr>
              <w:t>кладски</w:t>
            </w:r>
            <w:r>
              <w:rPr>
                <w:rFonts w:ascii="Times New Roman" w:hAnsi="Times New Roman" w:cs="Times New Roman"/>
                <w:sz w:val="24"/>
                <w:szCs w:val="24"/>
              </w:rPr>
              <w:t>е</w:t>
            </w:r>
            <w:r w:rsidRPr="00681800">
              <w:rPr>
                <w:rFonts w:ascii="Times New Roman" w:hAnsi="Times New Roman" w:cs="Times New Roman"/>
                <w:sz w:val="24"/>
                <w:szCs w:val="24"/>
              </w:rPr>
              <w:t xml:space="preserve"> здани</w:t>
            </w:r>
            <w:r>
              <w:rPr>
                <w:rFonts w:ascii="Times New Roman" w:hAnsi="Times New Roman" w:cs="Times New Roman"/>
                <w:sz w:val="24"/>
                <w:szCs w:val="24"/>
              </w:rPr>
              <w:t>я</w:t>
            </w:r>
            <w:r w:rsidRPr="00681800">
              <w:rPr>
                <w:rFonts w:ascii="Times New Roman" w:hAnsi="Times New Roman" w:cs="Times New Roman"/>
                <w:sz w:val="24"/>
                <w:szCs w:val="24"/>
              </w:rPr>
              <w:t>, расположенны</w:t>
            </w:r>
            <w:r>
              <w:rPr>
                <w:rFonts w:ascii="Times New Roman" w:hAnsi="Times New Roman" w:cs="Times New Roman"/>
                <w:sz w:val="24"/>
                <w:szCs w:val="24"/>
              </w:rPr>
              <w:t>е</w:t>
            </w:r>
            <w:r w:rsidRPr="00681800">
              <w:rPr>
                <w:rFonts w:ascii="Times New Roman" w:hAnsi="Times New Roman" w:cs="Times New Roman"/>
                <w:sz w:val="24"/>
                <w:szCs w:val="24"/>
              </w:rPr>
              <w:t xml:space="preserve"> на территориях предприятий, используются для проживания людей</w:t>
            </w:r>
            <w:r w:rsidR="00E5545F">
              <w:rPr>
                <w:rFonts w:ascii="Times New Roman" w:hAnsi="Times New Roman" w:cs="Times New Roman"/>
                <w:sz w:val="24"/>
                <w:szCs w:val="24"/>
              </w:rPr>
              <w:t>.</w:t>
            </w:r>
          </w:p>
          <w:p w14:paraId="01DA5028" w14:textId="77777777" w:rsidR="00E5545F" w:rsidRDefault="00E5545F" w:rsidP="006C72B5">
            <w:pPr>
              <w:pStyle w:val="a3"/>
              <w:numPr>
                <w:ilvl w:val="0"/>
                <w:numId w:val="229"/>
              </w:numPr>
              <w:ind w:left="467" w:hanging="425"/>
              <w:rPr>
                <w:rFonts w:ascii="Times New Roman" w:hAnsi="Times New Roman" w:cs="Times New Roman"/>
                <w:sz w:val="24"/>
                <w:szCs w:val="24"/>
              </w:rPr>
            </w:pPr>
            <w:r w:rsidRPr="00E5545F">
              <w:rPr>
                <w:rFonts w:ascii="Times New Roman" w:hAnsi="Times New Roman" w:cs="Times New Roman"/>
                <w:sz w:val="24"/>
                <w:szCs w:val="24"/>
              </w:rPr>
              <w:t>Прекращается обогрев сушильной камеры при остановке конвейера более чем на 10 минут</w:t>
            </w:r>
            <w:r w:rsidR="008A26F2">
              <w:rPr>
                <w:rFonts w:ascii="Times New Roman" w:hAnsi="Times New Roman" w:cs="Times New Roman"/>
                <w:sz w:val="24"/>
                <w:szCs w:val="24"/>
              </w:rPr>
              <w:t>.</w:t>
            </w:r>
          </w:p>
          <w:p w14:paraId="7253723C" w14:textId="59177C64" w:rsidR="008A26F2" w:rsidRPr="00AD5C46" w:rsidRDefault="00AD5C46" w:rsidP="006C72B5">
            <w:pPr>
              <w:pStyle w:val="a3"/>
              <w:numPr>
                <w:ilvl w:val="0"/>
                <w:numId w:val="229"/>
              </w:numPr>
              <w:ind w:left="467" w:hanging="425"/>
              <w:rPr>
                <w:rFonts w:ascii="Times New Roman" w:hAnsi="Times New Roman" w:cs="Times New Roman"/>
                <w:sz w:val="24"/>
                <w:szCs w:val="24"/>
              </w:rPr>
            </w:pPr>
            <w:r w:rsidRPr="00AD5C46">
              <w:rPr>
                <w:rFonts w:ascii="Times New Roman" w:hAnsi="Times New Roman" w:cs="Times New Roman"/>
                <w:sz w:val="24"/>
                <w:szCs w:val="24"/>
              </w:rPr>
              <w:t>Не проводится уборка стен, потолков, пола, конструкций и оборудования помещений от пыли, стружек и горючих отходов методами, исключающими взвихрение пыли и образование взрывоопасных пылевоздушных смесей.</w:t>
            </w:r>
          </w:p>
        </w:tc>
      </w:tr>
      <w:tr w:rsidR="00A102D8" w:rsidRPr="007C0192" w14:paraId="2418BCB2" w14:textId="77777777" w:rsidTr="00F12378">
        <w:tc>
          <w:tcPr>
            <w:tcW w:w="1234" w:type="dxa"/>
          </w:tcPr>
          <w:p w14:paraId="1F647CAB"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19</w:t>
            </w:r>
          </w:p>
        </w:tc>
        <w:tc>
          <w:tcPr>
            <w:tcW w:w="13645" w:type="dxa"/>
            <w:shd w:val="clear" w:color="auto" w:fill="auto"/>
          </w:tcPr>
          <w:p w14:paraId="001DE19B" w14:textId="77777777" w:rsidR="00A102D8" w:rsidRDefault="001F33C0" w:rsidP="006C72B5">
            <w:pPr>
              <w:pStyle w:val="a3"/>
              <w:numPr>
                <w:ilvl w:val="0"/>
                <w:numId w:val="230"/>
              </w:numPr>
              <w:ind w:left="467" w:hanging="425"/>
              <w:rPr>
                <w:rFonts w:ascii="Times New Roman" w:hAnsi="Times New Roman" w:cs="Times New Roman"/>
                <w:sz w:val="24"/>
                <w:szCs w:val="24"/>
              </w:rPr>
            </w:pPr>
            <w:r>
              <w:rPr>
                <w:rFonts w:ascii="Times New Roman" w:hAnsi="Times New Roman" w:cs="Times New Roman"/>
                <w:sz w:val="24"/>
                <w:szCs w:val="24"/>
              </w:rPr>
              <w:t>Не п</w:t>
            </w:r>
            <w:r w:rsidRPr="001F33C0">
              <w:rPr>
                <w:rFonts w:ascii="Times New Roman" w:hAnsi="Times New Roman" w:cs="Times New Roman"/>
                <w:sz w:val="24"/>
                <w:szCs w:val="24"/>
              </w:rPr>
              <w:t>рименяется во взрывоопасных зонах участков, цехов и помещений инструмент из безыскровых материалов или в соответствующем взрывобезопасном исполнении</w:t>
            </w:r>
            <w:r w:rsidR="00B46541">
              <w:rPr>
                <w:rFonts w:ascii="Times New Roman" w:hAnsi="Times New Roman" w:cs="Times New Roman"/>
                <w:sz w:val="24"/>
                <w:szCs w:val="24"/>
              </w:rPr>
              <w:t>.</w:t>
            </w:r>
          </w:p>
          <w:p w14:paraId="6E183D49" w14:textId="77777777" w:rsidR="00B46541" w:rsidRDefault="00B46541" w:rsidP="006C72B5">
            <w:pPr>
              <w:pStyle w:val="a3"/>
              <w:numPr>
                <w:ilvl w:val="0"/>
                <w:numId w:val="230"/>
              </w:numPr>
              <w:ind w:left="467" w:hanging="425"/>
              <w:rPr>
                <w:rFonts w:ascii="Times New Roman" w:hAnsi="Times New Roman" w:cs="Times New Roman"/>
                <w:sz w:val="24"/>
                <w:szCs w:val="24"/>
              </w:rPr>
            </w:pPr>
            <w:r w:rsidRPr="00B46541">
              <w:rPr>
                <w:rFonts w:ascii="Times New Roman" w:hAnsi="Times New Roman" w:cs="Times New Roman"/>
                <w:sz w:val="24"/>
                <w:szCs w:val="24"/>
              </w:rPr>
              <w:t>Работы по очистке трубопроводов от пожароопасных отложений в соответствии с технологическим регламентом с внесением информации в электронный журнал не выполняются</w:t>
            </w:r>
            <w:r w:rsidR="00681800">
              <w:rPr>
                <w:rFonts w:ascii="Times New Roman" w:hAnsi="Times New Roman" w:cs="Times New Roman"/>
                <w:sz w:val="24"/>
                <w:szCs w:val="24"/>
              </w:rPr>
              <w:t>.</w:t>
            </w:r>
          </w:p>
          <w:p w14:paraId="0BF11487" w14:textId="77777777" w:rsidR="00681800" w:rsidRDefault="00681800" w:rsidP="006C72B5">
            <w:pPr>
              <w:pStyle w:val="a3"/>
              <w:numPr>
                <w:ilvl w:val="0"/>
                <w:numId w:val="230"/>
              </w:numPr>
              <w:ind w:left="467" w:hanging="425"/>
              <w:rPr>
                <w:rFonts w:ascii="Times New Roman" w:hAnsi="Times New Roman" w:cs="Times New Roman"/>
                <w:sz w:val="24"/>
                <w:szCs w:val="24"/>
              </w:rPr>
            </w:pPr>
            <w:r w:rsidRPr="00681800">
              <w:rPr>
                <w:rFonts w:ascii="Times New Roman" w:hAnsi="Times New Roman" w:cs="Times New Roman"/>
                <w:sz w:val="24"/>
                <w:szCs w:val="24"/>
              </w:rPr>
              <w:t>Складские сооружени</w:t>
            </w:r>
            <w:r>
              <w:rPr>
                <w:rFonts w:ascii="Times New Roman" w:hAnsi="Times New Roman" w:cs="Times New Roman"/>
                <w:sz w:val="24"/>
                <w:szCs w:val="24"/>
              </w:rPr>
              <w:t>я</w:t>
            </w:r>
            <w:r w:rsidRPr="00681800">
              <w:rPr>
                <w:rFonts w:ascii="Times New Roman" w:hAnsi="Times New Roman" w:cs="Times New Roman"/>
                <w:sz w:val="24"/>
                <w:szCs w:val="24"/>
              </w:rPr>
              <w:t>, расположенные на территориях предприятий, используются для проживания людей</w:t>
            </w:r>
            <w:r w:rsidR="00E5545F">
              <w:rPr>
                <w:rFonts w:ascii="Times New Roman" w:hAnsi="Times New Roman" w:cs="Times New Roman"/>
                <w:sz w:val="24"/>
                <w:szCs w:val="24"/>
              </w:rPr>
              <w:t>.</w:t>
            </w:r>
          </w:p>
          <w:p w14:paraId="407ED53A" w14:textId="77777777" w:rsidR="00E5545F" w:rsidRDefault="00E5545F" w:rsidP="006C72B5">
            <w:pPr>
              <w:pStyle w:val="a3"/>
              <w:numPr>
                <w:ilvl w:val="0"/>
                <w:numId w:val="230"/>
              </w:numPr>
              <w:ind w:left="467" w:hanging="425"/>
              <w:rPr>
                <w:rFonts w:ascii="Times New Roman" w:hAnsi="Times New Roman" w:cs="Times New Roman"/>
                <w:sz w:val="24"/>
                <w:szCs w:val="24"/>
              </w:rPr>
            </w:pPr>
            <w:r w:rsidRPr="00E5545F">
              <w:rPr>
                <w:rFonts w:ascii="Times New Roman" w:hAnsi="Times New Roman" w:cs="Times New Roman"/>
                <w:sz w:val="24"/>
                <w:szCs w:val="24"/>
              </w:rPr>
              <w:t xml:space="preserve">Прекращается обогрев сушильной камеры при остановке конвейера на </w:t>
            </w:r>
            <w:r>
              <w:rPr>
                <w:rFonts w:ascii="Times New Roman" w:hAnsi="Times New Roman" w:cs="Times New Roman"/>
                <w:sz w:val="24"/>
                <w:szCs w:val="24"/>
              </w:rPr>
              <w:t>2</w:t>
            </w:r>
            <w:r w:rsidRPr="00E5545F">
              <w:rPr>
                <w:rFonts w:ascii="Times New Roman" w:hAnsi="Times New Roman" w:cs="Times New Roman"/>
                <w:sz w:val="24"/>
                <w:szCs w:val="24"/>
              </w:rPr>
              <w:t>0 минут</w:t>
            </w:r>
            <w:r w:rsidR="00AD5C46">
              <w:rPr>
                <w:rFonts w:ascii="Times New Roman" w:hAnsi="Times New Roman" w:cs="Times New Roman"/>
                <w:sz w:val="24"/>
                <w:szCs w:val="24"/>
              </w:rPr>
              <w:t>.</w:t>
            </w:r>
          </w:p>
          <w:p w14:paraId="2D294A6B" w14:textId="19AFC433" w:rsidR="00AD5C46" w:rsidRPr="00AD5C46" w:rsidRDefault="00AD5C46" w:rsidP="006C72B5">
            <w:pPr>
              <w:pStyle w:val="a3"/>
              <w:numPr>
                <w:ilvl w:val="0"/>
                <w:numId w:val="230"/>
              </w:numPr>
              <w:ind w:left="467" w:hanging="425"/>
              <w:rPr>
                <w:rFonts w:ascii="Times New Roman" w:hAnsi="Times New Roman" w:cs="Times New Roman"/>
                <w:sz w:val="24"/>
                <w:szCs w:val="24"/>
              </w:rPr>
            </w:pPr>
            <w:r w:rsidRPr="00AD5C46">
              <w:rPr>
                <w:rFonts w:ascii="Times New Roman" w:hAnsi="Times New Roman" w:cs="Times New Roman"/>
                <w:sz w:val="24"/>
                <w:szCs w:val="24"/>
              </w:rPr>
              <w:t>Не соответствуют требованиям проектной документации защитные мембраны взрывных предохранительных клапанов на линиях и на адсорберах по виду материала и толщине.</w:t>
            </w:r>
          </w:p>
        </w:tc>
      </w:tr>
      <w:tr w:rsidR="00A102D8" w:rsidRPr="007C0192" w14:paraId="161F3391" w14:textId="77777777" w:rsidTr="00F12378">
        <w:tc>
          <w:tcPr>
            <w:tcW w:w="1234" w:type="dxa"/>
          </w:tcPr>
          <w:p w14:paraId="640BB9A0"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20</w:t>
            </w:r>
          </w:p>
        </w:tc>
        <w:tc>
          <w:tcPr>
            <w:tcW w:w="13645" w:type="dxa"/>
            <w:shd w:val="clear" w:color="auto" w:fill="auto"/>
          </w:tcPr>
          <w:p w14:paraId="3D314858" w14:textId="77777777" w:rsidR="00A102D8" w:rsidRDefault="001F33C0" w:rsidP="006C72B5">
            <w:pPr>
              <w:pStyle w:val="a3"/>
              <w:numPr>
                <w:ilvl w:val="0"/>
                <w:numId w:val="231"/>
              </w:numPr>
              <w:ind w:left="467" w:hanging="425"/>
              <w:rPr>
                <w:rFonts w:ascii="Times New Roman" w:hAnsi="Times New Roman" w:cs="Times New Roman"/>
                <w:sz w:val="24"/>
                <w:szCs w:val="24"/>
              </w:rPr>
            </w:pPr>
            <w:r>
              <w:rPr>
                <w:rFonts w:ascii="Times New Roman" w:hAnsi="Times New Roman" w:cs="Times New Roman"/>
                <w:sz w:val="24"/>
                <w:szCs w:val="24"/>
              </w:rPr>
              <w:t>Не п</w:t>
            </w:r>
            <w:r w:rsidRPr="001F33C0">
              <w:rPr>
                <w:rFonts w:ascii="Times New Roman" w:hAnsi="Times New Roman" w:cs="Times New Roman"/>
                <w:sz w:val="24"/>
                <w:szCs w:val="24"/>
              </w:rPr>
              <w:t>роводятся работы по очистке стен, потолков, пола, конструкций и оборудования помещений от пыли, стружек и горючих отходов</w:t>
            </w:r>
            <w:r w:rsidR="00B46541">
              <w:rPr>
                <w:rFonts w:ascii="Times New Roman" w:hAnsi="Times New Roman" w:cs="Times New Roman"/>
                <w:sz w:val="24"/>
                <w:szCs w:val="24"/>
              </w:rPr>
              <w:t>.</w:t>
            </w:r>
          </w:p>
          <w:p w14:paraId="61DBB8D6" w14:textId="77777777" w:rsidR="00B46541" w:rsidRDefault="00B46541" w:rsidP="006C72B5">
            <w:pPr>
              <w:pStyle w:val="a3"/>
              <w:numPr>
                <w:ilvl w:val="0"/>
                <w:numId w:val="231"/>
              </w:numPr>
              <w:ind w:left="467" w:hanging="425"/>
              <w:rPr>
                <w:rFonts w:ascii="Times New Roman" w:hAnsi="Times New Roman" w:cs="Times New Roman"/>
                <w:sz w:val="24"/>
                <w:szCs w:val="24"/>
              </w:rPr>
            </w:pPr>
            <w:r w:rsidRPr="00B46541">
              <w:rPr>
                <w:rFonts w:ascii="Times New Roman" w:hAnsi="Times New Roman" w:cs="Times New Roman"/>
                <w:sz w:val="24"/>
                <w:szCs w:val="24"/>
              </w:rPr>
              <w:t xml:space="preserve">Проводится очистка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А и Б по взрывопожарной и пожарной опасности 1 раз в </w:t>
            </w:r>
            <w:r>
              <w:rPr>
                <w:rFonts w:ascii="Times New Roman" w:hAnsi="Times New Roman" w:cs="Times New Roman"/>
                <w:sz w:val="24"/>
                <w:szCs w:val="24"/>
              </w:rPr>
              <w:t>год</w:t>
            </w:r>
            <w:r w:rsidR="00681800">
              <w:rPr>
                <w:rFonts w:ascii="Times New Roman" w:hAnsi="Times New Roman" w:cs="Times New Roman"/>
                <w:sz w:val="24"/>
                <w:szCs w:val="24"/>
              </w:rPr>
              <w:t>.</w:t>
            </w:r>
          </w:p>
          <w:p w14:paraId="7D1FEB6F" w14:textId="77777777" w:rsidR="00681800" w:rsidRDefault="00681800" w:rsidP="006C72B5">
            <w:pPr>
              <w:pStyle w:val="a3"/>
              <w:numPr>
                <w:ilvl w:val="0"/>
                <w:numId w:val="231"/>
              </w:numPr>
              <w:ind w:left="467" w:hanging="425"/>
              <w:rPr>
                <w:rFonts w:ascii="Times New Roman" w:hAnsi="Times New Roman" w:cs="Times New Roman"/>
                <w:sz w:val="24"/>
                <w:szCs w:val="24"/>
              </w:rPr>
            </w:pPr>
            <w:r>
              <w:rPr>
                <w:rFonts w:ascii="Times New Roman" w:hAnsi="Times New Roman" w:cs="Times New Roman"/>
                <w:sz w:val="24"/>
                <w:szCs w:val="24"/>
              </w:rPr>
              <w:t>В</w:t>
            </w:r>
            <w:r w:rsidRPr="00681800">
              <w:rPr>
                <w:rFonts w:ascii="Times New Roman" w:hAnsi="Times New Roman" w:cs="Times New Roman"/>
                <w:sz w:val="24"/>
                <w:szCs w:val="24"/>
              </w:rPr>
              <w:t>о взрывоопасных зонах участков</w:t>
            </w:r>
            <w:r>
              <w:rPr>
                <w:rFonts w:ascii="Times New Roman" w:hAnsi="Times New Roman" w:cs="Times New Roman"/>
                <w:sz w:val="24"/>
                <w:szCs w:val="24"/>
              </w:rPr>
              <w:t xml:space="preserve"> применяется </w:t>
            </w:r>
            <w:r w:rsidRPr="00681800">
              <w:rPr>
                <w:rFonts w:ascii="Times New Roman" w:hAnsi="Times New Roman" w:cs="Times New Roman"/>
                <w:sz w:val="24"/>
                <w:szCs w:val="24"/>
              </w:rPr>
              <w:t>инструмент из безыскровых материалов или в соответствующем взрывобезопасном исполнении</w:t>
            </w:r>
            <w:r w:rsidR="00E5545F">
              <w:rPr>
                <w:rFonts w:ascii="Times New Roman" w:hAnsi="Times New Roman" w:cs="Times New Roman"/>
                <w:sz w:val="24"/>
                <w:szCs w:val="24"/>
              </w:rPr>
              <w:t>.</w:t>
            </w:r>
          </w:p>
          <w:p w14:paraId="41ECE899" w14:textId="77777777" w:rsidR="00E5545F" w:rsidRDefault="00E5545F" w:rsidP="006C72B5">
            <w:pPr>
              <w:pStyle w:val="a3"/>
              <w:numPr>
                <w:ilvl w:val="0"/>
                <w:numId w:val="231"/>
              </w:numPr>
              <w:ind w:left="467" w:hanging="425"/>
              <w:rPr>
                <w:rFonts w:ascii="Times New Roman" w:hAnsi="Times New Roman" w:cs="Times New Roman"/>
                <w:sz w:val="24"/>
                <w:szCs w:val="24"/>
              </w:rPr>
            </w:pPr>
            <w:r w:rsidRPr="00E5545F">
              <w:rPr>
                <w:rFonts w:ascii="Times New Roman" w:hAnsi="Times New Roman" w:cs="Times New Roman"/>
                <w:sz w:val="24"/>
                <w:szCs w:val="24"/>
              </w:rPr>
              <w:t xml:space="preserve">Прекращается обогрев сушильной камеры при остановке конвейера на </w:t>
            </w:r>
            <w:r>
              <w:rPr>
                <w:rFonts w:ascii="Times New Roman" w:hAnsi="Times New Roman" w:cs="Times New Roman"/>
                <w:sz w:val="24"/>
                <w:szCs w:val="24"/>
              </w:rPr>
              <w:t>3</w:t>
            </w:r>
            <w:r w:rsidRPr="00E5545F">
              <w:rPr>
                <w:rFonts w:ascii="Times New Roman" w:hAnsi="Times New Roman" w:cs="Times New Roman"/>
                <w:sz w:val="24"/>
                <w:szCs w:val="24"/>
              </w:rPr>
              <w:t>0 минут</w:t>
            </w:r>
            <w:r w:rsidR="00AD5C46">
              <w:rPr>
                <w:rFonts w:ascii="Times New Roman" w:hAnsi="Times New Roman" w:cs="Times New Roman"/>
                <w:sz w:val="24"/>
                <w:szCs w:val="24"/>
              </w:rPr>
              <w:t>.</w:t>
            </w:r>
          </w:p>
          <w:p w14:paraId="1AF3CD7F" w14:textId="24D55A78" w:rsidR="00AD5C46" w:rsidRPr="00B55BD5" w:rsidRDefault="00AD5C46" w:rsidP="006C72B5">
            <w:pPr>
              <w:pStyle w:val="a3"/>
              <w:numPr>
                <w:ilvl w:val="0"/>
                <w:numId w:val="231"/>
              </w:numPr>
              <w:ind w:left="467" w:hanging="425"/>
              <w:rPr>
                <w:rFonts w:ascii="Times New Roman" w:hAnsi="Times New Roman" w:cs="Times New Roman"/>
                <w:sz w:val="24"/>
                <w:szCs w:val="24"/>
              </w:rPr>
            </w:pPr>
            <w:r w:rsidRPr="00AD5C46">
              <w:rPr>
                <w:rFonts w:ascii="Times New Roman" w:hAnsi="Times New Roman" w:cs="Times New Roman"/>
                <w:sz w:val="24"/>
                <w:szCs w:val="24"/>
              </w:rPr>
              <w:lastRenderedPageBreak/>
              <w:t>Наличие металлических предметов перед укладкой древесины в штабели для сушки токами высокой частоты</w:t>
            </w:r>
          </w:p>
        </w:tc>
      </w:tr>
      <w:tr w:rsidR="00A102D8" w:rsidRPr="007C0192" w14:paraId="2492A1DE" w14:textId="77777777" w:rsidTr="00F12378">
        <w:tc>
          <w:tcPr>
            <w:tcW w:w="1234" w:type="dxa"/>
          </w:tcPr>
          <w:p w14:paraId="4609FE84"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21</w:t>
            </w:r>
          </w:p>
        </w:tc>
        <w:tc>
          <w:tcPr>
            <w:tcW w:w="13645" w:type="dxa"/>
            <w:shd w:val="clear" w:color="auto" w:fill="auto"/>
          </w:tcPr>
          <w:p w14:paraId="747A1518" w14:textId="77777777" w:rsidR="00A102D8" w:rsidRDefault="001F33C0" w:rsidP="006C72B5">
            <w:pPr>
              <w:pStyle w:val="a3"/>
              <w:numPr>
                <w:ilvl w:val="0"/>
                <w:numId w:val="232"/>
              </w:numPr>
              <w:ind w:left="467" w:hanging="425"/>
              <w:rPr>
                <w:rFonts w:ascii="Times New Roman" w:hAnsi="Times New Roman" w:cs="Times New Roman"/>
                <w:sz w:val="24"/>
                <w:szCs w:val="24"/>
              </w:rPr>
            </w:pPr>
            <w:r>
              <w:rPr>
                <w:rFonts w:ascii="Times New Roman" w:hAnsi="Times New Roman" w:cs="Times New Roman"/>
                <w:sz w:val="24"/>
                <w:szCs w:val="24"/>
              </w:rPr>
              <w:t>Не у</w:t>
            </w:r>
            <w:r w:rsidRPr="001F33C0">
              <w:rPr>
                <w:rFonts w:ascii="Times New Roman" w:hAnsi="Times New Roman" w:cs="Times New Roman"/>
                <w:sz w:val="24"/>
                <w:szCs w:val="24"/>
              </w:rPr>
              <w:t>становлена руководителем организации периодичность уборки стен, потолков, пола, конструкций и оборудования помещений от пыли, стружек и горючих отходов</w:t>
            </w:r>
            <w:r w:rsidR="00B46541">
              <w:rPr>
                <w:rFonts w:ascii="Times New Roman" w:hAnsi="Times New Roman" w:cs="Times New Roman"/>
                <w:sz w:val="24"/>
                <w:szCs w:val="24"/>
              </w:rPr>
              <w:t>.</w:t>
            </w:r>
          </w:p>
          <w:p w14:paraId="29F4BB76" w14:textId="77777777" w:rsidR="00B46541" w:rsidRDefault="00B46541" w:rsidP="006C72B5">
            <w:pPr>
              <w:pStyle w:val="a3"/>
              <w:numPr>
                <w:ilvl w:val="0"/>
                <w:numId w:val="232"/>
              </w:numPr>
              <w:ind w:left="467" w:hanging="425"/>
              <w:rPr>
                <w:rFonts w:ascii="Times New Roman" w:hAnsi="Times New Roman" w:cs="Times New Roman"/>
                <w:sz w:val="24"/>
                <w:szCs w:val="24"/>
              </w:rPr>
            </w:pPr>
            <w:r w:rsidRPr="00B46541">
              <w:rPr>
                <w:rFonts w:ascii="Times New Roman" w:hAnsi="Times New Roman" w:cs="Times New Roman"/>
                <w:sz w:val="24"/>
                <w:szCs w:val="24"/>
              </w:rPr>
              <w:t xml:space="preserve">Проводится очистка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А и Б по взрывопожарной и пожарной опасности 1 раз в </w:t>
            </w:r>
            <w:r>
              <w:rPr>
                <w:rFonts w:ascii="Times New Roman" w:hAnsi="Times New Roman" w:cs="Times New Roman"/>
                <w:sz w:val="24"/>
                <w:szCs w:val="24"/>
              </w:rPr>
              <w:t xml:space="preserve">2 </w:t>
            </w:r>
            <w:r w:rsidRPr="00B46541">
              <w:rPr>
                <w:rFonts w:ascii="Times New Roman" w:hAnsi="Times New Roman" w:cs="Times New Roman"/>
                <w:sz w:val="24"/>
                <w:szCs w:val="24"/>
              </w:rPr>
              <w:t>год</w:t>
            </w:r>
            <w:r>
              <w:rPr>
                <w:rFonts w:ascii="Times New Roman" w:hAnsi="Times New Roman" w:cs="Times New Roman"/>
                <w:sz w:val="24"/>
                <w:szCs w:val="24"/>
              </w:rPr>
              <w:t>а</w:t>
            </w:r>
            <w:r w:rsidR="00681800">
              <w:rPr>
                <w:rFonts w:ascii="Times New Roman" w:hAnsi="Times New Roman" w:cs="Times New Roman"/>
                <w:sz w:val="24"/>
                <w:szCs w:val="24"/>
              </w:rPr>
              <w:t>.</w:t>
            </w:r>
          </w:p>
          <w:p w14:paraId="62137031" w14:textId="77777777" w:rsidR="00681800" w:rsidRDefault="00681800" w:rsidP="006C72B5">
            <w:pPr>
              <w:pStyle w:val="a3"/>
              <w:numPr>
                <w:ilvl w:val="0"/>
                <w:numId w:val="232"/>
              </w:numPr>
              <w:ind w:left="467" w:hanging="425"/>
              <w:rPr>
                <w:rFonts w:ascii="Times New Roman" w:hAnsi="Times New Roman" w:cs="Times New Roman"/>
                <w:sz w:val="24"/>
                <w:szCs w:val="24"/>
              </w:rPr>
            </w:pPr>
            <w:r w:rsidRPr="00681800">
              <w:rPr>
                <w:rFonts w:ascii="Times New Roman" w:hAnsi="Times New Roman" w:cs="Times New Roman"/>
                <w:sz w:val="24"/>
                <w:szCs w:val="24"/>
              </w:rPr>
              <w:t>Во взрывоопасных зонах цехов применяется инструмент из безыскровых материалов или в соответствующем взрывобезопасном исполнении</w:t>
            </w:r>
            <w:r w:rsidR="00E5545F">
              <w:rPr>
                <w:rFonts w:ascii="Times New Roman" w:hAnsi="Times New Roman" w:cs="Times New Roman"/>
                <w:sz w:val="24"/>
                <w:szCs w:val="24"/>
              </w:rPr>
              <w:t>.</w:t>
            </w:r>
          </w:p>
          <w:p w14:paraId="2EE131FA" w14:textId="77777777" w:rsidR="00E5545F" w:rsidRDefault="00E5545F" w:rsidP="006C72B5">
            <w:pPr>
              <w:pStyle w:val="a3"/>
              <w:numPr>
                <w:ilvl w:val="0"/>
                <w:numId w:val="232"/>
              </w:numPr>
              <w:ind w:left="467" w:hanging="425"/>
              <w:rPr>
                <w:rFonts w:ascii="Times New Roman" w:hAnsi="Times New Roman" w:cs="Times New Roman"/>
                <w:sz w:val="24"/>
                <w:szCs w:val="24"/>
              </w:rPr>
            </w:pPr>
            <w:r>
              <w:rPr>
                <w:rFonts w:ascii="Times New Roman" w:hAnsi="Times New Roman" w:cs="Times New Roman"/>
                <w:sz w:val="24"/>
                <w:szCs w:val="24"/>
              </w:rPr>
              <w:t>Не о</w:t>
            </w:r>
            <w:r w:rsidRPr="00E5545F">
              <w:rPr>
                <w:rFonts w:ascii="Times New Roman" w:hAnsi="Times New Roman" w:cs="Times New Roman"/>
                <w:sz w:val="24"/>
                <w:szCs w:val="24"/>
              </w:rPr>
              <w:t xml:space="preserve">борудованы автоматикой отключения обогрева сушильные камеры (помещения, шкафы) для сырья, полуфабрикатов </w:t>
            </w:r>
            <w:r>
              <w:rPr>
                <w:rFonts w:ascii="Times New Roman" w:hAnsi="Times New Roman" w:cs="Times New Roman"/>
                <w:sz w:val="24"/>
                <w:szCs w:val="24"/>
              </w:rPr>
              <w:t>п</w:t>
            </w:r>
            <w:r w:rsidRPr="00E5545F">
              <w:rPr>
                <w:rFonts w:ascii="Times New Roman" w:hAnsi="Times New Roman" w:cs="Times New Roman"/>
                <w:sz w:val="24"/>
                <w:szCs w:val="24"/>
              </w:rPr>
              <w:t>ри повышении температуры свыше нормы</w:t>
            </w:r>
            <w:r w:rsidR="00AD5C46">
              <w:rPr>
                <w:rFonts w:ascii="Times New Roman" w:hAnsi="Times New Roman" w:cs="Times New Roman"/>
                <w:sz w:val="24"/>
                <w:szCs w:val="24"/>
              </w:rPr>
              <w:t>.</w:t>
            </w:r>
          </w:p>
          <w:p w14:paraId="24607C70" w14:textId="68192548" w:rsidR="00AD5C46" w:rsidRPr="00D30697" w:rsidRDefault="00AD5C46" w:rsidP="006C72B5">
            <w:pPr>
              <w:pStyle w:val="a3"/>
              <w:numPr>
                <w:ilvl w:val="0"/>
                <w:numId w:val="232"/>
              </w:numPr>
              <w:ind w:left="467" w:hanging="425"/>
              <w:rPr>
                <w:rFonts w:ascii="Times New Roman" w:hAnsi="Times New Roman" w:cs="Times New Roman"/>
                <w:sz w:val="24"/>
                <w:szCs w:val="24"/>
              </w:rPr>
            </w:pPr>
            <w:r w:rsidRPr="00AD5C46">
              <w:rPr>
                <w:rFonts w:ascii="Times New Roman" w:hAnsi="Times New Roman" w:cs="Times New Roman"/>
                <w:sz w:val="24"/>
                <w:szCs w:val="24"/>
              </w:rPr>
              <w:t>Не исключено заполнение адсорберов нестандартным активированным углем</w:t>
            </w:r>
          </w:p>
        </w:tc>
      </w:tr>
      <w:tr w:rsidR="00A102D8" w:rsidRPr="007C0192" w14:paraId="72FAFF79" w14:textId="77777777" w:rsidTr="00F12378">
        <w:tc>
          <w:tcPr>
            <w:tcW w:w="1234" w:type="dxa"/>
          </w:tcPr>
          <w:p w14:paraId="28587893"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22</w:t>
            </w:r>
          </w:p>
        </w:tc>
        <w:tc>
          <w:tcPr>
            <w:tcW w:w="13645" w:type="dxa"/>
            <w:shd w:val="clear" w:color="auto" w:fill="auto"/>
          </w:tcPr>
          <w:p w14:paraId="03A60FC6" w14:textId="77777777" w:rsidR="00A102D8" w:rsidRDefault="001F33C0" w:rsidP="006C72B5">
            <w:pPr>
              <w:pStyle w:val="a3"/>
              <w:numPr>
                <w:ilvl w:val="0"/>
                <w:numId w:val="233"/>
              </w:numPr>
              <w:ind w:left="467" w:hanging="425"/>
              <w:rPr>
                <w:rFonts w:ascii="Times New Roman" w:hAnsi="Times New Roman" w:cs="Times New Roman"/>
                <w:sz w:val="24"/>
                <w:szCs w:val="24"/>
              </w:rPr>
            </w:pPr>
            <w:r>
              <w:rPr>
                <w:rFonts w:ascii="Times New Roman" w:hAnsi="Times New Roman" w:cs="Times New Roman"/>
                <w:sz w:val="24"/>
                <w:szCs w:val="24"/>
              </w:rPr>
              <w:t>Не п</w:t>
            </w:r>
            <w:r w:rsidRPr="001F33C0">
              <w:rPr>
                <w:rFonts w:ascii="Times New Roman" w:hAnsi="Times New Roman" w:cs="Times New Roman"/>
                <w:sz w:val="24"/>
                <w:szCs w:val="24"/>
              </w:rPr>
              <w:t>роводится уборка стен, потолков, пола, конструкций и оборудования помещений от пыли, стружек и горючих отходов методами, исключающими взвихрение пыли и образование взрывоопасных пылевоздушных смесей</w:t>
            </w:r>
            <w:r w:rsidR="00B46541">
              <w:rPr>
                <w:rFonts w:ascii="Times New Roman" w:hAnsi="Times New Roman" w:cs="Times New Roman"/>
                <w:sz w:val="24"/>
                <w:szCs w:val="24"/>
              </w:rPr>
              <w:t>.</w:t>
            </w:r>
          </w:p>
          <w:p w14:paraId="554A1655" w14:textId="77777777" w:rsidR="00B46541" w:rsidRDefault="00B46541" w:rsidP="006C72B5">
            <w:pPr>
              <w:pStyle w:val="a3"/>
              <w:numPr>
                <w:ilvl w:val="0"/>
                <w:numId w:val="233"/>
              </w:numPr>
              <w:ind w:left="467" w:hanging="425"/>
              <w:rPr>
                <w:rFonts w:ascii="Times New Roman" w:hAnsi="Times New Roman" w:cs="Times New Roman"/>
                <w:sz w:val="24"/>
                <w:szCs w:val="24"/>
              </w:rPr>
            </w:pPr>
            <w:r>
              <w:rPr>
                <w:rFonts w:ascii="Times New Roman" w:hAnsi="Times New Roman" w:cs="Times New Roman"/>
                <w:sz w:val="24"/>
                <w:szCs w:val="24"/>
              </w:rPr>
              <w:t>П</w:t>
            </w:r>
            <w:r w:rsidRPr="00B46541">
              <w:rPr>
                <w:rFonts w:ascii="Times New Roman" w:hAnsi="Times New Roman" w:cs="Times New Roman"/>
                <w:sz w:val="24"/>
                <w:szCs w:val="24"/>
              </w:rPr>
              <w:t xml:space="preserve">роводится очистка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А и Б по взрывопожарной и пожарной опасности 1 раз в </w:t>
            </w:r>
            <w:r>
              <w:rPr>
                <w:rFonts w:ascii="Times New Roman" w:hAnsi="Times New Roman" w:cs="Times New Roman"/>
                <w:sz w:val="24"/>
                <w:szCs w:val="24"/>
              </w:rPr>
              <w:t>полгода</w:t>
            </w:r>
            <w:r w:rsidR="00681800">
              <w:rPr>
                <w:rFonts w:ascii="Times New Roman" w:hAnsi="Times New Roman" w:cs="Times New Roman"/>
                <w:sz w:val="24"/>
                <w:szCs w:val="24"/>
              </w:rPr>
              <w:t>.</w:t>
            </w:r>
          </w:p>
          <w:p w14:paraId="18B7CE77" w14:textId="77777777" w:rsidR="00681800" w:rsidRDefault="00681800" w:rsidP="006C72B5">
            <w:pPr>
              <w:pStyle w:val="a3"/>
              <w:numPr>
                <w:ilvl w:val="0"/>
                <w:numId w:val="233"/>
              </w:numPr>
              <w:ind w:left="467" w:hanging="425"/>
              <w:rPr>
                <w:rFonts w:ascii="Times New Roman" w:hAnsi="Times New Roman" w:cs="Times New Roman"/>
                <w:sz w:val="24"/>
                <w:szCs w:val="24"/>
              </w:rPr>
            </w:pPr>
            <w:r w:rsidRPr="00681800">
              <w:rPr>
                <w:rFonts w:ascii="Times New Roman" w:hAnsi="Times New Roman" w:cs="Times New Roman"/>
                <w:sz w:val="24"/>
                <w:szCs w:val="24"/>
              </w:rPr>
              <w:t>Во взрывоопасных зонах помещений применяется инструмент из безыскровых материалов или в соответствующем взрывобезопасном исполнении</w:t>
            </w:r>
            <w:r w:rsidR="00E5545F">
              <w:rPr>
                <w:rFonts w:ascii="Times New Roman" w:hAnsi="Times New Roman" w:cs="Times New Roman"/>
                <w:sz w:val="24"/>
                <w:szCs w:val="24"/>
              </w:rPr>
              <w:t>.</w:t>
            </w:r>
          </w:p>
          <w:p w14:paraId="784CB14B" w14:textId="77777777" w:rsidR="00E5545F" w:rsidRDefault="00E5545F" w:rsidP="006C72B5">
            <w:pPr>
              <w:pStyle w:val="a3"/>
              <w:numPr>
                <w:ilvl w:val="0"/>
                <w:numId w:val="233"/>
              </w:numPr>
              <w:ind w:left="467" w:hanging="425"/>
              <w:rPr>
                <w:rFonts w:ascii="Times New Roman" w:hAnsi="Times New Roman" w:cs="Times New Roman"/>
                <w:sz w:val="24"/>
                <w:szCs w:val="24"/>
              </w:rPr>
            </w:pPr>
            <w:r w:rsidRPr="00E5545F">
              <w:rPr>
                <w:rFonts w:ascii="Times New Roman" w:hAnsi="Times New Roman" w:cs="Times New Roman"/>
                <w:sz w:val="24"/>
                <w:szCs w:val="24"/>
              </w:rPr>
              <w:t>Не оборудованы автоматикой отключения обогрева сушильные камеры (помещения, шкафы) для сырья, окрашенных готовых издели</w:t>
            </w:r>
            <w:r>
              <w:rPr>
                <w:rFonts w:ascii="Times New Roman" w:hAnsi="Times New Roman" w:cs="Times New Roman"/>
                <w:sz w:val="24"/>
                <w:szCs w:val="24"/>
              </w:rPr>
              <w:t xml:space="preserve">й </w:t>
            </w:r>
            <w:r w:rsidRPr="00E5545F">
              <w:rPr>
                <w:rFonts w:ascii="Times New Roman" w:hAnsi="Times New Roman" w:cs="Times New Roman"/>
                <w:sz w:val="24"/>
                <w:szCs w:val="24"/>
              </w:rPr>
              <w:t>при повышении температуры свыше нормы</w:t>
            </w:r>
            <w:r w:rsidR="00AD5C46">
              <w:rPr>
                <w:rFonts w:ascii="Times New Roman" w:hAnsi="Times New Roman" w:cs="Times New Roman"/>
                <w:sz w:val="24"/>
                <w:szCs w:val="24"/>
              </w:rPr>
              <w:t>.</w:t>
            </w:r>
          </w:p>
          <w:p w14:paraId="6B63E953" w14:textId="35523031" w:rsidR="00AD5C46" w:rsidRPr="00AD5C46" w:rsidRDefault="00AD5C46" w:rsidP="006C72B5">
            <w:pPr>
              <w:pStyle w:val="a3"/>
              <w:numPr>
                <w:ilvl w:val="0"/>
                <w:numId w:val="233"/>
              </w:numPr>
              <w:ind w:left="467" w:hanging="425"/>
              <w:rPr>
                <w:rFonts w:ascii="Times New Roman" w:hAnsi="Times New Roman" w:cs="Times New Roman"/>
                <w:sz w:val="24"/>
                <w:szCs w:val="24"/>
              </w:rPr>
            </w:pPr>
            <w:r w:rsidRPr="00AD5C46">
              <w:rPr>
                <w:rFonts w:ascii="Times New Roman" w:hAnsi="Times New Roman" w:cs="Times New Roman"/>
                <w:sz w:val="24"/>
                <w:szCs w:val="24"/>
              </w:rPr>
              <w:t>Работы по очистке конструкций и оборудования помещений от пыли, стружек и горючих отходов не проводятся.</w:t>
            </w:r>
          </w:p>
        </w:tc>
      </w:tr>
      <w:tr w:rsidR="00A102D8" w:rsidRPr="007C0192" w14:paraId="2A39C863" w14:textId="77777777" w:rsidTr="00F12378">
        <w:tc>
          <w:tcPr>
            <w:tcW w:w="1234" w:type="dxa"/>
          </w:tcPr>
          <w:p w14:paraId="2227BB92"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23</w:t>
            </w:r>
          </w:p>
        </w:tc>
        <w:tc>
          <w:tcPr>
            <w:tcW w:w="13645" w:type="dxa"/>
            <w:shd w:val="clear" w:color="auto" w:fill="auto"/>
          </w:tcPr>
          <w:p w14:paraId="6F9C970E" w14:textId="77777777" w:rsidR="00A102D8" w:rsidRDefault="005E2985" w:rsidP="006C72B5">
            <w:pPr>
              <w:pStyle w:val="a3"/>
              <w:numPr>
                <w:ilvl w:val="0"/>
                <w:numId w:val="234"/>
              </w:numPr>
              <w:ind w:left="467" w:hanging="425"/>
              <w:rPr>
                <w:rFonts w:ascii="Times New Roman" w:hAnsi="Times New Roman" w:cs="Times New Roman"/>
                <w:bCs/>
                <w:sz w:val="24"/>
                <w:szCs w:val="24"/>
              </w:rPr>
            </w:pPr>
            <w:r>
              <w:rPr>
                <w:rFonts w:ascii="Times New Roman" w:hAnsi="Times New Roman" w:cs="Times New Roman"/>
                <w:bCs/>
                <w:sz w:val="24"/>
                <w:szCs w:val="24"/>
              </w:rPr>
              <w:t>Не с</w:t>
            </w:r>
            <w:r w:rsidR="001F33C0" w:rsidRPr="001F33C0">
              <w:rPr>
                <w:rFonts w:ascii="Times New Roman" w:hAnsi="Times New Roman" w:cs="Times New Roman"/>
                <w:bCs/>
                <w:sz w:val="24"/>
                <w:szCs w:val="24"/>
              </w:rPr>
              <w:t>оответствуют требованиям проектной документации защитные мембраны взрывных предохранительных клапанов на линиях и на адсорберах по виду материала и толщине</w:t>
            </w:r>
            <w:r w:rsidR="00B46541">
              <w:rPr>
                <w:rFonts w:ascii="Times New Roman" w:hAnsi="Times New Roman" w:cs="Times New Roman"/>
                <w:bCs/>
                <w:sz w:val="24"/>
                <w:szCs w:val="24"/>
              </w:rPr>
              <w:t>.</w:t>
            </w:r>
          </w:p>
          <w:p w14:paraId="5FB677CB" w14:textId="77777777" w:rsidR="00B46541" w:rsidRDefault="00B46541" w:rsidP="006C72B5">
            <w:pPr>
              <w:pStyle w:val="a3"/>
              <w:numPr>
                <w:ilvl w:val="0"/>
                <w:numId w:val="234"/>
              </w:numPr>
              <w:ind w:left="467" w:hanging="425"/>
              <w:rPr>
                <w:rFonts w:ascii="Times New Roman" w:hAnsi="Times New Roman" w:cs="Times New Roman"/>
                <w:bCs/>
                <w:sz w:val="24"/>
                <w:szCs w:val="24"/>
              </w:rPr>
            </w:pPr>
            <w:r w:rsidRPr="00B46541">
              <w:rPr>
                <w:rFonts w:ascii="Times New Roman" w:hAnsi="Times New Roman" w:cs="Times New Roman"/>
                <w:bCs/>
                <w:sz w:val="24"/>
                <w:szCs w:val="24"/>
              </w:rPr>
              <w:t xml:space="preserve">Проводится очистка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В1 - В4 по взрывопожарной и пожарной опасности - 1 раза в </w:t>
            </w:r>
            <w:r>
              <w:rPr>
                <w:rFonts w:ascii="Times New Roman" w:hAnsi="Times New Roman" w:cs="Times New Roman"/>
                <w:bCs/>
                <w:sz w:val="24"/>
                <w:szCs w:val="24"/>
              </w:rPr>
              <w:t>год</w:t>
            </w:r>
            <w:r w:rsidR="00692F33">
              <w:rPr>
                <w:rFonts w:ascii="Times New Roman" w:hAnsi="Times New Roman" w:cs="Times New Roman"/>
                <w:bCs/>
                <w:sz w:val="24"/>
                <w:szCs w:val="24"/>
              </w:rPr>
              <w:t>.</w:t>
            </w:r>
          </w:p>
          <w:p w14:paraId="3663086B" w14:textId="77777777" w:rsidR="00692F33" w:rsidRDefault="00692F33" w:rsidP="006C72B5">
            <w:pPr>
              <w:pStyle w:val="a3"/>
              <w:numPr>
                <w:ilvl w:val="0"/>
                <w:numId w:val="234"/>
              </w:numPr>
              <w:ind w:left="467" w:hanging="425"/>
              <w:rPr>
                <w:rFonts w:ascii="Times New Roman" w:hAnsi="Times New Roman" w:cs="Times New Roman"/>
                <w:bCs/>
                <w:sz w:val="24"/>
                <w:szCs w:val="24"/>
              </w:rPr>
            </w:pPr>
            <w:r>
              <w:rPr>
                <w:rFonts w:ascii="Times New Roman" w:hAnsi="Times New Roman" w:cs="Times New Roman"/>
                <w:bCs/>
                <w:sz w:val="24"/>
                <w:szCs w:val="24"/>
              </w:rPr>
              <w:t>Р</w:t>
            </w:r>
            <w:r w:rsidRPr="00692F33">
              <w:rPr>
                <w:rFonts w:ascii="Times New Roman" w:hAnsi="Times New Roman" w:cs="Times New Roman"/>
                <w:bCs/>
                <w:sz w:val="24"/>
                <w:szCs w:val="24"/>
              </w:rPr>
              <w:t>аботы по очистке стен</w:t>
            </w:r>
            <w:r>
              <w:rPr>
                <w:rFonts w:ascii="Times New Roman" w:hAnsi="Times New Roman" w:cs="Times New Roman"/>
                <w:bCs/>
                <w:sz w:val="24"/>
                <w:szCs w:val="24"/>
              </w:rPr>
              <w:t xml:space="preserve"> </w:t>
            </w:r>
            <w:r w:rsidRPr="00692F33">
              <w:rPr>
                <w:rFonts w:ascii="Times New Roman" w:hAnsi="Times New Roman" w:cs="Times New Roman"/>
                <w:bCs/>
                <w:sz w:val="24"/>
                <w:szCs w:val="24"/>
              </w:rPr>
              <w:t>от пыли, стружек и горючих отходов</w:t>
            </w:r>
            <w:r>
              <w:rPr>
                <w:rFonts w:ascii="Times New Roman" w:hAnsi="Times New Roman" w:cs="Times New Roman"/>
                <w:bCs/>
                <w:sz w:val="24"/>
                <w:szCs w:val="24"/>
              </w:rPr>
              <w:t xml:space="preserve"> не проводятся</w:t>
            </w:r>
            <w:r w:rsidR="00E5545F">
              <w:rPr>
                <w:rFonts w:ascii="Times New Roman" w:hAnsi="Times New Roman" w:cs="Times New Roman"/>
                <w:bCs/>
                <w:sz w:val="24"/>
                <w:szCs w:val="24"/>
              </w:rPr>
              <w:t>.</w:t>
            </w:r>
          </w:p>
          <w:p w14:paraId="676C792F" w14:textId="77777777" w:rsidR="00E5545F" w:rsidRDefault="00F84018" w:rsidP="006C72B5">
            <w:pPr>
              <w:pStyle w:val="a3"/>
              <w:numPr>
                <w:ilvl w:val="0"/>
                <w:numId w:val="234"/>
              </w:numPr>
              <w:ind w:left="467" w:hanging="425"/>
              <w:rPr>
                <w:rFonts w:ascii="Times New Roman" w:hAnsi="Times New Roman" w:cs="Times New Roman"/>
                <w:bCs/>
                <w:sz w:val="24"/>
                <w:szCs w:val="24"/>
              </w:rPr>
            </w:pPr>
            <w:r>
              <w:rPr>
                <w:rFonts w:ascii="Times New Roman" w:hAnsi="Times New Roman" w:cs="Times New Roman"/>
                <w:bCs/>
                <w:sz w:val="24"/>
                <w:szCs w:val="24"/>
              </w:rPr>
              <w:t>Наличие</w:t>
            </w:r>
            <w:r w:rsidR="00E5545F" w:rsidRPr="00E5545F">
              <w:rPr>
                <w:rFonts w:ascii="Times New Roman" w:hAnsi="Times New Roman" w:cs="Times New Roman"/>
                <w:bCs/>
                <w:sz w:val="24"/>
                <w:szCs w:val="24"/>
              </w:rPr>
              <w:t xml:space="preserve"> металлических предметов перед укладкой древесины в штабели для сушки токами высокой частоты</w:t>
            </w:r>
            <w:r w:rsidR="00AD5C46">
              <w:rPr>
                <w:rFonts w:ascii="Times New Roman" w:hAnsi="Times New Roman" w:cs="Times New Roman"/>
                <w:bCs/>
                <w:sz w:val="24"/>
                <w:szCs w:val="24"/>
              </w:rPr>
              <w:t>.</w:t>
            </w:r>
          </w:p>
          <w:p w14:paraId="6F54FB4E" w14:textId="4339D5DB" w:rsidR="00AD5C46" w:rsidRPr="00267EBD" w:rsidRDefault="00AD5C46" w:rsidP="006C72B5">
            <w:pPr>
              <w:pStyle w:val="a3"/>
              <w:numPr>
                <w:ilvl w:val="0"/>
                <w:numId w:val="234"/>
              </w:numPr>
              <w:ind w:left="467" w:hanging="425"/>
              <w:rPr>
                <w:rFonts w:ascii="Times New Roman" w:hAnsi="Times New Roman" w:cs="Times New Roman"/>
                <w:bCs/>
                <w:sz w:val="24"/>
                <w:szCs w:val="24"/>
              </w:rPr>
            </w:pPr>
            <w:r w:rsidRPr="00AD5C46">
              <w:rPr>
                <w:rFonts w:ascii="Times New Roman" w:hAnsi="Times New Roman" w:cs="Times New Roman"/>
                <w:bCs/>
                <w:sz w:val="24"/>
                <w:szCs w:val="24"/>
              </w:rPr>
              <w:t>Не исключено заполнение адсорберов нестандартным активированным углем</w:t>
            </w:r>
          </w:p>
        </w:tc>
      </w:tr>
      <w:tr w:rsidR="00A102D8" w:rsidRPr="007C0192" w14:paraId="67E8E0CB" w14:textId="77777777" w:rsidTr="00F12378">
        <w:tc>
          <w:tcPr>
            <w:tcW w:w="1234" w:type="dxa"/>
          </w:tcPr>
          <w:p w14:paraId="05C94AEC"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24</w:t>
            </w:r>
          </w:p>
        </w:tc>
        <w:tc>
          <w:tcPr>
            <w:tcW w:w="13645" w:type="dxa"/>
            <w:shd w:val="clear" w:color="auto" w:fill="auto"/>
          </w:tcPr>
          <w:p w14:paraId="66A4D15E" w14:textId="77777777" w:rsidR="00A102D8" w:rsidRDefault="005E2985" w:rsidP="006C72B5">
            <w:pPr>
              <w:pStyle w:val="a3"/>
              <w:numPr>
                <w:ilvl w:val="0"/>
                <w:numId w:val="235"/>
              </w:numPr>
              <w:ind w:left="467" w:hanging="425"/>
              <w:rPr>
                <w:rFonts w:ascii="Times New Roman" w:hAnsi="Times New Roman" w:cs="Times New Roman"/>
                <w:bCs/>
                <w:sz w:val="24"/>
                <w:szCs w:val="24"/>
              </w:rPr>
            </w:pPr>
            <w:r>
              <w:rPr>
                <w:rFonts w:ascii="Times New Roman" w:hAnsi="Times New Roman" w:cs="Times New Roman"/>
                <w:bCs/>
                <w:sz w:val="24"/>
                <w:szCs w:val="24"/>
              </w:rPr>
              <w:t>Не у</w:t>
            </w:r>
            <w:r w:rsidRPr="005E2985">
              <w:rPr>
                <w:rFonts w:ascii="Times New Roman" w:hAnsi="Times New Roman" w:cs="Times New Roman"/>
                <w:bCs/>
                <w:sz w:val="24"/>
                <w:szCs w:val="24"/>
              </w:rPr>
              <w:t>становлены сроки проведения проверок исправности огнепреградителей, очистки их огнегасящей насадки и мембранных клапанов, а также обеспечено ли их выполнение</w:t>
            </w:r>
            <w:r w:rsidR="00B46541">
              <w:rPr>
                <w:rFonts w:ascii="Times New Roman" w:hAnsi="Times New Roman" w:cs="Times New Roman"/>
                <w:bCs/>
                <w:sz w:val="24"/>
                <w:szCs w:val="24"/>
              </w:rPr>
              <w:t>.</w:t>
            </w:r>
          </w:p>
          <w:p w14:paraId="370BD261" w14:textId="77777777" w:rsidR="00B46541" w:rsidRDefault="00B46541" w:rsidP="006C72B5">
            <w:pPr>
              <w:pStyle w:val="a3"/>
              <w:numPr>
                <w:ilvl w:val="0"/>
                <w:numId w:val="235"/>
              </w:numPr>
              <w:ind w:left="467" w:hanging="425"/>
              <w:rPr>
                <w:rFonts w:ascii="Times New Roman" w:hAnsi="Times New Roman" w:cs="Times New Roman"/>
                <w:bCs/>
                <w:sz w:val="24"/>
                <w:szCs w:val="24"/>
              </w:rPr>
            </w:pPr>
            <w:r w:rsidRPr="00B46541">
              <w:rPr>
                <w:rFonts w:ascii="Times New Roman" w:hAnsi="Times New Roman" w:cs="Times New Roman"/>
                <w:bCs/>
                <w:sz w:val="24"/>
                <w:szCs w:val="24"/>
              </w:rPr>
              <w:t xml:space="preserve">Проводится очистка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В1 - В4 по </w:t>
            </w:r>
            <w:r w:rsidRPr="00B46541">
              <w:rPr>
                <w:rFonts w:ascii="Times New Roman" w:hAnsi="Times New Roman" w:cs="Times New Roman"/>
                <w:bCs/>
                <w:sz w:val="24"/>
                <w:szCs w:val="24"/>
              </w:rPr>
              <w:lastRenderedPageBreak/>
              <w:t xml:space="preserve">взрывопожарной и пожарной опасности - 1 раза в </w:t>
            </w:r>
            <w:r>
              <w:rPr>
                <w:rFonts w:ascii="Times New Roman" w:hAnsi="Times New Roman" w:cs="Times New Roman"/>
                <w:bCs/>
                <w:sz w:val="24"/>
                <w:szCs w:val="24"/>
              </w:rPr>
              <w:t xml:space="preserve">1,5 </w:t>
            </w:r>
            <w:r w:rsidRPr="00B46541">
              <w:rPr>
                <w:rFonts w:ascii="Times New Roman" w:hAnsi="Times New Roman" w:cs="Times New Roman"/>
                <w:bCs/>
                <w:sz w:val="24"/>
                <w:szCs w:val="24"/>
              </w:rPr>
              <w:t>год</w:t>
            </w:r>
            <w:r>
              <w:rPr>
                <w:rFonts w:ascii="Times New Roman" w:hAnsi="Times New Roman" w:cs="Times New Roman"/>
                <w:bCs/>
                <w:sz w:val="24"/>
                <w:szCs w:val="24"/>
              </w:rPr>
              <w:t>а</w:t>
            </w:r>
            <w:r w:rsidR="00692F33">
              <w:rPr>
                <w:rFonts w:ascii="Times New Roman" w:hAnsi="Times New Roman" w:cs="Times New Roman"/>
                <w:bCs/>
                <w:sz w:val="24"/>
                <w:szCs w:val="24"/>
              </w:rPr>
              <w:t>.</w:t>
            </w:r>
          </w:p>
          <w:p w14:paraId="6E62E5EB" w14:textId="77777777" w:rsidR="00692F33" w:rsidRDefault="00692F33" w:rsidP="006C72B5">
            <w:pPr>
              <w:pStyle w:val="a3"/>
              <w:numPr>
                <w:ilvl w:val="0"/>
                <w:numId w:val="235"/>
              </w:numPr>
              <w:ind w:left="467" w:hanging="425"/>
              <w:rPr>
                <w:rFonts w:ascii="Times New Roman" w:hAnsi="Times New Roman" w:cs="Times New Roman"/>
                <w:bCs/>
                <w:sz w:val="24"/>
                <w:szCs w:val="24"/>
              </w:rPr>
            </w:pPr>
            <w:r w:rsidRPr="00692F33">
              <w:rPr>
                <w:rFonts w:ascii="Times New Roman" w:hAnsi="Times New Roman" w:cs="Times New Roman"/>
                <w:bCs/>
                <w:sz w:val="24"/>
                <w:szCs w:val="24"/>
              </w:rPr>
              <w:t>Работы по очистке потолков, пола от пыли, стружек и горючих отходов не проводятся</w:t>
            </w:r>
            <w:r w:rsidR="00F84018">
              <w:rPr>
                <w:rFonts w:ascii="Times New Roman" w:hAnsi="Times New Roman" w:cs="Times New Roman"/>
                <w:bCs/>
                <w:sz w:val="24"/>
                <w:szCs w:val="24"/>
              </w:rPr>
              <w:t>.</w:t>
            </w:r>
          </w:p>
          <w:p w14:paraId="0E0340DE" w14:textId="77777777" w:rsidR="00F84018" w:rsidRDefault="00F84018" w:rsidP="006C72B5">
            <w:pPr>
              <w:pStyle w:val="a3"/>
              <w:numPr>
                <w:ilvl w:val="0"/>
                <w:numId w:val="235"/>
              </w:numPr>
              <w:ind w:left="467" w:hanging="425"/>
              <w:rPr>
                <w:rFonts w:ascii="Times New Roman" w:hAnsi="Times New Roman" w:cs="Times New Roman"/>
                <w:bCs/>
                <w:sz w:val="24"/>
                <w:szCs w:val="24"/>
              </w:rPr>
            </w:pPr>
            <w:r>
              <w:rPr>
                <w:rFonts w:ascii="Times New Roman" w:hAnsi="Times New Roman" w:cs="Times New Roman"/>
                <w:bCs/>
                <w:sz w:val="24"/>
                <w:szCs w:val="24"/>
              </w:rPr>
              <w:t>В</w:t>
            </w:r>
            <w:r w:rsidRPr="00F84018">
              <w:rPr>
                <w:rFonts w:ascii="Times New Roman" w:hAnsi="Times New Roman" w:cs="Times New Roman"/>
                <w:bCs/>
                <w:sz w:val="24"/>
                <w:szCs w:val="24"/>
              </w:rPr>
              <w:t xml:space="preserve"> сушильных камерах </w:t>
            </w:r>
            <w:r>
              <w:rPr>
                <w:rFonts w:ascii="Times New Roman" w:hAnsi="Times New Roman" w:cs="Times New Roman"/>
                <w:bCs/>
                <w:sz w:val="24"/>
                <w:szCs w:val="24"/>
              </w:rPr>
              <w:t xml:space="preserve">находятся </w:t>
            </w:r>
            <w:r w:rsidRPr="00F84018">
              <w:rPr>
                <w:rFonts w:ascii="Times New Roman" w:hAnsi="Times New Roman" w:cs="Times New Roman"/>
                <w:bCs/>
                <w:sz w:val="24"/>
                <w:szCs w:val="24"/>
              </w:rPr>
              <w:t>люд</w:t>
            </w:r>
            <w:r>
              <w:rPr>
                <w:rFonts w:ascii="Times New Roman" w:hAnsi="Times New Roman" w:cs="Times New Roman"/>
                <w:bCs/>
                <w:sz w:val="24"/>
                <w:szCs w:val="24"/>
              </w:rPr>
              <w:t>и</w:t>
            </w:r>
            <w:r w:rsidRPr="00F84018">
              <w:rPr>
                <w:rFonts w:ascii="Times New Roman" w:hAnsi="Times New Roman" w:cs="Times New Roman"/>
                <w:bCs/>
                <w:sz w:val="24"/>
                <w:szCs w:val="24"/>
              </w:rPr>
              <w:t>, сушка спецодежды и других предметов, не относящихся к технологическому процессу</w:t>
            </w:r>
            <w:r w:rsidR="00AD5C46">
              <w:rPr>
                <w:rFonts w:ascii="Times New Roman" w:hAnsi="Times New Roman" w:cs="Times New Roman"/>
                <w:bCs/>
                <w:sz w:val="24"/>
                <w:szCs w:val="24"/>
              </w:rPr>
              <w:t>.</w:t>
            </w:r>
          </w:p>
          <w:p w14:paraId="6C8C92CE" w14:textId="499EB1A3" w:rsidR="00AD5C46" w:rsidRPr="00AD5C46" w:rsidRDefault="00AD5C46" w:rsidP="006C72B5">
            <w:pPr>
              <w:pStyle w:val="a3"/>
              <w:numPr>
                <w:ilvl w:val="0"/>
                <w:numId w:val="235"/>
              </w:numPr>
              <w:ind w:left="467" w:hanging="425"/>
              <w:rPr>
                <w:rFonts w:ascii="Times New Roman" w:hAnsi="Times New Roman" w:cs="Times New Roman"/>
                <w:bCs/>
                <w:sz w:val="24"/>
                <w:szCs w:val="24"/>
              </w:rPr>
            </w:pPr>
            <w:r w:rsidRPr="00AD5C46">
              <w:rPr>
                <w:rFonts w:ascii="Times New Roman" w:hAnsi="Times New Roman" w:cs="Times New Roman"/>
                <w:bCs/>
                <w:sz w:val="24"/>
                <w:szCs w:val="24"/>
              </w:rPr>
              <w:t>Не исключено заполнение адсорберов нестандартным активированным углем.</w:t>
            </w:r>
          </w:p>
        </w:tc>
      </w:tr>
      <w:tr w:rsidR="00A102D8" w:rsidRPr="007C0192" w14:paraId="1950B3CA" w14:textId="77777777" w:rsidTr="00F12378">
        <w:tc>
          <w:tcPr>
            <w:tcW w:w="1234" w:type="dxa"/>
          </w:tcPr>
          <w:p w14:paraId="6C04C49A"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25</w:t>
            </w:r>
          </w:p>
        </w:tc>
        <w:tc>
          <w:tcPr>
            <w:tcW w:w="13645" w:type="dxa"/>
            <w:shd w:val="clear" w:color="auto" w:fill="auto"/>
          </w:tcPr>
          <w:p w14:paraId="5941F914" w14:textId="77777777" w:rsidR="00A102D8" w:rsidRDefault="005E2985" w:rsidP="006C72B5">
            <w:pPr>
              <w:pStyle w:val="a3"/>
              <w:numPr>
                <w:ilvl w:val="0"/>
                <w:numId w:val="236"/>
              </w:numPr>
              <w:ind w:left="467" w:hanging="467"/>
              <w:rPr>
                <w:rFonts w:ascii="Times New Roman" w:hAnsi="Times New Roman" w:cs="Times New Roman"/>
                <w:bCs/>
                <w:sz w:val="24"/>
                <w:szCs w:val="24"/>
              </w:rPr>
            </w:pPr>
            <w:r>
              <w:rPr>
                <w:rFonts w:ascii="Times New Roman" w:hAnsi="Times New Roman" w:cs="Times New Roman"/>
                <w:bCs/>
                <w:sz w:val="24"/>
                <w:szCs w:val="24"/>
              </w:rPr>
              <w:t>Не и</w:t>
            </w:r>
            <w:r w:rsidRPr="005E2985">
              <w:rPr>
                <w:rFonts w:ascii="Times New Roman" w:hAnsi="Times New Roman" w:cs="Times New Roman"/>
                <w:bCs/>
                <w:sz w:val="24"/>
                <w:szCs w:val="24"/>
              </w:rPr>
              <w:t>сключено заполнение адсорберов нестандартным активированным углем</w:t>
            </w:r>
            <w:r w:rsidR="00B46541">
              <w:rPr>
                <w:rFonts w:ascii="Times New Roman" w:hAnsi="Times New Roman" w:cs="Times New Roman"/>
                <w:bCs/>
                <w:sz w:val="24"/>
                <w:szCs w:val="24"/>
              </w:rPr>
              <w:t>.</w:t>
            </w:r>
          </w:p>
          <w:p w14:paraId="6E87B73F" w14:textId="77777777" w:rsidR="00B46541" w:rsidRDefault="00B46541" w:rsidP="006C72B5">
            <w:pPr>
              <w:pStyle w:val="a3"/>
              <w:numPr>
                <w:ilvl w:val="0"/>
                <w:numId w:val="236"/>
              </w:numPr>
              <w:ind w:left="467" w:hanging="467"/>
              <w:rPr>
                <w:rFonts w:ascii="Times New Roman" w:hAnsi="Times New Roman" w:cs="Times New Roman"/>
                <w:bCs/>
                <w:sz w:val="24"/>
                <w:szCs w:val="24"/>
              </w:rPr>
            </w:pPr>
            <w:r w:rsidRPr="00B46541">
              <w:rPr>
                <w:rFonts w:ascii="Times New Roman" w:hAnsi="Times New Roman" w:cs="Times New Roman"/>
                <w:bCs/>
                <w:sz w:val="24"/>
                <w:szCs w:val="24"/>
              </w:rPr>
              <w:t xml:space="preserve">Проводится очистка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В1 - В4 по взрывопожарной и пожарной опасности - 1 раза в </w:t>
            </w:r>
            <w:r>
              <w:rPr>
                <w:rFonts w:ascii="Times New Roman" w:hAnsi="Times New Roman" w:cs="Times New Roman"/>
                <w:bCs/>
                <w:sz w:val="24"/>
                <w:szCs w:val="24"/>
              </w:rPr>
              <w:t>2</w:t>
            </w:r>
            <w:r w:rsidRPr="00B46541">
              <w:rPr>
                <w:rFonts w:ascii="Times New Roman" w:hAnsi="Times New Roman" w:cs="Times New Roman"/>
                <w:bCs/>
                <w:sz w:val="24"/>
                <w:szCs w:val="24"/>
              </w:rPr>
              <w:t xml:space="preserve"> года</w:t>
            </w:r>
            <w:r w:rsidR="00692F33">
              <w:rPr>
                <w:rFonts w:ascii="Times New Roman" w:hAnsi="Times New Roman" w:cs="Times New Roman"/>
                <w:bCs/>
                <w:sz w:val="24"/>
                <w:szCs w:val="24"/>
              </w:rPr>
              <w:t>.</w:t>
            </w:r>
          </w:p>
          <w:p w14:paraId="4CB4157D" w14:textId="77777777" w:rsidR="00692F33" w:rsidRDefault="00692F33" w:rsidP="006C72B5">
            <w:pPr>
              <w:pStyle w:val="a3"/>
              <w:numPr>
                <w:ilvl w:val="0"/>
                <w:numId w:val="236"/>
              </w:numPr>
              <w:ind w:left="467" w:hanging="467"/>
              <w:rPr>
                <w:rFonts w:ascii="Times New Roman" w:hAnsi="Times New Roman" w:cs="Times New Roman"/>
                <w:bCs/>
                <w:sz w:val="24"/>
                <w:szCs w:val="24"/>
              </w:rPr>
            </w:pPr>
            <w:r w:rsidRPr="00692F33">
              <w:rPr>
                <w:rFonts w:ascii="Times New Roman" w:hAnsi="Times New Roman" w:cs="Times New Roman"/>
                <w:bCs/>
                <w:sz w:val="24"/>
                <w:szCs w:val="24"/>
              </w:rPr>
              <w:t>Работы по очистке конструкций и оборудования помещений от пыли, стружек и горючих отходов не проводятся</w:t>
            </w:r>
            <w:r w:rsidR="00F84018">
              <w:rPr>
                <w:rFonts w:ascii="Times New Roman" w:hAnsi="Times New Roman" w:cs="Times New Roman"/>
                <w:bCs/>
                <w:sz w:val="24"/>
                <w:szCs w:val="24"/>
              </w:rPr>
              <w:t>.</w:t>
            </w:r>
          </w:p>
          <w:p w14:paraId="6CE883E7" w14:textId="77777777" w:rsidR="00F84018" w:rsidRDefault="00AD5C46" w:rsidP="006C72B5">
            <w:pPr>
              <w:pStyle w:val="a3"/>
              <w:numPr>
                <w:ilvl w:val="0"/>
                <w:numId w:val="236"/>
              </w:numPr>
              <w:ind w:left="467" w:hanging="467"/>
              <w:rPr>
                <w:rFonts w:ascii="Times New Roman" w:hAnsi="Times New Roman" w:cs="Times New Roman"/>
                <w:bCs/>
                <w:sz w:val="24"/>
                <w:szCs w:val="24"/>
              </w:rPr>
            </w:pPr>
            <w:r w:rsidRPr="00AD5C46">
              <w:rPr>
                <w:rFonts w:ascii="Times New Roman" w:hAnsi="Times New Roman" w:cs="Times New Roman"/>
                <w:bCs/>
                <w:sz w:val="24"/>
                <w:szCs w:val="24"/>
              </w:rPr>
              <w:t>Не очищаются сушильные камеры периодического действия и калориферы перед каждой загрузкой от производственного мусора и пыли</w:t>
            </w:r>
            <w:r>
              <w:rPr>
                <w:rFonts w:ascii="Times New Roman" w:hAnsi="Times New Roman" w:cs="Times New Roman"/>
                <w:bCs/>
                <w:sz w:val="24"/>
                <w:szCs w:val="24"/>
              </w:rPr>
              <w:t>.</w:t>
            </w:r>
          </w:p>
          <w:p w14:paraId="7E979C36" w14:textId="649AB955" w:rsidR="00AD5C46" w:rsidRPr="00B55BD5" w:rsidRDefault="00AD5C46" w:rsidP="006C72B5">
            <w:pPr>
              <w:pStyle w:val="a3"/>
              <w:numPr>
                <w:ilvl w:val="0"/>
                <w:numId w:val="236"/>
              </w:numPr>
              <w:ind w:left="467" w:hanging="467"/>
              <w:rPr>
                <w:rFonts w:ascii="Times New Roman" w:hAnsi="Times New Roman" w:cs="Times New Roman"/>
                <w:bCs/>
                <w:sz w:val="24"/>
                <w:szCs w:val="24"/>
              </w:rPr>
            </w:pPr>
            <w:r>
              <w:rPr>
                <w:rFonts w:ascii="Times New Roman" w:hAnsi="Times New Roman" w:cs="Times New Roman"/>
                <w:bCs/>
                <w:sz w:val="24"/>
                <w:szCs w:val="24"/>
              </w:rPr>
              <w:t>Н</w:t>
            </w:r>
            <w:r w:rsidRPr="00AD5C46">
              <w:rPr>
                <w:rFonts w:ascii="Times New Roman" w:hAnsi="Times New Roman" w:cs="Times New Roman"/>
                <w:bCs/>
                <w:sz w:val="24"/>
                <w:szCs w:val="24"/>
              </w:rPr>
              <w:t>е исключено заполнение адсорберов нестандартным активированным углем</w:t>
            </w:r>
          </w:p>
        </w:tc>
      </w:tr>
      <w:tr w:rsidR="00A102D8" w:rsidRPr="007C0192" w14:paraId="20F83E3F" w14:textId="77777777" w:rsidTr="00F12378">
        <w:tc>
          <w:tcPr>
            <w:tcW w:w="1234" w:type="dxa"/>
          </w:tcPr>
          <w:p w14:paraId="480DFCB6"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26</w:t>
            </w:r>
          </w:p>
        </w:tc>
        <w:tc>
          <w:tcPr>
            <w:tcW w:w="13645" w:type="dxa"/>
            <w:shd w:val="clear" w:color="auto" w:fill="auto"/>
          </w:tcPr>
          <w:p w14:paraId="1A18BC87" w14:textId="77777777" w:rsidR="00A102D8" w:rsidRDefault="005E2985" w:rsidP="006C72B5">
            <w:pPr>
              <w:pStyle w:val="a3"/>
              <w:numPr>
                <w:ilvl w:val="0"/>
                <w:numId w:val="237"/>
              </w:numPr>
              <w:ind w:left="467" w:hanging="467"/>
              <w:rPr>
                <w:rFonts w:ascii="Times New Roman" w:hAnsi="Times New Roman" w:cs="Times New Roman"/>
                <w:sz w:val="24"/>
                <w:szCs w:val="24"/>
              </w:rPr>
            </w:pPr>
            <w:r>
              <w:rPr>
                <w:rFonts w:ascii="Times New Roman" w:hAnsi="Times New Roman" w:cs="Times New Roman"/>
                <w:sz w:val="24"/>
                <w:szCs w:val="24"/>
              </w:rPr>
              <w:t>Не о</w:t>
            </w:r>
            <w:r w:rsidRPr="005E2985">
              <w:rPr>
                <w:rFonts w:ascii="Times New Roman" w:hAnsi="Times New Roman" w:cs="Times New Roman"/>
                <w:sz w:val="24"/>
                <w:szCs w:val="24"/>
              </w:rPr>
              <w:t>чищаются сушильные камеры периодического действия и калориферы перед каждой загрузкой от производственного мусора и пыли</w:t>
            </w:r>
            <w:r w:rsidR="00B46541">
              <w:rPr>
                <w:rFonts w:ascii="Times New Roman" w:hAnsi="Times New Roman" w:cs="Times New Roman"/>
                <w:sz w:val="24"/>
                <w:szCs w:val="24"/>
              </w:rPr>
              <w:t>.</w:t>
            </w:r>
          </w:p>
          <w:p w14:paraId="70F6DE88" w14:textId="77777777" w:rsidR="00B46541" w:rsidRDefault="00B46541" w:rsidP="006C72B5">
            <w:pPr>
              <w:pStyle w:val="a3"/>
              <w:numPr>
                <w:ilvl w:val="0"/>
                <w:numId w:val="237"/>
              </w:numPr>
              <w:ind w:left="467" w:hanging="467"/>
              <w:rPr>
                <w:rFonts w:ascii="Times New Roman" w:hAnsi="Times New Roman" w:cs="Times New Roman"/>
                <w:sz w:val="24"/>
                <w:szCs w:val="24"/>
              </w:rPr>
            </w:pPr>
            <w:r w:rsidRPr="00B46541">
              <w:rPr>
                <w:rFonts w:ascii="Times New Roman" w:hAnsi="Times New Roman" w:cs="Times New Roman"/>
                <w:sz w:val="24"/>
                <w:szCs w:val="24"/>
              </w:rPr>
              <w:t xml:space="preserve">Проводится очистка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w:t>
            </w:r>
            <w:r>
              <w:rPr>
                <w:rFonts w:ascii="Times New Roman" w:hAnsi="Times New Roman" w:cs="Times New Roman"/>
                <w:sz w:val="24"/>
                <w:szCs w:val="24"/>
              </w:rPr>
              <w:t xml:space="preserve">не А, Б, </w:t>
            </w:r>
            <w:r w:rsidRPr="00B46541">
              <w:rPr>
                <w:rFonts w:ascii="Times New Roman" w:hAnsi="Times New Roman" w:cs="Times New Roman"/>
                <w:sz w:val="24"/>
                <w:szCs w:val="24"/>
              </w:rPr>
              <w:t>В1 - В4 по взрывопожарной и пожарной опасности - 1 раза в 2 года</w:t>
            </w:r>
            <w:r w:rsidR="00692F33">
              <w:rPr>
                <w:rFonts w:ascii="Times New Roman" w:hAnsi="Times New Roman" w:cs="Times New Roman"/>
                <w:sz w:val="24"/>
                <w:szCs w:val="24"/>
              </w:rPr>
              <w:t>.</w:t>
            </w:r>
          </w:p>
          <w:p w14:paraId="14F6ECB5" w14:textId="77777777" w:rsidR="00692F33" w:rsidRDefault="00692F33" w:rsidP="006C72B5">
            <w:pPr>
              <w:pStyle w:val="a3"/>
              <w:numPr>
                <w:ilvl w:val="0"/>
                <w:numId w:val="237"/>
              </w:numPr>
              <w:ind w:left="467" w:hanging="467"/>
              <w:rPr>
                <w:rFonts w:ascii="Times New Roman" w:hAnsi="Times New Roman" w:cs="Times New Roman"/>
                <w:sz w:val="24"/>
                <w:szCs w:val="24"/>
              </w:rPr>
            </w:pPr>
            <w:r>
              <w:rPr>
                <w:rFonts w:ascii="Times New Roman" w:hAnsi="Times New Roman" w:cs="Times New Roman"/>
                <w:sz w:val="24"/>
                <w:szCs w:val="24"/>
              </w:rPr>
              <w:t>Р</w:t>
            </w:r>
            <w:r w:rsidRPr="00692F33">
              <w:rPr>
                <w:rFonts w:ascii="Times New Roman" w:hAnsi="Times New Roman" w:cs="Times New Roman"/>
                <w:sz w:val="24"/>
                <w:szCs w:val="24"/>
              </w:rPr>
              <w:t xml:space="preserve">уководителем организации </w:t>
            </w:r>
            <w:r>
              <w:rPr>
                <w:rFonts w:ascii="Times New Roman" w:hAnsi="Times New Roman" w:cs="Times New Roman"/>
                <w:sz w:val="24"/>
                <w:szCs w:val="24"/>
              </w:rPr>
              <w:t xml:space="preserve">не установлена </w:t>
            </w:r>
            <w:r w:rsidRPr="00692F33">
              <w:rPr>
                <w:rFonts w:ascii="Times New Roman" w:hAnsi="Times New Roman" w:cs="Times New Roman"/>
                <w:sz w:val="24"/>
                <w:szCs w:val="24"/>
              </w:rPr>
              <w:t>периодичность уборки стен помещений от пыли, стружек и горючих отходов</w:t>
            </w:r>
            <w:r w:rsidR="00AD5C46">
              <w:rPr>
                <w:rFonts w:ascii="Times New Roman" w:hAnsi="Times New Roman" w:cs="Times New Roman"/>
                <w:sz w:val="24"/>
                <w:szCs w:val="24"/>
              </w:rPr>
              <w:t>.</w:t>
            </w:r>
          </w:p>
          <w:p w14:paraId="31954361" w14:textId="77777777" w:rsidR="00AD5C46" w:rsidRDefault="00AD5C46" w:rsidP="006C72B5">
            <w:pPr>
              <w:pStyle w:val="a3"/>
              <w:numPr>
                <w:ilvl w:val="0"/>
                <w:numId w:val="237"/>
              </w:numPr>
              <w:ind w:left="467" w:hanging="467"/>
              <w:rPr>
                <w:rFonts w:ascii="Times New Roman" w:hAnsi="Times New Roman" w:cs="Times New Roman"/>
                <w:sz w:val="24"/>
                <w:szCs w:val="24"/>
              </w:rPr>
            </w:pPr>
            <w:r w:rsidRPr="00AD5C46">
              <w:rPr>
                <w:rFonts w:ascii="Times New Roman" w:hAnsi="Times New Roman" w:cs="Times New Roman"/>
                <w:sz w:val="24"/>
                <w:szCs w:val="24"/>
              </w:rPr>
              <w:t>Не исключена эксплуатация сушильных установок с трещинами на поверхности боровов и неработающими искроуловителями</w:t>
            </w:r>
            <w:r>
              <w:rPr>
                <w:rFonts w:ascii="Times New Roman" w:hAnsi="Times New Roman" w:cs="Times New Roman"/>
                <w:sz w:val="24"/>
                <w:szCs w:val="24"/>
              </w:rPr>
              <w:t>.</w:t>
            </w:r>
          </w:p>
          <w:p w14:paraId="3CF8699B" w14:textId="6DA89DAC" w:rsidR="00AD5C46" w:rsidRPr="00267EBD" w:rsidRDefault="00AD5C46" w:rsidP="006C72B5">
            <w:pPr>
              <w:pStyle w:val="a3"/>
              <w:numPr>
                <w:ilvl w:val="0"/>
                <w:numId w:val="237"/>
              </w:numPr>
              <w:ind w:left="467" w:hanging="467"/>
              <w:rPr>
                <w:rFonts w:ascii="Times New Roman" w:hAnsi="Times New Roman" w:cs="Times New Roman"/>
                <w:sz w:val="24"/>
                <w:szCs w:val="24"/>
              </w:rPr>
            </w:pPr>
            <w:r>
              <w:rPr>
                <w:rFonts w:ascii="Times New Roman" w:hAnsi="Times New Roman" w:cs="Times New Roman"/>
                <w:sz w:val="24"/>
                <w:szCs w:val="24"/>
              </w:rPr>
              <w:t>Н</w:t>
            </w:r>
            <w:r w:rsidRPr="00AD5C46">
              <w:rPr>
                <w:rFonts w:ascii="Times New Roman" w:hAnsi="Times New Roman" w:cs="Times New Roman"/>
                <w:sz w:val="24"/>
                <w:szCs w:val="24"/>
              </w:rPr>
              <w:t>е исключено заполнение адсорберов нестандартным активированным углем</w:t>
            </w:r>
          </w:p>
        </w:tc>
      </w:tr>
      <w:tr w:rsidR="00A102D8" w:rsidRPr="007C0192" w14:paraId="47BD3D89" w14:textId="77777777" w:rsidTr="00F12378">
        <w:tc>
          <w:tcPr>
            <w:tcW w:w="1234" w:type="dxa"/>
          </w:tcPr>
          <w:p w14:paraId="6E78AFAE"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27</w:t>
            </w:r>
          </w:p>
        </w:tc>
        <w:tc>
          <w:tcPr>
            <w:tcW w:w="13645" w:type="dxa"/>
            <w:shd w:val="clear" w:color="auto" w:fill="auto"/>
          </w:tcPr>
          <w:p w14:paraId="3D468A4C" w14:textId="77777777" w:rsidR="00A102D8" w:rsidRDefault="005E2985" w:rsidP="006C72B5">
            <w:pPr>
              <w:pStyle w:val="a3"/>
              <w:numPr>
                <w:ilvl w:val="0"/>
                <w:numId w:val="238"/>
              </w:numPr>
              <w:ind w:left="467" w:hanging="467"/>
              <w:rPr>
                <w:rFonts w:ascii="Times New Roman" w:hAnsi="Times New Roman" w:cs="Times New Roman"/>
                <w:sz w:val="24"/>
                <w:szCs w:val="24"/>
              </w:rPr>
            </w:pPr>
            <w:r>
              <w:rPr>
                <w:rFonts w:ascii="Times New Roman" w:hAnsi="Times New Roman" w:cs="Times New Roman"/>
                <w:sz w:val="24"/>
                <w:szCs w:val="24"/>
              </w:rPr>
              <w:t>Не и</w:t>
            </w:r>
            <w:r w:rsidRPr="005E2985">
              <w:rPr>
                <w:rFonts w:ascii="Times New Roman" w:hAnsi="Times New Roman" w:cs="Times New Roman"/>
                <w:sz w:val="24"/>
                <w:szCs w:val="24"/>
              </w:rPr>
              <w:t>сключена эксплуатация сушильных установок с трещинами на поверхности боровов и неработающими искроуловителями</w:t>
            </w:r>
            <w:r w:rsidR="00770495">
              <w:rPr>
                <w:rFonts w:ascii="Times New Roman" w:hAnsi="Times New Roman" w:cs="Times New Roman"/>
                <w:sz w:val="24"/>
                <w:szCs w:val="24"/>
              </w:rPr>
              <w:t>.</w:t>
            </w:r>
          </w:p>
          <w:p w14:paraId="2EB53C69" w14:textId="77777777" w:rsidR="00770495" w:rsidRDefault="00770495" w:rsidP="006C72B5">
            <w:pPr>
              <w:pStyle w:val="a3"/>
              <w:numPr>
                <w:ilvl w:val="0"/>
                <w:numId w:val="238"/>
              </w:numPr>
              <w:ind w:left="467" w:hanging="467"/>
              <w:rPr>
                <w:rFonts w:ascii="Times New Roman" w:hAnsi="Times New Roman" w:cs="Times New Roman"/>
                <w:sz w:val="24"/>
                <w:szCs w:val="24"/>
              </w:rPr>
            </w:pPr>
            <w:r w:rsidRPr="00770495">
              <w:rPr>
                <w:rFonts w:ascii="Times New Roman" w:hAnsi="Times New Roman" w:cs="Times New Roman"/>
                <w:sz w:val="24"/>
                <w:szCs w:val="24"/>
              </w:rPr>
              <w:t xml:space="preserve">Проводится очистка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не А, Б, В1 - В4 по взрывопожарной и пожарной опасности - 1 раза в </w:t>
            </w:r>
            <w:r>
              <w:rPr>
                <w:rFonts w:ascii="Times New Roman" w:hAnsi="Times New Roman" w:cs="Times New Roman"/>
                <w:sz w:val="24"/>
                <w:szCs w:val="24"/>
              </w:rPr>
              <w:t>3</w:t>
            </w:r>
            <w:r w:rsidRPr="00770495">
              <w:rPr>
                <w:rFonts w:ascii="Times New Roman" w:hAnsi="Times New Roman" w:cs="Times New Roman"/>
                <w:sz w:val="24"/>
                <w:szCs w:val="24"/>
              </w:rPr>
              <w:t xml:space="preserve"> года</w:t>
            </w:r>
            <w:r w:rsidR="00692F33">
              <w:rPr>
                <w:rFonts w:ascii="Times New Roman" w:hAnsi="Times New Roman" w:cs="Times New Roman"/>
                <w:sz w:val="24"/>
                <w:szCs w:val="24"/>
              </w:rPr>
              <w:t>.</w:t>
            </w:r>
          </w:p>
          <w:p w14:paraId="534641D7" w14:textId="77777777" w:rsidR="00692F33" w:rsidRDefault="00692F33" w:rsidP="006C72B5">
            <w:pPr>
              <w:pStyle w:val="a3"/>
              <w:numPr>
                <w:ilvl w:val="0"/>
                <w:numId w:val="238"/>
              </w:numPr>
              <w:ind w:left="467" w:hanging="467"/>
              <w:rPr>
                <w:rFonts w:ascii="Times New Roman" w:hAnsi="Times New Roman" w:cs="Times New Roman"/>
                <w:sz w:val="24"/>
                <w:szCs w:val="24"/>
              </w:rPr>
            </w:pPr>
            <w:r w:rsidRPr="00692F33">
              <w:rPr>
                <w:rFonts w:ascii="Times New Roman" w:hAnsi="Times New Roman" w:cs="Times New Roman"/>
                <w:sz w:val="24"/>
                <w:szCs w:val="24"/>
              </w:rPr>
              <w:t>Руководителем организации не установлена периодичность уборки потолков, пола помещений от пыли, стружек и горючих отходов</w:t>
            </w:r>
            <w:r w:rsidR="00AD5C46">
              <w:rPr>
                <w:rFonts w:ascii="Times New Roman" w:hAnsi="Times New Roman" w:cs="Times New Roman"/>
                <w:sz w:val="24"/>
                <w:szCs w:val="24"/>
              </w:rPr>
              <w:t>.</w:t>
            </w:r>
          </w:p>
          <w:p w14:paraId="47F8EF75" w14:textId="77777777" w:rsidR="00AD5C46" w:rsidRDefault="00B60184" w:rsidP="006C72B5">
            <w:pPr>
              <w:pStyle w:val="a3"/>
              <w:numPr>
                <w:ilvl w:val="0"/>
                <w:numId w:val="238"/>
              </w:numPr>
              <w:ind w:left="467" w:hanging="467"/>
              <w:rPr>
                <w:rFonts w:ascii="Times New Roman" w:hAnsi="Times New Roman" w:cs="Times New Roman"/>
                <w:sz w:val="24"/>
                <w:szCs w:val="24"/>
              </w:rPr>
            </w:pPr>
            <w:r w:rsidRPr="00B60184">
              <w:rPr>
                <w:rFonts w:ascii="Times New Roman" w:hAnsi="Times New Roman" w:cs="Times New Roman"/>
                <w:sz w:val="24"/>
                <w:szCs w:val="24"/>
              </w:rPr>
              <w:t>Не очищаются сушильные камеры для древесно-волокнистых плит и иных плит из древесных материалов от древесных отходов не реже 1 раза в сутки</w:t>
            </w:r>
            <w:r>
              <w:rPr>
                <w:rFonts w:ascii="Times New Roman" w:hAnsi="Times New Roman" w:cs="Times New Roman"/>
                <w:sz w:val="24"/>
                <w:szCs w:val="24"/>
              </w:rPr>
              <w:t>.</w:t>
            </w:r>
          </w:p>
          <w:p w14:paraId="400CD7BD" w14:textId="1D4537DC" w:rsidR="00B60184" w:rsidRPr="00267EBD" w:rsidRDefault="00B60184" w:rsidP="006C72B5">
            <w:pPr>
              <w:pStyle w:val="a3"/>
              <w:numPr>
                <w:ilvl w:val="0"/>
                <w:numId w:val="238"/>
              </w:numPr>
              <w:ind w:left="467" w:hanging="467"/>
              <w:rPr>
                <w:rFonts w:ascii="Times New Roman" w:hAnsi="Times New Roman" w:cs="Times New Roman"/>
                <w:sz w:val="24"/>
                <w:szCs w:val="24"/>
              </w:rPr>
            </w:pPr>
            <w:r w:rsidRPr="00B60184">
              <w:rPr>
                <w:rFonts w:ascii="Times New Roman" w:hAnsi="Times New Roman" w:cs="Times New Roman"/>
                <w:sz w:val="24"/>
                <w:szCs w:val="24"/>
              </w:rPr>
              <w:t>Уборка потолков, пола, от пыли, стружек и горючих отходов методами, исключающими взвихрение пыли и образование взрывоопасных пылевоздушных смесей не проводится</w:t>
            </w:r>
          </w:p>
        </w:tc>
      </w:tr>
      <w:tr w:rsidR="00A102D8" w:rsidRPr="007C0192" w14:paraId="69AF0455" w14:textId="77777777" w:rsidTr="00F12378">
        <w:tc>
          <w:tcPr>
            <w:tcW w:w="1234" w:type="dxa"/>
          </w:tcPr>
          <w:p w14:paraId="41EE7C5F"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28</w:t>
            </w:r>
          </w:p>
        </w:tc>
        <w:tc>
          <w:tcPr>
            <w:tcW w:w="13645" w:type="dxa"/>
            <w:shd w:val="clear" w:color="auto" w:fill="auto"/>
          </w:tcPr>
          <w:p w14:paraId="6FE96133" w14:textId="77777777" w:rsidR="00A102D8" w:rsidRDefault="005E2985" w:rsidP="006C72B5">
            <w:pPr>
              <w:pStyle w:val="a3"/>
              <w:numPr>
                <w:ilvl w:val="0"/>
                <w:numId w:val="239"/>
              </w:numPr>
              <w:ind w:left="467" w:hanging="425"/>
              <w:rPr>
                <w:rFonts w:ascii="Times New Roman" w:hAnsi="Times New Roman" w:cs="Times New Roman"/>
                <w:bCs/>
                <w:sz w:val="24"/>
                <w:szCs w:val="24"/>
              </w:rPr>
            </w:pPr>
            <w:r>
              <w:rPr>
                <w:rFonts w:ascii="Times New Roman" w:hAnsi="Times New Roman" w:cs="Times New Roman"/>
                <w:bCs/>
                <w:sz w:val="24"/>
                <w:szCs w:val="24"/>
              </w:rPr>
              <w:t>Не о</w:t>
            </w:r>
            <w:r w:rsidRPr="005E2985">
              <w:rPr>
                <w:rFonts w:ascii="Times New Roman" w:hAnsi="Times New Roman" w:cs="Times New Roman"/>
                <w:bCs/>
                <w:sz w:val="24"/>
                <w:szCs w:val="24"/>
              </w:rPr>
              <w:t>чищаются топочно-газовые устройства газовых сушильных камер, работающих на твердом и жидком топливе, от сажи не реже 2 раз в месяц</w:t>
            </w:r>
            <w:r w:rsidR="00770495">
              <w:rPr>
                <w:rFonts w:ascii="Times New Roman" w:hAnsi="Times New Roman" w:cs="Times New Roman"/>
                <w:bCs/>
                <w:sz w:val="24"/>
                <w:szCs w:val="24"/>
              </w:rPr>
              <w:t>.</w:t>
            </w:r>
          </w:p>
          <w:p w14:paraId="6C5C3627" w14:textId="77777777" w:rsidR="00770495" w:rsidRDefault="00770495" w:rsidP="006C72B5">
            <w:pPr>
              <w:pStyle w:val="a3"/>
              <w:numPr>
                <w:ilvl w:val="0"/>
                <w:numId w:val="239"/>
              </w:numPr>
              <w:ind w:left="467" w:hanging="425"/>
              <w:rPr>
                <w:rFonts w:ascii="Times New Roman" w:hAnsi="Times New Roman" w:cs="Times New Roman"/>
                <w:bCs/>
                <w:sz w:val="24"/>
                <w:szCs w:val="24"/>
              </w:rPr>
            </w:pPr>
            <w:r w:rsidRPr="00770495">
              <w:rPr>
                <w:rFonts w:ascii="Times New Roman" w:hAnsi="Times New Roman" w:cs="Times New Roman"/>
                <w:bCs/>
                <w:sz w:val="24"/>
                <w:szCs w:val="24"/>
              </w:rPr>
              <w:t xml:space="preserve">Проводится очистка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не А, Б, В1 - В4 по взрывопожарной и пожарной опасности - 1 раза в </w:t>
            </w:r>
            <w:r>
              <w:rPr>
                <w:rFonts w:ascii="Times New Roman" w:hAnsi="Times New Roman" w:cs="Times New Roman"/>
                <w:bCs/>
                <w:sz w:val="24"/>
                <w:szCs w:val="24"/>
              </w:rPr>
              <w:t>4</w:t>
            </w:r>
            <w:r w:rsidRPr="00770495">
              <w:rPr>
                <w:rFonts w:ascii="Times New Roman" w:hAnsi="Times New Roman" w:cs="Times New Roman"/>
                <w:bCs/>
                <w:sz w:val="24"/>
                <w:szCs w:val="24"/>
              </w:rPr>
              <w:t xml:space="preserve"> года</w:t>
            </w:r>
            <w:r w:rsidR="00692F33">
              <w:rPr>
                <w:rFonts w:ascii="Times New Roman" w:hAnsi="Times New Roman" w:cs="Times New Roman"/>
                <w:bCs/>
                <w:sz w:val="24"/>
                <w:szCs w:val="24"/>
              </w:rPr>
              <w:t>.</w:t>
            </w:r>
          </w:p>
          <w:p w14:paraId="31A1970B" w14:textId="77777777" w:rsidR="00692F33" w:rsidRDefault="00692F33" w:rsidP="006C72B5">
            <w:pPr>
              <w:pStyle w:val="a3"/>
              <w:numPr>
                <w:ilvl w:val="0"/>
                <w:numId w:val="239"/>
              </w:numPr>
              <w:ind w:left="467" w:hanging="425"/>
              <w:rPr>
                <w:rFonts w:ascii="Times New Roman" w:hAnsi="Times New Roman" w:cs="Times New Roman"/>
                <w:bCs/>
                <w:sz w:val="24"/>
                <w:szCs w:val="24"/>
              </w:rPr>
            </w:pPr>
            <w:r w:rsidRPr="00692F33">
              <w:rPr>
                <w:rFonts w:ascii="Times New Roman" w:hAnsi="Times New Roman" w:cs="Times New Roman"/>
                <w:bCs/>
                <w:sz w:val="24"/>
                <w:szCs w:val="24"/>
              </w:rPr>
              <w:t>Руководителем организации не установлена периодичность уборки конструкций и оборудования помещений от пыли, стружек и горючих отходов</w:t>
            </w:r>
            <w:r w:rsidR="00B60184">
              <w:rPr>
                <w:rFonts w:ascii="Times New Roman" w:hAnsi="Times New Roman" w:cs="Times New Roman"/>
                <w:bCs/>
                <w:sz w:val="24"/>
                <w:szCs w:val="24"/>
              </w:rPr>
              <w:t>.</w:t>
            </w:r>
          </w:p>
          <w:p w14:paraId="13232C68" w14:textId="77777777" w:rsidR="00B60184" w:rsidRPr="00B60184" w:rsidRDefault="00B60184" w:rsidP="006C72B5">
            <w:pPr>
              <w:pStyle w:val="a3"/>
              <w:numPr>
                <w:ilvl w:val="0"/>
                <w:numId w:val="239"/>
              </w:numPr>
              <w:ind w:left="467" w:hanging="425"/>
              <w:rPr>
                <w:rFonts w:ascii="Times New Roman" w:hAnsi="Times New Roman" w:cs="Times New Roman"/>
                <w:bCs/>
                <w:sz w:val="24"/>
                <w:szCs w:val="24"/>
              </w:rPr>
            </w:pPr>
            <w:r w:rsidRPr="00B60184">
              <w:rPr>
                <w:rFonts w:ascii="Times New Roman" w:hAnsi="Times New Roman" w:cs="Times New Roman"/>
                <w:bCs/>
                <w:sz w:val="24"/>
                <w:szCs w:val="24"/>
              </w:rPr>
              <w:t>Не исключена эксплуатация топочно-сушильных отделений с неисправными приборами для контроля температуры сушильного аппарата.</w:t>
            </w:r>
          </w:p>
          <w:p w14:paraId="19659919" w14:textId="495509BD" w:rsidR="00B60184" w:rsidRPr="00B55BD5" w:rsidRDefault="00B60184" w:rsidP="006C72B5">
            <w:pPr>
              <w:pStyle w:val="a3"/>
              <w:numPr>
                <w:ilvl w:val="0"/>
                <w:numId w:val="239"/>
              </w:numPr>
              <w:ind w:left="467" w:hanging="425"/>
              <w:rPr>
                <w:rFonts w:ascii="Times New Roman" w:hAnsi="Times New Roman" w:cs="Times New Roman"/>
                <w:bCs/>
                <w:sz w:val="24"/>
                <w:szCs w:val="24"/>
              </w:rPr>
            </w:pPr>
            <w:r w:rsidRPr="00B60184">
              <w:rPr>
                <w:rFonts w:ascii="Times New Roman" w:hAnsi="Times New Roman" w:cs="Times New Roman"/>
                <w:bCs/>
                <w:sz w:val="24"/>
                <w:szCs w:val="24"/>
              </w:rPr>
              <w:t>Уборка потолков, пола, от пыли, стружек и горючих отходов методами, исключающими взвихрение пыли и образование взрывоопасных пылевоздушных смесей не проводится</w:t>
            </w:r>
          </w:p>
        </w:tc>
      </w:tr>
      <w:tr w:rsidR="00A102D8" w:rsidRPr="007C0192" w14:paraId="2C0CE063" w14:textId="77777777" w:rsidTr="00F12378">
        <w:tc>
          <w:tcPr>
            <w:tcW w:w="1234" w:type="dxa"/>
          </w:tcPr>
          <w:p w14:paraId="7A46302E"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29</w:t>
            </w:r>
          </w:p>
        </w:tc>
        <w:tc>
          <w:tcPr>
            <w:tcW w:w="13645" w:type="dxa"/>
            <w:shd w:val="clear" w:color="auto" w:fill="auto"/>
          </w:tcPr>
          <w:p w14:paraId="0BDD804F" w14:textId="77777777" w:rsidR="00A102D8" w:rsidRDefault="005E2985" w:rsidP="006C72B5">
            <w:pPr>
              <w:pStyle w:val="a3"/>
              <w:numPr>
                <w:ilvl w:val="0"/>
                <w:numId w:val="240"/>
              </w:numPr>
              <w:ind w:left="467" w:hanging="425"/>
              <w:rPr>
                <w:rFonts w:ascii="Times New Roman" w:hAnsi="Times New Roman" w:cs="Times New Roman"/>
                <w:sz w:val="24"/>
                <w:szCs w:val="24"/>
              </w:rPr>
            </w:pPr>
            <w:r>
              <w:rPr>
                <w:rFonts w:ascii="Times New Roman" w:hAnsi="Times New Roman" w:cs="Times New Roman"/>
                <w:sz w:val="24"/>
                <w:szCs w:val="24"/>
              </w:rPr>
              <w:t>Не и</w:t>
            </w:r>
            <w:r w:rsidRPr="005E2985">
              <w:rPr>
                <w:rFonts w:ascii="Times New Roman" w:hAnsi="Times New Roman" w:cs="Times New Roman"/>
                <w:sz w:val="24"/>
                <w:szCs w:val="24"/>
              </w:rPr>
              <w:t>сключена эксплуатация топочно-сушильных отделений с неисправными приборами для контроля температуры сушильного аппарата</w:t>
            </w:r>
            <w:r w:rsidR="00692F33">
              <w:rPr>
                <w:rFonts w:ascii="Times New Roman" w:hAnsi="Times New Roman" w:cs="Times New Roman"/>
                <w:sz w:val="24"/>
                <w:szCs w:val="24"/>
              </w:rPr>
              <w:t>.</w:t>
            </w:r>
          </w:p>
          <w:p w14:paraId="43F07A9E" w14:textId="77777777" w:rsidR="00692F33" w:rsidRDefault="00692F33" w:rsidP="006C72B5">
            <w:pPr>
              <w:pStyle w:val="a3"/>
              <w:numPr>
                <w:ilvl w:val="0"/>
                <w:numId w:val="240"/>
              </w:numPr>
              <w:ind w:left="467" w:hanging="425"/>
              <w:rPr>
                <w:rFonts w:ascii="Times New Roman" w:hAnsi="Times New Roman" w:cs="Times New Roman"/>
                <w:sz w:val="24"/>
                <w:szCs w:val="24"/>
              </w:rPr>
            </w:pPr>
            <w:r>
              <w:rPr>
                <w:rFonts w:ascii="Times New Roman" w:hAnsi="Times New Roman" w:cs="Times New Roman"/>
                <w:sz w:val="24"/>
                <w:szCs w:val="24"/>
              </w:rPr>
              <w:t>У</w:t>
            </w:r>
            <w:r w:rsidRPr="00692F33">
              <w:rPr>
                <w:rFonts w:ascii="Times New Roman" w:hAnsi="Times New Roman" w:cs="Times New Roman"/>
                <w:sz w:val="24"/>
                <w:szCs w:val="24"/>
              </w:rPr>
              <w:t>борка стен, от пыли, стружек и горючих отходов методами, исключающими взвихрение пыли и образование взрывоопасных пылевоздушных смесей</w:t>
            </w:r>
            <w:r>
              <w:rPr>
                <w:rFonts w:ascii="Times New Roman" w:hAnsi="Times New Roman" w:cs="Times New Roman"/>
                <w:sz w:val="24"/>
                <w:szCs w:val="24"/>
              </w:rPr>
              <w:t xml:space="preserve"> не проводится</w:t>
            </w:r>
            <w:r w:rsidR="00B60184">
              <w:rPr>
                <w:rFonts w:ascii="Times New Roman" w:hAnsi="Times New Roman" w:cs="Times New Roman"/>
                <w:sz w:val="24"/>
                <w:szCs w:val="24"/>
              </w:rPr>
              <w:t>.</w:t>
            </w:r>
          </w:p>
          <w:p w14:paraId="4BCDA8B0" w14:textId="77777777" w:rsidR="00B60184" w:rsidRPr="00B60184" w:rsidRDefault="00B60184" w:rsidP="006C72B5">
            <w:pPr>
              <w:pStyle w:val="a3"/>
              <w:numPr>
                <w:ilvl w:val="0"/>
                <w:numId w:val="240"/>
              </w:numPr>
              <w:ind w:left="467" w:hanging="425"/>
              <w:rPr>
                <w:rFonts w:ascii="Times New Roman" w:hAnsi="Times New Roman" w:cs="Times New Roman"/>
                <w:sz w:val="24"/>
                <w:szCs w:val="24"/>
              </w:rPr>
            </w:pPr>
            <w:r w:rsidRPr="00B60184">
              <w:rPr>
                <w:rFonts w:ascii="Times New Roman" w:hAnsi="Times New Roman" w:cs="Times New Roman"/>
                <w:sz w:val="24"/>
                <w:szCs w:val="24"/>
              </w:rPr>
              <w:t>Проводится очистка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не А, Б, В1 - В4 по взрывопожарной и пожарной опасности - 1 раза в 3 года.</w:t>
            </w:r>
          </w:p>
          <w:p w14:paraId="79CD21FA" w14:textId="77777777" w:rsidR="00B60184" w:rsidRDefault="00B60184" w:rsidP="006C72B5">
            <w:pPr>
              <w:pStyle w:val="a3"/>
              <w:numPr>
                <w:ilvl w:val="0"/>
                <w:numId w:val="240"/>
              </w:numPr>
              <w:ind w:left="467" w:hanging="425"/>
              <w:rPr>
                <w:rFonts w:ascii="Times New Roman" w:hAnsi="Times New Roman" w:cs="Times New Roman"/>
                <w:sz w:val="24"/>
                <w:szCs w:val="24"/>
              </w:rPr>
            </w:pPr>
            <w:r w:rsidRPr="00B60184">
              <w:rPr>
                <w:rFonts w:ascii="Times New Roman" w:hAnsi="Times New Roman" w:cs="Times New Roman"/>
                <w:sz w:val="24"/>
                <w:szCs w:val="24"/>
              </w:rPr>
              <w:t>Руководителем организации не установлена периодичность уборки потолков, пола помещений от пыли, стружек и горючих отходов</w:t>
            </w:r>
            <w:r>
              <w:rPr>
                <w:rFonts w:ascii="Times New Roman" w:hAnsi="Times New Roman" w:cs="Times New Roman"/>
                <w:sz w:val="24"/>
                <w:szCs w:val="24"/>
              </w:rPr>
              <w:t>.</w:t>
            </w:r>
          </w:p>
          <w:p w14:paraId="5DBCB8DD" w14:textId="4DE79CF1" w:rsidR="00B60184" w:rsidRPr="00B60184" w:rsidRDefault="00B60184" w:rsidP="006C72B5">
            <w:pPr>
              <w:pStyle w:val="a3"/>
              <w:numPr>
                <w:ilvl w:val="0"/>
                <w:numId w:val="240"/>
              </w:numPr>
              <w:ind w:left="467" w:hanging="425"/>
              <w:rPr>
                <w:rFonts w:ascii="Times New Roman" w:hAnsi="Times New Roman" w:cs="Times New Roman"/>
                <w:sz w:val="24"/>
                <w:szCs w:val="24"/>
              </w:rPr>
            </w:pPr>
            <w:r w:rsidRPr="00B60184">
              <w:rPr>
                <w:rFonts w:ascii="Times New Roman" w:hAnsi="Times New Roman" w:cs="Times New Roman"/>
                <w:sz w:val="24"/>
                <w:szCs w:val="24"/>
              </w:rPr>
              <w:t>Не очищаются топочно-газовые устройства газовых сушильных камер, работающих на твердом и жидком топливе, от сажи не реже 2 раз в месяц.</w:t>
            </w:r>
          </w:p>
        </w:tc>
      </w:tr>
      <w:tr w:rsidR="005E2985" w:rsidRPr="007C0192" w14:paraId="04F6B98D" w14:textId="77777777" w:rsidTr="00F12378">
        <w:tc>
          <w:tcPr>
            <w:tcW w:w="1234" w:type="dxa"/>
          </w:tcPr>
          <w:p w14:paraId="49E9B92F" w14:textId="778FE6AE" w:rsidR="005E2985" w:rsidRPr="007C0192" w:rsidRDefault="005E2985" w:rsidP="00F12378">
            <w:pPr>
              <w:jc w:val="center"/>
              <w:rPr>
                <w:rFonts w:ascii="Times New Roman" w:hAnsi="Times New Roman" w:cs="Times New Roman"/>
                <w:sz w:val="24"/>
                <w:szCs w:val="24"/>
              </w:rPr>
            </w:pPr>
            <w:r>
              <w:rPr>
                <w:rFonts w:ascii="Times New Roman" w:hAnsi="Times New Roman" w:cs="Times New Roman"/>
                <w:sz w:val="24"/>
                <w:szCs w:val="24"/>
              </w:rPr>
              <w:t>30</w:t>
            </w:r>
          </w:p>
        </w:tc>
        <w:tc>
          <w:tcPr>
            <w:tcW w:w="13645" w:type="dxa"/>
            <w:shd w:val="clear" w:color="auto" w:fill="auto"/>
          </w:tcPr>
          <w:p w14:paraId="4E53D5FD" w14:textId="77777777" w:rsidR="005E2985" w:rsidRDefault="00650F23" w:rsidP="006C72B5">
            <w:pPr>
              <w:pStyle w:val="a3"/>
              <w:numPr>
                <w:ilvl w:val="0"/>
                <w:numId w:val="241"/>
              </w:numPr>
              <w:ind w:left="467" w:hanging="425"/>
              <w:rPr>
                <w:rFonts w:ascii="Times New Roman" w:hAnsi="Times New Roman" w:cs="Times New Roman"/>
                <w:sz w:val="24"/>
                <w:szCs w:val="24"/>
              </w:rPr>
            </w:pPr>
            <w:r>
              <w:rPr>
                <w:rFonts w:ascii="Times New Roman" w:hAnsi="Times New Roman" w:cs="Times New Roman"/>
                <w:sz w:val="24"/>
                <w:szCs w:val="24"/>
              </w:rPr>
              <w:t>Не о</w:t>
            </w:r>
            <w:r w:rsidRPr="00650F23">
              <w:rPr>
                <w:rFonts w:ascii="Times New Roman" w:hAnsi="Times New Roman" w:cs="Times New Roman"/>
                <w:sz w:val="24"/>
                <w:szCs w:val="24"/>
              </w:rPr>
              <w:t>чищаются сушильные камеры для древесно-волокнистых плит и иных плит из древесных материалов от древесных отходов не реже 1 раза в сутки</w:t>
            </w:r>
            <w:r w:rsidR="00770495">
              <w:rPr>
                <w:rFonts w:ascii="Times New Roman" w:hAnsi="Times New Roman" w:cs="Times New Roman"/>
                <w:sz w:val="24"/>
                <w:szCs w:val="24"/>
              </w:rPr>
              <w:t>.</w:t>
            </w:r>
          </w:p>
          <w:p w14:paraId="4099B90C" w14:textId="77777777" w:rsidR="00770495" w:rsidRDefault="00770495" w:rsidP="006C72B5">
            <w:pPr>
              <w:pStyle w:val="a3"/>
              <w:numPr>
                <w:ilvl w:val="0"/>
                <w:numId w:val="241"/>
              </w:numPr>
              <w:ind w:left="467" w:hanging="425"/>
              <w:rPr>
                <w:rFonts w:ascii="Times New Roman" w:hAnsi="Times New Roman" w:cs="Times New Roman"/>
                <w:sz w:val="24"/>
                <w:szCs w:val="24"/>
              </w:rPr>
            </w:pPr>
            <w:r>
              <w:rPr>
                <w:rFonts w:ascii="Times New Roman" w:hAnsi="Times New Roman" w:cs="Times New Roman"/>
                <w:sz w:val="24"/>
                <w:szCs w:val="24"/>
              </w:rPr>
              <w:t>И</w:t>
            </w:r>
            <w:r w:rsidRPr="00770495">
              <w:rPr>
                <w:rFonts w:ascii="Times New Roman" w:hAnsi="Times New Roman" w:cs="Times New Roman"/>
                <w:sz w:val="24"/>
                <w:szCs w:val="24"/>
              </w:rPr>
              <w:t xml:space="preserve">справное состояние искрогасителей, искроуловителей, огнезадерживающих, огнепреграждающих, </w:t>
            </w:r>
            <w:r>
              <w:rPr>
                <w:rFonts w:ascii="Times New Roman" w:hAnsi="Times New Roman" w:cs="Times New Roman"/>
                <w:sz w:val="24"/>
                <w:szCs w:val="24"/>
              </w:rPr>
              <w:t>ус</w:t>
            </w:r>
            <w:r w:rsidRPr="00770495">
              <w:rPr>
                <w:rFonts w:ascii="Times New Roman" w:hAnsi="Times New Roman" w:cs="Times New Roman"/>
                <w:sz w:val="24"/>
                <w:szCs w:val="24"/>
              </w:rPr>
              <w:t>танавливаемых на технологическом оборудовании и трубопроводах</w:t>
            </w:r>
            <w:r>
              <w:rPr>
                <w:rFonts w:ascii="Times New Roman" w:hAnsi="Times New Roman" w:cs="Times New Roman"/>
                <w:sz w:val="24"/>
                <w:szCs w:val="24"/>
              </w:rPr>
              <w:t xml:space="preserve"> не обеспечено</w:t>
            </w:r>
            <w:r w:rsidR="00692F33">
              <w:rPr>
                <w:rFonts w:ascii="Times New Roman" w:hAnsi="Times New Roman" w:cs="Times New Roman"/>
                <w:sz w:val="24"/>
                <w:szCs w:val="24"/>
              </w:rPr>
              <w:t>.</w:t>
            </w:r>
          </w:p>
          <w:p w14:paraId="1DFB4F9D" w14:textId="77777777" w:rsidR="00692F33" w:rsidRDefault="00692F33" w:rsidP="006C72B5">
            <w:pPr>
              <w:pStyle w:val="a3"/>
              <w:numPr>
                <w:ilvl w:val="0"/>
                <w:numId w:val="241"/>
              </w:numPr>
              <w:ind w:left="467" w:hanging="425"/>
              <w:rPr>
                <w:rFonts w:ascii="Times New Roman" w:hAnsi="Times New Roman" w:cs="Times New Roman"/>
                <w:sz w:val="24"/>
                <w:szCs w:val="24"/>
              </w:rPr>
            </w:pPr>
            <w:r w:rsidRPr="00692F33">
              <w:rPr>
                <w:rFonts w:ascii="Times New Roman" w:hAnsi="Times New Roman" w:cs="Times New Roman"/>
                <w:sz w:val="24"/>
                <w:szCs w:val="24"/>
              </w:rPr>
              <w:t>Уборка потолков, пола, от пыли, стружек и горючих отходов методами, исключающими взвихрение пыли и образование взрывоопасных пылевоздушных смесей не проводится</w:t>
            </w:r>
            <w:r w:rsidR="00B60184">
              <w:rPr>
                <w:rFonts w:ascii="Times New Roman" w:hAnsi="Times New Roman" w:cs="Times New Roman"/>
                <w:sz w:val="24"/>
                <w:szCs w:val="24"/>
              </w:rPr>
              <w:t>.</w:t>
            </w:r>
          </w:p>
          <w:p w14:paraId="2808BF13" w14:textId="77777777" w:rsidR="00B60184" w:rsidRPr="00B60184" w:rsidRDefault="00B60184" w:rsidP="006C72B5">
            <w:pPr>
              <w:pStyle w:val="a3"/>
              <w:numPr>
                <w:ilvl w:val="0"/>
                <w:numId w:val="241"/>
              </w:numPr>
              <w:ind w:left="467" w:hanging="425"/>
              <w:rPr>
                <w:rFonts w:ascii="Times New Roman" w:hAnsi="Times New Roman" w:cs="Times New Roman"/>
                <w:sz w:val="24"/>
                <w:szCs w:val="24"/>
              </w:rPr>
            </w:pPr>
            <w:r w:rsidRPr="00B60184">
              <w:rPr>
                <w:rFonts w:ascii="Times New Roman" w:hAnsi="Times New Roman" w:cs="Times New Roman"/>
                <w:sz w:val="24"/>
                <w:szCs w:val="24"/>
              </w:rPr>
              <w:t>Проводится очистка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не А, Б, В1 - В4 по взрывопожарной и пожарной опасности - 1 раза в 4 года.</w:t>
            </w:r>
          </w:p>
          <w:p w14:paraId="26722B60" w14:textId="19A864B9" w:rsidR="00B60184" w:rsidRPr="00B60184" w:rsidRDefault="00B60184" w:rsidP="006C72B5">
            <w:pPr>
              <w:pStyle w:val="a3"/>
              <w:numPr>
                <w:ilvl w:val="0"/>
                <w:numId w:val="241"/>
              </w:numPr>
              <w:ind w:left="467" w:hanging="425"/>
              <w:rPr>
                <w:rFonts w:ascii="Times New Roman" w:hAnsi="Times New Roman" w:cs="Times New Roman"/>
                <w:sz w:val="24"/>
                <w:szCs w:val="24"/>
              </w:rPr>
            </w:pPr>
            <w:r w:rsidRPr="00B60184">
              <w:rPr>
                <w:rFonts w:ascii="Times New Roman" w:hAnsi="Times New Roman" w:cs="Times New Roman"/>
                <w:sz w:val="24"/>
                <w:szCs w:val="24"/>
              </w:rPr>
              <w:t>Руководителем организации не установлена периодичность уборки потолков, пола помещений от пыли, стружек и горючих отходов.</w:t>
            </w:r>
          </w:p>
        </w:tc>
      </w:tr>
    </w:tbl>
    <w:p w14:paraId="0508F13D" w14:textId="77777777" w:rsidR="00A102D8" w:rsidRDefault="00A102D8" w:rsidP="00A102D8">
      <w:pPr>
        <w:jc w:val="center"/>
        <w:rPr>
          <w:rFonts w:ascii="Times New Roman" w:hAnsi="Times New Roman" w:cs="Times New Roman"/>
          <w:sz w:val="24"/>
          <w:szCs w:val="24"/>
        </w:rPr>
        <w:sectPr w:rsidR="00A102D8" w:rsidSect="00423B87">
          <w:pgSz w:w="16838" w:h="11906" w:orient="landscape"/>
          <w:pgMar w:top="1701" w:right="1134" w:bottom="850" w:left="1134" w:header="708" w:footer="708" w:gutter="0"/>
          <w:cols w:space="708"/>
          <w:docGrid w:linePitch="360"/>
        </w:sectPr>
      </w:pPr>
    </w:p>
    <w:p w14:paraId="490DDF7E" w14:textId="0D883725" w:rsidR="00B60184" w:rsidRPr="0068496C" w:rsidRDefault="00B60184" w:rsidP="00B60184">
      <w:pPr>
        <w:spacing w:after="0" w:line="360" w:lineRule="auto"/>
        <w:jc w:val="center"/>
        <w:rPr>
          <w:rFonts w:ascii="Times New Roman" w:eastAsia="Calibri" w:hAnsi="Times New Roman" w:cs="Times New Roman"/>
          <w:b/>
          <w:bCs/>
          <w:sz w:val="28"/>
          <w:szCs w:val="28"/>
        </w:rPr>
      </w:pPr>
      <w:r w:rsidRPr="0068496C">
        <w:rPr>
          <w:rFonts w:ascii="Times New Roman" w:eastAsia="Calibri" w:hAnsi="Times New Roman" w:cs="Times New Roman"/>
          <w:b/>
          <w:bCs/>
          <w:sz w:val="28"/>
          <w:szCs w:val="28"/>
        </w:rPr>
        <w:lastRenderedPageBreak/>
        <w:t xml:space="preserve">Проверяемое задание № </w:t>
      </w:r>
      <w:r>
        <w:rPr>
          <w:rFonts w:ascii="Times New Roman" w:eastAsia="Calibri" w:hAnsi="Times New Roman" w:cs="Times New Roman"/>
          <w:b/>
          <w:bCs/>
          <w:sz w:val="28"/>
          <w:szCs w:val="28"/>
        </w:rPr>
        <w:t>9</w:t>
      </w:r>
      <w:r w:rsidRPr="0068496C">
        <w:rPr>
          <w:rFonts w:ascii="Times New Roman" w:eastAsia="Calibri" w:hAnsi="Times New Roman" w:cs="Times New Roman"/>
          <w:b/>
          <w:bCs/>
          <w:sz w:val="28"/>
          <w:szCs w:val="28"/>
        </w:rPr>
        <w:t>.</w:t>
      </w:r>
    </w:p>
    <w:p w14:paraId="3443C68E" w14:textId="24AEF8D8" w:rsidR="00B60184" w:rsidRDefault="00B60184" w:rsidP="00B60184">
      <w:pPr>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 xml:space="preserve">Организация </w:t>
      </w:r>
      <w:r w:rsidRPr="00CC3867">
        <w:rPr>
          <w:rFonts w:ascii="Times New Roman" w:eastAsia="Times New Roman" w:hAnsi="Times New Roman" w:cs="Times New Roman"/>
          <w:b/>
          <w:iCs/>
          <w:sz w:val="28"/>
          <w:szCs w:val="28"/>
          <w:lang w:eastAsia="ru-RU"/>
        </w:rPr>
        <w:t xml:space="preserve">контроля (надзора) за соблюдением законодательства </w:t>
      </w:r>
      <w:r w:rsidRPr="004C75E1">
        <w:rPr>
          <w:rFonts w:ascii="Times New Roman" w:eastAsia="Times New Roman" w:hAnsi="Times New Roman" w:cs="Times New Roman"/>
          <w:b/>
          <w:iCs/>
          <w:sz w:val="28"/>
          <w:szCs w:val="28"/>
          <w:lang w:eastAsia="ru-RU"/>
        </w:rPr>
        <w:t xml:space="preserve">в сфере </w:t>
      </w:r>
      <w:r w:rsidRPr="00330EA7">
        <w:rPr>
          <w:rFonts w:ascii="Times New Roman" w:eastAsia="Times New Roman" w:hAnsi="Times New Roman" w:cs="Times New Roman"/>
          <w:b/>
          <w:iCs/>
          <w:sz w:val="28"/>
          <w:szCs w:val="28"/>
          <w:lang w:eastAsia="ru-RU"/>
        </w:rPr>
        <w:t>пожарно</w:t>
      </w:r>
      <w:r w:rsidR="005A48D3">
        <w:rPr>
          <w:rFonts w:ascii="Times New Roman" w:eastAsia="Times New Roman" w:hAnsi="Times New Roman" w:cs="Times New Roman"/>
          <w:b/>
          <w:iCs/>
          <w:sz w:val="28"/>
          <w:szCs w:val="28"/>
          <w:lang w:eastAsia="ru-RU"/>
        </w:rPr>
        <w:t>й</w:t>
      </w:r>
      <w:r w:rsidRPr="00330EA7">
        <w:rPr>
          <w:rFonts w:ascii="Times New Roman" w:eastAsia="Times New Roman" w:hAnsi="Times New Roman" w:cs="Times New Roman"/>
          <w:b/>
          <w:iCs/>
          <w:sz w:val="28"/>
          <w:szCs w:val="28"/>
          <w:lang w:eastAsia="ru-RU"/>
        </w:rPr>
        <w:t xml:space="preserve"> </w:t>
      </w:r>
      <w:r w:rsidR="005A48D3">
        <w:rPr>
          <w:rFonts w:ascii="Times New Roman" w:eastAsia="Times New Roman" w:hAnsi="Times New Roman" w:cs="Times New Roman"/>
          <w:b/>
          <w:iCs/>
          <w:sz w:val="28"/>
          <w:szCs w:val="28"/>
          <w:lang w:eastAsia="ru-RU"/>
        </w:rPr>
        <w:t>безопасности</w:t>
      </w:r>
      <w:r w:rsidRPr="00330EA7">
        <w:rPr>
          <w:rFonts w:ascii="Times New Roman" w:eastAsia="Times New Roman" w:hAnsi="Times New Roman" w:cs="Times New Roman"/>
          <w:b/>
          <w:iCs/>
          <w:sz w:val="28"/>
          <w:szCs w:val="28"/>
          <w:lang w:eastAsia="ru-RU"/>
        </w:rPr>
        <w:t xml:space="preserve"> на </w:t>
      </w:r>
      <w:bookmarkStart w:id="28" w:name="_Hlk113918810"/>
      <w:r w:rsidRPr="003F5864">
        <w:rPr>
          <w:rFonts w:ascii="Times New Roman" w:eastAsia="Times New Roman" w:hAnsi="Times New Roman" w:cs="Times New Roman"/>
          <w:b/>
          <w:iCs/>
          <w:sz w:val="28"/>
          <w:szCs w:val="28"/>
          <w:lang w:eastAsia="ru-RU"/>
        </w:rPr>
        <w:t>объектах</w:t>
      </w:r>
      <w:r w:rsidR="00041E70">
        <w:rPr>
          <w:rFonts w:ascii="Times New Roman" w:eastAsia="Times New Roman" w:hAnsi="Times New Roman" w:cs="Times New Roman"/>
          <w:b/>
          <w:iCs/>
          <w:sz w:val="28"/>
          <w:szCs w:val="28"/>
          <w:lang w:eastAsia="ru-RU"/>
        </w:rPr>
        <w:t xml:space="preserve"> хранения</w:t>
      </w:r>
      <w:bookmarkEnd w:id="28"/>
      <w:r w:rsidRPr="00CC3867">
        <w:rPr>
          <w:rFonts w:ascii="Times New Roman" w:eastAsia="Times New Roman" w:hAnsi="Times New Roman" w:cs="Times New Roman"/>
          <w:b/>
          <w:iCs/>
          <w:sz w:val="28"/>
          <w:szCs w:val="28"/>
          <w:lang w:eastAsia="ru-RU"/>
        </w:rPr>
        <w:t>.</w:t>
      </w:r>
    </w:p>
    <w:p w14:paraId="27251100" w14:textId="77777777" w:rsidR="00B60184" w:rsidRDefault="00B60184" w:rsidP="00B60184">
      <w:pPr>
        <w:spacing w:after="0" w:line="360" w:lineRule="auto"/>
        <w:jc w:val="center"/>
        <w:rPr>
          <w:rFonts w:ascii="Times New Roman" w:hAnsi="Times New Roman" w:cs="Times New Roman"/>
          <w:sz w:val="28"/>
          <w:szCs w:val="28"/>
        </w:rPr>
      </w:pPr>
      <w:r w:rsidRPr="004323B3">
        <w:rPr>
          <w:rFonts w:ascii="Times New Roman" w:eastAsiaTheme="majorEastAsia" w:hAnsi="Times New Roman" w:cs="Times New Roman"/>
          <w:bCs/>
          <w:sz w:val="28"/>
          <w:szCs w:val="28"/>
          <w:lang w:eastAsia="ja-JP"/>
        </w:rPr>
        <w:t xml:space="preserve">Тема 6. </w:t>
      </w:r>
      <w:r w:rsidRPr="00330EA7">
        <w:rPr>
          <w:rFonts w:ascii="Times New Roman" w:eastAsiaTheme="majorEastAsia" w:hAnsi="Times New Roman" w:cs="Times New Roman"/>
          <w:bCs/>
          <w:sz w:val="28"/>
          <w:szCs w:val="28"/>
          <w:lang w:eastAsia="ja-JP"/>
        </w:rPr>
        <w:t>Надзор и контроль в сфере пожарной безопасности. Порядок проведения надзора и контроля за соблюдением пожарной безопасности предприятия</w:t>
      </w:r>
      <w:r w:rsidRPr="004323B3">
        <w:rPr>
          <w:rFonts w:ascii="Times New Roman" w:eastAsiaTheme="majorEastAsia" w:hAnsi="Times New Roman" w:cs="Times New Roman"/>
          <w:bCs/>
          <w:sz w:val="28"/>
          <w:szCs w:val="28"/>
          <w:lang w:eastAsia="ja-JP"/>
        </w:rPr>
        <w:t>.</w:t>
      </w:r>
    </w:p>
    <w:p w14:paraId="59AD39B0" w14:textId="3C6E61CB" w:rsidR="00041E70" w:rsidRDefault="00B60184" w:rsidP="00041E70">
      <w:pPr>
        <w:spacing w:after="0" w:line="360" w:lineRule="auto"/>
        <w:ind w:firstLine="709"/>
        <w:jc w:val="both"/>
        <w:rPr>
          <w:rFonts w:ascii="Times New Roman" w:hAnsi="Times New Roman" w:cs="Times New Roman"/>
          <w:sz w:val="28"/>
          <w:szCs w:val="28"/>
        </w:rPr>
      </w:pPr>
      <w:r w:rsidRPr="00A13D2E">
        <w:rPr>
          <w:rFonts w:ascii="Times New Roman" w:hAnsi="Times New Roman" w:cs="Times New Roman"/>
          <w:b/>
          <w:sz w:val="28"/>
          <w:szCs w:val="28"/>
        </w:rPr>
        <w:t>Цель</w:t>
      </w:r>
      <w:r>
        <w:rPr>
          <w:rFonts w:ascii="Times New Roman" w:hAnsi="Times New Roman" w:cs="Times New Roman"/>
          <w:b/>
          <w:sz w:val="28"/>
          <w:szCs w:val="28"/>
        </w:rPr>
        <w:t>:</w:t>
      </w:r>
      <w:r w:rsidRPr="007751C5">
        <w:rPr>
          <w:rFonts w:ascii="Times New Roman" w:hAnsi="Times New Roman" w:cs="Times New Roman"/>
          <w:sz w:val="28"/>
          <w:szCs w:val="28"/>
        </w:rPr>
        <w:t xml:space="preserve"> получить практические навыки </w:t>
      </w:r>
      <w:r>
        <w:rPr>
          <w:rFonts w:ascii="Times New Roman" w:hAnsi="Times New Roman" w:cs="Times New Roman"/>
          <w:sz w:val="28"/>
          <w:szCs w:val="28"/>
        </w:rPr>
        <w:t>организации контроля</w:t>
      </w:r>
      <w:r w:rsidRPr="007751C5">
        <w:rPr>
          <w:rFonts w:ascii="Times New Roman" w:hAnsi="Times New Roman" w:cs="Times New Roman"/>
          <w:sz w:val="28"/>
          <w:szCs w:val="28"/>
        </w:rPr>
        <w:t xml:space="preserve"> </w:t>
      </w:r>
      <w:r>
        <w:rPr>
          <w:rFonts w:ascii="Times New Roman" w:hAnsi="Times New Roman" w:cs="Times New Roman"/>
          <w:sz w:val="28"/>
          <w:szCs w:val="28"/>
        </w:rPr>
        <w:t>(</w:t>
      </w:r>
      <w:r w:rsidRPr="007751C5">
        <w:rPr>
          <w:rFonts w:ascii="Times New Roman" w:hAnsi="Times New Roman" w:cs="Times New Roman"/>
          <w:sz w:val="28"/>
          <w:szCs w:val="28"/>
        </w:rPr>
        <w:t>надзора</w:t>
      </w:r>
      <w:r>
        <w:rPr>
          <w:rFonts w:ascii="Times New Roman" w:hAnsi="Times New Roman" w:cs="Times New Roman"/>
          <w:sz w:val="28"/>
          <w:szCs w:val="28"/>
        </w:rPr>
        <w:t>)</w:t>
      </w:r>
      <w:r w:rsidRPr="007751C5">
        <w:rPr>
          <w:rFonts w:ascii="Times New Roman" w:hAnsi="Times New Roman" w:cs="Times New Roman"/>
          <w:sz w:val="28"/>
          <w:szCs w:val="28"/>
        </w:rPr>
        <w:t xml:space="preserve"> за соблюдением </w:t>
      </w:r>
      <w:r w:rsidRPr="00330EA7">
        <w:rPr>
          <w:rFonts w:ascii="Times New Roman" w:hAnsi="Times New Roman" w:cs="Times New Roman"/>
          <w:sz w:val="28"/>
          <w:szCs w:val="28"/>
        </w:rPr>
        <w:t>законодательства в сфере пожарно</w:t>
      </w:r>
      <w:r w:rsidR="005A48D3">
        <w:rPr>
          <w:rFonts w:ascii="Times New Roman" w:hAnsi="Times New Roman" w:cs="Times New Roman"/>
          <w:sz w:val="28"/>
          <w:szCs w:val="28"/>
        </w:rPr>
        <w:t>й</w:t>
      </w:r>
      <w:r w:rsidRPr="00330EA7">
        <w:rPr>
          <w:rFonts w:ascii="Times New Roman" w:hAnsi="Times New Roman" w:cs="Times New Roman"/>
          <w:sz w:val="28"/>
          <w:szCs w:val="28"/>
        </w:rPr>
        <w:t xml:space="preserve"> </w:t>
      </w:r>
      <w:r w:rsidR="005A48D3">
        <w:rPr>
          <w:rFonts w:ascii="Times New Roman" w:hAnsi="Times New Roman" w:cs="Times New Roman"/>
          <w:sz w:val="28"/>
          <w:szCs w:val="28"/>
        </w:rPr>
        <w:t>безопасности</w:t>
      </w:r>
      <w:r w:rsidRPr="00330EA7">
        <w:rPr>
          <w:rFonts w:ascii="Times New Roman" w:hAnsi="Times New Roman" w:cs="Times New Roman"/>
          <w:sz w:val="28"/>
          <w:szCs w:val="28"/>
        </w:rPr>
        <w:t xml:space="preserve"> </w:t>
      </w:r>
      <w:r w:rsidR="005A48D3">
        <w:rPr>
          <w:rFonts w:ascii="Times New Roman" w:hAnsi="Times New Roman" w:cs="Times New Roman"/>
          <w:sz w:val="28"/>
          <w:szCs w:val="28"/>
        </w:rPr>
        <w:t xml:space="preserve">на </w:t>
      </w:r>
      <w:r w:rsidR="00041E70" w:rsidRPr="00041E70">
        <w:rPr>
          <w:rFonts w:ascii="Times New Roman" w:hAnsi="Times New Roman" w:cs="Times New Roman"/>
          <w:sz w:val="28"/>
          <w:szCs w:val="28"/>
        </w:rPr>
        <w:t xml:space="preserve">объектах хранения </w:t>
      </w:r>
    </w:p>
    <w:p w14:paraId="1D6AD22A" w14:textId="71014B28" w:rsidR="00B60184" w:rsidRPr="00A13D2E" w:rsidRDefault="00B60184" w:rsidP="005A48D3">
      <w:pPr>
        <w:spacing w:after="0" w:line="360" w:lineRule="auto"/>
        <w:ind w:firstLine="709"/>
        <w:jc w:val="center"/>
        <w:rPr>
          <w:rFonts w:ascii="Times New Roman" w:hAnsi="Times New Roman" w:cs="Times New Roman"/>
          <w:b/>
          <w:sz w:val="28"/>
          <w:szCs w:val="28"/>
        </w:rPr>
      </w:pPr>
      <w:r w:rsidRPr="00A13D2E">
        <w:rPr>
          <w:rFonts w:ascii="Times New Roman" w:hAnsi="Times New Roman" w:cs="Times New Roman"/>
          <w:b/>
          <w:sz w:val="28"/>
          <w:szCs w:val="28"/>
        </w:rPr>
        <w:t>Нормативная документация</w:t>
      </w:r>
    </w:p>
    <w:p w14:paraId="260D44FD" w14:textId="4AF98822" w:rsidR="00B60184" w:rsidRDefault="00041E70" w:rsidP="00041E70">
      <w:pPr>
        <w:pStyle w:val="a3"/>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1.</w:t>
      </w:r>
      <w:r w:rsidR="00B60184" w:rsidRPr="00E90E35">
        <w:rPr>
          <w:rFonts w:ascii="Times New Roman" w:hAnsi="Times New Roman" w:cs="Times New Roman"/>
          <w:sz w:val="28"/>
          <w:szCs w:val="28"/>
        </w:rPr>
        <w:t>Федеральный закон от 31.07.2020</w:t>
      </w:r>
      <w:r w:rsidR="00B60184">
        <w:rPr>
          <w:rFonts w:ascii="Times New Roman" w:hAnsi="Times New Roman" w:cs="Times New Roman"/>
          <w:sz w:val="28"/>
          <w:szCs w:val="28"/>
        </w:rPr>
        <w:t xml:space="preserve"> N 248-ФЗ (ред. от 06.12.2021) «</w:t>
      </w:r>
      <w:r w:rsidR="00B60184" w:rsidRPr="00E90E35">
        <w:rPr>
          <w:rFonts w:ascii="Times New Roman" w:hAnsi="Times New Roman" w:cs="Times New Roman"/>
          <w:sz w:val="28"/>
          <w:szCs w:val="28"/>
        </w:rPr>
        <w:t xml:space="preserve">О государственном контроле (надзоре) и муниципальном </w:t>
      </w:r>
      <w:r w:rsidR="00B60184">
        <w:rPr>
          <w:rFonts w:ascii="Times New Roman" w:hAnsi="Times New Roman" w:cs="Times New Roman"/>
          <w:sz w:val="28"/>
          <w:szCs w:val="28"/>
        </w:rPr>
        <w:t>контроле в Российской Федерации».</w:t>
      </w:r>
    </w:p>
    <w:p w14:paraId="661C6C6F" w14:textId="00F21718" w:rsidR="00B60184" w:rsidRPr="003F5864" w:rsidRDefault="00041E70" w:rsidP="00041E70">
      <w:pPr>
        <w:pStyle w:val="a3"/>
        <w:spacing w:line="360" w:lineRule="auto"/>
        <w:ind w:left="567" w:hanging="141"/>
        <w:jc w:val="both"/>
        <w:rPr>
          <w:rFonts w:ascii="Times New Roman" w:hAnsi="Times New Roman" w:cs="Times New Roman"/>
          <w:sz w:val="28"/>
          <w:szCs w:val="28"/>
        </w:rPr>
      </w:pPr>
      <w:r>
        <w:rPr>
          <w:rFonts w:ascii="Times New Roman" w:hAnsi="Times New Roman" w:cs="Times New Roman"/>
          <w:sz w:val="28"/>
          <w:szCs w:val="28"/>
        </w:rPr>
        <w:t xml:space="preserve">2. </w:t>
      </w:r>
      <w:r w:rsidR="00B60184" w:rsidRPr="003F5864">
        <w:rPr>
          <w:rFonts w:ascii="Times New Roman" w:hAnsi="Times New Roman" w:cs="Times New Roman"/>
          <w:sz w:val="28"/>
          <w:szCs w:val="28"/>
        </w:rPr>
        <w:t>Приказ МЧС России от 09.02.2022 N 78 «Об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должностными лицами органов государственного пожарного надзора МЧС России при осуществлении федерального государственного пожарного надзора» (Зарегистрировано в Минюсте России 28.02.2022 N 67527).</w:t>
      </w:r>
    </w:p>
    <w:p w14:paraId="6B78C5F3" w14:textId="5E7C97D4" w:rsidR="00B60184" w:rsidRPr="00041E70" w:rsidRDefault="00041E70" w:rsidP="00041E70">
      <w:pPr>
        <w:pStyle w:val="a3"/>
        <w:spacing w:line="360" w:lineRule="auto"/>
        <w:ind w:left="567" w:hanging="141"/>
        <w:jc w:val="both"/>
        <w:rPr>
          <w:rFonts w:ascii="Times New Roman" w:hAnsi="Times New Roman" w:cs="Times New Roman"/>
          <w:sz w:val="28"/>
          <w:szCs w:val="28"/>
        </w:rPr>
      </w:pPr>
      <w:r>
        <w:rPr>
          <w:rFonts w:ascii="Times New Roman" w:hAnsi="Times New Roman" w:cs="Times New Roman"/>
          <w:sz w:val="28"/>
          <w:szCs w:val="28"/>
        </w:rPr>
        <w:t>3.</w:t>
      </w:r>
      <w:r w:rsidR="00B60184" w:rsidRPr="00041E70">
        <w:rPr>
          <w:rFonts w:ascii="Times New Roman" w:hAnsi="Times New Roman" w:cs="Times New Roman"/>
          <w:sz w:val="28"/>
          <w:szCs w:val="28"/>
        </w:rPr>
        <w:t>Правил противопожарного режима в Российской Федерации, утвержденны</w:t>
      </w:r>
      <w:r w:rsidR="005A48D3">
        <w:rPr>
          <w:rFonts w:ascii="Times New Roman" w:hAnsi="Times New Roman" w:cs="Times New Roman"/>
          <w:sz w:val="28"/>
          <w:szCs w:val="28"/>
        </w:rPr>
        <w:t>е</w:t>
      </w:r>
      <w:r w:rsidR="00B60184" w:rsidRPr="00041E70">
        <w:rPr>
          <w:rFonts w:ascii="Times New Roman" w:hAnsi="Times New Roman" w:cs="Times New Roman"/>
          <w:sz w:val="28"/>
          <w:szCs w:val="28"/>
        </w:rPr>
        <w:t xml:space="preserve"> постановлением Правительства Российской Федерации от 16.09.2020 N 1479.</w:t>
      </w:r>
    </w:p>
    <w:p w14:paraId="134EDD23" w14:textId="77777777" w:rsidR="00B60184" w:rsidRPr="00330EA7" w:rsidRDefault="00B60184" w:rsidP="00B60184">
      <w:pPr>
        <w:pStyle w:val="a3"/>
        <w:spacing w:line="360" w:lineRule="auto"/>
        <w:ind w:left="426"/>
        <w:jc w:val="both"/>
        <w:rPr>
          <w:rFonts w:ascii="Times New Roman" w:hAnsi="Times New Roman" w:cs="Times New Roman"/>
          <w:sz w:val="28"/>
          <w:szCs w:val="28"/>
        </w:rPr>
      </w:pPr>
    </w:p>
    <w:p w14:paraId="538643E2" w14:textId="77777777" w:rsidR="00B60184" w:rsidRDefault="00B60184" w:rsidP="00B60184">
      <w:pPr>
        <w:spacing w:after="0" w:line="360" w:lineRule="auto"/>
        <w:jc w:val="center"/>
        <w:rPr>
          <w:rFonts w:ascii="Times New Roman" w:hAnsi="Times New Roman" w:cs="Times New Roman"/>
          <w:b/>
          <w:sz w:val="28"/>
          <w:szCs w:val="28"/>
        </w:rPr>
      </w:pPr>
    </w:p>
    <w:p w14:paraId="60E70978" w14:textId="658AEE06" w:rsidR="00B60184" w:rsidRDefault="00B60184" w:rsidP="00B60184">
      <w:pPr>
        <w:spacing w:after="0" w:line="360" w:lineRule="auto"/>
        <w:jc w:val="center"/>
        <w:rPr>
          <w:rFonts w:ascii="Times New Roman" w:hAnsi="Times New Roman" w:cs="Times New Roman"/>
          <w:b/>
          <w:sz w:val="28"/>
          <w:szCs w:val="28"/>
        </w:rPr>
      </w:pPr>
    </w:p>
    <w:p w14:paraId="1DDA5B43" w14:textId="77777777" w:rsidR="00041E70" w:rsidRDefault="00041E70" w:rsidP="00B60184">
      <w:pPr>
        <w:spacing w:after="0" w:line="360" w:lineRule="auto"/>
        <w:jc w:val="center"/>
        <w:rPr>
          <w:rFonts w:ascii="Times New Roman" w:hAnsi="Times New Roman" w:cs="Times New Roman"/>
          <w:b/>
          <w:sz w:val="28"/>
          <w:szCs w:val="28"/>
        </w:rPr>
      </w:pPr>
    </w:p>
    <w:p w14:paraId="1A632EAB" w14:textId="51F50E59" w:rsidR="00B60184" w:rsidRDefault="00B60184" w:rsidP="00B60184">
      <w:pPr>
        <w:spacing w:after="0" w:line="360" w:lineRule="auto"/>
        <w:jc w:val="center"/>
        <w:rPr>
          <w:rFonts w:ascii="Times New Roman" w:hAnsi="Times New Roman" w:cs="Times New Roman"/>
          <w:b/>
          <w:sz w:val="28"/>
          <w:szCs w:val="28"/>
        </w:rPr>
      </w:pPr>
    </w:p>
    <w:p w14:paraId="4134420D" w14:textId="77777777" w:rsidR="00041E70" w:rsidRDefault="00041E70" w:rsidP="00B60184">
      <w:pPr>
        <w:spacing w:after="0" w:line="360" w:lineRule="auto"/>
        <w:jc w:val="center"/>
        <w:rPr>
          <w:rFonts w:ascii="Times New Roman" w:hAnsi="Times New Roman" w:cs="Times New Roman"/>
          <w:b/>
          <w:sz w:val="28"/>
          <w:szCs w:val="28"/>
        </w:rPr>
      </w:pPr>
    </w:p>
    <w:p w14:paraId="6A020313" w14:textId="77777777" w:rsidR="00B60184" w:rsidRDefault="00B60184" w:rsidP="00B60184">
      <w:pPr>
        <w:spacing w:after="0" w:line="360" w:lineRule="auto"/>
        <w:jc w:val="center"/>
        <w:rPr>
          <w:rFonts w:ascii="Times New Roman" w:hAnsi="Times New Roman" w:cs="Times New Roman"/>
          <w:b/>
          <w:sz w:val="28"/>
          <w:szCs w:val="28"/>
        </w:rPr>
      </w:pPr>
    </w:p>
    <w:p w14:paraId="6A3CEF81" w14:textId="77777777" w:rsidR="00B60184" w:rsidRDefault="00B60184" w:rsidP="00B60184">
      <w:pPr>
        <w:spacing w:after="0" w:line="360" w:lineRule="auto"/>
        <w:jc w:val="center"/>
        <w:rPr>
          <w:rFonts w:ascii="Times New Roman" w:hAnsi="Times New Roman" w:cs="Times New Roman"/>
          <w:b/>
          <w:sz w:val="28"/>
          <w:szCs w:val="28"/>
        </w:rPr>
      </w:pPr>
      <w:r w:rsidRPr="000F4956">
        <w:rPr>
          <w:rFonts w:ascii="Times New Roman" w:hAnsi="Times New Roman" w:cs="Times New Roman"/>
          <w:b/>
          <w:sz w:val="28"/>
          <w:szCs w:val="28"/>
        </w:rPr>
        <w:lastRenderedPageBreak/>
        <w:t>Алгоритм выполнения задания</w:t>
      </w:r>
    </w:p>
    <w:p w14:paraId="3EBD0E84" w14:textId="77777777" w:rsidR="00B60184" w:rsidRPr="000F4956" w:rsidRDefault="00B60184" w:rsidP="00B60184">
      <w:pPr>
        <w:spacing w:after="0" w:line="360" w:lineRule="auto"/>
        <w:jc w:val="center"/>
        <w:rPr>
          <w:rFonts w:ascii="Times New Roman" w:hAnsi="Times New Roman" w:cs="Times New Roman"/>
          <w:b/>
          <w:sz w:val="28"/>
          <w:szCs w:val="28"/>
        </w:rPr>
      </w:pPr>
    </w:p>
    <w:p w14:paraId="75E2B1F2" w14:textId="77777777" w:rsidR="00B60184" w:rsidRDefault="00B60184" w:rsidP="00B60184">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1.</w:t>
      </w:r>
      <w:r w:rsidRPr="007751C5">
        <w:rPr>
          <w:rFonts w:ascii="Times New Roman" w:hAnsi="Times New Roman" w:cs="Times New Roman"/>
          <w:sz w:val="28"/>
          <w:szCs w:val="28"/>
        </w:rPr>
        <w:tab/>
        <w:t xml:space="preserve">Ознакомиться с нормативной документацией по </w:t>
      </w:r>
      <w:r>
        <w:rPr>
          <w:rFonts w:ascii="Times New Roman" w:hAnsi="Times New Roman" w:cs="Times New Roman"/>
          <w:sz w:val="28"/>
          <w:szCs w:val="28"/>
        </w:rPr>
        <w:t>организации</w:t>
      </w:r>
      <w:r w:rsidRPr="007751C5">
        <w:rPr>
          <w:rFonts w:ascii="Times New Roman" w:hAnsi="Times New Roman" w:cs="Times New Roman"/>
          <w:sz w:val="28"/>
          <w:szCs w:val="28"/>
        </w:rPr>
        <w:t xml:space="preserve"> надзора за соблюдением законодательства и иных нормативных правовых актов, содержащих нормы права</w:t>
      </w:r>
      <w:r>
        <w:rPr>
          <w:rFonts w:ascii="Times New Roman" w:hAnsi="Times New Roman" w:cs="Times New Roman"/>
          <w:sz w:val="28"/>
          <w:szCs w:val="28"/>
        </w:rPr>
        <w:t xml:space="preserve"> </w:t>
      </w:r>
      <w:r w:rsidRPr="00C43F03">
        <w:rPr>
          <w:rFonts w:ascii="Times New Roman" w:hAnsi="Times New Roman" w:cs="Times New Roman"/>
          <w:sz w:val="28"/>
          <w:szCs w:val="28"/>
        </w:rPr>
        <w:t xml:space="preserve">в сфере </w:t>
      </w:r>
      <w:r>
        <w:rPr>
          <w:rFonts w:ascii="Times New Roman" w:hAnsi="Times New Roman" w:cs="Times New Roman"/>
          <w:sz w:val="28"/>
          <w:szCs w:val="28"/>
        </w:rPr>
        <w:t>пожарной безопасности</w:t>
      </w:r>
      <w:r w:rsidRPr="00C43F03">
        <w:rPr>
          <w:rFonts w:ascii="Times New Roman" w:hAnsi="Times New Roman" w:cs="Times New Roman"/>
          <w:sz w:val="28"/>
          <w:szCs w:val="28"/>
        </w:rPr>
        <w:t xml:space="preserve"> при осуществлении федерального государственного </w:t>
      </w:r>
      <w:r>
        <w:rPr>
          <w:rFonts w:ascii="Times New Roman" w:hAnsi="Times New Roman" w:cs="Times New Roman"/>
          <w:sz w:val="28"/>
          <w:szCs w:val="28"/>
        </w:rPr>
        <w:t>пожарного</w:t>
      </w:r>
      <w:r w:rsidRPr="00C43F03">
        <w:rPr>
          <w:rFonts w:ascii="Times New Roman" w:hAnsi="Times New Roman" w:cs="Times New Roman"/>
          <w:sz w:val="28"/>
          <w:szCs w:val="28"/>
        </w:rPr>
        <w:t xml:space="preserve"> контроля (надзора).</w:t>
      </w:r>
    </w:p>
    <w:p w14:paraId="14D18282" w14:textId="77777777" w:rsidR="00B60184" w:rsidRDefault="00B60184" w:rsidP="00B601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522BF">
        <w:rPr>
          <w:rFonts w:ascii="Times New Roman" w:hAnsi="Times New Roman" w:cs="Times New Roman"/>
          <w:sz w:val="28"/>
          <w:szCs w:val="28"/>
        </w:rPr>
        <w:t>Выбрать номер варианта в Приложении А, номер варианта выбирается по первой букве фамилии.</w:t>
      </w:r>
    </w:p>
    <w:p w14:paraId="448876CA" w14:textId="732F0752" w:rsidR="00B60184" w:rsidRDefault="00B60184" w:rsidP="00B60184">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2.</w:t>
      </w:r>
      <w:r w:rsidRPr="007751C5">
        <w:rPr>
          <w:rFonts w:ascii="Times New Roman" w:hAnsi="Times New Roman" w:cs="Times New Roman"/>
          <w:sz w:val="28"/>
          <w:szCs w:val="28"/>
        </w:rPr>
        <w:tab/>
      </w:r>
      <w:r>
        <w:rPr>
          <w:rFonts w:ascii="Times New Roman" w:hAnsi="Times New Roman" w:cs="Times New Roman"/>
          <w:sz w:val="28"/>
          <w:szCs w:val="28"/>
        </w:rPr>
        <w:t xml:space="preserve">На основании </w:t>
      </w:r>
      <w:r w:rsidRPr="003F5864">
        <w:rPr>
          <w:rFonts w:ascii="Times New Roman" w:hAnsi="Times New Roman" w:cs="Times New Roman"/>
          <w:sz w:val="28"/>
          <w:szCs w:val="28"/>
        </w:rPr>
        <w:t>Приказ</w:t>
      </w:r>
      <w:r>
        <w:rPr>
          <w:rFonts w:ascii="Times New Roman" w:hAnsi="Times New Roman" w:cs="Times New Roman"/>
          <w:sz w:val="28"/>
          <w:szCs w:val="28"/>
        </w:rPr>
        <w:t>а</w:t>
      </w:r>
      <w:r w:rsidRPr="003F5864">
        <w:rPr>
          <w:rFonts w:ascii="Times New Roman" w:hAnsi="Times New Roman" w:cs="Times New Roman"/>
          <w:sz w:val="28"/>
          <w:szCs w:val="28"/>
        </w:rPr>
        <w:t xml:space="preserve"> МЧС России от 09.02.2022 N 78 «Об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должностными лицами органов государственного пожарного надзора МЧС России при осуществлении федерального государственного пожарного надзора»</w:t>
      </w:r>
      <w:r>
        <w:rPr>
          <w:rFonts w:ascii="Times New Roman" w:hAnsi="Times New Roman" w:cs="Times New Roman"/>
          <w:sz w:val="28"/>
          <w:szCs w:val="28"/>
        </w:rPr>
        <w:t xml:space="preserve"> заполнить проверочный лист (форма </w:t>
      </w:r>
      <w:r w:rsidR="00041E70">
        <w:rPr>
          <w:rFonts w:ascii="Times New Roman" w:hAnsi="Times New Roman" w:cs="Times New Roman"/>
          <w:sz w:val="28"/>
          <w:szCs w:val="28"/>
        </w:rPr>
        <w:t>9</w:t>
      </w:r>
      <w:r>
        <w:rPr>
          <w:rFonts w:ascii="Times New Roman" w:hAnsi="Times New Roman" w:cs="Times New Roman"/>
          <w:sz w:val="28"/>
          <w:szCs w:val="28"/>
        </w:rPr>
        <w:t xml:space="preserve">.1, форма </w:t>
      </w:r>
      <w:r w:rsidR="00041E70">
        <w:rPr>
          <w:rFonts w:ascii="Times New Roman" w:hAnsi="Times New Roman" w:cs="Times New Roman"/>
          <w:sz w:val="28"/>
          <w:szCs w:val="28"/>
        </w:rPr>
        <w:t>9</w:t>
      </w:r>
      <w:r>
        <w:rPr>
          <w:rFonts w:ascii="Times New Roman" w:hAnsi="Times New Roman" w:cs="Times New Roman"/>
          <w:sz w:val="28"/>
          <w:szCs w:val="28"/>
        </w:rPr>
        <w:t>.2) исходя из выбранного варианта</w:t>
      </w:r>
      <w:r w:rsidRPr="000E208C">
        <w:rPr>
          <w:rFonts w:ascii="Times New Roman" w:hAnsi="Times New Roman" w:cs="Times New Roman"/>
          <w:sz w:val="28"/>
          <w:szCs w:val="28"/>
        </w:rPr>
        <w:t>.</w:t>
      </w:r>
    </w:p>
    <w:p w14:paraId="4241FAC0" w14:textId="75B4DF30" w:rsidR="00B60184" w:rsidRPr="00447696" w:rsidRDefault="00B60184" w:rsidP="00B601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В вариантах заданий (таблица </w:t>
      </w:r>
      <w:r w:rsidR="00041E70">
        <w:rPr>
          <w:rFonts w:ascii="Times New Roman" w:hAnsi="Times New Roman" w:cs="Times New Roman"/>
          <w:sz w:val="28"/>
          <w:szCs w:val="28"/>
        </w:rPr>
        <w:t>9</w:t>
      </w:r>
      <w:r>
        <w:rPr>
          <w:rFonts w:ascii="Times New Roman" w:hAnsi="Times New Roman" w:cs="Times New Roman"/>
          <w:sz w:val="28"/>
          <w:szCs w:val="28"/>
        </w:rPr>
        <w:t xml:space="preserve">) указаны нарушения, которые обнаружены в ходе контроля (надзора) в предполагаемой организации. Необходимо в форме </w:t>
      </w:r>
      <w:r w:rsidR="00041E70">
        <w:rPr>
          <w:rFonts w:ascii="Times New Roman" w:hAnsi="Times New Roman" w:cs="Times New Roman"/>
          <w:sz w:val="28"/>
          <w:szCs w:val="28"/>
        </w:rPr>
        <w:t>9</w:t>
      </w:r>
      <w:r>
        <w:rPr>
          <w:rFonts w:ascii="Times New Roman" w:hAnsi="Times New Roman" w:cs="Times New Roman"/>
          <w:sz w:val="28"/>
          <w:szCs w:val="28"/>
        </w:rPr>
        <w:t>.2 найти к какому вопросу</w:t>
      </w:r>
      <w:r w:rsidRPr="00CF4533">
        <w:rPr>
          <w:rFonts w:ascii="Times New Roman" w:hAnsi="Times New Roman" w:cs="Times New Roman"/>
          <w:sz w:val="28"/>
          <w:szCs w:val="28"/>
        </w:rPr>
        <w:t>, отражающ</w:t>
      </w:r>
      <w:r>
        <w:rPr>
          <w:rFonts w:ascii="Times New Roman" w:hAnsi="Times New Roman" w:cs="Times New Roman"/>
          <w:sz w:val="28"/>
          <w:szCs w:val="28"/>
        </w:rPr>
        <w:t>ему</w:t>
      </w:r>
      <w:r w:rsidRPr="00CF4533">
        <w:rPr>
          <w:rFonts w:ascii="Times New Roman" w:hAnsi="Times New Roman" w:cs="Times New Roman"/>
          <w:sz w:val="28"/>
          <w:szCs w:val="28"/>
        </w:rPr>
        <w:t xml:space="preserve"> содержание обязательных требований,</w:t>
      </w:r>
      <w:r>
        <w:rPr>
          <w:rFonts w:ascii="Times New Roman" w:hAnsi="Times New Roman" w:cs="Times New Roman"/>
          <w:sz w:val="28"/>
          <w:szCs w:val="28"/>
        </w:rPr>
        <w:t xml:space="preserve"> относятся нарушения из выбранного варианта и в столбце 5 поставить «+». В остальных вопросах, отражающих содержание обязательных требований формы </w:t>
      </w:r>
      <w:r w:rsidR="00041E70">
        <w:rPr>
          <w:rFonts w:ascii="Times New Roman" w:hAnsi="Times New Roman" w:cs="Times New Roman"/>
          <w:sz w:val="28"/>
          <w:szCs w:val="28"/>
        </w:rPr>
        <w:t>9</w:t>
      </w:r>
      <w:r>
        <w:rPr>
          <w:rFonts w:ascii="Times New Roman" w:hAnsi="Times New Roman" w:cs="Times New Roman"/>
          <w:sz w:val="28"/>
          <w:szCs w:val="28"/>
        </w:rPr>
        <w:t>.2 необходимо поставить в столбце 4 «+». При выставлении «+» в 5 столбце в столбце «Примечание» пишем основания. В случае если пункт из варианта не применим к в</w:t>
      </w:r>
      <w:r w:rsidRPr="00447696">
        <w:rPr>
          <w:rFonts w:ascii="Times New Roman" w:hAnsi="Times New Roman" w:cs="Times New Roman"/>
          <w:sz w:val="28"/>
          <w:szCs w:val="28"/>
        </w:rPr>
        <w:t>опрос</w:t>
      </w:r>
      <w:r>
        <w:rPr>
          <w:rFonts w:ascii="Times New Roman" w:hAnsi="Times New Roman" w:cs="Times New Roman"/>
          <w:sz w:val="28"/>
          <w:szCs w:val="28"/>
        </w:rPr>
        <w:t>у</w:t>
      </w:r>
      <w:r w:rsidRPr="00447696">
        <w:rPr>
          <w:rFonts w:ascii="Times New Roman" w:hAnsi="Times New Roman" w:cs="Times New Roman"/>
          <w:sz w:val="28"/>
          <w:szCs w:val="28"/>
        </w:rPr>
        <w:t>, отражающе</w:t>
      </w:r>
      <w:r>
        <w:rPr>
          <w:rFonts w:ascii="Times New Roman" w:hAnsi="Times New Roman" w:cs="Times New Roman"/>
          <w:sz w:val="28"/>
          <w:szCs w:val="28"/>
        </w:rPr>
        <w:t>му</w:t>
      </w:r>
      <w:r w:rsidRPr="00447696">
        <w:rPr>
          <w:rFonts w:ascii="Times New Roman" w:hAnsi="Times New Roman" w:cs="Times New Roman"/>
          <w:sz w:val="28"/>
          <w:szCs w:val="28"/>
        </w:rPr>
        <w:t xml:space="preserve"> содержание обязательных требований</w:t>
      </w:r>
      <w:r>
        <w:rPr>
          <w:rFonts w:ascii="Times New Roman" w:hAnsi="Times New Roman" w:cs="Times New Roman"/>
          <w:sz w:val="28"/>
          <w:szCs w:val="28"/>
        </w:rPr>
        <w:t>, в столбце 6 ставит «+».</w:t>
      </w:r>
    </w:p>
    <w:p w14:paraId="783D69A5" w14:textId="77777777" w:rsidR="00B60184" w:rsidRDefault="00B60184" w:rsidP="00B60184">
      <w:pPr>
        <w:jc w:val="center"/>
        <w:rPr>
          <w:rFonts w:ascii="Times New Roman" w:hAnsi="Times New Roman" w:cs="Times New Roman"/>
          <w:sz w:val="28"/>
          <w:szCs w:val="28"/>
        </w:rPr>
      </w:pPr>
    </w:p>
    <w:p w14:paraId="670ACD3C" w14:textId="77777777" w:rsidR="00B60184" w:rsidRDefault="00B60184" w:rsidP="00B60184">
      <w:pPr>
        <w:keepNext/>
        <w:keepLines/>
        <w:spacing w:after="0" w:line="360" w:lineRule="auto"/>
        <w:ind w:firstLine="709"/>
        <w:jc w:val="center"/>
        <w:outlineLvl w:val="0"/>
        <w:rPr>
          <w:rFonts w:ascii="Times New Roman" w:eastAsia="Times New Roman" w:hAnsi="Times New Roman" w:cs="Times New Roman"/>
          <w:b/>
          <w:sz w:val="28"/>
          <w:szCs w:val="32"/>
          <w:lang w:eastAsia="ru-RU"/>
        </w:rPr>
        <w:sectPr w:rsidR="00B60184" w:rsidSect="00EB4BDA">
          <w:pgSz w:w="11906" w:h="16838"/>
          <w:pgMar w:top="1134" w:right="850" w:bottom="1134" w:left="1701" w:header="708" w:footer="708" w:gutter="0"/>
          <w:cols w:space="708"/>
          <w:docGrid w:linePitch="360"/>
        </w:sectPr>
      </w:pPr>
    </w:p>
    <w:p w14:paraId="24705F06" w14:textId="46B79A1E" w:rsidR="00B60184" w:rsidRPr="002162A5" w:rsidRDefault="00B60184" w:rsidP="002162A5">
      <w:pPr>
        <w:pStyle w:val="1"/>
        <w:suppressAutoHyphens/>
        <w:spacing w:line="360" w:lineRule="auto"/>
        <w:rPr>
          <w:rFonts w:cs="Times New Roman"/>
          <w:color w:val="008FC8"/>
        </w:rPr>
      </w:pPr>
      <w:r w:rsidRPr="002162A5">
        <w:rPr>
          <w:rFonts w:cs="Times New Roman"/>
          <w:color w:val="008FC8"/>
        </w:rPr>
        <w:lastRenderedPageBreak/>
        <w:t xml:space="preserve">Форма </w:t>
      </w:r>
      <w:r w:rsidR="00041E70" w:rsidRPr="002162A5">
        <w:rPr>
          <w:rFonts w:cs="Times New Roman"/>
          <w:color w:val="008FC8"/>
        </w:rPr>
        <w:t>9</w:t>
      </w:r>
      <w:r w:rsidRPr="002162A5">
        <w:rPr>
          <w:rFonts w:cs="Times New Roman"/>
          <w:color w:val="008FC8"/>
        </w:rPr>
        <w:t>.1</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B60184" w14:paraId="5EF34DB7" w14:textId="77777777" w:rsidTr="00F12378">
        <w:tc>
          <w:tcPr>
            <w:tcW w:w="9039" w:type="dxa"/>
            <w:tcBorders>
              <w:top w:val="nil"/>
              <w:left w:val="nil"/>
              <w:bottom w:val="nil"/>
              <w:right w:val="nil"/>
            </w:tcBorders>
            <w:vAlign w:val="bottom"/>
            <w:hideMark/>
          </w:tcPr>
          <w:p w14:paraId="05FA360F" w14:textId="77777777" w:rsidR="00B60184" w:rsidRPr="00555876" w:rsidRDefault="00B60184" w:rsidP="00F12378">
            <w:pPr>
              <w:pStyle w:val="ConsPlusNormal"/>
              <w:spacing w:line="256" w:lineRule="auto"/>
              <w:jc w:val="center"/>
              <w:rPr>
                <w:rFonts w:ascii="Times New Roman" w:hAnsi="Times New Roman" w:cs="Times New Roman"/>
                <w:sz w:val="24"/>
                <w:szCs w:val="24"/>
              </w:rPr>
            </w:pPr>
            <w:r w:rsidRPr="00555876">
              <w:rPr>
                <w:rFonts w:ascii="Times New Roman" w:hAnsi="Times New Roman" w:cs="Times New Roman"/>
                <w:sz w:val="24"/>
                <w:szCs w:val="24"/>
              </w:rPr>
              <w:t>Проверочный лист</w:t>
            </w:r>
          </w:p>
          <w:p w14:paraId="6AF89EDC" w14:textId="3D840575" w:rsidR="00B60184" w:rsidRPr="00555876" w:rsidRDefault="00B60184" w:rsidP="00F12378">
            <w:pPr>
              <w:pStyle w:val="ConsPlusNormal"/>
              <w:spacing w:line="256" w:lineRule="auto"/>
              <w:jc w:val="center"/>
              <w:rPr>
                <w:rFonts w:ascii="Times New Roman" w:hAnsi="Times New Roman" w:cs="Times New Roman"/>
                <w:sz w:val="24"/>
                <w:szCs w:val="24"/>
              </w:rPr>
            </w:pPr>
            <w:r w:rsidRPr="00555876">
              <w:rPr>
                <w:rFonts w:ascii="Times New Roman" w:hAnsi="Times New Roman" w:cs="Times New Roman"/>
                <w:sz w:val="24"/>
                <w:szCs w:val="24"/>
              </w:rPr>
              <w:t xml:space="preserve">(список контрольных вопросов, ответы на которые свидетельствуют о соблюдении или </w:t>
            </w:r>
            <w:r w:rsidRPr="00A102D8">
              <w:rPr>
                <w:rFonts w:ascii="Times New Roman" w:hAnsi="Times New Roman" w:cs="Times New Roman"/>
                <w:sz w:val="24"/>
                <w:szCs w:val="24"/>
              </w:rPr>
              <w:t xml:space="preserve">несоблюдении контролируемым лицом обязательных требований), применяемый должностными лицами органов государственного пожарного надзора МЧС России при осуществлении федерального государственного пожарного надзора на на </w:t>
            </w:r>
            <w:r w:rsidR="00041E70">
              <w:rPr>
                <w:rFonts w:ascii="Times New Roman" w:hAnsi="Times New Roman" w:cs="Times New Roman"/>
                <w:sz w:val="24"/>
                <w:szCs w:val="24"/>
              </w:rPr>
              <w:t>объектах хранения</w:t>
            </w:r>
          </w:p>
        </w:tc>
      </w:tr>
      <w:tr w:rsidR="00B60184" w14:paraId="130A7DF2" w14:textId="77777777" w:rsidTr="00F12378">
        <w:tc>
          <w:tcPr>
            <w:tcW w:w="9039" w:type="dxa"/>
            <w:tcBorders>
              <w:top w:val="nil"/>
              <w:left w:val="nil"/>
              <w:bottom w:val="nil"/>
              <w:right w:val="nil"/>
            </w:tcBorders>
            <w:vAlign w:val="bottom"/>
            <w:hideMark/>
          </w:tcPr>
          <w:p w14:paraId="36F93F9F" w14:textId="77777777" w:rsidR="00B60184" w:rsidRPr="00555876" w:rsidRDefault="00B60184"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1. Наименование вида федерального государственного контроля (надзора), включенного в единый реестр видов федерального государственного контроля (надзора): ________________________________________________________________</w:t>
            </w:r>
            <w:r>
              <w:rPr>
                <w:rFonts w:ascii="Times New Roman" w:hAnsi="Times New Roman" w:cs="Times New Roman"/>
                <w:sz w:val="24"/>
                <w:szCs w:val="24"/>
                <w:vertAlign w:val="superscript"/>
              </w:rPr>
              <w:t>1</w:t>
            </w:r>
          </w:p>
        </w:tc>
      </w:tr>
      <w:tr w:rsidR="00B60184" w14:paraId="384AC903" w14:textId="77777777" w:rsidTr="00F12378">
        <w:tc>
          <w:tcPr>
            <w:tcW w:w="9039" w:type="dxa"/>
            <w:tcBorders>
              <w:top w:val="nil"/>
              <w:left w:val="nil"/>
              <w:bottom w:val="single" w:sz="4" w:space="0" w:color="auto"/>
              <w:right w:val="nil"/>
            </w:tcBorders>
          </w:tcPr>
          <w:p w14:paraId="148E75D3"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49F0D78B" w14:textId="77777777" w:rsidTr="00F12378">
        <w:tc>
          <w:tcPr>
            <w:tcW w:w="9039" w:type="dxa"/>
            <w:tcBorders>
              <w:top w:val="single" w:sz="4" w:space="0" w:color="auto"/>
              <w:left w:val="nil"/>
              <w:bottom w:val="nil"/>
              <w:right w:val="nil"/>
            </w:tcBorders>
            <w:vAlign w:val="bottom"/>
            <w:hideMark/>
          </w:tcPr>
          <w:p w14:paraId="280E5C1F" w14:textId="77777777" w:rsidR="00B60184" w:rsidRPr="00555876" w:rsidRDefault="00B60184"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2. 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 ________________________________________________________</w:t>
            </w:r>
            <w:r>
              <w:rPr>
                <w:rFonts w:ascii="Times New Roman" w:hAnsi="Times New Roman" w:cs="Times New Roman"/>
                <w:sz w:val="24"/>
                <w:szCs w:val="24"/>
                <w:vertAlign w:val="superscript"/>
              </w:rPr>
              <w:t>2</w:t>
            </w:r>
          </w:p>
        </w:tc>
      </w:tr>
      <w:tr w:rsidR="00B60184" w14:paraId="3E2B60D3" w14:textId="77777777" w:rsidTr="00F12378">
        <w:tc>
          <w:tcPr>
            <w:tcW w:w="9039" w:type="dxa"/>
            <w:tcBorders>
              <w:top w:val="nil"/>
              <w:left w:val="nil"/>
              <w:bottom w:val="single" w:sz="4" w:space="0" w:color="auto"/>
              <w:right w:val="nil"/>
            </w:tcBorders>
          </w:tcPr>
          <w:p w14:paraId="3789D7DF"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0AE0219F" w14:textId="77777777" w:rsidTr="00F12378">
        <w:tc>
          <w:tcPr>
            <w:tcW w:w="9039" w:type="dxa"/>
            <w:tcBorders>
              <w:top w:val="single" w:sz="4" w:space="0" w:color="auto"/>
              <w:left w:val="nil"/>
              <w:bottom w:val="nil"/>
              <w:right w:val="nil"/>
            </w:tcBorders>
            <w:vAlign w:val="center"/>
            <w:hideMark/>
          </w:tcPr>
          <w:p w14:paraId="212E5E30" w14:textId="77777777" w:rsidR="00B60184" w:rsidRPr="00555876" w:rsidRDefault="00B60184"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3. Вид контрольного (надзорного) мероприятия: _________________________</w:t>
            </w:r>
            <w:r>
              <w:rPr>
                <w:rFonts w:ascii="Times New Roman" w:hAnsi="Times New Roman" w:cs="Times New Roman"/>
                <w:sz w:val="24"/>
                <w:szCs w:val="24"/>
                <w:vertAlign w:val="superscript"/>
              </w:rPr>
              <w:t>3</w:t>
            </w:r>
          </w:p>
        </w:tc>
      </w:tr>
      <w:tr w:rsidR="00B60184" w:rsidRPr="00555876" w14:paraId="03B9357A" w14:textId="77777777" w:rsidTr="00F12378">
        <w:tc>
          <w:tcPr>
            <w:tcW w:w="9039" w:type="dxa"/>
            <w:tcBorders>
              <w:top w:val="nil"/>
              <w:left w:val="nil"/>
              <w:bottom w:val="single" w:sz="4" w:space="0" w:color="auto"/>
              <w:right w:val="nil"/>
            </w:tcBorders>
          </w:tcPr>
          <w:p w14:paraId="53767D7E" w14:textId="77777777" w:rsidR="00B60184" w:rsidRPr="00555876" w:rsidRDefault="00B60184" w:rsidP="00F12378">
            <w:pPr>
              <w:pStyle w:val="ConsPlusNormal"/>
              <w:spacing w:line="256" w:lineRule="auto"/>
              <w:rPr>
                <w:rFonts w:ascii="Times New Roman" w:hAnsi="Times New Roman" w:cs="Times New Roman"/>
                <w:sz w:val="24"/>
                <w:szCs w:val="24"/>
                <w:vertAlign w:val="superscript"/>
              </w:rPr>
            </w:pPr>
          </w:p>
        </w:tc>
      </w:tr>
      <w:tr w:rsidR="00B60184" w14:paraId="4040468B" w14:textId="77777777" w:rsidTr="00F12378">
        <w:tc>
          <w:tcPr>
            <w:tcW w:w="9039" w:type="dxa"/>
            <w:tcBorders>
              <w:top w:val="single" w:sz="4" w:space="0" w:color="auto"/>
              <w:left w:val="nil"/>
              <w:bottom w:val="nil"/>
              <w:right w:val="nil"/>
            </w:tcBorders>
            <w:vAlign w:val="center"/>
            <w:hideMark/>
          </w:tcPr>
          <w:p w14:paraId="73452F9B" w14:textId="77777777" w:rsidR="00B60184" w:rsidRPr="00461BE1" w:rsidRDefault="00B60184"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4. Объект федерального государственного контроля (надзора), в отношении которого проводится контрольное (надзорное) мероприятие: _____________________</w:t>
            </w:r>
            <w:r>
              <w:rPr>
                <w:rFonts w:ascii="Times New Roman" w:hAnsi="Times New Roman" w:cs="Times New Roman"/>
                <w:sz w:val="24"/>
                <w:szCs w:val="24"/>
                <w:vertAlign w:val="superscript"/>
              </w:rPr>
              <w:t>4</w:t>
            </w:r>
          </w:p>
        </w:tc>
      </w:tr>
      <w:tr w:rsidR="00B60184" w14:paraId="15B967A4" w14:textId="77777777" w:rsidTr="00F12378">
        <w:tc>
          <w:tcPr>
            <w:tcW w:w="9039" w:type="dxa"/>
            <w:tcBorders>
              <w:top w:val="nil"/>
              <w:left w:val="nil"/>
              <w:bottom w:val="single" w:sz="4" w:space="0" w:color="auto"/>
              <w:right w:val="nil"/>
            </w:tcBorders>
          </w:tcPr>
          <w:p w14:paraId="7CDF186F"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4C136E7A" w14:textId="77777777" w:rsidTr="00F12378">
        <w:tc>
          <w:tcPr>
            <w:tcW w:w="9039" w:type="dxa"/>
            <w:tcBorders>
              <w:top w:val="single" w:sz="4" w:space="0" w:color="auto"/>
              <w:left w:val="nil"/>
              <w:bottom w:val="single" w:sz="4" w:space="0" w:color="auto"/>
              <w:right w:val="nil"/>
            </w:tcBorders>
          </w:tcPr>
          <w:p w14:paraId="04C9C83D"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3AFF61E5" w14:textId="77777777" w:rsidTr="00F12378">
        <w:tc>
          <w:tcPr>
            <w:tcW w:w="9039" w:type="dxa"/>
            <w:tcBorders>
              <w:top w:val="single" w:sz="4" w:space="0" w:color="auto"/>
              <w:left w:val="nil"/>
              <w:bottom w:val="nil"/>
              <w:right w:val="nil"/>
            </w:tcBorders>
            <w:vAlign w:val="center"/>
            <w:hideMark/>
          </w:tcPr>
          <w:p w14:paraId="20821F81" w14:textId="77777777" w:rsidR="00B60184" w:rsidRPr="00461BE1" w:rsidRDefault="00B60184"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5. 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 ________________________</w:t>
            </w:r>
            <w:r>
              <w:rPr>
                <w:rFonts w:ascii="Times New Roman" w:hAnsi="Times New Roman" w:cs="Times New Roman"/>
                <w:sz w:val="24"/>
                <w:szCs w:val="24"/>
                <w:vertAlign w:val="superscript"/>
              </w:rPr>
              <w:t>5</w:t>
            </w:r>
          </w:p>
        </w:tc>
      </w:tr>
      <w:tr w:rsidR="00B60184" w14:paraId="34997046" w14:textId="77777777" w:rsidTr="00F12378">
        <w:tc>
          <w:tcPr>
            <w:tcW w:w="9039" w:type="dxa"/>
            <w:tcBorders>
              <w:top w:val="nil"/>
              <w:left w:val="nil"/>
              <w:bottom w:val="single" w:sz="4" w:space="0" w:color="auto"/>
              <w:right w:val="nil"/>
            </w:tcBorders>
          </w:tcPr>
          <w:p w14:paraId="725B5359"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0B93CB8A" w14:textId="77777777" w:rsidTr="00F12378">
        <w:tc>
          <w:tcPr>
            <w:tcW w:w="9039" w:type="dxa"/>
            <w:tcBorders>
              <w:top w:val="single" w:sz="4" w:space="0" w:color="auto"/>
              <w:left w:val="nil"/>
              <w:bottom w:val="single" w:sz="4" w:space="0" w:color="auto"/>
              <w:right w:val="nil"/>
            </w:tcBorders>
          </w:tcPr>
          <w:p w14:paraId="7D74F97A"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122F6262" w14:textId="77777777" w:rsidTr="00F12378">
        <w:tc>
          <w:tcPr>
            <w:tcW w:w="9039" w:type="dxa"/>
            <w:tcBorders>
              <w:top w:val="single" w:sz="4" w:space="0" w:color="auto"/>
              <w:left w:val="nil"/>
              <w:bottom w:val="nil"/>
              <w:right w:val="nil"/>
            </w:tcBorders>
            <w:vAlign w:val="center"/>
            <w:hideMark/>
          </w:tcPr>
          <w:p w14:paraId="3FF41751" w14:textId="77777777" w:rsidR="00B60184" w:rsidRPr="00555876" w:rsidRDefault="00B60184"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 xml:space="preserve">6. Место(а) проведения контрольного (надзорного) мероприятия с заполнением </w:t>
            </w:r>
            <w:r w:rsidRPr="00555876">
              <w:rPr>
                <w:rFonts w:ascii="Times New Roman" w:hAnsi="Times New Roman" w:cs="Times New Roman"/>
                <w:sz w:val="24"/>
                <w:szCs w:val="24"/>
              </w:rPr>
              <w:lastRenderedPageBreak/>
              <w:t>проверочного листа: _______________________________________________________</w:t>
            </w:r>
            <w:r w:rsidRPr="00461BE1">
              <w:rPr>
                <w:rFonts w:ascii="Times New Roman" w:hAnsi="Times New Roman" w:cs="Times New Roman"/>
                <w:sz w:val="24"/>
                <w:szCs w:val="24"/>
                <w:vertAlign w:val="superscript"/>
              </w:rPr>
              <w:t>6</w:t>
            </w:r>
          </w:p>
        </w:tc>
      </w:tr>
      <w:tr w:rsidR="00B60184" w14:paraId="6708E580" w14:textId="77777777" w:rsidTr="00F12378">
        <w:tc>
          <w:tcPr>
            <w:tcW w:w="9039" w:type="dxa"/>
            <w:tcBorders>
              <w:top w:val="nil"/>
              <w:left w:val="nil"/>
              <w:bottom w:val="single" w:sz="4" w:space="0" w:color="auto"/>
              <w:right w:val="nil"/>
            </w:tcBorders>
          </w:tcPr>
          <w:p w14:paraId="3EDE08EB"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0ED04D08" w14:textId="77777777" w:rsidTr="00F12378">
        <w:tc>
          <w:tcPr>
            <w:tcW w:w="9039" w:type="dxa"/>
            <w:tcBorders>
              <w:top w:val="single" w:sz="4" w:space="0" w:color="auto"/>
              <w:left w:val="nil"/>
              <w:bottom w:val="nil"/>
              <w:right w:val="nil"/>
            </w:tcBorders>
            <w:hideMark/>
          </w:tcPr>
          <w:p w14:paraId="5B59604D" w14:textId="77777777" w:rsidR="00B60184" w:rsidRPr="00555876" w:rsidRDefault="00B60184"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 xml:space="preserve">7. 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 </w:t>
            </w:r>
            <w:r>
              <w:rPr>
                <w:rFonts w:ascii="Times New Roman" w:hAnsi="Times New Roman" w:cs="Times New Roman"/>
                <w:sz w:val="24"/>
                <w:szCs w:val="24"/>
              </w:rPr>
              <w:t>№ 1</w:t>
            </w:r>
            <w:r w:rsidRPr="00555876">
              <w:rPr>
                <w:rFonts w:ascii="Times New Roman" w:hAnsi="Times New Roman" w:cs="Times New Roman"/>
                <w:sz w:val="24"/>
                <w:szCs w:val="24"/>
              </w:rPr>
              <w:t>__________________</w:t>
            </w:r>
          </w:p>
        </w:tc>
      </w:tr>
      <w:tr w:rsidR="00B60184" w14:paraId="5D6F3BBD" w14:textId="77777777" w:rsidTr="00F12378">
        <w:tc>
          <w:tcPr>
            <w:tcW w:w="9039" w:type="dxa"/>
            <w:tcBorders>
              <w:top w:val="nil"/>
              <w:left w:val="nil"/>
              <w:bottom w:val="single" w:sz="4" w:space="0" w:color="auto"/>
              <w:right w:val="nil"/>
            </w:tcBorders>
          </w:tcPr>
          <w:p w14:paraId="6827E453"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14EBD5E6" w14:textId="77777777" w:rsidTr="00F12378">
        <w:tc>
          <w:tcPr>
            <w:tcW w:w="9039" w:type="dxa"/>
            <w:tcBorders>
              <w:top w:val="single" w:sz="4" w:space="0" w:color="auto"/>
              <w:left w:val="nil"/>
              <w:bottom w:val="nil"/>
              <w:right w:val="nil"/>
            </w:tcBorders>
            <w:vAlign w:val="center"/>
            <w:hideMark/>
          </w:tcPr>
          <w:p w14:paraId="0F53979B" w14:textId="77777777" w:rsidR="00B60184" w:rsidRPr="00555876" w:rsidRDefault="00B60184"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 xml:space="preserve">8. Учетный номер контрольного (надзорного) мероприятия: </w:t>
            </w:r>
            <w:r>
              <w:rPr>
                <w:rFonts w:ascii="Times New Roman" w:hAnsi="Times New Roman" w:cs="Times New Roman"/>
                <w:sz w:val="24"/>
                <w:szCs w:val="24"/>
              </w:rPr>
              <w:t>№ 2</w:t>
            </w:r>
            <w:r w:rsidRPr="00555876">
              <w:rPr>
                <w:rFonts w:ascii="Times New Roman" w:hAnsi="Times New Roman" w:cs="Times New Roman"/>
                <w:sz w:val="24"/>
                <w:szCs w:val="24"/>
              </w:rPr>
              <w:t>_________________</w:t>
            </w:r>
          </w:p>
        </w:tc>
      </w:tr>
      <w:tr w:rsidR="00B60184" w14:paraId="734AFA8E" w14:textId="77777777" w:rsidTr="00F12378">
        <w:tc>
          <w:tcPr>
            <w:tcW w:w="9039" w:type="dxa"/>
            <w:tcBorders>
              <w:top w:val="nil"/>
              <w:left w:val="nil"/>
              <w:bottom w:val="single" w:sz="4" w:space="0" w:color="auto"/>
              <w:right w:val="nil"/>
            </w:tcBorders>
          </w:tcPr>
          <w:p w14:paraId="3679A20F"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702F5371" w14:textId="77777777" w:rsidTr="00F12378">
        <w:tc>
          <w:tcPr>
            <w:tcW w:w="9039" w:type="dxa"/>
            <w:tcBorders>
              <w:top w:val="single" w:sz="4" w:space="0" w:color="auto"/>
              <w:left w:val="nil"/>
              <w:bottom w:val="nil"/>
              <w:right w:val="nil"/>
            </w:tcBorders>
            <w:vAlign w:val="center"/>
            <w:hideMark/>
          </w:tcPr>
          <w:p w14:paraId="1E7B0303" w14:textId="77777777" w:rsidR="00B60184" w:rsidRPr="00555876" w:rsidRDefault="00B60184"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9. Должность(и), фамилия(и) и инициалы должностного(ых) лица (лиц)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 ________________________________________</w:t>
            </w:r>
            <w:r w:rsidRPr="00461BE1">
              <w:rPr>
                <w:rFonts w:ascii="Times New Roman" w:hAnsi="Times New Roman" w:cs="Times New Roman"/>
                <w:sz w:val="24"/>
                <w:szCs w:val="24"/>
                <w:vertAlign w:val="superscript"/>
              </w:rPr>
              <w:t>7</w:t>
            </w:r>
          </w:p>
        </w:tc>
      </w:tr>
      <w:tr w:rsidR="00B60184" w14:paraId="57DFB8F2" w14:textId="77777777" w:rsidTr="00F12378">
        <w:tc>
          <w:tcPr>
            <w:tcW w:w="9039" w:type="dxa"/>
            <w:tcBorders>
              <w:top w:val="nil"/>
              <w:left w:val="nil"/>
              <w:bottom w:val="single" w:sz="4" w:space="0" w:color="auto"/>
              <w:right w:val="nil"/>
            </w:tcBorders>
          </w:tcPr>
          <w:p w14:paraId="62A10F95"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374D649B" w14:textId="77777777" w:rsidTr="00F12378">
        <w:tc>
          <w:tcPr>
            <w:tcW w:w="9039" w:type="dxa"/>
            <w:tcBorders>
              <w:top w:val="single" w:sz="4" w:space="0" w:color="auto"/>
              <w:left w:val="nil"/>
              <w:bottom w:val="single" w:sz="4" w:space="0" w:color="auto"/>
              <w:right w:val="nil"/>
            </w:tcBorders>
          </w:tcPr>
          <w:p w14:paraId="3CC6F262"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7BB7B73E" w14:textId="77777777" w:rsidTr="00F12378">
        <w:tc>
          <w:tcPr>
            <w:tcW w:w="9039" w:type="dxa"/>
            <w:tcBorders>
              <w:top w:val="single" w:sz="4" w:space="0" w:color="auto"/>
              <w:left w:val="nil"/>
              <w:bottom w:val="nil"/>
              <w:right w:val="nil"/>
            </w:tcBorders>
            <w:vAlign w:val="bottom"/>
            <w:hideMark/>
          </w:tcPr>
          <w:p w14:paraId="2F196155" w14:textId="77777777" w:rsidR="00B60184" w:rsidRPr="00555876" w:rsidRDefault="00B60184"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10. Дата заполнения проверочного листа: ___________________________________</w:t>
            </w:r>
            <w:r w:rsidRPr="00F3110C">
              <w:rPr>
                <w:rFonts w:ascii="Times New Roman" w:hAnsi="Times New Roman" w:cs="Times New Roman"/>
                <w:sz w:val="24"/>
                <w:szCs w:val="24"/>
                <w:vertAlign w:val="superscript"/>
              </w:rPr>
              <w:t>8</w:t>
            </w:r>
          </w:p>
        </w:tc>
      </w:tr>
      <w:tr w:rsidR="00B60184" w14:paraId="0E3B720B" w14:textId="77777777" w:rsidTr="00F12378">
        <w:tc>
          <w:tcPr>
            <w:tcW w:w="9039" w:type="dxa"/>
            <w:tcBorders>
              <w:top w:val="nil"/>
              <w:left w:val="nil"/>
              <w:bottom w:val="single" w:sz="4" w:space="0" w:color="auto"/>
              <w:right w:val="nil"/>
            </w:tcBorders>
          </w:tcPr>
          <w:p w14:paraId="51FDBCA9" w14:textId="77777777" w:rsidR="00B60184" w:rsidRPr="00555876" w:rsidRDefault="00B60184" w:rsidP="00F12378">
            <w:pPr>
              <w:pStyle w:val="ConsPlusNormal"/>
              <w:spacing w:line="256" w:lineRule="auto"/>
              <w:rPr>
                <w:rFonts w:ascii="Times New Roman" w:hAnsi="Times New Roman" w:cs="Times New Roman"/>
                <w:sz w:val="24"/>
                <w:szCs w:val="24"/>
              </w:rPr>
            </w:pPr>
          </w:p>
        </w:tc>
      </w:tr>
    </w:tbl>
    <w:p w14:paraId="1992D0E3" w14:textId="77777777" w:rsidR="00B60184" w:rsidRDefault="00B60184" w:rsidP="00B60184">
      <w:pPr>
        <w:pStyle w:val="ConsPlusNormal"/>
        <w:spacing w:line="256" w:lineRule="auto"/>
        <w:ind w:firstLine="283"/>
        <w:jc w:val="both"/>
        <w:rPr>
          <w:rFonts w:ascii="Times New Roman" w:hAnsi="Times New Roman" w:cs="Times New Roman"/>
          <w:sz w:val="24"/>
          <w:szCs w:val="24"/>
          <w:vertAlign w:val="superscript"/>
        </w:rPr>
      </w:pPr>
    </w:p>
    <w:p w14:paraId="3064537B" w14:textId="77777777" w:rsidR="00B60184" w:rsidRPr="00555876" w:rsidRDefault="00B60184" w:rsidP="00B60184">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vertAlign w:val="superscript"/>
        </w:rPr>
        <w:t>1</w:t>
      </w:r>
      <w:r>
        <w:t xml:space="preserve"> </w:t>
      </w:r>
      <w:r w:rsidRPr="00555876">
        <w:rPr>
          <w:rFonts w:ascii="Times New Roman" w:hAnsi="Times New Roman" w:cs="Times New Roman"/>
          <w:sz w:val="24"/>
          <w:szCs w:val="24"/>
        </w:rPr>
        <w:t>Берется из Федерального закона от 31.07.2020 N 248-ФЗ, статья 56</w:t>
      </w:r>
    </w:p>
    <w:p w14:paraId="13E3664F" w14:textId="77777777" w:rsidR="00B60184" w:rsidRPr="00555876" w:rsidRDefault="00B60184" w:rsidP="00B60184">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sidRPr="00555876">
        <w:rPr>
          <w:rFonts w:ascii="Times New Roman" w:hAnsi="Times New Roman" w:cs="Times New Roman"/>
          <w:sz w:val="24"/>
          <w:szCs w:val="24"/>
        </w:rPr>
        <w:t>Берется из Федерального закона от 31.07.2020 N 248-ФЗ, статья 26</w:t>
      </w:r>
    </w:p>
    <w:p w14:paraId="15D8A943" w14:textId="77777777" w:rsidR="00B60184" w:rsidRPr="00555876" w:rsidRDefault="00B60184" w:rsidP="00B60184">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461BE1">
        <w:rPr>
          <w:rFonts w:ascii="Times New Roman" w:hAnsi="Times New Roman" w:cs="Times New Roman"/>
          <w:sz w:val="24"/>
          <w:szCs w:val="24"/>
        </w:rPr>
        <w:t>Берется из Федерального закона от 31.07.2020 N 248-ФЗ, статья 56</w:t>
      </w:r>
    </w:p>
    <w:p w14:paraId="33E22A89" w14:textId="77777777" w:rsidR="00B60184" w:rsidRDefault="00B60184" w:rsidP="00B60184">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4</w:t>
      </w:r>
      <w:r>
        <w:rPr>
          <w:rFonts w:ascii="Times New Roman" w:hAnsi="Times New Roman" w:cs="Times New Roman"/>
          <w:sz w:val="24"/>
          <w:szCs w:val="24"/>
        </w:rPr>
        <w:t xml:space="preserve"> </w:t>
      </w:r>
      <w:r w:rsidRPr="00461BE1">
        <w:rPr>
          <w:rFonts w:ascii="Times New Roman" w:hAnsi="Times New Roman" w:cs="Times New Roman"/>
          <w:sz w:val="24"/>
          <w:szCs w:val="24"/>
        </w:rPr>
        <w:t>Выбирается из Федерального закона от 31.07.2020 N 248-ФЗ, статья 16</w:t>
      </w:r>
    </w:p>
    <w:p w14:paraId="06869048" w14:textId="77777777" w:rsidR="00B60184" w:rsidRDefault="00B60184" w:rsidP="00B60184">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5</w:t>
      </w:r>
      <w:r>
        <w:rPr>
          <w:rFonts w:ascii="Times New Roman" w:hAnsi="Times New Roman" w:cs="Times New Roman"/>
          <w:sz w:val="24"/>
          <w:szCs w:val="24"/>
        </w:rPr>
        <w:t xml:space="preserve"> </w:t>
      </w:r>
      <w:r w:rsidRPr="00461BE1">
        <w:rPr>
          <w:rFonts w:ascii="Times New Roman" w:hAnsi="Times New Roman" w:cs="Times New Roman"/>
          <w:sz w:val="24"/>
          <w:szCs w:val="24"/>
        </w:rPr>
        <w:t>Определяется самостоятельно обучающимся в произвольном порядке</w:t>
      </w:r>
    </w:p>
    <w:p w14:paraId="7359CAB5" w14:textId="77777777" w:rsidR="00B60184" w:rsidRDefault="00B60184" w:rsidP="00B60184">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6</w:t>
      </w:r>
      <w:r>
        <w:rPr>
          <w:rFonts w:ascii="Times New Roman" w:hAnsi="Times New Roman" w:cs="Times New Roman"/>
          <w:sz w:val="24"/>
          <w:szCs w:val="24"/>
        </w:rPr>
        <w:t xml:space="preserve"> </w:t>
      </w:r>
      <w:r w:rsidRPr="00461BE1">
        <w:rPr>
          <w:rFonts w:ascii="Times New Roman" w:hAnsi="Times New Roman" w:cs="Times New Roman"/>
          <w:sz w:val="24"/>
          <w:szCs w:val="24"/>
        </w:rPr>
        <w:t>Заполняется обучающимся в произвольном порядке</w:t>
      </w:r>
    </w:p>
    <w:p w14:paraId="56C27691" w14:textId="77777777" w:rsidR="00B60184" w:rsidRDefault="00B60184" w:rsidP="00B60184">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7</w:t>
      </w:r>
      <w:r>
        <w:rPr>
          <w:rFonts w:ascii="Times New Roman" w:hAnsi="Times New Roman" w:cs="Times New Roman"/>
          <w:sz w:val="24"/>
          <w:szCs w:val="24"/>
        </w:rPr>
        <w:t xml:space="preserve"> </w:t>
      </w:r>
      <w:r w:rsidRPr="00461BE1">
        <w:rPr>
          <w:rFonts w:ascii="Times New Roman" w:hAnsi="Times New Roman" w:cs="Times New Roman"/>
          <w:sz w:val="24"/>
          <w:szCs w:val="24"/>
        </w:rPr>
        <w:t>Заполняется на основании Федерального закона от 31.07.2020 N 248-ФЗ, статья 27</w:t>
      </w:r>
    </w:p>
    <w:p w14:paraId="7D4B7968" w14:textId="77777777" w:rsidR="00B60184" w:rsidRDefault="00B60184" w:rsidP="00B60184">
      <w:pPr>
        <w:pStyle w:val="ConsPlusNormal"/>
        <w:spacing w:line="256" w:lineRule="auto"/>
        <w:ind w:firstLine="283"/>
        <w:jc w:val="both"/>
        <w:rPr>
          <w:rFonts w:ascii="Times New Roman" w:hAnsi="Times New Roman" w:cs="Times New Roman"/>
          <w:sz w:val="24"/>
          <w:szCs w:val="24"/>
        </w:rPr>
      </w:pPr>
      <w:r w:rsidRPr="00F3110C">
        <w:rPr>
          <w:rFonts w:ascii="Times New Roman" w:hAnsi="Times New Roman" w:cs="Times New Roman"/>
          <w:sz w:val="24"/>
          <w:szCs w:val="24"/>
          <w:vertAlign w:val="superscript"/>
        </w:rPr>
        <w:t>8</w:t>
      </w:r>
      <w:r>
        <w:rPr>
          <w:rFonts w:ascii="Times New Roman" w:hAnsi="Times New Roman" w:cs="Times New Roman"/>
          <w:sz w:val="24"/>
          <w:szCs w:val="24"/>
        </w:rPr>
        <w:t xml:space="preserve"> </w:t>
      </w:r>
      <w:r w:rsidRPr="00F3110C">
        <w:rPr>
          <w:rFonts w:ascii="Times New Roman" w:hAnsi="Times New Roman" w:cs="Times New Roman"/>
          <w:sz w:val="24"/>
          <w:szCs w:val="24"/>
        </w:rPr>
        <w:t>Ставится на момент выполнения практического задания</w:t>
      </w:r>
      <w:r>
        <w:rPr>
          <w:rFonts w:ascii="Times New Roman" w:hAnsi="Times New Roman" w:cs="Times New Roman"/>
          <w:sz w:val="24"/>
          <w:szCs w:val="24"/>
        </w:rPr>
        <w:t>.</w:t>
      </w:r>
    </w:p>
    <w:p w14:paraId="537D77BA" w14:textId="77777777" w:rsidR="00B60184" w:rsidRDefault="00B60184" w:rsidP="00B60184">
      <w:pPr>
        <w:pStyle w:val="ConsPlusNormal"/>
        <w:spacing w:line="256" w:lineRule="auto"/>
        <w:ind w:firstLine="283"/>
        <w:jc w:val="both"/>
        <w:rPr>
          <w:rFonts w:ascii="Times New Roman" w:hAnsi="Times New Roman" w:cs="Times New Roman"/>
          <w:sz w:val="24"/>
          <w:szCs w:val="24"/>
        </w:rPr>
      </w:pPr>
    </w:p>
    <w:p w14:paraId="0F66F89C" w14:textId="77777777" w:rsidR="00B60184" w:rsidRDefault="00B60184" w:rsidP="00B60184">
      <w:pPr>
        <w:pStyle w:val="ConsPlusNormal"/>
        <w:spacing w:line="256" w:lineRule="auto"/>
        <w:ind w:firstLine="283"/>
        <w:jc w:val="both"/>
        <w:rPr>
          <w:rFonts w:ascii="Times New Roman" w:eastAsia="Times New Roman" w:hAnsi="Times New Roman" w:cs="Times New Roman"/>
          <w:bCs/>
          <w:sz w:val="28"/>
          <w:szCs w:val="32"/>
        </w:rPr>
      </w:pPr>
    </w:p>
    <w:p w14:paraId="7C5C2A92" w14:textId="77777777" w:rsidR="00B60184" w:rsidRPr="004A0051" w:rsidRDefault="00B60184" w:rsidP="00B60184"/>
    <w:p w14:paraId="76DA2230" w14:textId="77777777" w:rsidR="00B60184" w:rsidRPr="004A0051" w:rsidRDefault="00B60184" w:rsidP="00B60184"/>
    <w:p w14:paraId="295E9515" w14:textId="77777777" w:rsidR="00B60184" w:rsidRDefault="00B60184" w:rsidP="00B60184"/>
    <w:p w14:paraId="2C8A1408" w14:textId="77777777" w:rsidR="00B60184" w:rsidRDefault="00B60184" w:rsidP="00B60184"/>
    <w:p w14:paraId="482F42BC" w14:textId="77777777" w:rsidR="00B60184" w:rsidRDefault="00B60184" w:rsidP="00B60184"/>
    <w:p w14:paraId="581FF93E" w14:textId="77777777" w:rsidR="00B60184" w:rsidRDefault="00B60184" w:rsidP="00B60184"/>
    <w:p w14:paraId="73450F99" w14:textId="6EBFD13F" w:rsidR="00E61E31" w:rsidRDefault="00B60184" w:rsidP="00E61E31">
      <w:pPr>
        <w:rPr>
          <w:rFonts w:ascii="Times New Roman" w:hAnsi="Times New Roman" w:cs="Times New Roman"/>
          <w:sz w:val="28"/>
          <w:szCs w:val="28"/>
        </w:rPr>
      </w:pPr>
      <w:r w:rsidRPr="004A0051">
        <w:rPr>
          <w:rFonts w:ascii="Times New Roman" w:hAnsi="Times New Roman" w:cs="Times New Roman"/>
          <w:sz w:val="28"/>
          <w:szCs w:val="28"/>
        </w:rPr>
        <w:t xml:space="preserve">Форма </w:t>
      </w:r>
      <w:r w:rsidR="005A48D3">
        <w:rPr>
          <w:rFonts w:ascii="Times New Roman" w:hAnsi="Times New Roman" w:cs="Times New Roman"/>
          <w:sz w:val="28"/>
          <w:szCs w:val="28"/>
        </w:rPr>
        <w:t>9</w:t>
      </w:r>
      <w:r w:rsidRPr="004A0051">
        <w:rPr>
          <w:rFonts w:ascii="Times New Roman" w:hAnsi="Times New Roman" w:cs="Times New Roman"/>
          <w:sz w:val="28"/>
          <w:szCs w:val="28"/>
        </w:rPr>
        <w:t xml:space="preserve">.2 </w:t>
      </w:r>
    </w:p>
    <w:p w14:paraId="1A231337" w14:textId="71D77F8C" w:rsidR="00041E70" w:rsidRPr="004A0051" w:rsidRDefault="00041E70" w:rsidP="00041E70">
      <w:pPr>
        <w:jc w:val="center"/>
        <w:rPr>
          <w:rFonts w:ascii="Times New Roman" w:hAnsi="Times New Roman" w:cs="Times New Roman"/>
          <w:sz w:val="28"/>
          <w:szCs w:val="28"/>
        </w:rPr>
      </w:pPr>
      <w:r w:rsidRPr="004A0051">
        <w:rPr>
          <w:rFonts w:ascii="Times New Roman" w:hAnsi="Times New Roman" w:cs="Times New Roman"/>
          <w:sz w:val="28"/>
          <w:szCs w:val="28"/>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bl>
      <w:tblPr>
        <w:tblW w:w="9512" w:type="dxa"/>
        <w:tblLayout w:type="fixed"/>
        <w:tblCellMar>
          <w:top w:w="102" w:type="dxa"/>
          <w:left w:w="62" w:type="dxa"/>
          <w:bottom w:w="102" w:type="dxa"/>
          <w:right w:w="62" w:type="dxa"/>
        </w:tblCellMar>
        <w:tblLook w:val="0000" w:firstRow="0" w:lastRow="0" w:firstColumn="0" w:lastColumn="0" w:noHBand="0" w:noVBand="0"/>
      </w:tblPr>
      <w:tblGrid>
        <w:gridCol w:w="850"/>
        <w:gridCol w:w="3256"/>
        <w:gridCol w:w="2693"/>
        <w:gridCol w:w="478"/>
        <w:gridCol w:w="478"/>
        <w:gridCol w:w="962"/>
        <w:gridCol w:w="795"/>
      </w:tblGrid>
      <w:tr w:rsidR="00E61E31" w:rsidRPr="00E61E31" w14:paraId="40C33D02" w14:textId="77777777" w:rsidTr="00E61E31">
        <w:tc>
          <w:tcPr>
            <w:tcW w:w="850" w:type="dxa"/>
            <w:vMerge w:val="restart"/>
            <w:tcBorders>
              <w:top w:val="single" w:sz="4" w:space="0" w:color="auto"/>
              <w:left w:val="single" w:sz="4" w:space="0" w:color="auto"/>
              <w:bottom w:val="single" w:sz="4" w:space="0" w:color="auto"/>
              <w:right w:val="single" w:sz="4" w:space="0" w:color="auto"/>
            </w:tcBorders>
          </w:tcPr>
          <w:p w14:paraId="10444609" w14:textId="77777777" w:rsidR="00041E70" w:rsidRPr="00E61E31" w:rsidRDefault="00041E70" w:rsidP="00F12378">
            <w:pPr>
              <w:pStyle w:val="ConsPlusNormal"/>
              <w:jc w:val="center"/>
              <w:rPr>
                <w:rFonts w:ascii="Times New Roman" w:hAnsi="Times New Roman" w:cs="Times New Roman"/>
              </w:rPr>
            </w:pPr>
            <w:r w:rsidRPr="00E61E31">
              <w:rPr>
                <w:rFonts w:ascii="Times New Roman" w:hAnsi="Times New Roman" w:cs="Times New Roman"/>
              </w:rPr>
              <w:t>N п/п</w:t>
            </w:r>
          </w:p>
        </w:tc>
        <w:tc>
          <w:tcPr>
            <w:tcW w:w="3256" w:type="dxa"/>
            <w:vMerge w:val="restart"/>
            <w:tcBorders>
              <w:top w:val="single" w:sz="4" w:space="0" w:color="auto"/>
              <w:left w:val="single" w:sz="4" w:space="0" w:color="auto"/>
              <w:bottom w:val="single" w:sz="4" w:space="0" w:color="auto"/>
              <w:right w:val="single" w:sz="4" w:space="0" w:color="auto"/>
            </w:tcBorders>
          </w:tcPr>
          <w:p w14:paraId="263F714E" w14:textId="77777777" w:rsidR="00041E70" w:rsidRPr="00E61E31" w:rsidRDefault="00041E70" w:rsidP="00F12378">
            <w:pPr>
              <w:pStyle w:val="ConsPlusNormal"/>
              <w:jc w:val="center"/>
              <w:rPr>
                <w:rFonts w:ascii="Times New Roman" w:hAnsi="Times New Roman" w:cs="Times New Roman"/>
              </w:rPr>
            </w:pPr>
            <w:r w:rsidRPr="00E61E31">
              <w:rPr>
                <w:rFonts w:ascii="Times New Roman" w:hAnsi="Times New Roman" w:cs="Times New Roman"/>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2693" w:type="dxa"/>
            <w:vMerge w:val="restart"/>
            <w:tcBorders>
              <w:top w:val="single" w:sz="4" w:space="0" w:color="auto"/>
              <w:left w:val="single" w:sz="4" w:space="0" w:color="auto"/>
              <w:bottom w:val="single" w:sz="4" w:space="0" w:color="auto"/>
              <w:right w:val="single" w:sz="4" w:space="0" w:color="auto"/>
            </w:tcBorders>
          </w:tcPr>
          <w:p w14:paraId="6AEA935A" w14:textId="77777777" w:rsidR="00041E70" w:rsidRPr="00E61E31" w:rsidRDefault="00041E70" w:rsidP="00F12378">
            <w:pPr>
              <w:pStyle w:val="ConsPlusNormal"/>
              <w:jc w:val="center"/>
              <w:rPr>
                <w:rFonts w:ascii="Times New Roman" w:hAnsi="Times New Roman" w:cs="Times New Roman"/>
              </w:rPr>
            </w:pPr>
            <w:r w:rsidRPr="00E61E31">
              <w:rPr>
                <w:rFonts w:ascii="Times New Roman" w:hAnsi="Times New Roman" w:cs="Times New Roman"/>
              </w:rPr>
              <w:t>Реквизиты нормативных правовых актов с указанием их структурных единиц</w:t>
            </w:r>
          </w:p>
        </w:tc>
        <w:tc>
          <w:tcPr>
            <w:tcW w:w="1918" w:type="dxa"/>
            <w:gridSpan w:val="3"/>
            <w:tcBorders>
              <w:top w:val="single" w:sz="4" w:space="0" w:color="auto"/>
              <w:left w:val="single" w:sz="4" w:space="0" w:color="auto"/>
              <w:bottom w:val="single" w:sz="4" w:space="0" w:color="auto"/>
              <w:right w:val="single" w:sz="4" w:space="0" w:color="auto"/>
            </w:tcBorders>
          </w:tcPr>
          <w:p w14:paraId="4423D19D" w14:textId="77777777" w:rsidR="00041E70" w:rsidRPr="00E61E31" w:rsidRDefault="00041E70" w:rsidP="00F12378">
            <w:pPr>
              <w:pStyle w:val="ConsPlusNormal"/>
              <w:jc w:val="center"/>
              <w:rPr>
                <w:rFonts w:ascii="Times New Roman" w:hAnsi="Times New Roman" w:cs="Times New Roman"/>
              </w:rPr>
            </w:pPr>
            <w:r w:rsidRPr="00E61E31">
              <w:rPr>
                <w:rFonts w:ascii="Times New Roman" w:hAnsi="Times New Roman" w:cs="Times New Roman"/>
              </w:rPr>
              <w:t>Ответы на вопросы</w:t>
            </w:r>
          </w:p>
        </w:tc>
        <w:tc>
          <w:tcPr>
            <w:tcW w:w="795" w:type="dxa"/>
            <w:vMerge w:val="restart"/>
            <w:tcBorders>
              <w:top w:val="single" w:sz="4" w:space="0" w:color="auto"/>
              <w:left w:val="single" w:sz="4" w:space="0" w:color="auto"/>
              <w:bottom w:val="single" w:sz="4" w:space="0" w:color="auto"/>
              <w:right w:val="single" w:sz="4" w:space="0" w:color="auto"/>
            </w:tcBorders>
          </w:tcPr>
          <w:p w14:paraId="2D2D5FDC" w14:textId="77777777" w:rsidR="00041E70" w:rsidRPr="00E61E31" w:rsidRDefault="00041E70" w:rsidP="00F12378">
            <w:pPr>
              <w:pStyle w:val="ConsPlusNormal"/>
              <w:jc w:val="center"/>
              <w:rPr>
                <w:rFonts w:ascii="Times New Roman" w:hAnsi="Times New Roman" w:cs="Times New Roman"/>
              </w:rPr>
            </w:pPr>
            <w:r w:rsidRPr="00E61E31">
              <w:rPr>
                <w:rFonts w:ascii="Times New Roman" w:hAnsi="Times New Roman" w:cs="Times New Roman"/>
              </w:rPr>
              <w:t>Примечание</w:t>
            </w:r>
          </w:p>
        </w:tc>
      </w:tr>
      <w:tr w:rsidR="00E61E31" w:rsidRPr="00E61E31" w14:paraId="622A0D26" w14:textId="77777777" w:rsidTr="00E61E31">
        <w:tc>
          <w:tcPr>
            <w:tcW w:w="850" w:type="dxa"/>
            <w:vMerge/>
            <w:tcBorders>
              <w:top w:val="single" w:sz="4" w:space="0" w:color="auto"/>
              <w:left w:val="single" w:sz="4" w:space="0" w:color="auto"/>
              <w:bottom w:val="single" w:sz="4" w:space="0" w:color="auto"/>
              <w:right w:val="single" w:sz="4" w:space="0" w:color="auto"/>
            </w:tcBorders>
          </w:tcPr>
          <w:p w14:paraId="1D085783" w14:textId="77777777" w:rsidR="00041E70" w:rsidRPr="00E61E31" w:rsidRDefault="00041E70" w:rsidP="00F12378">
            <w:pPr>
              <w:pStyle w:val="ConsPlusNormal"/>
              <w:jc w:val="center"/>
              <w:rPr>
                <w:rFonts w:ascii="Times New Roman" w:hAnsi="Times New Roman" w:cs="Times New Roman"/>
              </w:rPr>
            </w:pPr>
          </w:p>
        </w:tc>
        <w:tc>
          <w:tcPr>
            <w:tcW w:w="3256" w:type="dxa"/>
            <w:vMerge/>
            <w:tcBorders>
              <w:top w:val="single" w:sz="4" w:space="0" w:color="auto"/>
              <w:left w:val="single" w:sz="4" w:space="0" w:color="auto"/>
              <w:bottom w:val="single" w:sz="4" w:space="0" w:color="auto"/>
              <w:right w:val="single" w:sz="4" w:space="0" w:color="auto"/>
            </w:tcBorders>
          </w:tcPr>
          <w:p w14:paraId="6411F1A3" w14:textId="77777777" w:rsidR="00041E70" w:rsidRPr="00E61E31" w:rsidRDefault="00041E70" w:rsidP="00F12378">
            <w:pPr>
              <w:pStyle w:val="ConsPlusNormal"/>
              <w:jc w:val="center"/>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14:paraId="1F6FEB22" w14:textId="77777777" w:rsidR="00041E70" w:rsidRPr="00E61E31" w:rsidRDefault="00041E70" w:rsidP="00F12378">
            <w:pPr>
              <w:pStyle w:val="ConsPlusNormal"/>
              <w:jc w:val="center"/>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239C46ED" w14:textId="77777777" w:rsidR="00041E70" w:rsidRPr="00E61E31" w:rsidRDefault="00041E70" w:rsidP="00F12378">
            <w:pPr>
              <w:pStyle w:val="ConsPlusNormal"/>
              <w:jc w:val="center"/>
              <w:rPr>
                <w:rFonts w:ascii="Times New Roman" w:hAnsi="Times New Roman" w:cs="Times New Roman"/>
              </w:rPr>
            </w:pPr>
            <w:r w:rsidRPr="00E61E31">
              <w:rPr>
                <w:rFonts w:ascii="Times New Roman" w:hAnsi="Times New Roman" w:cs="Times New Roman"/>
              </w:rPr>
              <w:t>да</w:t>
            </w:r>
          </w:p>
        </w:tc>
        <w:tc>
          <w:tcPr>
            <w:tcW w:w="478" w:type="dxa"/>
            <w:tcBorders>
              <w:top w:val="single" w:sz="4" w:space="0" w:color="auto"/>
              <w:left w:val="single" w:sz="4" w:space="0" w:color="auto"/>
              <w:bottom w:val="single" w:sz="4" w:space="0" w:color="auto"/>
              <w:right w:val="single" w:sz="4" w:space="0" w:color="auto"/>
            </w:tcBorders>
          </w:tcPr>
          <w:p w14:paraId="3D59C831" w14:textId="77777777" w:rsidR="00041E70" w:rsidRPr="00E61E31" w:rsidRDefault="00041E70" w:rsidP="00F12378">
            <w:pPr>
              <w:pStyle w:val="ConsPlusNormal"/>
              <w:jc w:val="center"/>
              <w:rPr>
                <w:rFonts w:ascii="Times New Roman" w:hAnsi="Times New Roman" w:cs="Times New Roman"/>
              </w:rPr>
            </w:pPr>
            <w:r w:rsidRPr="00E61E31">
              <w:rPr>
                <w:rFonts w:ascii="Times New Roman" w:hAnsi="Times New Roman" w:cs="Times New Roman"/>
              </w:rPr>
              <w:t>нет</w:t>
            </w:r>
          </w:p>
        </w:tc>
        <w:tc>
          <w:tcPr>
            <w:tcW w:w="962" w:type="dxa"/>
            <w:tcBorders>
              <w:top w:val="single" w:sz="4" w:space="0" w:color="auto"/>
              <w:left w:val="single" w:sz="4" w:space="0" w:color="auto"/>
              <w:bottom w:val="single" w:sz="4" w:space="0" w:color="auto"/>
              <w:right w:val="single" w:sz="4" w:space="0" w:color="auto"/>
            </w:tcBorders>
          </w:tcPr>
          <w:p w14:paraId="3861CE54" w14:textId="77777777" w:rsidR="00041E70" w:rsidRPr="00E61E31" w:rsidRDefault="00041E70" w:rsidP="00F12378">
            <w:pPr>
              <w:pStyle w:val="ConsPlusNormal"/>
              <w:jc w:val="center"/>
              <w:rPr>
                <w:rFonts w:ascii="Times New Roman" w:hAnsi="Times New Roman" w:cs="Times New Roman"/>
              </w:rPr>
            </w:pPr>
            <w:r w:rsidRPr="00E61E31">
              <w:rPr>
                <w:rFonts w:ascii="Times New Roman" w:hAnsi="Times New Roman" w:cs="Times New Roman"/>
              </w:rPr>
              <w:t>неприменимо</w:t>
            </w:r>
          </w:p>
        </w:tc>
        <w:tc>
          <w:tcPr>
            <w:tcW w:w="795" w:type="dxa"/>
            <w:vMerge/>
            <w:tcBorders>
              <w:top w:val="single" w:sz="4" w:space="0" w:color="auto"/>
              <w:left w:val="single" w:sz="4" w:space="0" w:color="auto"/>
              <w:bottom w:val="single" w:sz="4" w:space="0" w:color="auto"/>
              <w:right w:val="single" w:sz="4" w:space="0" w:color="auto"/>
            </w:tcBorders>
          </w:tcPr>
          <w:p w14:paraId="1B352DC8" w14:textId="77777777" w:rsidR="00041E70" w:rsidRPr="00E61E31" w:rsidRDefault="00041E70" w:rsidP="00F12378">
            <w:pPr>
              <w:pStyle w:val="ConsPlusNormal"/>
              <w:jc w:val="center"/>
              <w:rPr>
                <w:rFonts w:ascii="Times New Roman" w:hAnsi="Times New Roman" w:cs="Times New Roman"/>
              </w:rPr>
            </w:pPr>
          </w:p>
        </w:tc>
      </w:tr>
      <w:tr w:rsidR="00E61E31" w:rsidRPr="00E61E31" w14:paraId="55472854" w14:textId="77777777" w:rsidTr="00E61E31">
        <w:tc>
          <w:tcPr>
            <w:tcW w:w="850" w:type="dxa"/>
            <w:tcBorders>
              <w:top w:val="single" w:sz="4" w:space="0" w:color="auto"/>
              <w:left w:val="single" w:sz="4" w:space="0" w:color="auto"/>
              <w:bottom w:val="single" w:sz="4" w:space="0" w:color="auto"/>
              <w:right w:val="single" w:sz="4" w:space="0" w:color="auto"/>
            </w:tcBorders>
          </w:tcPr>
          <w:p w14:paraId="02474D31"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w:t>
            </w:r>
          </w:p>
        </w:tc>
        <w:tc>
          <w:tcPr>
            <w:tcW w:w="3256" w:type="dxa"/>
            <w:tcBorders>
              <w:top w:val="single" w:sz="4" w:space="0" w:color="auto"/>
              <w:left w:val="single" w:sz="4" w:space="0" w:color="auto"/>
              <w:bottom w:val="single" w:sz="4" w:space="0" w:color="auto"/>
              <w:right w:val="single" w:sz="4" w:space="0" w:color="auto"/>
            </w:tcBorders>
          </w:tcPr>
          <w:p w14:paraId="0468F0E0"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Хранятся ли на складах (в помещениях) вещества и материалы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p>
        </w:tc>
        <w:tc>
          <w:tcPr>
            <w:tcW w:w="2693" w:type="dxa"/>
            <w:tcBorders>
              <w:top w:val="single" w:sz="4" w:space="0" w:color="auto"/>
              <w:left w:val="single" w:sz="4" w:space="0" w:color="auto"/>
              <w:bottom w:val="single" w:sz="4" w:space="0" w:color="auto"/>
              <w:right w:val="single" w:sz="4" w:space="0" w:color="auto"/>
            </w:tcBorders>
          </w:tcPr>
          <w:p w14:paraId="48ED6AF6" w14:textId="43399FE7" w:rsidR="00041E70" w:rsidRPr="00E61E31" w:rsidRDefault="005C05CA" w:rsidP="005A48D3">
            <w:pPr>
              <w:pStyle w:val="ConsPlusNormal"/>
              <w:jc w:val="both"/>
              <w:rPr>
                <w:rFonts w:ascii="Times New Roman" w:hAnsi="Times New Roman" w:cs="Times New Roman"/>
              </w:rPr>
            </w:pPr>
            <w:hyperlink r:id="rId311" w:history="1">
              <w:r w:rsidR="00041E70" w:rsidRPr="00E61E31">
                <w:rPr>
                  <w:rFonts w:ascii="Times New Roman" w:hAnsi="Times New Roman" w:cs="Times New Roman"/>
                </w:rPr>
                <w:t>Пункт 286</w:t>
              </w:r>
            </w:hyperlink>
            <w:r w:rsidR="00041E70" w:rsidRPr="00E61E31">
              <w:rPr>
                <w:rFonts w:ascii="Times New Roman" w:hAnsi="Times New Roman" w:cs="Times New Roman"/>
              </w:rPr>
              <w:t xml:space="preserve"> Правил противопожарного режима в Российской Федерации, утвержденных постановлением Правительства Российской Федерации от 16.09.2020 N 1479 (далее - ППР)</w:t>
            </w:r>
          </w:p>
        </w:tc>
        <w:tc>
          <w:tcPr>
            <w:tcW w:w="478" w:type="dxa"/>
            <w:tcBorders>
              <w:top w:val="single" w:sz="4" w:space="0" w:color="auto"/>
              <w:left w:val="single" w:sz="4" w:space="0" w:color="auto"/>
              <w:bottom w:val="single" w:sz="4" w:space="0" w:color="auto"/>
              <w:right w:val="single" w:sz="4" w:space="0" w:color="auto"/>
            </w:tcBorders>
          </w:tcPr>
          <w:p w14:paraId="572D48EE"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7F53C0C0"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4B169457"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C459A8F" w14:textId="77777777" w:rsidR="00041E70" w:rsidRPr="00E61E31" w:rsidRDefault="00041E70" w:rsidP="00F12378">
            <w:pPr>
              <w:pStyle w:val="ConsPlusNormal"/>
              <w:rPr>
                <w:rFonts w:ascii="Times New Roman" w:hAnsi="Times New Roman" w:cs="Times New Roman"/>
              </w:rPr>
            </w:pPr>
          </w:p>
        </w:tc>
      </w:tr>
      <w:tr w:rsidR="00E61E31" w:rsidRPr="00E61E31" w14:paraId="778BCF75" w14:textId="77777777" w:rsidTr="00E61E31">
        <w:tc>
          <w:tcPr>
            <w:tcW w:w="850" w:type="dxa"/>
            <w:tcBorders>
              <w:top w:val="single" w:sz="4" w:space="0" w:color="auto"/>
              <w:left w:val="single" w:sz="4" w:space="0" w:color="auto"/>
              <w:bottom w:val="single" w:sz="4" w:space="0" w:color="auto"/>
              <w:right w:val="single" w:sz="4" w:space="0" w:color="auto"/>
            </w:tcBorders>
          </w:tcPr>
          <w:p w14:paraId="25E30A31"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2.</w:t>
            </w:r>
          </w:p>
        </w:tc>
        <w:tc>
          <w:tcPr>
            <w:tcW w:w="3256" w:type="dxa"/>
            <w:tcBorders>
              <w:top w:val="single" w:sz="4" w:space="0" w:color="auto"/>
              <w:left w:val="single" w:sz="4" w:space="0" w:color="auto"/>
              <w:bottom w:val="single" w:sz="4" w:space="0" w:color="auto"/>
              <w:right w:val="single" w:sz="4" w:space="0" w:color="auto"/>
            </w:tcBorders>
          </w:tcPr>
          <w:p w14:paraId="120AADF4"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Исключено ли хранение совместно в одной секции с каучуком или материалами, получаемыми путем вулканизации каучука, каких-либо других материалов и товаров?</w:t>
            </w:r>
          </w:p>
        </w:tc>
        <w:tc>
          <w:tcPr>
            <w:tcW w:w="2693" w:type="dxa"/>
            <w:tcBorders>
              <w:top w:val="single" w:sz="4" w:space="0" w:color="auto"/>
              <w:left w:val="single" w:sz="4" w:space="0" w:color="auto"/>
              <w:bottom w:val="single" w:sz="4" w:space="0" w:color="auto"/>
              <w:right w:val="single" w:sz="4" w:space="0" w:color="auto"/>
            </w:tcBorders>
          </w:tcPr>
          <w:p w14:paraId="3EC02D4D" w14:textId="77777777" w:rsidR="00041E70" w:rsidRPr="00E61E31" w:rsidRDefault="005C05CA" w:rsidP="00F12378">
            <w:pPr>
              <w:pStyle w:val="ConsPlusNormal"/>
              <w:jc w:val="both"/>
              <w:rPr>
                <w:rFonts w:ascii="Times New Roman" w:hAnsi="Times New Roman" w:cs="Times New Roman"/>
              </w:rPr>
            </w:pPr>
            <w:hyperlink r:id="rId312" w:history="1">
              <w:r w:rsidR="00041E70" w:rsidRPr="00E61E31">
                <w:rPr>
                  <w:rFonts w:ascii="Times New Roman" w:hAnsi="Times New Roman" w:cs="Times New Roman"/>
                </w:rPr>
                <w:t>Пункт 286</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6D96BDA2"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4AF5E7D0"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56CAE90F"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15BBDC4" w14:textId="77777777" w:rsidR="00041E70" w:rsidRPr="00E61E31" w:rsidRDefault="00041E70" w:rsidP="00F12378">
            <w:pPr>
              <w:pStyle w:val="ConsPlusNormal"/>
              <w:rPr>
                <w:rFonts w:ascii="Times New Roman" w:hAnsi="Times New Roman" w:cs="Times New Roman"/>
              </w:rPr>
            </w:pPr>
          </w:p>
        </w:tc>
      </w:tr>
      <w:tr w:rsidR="00E61E31" w:rsidRPr="00E61E31" w14:paraId="6DD9F9F7" w14:textId="77777777" w:rsidTr="00E61E31">
        <w:tc>
          <w:tcPr>
            <w:tcW w:w="850" w:type="dxa"/>
            <w:tcBorders>
              <w:top w:val="single" w:sz="4" w:space="0" w:color="auto"/>
              <w:left w:val="single" w:sz="4" w:space="0" w:color="auto"/>
              <w:bottom w:val="single" w:sz="4" w:space="0" w:color="auto"/>
              <w:right w:val="single" w:sz="4" w:space="0" w:color="auto"/>
            </w:tcBorders>
          </w:tcPr>
          <w:p w14:paraId="49A2B1BE"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3.</w:t>
            </w:r>
          </w:p>
        </w:tc>
        <w:tc>
          <w:tcPr>
            <w:tcW w:w="3256" w:type="dxa"/>
            <w:tcBorders>
              <w:top w:val="single" w:sz="4" w:space="0" w:color="auto"/>
              <w:left w:val="single" w:sz="4" w:space="0" w:color="auto"/>
              <w:bottom w:val="single" w:sz="4" w:space="0" w:color="auto"/>
              <w:right w:val="single" w:sz="4" w:space="0" w:color="auto"/>
            </w:tcBorders>
          </w:tcPr>
          <w:p w14:paraId="018991C8"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Защищены ли баллоны с горючими газами, емкости (бутылки, бутыли, другая тара) с легковоспламеняющимися и горючими жидкостями, а также аэрозольные упаковки от солнечного и иного теплового воздействия?</w:t>
            </w:r>
          </w:p>
        </w:tc>
        <w:tc>
          <w:tcPr>
            <w:tcW w:w="2693" w:type="dxa"/>
            <w:tcBorders>
              <w:top w:val="single" w:sz="4" w:space="0" w:color="auto"/>
              <w:left w:val="single" w:sz="4" w:space="0" w:color="auto"/>
              <w:bottom w:val="single" w:sz="4" w:space="0" w:color="auto"/>
              <w:right w:val="single" w:sz="4" w:space="0" w:color="auto"/>
            </w:tcBorders>
          </w:tcPr>
          <w:p w14:paraId="15AA4B46" w14:textId="77777777" w:rsidR="00041E70" w:rsidRPr="00E61E31" w:rsidRDefault="005C05CA" w:rsidP="00F12378">
            <w:pPr>
              <w:pStyle w:val="ConsPlusNormal"/>
              <w:jc w:val="both"/>
              <w:rPr>
                <w:rFonts w:ascii="Times New Roman" w:hAnsi="Times New Roman" w:cs="Times New Roman"/>
              </w:rPr>
            </w:pPr>
            <w:hyperlink r:id="rId313" w:history="1">
              <w:r w:rsidR="00041E70" w:rsidRPr="00E61E31">
                <w:rPr>
                  <w:rFonts w:ascii="Times New Roman" w:hAnsi="Times New Roman" w:cs="Times New Roman"/>
                </w:rPr>
                <w:t>Пункт 287</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411676F3"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5DE284D"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6BCCFDE"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47F2C7A" w14:textId="77777777" w:rsidR="00041E70" w:rsidRPr="00E61E31" w:rsidRDefault="00041E70" w:rsidP="00F12378">
            <w:pPr>
              <w:pStyle w:val="ConsPlusNormal"/>
              <w:rPr>
                <w:rFonts w:ascii="Times New Roman" w:hAnsi="Times New Roman" w:cs="Times New Roman"/>
              </w:rPr>
            </w:pPr>
          </w:p>
        </w:tc>
      </w:tr>
      <w:tr w:rsidR="00E61E31" w:rsidRPr="00E61E31" w14:paraId="0806D438" w14:textId="77777777" w:rsidTr="00E61E31">
        <w:tc>
          <w:tcPr>
            <w:tcW w:w="850" w:type="dxa"/>
            <w:tcBorders>
              <w:top w:val="single" w:sz="4" w:space="0" w:color="auto"/>
              <w:left w:val="single" w:sz="4" w:space="0" w:color="auto"/>
              <w:bottom w:val="single" w:sz="4" w:space="0" w:color="auto"/>
              <w:right w:val="single" w:sz="4" w:space="0" w:color="auto"/>
            </w:tcBorders>
          </w:tcPr>
          <w:p w14:paraId="5E577B07"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4.</w:t>
            </w:r>
          </w:p>
        </w:tc>
        <w:tc>
          <w:tcPr>
            <w:tcW w:w="3256" w:type="dxa"/>
            <w:tcBorders>
              <w:top w:val="single" w:sz="4" w:space="0" w:color="auto"/>
              <w:left w:val="single" w:sz="4" w:space="0" w:color="auto"/>
              <w:bottom w:val="single" w:sz="4" w:space="0" w:color="auto"/>
              <w:right w:val="single" w:sz="4" w:space="0" w:color="auto"/>
            </w:tcBorders>
          </w:tcPr>
          <w:p w14:paraId="5D17B6F3"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Хранятся ли на открытых площадках или под навесами аэрозольные упаковки только в контейнерах из негорючих материалов?</w:t>
            </w:r>
          </w:p>
        </w:tc>
        <w:tc>
          <w:tcPr>
            <w:tcW w:w="2693" w:type="dxa"/>
            <w:tcBorders>
              <w:top w:val="single" w:sz="4" w:space="0" w:color="auto"/>
              <w:left w:val="single" w:sz="4" w:space="0" w:color="auto"/>
              <w:bottom w:val="single" w:sz="4" w:space="0" w:color="auto"/>
              <w:right w:val="single" w:sz="4" w:space="0" w:color="auto"/>
            </w:tcBorders>
          </w:tcPr>
          <w:p w14:paraId="71D26855" w14:textId="77777777" w:rsidR="00041E70" w:rsidRPr="00E61E31" w:rsidRDefault="005C05CA" w:rsidP="00F12378">
            <w:pPr>
              <w:pStyle w:val="ConsPlusNormal"/>
              <w:jc w:val="both"/>
              <w:rPr>
                <w:rFonts w:ascii="Times New Roman" w:hAnsi="Times New Roman" w:cs="Times New Roman"/>
              </w:rPr>
            </w:pPr>
            <w:hyperlink r:id="rId314" w:history="1">
              <w:r w:rsidR="00041E70" w:rsidRPr="00E61E31">
                <w:rPr>
                  <w:rFonts w:ascii="Times New Roman" w:hAnsi="Times New Roman" w:cs="Times New Roman"/>
                </w:rPr>
                <w:t>Пункт 287</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FF97FD6"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1AA116E"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446B76E3"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69BCB8B5" w14:textId="77777777" w:rsidR="00041E70" w:rsidRPr="00E61E31" w:rsidRDefault="00041E70" w:rsidP="00F12378">
            <w:pPr>
              <w:pStyle w:val="ConsPlusNormal"/>
              <w:rPr>
                <w:rFonts w:ascii="Times New Roman" w:hAnsi="Times New Roman" w:cs="Times New Roman"/>
              </w:rPr>
            </w:pPr>
          </w:p>
        </w:tc>
      </w:tr>
      <w:tr w:rsidR="00E61E31" w:rsidRPr="00E61E31" w14:paraId="55B83FF1" w14:textId="77777777" w:rsidTr="00E61E31">
        <w:tc>
          <w:tcPr>
            <w:tcW w:w="850" w:type="dxa"/>
            <w:tcBorders>
              <w:top w:val="single" w:sz="4" w:space="0" w:color="auto"/>
              <w:left w:val="single" w:sz="4" w:space="0" w:color="auto"/>
              <w:bottom w:val="single" w:sz="4" w:space="0" w:color="auto"/>
              <w:right w:val="single" w:sz="4" w:space="0" w:color="auto"/>
            </w:tcBorders>
          </w:tcPr>
          <w:p w14:paraId="0908215E"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5.</w:t>
            </w:r>
          </w:p>
        </w:tc>
        <w:tc>
          <w:tcPr>
            <w:tcW w:w="3256" w:type="dxa"/>
            <w:tcBorders>
              <w:top w:val="single" w:sz="4" w:space="0" w:color="auto"/>
              <w:left w:val="single" w:sz="4" w:space="0" w:color="auto"/>
              <w:bottom w:val="single" w:sz="4" w:space="0" w:color="auto"/>
              <w:right w:val="single" w:sz="4" w:space="0" w:color="auto"/>
            </w:tcBorders>
          </w:tcPr>
          <w:p w14:paraId="17F4CF65"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Обеспечено ли расстояние от светильников с лампами накаливания до хранящихся товаров не менее 0,5 метра?</w:t>
            </w:r>
          </w:p>
        </w:tc>
        <w:tc>
          <w:tcPr>
            <w:tcW w:w="2693" w:type="dxa"/>
            <w:tcBorders>
              <w:top w:val="single" w:sz="4" w:space="0" w:color="auto"/>
              <w:left w:val="single" w:sz="4" w:space="0" w:color="auto"/>
              <w:bottom w:val="single" w:sz="4" w:space="0" w:color="auto"/>
              <w:right w:val="single" w:sz="4" w:space="0" w:color="auto"/>
            </w:tcBorders>
          </w:tcPr>
          <w:p w14:paraId="25C50AAB" w14:textId="77777777" w:rsidR="00041E70" w:rsidRPr="00E61E31" w:rsidRDefault="005C05CA" w:rsidP="00F12378">
            <w:pPr>
              <w:pStyle w:val="ConsPlusNormal"/>
              <w:jc w:val="both"/>
              <w:rPr>
                <w:rFonts w:ascii="Times New Roman" w:hAnsi="Times New Roman" w:cs="Times New Roman"/>
              </w:rPr>
            </w:pPr>
            <w:hyperlink r:id="rId315" w:history="1">
              <w:r w:rsidR="00041E70" w:rsidRPr="00E61E31">
                <w:rPr>
                  <w:rFonts w:ascii="Times New Roman" w:hAnsi="Times New Roman" w:cs="Times New Roman"/>
                </w:rPr>
                <w:t>Пункт 288</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133705B6"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40E2C473"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5697457F"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0451EB30" w14:textId="77777777" w:rsidR="00041E70" w:rsidRPr="00E61E31" w:rsidRDefault="00041E70" w:rsidP="00F12378">
            <w:pPr>
              <w:pStyle w:val="ConsPlusNormal"/>
              <w:rPr>
                <w:rFonts w:ascii="Times New Roman" w:hAnsi="Times New Roman" w:cs="Times New Roman"/>
              </w:rPr>
            </w:pPr>
          </w:p>
        </w:tc>
      </w:tr>
      <w:tr w:rsidR="00E61E31" w:rsidRPr="00E61E31" w14:paraId="3759574E" w14:textId="77777777" w:rsidTr="00E61E31">
        <w:tc>
          <w:tcPr>
            <w:tcW w:w="850" w:type="dxa"/>
            <w:tcBorders>
              <w:top w:val="single" w:sz="4" w:space="0" w:color="auto"/>
              <w:left w:val="single" w:sz="4" w:space="0" w:color="auto"/>
              <w:bottom w:val="single" w:sz="4" w:space="0" w:color="auto"/>
              <w:right w:val="single" w:sz="4" w:space="0" w:color="auto"/>
            </w:tcBorders>
          </w:tcPr>
          <w:p w14:paraId="1879E089"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6.</w:t>
            </w:r>
          </w:p>
        </w:tc>
        <w:tc>
          <w:tcPr>
            <w:tcW w:w="3256" w:type="dxa"/>
            <w:tcBorders>
              <w:top w:val="single" w:sz="4" w:space="0" w:color="auto"/>
              <w:left w:val="single" w:sz="4" w:space="0" w:color="auto"/>
              <w:bottom w:val="single" w:sz="4" w:space="0" w:color="auto"/>
              <w:right w:val="single" w:sz="4" w:space="0" w:color="auto"/>
            </w:tcBorders>
          </w:tcPr>
          <w:p w14:paraId="16A7B566"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Хранятся ли в цеховых кладовых легковоспламеняющиеся и горючие жидкости в отдельных от других материалов шкафах из негорючих материалов?</w:t>
            </w:r>
          </w:p>
        </w:tc>
        <w:tc>
          <w:tcPr>
            <w:tcW w:w="2693" w:type="dxa"/>
            <w:tcBorders>
              <w:top w:val="single" w:sz="4" w:space="0" w:color="auto"/>
              <w:left w:val="single" w:sz="4" w:space="0" w:color="auto"/>
              <w:bottom w:val="single" w:sz="4" w:space="0" w:color="auto"/>
              <w:right w:val="single" w:sz="4" w:space="0" w:color="auto"/>
            </w:tcBorders>
          </w:tcPr>
          <w:p w14:paraId="3AE6C46D" w14:textId="77777777" w:rsidR="00041E70" w:rsidRPr="00E61E31" w:rsidRDefault="005C05CA" w:rsidP="00F12378">
            <w:pPr>
              <w:pStyle w:val="ConsPlusNormal"/>
              <w:jc w:val="both"/>
              <w:rPr>
                <w:rFonts w:ascii="Times New Roman" w:hAnsi="Times New Roman" w:cs="Times New Roman"/>
              </w:rPr>
            </w:pPr>
            <w:hyperlink r:id="rId316" w:history="1">
              <w:r w:rsidR="00041E70" w:rsidRPr="00E61E31">
                <w:rPr>
                  <w:rFonts w:ascii="Times New Roman" w:hAnsi="Times New Roman" w:cs="Times New Roman"/>
                </w:rPr>
                <w:t>Пункт 289</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420A502E"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20B2D299"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74601EA"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3C428AE" w14:textId="77777777" w:rsidR="00041E70" w:rsidRPr="00E61E31" w:rsidRDefault="00041E70" w:rsidP="00F12378">
            <w:pPr>
              <w:pStyle w:val="ConsPlusNormal"/>
              <w:rPr>
                <w:rFonts w:ascii="Times New Roman" w:hAnsi="Times New Roman" w:cs="Times New Roman"/>
              </w:rPr>
            </w:pPr>
          </w:p>
        </w:tc>
      </w:tr>
      <w:tr w:rsidR="00E61E31" w:rsidRPr="00E61E31" w14:paraId="3484FBDD" w14:textId="77777777" w:rsidTr="00E61E31">
        <w:tc>
          <w:tcPr>
            <w:tcW w:w="850" w:type="dxa"/>
            <w:tcBorders>
              <w:top w:val="single" w:sz="4" w:space="0" w:color="auto"/>
              <w:left w:val="single" w:sz="4" w:space="0" w:color="auto"/>
              <w:bottom w:val="single" w:sz="4" w:space="0" w:color="auto"/>
              <w:right w:val="single" w:sz="4" w:space="0" w:color="auto"/>
            </w:tcBorders>
          </w:tcPr>
          <w:p w14:paraId="797718BC"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7.</w:t>
            </w:r>
          </w:p>
        </w:tc>
        <w:tc>
          <w:tcPr>
            <w:tcW w:w="3256" w:type="dxa"/>
            <w:tcBorders>
              <w:top w:val="single" w:sz="4" w:space="0" w:color="auto"/>
              <w:left w:val="single" w:sz="4" w:space="0" w:color="auto"/>
              <w:bottom w:val="single" w:sz="4" w:space="0" w:color="auto"/>
              <w:right w:val="single" w:sz="4" w:space="0" w:color="auto"/>
            </w:tcBorders>
          </w:tcPr>
          <w:p w14:paraId="68FCD67C"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 xml:space="preserve">Исключено ли хранение в цеховых кладовых легковоспламеняющихся и горючих жидкостей в количестве, превышающем установленные на </w:t>
            </w:r>
            <w:r w:rsidRPr="00E61E31">
              <w:rPr>
                <w:rFonts w:ascii="Times New Roman" w:hAnsi="Times New Roman" w:cs="Times New Roman"/>
              </w:rPr>
              <w:lastRenderedPageBreak/>
              <w:t>предприятии нормы?</w:t>
            </w:r>
          </w:p>
        </w:tc>
        <w:tc>
          <w:tcPr>
            <w:tcW w:w="2693" w:type="dxa"/>
            <w:tcBorders>
              <w:top w:val="single" w:sz="4" w:space="0" w:color="auto"/>
              <w:left w:val="single" w:sz="4" w:space="0" w:color="auto"/>
              <w:bottom w:val="single" w:sz="4" w:space="0" w:color="auto"/>
              <w:right w:val="single" w:sz="4" w:space="0" w:color="auto"/>
            </w:tcBorders>
          </w:tcPr>
          <w:p w14:paraId="46BD4C5B" w14:textId="77777777" w:rsidR="00041E70" w:rsidRPr="00E61E31" w:rsidRDefault="005C05CA" w:rsidP="00F12378">
            <w:pPr>
              <w:pStyle w:val="ConsPlusNormal"/>
              <w:jc w:val="both"/>
              <w:rPr>
                <w:rFonts w:ascii="Times New Roman" w:hAnsi="Times New Roman" w:cs="Times New Roman"/>
              </w:rPr>
            </w:pPr>
            <w:hyperlink r:id="rId317" w:history="1">
              <w:r w:rsidR="00041E70" w:rsidRPr="00E61E31">
                <w:rPr>
                  <w:rFonts w:ascii="Times New Roman" w:hAnsi="Times New Roman" w:cs="Times New Roman"/>
                </w:rPr>
                <w:t>Пункт 289</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67271BD1"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62631C2E"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F3D0933"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396A000" w14:textId="77777777" w:rsidR="00041E70" w:rsidRPr="00E61E31" w:rsidRDefault="00041E70" w:rsidP="00F12378">
            <w:pPr>
              <w:pStyle w:val="ConsPlusNormal"/>
              <w:rPr>
                <w:rFonts w:ascii="Times New Roman" w:hAnsi="Times New Roman" w:cs="Times New Roman"/>
              </w:rPr>
            </w:pPr>
          </w:p>
        </w:tc>
      </w:tr>
      <w:tr w:rsidR="00E61E31" w:rsidRPr="00E61E31" w14:paraId="2917D8D9" w14:textId="77777777" w:rsidTr="00E61E31">
        <w:tc>
          <w:tcPr>
            <w:tcW w:w="850" w:type="dxa"/>
            <w:tcBorders>
              <w:top w:val="single" w:sz="4" w:space="0" w:color="auto"/>
              <w:left w:val="single" w:sz="4" w:space="0" w:color="auto"/>
              <w:bottom w:val="single" w:sz="4" w:space="0" w:color="auto"/>
              <w:right w:val="single" w:sz="4" w:space="0" w:color="auto"/>
            </w:tcBorders>
          </w:tcPr>
          <w:p w14:paraId="6CBF1B48"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lastRenderedPageBreak/>
              <w:t>8.</w:t>
            </w:r>
          </w:p>
        </w:tc>
        <w:tc>
          <w:tcPr>
            <w:tcW w:w="3256" w:type="dxa"/>
            <w:tcBorders>
              <w:top w:val="single" w:sz="4" w:space="0" w:color="auto"/>
              <w:left w:val="single" w:sz="4" w:space="0" w:color="auto"/>
              <w:bottom w:val="single" w:sz="4" w:space="0" w:color="auto"/>
              <w:right w:val="single" w:sz="4" w:space="0" w:color="auto"/>
            </w:tcBorders>
          </w:tcPr>
          <w:p w14:paraId="7A869CBA"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Исключено ли превышение на рабочих местах количества легковоспламеняющихся и горючих жидкостей сменной потребности?</w:t>
            </w:r>
          </w:p>
        </w:tc>
        <w:tc>
          <w:tcPr>
            <w:tcW w:w="2693" w:type="dxa"/>
            <w:tcBorders>
              <w:top w:val="single" w:sz="4" w:space="0" w:color="auto"/>
              <w:left w:val="single" w:sz="4" w:space="0" w:color="auto"/>
              <w:bottom w:val="single" w:sz="4" w:space="0" w:color="auto"/>
              <w:right w:val="single" w:sz="4" w:space="0" w:color="auto"/>
            </w:tcBorders>
          </w:tcPr>
          <w:p w14:paraId="19378A47" w14:textId="77777777" w:rsidR="00041E70" w:rsidRPr="00E61E31" w:rsidRDefault="005C05CA" w:rsidP="00F12378">
            <w:pPr>
              <w:pStyle w:val="ConsPlusNormal"/>
              <w:jc w:val="both"/>
              <w:rPr>
                <w:rFonts w:ascii="Times New Roman" w:hAnsi="Times New Roman" w:cs="Times New Roman"/>
              </w:rPr>
            </w:pPr>
            <w:hyperlink r:id="rId318" w:history="1">
              <w:r w:rsidR="00041E70" w:rsidRPr="00E61E31">
                <w:rPr>
                  <w:rFonts w:ascii="Times New Roman" w:hAnsi="Times New Roman" w:cs="Times New Roman"/>
                </w:rPr>
                <w:t>Пункт 289</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02C07F44"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2DDF1365"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1F7CC4E"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7A65A92B" w14:textId="77777777" w:rsidR="00041E70" w:rsidRPr="00E61E31" w:rsidRDefault="00041E70" w:rsidP="00F12378">
            <w:pPr>
              <w:pStyle w:val="ConsPlusNormal"/>
              <w:rPr>
                <w:rFonts w:ascii="Times New Roman" w:hAnsi="Times New Roman" w:cs="Times New Roman"/>
              </w:rPr>
            </w:pPr>
          </w:p>
        </w:tc>
      </w:tr>
      <w:tr w:rsidR="00E61E31" w:rsidRPr="00E61E31" w14:paraId="47917D83" w14:textId="77777777" w:rsidTr="00E61E31">
        <w:tc>
          <w:tcPr>
            <w:tcW w:w="850" w:type="dxa"/>
            <w:tcBorders>
              <w:top w:val="single" w:sz="4" w:space="0" w:color="auto"/>
              <w:left w:val="single" w:sz="4" w:space="0" w:color="auto"/>
              <w:bottom w:val="single" w:sz="4" w:space="0" w:color="auto"/>
              <w:right w:val="single" w:sz="4" w:space="0" w:color="auto"/>
            </w:tcBorders>
          </w:tcPr>
          <w:p w14:paraId="12E6CAFC"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9.</w:t>
            </w:r>
          </w:p>
        </w:tc>
        <w:tc>
          <w:tcPr>
            <w:tcW w:w="3256" w:type="dxa"/>
            <w:tcBorders>
              <w:top w:val="single" w:sz="4" w:space="0" w:color="auto"/>
              <w:left w:val="single" w:sz="4" w:space="0" w:color="auto"/>
              <w:bottom w:val="single" w:sz="4" w:space="0" w:color="auto"/>
              <w:right w:val="single" w:sz="4" w:space="0" w:color="auto"/>
            </w:tcBorders>
          </w:tcPr>
          <w:p w14:paraId="3B05EA55"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Исключены ли стоянка и ремонт погрузочно-разгрузочных и транспортных средств в складских помещениях и на дебаркадерах?</w:t>
            </w:r>
          </w:p>
        </w:tc>
        <w:tc>
          <w:tcPr>
            <w:tcW w:w="2693" w:type="dxa"/>
            <w:tcBorders>
              <w:top w:val="single" w:sz="4" w:space="0" w:color="auto"/>
              <w:left w:val="single" w:sz="4" w:space="0" w:color="auto"/>
              <w:bottom w:val="single" w:sz="4" w:space="0" w:color="auto"/>
              <w:right w:val="single" w:sz="4" w:space="0" w:color="auto"/>
            </w:tcBorders>
          </w:tcPr>
          <w:p w14:paraId="6CFB8EFA" w14:textId="77777777" w:rsidR="00041E70" w:rsidRPr="00E61E31" w:rsidRDefault="005C05CA" w:rsidP="00F12378">
            <w:pPr>
              <w:pStyle w:val="ConsPlusNormal"/>
              <w:jc w:val="both"/>
              <w:rPr>
                <w:rFonts w:ascii="Times New Roman" w:hAnsi="Times New Roman" w:cs="Times New Roman"/>
              </w:rPr>
            </w:pPr>
            <w:hyperlink r:id="rId319" w:history="1">
              <w:r w:rsidR="00041E70" w:rsidRPr="00E61E31">
                <w:rPr>
                  <w:rFonts w:ascii="Times New Roman" w:hAnsi="Times New Roman" w:cs="Times New Roman"/>
                </w:rPr>
                <w:t>Пункт 290</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09A8ED55"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0A5878F"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594E3CD5"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980A6F3" w14:textId="77777777" w:rsidR="00041E70" w:rsidRPr="00E61E31" w:rsidRDefault="00041E70" w:rsidP="00F12378">
            <w:pPr>
              <w:pStyle w:val="ConsPlusNormal"/>
              <w:rPr>
                <w:rFonts w:ascii="Times New Roman" w:hAnsi="Times New Roman" w:cs="Times New Roman"/>
              </w:rPr>
            </w:pPr>
          </w:p>
        </w:tc>
      </w:tr>
      <w:tr w:rsidR="00E61E31" w:rsidRPr="00E61E31" w14:paraId="06841EE4" w14:textId="77777777" w:rsidTr="00E61E31">
        <w:tc>
          <w:tcPr>
            <w:tcW w:w="850" w:type="dxa"/>
            <w:tcBorders>
              <w:top w:val="single" w:sz="4" w:space="0" w:color="auto"/>
              <w:left w:val="single" w:sz="4" w:space="0" w:color="auto"/>
              <w:bottom w:val="single" w:sz="4" w:space="0" w:color="auto"/>
              <w:right w:val="single" w:sz="4" w:space="0" w:color="auto"/>
            </w:tcBorders>
          </w:tcPr>
          <w:p w14:paraId="3388DE23"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10.</w:t>
            </w:r>
          </w:p>
        </w:tc>
        <w:tc>
          <w:tcPr>
            <w:tcW w:w="3256" w:type="dxa"/>
            <w:tcBorders>
              <w:top w:val="single" w:sz="4" w:space="0" w:color="auto"/>
              <w:left w:val="single" w:sz="4" w:space="0" w:color="auto"/>
              <w:bottom w:val="single" w:sz="4" w:space="0" w:color="auto"/>
              <w:right w:val="single" w:sz="4" w:space="0" w:color="auto"/>
            </w:tcBorders>
          </w:tcPr>
          <w:p w14:paraId="24BEAC80"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Определен ли порядок уборки грузов и материалов, разгруженных на рампу (платформу), к концу рабочего дня?</w:t>
            </w:r>
          </w:p>
        </w:tc>
        <w:tc>
          <w:tcPr>
            <w:tcW w:w="2693" w:type="dxa"/>
            <w:tcBorders>
              <w:top w:val="single" w:sz="4" w:space="0" w:color="auto"/>
              <w:left w:val="single" w:sz="4" w:space="0" w:color="auto"/>
              <w:bottom w:val="single" w:sz="4" w:space="0" w:color="auto"/>
              <w:right w:val="single" w:sz="4" w:space="0" w:color="auto"/>
            </w:tcBorders>
          </w:tcPr>
          <w:p w14:paraId="41EC5E6D" w14:textId="77777777" w:rsidR="00041E70" w:rsidRPr="00E61E31" w:rsidRDefault="005C05CA" w:rsidP="00F12378">
            <w:pPr>
              <w:pStyle w:val="ConsPlusNormal"/>
              <w:jc w:val="both"/>
              <w:rPr>
                <w:rFonts w:ascii="Times New Roman" w:hAnsi="Times New Roman" w:cs="Times New Roman"/>
              </w:rPr>
            </w:pPr>
            <w:hyperlink r:id="rId320" w:history="1">
              <w:r w:rsidR="00041E70" w:rsidRPr="00E61E31">
                <w:rPr>
                  <w:rFonts w:ascii="Times New Roman" w:hAnsi="Times New Roman" w:cs="Times New Roman"/>
                </w:rPr>
                <w:t>Пункт 291</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3EF50B8"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2EF86382"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A0E42B4"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6021AA03" w14:textId="77777777" w:rsidR="00041E70" w:rsidRPr="00E61E31" w:rsidRDefault="00041E70" w:rsidP="00F12378">
            <w:pPr>
              <w:pStyle w:val="ConsPlusNormal"/>
              <w:rPr>
                <w:rFonts w:ascii="Times New Roman" w:hAnsi="Times New Roman" w:cs="Times New Roman"/>
              </w:rPr>
            </w:pPr>
          </w:p>
        </w:tc>
      </w:tr>
      <w:tr w:rsidR="00E61E31" w:rsidRPr="00E61E31" w14:paraId="425B0269" w14:textId="77777777" w:rsidTr="00E61E31">
        <w:tc>
          <w:tcPr>
            <w:tcW w:w="850" w:type="dxa"/>
            <w:tcBorders>
              <w:top w:val="single" w:sz="4" w:space="0" w:color="auto"/>
              <w:left w:val="single" w:sz="4" w:space="0" w:color="auto"/>
              <w:bottom w:val="single" w:sz="4" w:space="0" w:color="auto"/>
              <w:right w:val="single" w:sz="4" w:space="0" w:color="auto"/>
            </w:tcBorders>
          </w:tcPr>
          <w:p w14:paraId="15A1D697"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11.</w:t>
            </w:r>
          </w:p>
        </w:tc>
        <w:tc>
          <w:tcPr>
            <w:tcW w:w="3256" w:type="dxa"/>
            <w:tcBorders>
              <w:top w:val="single" w:sz="4" w:space="0" w:color="auto"/>
              <w:left w:val="single" w:sz="4" w:space="0" w:color="auto"/>
              <w:bottom w:val="single" w:sz="4" w:space="0" w:color="auto"/>
              <w:right w:val="single" w:sz="4" w:space="0" w:color="auto"/>
            </w:tcBorders>
          </w:tcPr>
          <w:p w14:paraId="7CB21673"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Производятся ли все операции, связанные с вскрытием тары, проверкой исправности и мелким ремонтом, расфасовкой продукции, приготовлением рабочих смесей пожароопасных жидкостей (нитрокрасок, лаков и других горючих жидкостей), в помещениях, изолированных от мест хранения?</w:t>
            </w:r>
          </w:p>
        </w:tc>
        <w:tc>
          <w:tcPr>
            <w:tcW w:w="2693" w:type="dxa"/>
            <w:tcBorders>
              <w:top w:val="single" w:sz="4" w:space="0" w:color="auto"/>
              <w:left w:val="single" w:sz="4" w:space="0" w:color="auto"/>
              <w:bottom w:val="single" w:sz="4" w:space="0" w:color="auto"/>
              <w:right w:val="single" w:sz="4" w:space="0" w:color="auto"/>
            </w:tcBorders>
          </w:tcPr>
          <w:p w14:paraId="57143170" w14:textId="77777777" w:rsidR="00041E70" w:rsidRPr="00E61E31" w:rsidRDefault="005C05CA" w:rsidP="00F12378">
            <w:pPr>
              <w:pStyle w:val="ConsPlusNormal"/>
              <w:jc w:val="both"/>
              <w:rPr>
                <w:rFonts w:ascii="Times New Roman" w:hAnsi="Times New Roman" w:cs="Times New Roman"/>
              </w:rPr>
            </w:pPr>
            <w:hyperlink r:id="rId321" w:history="1">
              <w:r w:rsidR="00041E70" w:rsidRPr="00E61E31">
                <w:rPr>
                  <w:rFonts w:ascii="Times New Roman" w:hAnsi="Times New Roman" w:cs="Times New Roman"/>
                </w:rPr>
                <w:t>Пункт 292</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3CB972AD"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1711A49"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5B0A2847"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FB809C1" w14:textId="77777777" w:rsidR="00041E70" w:rsidRPr="00E61E31" w:rsidRDefault="00041E70" w:rsidP="00F12378">
            <w:pPr>
              <w:pStyle w:val="ConsPlusNormal"/>
              <w:rPr>
                <w:rFonts w:ascii="Times New Roman" w:hAnsi="Times New Roman" w:cs="Times New Roman"/>
              </w:rPr>
            </w:pPr>
          </w:p>
        </w:tc>
      </w:tr>
      <w:tr w:rsidR="00E61E31" w:rsidRPr="00E61E31" w14:paraId="0941E1AB" w14:textId="77777777" w:rsidTr="00E61E31">
        <w:tc>
          <w:tcPr>
            <w:tcW w:w="850" w:type="dxa"/>
            <w:tcBorders>
              <w:top w:val="single" w:sz="4" w:space="0" w:color="auto"/>
              <w:left w:val="single" w:sz="4" w:space="0" w:color="auto"/>
              <w:bottom w:val="single" w:sz="4" w:space="0" w:color="auto"/>
              <w:right w:val="single" w:sz="4" w:space="0" w:color="auto"/>
            </w:tcBorders>
          </w:tcPr>
          <w:p w14:paraId="3878530E"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12.</w:t>
            </w:r>
          </w:p>
        </w:tc>
        <w:tc>
          <w:tcPr>
            <w:tcW w:w="3256" w:type="dxa"/>
            <w:tcBorders>
              <w:top w:val="single" w:sz="4" w:space="0" w:color="auto"/>
              <w:left w:val="single" w:sz="4" w:space="0" w:color="auto"/>
              <w:bottom w:val="single" w:sz="4" w:space="0" w:color="auto"/>
              <w:right w:val="single" w:sz="4" w:space="0" w:color="auto"/>
            </w:tcBorders>
          </w:tcPr>
          <w:p w14:paraId="7B1722EA"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Исключено ли применение дежурного освещения в помещениях складов?</w:t>
            </w:r>
          </w:p>
        </w:tc>
        <w:tc>
          <w:tcPr>
            <w:tcW w:w="2693" w:type="dxa"/>
            <w:tcBorders>
              <w:top w:val="single" w:sz="4" w:space="0" w:color="auto"/>
              <w:left w:val="single" w:sz="4" w:space="0" w:color="auto"/>
              <w:bottom w:val="single" w:sz="4" w:space="0" w:color="auto"/>
              <w:right w:val="single" w:sz="4" w:space="0" w:color="auto"/>
            </w:tcBorders>
          </w:tcPr>
          <w:p w14:paraId="41A35B40" w14:textId="77777777" w:rsidR="00041E70" w:rsidRPr="00E61E31" w:rsidRDefault="005C05CA" w:rsidP="00F12378">
            <w:pPr>
              <w:pStyle w:val="ConsPlusNormal"/>
              <w:jc w:val="both"/>
              <w:rPr>
                <w:rFonts w:ascii="Times New Roman" w:hAnsi="Times New Roman" w:cs="Times New Roman"/>
              </w:rPr>
            </w:pPr>
            <w:hyperlink r:id="rId322" w:history="1">
              <w:r w:rsidR="00041E70" w:rsidRPr="00E61E31">
                <w:rPr>
                  <w:rFonts w:ascii="Times New Roman" w:hAnsi="Times New Roman" w:cs="Times New Roman"/>
                </w:rPr>
                <w:t>Пункт 293</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32F083FD"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50043D4D"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4DB09C3F"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0B66FE99" w14:textId="77777777" w:rsidR="00041E70" w:rsidRPr="00E61E31" w:rsidRDefault="00041E70" w:rsidP="00F12378">
            <w:pPr>
              <w:pStyle w:val="ConsPlusNormal"/>
              <w:rPr>
                <w:rFonts w:ascii="Times New Roman" w:hAnsi="Times New Roman" w:cs="Times New Roman"/>
              </w:rPr>
            </w:pPr>
          </w:p>
        </w:tc>
      </w:tr>
      <w:tr w:rsidR="00E61E31" w:rsidRPr="00E61E31" w14:paraId="26881B6B" w14:textId="77777777" w:rsidTr="00E61E31">
        <w:tc>
          <w:tcPr>
            <w:tcW w:w="850" w:type="dxa"/>
            <w:tcBorders>
              <w:top w:val="single" w:sz="4" w:space="0" w:color="auto"/>
              <w:left w:val="single" w:sz="4" w:space="0" w:color="auto"/>
              <w:bottom w:val="single" w:sz="4" w:space="0" w:color="auto"/>
              <w:right w:val="single" w:sz="4" w:space="0" w:color="auto"/>
            </w:tcBorders>
          </w:tcPr>
          <w:p w14:paraId="3F7B056F"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13.</w:t>
            </w:r>
          </w:p>
        </w:tc>
        <w:tc>
          <w:tcPr>
            <w:tcW w:w="3256" w:type="dxa"/>
            <w:tcBorders>
              <w:top w:val="single" w:sz="4" w:space="0" w:color="auto"/>
              <w:left w:val="single" w:sz="4" w:space="0" w:color="auto"/>
              <w:bottom w:val="single" w:sz="4" w:space="0" w:color="auto"/>
              <w:right w:val="single" w:sz="4" w:space="0" w:color="auto"/>
            </w:tcBorders>
          </w:tcPr>
          <w:p w14:paraId="6D8C4285"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Исключено ли использование в помещениях складов газовых плит и электронагревательных приборов?</w:t>
            </w:r>
          </w:p>
        </w:tc>
        <w:tc>
          <w:tcPr>
            <w:tcW w:w="2693" w:type="dxa"/>
            <w:tcBorders>
              <w:top w:val="single" w:sz="4" w:space="0" w:color="auto"/>
              <w:left w:val="single" w:sz="4" w:space="0" w:color="auto"/>
              <w:bottom w:val="single" w:sz="4" w:space="0" w:color="auto"/>
              <w:right w:val="single" w:sz="4" w:space="0" w:color="auto"/>
            </w:tcBorders>
          </w:tcPr>
          <w:p w14:paraId="38E0E84B" w14:textId="77777777" w:rsidR="00041E70" w:rsidRPr="00E61E31" w:rsidRDefault="005C05CA" w:rsidP="00F12378">
            <w:pPr>
              <w:pStyle w:val="ConsPlusNormal"/>
              <w:jc w:val="both"/>
              <w:rPr>
                <w:rFonts w:ascii="Times New Roman" w:hAnsi="Times New Roman" w:cs="Times New Roman"/>
              </w:rPr>
            </w:pPr>
            <w:hyperlink r:id="rId323" w:history="1">
              <w:r w:rsidR="00041E70" w:rsidRPr="00E61E31">
                <w:rPr>
                  <w:rFonts w:ascii="Times New Roman" w:hAnsi="Times New Roman" w:cs="Times New Roman"/>
                </w:rPr>
                <w:t>Пункт 293</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73C6861"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537D10A0"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7FF3BD96"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4BD202C" w14:textId="77777777" w:rsidR="00041E70" w:rsidRPr="00E61E31" w:rsidRDefault="00041E70" w:rsidP="00F12378">
            <w:pPr>
              <w:pStyle w:val="ConsPlusNormal"/>
              <w:rPr>
                <w:rFonts w:ascii="Times New Roman" w:hAnsi="Times New Roman" w:cs="Times New Roman"/>
              </w:rPr>
            </w:pPr>
          </w:p>
        </w:tc>
      </w:tr>
      <w:tr w:rsidR="00E61E31" w:rsidRPr="00E61E31" w14:paraId="6675E83E" w14:textId="77777777" w:rsidTr="00E61E31">
        <w:tc>
          <w:tcPr>
            <w:tcW w:w="850" w:type="dxa"/>
            <w:tcBorders>
              <w:top w:val="single" w:sz="4" w:space="0" w:color="auto"/>
              <w:left w:val="single" w:sz="4" w:space="0" w:color="auto"/>
              <w:bottom w:val="single" w:sz="4" w:space="0" w:color="auto"/>
              <w:right w:val="single" w:sz="4" w:space="0" w:color="auto"/>
            </w:tcBorders>
          </w:tcPr>
          <w:p w14:paraId="4E908CC5"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14.</w:t>
            </w:r>
          </w:p>
        </w:tc>
        <w:tc>
          <w:tcPr>
            <w:tcW w:w="3256" w:type="dxa"/>
            <w:tcBorders>
              <w:top w:val="single" w:sz="4" w:space="0" w:color="auto"/>
              <w:left w:val="single" w:sz="4" w:space="0" w:color="auto"/>
              <w:bottom w:val="single" w:sz="4" w:space="0" w:color="auto"/>
              <w:right w:val="single" w:sz="4" w:space="0" w:color="auto"/>
            </w:tcBorders>
          </w:tcPr>
          <w:p w14:paraId="1A75448D"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Определен ли порядок обесточивания оборудования складов по окончании рабочего дня?</w:t>
            </w:r>
          </w:p>
        </w:tc>
        <w:tc>
          <w:tcPr>
            <w:tcW w:w="2693" w:type="dxa"/>
            <w:tcBorders>
              <w:top w:val="single" w:sz="4" w:space="0" w:color="auto"/>
              <w:left w:val="single" w:sz="4" w:space="0" w:color="auto"/>
              <w:bottom w:val="single" w:sz="4" w:space="0" w:color="auto"/>
              <w:right w:val="single" w:sz="4" w:space="0" w:color="auto"/>
            </w:tcBorders>
          </w:tcPr>
          <w:p w14:paraId="1FD386AD" w14:textId="77777777" w:rsidR="00041E70" w:rsidRPr="00E61E31" w:rsidRDefault="005C05CA" w:rsidP="00F12378">
            <w:pPr>
              <w:pStyle w:val="ConsPlusNormal"/>
              <w:jc w:val="both"/>
              <w:rPr>
                <w:rFonts w:ascii="Times New Roman" w:hAnsi="Times New Roman" w:cs="Times New Roman"/>
              </w:rPr>
            </w:pPr>
            <w:hyperlink r:id="rId324" w:history="1">
              <w:r w:rsidR="00041E70" w:rsidRPr="00E61E31">
                <w:rPr>
                  <w:rFonts w:ascii="Times New Roman" w:hAnsi="Times New Roman" w:cs="Times New Roman"/>
                </w:rPr>
                <w:t>Пункт 293</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10E27032"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59F6DD5E"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E97499E"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CF036DF" w14:textId="77777777" w:rsidR="00041E70" w:rsidRPr="00E61E31" w:rsidRDefault="00041E70" w:rsidP="00F12378">
            <w:pPr>
              <w:pStyle w:val="ConsPlusNormal"/>
              <w:rPr>
                <w:rFonts w:ascii="Times New Roman" w:hAnsi="Times New Roman" w:cs="Times New Roman"/>
              </w:rPr>
            </w:pPr>
          </w:p>
        </w:tc>
      </w:tr>
      <w:tr w:rsidR="00E61E31" w:rsidRPr="00E61E31" w14:paraId="738100F7" w14:textId="77777777" w:rsidTr="00E61E31">
        <w:tc>
          <w:tcPr>
            <w:tcW w:w="850" w:type="dxa"/>
            <w:tcBorders>
              <w:top w:val="single" w:sz="4" w:space="0" w:color="auto"/>
              <w:left w:val="single" w:sz="4" w:space="0" w:color="auto"/>
              <w:bottom w:val="single" w:sz="4" w:space="0" w:color="auto"/>
              <w:right w:val="single" w:sz="4" w:space="0" w:color="auto"/>
            </w:tcBorders>
          </w:tcPr>
          <w:p w14:paraId="545B8D8E"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15.</w:t>
            </w:r>
          </w:p>
        </w:tc>
        <w:tc>
          <w:tcPr>
            <w:tcW w:w="3256" w:type="dxa"/>
            <w:tcBorders>
              <w:top w:val="single" w:sz="4" w:space="0" w:color="auto"/>
              <w:left w:val="single" w:sz="4" w:space="0" w:color="auto"/>
              <w:bottom w:val="single" w:sz="4" w:space="0" w:color="auto"/>
              <w:right w:val="single" w:sz="4" w:space="0" w:color="auto"/>
            </w:tcBorders>
          </w:tcPr>
          <w:p w14:paraId="5752642A"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Располагаются ли аппараты, предназначенные для отключения электроснабжения склада, вне складского помещения на стене из негорючих материалов или отдельно стоящей опоре?</w:t>
            </w:r>
          </w:p>
        </w:tc>
        <w:tc>
          <w:tcPr>
            <w:tcW w:w="2693" w:type="dxa"/>
            <w:tcBorders>
              <w:top w:val="single" w:sz="4" w:space="0" w:color="auto"/>
              <w:left w:val="single" w:sz="4" w:space="0" w:color="auto"/>
              <w:bottom w:val="single" w:sz="4" w:space="0" w:color="auto"/>
              <w:right w:val="single" w:sz="4" w:space="0" w:color="auto"/>
            </w:tcBorders>
          </w:tcPr>
          <w:p w14:paraId="0ED98876" w14:textId="77777777" w:rsidR="00041E70" w:rsidRPr="00E61E31" w:rsidRDefault="005C05CA" w:rsidP="00F12378">
            <w:pPr>
              <w:pStyle w:val="ConsPlusNormal"/>
              <w:jc w:val="both"/>
              <w:rPr>
                <w:rFonts w:ascii="Times New Roman" w:hAnsi="Times New Roman" w:cs="Times New Roman"/>
              </w:rPr>
            </w:pPr>
            <w:hyperlink r:id="rId325" w:history="1">
              <w:r w:rsidR="00041E70" w:rsidRPr="00E61E31">
                <w:rPr>
                  <w:rFonts w:ascii="Times New Roman" w:hAnsi="Times New Roman" w:cs="Times New Roman"/>
                </w:rPr>
                <w:t>Пункт 293</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4A54CB3E"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205E217"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26BF5AA8"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605B1C1" w14:textId="77777777" w:rsidR="00041E70" w:rsidRPr="00E61E31" w:rsidRDefault="00041E70" w:rsidP="00F12378">
            <w:pPr>
              <w:pStyle w:val="ConsPlusNormal"/>
              <w:rPr>
                <w:rFonts w:ascii="Times New Roman" w:hAnsi="Times New Roman" w:cs="Times New Roman"/>
              </w:rPr>
            </w:pPr>
          </w:p>
        </w:tc>
      </w:tr>
      <w:tr w:rsidR="00E61E31" w:rsidRPr="00E61E31" w14:paraId="3C1BA0B5" w14:textId="77777777" w:rsidTr="00E61E31">
        <w:tc>
          <w:tcPr>
            <w:tcW w:w="850" w:type="dxa"/>
            <w:tcBorders>
              <w:top w:val="single" w:sz="4" w:space="0" w:color="auto"/>
              <w:left w:val="single" w:sz="4" w:space="0" w:color="auto"/>
              <w:bottom w:val="single" w:sz="4" w:space="0" w:color="auto"/>
              <w:right w:val="single" w:sz="4" w:space="0" w:color="auto"/>
            </w:tcBorders>
          </w:tcPr>
          <w:p w14:paraId="370F0B5A"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16.</w:t>
            </w:r>
          </w:p>
        </w:tc>
        <w:tc>
          <w:tcPr>
            <w:tcW w:w="3256" w:type="dxa"/>
            <w:tcBorders>
              <w:top w:val="single" w:sz="4" w:space="0" w:color="auto"/>
              <w:left w:val="single" w:sz="4" w:space="0" w:color="auto"/>
              <w:bottom w:val="single" w:sz="4" w:space="0" w:color="auto"/>
              <w:right w:val="single" w:sz="4" w:space="0" w:color="auto"/>
            </w:tcBorders>
          </w:tcPr>
          <w:p w14:paraId="57334CD7"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Обеспечены ли при хранении горючих материалов на открытой площадке площадь одной секции (штабеля) не более 300 кв. метров, а противопожарные расстояния между штабелями не менее 8 метров?</w:t>
            </w:r>
          </w:p>
        </w:tc>
        <w:tc>
          <w:tcPr>
            <w:tcW w:w="2693" w:type="dxa"/>
            <w:tcBorders>
              <w:top w:val="single" w:sz="4" w:space="0" w:color="auto"/>
              <w:left w:val="single" w:sz="4" w:space="0" w:color="auto"/>
              <w:bottom w:val="single" w:sz="4" w:space="0" w:color="auto"/>
              <w:right w:val="single" w:sz="4" w:space="0" w:color="auto"/>
            </w:tcBorders>
          </w:tcPr>
          <w:p w14:paraId="6617C971" w14:textId="77777777" w:rsidR="00041E70" w:rsidRPr="00E61E31" w:rsidRDefault="005C05CA" w:rsidP="00F12378">
            <w:pPr>
              <w:pStyle w:val="ConsPlusNormal"/>
              <w:jc w:val="both"/>
              <w:rPr>
                <w:rFonts w:ascii="Times New Roman" w:hAnsi="Times New Roman" w:cs="Times New Roman"/>
              </w:rPr>
            </w:pPr>
            <w:hyperlink r:id="rId326" w:history="1">
              <w:r w:rsidR="00041E70" w:rsidRPr="00E61E31">
                <w:rPr>
                  <w:rFonts w:ascii="Times New Roman" w:hAnsi="Times New Roman" w:cs="Times New Roman"/>
                </w:rPr>
                <w:t>Пункт 294</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3997DF20"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25797C2"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4565ABBE"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687A6FB0" w14:textId="77777777" w:rsidR="00041E70" w:rsidRPr="00E61E31" w:rsidRDefault="00041E70" w:rsidP="00F12378">
            <w:pPr>
              <w:pStyle w:val="ConsPlusNormal"/>
              <w:rPr>
                <w:rFonts w:ascii="Times New Roman" w:hAnsi="Times New Roman" w:cs="Times New Roman"/>
              </w:rPr>
            </w:pPr>
          </w:p>
        </w:tc>
      </w:tr>
      <w:tr w:rsidR="00E61E31" w:rsidRPr="00E61E31" w14:paraId="54DBFBCC" w14:textId="77777777" w:rsidTr="00E61E31">
        <w:tc>
          <w:tcPr>
            <w:tcW w:w="850" w:type="dxa"/>
            <w:tcBorders>
              <w:top w:val="single" w:sz="4" w:space="0" w:color="auto"/>
              <w:left w:val="single" w:sz="4" w:space="0" w:color="auto"/>
              <w:bottom w:val="single" w:sz="4" w:space="0" w:color="auto"/>
              <w:right w:val="single" w:sz="4" w:space="0" w:color="auto"/>
            </w:tcBorders>
          </w:tcPr>
          <w:p w14:paraId="0AF11D91"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17.</w:t>
            </w:r>
          </w:p>
        </w:tc>
        <w:tc>
          <w:tcPr>
            <w:tcW w:w="3256" w:type="dxa"/>
            <w:tcBorders>
              <w:top w:val="single" w:sz="4" w:space="0" w:color="auto"/>
              <w:left w:val="single" w:sz="4" w:space="0" w:color="auto"/>
              <w:bottom w:val="single" w:sz="4" w:space="0" w:color="auto"/>
              <w:right w:val="single" w:sz="4" w:space="0" w:color="auto"/>
            </w:tcBorders>
          </w:tcPr>
          <w:p w14:paraId="5F080709"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Исключен ли въезд локомотивов в складские помещения категорий А, Б и В1 - В4?</w:t>
            </w:r>
          </w:p>
        </w:tc>
        <w:tc>
          <w:tcPr>
            <w:tcW w:w="2693" w:type="dxa"/>
            <w:tcBorders>
              <w:top w:val="single" w:sz="4" w:space="0" w:color="auto"/>
              <w:left w:val="single" w:sz="4" w:space="0" w:color="auto"/>
              <w:bottom w:val="single" w:sz="4" w:space="0" w:color="auto"/>
              <w:right w:val="single" w:sz="4" w:space="0" w:color="auto"/>
            </w:tcBorders>
          </w:tcPr>
          <w:p w14:paraId="5202C96C" w14:textId="77777777" w:rsidR="00041E70" w:rsidRPr="00E61E31" w:rsidRDefault="005C05CA" w:rsidP="00F12378">
            <w:pPr>
              <w:pStyle w:val="ConsPlusNormal"/>
              <w:jc w:val="both"/>
              <w:rPr>
                <w:rFonts w:ascii="Times New Roman" w:hAnsi="Times New Roman" w:cs="Times New Roman"/>
              </w:rPr>
            </w:pPr>
            <w:hyperlink r:id="rId327" w:history="1">
              <w:r w:rsidR="00041E70" w:rsidRPr="00E61E31">
                <w:rPr>
                  <w:rFonts w:ascii="Times New Roman" w:hAnsi="Times New Roman" w:cs="Times New Roman"/>
                </w:rPr>
                <w:t>Пункт 295</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4FF61651"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2EC2F25A"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7D820C5"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096DD047" w14:textId="77777777" w:rsidR="00041E70" w:rsidRPr="00E61E31" w:rsidRDefault="00041E70" w:rsidP="00F12378">
            <w:pPr>
              <w:pStyle w:val="ConsPlusNormal"/>
              <w:rPr>
                <w:rFonts w:ascii="Times New Roman" w:hAnsi="Times New Roman" w:cs="Times New Roman"/>
              </w:rPr>
            </w:pPr>
          </w:p>
        </w:tc>
      </w:tr>
      <w:tr w:rsidR="00E61E31" w:rsidRPr="00E61E31" w14:paraId="2CE4636D" w14:textId="77777777" w:rsidTr="00E61E31">
        <w:tc>
          <w:tcPr>
            <w:tcW w:w="850" w:type="dxa"/>
            <w:tcBorders>
              <w:top w:val="single" w:sz="4" w:space="0" w:color="auto"/>
              <w:left w:val="single" w:sz="4" w:space="0" w:color="auto"/>
              <w:bottom w:val="single" w:sz="4" w:space="0" w:color="auto"/>
              <w:right w:val="single" w:sz="4" w:space="0" w:color="auto"/>
            </w:tcBorders>
          </w:tcPr>
          <w:p w14:paraId="1657B04E"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18.</w:t>
            </w:r>
          </w:p>
        </w:tc>
        <w:tc>
          <w:tcPr>
            <w:tcW w:w="3256" w:type="dxa"/>
            <w:tcBorders>
              <w:top w:val="single" w:sz="4" w:space="0" w:color="auto"/>
              <w:left w:val="single" w:sz="4" w:space="0" w:color="auto"/>
              <w:bottom w:val="single" w:sz="4" w:space="0" w:color="auto"/>
              <w:right w:val="single" w:sz="4" w:space="0" w:color="auto"/>
            </w:tcBorders>
          </w:tcPr>
          <w:p w14:paraId="3D136918"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 xml:space="preserve">Проводятся ли в период со дня схода снежного покрова до установления устойчивой </w:t>
            </w:r>
            <w:r w:rsidRPr="00E61E31">
              <w:rPr>
                <w:rFonts w:ascii="Times New Roman" w:hAnsi="Times New Roman" w:cs="Times New Roman"/>
              </w:rPr>
              <w:lastRenderedPageBreak/>
              <w:t>дождливой осенней погоды на территории полигонов (площадок) размещения, хранения и обеззараживания твердых бытовых отходов мероприятия по регулярному увлажнению твердых бытовых отходов?</w:t>
            </w:r>
          </w:p>
        </w:tc>
        <w:tc>
          <w:tcPr>
            <w:tcW w:w="2693" w:type="dxa"/>
            <w:tcBorders>
              <w:top w:val="single" w:sz="4" w:space="0" w:color="auto"/>
              <w:left w:val="single" w:sz="4" w:space="0" w:color="auto"/>
              <w:bottom w:val="single" w:sz="4" w:space="0" w:color="auto"/>
              <w:right w:val="single" w:sz="4" w:space="0" w:color="auto"/>
            </w:tcBorders>
          </w:tcPr>
          <w:p w14:paraId="2CB37F82" w14:textId="77777777" w:rsidR="00041E70" w:rsidRPr="00E61E31" w:rsidRDefault="005C05CA" w:rsidP="00F12378">
            <w:pPr>
              <w:pStyle w:val="ConsPlusNormal"/>
              <w:jc w:val="both"/>
              <w:rPr>
                <w:rFonts w:ascii="Times New Roman" w:hAnsi="Times New Roman" w:cs="Times New Roman"/>
              </w:rPr>
            </w:pPr>
            <w:hyperlink r:id="rId328" w:history="1">
              <w:r w:rsidR="00041E70" w:rsidRPr="00E61E31">
                <w:rPr>
                  <w:rFonts w:ascii="Times New Roman" w:hAnsi="Times New Roman" w:cs="Times New Roman"/>
                </w:rPr>
                <w:t>Пункт 307</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7D2F6422"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E215840"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043584F"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29F85FF" w14:textId="77777777" w:rsidR="00041E70" w:rsidRPr="00E61E31" w:rsidRDefault="00041E70" w:rsidP="00F12378">
            <w:pPr>
              <w:pStyle w:val="ConsPlusNormal"/>
              <w:rPr>
                <w:rFonts w:ascii="Times New Roman" w:hAnsi="Times New Roman" w:cs="Times New Roman"/>
              </w:rPr>
            </w:pPr>
          </w:p>
        </w:tc>
      </w:tr>
      <w:tr w:rsidR="00E61E31" w:rsidRPr="00E61E31" w14:paraId="3F0A3861" w14:textId="77777777" w:rsidTr="00E61E31">
        <w:tc>
          <w:tcPr>
            <w:tcW w:w="850" w:type="dxa"/>
            <w:tcBorders>
              <w:top w:val="single" w:sz="4" w:space="0" w:color="auto"/>
              <w:left w:val="single" w:sz="4" w:space="0" w:color="auto"/>
              <w:bottom w:val="single" w:sz="4" w:space="0" w:color="auto"/>
              <w:right w:val="single" w:sz="4" w:space="0" w:color="auto"/>
            </w:tcBorders>
          </w:tcPr>
          <w:p w14:paraId="50C72204" w14:textId="7777777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lastRenderedPageBreak/>
              <w:t>19.</w:t>
            </w:r>
          </w:p>
        </w:tc>
        <w:tc>
          <w:tcPr>
            <w:tcW w:w="3256" w:type="dxa"/>
            <w:tcBorders>
              <w:top w:val="single" w:sz="4" w:space="0" w:color="auto"/>
              <w:left w:val="single" w:sz="4" w:space="0" w:color="auto"/>
              <w:bottom w:val="single" w:sz="4" w:space="0" w:color="auto"/>
              <w:right w:val="single" w:sz="4" w:space="0" w:color="auto"/>
            </w:tcBorders>
          </w:tcPr>
          <w:p w14:paraId="0270CFFE"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Осуществляется ли заполнение полигонов (площадок) размещения, хранения и обеззараживания твердых бытовых отходов послойным чередованием твердых бытовых отходов и инертных негорючих материалов?</w:t>
            </w:r>
          </w:p>
        </w:tc>
        <w:tc>
          <w:tcPr>
            <w:tcW w:w="2693" w:type="dxa"/>
            <w:tcBorders>
              <w:top w:val="single" w:sz="4" w:space="0" w:color="auto"/>
              <w:left w:val="single" w:sz="4" w:space="0" w:color="auto"/>
              <w:bottom w:val="single" w:sz="4" w:space="0" w:color="auto"/>
              <w:right w:val="single" w:sz="4" w:space="0" w:color="auto"/>
            </w:tcBorders>
          </w:tcPr>
          <w:p w14:paraId="3CE80343" w14:textId="77777777" w:rsidR="00041E70" w:rsidRPr="00E61E31" w:rsidRDefault="005C05CA" w:rsidP="00F12378">
            <w:pPr>
              <w:pStyle w:val="ConsPlusNormal"/>
              <w:jc w:val="both"/>
              <w:rPr>
                <w:rFonts w:ascii="Times New Roman" w:hAnsi="Times New Roman" w:cs="Times New Roman"/>
              </w:rPr>
            </w:pPr>
            <w:hyperlink r:id="rId329" w:history="1">
              <w:r w:rsidR="00041E70" w:rsidRPr="00E61E31">
                <w:rPr>
                  <w:rFonts w:ascii="Times New Roman" w:hAnsi="Times New Roman" w:cs="Times New Roman"/>
                </w:rPr>
                <w:t>Пункт 307</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BD1FFD4"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250345E"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49F5D782"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77597C80" w14:textId="77777777" w:rsidR="00041E70" w:rsidRPr="00E61E31" w:rsidRDefault="00041E70" w:rsidP="00F12378">
            <w:pPr>
              <w:pStyle w:val="ConsPlusNormal"/>
              <w:rPr>
                <w:rFonts w:ascii="Times New Roman" w:hAnsi="Times New Roman" w:cs="Times New Roman"/>
              </w:rPr>
            </w:pPr>
          </w:p>
        </w:tc>
      </w:tr>
    </w:tbl>
    <w:p w14:paraId="46D66A4D" w14:textId="77777777" w:rsidR="00B60184" w:rsidRDefault="00B60184" w:rsidP="00A102D8">
      <w:pPr>
        <w:jc w:val="center"/>
        <w:rPr>
          <w:rFonts w:ascii="Times New Roman" w:hAnsi="Times New Roman" w:cs="Times New Roman"/>
          <w:sz w:val="28"/>
          <w:szCs w:val="28"/>
        </w:rPr>
      </w:pPr>
    </w:p>
    <w:p w14:paraId="6C2CDB21" w14:textId="560988EA" w:rsidR="00041E70" w:rsidRDefault="00041E70" w:rsidP="00A102D8">
      <w:pPr>
        <w:jc w:val="center"/>
        <w:rPr>
          <w:rFonts w:ascii="Times New Roman" w:hAnsi="Times New Roman" w:cs="Times New Roman"/>
          <w:sz w:val="28"/>
          <w:szCs w:val="28"/>
        </w:rPr>
        <w:sectPr w:rsidR="00041E70" w:rsidSect="00B60184">
          <w:pgSz w:w="11906" w:h="16838"/>
          <w:pgMar w:top="1134" w:right="850" w:bottom="1134" w:left="1701" w:header="708" w:footer="708" w:gutter="0"/>
          <w:cols w:space="708"/>
          <w:docGrid w:linePitch="360"/>
        </w:sectPr>
      </w:pPr>
    </w:p>
    <w:p w14:paraId="754E23E0" w14:textId="48F57848" w:rsidR="00E61E31" w:rsidRPr="00A244A3" w:rsidRDefault="00E61E31" w:rsidP="00E61E31">
      <w:pPr>
        <w:rPr>
          <w:rFonts w:ascii="Times New Roman" w:hAnsi="Times New Roman" w:cs="Times New Roman"/>
          <w:sz w:val="28"/>
          <w:szCs w:val="28"/>
        </w:rPr>
      </w:pPr>
      <w:r w:rsidRPr="00A244A3">
        <w:rPr>
          <w:rFonts w:ascii="Times New Roman" w:hAnsi="Times New Roman" w:cs="Times New Roman"/>
          <w:sz w:val="28"/>
          <w:szCs w:val="28"/>
        </w:rPr>
        <w:lastRenderedPageBreak/>
        <w:t xml:space="preserve">Таблица </w:t>
      </w:r>
      <w:r>
        <w:rPr>
          <w:rFonts w:ascii="Times New Roman" w:hAnsi="Times New Roman" w:cs="Times New Roman"/>
          <w:sz w:val="28"/>
          <w:szCs w:val="28"/>
        </w:rPr>
        <w:t>9</w:t>
      </w:r>
      <w:r w:rsidRPr="00A244A3">
        <w:rPr>
          <w:rFonts w:ascii="Times New Roman" w:hAnsi="Times New Roman" w:cs="Times New Roman"/>
          <w:sz w:val="28"/>
          <w:szCs w:val="28"/>
        </w:rPr>
        <w:t xml:space="preserve"> - Варианты заданий</w:t>
      </w:r>
    </w:p>
    <w:tbl>
      <w:tblPr>
        <w:tblStyle w:val="a4"/>
        <w:tblW w:w="14879" w:type="dxa"/>
        <w:tblLook w:val="04A0" w:firstRow="1" w:lastRow="0" w:firstColumn="1" w:lastColumn="0" w:noHBand="0" w:noVBand="1"/>
      </w:tblPr>
      <w:tblGrid>
        <w:gridCol w:w="1234"/>
        <w:gridCol w:w="13645"/>
      </w:tblGrid>
      <w:tr w:rsidR="00E61E31" w:rsidRPr="007C0192" w14:paraId="479F2915" w14:textId="77777777" w:rsidTr="00F12378">
        <w:trPr>
          <w:trHeight w:val="414"/>
        </w:trPr>
        <w:tc>
          <w:tcPr>
            <w:tcW w:w="1234" w:type="dxa"/>
          </w:tcPr>
          <w:p w14:paraId="51C33146" w14:textId="77777777" w:rsidR="00E61E31" w:rsidRPr="007C0192" w:rsidRDefault="00E61E31" w:rsidP="00F12378">
            <w:pPr>
              <w:jc w:val="center"/>
              <w:rPr>
                <w:rFonts w:ascii="Times New Roman" w:hAnsi="Times New Roman" w:cs="Times New Roman"/>
                <w:b/>
                <w:sz w:val="24"/>
                <w:szCs w:val="24"/>
              </w:rPr>
            </w:pPr>
            <w:r w:rsidRPr="007C0192">
              <w:rPr>
                <w:rFonts w:ascii="Times New Roman" w:hAnsi="Times New Roman" w:cs="Times New Roman"/>
                <w:b/>
                <w:sz w:val="24"/>
                <w:szCs w:val="24"/>
              </w:rPr>
              <w:t>№ варианта</w:t>
            </w:r>
          </w:p>
        </w:tc>
        <w:tc>
          <w:tcPr>
            <w:tcW w:w="13645" w:type="dxa"/>
            <w:shd w:val="clear" w:color="auto" w:fill="auto"/>
          </w:tcPr>
          <w:p w14:paraId="48462FA8" w14:textId="35160B05" w:rsidR="00E61E31" w:rsidRPr="007C0192" w:rsidRDefault="00E61E31" w:rsidP="00F12378">
            <w:pPr>
              <w:rPr>
                <w:rFonts w:ascii="Times New Roman" w:hAnsi="Times New Roman" w:cs="Times New Roman"/>
                <w:b/>
                <w:sz w:val="24"/>
                <w:szCs w:val="24"/>
              </w:rPr>
            </w:pPr>
            <w:r w:rsidRPr="007C0192">
              <w:rPr>
                <w:rFonts w:ascii="Times New Roman" w:hAnsi="Times New Roman" w:cs="Times New Roman"/>
                <w:b/>
                <w:sz w:val="24"/>
                <w:szCs w:val="24"/>
              </w:rPr>
              <w:t xml:space="preserve">Нарушения законодательства и иных нормативных правовых актов, </w:t>
            </w:r>
            <w:r w:rsidRPr="00A102D8">
              <w:rPr>
                <w:rFonts w:ascii="Times New Roman" w:hAnsi="Times New Roman" w:cs="Times New Roman"/>
                <w:b/>
                <w:sz w:val="24"/>
                <w:szCs w:val="24"/>
              </w:rPr>
              <w:t>содержащих нормы права, в сфере пожарной безопасности при осуществлении федерального государственного пожарного надзора на объектах</w:t>
            </w:r>
            <w:r>
              <w:rPr>
                <w:rFonts w:ascii="Times New Roman" w:hAnsi="Times New Roman" w:cs="Times New Roman"/>
                <w:b/>
                <w:sz w:val="24"/>
                <w:szCs w:val="24"/>
              </w:rPr>
              <w:t xml:space="preserve"> хранения</w:t>
            </w:r>
          </w:p>
        </w:tc>
      </w:tr>
      <w:tr w:rsidR="00E61E31" w:rsidRPr="007C0192" w14:paraId="5B76F0BD" w14:textId="77777777" w:rsidTr="00F12378">
        <w:tc>
          <w:tcPr>
            <w:tcW w:w="1234" w:type="dxa"/>
          </w:tcPr>
          <w:p w14:paraId="3FF7D76E" w14:textId="77777777"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w:t>
            </w:r>
          </w:p>
        </w:tc>
        <w:tc>
          <w:tcPr>
            <w:tcW w:w="13645" w:type="dxa"/>
            <w:shd w:val="clear" w:color="auto" w:fill="auto"/>
          </w:tcPr>
          <w:p w14:paraId="0B434924" w14:textId="77777777" w:rsidR="00E61E31" w:rsidRDefault="00E61E31" w:rsidP="006C72B5">
            <w:pPr>
              <w:pStyle w:val="a3"/>
              <w:numPr>
                <w:ilvl w:val="0"/>
                <w:numId w:val="242"/>
              </w:numPr>
              <w:tabs>
                <w:tab w:val="left" w:pos="277"/>
              </w:tabs>
              <w:jc w:val="both"/>
              <w:rPr>
                <w:rFonts w:ascii="Times New Roman" w:hAnsi="Times New Roman" w:cs="Times New Roman"/>
                <w:sz w:val="24"/>
                <w:szCs w:val="24"/>
              </w:rPr>
            </w:pPr>
            <w:r>
              <w:rPr>
                <w:rFonts w:ascii="Times New Roman" w:hAnsi="Times New Roman" w:cs="Times New Roman"/>
                <w:sz w:val="24"/>
                <w:szCs w:val="24"/>
              </w:rPr>
              <w:t>Не х</w:t>
            </w:r>
            <w:r w:rsidRPr="00E61E31">
              <w:rPr>
                <w:rFonts w:ascii="Times New Roman" w:hAnsi="Times New Roman" w:cs="Times New Roman"/>
                <w:sz w:val="24"/>
                <w:szCs w:val="24"/>
              </w:rPr>
              <w:t>ранятся на складах (в помещениях) вещества и материалы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r w:rsidR="00CB1452">
              <w:rPr>
                <w:rFonts w:ascii="Times New Roman" w:hAnsi="Times New Roman" w:cs="Times New Roman"/>
                <w:sz w:val="24"/>
                <w:szCs w:val="24"/>
              </w:rPr>
              <w:t>.</w:t>
            </w:r>
          </w:p>
          <w:p w14:paraId="416607FF" w14:textId="77777777" w:rsidR="00CB1452" w:rsidRDefault="00CB1452" w:rsidP="006C72B5">
            <w:pPr>
              <w:pStyle w:val="a3"/>
              <w:numPr>
                <w:ilvl w:val="0"/>
                <w:numId w:val="242"/>
              </w:numPr>
              <w:tabs>
                <w:tab w:val="left" w:pos="277"/>
              </w:tabs>
              <w:jc w:val="both"/>
              <w:rPr>
                <w:rFonts w:ascii="Times New Roman" w:hAnsi="Times New Roman" w:cs="Times New Roman"/>
                <w:sz w:val="24"/>
                <w:szCs w:val="24"/>
              </w:rPr>
            </w:pPr>
            <w:r>
              <w:rPr>
                <w:rFonts w:ascii="Times New Roman" w:hAnsi="Times New Roman" w:cs="Times New Roman"/>
                <w:sz w:val="24"/>
                <w:szCs w:val="24"/>
              </w:rPr>
              <w:t>В</w:t>
            </w:r>
            <w:r w:rsidRPr="00CB1452">
              <w:rPr>
                <w:rFonts w:ascii="Times New Roman" w:hAnsi="Times New Roman" w:cs="Times New Roman"/>
                <w:sz w:val="24"/>
                <w:szCs w:val="24"/>
              </w:rPr>
              <w:t xml:space="preserve"> цеховых кладовых легковоспламеняющиеся и горючие жидкости</w:t>
            </w:r>
            <w:r w:rsidR="00A67778">
              <w:rPr>
                <w:rFonts w:ascii="Times New Roman" w:hAnsi="Times New Roman" w:cs="Times New Roman"/>
                <w:sz w:val="24"/>
                <w:szCs w:val="24"/>
              </w:rPr>
              <w:t xml:space="preserve"> не хранятся </w:t>
            </w:r>
            <w:r w:rsidRPr="00CB1452">
              <w:rPr>
                <w:rFonts w:ascii="Times New Roman" w:hAnsi="Times New Roman" w:cs="Times New Roman"/>
                <w:sz w:val="24"/>
                <w:szCs w:val="24"/>
              </w:rPr>
              <w:t>в отдельных от других материалов шкафах из негорючих материалов</w:t>
            </w:r>
            <w:r w:rsidR="00710BD5">
              <w:rPr>
                <w:rFonts w:ascii="Times New Roman" w:hAnsi="Times New Roman" w:cs="Times New Roman"/>
                <w:sz w:val="24"/>
                <w:szCs w:val="24"/>
              </w:rPr>
              <w:t>.</w:t>
            </w:r>
          </w:p>
          <w:p w14:paraId="74352F59" w14:textId="77777777" w:rsidR="00BC29ED" w:rsidRDefault="00C625E1" w:rsidP="006C72B5">
            <w:pPr>
              <w:pStyle w:val="a3"/>
              <w:numPr>
                <w:ilvl w:val="0"/>
                <w:numId w:val="242"/>
              </w:numPr>
              <w:tabs>
                <w:tab w:val="left" w:pos="277"/>
              </w:tabs>
              <w:jc w:val="both"/>
              <w:rPr>
                <w:rFonts w:ascii="Times New Roman" w:hAnsi="Times New Roman" w:cs="Times New Roman"/>
                <w:sz w:val="24"/>
                <w:szCs w:val="24"/>
              </w:rPr>
            </w:pPr>
            <w:r>
              <w:rPr>
                <w:rFonts w:ascii="Times New Roman" w:hAnsi="Times New Roman" w:cs="Times New Roman"/>
                <w:sz w:val="24"/>
                <w:szCs w:val="24"/>
              </w:rPr>
              <w:t>В</w:t>
            </w:r>
            <w:r w:rsidRPr="00C625E1">
              <w:rPr>
                <w:rFonts w:ascii="Times New Roman" w:hAnsi="Times New Roman" w:cs="Times New Roman"/>
                <w:sz w:val="24"/>
                <w:szCs w:val="24"/>
              </w:rPr>
              <w:t xml:space="preserve"> одной секции с каучуком или материалами, получаемыми путем вулканизации каучука </w:t>
            </w:r>
            <w:r>
              <w:rPr>
                <w:rFonts w:ascii="Times New Roman" w:hAnsi="Times New Roman" w:cs="Times New Roman"/>
                <w:sz w:val="24"/>
                <w:szCs w:val="24"/>
              </w:rPr>
              <w:t>хранятся</w:t>
            </w:r>
            <w:r w:rsidR="003073EA">
              <w:rPr>
                <w:rFonts w:ascii="Times New Roman" w:hAnsi="Times New Roman" w:cs="Times New Roman"/>
                <w:sz w:val="24"/>
                <w:szCs w:val="24"/>
              </w:rPr>
              <w:t xml:space="preserve"> другие</w:t>
            </w:r>
            <w:r w:rsidRPr="00C625E1">
              <w:rPr>
                <w:rFonts w:ascii="Times New Roman" w:hAnsi="Times New Roman" w:cs="Times New Roman"/>
                <w:sz w:val="24"/>
                <w:szCs w:val="24"/>
              </w:rPr>
              <w:t xml:space="preserve"> материал</w:t>
            </w:r>
            <w:r w:rsidR="003073EA">
              <w:rPr>
                <w:rFonts w:ascii="Times New Roman" w:hAnsi="Times New Roman" w:cs="Times New Roman"/>
                <w:sz w:val="24"/>
                <w:szCs w:val="24"/>
              </w:rPr>
              <w:t>ы</w:t>
            </w:r>
            <w:r w:rsidR="00BC29ED">
              <w:rPr>
                <w:rFonts w:ascii="Times New Roman" w:hAnsi="Times New Roman" w:cs="Times New Roman"/>
                <w:sz w:val="24"/>
                <w:szCs w:val="24"/>
              </w:rPr>
              <w:t>.</w:t>
            </w:r>
          </w:p>
          <w:p w14:paraId="081A27C9" w14:textId="7881593F" w:rsidR="00114369" w:rsidRPr="00114369" w:rsidRDefault="00114369" w:rsidP="006C72B5">
            <w:pPr>
              <w:pStyle w:val="a3"/>
              <w:numPr>
                <w:ilvl w:val="0"/>
                <w:numId w:val="242"/>
              </w:numPr>
              <w:rPr>
                <w:rFonts w:ascii="Times New Roman" w:hAnsi="Times New Roman" w:cs="Times New Roman"/>
                <w:sz w:val="24"/>
                <w:szCs w:val="24"/>
              </w:rPr>
            </w:pPr>
            <w:r w:rsidRPr="00114369">
              <w:rPr>
                <w:rFonts w:ascii="Times New Roman" w:hAnsi="Times New Roman" w:cs="Times New Roman"/>
                <w:sz w:val="24"/>
                <w:szCs w:val="24"/>
              </w:rPr>
              <w:t>Не обеспечено расстояние от светильников с лампами накаливания до хранящихся товаров не менее 0,5 метра.</w:t>
            </w:r>
          </w:p>
          <w:p w14:paraId="2DB6DE32" w14:textId="21DC4EA3" w:rsidR="00710BD5" w:rsidRPr="00114369" w:rsidRDefault="00114369" w:rsidP="006C72B5">
            <w:pPr>
              <w:pStyle w:val="a3"/>
              <w:numPr>
                <w:ilvl w:val="0"/>
                <w:numId w:val="242"/>
              </w:numPr>
              <w:rPr>
                <w:rFonts w:ascii="Times New Roman" w:hAnsi="Times New Roman" w:cs="Times New Roman"/>
                <w:sz w:val="24"/>
                <w:szCs w:val="24"/>
              </w:rPr>
            </w:pPr>
            <w:r w:rsidRPr="00114369">
              <w:rPr>
                <w:rFonts w:ascii="Times New Roman" w:hAnsi="Times New Roman" w:cs="Times New Roman"/>
                <w:sz w:val="24"/>
                <w:szCs w:val="24"/>
              </w:rPr>
              <w:t>На рабочих местах превышено количество горючих жидкостей сменной потребности.</w:t>
            </w:r>
          </w:p>
        </w:tc>
      </w:tr>
      <w:tr w:rsidR="00E61E31" w:rsidRPr="007C0192" w14:paraId="56C1A2F8" w14:textId="77777777" w:rsidTr="00F12378">
        <w:trPr>
          <w:trHeight w:val="1150"/>
        </w:trPr>
        <w:tc>
          <w:tcPr>
            <w:tcW w:w="1234" w:type="dxa"/>
          </w:tcPr>
          <w:p w14:paraId="7CFE74EC" w14:textId="024D8D3E"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w:t>
            </w:r>
          </w:p>
        </w:tc>
        <w:tc>
          <w:tcPr>
            <w:tcW w:w="13645" w:type="dxa"/>
            <w:shd w:val="clear" w:color="auto" w:fill="auto"/>
          </w:tcPr>
          <w:p w14:paraId="041D8649" w14:textId="77777777" w:rsidR="00E61E31" w:rsidRDefault="002655E0" w:rsidP="006C72B5">
            <w:pPr>
              <w:pStyle w:val="a3"/>
              <w:numPr>
                <w:ilvl w:val="0"/>
                <w:numId w:val="243"/>
              </w:numPr>
              <w:rPr>
                <w:rFonts w:ascii="Times New Roman" w:hAnsi="Times New Roman" w:cs="Times New Roman"/>
                <w:sz w:val="24"/>
                <w:szCs w:val="24"/>
              </w:rPr>
            </w:pPr>
            <w:r>
              <w:rPr>
                <w:rFonts w:ascii="Times New Roman" w:hAnsi="Times New Roman" w:cs="Times New Roman"/>
                <w:sz w:val="24"/>
                <w:szCs w:val="24"/>
              </w:rPr>
              <w:t>Не и</w:t>
            </w:r>
            <w:r w:rsidRPr="002655E0">
              <w:rPr>
                <w:rFonts w:ascii="Times New Roman" w:hAnsi="Times New Roman" w:cs="Times New Roman"/>
                <w:sz w:val="24"/>
                <w:szCs w:val="24"/>
              </w:rPr>
              <w:t>сключено хранение совместно в одной секции с каучуком или материалами, получаемыми путем вулканизации каучука, каких-либо других материалов и товаров</w:t>
            </w:r>
            <w:r w:rsidR="00F12378">
              <w:rPr>
                <w:rFonts w:ascii="Times New Roman" w:hAnsi="Times New Roman" w:cs="Times New Roman"/>
                <w:sz w:val="24"/>
                <w:szCs w:val="24"/>
              </w:rPr>
              <w:t>.</w:t>
            </w:r>
          </w:p>
          <w:p w14:paraId="37C9A2E9" w14:textId="77777777" w:rsidR="00A67778" w:rsidRDefault="00A67778" w:rsidP="006C72B5">
            <w:pPr>
              <w:pStyle w:val="a3"/>
              <w:numPr>
                <w:ilvl w:val="0"/>
                <w:numId w:val="243"/>
              </w:numPr>
              <w:rPr>
                <w:rFonts w:ascii="Times New Roman" w:hAnsi="Times New Roman" w:cs="Times New Roman"/>
                <w:sz w:val="24"/>
                <w:szCs w:val="24"/>
              </w:rPr>
            </w:pPr>
            <w:r w:rsidRPr="00A67778">
              <w:rPr>
                <w:rFonts w:ascii="Times New Roman" w:hAnsi="Times New Roman" w:cs="Times New Roman"/>
                <w:sz w:val="24"/>
                <w:szCs w:val="24"/>
              </w:rPr>
              <w:t>В цеховых кладовых легковоспламеняющиеся и горючие жидкости хранятся в отдельных от других материалов шкафах из горючих материалов</w:t>
            </w:r>
            <w:r w:rsidR="00C41761">
              <w:rPr>
                <w:rFonts w:ascii="Times New Roman" w:hAnsi="Times New Roman" w:cs="Times New Roman"/>
                <w:sz w:val="24"/>
                <w:szCs w:val="24"/>
              </w:rPr>
              <w:t>.</w:t>
            </w:r>
          </w:p>
          <w:p w14:paraId="0CA14B68" w14:textId="77777777" w:rsidR="00C41761" w:rsidRDefault="00C41761" w:rsidP="006C72B5">
            <w:pPr>
              <w:pStyle w:val="a3"/>
              <w:numPr>
                <w:ilvl w:val="0"/>
                <w:numId w:val="243"/>
              </w:numPr>
              <w:rPr>
                <w:rFonts w:ascii="Times New Roman" w:hAnsi="Times New Roman" w:cs="Times New Roman"/>
                <w:sz w:val="24"/>
                <w:szCs w:val="24"/>
              </w:rPr>
            </w:pPr>
            <w:r w:rsidRPr="00C41761">
              <w:rPr>
                <w:rFonts w:ascii="Times New Roman" w:hAnsi="Times New Roman" w:cs="Times New Roman"/>
                <w:sz w:val="24"/>
                <w:szCs w:val="24"/>
              </w:rPr>
              <w:t>На складах (в помещениях) вещества</w:t>
            </w:r>
            <w:r>
              <w:rPr>
                <w:rFonts w:ascii="Times New Roman" w:hAnsi="Times New Roman" w:cs="Times New Roman"/>
                <w:sz w:val="24"/>
                <w:szCs w:val="24"/>
              </w:rPr>
              <w:t xml:space="preserve"> хранятся без</w:t>
            </w:r>
            <w:r w:rsidRPr="00C41761">
              <w:rPr>
                <w:rFonts w:ascii="Times New Roman" w:hAnsi="Times New Roman" w:cs="Times New Roman"/>
                <w:sz w:val="24"/>
                <w:szCs w:val="24"/>
              </w:rPr>
              <w:t xml:space="preserve"> учет</w:t>
            </w:r>
            <w:r>
              <w:rPr>
                <w:rFonts w:ascii="Times New Roman" w:hAnsi="Times New Roman" w:cs="Times New Roman"/>
                <w:sz w:val="24"/>
                <w:szCs w:val="24"/>
              </w:rPr>
              <w:t>а</w:t>
            </w:r>
            <w:r w:rsidRPr="00C41761">
              <w:rPr>
                <w:rFonts w:ascii="Times New Roman" w:hAnsi="Times New Roman" w:cs="Times New Roman"/>
                <w:sz w:val="24"/>
                <w:szCs w:val="24"/>
              </w:rPr>
              <w:t xml:space="preserve">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r w:rsidR="00BC29ED">
              <w:rPr>
                <w:rFonts w:ascii="Times New Roman" w:hAnsi="Times New Roman" w:cs="Times New Roman"/>
                <w:sz w:val="24"/>
                <w:szCs w:val="24"/>
              </w:rPr>
              <w:t>.</w:t>
            </w:r>
          </w:p>
          <w:p w14:paraId="3B1B7ED5" w14:textId="77777777" w:rsidR="00114369" w:rsidRPr="00114369" w:rsidRDefault="00114369" w:rsidP="006C72B5">
            <w:pPr>
              <w:pStyle w:val="a3"/>
              <w:numPr>
                <w:ilvl w:val="0"/>
                <w:numId w:val="243"/>
              </w:numPr>
              <w:rPr>
                <w:rFonts w:ascii="Times New Roman" w:hAnsi="Times New Roman" w:cs="Times New Roman"/>
                <w:sz w:val="24"/>
                <w:szCs w:val="24"/>
              </w:rPr>
            </w:pPr>
            <w:r w:rsidRPr="00114369">
              <w:rPr>
                <w:rFonts w:ascii="Times New Roman" w:hAnsi="Times New Roman" w:cs="Times New Roman"/>
                <w:sz w:val="24"/>
                <w:szCs w:val="24"/>
              </w:rPr>
              <w:t>На рабочих местах превышено количество легковоспламеняющихся жидкостей сменной потребности.</w:t>
            </w:r>
          </w:p>
          <w:p w14:paraId="71FECB14" w14:textId="58136379" w:rsidR="00BC29ED" w:rsidRPr="001828CF" w:rsidRDefault="001828CF" w:rsidP="006C72B5">
            <w:pPr>
              <w:pStyle w:val="a3"/>
              <w:numPr>
                <w:ilvl w:val="0"/>
                <w:numId w:val="243"/>
              </w:numPr>
              <w:rPr>
                <w:rFonts w:ascii="Times New Roman" w:hAnsi="Times New Roman" w:cs="Times New Roman"/>
                <w:sz w:val="24"/>
                <w:szCs w:val="24"/>
              </w:rPr>
            </w:pPr>
            <w:r w:rsidRPr="001828CF">
              <w:rPr>
                <w:rFonts w:ascii="Times New Roman" w:hAnsi="Times New Roman" w:cs="Times New Roman"/>
                <w:sz w:val="24"/>
                <w:szCs w:val="24"/>
              </w:rPr>
              <w:t>Стоянка и ремонт погрузочно-разгрузочных и транспортных средств производится на дебаркадерах.</w:t>
            </w:r>
          </w:p>
        </w:tc>
      </w:tr>
      <w:tr w:rsidR="00E61E31" w:rsidRPr="007C0192" w14:paraId="1A22EE79" w14:textId="77777777" w:rsidTr="00F12378">
        <w:tc>
          <w:tcPr>
            <w:tcW w:w="1234" w:type="dxa"/>
          </w:tcPr>
          <w:p w14:paraId="5D95E2BA" w14:textId="4D7B8FDF"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3</w:t>
            </w:r>
          </w:p>
        </w:tc>
        <w:tc>
          <w:tcPr>
            <w:tcW w:w="13645" w:type="dxa"/>
            <w:shd w:val="clear" w:color="auto" w:fill="auto"/>
          </w:tcPr>
          <w:p w14:paraId="73007635" w14:textId="77777777" w:rsidR="00E61E31" w:rsidRDefault="002655E0" w:rsidP="006C72B5">
            <w:pPr>
              <w:pStyle w:val="a3"/>
              <w:numPr>
                <w:ilvl w:val="0"/>
                <w:numId w:val="244"/>
              </w:numPr>
              <w:ind w:left="751" w:hanging="425"/>
              <w:rPr>
                <w:rFonts w:ascii="Times New Roman" w:hAnsi="Times New Roman" w:cs="Times New Roman"/>
                <w:sz w:val="24"/>
                <w:szCs w:val="24"/>
              </w:rPr>
            </w:pPr>
            <w:r>
              <w:rPr>
                <w:rFonts w:ascii="Times New Roman" w:hAnsi="Times New Roman" w:cs="Times New Roman"/>
                <w:sz w:val="24"/>
                <w:szCs w:val="24"/>
              </w:rPr>
              <w:t>Не з</w:t>
            </w:r>
            <w:r w:rsidRPr="002655E0">
              <w:rPr>
                <w:rFonts w:ascii="Times New Roman" w:hAnsi="Times New Roman" w:cs="Times New Roman"/>
                <w:sz w:val="24"/>
                <w:szCs w:val="24"/>
              </w:rPr>
              <w:t>ащищены баллоны с горючими газами, емкости (бутылки, бутыли, другая тара) с легковоспламеняющимися и горючими жидкостями, а также аэрозольные упаковки от солнечного и иного теплового воздействия</w:t>
            </w:r>
            <w:r w:rsidR="00A67778">
              <w:rPr>
                <w:rFonts w:ascii="Times New Roman" w:hAnsi="Times New Roman" w:cs="Times New Roman"/>
                <w:sz w:val="24"/>
                <w:szCs w:val="24"/>
              </w:rPr>
              <w:t>.</w:t>
            </w:r>
          </w:p>
          <w:p w14:paraId="4AE8DF40" w14:textId="77777777" w:rsidR="00A67778" w:rsidRDefault="00A67778" w:rsidP="006C72B5">
            <w:pPr>
              <w:pStyle w:val="a3"/>
              <w:numPr>
                <w:ilvl w:val="0"/>
                <w:numId w:val="244"/>
              </w:numPr>
              <w:ind w:left="751" w:hanging="425"/>
              <w:rPr>
                <w:rFonts w:ascii="Times New Roman" w:hAnsi="Times New Roman" w:cs="Times New Roman"/>
                <w:sz w:val="24"/>
                <w:szCs w:val="24"/>
              </w:rPr>
            </w:pPr>
            <w:r>
              <w:rPr>
                <w:rFonts w:ascii="Times New Roman" w:hAnsi="Times New Roman" w:cs="Times New Roman"/>
                <w:sz w:val="24"/>
                <w:szCs w:val="24"/>
              </w:rPr>
              <w:t>В</w:t>
            </w:r>
            <w:r w:rsidRPr="00A67778">
              <w:rPr>
                <w:rFonts w:ascii="Times New Roman" w:hAnsi="Times New Roman" w:cs="Times New Roman"/>
                <w:sz w:val="24"/>
                <w:szCs w:val="24"/>
              </w:rPr>
              <w:t xml:space="preserve"> цеховых кладовых </w:t>
            </w:r>
            <w:r>
              <w:rPr>
                <w:rFonts w:ascii="Times New Roman" w:hAnsi="Times New Roman" w:cs="Times New Roman"/>
                <w:sz w:val="24"/>
                <w:szCs w:val="24"/>
              </w:rPr>
              <w:t xml:space="preserve">хранятся </w:t>
            </w:r>
            <w:r w:rsidRPr="00A67778">
              <w:rPr>
                <w:rFonts w:ascii="Times New Roman" w:hAnsi="Times New Roman" w:cs="Times New Roman"/>
                <w:sz w:val="24"/>
                <w:szCs w:val="24"/>
              </w:rPr>
              <w:t>легковоспламеняющи</w:t>
            </w:r>
            <w:r w:rsidR="00954CA4">
              <w:rPr>
                <w:rFonts w:ascii="Times New Roman" w:hAnsi="Times New Roman" w:cs="Times New Roman"/>
                <w:sz w:val="24"/>
                <w:szCs w:val="24"/>
              </w:rPr>
              <w:t>еся</w:t>
            </w:r>
            <w:r w:rsidRPr="00A67778">
              <w:rPr>
                <w:rFonts w:ascii="Times New Roman" w:hAnsi="Times New Roman" w:cs="Times New Roman"/>
                <w:sz w:val="24"/>
                <w:szCs w:val="24"/>
              </w:rPr>
              <w:t xml:space="preserve"> жидкост</w:t>
            </w:r>
            <w:r w:rsidR="00954CA4">
              <w:rPr>
                <w:rFonts w:ascii="Times New Roman" w:hAnsi="Times New Roman" w:cs="Times New Roman"/>
                <w:sz w:val="24"/>
                <w:szCs w:val="24"/>
              </w:rPr>
              <w:t>и</w:t>
            </w:r>
            <w:r w:rsidRPr="00A67778">
              <w:rPr>
                <w:rFonts w:ascii="Times New Roman" w:hAnsi="Times New Roman" w:cs="Times New Roman"/>
                <w:sz w:val="24"/>
                <w:szCs w:val="24"/>
              </w:rPr>
              <w:t xml:space="preserve"> в количестве, превышающем установленные на предприятии нормы</w:t>
            </w:r>
            <w:r w:rsidR="00C41761">
              <w:rPr>
                <w:rFonts w:ascii="Times New Roman" w:hAnsi="Times New Roman" w:cs="Times New Roman"/>
                <w:sz w:val="24"/>
                <w:szCs w:val="24"/>
              </w:rPr>
              <w:t>.</w:t>
            </w:r>
          </w:p>
          <w:p w14:paraId="1E0A7D10" w14:textId="77777777" w:rsidR="00C41761" w:rsidRDefault="00C41761" w:rsidP="006C72B5">
            <w:pPr>
              <w:pStyle w:val="a3"/>
              <w:numPr>
                <w:ilvl w:val="0"/>
                <w:numId w:val="244"/>
              </w:numPr>
              <w:ind w:left="751" w:hanging="425"/>
              <w:rPr>
                <w:rFonts w:ascii="Times New Roman" w:hAnsi="Times New Roman" w:cs="Times New Roman"/>
                <w:sz w:val="24"/>
                <w:szCs w:val="24"/>
              </w:rPr>
            </w:pPr>
            <w:r w:rsidRPr="00C41761">
              <w:rPr>
                <w:rFonts w:ascii="Times New Roman" w:hAnsi="Times New Roman" w:cs="Times New Roman"/>
                <w:sz w:val="24"/>
                <w:szCs w:val="24"/>
              </w:rPr>
              <w:t xml:space="preserve">На складах (в помещениях) </w:t>
            </w:r>
            <w:r w:rsidR="00C625E1" w:rsidRPr="00C625E1">
              <w:rPr>
                <w:rFonts w:ascii="Times New Roman" w:hAnsi="Times New Roman" w:cs="Times New Roman"/>
                <w:sz w:val="24"/>
                <w:szCs w:val="24"/>
              </w:rPr>
              <w:t xml:space="preserve">материалы </w:t>
            </w:r>
            <w:r w:rsidRPr="00C41761">
              <w:rPr>
                <w:rFonts w:ascii="Times New Roman" w:hAnsi="Times New Roman" w:cs="Times New Roman"/>
                <w:sz w:val="24"/>
                <w:szCs w:val="24"/>
              </w:rPr>
              <w:t>хранятся без учета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r w:rsidR="00BC29ED">
              <w:rPr>
                <w:rFonts w:ascii="Times New Roman" w:hAnsi="Times New Roman" w:cs="Times New Roman"/>
                <w:sz w:val="24"/>
                <w:szCs w:val="24"/>
              </w:rPr>
              <w:t>.</w:t>
            </w:r>
          </w:p>
          <w:p w14:paraId="4A5AF15A" w14:textId="77777777" w:rsidR="00BC29ED" w:rsidRDefault="001828CF" w:rsidP="006C72B5">
            <w:pPr>
              <w:pStyle w:val="a3"/>
              <w:numPr>
                <w:ilvl w:val="0"/>
                <w:numId w:val="244"/>
              </w:numPr>
              <w:ind w:left="751" w:hanging="425"/>
              <w:rPr>
                <w:rFonts w:ascii="Times New Roman" w:hAnsi="Times New Roman" w:cs="Times New Roman"/>
                <w:sz w:val="24"/>
                <w:szCs w:val="24"/>
              </w:rPr>
            </w:pPr>
            <w:r w:rsidRPr="001828CF">
              <w:rPr>
                <w:rFonts w:ascii="Times New Roman" w:hAnsi="Times New Roman" w:cs="Times New Roman"/>
                <w:sz w:val="24"/>
                <w:szCs w:val="24"/>
              </w:rPr>
              <w:t>Расстояние от светильников с лампами накаливания до хранящихся товаров 0,1 метра</w:t>
            </w:r>
            <w:r>
              <w:rPr>
                <w:rFonts w:ascii="Times New Roman" w:hAnsi="Times New Roman" w:cs="Times New Roman"/>
                <w:sz w:val="24"/>
                <w:szCs w:val="24"/>
              </w:rPr>
              <w:t>.</w:t>
            </w:r>
          </w:p>
          <w:p w14:paraId="3118A948" w14:textId="3E7D2589" w:rsidR="001828CF" w:rsidRPr="000E14AB" w:rsidRDefault="000E14AB" w:rsidP="006C72B5">
            <w:pPr>
              <w:pStyle w:val="a3"/>
              <w:numPr>
                <w:ilvl w:val="0"/>
                <w:numId w:val="244"/>
              </w:numPr>
              <w:ind w:left="751" w:hanging="425"/>
              <w:rPr>
                <w:rFonts w:ascii="Times New Roman" w:hAnsi="Times New Roman" w:cs="Times New Roman"/>
                <w:sz w:val="24"/>
                <w:szCs w:val="24"/>
              </w:rPr>
            </w:pPr>
            <w:r w:rsidRPr="000E14AB">
              <w:rPr>
                <w:rFonts w:ascii="Times New Roman" w:hAnsi="Times New Roman" w:cs="Times New Roman"/>
                <w:sz w:val="24"/>
                <w:szCs w:val="24"/>
              </w:rPr>
              <w:t>Под навесами аэрозольные упаковки хранятся в контейнерах из горючих материалов</w:t>
            </w:r>
          </w:p>
        </w:tc>
      </w:tr>
      <w:tr w:rsidR="00E61E31" w:rsidRPr="007C0192" w14:paraId="6007DCB1" w14:textId="77777777" w:rsidTr="00F12378">
        <w:tc>
          <w:tcPr>
            <w:tcW w:w="1234" w:type="dxa"/>
          </w:tcPr>
          <w:p w14:paraId="49235E17" w14:textId="1DE9F24C"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4</w:t>
            </w:r>
          </w:p>
        </w:tc>
        <w:tc>
          <w:tcPr>
            <w:tcW w:w="13645" w:type="dxa"/>
            <w:shd w:val="clear" w:color="auto" w:fill="auto"/>
          </w:tcPr>
          <w:p w14:paraId="30D19844" w14:textId="77777777" w:rsidR="00E61E31" w:rsidRDefault="002655E0" w:rsidP="006C72B5">
            <w:pPr>
              <w:pStyle w:val="a3"/>
              <w:numPr>
                <w:ilvl w:val="0"/>
                <w:numId w:val="245"/>
              </w:numPr>
              <w:rPr>
                <w:rFonts w:ascii="Times New Roman" w:hAnsi="Times New Roman" w:cs="Times New Roman"/>
                <w:bCs/>
                <w:sz w:val="24"/>
                <w:szCs w:val="24"/>
              </w:rPr>
            </w:pPr>
            <w:r>
              <w:rPr>
                <w:rFonts w:ascii="Times New Roman" w:hAnsi="Times New Roman" w:cs="Times New Roman"/>
                <w:bCs/>
                <w:sz w:val="24"/>
                <w:szCs w:val="24"/>
              </w:rPr>
              <w:t>Не х</w:t>
            </w:r>
            <w:r w:rsidRPr="002655E0">
              <w:rPr>
                <w:rFonts w:ascii="Times New Roman" w:hAnsi="Times New Roman" w:cs="Times New Roman"/>
                <w:bCs/>
                <w:sz w:val="24"/>
                <w:szCs w:val="24"/>
              </w:rPr>
              <w:t>ранятся ли на открытых площадках или под навесами аэрозольные упаковки только в контейнерах из негорючих материалов</w:t>
            </w:r>
            <w:r>
              <w:rPr>
                <w:rFonts w:ascii="Times New Roman" w:hAnsi="Times New Roman" w:cs="Times New Roman"/>
                <w:bCs/>
                <w:sz w:val="24"/>
                <w:szCs w:val="24"/>
              </w:rPr>
              <w:t>.</w:t>
            </w:r>
          </w:p>
          <w:p w14:paraId="53839D19" w14:textId="77777777" w:rsidR="00954CA4" w:rsidRDefault="00954CA4" w:rsidP="006C72B5">
            <w:pPr>
              <w:pStyle w:val="a3"/>
              <w:numPr>
                <w:ilvl w:val="0"/>
                <w:numId w:val="245"/>
              </w:numPr>
              <w:rPr>
                <w:rFonts w:ascii="Times New Roman" w:hAnsi="Times New Roman" w:cs="Times New Roman"/>
                <w:bCs/>
                <w:sz w:val="24"/>
                <w:szCs w:val="24"/>
              </w:rPr>
            </w:pPr>
            <w:r w:rsidRPr="00954CA4">
              <w:rPr>
                <w:rFonts w:ascii="Times New Roman" w:hAnsi="Times New Roman" w:cs="Times New Roman"/>
                <w:bCs/>
                <w:sz w:val="24"/>
                <w:szCs w:val="24"/>
              </w:rPr>
              <w:t>В цеховых кладовых хранятся горючие жидкости в количестве, превышающем установленные на предприятии нормы</w:t>
            </w:r>
            <w:r w:rsidR="003073EA">
              <w:rPr>
                <w:rFonts w:ascii="Times New Roman" w:hAnsi="Times New Roman" w:cs="Times New Roman"/>
                <w:bCs/>
                <w:sz w:val="24"/>
                <w:szCs w:val="24"/>
              </w:rPr>
              <w:t>.</w:t>
            </w:r>
          </w:p>
          <w:p w14:paraId="445667FD" w14:textId="77777777" w:rsidR="003073EA" w:rsidRDefault="003073EA" w:rsidP="006C72B5">
            <w:pPr>
              <w:pStyle w:val="a3"/>
              <w:numPr>
                <w:ilvl w:val="0"/>
                <w:numId w:val="245"/>
              </w:numPr>
              <w:rPr>
                <w:rFonts w:ascii="Times New Roman" w:hAnsi="Times New Roman" w:cs="Times New Roman"/>
                <w:bCs/>
                <w:sz w:val="24"/>
                <w:szCs w:val="24"/>
              </w:rPr>
            </w:pPr>
            <w:r w:rsidRPr="003073EA">
              <w:rPr>
                <w:rFonts w:ascii="Times New Roman" w:hAnsi="Times New Roman" w:cs="Times New Roman"/>
                <w:bCs/>
                <w:sz w:val="24"/>
                <w:szCs w:val="24"/>
              </w:rPr>
              <w:t>В одной секции с каучуком или материалами, получаемыми путем вулк</w:t>
            </w:r>
            <w:r>
              <w:rPr>
                <w:rFonts w:ascii="Times New Roman" w:hAnsi="Times New Roman" w:cs="Times New Roman"/>
                <w:bCs/>
                <w:sz w:val="24"/>
                <w:szCs w:val="24"/>
              </w:rPr>
              <w:t>анизации каучука хранятся другие</w:t>
            </w:r>
            <w:r w:rsidRPr="003073EA">
              <w:rPr>
                <w:rFonts w:ascii="Times New Roman" w:hAnsi="Times New Roman" w:cs="Times New Roman"/>
                <w:bCs/>
                <w:sz w:val="24"/>
                <w:szCs w:val="24"/>
              </w:rPr>
              <w:t xml:space="preserve"> товаров</w:t>
            </w:r>
            <w:r w:rsidR="00BC29ED">
              <w:rPr>
                <w:rFonts w:ascii="Times New Roman" w:hAnsi="Times New Roman" w:cs="Times New Roman"/>
                <w:bCs/>
                <w:sz w:val="24"/>
                <w:szCs w:val="24"/>
              </w:rPr>
              <w:t>.</w:t>
            </w:r>
          </w:p>
          <w:p w14:paraId="558EEBA3" w14:textId="77777777" w:rsidR="00BC29ED" w:rsidRDefault="00AB421A" w:rsidP="006C72B5">
            <w:pPr>
              <w:pStyle w:val="a3"/>
              <w:numPr>
                <w:ilvl w:val="0"/>
                <w:numId w:val="245"/>
              </w:numPr>
              <w:rPr>
                <w:rFonts w:ascii="Times New Roman" w:hAnsi="Times New Roman" w:cs="Times New Roman"/>
                <w:bCs/>
                <w:sz w:val="24"/>
                <w:szCs w:val="24"/>
              </w:rPr>
            </w:pPr>
            <w:r w:rsidRPr="00AB421A">
              <w:rPr>
                <w:rFonts w:ascii="Times New Roman" w:hAnsi="Times New Roman" w:cs="Times New Roman"/>
                <w:bCs/>
                <w:sz w:val="24"/>
                <w:szCs w:val="24"/>
              </w:rPr>
              <w:t>Расстояние от светильников с лампами накаливания до хранящихся товаров 0,3 метра</w:t>
            </w:r>
            <w:r>
              <w:rPr>
                <w:rFonts w:ascii="Times New Roman" w:hAnsi="Times New Roman" w:cs="Times New Roman"/>
                <w:bCs/>
                <w:sz w:val="24"/>
                <w:szCs w:val="24"/>
              </w:rPr>
              <w:t>.</w:t>
            </w:r>
          </w:p>
          <w:p w14:paraId="3AE43667" w14:textId="70B192B8" w:rsidR="00AB421A" w:rsidRPr="002655E0" w:rsidRDefault="00AB421A" w:rsidP="006C72B5">
            <w:pPr>
              <w:pStyle w:val="a3"/>
              <w:numPr>
                <w:ilvl w:val="0"/>
                <w:numId w:val="245"/>
              </w:numPr>
              <w:rPr>
                <w:rFonts w:ascii="Times New Roman" w:hAnsi="Times New Roman" w:cs="Times New Roman"/>
                <w:bCs/>
                <w:sz w:val="24"/>
                <w:szCs w:val="24"/>
              </w:rPr>
            </w:pPr>
            <w:r w:rsidRPr="00AB421A">
              <w:rPr>
                <w:rFonts w:ascii="Times New Roman" w:hAnsi="Times New Roman" w:cs="Times New Roman"/>
                <w:bCs/>
                <w:sz w:val="24"/>
                <w:szCs w:val="24"/>
              </w:rPr>
              <w:t>Все операции, связанные с вскрытием тары, производятся в помещениях, не изолированных от мест хранения</w:t>
            </w:r>
          </w:p>
        </w:tc>
      </w:tr>
      <w:tr w:rsidR="00E61E31" w:rsidRPr="007C0192" w14:paraId="065145AB" w14:textId="77777777" w:rsidTr="00F12378">
        <w:tc>
          <w:tcPr>
            <w:tcW w:w="1234" w:type="dxa"/>
          </w:tcPr>
          <w:p w14:paraId="28AA52E3" w14:textId="66F2AA3F"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5</w:t>
            </w:r>
          </w:p>
        </w:tc>
        <w:tc>
          <w:tcPr>
            <w:tcW w:w="13645" w:type="dxa"/>
            <w:shd w:val="clear" w:color="auto" w:fill="auto"/>
          </w:tcPr>
          <w:p w14:paraId="00A42342" w14:textId="77777777" w:rsidR="00E61E31" w:rsidRDefault="002655E0" w:rsidP="006C72B5">
            <w:pPr>
              <w:pStyle w:val="a3"/>
              <w:numPr>
                <w:ilvl w:val="0"/>
                <w:numId w:val="246"/>
              </w:numPr>
              <w:rPr>
                <w:rFonts w:ascii="Times New Roman" w:hAnsi="Times New Roman" w:cs="Times New Roman"/>
                <w:sz w:val="24"/>
                <w:szCs w:val="24"/>
              </w:rPr>
            </w:pPr>
            <w:r>
              <w:rPr>
                <w:rFonts w:ascii="Times New Roman" w:hAnsi="Times New Roman" w:cs="Times New Roman"/>
                <w:sz w:val="24"/>
                <w:szCs w:val="24"/>
              </w:rPr>
              <w:t>Не о</w:t>
            </w:r>
            <w:r w:rsidRPr="002655E0">
              <w:rPr>
                <w:rFonts w:ascii="Times New Roman" w:hAnsi="Times New Roman" w:cs="Times New Roman"/>
                <w:sz w:val="24"/>
                <w:szCs w:val="24"/>
              </w:rPr>
              <w:t>беспечено расстояние от светильников с лампами накаливания до хранящихся товаров не менее 0,5 метра</w:t>
            </w:r>
            <w:r w:rsidR="00954CA4">
              <w:rPr>
                <w:rFonts w:ascii="Times New Roman" w:hAnsi="Times New Roman" w:cs="Times New Roman"/>
                <w:sz w:val="24"/>
                <w:szCs w:val="24"/>
              </w:rPr>
              <w:t>.</w:t>
            </w:r>
          </w:p>
          <w:p w14:paraId="5E8B38B5" w14:textId="4DF82B6D" w:rsidR="00954CA4" w:rsidRDefault="00954CA4" w:rsidP="006C72B5">
            <w:pPr>
              <w:pStyle w:val="a3"/>
              <w:numPr>
                <w:ilvl w:val="0"/>
                <w:numId w:val="246"/>
              </w:numPr>
              <w:rPr>
                <w:rFonts w:ascii="Times New Roman" w:hAnsi="Times New Roman" w:cs="Times New Roman"/>
                <w:sz w:val="24"/>
                <w:szCs w:val="24"/>
              </w:rPr>
            </w:pPr>
            <w:r>
              <w:rPr>
                <w:rFonts w:ascii="Times New Roman" w:hAnsi="Times New Roman" w:cs="Times New Roman"/>
                <w:sz w:val="24"/>
                <w:szCs w:val="24"/>
              </w:rPr>
              <w:t>Н</w:t>
            </w:r>
            <w:r w:rsidRPr="00954CA4">
              <w:rPr>
                <w:rFonts w:ascii="Times New Roman" w:hAnsi="Times New Roman" w:cs="Times New Roman"/>
                <w:sz w:val="24"/>
                <w:szCs w:val="24"/>
              </w:rPr>
              <w:t xml:space="preserve">а рабочих местах </w:t>
            </w:r>
            <w:r>
              <w:rPr>
                <w:rFonts w:ascii="Times New Roman" w:hAnsi="Times New Roman" w:cs="Times New Roman"/>
                <w:sz w:val="24"/>
                <w:szCs w:val="24"/>
              </w:rPr>
              <w:t xml:space="preserve">превышено </w:t>
            </w:r>
            <w:r w:rsidRPr="00954CA4">
              <w:rPr>
                <w:rFonts w:ascii="Times New Roman" w:hAnsi="Times New Roman" w:cs="Times New Roman"/>
                <w:sz w:val="24"/>
                <w:szCs w:val="24"/>
              </w:rPr>
              <w:t>количеств</w:t>
            </w:r>
            <w:r>
              <w:rPr>
                <w:rFonts w:ascii="Times New Roman" w:hAnsi="Times New Roman" w:cs="Times New Roman"/>
                <w:sz w:val="24"/>
                <w:szCs w:val="24"/>
              </w:rPr>
              <w:t>о</w:t>
            </w:r>
            <w:r w:rsidRPr="00954CA4">
              <w:rPr>
                <w:rFonts w:ascii="Times New Roman" w:hAnsi="Times New Roman" w:cs="Times New Roman"/>
                <w:sz w:val="24"/>
                <w:szCs w:val="24"/>
              </w:rPr>
              <w:t xml:space="preserve"> горючих жидкостей сменной потребности</w:t>
            </w:r>
            <w:r w:rsidR="00FD41A3">
              <w:rPr>
                <w:rFonts w:ascii="Times New Roman" w:hAnsi="Times New Roman" w:cs="Times New Roman"/>
                <w:sz w:val="24"/>
                <w:szCs w:val="24"/>
              </w:rPr>
              <w:t>.</w:t>
            </w:r>
          </w:p>
          <w:p w14:paraId="47689A0F" w14:textId="77777777" w:rsidR="00FD41A3" w:rsidRDefault="003073EA" w:rsidP="006C72B5">
            <w:pPr>
              <w:pStyle w:val="a3"/>
              <w:numPr>
                <w:ilvl w:val="0"/>
                <w:numId w:val="246"/>
              </w:numPr>
              <w:rPr>
                <w:rFonts w:ascii="Times New Roman" w:hAnsi="Times New Roman" w:cs="Times New Roman"/>
                <w:sz w:val="24"/>
                <w:szCs w:val="24"/>
              </w:rPr>
            </w:pPr>
            <w:r>
              <w:rPr>
                <w:rFonts w:ascii="Times New Roman" w:hAnsi="Times New Roman" w:cs="Times New Roman"/>
                <w:sz w:val="24"/>
                <w:szCs w:val="24"/>
              </w:rPr>
              <w:t>Б</w:t>
            </w:r>
            <w:r w:rsidRPr="003073EA">
              <w:rPr>
                <w:rFonts w:ascii="Times New Roman" w:hAnsi="Times New Roman" w:cs="Times New Roman"/>
                <w:sz w:val="24"/>
                <w:szCs w:val="24"/>
              </w:rPr>
              <w:t xml:space="preserve">аллоны с горючими газами, емкости (бутылки, бутыли, другая тара) с легковоспламеняющимися и горючими жидкостями, а также аэрозольные упаковки </w:t>
            </w:r>
            <w:r w:rsidR="00A75A28">
              <w:rPr>
                <w:rFonts w:ascii="Times New Roman" w:hAnsi="Times New Roman" w:cs="Times New Roman"/>
                <w:sz w:val="24"/>
                <w:szCs w:val="24"/>
              </w:rPr>
              <w:t xml:space="preserve">не защищены </w:t>
            </w:r>
            <w:r w:rsidRPr="003073EA">
              <w:rPr>
                <w:rFonts w:ascii="Times New Roman" w:hAnsi="Times New Roman" w:cs="Times New Roman"/>
                <w:sz w:val="24"/>
                <w:szCs w:val="24"/>
              </w:rPr>
              <w:t>от солнечного воздействия</w:t>
            </w:r>
            <w:r w:rsidR="00114369">
              <w:rPr>
                <w:rFonts w:ascii="Times New Roman" w:hAnsi="Times New Roman" w:cs="Times New Roman"/>
                <w:sz w:val="24"/>
                <w:szCs w:val="24"/>
              </w:rPr>
              <w:t>.</w:t>
            </w:r>
          </w:p>
          <w:p w14:paraId="72EE9852" w14:textId="77777777" w:rsidR="00114369" w:rsidRDefault="00AB421A" w:rsidP="006C72B5">
            <w:pPr>
              <w:pStyle w:val="a3"/>
              <w:numPr>
                <w:ilvl w:val="0"/>
                <w:numId w:val="246"/>
              </w:numPr>
              <w:rPr>
                <w:rFonts w:ascii="Times New Roman" w:hAnsi="Times New Roman" w:cs="Times New Roman"/>
                <w:sz w:val="24"/>
                <w:szCs w:val="24"/>
              </w:rPr>
            </w:pPr>
            <w:r w:rsidRPr="00AB421A">
              <w:rPr>
                <w:rFonts w:ascii="Times New Roman" w:hAnsi="Times New Roman" w:cs="Times New Roman"/>
                <w:sz w:val="24"/>
                <w:szCs w:val="24"/>
              </w:rPr>
              <w:t>Расстояние от светильников с лампами накаливания до хранящихся товаров 0,3 метра</w:t>
            </w:r>
            <w:r>
              <w:rPr>
                <w:rFonts w:ascii="Times New Roman" w:hAnsi="Times New Roman" w:cs="Times New Roman"/>
                <w:sz w:val="24"/>
                <w:szCs w:val="24"/>
              </w:rPr>
              <w:t>.</w:t>
            </w:r>
          </w:p>
          <w:p w14:paraId="6B5A67E9" w14:textId="43109308" w:rsidR="00AB421A" w:rsidRPr="009E2D78" w:rsidRDefault="009E2D78" w:rsidP="006C72B5">
            <w:pPr>
              <w:pStyle w:val="a3"/>
              <w:numPr>
                <w:ilvl w:val="0"/>
                <w:numId w:val="246"/>
              </w:numPr>
              <w:rPr>
                <w:rFonts w:ascii="Times New Roman" w:hAnsi="Times New Roman" w:cs="Times New Roman"/>
                <w:sz w:val="24"/>
                <w:szCs w:val="24"/>
              </w:rPr>
            </w:pPr>
            <w:r w:rsidRPr="009E2D78">
              <w:rPr>
                <w:rFonts w:ascii="Times New Roman" w:hAnsi="Times New Roman" w:cs="Times New Roman"/>
                <w:sz w:val="24"/>
                <w:szCs w:val="24"/>
              </w:rPr>
              <w:t>Порядок уборки материалов, разгруженных на рампу (платформу), к концу рабочего дня не определен.</w:t>
            </w:r>
          </w:p>
        </w:tc>
      </w:tr>
      <w:tr w:rsidR="00E61E31" w:rsidRPr="007C0192" w14:paraId="58B99694" w14:textId="77777777" w:rsidTr="00F12378">
        <w:tc>
          <w:tcPr>
            <w:tcW w:w="1234" w:type="dxa"/>
          </w:tcPr>
          <w:p w14:paraId="76EA5383" w14:textId="46566F09"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6</w:t>
            </w:r>
          </w:p>
        </w:tc>
        <w:tc>
          <w:tcPr>
            <w:tcW w:w="13645" w:type="dxa"/>
            <w:shd w:val="clear" w:color="auto" w:fill="auto"/>
          </w:tcPr>
          <w:p w14:paraId="33F27E22" w14:textId="77777777" w:rsidR="00E61E31" w:rsidRDefault="002655E0" w:rsidP="006C72B5">
            <w:pPr>
              <w:pStyle w:val="a3"/>
              <w:numPr>
                <w:ilvl w:val="0"/>
                <w:numId w:val="247"/>
              </w:numPr>
              <w:ind w:left="751" w:hanging="425"/>
              <w:rPr>
                <w:rFonts w:ascii="Times New Roman" w:hAnsi="Times New Roman" w:cs="Times New Roman"/>
                <w:sz w:val="24"/>
                <w:szCs w:val="24"/>
              </w:rPr>
            </w:pPr>
            <w:r>
              <w:rPr>
                <w:rFonts w:ascii="Times New Roman" w:hAnsi="Times New Roman" w:cs="Times New Roman"/>
                <w:sz w:val="24"/>
                <w:szCs w:val="24"/>
              </w:rPr>
              <w:t>Не х</w:t>
            </w:r>
            <w:r w:rsidRPr="002655E0">
              <w:rPr>
                <w:rFonts w:ascii="Times New Roman" w:hAnsi="Times New Roman" w:cs="Times New Roman"/>
                <w:sz w:val="24"/>
                <w:szCs w:val="24"/>
              </w:rPr>
              <w:t>ранятся в цеховых кладовых легковоспламеняющиеся и горючие жидкости в отдельных от других материалов шкафах из негорючих материалов</w:t>
            </w:r>
            <w:r w:rsidR="00FD41A3">
              <w:rPr>
                <w:rFonts w:ascii="Times New Roman" w:hAnsi="Times New Roman" w:cs="Times New Roman"/>
                <w:sz w:val="24"/>
                <w:szCs w:val="24"/>
              </w:rPr>
              <w:t>.</w:t>
            </w:r>
          </w:p>
          <w:p w14:paraId="4A2B37DD" w14:textId="60A4D55B" w:rsidR="00FD41A3" w:rsidRPr="00FD41A3" w:rsidRDefault="00FD41A3" w:rsidP="006C72B5">
            <w:pPr>
              <w:pStyle w:val="a3"/>
              <w:numPr>
                <w:ilvl w:val="0"/>
                <w:numId w:val="247"/>
              </w:numPr>
              <w:ind w:left="751" w:hanging="425"/>
              <w:rPr>
                <w:rFonts w:ascii="Times New Roman" w:hAnsi="Times New Roman" w:cs="Times New Roman"/>
                <w:sz w:val="24"/>
                <w:szCs w:val="24"/>
              </w:rPr>
            </w:pPr>
            <w:r w:rsidRPr="00FD41A3">
              <w:rPr>
                <w:rFonts w:ascii="Times New Roman" w:hAnsi="Times New Roman" w:cs="Times New Roman"/>
                <w:sz w:val="24"/>
                <w:szCs w:val="24"/>
              </w:rPr>
              <w:t>На рабочих местах превышено количество легковоспламеняющихся жидкостей сменной потребности.</w:t>
            </w:r>
          </w:p>
          <w:p w14:paraId="67567D93" w14:textId="77777777" w:rsidR="00FD41A3" w:rsidRDefault="00A75A28" w:rsidP="006C72B5">
            <w:pPr>
              <w:pStyle w:val="a3"/>
              <w:numPr>
                <w:ilvl w:val="0"/>
                <w:numId w:val="247"/>
              </w:numPr>
              <w:ind w:left="751" w:hanging="425"/>
              <w:rPr>
                <w:rFonts w:ascii="Times New Roman" w:hAnsi="Times New Roman" w:cs="Times New Roman"/>
                <w:sz w:val="24"/>
                <w:szCs w:val="24"/>
              </w:rPr>
            </w:pPr>
            <w:r w:rsidRPr="00A75A28">
              <w:rPr>
                <w:rFonts w:ascii="Times New Roman" w:hAnsi="Times New Roman" w:cs="Times New Roman"/>
                <w:sz w:val="24"/>
                <w:szCs w:val="24"/>
              </w:rPr>
              <w:t>Баллоны с горючими газами, емкости (бутылки, бутыли, другая тара) с легковоспламеняющимися и горючими жидкостями, а также аэрозольные упаковки не защищены от теплового воздействия</w:t>
            </w:r>
            <w:r w:rsidR="00AB421A">
              <w:rPr>
                <w:rFonts w:ascii="Times New Roman" w:hAnsi="Times New Roman" w:cs="Times New Roman"/>
                <w:sz w:val="24"/>
                <w:szCs w:val="24"/>
              </w:rPr>
              <w:t>.</w:t>
            </w:r>
          </w:p>
          <w:p w14:paraId="1C66ECEB" w14:textId="46B33C51" w:rsidR="009E2D78" w:rsidRPr="009E2D78" w:rsidRDefault="009E2D78" w:rsidP="006C72B5">
            <w:pPr>
              <w:pStyle w:val="a3"/>
              <w:numPr>
                <w:ilvl w:val="0"/>
                <w:numId w:val="247"/>
              </w:numPr>
              <w:ind w:left="751" w:hanging="425"/>
              <w:rPr>
                <w:rFonts w:ascii="Times New Roman" w:hAnsi="Times New Roman" w:cs="Times New Roman"/>
                <w:sz w:val="24"/>
                <w:szCs w:val="24"/>
              </w:rPr>
            </w:pPr>
            <w:r w:rsidRPr="009E2D78">
              <w:rPr>
                <w:rFonts w:ascii="Times New Roman" w:hAnsi="Times New Roman" w:cs="Times New Roman"/>
                <w:sz w:val="24"/>
                <w:szCs w:val="24"/>
              </w:rPr>
              <w:t>Не исключено применение дежурного освещения в помещениях складов.</w:t>
            </w:r>
          </w:p>
          <w:p w14:paraId="5ABE7C76" w14:textId="049AD4B6" w:rsidR="00AB421A" w:rsidRPr="009E2D78" w:rsidRDefault="009E2D78" w:rsidP="006C72B5">
            <w:pPr>
              <w:pStyle w:val="a3"/>
              <w:numPr>
                <w:ilvl w:val="0"/>
                <w:numId w:val="247"/>
              </w:numPr>
              <w:ind w:left="751" w:hanging="425"/>
              <w:rPr>
                <w:rFonts w:ascii="Times New Roman" w:hAnsi="Times New Roman" w:cs="Times New Roman"/>
                <w:sz w:val="24"/>
                <w:szCs w:val="24"/>
              </w:rPr>
            </w:pPr>
            <w:r w:rsidRPr="009E2D78">
              <w:rPr>
                <w:rFonts w:ascii="Times New Roman" w:hAnsi="Times New Roman" w:cs="Times New Roman"/>
                <w:sz w:val="24"/>
                <w:szCs w:val="24"/>
              </w:rPr>
              <w:t>Применение дежурного освещения в помещениях складов</w:t>
            </w:r>
          </w:p>
        </w:tc>
      </w:tr>
      <w:tr w:rsidR="00E61E31" w:rsidRPr="007C0192" w14:paraId="12151E56" w14:textId="77777777" w:rsidTr="00F12378">
        <w:tc>
          <w:tcPr>
            <w:tcW w:w="1234" w:type="dxa"/>
          </w:tcPr>
          <w:p w14:paraId="62D29231" w14:textId="7C1C5D6B"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7</w:t>
            </w:r>
          </w:p>
        </w:tc>
        <w:tc>
          <w:tcPr>
            <w:tcW w:w="13645" w:type="dxa"/>
            <w:shd w:val="clear" w:color="auto" w:fill="auto"/>
          </w:tcPr>
          <w:p w14:paraId="44A6D4F5" w14:textId="77777777" w:rsidR="00E61E31" w:rsidRDefault="002655E0" w:rsidP="006C72B5">
            <w:pPr>
              <w:pStyle w:val="a3"/>
              <w:numPr>
                <w:ilvl w:val="0"/>
                <w:numId w:val="248"/>
              </w:numPr>
              <w:ind w:left="751" w:hanging="425"/>
              <w:rPr>
                <w:rFonts w:ascii="Times New Roman" w:hAnsi="Times New Roman" w:cs="Times New Roman"/>
                <w:bCs/>
                <w:sz w:val="24"/>
                <w:szCs w:val="24"/>
              </w:rPr>
            </w:pPr>
            <w:r>
              <w:rPr>
                <w:rFonts w:ascii="Times New Roman" w:hAnsi="Times New Roman" w:cs="Times New Roman"/>
                <w:bCs/>
                <w:sz w:val="24"/>
                <w:szCs w:val="24"/>
              </w:rPr>
              <w:t>Не и</w:t>
            </w:r>
            <w:r w:rsidRPr="002655E0">
              <w:rPr>
                <w:rFonts w:ascii="Times New Roman" w:hAnsi="Times New Roman" w:cs="Times New Roman"/>
                <w:bCs/>
                <w:sz w:val="24"/>
                <w:szCs w:val="24"/>
              </w:rPr>
              <w:t>сключено хранение в цеховых кладовых легковоспламеняющихся и горючих жидкостей в количестве, превышающем установленные на предприятии нормы</w:t>
            </w:r>
            <w:r w:rsidR="00FD41A3">
              <w:rPr>
                <w:rFonts w:ascii="Times New Roman" w:hAnsi="Times New Roman" w:cs="Times New Roman"/>
                <w:bCs/>
                <w:sz w:val="24"/>
                <w:szCs w:val="24"/>
              </w:rPr>
              <w:t>.</w:t>
            </w:r>
          </w:p>
          <w:p w14:paraId="2D800EDC" w14:textId="77777777" w:rsidR="00A75A28" w:rsidRDefault="00CE4C53" w:rsidP="006C72B5">
            <w:pPr>
              <w:pStyle w:val="a3"/>
              <w:numPr>
                <w:ilvl w:val="0"/>
                <w:numId w:val="248"/>
              </w:numPr>
              <w:ind w:left="751" w:hanging="425"/>
              <w:rPr>
                <w:rFonts w:ascii="Times New Roman" w:hAnsi="Times New Roman" w:cs="Times New Roman"/>
                <w:bCs/>
                <w:sz w:val="24"/>
                <w:szCs w:val="24"/>
              </w:rPr>
            </w:pPr>
            <w:r>
              <w:rPr>
                <w:rFonts w:ascii="Times New Roman" w:hAnsi="Times New Roman" w:cs="Times New Roman"/>
                <w:bCs/>
                <w:sz w:val="24"/>
                <w:szCs w:val="24"/>
              </w:rPr>
              <w:t>С</w:t>
            </w:r>
            <w:r w:rsidRPr="00CE4C53">
              <w:rPr>
                <w:rFonts w:ascii="Times New Roman" w:hAnsi="Times New Roman" w:cs="Times New Roman"/>
                <w:bCs/>
                <w:sz w:val="24"/>
                <w:szCs w:val="24"/>
              </w:rPr>
              <w:t>тоянка и ремонт погрузочно-разгрузочных и транспортных средств</w:t>
            </w:r>
            <w:r>
              <w:rPr>
                <w:rFonts w:ascii="Times New Roman" w:hAnsi="Times New Roman" w:cs="Times New Roman"/>
                <w:bCs/>
                <w:sz w:val="24"/>
                <w:szCs w:val="24"/>
              </w:rPr>
              <w:t xml:space="preserve"> производится </w:t>
            </w:r>
            <w:r w:rsidRPr="00CE4C53">
              <w:rPr>
                <w:rFonts w:ascii="Times New Roman" w:hAnsi="Times New Roman" w:cs="Times New Roman"/>
                <w:bCs/>
                <w:sz w:val="24"/>
                <w:szCs w:val="24"/>
              </w:rPr>
              <w:t>в складских помещениях</w:t>
            </w:r>
            <w:r w:rsidR="00A75A28">
              <w:rPr>
                <w:rFonts w:ascii="Times New Roman" w:hAnsi="Times New Roman" w:cs="Times New Roman"/>
                <w:bCs/>
                <w:sz w:val="24"/>
                <w:szCs w:val="24"/>
              </w:rPr>
              <w:t>.</w:t>
            </w:r>
          </w:p>
          <w:p w14:paraId="0D37D03E" w14:textId="6CED9811" w:rsidR="00FD41A3" w:rsidRDefault="00A75A28" w:rsidP="006C72B5">
            <w:pPr>
              <w:pStyle w:val="a3"/>
              <w:numPr>
                <w:ilvl w:val="0"/>
                <w:numId w:val="248"/>
              </w:numPr>
              <w:ind w:left="751" w:hanging="425"/>
              <w:rPr>
                <w:rFonts w:ascii="Times New Roman" w:hAnsi="Times New Roman" w:cs="Times New Roman"/>
                <w:bCs/>
                <w:sz w:val="24"/>
                <w:szCs w:val="24"/>
              </w:rPr>
            </w:pPr>
            <w:r>
              <w:rPr>
                <w:rFonts w:ascii="Times New Roman" w:hAnsi="Times New Roman" w:cs="Times New Roman"/>
                <w:bCs/>
                <w:sz w:val="24"/>
                <w:szCs w:val="24"/>
              </w:rPr>
              <w:t>Н</w:t>
            </w:r>
            <w:r w:rsidRPr="00A75A28">
              <w:rPr>
                <w:rFonts w:ascii="Times New Roman" w:hAnsi="Times New Roman" w:cs="Times New Roman"/>
                <w:bCs/>
                <w:sz w:val="24"/>
                <w:szCs w:val="24"/>
              </w:rPr>
              <w:t xml:space="preserve">а открытых площадках или под навесами аэрозольные упаковки </w:t>
            </w:r>
            <w:r>
              <w:rPr>
                <w:rFonts w:ascii="Times New Roman" w:hAnsi="Times New Roman" w:cs="Times New Roman"/>
                <w:bCs/>
                <w:sz w:val="24"/>
                <w:szCs w:val="24"/>
              </w:rPr>
              <w:t xml:space="preserve">хранятся </w:t>
            </w:r>
            <w:r w:rsidR="00580729">
              <w:rPr>
                <w:rFonts w:ascii="Times New Roman" w:hAnsi="Times New Roman" w:cs="Times New Roman"/>
                <w:bCs/>
                <w:sz w:val="24"/>
                <w:szCs w:val="24"/>
              </w:rPr>
              <w:t xml:space="preserve">в контейнерах из </w:t>
            </w:r>
            <w:r w:rsidRPr="00A75A28">
              <w:rPr>
                <w:rFonts w:ascii="Times New Roman" w:hAnsi="Times New Roman" w:cs="Times New Roman"/>
                <w:bCs/>
                <w:sz w:val="24"/>
                <w:szCs w:val="24"/>
              </w:rPr>
              <w:t>горючих материалов</w:t>
            </w:r>
            <w:r w:rsidR="009E2D78">
              <w:rPr>
                <w:rFonts w:ascii="Times New Roman" w:hAnsi="Times New Roman" w:cs="Times New Roman"/>
                <w:bCs/>
                <w:sz w:val="24"/>
                <w:szCs w:val="24"/>
              </w:rPr>
              <w:t>.</w:t>
            </w:r>
          </w:p>
          <w:p w14:paraId="51B65885" w14:textId="49D3B9D9" w:rsidR="008C4F7B" w:rsidRPr="008C4F7B" w:rsidRDefault="008C4F7B" w:rsidP="006C72B5">
            <w:pPr>
              <w:pStyle w:val="a3"/>
              <w:numPr>
                <w:ilvl w:val="0"/>
                <w:numId w:val="248"/>
              </w:numPr>
              <w:ind w:left="751" w:hanging="425"/>
              <w:rPr>
                <w:rFonts w:ascii="Times New Roman" w:hAnsi="Times New Roman" w:cs="Times New Roman"/>
                <w:bCs/>
                <w:sz w:val="24"/>
                <w:szCs w:val="24"/>
              </w:rPr>
            </w:pPr>
            <w:r w:rsidRPr="008C4F7B">
              <w:rPr>
                <w:rFonts w:ascii="Times New Roman" w:hAnsi="Times New Roman" w:cs="Times New Roman"/>
                <w:bCs/>
                <w:sz w:val="24"/>
                <w:szCs w:val="24"/>
              </w:rPr>
              <w:t>Не определен порядок обесточивания оборудования складов по окончании рабочего дня.</w:t>
            </w:r>
          </w:p>
          <w:p w14:paraId="21D561C9" w14:textId="50BDB836" w:rsidR="009E2D78" w:rsidRPr="008C4F7B" w:rsidRDefault="008C4F7B" w:rsidP="006C72B5">
            <w:pPr>
              <w:pStyle w:val="a3"/>
              <w:numPr>
                <w:ilvl w:val="0"/>
                <w:numId w:val="248"/>
              </w:numPr>
              <w:ind w:left="751" w:hanging="425"/>
              <w:rPr>
                <w:rFonts w:ascii="Times New Roman" w:hAnsi="Times New Roman" w:cs="Times New Roman"/>
                <w:bCs/>
                <w:sz w:val="24"/>
                <w:szCs w:val="24"/>
              </w:rPr>
            </w:pPr>
            <w:r w:rsidRPr="008C4F7B">
              <w:rPr>
                <w:rFonts w:ascii="Times New Roman" w:hAnsi="Times New Roman" w:cs="Times New Roman"/>
                <w:bCs/>
                <w:sz w:val="24"/>
                <w:szCs w:val="24"/>
              </w:rPr>
              <w:t>В помещениях складов используются газовые плиты.</w:t>
            </w:r>
          </w:p>
        </w:tc>
      </w:tr>
      <w:tr w:rsidR="00E61E31" w:rsidRPr="007C0192" w14:paraId="6858CC7D" w14:textId="77777777" w:rsidTr="00F12378">
        <w:tc>
          <w:tcPr>
            <w:tcW w:w="1234" w:type="dxa"/>
          </w:tcPr>
          <w:p w14:paraId="4F397334" w14:textId="313C9CE9"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8</w:t>
            </w:r>
          </w:p>
        </w:tc>
        <w:tc>
          <w:tcPr>
            <w:tcW w:w="13645" w:type="dxa"/>
            <w:shd w:val="clear" w:color="auto" w:fill="auto"/>
          </w:tcPr>
          <w:p w14:paraId="44389600" w14:textId="77777777" w:rsidR="00E61E31" w:rsidRDefault="002655E0" w:rsidP="006C72B5">
            <w:pPr>
              <w:pStyle w:val="a3"/>
              <w:numPr>
                <w:ilvl w:val="0"/>
                <w:numId w:val="249"/>
              </w:numPr>
              <w:ind w:left="751" w:hanging="425"/>
              <w:rPr>
                <w:rFonts w:ascii="Times New Roman" w:hAnsi="Times New Roman" w:cs="Times New Roman"/>
                <w:sz w:val="24"/>
                <w:szCs w:val="24"/>
              </w:rPr>
            </w:pPr>
            <w:r>
              <w:rPr>
                <w:rFonts w:ascii="Times New Roman" w:hAnsi="Times New Roman" w:cs="Times New Roman"/>
                <w:sz w:val="24"/>
                <w:szCs w:val="24"/>
              </w:rPr>
              <w:t>Не и</w:t>
            </w:r>
            <w:r w:rsidRPr="002655E0">
              <w:rPr>
                <w:rFonts w:ascii="Times New Roman" w:hAnsi="Times New Roman" w:cs="Times New Roman"/>
                <w:sz w:val="24"/>
                <w:szCs w:val="24"/>
              </w:rPr>
              <w:t>сключено превышение на рабочих местах количества легковоспламеняющихся и горючих жидкостей сменной потребности</w:t>
            </w:r>
            <w:r w:rsidR="00CE4C53">
              <w:rPr>
                <w:rFonts w:ascii="Times New Roman" w:hAnsi="Times New Roman" w:cs="Times New Roman"/>
                <w:sz w:val="24"/>
                <w:szCs w:val="24"/>
              </w:rPr>
              <w:t>.</w:t>
            </w:r>
          </w:p>
          <w:p w14:paraId="49421B3E" w14:textId="77777777" w:rsidR="00CE4C53" w:rsidRDefault="00CE4C53" w:rsidP="006C72B5">
            <w:pPr>
              <w:pStyle w:val="a3"/>
              <w:numPr>
                <w:ilvl w:val="0"/>
                <w:numId w:val="249"/>
              </w:numPr>
              <w:ind w:left="751" w:hanging="425"/>
              <w:rPr>
                <w:rFonts w:ascii="Times New Roman" w:hAnsi="Times New Roman" w:cs="Times New Roman"/>
                <w:sz w:val="24"/>
                <w:szCs w:val="24"/>
              </w:rPr>
            </w:pPr>
            <w:r w:rsidRPr="00CE4C53">
              <w:rPr>
                <w:rFonts w:ascii="Times New Roman" w:hAnsi="Times New Roman" w:cs="Times New Roman"/>
                <w:sz w:val="24"/>
                <w:szCs w:val="24"/>
              </w:rPr>
              <w:t>Стоянка и ремонт погрузочно-разгрузочных и транспортных средств производится на дебаркадерах</w:t>
            </w:r>
            <w:r w:rsidR="00580729">
              <w:rPr>
                <w:rFonts w:ascii="Times New Roman" w:hAnsi="Times New Roman" w:cs="Times New Roman"/>
                <w:sz w:val="24"/>
                <w:szCs w:val="24"/>
              </w:rPr>
              <w:t>.</w:t>
            </w:r>
          </w:p>
          <w:p w14:paraId="1950CB08" w14:textId="77777777" w:rsidR="00580729" w:rsidRDefault="00580729" w:rsidP="006C72B5">
            <w:pPr>
              <w:pStyle w:val="a3"/>
              <w:numPr>
                <w:ilvl w:val="0"/>
                <w:numId w:val="249"/>
              </w:numPr>
              <w:ind w:left="751" w:hanging="425"/>
              <w:rPr>
                <w:rFonts w:ascii="Times New Roman" w:hAnsi="Times New Roman" w:cs="Times New Roman"/>
                <w:sz w:val="24"/>
                <w:szCs w:val="24"/>
              </w:rPr>
            </w:pPr>
            <w:r w:rsidRPr="00580729">
              <w:rPr>
                <w:rFonts w:ascii="Times New Roman" w:hAnsi="Times New Roman" w:cs="Times New Roman"/>
                <w:sz w:val="24"/>
                <w:szCs w:val="24"/>
              </w:rPr>
              <w:t>На открытых площадках аэрозольные упаковки хранятся в контейнерах из горючих материалов</w:t>
            </w:r>
            <w:r w:rsidR="008C4F7B">
              <w:rPr>
                <w:rFonts w:ascii="Times New Roman" w:hAnsi="Times New Roman" w:cs="Times New Roman"/>
                <w:sz w:val="24"/>
                <w:szCs w:val="24"/>
              </w:rPr>
              <w:t>.</w:t>
            </w:r>
          </w:p>
          <w:p w14:paraId="63068FE3" w14:textId="61AD667D" w:rsidR="008C4F7B" w:rsidRPr="008C4F7B" w:rsidRDefault="008C4F7B" w:rsidP="006C72B5">
            <w:pPr>
              <w:pStyle w:val="a3"/>
              <w:numPr>
                <w:ilvl w:val="0"/>
                <w:numId w:val="249"/>
              </w:numPr>
              <w:ind w:left="751" w:hanging="425"/>
              <w:rPr>
                <w:rFonts w:ascii="Times New Roman" w:hAnsi="Times New Roman" w:cs="Times New Roman"/>
                <w:sz w:val="24"/>
                <w:szCs w:val="24"/>
              </w:rPr>
            </w:pPr>
            <w:r w:rsidRPr="008C4F7B">
              <w:rPr>
                <w:rFonts w:ascii="Times New Roman" w:hAnsi="Times New Roman" w:cs="Times New Roman"/>
                <w:sz w:val="24"/>
                <w:szCs w:val="24"/>
              </w:rPr>
              <w:t>В помещениях складов используются электронагревательные приборы.</w:t>
            </w:r>
          </w:p>
          <w:p w14:paraId="7F833A19" w14:textId="14D92443" w:rsidR="008C4F7B" w:rsidRPr="00C65CAF" w:rsidRDefault="00C65CAF" w:rsidP="006C72B5">
            <w:pPr>
              <w:pStyle w:val="a3"/>
              <w:numPr>
                <w:ilvl w:val="0"/>
                <w:numId w:val="249"/>
              </w:numPr>
              <w:ind w:left="751" w:hanging="425"/>
              <w:rPr>
                <w:rFonts w:ascii="Times New Roman" w:hAnsi="Times New Roman" w:cs="Times New Roman"/>
                <w:sz w:val="24"/>
                <w:szCs w:val="24"/>
              </w:rPr>
            </w:pPr>
            <w:r w:rsidRPr="00C65CAF">
              <w:rPr>
                <w:rFonts w:ascii="Times New Roman" w:hAnsi="Times New Roman" w:cs="Times New Roman"/>
                <w:sz w:val="24"/>
                <w:szCs w:val="24"/>
              </w:rPr>
              <w:t>Не определен порядок обесточивания оборудования складов по окончании рабочего дня</w:t>
            </w:r>
          </w:p>
        </w:tc>
      </w:tr>
      <w:tr w:rsidR="00E61E31" w:rsidRPr="007C0192" w14:paraId="5E786478" w14:textId="77777777" w:rsidTr="00F12378">
        <w:tc>
          <w:tcPr>
            <w:tcW w:w="1234" w:type="dxa"/>
          </w:tcPr>
          <w:p w14:paraId="31A9B78B" w14:textId="4B89BC76"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9</w:t>
            </w:r>
          </w:p>
        </w:tc>
        <w:tc>
          <w:tcPr>
            <w:tcW w:w="13645" w:type="dxa"/>
            <w:shd w:val="clear" w:color="auto" w:fill="auto"/>
          </w:tcPr>
          <w:p w14:paraId="329872C8" w14:textId="77777777" w:rsidR="00E61E31" w:rsidRDefault="005D7618" w:rsidP="006C72B5">
            <w:pPr>
              <w:pStyle w:val="a3"/>
              <w:numPr>
                <w:ilvl w:val="0"/>
                <w:numId w:val="250"/>
              </w:numPr>
              <w:ind w:left="751" w:hanging="425"/>
              <w:rPr>
                <w:rFonts w:ascii="Times New Roman" w:hAnsi="Times New Roman" w:cs="Times New Roman"/>
                <w:sz w:val="24"/>
                <w:szCs w:val="24"/>
              </w:rPr>
            </w:pPr>
            <w:r>
              <w:rPr>
                <w:rFonts w:ascii="Times New Roman" w:hAnsi="Times New Roman" w:cs="Times New Roman"/>
                <w:sz w:val="24"/>
                <w:szCs w:val="24"/>
              </w:rPr>
              <w:t>Не и</w:t>
            </w:r>
            <w:r w:rsidRPr="005D7618">
              <w:rPr>
                <w:rFonts w:ascii="Times New Roman" w:hAnsi="Times New Roman" w:cs="Times New Roman"/>
                <w:sz w:val="24"/>
                <w:szCs w:val="24"/>
              </w:rPr>
              <w:t>сключены стоянка и ремонт погрузочно-разгрузочных и транспортных средств в складских помещениях и на дебаркадерах</w:t>
            </w:r>
            <w:r w:rsidR="00CE4C53">
              <w:rPr>
                <w:rFonts w:ascii="Times New Roman" w:hAnsi="Times New Roman" w:cs="Times New Roman"/>
                <w:sz w:val="24"/>
                <w:szCs w:val="24"/>
              </w:rPr>
              <w:t>.</w:t>
            </w:r>
          </w:p>
          <w:p w14:paraId="206D71AB" w14:textId="77777777" w:rsidR="00CE4C53" w:rsidRDefault="00470680" w:rsidP="006C72B5">
            <w:pPr>
              <w:pStyle w:val="a3"/>
              <w:numPr>
                <w:ilvl w:val="0"/>
                <w:numId w:val="250"/>
              </w:numPr>
              <w:ind w:left="751" w:hanging="425"/>
              <w:rPr>
                <w:rFonts w:ascii="Times New Roman" w:hAnsi="Times New Roman" w:cs="Times New Roman"/>
                <w:sz w:val="24"/>
                <w:szCs w:val="24"/>
              </w:rPr>
            </w:pPr>
            <w:r>
              <w:rPr>
                <w:rFonts w:ascii="Times New Roman" w:hAnsi="Times New Roman" w:cs="Times New Roman"/>
                <w:sz w:val="24"/>
                <w:szCs w:val="24"/>
              </w:rPr>
              <w:t>Порядок уборки грузов</w:t>
            </w:r>
            <w:r w:rsidRPr="00470680">
              <w:rPr>
                <w:rFonts w:ascii="Times New Roman" w:hAnsi="Times New Roman" w:cs="Times New Roman"/>
                <w:sz w:val="24"/>
                <w:szCs w:val="24"/>
              </w:rPr>
              <w:t>, разгруженных на рампу (платформу), к концу рабочего дня</w:t>
            </w:r>
            <w:r>
              <w:rPr>
                <w:rFonts w:ascii="Times New Roman" w:hAnsi="Times New Roman" w:cs="Times New Roman"/>
                <w:sz w:val="24"/>
                <w:szCs w:val="24"/>
              </w:rPr>
              <w:t xml:space="preserve"> не определен</w:t>
            </w:r>
            <w:r w:rsidR="00580729">
              <w:rPr>
                <w:rFonts w:ascii="Times New Roman" w:hAnsi="Times New Roman" w:cs="Times New Roman"/>
                <w:sz w:val="24"/>
                <w:szCs w:val="24"/>
              </w:rPr>
              <w:t>.</w:t>
            </w:r>
          </w:p>
          <w:p w14:paraId="604D86AF" w14:textId="77777777" w:rsidR="00580729" w:rsidRDefault="00C87A20" w:rsidP="006C72B5">
            <w:pPr>
              <w:pStyle w:val="a3"/>
              <w:numPr>
                <w:ilvl w:val="0"/>
                <w:numId w:val="250"/>
              </w:numPr>
              <w:ind w:left="751" w:hanging="425"/>
              <w:rPr>
                <w:rFonts w:ascii="Times New Roman" w:hAnsi="Times New Roman" w:cs="Times New Roman"/>
                <w:sz w:val="24"/>
                <w:szCs w:val="24"/>
              </w:rPr>
            </w:pPr>
            <w:r>
              <w:rPr>
                <w:rFonts w:ascii="Times New Roman" w:hAnsi="Times New Roman" w:cs="Times New Roman"/>
                <w:sz w:val="24"/>
                <w:szCs w:val="24"/>
              </w:rPr>
              <w:t>П</w:t>
            </w:r>
            <w:r w:rsidR="00580729" w:rsidRPr="00580729">
              <w:rPr>
                <w:rFonts w:ascii="Times New Roman" w:hAnsi="Times New Roman" w:cs="Times New Roman"/>
                <w:sz w:val="24"/>
                <w:szCs w:val="24"/>
              </w:rPr>
              <w:t>од навесами аэрозольные упаковки хранятся в контейнерах из горючих материалов</w:t>
            </w:r>
            <w:r w:rsidR="00C65CAF">
              <w:rPr>
                <w:rFonts w:ascii="Times New Roman" w:hAnsi="Times New Roman" w:cs="Times New Roman"/>
                <w:sz w:val="24"/>
                <w:szCs w:val="24"/>
              </w:rPr>
              <w:t>.</w:t>
            </w:r>
          </w:p>
          <w:p w14:paraId="47DDCCDD" w14:textId="5056FAC8" w:rsidR="00C65CAF" w:rsidRPr="00C65CAF" w:rsidRDefault="00C65CAF" w:rsidP="006C72B5">
            <w:pPr>
              <w:pStyle w:val="a3"/>
              <w:numPr>
                <w:ilvl w:val="0"/>
                <w:numId w:val="250"/>
              </w:numPr>
              <w:ind w:left="751" w:hanging="425"/>
              <w:rPr>
                <w:rFonts w:ascii="Times New Roman" w:hAnsi="Times New Roman" w:cs="Times New Roman"/>
                <w:sz w:val="24"/>
                <w:szCs w:val="24"/>
              </w:rPr>
            </w:pPr>
            <w:r w:rsidRPr="00C65CAF">
              <w:rPr>
                <w:rFonts w:ascii="Times New Roman" w:hAnsi="Times New Roman" w:cs="Times New Roman"/>
                <w:sz w:val="24"/>
                <w:szCs w:val="24"/>
              </w:rPr>
              <w:t>В помещениях складов используются электронагревательные приборы.</w:t>
            </w:r>
          </w:p>
          <w:p w14:paraId="70AE0165" w14:textId="0EDD0B48" w:rsidR="00C65CAF" w:rsidRPr="00A07CB8" w:rsidRDefault="00A07CB8" w:rsidP="006C72B5">
            <w:pPr>
              <w:pStyle w:val="a3"/>
              <w:numPr>
                <w:ilvl w:val="0"/>
                <w:numId w:val="250"/>
              </w:numPr>
              <w:ind w:left="751" w:hanging="425"/>
              <w:rPr>
                <w:rFonts w:ascii="Times New Roman" w:hAnsi="Times New Roman" w:cs="Times New Roman"/>
                <w:sz w:val="24"/>
                <w:szCs w:val="24"/>
              </w:rPr>
            </w:pPr>
            <w:r w:rsidRPr="00A07CB8">
              <w:rPr>
                <w:rFonts w:ascii="Times New Roman" w:hAnsi="Times New Roman" w:cs="Times New Roman"/>
                <w:sz w:val="24"/>
                <w:szCs w:val="24"/>
              </w:rPr>
              <w:t>Не определен порядок обесточивания оборудования складов по окончании рабочего дня.</w:t>
            </w:r>
          </w:p>
        </w:tc>
      </w:tr>
      <w:tr w:rsidR="00E61E31" w:rsidRPr="007C0192" w14:paraId="1375DC7E" w14:textId="77777777" w:rsidTr="00F12378">
        <w:tc>
          <w:tcPr>
            <w:tcW w:w="1234" w:type="dxa"/>
          </w:tcPr>
          <w:p w14:paraId="4BB33545" w14:textId="1934DA4B"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10</w:t>
            </w:r>
          </w:p>
        </w:tc>
        <w:tc>
          <w:tcPr>
            <w:tcW w:w="13645" w:type="dxa"/>
            <w:shd w:val="clear" w:color="auto" w:fill="auto"/>
          </w:tcPr>
          <w:p w14:paraId="298D1FE7" w14:textId="72DD2E88" w:rsidR="00E61E31" w:rsidRDefault="00421FAC" w:rsidP="006C72B5">
            <w:pPr>
              <w:pStyle w:val="a3"/>
              <w:numPr>
                <w:ilvl w:val="0"/>
                <w:numId w:val="266"/>
              </w:numPr>
              <w:ind w:left="751" w:hanging="425"/>
              <w:rPr>
                <w:rFonts w:ascii="Times New Roman" w:hAnsi="Times New Roman" w:cs="Times New Roman"/>
                <w:sz w:val="24"/>
                <w:szCs w:val="24"/>
              </w:rPr>
            </w:pPr>
            <w:r w:rsidRPr="00421FAC">
              <w:rPr>
                <w:rFonts w:ascii="Times New Roman" w:hAnsi="Times New Roman" w:cs="Times New Roman"/>
                <w:sz w:val="24"/>
                <w:szCs w:val="24"/>
              </w:rPr>
              <w:t>Не определен порядок уборки грузов и материалов, разгруженных на рампу (платформу), к концу рабочего дня</w:t>
            </w:r>
            <w:r w:rsidR="00470680">
              <w:rPr>
                <w:rFonts w:ascii="Times New Roman" w:hAnsi="Times New Roman" w:cs="Times New Roman"/>
                <w:sz w:val="24"/>
                <w:szCs w:val="24"/>
              </w:rPr>
              <w:t>.</w:t>
            </w:r>
          </w:p>
          <w:p w14:paraId="304B0015" w14:textId="77777777" w:rsidR="00470680" w:rsidRDefault="00470680" w:rsidP="006C72B5">
            <w:pPr>
              <w:pStyle w:val="a3"/>
              <w:numPr>
                <w:ilvl w:val="0"/>
                <w:numId w:val="266"/>
              </w:numPr>
              <w:ind w:left="751" w:hanging="425"/>
              <w:rPr>
                <w:rFonts w:ascii="Times New Roman" w:hAnsi="Times New Roman" w:cs="Times New Roman"/>
                <w:sz w:val="24"/>
                <w:szCs w:val="24"/>
              </w:rPr>
            </w:pPr>
            <w:r w:rsidRPr="00470680">
              <w:rPr>
                <w:rFonts w:ascii="Times New Roman" w:hAnsi="Times New Roman" w:cs="Times New Roman"/>
                <w:sz w:val="24"/>
                <w:szCs w:val="24"/>
              </w:rPr>
              <w:t>Порядок уборки материалов, разгруженных на рампу (платформу), к концу рабочего дня не определен</w:t>
            </w:r>
            <w:r w:rsidR="00C87A20">
              <w:rPr>
                <w:rFonts w:ascii="Times New Roman" w:hAnsi="Times New Roman" w:cs="Times New Roman"/>
                <w:sz w:val="24"/>
                <w:szCs w:val="24"/>
              </w:rPr>
              <w:t>.</w:t>
            </w:r>
          </w:p>
          <w:p w14:paraId="5106843D" w14:textId="77777777" w:rsidR="00C87A20" w:rsidRDefault="00C87A20" w:rsidP="006C72B5">
            <w:pPr>
              <w:pStyle w:val="a3"/>
              <w:numPr>
                <w:ilvl w:val="0"/>
                <w:numId w:val="266"/>
              </w:numPr>
              <w:ind w:left="751" w:hanging="425"/>
              <w:rPr>
                <w:rFonts w:ascii="Times New Roman" w:hAnsi="Times New Roman" w:cs="Times New Roman"/>
                <w:sz w:val="24"/>
                <w:szCs w:val="24"/>
              </w:rPr>
            </w:pPr>
            <w:r>
              <w:rPr>
                <w:rFonts w:ascii="Times New Roman" w:hAnsi="Times New Roman" w:cs="Times New Roman"/>
                <w:sz w:val="24"/>
                <w:szCs w:val="24"/>
              </w:rPr>
              <w:lastRenderedPageBreak/>
              <w:t>Р</w:t>
            </w:r>
            <w:r w:rsidRPr="00C87A20">
              <w:rPr>
                <w:rFonts w:ascii="Times New Roman" w:hAnsi="Times New Roman" w:cs="Times New Roman"/>
                <w:sz w:val="24"/>
                <w:szCs w:val="24"/>
              </w:rPr>
              <w:t>асстояние от светильников с лампами накаливания до хранящихся товаров 0,</w:t>
            </w:r>
            <w:r>
              <w:rPr>
                <w:rFonts w:ascii="Times New Roman" w:hAnsi="Times New Roman" w:cs="Times New Roman"/>
                <w:sz w:val="24"/>
                <w:szCs w:val="24"/>
              </w:rPr>
              <w:t>1</w:t>
            </w:r>
            <w:r w:rsidRPr="00C87A20">
              <w:rPr>
                <w:rFonts w:ascii="Times New Roman" w:hAnsi="Times New Roman" w:cs="Times New Roman"/>
                <w:sz w:val="24"/>
                <w:szCs w:val="24"/>
              </w:rPr>
              <w:t xml:space="preserve"> метра</w:t>
            </w:r>
            <w:r w:rsidR="00A07CB8">
              <w:rPr>
                <w:rFonts w:ascii="Times New Roman" w:hAnsi="Times New Roman" w:cs="Times New Roman"/>
                <w:sz w:val="24"/>
                <w:szCs w:val="24"/>
              </w:rPr>
              <w:t>.</w:t>
            </w:r>
          </w:p>
          <w:p w14:paraId="1812E595" w14:textId="77777777" w:rsidR="001351CC" w:rsidRDefault="00A07CB8" w:rsidP="006C72B5">
            <w:pPr>
              <w:pStyle w:val="a3"/>
              <w:numPr>
                <w:ilvl w:val="0"/>
                <w:numId w:val="266"/>
              </w:numPr>
              <w:ind w:left="751" w:hanging="425"/>
              <w:rPr>
                <w:rFonts w:ascii="Times New Roman" w:hAnsi="Times New Roman" w:cs="Times New Roman"/>
                <w:sz w:val="24"/>
                <w:szCs w:val="24"/>
              </w:rPr>
            </w:pPr>
            <w:r w:rsidRPr="00A07CB8">
              <w:rPr>
                <w:rFonts w:ascii="Times New Roman" w:hAnsi="Times New Roman" w:cs="Times New Roman"/>
                <w:sz w:val="24"/>
                <w:szCs w:val="24"/>
              </w:rPr>
              <w:t>В помещениях складов используются электронагревательные приборы.</w:t>
            </w:r>
          </w:p>
          <w:p w14:paraId="0C361FFD" w14:textId="0DB1EDBF" w:rsidR="00A07CB8" w:rsidRPr="001351CC" w:rsidRDefault="001351CC" w:rsidP="006C72B5">
            <w:pPr>
              <w:pStyle w:val="a3"/>
              <w:numPr>
                <w:ilvl w:val="0"/>
                <w:numId w:val="266"/>
              </w:numPr>
              <w:ind w:left="751" w:hanging="425"/>
              <w:rPr>
                <w:rFonts w:ascii="Times New Roman" w:hAnsi="Times New Roman" w:cs="Times New Roman"/>
                <w:sz w:val="24"/>
                <w:szCs w:val="24"/>
              </w:rPr>
            </w:pPr>
            <w:r w:rsidRPr="001351CC">
              <w:rPr>
                <w:rFonts w:ascii="Times New Roman" w:hAnsi="Times New Roman" w:cs="Times New Roman"/>
                <w:sz w:val="24"/>
                <w:szCs w:val="24"/>
              </w:rPr>
              <w:t>Применение дежурного освещения в помещениях складов.</w:t>
            </w:r>
          </w:p>
        </w:tc>
      </w:tr>
      <w:tr w:rsidR="00E61E31" w:rsidRPr="007C0192" w14:paraId="202B0287" w14:textId="77777777" w:rsidTr="00F12378">
        <w:tc>
          <w:tcPr>
            <w:tcW w:w="1234" w:type="dxa"/>
          </w:tcPr>
          <w:p w14:paraId="2B988E5D" w14:textId="020BE767"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11</w:t>
            </w:r>
          </w:p>
        </w:tc>
        <w:tc>
          <w:tcPr>
            <w:tcW w:w="13645" w:type="dxa"/>
            <w:shd w:val="clear" w:color="auto" w:fill="auto"/>
          </w:tcPr>
          <w:p w14:paraId="77D537E4" w14:textId="77777777" w:rsidR="00E61E31" w:rsidRDefault="00421FAC" w:rsidP="006C72B5">
            <w:pPr>
              <w:pStyle w:val="a3"/>
              <w:numPr>
                <w:ilvl w:val="0"/>
                <w:numId w:val="251"/>
              </w:numPr>
              <w:ind w:left="751" w:hanging="425"/>
              <w:rPr>
                <w:rFonts w:ascii="Times New Roman" w:hAnsi="Times New Roman" w:cs="Times New Roman"/>
                <w:sz w:val="24"/>
                <w:szCs w:val="24"/>
              </w:rPr>
            </w:pPr>
            <w:r>
              <w:rPr>
                <w:rFonts w:ascii="Times New Roman" w:hAnsi="Times New Roman" w:cs="Times New Roman"/>
                <w:sz w:val="24"/>
                <w:szCs w:val="24"/>
              </w:rPr>
              <w:t>Не п</w:t>
            </w:r>
            <w:r w:rsidRPr="00421FAC">
              <w:rPr>
                <w:rFonts w:ascii="Times New Roman" w:hAnsi="Times New Roman" w:cs="Times New Roman"/>
                <w:sz w:val="24"/>
                <w:szCs w:val="24"/>
              </w:rPr>
              <w:t>роизводятся все операции, связанные с вскрытием тары, проверкой исправности и мелким ремонтом, расфасовкой продукции, в помещениях, изолированных от мест хранения</w:t>
            </w:r>
            <w:r w:rsidR="00470680">
              <w:rPr>
                <w:rFonts w:ascii="Times New Roman" w:hAnsi="Times New Roman" w:cs="Times New Roman"/>
                <w:sz w:val="24"/>
                <w:szCs w:val="24"/>
              </w:rPr>
              <w:t>.</w:t>
            </w:r>
          </w:p>
          <w:p w14:paraId="1C5EED80" w14:textId="77777777" w:rsidR="00470680" w:rsidRDefault="00BF3378" w:rsidP="006C72B5">
            <w:pPr>
              <w:pStyle w:val="a3"/>
              <w:numPr>
                <w:ilvl w:val="0"/>
                <w:numId w:val="251"/>
              </w:numPr>
              <w:ind w:left="751" w:hanging="425"/>
              <w:rPr>
                <w:rFonts w:ascii="Times New Roman" w:hAnsi="Times New Roman" w:cs="Times New Roman"/>
                <w:sz w:val="24"/>
                <w:szCs w:val="24"/>
              </w:rPr>
            </w:pPr>
            <w:r>
              <w:rPr>
                <w:rFonts w:ascii="Times New Roman" w:hAnsi="Times New Roman" w:cs="Times New Roman"/>
                <w:sz w:val="24"/>
                <w:szCs w:val="24"/>
              </w:rPr>
              <w:t>В</w:t>
            </w:r>
            <w:r w:rsidRPr="00BF3378">
              <w:rPr>
                <w:rFonts w:ascii="Times New Roman" w:hAnsi="Times New Roman" w:cs="Times New Roman"/>
                <w:sz w:val="24"/>
                <w:szCs w:val="24"/>
              </w:rPr>
              <w:t xml:space="preserve">се операции, связанные с вскрытием тары, </w:t>
            </w:r>
            <w:r>
              <w:rPr>
                <w:rFonts w:ascii="Times New Roman" w:hAnsi="Times New Roman" w:cs="Times New Roman"/>
                <w:sz w:val="24"/>
                <w:szCs w:val="24"/>
              </w:rPr>
              <w:t xml:space="preserve">производятся </w:t>
            </w:r>
            <w:r w:rsidRPr="00BF3378">
              <w:rPr>
                <w:rFonts w:ascii="Times New Roman" w:hAnsi="Times New Roman" w:cs="Times New Roman"/>
                <w:sz w:val="24"/>
                <w:szCs w:val="24"/>
              </w:rPr>
              <w:t>в помещениях,</w:t>
            </w:r>
            <w:r>
              <w:rPr>
                <w:rFonts w:ascii="Times New Roman" w:hAnsi="Times New Roman" w:cs="Times New Roman"/>
                <w:sz w:val="24"/>
                <w:szCs w:val="24"/>
              </w:rPr>
              <w:t xml:space="preserve"> не</w:t>
            </w:r>
            <w:r w:rsidRPr="00BF3378">
              <w:rPr>
                <w:rFonts w:ascii="Times New Roman" w:hAnsi="Times New Roman" w:cs="Times New Roman"/>
                <w:sz w:val="24"/>
                <w:szCs w:val="24"/>
              </w:rPr>
              <w:t xml:space="preserve"> изолированных от мест хранения</w:t>
            </w:r>
            <w:r w:rsidR="00C87A20">
              <w:rPr>
                <w:rFonts w:ascii="Times New Roman" w:hAnsi="Times New Roman" w:cs="Times New Roman"/>
                <w:sz w:val="24"/>
                <w:szCs w:val="24"/>
              </w:rPr>
              <w:t>.</w:t>
            </w:r>
          </w:p>
          <w:p w14:paraId="7DFA5DC6" w14:textId="77777777" w:rsidR="00C87A20" w:rsidRDefault="00C87A20" w:rsidP="006C72B5">
            <w:pPr>
              <w:pStyle w:val="a3"/>
              <w:numPr>
                <w:ilvl w:val="0"/>
                <w:numId w:val="251"/>
              </w:numPr>
              <w:ind w:left="751" w:hanging="425"/>
              <w:rPr>
                <w:rFonts w:ascii="Times New Roman" w:hAnsi="Times New Roman" w:cs="Times New Roman"/>
                <w:sz w:val="24"/>
                <w:szCs w:val="24"/>
              </w:rPr>
            </w:pPr>
            <w:r w:rsidRPr="00C87A20">
              <w:rPr>
                <w:rFonts w:ascii="Times New Roman" w:hAnsi="Times New Roman" w:cs="Times New Roman"/>
                <w:sz w:val="24"/>
                <w:szCs w:val="24"/>
              </w:rPr>
              <w:t>Расстояние от светильников с лампами накаливания до хранящихся товаров 0,</w:t>
            </w:r>
            <w:r>
              <w:rPr>
                <w:rFonts w:ascii="Times New Roman" w:hAnsi="Times New Roman" w:cs="Times New Roman"/>
                <w:sz w:val="24"/>
                <w:szCs w:val="24"/>
              </w:rPr>
              <w:t>2</w:t>
            </w:r>
            <w:r w:rsidRPr="00C87A20">
              <w:rPr>
                <w:rFonts w:ascii="Times New Roman" w:hAnsi="Times New Roman" w:cs="Times New Roman"/>
                <w:sz w:val="24"/>
                <w:szCs w:val="24"/>
              </w:rPr>
              <w:t xml:space="preserve"> метра</w:t>
            </w:r>
            <w:r w:rsidR="001351CC">
              <w:rPr>
                <w:rFonts w:ascii="Times New Roman" w:hAnsi="Times New Roman" w:cs="Times New Roman"/>
                <w:sz w:val="24"/>
                <w:szCs w:val="24"/>
              </w:rPr>
              <w:t>.</w:t>
            </w:r>
          </w:p>
          <w:p w14:paraId="0143D337" w14:textId="77777777" w:rsidR="001351CC" w:rsidRDefault="001351CC" w:rsidP="006C72B5">
            <w:pPr>
              <w:pStyle w:val="a3"/>
              <w:numPr>
                <w:ilvl w:val="0"/>
                <w:numId w:val="251"/>
              </w:numPr>
              <w:ind w:left="751" w:hanging="425"/>
              <w:rPr>
                <w:rFonts w:ascii="Times New Roman" w:hAnsi="Times New Roman" w:cs="Times New Roman"/>
                <w:sz w:val="24"/>
                <w:szCs w:val="24"/>
              </w:rPr>
            </w:pPr>
            <w:r w:rsidRPr="001351CC">
              <w:rPr>
                <w:rFonts w:ascii="Times New Roman" w:hAnsi="Times New Roman" w:cs="Times New Roman"/>
                <w:sz w:val="24"/>
                <w:szCs w:val="24"/>
              </w:rPr>
              <w:t>На рабочих местах количества легковоспламеняющейся жидкости превышает сменной потребности</w:t>
            </w:r>
            <w:r>
              <w:rPr>
                <w:rFonts w:ascii="Times New Roman" w:hAnsi="Times New Roman" w:cs="Times New Roman"/>
                <w:sz w:val="24"/>
                <w:szCs w:val="24"/>
              </w:rPr>
              <w:t>.</w:t>
            </w:r>
          </w:p>
          <w:p w14:paraId="4FDE59E2" w14:textId="0F66758D" w:rsidR="001351CC" w:rsidRPr="001351CC" w:rsidRDefault="001351CC" w:rsidP="006C72B5">
            <w:pPr>
              <w:pStyle w:val="a3"/>
              <w:numPr>
                <w:ilvl w:val="0"/>
                <w:numId w:val="251"/>
              </w:numPr>
              <w:ind w:left="751" w:hanging="425"/>
              <w:rPr>
                <w:rFonts w:ascii="Times New Roman" w:hAnsi="Times New Roman" w:cs="Times New Roman"/>
                <w:sz w:val="24"/>
                <w:szCs w:val="24"/>
              </w:rPr>
            </w:pPr>
            <w:r w:rsidRPr="001351CC">
              <w:rPr>
                <w:rFonts w:ascii="Times New Roman" w:hAnsi="Times New Roman" w:cs="Times New Roman"/>
                <w:sz w:val="24"/>
                <w:szCs w:val="24"/>
              </w:rPr>
              <w:t>Не исключен въезд локомотивов в складские помещения категорий А, Б и В1 - В4.</w:t>
            </w:r>
          </w:p>
        </w:tc>
      </w:tr>
      <w:tr w:rsidR="00E61E31" w:rsidRPr="007C0192" w14:paraId="1673B804" w14:textId="77777777" w:rsidTr="00F12378">
        <w:tc>
          <w:tcPr>
            <w:tcW w:w="1234" w:type="dxa"/>
          </w:tcPr>
          <w:p w14:paraId="2D0CBD33" w14:textId="220A9131"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12</w:t>
            </w:r>
          </w:p>
        </w:tc>
        <w:tc>
          <w:tcPr>
            <w:tcW w:w="13645" w:type="dxa"/>
            <w:shd w:val="clear" w:color="auto" w:fill="auto"/>
          </w:tcPr>
          <w:p w14:paraId="6A5D5F79" w14:textId="77777777" w:rsidR="00E61E31" w:rsidRDefault="003F3859" w:rsidP="006C72B5">
            <w:pPr>
              <w:pStyle w:val="a3"/>
              <w:numPr>
                <w:ilvl w:val="0"/>
                <w:numId w:val="252"/>
              </w:numPr>
              <w:ind w:left="751" w:hanging="425"/>
              <w:rPr>
                <w:rFonts w:ascii="Times New Roman" w:hAnsi="Times New Roman" w:cs="Times New Roman"/>
                <w:bCs/>
                <w:sz w:val="24"/>
                <w:szCs w:val="24"/>
              </w:rPr>
            </w:pPr>
            <w:r w:rsidRPr="003F3859">
              <w:rPr>
                <w:rFonts w:ascii="Times New Roman" w:hAnsi="Times New Roman" w:cs="Times New Roman"/>
                <w:bCs/>
                <w:sz w:val="24"/>
                <w:szCs w:val="24"/>
              </w:rPr>
              <w:t>Не производятся все операции, связанные с приготовлением рабочих смесей пожароопасных жидкостей (нитрокрасок, лаков и других горючих жидкостей), в помещениях, изолированных от мест хранения</w:t>
            </w:r>
            <w:r w:rsidR="00BF3378">
              <w:rPr>
                <w:rFonts w:ascii="Times New Roman" w:hAnsi="Times New Roman" w:cs="Times New Roman"/>
                <w:bCs/>
                <w:sz w:val="24"/>
                <w:szCs w:val="24"/>
              </w:rPr>
              <w:t>.</w:t>
            </w:r>
          </w:p>
          <w:p w14:paraId="3B3AC874" w14:textId="77777777" w:rsidR="00BF3378" w:rsidRDefault="00BF3378" w:rsidP="006C72B5">
            <w:pPr>
              <w:pStyle w:val="a3"/>
              <w:numPr>
                <w:ilvl w:val="0"/>
                <w:numId w:val="252"/>
              </w:numPr>
              <w:ind w:left="751" w:hanging="425"/>
              <w:rPr>
                <w:rFonts w:ascii="Times New Roman" w:hAnsi="Times New Roman" w:cs="Times New Roman"/>
                <w:bCs/>
                <w:sz w:val="24"/>
                <w:szCs w:val="24"/>
              </w:rPr>
            </w:pPr>
            <w:r w:rsidRPr="00BF3378">
              <w:rPr>
                <w:rFonts w:ascii="Times New Roman" w:hAnsi="Times New Roman" w:cs="Times New Roman"/>
                <w:bCs/>
                <w:sz w:val="24"/>
                <w:szCs w:val="24"/>
              </w:rPr>
              <w:t>Все операции, связанные с проверкой исправности и мелким ремонтом производятся в помещениях, не изолированных от мест хранения</w:t>
            </w:r>
            <w:r w:rsidR="00C87A20">
              <w:rPr>
                <w:rFonts w:ascii="Times New Roman" w:hAnsi="Times New Roman" w:cs="Times New Roman"/>
                <w:bCs/>
                <w:sz w:val="24"/>
                <w:szCs w:val="24"/>
              </w:rPr>
              <w:t>.</w:t>
            </w:r>
          </w:p>
          <w:p w14:paraId="68B85625" w14:textId="77777777" w:rsidR="00C87A20" w:rsidRDefault="00C87A20" w:rsidP="006C72B5">
            <w:pPr>
              <w:pStyle w:val="a3"/>
              <w:numPr>
                <w:ilvl w:val="0"/>
                <w:numId w:val="252"/>
              </w:numPr>
              <w:ind w:left="751" w:hanging="425"/>
              <w:rPr>
                <w:rFonts w:ascii="Times New Roman" w:hAnsi="Times New Roman" w:cs="Times New Roman"/>
                <w:bCs/>
                <w:sz w:val="24"/>
                <w:szCs w:val="24"/>
              </w:rPr>
            </w:pPr>
            <w:r w:rsidRPr="00C87A20">
              <w:rPr>
                <w:rFonts w:ascii="Times New Roman" w:hAnsi="Times New Roman" w:cs="Times New Roman"/>
                <w:bCs/>
                <w:sz w:val="24"/>
                <w:szCs w:val="24"/>
              </w:rPr>
              <w:t>Расстояние от светильников с лампами накаливания до хранящихся товаров 0,</w:t>
            </w:r>
            <w:r>
              <w:rPr>
                <w:rFonts w:ascii="Times New Roman" w:hAnsi="Times New Roman" w:cs="Times New Roman"/>
                <w:bCs/>
                <w:sz w:val="24"/>
                <w:szCs w:val="24"/>
              </w:rPr>
              <w:t>3</w:t>
            </w:r>
            <w:r w:rsidRPr="00C87A20">
              <w:rPr>
                <w:rFonts w:ascii="Times New Roman" w:hAnsi="Times New Roman" w:cs="Times New Roman"/>
                <w:bCs/>
                <w:sz w:val="24"/>
                <w:szCs w:val="24"/>
              </w:rPr>
              <w:t xml:space="preserve"> метра</w:t>
            </w:r>
            <w:r w:rsidR="001351CC">
              <w:rPr>
                <w:rFonts w:ascii="Times New Roman" w:hAnsi="Times New Roman" w:cs="Times New Roman"/>
                <w:bCs/>
                <w:sz w:val="24"/>
                <w:szCs w:val="24"/>
              </w:rPr>
              <w:t>.</w:t>
            </w:r>
          </w:p>
          <w:p w14:paraId="7E0D6756" w14:textId="77777777" w:rsidR="001351CC" w:rsidRDefault="003961BE" w:rsidP="006C72B5">
            <w:pPr>
              <w:pStyle w:val="a3"/>
              <w:numPr>
                <w:ilvl w:val="0"/>
                <w:numId w:val="252"/>
              </w:numPr>
              <w:ind w:left="751" w:hanging="425"/>
              <w:rPr>
                <w:rFonts w:ascii="Times New Roman" w:hAnsi="Times New Roman" w:cs="Times New Roman"/>
                <w:bCs/>
                <w:sz w:val="24"/>
                <w:szCs w:val="24"/>
              </w:rPr>
            </w:pPr>
            <w:r w:rsidRPr="003961BE">
              <w:rPr>
                <w:rFonts w:ascii="Times New Roman" w:hAnsi="Times New Roman" w:cs="Times New Roman"/>
                <w:bCs/>
                <w:sz w:val="24"/>
                <w:szCs w:val="24"/>
              </w:rPr>
              <w:t>На рабочих местах количества легковоспламеняющейся жидкости превышает сменной потребности</w:t>
            </w:r>
            <w:r>
              <w:rPr>
                <w:rFonts w:ascii="Times New Roman" w:hAnsi="Times New Roman" w:cs="Times New Roman"/>
                <w:bCs/>
                <w:sz w:val="24"/>
                <w:szCs w:val="24"/>
              </w:rPr>
              <w:t>.</w:t>
            </w:r>
          </w:p>
          <w:p w14:paraId="3B7BC650" w14:textId="41559CA7" w:rsidR="003961BE" w:rsidRPr="003961BE" w:rsidRDefault="003961BE" w:rsidP="006C72B5">
            <w:pPr>
              <w:pStyle w:val="a3"/>
              <w:numPr>
                <w:ilvl w:val="0"/>
                <w:numId w:val="252"/>
              </w:numPr>
              <w:ind w:left="751" w:hanging="425"/>
              <w:rPr>
                <w:rFonts w:ascii="Times New Roman" w:hAnsi="Times New Roman" w:cs="Times New Roman"/>
                <w:bCs/>
                <w:sz w:val="24"/>
                <w:szCs w:val="24"/>
              </w:rPr>
            </w:pPr>
            <w:r w:rsidRPr="003961BE">
              <w:rPr>
                <w:rFonts w:ascii="Times New Roman" w:hAnsi="Times New Roman" w:cs="Times New Roman"/>
                <w:bCs/>
                <w:sz w:val="24"/>
                <w:szCs w:val="24"/>
              </w:rPr>
              <w:t>Не исключен въезд локомотивов в складские помещения категорий А, Б и В1 - В4.</w:t>
            </w:r>
          </w:p>
        </w:tc>
      </w:tr>
      <w:tr w:rsidR="00E61E31" w:rsidRPr="007C0192" w14:paraId="75CB4619" w14:textId="77777777" w:rsidTr="00F12378">
        <w:tc>
          <w:tcPr>
            <w:tcW w:w="1234" w:type="dxa"/>
          </w:tcPr>
          <w:p w14:paraId="706739D5" w14:textId="63423B69"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13</w:t>
            </w:r>
          </w:p>
        </w:tc>
        <w:tc>
          <w:tcPr>
            <w:tcW w:w="13645" w:type="dxa"/>
            <w:shd w:val="clear" w:color="auto" w:fill="auto"/>
          </w:tcPr>
          <w:p w14:paraId="28E5CE02" w14:textId="77777777" w:rsidR="00E61E31" w:rsidRDefault="003F3859" w:rsidP="006C72B5">
            <w:pPr>
              <w:pStyle w:val="a3"/>
              <w:numPr>
                <w:ilvl w:val="0"/>
                <w:numId w:val="253"/>
              </w:numPr>
              <w:ind w:left="751" w:hanging="425"/>
              <w:rPr>
                <w:rFonts w:ascii="Times New Roman" w:hAnsi="Times New Roman" w:cs="Times New Roman"/>
                <w:bCs/>
                <w:sz w:val="24"/>
                <w:szCs w:val="24"/>
              </w:rPr>
            </w:pPr>
            <w:r>
              <w:rPr>
                <w:rFonts w:ascii="Times New Roman" w:hAnsi="Times New Roman" w:cs="Times New Roman"/>
                <w:bCs/>
                <w:sz w:val="24"/>
                <w:szCs w:val="24"/>
              </w:rPr>
              <w:t>Не и</w:t>
            </w:r>
            <w:r w:rsidRPr="003F3859">
              <w:rPr>
                <w:rFonts w:ascii="Times New Roman" w:hAnsi="Times New Roman" w:cs="Times New Roman"/>
                <w:bCs/>
                <w:sz w:val="24"/>
                <w:szCs w:val="24"/>
              </w:rPr>
              <w:t>сключено применение дежурного освещения в помещениях складов</w:t>
            </w:r>
            <w:r w:rsidR="00BF3378">
              <w:rPr>
                <w:rFonts w:ascii="Times New Roman" w:hAnsi="Times New Roman" w:cs="Times New Roman"/>
                <w:bCs/>
                <w:sz w:val="24"/>
                <w:szCs w:val="24"/>
              </w:rPr>
              <w:t>.</w:t>
            </w:r>
          </w:p>
          <w:p w14:paraId="5F312B8D" w14:textId="77777777" w:rsidR="00BF3378" w:rsidRDefault="00BF3378" w:rsidP="006C72B5">
            <w:pPr>
              <w:pStyle w:val="a3"/>
              <w:numPr>
                <w:ilvl w:val="0"/>
                <w:numId w:val="253"/>
              </w:numPr>
              <w:ind w:left="751" w:hanging="425"/>
              <w:rPr>
                <w:rFonts w:ascii="Times New Roman" w:hAnsi="Times New Roman" w:cs="Times New Roman"/>
                <w:bCs/>
                <w:sz w:val="24"/>
                <w:szCs w:val="24"/>
              </w:rPr>
            </w:pPr>
            <w:r w:rsidRPr="00BF3378">
              <w:rPr>
                <w:rFonts w:ascii="Times New Roman" w:hAnsi="Times New Roman" w:cs="Times New Roman"/>
                <w:bCs/>
                <w:sz w:val="24"/>
                <w:szCs w:val="24"/>
              </w:rPr>
              <w:t>Все операции, связанные с расфасовкой продукции, приготовлением рабочих смесей пожароопасных жидкостей (нитрокрасок, лаков и других горючих жидкостей), производятся в помещениях, не изолированных от мест хранения</w:t>
            </w:r>
            <w:r w:rsidR="00C87A20">
              <w:rPr>
                <w:rFonts w:ascii="Times New Roman" w:hAnsi="Times New Roman" w:cs="Times New Roman"/>
                <w:bCs/>
                <w:sz w:val="24"/>
                <w:szCs w:val="24"/>
              </w:rPr>
              <w:t>.</w:t>
            </w:r>
          </w:p>
          <w:p w14:paraId="0C678325" w14:textId="77777777" w:rsidR="00C87A20" w:rsidRDefault="00C87A20" w:rsidP="006C72B5">
            <w:pPr>
              <w:pStyle w:val="a3"/>
              <w:numPr>
                <w:ilvl w:val="0"/>
                <w:numId w:val="253"/>
              </w:numPr>
              <w:ind w:left="751" w:hanging="425"/>
              <w:rPr>
                <w:rFonts w:ascii="Times New Roman" w:hAnsi="Times New Roman" w:cs="Times New Roman"/>
                <w:bCs/>
                <w:sz w:val="24"/>
                <w:szCs w:val="24"/>
              </w:rPr>
            </w:pPr>
            <w:r>
              <w:rPr>
                <w:rFonts w:ascii="Times New Roman" w:hAnsi="Times New Roman" w:cs="Times New Roman"/>
                <w:bCs/>
                <w:sz w:val="24"/>
                <w:szCs w:val="24"/>
              </w:rPr>
              <w:t>В</w:t>
            </w:r>
            <w:r w:rsidRPr="00C87A20">
              <w:rPr>
                <w:rFonts w:ascii="Times New Roman" w:hAnsi="Times New Roman" w:cs="Times New Roman"/>
                <w:bCs/>
                <w:sz w:val="24"/>
                <w:szCs w:val="24"/>
              </w:rPr>
              <w:t xml:space="preserve"> цеховых кладовых легковоспламеняющиеся и горючие жидкости </w:t>
            </w:r>
            <w:r w:rsidR="00154FB7">
              <w:rPr>
                <w:rFonts w:ascii="Times New Roman" w:hAnsi="Times New Roman" w:cs="Times New Roman"/>
                <w:bCs/>
                <w:sz w:val="24"/>
                <w:szCs w:val="24"/>
              </w:rPr>
              <w:t>хранятся</w:t>
            </w:r>
            <w:r w:rsidRPr="00C87A20">
              <w:rPr>
                <w:rFonts w:ascii="Times New Roman" w:hAnsi="Times New Roman" w:cs="Times New Roman"/>
                <w:bCs/>
                <w:sz w:val="24"/>
                <w:szCs w:val="24"/>
              </w:rPr>
              <w:t xml:space="preserve"> </w:t>
            </w:r>
            <w:r w:rsidR="00154FB7">
              <w:rPr>
                <w:rFonts w:ascii="Times New Roman" w:hAnsi="Times New Roman" w:cs="Times New Roman"/>
                <w:bCs/>
                <w:sz w:val="24"/>
                <w:szCs w:val="24"/>
              </w:rPr>
              <w:t>вместе с</w:t>
            </w:r>
            <w:r w:rsidRPr="00C87A20">
              <w:rPr>
                <w:rFonts w:ascii="Times New Roman" w:hAnsi="Times New Roman" w:cs="Times New Roman"/>
                <w:bCs/>
                <w:sz w:val="24"/>
                <w:szCs w:val="24"/>
              </w:rPr>
              <w:t xml:space="preserve"> други</w:t>
            </w:r>
            <w:r w:rsidR="00154FB7">
              <w:rPr>
                <w:rFonts w:ascii="Times New Roman" w:hAnsi="Times New Roman" w:cs="Times New Roman"/>
                <w:bCs/>
                <w:sz w:val="24"/>
                <w:szCs w:val="24"/>
              </w:rPr>
              <w:t>ми</w:t>
            </w:r>
            <w:r w:rsidRPr="00C87A20">
              <w:rPr>
                <w:rFonts w:ascii="Times New Roman" w:hAnsi="Times New Roman" w:cs="Times New Roman"/>
                <w:bCs/>
                <w:sz w:val="24"/>
                <w:szCs w:val="24"/>
              </w:rPr>
              <w:t xml:space="preserve"> материал</w:t>
            </w:r>
            <w:r w:rsidR="00154FB7">
              <w:rPr>
                <w:rFonts w:ascii="Times New Roman" w:hAnsi="Times New Roman" w:cs="Times New Roman"/>
                <w:bCs/>
                <w:sz w:val="24"/>
                <w:szCs w:val="24"/>
              </w:rPr>
              <w:t>ами</w:t>
            </w:r>
            <w:r w:rsidR="002F5FA1">
              <w:rPr>
                <w:rFonts w:ascii="Times New Roman" w:hAnsi="Times New Roman" w:cs="Times New Roman"/>
                <w:bCs/>
                <w:sz w:val="24"/>
                <w:szCs w:val="24"/>
              </w:rPr>
              <w:t xml:space="preserve"> в</w:t>
            </w:r>
            <w:r w:rsidRPr="00C87A20">
              <w:rPr>
                <w:rFonts w:ascii="Times New Roman" w:hAnsi="Times New Roman" w:cs="Times New Roman"/>
                <w:bCs/>
                <w:sz w:val="24"/>
                <w:szCs w:val="24"/>
              </w:rPr>
              <w:t xml:space="preserve"> шкафах из негорючих материалов</w:t>
            </w:r>
            <w:r w:rsidR="003961BE">
              <w:rPr>
                <w:rFonts w:ascii="Times New Roman" w:hAnsi="Times New Roman" w:cs="Times New Roman"/>
                <w:bCs/>
                <w:sz w:val="24"/>
                <w:szCs w:val="24"/>
              </w:rPr>
              <w:t>.</w:t>
            </w:r>
          </w:p>
          <w:p w14:paraId="3B488F32" w14:textId="77777777" w:rsidR="003961BE" w:rsidRDefault="00836812" w:rsidP="006C72B5">
            <w:pPr>
              <w:pStyle w:val="a3"/>
              <w:numPr>
                <w:ilvl w:val="0"/>
                <w:numId w:val="253"/>
              </w:numPr>
              <w:ind w:left="751" w:hanging="425"/>
              <w:rPr>
                <w:rFonts w:ascii="Times New Roman" w:hAnsi="Times New Roman" w:cs="Times New Roman"/>
                <w:bCs/>
                <w:sz w:val="24"/>
                <w:szCs w:val="24"/>
              </w:rPr>
            </w:pPr>
            <w:r w:rsidRPr="00836812">
              <w:rPr>
                <w:rFonts w:ascii="Times New Roman" w:hAnsi="Times New Roman" w:cs="Times New Roman"/>
                <w:bCs/>
                <w:sz w:val="24"/>
                <w:szCs w:val="24"/>
              </w:rPr>
              <w:t>На рабочих местах количества легковоспламеняющейся жидкости превышает сменной потребности</w:t>
            </w:r>
            <w:r>
              <w:rPr>
                <w:rFonts w:ascii="Times New Roman" w:hAnsi="Times New Roman" w:cs="Times New Roman"/>
                <w:bCs/>
                <w:sz w:val="24"/>
                <w:szCs w:val="24"/>
              </w:rPr>
              <w:t>.</w:t>
            </w:r>
          </w:p>
          <w:p w14:paraId="1E7B2871" w14:textId="4612A0BB" w:rsidR="00836812" w:rsidRPr="00836812" w:rsidRDefault="00836812" w:rsidP="006C72B5">
            <w:pPr>
              <w:pStyle w:val="a3"/>
              <w:numPr>
                <w:ilvl w:val="0"/>
                <w:numId w:val="253"/>
              </w:numPr>
              <w:ind w:left="751" w:hanging="425"/>
              <w:rPr>
                <w:rFonts w:ascii="Times New Roman" w:hAnsi="Times New Roman" w:cs="Times New Roman"/>
                <w:bCs/>
                <w:sz w:val="24"/>
                <w:szCs w:val="24"/>
              </w:rPr>
            </w:pPr>
            <w:r w:rsidRPr="00836812">
              <w:rPr>
                <w:rFonts w:ascii="Times New Roman" w:hAnsi="Times New Roman" w:cs="Times New Roman"/>
                <w:bCs/>
                <w:sz w:val="24"/>
                <w:szCs w:val="24"/>
              </w:rPr>
              <w:t>Не исключен въезд локомотивов в складские помещения категорий А, Б и В1 - В4.</w:t>
            </w:r>
          </w:p>
        </w:tc>
      </w:tr>
      <w:tr w:rsidR="00E61E31" w:rsidRPr="007C0192" w14:paraId="7DD5D6E2" w14:textId="77777777" w:rsidTr="00F12378">
        <w:tc>
          <w:tcPr>
            <w:tcW w:w="1234" w:type="dxa"/>
          </w:tcPr>
          <w:p w14:paraId="124D1F20" w14:textId="69AA53C4"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14</w:t>
            </w:r>
          </w:p>
        </w:tc>
        <w:tc>
          <w:tcPr>
            <w:tcW w:w="13645" w:type="dxa"/>
            <w:shd w:val="clear" w:color="auto" w:fill="auto"/>
          </w:tcPr>
          <w:p w14:paraId="46455CA9" w14:textId="77777777" w:rsidR="00E61E31" w:rsidRDefault="003F3859" w:rsidP="006C72B5">
            <w:pPr>
              <w:pStyle w:val="a3"/>
              <w:numPr>
                <w:ilvl w:val="0"/>
                <w:numId w:val="254"/>
              </w:numPr>
              <w:ind w:left="751" w:hanging="425"/>
              <w:rPr>
                <w:rFonts w:ascii="Times New Roman" w:hAnsi="Times New Roman" w:cs="Times New Roman"/>
                <w:sz w:val="24"/>
                <w:szCs w:val="24"/>
              </w:rPr>
            </w:pPr>
            <w:r>
              <w:rPr>
                <w:rFonts w:ascii="Times New Roman" w:hAnsi="Times New Roman" w:cs="Times New Roman"/>
                <w:sz w:val="24"/>
                <w:szCs w:val="24"/>
              </w:rPr>
              <w:t>Не и</w:t>
            </w:r>
            <w:r w:rsidRPr="003F3859">
              <w:rPr>
                <w:rFonts w:ascii="Times New Roman" w:hAnsi="Times New Roman" w:cs="Times New Roman"/>
                <w:sz w:val="24"/>
                <w:szCs w:val="24"/>
              </w:rPr>
              <w:t>сключено использование в помещениях складов газовых плит и электронагревательных приборов</w:t>
            </w:r>
            <w:r w:rsidR="00144F01">
              <w:rPr>
                <w:rFonts w:ascii="Times New Roman" w:hAnsi="Times New Roman" w:cs="Times New Roman"/>
                <w:sz w:val="24"/>
                <w:szCs w:val="24"/>
              </w:rPr>
              <w:t>.</w:t>
            </w:r>
          </w:p>
          <w:p w14:paraId="58DED4CA" w14:textId="77777777" w:rsidR="002F5FA1" w:rsidRDefault="00144F01" w:rsidP="006C72B5">
            <w:pPr>
              <w:pStyle w:val="a3"/>
              <w:numPr>
                <w:ilvl w:val="0"/>
                <w:numId w:val="254"/>
              </w:numPr>
              <w:ind w:left="751" w:hanging="425"/>
              <w:rPr>
                <w:rFonts w:ascii="Times New Roman" w:hAnsi="Times New Roman" w:cs="Times New Roman"/>
                <w:sz w:val="24"/>
                <w:szCs w:val="24"/>
              </w:rPr>
            </w:pPr>
            <w:r>
              <w:rPr>
                <w:rFonts w:ascii="Times New Roman" w:hAnsi="Times New Roman" w:cs="Times New Roman"/>
                <w:sz w:val="24"/>
                <w:szCs w:val="24"/>
              </w:rPr>
              <w:t>П</w:t>
            </w:r>
            <w:r w:rsidRPr="00144F01">
              <w:rPr>
                <w:rFonts w:ascii="Times New Roman" w:hAnsi="Times New Roman" w:cs="Times New Roman"/>
                <w:sz w:val="24"/>
                <w:szCs w:val="24"/>
              </w:rPr>
              <w:t>рименение дежурного освещения в помещениях складов</w:t>
            </w:r>
            <w:r w:rsidR="002F5FA1">
              <w:rPr>
                <w:rFonts w:ascii="Times New Roman" w:hAnsi="Times New Roman" w:cs="Times New Roman"/>
                <w:sz w:val="24"/>
                <w:szCs w:val="24"/>
              </w:rPr>
              <w:t>.</w:t>
            </w:r>
          </w:p>
          <w:p w14:paraId="53AD0458" w14:textId="77777777" w:rsidR="00144F01" w:rsidRDefault="004F7684" w:rsidP="006C72B5">
            <w:pPr>
              <w:pStyle w:val="a3"/>
              <w:numPr>
                <w:ilvl w:val="0"/>
                <w:numId w:val="254"/>
              </w:numPr>
              <w:ind w:left="751" w:hanging="425"/>
              <w:rPr>
                <w:rFonts w:ascii="Times New Roman" w:hAnsi="Times New Roman" w:cs="Times New Roman"/>
                <w:sz w:val="24"/>
                <w:szCs w:val="24"/>
              </w:rPr>
            </w:pPr>
            <w:r>
              <w:rPr>
                <w:rFonts w:ascii="Times New Roman" w:hAnsi="Times New Roman" w:cs="Times New Roman"/>
                <w:sz w:val="24"/>
                <w:szCs w:val="24"/>
              </w:rPr>
              <w:t xml:space="preserve"> </w:t>
            </w:r>
            <w:r w:rsidR="002F5FA1" w:rsidRPr="002F5FA1">
              <w:rPr>
                <w:rFonts w:ascii="Times New Roman" w:hAnsi="Times New Roman" w:cs="Times New Roman"/>
                <w:sz w:val="24"/>
                <w:szCs w:val="24"/>
              </w:rPr>
              <w:t xml:space="preserve">В цеховых кладовых легковоспламеняющиеся и горючие жидкости хранятся </w:t>
            </w:r>
            <w:r w:rsidR="002F5FA1">
              <w:rPr>
                <w:rFonts w:ascii="Times New Roman" w:hAnsi="Times New Roman" w:cs="Times New Roman"/>
                <w:sz w:val="24"/>
                <w:szCs w:val="24"/>
              </w:rPr>
              <w:t>отдельно от</w:t>
            </w:r>
            <w:r w:rsidR="002F5FA1" w:rsidRPr="002F5FA1">
              <w:rPr>
                <w:rFonts w:ascii="Times New Roman" w:hAnsi="Times New Roman" w:cs="Times New Roman"/>
                <w:sz w:val="24"/>
                <w:szCs w:val="24"/>
              </w:rPr>
              <w:t xml:space="preserve"> други</w:t>
            </w:r>
            <w:r w:rsidR="002F5FA1">
              <w:rPr>
                <w:rFonts w:ascii="Times New Roman" w:hAnsi="Times New Roman" w:cs="Times New Roman"/>
                <w:sz w:val="24"/>
                <w:szCs w:val="24"/>
              </w:rPr>
              <w:t>х</w:t>
            </w:r>
            <w:r w:rsidR="002F5FA1" w:rsidRPr="002F5FA1">
              <w:rPr>
                <w:rFonts w:ascii="Times New Roman" w:hAnsi="Times New Roman" w:cs="Times New Roman"/>
                <w:sz w:val="24"/>
                <w:szCs w:val="24"/>
              </w:rPr>
              <w:t xml:space="preserve"> материал</w:t>
            </w:r>
            <w:r w:rsidR="002F5FA1">
              <w:rPr>
                <w:rFonts w:ascii="Times New Roman" w:hAnsi="Times New Roman" w:cs="Times New Roman"/>
                <w:sz w:val="24"/>
                <w:szCs w:val="24"/>
              </w:rPr>
              <w:t>ов</w:t>
            </w:r>
            <w:r w:rsidR="002F5FA1" w:rsidRPr="002F5FA1">
              <w:rPr>
                <w:rFonts w:ascii="Times New Roman" w:hAnsi="Times New Roman" w:cs="Times New Roman"/>
                <w:sz w:val="24"/>
                <w:szCs w:val="24"/>
              </w:rPr>
              <w:t xml:space="preserve"> в шкафах из горючих материалов</w:t>
            </w:r>
            <w:r w:rsidR="00836812">
              <w:rPr>
                <w:rFonts w:ascii="Times New Roman" w:hAnsi="Times New Roman" w:cs="Times New Roman"/>
                <w:sz w:val="24"/>
                <w:szCs w:val="24"/>
              </w:rPr>
              <w:t>.</w:t>
            </w:r>
          </w:p>
          <w:p w14:paraId="6C54A117" w14:textId="77777777" w:rsidR="00836812" w:rsidRDefault="00E62606" w:rsidP="006C72B5">
            <w:pPr>
              <w:pStyle w:val="a3"/>
              <w:numPr>
                <w:ilvl w:val="0"/>
                <w:numId w:val="254"/>
              </w:numPr>
              <w:ind w:left="751" w:hanging="425"/>
              <w:rPr>
                <w:rFonts w:ascii="Times New Roman" w:hAnsi="Times New Roman" w:cs="Times New Roman"/>
                <w:sz w:val="24"/>
                <w:szCs w:val="24"/>
              </w:rPr>
            </w:pPr>
            <w:r w:rsidRPr="00E62606">
              <w:rPr>
                <w:rFonts w:ascii="Times New Roman" w:hAnsi="Times New Roman" w:cs="Times New Roman"/>
                <w:sz w:val="24"/>
                <w:szCs w:val="24"/>
              </w:rPr>
              <w:t>На рабочих местах количества легковоспламеняющейся жидкости превышает сменной потребности</w:t>
            </w:r>
            <w:r>
              <w:rPr>
                <w:rFonts w:ascii="Times New Roman" w:hAnsi="Times New Roman" w:cs="Times New Roman"/>
                <w:sz w:val="24"/>
                <w:szCs w:val="24"/>
              </w:rPr>
              <w:t>.</w:t>
            </w:r>
          </w:p>
          <w:p w14:paraId="6673A6E0" w14:textId="2E628CFF" w:rsidR="00E62606" w:rsidRPr="00E62606" w:rsidRDefault="00E62606" w:rsidP="006C72B5">
            <w:pPr>
              <w:pStyle w:val="a3"/>
              <w:numPr>
                <w:ilvl w:val="0"/>
                <w:numId w:val="254"/>
              </w:numPr>
              <w:ind w:left="751" w:hanging="425"/>
              <w:rPr>
                <w:rFonts w:ascii="Times New Roman" w:hAnsi="Times New Roman" w:cs="Times New Roman"/>
                <w:sz w:val="24"/>
                <w:szCs w:val="24"/>
              </w:rPr>
            </w:pPr>
            <w:r w:rsidRPr="00E62606">
              <w:rPr>
                <w:rFonts w:ascii="Times New Roman" w:hAnsi="Times New Roman" w:cs="Times New Roman"/>
                <w:sz w:val="24"/>
                <w:szCs w:val="24"/>
              </w:rPr>
              <w:t>Порядок обесточивания оборудования складов по окончании рабочего дня не определен</w:t>
            </w:r>
          </w:p>
        </w:tc>
      </w:tr>
      <w:tr w:rsidR="00E61E31" w:rsidRPr="007C0192" w14:paraId="382C5B48" w14:textId="77777777" w:rsidTr="00F12378">
        <w:tc>
          <w:tcPr>
            <w:tcW w:w="1234" w:type="dxa"/>
          </w:tcPr>
          <w:p w14:paraId="0FA19171" w14:textId="05B4DABB"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15</w:t>
            </w:r>
          </w:p>
        </w:tc>
        <w:tc>
          <w:tcPr>
            <w:tcW w:w="13645" w:type="dxa"/>
            <w:shd w:val="clear" w:color="auto" w:fill="auto"/>
          </w:tcPr>
          <w:p w14:paraId="2684CE3C" w14:textId="26FEF594" w:rsidR="00E61E31" w:rsidRDefault="003F3859" w:rsidP="006C72B5">
            <w:pPr>
              <w:pStyle w:val="a3"/>
              <w:numPr>
                <w:ilvl w:val="0"/>
                <w:numId w:val="267"/>
              </w:numPr>
              <w:tabs>
                <w:tab w:val="left" w:pos="499"/>
              </w:tabs>
              <w:ind w:left="751" w:hanging="425"/>
              <w:rPr>
                <w:rFonts w:ascii="Times New Roman" w:hAnsi="Times New Roman" w:cs="Times New Roman"/>
                <w:sz w:val="24"/>
                <w:szCs w:val="24"/>
              </w:rPr>
            </w:pPr>
            <w:r w:rsidRPr="003F3859">
              <w:rPr>
                <w:rFonts w:ascii="Times New Roman" w:hAnsi="Times New Roman" w:cs="Times New Roman"/>
                <w:sz w:val="24"/>
                <w:szCs w:val="24"/>
              </w:rPr>
              <w:t>Не определен порядок обесточивания оборудования складов по окончании рабочего дня</w:t>
            </w:r>
            <w:r w:rsidR="004F7684">
              <w:rPr>
                <w:rFonts w:ascii="Times New Roman" w:hAnsi="Times New Roman" w:cs="Times New Roman"/>
                <w:sz w:val="24"/>
                <w:szCs w:val="24"/>
              </w:rPr>
              <w:t>.</w:t>
            </w:r>
          </w:p>
          <w:p w14:paraId="419432D4" w14:textId="77777777" w:rsidR="002F5FA1" w:rsidRDefault="004F7684" w:rsidP="006C72B5">
            <w:pPr>
              <w:pStyle w:val="a3"/>
              <w:numPr>
                <w:ilvl w:val="0"/>
                <w:numId w:val="267"/>
              </w:numPr>
              <w:tabs>
                <w:tab w:val="left" w:pos="499"/>
              </w:tabs>
              <w:ind w:left="751" w:hanging="425"/>
              <w:rPr>
                <w:rFonts w:ascii="Times New Roman" w:hAnsi="Times New Roman" w:cs="Times New Roman"/>
                <w:sz w:val="24"/>
                <w:szCs w:val="24"/>
              </w:rPr>
            </w:pPr>
            <w:r>
              <w:rPr>
                <w:rFonts w:ascii="Times New Roman" w:hAnsi="Times New Roman" w:cs="Times New Roman"/>
                <w:sz w:val="24"/>
                <w:szCs w:val="24"/>
              </w:rPr>
              <w:t>В</w:t>
            </w:r>
            <w:r w:rsidRPr="004F7684">
              <w:rPr>
                <w:rFonts w:ascii="Times New Roman" w:hAnsi="Times New Roman" w:cs="Times New Roman"/>
                <w:sz w:val="24"/>
                <w:szCs w:val="24"/>
              </w:rPr>
              <w:t xml:space="preserve"> помещениях складов </w:t>
            </w:r>
            <w:r>
              <w:rPr>
                <w:rFonts w:ascii="Times New Roman" w:hAnsi="Times New Roman" w:cs="Times New Roman"/>
                <w:sz w:val="24"/>
                <w:szCs w:val="24"/>
              </w:rPr>
              <w:t>используются газовые</w:t>
            </w:r>
            <w:r w:rsidRPr="004F7684">
              <w:rPr>
                <w:rFonts w:ascii="Times New Roman" w:hAnsi="Times New Roman" w:cs="Times New Roman"/>
                <w:sz w:val="24"/>
                <w:szCs w:val="24"/>
              </w:rPr>
              <w:t xml:space="preserve"> плит</w:t>
            </w:r>
            <w:r>
              <w:rPr>
                <w:rFonts w:ascii="Times New Roman" w:hAnsi="Times New Roman" w:cs="Times New Roman"/>
                <w:sz w:val="24"/>
                <w:szCs w:val="24"/>
              </w:rPr>
              <w:t>ы</w:t>
            </w:r>
            <w:r w:rsidR="002F5FA1">
              <w:rPr>
                <w:rFonts w:ascii="Times New Roman" w:hAnsi="Times New Roman" w:cs="Times New Roman"/>
                <w:sz w:val="24"/>
                <w:szCs w:val="24"/>
              </w:rPr>
              <w:t>.</w:t>
            </w:r>
          </w:p>
          <w:p w14:paraId="72FEFAC3" w14:textId="77777777" w:rsidR="004F7684" w:rsidRDefault="002F5FA1" w:rsidP="006C72B5">
            <w:pPr>
              <w:pStyle w:val="a3"/>
              <w:numPr>
                <w:ilvl w:val="0"/>
                <w:numId w:val="267"/>
              </w:numPr>
              <w:tabs>
                <w:tab w:val="left" w:pos="499"/>
              </w:tabs>
              <w:ind w:left="751" w:hanging="425"/>
              <w:rPr>
                <w:rFonts w:ascii="Times New Roman" w:hAnsi="Times New Roman" w:cs="Times New Roman"/>
                <w:sz w:val="24"/>
                <w:szCs w:val="24"/>
              </w:rPr>
            </w:pPr>
            <w:r>
              <w:rPr>
                <w:rFonts w:ascii="Times New Roman" w:hAnsi="Times New Roman" w:cs="Times New Roman"/>
                <w:sz w:val="24"/>
                <w:szCs w:val="24"/>
              </w:rPr>
              <w:t>В</w:t>
            </w:r>
            <w:r w:rsidRPr="002F5FA1">
              <w:rPr>
                <w:rFonts w:ascii="Times New Roman" w:hAnsi="Times New Roman" w:cs="Times New Roman"/>
                <w:sz w:val="24"/>
                <w:szCs w:val="24"/>
              </w:rPr>
              <w:t xml:space="preserve"> цеховых кладовых легковоспламеняющи</w:t>
            </w:r>
            <w:r w:rsidR="008C05D8">
              <w:rPr>
                <w:rFonts w:ascii="Times New Roman" w:hAnsi="Times New Roman" w:cs="Times New Roman"/>
                <w:sz w:val="24"/>
                <w:szCs w:val="24"/>
              </w:rPr>
              <w:t>е</w:t>
            </w:r>
            <w:r w:rsidRPr="002F5FA1">
              <w:rPr>
                <w:rFonts w:ascii="Times New Roman" w:hAnsi="Times New Roman" w:cs="Times New Roman"/>
                <w:sz w:val="24"/>
                <w:szCs w:val="24"/>
              </w:rPr>
              <w:t>ся жидкост</w:t>
            </w:r>
            <w:r w:rsidR="008C05D8">
              <w:rPr>
                <w:rFonts w:ascii="Times New Roman" w:hAnsi="Times New Roman" w:cs="Times New Roman"/>
                <w:sz w:val="24"/>
                <w:szCs w:val="24"/>
              </w:rPr>
              <w:t>и хранятся</w:t>
            </w:r>
            <w:r w:rsidRPr="002F5FA1">
              <w:rPr>
                <w:rFonts w:ascii="Times New Roman" w:hAnsi="Times New Roman" w:cs="Times New Roman"/>
                <w:sz w:val="24"/>
                <w:szCs w:val="24"/>
              </w:rPr>
              <w:t xml:space="preserve"> в количестве, превышающем установленные на предприятии нормы</w:t>
            </w:r>
            <w:r w:rsidR="00E62606">
              <w:rPr>
                <w:rFonts w:ascii="Times New Roman" w:hAnsi="Times New Roman" w:cs="Times New Roman"/>
                <w:sz w:val="24"/>
                <w:szCs w:val="24"/>
              </w:rPr>
              <w:t>.</w:t>
            </w:r>
          </w:p>
          <w:p w14:paraId="1E6B5564" w14:textId="77777777" w:rsidR="00E62606" w:rsidRDefault="00987B49" w:rsidP="006C72B5">
            <w:pPr>
              <w:pStyle w:val="a3"/>
              <w:numPr>
                <w:ilvl w:val="0"/>
                <w:numId w:val="267"/>
              </w:numPr>
              <w:tabs>
                <w:tab w:val="left" w:pos="499"/>
              </w:tabs>
              <w:ind w:left="751"/>
              <w:rPr>
                <w:rFonts w:ascii="Times New Roman" w:hAnsi="Times New Roman" w:cs="Times New Roman"/>
                <w:sz w:val="24"/>
                <w:szCs w:val="24"/>
              </w:rPr>
            </w:pPr>
            <w:r w:rsidRPr="00987B49">
              <w:rPr>
                <w:rFonts w:ascii="Times New Roman" w:hAnsi="Times New Roman" w:cs="Times New Roman"/>
                <w:sz w:val="24"/>
                <w:szCs w:val="24"/>
              </w:rPr>
              <w:lastRenderedPageBreak/>
              <w:t>Порядок уборки грузов, разгруженных на рампу (платформу), к концу рабочего не определен</w:t>
            </w:r>
            <w:r>
              <w:rPr>
                <w:rFonts w:ascii="Times New Roman" w:hAnsi="Times New Roman" w:cs="Times New Roman"/>
                <w:sz w:val="24"/>
                <w:szCs w:val="24"/>
              </w:rPr>
              <w:t>.</w:t>
            </w:r>
          </w:p>
          <w:p w14:paraId="1B1CBA86" w14:textId="53C6F711" w:rsidR="00987B49" w:rsidRPr="00987B49" w:rsidRDefault="00987B49" w:rsidP="006C72B5">
            <w:pPr>
              <w:pStyle w:val="a3"/>
              <w:numPr>
                <w:ilvl w:val="0"/>
                <w:numId w:val="267"/>
              </w:numPr>
              <w:tabs>
                <w:tab w:val="left" w:pos="499"/>
              </w:tabs>
              <w:ind w:left="751"/>
              <w:rPr>
                <w:rFonts w:ascii="Times New Roman" w:hAnsi="Times New Roman" w:cs="Times New Roman"/>
                <w:sz w:val="24"/>
                <w:szCs w:val="24"/>
              </w:rPr>
            </w:pPr>
            <w:r w:rsidRPr="00987B49">
              <w:rPr>
                <w:rFonts w:ascii="Times New Roman" w:hAnsi="Times New Roman" w:cs="Times New Roman"/>
                <w:sz w:val="24"/>
                <w:szCs w:val="24"/>
              </w:rPr>
              <w:t>На рабочих местах количества легковоспламеняющейся жидкости превышает сменной потребности</w:t>
            </w:r>
          </w:p>
        </w:tc>
      </w:tr>
      <w:tr w:rsidR="00E61E31" w:rsidRPr="007C0192" w14:paraId="63DDE050" w14:textId="77777777" w:rsidTr="00F12378">
        <w:tc>
          <w:tcPr>
            <w:tcW w:w="1234" w:type="dxa"/>
          </w:tcPr>
          <w:p w14:paraId="18B6A044" w14:textId="16B7A5DD"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16</w:t>
            </w:r>
          </w:p>
        </w:tc>
        <w:tc>
          <w:tcPr>
            <w:tcW w:w="13645" w:type="dxa"/>
            <w:shd w:val="clear" w:color="auto" w:fill="auto"/>
          </w:tcPr>
          <w:p w14:paraId="0E87073B" w14:textId="79127642" w:rsidR="00E61E31" w:rsidRDefault="003F3859" w:rsidP="006C72B5">
            <w:pPr>
              <w:pStyle w:val="a3"/>
              <w:numPr>
                <w:ilvl w:val="0"/>
                <w:numId w:val="268"/>
              </w:numPr>
              <w:ind w:left="751" w:hanging="425"/>
              <w:rPr>
                <w:rFonts w:ascii="Times New Roman" w:hAnsi="Times New Roman" w:cs="Times New Roman"/>
                <w:sz w:val="24"/>
                <w:szCs w:val="24"/>
              </w:rPr>
            </w:pPr>
            <w:r w:rsidRPr="00DC0624">
              <w:rPr>
                <w:rFonts w:ascii="Times New Roman" w:hAnsi="Times New Roman" w:cs="Times New Roman"/>
                <w:sz w:val="24"/>
                <w:szCs w:val="24"/>
              </w:rPr>
              <w:t>Не располагаются</w:t>
            </w:r>
            <w:r w:rsidRPr="003F3859">
              <w:rPr>
                <w:rFonts w:ascii="Times New Roman" w:hAnsi="Times New Roman" w:cs="Times New Roman"/>
                <w:sz w:val="24"/>
                <w:szCs w:val="24"/>
              </w:rPr>
              <w:t xml:space="preserve"> аппараты, предназначенные для отключения электроснабжения склада, вне складского помещения на стене из негорючих материалов или отдельно стоящей опоре</w:t>
            </w:r>
            <w:r w:rsidR="004F7684">
              <w:rPr>
                <w:rFonts w:ascii="Times New Roman" w:hAnsi="Times New Roman" w:cs="Times New Roman"/>
                <w:sz w:val="24"/>
                <w:szCs w:val="24"/>
              </w:rPr>
              <w:t>.</w:t>
            </w:r>
          </w:p>
          <w:p w14:paraId="27BF3AD5" w14:textId="77777777" w:rsidR="004F7684" w:rsidRDefault="004F7684" w:rsidP="006C72B5">
            <w:pPr>
              <w:pStyle w:val="a3"/>
              <w:numPr>
                <w:ilvl w:val="0"/>
                <w:numId w:val="268"/>
              </w:numPr>
              <w:ind w:left="751" w:hanging="425"/>
              <w:rPr>
                <w:rFonts w:ascii="Times New Roman" w:hAnsi="Times New Roman" w:cs="Times New Roman"/>
                <w:sz w:val="24"/>
                <w:szCs w:val="24"/>
              </w:rPr>
            </w:pPr>
            <w:r w:rsidRPr="004F7684">
              <w:rPr>
                <w:rFonts w:ascii="Times New Roman" w:hAnsi="Times New Roman" w:cs="Times New Roman"/>
                <w:sz w:val="24"/>
                <w:szCs w:val="24"/>
              </w:rPr>
              <w:t>В помещениях складов используются электронагревательные приборы</w:t>
            </w:r>
            <w:r w:rsidR="008C05D8">
              <w:rPr>
                <w:rFonts w:ascii="Times New Roman" w:hAnsi="Times New Roman" w:cs="Times New Roman"/>
                <w:sz w:val="24"/>
                <w:szCs w:val="24"/>
              </w:rPr>
              <w:t>.</w:t>
            </w:r>
          </w:p>
          <w:p w14:paraId="1301328D" w14:textId="77777777" w:rsidR="008C05D8" w:rsidRDefault="008C05D8" w:rsidP="006C72B5">
            <w:pPr>
              <w:pStyle w:val="a3"/>
              <w:numPr>
                <w:ilvl w:val="0"/>
                <w:numId w:val="268"/>
              </w:numPr>
              <w:ind w:left="751" w:hanging="425"/>
              <w:rPr>
                <w:rFonts w:ascii="Times New Roman" w:hAnsi="Times New Roman" w:cs="Times New Roman"/>
                <w:sz w:val="24"/>
                <w:szCs w:val="24"/>
              </w:rPr>
            </w:pPr>
            <w:r w:rsidRPr="008C05D8">
              <w:rPr>
                <w:rFonts w:ascii="Times New Roman" w:hAnsi="Times New Roman" w:cs="Times New Roman"/>
                <w:sz w:val="24"/>
                <w:szCs w:val="24"/>
              </w:rPr>
              <w:t>В цеховых кладовых горючие жидкости хранятся в количестве, превышающем установленные на предприятии нормы</w:t>
            </w:r>
            <w:r w:rsidR="00987B49">
              <w:rPr>
                <w:rFonts w:ascii="Times New Roman" w:hAnsi="Times New Roman" w:cs="Times New Roman"/>
                <w:sz w:val="24"/>
                <w:szCs w:val="24"/>
              </w:rPr>
              <w:t>.</w:t>
            </w:r>
          </w:p>
          <w:p w14:paraId="59BAE73B" w14:textId="77777777" w:rsidR="00987B49" w:rsidRDefault="00AD25A2" w:rsidP="006C72B5">
            <w:pPr>
              <w:pStyle w:val="a3"/>
              <w:numPr>
                <w:ilvl w:val="0"/>
                <w:numId w:val="268"/>
              </w:numPr>
              <w:ind w:left="751" w:hanging="425"/>
              <w:rPr>
                <w:rFonts w:ascii="Times New Roman" w:hAnsi="Times New Roman" w:cs="Times New Roman"/>
                <w:sz w:val="24"/>
                <w:szCs w:val="24"/>
              </w:rPr>
            </w:pPr>
            <w:r w:rsidRPr="00AD25A2">
              <w:rPr>
                <w:rFonts w:ascii="Times New Roman" w:hAnsi="Times New Roman" w:cs="Times New Roman"/>
                <w:sz w:val="24"/>
                <w:szCs w:val="24"/>
              </w:rPr>
              <w:t>Порядок уборки материалов, разгруженных на рампу (платформу), к концу рабочего не определен</w:t>
            </w:r>
            <w:r>
              <w:rPr>
                <w:rFonts w:ascii="Times New Roman" w:hAnsi="Times New Roman" w:cs="Times New Roman"/>
                <w:sz w:val="24"/>
                <w:szCs w:val="24"/>
              </w:rPr>
              <w:t>.</w:t>
            </w:r>
          </w:p>
          <w:p w14:paraId="1E6D5836" w14:textId="6F3449CC" w:rsidR="00AD25A2" w:rsidRPr="00AD25A2" w:rsidRDefault="00AD25A2" w:rsidP="006C72B5">
            <w:pPr>
              <w:pStyle w:val="a3"/>
              <w:numPr>
                <w:ilvl w:val="0"/>
                <w:numId w:val="268"/>
              </w:numPr>
              <w:ind w:left="751" w:hanging="425"/>
              <w:rPr>
                <w:rFonts w:ascii="Times New Roman" w:hAnsi="Times New Roman" w:cs="Times New Roman"/>
                <w:sz w:val="24"/>
                <w:szCs w:val="24"/>
              </w:rPr>
            </w:pPr>
            <w:r w:rsidRPr="00AD25A2">
              <w:rPr>
                <w:rFonts w:ascii="Times New Roman" w:hAnsi="Times New Roman" w:cs="Times New Roman"/>
                <w:sz w:val="24"/>
                <w:szCs w:val="24"/>
              </w:rPr>
              <w:t>Локомотивы заезжают в складские помещения категорий А</w:t>
            </w:r>
          </w:p>
        </w:tc>
      </w:tr>
      <w:tr w:rsidR="00E61E31" w:rsidRPr="007C0192" w14:paraId="2D1610AF" w14:textId="77777777" w:rsidTr="00F12378">
        <w:tc>
          <w:tcPr>
            <w:tcW w:w="1234" w:type="dxa"/>
          </w:tcPr>
          <w:p w14:paraId="51F34EF4" w14:textId="7245B6A5"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17</w:t>
            </w:r>
          </w:p>
        </w:tc>
        <w:tc>
          <w:tcPr>
            <w:tcW w:w="13645" w:type="dxa"/>
            <w:shd w:val="clear" w:color="auto" w:fill="auto"/>
          </w:tcPr>
          <w:p w14:paraId="453710F2" w14:textId="77777777" w:rsidR="00E61E31" w:rsidRDefault="00DC0624" w:rsidP="006C72B5">
            <w:pPr>
              <w:pStyle w:val="a3"/>
              <w:numPr>
                <w:ilvl w:val="0"/>
                <w:numId w:val="255"/>
              </w:numPr>
              <w:ind w:left="751" w:hanging="425"/>
              <w:rPr>
                <w:rFonts w:ascii="Times New Roman" w:hAnsi="Times New Roman" w:cs="Times New Roman"/>
                <w:sz w:val="24"/>
                <w:szCs w:val="24"/>
              </w:rPr>
            </w:pPr>
            <w:r>
              <w:rPr>
                <w:rFonts w:ascii="Times New Roman" w:hAnsi="Times New Roman" w:cs="Times New Roman"/>
                <w:sz w:val="24"/>
                <w:szCs w:val="24"/>
              </w:rPr>
              <w:t>Не о</w:t>
            </w:r>
            <w:r w:rsidRPr="00DC0624">
              <w:rPr>
                <w:rFonts w:ascii="Times New Roman" w:hAnsi="Times New Roman" w:cs="Times New Roman"/>
                <w:sz w:val="24"/>
                <w:szCs w:val="24"/>
              </w:rPr>
              <w:t>беспечены при хранении горючих материалов на открытой площадке площадь одной секции (штабеля) не более 300 кв. метров, а противопожарные расстояния между штабелями не менее 8 метров</w:t>
            </w:r>
            <w:r w:rsidR="004F7684">
              <w:rPr>
                <w:rFonts w:ascii="Times New Roman" w:hAnsi="Times New Roman" w:cs="Times New Roman"/>
                <w:sz w:val="24"/>
                <w:szCs w:val="24"/>
              </w:rPr>
              <w:t>.</w:t>
            </w:r>
          </w:p>
          <w:p w14:paraId="47B34ED4" w14:textId="77777777" w:rsidR="004F7684" w:rsidRDefault="004F7684" w:rsidP="006C72B5">
            <w:pPr>
              <w:pStyle w:val="a3"/>
              <w:numPr>
                <w:ilvl w:val="0"/>
                <w:numId w:val="255"/>
              </w:numPr>
              <w:ind w:left="751" w:hanging="425"/>
              <w:rPr>
                <w:rFonts w:ascii="Times New Roman" w:hAnsi="Times New Roman" w:cs="Times New Roman"/>
                <w:sz w:val="24"/>
                <w:szCs w:val="24"/>
              </w:rPr>
            </w:pPr>
            <w:r>
              <w:rPr>
                <w:rFonts w:ascii="Times New Roman" w:hAnsi="Times New Roman" w:cs="Times New Roman"/>
                <w:sz w:val="24"/>
                <w:szCs w:val="24"/>
              </w:rPr>
              <w:t>П</w:t>
            </w:r>
            <w:r w:rsidRPr="004F7684">
              <w:rPr>
                <w:rFonts w:ascii="Times New Roman" w:hAnsi="Times New Roman" w:cs="Times New Roman"/>
                <w:sz w:val="24"/>
                <w:szCs w:val="24"/>
              </w:rPr>
              <w:t>орядок обесточивания оборудования складов по окончании рабочего дня</w:t>
            </w:r>
            <w:r w:rsidR="0078435E">
              <w:rPr>
                <w:rFonts w:ascii="Times New Roman" w:hAnsi="Times New Roman" w:cs="Times New Roman"/>
                <w:sz w:val="24"/>
                <w:szCs w:val="24"/>
              </w:rPr>
              <w:t xml:space="preserve"> не определен</w:t>
            </w:r>
            <w:r w:rsidR="008C05D8">
              <w:rPr>
                <w:rFonts w:ascii="Times New Roman" w:hAnsi="Times New Roman" w:cs="Times New Roman"/>
                <w:sz w:val="24"/>
                <w:szCs w:val="24"/>
              </w:rPr>
              <w:t>.</w:t>
            </w:r>
          </w:p>
          <w:p w14:paraId="44A77C01" w14:textId="77777777" w:rsidR="008C05D8" w:rsidRDefault="008C05D8" w:rsidP="006C72B5">
            <w:pPr>
              <w:pStyle w:val="a3"/>
              <w:numPr>
                <w:ilvl w:val="0"/>
                <w:numId w:val="255"/>
              </w:numPr>
              <w:ind w:left="751" w:hanging="425"/>
              <w:rPr>
                <w:rFonts w:ascii="Times New Roman" w:hAnsi="Times New Roman" w:cs="Times New Roman"/>
                <w:sz w:val="24"/>
                <w:szCs w:val="24"/>
              </w:rPr>
            </w:pPr>
            <w:r>
              <w:rPr>
                <w:rFonts w:ascii="Times New Roman" w:hAnsi="Times New Roman" w:cs="Times New Roman"/>
                <w:sz w:val="24"/>
                <w:szCs w:val="24"/>
              </w:rPr>
              <w:t>Н</w:t>
            </w:r>
            <w:r w:rsidRPr="008C05D8">
              <w:rPr>
                <w:rFonts w:ascii="Times New Roman" w:hAnsi="Times New Roman" w:cs="Times New Roman"/>
                <w:sz w:val="24"/>
                <w:szCs w:val="24"/>
              </w:rPr>
              <w:t>а рабочих местах количества горюч</w:t>
            </w:r>
            <w:r w:rsidR="0004030D">
              <w:rPr>
                <w:rFonts w:ascii="Times New Roman" w:hAnsi="Times New Roman" w:cs="Times New Roman"/>
                <w:sz w:val="24"/>
                <w:szCs w:val="24"/>
              </w:rPr>
              <w:t>ей</w:t>
            </w:r>
            <w:r w:rsidRPr="008C05D8">
              <w:rPr>
                <w:rFonts w:ascii="Times New Roman" w:hAnsi="Times New Roman" w:cs="Times New Roman"/>
                <w:sz w:val="24"/>
                <w:szCs w:val="24"/>
              </w:rPr>
              <w:t xml:space="preserve"> жидкост</w:t>
            </w:r>
            <w:r w:rsidR="0004030D">
              <w:rPr>
                <w:rFonts w:ascii="Times New Roman" w:hAnsi="Times New Roman" w:cs="Times New Roman"/>
                <w:sz w:val="24"/>
                <w:szCs w:val="24"/>
              </w:rPr>
              <w:t>и</w:t>
            </w:r>
            <w:r w:rsidRPr="008C05D8">
              <w:rPr>
                <w:rFonts w:ascii="Times New Roman" w:hAnsi="Times New Roman" w:cs="Times New Roman"/>
                <w:sz w:val="24"/>
                <w:szCs w:val="24"/>
              </w:rPr>
              <w:t xml:space="preserve"> </w:t>
            </w:r>
            <w:r w:rsidR="0004030D">
              <w:rPr>
                <w:rFonts w:ascii="Times New Roman" w:hAnsi="Times New Roman" w:cs="Times New Roman"/>
                <w:sz w:val="24"/>
                <w:szCs w:val="24"/>
              </w:rPr>
              <w:t xml:space="preserve">превышает </w:t>
            </w:r>
            <w:r w:rsidRPr="008C05D8">
              <w:rPr>
                <w:rFonts w:ascii="Times New Roman" w:hAnsi="Times New Roman" w:cs="Times New Roman"/>
                <w:sz w:val="24"/>
                <w:szCs w:val="24"/>
              </w:rPr>
              <w:t>сменной потребности</w:t>
            </w:r>
            <w:r w:rsidR="00AD25A2">
              <w:rPr>
                <w:rFonts w:ascii="Times New Roman" w:hAnsi="Times New Roman" w:cs="Times New Roman"/>
                <w:sz w:val="24"/>
                <w:szCs w:val="24"/>
              </w:rPr>
              <w:t>.</w:t>
            </w:r>
          </w:p>
          <w:p w14:paraId="0AA00E53" w14:textId="5BC94128" w:rsidR="00CC727B" w:rsidRPr="00CC727B" w:rsidRDefault="00CC727B" w:rsidP="006C72B5">
            <w:pPr>
              <w:pStyle w:val="a3"/>
              <w:numPr>
                <w:ilvl w:val="0"/>
                <w:numId w:val="255"/>
              </w:numPr>
              <w:ind w:left="751" w:hanging="425"/>
              <w:rPr>
                <w:rFonts w:ascii="Times New Roman" w:hAnsi="Times New Roman" w:cs="Times New Roman"/>
                <w:sz w:val="24"/>
                <w:szCs w:val="24"/>
              </w:rPr>
            </w:pPr>
            <w:r w:rsidRPr="00CC727B">
              <w:rPr>
                <w:rFonts w:ascii="Times New Roman" w:hAnsi="Times New Roman" w:cs="Times New Roman"/>
                <w:sz w:val="24"/>
                <w:szCs w:val="24"/>
              </w:rPr>
              <w:t>Локомотивы заезжают в складские помещения категорий Б.</w:t>
            </w:r>
          </w:p>
          <w:p w14:paraId="74A3057A" w14:textId="0491A775" w:rsidR="00AD25A2" w:rsidRPr="00CC727B" w:rsidRDefault="00CC727B" w:rsidP="006C72B5">
            <w:pPr>
              <w:pStyle w:val="a3"/>
              <w:numPr>
                <w:ilvl w:val="0"/>
                <w:numId w:val="255"/>
              </w:numPr>
              <w:ind w:left="751" w:hanging="425"/>
              <w:rPr>
                <w:rFonts w:ascii="Times New Roman" w:hAnsi="Times New Roman" w:cs="Times New Roman"/>
                <w:sz w:val="24"/>
                <w:szCs w:val="24"/>
              </w:rPr>
            </w:pPr>
            <w:r w:rsidRPr="00CC727B">
              <w:rPr>
                <w:rFonts w:ascii="Times New Roman" w:hAnsi="Times New Roman" w:cs="Times New Roman"/>
                <w:sz w:val="24"/>
                <w:szCs w:val="24"/>
              </w:rPr>
              <w:t>Все операции, связанные с вскрытием тары осуществляются в помещениях, не изолированных от мест хранения</w:t>
            </w:r>
          </w:p>
        </w:tc>
      </w:tr>
      <w:tr w:rsidR="00E61E31" w:rsidRPr="007C0192" w14:paraId="797BAAA0" w14:textId="77777777" w:rsidTr="00F12378">
        <w:tc>
          <w:tcPr>
            <w:tcW w:w="1234" w:type="dxa"/>
          </w:tcPr>
          <w:p w14:paraId="428ACAB0" w14:textId="684D041C"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18</w:t>
            </w:r>
          </w:p>
        </w:tc>
        <w:tc>
          <w:tcPr>
            <w:tcW w:w="13645" w:type="dxa"/>
            <w:shd w:val="clear" w:color="auto" w:fill="auto"/>
          </w:tcPr>
          <w:p w14:paraId="184E5CCF" w14:textId="77777777" w:rsidR="00E61E31" w:rsidRDefault="00DC0624" w:rsidP="006C72B5">
            <w:pPr>
              <w:pStyle w:val="a3"/>
              <w:numPr>
                <w:ilvl w:val="0"/>
                <w:numId w:val="256"/>
              </w:numPr>
              <w:ind w:left="751" w:hanging="425"/>
              <w:rPr>
                <w:rFonts w:ascii="Times New Roman" w:hAnsi="Times New Roman" w:cs="Times New Roman"/>
                <w:sz w:val="24"/>
                <w:szCs w:val="24"/>
              </w:rPr>
            </w:pPr>
            <w:r>
              <w:rPr>
                <w:rFonts w:ascii="Times New Roman" w:hAnsi="Times New Roman" w:cs="Times New Roman"/>
                <w:sz w:val="24"/>
                <w:szCs w:val="24"/>
              </w:rPr>
              <w:t>Не и</w:t>
            </w:r>
            <w:r w:rsidRPr="00DC0624">
              <w:rPr>
                <w:rFonts w:ascii="Times New Roman" w:hAnsi="Times New Roman" w:cs="Times New Roman"/>
                <w:sz w:val="24"/>
                <w:szCs w:val="24"/>
              </w:rPr>
              <w:t>сключен въезд локомотивов в складские помещения категорий А, Б и В1 - В4</w:t>
            </w:r>
            <w:r w:rsidR="0078435E">
              <w:rPr>
                <w:rFonts w:ascii="Times New Roman" w:hAnsi="Times New Roman" w:cs="Times New Roman"/>
                <w:sz w:val="24"/>
                <w:szCs w:val="24"/>
              </w:rPr>
              <w:t>.</w:t>
            </w:r>
          </w:p>
          <w:p w14:paraId="45157059" w14:textId="77777777" w:rsidR="0078435E" w:rsidRDefault="0078435E" w:rsidP="006C72B5">
            <w:pPr>
              <w:pStyle w:val="a3"/>
              <w:numPr>
                <w:ilvl w:val="0"/>
                <w:numId w:val="256"/>
              </w:numPr>
              <w:ind w:left="751" w:hanging="425"/>
              <w:rPr>
                <w:rFonts w:ascii="Times New Roman" w:hAnsi="Times New Roman" w:cs="Times New Roman"/>
                <w:sz w:val="24"/>
                <w:szCs w:val="24"/>
              </w:rPr>
            </w:pPr>
            <w:r>
              <w:rPr>
                <w:rFonts w:ascii="Times New Roman" w:hAnsi="Times New Roman" w:cs="Times New Roman"/>
                <w:sz w:val="24"/>
                <w:szCs w:val="24"/>
              </w:rPr>
              <w:t>А</w:t>
            </w:r>
            <w:r w:rsidRPr="0078435E">
              <w:rPr>
                <w:rFonts w:ascii="Times New Roman" w:hAnsi="Times New Roman" w:cs="Times New Roman"/>
                <w:sz w:val="24"/>
                <w:szCs w:val="24"/>
              </w:rPr>
              <w:t xml:space="preserve">ппараты, предназначенные для отключения электроснабжения склада, </w:t>
            </w:r>
            <w:r>
              <w:rPr>
                <w:rFonts w:ascii="Times New Roman" w:hAnsi="Times New Roman" w:cs="Times New Roman"/>
                <w:sz w:val="24"/>
                <w:szCs w:val="24"/>
              </w:rPr>
              <w:t>располагаются в</w:t>
            </w:r>
            <w:r w:rsidRPr="0078435E">
              <w:rPr>
                <w:rFonts w:ascii="Times New Roman" w:hAnsi="Times New Roman" w:cs="Times New Roman"/>
                <w:sz w:val="24"/>
                <w:szCs w:val="24"/>
              </w:rPr>
              <w:t xml:space="preserve"> складско</w:t>
            </w:r>
            <w:r>
              <w:rPr>
                <w:rFonts w:ascii="Times New Roman" w:hAnsi="Times New Roman" w:cs="Times New Roman"/>
                <w:sz w:val="24"/>
                <w:szCs w:val="24"/>
              </w:rPr>
              <w:t>м</w:t>
            </w:r>
            <w:r w:rsidRPr="0078435E">
              <w:rPr>
                <w:rFonts w:ascii="Times New Roman" w:hAnsi="Times New Roman" w:cs="Times New Roman"/>
                <w:sz w:val="24"/>
                <w:szCs w:val="24"/>
              </w:rPr>
              <w:t xml:space="preserve"> помещени</w:t>
            </w:r>
            <w:r>
              <w:rPr>
                <w:rFonts w:ascii="Times New Roman" w:hAnsi="Times New Roman" w:cs="Times New Roman"/>
                <w:sz w:val="24"/>
                <w:szCs w:val="24"/>
              </w:rPr>
              <w:t>и</w:t>
            </w:r>
            <w:r w:rsidRPr="0078435E">
              <w:rPr>
                <w:rFonts w:ascii="Times New Roman" w:hAnsi="Times New Roman" w:cs="Times New Roman"/>
                <w:sz w:val="24"/>
                <w:szCs w:val="24"/>
              </w:rPr>
              <w:t xml:space="preserve"> на стене из негорючих материалов</w:t>
            </w:r>
            <w:r w:rsidR="0004030D">
              <w:rPr>
                <w:rFonts w:ascii="Times New Roman" w:hAnsi="Times New Roman" w:cs="Times New Roman"/>
                <w:sz w:val="24"/>
                <w:szCs w:val="24"/>
              </w:rPr>
              <w:t>.</w:t>
            </w:r>
          </w:p>
          <w:p w14:paraId="5F6E9455" w14:textId="77777777" w:rsidR="0004030D" w:rsidRDefault="0004030D" w:rsidP="006C72B5">
            <w:pPr>
              <w:pStyle w:val="a3"/>
              <w:numPr>
                <w:ilvl w:val="0"/>
                <w:numId w:val="256"/>
              </w:numPr>
              <w:ind w:left="751" w:hanging="425"/>
              <w:rPr>
                <w:rFonts w:ascii="Times New Roman" w:hAnsi="Times New Roman" w:cs="Times New Roman"/>
                <w:sz w:val="24"/>
                <w:szCs w:val="24"/>
              </w:rPr>
            </w:pPr>
            <w:r w:rsidRPr="0004030D">
              <w:rPr>
                <w:rFonts w:ascii="Times New Roman" w:hAnsi="Times New Roman" w:cs="Times New Roman"/>
                <w:sz w:val="24"/>
                <w:szCs w:val="24"/>
              </w:rPr>
              <w:t>На рабочих местах количества легковоспламеняющ</w:t>
            </w:r>
            <w:r>
              <w:rPr>
                <w:rFonts w:ascii="Times New Roman" w:hAnsi="Times New Roman" w:cs="Times New Roman"/>
                <w:sz w:val="24"/>
                <w:szCs w:val="24"/>
              </w:rPr>
              <w:t>ейся</w:t>
            </w:r>
            <w:r w:rsidRPr="0004030D">
              <w:rPr>
                <w:rFonts w:ascii="Times New Roman" w:hAnsi="Times New Roman" w:cs="Times New Roman"/>
                <w:sz w:val="24"/>
                <w:szCs w:val="24"/>
              </w:rPr>
              <w:t xml:space="preserve"> жидкост</w:t>
            </w:r>
            <w:r>
              <w:rPr>
                <w:rFonts w:ascii="Times New Roman" w:hAnsi="Times New Roman" w:cs="Times New Roman"/>
                <w:sz w:val="24"/>
                <w:szCs w:val="24"/>
              </w:rPr>
              <w:t>и</w:t>
            </w:r>
            <w:r w:rsidRPr="0004030D">
              <w:rPr>
                <w:rFonts w:ascii="Times New Roman" w:hAnsi="Times New Roman" w:cs="Times New Roman"/>
                <w:sz w:val="24"/>
                <w:szCs w:val="24"/>
              </w:rPr>
              <w:t xml:space="preserve"> превышает сменной потребности</w:t>
            </w:r>
            <w:r w:rsidR="00CC727B">
              <w:rPr>
                <w:rFonts w:ascii="Times New Roman" w:hAnsi="Times New Roman" w:cs="Times New Roman"/>
                <w:sz w:val="24"/>
                <w:szCs w:val="24"/>
              </w:rPr>
              <w:t>.</w:t>
            </w:r>
          </w:p>
          <w:p w14:paraId="62F126FA" w14:textId="4C08E088" w:rsidR="00CE3C30" w:rsidRPr="00CE3C30" w:rsidRDefault="00CE3C30" w:rsidP="006C72B5">
            <w:pPr>
              <w:pStyle w:val="a3"/>
              <w:numPr>
                <w:ilvl w:val="0"/>
                <w:numId w:val="256"/>
              </w:numPr>
              <w:ind w:left="751" w:hanging="425"/>
              <w:rPr>
                <w:rFonts w:ascii="Times New Roman" w:hAnsi="Times New Roman" w:cs="Times New Roman"/>
                <w:sz w:val="24"/>
                <w:szCs w:val="24"/>
              </w:rPr>
            </w:pPr>
            <w:r w:rsidRPr="00CE3C30">
              <w:rPr>
                <w:rFonts w:ascii="Times New Roman" w:hAnsi="Times New Roman" w:cs="Times New Roman"/>
                <w:sz w:val="24"/>
                <w:szCs w:val="24"/>
              </w:rPr>
              <w:t>Локомотивы заезжают в складские помещения категорий В1 - В4.</w:t>
            </w:r>
          </w:p>
          <w:p w14:paraId="1F2C1704" w14:textId="4D981717" w:rsidR="00CC727B" w:rsidRPr="004F7581" w:rsidRDefault="004F7581" w:rsidP="006C72B5">
            <w:pPr>
              <w:pStyle w:val="a3"/>
              <w:numPr>
                <w:ilvl w:val="0"/>
                <w:numId w:val="256"/>
              </w:numPr>
              <w:ind w:left="751" w:hanging="425"/>
              <w:rPr>
                <w:rFonts w:ascii="Times New Roman" w:hAnsi="Times New Roman" w:cs="Times New Roman"/>
                <w:sz w:val="24"/>
                <w:szCs w:val="24"/>
              </w:rPr>
            </w:pPr>
            <w:r w:rsidRPr="004F7581">
              <w:rPr>
                <w:rFonts w:ascii="Times New Roman" w:hAnsi="Times New Roman" w:cs="Times New Roman"/>
                <w:sz w:val="24"/>
                <w:szCs w:val="24"/>
              </w:rPr>
              <w:t>В одной секции с материалами, получаемыми путем вулканизации каучука, хранятся   другие материалы и товары.</w:t>
            </w:r>
          </w:p>
        </w:tc>
      </w:tr>
      <w:tr w:rsidR="00E61E31" w:rsidRPr="007C0192" w14:paraId="3480DD75" w14:textId="77777777" w:rsidTr="00F12378">
        <w:tc>
          <w:tcPr>
            <w:tcW w:w="1234" w:type="dxa"/>
          </w:tcPr>
          <w:p w14:paraId="184DA27B" w14:textId="303D7B2A"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19</w:t>
            </w:r>
          </w:p>
        </w:tc>
        <w:tc>
          <w:tcPr>
            <w:tcW w:w="13645" w:type="dxa"/>
            <w:shd w:val="clear" w:color="auto" w:fill="auto"/>
          </w:tcPr>
          <w:p w14:paraId="3A7367E0" w14:textId="77777777" w:rsidR="00E61E31" w:rsidRDefault="00DC0624" w:rsidP="006C72B5">
            <w:pPr>
              <w:pStyle w:val="a3"/>
              <w:numPr>
                <w:ilvl w:val="0"/>
                <w:numId w:val="257"/>
              </w:numPr>
              <w:ind w:left="751" w:hanging="425"/>
              <w:rPr>
                <w:rFonts w:ascii="Times New Roman" w:hAnsi="Times New Roman" w:cs="Times New Roman"/>
                <w:sz w:val="24"/>
                <w:szCs w:val="24"/>
              </w:rPr>
            </w:pPr>
            <w:r>
              <w:rPr>
                <w:rFonts w:ascii="Times New Roman" w:hAnsi="Times New Roman" w:cs="Times New Roman"/>
                <w:sz w:val="24"/>
                <w:szCs w:val="24"/>
              </w:rPr>
              <w:t>Не п</w:t>
            </w:r>
            <w:r w:rsidRPr="00DC0624">
              <w:rPr>
                <w:rFonts w:ascii="Times New Roman" w:hAnsi="Times New Roman" w:cs="Times New Roman"/>
                <w:sz w:val="24"/>
                <w:szCs w:val="24"/>
              </w:rPr>
              <w:t>роводятся в период со дня схода снежного покрова до установления устойчивой дождливой осенней погоды на территории полигонов (площадок) размещения, хранения и обеззараживания твердых бытовых отходов мероприятия по регулярному увлажнению твердых бытовых отходов</w:t>
            </w:r>
            <w:r w:rsidR="00EB5DE7">
              <w:rPr>
                <w:rFonts w:ascii="Times New Roman" w:hAnsi="Times New Roman" w:cs="Times New Roman"/>
                <w:sz w:val="24"/>
                <w:szCs w:val="24"/>
              </w:rPr>
              <w:t>.</w:t>
            </w:r>
          </w:p>
          <w:p w14:paraId="62518122" w14:textId="77777777" w:rsidR="00EB5DE7" w:rsidRDefault="00EB5DE7" w:rsidP="006C72B5">
            <w:pPr>
              <w:pStyle w:val="a3"/>
              <w:numPr>
                <w:ilvl w:val="0"/>
                <w:numId w:val="257"/>
              </w:numPr>
              <w:ind w:left="751" w:hanging="425"/>
              <w:rPr>
                <w:rFonts w:ascii="Times New Roman" w:hAnsi="Times New Roman" w:cs="Times New Roman"/>
                <w:sz w:val="24"/>
                <w:szCs w:val="24"/>
              </w:rPr>
            </w:pPr>
            <w:r w:rsidRPr="00EB5DE7">
              <w:rPr>
                <w:rFonts w:ascii="Times New Roman" w:hAnsi="Times New Roman" w:cs="Times New Roman"/>
                <w:sz w:val="24"/>
                <w:szCs w:val="24"/>
              </w:rPr>
              <w:t xml:space="preserve">Аппараты, предназначенные для отключения электроснабжения склада, располагаются </w:t>
            </w:r>
            <w:r>
              <w:rPr>
                <w:rFonts w:ascii="Times New Roman" w:hAnsi="Times New Roman" w:cs="Times New Roman"/>
                <w:sz w:val="24"/>
                <w:szCs w:val="24"/>
              </w:rPr>
              <w:t>вне</w:t>
            </w:r>
            <w:r w:rsidRPr="00EB5DE7">
              <w:rPr>
                <w:rFonts w:ascii="Times New Roman" w:hAnsi="Times New Roman" w:cs="Times New Roman"/>
                <w:sz w:val="24"/>
                <w:szCs w:val="24"/>
              </w:rPr>
              <w:t xml:space="preserve"> складско</w:t>
            </w:r>
            <w:r>
              <w:rPr>
                <w:rFonts w:ascii="Times New Roman" w:hAnsi="Times New Roman" w:cs="Times New Roman"/>
                <w:sz w:val="24"/>
                <w:szCs w:val="24"/>
              </w:rPr>
              <w:t>го</w:t>
            </w:r>
            <w:r w:rsidRPr="00EB5DE7">
              <w:rPr>
                <w:rFonts w:ascii="Times New Roman" w:hAnsi="Times New Roman" w:cs="Times New Roman"/>
                <w:sz w:val="24"/>
                <w:szCs w:val="24"/>
              </w:rPr>
              <w:t xml:space="preserve"> помещени</w:t>
            </w:r>
            <w:r>
              <w:rPr>
                <w:rFonts w:ascii="Times New Roman" w:hAnsi="Times New Roman" w:cs="Times New Roman"/>
                <w:sz w:val="24"/>
                <w:szCs w:val="24"/>
              </w:rPr>
              <w:t>я</w:t>
            </w:r>
            <w:r w:rsidRPr="00EB5DE7">
              <w:rPr>
                <w:rFonts w:ascii="Times New Roman" w:hAnsi="Times New Roman" w:cs="Times New Roman"/>
                <w:sz w:val="24"/>
                <w:szCs w:val="24"/>
              </w:rPr>
              <w:t xml:space="preserve"> на стене из</w:t>
            </w:r>
            <w:r>
              <w:rPr>
                <w:rFonts w:ascii="Times New Roman" w:hAnsi="Times New Roman" w:cs="Times New Roman"/>
                <w:sz w:val="24"/>
                <w:szCs w:val="24"/>
              </w:rPr>
              <w:t xml:space="preserve"> </w:t>
            </w:r>
            <w:r w:rsidRPr="00EB5DE7">
              <w:rPr>
                <w:rFonts w:ascii="Times New Roman" w:hAnsi="Times New Roman" w:cs="Times New Roman"/>
                <w:sz w:val="24"/>
                <w:szCs w:val="24"/>
              </w:rPr>
              <w:t>горючих материалов</w:t>
            </w:r>
            <w:r w:rsidR="0004030D">
              <w:rPr>
                <w:rFonts w:ascii="Times New Roman" w:hAnsi="Times New Roman" w:cs="Times New Roman"/>
                <w:sz w:val="24"/>
                <w:szCs w:val="24"/>
              </w:rPr>
              <w:t>.</w:t>
            </w:r>
          </w:p>
          <w:p w14:paraId="5EBAB74D" w14:textId="77777777" w:rsidR="0004030D" w:rsidRDefault="00356324" w:rsidP="006C72B5">
            <w:pPr>
              <w:pStyle w:val="a3"/>
              <w:numPr>
                <w:ilvl w:val="0"/>
                <w:numId w:val="257"/>
              </w:numPr>
              <w:ind w:left="751" w:hanging="425"/>
              <w:rPr>
                <w:rFonts w:ascii="Times New Roman" w:hAnsi="Times New Roman" w:cs="Times New Roman"/>
                <w:sz w:val="24"/>
                <w:szCs w:val="24"/>
              </w:rPr>
            </w:pPr>
            <w:r>
              <w:rPr>
                <w:rFonts w:ascii="Times New Roman" w:hAnsi="Times New Roman" w:cs="Times New Roman"/>
                <w:sz w:val="24"/>
                <w:szCs w:val="24"/>
              </w:rPr>
              <w:t>Р</w:t>
            </w:r>
            <w:r w:rsidR="0004030D" w:rsidRPr="0004030D">
              <w:rPr>
                <w:rFonts w:ascii="Times New Roman" w:hAnsi="Times New Roman" w:cs="Times New Roman"/>
                <w:sz w:val="24"/>
                <w:szCs w:val="24"/>
              </w:rPr>
              <w:t xml:space="preserve">емонт погрузочно-разгрузочных и транспортных средств </w:t>
            </w:r>
            <w:r w:rsidR="0004030D">
              <w:rPr>
                <w:rFonts w:ascii="Times New Roman" w:hAnsi="Times New Roman" w:cs="Times New Roman"/>
                <w:sz w:val="24"/>
                <w:szCs w:val="24"/>
              </w:rPr>
              <w:t xml:space="preserve">осуществляется </w:t>
            </w:r>
            <w:r w:rsidR="0004030D" w:rsidRPr="0004030D">
              <w:rPr>
                <w:rFonts w:ascii="Times New Roman" w:hAnsi="Times New Roman" w:cs="Times New Roman"/>
                <w:sz w:val="24"/>
                <w:szCs w:val="24"/>
              </w:rPr>
              <w:t>в складских помещениях и на дебаркадерах</w:t>
            </w:r>
            <w:r w:rsidR="004F7581">
              <w:rPr>
                <w:rFonts w:ascii="Times New Roman" w:hAnsi="Times New Roman" w:cs="Times New Roman"/>
                <w:sz w:val="24"/>
                <w:szCs w:val="24"/>
              </w:rPr>
              <w:t>.</w:t>
            </w:r>
          </w:p>
          <w:p w14:paraId="12EDF4E0" w14:textId="77777777" w:rsidR="004F7581" w:rsidRDefault="004F7581" w:rsidP="006C72B5">
            <w:pPr>
              <w:pStyle w:val="a3"/>
              <w:numPr>
                <w:ilvl w:val="0"/>
                <w:numId w:val="257"/>
              </w:numPr>
              <w:ind w:left="751" w:hanging="425"/>
              <w:rPr>
                <w:rFonts w:ascii="Times New Roman" w:hAnsi="Times New Roman" w:cs="Times New Roman"/>
                <w:sz w:val="24"/>
                <w:szCs w:val="24"/>
              </w:rPr>
            </w:pPr>
            <w:r w:rsidRPr="004F7581">
              <w:rPr>
                <w:rFonts w:ascii="Times New Roman" w:hAnsi="Times New Roman" w:cs="Times New Roman"/>
                <w:sz w:val="24"/>
                <w:szCs w:val="24"/>
              </w:rPr>
              <w:t>Применяется дежурное освещение в помещениях складов</w:t>
            </w:r>
            <w:r>
              <w:rPr>
                <w:rFonts w:ascii="Times New Roman" w:hAnsi="Times New Roman" w:cs="Times New Roman"/>
                <w:sz w:val="24"/>
                <w:szCs w:val="24"/>
              </w:rPr>
              <w:t>.</w:t>
            </w:r>
          </w:p>
          <w:p w14:paraId="20B75692" w14:textId="066745AC" w:rsidR="004F7581" w:rsidRPr="00284E6E" w:rsidRDefault="00284E6E" w:rsidP="006C72B5">
            <w:pPr>
              <w:pStyle w:val="a3"/>
              <w:numPr>
                <w:ilvl w:val="0"/>
                <w:numId w:val="257"/>
              </w:numPr>
              <w:ind w:left="751" w:hanging="425"/>
              <w:rPr>
                <w:rFonts w:ascii="Times New Roman" w:hAnsi="Times New Roman" w:cs="Times New Roman"/>
                <w:sz w:val="24"/>
                <w:szCs w:val="24"/>
              </w:rPr>
            </w:pPr>
            <w:r w:rsidRPr="00284E6E">
              <w:rPr>
                <w:rFonts w:ascii="Times New Roman" w:hAnsi="Times New Roman" w:cs="Times New Roman"/>
                <w:sz w:val="24"/>
                <w:szCs w:val="24"/>
              </w:rPr>
              <w:t>Локомотивы заезжают в складские помещения категорий В1 - В4.</w:t>
            </w:r>
          </w:p>
        </w:tc>
      </w:tr>
      <w:tr w:rsidR="00E61E31" w:rsidRPr="007C0192" w14:paraId="1E68CD16" w14:textId="77777777" w:rsidTr="00F12378">
        <w:tc>
          <w:tcPr>
            <w:tcW w:w="1234" w:type="dxa"/>
          </w:tcPr>
          <w:p w14:paraId="4EBC90BE" w14:textId="4DD7E6E7"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20</w:t>
            </w:r>
          </w:p>
        </w:tc>
        <w:tc>
          <w:tcPr>
            <w:tcW w:w="13645" w:type="dxa"/>
            <w:shd w:val="clear" w:color="auto" w:fill="auto"/>
          </w:tcPr>
          <w:p w14:paraId="190F4C88" w14:textId="77777777" w:rsidR="00E61E31" w:rsidRDefault="00DC0624" w:rsidP="006C72B5">
            <w:pPr>
              <w:pStyle w:val="a3"/>
              <w:numPr>
                <w:ilvl w:val="0"/>
                <w:numId w:val="258"/>
              </w:numPr>
              <w:ind w:left="751"/>
              <w:rPr>
                <w:rFonts w:ascii="Times New Roman" w:hAnsi="Times New Roman" w:cs="Times New Roman"/>
                <w:sz w:val="24"/>
                <w:szCs w:val="24"/>
              </w:rPr>
            </w:pPr>
            <w:r>
              <w:rPr>
                <w:rFonts w:ascii="Times New Roman" w:hAnsi="Times New Roman" w:cs="Times New Roman"/>
                <w:sz w:val="24"/>
                <w:szCs w:val="24"/>
              </w:rPr>
              <w:t>Не о</w:t>
            </w:r>
            <w:r w:rsidRPr="00DC0624">
              <w:rPr>
                <w:rFonts w:ascii="Times New Roman" w:hAnsi="Times New Roman" w:cs="Times New Roman"/>
                <w:sz w:val="24"/>
                <w:szCs w:val="24"/>
              </w:rPr>
              <w:t>существляется заполнение полигонов (площадок) размещения, хранения и обеззараживания твердых бытовых отходов послойным чередованием твердых бытовых отходов и инертных негорючих материалов</w:t>
            </w:r>
            <w:r w:rsidR="00F82524">
              <w:rPr>
                <w:rFonts w:ascii="Times New Roman" w:hAnsi="Times New Roman" w:cs="Times New Roman"/>
                <w:sz w:val="24"/>
                <w:szCs w:val="24"/>
              </w:rPr>
              <w:t>.</w:t>
            </w:r>
          </w:p>
          <w:p w14:paraId="2C7203A4" w14:textId="77777777" w:rsidR="00F82524" w:rsidRDefault="000111B0" w:rsidP="006C72B5">
            <w:pPr>
              <w:pStyle w:val="a3"/>
              <w:numPr>
                <w:ilvl w:val="0"/>
                <w:numId w:val="258"/>
              </w:numPr>
              <w:ind w:left="751"/>
              <w:rPr>
                <w:rFonts w:ascii="Times New Roman" w:hAnsi="Times New Roman" w:cs="Times New Roman"/>
                <w:sz w:val="24"/>
                <w:szCs w:val="24"/>
              </w:rPr>
            </w:pPr>
            <w:r>
              <w:rPr>
                <w:rFonts w:ascii="Times New Roman" w:hAnsi="Times New Roman" w:cs="Times New Roman"/>
                <w:sz w:val="24"/>
                <w:szCs w:val="24"/>
              </w:rPr>
              <w:t>Горючие материалы хранятся</w:t>
            </w:r>
            <w:r w:rsidR="00F82524" w:rsidRPr="00F82524">
              <w:rPr>
                <w:rFonts w:ascii="Times New Roman" w:hAnsi="Times New Roman" w:cs="Times New Roman"/>
                <w:sz w:val="24"/>
                <w:szCs w:val="24"/>
              </w:rPr>
              <w:t xml:space="preserve"> на открытой площадке площадь одной секции (штабеля) </w:t>
            </w:r>
            <w:r w:rsidR="003A5EB3">
              <w:rPr>
                <w:rFonts w:ascii="Times New Roman" w:hAnsi="Times New Roman" w:cs="Times New Roman"/>
                <w:sz w:val="24"/>
                <w:szCs w:val="24"/>
              </w:rPr>
              <w:t>4</w:t>
            </w:r>
            <w:r w:rsidR="00F82524" w:rsidRPr="00F82524">
              <w:rPr>
                <w:rFonts w:ascii="Times New Roman" w:hAnsi="Times New Roman" w:cs="Times New Roman"/>
                <w:sz w:val="24"/>
                <w:szCs w:val="24"/>
              </w:rPr>
              <w:t xml:space="preserve">00 кв. метров, а противопожарные расстояния между штабелями </w:t>
            </w:r>
            <w:r w:rsidR="003A5EB3">
              <w:rPr>
                <w:rFonts w:ascii="Times New Roman" w:hAnsi="Times New Roman" w:cs="Times New Roman"/>
                <w:sz w:val="24"/>
                <w:szCs w:val="24"/>
              </w:rPr>
              <w:t>7</w:t>
            </w:r>
            <w:r w:rsidR="00F82524" w:rsidRPr="00F82524">
              <w:rPr>
                <w:rFonts w:ascii="Times New Roman" w:hAnsi="Times New Roman" w:cs="Times New Roman"/>
                <w:sz w:val="24"/>
                <w:szCs w:val="24"/>
              </w:rPr>
              <w:t xml:space="preserve"> метров</w:t>
            </w:r>
            <w:r w:rsidR="00356324">
              <w:rPr>
                <w:rFonts w:ascii="Times New Roman" w:hAnsi="Times New Roman" w:cs="Times New Roman"/>
                <w:sz w:val="24"/>
                <w:szCs w:val="24"/>
              </w:rPr>
              <w:t>.</w:t>
            </w:r>
          </w:p>
          <w:p w14:paraId="37DC6DB0" w14:textId="7672EAB8" w:rsidR="00356324" w:rsidRPr="00F82524" w:rsidRDefault="00356324" w:rsidP="006C72B5">
            <w:pPr>
              <w:pStyle w:val="a3"/>
              <w:numPr>
                <w:ilvl w:val="0"/>
                <w:numId w:val="258"/>
              </w:numPr>
              <w:ind w:left="751"/>
              <w:rPr>
                <w:rFonts w:ascii="Times New Roman" w:hAnsi="Times New Roman" w:cs="Times New Roman"/>
                <w:sz w:val="24"/>
                <w:szCs w:val="24"/>
              </w:rPr>
            </w:pPr>
            <w:r w:rsidRPr="00356324">
              <w:rPr>
                <w:rFonts w:ascii="Times New Roman" w:hAnsi="Times New Roman" w:cs="Times New Roman"/>
                <w:sz w:val="24"/>
                <w:szCs w:val="24"/>
              </w:rPr>
              <w:t>Стоянка погрузочно-разгрузочных и транспортных средств осуществляется в складских помещениях и на дебаркадерах</w:t>
            </w:r>
          </w:p>
        </w:tc>
      </w:tr>
      <w:tr w:rsidR="00E61E31" w:rsidRPr="007C0192" w14:paraId="69DE8701" w14:textId="77777777" w:rsidTr="00F12378">
        <w:tc>
          <w:tcPr>
            <w:tcW w:w="1234" w:type="dxa"/>
          </w:tcPr>
          <w:p w14:paraId="359077CB" w14:textId="2D027A74"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21</w:t>
            </w:r>
          </w:p>
        </w:tc>
        <w:tc>
          <w:tcPr>
            <w:tcW w:w="13645" w:type="dxa"/>
            <w:shd w:val="clear" w:color="auto" w:fill="auto"/>
          </w:tcPr>
          <w:p w14:paraId="084D8331" w14:textId="77777777" w:rsidR="00E61E31" w:rsidRDefault="005D7A17" w:rsidP="006C72B5">
            <w:pPr>
              <w:pStyle w:val="a3"/>
              <w:numPr>
                <w:ilvl w:val="0"/>
                <w:numId w:val="259"/>
              </w:numPr>
              <w:ind w:left="751" w:hanging="284"/>
              <w:rPr>
                <w:rFonts w:ascii="Times New Roman" w:hAnsi="Times New Roman" w:cs="Times New Roman"/>
                <w:sz w:val="24"/>
                <w:szCs w:val="24"/>
              </w:rPr>
            </w:pPr>
            <w:r>
              <w:rPr>
                <w:rFonts w:ascii="Times New Roman" w:hAnsi="Times New Roman" w:cs="Times New Roman"/>
                <w:sz w:val="24"/>
                <w:szCs w:val="24"/>
              </w:rPr>
              <w:t>Н</w:t>
            </w:r>
            <w:r w:rsidRPr="005D7A17">
              <w:rPr>
                <w:rFonts w:ascii="Times New Roman" w:hAnsi="Times New Roman" w:cs="Times New Roman"/>
                <w:sz w:val="24"/>
                <w:szCs w:val="24"/>
              </w:rPr>
              <w:t xml:space="preserve">а складах (в помещениях) вещества </w:t>
            </w:r>
            <w:r>
              <w:rPr>
                <w:rFonts w:ascii="Times New Roman" w:hAnsi="Times New Roman" w:cs="Times New Roman"/>
                <w:sz w:val="24"/>
                <w:szCs w:val="24"/>
              </w:rPr>
              <w:t>хранятся без</w:t>
            </w:r>
            <w:r w:rsidRPr="005D7A17">
              <w:rPr>
                <w:rFonts w:ascii="Times New Roman" w:hAnsi="Times New Roman" w:cs="Times New Roman"/>
                <w:sz w:val="24"/>
                <w:szCs w:val="24"/>
              </w:rPr>
              <w:t xml:space="preserve"> учет</w:t>
            </w:r>
            <w:r>
              <w:rPr>
                <w:rFonts w:ascii="Times New Roman" w:hAnsi="Times New Roman" w:cs="Times New Roman"/>
                <w:sz w:val="24"/>
                <w:szCs w:val="24"/>
              </w:rPr>
              <w:t>а</w:t>
            </w:r>
            <w:r w:rsidRPr="005D7A17">
              <w:rPr>
                <w:rFonts w:ascii="Times New Roman" w:hAnsi="Times New Roman" w:cs="Times New Roman"/>
                <w:sz w:val="24"/>
                <w:szCs w:val="24"/>
              </w:rPr>
              <w:t xml:space="preserve">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r w:rsidR="003A5EB3">
              <w:rPr>
                <w:rFonts w:ascii="Times New Roman" w:hAnsi="Times New Roman" w:cs="Times New Roman"/>
                <w:sz w:val="24"/>
                <w:szCs w:val="24"/>
              </w:rPr>
              <w:t>.</w:t>
            </w:r>
          </w:p>
          <w:p w14:paraId="31A37D98" w14:textId="77777777" w:rsidR="003A5EB3" w:rsidRDefault="003A5EB3" w:rsidP="006C72B5">
            <w:pPr>
              <w:pStyle w:val="a3"/>
              <w:numPr>
                <w:ilvl w:val="0"/>
                <w:numId w:val="259"/>
              </w:numPr>
              <w:ind w:left="751" w:hanging="284"/>
              <w:rPr>
                <w:rFonts w:ascii="Times New Roman" w:hAnsi="Times New Roman" w:cs="Times New Roman"/>
                <w:sz w:val="24"/>
                <w:szCs w:val="24"/>
              </w:rPr>
            </w:pPr>
            <w:r w:rsidRPr="003A5EB3">
              <w:rPr>
                <w:rFonts w:ascii="Times New Roman" w:hAnsi="Times New Roman" w:cs="Times New Roman"/>
                <w:sz w:val="24"/>
                <w:szCs w:val="24"/>
              </w:rPr>
              <w:t xml:space="preserve">Горючие материалы хранятся на открытой площадке площадь одной секции (штабеля) </w:t>
            </w:r>
            <w:r>
              <w:rPr>
                <w:rFonts w:ascii="Times New Roman" w:hAnsi="Times New Roman" w:cs="Times New Roman"/>
                <w:sz w:val="24"/>
                <w:szCs w:val="24"/>
              </w:rPr>
              <w:t>5</w:t>
            </w:r>
            <w:r w:rsidRPr="003A5EB3">
              <w:rPr>
                <w:rFonts w:ascii="Times New Roman" w:hAnsi="Times New Roman" w:cs="Times New Roman"/>
                <w:sz w:val="24"/>
                <w:szCs w:val="24"/>
              </w:rPr>
              <w:t xml:space="preserve">00 кв. метров, а противопожарные расстояния между штабелями </w:t>
            </w:r>
            <w:r>
              <w:rPr>
                <w:rFonts w:ascii="Times New Roman" w:hAnsi="Times New Roman" w:cs="Times New Roman"/>
                <w:sz w:val="24"/>
                <w:szCs w:val="24"/>
              </w:rPr>
              <w:t>6</w:t>
            </w:r>
            <w:r w:rsidRPr="003A5EB3">
              <w:rPr>
                <w:rFonts w:ascii="Times New Roman" w:hAnsi="Times New Roman" w:cs="Times New Roman"/>
                <w:sz w:val="24"/>
                <w:szCs w:val="24"/>
              </w:rPr>
              <w:t xml:space="preserve"> метров</w:t>
            </w:r>
            <w:r w:rsidR="00356324">
              <w:rPr>
                <w:rFonts w:ascii="Times New Roman" w:hAnsi="Times New Roman" w:cs="Times New Roman"/>
                <w:sz w:val="24"/>
                <w:szCs w:val="24"/>
              </w:rPr>
              <w:t>.</w:t>
            </w:r>
          </w:p>
          <w:p w14:paraId="42E89B98" w14:textId="77777777" w:rsidR="00356324" w:rsidRDefault="00732A82" w:rsidP="006C72B5">
            <w:pPr>
              <w:pStyle w:val="a3"/>
              <w:numPr>
                <w:ilvl w:val="0"/>
                <w:numId w:val="259"/>
              </w:numPr>
              <w:ind w:left="751" w:hanging="284"/>
              <w:rPr>
                <w:rFonts w:ascii="Times New Roman" w:hAnsi="Times New Roman" w:cs="Times New Roman"/>
                <w:sz w:val="24"/>
                <w:szCs w:val="24"/>
              </w:rPr>
            </w:pPr>
            <w:r>
              <w:rPr>
                <w:rFonts w:ascii="Times New Roman" w:hAnsi="Times New Roman" w:cs="Times New Roman"/>
                <w:sz w:val="24"/>
                <w:szCs w:val="24"/>
              </w:rPr>
              <w:t>Порядок у</w:t>
            </w:r>
            <w:r w:rsidR="00356324" w:rsidRPr="00356324">
              <w:rPr>
                <w:rFonts w:ascii="Times New Roman" w:hAnsi="Times New Roman" w:cs="Times New Roman"/>
                <w:sz w:val="24"/>
                <w:szCs w:val="24"/>
              </w:rPr>
              <w:t>борк</w:t>
            </w:r>
            <w:r>
              <w:rPr>
                <w:rFonts w:ascii="Times New Roman" w:hAnsi="Times New Roman" w:cs="Times New Roman"/>
                <w:sz w:val="24"/>
                <w:szCs w:val="24"/>
              </w:rPr>
              <w:t>и</w:t>
            </w:r>
            <w:r w:rsidR="00356324" w:rsidRPr="00356324">
              <w:rPr>
                <w:rFonts w:ascii="Times New Roman" w:hAnsi="Times New Roman" w:cs="Times New Roman"/>
                <w:sz w:val="24"/>
                <w:szCs w:val="24"/>
              </w:rPr>
              <w:t xml:space="preserve"> грузов, разгруженных на рампу (платформу), к концу рабочего </w:t>
            </w:r>
            <w:r w:rsidR="007E099B">
              <w:rPr>
                <w:rFonts w:ascii="Times New Roman" w:hAnsi="Times New Roman" w:cs="Times New Roman"/>
                <w:sz w:val="24"/>
                <w:szCs w:val="24"/>
              </w:rPr>
              <w:t>не определен</w:t>
            </w:r>
          </w:p>
          <w:p w14:paraId="4C3E40A3" w14:textId="77777777" w:rsidR="00284E6E" w:rsidRDefault="00284E6E" w:rsidP="006C72B5">
            <w:pPr>
              <w:pStyle w:val="a3"/>
              <w:numPr>
                <w:ilvl w:val="0"/>
                <w:numId w:val="259"/>
              </w:numPr>
              <w:ind w:left="751" w:hanging="284"/>
              <w:rPr>
                <w:rFonts w:ascii="Times New Roman" w:hAnsi="Times New Roman" w:cs="Times New Roman"/>
                <w:sz w:val="24"/>
                <w:szCs w:val="24"/>
              </w:rPr>
            </w:pPr>
            <w:r w:rsidRPr="00284E6E">
              <w:rPr>
                <w:rFonts w:ascii="Times New Roman" w:hAnsi="Times New Roman" w:cs="Times New Roman"/>
                <w:sz w:val="24"/>
                <w:szCs w:val="24"/>
              </w:rPr>
              <w:t>Применяется дежурное освещение в помещениях складов</w:t>
            </w:r>
            <w:r>
              <w:rPr>
                <w:rFonts w:ascii="Times New Roman" w:hAnsi="Times New Roman" w:cs="Times New Roman"/>
                <w:sz w:val="24"/>
                <w:szCs w:val="24"/>
              </w:rPr>
              <w:t>.</w:t>
            </w:r>
          </w:p>
          <w:p w14:paraId="5DFDBA3C" w14:textId="2AD132F9" w:rsidR="00284E6E" w:rsidRPr="0022732B" w:rsidRDefault="0022732B" w:rsidP="006C72B5">
            <w:pPr>
              <w:pStyle w:val="a3"/>
              <w:numPr>
                <w:ilvl w:val="0"/>
                <w:numId w:val="259"/>
              </w:numPr>
              <w:ind w:left="751" w:hanging="284"/>
              <w:rPr>
                <w:rFonts w:ascii="Times New Roman" w:hAnsi="Times New Roman" w:cs="Times New Roman"/>
                <w:sz w:val="24"/>
                <w:szCs w:val="24"/>
              </w:rPr>
            </w:pPr>
            <w:r w:rsidRPr="0022732B">
              <w:rPr>
                <w:rFonts w:ascii="Times New Roman" w:hAnsi="Times New Roman" w:cs="Times New Roman"/>
                <w:sz w:val="24"/>
                <w:szCs w:val="24"/>
              </w:rPr>
              <w:t>Локомотивы заезжают в складские помещения категорий В1 - В4.</w:t>
            </w:r>
          </w:p>
        </w:tc>
      </w:tr>
      <w:tr w:rsidR="00E61E31" w:rsidRPr="007C0192" w14:paraId="76923864" w14:textId="77777777" w:rsidTr="00F12378">
        <w:tc>
          <w:tcPr>
            <w:tcW w:w="1234" w:type="dxa"/>
          </w:tcPr>
          <w:p w14:paraId="18EE3132" w14:textId="0B428D20"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22</w:t>
            </w:r>
          </w:p>
        </w:tc>
        <w:tc>
          <w:tcPr>
            <w:tcW w:w="13645" w:type="dxa"/>
            <w:shd w:val="clear" w:color="auto" w:fill="auto"/>
          </w:tcPr>
          <w:p w14:paraId="6ED3316E" w14:textId="522FCD97" w:rsidR="00E61E31" w:rsidRDefault="005D7A17" w:rsidP="006C72B5">
            <w:pPr>
              <w:pStyle w:val="a3"/>
              <w:numPr>
                <w:ilvl w:val="0"/>
                <w:numId w:val="269"/>
              </w:numPr>
              <w:ind w:left="751" w:hanging="284"/>
              <w:rPr>
                <w:rFonts w:ascii="Times New Roman" w:hAnsi="Times New Roman" w:cs="Times New Roman"/>
                <w:sz w:val="24"/>
                <w:szCs w:val="24"/>
              </w:rPr>
            </w:pPr>
            <w:r w:rsidRPr="005D7A17">
              <w:rPr>
                <w:rFonts w:ascii="Times New Roman" w:hAnsi="Times New Roman" w:cs="Times New Roman"/>
                <w:sz w:val="24"/>
                <w:szCs w:val="24"/>
              </w:rPr>
              <w:t xml:space="preserve">На складах (в помещениях) материалы </w:t>
            </w:r>
            <w:r>
              <w:rPr>
                <w:rFonts w:ascii="Times New Roman" w:hAnsi="Times New Roman" w:cs="Times New Roman"/>
                <w:sz w:val="24"/>
                <w:szCs w:val="24"/>
              </w:rPr>
              <w:t>хранятся без</w:t>
            </w:r>
            <w:r w:rsidRPr="005D7A17">
              <w:rPr>
                <w:rFonts w:ascii="Times New Roman" w:hAnsi="Times New Roman" w:cs="Times New Roman"/>
                <w:sz w:val="24"/>
                <w:szCs w:val="24"/>
              </w:rPr>
              <w:t xml:space="preserve"> учет</w:t>
            </w:r>
            <w:r>
              <w:rPr>
                <w:rFonts w:ascii="Times New Roman" w:hAnsi="Times New Roman" w:cs="Times New Roman"/>
                <w:sz w:val="24"/>
                <w:szCs w:val="24"/>
              </w:rPr>
              <w:t>а</w:t>
            </w:r>
            <w:r w:rsidRPr="005D7A17">
              <w:rPr>
                <w:rFonts w:ascii="Times New Roman" w:hAnsi="Times New Roman" w:cs="Times New Roman"/>
                <w:sz w:val="24"/>
                <w:szCs w:val="24"/>
              </w:rPr>
              <w:t xml:space="preserve">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r w:rsidR="003A5EB3">
              <w:rPr>
                <w:rFonts w:ascii="Times New Roman" w:hAnsi="Times New Roman" w:cs="Times New Roman"/>
                <w:sz w:val="24"/>
                <w:szCs w:val="24"/>
              </w:rPr>
              <w:t>.</w:t>
            </w:r>
          </w:p>
          <w:p w14:paraId="563DA4ED" w14:textId="77777777" w:rsidR="003A5EB3" w:rsidRDefault="003A5EB3" w:rsidP="006C72B5">
            <w:pPr>
              <w:pStyle w:val="a3"/>
              <w:numPr>
                <w:ilvl w:val="0"/>
                <w:numId w:val="269"/>
              </w:numPr>
              <w:ind w:left="751" w:hanging="284"/>
              <w:rPr>
                <w:rFonts w:ascii="Times New Roman" w:hAnsi="Times New Roman" w:cs="Times New Roman"/>
                <w:sz w:val="24"/>
                <w:szCs w:val="24"/>
              </w:rPr>
            </w:pPr>
            <w:r w:rsidRPr="003A5EB3">
              <w:rPr>
                <w:rFonts w:ascii="Times New Roman" w:hAnsi="Times New Roman" w:cs="Times New Roman"/>
                <w:sz w:val="24"/>
                <w:szCs w:val="24"/>
              </w:rPr>
              <w:t xml:space="preserve">Горючие материалы хранятся на открытой площадке площадь одной секции (штабеля) </w:t>
            </w:r>
            <w:r>
              <w:rPr>
                <w:rFonts w:ascii="Times New Roman" w:hAnsi="Times New Roman" w:cs="Times New Roman"/>
                <w:sz w:val="24"/>
                <w:szCs w:val="24"/>
              </w:rPr>
              <w:t>6</w:t>
            </w:r>
            <w:r w:rsidRPr="003A5EB3">
              <w:rPr>
                <w:rFonts w:ascii="Times New Roman" w:hAnsi="Times New Roman" w:cs="Times New Roman"/>
                <w:sz w:val="24"/>
                <w:szCs w:val="24"/>
              </w:rPr>
              <w:t>00 кв. метров, а противопожар</w:t>
            </w:r>
            <w:r w:rsidR="006D7DEF">
              <w:rPr>
                <w:rFonts w:ascii="Times New Roman" w:hAnsi="Times New Roman" w:cs="Times New Roman"/>
                <w:sz w:val="24"/>
                <w:szCs w:val="24"/>
              </w:rPr>
              <w:t>ные расстояния между штабелями 5</w:t>
            </w:r>
            <w:r w:rsidRPr="003A5EB3">
              <w:rPr>
                <w:rFonts w:ascii="Times New Roman" w:hAnsi="Times New Roman" w:cs="Times New Roman"/>
                <w:sz w:val="24"/>
                <w:szCs w:val="24"/>
              </w:rPr>
              <w:t xml:space="preserve"> метров</w:t>
            </w:r>
            <w:r w:rsidR="007E099B">
              <w:rPr>
                <w:rFonts w:ascii="Times New Roman" w:hAnsi="Times New Roman" w:cs="Times New Roman"/>
                <w:sz w:val="24"/>
                <w:szCs w:val="24"/>
              </w:rPr>
              <w:t>.</w:t>
            </w:r>
          </w:p>
          <w:p w14:paraId="369D40D1" w14:textId="77777777" w:rsidR="007E099B" w:rsidRDefault="00732A82" w:rsidP="006C72B5">
            <w:pPr>
              <w:pStyle w:val="a3"/>
              <w:numPr>
                <w:ilvl w:val="0"/>
                <w:numId w:val="269"/>
              </w:numPr>
              <w:ind w:left="751" w:hanging="284"/>
              <w:rPr>
                <w:rFonts w:ascii="Times New Roman" w:hAnsi="Times New Roman" w:cs="Times New Roman"/>
                <w:sz w:val="24"/>
                <w:szCs w:val="24"/>
              </w:rPr>
            </w:pPr>
            <w:r w:rsidRPr="00732A82">
              <w:rPr>
                <w:rFonts w:ascii="Times New Roman" w:hAnsi="Times New Roman" w:cs="Times New Roman"/>
                <w:sz w:val="24"/>
                <w:szCs w:val="24"/>
              </w:rPr>
              <w:t>Порядок уборки материалов, разгруженных на рампу (платформу), к концу рабочего не определен</w:t>
            </w:r>
            <w:r w:rsidR="0022732B">
              <w:rPr>
                <w:rFonts w:ascii="Times New Roman" w:hAnsi="Times New Roman" w:cs="Times New Roman"/>
                <w:sz w:val="24"/>
                <w:szCs w:val="24"/>
              </w:rPr>
              <w:t>.</w:t>
            </w:r>
          </w:p>
          <w:p w14:paraId="74A0FBA2" w14:textId="43A17589" w:rsidR="0022732B" w:rsidRPr="0022732B" w:rsidRDefault="0022732B" w:rsidP="006C72B5">
            <w:pPr>
              <w:pStyle w:val="a3"/>
              <w:numPr>
                <w:ilvl w:val="0"/>
                <w:numId w:val="269"/>
              </w:numPr>
              <w:ind w:left="751" w:hanging="284"/>
              <w:rPr>
                <w:rFonts w:ascii="Times New Roman" w:hAnsi="Times New Roman" w:cs="Times New Roman"/>
                <w:sz w:val="24"/>
                <w:szCs w:val="24"/>
              </w:rPr>
            </w:pPr>
            <w:r w:rsidRPr="0022732B">
              <w:rPr>
                <w:rFonts w:ascii="Times New Roman" w:hAnsi="Times New Roman" w:cs="Times New Roman"/>
                <w:sz w:val="24"/>
                <w:szCs w:val="24"/>
              </w:rPr>
              <w:t>Расстояние от светильников с лампами накаливания до хранящихся товаров 0,3 метра.</w:t>
            </w:r>
          </w:p>
          <w:p w14:paraId="75D7E5A7" w14:textId="001867BD" w:rsidR="0022732B" w:rsidRPr="0022732B" w:rsidRDefault="0022732B" w:rsidP="006C72B5">
            <w:pPr>
              <w:pStyle w:val="a3"/>
              <w:numPr>
                <w:ilvl w:val="0"/>
                <w:numId w:val="269"/>
              </w:numPr>
              <w:ind w:left="751" w:hanging="284"/>
              <w:rPr>
                <w:rFonts w:ascii="Times New Roman" w:hAnsi="Times New Roman" w:cs="Times New Roman"/>
                <w:sz w:val="24"/>
                <w:szCs w:val="24"/>
              </w:rPr>
            </w:pPr>
            <w:r w:rsidRPr="0022732B">
              <w:rPr>
                <w:rFonts w:ascii="Times New Roman" w:hAnsi="Times New Roman" w:cs="Times New Roman"/>
                <w:sz w:val="24"/>
                <w:szCs w:val="24"/>
              </w:rPr>
              <w:t>На открытых площадках или под навесами аэрозольные упаковки хранятся в контейнерах из горючих материалов</w:t>
            </w:r>
          </w:p>
        </w:tc>
      </w:tr>
      <w:tr w:rsidR="00E61E31" w:rsidRPr="007C0192" w14:paraId="2C42B1C8" w14:textId="77777777" w:rsidTr="00F12378">
        <w:tc>
          <w:tcPr>
            <w:tcW w:w="1234" w:type="dxa"/>
          </w:tcPr>
          <w:p w14:paraId="628A56ED" w14:textId="49CC5AE8"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23</w:t>
            </w:r>
          </w:p>
        </w:tc>
        <w:tc>
          <w:tcPr>
            <w:tcW w:w="13645" w:type="dxa"/>
            <w:shd w:val="clear" w:color="auto" w:fill="auto"/>
          </w:tcPr>
          <w:p w14:paraId="78BC8F65" w14:textId="77777777" w:rsidR="00E61E31" w:rsidRDefault="00EF44B7" w:rsidP="006C72B5">
            <w:pPr>
              <w:pStyle w:val="a3"/>
              <w:numPr>
                <w:ilvl w:val="0"/>
                <w:numId w:val="260"/>
              </w:numPr>
              <w:ind w:left="751" w:hanging="284"/>
              <w:rPr>
                <w:rFonts w:ascii="Times New Roman" w:hAnsi="Times New Roman" w:cs="Times New Roman"/>
                <w:bCs/>
                <w:sz w:val="24"/>
                <w:szCs w:val="24"/>
              </w:rPr>
            </w:pPr>
            <w:r>
              <w:rPr>
                <w:rFonts w:ascii="Times New Roman" w:hAnsi="Times New Roman" w:cs="Times New Roman"/>
                <w:bCs/>
                <w:sz w:val="24"/>
                <w:szCs w:val="24"/>
              </w:rPr>
              <w:t>В</w:t>
            </w:r>
            <w:r w:rsidR="005D7A17" w:rsidRPr="005D7A17">
              <w:rPr>
                <w:rFonts w:ascii="Times New Roman" w:hAnsi="Times New Roman" w:cs="Times New Roman"/>
                <w:bCs/>
                <w:sz w:val="24"/>
                <w:szCs w:val="24"/>
              </w:rPr>
              <w:t xml:space="preserve"> одной секции с каучуком </w:t>
            </w:r>
            <w:r>
              <w:rPr>
                <w:rFonts w:ascii="Times New Roman" w:hAnsi="Times New Roman" w:cs="Times New Roman"/>
                <w:bCs/>
                <w:sz w:val="24"/>
                <w:szCs w:val="24"/>
              </w:rPr>
              <w:t xml:space="preserve">хранятся </w:t>
            </w:r>
            <w:r w:rsidR="005D7A17" w:rsidRPr="005D7A17">
              <w:rPr>
                <w:rFonts w:ascii="Times New Roman" w:hAnsi="Times New Roman" w:cs="Times New Roman"/>
                <w:bCs/>
                <w:sz w:val="24"/>
                <w:szCs w:val="24"/>
              </w:rPr>
              <w:t xml:space="preserve"> </w:t>
            </w:r>
            <w:r>
              <w:rPr>
                <w:rFonts w:ascii="Times New Roman" w:hAnsi="Times New Roman" w:cs="Times New Roman"/>
                <w:bCs/>
                <w:sz w:val="24"/>
                <w:szCs w:val="24"/>
              </w:rPr>
              <w:t>другие</w:t>
            </w:r>
            <w:r w:rsidR="005D7A17" w:rsidRPr="005D7A17">
              <w:rPr>
                <w:rFonts w:ascii="Times New Roman" w:hAnsi="Times New Roman" w:cs="Times New Roman"/>
                <w:bCs/>
                <w:sz w:val="24"/>
                <w:szCs w:val="24"/>
              </w:rPr>
              <w:t xml:space="preserve"> материал</w:t>
            </w:r>
            <w:r>
              <w:rPr>
                <w:rFonts w:ascii="Times New Roman" w:hAnsi="Times New Roman" w:cs="Times New Roman"/>
                <w:bCs/>
                <w:sz w:val="24"/>
                <w:szCs w:val="24"/>
              </w:rPr>
              <w:t>ы</w:t>
            </w:r>
            <w:r w:rsidR="005D7A17" w:rsidRPr="005D7A17">
              <w:rPr>
                <w:rFonts w:ascii="Times New Roman" w:hAnsi="Times New Roman" w:cs="Times New Roman"/>
                <w:bCs/>
                <w:sz w:val="24"/>
                <w:szCs w:val="24"/>
              </w:rPr>
              <w:t xml:space="preserve"> и товар</w:t>
            </w:r>
            <w:r>
              <w:rPr>
                <w:rFonts w:ascii="Times New Roman" w:hAnsi="Times New Roman" w:cs="Times New Roman"/>
                <w:bCs/>
                <w:sz w:val="24"/>
                <w:szCs w:val="24"/>
              </w:rPr>
              <w:t>ы</w:t>
            </w:r>
            <w:r w:rsidR="006D7DEF">
              <w:rPr>
                <w:rFonts w:ascii="Times New Roman" w:hAnsi="Times New Roman" w:cs="Times New Roman"/>
                <w:bCs/>
                <w:sz w:val="24"/>
                <w:szCs w:val="24"/>
              </w:rPr>
              <w:t>.</w:t>
            </w:r>
          </w:p>
          <w:p w14:paraId="3B5A0A92" w14:textId="77777777" w:rsidR="006D7DEF" w:rsidRDefault="006D7DEF" w:rsidP="006C72B5">
            <w:pPr>
              <w:pStyle w:val="a3"/>
              <w:numPr>
                <w:ilvl w:val="0"/>
                <w:numId w:val="260"/>
              </w:numPr>
              <w:ind w:left="751" w:hanging="284"/>
              <w:rPr>
                <w:rFonts w:ascii="Times New Roman" w:hAnsi="Times New Roman" w:cs="Times New Roman"/>
                <w:bCs/>
                <w:sz w:val="24"/>
                <w:szCs w:val="24"/>
              </w:rPr>
            </w:pPr>
            <w:r>
              <w:rPr>
                <w:rFonts w:ascii="Times New Roman" w:hAnsi="Times New Roman" w:cs="Times New Roman"/>
                <w:bCs/>
                <w:sz w:val="24"/>
                <w:szCs w:val="24"/>
              </w:rPr>
              <w:t>Л</w:t>
            </w:r>
            <w:r w:rsidRPr="006D7DEF">
              <w:rPr>
                <w:rFonts w:ascii="Times New Roman" w:hAnsi="Times New Roman" w:cs="Times New Roman"/>
                <w:bCs/>
                <w:sz w:val="24"/>
                <w:szCs w:val="24"/>
              </w:rPr>
              <w:t>окомотив</w:t>
            </w:r>
            <w:r>
              <w:rPr>
                <w:rFonts w:ascii="Times New Roman" w:hAnsi="Times New Roman" w:cs="Times New Roman"/>
                <w:bCs/>
                <w:sz w:val="24"/>
                <w:szCs w:val="24"/>
              </w:rPr>
              <w:t xml:space="preserve">ы заезжают </w:t>
            </w:r>
            <w:r w:rsidRPr="006D7DEF">
              <w:rPr>
                <w:rFonts w:ascii="Times New Roman" w:hAnsi="Times New Roman" w:cs="Times New Roman"/>
                <w:bCs/>
                <w:sz w:val="24"/>
                <w:szCs w:val="24"/>
              </w:rPr>
              <w:t>в складские помещения категорий А</w:t>
            </w:r>
            <w:r>
              <w:rPr>
                <w:rFonts w:ascii="Times New Roman" w:hAnsi="Times New Roman" w:cs="Times New Roman"/>
                <w:bCs/>
                <w:sz w:val="24"/>
                <w:szCs w:val="24"/>
              </w:rPr>
              <w:t>.</w:t>
            </w:r>
          </w:p>
          <w:p w14:paraId="3FB36CCE" w14:textId="77777777" w:rsidR="00732A82" w:rsidRDefault="00732A82" w:rsidP="006C72B5">
            <w:pPr>
              <w:pStyle w:val="a3"/>
              <w:numPr>
                <w:ilvl w:val="0"/>
                <w:numId w:val="260"/>
              </w:numPr>
              <w:ind w:left="751" w:hanging="284"/>
              <w:rPr>
                <w:rFonts w:ascii="Times New Roman" w:hAnsi="Times New Roman" w:cs="Times New Roman"/>
                <w:bCs/>
                <w:sz w:val="24"/>
                <w:szCs w:val="24"/>
              </w:rPr>
            </w:pPr>
            <w:r>
              <w:rPr>
                <w:rFonts w:ascii="Times New Roman" w:hAnsi="Times New Roman" w:cs="Times New Roman"/>
                <w:bCs/>
                <w:sz w:val="24"/>
                <w:szCs w:val="24"/>
              </w:rPr>
              <w:t>В</w:t>
            </w:r>
            <w:r w:rsidRPr="00732A82">
              <w:rPr>
                <w:rFonts w:ascii="Times New Roman" w:hAnsi="Times New Roman" w:cs="Times New Roman"/>
                <w:bCs/>
                <w:sz w:val="24"/>
                <w:szCs w:val="24"/>
              </w:rPr>
              <w:t>се операц</w:t>
            </w:r>
            <w:r w:rsidR="00C4449E">
              <w:rPr>
                <w:rFonts w:ascii="Times New Roman" w:hAnsi="Times New Roman" w:cs="Times New Roman"/>
                <w:bCs/>
                <w:sz w:val="24"/>
                <w:szCs w:val="24"/>
              </w:rPr>
              <w:t>ии, связанные с вскрытием тары осуществляются</w:t>
            </w:r>
            <w:r w:rsidRPr="00732A82">
              <w:rPr>
                <w:rFonts w:ascii="Times New Roman" w:hAnsi="Times New Roman" w:cs="Times New Roman"/>
                <w:bCs/>
                <w:sz w:val="24"/>
                <w:szCs w:val="24"/>
              </w:rPr>
              <w:t xml:space="preserve"> в помещениях,</w:t>
            </w:r>
            <w:r w:rsidR="00C4449E">
              <w:rPr>
                <w:rFonts w:ascii="Times New Roman" w:hAnsi="Times New Roman" w:cs="Times New Roman"/>
                <w:bCs/>
                <w:sz w:val="24"/>
                <w:szCs w:val="24"/>
              </w:rPr>
              <w:t xml:space="preserve"> не</w:t>
            </w:r>
            <w:r w:rsidRPr="00732A82">
              <w:rPr>
                <w:rFonts w:ascii="Times New Roman" w:hAnsi="Times New Roman" w:cs="Times New Roman"/>
                <w:bCs/>
                <w:sz w:val="24"/>
                <w:szCs w:val="24"/>
              </w:rPr>
              <w:t xml:space="preserve"> изолированных от мест хранения</w:t>
            </w:r>
            <w:r w:rsidR="0022732B">
              <w:rPr>
                <w:rFonts w:ascii="Times New Roman" w:hAnsi="Times New Roman" w:cs="Times New Roman"/>
                <w:bCs/>
                <w:sz w:val="24"/>
                <w:szCs w:val="24"/>
              </w:rPr>
              <w:t>.</w:t>
            </w:r>
          </w:p>
          <w:p w14:paraId="6B395CEC" w14:textId="396FA901" w:rsidR="00073CAC" w:rsidRPr="00073CAC" w:rsidRDefault="00073CAC" w:rsidP="006C72B5">
            <w:pPr>
              <w:pStyle w:val="a3"/>
              <w:numPr>
                <w:ilvl w:val="0"/>
                <w:numId w:val="260"/>
              </w:numPr>
              <w:ind w:left="751" w:hanging="284"/>
              <w:rPr>
                <w:rFonts w:ascii="Times New Roman" w:hAnsi="Times New Roman" w:cs="Times New Roman"/>
                <w:bCs/>
                <w:sz w:val="24"/>
                <w:szCs w:val="24"/>
              </w:rPr>
            </w:pPr>
            <w:r w:rsidRPr="00073CAC">
              <w:rPr>
                <w:rFonts w:ascii="Times New Roman" w:hAnsi="Times New Roman" w:cs="Times New Roman"/>
                <w:bCs/>
                <w:sz w:val="24"/>
                <w:szCs w:val="24"/>
              </w:rPr>
              <w:t>Расстояние от светильников с лампами накаливания до хранящихся товаров 0,3 метра.</w:t>
            </w:r>
          </w:p>
          <w:p w14:paraId="19E61F12" w14:textId="433FFEAE" w:rsidR="0022732B" w:rsidRPr="009F1ACF" w:rsidRDefault="009F1ACF" w:rsidP="006C72B5">
            <w:pPr>
              <w:pStyle w:val="a3"/>
              <w:numPr>
                <w:ilvl w:val="0"/>
                <w:numId w:val="260"/>
              </w:numPr>
              <w:ind w:left="751" w:hanging="284"/>
              <w:rPr>
                <w:rFonts w:ascii="Times New Roman" w:hAnsi="Times New Roman" w:cs="Times New Roman"/>
                <w:bCs/>
                <w:sz w:val="24"/>
                <w:szCs w:val="24"/>
              </w:rPr>
            </w:pPr>
            <w:r w:rsidRPr="009F1ACF">
              <w:rPr>
                <w:rFonts w:ascii="Times New Roman" w:hAnsi="Times New Roman" w:cs="Times New Roman"/>
                <w:bCs/>
                <w:sz w:val="24"/>
                <w:szCs w:val="24"/>
              </w:rPr>
              <w:t>Порядок обесточивания оборудования складов по окончании рабочего дня не определен</w:t>
            </w:r>
          </w:p>
        </w:tc>
      </w:tr>
      <w:tr w:rsidR="00E61E31" w:rsidRPr="007C0192" w14:paraId="01BA4EBE" w14:textId="77777777" w:rsidTr="00F12378">
        <w:tc>
          <w:tcPr>
            <w:tcW w:w="1234" w:type="dxa"/>
          </w:tcPr>
          <w:p w14:paraId="15AB20FF" w14:textId="6161DEDE"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24</w:t>
            </w:r>
          </w:p>
        </w:tc>
        <w:tc>
          <w:tcPr>
            <w:tcW w:w="13645" w:type="dxa"/>
            <w:shd w:val="clear" w:color="auto" w:fill="auto"/>
          </w:tcPr>
          <w:p w14:paraId="45C0BF0C" w14:textId="77777777" w:rsidR="00E61E31" w:rsidRDefault="00EF44B7" w:rsidP="006C72B5">
            <w:pPr>
              <w:pStyle w:val="a3"/>
              <w:numPr>
                <w:ilvl w:val="0"/>
                <w:numId w:val="261"/>
              </w:numPr>
              <w:ind w:left="751" w:hanging="284"/>
              <w:rPr>
                <w:rFonts w:ascii="Times New Roman" w:hAnsi="Times New Roman" w:cs="Times New Roman"/>
                <w:bCs/>
                <w:sz w:val="24"/>
                <w:szCs w:val="24"/>
              </w:rPr>
            </w:pPr>
            <w:r w:rsidRPr="00EF44B7">
              <w:rPr>
                <w:rFonts w:ascii="Times New Roman" w:hAnsi="Times New Roman" w:cs="Times New Roman"/>
                <w:bCs/>
                <w:sz w:val="24"/>
                <w:szCs w:val="24"/>
              </w:rPr>
              <w:t>В одной секции с материалами, получаемыми путем вулканизации каучука, хранятся   други</w:t>
            </w:r>
            <w:r>
              <w:rPr>
                <w:rFonts w:ascii="Times New Roman" w:hAnsi="Times New Roman" w:cs="Times New Roman"/>
                <w:bCs/>
                <w:sz w:val="24"/>
                <w:szCs w:val="24"/>
              </w:rPr>
              <w:t>е</w:t>
            </w:r>
            <w:r w:rsidRPr="00EF44B7">
              <w:rPr>
                <w:rFonts w:ascii="Times New Roman" w:hAnsi="Times New Roman" w:cs="Times New Roman"/>
                <w:bCs/>
                <w:sz w:val="24"/>
                <w:szCs w:val="24"/>
              </w:rPr>
              <w:t xml:space="preserve"> материал</w:t>
            </w:r>
            <w:r>
              <w:rPr>
                <w:rFonts w:ascii="Times New Roman" w:hAnsi="Times New Roman" w:cs="Times New Roman"/>
                <w:bCs/>
                <w:sz w:val="24"/>
                <w:szCs w:val="24"/>
              </w:rPr>
              <w:t>ы</w:t>
            </w:r>
            <w:r w:rsidRPr="00EF44B7">
              <w:rPr>
                <w:rFonts w:ascii="Times New Roman" w:hAnsi="Times New Roman" w:cs="Times New Roman"/>
                <w:bCs/>
                <w:sz w:val="24"/>
                <w:szCs w:val="24"/>
              </w:rPr>
              <w:t xml:space="preserve"> и товар</w:t>
            </w:r>
            <w:r>
              <w:rPr>
                <w:rFonts w:ascii="Times New Roman" w:hAnsi="Times New Roman" w:cs="Times New Roman"/>
                <w:bCs/>
                <w:sz w:val="24"/>
                <w:szCs w:val="24"/>
              </w:rPr>
              <w:t>ы</w:t>
            </w:r>
            <w:r w:rsidR="00465A59">
              <w:rPr>
                <w:rFonts w:ascii="Times New Roman" w:hAnsi="Times New Roman" w:cs="Times New Roman"/>
                <w:bCs/>
                <w:sz w:val="24"/>
                <w:szCs w:val="24"/>
              </w:rPr>
              <w:t>.</w:t>
            </w:r>
          </w:p>
          <w:p w14:paraId="2C14FFEC" w14:textId="77777777" w:rsidR="00465A59" w:rsidRDefault="00465A59" w:rsidP="006C72B5">
            <w:pPr>
              <w:pStyle w:val="a3"/>
              <w:numPr>
                <w:ilvl w:val="0"/>
                <w:numId w:val="261"/>
              </w:numPr>
              <w:ind w:left="751" w:hanging="284"/>
              <w:rPr>
                <w:rFonts w:ascii="Times New Roman" w:hAnsi="Times New Roman" w:cs="Times New Roman"/>
                <w:bCs/>
                <w:sz w:val="24"/>
                <w:szCs w:val="24"/>
              </w:rPr>
            </w:pPr>
            <w:r w:rsidRPr="00465A59">
              <w:rPr>
                <w:rFonts w:ascii="Times New Roman" w:hAnsi="Times New Roman" w:cs="Times New Roman"/>
                <w:bCs/>
                <w:sz w:val="24"/>
                <w:szCs w:val="24"/>
              </w:rPr>
              <w:t>Локомотивы заезжают в</w:t>
            </w:r>
            <w:r>
              <w:rPr>
                <w:rFonts w:ascii="Times New Roman" w:hAnsi="Times New Roman" w:cs="Times New Roman"/>
                <w:bCs/>
                <w:sz w:val="24"/>
                <w:szCs w:val="24"/>
              </w:rPr>
              <w:t xml:space="preserve"> складские помещения категорий Б</w:t>
            </w:r>
            <w:r w:rsidRPr="00465A59">
              <w:rPr>
                <w:rFonts w:ascii="Times New Roman" w:hAnsi="Times New Roman" w:cs="Times New Roman"/>
                <w:bCs/>
                <w:sz w:val="24"/>
                <w:szCs w:val="24"/>
              </w:rPr>
              <w:t>.</w:t>
            </w:r>
          </w:p>
          <w:p w14:paraId="35964A16" w14:textId="77777777" w:rsidR="00C4449E" w:rsidRDefault="00C4449E" w:rsidP="006C72B5">
            <w:pPr>
              <w:pStyle w:val="a3"/>
              <w:numPr>
                <w:ilvl w:val="0"/>
                <w:numId w:val="261"/>
              </w:numPr>
              <w:ind w:left="751" w:hanging="284"/>
              <w:rPr>
                <w:rFonts w:ascii="Times New Roman" w:hAnsi="Times New Roman" w:cs="Times New Roman"/>
                <w:bCs/>
                <w:sz w:val="24"/>
                <w:szCs w:val="24"/>
              </w:rPr>
            </w:pPr>
            <w:r w:rsidRPr="00C4449E">
              <w:rPr>
                <w:rFonts w:ascii="Times New Roman" w:hAnsi="Times New Roman" w:cs="Times New Roman"/>
                <w:bCs/>
                <w:sz w:val="24"/>
                <w:szCs w:val="24"/>
              </w:rPr>
              <w:t>Все операции, связанные с проверкой</w:t>
            </w:r>
            <w:r>
              <w:rPr>
                <w:rFonts w:ascii="Times New Roman" w:hAnsi="Times New Roman" w:cs="Times New Roman"/>
                <w:bCs/>
                <w:sz w:val="24"/>
                <w:szCs w:val="24"/>
              </w:rPr>
              <w:t xml:space="preserve"> исправности и мелким ремонтом </w:t>
            </w:r>
            <w:r w:rsidRPr="00C4449E">
              <w:rPr>
                <w:rFonts w:ascii="Times New Roman" w:hAnsi="Times New Roman" w:cs="Times New Roman"/>
                <w:bCs/>
                <w:sz w:val="24"/>
                <w:szCs w:val="24"/>
              </w:rPr>
              <w:t>осуществляются в помещениях, не изолированных от мест хранения</w:t>
            </w:r>
            <w:r w:rsidR="009F1ACF">
              <w:rPr>
                <w:rFonts w:ascii="Times New Roman" w:hAnsi="Times New Roman" w:cs="Times New Roman"/>
                <w:bCs/>
                <w:sz w:val="24"/>
                <w:szCs w:val="24"/>
              </w:rPr>
              <w:t>.</w:t>
            </w:r>
          </w:p>
          <w:p w14:paraId="57757EAA" w14:textId="77777777" w:rsidR="009F1ACF" w:rsidRDefault="009F1ACF" w:rsidP="006C72B5">
            <w:pPr>
              <w:pStyle w:val="a3"/>
              <w:numPr>
                <w:ilvl w:val="0"/>
                <w:numId w:val="261"/>
              </w:numPr>
              <w:ind w:left="751" w:hanging="284"/>
              <w:rPr>
                <w:rFonts w:ascii="Times New Roman" w:hAnsi="Times New Roman" w:cs="Times New Roman"/>
                <w:bCs/>
                <w:sz w:val="24"/>
                <w:szCs w:val="24"/>
              </w:rPr>
            </w:pPr>
            <w:r w:rsidRPr="009F1ACF">
              <w:rPr>
                <w:rFonts w:ascii="Times New Roman" w:hAnsi="Times New Roman" w:cs="Times New Roman"/>
                <w:bCs/>
                <w:sz w:val="24"/>
                <w:szCs w:val="24"/>
              </w:rPr>
              <w:t>Расстояние от светильников с лампами накаливания до хранящихся товаров 0,3 метра</w:t>
            </w:r>
            <w:r>
              <w:rPr>
                <w:rFonts w:ascii="Times New Roman" w:hAnsi="Times New Roman" w:cs="Times New Roman"/>
                <w:bCs/>
                <w:sz w:val="24"/>
                <w:szCs w:val="24"/>
              </w:rPr>
              <w:t>.</w:t>
            </w:r>
          </w:p>
          <w:p w14:paraId="67389BB5" w14:textId="757A111D" w:rsidR="009F1ACF" w:rsidRPr="009F1ACF" w:rsidRDefault="00FD027F" w:rsidP="006C72B5">
            <w:pPr>
              <w:pStyle w:val="a3"/>
              <w:numPr>
                <w:ilvl w:val="0"/>
                <w:numId w:val="261"/>
              </w:numPr>
              <w:ind w:left="751" w:hanging="284"/>
              <w:rPr>
                <w:rFonts w:ascii="Times New Roman" w:hAnsi="Times New Roman" w:cs="Times New Roman"/>
                <w:bCs/>
                <w:sz w:val="24"/>
                <w:szCs w:val="24"/>
              </w:rPr>
            </w:pPr>
            <w:r w:rsidRPr="00FD027F">
              <w:rPr>
                <w:rFonts w:ascii="Times New Roman" w:hAnsi="Times New Roman" w:cs="Times New Roman"/>
                <w:bCs/>
                <w:sz w:val="24"/>
                <w:szCs w:val="24"/>
              </w:rPr>
              <w:t>Порядок обесточивания оборудования складов по окончании рабочего дня не определен</w:t>
            </w:r>
          </w:p>
        </w:tc>
      </w:tr>
      <w:tr w:rsidR="00E61E31" w:rsidRPr="007C0192" w14:paraId="1C86B3DA" w14:textId="77777777" w:rsidTr="00F12378">
        <w:tc>
          <w:tcPr>
            <w:tcW w:w="1234" w:type="dxa"/>
          </w:tcPr>
          <w:p w14:paraId="636B7649" w14:textId="51891CD1"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25</w:t>
            </w:r>
          </w:p>
        </w:tc>
        <w:tc>
          <w:tcPr>
            <w:tcW w:w="13645" w:type="dxa"/>
            <w:shd w:val="clear" w:color="auto" w:fill="auto"/>
          </w:tcPr>
          <w:p w14:paraId="289B699F" w14:textId="77777777" w:rsidR="00E61E31" w:rsidRDefault="00AC641F" w:rsidP="006C72B5">
            <w:pPr>
              <w:pStyle w:val="a3"/>
              <w:numPr>
                <w:ilvl w:val="0"/>
                <w:numId w:val="262"/>
              </w:numPr>
              <w:ind w:left="751" w:hanging="284"/>
              <w:rPr>
                <w:rFonts w:ascii="Times New Roman" w:hAnsi="Times New Roman" w:cs="Times New Roman"/>
                <w:bCs/>
                <w:sz w:val="24"/>
                <w:szCs w:val="24"/>
              </w:rPr>
            </w:pPr>
            <w:r>
              <w:rPr>
                <w:rFonts w:ascii="Times New Roman" w:hAnsi="Times New Roman" w:cs="Times New Roman"/>
                <w:bCs/>
                <w:sz w:val="24"/>
                <w:szCs w:val="24"/>
              </w:rPr>
              <w:t>Б</w:t>
            </w:r>
            <w:r w:rsidRPr="00AC641F">
              <w:rPr>
                <w:rFonts w:ascii="Times New Roman" w:hAnsi="Times New Roman" w:cs="Times New Roman"/>
                <w:bCs/>
                <w:sz w:val="24"/>
                <w:szCs w:val="24"/>
              </w:rPr>
              <w:t xml:space="preserve">аллоны с горючими газами, а также аэрозольные упаковки </w:t>
            </w:r>
            <w:r>
              <w:rPr>
                <w:rFonts w:ascii="Times New Roman" w:hAnsi="Times New Roman" w:cs="Times New Roman"/>
                <w:bCs/>
                <w:sz w:val="24"/>
                <w:szCs w:val="24"/>
              </w:rPr>
              <w:t xml:space="preserve">не защищены </w:t>
            </w:r>
            <w:r w:rsidRPr="00AC641F">
              <w:rPr>
                <w:rFonts w:ascii="Times New Roman" w:hAnsi="Times New Roman" w:cs="Times New Roman"/>
                <w:bCs/>
                <w:sz w:val="24"/>
                <w:szCs w:val="24"/>
              </w:rPr>
              <w:t>от солнечного и иного теплового воздействия</w:t>
            </w:r>
            <w:r w:rsidR="00465A59">
              <w:rPr>
                <w:rFonts w:ascii="Times New Roman" w:hAnsi="Times New Roman" w:cs="Times New Roman"/>
                <w:bCs/>
                <w:sz w:val="24"/>
                <w:szCs w:val="24"/>
              </w:rPr>
              <w:t>.</w:t>
            </w:r>
          </w:p>
          <w:p w14:paraId="42F0D685" w14:textId="77777777" w:rsidR="00465A59" w:rsidRDefault="00465A59" w:rsidP="006C72B5">
            <w:pPr>
              <w:pStyle w:val="a3"/>
              <w:numPr>
                <w:ilvl w:val="0"/>
                <w:numId w:val="262"/>
              </w:numPr>
              <w:ind w:left="751" w:hanging="284"/>
              <w:rPr>
                <w:rFonts w:ascii="Times New Roman" w:hAnsi="Times New Roman" w:cs="Times New Roman"/>
                <w:bCs/>
                <w:sz w:val="24"/>
                <w:szCs w:val="24"/>
              </w:rPr>
            </w:pPr>
            <w:r w:rsidRPr="00465A59">
              <w:rPr>
                <w:rFonts w:ascii="Times New Roman" w:hAnsi="Times New Roman" w:cs="Times New Roman"/>
                <w:bCs/>
                <w:sz w:val="24"/>
                <w:szCs w:val="24"/>
              </w:rPr>
              <w:t>Локомотивы заезжают в складские помещения категорий В1 - В4.</w:t>
            </w:r>
          </w:p>
          <w:p w14:paraId="66EF7C85" w14:textId="77777777" w:rsidR="00C4449E" w:rsidRDefault="00C4449E" w:rsidP="006C72B5">
            <w:pPr>
              <w:pStyle w:val="a3"/>
              <w:numPr>
                <w:ilvl w:val="0"/>
                <w:numId w:val="262"/>
              </w:numPr>
              <w:ind w:left="751" w:hanging="284"/>
              <w:rPr>
                <w:rFonts w:ascii="Times New Roman" w:hAnsi="Times New Roman" w:cs="Times New Roman"/>
                <w:bCs/>
                <w:sz w:val="24"/>
                <w:szCs w:val="24"/>
              </w:rPr>
            </w:pPr>
            <w:r w:rsidRPr="00C4449E">
              <w:rPr>
                <w:rFonts w:ascii="Times New Roman" w:hAnsi="Times New Roman" w:cs="Times New Roman"/>
                <w:bCs/>
                <w:sz w:val="24"/>
                <w:szCs w:val="24"/>
              </w:rPr>
              <w:t>Все операции, связанные с расфасовкой продукции, приготовлением рабочих смесей пожароопасных жидкостей (нитрокрасок, лаков и других горючих жидкостей), осуществляются в помещениях, не изолированных от мест хранения</w:t>
            </w:r>
            <w:r w:rsidR="00FD027F">
              <w:rPr>
                <w:rFonts w:ascii="Times New Roman" w:hAnsi="Times New Roman" w:cs="Times New Roman"/>
                <w:bCs/>
                <w:sz w:val="24"/>
                <w:szCs w:val="24"/>
              </w:rPr>
              <w:t>.</w:t>
            </w:r>
          </w:p>
          <w:p w14:paraId="217BAC68" w14:textId="25B6CD8E" w:rsidR="00FD027F" w:rsidRPr="00FD027F" w:rsidRDefault="00FD027F" w:rsidP="006C72B5">
            <w:pPr>
              <w:pStyle w:val="a3"/>
              <w:numPr>
                <w:ilvl w:val="0"/>
                <w:numId w:val="262"/>
              </w:numPr>
              <w:ind w:left="751" w:hanging="284"/>
              <w:rPr>
                <w:rFonts w:ascii="Times New Roman" w:hAnsi="Times New Roman" w:cs="Times New Roman"/>
                <w:bCs/>
                <w:sz w:val="24"/>
                <w:szCs w:val="24"/>
              </w:rPr>
            </w:pPr>
            <w:r w:rsidRPr="00FD027F">
              <w:rPr>
                <w:rFonts w:ascii="Times New Roman" w:hAnsi="Times New Roman" w:cs="Times New Roman"/>
                <w:bCs/>
                <w:sz w:val="24"/>
                <w:szCs w:val="24"/>
              </w:rPr>
              <w:t>Расстояние от светильников с лампами накаливания до хранящихся товаров 0,3 метра.</w:t>
            </w:r>
          </w:p>
          <w:p w14:paraId="6A215A00" w14:textId="727B964A" w:rsidR="00FD027F" w:rsidRPr="00B55BD5" w:rsidRDefault="00FD027F" w:rsidP="006C72B5">
            <w:pPr>
              <w:pStyle w:val="a3"/>
              <w:numPr>
                <w:ilvl w:val="0"/>
                <w:numId w:val="262"/>
              </w:numPr>
              <w:ind w:left="751" w:hanging="284"/>
              <w:rPr>
                <w:rFonts w:ascii="Times New Roman" w:hAnsi="Times New Roman" w:cs="Times New Roman"/>
                <w:bCs/>
                <w:sz w:val="24"/>
                <w:szCs w:val="24"/>
              </w:rPr>
            </w:pPr>
            <w:r w:rsidRPr="00FD027F">
              <w:rPr>
                <w:rFonts w:ascii="Times New Roman" w:hAnsi="Times New Roman" w:cs="Times New Roman"/>
                <w:bCs/>
                <w:sz w:val="24"/>
                <w:szCs w:val="24"/>
              </w:rPr>
              <w:t>Порядок обесточивания оборудования складов по окончании рабочего дня не определен</w:t>
            </w:r>
          </w:p>
        </w:tc>
      </w:tr>
      <w:tr w:rsidR="00E61E31" w:rsidRPr="007C0192" w14:paraId="29F76B39" w14:textId="77777777" w:rsidTr="00F12378">
        <w:tc>
          <w:tcPr>
            <w:tcW w:w="1234" w:type="dxa"/>
          </w:tcPr>
          <w:p w14:paraId="76AE83B7" w14:textId="0C88F0C8"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26</w:t>
            </w:r>
          </w:p>
        </w:tc>
        <w:tc>
          <w:tcPr>
            <w:tcW w:w="13645" w:type="dxa"/>
            <w:shd w:val="clear" w:color="auto" w:fill="auto"/>
          </w:tcPr>
          <w:p w14:paraId="12329A6B" w14:textId="45A58992" w:rsidR="00E61E31" w:rsidRPr="00465A59" w:rsidRDefault="00AC641F" w:rsidP="006C72B5">
            <w:pPr>
              <w:pStyle w:val="a3"/>
              <w:numPr>
                <w:ilvl w:val="0"/>
                <w:numId w:val="270"/>
              </w:numPr>
              <w:ind w:left="467" w:hanging="425"/>
              <w:rPr>
                <w:rFonts w:ascii="Times New Roman" w:hAnsi="Times New Roman" w:cs="Times New Roman"/>
                <w:sz w:val="24"/>
                <w:szCs w:val="24"/>
              </w:rPr>
            </w:pPr>
            <w:r w:rsidRPr="00465A59">
              <w:rPr>
                <w:rFonts w:ascii="Times New Roman" w:hAnsi="Times New Roman" w:cs="Times New Roman"/>
                <w:sz w:val="24"/>
                <w:szCs w:val="24"/>
              </w:rPr>
              <w:t>Емкости (бутылки, бутыли, другая тара) с легковоспламеняющимися и горючими жидкостями, а также аэрозольные упаковки не защищены от солнечного и иного теплового воздействия</w:t>
            </w:r>
            <w:r w:rsidR="00465A59" w:rsidRPr="00465A59">
              <w:rPr>
                <w:rFonts w:ascii="Times New Roman" w:hAnsi="Times New Roman" w:cs="Times New Roman"/>
                <w:sz w:val="24"/>
                <w:szCs w:val="24"/>
              </w:rPr>
              <w:t>.</w:t>
            </w:r>
          </w:p>
          <w:p w14:paraId="2ACA6658" w14:textId="77777777" w:rsidR="00465A59" w:rsidRDefault="00465A59" w:rsidP="006C72B5">
            <w:pPr>
              <w:pStyle w:val="a3"/>
              <w:numPr>
                <w:ilvl w:val="0"/>
                <w:numId w:val="270"/>
              </w:numPr>
              <w:ind w:left="467" w:hanging="425"/>
              <w:rPr>
                <w:rFonts w:ascii="Times New Roman" w:hAnsi="Times New Roman" w:cs="Times New Roman"/>
                <w:sz w:val="24"/>
                <w:szCs w:val="24"/>
              </w:rPr>
            </w:pPr>
            <w:r>
              <w:rPr>
                <w:rFonts w:ascii="Times New Roman" w:hAnsi="Times New Roman" w:cs="Times New Roman"/>
                <w:sz w:val="24"/>
                <w:szCs w:val="24"/>
              </w:rPr>
              <w:lastRenderedPageBreak/>
              <w:t>В</w:t>
            </w:r>
            <w:r w:rsidRPr="00465A59">
              <w:rPr>
                <w:rFonts w:ascii="Times New Roman" w:hAnsi="Times New Roman" w:cs="Times New Roman"/>
                <w:sz w:val="24"/>
                <w:szCs w:val="24"/>
              </w:rPr>
              <w:t xml:space="preserve"> период со дня схода снежного покрова до установления устойчивой дождливой осенней погоды на территории п</w:t>
            </w:r>
            <w:r w:rsidR="00CE5A44">
              <w:rPr>
                <w:rFonts w:ascii="Times New Roman" w:hAnsi="Times New Roman" w:cs="Times New Roman"/>
                <w:sz w:val="24"/>
                <w:szCs w:val="24"/>
              </w:rPr>
              <w:t xml:space="preserve">олигонов (площадок) размещения </w:t>
            </w:r>
            <w:r w:rsidRPr="00465A59">
              <w:rPr>
                <w:rFonts w:ascii="Times New Roman" w:hAnsi="Times New Roman" w:cs="Times New Roman"/>
                <w:sz w:val="24"/>
                <w:szCs w:val="24"/>
              </w:rPr>
              <w:t xml:space="preserve">твердых бытовых отходов </w:t>
            </w:r>
            <w:r w:rsidR="00CE5A44">
              <w:rPr>
                <w:rFonts w:ascii="Times New Roman" w:hAnsi="Times New Roman" w:cs="Times New Roman"/>
                <w:sz w:val="24"/>
                <w:szCs w:val="24"/>
              </w:rPr>
              <w:t xml:space="preserve">не проводятся </w:t>
            </w:r>
            <w:r w:rsidRPr="00465A59">
              <w:rPr>
                <w:rFonts w:ascii="Times New Roman" w:hAnsi="Times New Roman" w:cs="Times New Roman"/>
                <w:sz w:val="24"/>
                <w:szCs w:val="24"/>
              </w:rPr>
              <w:t>мероприятия по регулярному увлажнению твердых бытовых отходов</w:t>
            </w:r>
            <w:r w:rsidR="007F23FA">
              <w:rPr>
                <w:rFonts w:ascii="Times New Roman" w:hAnsi="Times New Roman" w:cs="Times New Roman"/>
                <w:sz w:val="24"/>
                <w:szCs w:val="24"/>
              </w:rPr>
              <w:t>.</w:t>
            </w:r>
          </w:p>
          <w:p w14:paraId="0A418A99" w14:textId="77777777" w:rsidR="007F23FA" w:rsidRDefault="007F23FA" w:rsidP="006C72B5">
            <w:pPr>
              <w:pStyle w:val="a3"/>
              <w:numPr>
                <w:ilvl w:val="0"/>
                <w:numId w:val="270"/>
              </w:numPr>
              <w:ind w:left="467" w:hanging="425"/>
              <w:rPr>
                <w:rFonts w:ascii="Times New Roman" w:hAnsi="Times New Roman" w:cs="Times New Roman"/>
                <w:sz w:val="24"/>
                <w:szCs w:val="24"/>
              </w:rPr>
            </w:pPr>
            <w:r>
              <w:rPr>
                <w:rFonts w:ascii="Times New Roman" w:hAnsi="Times New Roman" w:cs="Times New Roman"/>
                <w:sz w:val="24"/>
                <w:szCs w:val="24"/>
              </w:rPr>
              <w:t>П</w:t>
            </w:r>
            <w:r w:rsidRPr="007F23FA">
              <w:rPr>
                <w:rFonts w:ascii="Times New Roman" w:hAnsi="Times New Roman" w:cs="Times New Roman"/>
                <w:sz w:val="24"/>
                <w:szCs w:val="24"/>
              </w:rPr>
              <w:t>римен</w:t>
            </w:r>
            <w:r>
              <w:rPr>
                <w:rFonts w:ascii="Times New Roman" w:hAnsi="Times New Roman" w:cs="Times New Roman"/>
                <w:sz w:val="24"/>
                <w:szCs w:val="24"/>
              </w:rPr>
              <w:t>яется</w:t>
            </w:r>
            <w:r w:rsidRPr="007F23FA">
              <w:rPr>
                <w:rFonts w:ascii="Times New Roman" w:hAnsi="Times New Roman" w:cs="Times New Roman"/>
                <w:sz w:val="24"/>
                <w:szCs w:val="24"/>
              </w:rPr>
              <w:t xml:space="preserve"> дежурно</w:t>
            </w:r>
            <w:r>
              <w:rPr>
                <w:rFonts w:ascii="Times New Roman" w:hAnsi="Times New Roman" w:cs="Times New Roman"/>
                <w:sz w:val="24"/>
                <w:szCs w:val="24"/>
              </w:rPr>
              <w:t>е</w:t>
            </w:r>
            <w:r w:rsidRPr="007F23FA">
              <w:rPr>
                <w:rFonts w:ascii="Times New Roman" w:hAnsi="Times New Roman" w:cs="Times New Roman"/>
                <w:sz w:val="24"/>
                <w:szCs w:val="24"/>
              </w:rPr>
              <w:t xml:space="preserve"> освещени</w:t>
            </w:r>
            <w:r>
              <w:rPr>
                <w:rFonts w:ascii="Times New Roman" w:hAnsi="Times New Roman" w:cs="Times New Roman"/>
                <w:sz w:val="24"/>
                <w:szCs w:val="24"/>
              </w:rPr>
              <w:t>е</w:t>
            </w:r>
            <w:r w:rsidRPr="007F23FA">
              <w:rPr>
                <w:rFonts w:ascii="Times New Roman" w:hAnsi="Times New Roman" w:cs="Times New Roman"/>
                <w:sz w:val="24"/>
                <w:szCs w:val="24"/>
              </w:rPr>
              <w:t xml:space="preserve"> в помещениях складов</w:t>
            </w:r>
            <w:r>
              <w:rPr>
                <w:rFonts w:ascii="Times New Roman" w:hAnsi="Times New Roman" w:cs="Times New Roman"/>
                <w:sz w:val="24"/>
                <w:szCs w:val="24"/>
              </w:rPr>
              <w:t>.</w:t>
            </w:r>
          </w:p>
          <w:p w14:paraId="0C9000A1" w14:textId="77777777" w:rsidR="00FD027F" w:rsidRDefault="00FD027F" w:rsidP="006C72B5">
            <w:pPr>
              <w:pStyle w:val="a3"/>
              <w:numPr>
                <w:ilvl w:val="0"/>
                <w:numId w:val="270"/>
              </w:numPr>
              <w:ind w:left="467" w:hanging="425"/>
              <w:rPr>
                <w:rFonts w:ascii="Times New Roman" w:hAnsi="Times New Roman" w:cs="Times New Roman"/>
                <w:sz w:val="24"/>
                <w:szCs w:val="24"/>
              </w:rPr>
            </w:pPr>
            <w:r w:rsidRPr="00FD027F">
              <w:rPr>
                <w:rFonts w:ascii="Times New Roman" w:hAnsi="Times New Roman" w:cs="Times New Roman"/>
                <w:sz w:val="24"/>
                <w:szCs w:val="24"/>
              </w:rPr>
              <w:t>Расстояние от светильников с лампами накаливания до хранящихся товаров 0,3 метра</w:t>
            </w:r>
            <w:r>
              <w:rPr>
                <w:rFonts w:ascii="Times New Roman" w:hAnsi="Times New Roman" w:cs="Times New Roman"/>
                <w:sz w:val="24"/>
                <w:szCs w:val="24"/>
              </w:rPr>
              <w:t>.</w:t>
            </w:r>
          </w:p>
          <w:p w14:paraId="01DD8301" w14:textId="616D035D" w:rsidR="00FD027F" w:rsidRPr="00465A59" w:rsidRDefault="004C4F55" w:rsidP="006C72B5">
            <w:pPr>
              <w:pStyle w:val="a3"/>
              <w:numPr>
                <w:ilvl w:val="0"/>
                <w:numId w:val="270"/>
              </w:numPr>
              <w:ind w:left="467" w:hanging="425"/>
              <w:rPr>
                <w:rFonts w:ascii="Times New Roman" w:hAnsi="Times New Roman" w:cs="Times New Roman"/>
                <w:sz w:val="24"/>
                <w:szCs w:val="24"/>
              </w:rPr>
            </w:pPr>
            <w:r w:rsidRPr="004C4F55">
              <w:rPr>
                <w:rFonts w:ascii="Times New Roman" w:hAnsi="Times New Roman" w:cs="Times New Roman"/>
                <w:sz w:val="24"/>
                <w:szCs w:val="24"/>
              </w:rPr>
              <w:t>Порядок обесточивания оборудования складов по окончании рабочего дня не определен</w:t>
            </w:r>
          </w:p>
        </w:tc>
      </w:tr>
      <w:tr w:rsidR="00E61E31" w:rsidRPr="007C0192" w14:paraId="569F1AE7" w14:textId="77777777" w:rsidTr="00F12378">
        <w:tc>
          <w:tcPr>
            <w:tcW w:w="1234" w:type="dxa"/>
          </w:tcPr>
          <w:p w14:paraId="13D9237B" w14:textId="0B74D491"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lastRenderedPageBreak/>
              <w:t>27</w:t>
            </w:r>
          </w:p>
        </w:tc>
        <w:tc>
          <w:tcPr>
            <w:tcW w:w="13645" w:type="dxa"/>
            <w:shd w:val="clear" w:color="auto" w:fill="auto"/>
          </w:tcPr>
          <w:p w14:paraId="04FDC401" w14:textId="77777777" w:rsidR="00E61E31" w:rsidRDefault="00253516" w:rsidP="006C72B5">
            <w:pPr>
              <w:pStyle w:val="a3"/>
              <w:numPr>
                <w:ilvl w:val="0"/>
                <w:numId w:val="263"/>
              </w:numPr>
              <w:ind w:left="467" w:hanging="425"/>
              <w:rPr>
                <w:rFonts w:ascii="Times New Roman" w:hAnsi="Times New Roman" w:cs="Times New Roman"/>
                <w:sz w:val="24"/>
                <w:szCs w:val="24"/>
              </w:rPr>
            </w:pPr>
            <w:r>
              <w:rPr>
                <w:rFonts w:ascii="Times New Roman" w:hAnsi="Times New Roman" w:cs="Times New Roman"/>
                <w:sz w:val="24"/>
                <w:szCs w:val="24"/>
              </w:rPr>
              <w:t>Н</w:t>
            </w:r>
            <w:r w:rsidRPr="00253516">
              <w:rPr>
                <w:rFonts w:ascii="Times New Roman" w:hAnsi="Times New Roman" w:cs="Times New Roman"/>
                <w:sz w:val="24"/>
                <w:szCs w:val="24"/>
              </w:rPr>
              <w:t xml:space="preserve">а открытых площадках или под навесами аэрозольные упаковки </w:t>
            </w:r>
            <w:r w:rsidR="004D2C07">
              <w:rPr>
                <w:rFonts w:ascii="Times New Roman" w:hAnsi="Times New Roman" w:cs="Times New Roman"/>
                <w:sz w:val="24"/>
                <w:szCs w:val="24"/>
              </w:rPr>
              <w:t>не хранятся</w:t>
            </w:r>
            <w:r w:rsidRPr="00253516">
              <w:rPr>
                <w:rFonts w:ascii="Times New Roman" w:hAnsi="Times New Roman" w:cs="Times New Roman"/>
                <w:sz w:val="24"/>
                <w:szCs w:val="24"/>
              </w:rPr>
              <w:t xml:space="preserve"> в контейнерах из негорючих материалов</w:t>
            </w:r>
            <w:r w:rsidR="00CE5A44">
              <w:rPr>
                <w:rFonts w:ascii="Times New Roman" w:hAnsi="Times New Roman" w:cs="Times New Roman"/>
                <w:sz w:val="24"/>
                <w:szCs w:val="24"/>
              </w:rPr>
              <w:t>.</w:t>
            </w:r>
          </w:p>
          <w:p w14:paraId="5FE1F525" w14:textId="77777777" w:rsidR="00CE5A44" w:rsidRDefault="00CE5A44" w:rsidP="006C72B5">
            <w:pPr>
              <w:pStyle w:val="a3"/>
              <w:numPr>
                <w:ilvl w:val="0"/>
                <w:numId w:val="263"/>
              </w:numPr>
              <w:ind w:left="467" w:hanging="425"/>
              <w:rPr>
                <w:rFonts w:ascii="Times New Roman" w:hAnsi="Times New Roman" w:cs="Times New Roman"/>
                <w:sz w:val="24"/>
                <w:szCs w:val="24"/>
              </w:rPr>
            </w:pPr>
            <w:r w:rsidRPr="00CE5A44">
              <w:rPr>
                <w:rFonts w:ascii="Times New Roman" w:hAnsi="Times New Roman" w:cs="Times New Roman"/>
                <w:sz w:val="24"/>
                <w:szCs w:val="24"/>
              </w:rPr>
              <w:t>В период со дня схода снежного покрова до установления устойчивой дождливой осенней погоды на территории полигонов (площадок) хранения твердых бытовых отходов не проводятся мероприятия по регулярному увлажнению твердых бытовых отходов</w:t>
            </w:r>
            <w:r w:rsidR="007F23FA">
              <w:rPr>
                <w:rFonts w:ascii="Times New Roman" w:hAnsi="Times New Roman" w:cs="Times New Roman"/>
                <w:sz w:val="24"/>
                <w:szCs w:val="24"/>
              </w:rPr>
              <w:t>.</w:t>
            </w:r>
          </w:p>
          <w:p w14:paraId="2E26EF3D" w14:textId="77777777" w:rsidR="007F23FA" w:rsidRDefault="007F23FA" w:rsidP="006C72B5">
            <w:pPr>
              <w:pStyle w:val="a3"/>
              <w:numPr>
                <w:ilvl w:val="0"/>
                <w:numId w:val="263"/>
              </w:numPr>
              <w:ind w:left="467" w:hanging="425"/>
              <w:rPr>
                <w:rFonts w:ascii="Times New Roman" w:hAnsi="Times New Roman" w:cs="Times New Roman"/>
                <w:sz w:val="24"/>
                <w:szCs w:val="24"/>
              </w:rPr>
            </w:pPr>
            <w:r>
              <w:rPr>
                <w:rFonts w:ascii="Times New Roman" w:hAnsi="Times New Roman" w:cs="Times New Roman"/>
                <w:sz w:val="24"/>
                <w:szCs w:val="24"/>
              </w:rPr>
              <w:t>В</w:t>
            </w:r>
            <w:r w:rsidRPr="007F23FA">
              <w:rPr>
                <w:rFonts w:ascii="Times New Roman" w:hAnsi="Times New Roman" w:cs="Times New Roman"/>
                <w:sz w:val="24"/>
                <w:szCs w:val="24"/>
              </w:rPr>
              <w:t xml:space="preserve"> помещениях складов </w:t>
            </w:r>
            <w:r w:rsidR="00012C30">
              <w:rPr>
                <w:rFonts w:ascii="Times New Roman" w:hAnsi="Times New Roman" w:cs="Times New Roman"/>
                <w:sz w:val="24"/>
                <w:szCs w:val="24"/>
              </w:rPr>
              <w:t xml:space="preserve">используются </w:t>
            </w:r>
            <w:r w:rsidRPr="007F23FA">
              <w:rPr>
                <w:rFonts w:ascii="Times New Roman" w:hAnsi="Times New Roman" w:cs="Times New Roman"/>
                <w:sz w:val="24"/>
                <w:szCs w:val="24"/>
              </w:rPr>
              <w:t>газовы</w:t>
            </w:r>
            <w:r w:rsidR="00012C30">
              <w:rPr>
                <w:rFonts w:ascii="Times New Roman" w:hAnsi="Times New Roman" w:cs="Times New Roman"/>
                <w:sz w:val="24"/>
                <w:szCs w:val="24"/>
              </w:rPr>
              <w:t>е</w:t>
            </w:r>
            <w:r w:rsidRPr="007F23FA">
              <w:rPr>
                <w:rFonts w:ascii="Times New Roman" w:hAnsi="Times New Roman" w:cs="Times New Roman"/>
                <w:sz w:val="24"/>
                <w:szCs w:val="24"/>
              </w:rPr>
              <w:t xml:space="preserve"> плит</w:t>
            </w:r>
            <w:r w:rsidR="00012C30">
              <w:rPr>
                <w:rFonts w:ascii="Times New Roman" w:hAnsi="Times New Roman" w:cs="Times New Roman"/>
                <w:sz w:val="24"/>
                <w:szCs w:val="24"/>
              </w:rPr>
              <w:t>ы</w:t>
            </w:r>
            <w:r w:rsidRPr="007F23FA">
              <w:rPr>
                <w:rFonts w:ascii="Times New Roman" w:hAnsi="Times New Roman" w:cs="Times New Roman"/>
                <w:sz w:val="24"/>
                <w:szCs w:val="24"/>
              </w:rPr>
              <w:t xml:space="preserve"> прибор</w:t>
            </w:r>
            <w:r w:rsidR="00012C30">
              <w:rPr>
                <w:rFonts w:ascii="Times New Roman" w:hAnsi="Times New Roman" w:cs="Times New Roman"/>
                <w:sz w:val="24"/>
                <w:szCs w:val="24"/>
              </w:rPr>
              <w:t>ы.</w:t>
            </w:r>
          </w:p>
          <w:p w14:paraId="7D6596CA" w14:textId="77777777" w:rsidR="004C4F55" w:rsidRDefault="004C4F55" w:rsidP="006C72B5">
            <w:pPr>
              <w:pStyle w:val="a3"/>
              <w:numPr>
                <w:ilvl w:val="0"/>
                <w:numId w:val="263"/>
              </w:numPr>
              <w:ind w:left="467" w:hanging="425"/>
              <w:rPr>
                <w:rFonts w:ascii="Times New Roman" w:hAnsi="Times New Roman" w:cs="Times New Roman"/>
                <w:sz w:val="24"/>
                <w:szCs w:val="24"/>
              </w:rPr>
            </w:pPr>
            <w:r w:rsidRPr="004C4F55">
              <w:rPr>
                <w:rFonts w:ascii="Times New Roman" w:hAnsi="Times New Roman" w:cs="Times New Roman"/>
                <w:sz w:val="24"/>
                <w:szCs w:val="24"/>
              </w:rPr>
              <w:t>Расстояние от светильников с лампами накаливания до хранящихся товаров 0,3 метра</w:t>
            </w:r>
            <w:r>
              <w:rPr>
                <w:rFonts w:ascii="Times New Roman" w:hAnsi="Times New Roman" w:cs="Times New Roman"/>
                <w:sz w:val="24"/>
                <w:szCs w:val="24"/>
              </w:rPr>
              <w:t>.</w:t>
            </w:r>
          </w:p>
          <w:p w14:paraId="282CB817" w14:textId="4BB0BAE4" w:rsidR="004C4F55" w:rsidRPr="00267EBD" w:rsidRDefault="004C4F55" w:rsidP="006C72B5">
            <w:pPr>
              <w:pStyle w:val="a3"/>
              <w:numPr>
                <w:ilvl w:val="0"/>
                <w:numId w:val="263"/>
              </w:numPr>
              <w:ind w:left="467" w:hanging="425"/>
              <w:rPr>
                <w:rFonts w:ascii="Times New Roman" w:hAnsi="Times New Roman" w:cs="Times New Roman"/>
                <w:sz w:val="24"/>
                <w:szCs w:val="24"/>
              </w:rPr>
            </w:pPr>
            <w:r w:rsidRPr="004C4F55">
              <w:rPr>
                <w:rFonts w:ascii="Times New Roman" w:hAnsi="Times New Roman" w:cs="Times New Roman"/>
                <w:sz w:val="24"/>
                <w:szCs w:val="24"/>
              </w:rPr>
              <w:t>Порядок обесточивания оборудования складов по окончании рабочего дня не определен</w:t>
            </w:r>
          </w:p>
        </w:tc>
      </w:tr>
      <w:tr w:rsidR="00E61E31" w:rsidRPr="007C0192" w14:paraId="3EDB1ACE" w14:textId="77777777" w:rsidTr="00F12378">
        <w:tc>
          <w:tcPr>
            <w:tcW w:w="1234" w:type="dxa"/>
          </w:tcPr>
          <w:p w14:paraId="30D7F3E0" w14:textId="3D56CDC7"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28</w:t>
            </w:r>
          </w:p>
        </w:tc>
        <w:tc>
          <w:tcPr>
            <w:tcW w:w="13645" w:type="dxa"/>
            <w:shd w:val="clear" w:color="auto" w:fill="auto"/>
          </w:tcPr>
          <w:p w14:paraId="1F202917" w14:textId="1DE79535" w:rsidR="00E61E31" w:rsidRDefault="004D2C07" w:rsidP="006C72B5">
            <w:pPr>
              <w:pStyle w:val="a3"/>
              <w:numPr>
                <w:ilvl w:val="0"/>
                <w:numId w:val="271"/>
              </w:numPr>
              <w:ind w:left="467" w:hanging="425"/>
              <w:rPr>
                <w:rFonts w:ascii="Times New Roman" w:hAnsi="Times New Roman" w:cs="Times New Roman"/>
                <w:bCs/>
                <w:sz w:val="24"/>
                <w:szCs w:val="24"/>
              </w:rPr>
            </w:pPr>
            <w:r w:rsidRPr="004D2C07">
              <w:rPr>
                <w:rFonts w:ascii="Times New Roman" w:hAnsi="Times New Roman" w:cs="Times New Roman"/>
                <w:bCs/>
                <w:sz w:val="24"/>
                <w:szCs w:val="24"/>
              </w:rPr>
              <w:t>На открытых площадках или под навесами аэрозольные упаковки хранятся в контейнерах из горючих материалов</w:t>
            </w:r>
            <w:r w:rsidR="00CE5A44">
              <w:rPr>
                <w:rFonts w:ascii="Times New Roman" w:hAnsi="Times New Roman" w:cs="Times New Roman"/>
                <w:bCs/>
                <w:sz w:val="24"/>
                <w:szCs w:val="24"/>
              </w:rPr>
              <w:t>.</w:t>
            </w:r>
          </w:p>
          <w:p w14:paraId="47B57239" w14:textId="77777777" w:rsidR="00CE5A44" w:rsidRDefault="00CE5A44" w:rsidP="006C72B5">
            <w:pPr>
              <w:pStyle w:val="a3"/>
              <w:numPr>
                <w:ilvl w:val="0"/>
                <w:numId w:val="271"/>
              </w:numPr>
              <w:ind w:left="467" w:hanging="425"/>
              <w:rPr>
                <w:rFonts w:ascii="Times New Roman" w:hAnsi="Times New Roman" w:cs="Times New Roman"/>
                <w:bCs/>
                <w:sz w:val="24"/>
                <w:szCs w:val="24"/>
              </w:rPr>
            </w:pPr>
            <w:r w:rsidRPr="00CE5A44">
              <w:rPr>
                <w:rFonts w:ascii="Times New Roman" w:hAnsi="Times New Roman" w:cs="Times New Roman"/>
                <w:bCs/>
                <w:sz w:val="24"/>
                <w:szCs w:val="24"/>
              </w:rPr>
              <w:t>В период со дня схода снежного покрова до установления устойчивой дождливой осенней погоды на территории полигонов (площадок) обеззараживания твердых бытовых отходов не проводятся мероприятия по регулярному увлажнению твердых бытовых отходов</w:t>
            </w:r>
            <w:r w:rsidR="00012C30">
              <w:rPr>
                <w:rFonts w:ascii="Times New Roman" w:hAnsi="Times New Roman" w:cs="Times New Roman"/>
                <w:bCs/>
                <w:sz w:val="24"/>
                <w:szCs w:val="24"/>
              </w:rPr>
              <w:t>.</w:t>
            </w:r>
          </w:p>
          <w:p w14:paraId="55FE9218" w14:textId="77777777" w:rsidR="00012C30" w:rsidRDefault="00012C30" w:rsidP="006C72B5">
            <w:pPr>
              <w:pStyle w:val="a3"/>
              <w:numPr>
                <w:ilvl w:val="0"/>
                <w:numId w:val="271"/>
              </w:numPr>
              <w:ind w:left="467" w:hanging="425"/>
              <w:rPr>
                <w:rFonts w:ascii="Times New Roman" w:hAnsi="Times New Roman" w:cs="Times New Roman"/>
                <w:bCs/>
                <w:sz w:val="24"/>
                <w:szCs w:val="24"/>
              </w:rPr>
            </w:pPr>
            <w:r w:rsidRPr="00012C30">
              <w:rPr>
                <w:rFonts w:ascii="Times New Roman" w:hAnsi="Times New Roman" w:cs="Times New Roman"/>
                <w:bCs/>
                <w:sz w:val="24"/>
                <w:szCs w:val="24"/>
              </w:rPr>
              <w:t>В помещениях складов используются электронагревательные приборы</w:t>
            </w:r>
            <w:r w:rsidR="004C4F55">
              <w:rPr>
                <w:rFonts w:ascii="Times New Roman" w:hAnsi="Times New Roman" w:cs="Times New Roman"/>
                <w:bCs/>
                <w:sz w:val="24"/>
                <w:szCs w:val="24"/>
              </w:rPr>
              <w:t>.</w:t>
            </w:r>
          </w:p>
          <w:p w14:paraId="397D2BEE" w14:textId="77777777" w:rsidR="004C4F55" w:rsidRPr="004C4F55" w:rsidRDefault="004C4F55" w:rsidP="006C72B5">
            <w:pPr>
              <w:pStyle w:val="a3"/>
              <w:numPr>
                <w:ilvl w:val="0"/>
                <w:numId w:val="271"/>
              </w:numPr>
              <w:ind w:left="467" w:hanging="425"/>
              <w:rPr>
                <w:rFonts w:ascii="Times New Roman" w:hAnsi="Times New Roman" w:cs="Times New Roman"/>
                <w:bCs/>
                <w:sz w:val="24"/>
                <w:szCs w:val="24"/>
              </w:rPr>
            </w:pPr>
            <w:r w:rsidRPr="004C4F55">
              <w:rPr>
                <w:rFonts w:ascii="Times New Roman" w:hAnsi="Times New Roman" w:cs="Times New Roman"/>
                <w:bCs/>
                <w:sz w:val="24"/>
                <w:szCs w:val="24"/>
              </w:rPr>
              <w:t>Расстояние от светильников с лампами накаливания до хранящихся товаров 0,3 метра.</w:t>
            </w:r>
          </w:p>
          <w:p w14:paraId="76B5FDEB" w14:textId="34BB36DD" w:rsidR="004C4F55" w:rsidRPr="00B55BD5" w:rsidRDefault="004C4F55" w:rsidP="006C72B5">
            <w:pPr>
              <w:pStyle w:val="a3"/>
              <w:numPr>
                <w:ilvl w:val="0"/>
                <w:numId w:val="271"/>
              </w:numPr>
              <w:ind w:left="467" w:hanging="425"/>
              <w:rPr>
                <w:rFonts w:ascii="Times New Roman" w:hAnsi="Times New Roman" w:cs="Times New Roman"/>
                <w:bCs/>
                <w:sz w:val="24"/>
                <w:szCs w:val="24"/>
              </w:rPr>
            </w:pPr>
            <w:r w:rsidRPr="004C4F55">
              <w:rPr>
                <w:rFonts w:ascii="Times New Roman" w:hAnsi="Times New Roman" w:cs="Times New Roman"/>
                <w:bCs/>
                <w:sz w:val="24"/>
                <w:szCs w:val="24"/>
              </w:rPr>
              <w:t>Порядок обесточивания оборудования складов по окончании рабочего дня не определен</w:t>
            </w:r>
          </w:p>
        </w:tc>
      </w:tr>
      <w:tr w:rsidR="00E61E31" w:rsidRPr="007C0192" w14:paraId="6877B2A2" w14:textId="77777777" w:rsidTr="00F12378">
        <w:tc>
          <w:tcPr>
            <w:tcW w:w="1234" w:type="dxa"/>
          </w:tcPr>
          <w:p w14:paraId="76A0232E" w14:textId="223797AF"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29</w:t>
            </w:r>
          </w:p>
        </w:tc>
        <w:tc>
          <w:tcPr>
            <w:tcW w:w="13645" w:type="dxa"/>
            <w:shd w:val="clear" w:color="auto" w:fill="auto"/>
          </w:tcPr>
          <w:p w14:paraId="4EE85AA5" w14:textId="77777777" w:rsidR="00E61E31" w:rsidRDefault="00CB1452" w:rsidP="006C72B5">
            <w:pPr>
              <w:pStyle w:val="a3"/>
              <w:numPr>
                <w:ilvl w:val="0"/>
                <w:numId w:val="264"/>
              </w:numPr>
              <w:ind w:left="467" w:hanging="425"/>
              <w:rPr>
                <w:rFonts w:ascii="Times New Roman" w:hAnsi="Times New Roman" w:cs="Times New Roman"/>
                <w:sz w:val="24"/>
                <w:szCs w:val="24"/>
              </w:rPr>
            </w:pPr>
            <w:r>
              <w:rPr>
                <w:rFonts w:ascii="Times New Roman" w:hAnsi="Times New Roman" w:cs="Times New Roman"/>
                <w:sz w:val="24"/>
                <w:szCs w:val="24"/>
              </w:rPr>
              <w:t>Р</w:t>
            </w:r>
            <w:r w:rsidR="004D2C07" w:rsidRPr="004D2C07">
              <w:rPr>
                <w:rFonts w:ascii="Times New Roman" w:hAnsi="Times New Roman" w:cs="Times New Roman"/>
                <w:sz w:val="24"/>
                <w:szCs w:val="24"/>
              </w:rPr>
              <w:t>асстояние от светильников с лампами накаливания до хранящихся товаров 0,</w:t>
            </w:r>
            <w:r>
              <w:rPr>
                <w:rFonts w:ascii="Times New Roman" w:hAnsi="Times New Roman" w:cs="Times New Roman"/>
                <w:sz w:val="24"/>
                <w:szCs w:val="24"/>
              </w:rPr>
              <w:t>4</w:t>
            </w:r>
            <w:r w:rsidR="004D2C07" w:rsidRPr="004D2C07">
              <w:rPr>
                <w:rFonts w:ascii="Times New Roman" w:hAnsi="Times New Roman" w:cs="Times New Roman"/>
                <w:sz w:val="24"/>
                <w:szCs w:val="24"/>
              </w:rPr>
              <w:t xml:space="preserve"> метра</w:t>
            </w:r>
            <w:r w:rsidR="00CE5A44">
              <w:rPr>
                <w:rFonts w:ascii="Times New Roman" w:hAnsi="Times New Roman" w:cs="Times New Roman"/>
                <w:sz w:val="24"/>
                <w:szCs w:val="24"/>
              </w:rPr>
              <w:t>.</w:t>
            </w:r>
          </w:p>
          <w:p w14:paraId="77AC9008" w14:textId="77777777" w:rsidR="00CE5A44" w:rsidRDefault="000B6128" w:rsidP="006C72B5">
            <w:pPr>
              <w:pStyle w:val="a3"/>
              <w:numPr>
                <w:ilvl w:val="0"/>
                <w:numId w:val="264"/>
              </w:numPr>
              <w:ind w:left="467" w:hanging="425"/>
              <w:rPr>
                <w:rFonts w:ascii="Times New Roman" w:hAnsi="Times New Roman" w:cs="Times New Roman"/>
                <w:sz w:val="24"/>
                <w:szCs w:val="24"/>
              </w:rPr>
            </w:pPr>
            <w:r>
              <w:rPr>
                <w:rFonts w:ascii="Times New Roman" w:hAnsi="Times New Roman" w:cs="Times New Roman"/>
                <w:sz w:val="24"/>
                <w:szCs w:val="24"/>
              </w:rPr>
              <w:t>П</w:t>
            </w:r>
            <w:r w:rsidRPr="000B6128">
              <w:rPr>
                <w:rFonts w:ascii="Times New Roman" w:hAnsi="Times New Roman" w:cs="Times New Roman"/>
                <w:sz w:val="24"/>
                <w:szCs w:val="24"/>
              </w:rPr>
              <w:t>олигон</w:t>
            </w:r>
            <w:r>
              <w:rPr>
                <w:rFonts w:ascii="Times New Roman" w:hAnsi="Times New Roman" w:cs="Times New Roman"/>
                <w:sz w:val="24"/>
                <w:szCs w:val="24"/>
              </w:rPr>
              <w:t>ы</w:t>
            </w:r>
            <w:r w:rsidRPr="000B6128">
              <w:rPr>
                <w:rFonts w:ascii="Times New Roman" w:hAnsi="Times New Roman" w:cs="Times New Roman"/>
                <w:sz w:val="24"/>
                <w:szCs w:val="24"/>
              </w:rPr>
              <w:t xml:space="preserve"> (площад</w:t>
            </w:r>
            <w:r>
              <w:rPr>
                <w:rFonts w:ascii="Times New Roman" w:hAnsi="Times New Roman" w:cs="Times New Roman"/>
                <w:sz w:val="24"/>
                <w:szCs w:val="24"/>
              </w:rPr>
              <w:t>ки</w:t>
            </w:r>
            <w:r w:rsidRPr="000B6128">
              <w:rPr>
                <w:rFonts w:ascii="Times New Roman" w:hAnsi="Times New Roman" w:cs="Times New Roman"/>
                <w:sz w:val="24"/>
                <w:szCs w:val="24"/>
              </w:rPr>
              <w:t xml:space="preserve">) размещения, хранения твердых бытовых отходов </w:t>
            </w:r>
            <w:r>
              <w:rPr>
                <w:rFonts w:ascii="Times New Roman" w:hAnsi="Times New Roman" w:cs="Times New Roman"/>
                <w:sz w:val="24"/>
                <w:szCs w:val="24"/>
              </w:rPr>
              <w:t xml:space="preserve">не заполнены </w:t>
            </w:r>
            <w:r w:rsidRPr="000B6128">
              <w:rPr>
                <w:rFonts w:ascii="Times New Roman" w:hAnsi="Times New Roman" w:cs="Times New Roman"/>
                <w:sz w:val="24"/>
                <w:szCs w:val="24"/>
              </w:rPr>
              <w:t>послойным чередованием твердых бытовых отходов и инертных негорючих материалов</w:t>
            </w:r>
            <w:r w:rsidR="00012C30">
              <w:rPr>
                <w:rFonts w:ascii="Times New Roman" w:hAnsi="Times New Roman" w:cs="Times New Roman"/>
                <w:sz w:val="24"/>
                <w:szCs w:val="24"/>
              </w:rPr>
              <w:t>.</w:t>
            </w:r>
          </w:p>
          <w:p w14:paraId="0D348C03" w14:textId="77777777" w:rsidR="00012C30" w:rsidRDefault="00012C30" w:rsidP="006C72B5">
            <w:pPr>
              <w:pStyle w:val="a3"/>
              <w:numPr>
                <w:ilvl w:val="0"/>
                <w:numId w:val="264"/>
              </w:numPr>
              <w:ind w:left="467" w:hanging="425"/>
              <w:rPr>
                <w:rFonts w:ascii="Times New Roman" w:hAnsi="Times New Roman" w:cs="Times New Roman"/>
                <w:sz w:val="24"/>
                <w:szCs w:val="24"/>
              </w:rPr>
            </w:pPr>
            <w:r>
              <w:rPr>
                <w:rFonts w:ascii="Times New Roman" w:hAnsi="Times New Roman" w:cs="Times New Roman"/>
                <w:sz w:val="24"/>
                <w:szCs w:val="24"/>
              </w:rPr>
              <w:t>П</w:t>
            </w:r>
            <w:r w:rsidRPr="00012C30">
              <w:rPr>
                <w:rFonts w:ascii="Times New Roman" w:hAnsi="Times New Roman" w:cs="Times New Roman"/>
                <w:sz w:val="24"/>
                <w:szCs w:val="24"/>
              </w:rPr>
              <w:t>орядок обесточивания оборудования складов по окончании рабочего дня</w:t>
            </w:r>
            <w:r>
              <w:rPr>
                <w:rFonts w:ascii="Times New Roman" w:hAnsi="Times New Roman" w:cs="Times New Roman"/>
                <w:sz w:val="24"/>
                <w:szCs w:val="24"/>
              </w:rPr>
              <w:t xml:space="preserve"> не определен</w:t>
            </w:r>
            <w:r w:rsidR="004C4F55">
              <w:rPr>
                <w:rFonts w:ascii="Times New Roman" w:hAnsi="Times New Roman" w:cs="Times New Roman"/>
                <w:sz w:val="24"/>
                <w:szCs w:val="24"/>
              </w:rPr>
              <w:t>.</w:t>
            </w:r>
          </w:p>
          <w:p w14:paraId="6176ACE7" w14:textId="77777777" w:rsidR="004C4F55" w:rsidRDefault="00F4368F" w:rsidP="006C72B5">
            <w:pPr>
              <w:pStyle w:val="a3"/>
              <w:numPr>
                <w:ilvl w:val="0"/>
                <w:numId w:val="264"/>
              </w:numPr>
              <w:ind w:left="467" w:hanging="425"/>
              <w:rPr>
                <w:rFonts w:ascii="Times New Roman" w:hAnsi="Times New Roman" w:cs="Times New Roman"/>
                <w:sz w:val="24"/>
                <w:szCs w:val="24"/>
              </w:rPr>
            </w:pPr>
            <w:r w:rsidRPr="00F4368F">
              <w:rPr>
                <w:rFonts w:ascii="Times New Roman" w:hAnsi="Times New Roman" w:cs="Times New Roman"/>
                <w:sz w:val="24"/>
                <w:szCs w:val="24"/>
              </w:rPr>
              <w:t>В помещениях складов используются электронагревательные приборы</w:t>
            </w:r>
            <w:r>
              <w:rPr>
                <w:rFonts w:ascii="Times New Roman" w:hAnsi="Times New Roman" w:cs="Times New Roman"/>
                <w:sz w:val="24"/>
                <w:szCs w:val="24"/>
              </w:rPr>
              <w:t>.</w:t>
            </w:r>
          </w:p>
          <w:p w14:paraId="6A7D6AD1" w14:textId="622ADD6E" w:rsidR="00F4368F" w:rsidRPr="00B60184" w:rsidRDefault="00F4368F" w:rsidP="006C72B5">
            <w:pPr>
              <w:pStyle w:val="a3"/>
              <w:numPr>
                <w:ilvl w:val="0"/>
                <w:numId w:val="264"/>
              </w:numPr>
              <w:ind w:left="467" w:hanging="425"/>
              <w:rPr>
                <w:rFonts w:ascii="Times New Roman" w:hAnsi="Times New Roman" w:cs="Times New Roman"/>
                <w:sz w:val="24"/>
                <w:szCs w:val="24"/>
              </w:rPr>
            </w:pPr>
            <w:r w:rsidRPr="00F4368F">
              <w:rPr>
                <w:rFonts w:ascii="Times New Roman" w:hAnsi="Times New Roman" w:cs="Times New Roman"/>
                <w:sz w:val="24"/>
                <w:szCs w:val="24"/>
              </w:rPr>
              <w:t>На открытых площадках или под навесами аэрозольные упаковки хранятся в контейнерах из горючих материалов</w:t>
            </w:r>
          </w:p>
        </w:tc>
      </w:tr>
      <w:tr w:rsidR="00E61E31" w:rsidRPr="007C0192" w14:paraId="2F5BD27D" w14:textId="77777777" w:rsidTr="00F12378">
        <w:tc>
          <w:tcPr>
            <w:tcW w:w="1234" w:type="dxa"/>
          </w:tcPr>
          <w:p w14:paraId="530CE178" w14:textId="20D40E95" w:rsidR="00E61E31" w:rsidRPr="007C0192" w:rsidRDefault="00E61E31" w:rsidP="00F12378">
            <w:pPr>
              <w:jc w:val="center"/>
              <w:rPr>
                <w:rFonts w:ascii="Times New Roman" w:hAnsi="Times New Roman" w:cs="Times New Roman"/>
                <w:sz w:val="24"/>
                <w:szCs w:val="24"/>
              </w:rPr>
            </w:pPr>
            <w:r>
              <w:rPr>
                <w:rFonts w:ascii="Times New Roman" w:hAnsi="Times New Roman" w:cs="Times New Roman"/>
                <w:sz w:val="24"/>
                <w:szCs w:val="24"/>
              </w:rPr>
              <w:t>30</w:t>
            </w:r>
          </w:p>
        </w:tc>
        <w:tc>
          <w:tcPr>
            <w:tcW w:w="13645" w:type="dxa"/>
            <w:shd w:val="clear" w:color="auto" w:fill="auto"/>
          </w:tcPr>
          <w:p w14:paraId="382F7F4B" w14:textId="77777777" w:rsidR="00E61E31" w:rsidRDefault="00CB1452" w:rsidP="006C72B5">
            <w:pPr>
              <w:pStyle w:val="a3"/>
              <w:numPr>
                <w:ilvl w:val="0"/>
                <w:numId w:val="265"/>
              </w:numPr>
              <w:ind w:left="467" w:hanging="425"/>
              <w:rPr>
                <w:rFonts w:ascii="Times New Roman" w:hAnsi="Times New Roman" w:cs="Times New Roman"/>
                <w:sz w:val="24"/>
                <w:szCs w:val="24"/>
              </w:rPr>
            </w:pPr>
            <w:r w:rsidRPr="00CB1452">
              <w:rPr>
                <w:rFonts w:ascii="Times New Roman" w:hAnsi="Times New Roman" w:cs="Times New Roman"/>
                <w:sz w:val="24"/>
                <w:szCs w:val="24"/>
              </w:rPr>
              <w:t>Расстояние от светильников с лампами накаливания до хранящихся товаров 0,</w:t>
            </w:r>
            <w:r>
              <w:rPr>
                <w:rFonts w:ascii="Times New Roman" w:hAnsi="Times New Roman" w:cs="Times New Roman"/>
                <w:sz w:val="24"/>
                <w:szCs w:val="24"/>
              </w:rPr>
              <w:t>3</w:t>
            </w:r>
            <w:r w:rsidRPr="00CB1452">
              <w:rPr>
                <w:rFonts w:ascii="Times New Roman" w:hAnsi="Times New Roman" w:cs="Times New Roman"/>
                <w:sz w:val="24"/>
                <w:szCs w:val="24"/>
              </w:rPr>
              <w:t xml:space="preserve"> метра</w:t>
            </w:r>
            <w:r w:rsidR="000B6128">
              <w:rPr>
                <w:rFonts w:ascii="Times New Roman" w:hAnsi="Times New Roman" w:cs="Times New Roman"/>
                <w:sz w:val="24"/>
                <w:szCs w:val="24"/>
              </w:rPr>
              <w:t>.</w:t>
            </w:r>
          </w:p>
          <w:p w14:paraId="049E9823" w14:textId="77777777" w:rsidR="000B6128" w:rsidRDefault="000B6128" w:rsidP="006C72B5">
            <w:pPr>
              <w:pStyle w:val="a3"/>
              <w:numPr>
                <w:ilvl w:val="0"/>
                <w:numId w:val="265"/>
              </w:numPr>
              <w:ind w:left="467" w:hanging="425"/>
              <w:rPr>
                <w:rFonts w:ascii="Times New Roman" w:hAnsi="Times New Roman" w:cs="Times New Roman"/>
                <w:sz w:val="24"/>
                <w:szCs w:val="24"/>
              </w:rPr>
            </w:pPr>
            <w:r w:rsidRPr="000B6128">
              <w:rPr>
                <w:rFonts w:ascii="Times New Roman" w:hAnsi="Times New Roman" w:cs="Times New Roman"/>
                <w:sz w:val="24"/>
                <w:szCs w:val="24"/>
              </w:rPr>
              <w:t>Полигоны (площадки) обеззараживания твердых бытовых отходов не заполнены послойным чередованием твердых бытовых отходов и инертных негорючих материалов</w:t>
            </w:r>
            <w:r w:rsidR="00012C30">
              <w:rPr>
                <w:rFonts w:ascii="Times New Roman" w:hAnsi="Times New Roman" w:cs="Times New Roman"/>
                <w:sz w:val="24"/>
                <w:szCs w:val="24"/>
              </w:rPr>
              <w:t>.</w:t>
            </w:r>
          </w:p>
          <w:p w14:paraId="217DB80E" w14:textId="77777777" w:rsidR="00012C30" w:rsidRDefault="00194A26" w:rsidP="006C72B5">
            <w:pPr>
              <w:pStyle w:val="a3"/>
              <w:numPr>
                <w:ilvl w:val="0"/>
                <w:numId w:val="265"/>
              </w:numPr>
              <w:ind w:left="467" w:hanging="425"/>
              <w:rPr>
                <w:rFonts w:ascii="Times New Roman" w:hAnsi="Times New Roman" w:cs="Times New Roman"/>
                <w:sz w:val="24"/>
                <w:szCs w:val="24"/>
              </w:rPr>
            </w:pPr>
            <w:r>
              <w:rPr>
                <w:rFonts w:ascii="Times New Roman" w:hAnsi="Times New Roman" w:cs="Times New Roman"/>
                <w:sz w:val="24"/>
                <w:szCs w:val="24"/>
              </w:rPr>
              <w:t>А</w:t>
            </w:r>
            <w:r w:rsidRPr="00194A26">
              <w:rPr>
                <w:rFonts w:ascii="Times New Roman" w:hAnsi="Times New Roman" w:cs="Times New Roman"/>
                <w:sz w:val="24"/>
                <w:szCs w:val="24"/>
              </w:rPr>
              <w:t>ппараты, предназначенные для отключения электроснабжения склада,</w:t>
            </w:r>
            <w:r>
              <w:rPr>
                <w:rFonts w:ascii="Times New Roman" w:hAnsi="Times New Roman" w:cs="Times New Roman"/>
                <w:sz w:val="24"/>
                <w:szCs w:val="24"/>
              </w:rPr>
              <w:t xml:space="preserve"> располагаются</w:t>
            </w:r>
            <w:r w:rsidRPr="00194A26">
              <w:rPr>
                <w:rFonts w:ascii="Times New Roman" w:hAnsi="Times New Roman" w:cs="Times New Roman"/>
                <w:sz w:val="24"/>
                <w:szCs w:val="24"/>
              </w:rPr>
              <w:t xml:space="preserve"> в складско</w:t>
            </w:r>
            <w:r w:rsidR="000811D2">
              <w:rPr>
                <w:rFonts w:ascii="Times New Roman" w:hAnsi="Times New Roman" w:cs="Times New Roman"/>
                <w:sz w:val="24"/>
                <w:szCs w:val="24"/>
              </w:rPr>
              <w:t>м</w:t>
            </w:r>
            <w:r w:rsidRPr="00194A26">
              <w:rPr>
                <w:rFonts w:ascii="Times New Roman" w:hAnsi="Times New Roman" w:cs="Times New Roman"/>
                <w:sz w:val="24"/>
                <w:szCs w:val="24"/>
              </w:rPr>
              <w:t xml:space="preserve"> помещени</w:t>
            </w:r>
            <w:r w:rsidR="000811D2">
              <w:rPr>
                <w:rFonts w:ascii="Times New Roman" w:hAnsi="Times New Roman" w:cs="Times New Roman"/>
                <w:sz w:val="24"/>
                <w:szCs w:val="24"/>
              </w:rPr>
              <w:t>и</w:t>
            </w:r>
            <w:r w:rsidRPr="00194A26">
              <w:rPr>
                <w:rFonts w:ascii="Times New Roman" w:hAnsi="Times New Roman" w:cs="Times New Roman"/>
                <w:sz w:val="24"/>
                <w:szCs w:val="24"/>
              </w:rPr>
              <w:t xml:space="preserve"> на стене из негорючих материалов или отдельно стоящей опоре</w:t>
            </w:r>
            <w:r w:rsidR="00F4368F">
              <w:rPr>
                <w:rFonts w:ascii="Times New Roman" w:hAnsi="Times New Roman" w:cs="Times New Roman"/>
                <w:sz w:val="24"/>
                <w:szCs w:val="24"/>
              </w:rPr>
              <w:t>.</w:t>
            </w:r>
          </w:p>
          <w:p w14:paraId="6822149E" w14:textId="77777777" w:rsidR="00F4368F" w:rsidRDefault="00504912" w:rsidP="006C72B5">
            <w:pPr>
              <w:pStyle w:val="a3"/>
              <w:numPr>
                <w:ilvl w:val="0"/>
                <w:numId w:val="265"/>
              </w:numPr>
              <w:ind w:left="467" w:hanging="425"/>
              <w:rPr>
                <w:rFonts w:ascii="Times New Roman" w:hAnsi="Times New Roman" w:cs="Times New Roman"/>
                <w:sz w:val="24"/>
                <w:szCs w:val="24"/>
              </w:rPr>
            </w:pPr>
            <w:r w:rsidRPr="00504912">
              <w:rPr>
                <w:rFonts w:ascii="Times New Roman" w:hAnsi="Times New Roman" w:cs="Times New Roman"/>
                <w:sz w:val="24"/>
                <w:szCs w:val="24"/>
              </w:rPr>
              <w:t>На открытых площадках или под навесами аэрозольные упаковки хранятся в контейнерах из горючих материалов</w:t>
            </w:r>
            <w:r>
              <w:rPr>
                <w:rFonts w:ascii="Times New Roman" w:hAnsi="Times New Roman" w:cs="Times New Roman"/>
                <w:sz w:val="24"/>
                <w:szCs w:val="24"/>
              </w:rPr>
              <w:t>.</w:t>
            </w:r>
          </w:p>
          <w:p w14:paraId="53CB0A6D" w14:textId="6F16747E" w:rsidR="00504912" w:rsidRPr="00B60184" w:rsidRDefault="00504912" w:rsidP="006C72B5">
            <w:pPr>
              <w:pStyle w:val="a3"/>
              <w:numPr>
                <w:ilvl w:val="0"/>
                <w:numId w:val="265"/>
              </w:numPr>
              <w:ind w:left="467" w:hanging="425"/>
              <w:rPr>
                <w:rFonts w:ascii="Times New Roman" w:hAnsi="Times New Roman" w:cs="Times New Roman"/>
                <w:sz w:val="24"/>
                <w:szCs w:val="24"/>
              </w:rPr>
            </w:pPr>
            <w:r w:rsidRPr="00504912">
              <w:rPr>
                <w:rFonts w:ascii="Times New Roman" w:hAnsi="Times New Roman" w:cs="Times New Roman"/>
                <w:sz w:val="24"/>
                <w:szCs w:val="24"/>
              </w:rPr>
              <w:t>В помещениях складов используются электронагревательные приборы</w:t>
            </w:r>
          </w:p>
        </w:tc>
      </w:tr>
    </w:tbl>
    <w:p w14:paraId="48E67E80" w14:textId="77777777" w:rsidR="00504912" w:rsidRDefault="00504912" w:rsidP="00A102D8">
      <w:pPr>
        <w:jc w:val="center"/>
        <w:rPr>
          <w:rFonts w:ascii="Times New Roman" w:hAnsi="Times New Roman" w:cs="Times New Roman"/>
          <w:sz w:val="28"/>
          <w:szCs w:val="28"/>
        </w:rPr>
        <w:sectPr w:rsidR="00504912" w:rsidSect="00423B87">
          <w:pgSz w:w="16838" w:h="11906" w:orient="landscape"/>
          <w:pgMar w:top="1701" w:right="1134" w:bottom="850" w:left="1134" w:header="708" w:footer="708" w:gutter="0"/>
          <w:cols w:space="708"/>
          <w:docGrid w:linePitch="360"/>
        </w:sectPr>
      </w:pPr>
    </w:p>
    <w:p w14:paraId="1CCB1C34" w14:textId="4D8CF0C6" w:rsidR="00DC752C" w:rsidRPr="002162A5" w:rsidRDefault="00DC752C" w:rsidP="002162A5">
      <w:pPr>
        <w:pStyle w:val="1"/>
        <w:suppressAutoHyphens/>
        <w:spacing w:line="360" w:lineRule="auto"/>
        <w:rPr>
          <w:rFonts w:cs="Times New Roman"/>
          <w:color w:val="008FC8"/>
        </w:rPr>
      </w:pPr>
      <w:r w:rsidRPr="002162A5">
        <w:rPr>
          <w:rFonts w:cs="Times New Roman"/>
          <w:color w:val="008FC8"/>
        </w:rPr>
        <w:lastRenderedPageBreak/>
        <w:t>Приложение А</w:t>
      </w:r>
    </w:p>
    <w:p w14:paraId="3705AD37" w14:textId="77777777" w:rsidR="00DC752C" w:rsidRPr="002162A5" w:rsidRDefault="00DC752C" w:rsidP="002162A5">
      <w:pPr>
        <w:jc w:val="center"/>
        <w:rPr>
          <w:rFonts w:ascii="Times New Roman" w:hAnsi="Times New Roman" w:cs="Times New Roman"/>
          <w:b/>
          <w:sz w:val="28"/>
          <w:szCs w:val="28"/>
        </w:rPr>
      </w:pPr>
      <w:r w:rsidRPr="002162A5">
        <w:rPr>
          <w:rFonts w:ascii="Times New Roman" w:hAnsi="Times New Roman" w:cs="Times New Roman"/>
          <w:b/>
          <w:sz w:val="28"/>
          <w:szCs w:val="28"/>
        </w:rPr>
        <w:t>Выбор варианта для всех практических работ</w:t>
      </w:r>
    </w:p>
    <w:p w14:paraId="6FD2E4E7" w14:textId="79E11F96" w:rsidR="00DC752C" w:rsidRPr="00DC752C" w:rsidRDefault="00DC752C" w:rsidP="00DC752C">
      <w:pPr>
        <w:spacing w:after="0" w:line="240" w:lineRule="auto"/>
        <w:ind w:firstLine="709"/>
        <w:jc w:val="center"/>
        <w:rPr>
          <w:rFonts w:ascii="Times New Roman" w:eastAsia="Calibri" w:hAnsi="Times New Roman" w:cs="Times New Roman"/>
          <w:sz w:val="28"/>
          <w:szCs w:val="28"/>
        </w:rPr>
      </w:pPr>
      <w:r w:rsidRPr="00DC752C">
        <w:rPr>
          <w:rFonts w:ascii="Times New Roman" w:eastAsia="Calibri" w:hAnsi="Times New Roman" w:cs="Times New Roman"/>
          <w:sz w:val="28"/>
          <w:szCs w:val="28"/>
        </w:rPr>
        <w:t xml:space="preserve">Номер варианта выбирается по первой букве фамилии </w:t>
      </w:r>
      <w:r w:rsidR="005A48D3">
        <w:rPr>
          <w:rFonts w:ascii="Times New Roman" w:eastAsia="Calibri" w:hAnsi="Times New Roman" w:cs="Times New Roman"/>
          <w:sz w:val="28"/>
          <w:szCs w:val="28"/>
        </w:rPr>
        <w:t>обучающегося</w:t>
      </w:r>
      <w:r w:rsidRPr="00DC752C">
        <w:rPr>
          <w:rFonts w:ascii="Times New Roman" w:eastAsia="Calibri" w:hAnsi="Times New Roman" w:cs="Times New Roman"/>
          <w:sz w:val="28"/>
          <w:szCs w:val="28"/>
        </w:rPr>
        <w:t>.</w:t>
      </w:r>
    </w:p>
    <w:p w14:paraId="08A46E87" w14:textId="77777777" w:rsidR="00DC752C" w:rsidRPr="00DC752C" w:rsidRDefault="00DC752C" w:rsidP="00DC752C">
      <w:pPr>
        <w:spacing w:after="0" w:line="240" w:lineRule="auto"/>
        <w:ind w:firstLine="709"/>
        <w:jc w:val="center"/>
        <w:rPr>
          <w:rFonts w:ascii="Times New Roman" w:eastAsia="Calibri"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DC752C" w:rsidRPr="00DC752C" w14:paraId="04EEAB91" w14:textId="77777777" w:rsidTr="00447BFC">
        <w:trPr>
          <w:jc w:val="center"/>
        </w:trPr>
        <w:tc>
          <w:tcPr>
            <w:tcW w:w="2336" w:type="dxa"/>
            <w:shd w:val="clear" w:color="auto" w:fill="auto"/>
          </w:tcPr>
          <w:p w14:paraId="2730E738"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Фамилия</w:t>
            </w:r>
          </w:p>
        </w:tc>
        <w:tc>
          <w:tcPr>
            <w:tcW w:w="2336" w:type="dxa"/>
            <w:shd w:val="clear" w:color="auto" w:fill="auto"/>
          </w:tcPr>
          <w:p w14:paraId="1A230F56"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 варианта</w:t>
            </w:r>
          </w:p>
        </w:tc>
        <w:tc>
          <w:tcPr>
            <w:tcW w:w="2336" w:type="dxa"/>
            <w:shd w:val="clear" w:color="auto" w:fill="auto"/>
          </w:tcPr>
          <w:p w14:paraId="4E100E5D"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Фамилия</w:t>
            </w:r>
          </w:p>
        </w:tc>
        <w:tc>
          <w:tcPr>
            <w:tcW w:w="2336" w:type="dxa"/>
            <w:shd w:val="clear" w:color="auto" w:fill="auto"/>
          </w:tcPr>
          <w:p w14:paraId="5903E17F"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 варианта</w:t>
            </w:r>
          </w:p>
        </w:tc>
      </w:tr>
      <w:tr w:rsidR="00DC752C" w:rsidRPr="00DC752C" w14:paraId="360CA2BC" w14:textId="77777777" w:rsidTr="00447BFC">
        <w:trPr>
          <w:jc w:val="center"/>
        </w:trPr>
        <w:tc>
          <w:tcPr>
            <w:tcW w:w="2336" w:type="dxa"/>
            <w:shd w:val="clear" w:color="auto" w:fill="auto"/>
          </w:tcPr>
          <w:p w14:paraId="533898C4"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 xml:space="preserve">А </w:t>
            </w:r>
          </w:p>
        </w:tc>
        <w:tc>
          <w:tcPr>
            <w:tcW w:w="2336" w:type="dxa"/>
            <w:shd w:val="clear" w:color="auto" w:fill="auto"/>
          </w:tcPr>
          <w:p w14:paraId="3D496ECB"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w:t>
            </w:r>
          </w:p>
        </w:tc>
        <w:tc>
          <w:tcPr>
            <w:tcW w:w="2336" w:type="dxa"/>
            <w:shd w:val="clear" w:color="auto" w:fill="auto"/>
          </w:tcPr>
          <w:p w14:paraId="452C488C"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О</w:t>
            </w:r>
          </w:p>
        </w:tc>
        <w:tc>
          <w:tcPr>
            <w:tcW w:w="2336" w:type="dxa"/>
          </w:tcPr>
          <w:p w14:paraId="4EE804CA"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16</w:t>
            </w:r>
          </w:p>
        </w:tc>
      </w:tr>
      <w:tr w:rsidR="00DC752C" w:rsidRPr="00DC752C" w14:paraId="378C3669" w14:textId="77777777" w:rsidTr="00447BFC">
        <w:trPr>
          <w:jc w:val="center"/>
        </w:trPr>
        <w:tc>
          <w:tcPr>
            <w:tcW w:w="2336" w:type="dxa"/>
            <w:shd w:val="clear" w:color="auto" w:fill="auto"/>
          </w:tcPr>
          <w:p w14:paraId="1DCBC89C"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Б</w:t>
            </w:r>
          </w:p>
        </w:tc>
        <w:tc>
          <w:tcPr>
            <w:tcW w:w="2336" w:type="dxa"/>
            <w:shd w:val="clear" w:color="auto" w:fill="auto"/>
          </w:tcPr>
          <w:p w14:paraId="2DDBD8FF"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w:t>
            </w:r>
          </w:p>
        </w:tc>
        <w:tc>
          <w:tcPr>
            <w:tcW w:w="2336" w:type="dxa"/>
            <w:shd w:val="clear" w:color="auto" w:fill="auto"/>
          </w:tcPr>
          <w:p w14:paraId="66207DAF"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 xml:space="preserve">П </w:t>
            </w:r>
          </w:p>
        </w:tc>
        <w:tc>
          <w:tcPr>
            <w:tcW w:w="2336" w:type="dxa"/>
          </w:tcPr>
          <w:p w14:paraId="0782949E"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17</w:t>
            </w:r>
          </w:p>
        </w:tc>
      </w:tr>
      <w:tr w:rsidR="00DC752C" w:rsidRPr="00DC752C" w14:paraId="52E7C07C" w14:textId="77777777" w:rsidTr="00447BFC">
        <w:trPr>
          <w:jc w:val="center"/>
        </w:trPr>
        <w:tc>
          <w:tcPr>
            <w:tcW w:w="2336" w:type="dxa"/>
            <w:shd w:val="clear" w:color="auto" w:fill="auto"/>
          </w:tcPr>
          <w:p w14:paraId="191018CA"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 xml:space="preserve">В </w:t>
            </w:r>
          </w:p>
        </w:tc>
        <w:tc>
          <w:tcPr>
            <w:tcW w:w="2336" w:type="dxa"/>
            <w:shd w:val="clear" w:color="auto" w:fill="auto"/>
          </w:tcPr>
          <w:p w14:paraId="1993AB2B"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3</w:t>
            </w:r>
          </w:p>
        </w:tc>
        <w:tc>
          <w:tcPr>
            <w:tcW w:w="2336" w:type="dxa"/>
            <w:shd w:val="clear" w:color="auto" w:fill="auto"/>
          </w:tcPr>
          <w:p w14:paraId="511A436C"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Р</w:t>
            </w:r>
          </w:p>
        </w:tc>
        <w:tc>
          <w:tcPr>
            <w:tcW w:w="2336" w:type="dxa"/>
          </w:tcPr>
          <w:p w14:paraId="779965EA"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18</w:t>
            </w:r>
          </w:p>
        </w:tc>
      </w:tr>
      <w:tr w:rsidR="00DC752C" w:rsidRPr="00DC752C" w14:paraId="060E6627" w14:textId="77777777" w:rsidTr="00447BFC">
        <w:trPr>
          <w:jc w:val="center"/>
        </w:trPr>
        <w:tc>
          <w:tcPr>
            <w:tcW w:w="2336" w:type="dxa"/>
            <w:shd w:val="clear" w:color="auto" w:fill="auto"/>
          </w:tcPr>
          <w:p w14:paraId="1FD04644"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Г</w:t>
            </w:r>
          </w:p>
        </w:tc>
        <w:tc>
          <w:tcPr>
            <w:tcW w:w="2336" w:type="dxa"/>
            <w:shd w:val="clear" w:color="auto" w:fill="auto"/>
          </w:tcPr>
          <w:p w14:paraId="142463CA"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4</w:t>
            </w:r>
          </w:p>
        </w:tc>
        <w:tc>
          <w:tcPr>
            <w:tcW w:w="2336" w:type="dxa"/>
            <w:shd w:val="clear" w:color="auto" w:fill="auto"/>
          </w:tcPr>
          <w:p w14:paraId="531501FE"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С</w:t>
            </w:r>
          </w:p>
        </w:tc>
        <w:tc>
          <w:tcPr>
            <w:tcW w:w="2336" w:type="dxa"/>
          </w:tcPr>
          <w:p w14:paraId="67FA3D4B"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19</w:t>
            </w:r>
          </w:p>
        </w:tc>
      </w:tr>
      <w:tr w:rsidR="00DC752C" w:rsidRPr="00DC752C" w14:paraId="2DC49FBC" w14:textId="77777777" w:rsidTr="00447BFC">
        <w:trPr>
          <w:jc w:val="center"/>
        </w:trPr>
        <w:tc>
          <w:tcPr>
            <w:tcW w:w="2336" w:type="dxa"/>
            <w:shd w:val="clear" w:color="auto" w:fill="auto"/>
          </w:tcPr>
          <w:p w14:paraId="71719BF7"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 xml:space="preserve">Д </w:t>
            </w:r>
          </w:p>
        </w:tc>
        <w:tc>
          <w:tcPr>
            <w:tcW w:w="2336" w:type="dxa"/>
            <w:shd w:val="clear" w:color="auto" w:fill="auto"/>
          </w:tcPr>
          <w:p w14:paraId="2E793C9B"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5</w:t>
            </w:r>
          </w:p>
        </w:tc>
        <w:tc>
          <w:tcPr>
            <w:tcW w:w="2336" w:type="dxa"/>
            <w:shd w:val="clear" w:color="auto" w:fill="auto"/>
          </w:tcPr>
          <w:p w14:paraId="7C16D31B"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Т</w:t>
            </w:r>
          </w:p>
        </w:tc>
        <w:tc>
          <w:tcPr>
            <w:tcW w:w="2336" w:type="dxa"/>
          </w:tcPr>
          <w:p w14:paraId="12ADB9FB"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20</w:t>
            </w:r>
          </w:p>
        </w:tc>
      </w:tr>
      <w:tr w:rsidR="00DC752C" w:rsidRPr="00DC752C" w14:paraId="299B2BCC" w14:textId="77777777" w:rsidTr="00447BFC">
        <w:trPr>
          <w:jc w:val="center"/>
        </w:trPr>
        <w:tc>
          <w:tcPr>
            <w:tcW w:w="2336" w:type="dxa"/>
            <w:shd w:val="clear" w:color="auto" w:fill="auto"/>
          </w:tcPr>
          <w:p w14:paraId="6B30C90F"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Е</w:t>
            </w:r>
          </w:p>
        </w:tc>
        <w:tc>
          <w:tcPr>
            <w:tcW w:w="2336" w:type="dxa"/>
            <w:shd w:val="clear" w:color="auto" w:fill="auto"/>
          </w:tcPr>
          <w:p w14:paraId="499E3584"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6</w:t>
            </w:r>
          </w:p>
        </w:tc>
        <w:tc>
          <w:tcPr>
            <w:tcW w:w="2336" w:type="dxa"/>
            <w:shd w:val="clear" w:color="auto" w:fill="auto"/>
          </w:tcPr>
          <w:p w14:paraId="5577E68A"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У</w:t>
            </w:r>
          </w:p>
        </w:tc>
        <w:tc>
          <w:tcPr>
            <w:tcW w:w="2336" w:type="dxa"/>
          </w:tcPr>
          <w:p w14:paraId="73D410F3"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21</w:t>
            </w:r>
          </w:p>
        </w:tc>
      </w:tr>
      <w:tr w:rsidR="00DC752C" w:rsidRPr="00DC752C" w14:paraId="73F30A94" w14:textId="77777777" w:rsidTr="00447BFC">
        <w:trPr>
          <w:jc w:val="center"/>
        </w:trPr>
        <w:tc>
          <w:tcPr>
            <w:tcW w:w="2336" w:type="dxa"/>
            <w:shd w:val="clear" w:color="auto" w:fill="auto"/>
          </w:tcPr>
          <w:p w14:paraId="40EBEBC7"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Ё</w:t>
            </w:r>
          </w:p>
        </w:tc>
        <w:tc>
          <w:tcPr>
            <w:tcW w:w="2336" w:type="dxa"/>
            <w:shd w:val="clear" w:color="auto" w:fill="auto"/>
          </w:tcPr>
          <w:p w14:paraId="35C113C0"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7</w:t>
            </w:r>
          </w:p>
        </w:tc>
        <w:tc>
          <w:tcPr>
            <w:tcW w:w="2336" w:type="dxa"/>
            <w:shd w:val="clear" w:color="auto" w:fill="auto"/>
          </w:tcPr>
          <w:p w14:paraId="4B1F7A27"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Ф</w:t>
            </w:r>
          </w:p>
        </w:tc>
        <w:tc>
          <w:tcPr>
            <w:tcW w:w="2336" w:type="dxa"/>
          </w:tcPr>
          <w:p w14:paraId="119DF600"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22</w:t>
            </w:r>
          </w:p>
        </w:tc>
      </w:tr>
      <w:tr w:rsidR="00DC752C" w:rsidRPr="00DC752C" w14:paraId="12FD500A" w14:textId="77777777" w:rsidTr="00447BFC">
        <w:trPr>
          <w:jc w:val="center"/>
        </w:trPr>
        <w:tc>
          <w:tcPr>
            <w:tcW w:w="2336" w:type="dxa"/>
            <w:shd w:val="clear" w:color="auto" w:fill="auto"/>
          </w:tcPr>
          <w:p w14:paraId="4DE9D2E4"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Ж</w:t>
            </w:r>
          </w:p>
        </w:tc>
        <w:tc>
          <w:tcPr>
            <w:tcW w:w="2336" w:type="dxa"/>
            <w:shd w:val="clear" w:color="auto" w:fill="auto"/>
          </w:tcPr>
          <w:p w14:paraId="1E4C49E0"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8</w:t>
            </w:r>
          </w:p>
        </w:tc>
        <w:tc>
          <w:tcPr>
            <w:tcW w:w="2336" w:type="dxa"/>
            <w:shd w:val="clear" w:color="auto" w:fill="auto"/>
          </w:tcPr>
          <w:p w14:paraId="6FBAD011"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Х</w:t>
            </w:r>
          </w:p>
        </w:tc>
        <w:tc>
          <w:tcPr>
            <w:tcW w:w="2336" w:type="dxa"/>
          </w:tcPr>
          <w:p w14:paraId="6CCD1721"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23</w:t>
            </w:r>
          </w:p>
        </w:tc>
      </w:tr>
      <w:tr w:rsidR="00DC752C" w:rsidRPr="00DC752C" w14:paraId="24A92D55" w14:textId="77777777" w:rsidTr="00447BFC">
        <w:trPr>
          <w:jc w:val="center"/>
        </w:trPr>
        <w:tc>
          <w:tcPr>
            <w:tcW w:w="2336" w:type="dxa"/>
            <w:shd w:val="clear" w:color="auto" w:fill="auto"/>
          </w:tcPr>
          <w:p w14:paraId="1AF45DA3"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З</w:t>
            </w:r>
          </w:p>
        </w:tc>
        <w:tc>
          <w:tcPr>
            <w:tcW w:w="2336" w:type="dxa"/>
            <w:shd w:val="clear" w:color="auto" w:fill="auto"/>
          </w:tcPr>
          <w:p w14:paraId="2BB8ED10"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9</w:t>
            </w:r>
          </w:p>
        </w:tc>
        <w:tc>
          <w:tcPr>
            <w:tcW w:w="2336" w:type="dxa"/>
            <w:shd w:val="clear" w:color="auto" w:fill="auto"/>
          </w:tcPr>
          <w:p w14:paraId="706B5726"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Ц</w:t>
            </w:r>
          </w:p>
        </w:tc>
        <w:tc>
          <w:tcPr>
            <w:tcW w:w="2336" w:type="dxa"/>
          </w:tcPr>
          <w:p w14:paraId="60FB52ED"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24</w:t>
            </w:r>
          </w:p>
        </w:tc>
      </w:tr>
      <w:tr w:rsidR="00DC752C" w:rsidRPr="00DC752C" w14:paraId="792D0AEB" w14:textId="77777777" w:rsidTr="00447BFC">
        <w:trPr>
          <w:jc w:val="center"/>
        </w:trPr>
        <w:tc>
          <w:tcPr>
            <w:tcW w:w="2336" w:type="dxa"/>
            <w:shd w:val="clear" w:color="auto" w:fill="auto"/>
          </w:tcPr>
          <w:p w14:paraId="093CEA8D"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 xml:space="preserve">И </w:t>
            </w:r>
          </w:p>
        </w:tc>
        <w:tc>
          <w:tcPr>
            <w:tcW w:w="2336" w:type="dxa"/>
            <w:shd w:val="clear" w:color="auto" w:fill="auto"/>
          </w:tcPr>
          <w:p w14:paraId="00FEE071"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10</w:t>
            </w:r>
          </w:p>
        </w:tc>
        <w:tc>
          <w:tcPr>
            <w:tcW w:w="2336" w:type="dxa"/>
            <w:shd w:val="clear" w:color="auto" w:fill="auto"/>
          </w:tcPr>
          <w:p w14:paraId="4CF511E3"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Ч</w:t>
            </w:r>
          </w:p>
        </w:tc>
        <w:tc>
          <w:tcPr>
            <w:tcW w:w="2336" w:type="dxa"/>
          </w:tcPr>
          <w:p w14:paraId="70BC0C34"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25</w:t>
            </w:r>
          </w:p>
        </w:tc>
      </w:tr>
      <w:tr w:rsidR="00DC752C" w:rsidRPr="00DC752C" w14:paraId="12EF68B8" w14:textId="77777777" w:rsidTr="00447BFC">
        <w:trPr>
          <w:jc w:val="center"/>
        </w:trPr>
        <w:tc>
          <w:tcPr>
            <w:tcW w:w="2336" w:type="dxa"/>
            <w:shd w:val="clear" w:color="auto" w:fill="auto"/>
          </w:tcPr>
          <w:p w14:paraId="5008C617"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Й</w:t>
            </w:r>
          </w:p>
        </w:tc>
        <w:tc>
          <w:tcPr>
            <w:tcW w:w="2336" w:type="dxa"/>
            <w:shd w:val="clear" w:color="auto" w:fill="auto"/>
          </w:tcPr>
          <w:p w14:paraId="7BA44FC5"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11</w:t>
            </w:r>
          </w:p>
        </w:tc>
        <w:tc>
          <w:tcPr>
            <w:tcW w:w="2336" w:type="dxa"/>
            <w:shd w:val="clear" w:color="auto" w:fill="auto"/>
          </w:tcPr>
          <w:p w14:paraId="69953C96"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Ш</w:t>
            </w:r>
          </w:p>
        </w:tc>
        <w:tc>
          <w:tcPr>
            <w:tcW w:w="2336" w:type="dxa"/>
          </w:tcPr>
          <w:p w14:paraId="1D4248CC"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26</w:t>
            </w:r>
          </w:p>
        </w:tc>
      </w:tr>
      <w:tr w:rsidR="00DC752C" w:rsidRPr="00DC752C" w14:paraId="697B93F3" w14:textId="77777777" w:rsidTr="00447BFC">
        <w:trPr>
          <w:jc w:val="center"/>
        </w:trPr>
        <w:tc>
          <w:tcPr>
            <w:tcW w:w="2336" w:type="dxa"/>
            <w:shd w:val="clear" w:color="auto" w:fill="auto"/>
          </w:tcPr>
          <w:p w14:paraId="05910D93"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К</w:t>
            </w:r>
          </w:p>
        </w:tc>
        <w:tc>
          <w:tcPr>
            <w:tcW w:w="2336" w:type="dxa"/>
            <w:shd w:val="clear" w:color="auto" w:fill="auto"/>
          </w:tcPr>
          <w:p w14:paraId="28C272C2"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12</w:t>
            </w:r>
          </w:p>
        </w:tc>
        <w:tc>
          <w:tcPr>
            <w:tcW w:w="2336" w:type="dxa"/>
            <w:shd w:val="clear" w:color="auto" w:fill="auto"/>
          </w:tcPr>
          <w:p w14:paraId="46B9325A"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Щ</w:t>
            </w:r>
          </w:p>
        </w:tc>
        <w:tc>
          <w:tcPr>
            <w:tcW w:w="2336" w:type="dxa"/>
          </w:tcPr>
          <w:p w14:paraId="49CD712C"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27</w:t>
            </w:r>
          </w:p>
        </w:tc>
      </w:tr>
      <w:tr w:rsidR="00DC752C" w:rsidRPr="00DC752C" w14:paraId="3CE30609" w14:textId="77777777" w:rsidTr="00447BFC">
        <w:trPr>
          <w:jc w:val="center"/>
        </w:trPr>
        <w:tc>
          <w:tcPr>
            <w:tcW w:w="2336" w:type="dxa"/>
            <w:shd w:val="clear" w:color="auto" w:fill="auto"/>
          </w:tcPr>
          <w:p w14:paraId="44E7D1DB"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 xml:space="preserve">Л </w:t>
            </w:r>
          </w:p>
        </w:tc>
        <w:tc>
          <w:tcPr>
            <w:tcW w:w="2336" w:type="dxa"/>
            <w:shd w:val="clear" w:color="auto" w:fill="auto"/>
          </w:tcPr>
          <w:p w14:paraId="0C6A8CB6"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13</w:t>
            </w:r>
          </w:p>
        </w:tc>
        <w:tc>
          <w:tcPr>
            <w:tcW w:w="2336" w:type="dxa"/>
            <w:shd w:val="clear" w:color="auto" w:fill="auto"/>
          </w:tcPr>
          <w:p w14:paraId="6EA4E6E6"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Ы</w:t>
            </w:r>
          </w:p>
        </w:tc>
        <w:tc>
          <w:tcPr>
            <w:tcW w:w="2336" w:type="dxa"/>
          </w:tcPr>
          <w:p w14:paraId="473AFC04"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28</w:t>
            </w:r>
          </w:p>
        </w:tc>
      </w:tr>
      <w:tr w:rsidR="00DC752C" w:rsidRPr="00DC752C" w14:paraId="613430DA" w14:textId="77777777" w:rsidTr="00447BFC">
        <w:trPr>
          <w:jc w:val="center"/>
        </w:trPr>
        <w:tc>
          <w:tcPr>
            <w:tcW w:w="2336" w:type="dxa"/>
            <w:shd w:val="clear" w:color="auto" w:fill="auto"/>
          </w:tcPr>
          <w:p w14:paraId="6C6B6647"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М</w:t>
            </w:r>
          </w:p>
        </w:tc>
        <w:tc>
          <w:tcPr>
            <w:tcW w:w="2336" w:type="dxa"/>
            <w:shd w:val="clear" w:color="auto" w:fill="auto"/>
          </w:tcPr>
          <w:p w14:paraId="6F3F97EB"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14</w:t>
            </w:r>
          </w:p>
        </w:tc>
        <w:tc>
          <w:tcPr>
            <w:tcW w:w="2336" w:type="dxa"/>
            <w:shd w:val="clear" w:color="auto" w:fill="auto"/>
          </w:tcPr>
          <w:p w14:paraId="75B40263"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Ю</w:t>
            </w:r>
          </w:p>
        </w:tc>
        <w:tc>
          <w:tcPr>
            <w:tcW w:w="2336" w:type="dxa"/>
          </w:tcPr>
          <w:p w14:paraId="15CC7F16"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29</w:t>
            </w:r>
          </w:p>
        </w:tc>
      </w:tr>
      <w:tr w:rsidR="00DC752C" w:rsidRPr="00DC752C" w14:paraId="56322C35" w14:textId="77777777" w:rsidTr="00447BFC">
        <w:trPr>
          <w:jc w:val="center"/>
        </w:trPr>
        <w:tc>
          <w:tcPr>
            <w:tcW w:w="2336" w:type="dxa"/>
            <w:shd w:val="clear" w:color="auto" w:fill="auto"/>
          </w:tcPr>
          <w:p w14:paraId="2A430E70"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 xml:space="preserve">Н </w:t>
            </w:r>
          </w:p>
        </w:tc>
        <w:tc>
          <w:tcPr>
            <w:tcW w:w="2336" w:type="dxa"/>
            <w:shd w:val="clear" w:color="auto" w:fill="auto"/>
          </w:tcPr>
          <w:p w14:paraId="698DA019"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15</w:t>
            </w:r>
          </w:p>
        </w:tc>
        <w:tc>
          <w:tcPr>
            <w:tcW w:w="2336" w:type="dxa"/>
            <w:shd w:val="clear" w:color="auto" w:fill="auto"/>
          </w:tcPr>
          <w:p w14:paraId="7943CEDF"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Я</w:t>
            </w:r>
          </w:p>
        </w:tc>
        <w:tc>
          <w:tcPr>
            <w:tcW w:w="2336" w:type="dxa"/>
          </w:tcPr>
          <w:p w14:paraId="39644184"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30</w:t>
            </w:r>
          </w:p>
        </w:tc>
      </w:tr>
    </w:tbl>
    <w:p w14:paraId="5BAD9064" w14:textId="777C5808" w:rsidR="00BD44D7" w:rsidRDefault="00BD44D7" w:rsidP="00450E9A">
      <w:pPr>
        <w:rPr>
          <w:rFonts w:ascii="Times New Roman" w:hAnsi="Times New Roman" w:cs="Times New Roman"/>
          <w:sz w:val="28"/>
          <w:szCs w:val="28"/>
        </w:rPr>
      </w:pPr>
    </w:p>
    <w:p w14:paraId="636E143E" w14:textId="77777777" w:rsidR="006F6140" w:rsidRDefault="006F6140" w:rsidP="00450E9A">
      <w:pPr>
        <w:rPr>
          <w:rFonts w:ascii="Times New Roman" w:hAnsi="Times New Roman" w:cs="Times New Roman"/>
          <w:sz w:val="28"/>
          <w:szCs w:val="28"/>
        </w:rPr>
      </w:pPr>
    </w:p>
    <w:p w14:paraId="110B673E" w14:textId="77777777" w:rsidR="006F6140" w:rsidRDefault="006F6140" w:rsidP="00450E9A">
      <w:pPr>
        <w:rPr>
          <w:rFonts w:ascii="Times New Roman" w:hAnsi="Times New Roman" w:cs="Times New Roman"/>
          <w:sz w:val="28"/>
          <w:szCs w:val="28"/>
        </w:rPr>
      </w:pPr>
    </w:p>
    <w:p w14:paraId="7D846B65" w14:textId="77777777" w:rsidR="006F6140" w:rsidRDefault="006F6140" w:rsidP="00450E9A">
      <w:pPr>
        <w:rPr>
          <w:rFonts w:ascii="Times New Roman" w:hAnsi="Times New Roman" w:cs="Times New Roman"/>
          <w:sz w:val="28"/>
          <w:szCs w:val="28"/>
        </w:rPr>
      </w:pPr>
    </w:p>
    <w:p w14:paraId="5C18F288" w14:textId="77777777" w:rsidR="006F6140" w:rsidRDefault="006F6140" w:rsidP="00450E9A">
      <w:pPr>
        <w:rPr>
          <w:rFonts w:ascii="Times New Roman" w:hAnsi="Times New Roman" w:cs="Times New Roman"/>
          <w:sz w:val="28"/>
          <w:szCs w:val="28"/>
        </w:rPr>
      </w:pPr>
    </w:p>
    <w:p w14:paraId="441D3A86" w14:textId="77777777" w:rsidR="006F6140" w:rsidRDefault="006F6140" w:rsidP="00450E9A">
      <w:pPr>
        <w:rPr>
          <w:rFonts w:ascii="Times New Roman" w:hAnsi="Times New Roman" w:cs="Times New Roman"/>
          <w:sz w:val="28"/>
          <w:szCs w:val="28"/>
        </w:rPr>
      </w:pPr>
    </w:p>
    <w:p w14:paraId="305B0ED5" w14:textId="77777777" w:rsidR="006F6140" w:rsidRDefault="006F6140" w:rsidP="00450E9A">
      <w:pPr>
        <w:rPr>
          <w:rFonts w:ascii="Times New Roman" w:hAnsi="Times New Roman" w:cs="Times New Roman"/>
          <w:sz w:val="28"/>
          <w:szCs w:val="28"/>
        </w:rPr>
      </w:pPr>
    </w:p>
    <w:p w14:paraId="3F6E276B" w14:textId="6C160D01" w:rsidR="006F6140" w:rsidRDefault="006F6140" w:rsidP="00450E9A">
      <w:pPr>
        <w:rPr>
          <w:rFonts w:ascii="Times New Roman" w:hAnsi="Times New Roman" w:cs="Times New Roman"/>
          <w:sz w:val="28"/>
          <w:szCs w:val="28"/>
        </w:rPr>
      </w:pPr>
      <w:bookmarkStart w:id="29" w:name="_GoBack"/>
      <w:bookmarkEnd w:id="29"/>
    </w:p>
    <w:sectPr w:rsidR="006F6140" w:rsidSect="00B55BD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22E3C3" w14:textId="77777777" w:rsidR="0054123B" w:rsidRDefault="0054123B" w:rsidP="00F3110C">
      <w:pPr>
        <w:spacing w:after="0" w:line="240" w:lineRule="auto"/>
      </w:pPr>
      <w:r>
        <w:separator/>
      </w:r>
    </w:p>
  </w:endnote>
  <w:endnote w:type="continuationSeparator" w:id="0">
    <w:p w14:paraId="40162781" w14:textId="77777777" w:rsidR="0054123B" w:rsidRDefault="0054123B" w:rsidP="00F31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DB64DB" w14:textId="77777777" w:rsidR="0054123B" w:rsidRDefault="0054123B" w:rsidP="00F3110C">
      <w:pPr>
        <w:spacing w:after="0" w:line="240" w:lineRule="auto"/>
      </w:pPr>
      <w:r>
        <w:separator/>
      </w:r>
    </w:p>
  </w:footnote>
  <w:footnote w:type="continuationSeparator" w:id="0">
    <w:p w14:paraId="6B1F9543" w14:textId="77777777" w:rsidR="0054123B" w:rsidRDefault="0054123B" w:rsidP="00F311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47F4"/>
    <w:multiLevelType w:val="hybridMultilevel"/>
    <w:tmpl w:val="898E8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EF7861"/>
    <w:multiLevelType w:val="hybridMultilevel"/>
    <w:tmpl w:val="03067BC8"/>
    <w:lvl w:ilvl="0" w:tplc="41F6E5F2">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2" w15:restartNumberingAfterBreak="0">
    <w:nsid w:val="018209D3"/>
    <w:multiLevelType w:val="hybridMultilevel"/>
    <w:tmpl w:val="133C2D58"/>
    <w:lvl w:ilvl="0" w:tplc="13A04CEA">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3" w15:restartNumberingAfterBreak="0">
    <w:nsid w:val="03383D98"/>
    <w:multiLevelType w:val="hybridMultilevel"/>
    <w:tmpl w:val="DB420B54"/>
    <w:lvl w:ilvl="0" w:tplc="0144EDC2">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4" w15:restartNumberingAfterBreak="0">
    <w:nsid w:val="033A0603"/>
    <w:multiLevelType w:val="hybridMultilevel"/>
    <w:tmpl w:val="D32A8290"/>
    <w:lvl w:ilvl="0" w:tplc="422877C6">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5" w15:restartNumberingAfterBreak="0">
    <w:nsid w:val="03893AF4"/>
    <w:multiLevelType w:val="hybridMultilevel"/>
    <w:tmpl w:val="2034C11A"/>
    <w:lvl w:ilvl="0" w:tplc="88FEF12E">
      <w:start w:val="1"/>
      <w:numFmt w:val="decimal"/>
      <w:lvlText w:val="%1."/>
      <w:lvlJc w:val="left"/>
      <w:pPr>
        <w:ind w:left="715"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6" w15:restartNumberingAfterBreak="0">
    <w:nsid w:val="03F86FF4"/>
    <w:multiLevelType w:val="hybridMultilevel"/>
    <w:tmpl w:val="B72A75B2"/>
    <w:lvl w:ilvl="0" w:tplc="300E018C">
      <w:start w:val="1"/>
      <w:numFmt w:val="decimal"/>
      <w:lvlText w:val="%1."/>
      <w:lvlJc w:val="left"/>
      <w:pPr>
        <w:ind w:left="1406" w:hanging="360"/>
      </w:pPr>
      <w:rPr>
        <w:rFonts w:hint="default"/>
      </w:rPr>
    </w:lvl>
    <w:lvl w:ilvl="1" w:tplc="04190019" w:tentative="1">
      <w:start w:val="1"/>
      <w:numFmt w:val="lowerLetter"/>
      <w:lvlText w:val="%2."/>
      <w:lvlJc w:val="left"/>
      <w:pPr>
        <w:ind w:left="2126" w:hanging="360"/>
      </w:pPr>
    </w:lvl>
    <w:lvl w:ilvl="2" w:tplc="0419001B" w:tentative="1">
      <w:start w:val="1"/>
      <w:numFmt w:val="lowerRoman"/>
      <w:lvlText w:val="%3."/>
      <w:lvlJc w:val="right"/>
      <w:pPr>
        <w:ind w:left="2846" w:hanging="180"/>
      </w:pPr>
    </w:lvl>
    <w:lvl w:ilvl="3" w:tplc="0419000F" w:tentative="1">
      <w:start w:val="1"/>
      <w:numFmt w:val="decimal"/>
      <w:lvlText w:val="%4."/>
      <w:lvlJc w:val="left"/>
      <w:pPr>
        <w:ind w:left="3566" w:hanging="360"/>
      </w:pPr>
    </w:lvl>
    <w:lvl w:ilvl="4" w:tplc="04190019" w:tentative="1">
      <w:start w:val="1"/>
      <w:numFmt w:val="lowerLetter"/>
      <w:lvlText w:val="%5."/>
      <w:lvlJc w:val="left"/>
      <w:pPr>
        <w:ind w:left="4286" w:hanging="360"/>
      </w:pPr>
    </w:lvl>
    <w:lvl w:ilvl="5" w:tplc="0419001B" w:tentative="1">
      <w:start w:val="1"/>
      <w:numFmt w:val="lowerRoman"/>
      <w:lvlText w:val="%6."/>
      <w:lvlJc w:val="right"/>
      <w:pPr>
        <w:ind w:left="5006" w:hanging="180"/>
      </w:pPr>
    </w:lvl>
    <w:lvl w:ilvl="6" w:tplc="0419000F" w:tentative="1">
      <w:start w:val="1"/>
      <w:numFmt w:val="decimal"/>
      <w:lvlText w:val="%7."/>
      <w:lvlJc w:val="left"/>
      <w:pPr>
        <w:ind w:left="5726" w:hanging="360"/>
      </w:pPr>
    </w:lvl>
    <w:lvl w:ilvl="7" w:tplc="04190019" w:tentative="1">
      <w:start w:val="1"/>
      <w:numFmt w:val="lowerLetter"/>
      <w:lvlText w:val="%8."/>
      <w:lvlJc w:val="left"/>
      <w:pPr>
        <w:ind w:left="6446" w:hanging="360"/>
      </w:pPr>
    </w:lvl>
    <w:lvl w:ilvl="8" w:tplc="0419001B" w:tentative="1">
      <w:start w:val="1"/>
      <w:numFmt w:val="lowerRoman"/>
      <w:lvlText w:val="%9."/>
      <w:lvlJc w:val="right"/>
      <w:pPr>
        <w:ind w:left="7166" w:hanging="180"/>
      </w:pPr>
    </w:lvl>
  </w:abstractNum>
  <w:abstractNum w:abstractNumId="7" w15:restartNumberingAfterBreak="0">
    <w:nsid w:val="04155429"/>
    <w:multiLevelType w:val="hybridMultilevel"/>
    <w:tmpl w:val="8FB47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44571FF"/>
    <w:multiLevelType w:val="hybridMultilevel"/>
    <w:tmpl w:val="5612690C"/>
    <w:lvl w:ilvl="0" w:tplc="8E04AC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485051C"/>
    <w:multiLevelType w:val="hybridMultilevel"/>
    <w:tmpl w:val="EBF0E49A"/>
    <w:lvl w:ilvl="0" w:tplc="1DD27F8E">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0" w15:restartNumberingAfterBreak="0">
    <w:nsid w:val="04892528"/>
    <w:multiLevelType w:val="hybridMultilevel"/>
    <w:tmpl w:val="34E8F844"/>
    <w:lvl w:ilvl="0" w:tplc="1CD8E9AE">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1" w15:restartNumberingAfterBreak="0">
    <w:nsid w:val="04CD4FBF"/>
    <w:multiLevelType w:val="hybridMultilevel"/>
    <w:tmpl w:val="39140FA0"/>
    <w:lvl w:ilvl="0" w:tplc="E59C30F2">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12" w15:restartNumberingAfterBreak="0">
    <w:nsid w:val="050550C2"/>
    <w:multiLevelType w:val="hybridMultilevel"/>
    <w:tmpl w:val="8B4AF6C2"/>
    <w:lvl w:ilvl="0" w:tplc="752CA634">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13" w15:restartNumberingAfterBreak="0">
    <w:nsid w:val="05221692"/>
    <w:multiLevelType w:val="hybridMultilevel"/>
    <w:tmpl w:val="F2E26262"/>
    <w:lvl w:ilvl="0" w:tplc="C84CCA14">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4" w15:restartNumberingAfterBreak="0">
    <w:nsid w:val="078115F1"/>
    <w:multiLevelType w:val="hybridMultilevel"/>
    <w:tmpl w:val="055C0F78"/>
    <w:lvl w:ilvl="0" w:tplc="2B50EB9A">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15" w15:restartNumberingAfterBreak="0">
    <w:nsid w:val="07C0789C"/>
    <w:multiLevelType w:val="hybridMultilevel"/>
    <w:tmpl w:val="97923758"/>
    <w:lvl w:ilvl="0" w:tplc="02B63D14">
      <w:start w:val="1"/>
      <w:numFmt w:val="decimal"/>
      <w:lvlText w:val="%1."/>
      <w:lvlJc w:val="left"/>
      <w:pPr>
        <w:ind w:left="1029" w:hanging="360"/>
      </w:pPr>
      <w:rPr>
        <w:rFonts w:hint="default"/>
      </w:rPr>
    </w:lvl>
    <w:lvl w:ilvl="1" w:tplc="04190019" w:tentative="1">
      <w:start w:val="1"/>
      <w:numFmt w:val="lowerLetter"/>
      <w:lvlText w:val="%2."/>
      <w:lvlJc w:val="left"/>
      <w:pPr>
        <w:ind w:left="1749" w:hanging="360"/>
      </w:pPr>
    </w:lvl>
    <w:lvl w:ilvl="2" w:tplc="0419001B" w:tentative="1">
      <w:start w:val="1"/>
      <w:numFmt w:val="lowerRoman"/>
      <w:lvlText w:val="%3."/>
      <w:lvlJc w:val="right"/>
      <w:pPr>
        <w:ind w:left="2469" w:hanging="180"/>
      </w:pPr>
    </w:lvl>
    <w:lvl w:ilvl="3" w:tplc="0419000F" w:tentative="1">
      <w:start w:val="1"/>
      <w:numFmt w:val="decimal"/>
      <w:lvlText w:val="%4."/>
      <w:lvlJc w:val="left"/>
      <w:pPr>
        <w:ind w:left="3189" w:hanging="360"/>
      </w:pPr>
    </w:lvl>
    <w:lvl w:ilvl="4" w:tplc="04190019" w:tentative="1">
      <w:start w:val="1"/>
      <w:numFmt w:val="lowerLetter"/>
      <w:lvlText w:val="%5."/>
      <w:lvlJc w:val="left"/>
      <w:pPr>
        <w:ind w:left="3909" w:hanging="360"/>
      </w:pPr>
    </w:lvl>
    <w:lvl w:ilvl="5" w:tplc="0419001B" w:tentative="1">
      <w:start w:val="1"/>
      <w:numFmt w:val="lowerRoman"/>
      <w:lvlText w:val="%6."/>
      <w:lvlJc w:val="right"/>
      <w:pPr>
        <w:ind w:left="4629" w:hanging="180"/>
      </w:pPr>
    </w:lvl>
    <w:lvl w:ilvl="6" w:tplc="0419000F" w:tentative="1">
      <w:start w:val="1"/>
      <w:numFmt w:val="decimal"/>
      <w:lvlText w:val="%7."/>
      <w:lvlJc w:val="left"/>
      <w:pPr>
        <w:ind w:left="5349" w:hanging="360"/>
      </w:pPr>
    </w:lvl>
    <w:lvl w:ilvl="7" w:tplc="04190019" w:tentative="1">
      <w:start w:val="1"/>
      <w:numFmt w:val="lowerLetter"/>
      <w:lvlText w:val="%8."/>
      <w:lvlJc w:val="left"/>
      <w:pPr>
        <w:ind w:left="6069" w:hanging="360"/>
      </w:pPr>
    </w:lvl>
    <w:lvl w:ilvl="8" w:tplc="0419001B" w:tentative="1">
      <w:start w:val="1"/>
      <w:numFmt w:val="lowerRoman"/>
      <w:lvlText w:val="%9."/>
      <w:lvlJc w:val="right"/>
      <w:pPr>
        <w:ind w:left="6789" w:hanging="180"/>
      </w:pPr>
    </w:lvl>
  </w:abstractNum>
  <w:abstractNum w:abstractNumId="16" w15:restartNumberingAfterBreak="0">
    <w:nsid w:val="09F52E2B"/>
    <w:multiLevelType w:val="hybridMultilevel"/>
    <w:tmpl w:val="F8B249B8"/>
    <w:lvl w:ilvl="0" w:tplc="1F2662F6">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7" w15:restartNumberingAfterBreak="0">
    <w:nsid w:val="0A1B5219"/>
    <w:multiLevelType w:val="hybridMultilevel"/>
    <w:tmpl w:val="C67AEE4C"/>
    <w:lvl w:ilvl="0" w:tplc="286626F4">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18" w15:restartNumberingAfterBreak="0">
    <w:nsid w:val="0A6F7EAD"/>
    <w:multiLevelType w:val="hybridMultilevel"/>
    <w:tmpl w:val="D42E9B3E"/>
    <w:lvl w:ilvl="0" w:tplc="B7721B26">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9" w15:restartNumberingAfterBreak="0">
    <w:nsid w:val="0A94128A"/>
    <w:multiLevelType w:val="hybridMultilevel"/>
    <w:tmpl w:val="030C4686"/>
    <w:lvl w:ilvl="0" w:tplc="0D26D752">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20" w15:restartNumberingAfterBreak="0">
    <w:nsid w:val="0AE767DE"/>
    <w:multiLevelType w:val="hybridMultilevel"/>
    <w:tmpl w:val="0AF4A5B6"/>
    <w:lvl w:ilvl="0" w:tplc="5244933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0B903F95"/>
    <w:multiLevelType w:val="hybridMultilevel"/>
    <w:tmpl w:val="D32486BE"/>
    <w:lvl w:ilvl="0" w:tplc="8A380E6E">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22" w15:restartNumberingAfterBreak="0">
    <w:nsid w:val="0C42667D"/>
    <w:multiLevelType w:val="hybridMultilevel"/>
    <w:tmpl w:val="156C458C"/>
    <w:lvl w:ilvl="0" w:tplc="C45A52F6">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23" w15:restartNumberingAfterBreak="0">
    <w:nsid w:val="0C80311A"/>
    <w:multiLevelType w:val="hybridMultilevel"/>
    <w:tmpl w:val="64881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CC34BB3"/>
    <w:multiLevelType w:val="hybridMultilevel"/>
    <w:tmpl w:val="CAAC9C20"/>
    <w:lvl w:ilvl="0" w:tplc="F26CD0DA">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25" w15:restartNumberingAfterBreak="0">
    <w:nsid w:val="0D047679"/>
    <w:multiLevelType w:val="hybridMultilevel"/>
    <w:tmpl w:val="FF8C30CA"/>
    <w:lvl w:ilvl="0" w:tplc="5D7EFE8C">
      <w:start w:val="1"/>
      <w:numFmt w:val="decimal"/>
      <w:lvlText w:val="%1."/>
      <w:lvlJc w:val="left"/>
      <w:pPr>
        <w:ind w:left="715"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26" w15:restartNumberingAfterBreak="0">
    <w:nsid w:val="0D8971C8"/>
    <w:multiLevelType w:val="hybridMultilevel"/>
    <w:tmpl w:val="578C1B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0DE30122"/>
    <w:multiLevelType w:val="hybridMultilevel"/>
    <w:tmpl w:val="96A8182A"/>
    <w:lvl w:ilvl="0" w:tplc="BACCCE58">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28" w15:restartNumberingAfterBreak="0">
    <w:nsid w:val="0E0F7BDD"/>
    <w:multiLevelType w:val="hybridMultilevel"/>
    <w:tmpl w:val="0A584850"/>
    <w:lvl w:ilvl="0" w:tplc="9C3AC31E">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9" w15:restartNumberingAfterBreak="0">
    <w:nsid w:val="0E1D30E2"/>
    <w:multiLevelType w:val="hybridMultilevel"/>
    <w:tmpl w:val="79F8A0CE"/>
    <w:lvl w:ilvl="0" w:tplc="519E9BD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0E631D6A"/>
    <w:multiLevelType w:val="hybridMultilevel"/>
    <w:tmpl w:val="ED8EF7B2"/>
    <w:lvl w:ilvl="0" w:tplc="1214DE9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0EEC2326"/>
    <w:multiLevelType w:val="hybridMultilevel"/>
    <w:tmpl w:val="F8F0CA92"/>
    <w:lvl w:ilvl="0" w:tplc="77A68F9C">
      <w:start w:val="1"/>
      <w:numFmt w:val="decimal"/>
      <w:lvlText w:val="%1."/>
      <w:lvlJc w:val="left"/>
      <w:pPr>
        <w:ind w:left="827" w:hanging="360"/>
      </w:pPr>
      <w:rPr>
        <w:rFonts w:hint="default"/>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2" w15:restartNumberingAfterBreak="0">
    <w:nsid w:val="0EEE7F85"/>
    <w:multiLevelType w:val="hybridMultilevel"/>
    <w:tmpl w:val="3006AD10"/>
    <w:lvl w:ilvl="0" w:tplc="94DE8D16">
      <w:start w:val="1"/>
      <w:numFmt w:val="decimal"/>
      <w:lvlText w:val="%1."/>
      <w:lvlJc w:val="left"/>
      <w:pPr>
        <w:ind w:left="1494"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33" w15:restartNumberingAfterBreak="0">
    <w:nsid w:val="0FB70BD2"/>
    <w:multiLevelType w:val="hybridMultilevel"/>
    <w:tmpl w:val="89B8E624"/>
    <w:lvl w:ilvl="0" w:tplc="422877C6">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34" w15:restartNumberingAfterBreak="0">
    <w:nsid w:val="0FC06C59"/>
    <w:multiLevelType w:val="hybridMultilevel"/>
    <w:tmpl w:val="1B10B730"/>
    <w:lvl w:ilvl="0" w:tplc="C3C881B2">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35" w15:restartNumberingAfterBreak="0">
    <w:nsid w:val="101D5E7D"/>
    <w:multiLevelType w:val="hybridMultilevel"/>
    <w:tmpl w:val="7DE2AB94"/>
    <w:lvl w:ilvl="0" w:tplc="C3447CC8">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36" w15:restartNumberingAfterBreak="0">
    <w:nsid w:val="10280E66"/>
    <w:multiLevelType w:val="hybridMultilevel"/>
    <w:tmpl w:val="BBFC40DA"/>
    <w:lvl w:ilvl="0" w:tplc="335A5546">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37" w15:restartNumberingAfterBreak="0">
    <w:nsid w:val="10D20116"/>
    <w:multiLevelType w:val="hybridMultilevel"/>
    <w:tmpl w:val="46A8EFD0"/>
    <w:lvl w:ilvl="0" w:tplc="C0C4B37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1063922"/>
    <w:multiLevelType w:val="hybridMultilevel"/>
    <w:tmpl w:val="5576EB78"/>
    <w:lvl w:ilvl="0" w:tplc="FBB8793C">
      <w:start w:val="1"/>
      <w:numFmt w:val="decimal"/>
      <w:lvlText w:val="%1."/>
      <w:lvlJc w:val="left"/>
      <w:pPr>
        <w:ind w:left="402" w:hanging="360"/>
      </w:pPr>
      <w:rPr>
        <w:rFonts w:hint="default"/>
      </w:rPr>
    </w:lvl>
    <w:lvl w:ilvl="1" w:tplc="04190019" w:tentative="1">
      <w:start w:val="1"/>
      <w:numFmt w:val="lowerLetter"/>
      <w:lvlText w:val="%2."/>
      <w:lvlJc w:val="left"/>
      <w:pPr>
        <w:ind w:left="1122" w:hanging="360"/>
      </w:pPr>
    </w:lvl>
    <w:lvl w:ilvl="2" w:tplc="0419001B" w:tentative="1">
      <w:start w:val="1"/>
      <w:numFmt w:val="lowerRoman"/>
      <w:lvlText w:val="%3."/>
      <w:lvlJc w:val="right"/>
      <w:pPr>
        <w:ind w:left="1842" w:hanging="180"/>
      </w:pPr>
    </w:lvl>
    <w:lvl w:ilvl="3" w:tplc="0419000F" w:tentative="1">
      <w:start w:val="1"/>
      <w:numFmt w:val="decimal"/>
      <w:lvlText w:val="%4."/>
      <w:lvlJc w:val="left"/>
      <w:pPr>
        <w:ind w:left="2562" w:hanging="360"/>
      </w:pPr>
    </w:lvl>
    <w:lvl w:ilvl="4" w:tplc="04190019" w:tentative="1">
      <w:start w:val="1"/>
      <w:numFmt w:val="lowerLetter"/>
      <w:lvlText w:val="%5."/>
      <w:lvlJc w:val="left"/>
      <w:pPr>
        <w:ind w:left="3282" w:hanging="360"/>
      </w:pPr>
    </w:lvl>
    <w:lvl w:ilvl="5" w:tplc="0419001B" w:tentative="1">
      <w:start w:val="1"/>
      <w:numFmt w:val="lowerRoman"/>
      <w:lvlText w:val="%6."/>
      <w:lvlJc w:val="right"/>
      <w:pPr>
        <w:ind w:left="4002" w:hanging="180"/>
      </w:pPr>
    </w:lvl>
    <w:lvl w:ilvl="6" w:tplc="0419000F" w:tentative="1">
      <w:start w:val="1"/>
      <w:numFmt w:val="decimal"/>
      <w:lvlText w:val="%7."/>
      <w:lvlJc w:val="left"/>
      <w:pPr>
        <w:ind w:left="4722" w:hanging="360"/>
      </w:pPr>
    </w:lvl>
    <w:lvl w:ilvl="7" w:tplc="04190019" w:tentative="1">
      <w:start w:val="1"/>
      <w:numFmt w:val="lowerLetter"/>
      <w:lvlText w:val="%8."/>
      <w:lvlJc w:val="left"/>
      <w:pPr>
        <w:ind w:left="5442" w:hanging="360"/>
      </w:pPr>
    </w:lvl>
    <w:lvl w:ilvl="8" w:tplc="0419001B" w:tentative="1">
      <w:start w:val="1"/>
      <w:numFmt w:val="lowerRoman"/>
      <w:lvlText w:val="%9."/>
      <w:lvlJc w:val="right"/>
      <w:pPr>
        <w:ind w:left="6162" w:hanging="180"/>
      </w:pPr>
    </w:lvl>
  </w:abstractNum>
  <w:abstractNum w:abstractNumId="39" w15:restartNumberingAfterBreak="0">
    <w:nsid w:val="124E6D92"/>
    <w:multiLevelType w:val="hybridMultilevel"/>
    <w:tmpl w:val="4ED4947C"/>
    <w:lvl w:ilvl="0" w:tplc="718A5D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12B14DEA"/>
    <w:multiLevelType w:val="hybridMultilevel"/>
    <w:tmpl w:val="64023734"/>
    <w:lvl w:ilvl="0" w:tplc="B100D1BA">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41" w15:restartNumberingAfterBreak="0">
    <w:nsid w:val="12E93797"/>
    <w:multiLevelType w:val="hybridMultilevel"/>
    <w:tmpl w:val="B5C2635A"/>
    <w:lvl w:ilvl="0" w:tplc="84701EC4">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42" w15:restartNumberingAfterBreak="0">
    <w:nsid w:val="130D0E42"/>
    <w:multiLevelType w:val="hybridMultilevel"/>
    <w:tmpl w:val="FD843C58"/>
    <w:lvl w:ilvl="0" w:tplc="7D689E80">
      <w:start w:val="1"/>
      <w:numFmt w:val="decimal"/>
      <w:lvlText w:val="%1."/>
      <w:lvlJc w:val="left"/>
      <w:pPr>
        <w:ind w:left="1494"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15:restartNumberingAfterBreak="0">
    <w:nsid w:val="148E444A"/>
    <w:multiLevelType w:val="hybridMultilevel"/>
    <w:tmpl w:val="7B3648E6"/>
    <w:lvl w:ilvl="0" w:tplc="62A61412">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4" w15:restartNumberingAfterBreak="0">
    <w:nsid w:val="15B919D0"/>
    <w:multiLevelType w:val="hybridMultilevel"/>
    <w:tmpl w:val="B8BEFF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7054266"/>
    <w:multiLevelType w:val="hybridMultilevel"/>
    <w:tmpl w:val="E45A10C2"/>
    <w:lvl w:ilvl="0" w:tplc="F5E4C9F8">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46" w15:restartNumberingAfterBreak="0">
    <w:nsid w:val="178D2D22"/>
    <w:multiLevelType w:val="hybridMultilevel"/>
    <w:tmpl w:val="CAD01B04"/>
    <w:lvl w:ilvl="0" w:tplc="23CC8C5A">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47" w15:restartNumberingAfterBreak="0">
    <w:nsid w:val="17F003FD"/>
    <w:multiLevelType w:val="hybridMultilevel"/>
    <w:tmpl w:val="D4F2E910"/>
    <w:lvl w:ilvl="0" w:tplc="0419000F">
      <w:start w:val="1"/>
      <w:numFmt w:val="decimal"/>
      <w:lvlText w:val="%1."/>
      <w:lvlJc w:val="left"/>
      <w:pPr>
        <w:ind w:left="643"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836065D"/>
    <w:multiLevelType w:val="hybridMultilevel"/>
    <w:tmpl w:val="DFA427F2"/>
    <w:lvl w:ilvl="0" w:tplc="9DEA933C">
      <w:start w:val="1"/>
      <w:numFmt w:val="decimal"/>
      <w:lvlText w:val="%1."/>
      <w:lvlJc w:val="left"/>
      <w:pPr>
        <w:ind w:left="1406" w:hanging="360"/>
      </w:pPr>
      <w:rPr>
        <w:rFonts w:hint="default"/>
      </w:rPr>
    </w:lvl>
    <w:lvl w:ilvl="1" w:tplc="04190019" w:tentative="1">
      <w:start w:val="1"/>
      <w:numFmt w:val="lowerLetter"/>
      <w:lvlText w:val="%2."/>
      <w:lvlJc w:val="left"/>
      <w:pPr>
        <w:ind w:left="2126" w:hanging="360"/>
      </w:pPr>
    </w:lvl>
    <w:lvl w:ilvl="2" w:tplc="0419001B" w:tentative="1">
      <w:start w:val="1"/>
      <w:numFmt w:val="lowerRoman"/>
      <w:lvlText w:val="%3."/>
      <w:lvlJc w:val="right"/>
      <w:pPr>
        <w:ind w:left="2846" w:hanging="180"/>
      </w:pPr>
    </w:lvl>
    <w:lvl w:ilvl="3" w:tplc="0419000F" w:tentative="1">
      <w:start w:val="1"/>
      <w:numFmt w:val="decimal"/>
      <w:lvlText w:val="%4."/>
      <w:lvlJc w:val="left"/>
      <w:pPr>
        <w:ind w:left="3566" w:hanging="360"/>
      </w:pPr>
    </w:lvl>
    <w:lvl w:ilvl="4" w:tplc="04190019" w:tentative="1">
      <w:start w:val="1"/>
      <w:numFmt w:val="lowerLetter"/>
      <w:lvlText w:val="%5."/>
      <w:lvlJc w:val="left"/>
      <w:pPr>
        <w:ind w:left="4286" w:hanging="360"/>
      </w:pPr>
    </w:lvl>
    <w:lvl w:ilvl="5" w:tplc="0419001B" w:tentative="1">
      <w:start w:val="1"/>
      <w:numFmt w:val="lowerRoman"/>
      <w:lvlText w:val="%6."/>
      <w:lvlJc w:val="right"/>
      <w:pPr>
        <w:ind w:left="5006" w:hanging="180"/>
      </w:pPr>
    </w:lvl>
    <w:lvl w:ilvl="6" w:tplc="0419000F" w:tentative="1">
      <w:start w:val="1"/>
      <w:numFmt w:val="decimal"/>
      <w:lvlText w:val="%7."/>
      <w:lvlJc w:val="left"/>
      <w:pPr>
        <w:ind w:left="5726" w:hanging="360"/>
      </w:pPr>
    </w:lvl>
    <w:lvl w:ilvl="7" w:tplc="04190019" w:tentative="1">
      <w:start w:val="1"/>
      <w:numFmt w:val="lowerLetter"/>
      <w:lvlText w:val="%8."/>
      <w:lvlJc w:val="left"/>
      <w:pPr>
        <w:ind w:left="6446" w:hanging="360"/>
      </w:pPr>
    </w:lvl>
    <w:lvl w:ilvl="8" w:tplc="0419001B" w:tentative="1">
      <w:start w:val="1"/>
      <w:numFmt w:val="lowerRoman"/>
      <w:lvlText w:val="%9."/>
      <w:lvlJc w:val="right"/>
      <w:pPr>
        <w:ind w:left="7166" w:hanging="180"/>
      </w:pPr>
    </w:lvl>
  </w:abstractNum>
  <w:abstractNum w:abstractNumId="49" w15:restartNumberingAfterBreak="0">
    <w:nsid w:val="18745F7F"/>
    <w:multiLevelType w:val="hybridMultilevel"/>
    <w:tmpl w:val="5CC685CC"/>
    <w:lvl w:ilvl="0" w:tplc="7AE62EBC">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50" w15:restartNumberingAfterBreak="0">
    <w:nsid w:val="18BD39BC"/>
    <w:multiLevelType w:val="hybridMultilevel"/>
    <w:tmpl w:val="FA6EDBB2"/>
    <w:lvl w:ilvl="0" w:tplc="1D023D32">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51" w15:restartNumberingAfterBreak="0">
    <w:nsid w:val="194A4F3A"/>
    <w:multiLevelType w:val="hybridMultilevel"/>
    <w:tmpl w:val="BA1AF3BE"/>
    <w:lvl w:ilvl="0" w:tplc="AB02FDA8">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52" w15:restartNumberingAfterBreak="0">
    <w:nsid w:val="1A630799"/>
    <w:multiLevelType w:val="hybridMultilevel"/>
    <w:tmpl w:val="F0E887F4"/>
    <w:lvl w:ilvl="0" w:tplc="7DEE717A">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53" w15:restartNumberingAfterBreak="0">
    <w:nsid w:val="1B210A34"/>
    <w:multiLevelType w:val="hybridMultilevel"/>
    <w:tmpl w:val="B14C5F66"/>
    <w:lvl w:ilvl="0" w:tplc="3D5C57E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54" w15:restartNumberingAfterBreak="0">
    <w:nsid w:val="1B41555E"/>
    <w:multiLevelType w:val="hybridMultilevel"/>
    <w:tmpl w:val="D916CF12"/>
    <w:lvl w:ilvl="0" w:tplc="6666B8FC">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1B5659CD"/>
    <w:multiLevelType w:val="hybridMultilevel"/>
    <w:tmpl w:val="85D48C16"/>
    <w:lvl w:ilvl="0" w:tplc="77CEBA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 w15:restartNumberingAfterBreak="0">
    <w:nsid w:val="1B8F6EDA"/>
    <w:multiLevelType w:val="hybridMultilevel"/>
    <w:tmpl w:val="1E2A93A8"/>
    <w:lvl w:ilvl="0" w:tplc="BACE1558">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7" w15:restartNumberingAfterBreak="0">
    <w:nsid w:val="1BB17F1D"/>
    <w:multiLevelType w:val="hybridMultilevel"/>
    <w:tmpl w:val="BFD623D6"/>
    <w:lvl w:ilvl="0" w:tplc="58EA740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8" w15:restartNumberingAfterBreak="0">
    <w:nsid w:val="1C5E71B4"/>
    <w:multiLevelType w:val="hybridMultilevel"/>
    <w:tmpl w:val="2B6675E8"/>
    <w:lvl w:ilvl="0" w:tplc="385CAC28">
      <w:start w:val="1"/>
      <w:numFmt w:val="decimal"/>
      <w:lvlText w:val="%1."/>
      <w:lvlJc w:val="left"/>
      <w:pPr>
        <w:ind w:left="969" w:hanging="360"/>
      </w:pPr>
      <w:rPr>
        <w:rFonts w:hint="default"/>
      </w:rPr>
    </w:lvl>
    <w:lvl w:ilvl="1" w:tplc="04190019" w:tentative="1">
      <w:start w:val="1"/>
      <w:numFmt w:val="lowerLetter"/>
      <w:lvlText w:val="%2."/>
      <w:lvlJc w:val="left"/>
      <w:pPr>
        <w:ind w:left="1689" w:hanging="360"/>
      </w:pPr>
    </w:lvl>
    <w:lvl w:ilvl="2" w:tplc="0419001B" w:tentative="1">
      <w:start w:val="1"/>
      <w:numFmt w:val="lowerRoman"/>
      <w:lvlText w:val="%3."/>
      <w:lvlJc w:val="right"/>
      <w:pPr>
        <w:ind w:left="2409" w:hanging="180"/>
      </w:pPr>
    </w:lvl>
    <w:lvl w:ilvl="3" w:tplc="0419000F" w:tentative="1">
      <w:start w:val="1"/>
      <w:numFmt w:val="decimal"/>
      <w:lvlText w:val="%4."/>
      <w:lvlJc w:val="left"/>
      <w:pPr>
        <w:ind w:left="3129" w:hanging="360"/>
      </w:pPr>
    </w:lvl>
    <w:lvl w:ilvl="4" w:tplc="04190019" w:tentative="1">
      <w:start w:val="1"/>
      <w:numFmt w:val="lowerLetter"/>
      <w:lvlText w:val="%5."/>
      <w:lvlJc w:val="left"/>
      <w:pPr>
        <w:ind w:left="3849" w:hanging="360"/>
      </w:pPr>
    </w:lvl>
    <w:lvl w:ilvl="5" w:tplc="0419001B" w:tentative="1">
      <w:start w:val="1"/>
      <w:numFmt w:val="lowerRoman"/>
      <w:lvlText w:val="%6."/>
      <w:lvlJc w:val="right"/>
      <w:pPr>
        <w:ind w:left="4569" w:hanging="180"/>
      </w:pPr>
    </w:lvl>
    <w:lvl w:ilvl="6" w:tplc="0419000F" w:tentative="1">
      <w:start w:val="1"/>
      <w:numFmt w:val="decimal"/>
      <w:lvlText w:val="%7."/>
      <w:lvlJc w:val="left"/>
      <w:pPr>
        <w:ind w:left="5289" w:hanging="360"/>
      </w:pPr>
    </w:lvl>
    <w:lvl w:ilvl="7" w:tplc="04190019" w:tentative="1">
      <w:start w:val="1"/>
      <w:numFmt w:val="lowerLetter"/>
      <w:lvlText w:val="%8."/>
      <w:lvlJc w:val="left"/>
      <w:pPr>
        <w:ind w:left="6009" w:hanging="360"/>
      </w:pPr>
    </w:lvl>
    <w:lvl w:ilvl="8" w:tplc="0419001B" w:tentative="1">
      <w:start w:val="1"/>
      <w:numFmt w:val="lowerRoman"/>
      <w:lvlText w:val="%9."/>
      <w:lvlJc w:val="right"/>
      <w:pPr>
        <w:ind w:left="6729" w:hanging="180"/>
      </w:pPr>
    </w:lvl>
  </w:abstractNum>
  <w:abstractNum w:abstractNumId="59" w15:restartNumberingAfterBreak="0">
    <w:nsid w:val="1C6C24FF"/>
    <w:multiLevelType w:val="hybridMultilevel"/>
    <w:tmpl w:val="F0626B3E"/>
    <w:lvl w:ilvl="0" w:tplc="FE9A11DE">
      <w:start w:val="1"/>
      <w:numFmt w:val="decimal"/>
      <w:lvlText w:val="%1."/>
      <w:lvlJc w:val="left"/>
      <w:pPr>
        <w:ind w:left="1406" w:hanging="360"/>
      </w:pPr>
      <w:rPr>
        <w:rFonts w:hint="default"/>
      </w:rPr>
    </w:lvl>
    <w:lvl w:ilvl="1" w:tplc="04190019" w:tentative="1">
      <w:start w:val="1"/>
      <w:numFmt w:val="lowerLetter"/>
      <w:lvlText w:val="%2."/>
      <w:lvlJc w:val="left"/>
      <w:pPr>
        <w:ind w:left="2126" w:hanging="360"/>
      </w:pPr>
    </w:lvl>
    <w:lvl w:ilvl="2" w:tplc="0419001B" w:tentative="1">
      <w:start w:val="1"/>
      <w:numFmt w:val="lowerRoman"/>
      <w:lvlText w:val="%3."/>
      <w:lvlJc w:val="right"/>
      <w:pPr>
        <w:ind w:left="2846" w:hanging="180"/>
      </w:pPr>
    </w:lvl>
    <w:lvl w:ilvl="3" w:tplc="0419000F" w:tentative="1">
      <w:start w:val="1"/>
      <w:numFmt w:val="decimal"/>
      <w:lvlText w:val="%4."/>
      <w:lvlJc w:val="left"/>
      <w:pPr>
        <w:ind w:left="3566" w:hanging="360"/>
      </w:pPr>
    </w:lvl>
    <w:lvl w:ilvl="4" w:tplc="04190019" w:tentative="1">
      <w:start w:val="1"/>
      <w:numFmt w:val="lowerLetter"/>
      <w:lvlText w:val="%5."/>
      <w:lvlJc w:val="left"/>
      <w:pPr>
        <w:ind w:left="4286" w:hanging="360"/>
      </w:pPr>
    </w:lvl>
    <w:lvl w:ilvl="5" w:tplc="0419001B" w:tentative="1">
      <w:start w:val="1"/>
      <w:numFmt w:val="lowerRoman"/>
      <w:lvlText w:val="%6."/>
      <w:lvlJc w:val="right"/>
      <w:pPr>
        <w:ind w:left="5006" w:hanging="180"/>
      </w:pPr>
    </w:lvl>
    <w:lvl w:ilvl="6" w:tplc="0419000F" w:tentative="1">
      <w:start w:val="1"/>
      <w:numFmt w:val="decimal"/>
      <w:lvlText w:val="%7."/>
      <w:lvlJc w:val="left"/>
      <w:pPr>
        <w:ind w:left="5726" w:hanging="360"/>
      </w:pPr>
    </w:lvl>
    <w:lvl w:ilvl="7" w:tplc="04190019" w:tentative="1">
      <w:start w:val="1"/>
      <w:numFmt w:val="lowerLetter"/>
      <w:lvlText w:val="%8."/>
      <w:lvlJc w:val="left"/>
      <w:pPr>
        <w:ind w:left="6446" w:hanging="360"/>
      </w:pPr>
    </w:lvl>
    <w:lvl w:ilvl="8" w:tplc="0419001B" w:tentative="1">
      <w:start w:val="1"/>
      <w:numFmt w:val="lowerRoman"/>
      <w:lvlText w:val="%9."/>
      <w:lvlJc w:val="right"/>
      <w:pPr>
        <w:ind w:left="7166" w:hanging="180"/>
      </w:pPr>
    </w:lvl>
  </w:abstractNum>
  <w:abstractNum w:abstractNumId="60" w15:restartNumberingAfterBreak="0">
    <w:nsid w:val="1CEF345F"/>
    <w:multiLevelType w:val="hybridMultilevel"/>
    <w:tmpl w:val="9CE6B7B2"/>
    <w:lvl w:ilvl="0" w:tplc="0A3C0B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1D3B0462"/>
    <w:multiLevelType w:val="hybridMultilevel"/>
    <w:tmpl w:val="1A4C35A4"/>
    <w:lvl w:ilvl="0" w:tplc="537C0F2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2" w15:restartNumberingAfterBreak="0">
    <w:nsid w:val="1D987561"/>
    <w:multiLevelType w:val="hybridMultilevel"/>
    <w:tmpl w:val="A66880B4"/>
    <w:lvl w:ilvl="0" w:tplc="FFA04D0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1DBF4E08"/>
    <w:multiLevelType w:val="hybridMultilevel"/>
    <w:tmpl w:val="A90EE6FE"/>
    <w:lvl w:ilvl="0" w:tplc="DD06BE4A">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64" w15:restartNumberingAfterBreak="0">
    <w:nsid w:val="1DC2446C"/>
    <w:multiLevelType w:val="hybridMultilevel"/>
    <w:tmpl w:val="D024B4F8"/>
    <w:lvl w:ilvl="0" w:tplc="D99601BC">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65" w15:restartNumberingAfterBreak="0">
    <w:nsid w:val="1E000E03"/>
    <w:multiLevelType w:val="hybridMultilevel"/>
    <w:tmpl w:val="F378C240"/>
    <w:lvl w:ilvl="0" w:tplc="5A502E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1E1254AB"/>
    <w:multiLevelType w:val="hybridMultilevel"/>
    <w:tmpl w:val="FEE64B9E"/>
    <w:lvl w:ilvl="0" w:tplc="B27CB9BC">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67" w15:restartNumberingAfterBreak="0">
    <w:nsid w:val="1E1F4986"/>
    <w:multiLevelType w:val="hybridMultilevel"/>
    <w:tmpl w:val="4B740FAA"/>
    <w:lvl w:ilvl="0" w:tplc="95488BD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8" w15:restartNumberingAfterBreak="0">
    <w:nsid w:val="1F943026"/>
    <w:multiLevelType w:val="hybridMultilevel"/>
    <w:tmpl w:val="DD42A83E"/>
    <w:lvl w:ilvl="0" w:tplc="E89C3A7A">
      <w:start w:val="1"/>
      <w:numFmt w:val="decimal"/>
      <w:lvlText w:val="%1."/>
      <w:lvlJc w:val="left"/>
      <w:pPr>
        <w:ind w:left="715"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69" w15:restartNumberingAfterBreak="0">
    <w:nsid w:val="1FAC3498"/>
    <w:multiLevelType w:val="hybridMultilevel"/>
    <w:tmpl w:val="F2D46A34"/>
    <w:lvl w:ilvl="0" w:tplc="EC30B3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0" w15:restartNumberingAfterBreak="0">
    <w:nsid w:val="20226263"/>
    <w:multiLevelType w:val="hybridMultilevel"/>
    <w:tmpl w:val="00BA42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207A1104"/>
    <w:multiLevelType w:val="hybridMultilevel"/>
    <w:tmpl w:val="84AACF52"/>
    <w:lvl w:ilvl="0" w:tplc="6C74F7D0">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72" w15:restartNumberingAfterBreak="0">
    <w:nsid w:val="20F92B53"/>
    <w:multiLevelType w:val="hybridMultilevel"/>
    <w:tmpl w:val="7158CCF2"/>
    <w:lvl w:ilvl="0" w:tplc="C7EAF2BA">
      <w:start w:val="1"/>
      <w:numFmt w:val="decimal"/>
      <w:lvlText w:val="%1."/>
      <w:lvlJc w:val="left"/>
      <w:pPr>
        <w:ind w:left="1029" w:hanging="360"/>
      </w:pPr>
      <w:rPr>
        <w:rFonts w:hint="default"/>
      </w:rPr>
    </w:lvl>
    <w:lvl w:ilvl="1" w:tplc="04190019" w:tentative="1">
      <w:start w:val="1"/>
      <w:numFmt w:val="lowerLetter"/>
      <w:lvlText w:val="%2."/>
      <w:lvlJc w:val="left"/>
      <w:pPr>
        <w:ind w:left="1749" w:hanging="360"/>
      </w:pPr>
    </w:lvl>
    <w:lvl w:ilvl="2" w:tplc="0419001B" w:tentative="1">
      <w:start w:val="1"/>
      <w:numFmt w:val="lowerRoman"/>
      <w:lvlText w:val="%3."/>
      <w:lvlJc w:val="right"/>
      <w:pPr>
        <w:ind w:left="2469" w:hanging="180"/>
      </w:pPr>
    </w:lvl>
    <w:lvl w:ilvl="3" w:tplc="0419000F" w:tentative="1">
      <w:start w:val="1"/>
      <w:numFmt w:val="decimal"/>
      <w:lvlText w:val="%4."/>
      <w:lvlJc w:val="left"/>
      <w:pPr>
        <w:ind w:left="3189" w:hanging="360"/>
      </w:pPr>
    </w:lvl>
    <w:lvl w:ilvl="4" w:tplc="04190019" w:tentative="1">
      <w:start w:val="1"/>
      <w:numFmt w:val="lowerLetter"/>
      <w:lvlText w:val="%5."/>
      <w:lvlJc w:val="left"/>
      <w:pPr>
        <w:ind w:left="3909" w:hanging="360"/>
      </w:pPr>
    </w:lvl>
    <w:lvl w:ilvl="5" w:tplc="0419001B" w:tentative="1">
      <w:start w:val="1"/>
      <w:numFmt w:val="lowerRoman"/>
      <w:lvlText w:val="%6."/>
      <w:lvlJc w:val="right"/>
      <w:pPr>
        <w:ind w:left="4629" w:hanging="180"/>
      </w:pPr>
    </w:lvl>
    <w:lvl w:ilvl="6" w:tplc="0419000F" w:tentative="1">
      <w:start w:val="1"/>
      <w:numFmt w:val="decimal"/>
      <w:lvlText w:val="%7."/>
      <w:lvlJc w:val="left"/>
      <w:pPr>
        <w:ind w:left="5349" w:hanging="360"/>
      </w:pPr>
    </w:lvl>
    <w:lvl w:ilvl="7" w:tplc="04190019" w:tentative="1">
      <w:start w:val="1"/>
      <w:numFmt w:val="lowerLetter"/>
      <w:lvlText w:val="%8."/>
      <w:lvlJc w:val="left"/>
      <w:pPr>
        <w:ind w:left="6069" w:hanging="360"/>
      </w:pPr>
    </w:lvl>
    <w:lvl w:ilvl="8" w:tplc="0419001B" w:tentative="1">
      <w:start w:val="1"/>
      <w:numFmt w:val="lowerRoman"/>
      <w:lvlText w:val="%9."/>
      <w:lvlJc w:val="right"/>
      <w:pPr>
        <w:ind w:left="6789" w:hanging="180"/>
      </w:pPr>
    </w:lvl>
  </w:abstractNum>
  <w:abstractNum w:abstractNumId="73" w15:restartNumberingAfterBreak="0">
    <w:nsid w:val="225E2321"/>
    <w:multiLevelType w:val="hybridMultilevel"/>
    <w:tmpl w:val="16062E88"/>
    <w:lvl w:ilvl="0" w:tplc="BE12579A">
      <w:start w:val="1"/>
      <w:numFmt w:val="decimal"/>
      <w:lvlText w:val="%1."/>
      <w:lvlJc w:val="left"/>
      <w:pPr>
        <w:ind w:left="715"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74" w15:restartNumberingAfterBreak="0">
    <w:nsid w:val="2303745D"/>
    <w:multiLevelType w:val="hybridMultilevel"/>
    <w:tmpl w:val="5C0CAB12"/>
    <w:lvl w:ilvl="0" w:tplc="191CCD74">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75" w15:restartNumberingAfterBreak="0">
    <w:nsid w:val="23227BAC"/>
    <w:multiLevelType w:val="hybridMultilevel"/>
    <w:tmpl w:val="DE863F1E"/>
    <w:lvl w:ilvl="0" w:tplc="F712051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239A0476"/>
    <w:multiLevelType w:val="hybridMultilevel"/>
    <w:tmpl w:val="6E5E6702"/>
    <w:lvl w:ilvl="0" w:tplc="AA40DC28">
      <w:start w:val="1"/>
      <w:numFmt w:val="decimal"/>
      <w:lvlText w:val="%1."/>
      <w:lvlJc w:val="left"/>
      <w:pPr>
        <w:ind w:left="1029" w:hanging="360"/>
      </w:pPr>
      <w:rPr>
        <w:rFonts w:hint="default"/>
      </w:rPr>
    </w:lvl>
    <w:lvl w:ilvl="1" w:tplc="04190019" w:tentative="1">
      <w:start w:val="1"/>
      <w:numFmt w:val="lowerLetter"/>
      <w:lvlText w:val="%2."/>
      <w:lvlJc w:val="left"/>
      <w:pPr>
        <w:ind w:left="1749" w:hanging="360"/>
      </w:pPr>
    </w:lvl>
    <w:lvl w:ilvl="2" w:tplc="0419001B" w:tentative="1">
      <w:start w:val="1"/>
      <w:numFmt w:val="lowerRoman"/>
      <w:lvlText w:val="%3."/>
      <w:lvlJc w:val="right"/>
      <w:pPr>
        <w:ind w:left="2469" w:hanging="180"/>
      </w:pPr>
    </w:lvl>
    <w:lvl w:ilvl="3" w:tplc="0419000F" w:tentative="1">
      <w:start w:val="1"/>
      <w:numFmt w:val="decimal"/>
      <w:lvlText w:val="%4."/>
      <w:lvlJc w:val="left"/>
      <w:pPr>
        <w:ind w:left="3189" w:hanging="360"/>
      </w:pPr>
    </w:lvl>
    <w:lvl w:ilvl="4" w:tplc="04190019" w:tentative="1">
      <w:start w:val="1"/>
      <w:numFmt w:val="lowerLetter"/>
      <w:lvlText w:val="%5."/>
      <w:lvlJc w:val="left"/>
      <w:pPr>
        <w:ind w:left="3909" w:hanging="360"/>
      </w:pPr>
    </w:lvl>
    <w:lvl w:ilvl="5" w:tplc="0419001B" w:tentative="1">
      <w:start w:val="1"/>
      <w:numFmt w:val="lowerRoman"/>
      <w:lvlText w:val="%6."/>
      <w:lvlJc w:val="right"/>
      <w:pPr>
        <w:ind w:left="4629" w:hanging="180"/>
      </w:pPr>
    </w:lvl>
    <w:lvl w:ilvl="6" w:tplc="0419000F" w:tentative="1">
      <w:start w:val="1"/>
      <w:numFmt w:val="decimal"/>
      <w:lvlText w:val="%7."/>
      <w:lvlJc w:val="left"/>
      <w:pPr>
        <w:ind w:left="5349" w:hanging="360"/>
      </w:pPr>
    </w:lvl>
    <w:lvl w:ilvl="7" w:tplc="04190019" w:tentative="1">
      <w:start w:val="1"/>
      <w:numFmt w:val="lowerLetter"/>
      <w:lvlText w:val="%8."/>
      <w:lvlJc w:val="left"/>
      <w:pPr>
        <w:ind w:left="6069" w:hanging="360"/>
      </w:pPr>
    </w:lvl>
    <w:lvl w:ilvl="8" w:tplc="0419001B" w:tentative="1">
      <w:start w:val="1"/>
      <w:numFmt w:val="lowerRoman"/>
      <w:lvlText w:val="%9."/>
      <w:lvlJc w:val="right"/>
      <w:pPr>
        <w:ind w:left="6789" w:hanging="180"/>
      </w:pPr>
    </w:lvl>
  </w:abstractNum>
  <w:abstractNum w:abstractNumId="77" w15:restartNumberingAfterBreak="0">
    <w:nsid w:val="244829A1"/>
    <w:multiLevelType w:val="hybridMultilevel"/>
    <w:tmpl w:val="EC7C1446"/>
    <w:lvl w:ilvl="0" w:tplc="EE98F1C0">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78" w15:restartNumberingAfterBreak="0">
    <w:nsid w:val="24A87AE2"/>
    <w:multiLevelType w:val="hybridMultilevel"/>
    <w:tmpl w:val="B4523E2C"/>
    <w:lvl w:ilvl="0" w:tplc="BFD00D0A">
      <w:start w:val="1"/>
      <w:numFmt w:val="decimal"/>
      <w:lvlText w:val="%1."/>
      <w:lvlJc w:val="left"/>
      <w:pPr>
        <w:ind w:left="636" w:hanging="360"/>
      </w:pPr>
      <w:rPr>
        <w:rFonts w:hint="default"/>
      </w:rPr>
    </w:lvl>
    <w:lvl w:ilvl="1" w:tplc="04190019" w:tentative="1">
      <w:start w:val="1"/>
      <w:numFmt w:val="lowerLetter"/>
      <w:lvlText w:val="%2."/>
      <w:lvlJc w:val="left"/>
      <w:pPr>
        <w:ind w:left="1356" w:hanging="360"/>
      </w:pPr>
    </w:lvl>
    <w:lvl w:ilvl="2" w:tplc="0419001B" w:tentative="1">
      <w:start w:val="1"/>
      <w:numFmt w:val="lowerRoman"/>
      <w:lvlText w:val="%3."/>
      <w:lvlJc w:val="right"/>
      <w:pPr>
        <w:ind w:left="2076" w:hanging="180"/>
      </w:pPr>
    </w:lvl>
    <w:lvl w:ilvl="3" w:tplc="0419000F" w:tentative="1">
      <w:start w:val="1"/>
      <w:numFmt w:val="decimal"/>
      <w:lvlText w:val="%4."/>
      <w:lvlJc w:val="left"/>
      <w:pPr>
        <w:ind w:left="2796" w:hanging="360"/>
      </w:pPr>
    </w:lvl>
    <w:lvl w:ilvl="4" w:tplc="04190019" w:tentative="1">
      <w:start w:val="1"/>
      <w:numFmt w:val="lowerLetter"/>
      <w:lvlText w:val="%5."/>
      <w:lvlJc w:val="left"/>
      <w:pPr>
        <w:ind w:left="3516" w:hanging="360"/>
      </w:pPr>
    </w:lvl>
    <w:lvl w:ilvl="5" w:tplc="0419001B" w:tentative="1">
      <w:start w:val="1"/>
      <w:numFmt w:val="lowerRoman"/>
      <w:lvlText w:val="%6."/>
      <w:lvlJc w:val="right"/>
      <w:pPr>
        <w:ind w:left="4236" w:hanging="180"/>
      </w:pPr>
    </w:lvl>
    <w:lvl w:ilvl="6" w:tplc="0419000F" w:tentative="1">
      <w:start w:val="1"/>
      <w:numFmt w:val="decimal"/>
      <w:lvlText w:val="%7."/>
      <w:lvlJc w:val="left"/>
      <w:pPr>
        <w:ind w:left="4956" w:hanging="360"/>
      </w:pPr>
    </w:lvl>
    <w:lvl w:ilvl="7" w:tplc="04190019" w:tentative="1">
      <w:start w:val="1"/>
      <w:numFmt w:val="lowerLetter"/>
      <w:lvlText w:val="%8."/>
      <w:lvlJc w:val="left"/>
      <w:pPr>
        <w:ind w:left="5676" w:hanging="360"/>
      </w:pPr>
    </w:lvl>
    <w:lvl w:ilvl="8" w:tplc="0419001B" w:tentative="1">
      <w:start w:val="1"/>
      <w:numFmt w:val="lowerRoman"/>
      <w:lvlText w:val="%9."/>
      <w:lvlJc w:val="right"/>
      <w:pPr>
        <w:ind w:left="6396" w:hanging="180"/>
      </w:pPr>
    </w:lvl>
  </w:abstractNum>
  <w:abstractNum w:abstractNumId="79" w15:restartNumberingAfterBreak="0">
    <w:nsid w:val="25EC7707"/>
    <w:multiLevelType w:val="hybridMultilevel"/>
    <w:tmpl w:val="FD6CC988"/>
    <w:lvl w:ilvl="0" w:tplc="7D3CDF96">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80" w15:restartNumberingAfterBreak="0">
    <w:nsid w:val="260C580E"/>
    <w:multiLevelType w:val="hybridMultilevel"/>
    <w:tmpl w:val="643EF3C0"/>
    <w:lvl w:ilvl="0" w:tplc="FD0A2388">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273A27FD"/>
    <w:multiLevelType w:val="hybridMultilevel"/>
    <w:tmpl w:val="51361C8C"/>
    <w:lvl w:ilvl="0" w:tplc="9ED86B2E">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82" w15:restartNumberingAfterBreak="0">
    <w:nsid w:val="277F7CB9"/>
    <w:multiLevelType w:val="hybridMultilevel"/>
    <w:tmpl w:val="D0EC78E4"/>
    <w:lvl w:ilvl="0" w:tplc="0DB4FD6C">
      <w:start w:val="1"/>
      <w:numFmt w:val="decimal"/>
      <w:lvlText w:val="%1."/>
      <w:lvlJc w:val="left"/>
      <w:pPr>
        <w:ind w:left="1389" w:hanging="360"/>
      </w:pPr>
      <w:rPr>
        <w:rFonts w:hint="default"/>
      </w:rPr>
    </w:lvl>
    <w:lvl w:ilvl="1" w:tplc="04190019" w:tentative="1">
      <w:start w:val="1"/>
      <w:numFmt w:val="lowerLetter"/>
      <w:lvlText w:val="%2."/>
      <w:lvlJc w:val="left"/>
      <w:pPr>
        <w:ind w:left="2109" w:hanging="360"/>
      </w:pPr>
    </w:lvl>
    <w:lvl w:ilvl="2" w:tplc="0419001B" w:tentative="1">
      <w:start w:val="1"/>
      <w:numFmt w:val="lowerRoman"/>
      <w:lvlText w:val="%3."/>
      <w:lvlJc w:val="right"/>
      <w:pPr>
        <w:ind w:left="2829" w:hanging="180"/>
      </w:pPr>
    </w:lvl>
    <w:lvl w:ilvl="3" w:tplc="0419000F" w:tentative="1">
      <w:start w:val="1"/>
      <w:numFmt w:val="decimal"/>
      <w:lvlText w:val="%4."/>
      <w:lvlJc w:val="left"/>
      <w:pPr>
        <w:ind w:left="3549" w:hanging="360"/>
      </w:pPr>
    </w:lvl>
    <w:lvl w:ilvl="4" w:tplc="04190019" w:tentative="1">
      <w:start w:val="1"/>
      <w:numFmt w:val="lowerLetter"/>
      <w:lvlText w:val="%5."/>
      <w:lvlJc w:val="left"/>
      <w:pPr>
        <w:ind w:left="4269" w:hanging="360"/>
      </w:pPr>
    </w:lvl>
    <w:lvl w:ilvl="5" w:tplc="0419001B" w:tentative="1">
      <w:start w:val="1"/>
      <w:numFmt w:val="lowerRoman"/>
      <w:lvlText w:val="%6."/>
      <w:lvlJc w:val="right"/>
      <w:pPr>
        <w:ind w:left="4989" w:hanging="180"/>
      </w:pPr>
    </w:lvl>
    <w:lvl w:ilvl="6" w:tplc="0419000F" w:tentative="1">
      <w:start w:val="1"/>
      <w:numFmt w:val="decimal"/>
      <w:lvlText w:val="%7."/>
      <w:lvlJc w:val="left"/>
      <w:pPr>
        <w:ind w:left="5709" w:hanging="360"/>
      </w:pPr>
    </w:lvl>
    <w:lvl w:ilvl="7" w:tplc="04190019" w:tentative="1">
      <w:start w:val="1"/>
      <w:numFmt w:val="lowerLetter"/>
      <w:lvlText w:val="%8."/>
      <w:lvlJc w:val="left"/>
      <w:pPr>
        <w:ind w:left="6429" w:hanging="360"/>
      </w:pPr>
    </w:lvl>
    <w:lvl w:ilvl="8" w:tplc="0419001B" w:tentative="1">
      <w:start w:val="1"/>
      <w:numFmt w:val="lowerRoman"/>
      <w:lvlText w:val="%9."/>
      <w:lvlJc w:val="right"/>
      <w:pPr>
        <w:ind w:left="7149" w:hanging="180"/>
      </w:pPr>
    </w:lvl>
  </w:abstractNum>
  <w:abstractNum w:abstractNumId="83" w15:restartNumberingAfterBreak="0">
    <w:nsid w:val="27DA061D"/>
    <w:multiLevelType w:val="hybridMultilevel"/>
    <w:tmpl w:val="D6E0D422"/>
    <w:lvl w:ilvl="0" w:tplc="7B644C26">
      <w:start w:val="1"/>
      <w:numFmt w:val="decimal"/>
      <w:lvlText w:val="%1."/>
      <w:lvlJc w:val="left"/>
      <w:pPr>
        <w:ind w:left="1389" w:hanging="360"/>
      </w:pPr>
      <w:rPr>
        <w:rFonts w:hint="default"/>
      </w:rPr>
    </w:lvl>
    <w:lvl w:ilvl="1" w:tplc="04190019" w:tentative="1">
      <w:start w:val="1"/>
      <w:numFmt w:val="lowerLetter"/>
      <w:lvlText w:val="%2."/>
      <w:lvlJc w:val="left"/>
      <w:pPr>
        <w:ind w:left="2109" w:hanging="360"/>
      </w:pPr>
    </w:lvl>
    <w:lvl w:ilvl="2" w:tplc="0419001B" w:tentative="1">
      <w:start w:val="1"/>
      <w:numFmt w:val="lowerRoman"/>
      <w:lvlText w:val="%3."/>
      <w:lvlJc w:val="right"/>
      <w:pPr>
        <w:ind w:left="2829" w:hanging="180"/>
      </w:pPr>
    </w:lvl>
    <w:lvl w:ilvl="3" w:tplc="0419000F" w:tentative="1">
      <w:start w:val="1"/>
      <w:numFmt w:val="decimal"/>
      <w:lvlText w:val="%4."/>
      <w:lvlJc w:val="left"/>
      <w:pPr>
        <w:ind w:left="3549" w:hanging="360"/>
      </w:pPr>
    </w:lvl>
    <w:lvl w:ilvl="4" w:tplc="04190019" w:tentative="1">
      <w:start w:val="1"/>
      <w:numFmt w:val="lowerLetter"/>
      <w:lvlText w:val="%5."/>
      <w:lvlJc w:val="left"/>
      <w:pPr>
        <w:ind w:left="4269" w:hanging="360"/>
      </w:pPr>
    </w:lvl>
    <w:lvl w:ilvl="5" w:tplc="0419001B" w:tentative="1">
      <w:start w:val="1"/>
      <w:numFmt w:val="lowerRoman"/>
      <w:lvlText w:val="%6."/>
      <w:lvlJc w:val="right"/>
      <w:pPr>
        <w:ind w:left="4989" w:hanging="180"/>
      </w:pPr>
    </w:lvl>
    <w:lvl w:ilvl="6" w:tplc="0419000F" w:tentative="1">
      <w:start w:val="1"/>
      <w:numFmt w:val="decimal"/>
      <w:lvlText w:val="%7."/>
      <w:lvlJc w:val="left"/>
      <w:pPr>
        <w:ind w:left="5709" w:hanging="360"/>
      </w:pPr>
    </w:lvl>
    <w:lvl w:ilvl="7" w:tplc="04190019" w:tentative="1">
      <w:start w:val="1"/>
      <w:numFmt w:val="lowerLetter"/>
      <w:lvlText w:val="%8."/>
      <w:lvlJc w:val="left"/>
      <w:pPr>
        <w:ind w:left="6429" w:hanging="360"/>
      </w:pPr>
    </w:lvl>
    <w:lvl w:ilvl="8" w:tplc="0419001B" w:tentative="1">
      <w:start w:val="1"/>
      <w:numFmt w:val="lowerRoman"/>
      <w:lvlText w:val="%9."/>
      <w:lvlJc w:val="right"/>
      <w:pPr>
        <w:ind w:left="7149" w:hanging="180"/>
      </w:pPr>
    </w:lvl>
  </w:abstractNum>
  <w:abstractNum w:abstractNumId="84" w15:restartNumberingAfterBreak="0">
    <w:nsid w:val="286E4258"/>
    <w:multiLevelType w:val="hybridMultilevel"/>
    <w:tmpl w:val="498018FA"/>
    <w:lvl w:ilvl="0" w:tplc="04101F1E">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85" w15:restartNumberingAfterBreak="0">
    <w:nsid w:val="29270010"/>
    <w:multiLevelType w:val="hybridMultilevel"/>
    <w:tmpl w:val="BE8E0506"/>
    <w:lvl w:ilvl="0" w:tplc="E7DEAEF0">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86" w15:restartNumberingAfterBreak="0">
    <w:nsid w:val="29571B11"/>
    <w:multiLevelType w:val="hybridMultilevel"/>
    <w:tmpl w:val="DA6C1514"/>
    <w:lvl w:ilvl="0" w:tplc="AE4401AE">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87" w15:restartNumberingAfterBreak="0">
    <w:nsid w:val="29847078"/>
    <w:multiLevelType w:val="hybridMultilevel"/>
    <w:tmpl w:val="DFBE2EF6"/>
    <w:lvl w:ilvl="0" w:tplc="F7A2CE0A">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88" w15:restartNumberingAfterBreak="0">
    <w:nsid w:val="29B0068E"/>
    <w:multiLevelType w:val="hybridMultilevel"/>
    <w:tmpl w:val="FF76E36C"/>
    <w:lvl w:ilvl="0" w:tplc="A99A1C74">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89" w15:restartNumberingAfterBreak="0">
    <w:nsid w:val="29F71898"/>
    <w:multiLevelType w:val="hybridMultilevel"/>
    <w:tmpl w:val="1664674E"/>
    <w:lvl w:ilvl="0" w:tplc="67627D36">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90" w15:restartNumberingAfterBreak="0">
    <w:nsid w:val="2A4E3646"/>
    <w:multiLevelType w:val="hybridMultilevel"/>
    <w:tmpl w:val="4FCEF1A8"/>
    <w:lvl w:ilvl="0" w:tplc="1B4CB14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1" w15:restartNumberingAfterBreak="0">
    <w:nsid w:val="2A623DC5"/>
    <w:multiLevelType w:val="hybridMultilevel"/>
    <w:tmpl w:val="284C3338"/>
    <w:lvl w:ilvl="0" w:tplc="79566528">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92" w15:restartNumberingAfterBreak="0">
    <w:nsid w:val="2AD84A57"/>
    <w:multiLevelType w:val="hybridMultilevel"/>
    <w:tmpl w:val="7D6405CC"/>
    <w:lvl w:ilvl="0" w:tplc="F4144AD0">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93" w15:restartNumberingAfterBreak="0">
    <w:nsid w:val="2C3066D7"/>
    <w:multiLevelType w:val="hybridMultilevel"/>
    <w:tmpl w:val="AF98F876"/>
    <w:lvl w:ilvl="0" w:tplc="CE2C0FB4">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94" w15:restartNumberingAfterBreak="0">
    <w:nsid w:val="2C8A6D56"/>
    <w:multiLevelType w:val="hybridMultilevel"/>
    <w:tmpl w:val="D6D2C024"/>
    <w:lvl w:ilvl="0" w:tplc="69648384">
      <w:start w:val="1"/>
      <w:numFmt w:val="decimal"/>
      <w:lvlText w:val="%1."/>
      <w:lvlJc w:val="left"/>
      <w:pPr>
        <w:ind w:left="636" w:hanging="360"/>
      </w:pPr>
      <w:rPr>
        <w:rFonts w:hint="default"/>
      </w:rPr>
    </w:lvl>
    <w:lvl w:ilvl="1" w:tplc="04190019" w:tentative="1">
      <w:start w:val="1"/>
      <w:numFmt w:val="lowerLetter"/>
      <w:lvlText w:val="%2."/>
      <w:lvlJc w:val="left"/>
      <w:pPr>
        <w:ind w:left="1356" w:hanging="360"/>
      </w:pPr>
    </w:lvl>
    <w:lvl w:ilvl="2" w:tplc="0419001B" w:tentative="1">
      <w:start w:val="1"/>
      <w:numFmt w:val="lowerRoman"/>
      <w:lvlText w:val="%3."/>
      <w:lvlJc w:val="right"/>
      <w:pPr>
        <w:ind w:left="2076" w:hanging="180"/>
      </w:pPr>
    </w:lvl>
    <w:lvl w:ilvl="3" w:tplc="0419000F" w:tentative="1">
      <w:start w:val="1"/>
      <w:numFmt w:val="decimal"/>
      <w:lvlText w:val="%4."/>
      <w:lvlJc w:val="left"/>
      <w:pPr>
        <w:ind w:left="2796" w:hanging="360"/>
      </w:pPr>
    </w:lvl>
    <w:lvl w:ilvl="4" w:tplc="04190019" w:tentative="1">
      <w:start w:val="1"/>
      <w:numFmt w:val="lowerLetter"/>
      <w:lvlText w:val="%5."/>
      <w:lvlJc w:val="left"/>
      <w:pPr>
        <w:ind w:left="3516" w:hanging="360"/>
      </w:pPr>
    </w:lvl>
    <w:lvl w:ilvl="5" w:tplc="0419001B" w:tentative="1">
      <w:start w:val="1"/>
      <w:numFmt w:val="lowerRoman"/>
      <w:lvlText w:val="%6."/>
      <w:lvlJc w:val="right"/>
      <w:pPr>
        <w:ind w:left="4236" w:hanging="180"/>
      </w:pPr>
    </w:lvl>
    <w:lvl w:ilvl="6" w:tplc="0419000F" w:tentative="1">
      <w:start w:val="1"/>
      <w:numFmt w:val="decimal"/>
      <w:lvlText w:val="%7."/>
      <w:lvlJc w:val="left"/>
      <w:pPr>
        <w:ind w:left="4956" w:hanging="360"/>
      </w:pPr>
    </w:lvl>
    <w:lvl w:ilvl="7" w:tplc="04190019" w:tentative="1">
      <w:start w:val="1"/>
      <w:numFmt w:val="lowerLetter"/>
      <w:lvlText w:val="%8."/>
      <w:lvlJc w:val="left"/>
      <w:pPr>
        <w:ind w:left="5676" w:hanging="360"/>
      </w:pPr>
    </w:lvl>
    <w:lvl w:ilvl="8" w:tplc="0419001B" w:tentative="1">
      <w:start w:val="1"/>
      <w:numFmt w:val="lowerRoman"/>
      <w:lvlText w:val="%9."/>
      <w:lvlJc w:val="right"/>
      <w:pPr>
        <w:ind w:left="6396" w:hanging="180"/>
      </w:pPr>
    </w:lvl>
  </w:abstractNum>
  <w:abstractNum w:abstractNumId="95" w15:restartNumberingAfterBreak="0">
    <w:nsid w:val="2CE45390"/>
    <w:multiLevelType w:val="hybridMultilevel"/>
    <w:tmpl w:val="EE98B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2E176708"/>
    <w:multiLevelType w:val="hybridMultilevel"/>
    <w:tmpl w:val="3B64D7C0"/>
    <w:lvl w:ilvl="0" w:tplc="CF62917E">
      <w:start w:val="1"/>
      <w:numFmt w:val="decimal"/>
      <w:lvlText w:val="%1."/>
      <w:lvlJc w:val="left"/>
      <w:pPr>
        <w:ind w:left="1029" w:hanging="360"/>
      </w:pPr>
      <w:rPr>
        <w:rFonts w:hint="default"/>
      </w:rPr>
    </w:lvl>
    <w:lvl w:ilvl="1" w:tplc="04190019" w:tentative="1">
      <w:start w:val="1"/>
      <w:numFmt w:val="lowerLetter"/>
      <w:lvlText w:val="%2."/>
      <w:lvlJc w:val="left"/>
      <w:pPr>
        <w:ind w:left="1749" w:hanging="360"/>
      </w:pPr>
    </w:lvl>
    <w:lvl w:ilvl="2" w:tplc="0419001B" w:tentative="1">
      <w:start w:val="1"/>
      <w:numFmt w:val="lowerRoman"/>
      <w:lvlText w:val="%3."/>
      <w:lvlJc w:val="right"/>
      <w:pPr>
        <w:ind w:left="2469" w:hanging="180"/>
      </w:pPr>
    </w:lvl>
    <w:lvl w:ilvl="3" w:tplc="0419000F" w:tentative="1">
      <w:start w:val="1"/>
      <w:numFmt w:val="decimal"/>
      <w:lvlText w:val="%4."/>
      <w:lvlJc w:val="left"/>
      <w:pPr>
        <w:ind w:left="3189" w:hanging="360"/>
      </w:pPr>
    </w:lvl>
    <w:lvl w:ilvl="4" w:tplc="04190019" w:tentative="1">
      <w:start w:val="1"/>
      <w:numFmt w:val="lowerLetter"/>
      <w:lvlText w:val="%5."/>
      <w:lvlJc w:val="left"/>
      <w:pPr>
        <w:ind w:left="3909" w:hanging="360"/>
      </w:pPr>
    </w:lvl>
    <w:lvl w:ilvl="5" w:tplc="0419001B" w:tentative="1">
      <w:start w:val="1"/>
      <w:numFmt w:val="lowerRoman"/>
      <w:lvlText w:val="%6."/>
      <w:lvlJc w:val="right"/>
      <w:pPr>
        <w:ind w:left="4629" w:hanging="180"/>
      </w:pPr>
    </w:lvl>
    <w:lvl w:ilvl="6" w:tplc="0419000F" w:tentative="1">
      <w:start w:val="1"/>
      <w:numFmt w:val="decimal"/>
      <w:lvlText w:val="%7."/>
      <w:lvlJc w:val="left"/>
      <w:pPr>
        <w:ind w:left="5349" w:hanging="360"/>
      </w:pPr>
    </w:lvl>
    <w:lvl w:ilvl="7" w:tplc="04190019" w:tentative="1">
      <w:start w:val="1"/>
      <w:numFmt w:val="lowerLetter"/>
      <w:lvlText w:val="%8."/>
      <w:lvlJc w:val="left"/>
      <w:pPr>
        <w:ind w:left="6069" w:hanging="360"/>
      </w:pPr>
    </w:lvl>
    <w:lvl w:ilvl="8" w:tplc="0419001B" w:tentative="1">
      <w:start w:val="1"/>
      <w:numFmt w:val="lowerRoman"/>
      <w:lvlText w:val="%9."/>
      <w:lvlJc w:val="right"/>
      <w:pPr>
        <w:ind w:left="6789" w:hanging="180"/>
      </w:pPr>
    </w:lvl>
  </w:abstractNum>
  <w:abstractNum w:abstractNumId="97" w15:restartNumberingAfterBreak="0">
    <w:nsid w:val="2E965FF2"/>
    <w:multiLevelType w:val="hybridMultilevel"/>
    <w:tmpl w:val="EB28E5A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2F092C6F"/>
    <w:multiLevelType w:val="hybridMultilevel"/>
    <w:tmpl w:val="EB105AE2"/>
    <w:lvl w:ilvl="0" w:tplc="4516ABF2">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99" w15:restartNumberingAfterBreak="0">
    <w:nsid w:val="2F4B0CC4"/>
    <w:multiLevelType w:val="hybridMultilevel"/>
    <w:tmpl w:val="EA10E544"/>
    <w:lvl w:ilvl="0" w:tplc="494A2738">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00" w15:restartNumberingAfterBreak="0">
    <w:nsid w:val="2FF16C66"/>
    <w:multiLevelType w:val="hybridMultilevel"/>
    <w:tmpl w:val="A62C5C7A"/>
    <w:lvl w:ilvl="0" w:tplc="8BACE090">
      <w:start w:val="1"/>
      <w:numFmt w:val="decimal"/>
      <w:lvlText w:val="%1."/>
      <w:lvlJc w:val="left"/>
      <w:pPr>
        <w:ind w:left="1406" w:hanging="360"/>
      </w:pPr>
      <w:rPr>
        <w:rFonts w:hint="default"/>
      </w:rPr>
    </w:lvl>
    <w:lvl w:ilvl="1" w:tplc="04190019" w:tentative="1">
      <w:start w:val="1"/>
      <w:numFmt w:val="lowerLetter"/>
      <w:lvlText w:val="%2."/>
      <w:lvlJc w:val="left"/>
      <w:pPr>
        <w:ind w:left="2126" w:hanging="360"/>
      </w:pPr>
    </w:lvl>
    <w:lvl w:ilvl="2" w:tplc="0419001B" w:tentative="1">
      <w:start w:val="1"/>
      <w:numFmt w:val="lowerRoman"/>
      <w:lvlText w:val="%3."/>
      <w:lvlJc w:val="right"/>
      <w:pPr>
        <w:ind w:left="2846" w:hanging="180"/>
      </w:pPr>
    </w:lvl>
    <w:lvl w:ilvl="3" w:tplc="0419000F" w:tentative="1">
      <w:start w:val="1"/>
      <w:numFmt w:val="decimal"/>
      <w:lvlText w:val="%4."/>
      <w:lvlJc w:val="left"/>
      <w:pPr>
        <w:ind w:left="3566" w:hanging="360"/>
      </w:pPr>
    </w:lvl>
    <w:lvl w:ilvl="4" w:tplc="04190019" w:tentative="1">
      <w:start w:val="1"/>
      <w:numFmt w:val="lowerLetter"/>
      <w:lvlText w:val="%5."/>
      <w:lvlJc w:val="left"/>
      <w:pPr>
        <w:ind w:left="4286" w:hanging="360"/>
      </w:pPr>
    </w:lvl>
    <w:lvl w:ilvl="5" w:tplc="0419001B" w:tentative="1">
      <w:start w:val="1"/>
      <w:numFmt w:val="lowerRoman"/>
      <w:lvlText w:val="%6."/>
      <w:lvlJc w:val="right"/>
      <w:pPr>
        <w:ind w:left="5006" w:hanging="180"/>
      </w:pPr>
    </w:lvl>
    <w:lvl w:ilvl="6" w:tplc="0419000F" w:tentative="1">
      <w:start w:val="1"/>
      <w:numFmt w:val="decimal"/>
      <w:lvlText w:val="%7."/>
      <w:lvlJc w:val="left"/>
      <w:pPr>
        <w:ind w:left="5726" w:hanging="360"/>
      </w:pPr>
    </w:lvl>
    <w:lvl w:ilvl="7" w:tplc="04190019" w:tentative="1">
      <w:start w:val="1"/>
      <w:numFmt w:val="lowerLetter"/>
      <w:lvlText w:val="%8."/>
      <w:lvlJc w:val="left"/>
      <w:pPr>
        <w:ind w:left="6446" w:hanging="360"/>
      </w:pPr>
    </w:lvl>
    <w:lvl w:ilvl="8" w:tplc="0419001B" w:tentative="1">
      <w:start w:val="1"/>
      <w:numFmt w:val="lowerRoman"/>
      <w:lvlText w:val="%9."/>
      <w:lvlJc w:val="right"/>
      <w:pPr>
        <w:ind w:left="7166" w:hanging="180"/>
      </w:pPr>
    </w:lvl>
  </w:abstractNum>
  <w:abstractNum w:abstractNumId="101" w15:restartNumberingAfterBreak="0">
    <w:nsid w:val="307F3F38"/>
    <w:multiLevelType w:val="hybridMultilevel"/>
    <w:tmpl w:val="FC480D0E"/>
    <w:lvl w:ilvl="0" w:tplc="0CEE6070">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102" w15:restartNumberingAfterBreak="0">
    <w:nsid w:val="30C24BEB"/>
    <w:multiLevelType w:val="hybridMultilevel"/>
    <w:tmpl w:val="45380098"/>
    <w:lvl w:ilvl="0" w:tplc="1B4C8630">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103" w15:restartNumberingAfterBreak="0">
    <w:nsid w:val="3137556B"/>
    <w:multiLevelType w:val="hybridMultilevel"/>
    <w:tmpl w:val="602CCF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32286651"/>
    <w:multiLevelType w:val="hybridMultilevel"/>
    <w:tmpl w:val="AAA626F0"/>
    <w:lvl w:ilvl="0" w:tplc="35BE4216">
      <w:start w:val="1"/>
      <w:numFmt w:val="decimal"/>
      <w:lvlText w:val="%1."/>
      <w:lvlJc w:val="left"/>
      <w:pPr>
        <w:ind w:left="636" w:hanging="360"/>
      </w:pPr>
      <w:rPr>
        <w:rFonts w:hint="default"/>
      </w:rPr>
    </w:lvl>
    <w:lvl w:ilvl="1" w:tplc="04190019" w:tentative="1">
      <w:start w:val="1"/>
      <w:numFmt w:val="lowerLetter"/>
      <w:lvlText w:val="%2."/>
      <w:lvlJc w:val="left"/>
      <w:pPr>
        <w:ind w:left="1356" w:hanging="360"/>
      </w:pPr>
    </w:lvl>
    <w:lvl w:ilvl="2" w:tplc="0419001B" w:tentative="1">
      <w:start w:val="1"/>
      <w:numFmt w:val="lowerRoman"/>
      <w:lvlText w:val="%3."/>
      <w:lvlJc w:val="right"/>
      <w:pPr>
        <w:ind w:left="2076" w:hanging="180"/>
      </w:pPr>
    </w:lvl>
    <w:lvl w:ilvl="3" w:tplc="0419000F" w:tentative="1">
      <w:start w:val="1"/>
      <w:numFmt w:val="decimal"/>
      <w:lvlText w:val="%4."/>
      <w:lvlJc w:val="left"/>
      <w:pPr>
        <w:ind w:left="2796" w:hanging="360"/>
      </w:pPr>
    </w:lvl>
    <w:lvl w:ilvl="4" w:tplc="04190019" w:tentative="1">
      <w:start w:val="1"/>
      <w:numFmt w:val="lowerLetter"/>
      <w:lvlText w:val="%5."/>
      <w:lvlJc w:val="left"/>
      <w:pPr>
        <w:ind w:left="3516" w:hanging="360"/>
      </w:pPr>
    </w:lvl>
    <w:lvl w:ilvl="5" w:tplc="0419001B" w:tentative="1">
      <w:start w:val="1"/>
      <w:numFmt w:val="lowerRoman"/>
      <w:lvlText w:val="%6."/>
      <w:lvlJc w:val="right"/>
      <w:pPr>
        <w:ind w:left="4236" w:hanging="180"/>
      </w:pPr>
    </w:lvl>
    <w:lvl w:ilvl="6" w:tplc="0419000F" w:tentative="1">
      <w:start w:val="1"/>
      <w:numFmt w:val="decimal"/>
      <w:lvlText w:val="%7."/>
      <w:lvlJc w:val="left"/>
      <w:pPr>
        <w:ind w:left="4956" w:hanging="360"/>
      </w:pPr>
    </w:lvl>
    <w:lvl w:ilvl="7" w:tplc="04190019" w:tentative="1">
      <w:start w:val="1"/>
      <w:numFmt w:val="lowerLetter"/>
      <w:lvlText w:val="%8."/>
      <w:lvlJc w:val="left"/>
      <w:pPr>
        <w:ind w:left="5676" w:hanging="360"/>
      </w:pPr>
    </w:lvl>
    <w:lvl w:ilvl="8" w:tplc="0419001B" w:tentative="1">
      <w:start w:val="1"/>
      <w:numFmt w:val="lowerRoman"/>
      <w:lvlText w:val="%9."/>
      <w:lvlJc w:val="right"/>
      <w:pPr>
        <w:ind w:left="6396" w:hanging="180"/>
      </w:pPr>
    </w:lvl>
  </w:abstractNum>
  <w:abstractNum w:abstractNumId="105" w15:restartNumberingAfterBreak="0">
    <w:nsid w:val="329830F5"/>
    <w:multiLevelType w:val="hybridMultilevel"/>
    <w:tmpl w:val="47BECBAE"/>
    <w:lvl w:ilvl="0" w:tplc="7EB8F55A">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106" w15:restartNumberingAfterBreak="0">
    <w:nsid w:val="3381253F"/>
    <w:multiLevelType w:val="hybridMultilevel"/>
    <w:tmpl w:val="8F7067EA"/>
    <w:lvl w:ilvl="0" w:tplc="55D66A2C">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07" w15:restartNumberingAfterBreak="0">
    <w:nsid w:val="33A16156"/>
    <w:multiLevelType w:val="hybridMultilevel"/>
    <w:tmpl w:val="DC949AD0"/>
    <w:lvl w:ilvl="0" w:tplc="D1949844">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108" w15:restartNumberingAfterBreak="0">
    <w:nsid w:val="33E75E6A"/>
    <w:multiLevelType w:val="hybridMultilevel"/>
    <w:tmpl w:val="D03283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34154D5D"/>
    <w:multiLevelType w:val="hybridMultilevel"/>
    <w:tmpl w:val="76F8797A"/>
    <w:lvl w:ilvl="0" w:tplc="8F10D7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346E151A"/>
    <w:multiLevelType w:val="hybridMultilevel"/>
    <w:tmpl w:val="FD04174A"/>
    <w:lvl w:ilvl="0" w:tplc="D288467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1" w15:restartNumberingAfterBreak="0">
    <w:nsid w:val="347C3F66"/>
    <w:multiLevelType w:val="hybridMultilevel"/>
    <w:tmpl w:val="119E337C"/>
    <w:lvl w:ilvl="0" w:tplc="6B480682">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112" w15:restartNumberingAfterBreak="0">
    <w:nsid w:val="3488776F"/>
    <w:multiLevelType w:val="hybridMultilevel"/>
    <w:tmpl w:val="0DC6BE2A"/>
    <w:lvl w:ilvl="0" w:tplc="97B2061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34A01390"/>
    <w:multiLevelType w:val="hybridMultilevel"/>
    <w:tmpl w:val="34AC34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35500C58"/>
    <w:multiLevelType w:val="hybridMultilevel"/>
    <w:tmpl w:val="824C0BD2"/>
    <w:lvl w:ilvl="0" w:tplc="ECD2D3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35BA4C0D"/>
    <w:multiLevelType w:val="hybridMultilevel"/>
    <w:tmpl w:val="52923E1A"/>
    <w:lvl w:ilvl="0" w:tplc="372AA28C">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16" w15:restartNumberingAfterBreak="0">
    <w:nsid w:val="36A35B81"/>
    <w:multiLevelType w:val="hybridMultilevel"/>
    <w:tmpl w:val="539C19E6"/>
    <w:lvl w:ilvl="0" w:tplc="4BA67D0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7" w15:restartNumberingAfterBreak="0">
    <w:nsid w:val="36F177FF"/>
    <w:multiLevelType w:val="hybridMultilevel"/>
    <w:tmpl w:val="16C62EC4"/>
    <w:lvl w:ilvl="0" w:tplc="273A37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8" w15:restartNumberingAfterBreak="0">
    <w:nsid w:val="39C57727"/>
    <w:multiLevelType w:val="hybridMultilevel"/>
    <w:tmpl w:val="C58658A0"/>
    <w:lvl w:ilvl="0" w:tplc="412EE53C">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19" w15:restartNumberingAfterBreak="0">
    <w:nsid w:val="3A36694E"/>
    <w:multiLevelType w:val="hybridMultilevel"/>
    <w:tmpl w:val="494C4156"/>
    <w:lvl w:ilvl="0" w:tplc="E136815C">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20" w15:restartNumberingAfterBreak="0">
    <w:nsid w:val="3AD77BA1"/>
    <w:multiLevelType w:val="hybridMultilevel"/>
    <w:tmpl w:val="812E5D30"/>
    <w:lvl w:ilvl="0" w:tplc="063A37F6">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21" w15:restartNumberingAfterBreak="0">
    <w:nsid w:val="3B3B74E5"/>
    <w:multiLevelType w:val="hybridMultilevel"/>
    <w:tmpl w:val="EEB66E40"/>
    <w:lvl w:ilvl="0" w:tplc="7EBEB29E">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122" w15:restartNumberingAfterBreak="0">
    <w:nsid w:val="3BFF727A"/>
    <w:multiLevelType w:val="hybridMultilevel"/>
    <w:tmpl w:val="CE86698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3C2B6DED"/>
    <w:multiLevelType w:val="hybridMultilevel"/>
    <w:tmpl w:val="D9FE8F8C"/>
    <w:lvl w:ilvl="0" w:tplc="D7DCB1BA">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124" w15:restartNumberingAfterBreak="0">
    <w:nsid w:val="3C653724"/>
    <w:multiLevelType w:val="hybridMultilevel"/>
    <w:tmpl w:val="C95A3E12"/>
    <w:lvl w:ilvl="0" w:tplc="1908929A">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125" w15:restartNumberingAfterBreak="0">
    <w:nsid w:val="3C6E7C46"/>
    <w:multiLevelType w:val="hybridMultilevel"/>
    <w:tmpl w:val="A6D266EA"/>
    <w:lvl w:ilvl="0" w:tplc="FC0C1532">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126" w15:restartNumberingAfterBreak="0">
    <w:nsid w:val="3CED15C2"/>
    <w:multiLevelType w:val="hybridMultilevel"/>
    <w:tmpl w:val="E30C0648"/>
    <w:lvl w:ilvl="0" w:tplc="52E8DD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7" w15:restartNumberingAfterBreak="0">
    <w:nsid w:val="3CFC6239"/>
    <w:multiLevelType w:val="hybridMultilevel"/>
    <w:tmpl w:val="89EC92C4"/>
    <w:lvl w:ilvl="0" w:tplc="8C44950C">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128" w15:restartNumberingAfterBreak="0">
    <w:nsid w:val="3F0550ED"/>
    <w:multiLevelType w:val="hybridMultilevel"/>
    <w:tmpl w:val="65A85C66"/>
    <w:lvl w:ilvl="0" w:tplc="DAAA4A78">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129" w15:restartNumberingAfterBreak="0">
    <w:nsid w:val="3F6419F4"/>
    <w:multiLevelType w:val="hybridMultilevel"/>
    <w:tmpl w:val="82DEFEEC"/>
    <w:lvl w:ilvl="0" w:tplc="9C82B566">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130" w15:restartNumberingAfterBreak="0">
    <w:nsid w:val="3F777DAB"/>
    <w:multiLevelType w:val="hybridMultilevel"/>
    <w:tmpl w:val="D5A0E826"/>
    <w:lvl w:ilvl="0" w:tplc="DBEEDDDC">
      <w:start w:val="1"/>
      <w:numFmt w:val="decimal"/>
      <w:lvlText w:val="%1."/>
      <w:lvlJc w:val="left"/>
      <w:pPr>
        <w:ind w:left="715"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131" w15:restartNumberingAfterBreak="0">
    <w:nsid w:val="40DB5855"/>
    <w:multiLevelType w:val="hybridMultilevel"/>
    <w:tmpl w:val="38381F48"/>
    <w:lvl w:ilvl="0" w:tplc="8624A1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2" w15:restartNumberingAfterBreak="0">
    <w:nsid w:val="415A5493"/>
    <w:multiLevelType w:val="hybridMultilevel"/>
    <w:tmpl w:val="8F16E0D8"/>
    <w:lvl w:ilvl="0" w:tplc="031EE9CA">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33" w15:restartNumberingAfterBreak="0">
    <w:nsid w:val="41FE705A"/>
    <w:multiLevelType w:val="hybridMultilevel"/>
    <w:tmpl w:val="A36E5204"/>
    <w:lvl w:ilvl="0" w:tplc="A49696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43E861BA"/>
    <w:multiLevelType w:val="hybridMultilevel"/>
    <w:tmpl w:val="EDE4DE60"/>
    <w:lvl w:ilvl="0" w:tplc="FA32D452">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35" w15:restartNumberingAfterBreak="0">
    <w:nsid w:val="441809D0"/>
    <w:multiLevelType w:val="hybridMultilevel"/>
    <w:tmpl w:val="3D043866"/>
    <w:lvl w:ilvl="0" w:tplc="1190099E">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36" w15:restartNumberingAfterBreak="0">
    <w:nsid w:val="4435749B"/>
    <w:multiLevelType w:val="hybridMultilevel"/>
    <w:tmpl w:val="B03A1D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44507D2B"/>
    <w:multiLevelType w:val="hybridMultilevel"/>
    <w:tmpl w:val="34BED1D8"/>
    <w:lvl w:ilvl="0" w:tplc="657821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44EE22F4"/>
    <w:multiLevelType w:val="hybridMultilevel"/>
    <w:tmpl w:val="EDEADC0C"/>
    <w:lvl w:ilvl="0" w:tplc="D9FA0472">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139" w15:restartNumberingAfterBreak="0">
    <w:nsid w:val="45575D27"/>
    <w:multiLevelType w:val="hybridMultilevel"/>
    <w:tmpl w:val="3334A7AC"/>
    <w:lvl w:ilvl="0" w:tplc="422877C6">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140" w15:restartNumberingAfterBreak="0">
    <w:nsid w:val="45773347"/>
    <w:multiLevelType w:val="hybridMultilevel"/>
    <w:tmpl w:val="5DE2431A"/>
    <w:lvl w:ilvl="0" w:tplc="C72EE2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1" w15:restartNumberingAfterBreak="0">
    <w:nsid w:val="45A040F0"/>
    <w:multiLevelType w:val="hybridMultilevel"/>
    <w:tmpl w:val="BF56F95E"/>
    <w:lvl w:ilvl="0" w:tplc="C316C83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2" w15:restartNumberingAfterBreak="0">
    <w:nsid w:val="462256A8"/>
    <w:multiLevelType w:val="hybridMultilevel"/>
    <w:tmpl w:val="F45021EC"/>
    <w:lvl w:ilvl="0" w:tplc="70FA980E">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43" w15:restartNumberingAfterBreak="0">
    <w:nsid w:val="46CD7050"/>
    <w:multiLevelType w:val="hybridMultilevel"/>
    <w:tmpl w:val="D5D85178"/>
    <w:lvl w:ilvl="0" w:tplc="FD741124">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44" w15:restartNumberingAfterBreak="0">
    <w:nsid w:val="47BB25CE"/>
    <w:multiLevelType w:val="hybridMultilevel"/>
    <w:tmpl w:val="A2AC47C8"/>
    <w:lvl w:ilvl="0" w:tplc="02ACE9E6">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145" w15:restartNumberingAfterBreak="0">
    <w:nsid w:val="485D6092"/>
    <w:multiLevelType w:val="hybridMultilevel"/>
    <w:tmpl w:val="281E7528"/>
    <w:lvl w:ilvl="0" w:tplc="E822DEC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6" w15:restartNumberingAfterBreak="0">
    <w:nsid w:val="48786995"/>
    <w:multiLevelType w:val="hybridMultilevel"/>
    <w:tmpl w:val="888CEB3C"/>
    <w:lvl w:ilvl="0" w:tplc="63BA5724">
      <w:start w:val="1"/>
      <w:numFmt w:val="decimal"/>
      <w:lvlText w:val="%1."/>
      <w:lvlJc w:val="left"/>
      <w:pPr>
        <w:ind w:left="1029" w:hanging="360"/>
      </w:pPr>
      <w:rPr>
        <w:rFonts w:hint="default"/>
      </w:rPr>
    </w:lvl>
    <w:lvl w:ilvl="1" w:tplc="04190019" w:tentative="1">
      <w:start w:val="1"/>
      <w:numFmt w:val="lowerLetter"/>
      <w:lvlText w:val="%2."/>
      <w:lvlJc w:val="left"/>
      <w:pPr>
        <w:ind w:left="1749" w:hanging="360"/>
      </w:pPr>
    </w:lvl>
    <w:lvl w:ilvl="2" w:tplc="0419001B" w:tentative="1">
      <w:start w:val="1"/>
      <w:numFmt w:val="lowerRoman"/>
      <w:lvlText w:val="%3."/>
      <w:lvlJc w:val="right"/>
      <w:pPr>
        <w:ind w:left="2469" w:hanging="180"/>
      </w:pPr>
    </w:lvl>
    <w:lvl w:ilvl="3" w:tplc="0419000F" w:tentative="1">
      <w:start w:val="1"/>
      <w:numFmt w:val="decimal"/>
      <w:lvlText w:val="%4."/>
      <w:lvlJc w:val="left"/>
      <w:pPr>
        <w:ind w:left="3189" w:hanging="360"/>
      </w:pPr>
    </w:lvl>
    <w:lvl w:ilvl="4" w:tplc="04190019" w:tentative="1">
      <w:start w:val="1"/>
      <w:numFmt w:val="lowerLetter"/>
      <w:lvlText w:val="%5."/>
      <w:lvlJc w:val="left"/>
      <w:pPr>
        <w:ind w:left="3909" w:hanging="360"/>
      </w:pPr>
    </w:lvl>
    <w:lvl w:ilvl="5" w:tplc="0419001B" w:tentative="1">
      <w:start w:val="1"/>
      <w:numFmt w:val="lowerRoman"/>
      <w:lvlText w:val="%6."/>
      <w:lvlJc w:val="right"/>
      <w:pPr>
        <w:ind w:left="4629" w:hanging="180"/>
      </w:pPr>
    </w:lvl>
    <w:lvl w:ilvl="6" w:tplc="0419000F" w:tentative="1">
      <w:start w:val="1"/>
      <w:numFmt w:val="decimal"/>
      <w:lvlText w:val="%7."/>
      <w:lvlJc w:val="left"/>
      <w:pPr>
        <w:ind w:left="5349" w:hanging="360"/>
      </w:pPr>
    </w:lvl>
    <w:lvl w:ilvl="7" w:tplc="04190019" w:tentative="1">
      <w:start w:val="1"/>
      <w:numFmt w:val="lowerLetter"/>
      <w:lvlText w:val="%8."/>
      <w:lvlJc w:val="left"/>
      <w:pPr>
        <w:ind w:left="6069" w:hanging="360"/>
      </w:pPr>
    </w:lvl>
    <w:lvl w:ilvl="8" w:tplc="0419001B" w:tentative="1">
      <w:start w:val="1"/>
      <w:numFmt w:val="lowerRoman"/>
      <w:lvlText w:val="%9."/>
      <w:lvlJc w:val="right"/>
      <w:pPr>
        <w:ind w:left="6789" w:hanging="180"/>
      </w:pPr>
    </w:lvl>
  </w:abstractNum>
  <w:abstractNum w:abstractNumId="147" w15:restartNumberingAfterBreak="0">
    <w:nsid w:val="4A26579F"/>
    <w:multiLevelType w:val="hybridMultilevel"/>
    <w:tmpl w:val="0E60B4F8"/>
    <w:lvl w:ilvl="0" w:tplc="FCDE6206">
      <w:start w:val="1"/>
      <w:numFmt w:val="decimal"/>
      <w:lvlText w:val="%1."/>
      <w:lvlJc w:val="left"/>
      <w:pPr>
        <w:ind w:left="811" w:hanging="360"/>
      </w:pPr>
      <w:rPr>
        <w:rFonts w:hint="default"/>
      </w:rPr>
    </w:lvl>
    <w:lvl w:ilvl="1" w:tplc="04190019" w:tentative="1">
      <w:start w:val="1"/>
      <w:numFmt w:val="lowerLetter"/>
      <w:lvlText w:val="%2."/>
      <w:lvlJc w:val="left"/>
      <w:pPr>
        <w:ind w:left="1531" w:hanging="360"/>
      </w:pPr>
    </w:lvl>
    <w:lvl w:ilvl="2" w:tplc="0419001B" w:tentative="1">
      <w:start w:val="1"/>
      <w:numFmt w:val="lowerRoman"/>
      <w:lvlText w:val="%3."/>
      <w:lvlJc w:val="right"/>
      <w:pPr>
        <w:ind w:left="2251" w:hanging="180"/>
      </w:pPr>
    </w:lvl>
    <w:lvl w:ilvl="3" w:tplc="0419000F" w:tentative="1">
      <w:start w:val="1"/>
      <w:numFmt w:val="decimal"/>
      <w:lvlText w:val="%4."/>
      <w:lvlJc w:val="left"/>
      <w:pPr>
        <w:ind w:left="2971" w:hanging="360"/>
      </w:pPr>
    </w:lvl>
    <w:lvl w:ilvl="4" w:tplc="04190019" w:tentative="1">
      <w:start w:val="1"/>
      <w:numFmt w:val="lowerLetter"/>
      <w:lvlText w:val="%5."/>
      <w:lvlJc w:val="left"/>
      <w:pPr>
        <w:ind w:left="3691" w:hanging="360"/>
      </w:pPr>
    </w:lvl>
    <w:lvl w:ilvl="5" w:tplc="0419001B" w:tentative="1">
      <w:start w:val="1"/>
      <w:numFmt w:val="lowerRoman"/>
      <w:lvlText w:val="%6."/>
      <w:lvlJc w:val="right"/>
      <w:pPr>
        <w:ind w:left="4411" w:hanging="180"/>
      </w:pPr>
    </w:lvl>
    <w:lvl w:ilvl="6" w:tplc="0419000F" w:tentative="1">
      <w:start w:val="1"/>
      <w:numFmt w:val="decimal"/>
      <w:lvlText w:val="%7."/>
      <w:lvlJc w:val="left"/>
      <w:pPr>
        <w:ind w:left="5131" w:hanging="360"/>
      </w:pPr>
    </w:lvl>
    <w:lvl w:ilvl="7" w:tplc="04190019" w:tentative="1">
      <w:start w:val="1"/>
      <w:numFmt w:val="lowerLetter"/>
      <w:lvlText w:val="%8."/>
      <w:lvlJc w:val="left"/>
      <w:pPr>
        <w:ind w:left="5851" w:hanging="360"/>
      </w:pPr>
    </w:lvl>
    <w:lvl w:ilvl="8" w:tplc="0419001B" w:tentative="1">
      <w:start w:val="1"/>
      <w:numFmt w:val="lowerRoman"/>
      <w:lvlText w:val="%9."/>
      <w:lvlJc w:val="right"/>
      <w:pPr>
        <w:ind w:left="6571" w:hanging="180"/>
      </w:pPr>
    </w:lvl>
  </w:abstractNum>
  <w:abstractNum w:abstractNumId="148" w15:restartNumberingAfterBreak="0">
    <w:nsid w:val="4C150A50"/>
    <w:multiLevelType w:val="hybridMultilevel"/>
    <w:tmpl w:val="817E44C8"/>
    <w:lvl w:ilvl="0" w:tplc="23ACDFA0">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149" w15:restartNumberingAfterBreak="0">
    <w:nsid w:val="4D157225"/>
    <w:multiLevelType w:val="hybridMultilevel"/>
    <w:tmpl w:val="E9CA6F56"/>
    <w:lvl w:ilvl="0" w:tplc="709A3B5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50" w15:restartNumberingAfterBreak="0">
    <w:nsid w:val="4D1C6BBC"/>
    <w:multiLevelType w:val="hybridMultilevel"/>
    <w:tmpl w:val="8C9C9F6C"/>
    <w:lvl w:ilvl="0" w:tplc="A212FD6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4D1F7561"/>
    <w:multiLevelType w:val="hybridMultilevel"/>
    <w:tmpl w:val="9184D95C"/>
    <w:lvl w:ilvl="0" w:tplc="FA508D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2" w15:restartNumberingAfterBreak="0">
    <w:nsid w:val="4D725445"/>
    <w:multiLevelType w:val="hybridMultilevel"/>
    <w:tmpl w:val="09C064A8"/>
    <w:lvl w:ilvl="0" w:tplc="84D4335E">
      <w:start w:val="1"/>
      <w:numFmt w:val="decimal"/>
      <w:lvlText w:val="%1."/>
      <w:lvlJc w:val="left"/>
      <w:pPr>
        <w:ind w:left="1029" w:hanging="360"/>
      </w:pPr>
      <w:rPr>
        <w:rFonts w:hint="default"/>
      </w:rPr>
    </w:lvl>
    <w:lvl w:ilvl="1" w:tplc="04190019" w:tentative="1">
      <w:start w:val="1"/>
      <w:numFmt w:val="lowerLetter"/>
      <w:lvlText w:val="%2."/>
      <w:lvlJc w:val="left"/>
      <w:pPr>
        <w:ind w:left="1749" w:hanging="360"/>
      </w:pPr>
    </w:lvl>
    <w:lvl w:ilvl="2" w:tplc="0419001B" w:tentative="1">
      <w:start w:val="1"/>
      <w:numFmt w:val="lowerRoman"/>
      <w:lvlText w:val="%3."/>
      <w:lvlJc w:val="right"/>
      <w:pPr>
        <w:ind w:left="2469" w:hanging="180"/>
      </w:pPr>
    </w:lvl>
    <w:lvl w:ilvl="3" w:tplc="0419000F" w:tentative="1">
      <w:start w:val="1"/>
      <w:numFmt w:val="decimal"/>
      <w:lvlText w:val="%4."/>
      <w:lvlJc w:val="left"/>
      <w:pPr>
        <w:ind w:left="3189" w:hanging="360"/>
      </w:pPr>
    </w:lvl>
    <w:lvl w:ilvl="4" w:tplc="04190019" w:tentative="1">
      <w:start w:val="1"/>
      <w:numFmt w:val="lowerLetter"/>
      <w:lvlText w:val="%5."/>
      <w:lvlJc w:val="left"/>
      <w:pPr>
        <w:ind w:left="3909" w:hanging="360"/>
      </w:pPr>
    </w:lvl>
    <w:lvl w:ilvl="5" w:tplc="0419001B" w:tentative="1">
      <w:start w:val="1"/>
      <w:numFmt w:val="lowerRoman"/>
      <w:lvlText w:val="%6."/>
      <w:lvlJc w:val="right"/>
      <w:pPr>
        <w:ind w:left="4629" w:hanging="180"/>
      </w:pPr>
    </w:lvl>
    <w:lvl w:ilvl="6" w:tplc="0419000F" w:tentative="1">
      <w:start w:val="1"/>
      <w:numFmt w:val="decimal"/>
      <w:lvlText w:val="%7."/>
      <w:lvlJc w:val="left"/>
      <w:pPr>
        <w:ind w:left="5349" w:hanging="360"/>
      </w:pPr>
    </w:lvl>
    <w:lvl w:ilvl="7" w:tplc="04190019" w:tentative="1">
      <w:start w:val="1"/>
      <w:numFmt w:val="lowerLetter"/>
      <w:lvlText w:val="%8."/>
      <w:lvlJc w:val="left"/>
      <w:pPr>
        <w:ind w:left="6069" w:hanging="360"/>
      </w:pPr>
    </w:lvl>
    <w:lvl w:ilvl="8" w:tplc="0419001B" w:tentative="1">
      <w:start w:val="1"/>
      <w:numFmt w:val="lowerRoman"/>
      <w:lvlText w:val="%9."/>
      <w:lvlJc w:val="right"/>
      <w:pPr>
        <w:ind w:left="6789" w:hanging="180"/>
      </w:pPr>
    </w:lvl>
  </w:abstractNum>
  <w:abstractNum w:abstractNumId="153" w15:restartNumberingAfterBreak="0">
    <w:nsid w:val="4E513111"/>
    <w:multiLevelType w:val="hybridMultilevel"/>
    <w:tmpl w:val="62EC6894"/>
    <w:lvl w:ilvl="0" w:tplc="019ADB2A">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54" w15:restartNumberingAfterBreak="0">
    <w:nsid w:val="4E707197"/>
    <w:multiLevelType w:val="hybridMultilevel"/>
    <w:tmpl w:val="6C8A7644"/>
    <w:lvl w:ilvl="0" w:tplc="1CD0B0D4">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55" w15:restartNumberingAfterBreak="0">
    <w:nsid w:val="4F2045D2"/>
    <w:multiLevelType w:val="hybridMultilevel"/>
    <w:tmpl w:val="F8E2B704"/>
    <w:lvl w:ilvl="0" w:tplc="9AA2D048">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56" w15:restartNumberingAfterBreak="0">
    <w:nsid w:val="4F762D35"/>
    <w:multiLevelType w:val="hybridMultilevel"/>
    <w:tmpl w:val="03E83886"/>
    <w:lvl w:ilvl="0" w:tplc="4EA8DD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7" w15:restartNumberingAfterBreak="0">
    <w:nsid w:val="4FB46F28"/>
    <w:multiLevelType w:val="hybridMultilevel"/>
    <w:tmpl w:val="5A12C642"/>
    <w:lvl w:ilvl="0" w:tplc="41B06AD2">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58" w15:restartNumberingAfterBreak="0">
    <w:nsid w:val="502553E4"/>
    <w:multiLevelType w:val="hybridMultilevel"/>
    <w:tmpl w:val="33C0B4BC"/>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59" w15:restartNumberingAfterBreak="0">
    <w:nsid w:val="50905EA9"/>
    <w:multiLevelType w:val="hybridMultilevel"/>
    <w:tmpl w:val="1AC2EC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50C600F0"/>
    <w:multiLevelType w:val="hybridMultilevel"/>
    <w:tmpl w:val="3D567B38"/>
    <w:lvl w:ilvl="0" w:tplc="0B16C67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61" w15:restartNumberingAfterBreak="0">
    <w:nsid w:val="50D13A3A"/>
    <w:multiLevelType w:val="hybridMultilevel"/>
    <w:tmpl w:val="B2701704"/>
    <w:lvl w:ilvl="0" w:tplc="2D1C173C">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162" w15:restartNumberingAfterBreak="0">
    <w:nsid w:val="515D2B69"/>
    <w:multiLevelType w:val="hybridMultilevel"/>
    <w:tmpl w:val="545A6010"/>
    <w:lvl w:ilvl="0" w:tplc="3F70FE6E">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63" w15:restartNumberingAfterBreak="0">
    <w:nsid w:val="518C37F8"/>
    <w:multiLevelType w:val="hybridMultilevel"/>
    <w:tmpl w:val="4148C4F8"/>
    <w:lvl w:ilvl="0" w:tplc="DDFCAC9A">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64" w15:restartNumberingAfterBreak="0">
    <w:nsid w:val="52710801"/>
    <w:multiLevelType w:val="hybridMultilevel"/>
    <w:tmpl w:val="D960CE5E"/>
    <w:lvl w:ilvl="0" w:tplc="EEB2D30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536D38DB"/>
    <w:multiLevelType w:val="hybridMultilevel"/>
    <w:tmpl w:val="53762768"/>
    <w:lvl w:ilvl="0" w:tplc="2DE2AB1E">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166" w15:restartNumberingAfterBreak="0">
    <w:nsid w:val="53A82832"/>
    <w:multiLevelType w:val="hybridMultilevel"/>
    <w:tmpl w:val="2AB0F7B4"/>
    <w:lvl w:ilvl="0" w:tplc="4D342F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7" w15:restartNumberingAfterBreak="0">
    <w:nsid w:val="53CD3374"/>
    <w:multiLevelType w:val="hybridMultilevel"/>
    <w:tmpl w:val="1B7EF600"/>
    <w:lvl w:ilvl="0" w:tplc="9A02CEE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8" w15:restartNumberingAfterBreak="0">
    <w:nsid w:val="544F103E"/>
    <w:multiLevelType w:val="hybridMultilevel"/>
    <w:tmpl w:val="F9BE968C"/>
    <w:lvl w:ilvl="0" w:tplc="75B62208">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169" w15:restartNumberingAfterBreak="0">
    <w:nsid w:val="548410B2"/>
    <w:multiLevelType w:val="hybridMultilevel"/>
    <w:tmpl w:val="0C14D9B0"/>
    <w:lvl w:ilvl="0" w:tplc="D68EBA5C">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170" w15:restartNumberingAfterBreak="0">
    <w:nsid w:val="54A22168"/>
    <w:multiLevelType w:val="hybridMultilevel"/>
    <w:tmpl w:val="5E7AF148"/>
    <w:lvl w:ilvl="0" w:tplc="6DD646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15:restartNumberingAfterBreak="0">
    <w:nsid w:val="55236E68"/>
    <w:multiLevelType w:val="hybridMultilevel"/>
    <w:tmpl w:val="0B8428C4"/>
    <w:lvl w:ilvl="0" w:tplc="1262A63E">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172" w15:restartNumberingAfterBreak="0">
    <w:nsid w:val="55752358"/>
    <w:multiLevelType w:val="hybridMultilevel"/>
    <w:tmpl w:val="26889FF8"/>
    <w:lvl w:ilvl="0" w:tplc="27D47A74">
      <w:start w:val="1"/>
      <w:numFmt w:val="decimal"/>
      <w:lvlText w:val="%1."/>
      <w:lvlJc w:val="left"/>
      <w:pPr>
        <w:ind w:left="1389" w:hanging="360"/>
      </w:pPr>
      <w:rPr>
        <w:rFonts w:hint="default"/>
      </w:rPr>
    </w:lvl>
    <w:lvl w:ilvl="1" w:tplc="04190019" w:tentative="1">
      <w:start w:val="1"/>
      <w:numFmt w:val="lowerLetter"/>
      <w:lvlText w:val="%2."/>
      <w:lvlJc w:val="left"/>
      <w:pPr>
        <w:ind w:left="2109" w:hanging="360"/>
      </w:pPr>
    </w:lvl>
    <w:lvl w:ilvl="2" w:tplc="0419001B" w:tentative="1">
      <w:start w:val="1"/>
      <w:numFmt w:val="lowerRoman"/>
      <w:lvlText w:val="%3."/>
      <w:lvlJc w:val="right"/>
      <w:pPr>
        <w:ind w:left="2829" w:hanging="180"/>
      </w:pPr>
    </w:lvl>
    <w:lvl w:ilvl="3" w:tplc="0419000F" w:tentative="1">
      <w:start w:val="1"/>
      <w:numFmt w:val="decimal"/>
      <w:lvlText w:val="%4."/>
      <w:lvlJc w:val="left"/>
      <w:pPr>
        <w:ind w:left="3549" w:hanging="360"/>
      </w:pPr>
    </w:lvl>
    <w:lvl w:ilvl="4" w:tplc="04190019" w:tentative="1">
      <w:start w:val="1"/>
      <w:numFmt w:val="lowerLetter"/>
      <w:lvlText w:val="%5."/>
      <w:lvlJc w:val="left"/>
      <w:pPr>
        <w:ind w:left="4269" w:hanging="360"/>
      </w:pPr>
    </w:lvl>
    <w:lvl w:ilvl="5" w:tplc="0419001B" w:tentative="1">
      <w:start w:val="1"/>
      <w:numFmt w:val="lowerRoman"/>
      <w:lvlText w:val="%6."/>
      <w:lvlJc w:val="right"/>
      <w:pPr>
        <w:ind w:left="4989" w:hanging="180"/>
      </w:pPr>
    </w:lvl>
    <w:lvl w:ilvl="6" w:tplc="0419000F" w:tentative="1">
      <w:start w:val="1"/>
      <w:numFmt w:val="decimal"/>
      <w:lvlText w:val="%7."/>
      <w:lvlJc w:val="left"/>
      <w:pPr>
        <w:ind w:left="5709" w:hanging="360"/>
      </w:pPr>
    </w:lvl>
    <w:lvl w:ilvl="7" w:tplc="04190019" w:tentative="1">
      <w:start w:val="1"/>
      <w:numFmt w:val="lowerLetter"/>
      <w:lvlText w:val="%8."/>
      <w:lvlJc w:val="left"/>
      <w:pPr>
        <w:ind w:left="6429" w:hanging="360"/>
      </w:pPr>
    </w:lvl>
    <w:lvl w:ilvl="8" w:tplc="0419001B" w:tentative="1">
      <w:start w:val="1"/>
      <w:numFmt w:val="lowerRoman"/>
      <w:lvlText w:val="%9."/>
      <w:lvlJc w:val="right"/>
      <w:pPr>
        <w:ind w:left="7149" w:hanging="180"/>
      </w:pPr>
    </w:lvl>
  </w:abstractNum>
  <w:abstractNum w:abstractNumId="173" w15:restartNumberingAfterBreak="0">
    <w:nsid w:val="55893793"/>
    <w:multiLevelType w:val="hybridMultilevel"/>
    <w:tmpl w:val="D3342B78"/>
    <w:lvl w:ilvl="0" w:tplc="12245B3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74" w15:restartNumberingAfterBreak="0">
    <w:nsid w:val="5659581F"/>
    <w:multiLevelType w:val="hybridMultilevel"/>
    <w:tmpl w:val="14F8B1EC"/>
    <w:lvl w:ilvl="0" w:tplc="FDCAE5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5" w15:restartNumberingAfterBreak="0">
    <w:nsid w:val="568D2021"/>
    <w:multiLevelType w:val="hybridMultilevel"/>
    <w:tmpl w:val="77DE1CAE"/>
    <w:lvl w:ilvl="0" w:tplc="278EB4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15:restartNumberingAfterBreak="0">
    <w:nsid w:val="56A95093"/>
    <w:multiLevelType w:val="hybridMultilevel"/>
    <w:tmpl w:val="4B5C9402"/>
    <w:lvl w:ilvl="0" w:tplc="D3CE0E1A">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77" w15:restartNumberingAfterBreak="0">
    <w:nsid w:val="56F66D1C"/>
    <w:multiLevelType w:val="hybridMultilevel"/>
    <w:tmpl w:val="E1507942"/>
    <w:lvl w:ilvl="0" w:tplc="6C2431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15:restartNumberingAfterBreak="0">
    <w:nsid w:val="577F773A"/>
    <w:multiLevelType w:val="hybridMultilevel"/>
    <w:tmpl w:val="66D2E89A"/>
    <w:lvl w:ilvl="0" w:tplc="8C727D9C">
      <w:start w:val="1"/>
      <w:numFmt w:val="decimal"/>
      <w:lvlText w:val="%1."/>
      <w:lvlJc w:val="left"/>
      <w:pPr>
        <w:ind w:left="636" w:hanging="360"/>
      </w:pPr>
      <w:rPr>
        <w:rFonts w:hint="default"/>
      </w:rPr>
    </w:lvl>
    <w:lvl w:ilvl="1" w:tplc="04190019" w:tentative="1">
      <w:start w:val="1"/>
      <w:numFmt w:val="lowerLetter"/>
      <w:lvlText w:val="%2."/>
      <w:lvlJc w:val="left"/>
      <w:pPr>
        <w:ind w:left="1356" w:hanging="360"/>
      </w:pPr>
    </w:lvl>
    <w:lvl w:ilvl="2" w:tplc="0419001B" w:tentative="1">
      <w:start w:val="1"/>
      <w:numFmt w:val="lowerRoman"/>
      <w:lvlText w:val="%3."/>
      <w:lvlJc w:val="right"/>
      <w:pPr>
        <w:ind w:left="2076" w:hanging="180"/>
      </w:pPr>
    </w:lvl>
    <w:lvl w:ilvl="3" w:tplc="0419000F" w:tentative="1">
      <w:start w:val="1"/>
      <w:numFmt w:val="decimal"/>
      <w:lvlText w:val="%4."/>
      <w:lvlJc w:val="left"/>
      <w:pPr>
        <w:ind w:left="2796" w:hanging="360"/>
      </w:pPr>
    </w:lvl>
    <w:lvl w:ilvl="4" w:tplc="04190019" w:tentative="1">
      <w:start w:val="1"/>
      <w:numFmt w:val="lowerLetter"/>
      <w:lvlText w:val="%5."/>
      <w:lvlJc w:val="left"/>
      <w:pPr>
        <w:ind w:left="3516" w:hanging="360"/>
      </w:pPr>
    </w:lvl>
    <w:lvl w:ilvl="5" w:tplc="0419001B" w:tentative="1">
      <w:start w:val="1"/>
      <w:numFmt w:val="lowerRoman"/>
      <w:lvlText w:val="%6."/>
      <w:lvlJc w:val="right"/>
      <w:pPr>
        <w:ind w:left="4236" w:hanging="180"/>
      </w:pPr>
    </w:lvl>
    <w:lvl w:ilvl="6" w:tplc="0419000F" w:tentative="1">
      <w:start w:val="1"/>
      <w:numFmt w:val="decimal"/>
      <w:lvlText w:val="%7."/>
      <w:lvlJc w:val="left"/>
      <w:pPr>
        <w:ind w:left="4956" w:hanging="360"/>
      </w:pPr>
    </w:lvl>
    <w:lvl w:ilvl="7" w:tplc="04190019" w:tentative="1">
      <w:start w:val="1"/>
      <w:numFmt w:val="lowerLetter"/>
      <w:lvlText w:val="%8."/>
      <w:lvlJc w:val="left"/>
      <w:pPr>
        <w:ind w:left="5676" w:hanging="360"/>
      </w:pPr>
    </w:lvl>
    <w:lvl w:ilvl="8" w:tplc="0419001B" w:tentative="1">
      <w:start w:val="1"/>
      <w:numFmt w:val="lowerRoman"/>
      <w:lvlText w:val="%9."/>
      <w:lvlJc w:val="right"/>
      <w:pPr>
        <w:ind w:left="6396" w:hanging="180"/>
      </w:pPr>
    </w:lvl>
  </w:abstractNum>
  <w:abstractNum w:abstractNumId="179" w15:restartNumberingAfterBreak="0">
    <w:nsid w:val="57800FBA"/>
    <w:multiLevelType w:val="hybridMultilevel"/>
    <w:tmpl w:val="F912EAAC"/>
    <w:lvl w:ilvl="0" w:tplc="E6B8C05A">
      <w:start w:val="1"/>
      <w:numFmt w:val="decimal"/>
      <w:lvlText w:val="%1."/>
      <w:lvlJc w:val="left"/>
      <w:pPr>
        <w:ind w:left="1406" w:hanging="360"/>
      </w:pPr>
      <w:rPr>
        <w:rFonts w:hint="default"/>
      </w:rPr>
    </w:lvl>
    <w:lvl w:ilvl="1" w:tplc="04190019" w:tentative="1">
      <w:start w:val="1"/>
      <w:numFmt w:val="lowerLetter"/>
      <w:lvlText w:val="%2."/>
      <w:lvlJc w:val="left"/>
      <w:pPr>
        <w:ind w:left="2126" w:hanging="360"/>
      </w:pPr>
    </w:lvl>
    <w:lvl w:ilvl="2" w:tplc="0419001B" w:tentative="1">
      <w:start w:val="1"/>
      <w:numFmt w:val="lowerRoman"/>
      <w:lvlText w:val="%3."/>
      <w:lvlJc w:val="right"/>
      <w:pPr>
        <w:ind w:left="2846" w:hanging="180"/>
      </w:pPr>
    </w:lvl>
    <w:lvl w:ilvl="3" w:tplc="0419000F" w:tentative="1">
      <w:start w:val="1"/>
      <w:numFmt w:val="decimal"/>
      <w:lvlText w:val="%4."/>
      <w:lvlJc w:val="left"/>
      <w:pPr>
        <w:ind w:left="3566" w:hanging="360"/>
      </w:pPr>
    </w:lvl>
    <w:lvl w:ilvl="4" w:tplc="04190019" w:tentative="1">
      <w:start w:val="1"/>
      <w:numFmt w:val="lowerLetter"/>
      <w:lvlText w:val="%5."/>
      <w:lvlJc w:val="left"/>
      <w:pPr>
        <w:ind w:left="4286" w:hanging="360"/>
      </w:pPr>
    </w:lvl>
    <w:lvl w:ilvl="5" w:tplc="0419001B" w:tentative="1">
      <w:start w:val="1"/>
      <w:numFmt w:val="lowerRoman"/>
      <w:lvlText w:val="%6."/>
      <w:lvlJc w:val="right"/>
      <w:pPr>
        <w:ind w:left="5006" w:hanging="180"/>
      </w:pPr>
    </w:lvl>
    <w:lvl w:ilvl="6" w:tplc="0419000F" w:tentative="1">
      <w:start w:val="1"/>
      <w:numFmt w:val="decimal"/>
      <w:lvlText w:val="%7."/>
      <w:lvlJc w:val="left"/>
      <w:pPr>
        <w:ind w:left="5726" w:hanging="360"/>
      </w:pPr>
    </w:lvl>
    <w:lvl w:ilvl="7" w:tplc="04190019" w:tentative="1">
      <w:start w:val="1"/>
      <w:numFmt w:val="lowerLetter"/>
      <w:lvlText w:val="%8."/>
      <w:lvlJc w:val="left"/>
      <w:pPr>
        <w:ind w:left="6446" w:hanging="360"/>
      </w:pPr>
    </w:lvl>
    <w:lvl w:ilvl="8" w:tplc="0419001B" w:tentative="1">
      <w:start w:val="1"/>
      <w:numFmt w:val="lowerRoman"/>
      <w:lvlText w:val="%9."/>
      <w:lvlJc w:val="right"/>
      <w:pPr>
        <w:ind w:left="7166" w:hanging="180"/>
      </w:pPr>
    </w:lvl>
  </w:abstractNum>
  <w:abstractNum w:abstractNumId="180" w15:restartNumberingAfterBreak="0">
    <w:nsid w:val="57F4051C"/>
    <w:multiLevelType w:val="hybridMultilevel"/>
    <w:tmpl w:val="2BCE04C2"/>
    <w:lvl w:ilvl="0" w:tplc="E9A64590">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181" w15:restartNumberingAfterBreak="0">
    <w:nsid w:val="58322C41"/>
    <w:multiLevelType w:val="hybridMultilevel"/>
    <w:tmpl w:val="7A0A5D2A"/>
    <w:lvl w:ilvl="0" w:tplc="A600C38C">
      <w:start w:val="1"/>
      <w:numFmt w:val="decimal"/>
      <w:lvlText w:val="%1."/>
      <w:lvlJc w:val="left"/>
      <w:pPr>
        <w:ind w:left="715"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182" w15:restartNumberingAfterBreak="0">
    <w:nsid w:val="58532384"/>
    <w:multiLevelType w:val="hybridMultilevel"/>
    <w:tmpl w:val="065EADEA"/>
    <w:lvl w:ilvl="0" w:tplc="7C9E3F6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3" w15:restartNumberingAfterBreak="0">
    <w:nsid w:val="58F623E0"/>
    <w:multiLevelType w:val="hybridMultilevel"/>
    <w:tmpl w:val="AC501070"/>
    <w:lvl w:ilvl="0" w:tplc="B1DE30CE">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84" w15:restartNumberingAfterBreak="0">
    <w:nsid w:val="591673C3"/>
    <w:multiLevelType w:val="hybridMultilevel"/>
    <w:tmpl w:val="FF10AC54"/>
    <w:lvl w:ilvl="0" w:tplc="4C467592">
      <w:start w:val="1"/>
      <w:numFmt w:val="decimal"/>
      <w:lvlText w:val="%1."/>
      <w:lvlJc w:val="left"/>
      <w:pPr>
        <w:ind w:left="1122" w:hanging="360"/>
      </w:pPr>
      <w:rPr>
        <w:rFonts w:hint="default"/>
      </w:rPr>
    </w:lvl>
    <w:lvl w:ilvl="1" w:tplc="04190019" w:tentative="1">
      <w:start w:val="1"/>
      <w:numFmt w:val="lowerLetter"/>
      <w:lvlText w:val="%2."/>
      <w:lvlJc w:val="left"/>
      <w:pPr>
        <w:ind w:left="1842" w:hanging="360"/>
      </w:pPr>
    </w:lvl>
    <w:lvl w:ilvl="2" w:tplc="0419001B" w:tentative="1">
      <w:start w:val="1"/>
      <w:numFmt w:val="lowerRoman"/>
      <w:lvlText w:val="%3."/>
      <w:lvlJc w:val="right"/>
      <w:pPr>
        <w:ind w:left="2562" w:hanging="180"/>
      </w:pPr>
    </w:lvl>
    <w:lvl w:ilvl="3" w:tplc="0419000F" w:tentative="1">
      <w:start w:val="1"/>
      <w:numFmt w:val="decimal"/>
      <w:lvlText w:val="%4."/>
      <w:lvlJc w:val="left"/>
      <w:pPr>
        <w:ind w:left="3282" w:hanging="360"/>
      </w:pPr>
    </w:lvl>
    <w:lvl w:ilvl="4" w:tplc="04190019" w:tentative="1">
      <w:start w:val="1"/>
      <w:numFmt w:val="lowerLetter"/>
      <w:lvlText w:val="%5."/>
      <w:lvlJc w:val="left"/>
      <w:pPr>
        <w:ind w:left="4002" w:hanging="360"/>
      </w:pPr>
    </w:lvl>
    <w:lvl w:ilvl="5" w:tplc="0419001B" w:tentative="1">
      <w:start w:val="1"/>
      <w:numFmt w:val="lowerRoman"/>
      <w:lvlText w:val="%6."/>
      <w:lvlJc w:val="right"/>
      <w:pPr>
        <w:ind w:left="4722" w:hanging="180"/>
      </w:pPr>
    </w:lvl>
    <w:lvl w:ilvl="6" w:tplc="0419000F" w:tentative="1">
      <w:start w:val="1"/>
      <w:numFmt w:val="decimal"/>
      <w:lvlText w:val="%7."/>
      <w:lvlJc w:val="left"/>
      <w:pPr>
        <w:ind w:left="5442" w:hanging="360"/>
      </w:pPr>
    </w:lvl>
    <w:lvl w:ilvl="7" w:tplc="04190019" w:tentative="1">
      <w:start w:val="1"/>
      <w:numFmt w:val="lowerLetter"/>
      <w:lvlText w:val="%8."/>
      <w:lvlJc w:val="left"/>
      <w:pPr>
        <w:ind w:left="6162" w:hanging="360"/>
      </w:pPr>
    </w:lvl>
    <w:lvl w:ilvl="8" w:tplc="0419001B" w:tentative="1">
      <w:start w:val="1"/>
      <w:numFmt w:val="lowerRoman"/>
      <w:lvlText w:val="%9."/>
      <w:lvlJc w:val="right"/>
      <w:pPr>
        <w:ind w:left="6882" w:hanging="180"/>
      </w:pPr>
    </w:lvl>
  </w:abstractNum>
  <w:abstractNum w:abstractNumId="185" w15:restartNumberingAfterBreak="0">
    <w:nsid w:val="59B0780D"/>
    <w:multiLevelType w:val="hybridMultilevel"/>
    <w:tmpl w:val="6C849D34"/>
    <w:lvl w:ilvl="0" w:tplc="9E0E0AFA">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86" w15:restartNumberingAfterBreak="0">
    <w:nsid w:val="59E4450C"/>
    <w:multiLevelType w:val="hybridMultilevel"/>
    <w:tmpl w:val="FE4E9624"/>
    <w:lvl w:ilvl="0" w:tplc="30080A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7" w15:restartNumberingAfterBreak="0">
    <w:nsid w:val="5B297488"/>
    <w:multiLevelType w:val="hybridMultilevel"/>
    <w:tmpl w:val="9EF83DEC"/>
    <w:lvl w:ilvl="0" w:tplc="CB02B4B8">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188" w15:restartNumberingAfterBreak="0">
    <w:nsid w:val="5B3A00BA"/>
    <w:multiLevelType w:val="hybridMultilevel"/>
    <w:tmpl w:val="E46CBE42"/>
    <w:lvl w:ilvl="0" w:tplc="4A14601E">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89" w15:restartNumberingAfterBreak="0">
    <w:nsid w:val="5B4F29D2"/>
    <w:multiLevelType w:val="hybridMultilevel"/>
    <w:tmpl w:val="E5D484E6"/>
    <w:lvl w:ilvl="0" w:tplc="644A08B8">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190" w15:restartNumberingAfterBreak="0">
    <w:nsid w:val="5C754677"/>
    <w:multiLevelType w:val="hybridMultilevel"/>
    <w:tmpl w:val="78EC5322"/>
    <w:lvl w:ilvl="0" w:tplc="CB38CA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1" w15:restartNumberingAfterBreak="0">
    <w:nsid w:val="5CA446C8"/>
    <w:multiLevelType w:val="hybridMultilevel"/>
    <w:tmpl w:val="008AE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15:restartNumberingAfterBreak="0">
    <w:nsid w:val="5CE92830"/>
    <w:multiLevelType w:val="hybridMultilevel"/>
    <w:tmpl w:val="2400785A"/>
    <w:lvl w:ilvl="0" w:tplc="A630281C">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93" w15:restartNumberingAfterBreak="0">
    <w:nsid w:val="5CF327CA"/>
    <w:multiLevelType w:val="hybridMultilevel"/>
    <w:tmpl w:val="952C45E2"/>
    <w:lvl w:ilvl="0" w:tplc="5E4A9430">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94" w15:restartNumberingAfterBreak="0">
    <w:nsid w:val="5CF73145"/>
    <w:multiLevelType w:val="hybridMultilevel"/>
    <w:tmpl w:val="99DE80A2"/>
    <w:lvl w:ilvl="0" w:tplc="B89E064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5DA67E66"/>
    <w:multiLevelType w:val="hybridMultilevel"/>
    <w:tmpl w:val="15E2CD52"/>
    <w:lvl w:ilvl="0" w:tplc="7E6C830E">
      <w:start w:val="1"/>
      <w:numFmt w:val="decimal"/>
      <w:lvlText w:val="%1."/>
      <w:lvlJc w:val="left"/>
      <w:pPr>
        <w:ind w:left="827" w:hanging="360"/>
      </w:pPr>
      <w:rPr>
        <w:rFonts w:hint="default"/>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96" w15:restartNumberingAfterBreak="0">
    <w:nsid w:val="5DD329B2"/>
    <w:multiLevelType w:val="hybridMultilevel"/>
    <w:tmpl w:val="32321F02"/>
    <w:lvl w:ilvl="0" w:tplc="7A9E6926">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197" w15:restartNumberingAfterBreak="0">
    <w:nsid w:val="5E6059D4"/>
    <w:multiLevelType w:val="hybridMultilevel"/>
    <w:tmpl w:val="01821D04"/>
    <w:lvl w:ilvl="0" w:tplc="A0EACA14">
      <w:start w:val="1"/>
      <w:numFmt w:val="decimal"/>
      <w:lvlText w:val="%1."/>
      <w:lvlJc w:val="left"/>
      <w:pPr>
        <w:ind w:left="1029" w:hanging="360"/>
      </w:pPr>
      <w:rPr>
        <w:rFonts w:hint="default"/>
      </w:rPr>
    </w:lvl>
    <w:lvl w:ilvl="1" w:tplc="04190019" w:tentative="1">
      <w:start w:val="1"/>
      <w:numFmt w:val="lowerLetter"/>
      <w:lvlText w:val="%2."/>
      <w:lvlJc w:val="left"/>
      <w:pPr>
        <w:ind w:left="1749" w:hanging="360"/>
      </w:pPr>
    </w:lvl>
    <w:lvl w:ilvl="2" w:tplc="0419001B" w:tentative="1">
      <w:start w:val="1"/>
      <w:numFmt w:val="lowerRoman"/>
      <w:lvlText w:val="%3."/>
      <w:lvlJc w:val="right"/>
      <w:pPr>
        <w:ind w:left="2469" w:hanging="180"/>
      </w:pPr>
    </w:lvl>
    <w:lvl w:ilvl="3" w:tplc="0419000F" w:tentative="1">
      <w:start w:val="1"/>
      <w:numFmt w:val="decimal"/>
      <w:lvlText w:val="%4."/>
      <w:lvlJc w:val="left"/>
      <w:pPr>
        <w:ind w:left="3189" w:hanging="360"/>
      </w:pPr>
    </w:lvl>
    <w:lvl w:ilvl="4" w:tplc="04190019" w:tentative="1">
      <w:start w:val="1"/>
      <w:numFmt w:val="lowerLetter"/>
      <w:lvlText w:val="%5."/>
      <w:lvlJc w:val="left"/>
      <w:pPr>
        <w:ind w:left="3909" w:hanging="360"/>
      </w:pPr>
    </w:lvl>
    <w:lvl w:ilvl="5" w:tplc="0419001B" w:tentative="1">
      <w:start w:val="1"/>
      <w:numFmt w:val="lowerRoman"/>
      <w:lvlText w:val="%6."/>
      <w:lvlJc w:val="right"/>
      <w:pPr>
        <w:ind w:left="4629" w:hanging="180"/>
      </w:pPr>
    </w:lvl>
    <w:lvl w:ilvl="6" w:tplc="0419000F" w:tentative="1">
      <w:start w:val="1"/>
      <w:numFmt w:val="decimal"/>
      <w:lvlText w:val="%7."/>
      <w:lvlJc w:val="left"/>
      <w:pPr>
        <w:ind w:left="5349" w:hanging="360"/>
      </w:pPr>
    </w:lvl>
    <w:lvl w:ilvl="7" w:tplc="04190019" w:tentative="1">
      <w:start w:val="1"/>
      <w:numFmt w:val="lowerLetter"/>
      <w:lvlText w:val="%8."/>
      <w:lvlJc w:val="left"/>
      <w:pPr>
        <w:ind w:left="6069" w:hanging="360"/>
      </w:pPr>
    </w:lvl>
    <w:lvl w:ilvl="8" w:tplc="0419001B" w:tentative="1">
      <w:start w:val="1"/>
      <w:numFmt w:val="lowerRoman"/>
      <w:lvlText w:val="%9."/>
      <w:lvlJc w:val="right"/>
      <w:pPr>
        <w:ind w:left="6789" w:hanging="180"/>
      </w:pPr>
    </w:lvl>
  </w:abstractNum>
  <w:abstractNum w:abstractNumId="198" w15:restartNumberingAfterBreak="0">
    <w:nsid w:val="5EF478F0"/>
    <w:multiLevelType w:val="hybridMultilevel"/>
    <w:tmpl w:val="1E5E3F7C"/>
    <w:lvl w:ilvl="0" w:tplc="FD12695A">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199" w15:restartNumberingAfterBreak="0">
    <w:nsid w:val="5F7D7637"/>
    <w:multiLevelType w:val="hybridMultilevel"/>
    <w:tmpl w:val="78AE4718"/>
    <w:lvl w:ilvl="0" w:tplc="67D2775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0" w15:restartNumberingAfterBreak="0">
    <w:nsid w:val="5F8F4B17"/>
    <w:multiLevelType w:val="hybridMultilevel"/>
    <w:tmpl w:val="84AA0C26"/>
    <w:lvl w:ilvl="0" w:tplc="0F64B2E4">
      <w:start w:val="1"/>
      <w:numFmt w:val="decimal"/>
      <w:lvlText w:val="%1."/>
      <w:lvlJc w:val="left"/>
      <w:pPr>
        <w:ind w:left="1389" w:hanging="360"/>
      </w:pPr>
      <w:rPr>
        <w:rFonts w:hint="default"/>
      </w:rPr>
    </w:lvl>
    <w:lvl w:ilvl="1" w:tplc="04190019" w:tentative="1">
      <w:start w:val="1"/>
      <w:numFmt w:val="lowerLetter"/>
      <w:lvlText w:val="%2."/>
      <w:lvlJc w:val="left"/>
      <w:pPr>
        <w:ind w:left="2109" w:hanging="360"/>
      </w:pPr>
    </w:lvl>
    <w:lvl w:ilvl="2" w:tplc="0419001B" w:tentative="1">
      <w:start w:val="1"/>
      <w:numFmt w:val="lowerRoman"/>
      <w:lvlText w:val="%3."/>
      <w:lvlJc w:val="right"/>
      <w:pPr>
        <w:ind w:left="2829" w:hanging="180"/>
      </w:pPr>
    </w:lvl>
    <w:lvl w:ilvl="3" w:tplc="0419000F" w:tentative="1">
      <w:start w:val="1"/>
      <w:numFmt w:val="decimal"/>
      <w:lvlText w:val="%4."/>
      <w:lvlJc w:val="left"/>
      <w:pPr>
        <w:ind w:left="3549" w:hanging="360"/>
      </w:pPr>
    </w:lvl>
    <w:lvl w:ilvl="4" w:tplc="04190019" w:tentative="1">
      <w:start w:val="1"/>
      <w:numFmt w:val="lowerLetter"/>
      <w:lvlText w:val="%5."/>
      <w:lvlJc w:val="left"/>
      <w:pPr>
        <w:ind w:left="4269" w:hanging="360"/>
      </w:pPr>
    </w:lvl>
    <w:lvl w:ilvl="5" w:tplc="0419001B" w:tentative="1">
      <w:start w:val="1"/>
      <w:numFmt w:val="lowerRoman"/>
      <w:lvlText w:val="%6."/>
      <w:lvlJc w:val="right"/>
      <w:pPr>
        <w:ind w:left="4989" w:hanging="180"/>
      </w:pPr>
    </w:lvl>
    <w:lvl w:ilvl="6" w:tplc="0419000F" w:tentative="1">
      <w:start w:val="1"/>
      <w:numFmt w:val="decimal"/>
      <w:lvlText w:val="%7."/>
      <w:lvlJc w:val="left"/>
      <w:pPr>
        <w:ind w:left="5709" w:hanging="360"/>
      </w:pPr>
    </w:lvl>
    <w:lvl w:ilvl="7" w:tplc="04190019" w:tentative="1">
      <w:start w:val="1"/>
      <w:numFmt w:val="lowerLetter"/>
      <w:lvlText w:val="%8."/>
      <w:lvlJc w:val="left"/>
      <w:pPr>
        <w:ind w:left="6429" w:hanging="360"/>
      </w:pPr>
    </w:lvl>
    <w:lvl w:ilvl="8" w:tplc="0419001B" w:tentative="1">
      <w:start w:val="1"/>
      <w:numFmt w:val="lowerRoman"/>
      <w:lvlText w:val="%9."/>
      <w:lvlJc w:val="right"/>
      <w:pPr>
        <w:ind w:left="7149" w:hanging="180"/>
      </w:pPr>
    </w:lvl>
  </w:abstractNum>
  <w:abstractNum w:abstractNumId="201" w15:restartNumberingAfterBreak="0">
    <w:nsid w:val="5FD40B27"/>
    <w:multiLevelType w:val="hybridMultilevel"/>
    <w:tmpl w:val="86BA0C4C"/>
    <w:lvl w:ilvl="0" w:tplc="5022BD74">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2" w15:restartNumberingAfterBreak="0">
    <w:nsid w:val="5FD77CD8"/>
    <w:multiLevelType w:val="hybridMultilevel"/>
    <w:tmpl w:val="815E59A2"/>
    <w:lvl w:ilvl="0" w:tplc="3F4A6C7E">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203" w15:restartNumberingAfterBreak="0">
    <w:nsid w:val="60100089"/>
    <w:multiLevelType w:val="hybridMultilevel"/>
    <w:tmpl w:val="D5A6DF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4" w15:restartNumberingAfterBreak="0">
    <w:nsid w:val="609A360E"/>
    <w:multiLevelType w:val="hybridMultilevel"/>
    <w:tmpl w:val="20E09E48"/>
    <w:lvl w:ilvl="0" w:tplc="6F34AECA">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205" w15:restartNumberingAfterBreak="0">
    <w:nsid w:val="62BD4290"/>
    <w:multiLevelType w:val="hybridMultilevel"/>
    <w:tmpl w:val="AB462E46"/>
    <w:lvl w:ilvl="0" w:tplc="ACFCBBB6">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06" w15:restartNumberingAfterBreak="0">
    <w:nsid w:val="636319C5"/>
    <w:multiLevelType w:val="hybridMultilevel"/>
    <w:tmpl w:val="A5D0C6C2"/>
    <w:lvl w:ilvl="0" w:tplc="9DEE2A2E">
      <w:start w:val="1"/>
      <w:numFmt w:val="decimal"/>
      <w:lvlText w:val="%1."/>
      <w:lvlJc w:val="left"/>
      <w:pPr>
        <w:ind w:left="811" w:hanging="360"/>
      </w:pPr>
      <w:rPr>
        <w:rFonts w:hint="default"/>
      </w:rPr>
    </w:lvl>
    <w:lvl w:ilvl="1" w:tplc="04190019" w:tentative="1">
      <w:start w:val="1"/>
      <w:numFmt w:val="lowerLetter"/>
      <w:lvlText w:val="%2."/>
      <w:lvlJc w:val="left"/>
      <w:pPr>
        <w:ind w:left="1531" w:hanging="360"/>
      </w:pPr>
    </w:lvl>
    <w:lvl w:ilvl="2" w:tplc="0419001B" w:tentative="1">
      <w:start w:val="1"/>
      <w:numFmt w:val="lowerRoman"/>
      <w:lvlText w:val="%3."/>
      <w:lvlJc w:val="right"/>
      <w:pPr>
        <w:ind w:left="2251" w:hanging="180"/>
      </w:pPr>
    </w:lvl>
    <w:lvl w:ilvl="3" w:tplc="0419000F" w:tentative="1">
      <w:start w:val="1"/>
      <w:numFmt w:val="decimal"/>
      <w:lvlText w:val="%4."/>
      <w:lvlJc w:val="left"/>
      <w:pPr>
        <w:ind w:left="2971" w:hanging="360"/>
      </w:pPr>
    </w:lvl>
    <w:lvl w:ilvl="4" w:tplc="04190019" w:tentative="1">
      <w:start w:val="1"/>
      <w:numFmt w:val="lowerLetter"/>
      <w:lvlText w:val="%5."/>
      <w:lvlJc w:val="left"/>
      <w:pPr>
        <w:ind w:left="3691" w:hanging="360"/>
      </w:pPr>
    </w:lvl>
    <w:lvl w:ilvl="5" w:tplc="0419001B" w:tentative="1">
      <w:start w:val="1"/>
      <w:numFmt w:val="lowerRoman"/>
      <w:lvlText w:val="%6."/>
      <w:lvlJc w:val="right"/>
      <w:pPr>
        <w:ind w:left="4411" w:hanging="180"/>
      </w:pPr>
    </w:lvl>
    <w:lvl w:ilvl="6" w:tplc="0419000F" w:tentative="1">
      <w:start w:val="1"/>
      <w:numFmt w:val="decimal"/>
      <w:lvlText w:val="%7."/>
      <w:lvlJc w:val="left"/>
      <w:pPr>
        <w:ind w:left="5131" w:hanging="360"/>
      </w:pPr>
    </w:lvl>
    <w:lvl w:ilvl="7" w:tplc="04190019" w:tentative="1">
      <w:start w:val="1"/>
      <w:numFmt w:val="lowerLetter"/>
      <w:lvlText w:val="%8."/>
      <w:lvlJc w:val="left"/>
      <w:pPr>
        <w:ind w:left="5851" w:hanging="360"/>
      </w:pPr>
    </w:lvl>
    <w:lvl w:ilvl="8" w:tplc="0419001B" w:tentative="1">
      <w:start w:val="1"/>
      <w:numFmt w:val="lowerRoman"/>
      <w:lvlText w:val="%9."/>
      <w:lvlJc w:val="right"/>
      <w:pPr>
        <w:ind w:left="6571" w:hanging="180"/>
      </w:pPr>
    </w:lvl>
  </w:abstractNum>
  <w:abstractNum w:abstractNumId="207" w15:restartNumberingAfterBreak="0">
    <w:nsid w:val="63D11AE2"/>
    <w:multiLevelType w:val="hybridMultilevel"/>
    <w:tmpl w:val="8E1656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8" w15:restartNumberingAfterBreak="0">
    <w:nsid w:val="64F37D77"/>
    <w:multiLevelType w:val="hybridMultilevel"/>
    <w:tmpl w:val="B5E81052"/>
    <w:lvl w:ilvl="0" w:tplc="8006D130">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15:restartNumberingAfterBreak="0">
    <w:nsid w:val="659148C4"/>
    <w:multiLevelType w:val="hybridMultilevel"/>
    <w:tmpl w:val="C88C2266"/>
    <w:lvl w:ilvl="0" w:tplc="FDD202B2">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210" w15:restartNumberingAfterBreak="0">
    <w:nsid w:val="65B33EDF"/>
    <w:multiLevelType w:val="hybridMultilevel"/>
    <w:tmpl w:val="404046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15:restartNumberingAfterBreak="0">
    <w:nsid w:val="6606395B"/>
    <w:multiLevelType w:val="hybridMultilevel"/>
    <w:tmpl w:val="8D1E31F6"/>
    <w:lvl w:ilvl="0" w:tplc="F984CCF0">
      <w:start w:val="1"/>
      <w:numFmt w:val="decimal"/>
      <w:lvlText w:val="%1."/>
      <w:lvlJc w:val="left"/>
      <w:pPr>
        <w:ind w:left="996" w:hanging="360"/>
      </w:pPr>
      <w:rPr>
        <w:rFonts w:hint="default"/>
      </w:rPr>
    </w:lvl>
    <w:lvl w:ilvl="1" w:tplc="04190019" w:tentative="1">
      <w:start w:val="1"/>
      <w:numFmt w:val="lowerLetter"/>
      <w:lvlText w:val="%2."/>
      <w:lvlJc w:val="left"/>
      <w:pPr>
        <w:ind w:left="1716" w:hanging="360"/>
      </w:pPr>
    </w:lvl>
    <w:lvl w:ilvl="2" w:tplc="0419001B" w:tentative="1">
      <w:start w:val="1"/>
      <w:numFmt w:val="lowerRoman"/>
      <w:lvlText w:val="%3."/>
      <w:lvlJc w:val="right"/>
      <w:pPr>
        <w:ind w:left="2436" w:hanging="180"/>
      </w:pPr>
    </w:lvl>
    <w:lvl w:ilvl="3" w:tplc="0419000F" w:tentative="1">
      <w:start w:val="1"/>
      <w:numFmt w:val="decimal"/>
      <w:lvlText w:val="%4."/>
      <w:lvlJc w:val="left"/>
      <w:pPr>
        <w:ind w:left="3156" w:hanging="360"/>
      </w:pPr>
    </w:lvl>
    <w:lvl w:ilvl="4" w:tplc="04190019" w:tentative="1">
      <w:start w:val="1"/>
      <w:numFmt w:val="lowerLetter"/>
      <w:lvlText w:val="%5."/>
      <w:lvlJc w:val="left"/>
      <w:pPr>
        <w:ind w:left="3876" w:hanging="360"/>
      </w:pPr>
    </w:lvl>
    <w:lvl w:ilvl="5" w:tplc="0419001B" w:tentative="1">
      <w:start w:val="1"/>
      <w:numFmt w:val="lowerRoman"/>
      <w:lvlText w:val="%6."/>
      <w:lvlJc w:val="right"/>
      <w:pPr>
        <w:ind w:left="4596" w:hanging="180"/>
      </w:pPr>
    </w:lvl>
    <w:lvl w:ilvl="6" w:tplc="0419000F" w:tentative="1">
      <w:start w:val="1"/>
      <w:numFmt w:val="decimal"/>
      <w:lvlText w:val="%7."/>
      <w:lvlJc w:val="left"/>
      <w:pPr>
        <w:ind w:left="5316" w:hanging="360"/>
      </w:pPr>
    </w:lvl>
    <w:lvl w:ilvl="7" w:tplc="04190019" w:tentative="1">
      <w:start w:val="1"/>
      <w:numFmt w:val="lowerLetter"/>
      <w:lvlText w:val="%8."/>
      <w:lvlJc w:val="left"/>
      <w:pPr>
        <w:ind w:left="6036" w:hanging="360"/>
      </w:pPr>
    </w:lvl>
    <w:lvl w:ilvl="8" w:tplc="0419001B" w:tentative="1">
      <w:start w:val="1"/>
      <w:numFmt w:val="lowerRoman"/>
      <w:lvlText w:val="%9."/>
      <w:lvlJc w:val="right"/>
      <w:pPr>
        <w:ind w:left="6756" w:hanging="180"/>
      </w:pPr>
    </w:lvl>
  </w:abstractNum>
  <w:abstractNum w:abstractNumId="212" w15:restartNumberingAfterBreak="0">
    <w:nsid w:val="66063EDA"/>
    <w:multiLevelType w:val="hybridMultilevel"/>
    <w:tmpl w:val="B01C9834"/>
    <w:lvl w:ilvl="0" w:tplc="BD727896">
      <w:start w:val="1"/>
      <w:numFmt w:val="decimal"/>
      <w:lvlText w:val="%1."/>
      <w:lvlJc w:val="left"/>
      <w:pPr>
        <w:ind w:left="1406" w:hanging="360"/>
      </w:pPr>
      <w:rPr>
        <w:rFonts w:hint="default"/>
      </w:rPr>
    </w:lvl>
    <w:lvl w:ilvl="1" w:tplc="04190019" w:tentative="1">
      <w:start w:val="1"/>
      <w:numFmt w:val="lowerLetter"/>
      <w:lvlText w:val="%2."/>
      <w:lvlJc w:val="left"/>
      <w:pPr>
        <w:ind w:left="2126" w:hanging="360"/>
      </w:pPr>
    </w:lvl>
    <w:lvl w:ilvl="2" w:tplc="0419001B" w:tentative="1">
      <w:start w:val="1"/>
      <w:numFmt w:val="lowerRoman"/>
      <w:lvlText w:val="%3."/>
      <w:lvlJc w:val="right"/>
      <w:pPr>
        <w:ind w:left="2846" w:hanging="180"/>
      </w:pPr>
    </w:lvl>
    <w:lvl w:ilvl="3" w:tplc="0419000F" w:tentative="1">
      <w:start w:val="1"/>
      <w:numFmt w:val="decimal"/>
      <w:lvlText w:val="%4."/>
      <w:lvlJc w:val="left"/>
      <w:pPr>
        <w:ind w:left="3566" w:hanging="360"/>
      </w:pPr>
    </w:lvl>
    <w:lvl w:ilvl="4" w:tplc="04190019" w:tentative="1">
      <w:start w:val="1"/>
      <w:numFmt w:val="lowerLetter"/>
      <w:lvlText w:val="%5."/>
      <w:lvlJc w:val="left"/>
      <w:pPr>
        <w:ind w:left="4286" w:hanging="360"/>
      </w:pPr>
    </w:lvl>
    <w:lvl w:ilvl="5" w:tplc="0419001B" w:tentative="1">
      <w:start w:val="1"/>
      <w:numFmt w:val="lowerRoman"/>
      <w:lvlText w:val="%6."/>
      <w:lvlJc w:val="right"/>
      <w:pPr>
        <w:ind w:left="5006" w:hanging="180"/>
      </w:pPr>
    </w:lvl>
    <w:lvl w:ilvl="6" w:tplc="0419000F" w:tentative="1">
      <w:start w:val="1"/>
      <w:numFmt w:val="decimal"/>
      <w:lvlText w:val="%7."/>
      <w:lvlJc w:val="left"/>
      <w:pPr>
        <w:ind w:left="5726" w:hanging="360"/>
      </w:pPr>
    </w:lvl>
    <w:lvl w:ilvl="7" w:tplc="04190019" w:tentative="1">
      <w:start w:val="1"/>
      <w:numFmt w:val="lowerLetter"/>
      <w:lvlText w:val="%8."/>
      <w:lvlJc w:val="left"/>
      <w:pPr>
        <w:ind w:left="6446" w:hanging="360"/>
      </w:pPr>
    </w:lvl>
    <w:lvl w:ilvl="8" w:tplc="0419001B" w:tentative="1">
      <w:start w:val="1"/>
      <w:numFmt w:val="lowerRoman"/>
      <w:lvlText w:val="%9."/>
      <w:lvlJc w:val="right"/>
      <w:pPr>
        <w:ind w:left="7166" w:hanging="180"/>
      </w:pPr>
    </w:lvl>
  </w:abstractNum>
  <w:abstractNum w:abstractNumId="213" w15:restartNumberingAfterBreak="0">
    <w:nsid w:val="660A5347"/>
    <w:multiLevelType w:val="hybridMultilevel"/>
    <w:tmpl w:val="E2346E52"/>
    <w:lvl w:ilvl="0" w:tplc="87DA436C">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214" w15:restartNumberingAfterBreak="0">
    <w:nsid w:val="66744E26"/>
    <w:multiLevelType w:val="hybridMultilevel"/>
    <w:tmpl w:val="09DCA0DE"/>
    <w:lvl w:ilvl="0" w:tplc="45808A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5" w15:restartNumberingAfterBreak="0">
    <w:nsid w:val="66825010"/>
    <w:multiLevelType w:val="hybridMultilevel"/>
    <w:tmpl w:val="CCE2B962"/>
    <w:lvl w:ilvl="0" w:tplc="CA1C20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6" w15:restartNumberingAfterBreak="0">
    <w:nsid w:val="66CE4529"/>
    <w:multiLevelType w:val="hybridMultilevel"/>
    <w:tmpl w:val="806C4C4E"/>
    <w:lvl w:ilvl="0" w:tplc="08C016CA">
      <w:start w:val="1"/>
      <w:numFmt w:val="decimal"/>
      <w:lvlText w:val="%1."/>
      <w:lvlJc w:val="left"/>
      <w:pPr>
        <w:ind w:left="1329" w:hanging="360"/>
      </w:pPr>
      <w:rPr>
        <w:rFonts w:hint="default"/>
      </w:rPr>
    </w:lvl>
    <w:lvl w:ilvl="1" w:tplc="04190019" w:tentative="1">
      <w:start w:val="1"/>
      <w:numFmt w:val="lowerLetter"/>
      <w:lvlText w:val="%2."/>
      <w:lvlJc w:val="left"/>
      <w:pPr>
        <w:ind w:left="2049" w:hanging="360"/>
      </w:pPr>
    </w:lvl>
    <w:lvl w:ilvl="2" w:tplc="0419001B" w:tentative="1">
      <w:start w:val="1"/>
      <w:numFmt w:val="lowerRoman"/>
      <w:lvlText w:val="%3."/>
      <w:lvlJc w:val="right"/>
      <w:pPr>
        <w:ind w:left="2769" w:hanging="180"/>
      </w:pPr>
    </w:lvl>
    <w:lvl w:ilvl="3" w:tplc="0419000F" w:tentative="1">
      <w:start w:val="1"/>
      <w:numFmt w:val="decimal"/>
      <w:lvlText w:val="%4."/>
      <w:lvlJc w:val="left"/>
      <w:pPr>
        <w:ind w:left="3489" w:hanging="360"/>
      </w:pPr>
    </w:lvl>
    <w:lvl w:ilvl="4" w:tplc="04190019" w:tentative="1">
      <w:start w:val="1"/>
      <w:numFmt w:val="lowerLetter"/>
      <w:lvlText w:val="%5."/>
      <w:lvlJc w:val="left"/>
      <w:pPr>
        <w:ind w:left="4209" w:hanging="360"/>
      </w:pPr>
    </w:lvl>
    <w:lvl w:ilvl="5" w:tplc="0419001B" w:tentative="1">
      <w:start w:val="1"/>
      <w:numFmt w:val="lowerRoman"/>
      <w:lvlText w:val="%6."/>
      <w:lvlJc w:val="right"/>
      <w:pPr>
        <w:ind w:left="4929" w:hanging="180"/>
      </w:pPr>
    </w:lvl>
    <w:lvl w:ilvl="6" w:tplc="0419000F" w:tentative="1">
      <w:start w:val="1"/>
      <w:numFmt w:val="decimal"/>
      <w:lvlText w:val="%7."/>
      <w:lvlJc w:val="left"/>
      <w:pPr>
        <w:ind w:left="5649" w:hanging="360"/>
      </w:pPr>
    </w:lvl>
    <w:lvl w:ilvl="7" w:tplc="04190019" w:tentative="1">
      <w:start w:val="1"/>
      <w:numFmt w:val="lowerLetter"/>
      <w:lvlText w:val="%8."/>
      <w:lvlJc w:val="left"/>
      <w:pPr>
        <w:ind w:left="6369" w:hanging="360"/>
      </w:pPr>
    </w:lvl>
    <w:lvl w:ilvl="8" w:tplc="0419001B" w:tentative="1">
      <w:start w:val="1"/>
      <w:numFmt w:val="lowerRoman"/>
      <w:lvlText w:val="%9."/>
      <w:lvlJc w:val="right"/>
      <w:pPr>
        <w:ind w:left="7089" w:hanging="180"/>
      </w:pPr>
    </w:lvl>
  </w:abstractNum>
  <w:abstractNum w:abstractNumId="217" w15:restartNumberingAfterBreak="0">
    <w:nsid w:val="676C6DC0"/>
    <w:multiLevelType w:val="hybridMultilevel"/>
    <w:tmpl w:val="95CC3A48"/>
    <w:lvl w:ilvl="0" w:tplc="7676FDF0">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218" w15:restartNumberingAfterBreak="0">
    <w:nsid w:val="688E703E"/>
    <w:multiLevelType w:val="hybridMultilevel"/>
    <w:tmpl w:val="D8B2E724"/>
    <w:lvl w:ilvl="0" w:tplc="CFBCD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9" w15:restartNumberingAfterBreak="0">
    <w:nsid w:val="6A940A1E"/>
    <w:multiLevelType w:val="hybridMultilevel"/>
    <w:tmpl w:val="64D26784"/>
    <w:lvl w:ilvl="0" w:tplc="B6A6A1A2">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20" w15:restartNumberingAfterBreak="0">
    <w:nsid w:val="6BE61243"/>
    <w:multiLevelType w:val="hybridMultilevel"/>
    <w:tmpl w:val="8D1E6238"/>
    <w:lvl w:ilvl="0" w:tplc="45B2455E">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221" w15:restartNumberingAfterBreak="0">
    <w:nsid w:val="6C595779"/>
    <w:multiLevelType w:val="hybridMultilevel"/>
    <w:tmpl w:val="4094FE44"/>
    <w:lvl w:ilvl="0" w:tplc="1E14565A">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222" w15:restartNumberingAfterBreak="0">
    <w:nsid w:val="6C6B26A8"/>
    <w:multiLevelType w:val="hybridMultilevel"/>
    <w:tmpl w:val="292A9B52"/>
    <w:lvl w:ilvl="0" w:tplc="F4F4D502">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23" w15:restartNumberingAfterBreak="0">
    <w:nsid w:val="6CB479B1"/>
    <w:multiLevelType w:val="hybridMultilevel"/>
    <w:tmpl w:val="592A3AA6"/>
    <w:lvl w:ilvl="0" w:tplc="D3EA41B0">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224" w15:restartNumberingAfterBreak="0">
    <w:nsid w:val="6CE27684"/>
    <w:multiLevelType w:val="hybridMultilevel"/>
    <w:tmpl w:val="E4E6E9E0"/>
    <w:lvl w:ilvl="0" w:tplc="A15EFAFA">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225" w15:restartNumberingAfterBreak="0">
    <w:nsid w:val="6D0D6B00"/>
    <w:multiLevelType w:val="hybridMultilevel"/>
    <w:tmpl w:val="B84A7C70"/>
    <w:lvl w:ilvl="0" w:tplc="760AC9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6" w15:restartNumberingAfterBreak="0">
    <w:nsid w:val="6D3C550B"/>
    <w:multiLevelType w:val="hybridMultilevel"/>
    <w:tmpl w:val="CD3ABDD8"/>
    <w:lvl w:ilvl="0" w:tplc="8674A880">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227" w15:restartNumberingAfterBreak="0">
    <w:nsid w:val="6DC86EF8"/>
    <w:multiLevelType w:val="hybridMultilevel"/>
    <w:tmpl w:val="2C947CBC"/>
    <w:lvl w:ilvl="0" w:tplc="B66E44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8" w15:restartNumberingAfterBreak="0">
    <w:nsid w:val="6E0453C2"/>
    <w:multiLevelType w:val="hybridMultilevel"/>
    <w:tmpl w:val="CF4C1450"/>
    <w:lvl w:ilvl="0" w:tplc="856859E6">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15:restartNumberingAfterBreak="0">
    <w:nsid w:val="6E3C462E"/>
    <w:multiLevelType w:val="hybridMultilevel"/>
    <w:tmpl w:val="A1E43D6C"/>
    <w:lvl w:ilvl="0" w:tplc="E05CE3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0" w15:restartNumberingAfterBreak="0">
    <w:nsid w:val="6E8F2768"/>
    <w:multiLevelType w:val="hybridMultilevel"/>
    <w:tmpl w:val="D360A834"/>
    <w:lvl w:ilvl="0" w:tplc="D42C3AD8">
      <w:start w:val="1"/>
      <w:numFmt w:val="decimal"/>
      <w:lvlText w:val="%1."/>
      <w:lvlJc w:val="left"/>
      <w:pPr>
        <w:ind w:left="637" w:hanging="360"/>
      </w:pPr>
      <w:rPr>
        <w:rFonts w:hint="default"/>
      </w:rPr>
    </w:lvl>
    <w:lvl w:ilvl="1" w:tplc="04190019" w:tentative="1">
      <w:start w:val="1"/>
      <w:numFmt w:val="lowerLetter"/>
      <w:lvlText w:val="%2."/>
      <w:lvlJc w:val="left"/>
      <w:pPr>
        <w:ind w:left="1357" w:hanging="360"/>
      </w:pPr>
    </w:lvl>
    <w:lvl w:ilvl="2" w:tplc="0419001B" w:tentative="1">
      <w:start w:val="1"/>
      <w:numFmt w:val="lowerRoman"/>
      <w:lvlText w:val="%3."/>
      <w:lvlJc w:val="right"/>
      <w:pPr>
        <w:ind w:left="2077" w:hanging="180"/>
      </w:pPr>
    </w:lvl>
    <w:lvl w:ilvl="3" w:tplc="0419000F" w:tentative="1">
      <w:start w:val="1"/>
      <w:numFmt w:val="decimal"/>
      <w:lvlText w:val="%4."/>
      <w:lvlJc w:val="left"/>
      <w:pPr>
        <w:ind w:left="2797" w:hanging="360"/>
      </w:pPr>
    </w:lvl>
    <w:lvl w:ilvl="4" w:tplc="04190019" w:tentative="1">
      <w:start w:val="1"/>
      <w:numFmt w:val="lowerLetter"/>
      <w:lvlText w:val="%5."/>
      <w:lvlJc w:val="left"/>
      <w:pPr>
        <w:ind w:left="3517" w:hanging="360"/>
      </w:pPr>
    </w:lvl>
    <w:lvl w:ilvl="5" w:tplc="0419001B" w:tentative="1">
      <w:start w:val="1"/>
      <w:numFmt w:val="lowerRoman"/>
      <w:lvlText w:val="%6."/>
      <w:lvlJc w:val="right"/>
      <w:pPr>
        <w:ind w:left="4237" w:hanging="180"/>
      </w:pPr>
    </w:lvl>
    <w:lvl w:ilvl="6" w:tplc="0419000F" w:tentative="1">
      <w:start w:val="1"/>
      <w:numFmt w:val="decimal"/>
      <w:lvlText w:val="%7."/>
      <w:lvlJc w:val="left"/>
      <w:pPr>
        <w:ind w:left="4957" w:hanging="360"/>
      </w:pPr>
    </w:lvl>
    <w:lvl w:ilvl="7" w:tplc="04190019" w:tentative="1">
      <w:start w:val="1"/>
      <w:numFmt w:val="lowerLetter"/>
      <w:lvlText w:val="%8."/>
      <w:lvlJc w:val="left"/>
      <w:pPr>
        <w:ind w:left="5677" w:hanging="360"/>
      </w:pPr>
    </w:lvl>
    <w:lvl w:ilvl="8" w:tplc="0419001B" w:tentative="1">
      <w:start w:val="1"/>
      <w:numFmt w:val="lowerRoman"/>
      <w:lvlText w:val="%9."/>
      <w:lvlJc w:val="right"/>
      <w:pPr>
        <w:ind w:left="6397" w:hanging="180"/>
      </w:pPr>
    </w:lvl>
  </w:abstractNum>
  <w:abstractNum w:abstractNumId="231" w15:restartNumberingAfterBreak="0">
    <w:nsid w:val="6FC641E0"/>
    <w:multiLevelType w:val="hybridMultilevel"/>
    <w:tmpl w:val="B2BC4D04"/>
    <w:lvl w:ilvl="0" w:tplc="50BEDA7E">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32" w15:restartNumberingAfterBreak="0">
    <w:nsid w:val="6FCB1D3F"/>
    <w:multiLevelType w:val="hybridMultilevel"/>
    <w:tmpl w:val="C748A07A"/>
    <w:lvl w:ilvl="0" w:tplc="03A8B596">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233" w15:restartNumberingAfterBreak="0">
    <w:nsid w:val="6FD807F3"/>
    <w:multiLevelType w:val="hybridMultilevel"/>
    <w:tmpl w:val="02D88AFC"/>
    <w:lvl w:ilvl="0" w:tplc="973AFEBC">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34" w15:restartNumberingAfterBreak="0">
    <w:nsid w:val="6FF85437"/>
    <w:multiLevelType w:val="hybridMultilevel"/>
    <w:tmpl w:val="AC4C85CC"/>
    <w:lvl w:ilvl="0" w:tplc="FEB40D26">
      <w:start w:val="1"/>
      <w:numFmt w:val="decimal"/>
      <w:lvlText w:val="%1."/>
      <w:lvlJc w:val="left"/>
      <w:pPr>
        <w:ind w:left="1187" w:hanging="360"/>
      </w:pPr>
      <w:rPr>
        <w:rFonts w:hint="default"/>
      </w:rPr>
    </w:lvl>
    <w:lvl w:ilvl="1" w:tplc="04190019" w:tentative="1">
      <w:start w:val="1"/>
      <w:numFmt w:val="lowerLetter"/>
      <w:lvlText w:val="%2."/>
      <w:lvlJc w:val="left"/>
      <w:pPr>
        <w:ind w:left="1907" w:hanging="360"/>
      </w:pPr>
    </w:lvl>
    <w:lvl w:ilvl="2" w:tplc="0419001B" w:tentative="1">
      <w:start w:val="1"/>
      <w:numFmt w:val="lowerRoman"/>
      <w:lvlText w:val="%3."/>
      <w:lvlJc w:val="right"/>
      <w:pPr>
        <w:ind w:left="2627" w:hanging="180"/>
      </w:pPr>
    </w:lvl>
    <w:lvl w:ilvl="3" w:tplc="0419000F" w:tentative="1">
      <w:start w:val="1"/>
      <w:numFmt w:val="decimal"/>
      <w:lvlText w:val="%4."/>
      <w:lvlJc w:val="left"/>
      <w:pPr>
        <w:ind w:left="3347" w:hanging="360"/>
      </w:pPr>
    </w:lvl>
    <w:lvl w:ilvl="4" w:tplc="04190019" w:tentative="1">
      <w:start w:val="1"/>
      <w:numFmt w:val="lowerLetter"/>
      <w:lvlText w:val="%5."/>
      <w:lvlJc w:val="left"/>
      <w:pPr>
        <w:ind w:left="4067" w:hanging="360"/>
      </w:pPr>
    </w:lvl>
    <w:lvl w:ilvl="5" w:tplc="0419001B" w:tentative="1">
      <w:start w:val="1"/>
      <w:numFmt w:val="lowerRoman"/>
      <w:lvlText w:val="%6."/>
      <w:lvlJc w:val="right"/>
      <w:pPr>
        <w:ind w:left="4787" w:hanging="180"/>
      </w:pPr>
    </w:lvl>
    <w:lvl w:ilvl="6" w:tplc="0419000F" w:tentative="1">
      <w:start w:val="1"/>
      <w:numFmt w:val="decimal"/>
      <w:lvlText w:val="%7."/>
      <w:lvlJc w:val="left"/>
      <w:pPr>
        <w:ind w:left="5507" w:hanging="360"/>
      </w:pPr>
    </w:lvl>
    <w:lvl w:ilvl="7" w:tplc="04190019" w:tentative="1">
      <w:start w:val="1"/>
      <w:numFmt w:val="lowerLetter"/>
      <w:lvlText w:val="%8."/>
      <w:lvlJc w:val="left"/>
      <w:pPr>
        <w:ind w:left="6227" w:hanging="360"/>
      </w:pPr>
    </w:lvl>
    <w:lvl w:ilvl="8" w:tplc="0419001B" w:tentative="1">
      <w:start w:val="1"/>
      <w:numFmt w:val="lowerRoman"/>
      <w:lvlText w:val="%9."/>
      <w:lvlJc w:val="right"/>
      <w:pPr>
        <w:ind w:left="6947" w:hanging="180"/>
      </w:pPr>
    </w:lvl>
  </w:abstractNum>
  <w:abstractNum w:abstractNumId="235" w15:restartNumberingAfterBreak="0">
    <w:nsid w:val="706D61A9"/>
    <w:multiLevelType w:val="hybridMultilevel"/>
    <w:tmpl w:val="58703B34"/>
    <w:lvl w:ilvl="0" w:tplc="2E3C0F74">
      <w:start w:val="1"/>
      <w:numFmt w:val="decimal"/>
      <w:lvlText w:val="%1."/>
      <w:lvlJc w:val="left"/>
      <w:pPr>
        <w:ind w:left="715"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236" w15:restartNumberingAfterBreak="0">
    <w:nsid w:val="70B40904"/>
    <w:multiLevelType w:val="hybridMultilevel"/>
    <w:tmpl w:val="88F00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7" w15:restartNumberingAfterBreak="0">
    <w:nsid w:val="70E70EF1"/>
    <w:multiLevelType w:val="hybridMultilevel"/>
    <w:tmpl w:val="34C007AE"/>
    <w:lvl w:ilvl="0" w:tplc="EF0C3156">
      <w:start w:val="1"/>
      <w:numFmt w:val="decimal"/>
      <w:lvlText w:val="%1."/>
      <w:lvlJc w:val="left"/>
      <w:pPr>
        <w:ind w:left="1029" w:hanging="360"/>
      </w:pPr>
      <w:rPr>
        <w:rFonts w:hint="default"/>
      </w:rPr>
    </w:lvl>
    <w:lvl w:ilvl="1" w:tplc="04190019" w:tentative="1">
      <w:start w:val="1"/>
      <w:numFmt w:val="lowerLetter"/>
      <w:lvlText w:val="%2."/>
      <w:lvlJc w:val="left"/>
      <w:pPr>
        <w:ind w:left="1749" w:hanging="360"/>
      </w:pPr>
    </w:lvl>
    <w:lvl w:ilvl="2" w:tplc="0419001B" w:tentative="1">
      <w:start w:val="1"/>
      <w:numFmt w:val="lowerRoman"/>
      <w:lvlText w:val="%3."/>
      <w:lvlJc w:val="right"/>
      <w:pPr>
        <w:ind w:left="2469" w:hanging="180"/>
      </w:pPr>
    </w:lvl>
    <w:lvl w:ilvl="3" w:tplc="0419000F" w:tentative="1">
      <w:start w:val="1"/>
      <w:numFmt w:val="decimal"/>
      <w:lvlText w:val="%4."/>
      <w:lvlJc w:val="left"/>
      <w:pPr>
        <w:ind w:left="3189" w:hanging="360"/>
      </w:pPr>
    </w:lvl>
    <w:lvl w:ilvl="4" w:tplc="04190019" w:tentative="1">
      <w:start w:val="1"/>
      <w:numFmt w:val="lowerLetter"/>
      <w:lvlText w:val="%5."/>
      <w:lvlJc w:val="left"/>
      <w:pPr>
        <w:ind w:left="3909" w:hanging="360"/>
      </w:pPr>
    </w:lvl>
    <w:lvl w:ilvl="5" w:tplc="0419001B" w:tentative="1">
      <w:start w:val="1"/>
      <w:numFmt w:val="lowerRoman"/>
      <w:lvlText w:val="%6."/>
      <w:lvlJc w:val="right"/>
      <w:pPr>
        <w:ind w:left="4629" w:hanging="180"/>
      </w:pPr>
    </w:lvl>
    <w:lvl w:ilvl="6" w:tplc="0419000F" w:tentative="1">
      <w:start w:val="1"/>
      <w:numFmt w:val="decimal"/>
      <w:lvlText w:val="%7."/>
      <w:lvlJc w:val="left"/>
      <w:pPr>
        <w:ind w:left="5349" w:hanging="360"/>
      </w:pPr>
    </w:lvl>
    <w:lvl w:ilvl="7" w:tplc="04190019" w:tentative="1">
      <w:start w:val="1"/>
      <w:numFmt w:val="lowerLetter"/>
      <w:lvlText w:val="%8."/>
      <w:lvlJc w:val="left"/>
      <w:pPr>
        <w:ind w:left="6069" w:hanging="360"/>
      </w:pPr>
    </w:lvl>
    <w:lvl w:ilvl="8" w:tplc="0419001B" w:tentative="1">
      <w:start w:val="1"/>
      <w:numFmt w:val="lowerRoman"/>
      <w:lvlText w:val="%9."/>
      <w:lvlJc w:val="right"/>
      <w:pPr>
        <w:ind w:left="6789" w:hanging="180"/>
      </w:pPr>
    </w:lvl>
  </w:abstractNum>
  <w:abstractNum w:abstractNumId="238" w15:restartNumberingAfterBreak="0">
    <w:nsid w:val="714E2057"/>
    <w:multiLevelType w:val="hybridMultilevel"/>
    <w:tmpl w:val="181429D2"/>
    <w:lvl w:ilvl="0" w:tplc="22322AF4">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39" w15:restartNumberingAfterBreak="0">
    <w:nsid w:val="716034E9"/>
    <w:multiLevelType w:val="hybridMultilevel"/>
    <w:tmpl w:val="61EE7428"/>
    <w:lvl w:ilvl="0" w:tplc="F594EC28">
      <w:start w:val="1"/>
      <w:numFmt w:val="decimal"/>
      <w:lvlText w:val="%1."/>
      <w:lvlJc w:val="left"/>
      <w:pPr>
        <w:ind w:left="1187" w:hanging="360"/>
      </w:pPr>
      <w:rPr>
        <w:rFonts w:hint="default"/>
      </w:rPr>
    </w:lvl>
    <w:lvl w:ilvl="1" w:tplc="04190019" w:tentative="1">
      <w:start w:val="1"/>
      <w:numFmt w:val="lowerLetter"/>
      <w:lvlText w:val="%2."/>
      <w:lvlJc w:val="left"/>
      <w:pPr>
        <w:ind w:left="1907" w:hanging="360"/>
      </w:pPr>
    </w:lvl>
    <w:lvl w:ilvl="2" w:tplc="0419001B" w:tentative="1">
      <w:start w:val="1"/>
      <w:numFmt w:val="lowerRoman"/>
      <w:lvlText w:val="%3."/>
      <w:lvlJc w:val="right"/>
      <w:pPr>
        <w:ind w:left="2627" w:hanging="180"/>
      </w:pPr>
    </w:lvl>
    <w:lvl w:ilvl="3" w:tplc="0419000F" w:tentative="1">
      <w:start w:val="1"/>
      <w:numFmt w:val="decimal"/>
      <w:lvlText w:val="%4."/>
      <w:lvlJc w:val="left"/>
      <w:pPr>
        <w:ind w:left="3347" w:hanging="360"/>
      </w:pPr>
    </w:lvl>
    <w:lvl w:ilvl="4" w:tplc="04190019" w:tentative="1">
      <w:start w:val="1"/>
      <w:numFmt w:val="lowerLetter"/>
      <w:lvlText w:val="%5."/>
      <w:lvlJc w:val="left"/>
      <w:pPr>
        <w:ind w:left="4067" w:hanging="360"/>
      </w:pPr>
    </w:lvl>
    <w:lvl w:ilvl="5" w:tplc="0419001B" w:tentative="1">
      <w:start w:val="1"/>
      <w:numFmt w:val="lowerRoman"/>
      <w:lvlText w:val="%6."/>
      <w:lvlJc w:val="right"/>
      <w:pPr>
        <w:ind w:left="4787" w:hanging="180"/>
      </w:pPr>
    </w:lvl>
    <w:lvl w:ilvl="6" w:tplc="0419000F" w:tentative="1">
      <w:start w:val="1"/>
      <w:numFmt w:val="decimal"/>
      <w:lvlText w:val="%7."/>
      <w:lvlJc w:val="left"/>
      <w:pPr>
        <w:ind w:left="5507" w:hanging="360"/>
      </w:pPr>
    </w:lvl>
    <w:lvl w:ilvl="7" w:tplc="04190019" w:tentative="1">
      <w:start w:val="1"/>
      <w:numFmt w:val="lowerLetter"/>
      <w:lvlText w:val="%8."/>
      <w:lvlJc w:val="left"/>
      <w:pPr>
        <w:ind w:left="6227" w:hanging="360"/>
      </w:pPr>
    </w:lvl>
    <w:lvl w:ilvl="8" w:tplc="0419001B" w:tentative="1">
      <w:start w:val="1"/>
      <w:numFmt w:val="lowerRoman"/>
      <w:lvlText w:val="%9."/>
      <w:lvlJc w:val="right"/>
      <w:pPr>
        <w:ind w:left="6947" w:hanging="180"/>
      </w:pPr>
    </w:lvl>
  </w:abstractNum>
  <w:abstractNum w:abstractNumId="240" w15:restartNumberingAfterBreak="0">
    <w:nsid w:val="71A17977"/>
    <w:multiLevelType w:val="hybridMultilevel"/>
    <w:tmpl w:val="155CDB9A"/>
    <w:lvl w:ilvl="0" w:tplc="1ACEA60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1" w15:restartNumberingAfterBreak="0">
    <w:nsid w:val="71C020CB"/>
    <w:multiLevelType w:val="hybridMultilevel"/>
    <w:tmpl w:val="165C40BA"/>
    <w:lvl w:ilvl="0" w:tplc="3F6C614C">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242" w15:restartNumberingAfterBreak="0">
    <w:nsid w:val="72B37FB5"/>
    <w:multiLevelType w:val="hybridMultilevel"/>
    <w:tmpl w:val="88942E2A"/>
    <w:lvl w:ilvl="0" w:tplc="80223E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3" w15:restartNumberingAfterBreak="0">
    <w:nsid w:val="732118C4"/>
    <w:multiLevelType w:val="hybridMultilevel"/>
    <w:tmpl w:val="DBF6FC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4" w15:restartNumberingAfterBreak="0">
    <w:nsid w:val="73235B08"/>
    <w:multiLevelType w:val="hybridMultilevel"/>
    <w:tmpl w:val="A1907BA4"/>
    <w:lvl w:ilvl="0" w:tplc="F5821414">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45" w15:restartNumberingAfterBreak="0">
    <w:nsid w:val="734B50D1"/>
    <w:multiLevelType w:val="hybridMultilevel"/>
    <w:tmpl w:val="0960EAF8"/>
    <w:lvl w:ilvl="0" w:tplc="BB702C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6" w15:restartNumberingAfterBreak="0">
    <w:nsid w:val="736B3051"/>
    <w:multiLevelType w:val="hybridMultilevel"/>
    <w:tmpl w:val="ECECBAC4"/>
    <w:lvl w:ilvl="0" w:tplc="E95E7242">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247" w15:restartNumberingAfterBreak="0">
    <w:nsid w:val="739857D3"/>
    <w:multiLevelType w:val="hybridMultilevel"/>
    <w:tmpl w:val="96B63BE2"/>
    <w:lvl w:ilvl="0" w:tplc="50CCF9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8" w15:restartNumberingAfterBreak="0">
    <w:nsid w:val="73ED1142"/>
    <w:multiLevelType w:val="hybridMultilevel"/>
    <w:tmpl w:val="9648DF08"/>
    <w:lvl w:ilvl="0" w:tplc="60922F5E">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249" w15:restartNumberingAfterBreak="0">
    <w:nsid w:val="74BB69CC"/>
    <w:multiLevelType w:val="hybridMultilevel"/>
    <w:tmpl w:val="E5B25CA2"/>
    <w:lvl w:ilvl="0" w:tplc="8208F3EA">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250" w15:restartNumberingAfterBreak="0">
    <w:nsid w:val="74C506C7"/>
    <w:multiLevelType w:val="hybridMultilevel"/>
    <w:tmpl w:val="67548F38"/>
    <w:lvl w:ilvl="0" w:tplc="61B00418">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251" w15:restartNumberingAfterBreak="0">
    <w:nsid w:val="755E7118"/>
    <w:multiLevelType w:val="hybridMultilevel"/>
    <w:tmpl w:val="B99C1BD8"/>
    <w:lvl w:ilvl="0" w:tplc="D1E2446E">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52" w15:restartNumberingAfterBreak="0">
    <w:nsid w:val="75D36AA6"/>
    <w:multiLevelType w:val="hybridMultilevel"/>
    <w:tmpl w:val="D6F28F40"/>
    <w:lvl w:ilvl="0" w:tplc="026C4B30">
      <w:start w:val="1"/>
      <w:numFmt w:val="decimal"/>
      <w:lvlText w:val="%1."/>
      <w:lvlJc w:val="left"/>
      <w:pPr>
        <w:ind w:left="1482" w:hanging="360"/>
      </w:pPr>
      <w:rPr>
        <w:rFonts w:hint="default"/>
      </w:rPr>
    </w:lvl>
    <w:lvl w:ilvl="1" w:tplc="04190019" w:tentative="1">
      <w:start w:val="1"/>
      <w:numFmt w:val="lowerLetter"/>
      <w:lvlText w:val="%2."/>
      <w:lvlJc w:val="left"/>
      <w:pPr>
        <w:ind w:left="2202" w:hanging="360"/>
      </w:pPr>
    </w:lvl>
    <w:lvl w:ilvl="2" w:tplc="0419001B" w:tentative="1">
      <w:start w:val="1"/>
      <w:numFmt w:val="lowerRoman"/>
      <w:lvlText w:val="%3."/>
      <w:lvlJc w:val="right"/>
      <w:pPr>
        <w:ind w:left="2922" w:hanging="180"/>
      </w:pPr>
    </w:lvl>
    <w:lvl w:ilvl="3" w:tplc="0419000F" w:tentative="1">
      <w:start w:val="1"/>
      <w:numFmt w:val="decimal"/>
      <w:lvlText w:val="%4."/>
      <w:lvlJc w:val="left"/>
      <w:pPr>
        <w:ind w:left="3642" w:hanging="360"/>
      </w:pPr>
    </w:lvl>
    <w:lvl w:ilvl="4" w:tplc="04190019" w:tentative="1">
      <w:start w:val="1"/>
      <w:numFmt w:val="lowerLetter"/>
      <w:lvlText w:val="%5."/>
      <w:lvlJc w:val="left"/>
      <w:pPr>
        <w:ind w:left="4362" w:hanging="360"/>
      </w:pPr>
    </w:lvl>
    <w:lvl w:ilvl="5" w:tplc="0419001B" w:tentative="1">
      <w:start w:val="1"/>
      <w:numFmt w:val="lowerRoman"/>
      <w:lvlText w:val="%6."/>
      <w:lvlJc w:val="right"/>
      <w:pPr>
        <w:ind w:left="5082" w:hanging="180"/>
      </w:pPr>
    </w:lvl>
    <w:lvl w:ilvl="6" w:tplc="0419000F" w:tentative="1">
      <w:start w:val="1"/>
      <w:numFmt w:val="decimal"/>
      <w:lvlText w:val="%7."/>
      <w:lvlJc w:val="left"/>
      <w:pPr>
        <w:ind w:left="5802" w:hanging="360"/>
      </w:pPr>
    </w:lvl>
    <w:lvl w:ilvl="7" w:tplc="04190019" w:tentative="1">
      <w:start w:val="1"/>
      <w:numFmt w:val="lowerLetter"/>
      <w:lvlText w:val="%8."/>
      <w:lvlJc w:val="left"/>
      <w:pPr>
        <w:ind w:left="6522" w:hanging="360"/>
      </w:pPr>
    </w:lvl>
    <w:lvl w:ilvl="8" w:tplc="0419001B" w:tentative="1">
      <w:start w:val="1"/>
      <w:numFmt w:val="lowerRoman"/>
      <w:lvlText w:val="%9."/>
      <w:lvlJc w:val="right"/>
      <w:pPr>
        <w:ind w:left="7242" w:hanging="180"/>
      </w:pPr>
    </w:lvl>
  </w:abstractNum>
  <w:abstractNum w:abstractNumId="253" w15:restartNumberingAfterBreak="0">
    <w:nsid w:val="763E0906"/>
    <w:multiLevelType w:val="hybridMultilevel"/>
    <w:tmpl w:val="D2AE017E"/>
    <w:lvl w:ilvl="0" w:tplc="C456BE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4" w15:restartNumberingAfterBreak="0">
    <w:nsid w:val="7656240B"/>
    <w:multiLevelType w:val="hybridMultilevel"/>
    <w:tmpl w:val="B5B2F12A"/>
    <w:lvl w:ilvl="0" w:tplc="C07E48D0">
      <w:start w:val="1"/>
      <w:numFmt w:val="decimal"/>
      <w:lvlText w:val="%1."/>
      <w:lvlJc w:val="left"/>
      <w:pPr>
        <w:ind w:left="762" w:hanging="360"/>
      </w:pPr>
      <w:rPr>
        <w:rFonts w:hint="default"/>
      </w:rPr>
    </w:lvl>
    <w:lvl w:ilvl="1" w:tplc="04190019" w:tentative="1">
      <w:start w:val="1"/>
      <w:numFmt w:val="lowerLetter"/>
      <w:lvlText w:val="%2."/>
      <w:lvlJc w:val="left"/>
      <w:pPr>
        <w:ind w:left="1482" w:hanging="360"/>
      </w:pPr>
    </w:lvl>
    <w:lvl w:ilvl="2" w:tplc="0419001B" w:tentative="1">
      <w:start w:val="1"/>
      <w:numFmt w:val="lowerRoman"/>
      <w:lvlText w:val="%3."/>
      <w:lvlJc w:val="right"/>
      <w:pPr>
        <w:ind w:left="2202" w:hanging="180"/>
      </w:pPr>
    </w:lvl>
    <w:lvl w:ilvl="3" w:tplc="0419000F" w:tentative="1">
      <w:start w:val="1"/>
      <w:numFmt w:val="decimal"/>
      <w:lvlText w:val="%4."/>
      <w:lvlJc w:val="left"/>
      <w:pPr>
        <w:ind w:left="2922" w:hanging="360"/>
      </w:pPr>
    </w:lvl>
    <w:lvl w:ilvl="4" w:tplc="04190019" w:tentative="1">
      <w:start w:val="1"/>
      <w:numFmt w:val="lowerLetter"/>
      <w:lvlText w:val="%5."/>
      <w:lvlJc w:val="left"/>
      <w:pPr>
        <w:ind w:left="3642" w:hanging="360"/>
      </w:pPr>
    </w:lvl>
    <w:lvl w:ilvl="5" w:tplc="0419001B" w:tentative="1">
      <w:start w:val="1"/>
      <w:numFmt w:val="lowerRoman"/>
      <w:lvlText w:val="%6."/>
      <w:lvlJc w:val="right"/>
      <w:pPr>
        <w:ind w:left="4362" w:hanging="180"/>
      </w:pPr>
    </w:lvl>
    <w:lvl w:ilvl="6" w:tplc="0419000F" w:tentative="1">
      <w:start w:val="1"/>
      <w:numFmt w:val="decimal"/>
      <w:lvlText w:val="%7."/>
      <w:lvlJc w:val="left"/>
      <w:pPr>
        <w:ind w:left="5082" w:hanging="360"/>
      </w:pPr>
    </w:lvl>
    <w:lvl w:ilvl="7" w:tplc="04190019" w:tentative="1">
      <w:start w:val="1"/>
      <w:numFmt w:val="lowerLetter"/>
      <w:lvlText w:val="%8."/>
      <w:lvlJc w:val="left"/>
      <w:pPr>
        <w:ind w:left="5802" w:hanging="360"/>
      </w:pPr>
    </w:lvl>
    <w:lvl w:ilvl="8" w:tplc="0419001B" w:tentative="1">
      <w:start w:val="1"/>
      <w:numFmt w:val="lowerRoman"/>
      <w:lvlText w:val="%9."/>
      <w:lvlJc w:val="right"/>
      <w:pPr>
        <w:ind w:left="6522" w:hanging="180"/>
      </w:pPr>
    </w:lvl>
  </w:abstractNum>
  <w:abstractNum w:abstractNumId="255" w15:restartNumberingAfterBreak="0">
    <w:nsid w:val="76EE6656"/>
    <w:multiLevelType w:val="hybridMultilevel"/>
    <w:tmpl w:val="076AC906"/>
    <w:lvl w:ilvl="0" w:tplc="FD624282">
      <w:start w:val="1"/>
      <w:numFmt w:val="decimal"/>
      <w:lvlText w:val="%1."/>
      <w:lvlJc w:val="left"/>
      <w:pPr>
        <w:ind w:left="969" w:hanging="360"/>
      </w:pPr>
      <w:rPr>
        <w:rFonts w:hint="default"/>
      </w:rPr>
    </w:lvl>
    <w:lvl w:ilvl="1" w:tplc="04190019" w:tentative="1">
      <w:start w:val="1"/>
      <w:numFmt w:val="lowerLetter"/>
      <w:lvlText w:val="%2."/>
      <w:lvlJc w:val="left"/>
      <w:pPr>
        <w:ind w:left="1689" w:hanging="360"/>
      </w:pPr>
    </w:lvl>
    <w:lvl w:ilvl="2" w:tplc="0419001B" w:tentative="1">
      <w:start w:val="1"/>
      <w:numFmt w:val="lowerRoman"/>
      <w:lvlText w:val="%3."/>
      <w:lvlJc w:val="right"/>
      <w:pPr>
        <w:ind w:left="2409" w:hanging="180"/>
      </w:pPr>
    </w:lvl>
    <w:lvl w:ilvl="3" w:tplc="0419000F" w:tentative="1">
      <w:start w:val="1"/>
      <w:numFmt w:val="decimal"/>
      <w:lvlText w:val="%4."/>
      <w:lvlJc w:val="left"/>
      <w:pPr>
        <w:ind w:left="3129" w:hanging="360"/>
      </w:pPr>
    </w:lvl>
    <w:lvl w:ilvl="4" w:tplc="04190019" w:tentative="1">
      <w:start w:val="1"/>
      <w:numFmt w:val="lowerLetter"/>
      <w:lvlText w:val="%5."/>
      <w:lvlJc w:val="left"/>
      <w:pPr>
        <w:ind w:left="3849" w:hanging="360"/>
      </w:pPr>
    </w:lvl>
    <w:lvl w:ilvl="5" w:tplc="0419001B" w:tentative="1">
      <w:start w:val="1"/>
      <w:numFmt w:val="lowerRoman"/>
      <w:lvlText w:val="%6."/>
      <w:lvlJc w:val="right"/>
      <w:pPr>
        <w:ind w:left="4569" w:hanging="180"/>
      </w:pPr>
    </w:lvl>
    <w:lvl w:ilvl="6" w:tplc="0419000F" w:tentative="1">
      <w:start w:val="1"/>
      <w:numFmt w:val="decimal"/>
      <w:lvlText w:val="%7."/>
      <w:lvlJc w:val="left"/>
      <w:pPr>
        <w:ind w:left="5289" w:hanging="360"/>
      </w:pPr>
    </w:lvl>
    <w:lvl w:ilvl="7" w:tplc="04190019" w:tentative="1">
      <w:start w:val="1"/>
      <w:numFmt w:val="lowerLetter"/>
      <w:lvlText w:val="%8."/>
      <w:lvlJc w:val="left"/>
      <w:pPr>
        <w:ind w:left="6009" w:hanging="360"/>
      </w:pPr>
    </w:lvl>
    <w:lvl w:ilvl="8" w:tplc="0419001B" w:tentative="1">
      <w:start w:val="1"/>
      <w:numFmt w:val="lowerRoman"/>
      <w:lvlText w:val="%9."/>
      <w:lvlJc w:val="right"/>
      <w:pPr>
        <w:ind w:left="6729" w:hanging="180"/>
      </w:pPr>
    </w:lvl>
  </w:abstractNum>
  <w:abstractNum w:abstractNumId="256" w15:restartNumberingAfterBreak="0">
    <w:nsid w:val="77AC5940"/>
    <w:multiLevelType w:val="hybridMultilevel"/>
    <w:tmpl w:val="A17C9F82"/>
    <w:lvl w:ilvl="0" w:tplc="B1F200D0">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57" w15:restartNumberingAfterBreak="0">
    <w:nsid w:val="77DC1616"/>
    <w:multiLevelType w:val="hybridMultilevel"/>
    <w:tmpl w:val="CA525A26"/>
    <w:lvl w:ilvl="0" w:tplc="35B27E1E">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58" w15:restartNumberingAfterBreak="0">
    <w:nsid w:val="78941342"/>
    <w:multiLevelType w:val="hybridMultilevel"/>
    <w:tmpl w:val="6A3E5632"/>
    <w:lvl w:ilvl="0" w:tplc="DE367080">
      <w:start w:val="1"/>
      <w:numFmt w:val="decimal"/>
      <w:lvlText w:val="%1."/>
      <w:lvlJc w:val="left"/>
      <w:pPr>
        <w:ind w:left="1389" w:hanging="360"/>
      </w:pPr>
      <w:rPr>
        <w:rFonts w:hint="default"/>
      </w:rPr>
    </w:lvl>
    <w:lvl w:ilvl="1" w:tplc="04190019" w:tentative="1">
      <w:start w:val="1"/>
      <w:numFmt w:val="lowerLetter"/>
      <w:lvlText w:val="%2."/>
      <w:lvlJc w:val="left"/>
      <w:pPr>
        <w:ind w:left="2109" w:hanging="360"/>
      </w:pPr>
    </w:lvl>
    <w:lvl w:ilvl="2" w:tplc="0419001B" w:tentative="1">
      <w:start w:val="1"/>
      <w:numFmt w:val="lowerRoman"/>
      <w:lvlText w:val="%3."/>
      <w:lvlJc w:val="right"/>
      <w:pPr>
        <w:ind w:left="2829" w:hanging="180"/>
      </w:pPr>
    </w:lvl>
    <w:lvl w:ilvl="3" w:tplc="0419000F" w:tentative="1">
      <w:start w:val="1"/>
      <w:numFmt w:val="decimal"/>
      <w:lvlText w:val="%4."/>
      <w:lvlJc w:val="left"/>
      <w:pPr>
        <w:ind w:left="3549" w:hanging="360"/>
      </w:pPr>
    </w:lvl>
    <w:lvl w:ilvl="4" w:tplc="04190019" w:tentative="1">
      <w:start w:val="1"/>
      <w:numFmt w:val="lowerLetter"/>
      <w:lvlText w:val="%5."/>
      <w:lvlJc w:val="left"/>
      <w:pPr>
        <w:ind w:left="4269" w:hanging="360"/>
      </w:pPr>
    </w:lvl>
    <w:lvl w:ilvl="5" w:tplc="0419001B" w:tentative="1">
      <w:start w:val="1"/>
      <w:numFmt w:val="lowerRoman"/>
      <w:lvlText w:val="%6."/>
      <w:lvlJc w:val="right"/>
      <w:pPr>
        <w:ind w:left="4989" w:hanging="180"/>
      </w:pPr>
    </w:lvl>
    <w:lvl w:ilvl="6" w:tplc="0419000F" w:tentative="1">
      <w:start w:val="1"/>
      <w:numFmt w:val="decimal"/>
      <w:lvlText w:val="%7."/>
      <w:lvlJc w:val="left"/>
      <w:pPr>
        <w:ind w:left="5709" w:hanging="360"/>
      </w:pPr>
    </w:lvl>
    <w:lvl w:ilvl="7" w:tplc="04190019" w:tentative="1">
      <w:start w:val="1"/>
      <w:numFmt w:val="lowerLetter"/>
      <w:lvlText w:val="%8."/>
      <w:lvlJc w:val="left"/>
      <w:pPr>
        <w:ind w:left="6429" w:hanging="360"/>
      </w:pPr>
    </w:lvl>
    <w:lvl w:ilvl="8" w:tplc="0419001B" w:tentative="1">
      <w:start w:val="1"/>
      <w:numFmt w:val="lowerRoman"/>
      <w:lvlText w:val="%9."/>
      <w:lvlJc w:val="right"/>
      <w:pPr>
        <w:ind w:left="7149" w:hanging="180"/>
      </w:pPr>
    </w:lvl>
  </w:abstractNum>
  <w:abstractNum w:abstractNumId="259" w15:restartNumberingAfterBreak="0">
    <w:nsid w:val="78A364C3"/>
    <w:multiLevelType w:val="hybridMultilevel"/>
    <w:tmpl w:val="31482508"/>
    <w:lvl w:ilvl="0" w:tplc="E4201A1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0" w15:restartNumberingAfterBreak="0">
    <w:nsid w:val="79F21695"/>
    <w:multiLevelType w:val="hybridMultilevel"/>
    <w:tmpl w:val="2BDCF510"/>
    <w:lvl w:ilvl="0" w:tplc="55AC2CDA">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1" w15:restartNumberingAfterBreak="0">
    <w:nsid w:val="7A9A3A9C"/>
    <w:multiLevelType w:val="hybridMultilevel"/>
    <w:tmpl w:val="3D6A8FE2"/>
    <w:lvl w:ilvl="0" w:tplc="BFDCCD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2" w15:restartNumberingAfterBreak="0">
    <w:nsid w:val="7AA26279"/>
    <w:multiLevelType w:val="hybridMultilevel"/>
    <w:tmpl w:val="F354975E"/>
    <w:lvl w:ilvl="0" w:tplc="A776F4E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63" w15:restartNumberingAfterBreak="0">
    <w:nsid w:val="7B507E08"/>
    <w:multiLevelType w:val="hybridMultilevel"/>
    <w:tmpl w:val="82BC0160"/>
    <w:lvl w:ilvl="0" w:tplc="CCF44CB8">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64" w15:restartNumberingAfterBreak="0">
    <w:nsid w:val="7C075E80"/>
    <w:multiLevelType w:val="hybridMultilevel"/>
    <w:tmpl w:val="C8AC122E"/>
    <w:lvl w:ilvl="0" w:tplc="E92E4AD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5" w15:restartNumberingAfterBreak="0">
    <w:nsid w:val="7C761927"/>
    <w:multiLevelType w:val="hybridMultilevel"/>
    <w:tmpl w:val="FFBC600A"/>
    <w:lvl w:ilvl="0" w:tplc="FA8EC848">
      <w:start w:val="1"/>
      <w:numFmt w:val="decimal"/>
      <w:lvlText w:val="%1."/>
      <w:lvlJc w:val="left"/>
      <w:pPr>
        <w:ind w:left="1406" w:hanging="360"/>
      </w:pPr>
      <w:rPr>
        <w:rFonts w:hint="default"/>
      </w:rPr>
    </w:lvl>
    <w:lvl w:ilvl="1" w:tplc="04190019" w:tentative="1">
      <w:start w:val="1"/>
      <w:numFmt w:val="lowerLetter"/>
      <w:lvlText w:val="%2."/>
      <w:lvlJc w:val="left"/>
      <w:pPr>
        <w:ind w:left="2126" w:hanging="360"/>
      </w:pPr>
    </w:lvl>
    <w:lvl w:ilvl="2" w:tplc="0419001B" w:tentative="1">
      <w:start w:val="1"/>
      <w:numFmt w:val="lowerRoman"/>
      <w:lvlText w:val="%3."/>
      <w:lvlJc w:val="right"/>
      <w:pPr>
        <w:ind w:left="2846" w:hanging="180"/>
      </w:pPr>
    </w:lvl>
    <w:lvl w:ilvl="3" w:tplc="0419000F" w:tentative="1">
      <w:start w:val="1"/>
      <w:numFmt w:val="decimal"/>
      <w:lvlText w:val="%4."/>
      <w:lvlJc w:val="left"/>
      <w:pPr>
        <w:ind w:left="3566" w:hanging="360"/>
      </w:pPr>
    </w:lvl>
    <w:lvl w:ilvl="4" w:tplc="04190019" w:tentative="1">
      <w:start w:val="1"/>
      <w:numFmt w:val="lowerLetter"/>
      <w:lvlText w:val="%5."/>
      <w:lvlJc w:val="left"/>
      <w:pPr>
        <w:ind w:left="4286" w:hanging="360"/>
      </w:pPr>
    </w:lvl>
    <w:lvl w:ilvl="5" w:tplc="0419001B" w:tentative="1">
      <w:start w:val="1"/>
      <w:numFmt w:val="lowerRoman"/>
      <w:lvlText w:val="%6."/>
      <w:lvlJc w:val="right"/>
      <w:pPr>
        <w:ind w:left="5006" w:hanging="180"/>
      </w:pPr>
    </w:lvl>
    <w:lvl w:ilvl="6" w:tplc="0419000F" w:tentative="1">
      <w:start w:val="1"/>
      <w:numFmt w:val="decimal"/>
      <w:lvlText w:val="%7."/>
      <w:lvlJc w:val="left"/>
      <w:pPr>
        <w:ind w:left="5726" w:hanging="360"/>
      </w:pPr>
    </w:lvl>
    <w:lvl w:ilvl="7" w:tplc="04190019" w:tentative="1">
      <w:start w:val="1"/>
      <w:numFmt w:val="lowerLetter"/>
      <w:lvlText w:val="%8."/>
      <w:lvlJc w:val="left"/>
      <w:pPr>
        <w:ind w:left="6446" w:hanging="360"/>
      </w:pPr>
    </w:lvl>
    <w:lvl w:ilvl="8" w:tplc="0419001B" w:tentative="1">
      <w:start w:val="1"/>
      <w:numFmt w:val="lowerRoman"/>
      <w:lvlText w:val="%9."/>
      <w:lvlJc w:val="right"/>
      <w:pPr>
        <w:ind w:left="7166" w:hanging="180"/>
      </w:pPr>
    </w:lvl>
  </w:abstractNum>
  <w:abstractNum w:abstractNumId="266" w15:restartNumberingAfterBreak="0">
    <w:nsid w:val="7D19761A"/>
    <w:multiLevelType w:val="hybridMultilevel"/>
    <w:tmpl w:val="92DEC834"/>
    <w:lvl w:ilvl="0" w:tplc="42F2C2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7" w15:restartNumberingAfterBreak="0">
    <w:nsid w:val="7D713B18"/>
    <w:multiLevelType w:val="hybridMultilevel"/>
    <w:tmpl w:val="F446E82E"/>
    <w:lvl w:ilvl="0" w:tplc="9FB0C0D2">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268" w15:restartNumberingAfterBreak="0">
    <w:nsid w:val="7E671941"/>
    <w:multiLevelType w:val="hybridMultilevel"/>
    <w:tmpl w:val="1400B6A4"/>
    <w:lvl w:ilvl="0" w:tplc="3D7AFE8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9" w15:restartNumberingAfterBreak="0">
    <w:nsid w:val="7ED76523"/>
    <w:multiLevelType w:val="hybridMultilevel"/>
    <w:tmpl w:val="EC2025E0"/>
    <w:lvl w:ilvl="0" w:tplc="1840A1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0" w15:restartNumberingAfterBreak="0">
    <w:nsid w:val="7F467D6C"/>
    <w:multiLevelType w:val="hybridMultilevel"/>
    <w:tmpl w:val="06B21D5A"/>
    <w:lvl w:ilvl="0" w:tplc="EB6E76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1" w15:restartNumberingAfterBreak="0">
    <w:nsid w:val="7F7802A4"/>
    <w:multiLevelType w:val="hybridMultilevel"/>
    <w:tmpl w:val="7DFE1608"/>
    <w:lvl w:ilvl="0" w:tplc="D6BEDA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94"/>
  </w:num>
  <w:num w:numId="2">
    <w:abstractNumId w:val="264"/>
  </w:num>
  <w:num w:numId="3">
    <w:abstractNumId w:val="7"/>
  </w:num>
  <w:num w:numId="4">
    <w:abstractNumId w:val="122"/>
  </w:num>
  <w:num w:numId="5">
    <w:abstractNumId w:val="47"/>
  </w:num>
  <w:num w:numId="6">
    <w:abstractNumId w:val="103"/>
  </w:num>
  <w:num w:numId="7">
    <w:abstractNumId w:val="0"/>
  </w:num>
  <w:num w:numId="8">
    <w:abstractNumId w:val="97"/>
  </w:num>
  <w:num w:numId="9">
    <w:abstractNumId w:val="191"/>
  </w:num>
  <w:num w:numId="10">
    <w:abstractNumId w:val="236"/>
  </w:num>
  <w:num w:numId="11">
    <w:abstractNumId w:val="108"/>
  </w:num>
  <w:num w:numId="12">
    <w:abstractNumId w:val="23"/>
  </w:num>
  <w:num w:numId="13">
    <w:abstractNumId w:val="228"/>
  </w:num>
  <w:num w:numId="14">
    <w:abstractNumId w:val="54"/>
  </w:num>
  <w:num w:numId="15">
    <w:abstractNumId w:val="207"/>
  </w:num>
  <w:num w:numId="16">
    <w:abstractNumId w:val="26"/>
  </w:num>
  <w:num w:numId="17">
    <w:abstractNumId w:val="37"/>
  </w:num>
  <w:num w:numId="18">
    <w:abstractNumId w:val="95"/>
  </w:num>
  <w:num w:numId="19">
    <w:abstractNumId w:val="201"/>
  </w:num>
  <w:num w:numId="20">
    <w:abstractNumId w:val="208"/>
  </w:num>
  <w:num w:numId="21">
    <w:abstractNumId w:val="260"/>
  </w:num>
  <w:num w:numId="22">
    <w:abstractNumId w:val="62"/>
  </w:num>
  <w:num w:numId="23">
    <w:abstractNumId w:val="164"/>
  </w:num>
  <w:num w:numId="24">
    <w:abstractNumId w:val="60"/>
  </w:num>
  <w:num w:numId="25">
    <w:abstractNumId w:val="133"/>
  </w:num>
  <w:num w:numId="26">
    <w:abstractNumId w:val="80"/>
  </w:num>
  <w:num w:numId="27">
    <w:abstractNumId w:val="243"/>
  </w:num>
  <w:num w:numId="28">
    <w:abstractNumId w:val="159"/>
  </w:num>
  <w:num w:numId="29">
    <w:abstractNumId w:val="238"/>
  </w:num>
  <w:num w:numId="30">
    <w:abstractNumId w:val="70"/>
  </w:num>
  <w:num w:numId="31">
    <w:abstractNumId w:val="104"/>
  </w:num>
  <w:num w:numId="32">
    <w:abstractNumId w:val="178"/>
  </w:num>
  <w:num w:numId="33">
    <w:abstractNumId w:val="27"/>
  </w:num>
  <w:num w:numId="34">
    <w:abstractNumId w:val="204"/>
  </w:num>
  <w:num w:numId="35">
    <w:abstractNumId w:val="147"/>
  </w:num>
  <w:num w:numId="36">
    <w:abstractNumId w:val="94"/>
  </w:num>
  <w:num w:numId="37">
    <w:abstractNumId w:val="46"/>
  </w:num>
  <w:num w:numId="38">
    <w:abstractNumId w:val="33"/>
  </w:num>
  <w:num w:numId="39">
    <w:abstractNumId w:val="77"/>
  </w:num>
  <w:num w:numId="40">
    <w:abstractNumId w:val="22"/>
  </w:num>
  <w:num w:numId="41">
    <w:abstractNumId w:val="210"/>
  </w:num>
  <w:num w:numId="42">
    <w:abstractNumId w:val="158"/>
  </w:num>
  <w:num w:numId="43">
    <w:abstractNumId w:val="189"/>
  </w:num>
  <w:num w:numId="44">
    <w:abstractNumId w:val="206"/>
  </w:num>
  <w:num w:numId="45">
    <w:abstractNumId w:val="44"/>
  </w:num>
  <w:num w:numId="46">
    <w:abstractNumId w:val="221"/>
  </w:num>
  <w:num w:numId="47">
    <w:abstractNumId w:val="203"/>
  </w:num>
  <w:num w:numId="48">
    <w:abstractNumId w:val="121"/>
  </w:num>
  <w:num w:numId="49">
    <w:abstractNumId w:val="105"/>
  </w:num>
  <w:num w:numId="50">
    <w:abstractNumId w:val="213"/>
  </w:num>
  <w:num w:numId="51">
    <w:abstractNumId w:val="136"/>
  </w:num>
  <w:num w:numId="52">
    <w:abstractNumId w:val="38"/>
  </w:num>
  <w:num w:numId="53">
    <w:abstractNumId w:val="230"/>
  </w:num>
  <w:num w:numId="54">
    <w:abstractNumId w:val="4"/>
  </w:num>
  <w:num w:numId="55">
    <w:abstractNumId w:val="139"/>
  </w:num>
  <w:num w:numId="56">
    <w:abstractNumId w:val="75"/>
  </w:num>
  <w:num w:numId="57">
    <w:abstractNumId w:val="148"/>
  </w:num>
  <w:num w:numId="58">
    <w:abstractNumId w:val="102"/>
  </w:num>
  <w:num w:numId="59">
    <w:abstractNumId w:val="254"/>
  </w:num>
  <w:num w:numId="60">
    <w:abstractNumId w:val="36"/>
  </w:num>
  <w:num w:numId="61">
    <w:abstractNumId w:val="220"/>
  </w:num>
  <w:num w:numId="62">
    <w:abstractNumId w:val="125"/>
  </w:num>
  <w:num w:numId="63">
    <w:abstractNumId w:val="267"/>
  </w:num>
  <w:num w:numId="64">
    <w:abstractNumId w:val="24"/>
  </w:num>
  <w:num w:numId="65">
    <w:abstractNumId w:val="35"/>
  </w:num>
  <w:num w:numId="66">
    <w:abstractNumId w:val="93"/>
  </w:num>
  <w:num w:numId="67">
    <w:abstractNumId w:val="2"/>
  </w:num>
  <w:num w:numId="68">
    <w:abstractNumId w:val="152"/>
  </w:num>
  <w:num w:numId="69">
    <w:abstractNumId w:val="249"/>
  </w:num>
  <w:num w:numId="70">
    <w:abstractNumId w:val="3"/>
  </w:num>
  <w:num w:numId="71">
    <w:abstractNumId w:val="195"/>
  </w:num>
  <w:num w:numId="72">
    <w:abstractNumId w:val="78"/>
  </w:num>
  <w:num w:numId="73">
    <w:abstractNumId w:val="197"/>
  </w:num>
  <w:num w:numId="74">
    <w:abstractNumId w:val="117"/>
  </w:num>
  <w:num w:numId="75">
    <w:abstractNumId w:val="237"/>
  </w:num>
  <w:num w:numId="76">
    <w:abstractNumId w:val="96"/>
  </w:num>
  <w:num w:numId="77">
    <w:abstractNumId w:val="15"/>
  </w:num>
  <w:num w:numId="78">
    <w:abstractNumId w:val="58"/>
  </w:num>
  <w:num w:numId="79">
    <w:abstractNumId w:val="167"/>
  </w:num>
  <w:num w:numId="80">
    <w:abstractNumId w:val="270"/>
  </w:num>
  <w:num w:numId="81">
    <w:abstractNumId w:val="242"/>
  </w:num>
  <w:num w:numId="82">
    <w:abstractNumId w:val="72"/>
  </w:num>
  <w:num w:numId="83">
    <w:abstractNumId w:val="76"/>
  </w:num>
  <w:num w:numId="84">
    <w:abstractNumId w:val="146"/>
  </w:num>
  <w:num w:numId="85">
    <w:abstractNumId w:val="190"/>
  </w:num>
  <w:num w:numId="86">
    <w:abstractNumId w:val="31"/>
  </w:num>
  <w:num w:numId="87">
    <w:abstractNumId w:val="57"/>
  </w:num>
  <w:num w:numId="88">
    <w:abstractNumId w:val="217"/>
  </w:num>
  <w:num w:numId="89">
    <w:abstractNumId w:val="124"/>
  </w:num>
  <w:num w:numId="90">
    <w:abstractNumId w:val="184"/>
  </w:num>
  <w:num w:numId="91">
    <w:abstractNumId w:val="129"/>
  </w:num>
  <w:num w:numId="92">
    <w:abstractNumId w:val="138"/>
  </w:num>
  <w:num w:numId="93">
    <w:abstractNumId w:val="246"/>
  </w:num>
  <w:num w:numId="94">
    <w:abstractNumId w:val="12"/>
  </w:num>
  <w:num w:numId="95">
    <w:abstractNumId w:val="85"/>
  </w:num>
  <w:num w:numId="96">
    <w:abstractNumId w:val="11"/>
  </w:num>
  <w:num w:numId="97">
    <w:abstractNumId w:val="241"/>
  </w:num>
  <w:num w:numId="98">
    <w:abstractNumId w:val="169"/>
  </w:num>
  <w:num w:numId="99">
    <w:abstractNumId w:val="255"/>
  </w:num>
  <w:num w:numId="100">
    <w:abstractNumId w:val="1"/>
  </w:num>
  <w:num w:numId="101">
    <w:abstractNumId w:val="21"/>
  </w:num>
  <w:num w:numId="102">
    <w:abstractNumId w:val="234"/>
  </w:num>
  <w:num w:numId="103">
    <w:abstractNumId w:val="211"/>
  </w:num>
  <w:num w:numId="104">
    <w:abstractNumId w:val="83"/>
  </w:num>
  <w:num w:numId="105">
    <w:abstractNumId w:val="253"/>
  </w:num>
  <w:num w:numId="106">
    <w:abstractNumId w:val="239"/>
  </w:num>
  <w:num w:numId="107">
    <w:abstractNumId w:val="172"/>
  </w:num>
  <w:num w:numId="108">
    <w:abstractNumId w:val="200"/>
  </w:num>
  <w:num w:numId="109">
    <w:abstractNumId w:val="82"/>
  </w:num>
  <w:num w:numId="110">
    <w:abstractNumId w:val="216"/>
  </w:num>
  <w:num w:numId="111">
    <w:abstractNumId w:val="20"/>
  </w:num>
  <w:num w:numId="112">
    <w:abstractNumId w:val="214"/>
  </w:num>
  <w:num w:numId="113">
    <w:abstractNumId w:val="110"/>
  </w:num>
  <w:num w:numId="114">
    <w:abstractNumId w:val="258"/>
  </w:num>
  <w:num w:numId="115">
    <w:abstractNumId w:val="177"/>
  </w:num>
  <w:num w:numId="116">
    <w:abstractNumId w:val="112"/>
  </w:num>
  <w:num w:numId="117">
    <w:abstractNumId w:val="218"/>
  </w:num>
  <w:num w:numId="118">
    <w:abstractNumId w:val="69"/>
  </w:num>
  <w:num w:numId="119">
    <w:abstractNumId w:val="48"/>
  </w:num>
  <w:num w:numId="120">
    <w:abstractNumId w:val="179"/>
  </w:num>
  <w:num w:numId="121">
    <w:abstractNumId w:val="252"/>
  </w:num>
  <w:num w:numId="122">
    <w:abstractNumId w:val="212"/>
  </w:num>
  <w:num w:numId="123">
    <w:abstractNumId w:val="100"/>
  </w:num>
  <w:num w:numId="124">
    <w:abstractNumId w:val="59"/>
  </w:num>
  <w:num w:numId="125">
    <w:abstractNumId w:val="6"/>
  </w:num>
  <w:num w:numId="126">
    <w:abstractNumId w:val="265"/>
  </w:num>
  <w:num w:numId="127">
    <w:abstractNumId w:val="157"/>
  </w:num>
  <w:num w:numId="128">
    <w:abstractNumId w:val="250"/>
  </w:num>
  <w:num w:numId="129">
    <w:abstractNumId w:val="34"/>
  </w:num>
  <w:num w:numId="130">
    <w:abstractNumId w:val="106"/>
  </w:num>
  <w:num w:numId="131">
    <w:abstractNumId w:val="224"/>
  </w:num>
  <w:num w:numId="132">
    <w:abstractNumId w:val="99"/>
  </w:num>
  <w:num w:numId="133">
    <w:abstractNumId w:val="202"/>
  </w:num>
  <w:num w:numId="134">
    <w:abstractNumId w:val="162"/>
  </w:num>
  <w:num w:numId="135">
    <w:abstractNumId w:val="49"/>
  </w:num>
  <w:num w:numId="136">
    <w:abstractNumId w:val="227"/>
  </w:num>
  <w:num w:numId="137">
    <w:abstractNumId w:val="142"/>
  </w:num>
  <w:num w:numId="138">
    <w:abstractNumId w:val="9"/>
  </w:num>
  <w:num w:numId="139">
    <w:abstractNumId w:val="176"/>
  </w:num>
  <w:num w:numId="140">
    <w:abstractNumId w:val="51"/>
  </w:num>
  <w:num w:numId="141">
    <w:abstractNumId w:val="50"/>
  </w:num>
  <w:num w:numId="142">
    <w:abstractNumId w:val="232"/>
  </w:num>
  <w:num w:numId="143">
    <w:abstractNumId w:val="134"/>
  </w:num>
  <w:num w:numId="144">
    <w:abstractNumId w:val="192"/>
  </w:num>
  <w:num w:numId="145">
    <w:abstractNumId w:val="71"/>
  </w:num>
  <w:num w:numId="146">
    <w:abstractNumId w:val="225"/>
  </w:num>
  <w:num w:numId="147">
    <w:abstractNumId w:val="174"/>
  </w:num>
  <w:num w:numId="148">
    <w:abstractNumId w:val="131"/>
  </w:num>
  <w:num w:numId="149">
    <w:abstractNumId w:val="29"/>
  </w:num>
  <w:num w:numId="150">
    <w:abstractNumId w:val="153"/>
  </w:num>
  <w:num w:numId="151">
    <w:abstractNumId w:val="245"/>
  </w:num>
  <w:num w:numId="152">
    <w:abstractNumId w:val="53"/>
  </w:num>
  <w:num w:numId="153">
    <w:abstractNumId w:val="13"/>
  </w:num>
  <w:num w:numId="154">
    <w:abstractNumId w:val="25"/>
  </w:num>
  <w:num w:numId="155">
    <w:abstractNumId w:val="181"/>
  </w:num>
  <w:num w:numId="156">
    <w:abstractNumId w:val="73"/>
  </w:num>
  <w:num w:numId="157">
    <w:abstractNumId w:val="5"/>
  </w:num>
  <w:num w:numId="158">
    <w:abstractNumId w:val="63"/>
  </w:num>
  <w:num w:numId="159">
    <w:abstractNumId w:val="130"/>
  </w:num>
  <w:num w:numId="160">
    <w:abstractNumId w:val="235"/>
  </w:num>
  <w:num w:numId="161">
    <w:abstractNumId w:val="248"/>
  </w:num>
  <w:num w:numId="162">
    <w:abstractNumId w:val="171"/>
  </w:num>
  <w:num w:numId="163">
    <w:abstractNumId w:val="45"/>
  </w:num>
  <w:num w:numId="164">
    <w:abstractNumId w:val="68"/>
  </w:num>
  <w:num w:numId="165">
    <w:abstractNumId w:val="161"/>
  </w:num>
  <w:num w:numId="166">
    <w:abstractNumId w:val="81"/>
  </w:num>
  <w:num w:numId="167">
    <w:abstractNumId w:val="226"/>
  </w:num>
  <w:num w:numId="168">
    <w:abstractNumId w:val="111"/>
  </w:num>
  <w:num w:numId="169">
    <w:abstractNumId w:val="128"/>
  </w:num>
  <w:num w:numId="170">
    <w:abstractNumId w:val="127"/>
  </w:num>
  <w:num w:numId="171">
    <w:abstractNumId w:val="19"/>
  </w:num>
  <w:num w:numId="172">
    <w:abstractNumId w:val="40"/>
  </w:num>
  <w:num w:numId="173">
    <w:abstractNumId w:val="165"/>
  </w:num>
  <w:num w:numId="174">
    <w:abstractNumId w:val="198"/>
  </w:num>
  <w:num w:numId="175">
    <w:abstractNumId w:val="123"/>
  </w:num>
  <w:num w:numId="176">
    <w:abstractNumId w:val="223"/>
  </w:num>
  <w:num w:numId="177">
    <w:abstractNumId w:val="64"/>
  </w:num>
  <w:num w:numId="178">
    <w:abstractNumId w:val="187"/>
  </w:num>
  <w:num w:numId="179">
    <w:abstractNumId w:val="196"/>
  </w:num>
  <w:num w:numId="180">
    <w:abstractNumId w:val="120"/>
  </w:num>
  <w:num w:numId="181">
    <w:abstractNumId w:val="160"/>
  </w:num>
  <w:num w:numId="182">
    <w:abstractNumId w:val="262"/>
  </w:num>
  <w:num w:numId="183">
    <w:abstractNumId w:val="185"/>
  </w:num>
  <w:num w:numId="184">
    <w:abstractNumId w:val="205"/>
  </w:num>
  <w:num w:numId="185">
    <w:abstractNumId w:val="149"/>
  </w:num>
  <w:num w:numId="186">
    <w:abstractNumId w:val="135"/>
  </w:num>
  <w:num w:numId="187">
    <w:abstractNumId w:val="251"/>
  </w:num>
  <w:num w:numId="188">
    <w:abstractNumId w:val="219"/>
  </w:num>
  <w:num w:numId="189">
    <w:abstractNumId w:val="87"/>
  </w:num>
  <w:num w:numId="190">
    <w:abstractNumId w:val="8"/>
  </w:num>
  <w:num w:numId="191">
    <w:abstractNumId w:val="173"/>
  </w:num>
  <w:num w:numId="192">
    <w:abstractNumId w:val="43"/>
  </w:num>
  <w:num w:numId="193">
    <w:abstractNumId w:val="18"/>
  </w:num>
  <w:num w:numId="194">
    <w:abstractNumId w:val="28"/>
  </w:num>
  <w:num w:numId="195">
    <w:abstractNumId w:val="259"/>
  </w:num>
  <w:num w:numId="196">
    <w:abstractNumId w:val="154"/>
  </w:num>
  <w:num w:numId="197">
    <w:abstractNumId w:val="66"/>
  </w:num>
  <w:num w:numId="198">
    <w:abstractNumId w:val="119"/>
  </w:num>
  <w:num w:numId="199">
    <w:abstractNumId w:val="268"/>
  </w:num>
  <w:num w:numId="200">
    <w:abstractNumId w:val="109"/>
  </w:num>
  <w:num w:numId="201">
    <w:abstractNumId w:val="118"/>
  </w:num>
  <w:num w:numId="202">
    <w:abstractNumId w:val="244"/>
  </w:num>
  <w:num w:numId="203">
    <w:abstractNumId w:val="150"/>
  </w:num>
  <w:num w:numId="204">
    <w:abstractNumId w:val="30"/>
  </w:num>
  <w:num w:numId="205">
    <w:abstractNumId w:val="65"/>
  </w:num>
  <w:num w:numId="206">
    <w:abstractNumId w:val="229"/>
  </w:num>
  <w:num w:numId="207">
    <w:abstractNumId w:val="132"/>
  </w:num>
  <w:num w:numId="208">
    <w:abstractNumId w:val="269"/>
  </w:num>
  <w:num w:numId="209">
    <w:abstractNumId w:val="137"/>
  </w:num>
  <w:num w:numId="210">
    <w:abstractNumId w:val="16"/>
  </w:num>
  <w:num w:numId="211">
    <w:abstractNumId w:val="52"/>
  </w:num>
  <w:num w:numId="212">
    <w:abstractNumId w:val="188"/>
  </w:num>
  <w:num w:numId="213">
    <w:abstractNumId w:val="86"/>
  </w:num>
  <w:num w:numId="214">
    <w:abstractNumId w:val="231"/>
  </w:num>
  <w:num w:numId="215">
    <w:abstractNumId w:val="143"/>
  </w:num>
  <w:num w:numId="216">
    <w:abstractNumId w:val="256"/>
  </w:num>
  <w:num w:numId="217">
    <w:abstractNumId w:val="88"/>
  </w:num>
  <w:num w:numId="218">
    <w:abstractNumId w:val="193"/>
  </w:num>
  <w:num w:numId="219">
    <w:abstractNumId w:val="183"/>
  </w:num>
  <w:num w:numId="220">
    <w:abstractNumId w:val="91"/>
  </w:num>
  <w:num w:numId="221">
    <w:abstractNumId w:val="126"/>
  </w:num>
  <w:num w:numId="222">
    <w:abstractNumId w:val="170"/>
  </w:num>
  <w:num w:numId="223">
    <w:abstractNumId w:val="56"/>
  </w:num>
  <w:num w:numId="224">
    <w:abstractNumId w:val="89"/>
  </w:num>
  <w:num w:numId="225">
    <w:abstractNumId w:val="257"/>
  </w:num>
  <w:num w:numId="226">
    <w:abstractNumId w:val="55"/>
  </w:num>
  <w:num w:numId="227">
    <w:abstractNumId w:val="163"/>
  </w:num>
  <w:num w:numId="228">
    <w:abstractNumId w:val="155"/>
  </w:num>
  <w:num w:numId="229">
    <w:abstractNumId w:val="115"/>
  </w:num>
  <w:num w:numId="230">
    <w:abstractNumId w:val="166"/>
  </w:num>
  <w:num w:numId="231">
    <w:abstractNumId w:val="266"/>
  </w:num>
  <w:num w:numId="232">
    <w:abstractNumId w:val="263"/>
  </w:num>
  <w:num w:numId="233">
    <w:abstractNumId w:val="222"/>
  </w:num>
  <w:num w:numId="234">
    <w:abstractNumId w:val="140"/>
  </w:num>
  <w:num w:numId="235">
    <w:abstractNumId w:val="156"/>
  </w:num>
  <w:num w:numId="236">
    <w:abstractNumId w:val="247"/>
  </w:num>
  <w:num w:numId="237">
    <w:abstractNumId w:val="186"/>
  </w:num>
  <w:num w:numId="238">
    <w:abstractNumId w:val="84"/>
  </w:num>
  <w:num w:numId="239">
    <w:abstractNumId w:val="151"/>
  </w:num>
  <w:num w:numId="240">
    <w:abstractNumId w:val="271"/>
  </w:num>
  <w:num w:numId="241">
    <w:abstractNumId w:val="116"/>
  </w:num>
  <w:num w:numId="242">
    <w:abstractNumId w:val="215"/>
  </w:num>
  <w:num w:numId="243">
    <w:abstractNumId w:val="10"/>
  </w:num>
  <w:num w:numId="244">
    <w:abstractNumId w:val="92"/>
  </w:num>
  <w:num w:numId="245">
    <w:abstractNumId w:val="114"/>
  </w:num>
  <w:num w:numId="246">
    <w:abstractNumId w:val="175"/>
  </w:num>
  <w:num w:numId="247">
    <w:abstractNumId w:val="209"/>
  </w:num>
  <w:num w:numId="248">
    <w:abstractNumId w:val="98"/>
  </w:num>
  <w:num w:numId="249">
    <w:abstractNumId w:val="107"/>
  </w:num>
  <w:num w:numId="250">
    <w:abstractNumId w:val="144"/>
  </w:num>
  <w:num w:numId="251">
    <w:abstractNumId w:val="39"/>
  </w:num>
  <w:num w:numId="252">
    <w:abstractNumId w:val="180"/>
  </w:num>
  <w:num w:numId="253">
    <w:abstractNumId w:val="14"/>
  </w:num>
  <w:num w:numId="254">
    <w:abstractNumId w:val="17"/>
  </w:num>
  <w:num w:numId="255">
    <w:abstractNumId w:val="101"/>
  </w:num>
  <w:num w:numId="256">
    <w:abstractNumId w:val="74"/>
  </w:num>
  <w:num w:numId="257">
    <w:abstractNumId w:val="199"/>
  </w:num>
  <w:num w:numId="258">
    <w:abstractNumId w:val="145"/>
  </w:num>
  <w:num w:numId="259">
    <w:abstractNumId w:val="79"/>
  </w:num>
  <w:num w:numId="260">
    <w:abstractNumId w:val="42"/>
  </w:num>
  <w:num w:numId="261">
    <w:abstractNumId w:val="61"/>
  </w:num>
  <w:num w:numId="262">
    <w:abstractNumId w:val="240"/>
  </w:num>
  <w:num w:numId="263">
    <w:abstractNumId w:val="41"/>
  </w:num>
  <w:num w:numId="264">
    <w:abstractNumId w:val="141"/>
  </w:num>
  <w:num w:numId="265">
    <w:abstractNumId w:val="233"/>
  </w:num>
  <w:num w:numId="266">
    <w:abstractNumId w:val="90"/>
  </w:num>
  <w:num w:numId="267">
    <w:abstractNumId w:val="67"/>
  </w:num>
  <w:num w:numId="268">
    <w:abstractNumId w:val="168"/>
  </w:num>
  <w:num w:numId="269">
    <w:abstractNumId w:val="32"/>
  </w:num>
  <w:num w:numId="270">
    <w:abstractNumId w:val="261"/>
  </w:num>
  <w:num w:numId="271">
    <w:abstractNumId w:val="182"/>
  </w:num>
  <w:num w:numId="272">
    <w:abstractNumId w:val="113"/>
  </w:num>
  <w:numIdMacAtCleanup w:val="2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CCD"/>
    <w:rsid w:val="00003B27"/>
    <w:rsid w:val="000065D3"/>
    <w:rsid w:val="000066DF"/>
    <w:rsid w:val="00007EDE"/>
    <w:rsid w:val="000111B0"/>
    <w:rsid w:val="000113FA"/>
    <w:rsid w:val="00012C30"/>
    <w:rsid w:val="00014C3B"/>
    <w:rsid w:val="00021D4B"/>
    <w:rsid w:val="000239A9"/>
    <w:rsid w:val="00024B65"/>
    <w:rsid w:val="00027178"/>
    <w:rsid w:val="00027299"/>
    <w:rsid w:val="00027AE1"/>
    <w:rsid w:val="0003194E"/>
    <w:rsid w:val="00034C01"/>
    <w:rsid w:val="00035FAB"/>
    <w:rsid w:val="0003713F"/>
    <w:rsid w:val="0004030D"/>
    <w:rsid w:val="00041E70"/>
    <w:rsid w:val="00042185"/>
    <w:rsid w:val="00043F5B"/>
    <w:rsid w:val="00044B75"/>
    <w:rsid w:val="000460F5"/>
    <w:rsid w:val="0004610D"/>
    <w:rsid w:val="00050A1F"/>
    <w:rsid w:val="00051934"/>
    <w:rsid w:val="000522BF"/>
    <w:rsid w:val="00052960"/>
    <w:rsid w:val="000538D7"/>
    <w:rsid w:val="00054108"/>
    <w:rsid w:val="00054115"/>
    <w:rsid w:val="00062986"/>
    <w:rsid w:val="00063A13"/>
    <w:rsid w:val="00070914"/>
    <w:rsid w:val="0007182C"/>
    <w:rsid w:val="00073CAC"/>
    <w:rsid w:val="00074A9E"/>
    <w:rsid w:val="00076BB6"/>
    <w:rsid w:val="000805B0"/>
    <w:rsid w:val="000811D2"/>
    <w:rsid w:val="000846F0"/>
    <w:rsid w:val="00096500"/>
    <w:rsid w:val="000A13D3"/>
    <w:rsid w:val="000A5B95"/>
    <w:rsid w:val="000A7979"/>
    <w:rsid w:val="000A7FFC"/>
    <w:rsid w:val="000B1676"/>
    <w:rsid w:val="000B2573"/>
    <w:rsid w:val="000B43DF"/>
    <w:rsid w:val="000B6128"/>
    <w:rsid w:val="000C047F"/>
    <w:rsid w:val="000C484C"/>
    <w:rsid w:val="000C4ACB"/>
    <w:rsid w:val="000D10D8"/>
    <w:rsid w:val="000D287A"/>
    <w:rsid w:val="000D4394"/>
    <w:rsid w:val="000D6015"/>
    <w:rsid w:val="000E14AB"/>
    <w:rsid w:val="000E1E6E"/>
    <w:rsid w:val="000E208C"/>
    <w:rsid w:val="000E55F3"/>
    <w:rsid w:val="000F2AD7"/>
    <w:rsid w:val="000F4715"/>
    <w:rsid w:val="000F4956"/>
    <w:rsid w:val="000F5D9E"/>
    <w:rsid w:val="000F79A3"/>
    <w:rsid w:val="00100A7F"/>
    <w:rsid w:val="00111E27"/>
    <w:rsid w:val="00114369"/>
    <w:rsid w:val="0012101E"/>
    <w:rsid w:val="001241AC"/>
    <w:rsid w:val="00130521"/>
    <w:rsid w:val="00133B75"/>
    <w:rsid w:val="00134AD2"/>
    <w:rsid w:val="001351CC"/>
    <w:rsid w:val="001357FA"/>
    <w:rsid w:val="00141BB8"/>
    <w:rsid w:val="00142E92"/>
    <w:rsid w:val="00144F01"/>
    <w:rsid w:val="00151FA9"/>
    <w:rsid w:val="00154FB7"/>
    <w:rsid w:val="00160F0A"/>
    <w:rsid w:val="001613E4"/>
    <w:rsid w:val="0016227E"/>
    <w:rsid w:val="001635C0"/>
    <w:rsid w:val="001643E5"/>
    <w:rsid w:val="00170F95"/>
    <w:rsid w:val="00171090"/>
    <w:rsid w:val="00176F8C"/>
    <w:rsid w:val="001825F8"/>
    <w:rsid w:val="001828CF"/>
    <w:rsid w:val="00184411"/>
    <w:rsid w:val="0018633D"/>
    <w:rsid w:val="0018683D"/>
    <w:rsid w:val="00194A26"/>
    <w:rsid w:val="00196ACE"/>
    <w:rsid w:val="00197230"/>
    <w:rsid w:val="001A23F4"/>
    <w:rsid w:val="001A6165"/>
    <w:rsid w:val="001A645F"/>
    <w:rsid w:val="001A6608"/>
    <w:rsid w:val="001B719A"/>
    <w:rsid w:val="001B7EE2"/>
    <w:rsid w:val="001C1472"/>
    <w:rsid w:val="001C22D7"/>
    <w:rsid w:val="001C4A9C"/>
    <w:rsid w:val="001C4D8A"/>
    <w:rsid w:val="001C5413"/>
    <w:rsid w:val="001C6EF0"/>
    <w:rsid w:val="001D1FF2"/>
    <w:rsid w:val="001D2325"/>
    <w:rsid w:val="001D33FA"/>
    <w:rsid w:val="001E04B5"/>
    <w:rsid w:val="001E2809"/>
    <w:rsid w:val="001E63F6"/>
    <w:rsid w:val="001F0670"/>
    <w:rsid w:val="001F33C0"/>
    <w:rsid w:val="001F4016"/>
    <w:rsid w:val="001F7F23"/>
    <w:rsid w:val="00204728"/>
    <w:rsid w:val="00205CB7"/>
    <w:rsid w:val="00205D53"/>
    <w:rsid w:val="002125BC"/>
    <w:rsid w:val="00213CE4"/>
    <w:rsid w:val="00213F24"/>
    <w:rsid w:val="002162A5"/>
    <w:rsid w:val="00220015"/>
    <w:rsid w:val="00220307"/>
    <w:rsid w:val="002235B3"/>
    <w:rsid w:val="00223E6B"/>
    <w:rsid w:val="00223FF6"/>
    <w:rsid w:val="0022732B"/>
    <w:rsid w:val="002300C5"/>
    <w:rsid w:val="0023036F"/>
    <w:rsid w:val="00231E23"/>
    <w:rsid w:val="0023249F"/>
    <w:rsid w:val="00233462"/>
    <w:rsid w:val="00234F1C"/>
    <w:rsid w:val="0023517A"/>
    <w:rsid w:val="00235DFF"/>
    <w:rsid w:val="0024031A"/>
    <w:rsid w:val="0024278B"/>
    <w:rsid w:val="00244D71"/>
    <w:rsid w:val="0024538A"/>
    <w:rsid w:val="00245D37"/>
    <w:rsid w:val="00250532"/>
    <w:rsid w:val="002523F6"/>
    <w:rsid w:val="00253077"/>
    <w:rsid w:val="00253516"/>
    <w:rsid w:val="002538C0"/>
    <w:rsid w:val="00260B0B"/>
    <w:rsid w:val="00260EBA"/>
    <w:rsid w:val="00262241"/>
    <w:rsid w:val="002655E0"/>
    <w:rsid w:val="00267EBD"/>
    <w:rsid w:val="00272269"/>
    <w:rsid w:val="00276359"/>
    <w:rsid w:val="0027737F"/>
    <w:rsid w:val="0027788E"/>
    <w:rsid w:val="0028416A"/>
    <w:rsid w:val="00284E6E"/>
    <w:rsid w:val="0028611D"/>
    <w:rsid w:val="00290A07"/>
    <w:rsid w:val="00293BBE"/>
    <w:rsid w:val="0029460C"/>
    <w:rsid w:val="00296508"/>
    <w:rsid w:val="00297B18"/>
    <w:rsid w:val="002A1BB0"/>
    <w:rsid w:val="002A31DD"/>
    <w:rsid w:val="002A3260"/>
    <w:rsid w:val="002A3419"/>
    <w:rsid w:val="002A3C65"/>
    <w:rsid w:val="002A5461"/>
    <w:rsid w:val="002A6824"/>
    <w:rsid w:val="002B3518"/>
    <w:rsid w:val="002B5B0E"/>
    <w:rsid w:val="002B61E4"/>
    <w:rsid w:val="002C094B"/>
    <w:rsid w:val="002C6C7F"/>
    <w:rsid w:val="002D23EF"/>
    <w:rsid w:val="002D3E50"/>
    <w:rsid w:val="002D5E37"/>
    <w:rsid w:val="002D6FDE"/>
    <w:rsid w:val="002E314B"/>
    <w:rsid w:val="002E3F1A"/>
    <w:rsid w:val="002E457F"/>
    <w:rsid w:val="002E6DA4"/>
    <w:rsid w:val="002F2D22"/>
    <w:rsid w:val="002F42D4"/>
    <w:rsid w:val="002F4D67"/>
    <w:rsid w:val="002F5FA1"/>
    <w:rsid w:val="002F6938"/>
    <w:rsid w:val="00300431"/>
    <w:rsid w:val="00303FB6"/>
    <w:rsid w:val="0030446D"/>
    <w:rsid w:val="00304CEB"/>
    <w:rsid w:val="00305A74"/>
    <w:rsid w:val="003073EA"/>
    <w:rsid w:val="00310C9C"/>
    <w:rsid w:val="00311557"/>
    <w:rsid w:val="0031245D"/>
    <w:rsid w:val="00314CA8"/>
    <w:rsid w:val="00317F20"/>
    <w:rsid w:val="00320378"/>
    <w:rsid w:val="0032089C"/>
    <w:rsid w:val="00322125"/>
    <w:rsid w:val="003266B9"/>
    <w:rsid w:val="00326C79"/>
    <w:rsid w:val="00330EA7"/>
    <w:rsid w:val="00335943"/>
    <w:rsid w:val="003371F8"/>
    <w:rsid w:val="00337B8D"/>
    <w:rsid w:val="00341648"/>
    <w:rsid w:val="0034220B"/>
    <w:rsid w:val="00342D71"/>
    <w:rsid w:val="00343E55"/>
    <w:rsid w:val="003442D8"/>
    <w:rsid w:val="0034657C"/>
    <w:rsid w:val="003541BD"/>
    <w:rsid w:val="00356324"/>
    <w:rsid w:val="0035790D"/>
    <w:rsid w:val="00360AE6"/>
    <w:rsid w:val="00361D04"/>
    <w:rsid w:val="003657D0"/>
    <w:rsid w:val="003678A7"/>
    <w:rsid w:val="00367BC2"/>
    <w:rsid w:val="00372714"/>
    <w:rsid w:val="0037561E"/>
    <w:rsid w:val="00375901"/>
    <w:rsid w:val="003768BE"/>
    <w:rsid w:val="00386BA3"/>
    <w:rsid w:val="003870F0"/>
    <w:rsid w:val="003878AB"/>
    <w:rsid w:val="00393875"/>
    <w:rsid w:val="00393C66"/>
    <w:rsid w:val="00395DB5"/>
    <w:rsid w:val="003961BE"/>
    <w:rsid w:val="003A0084"/>
    <w:rsid w:val="003A246E"/>
    <w:rsid w:val="003A5EB3"/>
    <w:rsid w:val="003B758C"/>
    <w:rsid w:val="003C00C4"/>
    <w:rsid w:val="003C084F"/>
    <w:rsid w:val="003C0FEB"/>
    <w:rsid w:val="003D18D8"/>
    <w:rsid w:val="003D2BE1"/>
    <w:rsid w:val="003D319A"/>
    <w:rsid w:val="003D4631"/>
    <w:rsid w:val="003D6BB4"/>
    <w:rsid w:val="003E1074"/>
    <w:rsid w:val="003F1B26"/>
    <w:rsid w:val="003F3859"/>
    <w:rsid w:val="003F5636"/>
    <w:rsid w:val="003F5864"/>
    <w:rsid w:val="003F6791"/>
    <w:rsid w:val="003F6A3F"/>
    <w:rsid w:val="00400A5A"/>
    <w:rsid w:val="00401326"/>
    <w:rsid w:val="004021AD"/>
    <w:rsid w:val="00402CE6"/>
    <w:rsid w:val="00407E91"/>
    <w:rsid w:val="00410B9D"/>
    <w:rsid w:val="00411235"/>
    <w:rsid w:val="00411B5A"/>
    <w:rsid w:val="004140BA"/>
    <w:rsid w:val="004140F2"/>
    <w:rsid w:val="00416676"/>
    <w:rsid w:val="00417A6F"/>
    <w:rsid w:val="00420537"/>
    <w:rsid w:val="004218FD"/>
    <w:rsid w:val="00421FAC"/>
    <w:rsid w:val="004229A1"/>
    <w:rsid w:val="00423B87"/>
    <w:rsid w:val="00424F0B"/>
    <w:rsid w:val="00425A61"/>
    <w:rsid w:val="00427419"/>
    <w:rsid w:val="00430F55"/>
    <w:rsid w:val="004323B3"/>
    <w:rsid w:val="0043266B"/>
    <w:rsid w:val="0043365B"/>
    <w:rsid w:val="00433A4B"/>
    <w:rsid w:val="0043598A"/>
    <w:rsid w:val="00441B1E"/>
    <w:rsid w:val="00442C78"/>
    <w:rsid w:val="0044315F"/>
    <w:rsid w:val="00443C12"/>
    <w:rsid w:val="00447696"/>
    <w:rsid w:val="00447BFC"/>
    <w:rsid w:val="00447CA2"/>
    <w:rsid w:val="00450257"/>
    <w:rsid w:val="00450E9A"/>
    <w:rsid w:val="004512A0"/>
    <w:rsid w:val="00457F73"/>
    <w:rsid w:val="00461BE1"/>
    <w:rsid w:val="004628E6"/>
    <w:rsid w:val="00462E39"/>
    <w:rsid w:val="004635F7"/>
    <w:rsid w:val="00465A59"/>
    <w:rsid w:val="00467550"/>
    <w:rsid w:val="00470680"/>
    <w:rsid w:val="004707C9"/>
    <w:rsid w:val="00473884"/>
    <w:rsid w:val="0047414F"/>
    <w:rsid w:val="004742B0"/>
    <w:rsid w:val="00475CD3"/>
    <w:rsid w:val="00480D0A"/>
    <w:rsid w:val="004826B3"/>
    <w:rsid w:val="0048799A"/>
    <w:rsid w:val="00487B30"/>
    <w:rsid w:val="004901E0"/>
    <w:rsid w:val="00492671"/>
    <w:rsid w:val="00493E8D"/>
    <w:rsid w:val="004955BB"/>
    <w:rsid w:val="004A0051"/>
    <w:rsid w:val="004A5C5C"/>
    <w:rsid w:val="004B0A8B"/>
    <w:rsid w:val="004B73CA"/>
    <w:rsid w:val="004C1DB8"/>
    <w:rsid w:val="004C328E"/>
    <w:rsid w:val="004C48EA"/>
    <w:rsid w:val="004C4F55"/>
    <w:rsid w:val="004C759F"/>
    <w:rsid w:val="004C75E1"/>
    <w:rsid w:val="004C7D83"/>
    <w:rsid w:val="004C7E56"/>
    <w:rsid w:val="004D2BD4"/>
    <w:rsid w:val="004D2C07"/>
    <w:rsid w:val="004D3788"/>
    <w:rsid w:val="004D6074"/>
    <w:rsid w:val="004E1164"/>
    <w:rsid w:val="004E13F5"/>
    <w:rsid w:val="004E68D6"/>
    <w:rsid w:val="004F388B"/>
    <w:rsid w:val="004F7581"/>
    <w:rsid w:val="004F7684"/>
    <w:rsid w:val="004F7A2A"/>
    <w:rsid w:val="0050095C"/>
    <w:rsid w:val="00504912"/>
    <w:rsid w:val="005066BA"/>
    <w:rsid w:val="00511760"/>
    <w:rsid w:val="00512F9F"/>
    <w:rsid w:val="0051432A"/>
    <w:rsid w:val="00514B37"/>
    <w:rsid w:val="00517D0D"/>
    <w:rsid w:val="005241FE"/>
    <w:rsid w:val="005256ED"/>
    <w:rsid w:val="00526DA6"/>
    <w:rsid w:val="00527194"/>
    <w:rsid w:val="0052775B"/>
    <w:rsid w:val="00530B73"/>
    <w:rsid w:val="00532228"/>
    <w:rsid w:val="005330A1"/>
    <w:rsid w:val="00534638"/>
    <w:rsid w:val="0053555D"/>
    <w:rsid w:val="00536963"/>
    <w:rsid w:val="00537218"/>
    <w:rsid w:val="0054018E"/>
    <w:rsid w:val="00540B71"/>
    <w:rsid w:val="0054123B"/>
    <w:rsid w:val="005436EE"/>
    <w:rsid w:val="00543E83"/>
    <w:rsid w:val="00545859"/>
    <w:rsid w:val="00545CCD"/>
    <w:rsid w:val="005519BF"/>
    <w:rsid w:val="00553A60"/>
    <w:rsid w:val="00554549"/>
    <w:rsid w:val="00555876"/>
    <w:rsid w:val="005578F5"/>
    <w:rsid w:val="00557BDC"/>
    <w:rsid w:val="005602AA"/>
    <w:rsid w:val="00564805"/>
    <w:rsid w:val="00566554"/>
    <w:rsid w:val="00572286"/>
    <w:rsid w:val="00573B2A"/>
    <w:rsid w:val="00573E36"/>
    <w:rsid w:val="00576C53"/>
    <w:rsid w:val="005804A4"/>
    <w:rsid w:val="00580729"/>
    <w:rsid w:val="005829D0"/>
    <w:rsid w:val="00582C4D"/>
    <w:rsid w:val="00582F9F"/>
    <w:rsid w:val="00583067"/>
    <w:rsid w:val="00583A38"/>
    <w:rsid w:val="00583BBC"/>
    <w:rsid w:val="005862FC"/>
    <w:rsid w:val="00591698"/>
    <w:rsid w:val="0059230A"/>
    <w:rsid w:val="005952A0"/>
    <w:rsid w:val="00597294"/>
    <w:rsid w:val="005A00A6"/>
    <w:rsid w:val="005A2D20"/>
    <w:rsid w:val="005A40E3"/>
    <w:rsid w:val="005A4859"/>
    <w:rsid w:val="005A48D3"/>
    <w:rsid w:val="005B265D"/>
    <w:rsid w:val="005C05CA"/>
    <w:rsid w:val="005C0BBA"/>
    <w:rsid w:val="005C176B"/>
    <w:rsid w:val="005C3F34"/>
    <w:rsid w:val="005C5F61"/>
    <w:rsid w:val="005C608D"/>
    <w:rsid w:val="005C7742"/>
    <w:rsid w:val="005D4BF6"/>
    <w:rsid w:val="005D5370"/>
    <w:rsid w:val="005D662F"/>
    <w:rsid w:val="005D7618"/>
    <w:rsid w:val="005D7A17"/>
    <w:rsid w:val="005E25DB"/>
    <w:rsid w:val="005E2985"/>
    <w:rsid w:val="005E2E95"/>
    <w:rsid w:val="005E455B"/>
    <w:rsid w:val="005E4BA8"/>
    <w:rsid w:val="005E4E4E"/>
    <w:rsid w:val="005E59C5"/>
    <w:rsid w:val="005E66C6"/>
    <w:rsid w:val="005F20BC"/>
    <w:rsid w:val="005F2BAF"/>
    <w:rsid w:val="005F33A9"/>
    <w:rsid w:val="005F3492"/>
    <w:rsid w:val="005F3BA4"/>
    <w:rsid w:val="005F418B"/>
    <w:rsid w:val="005F52D4"/>
    <w:rsid w:val="005F6E87"/>
    <w:rsid w:val="0061025C"/>
    <w:rsid w:val="00610864"/>
    <w:rsid w:val="00614923"/>
    <w:rsid w:val="00616B7E"/>
    <w:rsid w:val="00620022"/>
    <w:rsid w:val="00622F5A"/>
    <w:rsid w:val="006251F7"/>
    <w:rsid w:val="00625CA4"/>
    <w:rsid w:val="00626529"/>
    <w:rsid w:val="006300FE"/>
    <w:rsid w:val="00636714"/>
    <w:rsid w:val="00642A89"/>
    <w:rsid w:val="00642F9E"/>
    <w:rsid w:val="006437AA"/>
    <w:rsid w:val="00644B91"/>
    <w:rsid w:val="00650F23"/>
    <w:rsid w:val="0065350E"/>
    <w:rsid w:val="00654A86"/>
    <w:rsid w:val="00655CF7"/>
    <w:rsid w:val="0065600F"/>
    <w:rsid w:val="006571FA"/>
    <w:rsid w:val="006760FD"/>
    <w:rsid w:val="00677E3C"/>
    <w:rsid w:val="00681800"/>
    <w:rsid w:val="0068496C"/>
    <w:rsid w:val="00684E29"/>
    <w:rsid w:val="00685045"/>
    <w:rsid w:val="006859BC"/>
    <w:rsid w:val="00692F33"/>
    <w:rsid w:val="00696A1C"/>
    <w:rsid w:val="006A16FC"/>
    <w:rsid w:val="006A1A87"/>
    <w:rsid w:val="006A378B"/>
    <w:rsid w:val="006A5826"/>
    <w:rsid w:val="006A5BAD"/>
    <w:rsid w:val="006A6FA5"/>
    <w:rsid w:val="006A7945"/>
    <w:rsid w:val="006A7B2C"/>
    <w:rsid w:val="006B4C7F"/>
    <w:rsid w:val="006B744F"/>
    <w:rsid w:val="006C2DEE"/>
    <w:rsid w:val="006C3F1C"/>
    <w:rsid w:val="006C5157"/>
    <w:rsid w:val="006C72B5"/>
    <w:rsid w:val="006C7FD0"/>
    <w:rsid w:val="006D0DB5"/>
    <w:rsid w:val="006D200B"/>
    <w:rsid w:val="006D5FB5"/>
    <w:rsid w:val="006D77E4"/>
    <w:rsid w:val="006D78BD"/>
    <w:rsid w:val="006D7DEF"/>
    <w:rsid w:val="006E1466"/>
    <w:rsid w:val="006E19B7"/>
    <w:rsid w:val="006E1AE4"/>
    <w:rsid w:val="006E36DB"/>
    <w:rsid w:val="006E3E11"/>
    <w:rsid w:val="006F064F"/>
    <w:rsid w:val="006F2544"/>
    <w:rsid w:val="006F3506"/>
    <w:rsid w:val="006F6140"/>
    <w:rsid w:val="006F676A"/>
    <w:rsid w:val="00705770"/>
    <w:rsid w:val="00705DE9"/>
    <w:rsid w:val="0070605A"/>
    <w:rsid w:val="00710BD5"/>
    <w:rsid w:val="00713522"/>
    <w:rsid w:val="00716A2E"/>
    <w:rsid w:val="00716CEF"/>
    <w:rsid w:val="00716EE2"/>
    <w:rsid w:val="00717B52"/>
    <w:rsid w:val="0072012F"/>
    <w:rsid w:val="00724140"/>
    <w:rsid w:val="00724520"/>
    <w:rsid w:val="007253F8"/>
    <w:rsid w:val="00732A82"/>
    <w:rsid w:val="007365B5"/>
    <w:rsid w:val="00744E46"/>
    <w:rsid w:val="00746AB9"/>
    <w:rsid w:val="007532B6"/>
    <w:rsid w:val="00761A69"/>
    <w:rsid w:val="00770070"/>
    <w:rsid w:val="00770495"/>
    <w:rsid w:val="00771669"/>
    <w:rsid w:val="00772444"/>
    <w:rsid w:val="00772ED5"/>
    <w:rsid w:val="007751C5"/>
    <w:rsid w:val="00776C7A"/>
    <w:rsid w:val="00783C79"/>
    <w:rsid w:val="00784051"/>
    <w:rsid w:val="0078435E"/>
    <w:rsid w:val="00787843"/>
    <w:rsid w:val="00790844"/>
    <w:rsid w:val="00794206"/>
    <w:rsid w:val="00794332"/>
    <w:rsid w:val="007945E6"/>
    <w:rsid w:val="00794C8A"/>
    <w:rsid w:val="00795931"/>
    <w:rsid w:val="0079782F"/>
    <w:rsid w:val="00797967"/>
    <w:rsid w:val="007A1D90"/>
    <w:rsid w:val="007B50A9"/>
    <w:rsid w:val="007B7034"/>
    <w:rsid w:val="007C0192"/>
    <w:rsid w:val="007C2E11"/>
    <w:rsid w:val="007C3949"/>
    <w:rsid w:val="007D2E54"/>
    <w:rsid w:val="007D7F51"/>
    <w:rsid w:val="007E0942"/>
    <w:rsid w:val="007E099B"/>
    <w:rsid w:val="007E1335"/>
    <w:rsid w:val="007E3A7C"/>
    <w:rsid w:val="007F23FA"/>
    <w:rsid w:val="007F2430"/>
    <w:rsid w:val="007F26A1"/>
    <w:rsid w:val="007F5DF7"/>
    <w:rsid w:val="007F747D"/>
    <w:rsid w:val="0080147B"/>
    <w:rsid w:val="0080370A"/>
    <w:rsid w:val="00804DCE"/>
    <w:rsid w:val="00810194"/>
    <w:rsid w:val="00810F5F"/>
    <w:rsid w:val="008126AE"/>
    <w:rsid w:val="00815273"/>
    <w:rsid w:val="0082027F"/>
    <w:rsid w:val="00820B43"/>
    <w:rsid w:val="00820D96"/>
    <w:rsid w:val="008235D1"/>
    <w:rsid w:val="008259DB"/>
    <w:rsid w:val="008267F4"/>
    <w:rsid w:val="008326C8"/>
    <w:rsid w:val="00833FBB"/>
    <w:rsid w:val="00835503"/>
    <w:rsid w:val="008363D7"/>
    <w:rsid w:val="00836749"/>
    <w:rsid w:val="00836812"/>
    <w:rsid w:val="008369E7"/>
    <w:rsid w:val="00845B95"/>
    <w:rsid w:val="00853684"/>
    <w:rsid w:val="008556A3"/>
    <w:rsid w:val="008575FC"/>
    <w:rsid w:val="00860227"/>
    <w:rsid w:val="00866466"/>
    <w:rsid w:val="00870100"/>
    <w:rsid w:val="00872F76"/>
    <w:rsid w:val="008744B2"/>
    <w:rsid w:val="00874D4C"/>
    <w:rsid w:val="008807D7"/>
    <w:rsid w:val="008831B7"/>
    <w:rsid w:val="008839A4"/>
    <w:rsid w:val="00883E6B"/>
    <w:rsid w:val="00885AF0"/>
    <w:rsid w:val="00886AA1"/>
    <w:rsid w:val="00886BD7"/>
    <w:rsid w:val="008A0699"/>
    <w:rsid w:val="008A26F2"/>
    <w:rsid w:val="008A2CF2"/>
    <w:rsid w:val="008A7765"/>
    <w:rsid w:val="008B1D3B"/>
    <w:rsid w:val="008B2AC5"/>
    <w:rsid w:val="008B4831"/>
    <w:rsid w:val="008B51CF"/>
    <w:rsid w:val="008C05D8"/>
    <w:rsid w:val="008C0642"/>
    <w:rsid w:val="008C1057"/>
    <w:rsid w:val="008C4F7B"/>
    <w:rsid w:val="008C58A0"/>
    <w:rsid w:val="008D0936"/>
    <w:rsid w:val="008D0C6F"/>
    <w:rsid w:val="008D251F"/>
    <w:rsid w:val="008D341B"/>
    <w:rsid w:val="008D4776"/>
    <w:rsid w:val="008D6536"/>
    <w:rsid w:val="008E0B65"/>
    <w:rsid w:val="008E32CC"/>
    <w:rsid w:val="008E6853"/>
    <w:rsid w:val="008E7E51"/>
    <w:rsid w:val="008F0839"/>
    <w:rsid w:val="008F146D"/>
    <w:rsid w:val="008F2164"/>
    <w:rsid w:val="008F6FD2"/>
    <w:rsid w:val="008F772C"/>
    <w:rsid w:val="009002BF"/>
    <w:rsid w:val="00903EE2"/>
    <w:rsid w:val="00906F27"/>
    <w:rsid w:val="009107AD"/>
    <w:rsid w:val="00913121"/>
    <w:rsid w:val="00917C46"/>
    <w:rsid w:val="00923F92"/>
    <w:rsid w:val="00927165"/>
    <w:rsid w:val="00931439"/>
    <w:rsid w:val="00931F00"/>
    <w:rsid w:val="00942C64"/>
    <w:rsid w:val="00943077"/>
    <w:rsid w:val="00944B8B"/>
    <w:rsid w:val="00945898"/>
    <w:rsid w:val="00946DA0"/>
    <w:rsid w:val="00947F33"/>
    <w:rsid w:val="00950E69"/>
    <w:rsid w:val="00954002"/>
    <w:rsid w:val="00954CA4"/>
    <w:rsid w:val="00955380"/>
    <w:rsid w:val="009558DA"/>
    <w:rsid w:val="00956202"/>
    <w:rsid w:val="00963CD8"/>
    <w:rsid w:val="0096767C"/>
    <w:rsid w:val="00970F2A"/>
    <w:rsid w:val="00974207"/>
    <w:rsid w:val="00974CE7"/>
    <w:rsid w:val="009805C2"/>
    <w:rsid w:val="00980D4D"/>
    <w:rsid w:val="00985962"/>
    <w:rsid w:val="00985AC9"/>
    <w:rsid w:val="009871D1"/>
    <w:rsid w:val="00987B49"/>
    <w:rsid w:val="009919FE"/>
    <w:rsid w:val="00997B68"/>
    <w:rsid w:val="009A4D13"/>
    <w:rsid w:val="009A72B0"/>
    <w:rsid w:val="009B002F"/>
    <w:rsid w:val="009B01DB"/>
    <w:rsid w:val="009C0234"/>
    <w:rsid w:val="009C1269"/>
    <w:rsid w:val="009C2946"/>
    <w:rsid w:val="009C303D"/>
    <w:rsid w:val="009C5927"/>
    <w:rsid w:val="009C651E"/>
    <w:rsid w:val="009D05D5"/>
    <w:rsid w:val="009D2D4D"/>
    <w:rsid w:val="009D32B5"/>
    <w:rsid w:val="009E2D78"/>
    <w:rsid w:val="009E4945"/>
    <w:rsid w:val="009E4FC1"/>
    <w:rsid w:val="009E604A"/>
    <w:rsid w:val="009F1ACF"/>
    <w:rsid w:val="009F5135"/>
    <w:rsid w:val="00A01C7F"/>
    <w:rsid w:val="00A03833"/>
    <w:rsid w:val="00A05C8F"/>
    <w:rsid w:val="00A06C2E"/>
    <w:rsid w:val="00A075F7"/>
    <w:rsid w:val="00A07CB8"/>
    <w:rsid w:val="00A102D8"/>
    <w:rsid w:val="00A11147"/>
    <w:rsid w:val="00A115D6"/>
    <w:rsid w:val="00A13D2E"/>
    <w:rsid w:val="00A14B22"/>
    <w:rsid w:val="00A221CA"/>
    <w:rsid w:val="00A236C7"/>
    <w:rsid w:val="00A236F2"/>
    <w:rsid w:val="00A244A3"/>
    <w:rsid w:val="00A273CD"/>
    <w:rsid w:val="00A27B4C"/>
    <w:rsid w:val="00A32929"/>
    <w:rsid w:val="00A37653"/>
    <w:rsid w:val="00A37F49"/>
    <w:rsid w:val="00A41FA1"/>
    <w:rsid w:val="00A50566"/>
    <w:rsid w:val="00A565EA"/>
    <w:rsid w:val="00A61628"/>
    <w:rsid w:val="00A61C58"/>
    <w:rsid w:val="00A64B8A"/>
    <w:rsid w:val="00A6652F"/>
    <w:rsid w:val="00A66A03"/>
    <w:rsid w:val="00A67778"/>
    <w:rsid w:val="00A74213"/>
    <w:rsid w:val="00A75A28"/>
    <w:rsid w:val="00A75FD1"/>
    <w:rsid w:val="00A772D5"/>
    <w:rsid w:val="00A86FF9"/>
    <w:rsid w:val="00A87B56"/>
    <w:rsid w:val="00A906B1"/>
    <w:rsid w:val="00A951AB"/>
    <w:rsid w:val="00AA17F5"/>
    <w:rsid w:val="00AA18F8"/>
    <w:rsid w:val="00AA2FF0"/>
    <w:rsid w:val="00AA4442"/>
    <w:rsid w:val="00AA4FD2"/>
    <w:rsid w:val="00AA5A62"/>
    <w:rsid w:val="00AB2E0E"/>
    <w:rsid w:val="00AB3463"/>
    <w:rsid w:val="00AB421A"/>
    <w:rsid w:val="00AB4892"/>
    <w:rsid w:val="00AB50C4"/>
    <w:rsid w:val="00AB69A9"/>
    <w:rsid w:val="00AC00B2"/>
    <w:rsid w:val="00AC0E95"/>
    <w:rsid w:val="00AC220F"/>
    <w:rsid w:val="00AC3057"/>
    <w:rsid w:val="00AC42F3"/>
    <w:rsid w:val="00AC641F"/>
    <w:rsid w:val="00AC6ECB"/>
    <w:rsid w:val="00AD25A2"/>
    <w:rsid w:val="00AD3C11"/>
    <w:rsid w:val="00AD4158"/>
    <w:rsid w:val="00AD4D97"/>
    <w:rsid w:val="00AD57E4"/>
    <w:rsid w:val="00AD5C46"/>
    <w:rsid w:val="00AD5E5D"/>
    <w:rsid w:val="00AD635F"/>
    <w:rsid w:val="00AD6806"/>
    <w:rsid w:val="00AD75EF"/>
    <w:rsid w:val="00AE36E7"/>
    <w:rsid w:val="00AE3C58"/>
    <w:rsid w:val="00AE411F"/>
    <w:rsid w:val="00AE54F5"/>
    <w:rsid w:val="00AE588C"/>
    <w:rsid w:val="00AF1909"/>
    <w:rsid w:val="00AF434C"/>
    <w:rsid w:val="00AF5A0A"/>
    <w:rsid w:val="00B01E91"/>
    <w:rsid w:val="00B02416"/>
    <w:rsid w:val="00B03500"/>
    <w:rsid w:val="00B0536E"/>
    <w:rsid w:val="00B147F0"/>
    <w:rsid w:val="00B21525"/>
    <w:rsid w:val="00B241E3"/>
    <w:rsid w:val="00B24FAB"/>
    <w:rsid w:val="00B266B8"/>
    <w:rsid w:val="00B319AB"/>
    <w:rsid w:val="00B31E9C"/>
    <w:rsid w:val="00B3397B"/>
    <w:rsid w:val="00B33980"/>
    <w:rsid w:val="00B34FA2"/>
    <w:rsid w:val="00B36F8B"/>
    <w:rsid w:val="00B36FCE"/>
    <w:rsid w:val="00B41FD5"/>
    <w:rsid w:val="00B45FD5"/>
    <w:rsid w:val="00B46331"/>
    <w:rsid w:val="00B46541"/>
    <w:rsid w:val="00B542A9"/>
    <w:rsid w:val="00B55BD5"/>
    <w:rsid w:val="00B60184"/>
    <w:rsid w:val="00B629D6"/>
    <w:rsid w:val="00B65543"/>
    <w:rsid w:val="00B65F78"/>
    <w:rsid w:val="00B6601F"/>
    <w:rsid w:val="00B672BE"/>
    <w:rsid w:val="00B76A84"/>
    <w:rsid w:val="00B81296"/>
    <w:rsid w:val="00B83F91"/>
    <w:rsid w:val="00B84F98"/>
    <w:rsid w:val="00B86AAC"/>
    <w:rsid w:val="00B919BC"/>
    <w:rsid w:val="00B91CA1"/>
    <w:rsid w:val="00B93BF3"/>
    <w:rsid w:val="00B9485A"/>
    <w:rsid w:val="00BA18DB"/>
    <w:rsid w:val="00BA2F9A"/>
    <w:rsid w:val="00BA5B3E"/>
    <w:rsid w:val="00BB1C9A"/>
    <w:rsid w:val="00BB2152"/>
    <w:rsid w:val="00BB271E"/>
    <w:rsid w:val="00BB6FE1"/>
    <w:rsid w:val="00BC0D0E"/>
    <w:rsid w:val="00BC29ED"/>
    <w:rsid w:val="00BC2CEE"/>
    <w:rsid w:val="00BC6887"/>
    <w:rsid w:val="00BD1D3B"/>
    <w:rsid w:val="00BD24BC"/>
    <w:rsid w:val="00BD44D7"/>
    <w:rsid w:val="00BD5102"/>
    <w:rsid w:val="00BD5527"/>
    <w:rsid w:val="00BE1955"/>
    <w:rsid w:val="00BE44AD"/>
    <w:rsid w:val="00BE4D84"/>
    <w:rsid w:val="00BF04FA"/>
    <w:rsid w:val="00BF22CE"/>
    <w:rsid w:val="00BF3339"/>
    <w:rsid w:val="00BF3378"/>
    <w:rsid w:val="00BF674A"/>
    <w:rsid w:val="00C07A18"/>
    <w:rsid w:val="00C13622"/>
    <w:rsid w:val="00C1407C"/>
    <w:rsid w:val="00C14D3C"/>
    <w:rsid w:val="00C15895"/>
    <w:rsid w:val="00C16A74"/>
    <w:rsid w:val="00C201D3"/>
    <w:rsid w:val="00C20764"/>
    <w:rsid w:val="00C3043A"/>
    <w:rsid w:val="00C3231B"/>
    <w:rsid w:val="00C33CE3"/>
    <w:rsid w:val="00C33FE2"/>
    <w:rsid w:val="00C353A1"/>
    <w:rsid w:val="00C407C2"/>
    <w:rsid w:val="00C40C57"/>
    <w:rsid w:val="00C41761"/>
    <w:rsid w:val="00C43109"/>
    <w:rsid w:val="00C43F03"/>
    <w:rsid w:val="00C4449E"/>
    <w:rsid w:val="00C45020"/>
    <w:rsid w:val="00C46068"/>
    <w:rsid w:val="00C5138C"/>
    <w:rsid w:val="00C535E3"/>
    <w:rsid w:val="00C53C52"/>
    <w:rsid w:val="00C55384"/>
    <w:rsid w:val="00C569EE"/>
    <w:rsid w:val="00C56EFF"/>
    <w:rsid w:val="00C625E1"/>
    <w:rsid w:val="00C62A11"/>
    <w:rsid w:val="00C65CAF"/>
    <w:rsid w:val="00C672F5"/>
    <w:rsid w:val="00C70C8A"/>
    <w:rsid w:val="00C710AD"/>
    <w:rsid w:val="00C75CCA"/>
    <w:rsid w:val="00C762A6"/>
    <w:rsid w:val="00C77638"/>
    <w:rsid w:val="00C77E8C"/>
    <w:rsid w:val="00C80455"/>
    <w:rsid w:val="00C81099"/>
    <w:rsid w:val="00C86CF2"/>
    <w:rsid w:val="00C87A20"/>
    <w:rsid w:val="00C87D2C"/>
    <w:rsid w:val="00C922C7"/>
    <w:rsid w:val="00C9378B"/>
    <w:rsid w:val="00C94BF7"/>
    <w:rsid w:val="00C94D6E"/>
    <w:rsid w:val="00C97AD1"/>
    <w:rsid w:val="00CA0075"/>
    <w:rsid w:val="00CA21CD"/>
    <w:rsid w:val="00CA2D9F"/>
    <w:rsid w:val="00CA2F0A"/>
    <w:rsid w:val="00CB1452"/>
    <w:rsid w:val="00CB43FA"/>
    <w:rsid w:val="00CB6543"/>
    <w:rsid w:val="00CB6CA2"/>
    <w:rsid w:val="00CC1482"/>
    <w:rsid w:val="00CC3867"/>
    <w:rsid w:val="00CC434E"/>
    <w:rsid w:val="00CC4387"/>
    <w:rsid w:val="00CC6D9F"/>
    <w:rsid w:val="00CC727B"/>
    <w:rsid w:val="00CD367C"/>
    <w:rsid w:val="00CD570B"/>
    <w:rsid w:val="00CD5B06"/>
    <w:rsid w:val="00CE0E29"/>
    <w:rsid w:val="00CE3C30"/>
    <w:rsid w:val="00CE40E6"/>
    <w:rsid w:val="00CE4C53"/>
    <w:rsid w:val="00CE5A44"/>
    <w:rsid w:val="00CE6323"/>
    <w:rsid w:val="00CF126B"/>
    <w:rsid w:val="00CF3ACF"/>
    <w:rsid w:val="00CF4533"/>
    <w:rsid w:val="00CF4FE3"/>
    <w:rsid w:val="00CF505D"/>
    <w:rsid w:val="00D113AD"/>
    <w:rsid w:val="00D11B4B"/>
    <w:rsid w:val="00D1423A"/>
    <w:rsid w:val="00D1468D"/>
    <w:rsid w:val="00D14A90"/>
    <w:rsid w:val="00D15CEA"/>
    <w:rsid w:val="00D16271"/>
    <w:rsid w:val="00D21315"/>
    <w:rsid w:val="00D244A7"/>
    <w:rsid w:val="00D269A3"/>
    <w:rsid w:val="00D2720D"/>
    <w:rsid w:val="00D30697"/>
    <w:rsid w:val="00D311AF"/>
    <w:rsid w:val="00D33BA4"/>
    <w:rsid w:val="00D33C14"/>
    <w:rsid w:val="00D40405"/>
    <w:rsid w:val="00D4246D"/>
    <w:rsid w:val="00D43594"/>
    <w:rsid w:val="00D54377"/>
    <w:rsid w:val="00D564C3"/>
    <w:rsid w:val="00D63B13"/>
    <w:rsid w:val="00D663BD"/>
    <w:rsid w:val="00D75CB9"/>
    <w:rsid w:val="00D8047F"/>
    <w:rsid w:val="00D83223"/>
    <w:rsid w:val="00D859AF"/>
    <w:rsid w:val="00D87B27"/>
    <w:rsid w:val="00D91F56"/>
    <w:rsid w:val="00D925B0"/>
    <w:rsid w:val="00D978CD"/>
    <w:rsid w:val="00D97C0C"/>
    <w:rsid w:val="00D97CC8"/>
    <w:rsid w:val="00DA3793"/>
    <w:rsid w:val="00DA3B49"/>
    <w:rsid w:val="00DA63F4"/>
    <w:rsid w:val="00DA650D"/>
    <w:rsid w:val="00DA6E20"/>
    <w:rsid w:val="00DA6ECC"/>
    <w:rsid w:val="00DB07D4"/>
    <w:rsid w:val="00DB28D6"/>
    <w:rsid w:val="00DB35AE"/>
    <w:rsid w:val="00DB36A7"/>
    <w:rsid w:val="00DB6B34"/>
    <w:rsid w:val="00DB7A30"/>
    <w:rsid w:val="00DB7D3E"/>
    <w:rsid w:val="00DC0624"/>
    <w:rsid w:val="00DC0AED"/>
    <w:rsid w:val="00DC2B2E"/>
    <w:rsid w:val="00DC4316"/>
    <w:rsid w:val="00DC752C"/>
    <w:rsid w:val="00DC76B9"/>
    <w:rsid w:val="00DD1DB4"/>
    <w:rsid w:val="00DD25B3"/>
    <w:rsid w:val="00DD2890"/>
    <w:rsid w:val="00DD415D"/>
    <w:rsid w:val="00DD41AC"/>
    <w:rsid w:val="00DD7D92"/>
    <w:rsid w:val="00DE2DAD"/>
    <w:rsid w:val="00DE6F0C"/>
    <w:rsid w:val="00DF1882"/>
    <w:rsid w:val="00DF3507"/>
    <w:rsid w:val="00DF4C57"/>
    <w:rsid w:val="00DF5EDB"/>
    <w:rsid w:val="00DF7E53"/>
    <w:rsid w:val="00E023EB"/>
    <w:rsid w:val="00E02FBA"/>
    <w:rsid w:val="00E036DB"/>
    <w:rsid w:val="00E03E6C"/>
    <w:rsid w:val="00E077C8"/>
    <w:rsid w:val="00E12889"/>
    <w:rsid w:val="00E12E61"/>
    <w:rsid w:val="00E13036"/>
    <w:rsid w:val="00E14AB5"/>
    <w:rsid w:val="00E16AFB"/>
    <w:rsid w:val="00E17714"/>
    <w:rsid w:val="00E21C66"/>
    <w:rsid w:val="00E24EAD"/>
    <w:rsid w:val="00E2509D"/>
    <w:rsid w:val="00E27743"/>
    <w:rsid w:val="00E342DB"/>
    <w:rsid w:val="00E35B92"/>
    <w:rsid w:val="00E37C2D"/>
    <w:rsid w:val="00E40544"/>
    <w:rsid w:val="00E45203"/>
    <w:rsid w:val="00E46B9F"/>
    <w:rsid w:val="00E46C7C"/>
    <w:rsid w:val="00E4788C"/>
    <w:rsid w:val="00E5545F"/>
    <w:rsid w:val="00E575FC"/>
    <w:rsid w:val="00E57E04"/>
    <w:rsid w:val="00E61E31"/>
    <w:rsid w:val="00E62606"/>
    <w:rsid w:val="00E65897"/>
    <w:rsid w:val="00E704C5"/>
    <w:rsid w:val="00E70AE6"/>
    <w:rsid w:val="00E710EF"/>
    <w:rsid w:val="00E74785"/>
    <w:rsid w:val="00E75CBF"/>
    <w:rsid w:val="00E80786"/>
    <w:rsid w:val="00E8230E"/>
    <w:rsid w:val="00E90E35"/>
    <w:rsid w:val="00E94162"/>
    <w:rsid w:val="00E946B1"/>
    <w:rsid w:val="00E94E45"/>
    <w:rsid w:val="00E95627"/>
    <w:rsid w:val="00E97385"/>
    <w:rsid w:val="00E97C5F"/>
    <w:rsid w:val="00E97F7F"/>
    <w:rsid w:val="00EB27D2"/>
    <w:rsid w:val="00EB38B3"/>
    <w:rsid w:val="00EB4BDA"/>
    <w:rsid w:val="00EB5DE7"/>
    <w:rsid w:val="00EC2684"/>
    <w:rsid w:val="00ED256C"/>
    <w:rsid w:val="00ED32E0"/>
    <w:rsid w:val="00EE1BD4"/>
    <w:rsid w:val="00EE5E0C"/>
    <w:rsid w:val="00EE6871"/>
    <w:rsid w:val="00EF031C"/>
    <w:rsid w:val="00EF0FAE"/>
    <w:rsid w:val="00EF269D"/>
    <w:rsid w:val="00EF44B7"/>
    <w:rsid w:val="00EF4655"/>
    <w:rsid w:val="00EF5D4B"/>
    <w:rsid w:val="00EF6C84"/>
    <w:rsid w:val="00F0350F"/>
    <w:rsid w:val="00F03FBE"/>
    <w:rsid w:val="00F06FA3"/>
    <w:rsid w:val="00F07DDB"/>
    <w:rsid w:val="00F12378"/>
    <w:rsid w:val="00F127BE"/>
    <w:rsid w:val="00F15305"/>
    <w:rsid w:val="00F20166"/>
    <w:rsid w:val="00F20637"/>
    <w:rsid w:val="00F3110C"/>
    <w:rsid w:val="00F31392"/>
    <w:rsid w:val="00F33B61"/>
    <w:rsid w:val="00F4368F"/>
    <w:rsid w:val="00F44CFB"/>
    <w:rsid w:val="00F4577A"/>
    <w:rsid w:val="00F530DA"/>
    <w:rsid w:val="00F53F95"/>
    <w:rsid w:val="00F61923"/>
    <w:rsid w:val="00F63256"/>
    <w:rsid w:val="00F63A26"/>
    <w:rsid w:val="00F65272"/>
    <w:rsid w:val="00F662E6"/>
    <w:rsid w:val="00F66A1B"/>
    <w:rsid w:val="00F6795B"/>
    <w:rsid w:val="00F710DE"/>
    <w:rsid w:val="00F71DF2"/>
    <w:rsid w:val="00F731B2"/>
    <w:rsid w:val="00F74180"/>
    <w:rsid w:val="00F75226"/>
    <w:rsid w:val="00F767B4"/>
    <w:rsid w:val="00F76D3E"/>
    <w:rsid w:val="00F77EE5"/>
    <w:rsid w:val="00F8148A"/>
    <w:rsid w:val="00F82524"/>
    <w:rsid w:val="00F84018"/>
    <w:rsid w:val="00F84F7D"/>
    <w:rsid w:val="00F86542"/>
    <w:rsid w:val="00F956CB"/>
    <w:rsid w:val="00F95BA3"/>
    <w:rsid w:val="00F96846"/>
    <w:rsid w:val="00F976CB"/>
    <w:rsid w:val="00FA087E"/>
    <w:rsid w:val="00FA235C"/>
    <w:rsid w:val="00FA59F6"/>
    <w:rsid w:val="00FA5E8F"/>
    <w:rsid w:val="00FA78DA"/>
    <w:rsid w:val="00FB3CEE"/>
    <w:rsid w:val="00FC31BB"/>
    <w:rsid w:val="00FC607C"/>
    <w:rsid w:val="00FD027F"/>
    <w:rsid w:val="00FD175F"/>
    <w:rsid w:val="00FD1800"/>
    <w:rsid w:val="00FD2EEF"/>
    <w:rsid w:val="00FD30C7"/>
    <w:rsid w:val="00FD4158"/>
    <w:rsid w:val="00FD41A3"/>
    <w:rsid w:val="00FD5220"/>
    <w:rsid w:val="00FD7ABF"/>
    <w:rsid w:val="00FE0DBD"/>
    <w:rsid w:val="00FE0FCA"/>
    <w:rsid w:val="00FE3BBF"/>
    <w:rsid w:val="00FE4404"/>
    <w:rsid w:val="00FE4FAE"/>
    <w:rsid w:val="00FE5ACA"/>
    <w:rsid w:val="00FF13CD"/>
    <w:rsid w:val="00FF52F0"/>
    <w:rsid w:val="00FF5597"/>
    <w:rsid w:val="00FF588C"/>
    <w:rsid w:val="00FF6547"/>
    <w:rsid w:val="00FF6AE1"/>
    <w:rsid w:val="00FF755A"/>
    <w:rsid w:val="00FF7851"/>
    <w:rsid w:val="00FF7C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25C716"/>
  <w15:docId w15:val="{7608FF99-C888-43A8-AE24-B80317660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B75"/>
  </w:style>
  <w:style w:type="paragraph" w:styleId="1">
    <w:name w:val="heading 1"/>
    <w:basedOn w:val="a"/>
    <w:next w:val="a"/>
    <w:link w:val="10"/>
    <w:qFormat/>
    <w:rsid w:val="002162A5"/>
    <w:pPr>
      <w:keepNext/>
      <w:keepLines/>
      <w:spacing w:before="480" w:after="0"/>
      <w:outlineLvl w:val="0"/>
    </w:pPr>
    <w:rPr>
      <w:rFonts w:ascii="Cambria" w:eastAsia="Calibri" w:hAnsi="Cambria" w:cs="Cambria"/>
      <w:b/>
      <w:bCs/>
      <w:color w:val="A5A5A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44AD"/>
    <w:pPr>
      <w:ind w:left="720"/>
      <w:contextualSpacing/>
    </w:pPr>
  </w:style>
  <w:style w:type="table" w:styleId="a4">
    <w:name w:val="Table Grid"/>
    <w:basedOn w:val="a1"/>
    <w:uiPriority w:val="59"/>
    <w:rsid w:val="00071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8F6FD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Normal">
    <w:name w:val="ConsPlusNormal"/>
    <w:rsid w:val="00956202"/>
    <w:pPr>
      <w:widowControl w:val="0"/>
      <w:autoSpaceDE w:val="0"/>
      <w:autoSpaceDN w:val="0"/>
      <w:spacing w:after="0" w:line="240" w:lineRule="auto"/>
    </w:pPr>
    <w:rPr>
      <w:rFonts w:ascii="Arial" w:eastAsiaTheme="minorEastAsia" w:hAnsi="Arial" w:cs="Arial"/>
      <w:sz w:val="20"/>
      <w:lang w:eastAsia="ru-RU"/>
    </w:rPr>
  </w:style>
  <w:style w:type="character" w:styleId="a5">
    <w:name w:val="Hyperlink"/>
    <w:basedOn w:val="a0"/>
    <w:uiPriority w:val="99"/>
    <w:unhideWhenUsed/>
    <w:rsid w:val="00DC4316"/>
    <w:rPr>
      <w:color w:val="0000FF" w:themeColor="hyperlink"/>
      <w:u w:val="single"/>
    </w:rPr>
  </w:style>
  <w:style w:type="paragraph" w:customStyle="1" w:styleId="ConsPlusNonformat">
    <w:name w:val="ConsPlusNonformat"/>
    <w:uiPriority w:val="99"/>
    <w:rsid w:val="00C43F0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D87B2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D87B27"/>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uiPriority w:val="99"/>
    <w:rsid w:val="00D87B27"/>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JurTerm">
    <w:name w:val="ConsPlusJurTerm"/>
    <w:uiPriority w:val="99"/>
    <w:rsid w:val="00D87B2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
    <w:name w:val="ConsPlusTextList"/>
    <w:uiPriority w:val="99"/>
    <w:rsid w:val="00D87B2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1">
    <w:name w:val="ConsPlusTextList1"/>
    <w:uiPriority w:val="99"/>
    <w:rsid w:val="00D87B2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6">
    <w:name w:val="header"/>
    <w:basedOn w:val="a"/>
    <w:link w:val="a7"/>
    <w:uiPriority w:val="99"/>
    <w:unhideWhenUsed/>
    <w:rsid w:val="00F3110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3110C"/>
  </w:style>
  <w:style w:type="paragraph" w:styleId="a8">
    <w:name w:val="footer"/>
    <w:basedOn w:val="a"/>
    <w:link w:val="a9"/>
    <w:uiPriority w:val="99"/>
    <w:unhideWhenUsed/>
    <w:rsid w:val="00F3110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3110C"/>
  </w:style>
  <w:style w:type="character" w:customStyle="1" w:styleId="10">
    <w:name w:val="Заголовок 1 Знак"/>
    <w:basedOn w:val="a0"/>
    <w:link w:val="1"/>
    <w:qFormat/>
    <w:rsid w:val="002162A5"/>
    <w:rPr>
      <w:rFonts w:ascii="Cambria" w:eastAsia="Calibri" w:hAnsi="Cambria" w:cs="Cambria"/>
      <w:b/>
      <w:bCs/>
      <w:color w:val="A5A5A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069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C8BAF7433EDECFA1511FEAF9477A9D18963999BF5058BDA9716E8280DB1564ED8A9EAFCE2ACA4A9898DCCF0627112A73EDB795ADBF840WAG" TargetMode="External"/><Relationship Id="rId299" Type="http://schemas.openxmlformats.org/officeDocument/2006/relationships/hyperlink" Target="http://login.consultant.ru/link/?req=doc&amp;base=LAW&amp;n=385193&amp;date=11.09.2022&amp;dst=100339&amp;field=134" TargetMode="External"/><Relationship Id="rId21" Type="http://schemas.openxmlformats.org/officeDocument/2006/relationships/hyperlink" Target="consultantplus://offline/ref=3DDA1B00C9878B16B80B1B667141E5AD922CD345E459140E1637B49C02D87CC8654B039ACEF2D82739FB1CFA32E949DBA901C376q7tEM" TargetMode="External"/><Relationship Id="rId63" Type="http://schemas.openxmlformats.org/officeDocument/2006/relationships/hyperlink" Target="consultantplus://offline/ref=8C8BAF7433EDECFA1511FEAF9477A9D18963999BF5058BDA9716E8280DB1564ED8A9EAFCECA8A6A9898DCCF0627112A73EDB795ADBF840WAG" TargetMode="External"/><Relationship Id="rId159" Type="http://schemas.openxmlformats.org/officeDocument/2006/relationships/hyperlink" Target="http://login.consultant.ru/link/?req=doc&amp;base=LAW&amp;n=416274&amp;date=11.09.2022&amp;dst=132&amp;field=134" TargetMode="External"/><Relationship Id="rId324" Type="http://schemas.openxmlformats.org/officeDocument/2006/relationships/hyperlink" Target="http://login.consultant.ru/link/?req=doc&amp;base=LAW&amp;n=385193&amp;date=11.09.2022&amp;dst=100699&amp;field=134" TargetMode="External"/><Relationship Id="rId170" Type="http://schemas.openxmlformats.org/officeDocument/2006/relationships/hyperlink" Target="http://login.consultant.ru/link/?req=doc&amp;base=LAW&amp;n=416274&amp;date=11.09.2022&amp;dst=195&amp;field=134" TargetMode="External"/><Relationship Id="rId226" Type="http://schemas.openxmlformats.org/officeDocument/2006/relationships/hyperlink" Target="http://login.consultant.ru/link/?req=doc&amp;base=LAW&amp;n=412870&amp;date=11.09.2022&amp;dst=705&amp;field=134" TargetMode="External"/><Relationship Id="rId268" Type="http://schemas.openxmlformats.org/officeDocument/2006/relationships/hyperlink" Target="http://login.consultant.ru/link/?req=doc&amp;base=LAW&amp;n=385193&amp;date=11.09.2022&amp;dst=100300&amp;field=134" TargetMode="External"/><Relationship Id="rId32" Type="http://schemas.openxmlformats.org/officeDocument/2006/relationships/hyperlink" Target="consultantplus://offline/ref=19DD02D57F74F663AF142DF745F4E5F4C8C065947E4DC5065A9B61435C8A8DCB19228057939C99B8D55483779DBA58780F3285DA98BDCF45P9u6G" TargetMode="External"/><Relationship Id="rId74" Type="http://schemas.openxmlformats.org/officeDocument/2006/relationships/hyperlink" Target="consultantplus://offline/ref=8C8BAF7433EDECFA1511FEAF9477A9D18963999BF5058BDA9716E8280DB1564ED8A9EAFCEDA8A3A9898DCCF0627112A73EDB795ADBF840WAG" TargetMode="External"/><Relationship Id="rId128" Type="http://schemas.openxmlformats.org/officeDocument/2006/relationships/hyperlink" Target="consultantplus://offline/ref=8C8BAF7433EDECFA1511FEAF9477A9D18963999BF5058BDA9716E8280DB1564ED8A9EAFCE2ADA2A9898DCCF0627112A73EDB795ADBF840WAG" TargetMode="External"/><Relationship Id="rId5" Type="http://schemas.openxmlformats.org/officeDocument/2006/relationships/footnotes" Target="footnotes.xml"/><Relationship Id="rId181" Type="http://schemas.openxmlformats.org/officeDocument/2006/relationships/hyperlink" Target="http://login.consultant.ru/link/?req=doc&amp;base=LAW&amp;n=416274&amp;date=11.09.2022&amp;dst=128&amp;field=134" TargetMode="External"/><Relationship Id="rId237" Type="http://schemas.openxmlformats.org/officeDocument/2006/relationships/hyperlink" Target="http://login.consultant.ru/link/?req=doc&amp;base=LAW&amp;n=412870&amp;date=11.09.2022&amp;dst=320&amp;field=134" TargetMode="External"/><Relationship Id="rId279" Type="http://schemas.openxmlformats.org/officeDocument/2006/relationships/hyperlink" Target="http://login.consultant.ru/link/?req=doc&amp;base=LAW&amp;n=385193&amp;date=11.09.2022&amp;dst=100322&amp;field=134" TargetMode="External"/><Relationship Id="rId43" Type="http://schemas.openxmlformats.org/officeDocument/2006/relationships/hyperlink" Target="consultantplus://offline/ref=19DD02D57F74F663AF142DF745F4E5F4C8C065947E4DC5065A9B61435C8A8DCB19228057939C9AB7D25483779DBA58780F3285DA98BDCF45P9u6G" TargetMode="External"/><Relationship Id="rId139" Type="http://schemas.openxmlformats.org/officeDocument/2006/relationships/hyperlink" Target="consultantplus://offline/ref=8C8BAF7433EDECFA1511FEAF9477A9D18963999BF5058BDA9716E8280DB1564ED8A9EAFCE2ADA6A9898DCCF0627112A73EDB795ADBF840WAG" TargetMode="External"/><Relationship Id="rId290" Type="http://schemas.openxmlformats.org/officeDocument/2006/relationships/hyperlink" Target="http://login.consultant.ru/link/?req=doc&amp;base=LAW&amp;n=385193&amp;date=11.09.2022&amp;dst=100332&amp;field=134" TargetMode="External"/><Relationship Id="rId304" Type="http://schemas.openxmlformats.org/officeDocument/2006/relationships/hyperlink" Target="http://login.consultant.ru/link/?req=doc&amp;base=LAW&amp;n=385193&amp;date=11.09.2022&amp;dst=100353&amp;field=134" TargetMode="External"/><Relationship Id="rId85" Type="http://schemas.openxmlformats.org/officeDocument/2006/relationships/hyperlink" Target="consultantplus://offline/ref=8C8BAF7433EDECFA1511FEAF9477A9D18963999BF5058BDA9716E8280DB1564ED8A9EAFCECA8A6A9898DCCF0627112A73EDB795ADBF840WAG" TargetMode="External"/><Relationship Id="rId150" Type="http://schemas.openxmlformats.org/officeDocument/2006/relationships/hyperlink" Target="consultantplus://offline/ref=8C8BAF7433EDECFA1511FEAF9477A9D18963999BF5058BDA9716E8280DB1564ED8A9EAFCE2ADABA9898DCCF0627112A73EDB795ADBF840WAG" TargetMode="External"/><Relationship Id="rId192" Type="http://schemas.openxmlformats.org/officeDocument/2006/relationships/hyperlink" Target="http://login.consultant.ru/link/?req=doc&amp;base=LAW&amp;n=397476&amp;date=11.09.2022&amp;dst=100010&amp;field=134" TargetMode="External"/><Relationship Id="rId206" Type="http://schemas.openxmlformats.org/officeDocument/2006/relationships/hyperlink" Target="http://login.consultant.ru/link/?req=doc&amp;base=LAW&amp;n=412870&amp;date=11.09.2022&amp;dst=723&amp;field=134" TargetMode="External"/><Relationship Id="rId248" Type="http://schemas.openxmlformats.org/officeDocument/2006/relationships/hyperlink" Target="http://login.consultant.ru/link/?req=doc&amp;base=LAW&amp;n=422166&amp;date=11.09.2022" TargetMode="External"/><Relationship Id="rId12" Type="http://schemas.openxmlformats.org/officeDocument/2006/relationships/hyperlink" Target="consultantplus://offline/ref=3DDA1B00C9878B16B80B1B667141E5AD9729D446E551140E1637B49C02D87CC8654B039AC9FF8B7D29FF55AF3AF74CCCB70ADD767C3Eq6tDM" TargetMode="External"/><Relationship Id="rId108" Type="http://schemas.openxmlformats.org/officeDocument/2006/relationships/hyperlink" Target="consultantplus://offline/ref=8C8BAF7433EDECFA1511FEAF9477A9D18963999BF5058BDA9716E8280DB1564ED8A9EAFCE3AAA5A9898DCCF0627112A73EDB795ADBF840WAG" TargetMode="External"/><Relationship Id="rId315" Type="http://schemas.openxmlformats.org/officeDocument/2006/relationships/hyperlink" Target="http://login.consultant.ru/link/?req=doc&amp;base=LAW&amp;n=385193&amp;date=11.09.2022&amp;dst=100693&amp;field=134" TargetMode="External"/><Relationship Id="rId54" Type="http://schemas.openxmlformats.org/officeDocument/2006/relationships/hyperlink" Target="consultantplus://offline/ref=19DD02D57F74F663AF142DF745F4E5F4C8C065947E4DC5065A9B61435C8A8DCB0B22D85B939487B0DE41D526DBPEuDG" TargetMode="External"/><Relationship Id="rId96" Type="http://schemas.openxmlformats.org/officeDocument/2006/relationships/hyperlink" Target="consultantplus://offline/ref=8C8BAF7433EDECFA1511FEAF9477A9D18963999BF5058BDA9716E8280DB1564ED8A9EAFCE3A9A6A9898DCCF0627112A73EDB795ADBF840WAG" TargetMode="External"/><Relationship Id="rId161" Type="http://schemas.openxmlformats.org/officeDocument/2006/relationships/hyperlink" Target="http://login.consultant.ru/link/?req=doc&amp;base=LAW&amp;n=416274&amp;date=11.09.2022&amp;dst=235&amp;field=134" TargetMode="External"/><Relationship Id="rId217" Type="http://schemas.openxmlformats.org/officeDocument/2006/relationships/hyperlink" Target="http://login.consultant.ru/link/?req=doc&amp;base=LAW&amp;n=412870&amp;date=11.09.2022&amp;dst=705&amp;field=134" TargetMode="External"/><Relationship Id="rId259" Type="http://schemas.openxmlformats.org/officeDocument/2006/relationships/hyperlink" Target="http://login.consultant.ru/link/?req=doc&amp;base=LAW&amp;n=385193&amp;date=11.09.2022&amp;dst=100296&amp;field=134" TargetMode="External"/><Relationship Id="rId23" Type="http://schemas.openxmlformats.org/officeDocument/2006/relationships/hyperlink" Target="consultantplus://offline/ref=3DDA1B00C9878B16B80B1B667141E5AD922CD345E459140E1637B49C02D87CC8654B0399CEF98C7078A545AB73A244D2B21DC37D623E6F58q8tFM" TargetMode="External"/><Relationship Id="rId119" Type="http://schemas.openxmlformats.org/officeDocument/2006/relationships/hyperlink" Target="consultantplus://offline/ref=8C8BAF7433EDECFA1511FEAF9477A9D18963999BF5058BDA9716E8280DB1564ED8A9EAFCE2ACABA9898DCCF0627112A73EDB795ADBF840WAG" TargetMode="External"/><Relationship Id="rId270" Type="http://schemas.openxmlformats.org/officeDocument/2006/relationships/hyperlink" Target="http://login.consultant.ru/link/?req=doc&amp;base=LAW&amp;n=385193&amp;date=11.09.2022&amp;dst=100300&amp;field=134" TargetMode="External"/><Relationship Id="rId326" Type="http://schemas.openxmlformats.org/officeDocument/2006/relationships/hyperlink" Target="http://login.consultant.ru/link/?req=doc&amp;base=LAW&amp;n=385193&amp;date=11.09.2022&amp;dst=100701&amp;field=134" TargetMode="External"/><Relationship Id="rId65" Type="http://schemas.openxmlformats.org/officeDocument/2006/relationships/hyperlink" Target="consultantplus://offline/ref=8C8BAF7433EDECFA1511FEAF9477A9D18963999BF5058BDA9716E8280DB1564ED8A9EAFCEDA5A5A9898DCCF0627112A73EDB795ADBF840WAG" TargetMode="External"/><Relationship Id="rId130" Type="http://schemas.openxmlformats.org/officeDocument/2006/relationships/hyperlink" Target="consultantplus://offline/ref=8C8BAF7433EDECFA1511FEAF9477A9D18963999BF5058BDA9716E8280DB1564ED8A9EAFCE2ADA2A9898DCCF0627112A73EDB795ADBF840WAG" TargetMode="External"/><Relationship Id="rId172" Type="http://schemas.openxmlformats.org/officeDocument/2006/relationships/hyperlink" Target="http://login.consultant.ru/link/?req=doc&amp;base=LAW&amp;n=416274&amp;date=11.09.2022&amp;dst=191&amp;field=134" TargetMode="External"/><Relationship Id="rId228" Type="http://schemas.openxmlformats.org/officeDocument/2006/relationships/hyperlink" Target="http://login.consultant.ru/link/?req=doc&amp;base=LAW&amp;n=412870&amp;date=11.09.2022&amp;dst=311&amp;field=134" TargetMode="External"/><Relationship Id="rId281" Type="http://schemas.openxmlformats.org/officeDocument/2006/relationships/hyperlink" Target="http://login.consultant.ru/link/?req=doc&amp;base=LAW&amp;n=385193&amp;date=11.09.2022&amp;dst=100323&amp;field=134" TargetMode="External"/><Relationship Id="rId34" Type="http://schemas.openxmlformats.org/officeDocument/2006/relationships/hyperlink" Target="consultantplus://offline/ref=19DD02D57F74F663AF142DF745F4E5F4C8C065947E4DC5065A9B61435C8A8DCB19228057939C9AB3D35483779DBA58780F3285DA98BDCF45P9u6G" TargetMode="External"/><Relationship Id="rId76" Type="http://schemas.openxmlformats.org/officeDocument/2006/relationships/hyperlink" Target="consultantplus://offline/ref=8C8BAF7433EDECFA1511FEAF9477A9D18963999BF5058BDA9716E8280DB1564ED8A9EAFCEDA8A3A9898DCCF0627112A73EDB795ADBF840WAG" TargetMode="External"/><Relationship Id="rId141" Type="http://schemas.openxmlformats.org/officeDocument/2006/relationships/hyperlink" Target="consultantplus://offline/ref=8C8BAF7433EDECFA1511FEAF9477A9D18963999BF5058BDA9716E8280DB1564ED8A9EAFCE2ADA5A9898DCCF0627112A73EDB795ADBF840WAG" TargetMode="External"/><Relationship Id="rId7" Type="http://schemas.openxmlformats.org/officeDocument/2006/relationships/hyperlink" Target="consultantplus://offline/ref=9D2E9FAD51B195E20F23C876286B88B4C2A646A9A0BAE01515750228A6AF72B47D26C8A4D19FCA93A062542C5354F0F" TargetMode="External"/><Relationship Id="rId183" Type="http://schemas.openxmlformats.org/officeDocument/2006/relationships/hyperlink" Target="http://login.consultant.ru/link/?req=doc&amp;base=LAW&amp;n=416274&amp;date=11.09.2022&amp;dst=137&amp;field=134" TargetMode="External"/><Relationship Id="rId239" Type="http://schemas.openxmlformats.org/officeDocument/2006/relationships/hyperlink" Target="http://login.consultant.ru/link/?req=doc&amp;base=LAW&amp;n=294871&amp;date=11.09.2022&amp;dst=100101&amp;field=134" TargetMode="External"/><Relationship Id="rId250" Type="http://schemas.openxmlformats.org/officeDocument/2006/relationships/hyperlink" Target="http://login.consultant.ru/link/?req=doc&amp;base=LAW&amp;n=385193&amp;date=11.09.2022&amp;dst=100283&amp;field=134" TargetMode="External"/><Relationship Id="rId271" Type="http://schemas.openxmlformats.org/officeDocument/2006/relationships/hyperlink" Target="http://login.consultant.ru/link/?req=doc&amp;base=LAW&amp;n=385193&amp;date=11.09.2022&amp;dst=100301&amp;field=134" TargetMode="External"/><Relationship Id="rId292" Type="http://schemas.openxmlformats.org/officeDocument/2006/relationships/hyperlink" Target="http://login.consultant.ru/link/?req=doc&amp;base=LAW&amp;n=385193&amp;date=11.09.2022&amp;dst=100334&amp;field=134" TargetMode="External"/><Relationship Id="rId306" Type="http://schemas.openxmlformats.org/officeDocument/2006/relationships/hyperlink" Target="http://login.consultant.ru/link/?req=doc&amp;base=LAW&amp;n=385193&amp;date=11.09.2022&amp;dst=100355&amp;field=134" TargetMode="External"/><Relationship Id="rId24" Type="http://schemas.openxmlformats.org/officeDocument/2006/relationships/hyperlink" Target="consultantplus://offline/ref=3DDA1B00C9878B16B80B1B667141E5AD922CD345E459140E1637B49C02D87CC8654B039ACCF2D82739FB1CFA32E949DBA901C376q7tEM" TargetMode="External"/><Relationship Id="rId45" Type="http://schemas.openxmlformats.org/officeDocument/2006/relationships/hyperlink" Target="consultantplus://offline/ref=19DD02D57F74F663AF142DF745F4E5F4C8C065947E4DC5065A9B61435C8A8DCB19228057939C98B8D15483779DBA58780F3285DA98BDCF45P9u6G" TargetMode="External"/><Relationship Id="rId66" Type="http://schemas.openxmlformats.org/officeDocument/2006/relationships/hyperlink" Target="consultantplus://offline/ref=8C8BAF7433EDECFA1511FEAF9477A9D18963999BF5058BDA9716E8280DB1564ED8A9EAFCECA8A6A9898DCCF0627112A73EDB795ADBF840WAG" TargetMode="External"/><Relationship Id="rId87" Type="http://schemas.openxmlformats.org/officeDocument/2006/relationships/hyperlink" Target="consultantplus://offline/ref=8C8BAF7433EDECFA1511FEAF9477A9D18963999BF5058BDA9716E8280DB1564ED8A9EAFCE3A8AAA9898DCCF0627112A73EDB795ADBF840WAG" TargetMode="External"/><Relationship Id="rId110" Type="http://schemas.openxmlformats.org/officeDocument/2006/relationships/hyperlink" Target="consultantplus://offline/ref=8C8BAF7433EDECFA1511FEAF9477A9D18963999BF5058BDA9716E8280DB1564ECAA9B2F3EBAFBDA2D4C28AA56D47W3G" TargetMode="External"/><Relationship Id="rId131" Type="http://schemas.openxmlformats.org/officeDocument/2006/relationships/hyperlink" Target="consultantplus://offline/ref=8C8BAF7433EDECFA1511FEAF9477A9D18963999BF5058BDA9716E8280DB1564ED8A9EAFCE3A9A0A9898DCCF0627112A73EDB795ADBF840WAG" TargetMode="External"/><Relationship Id="rId327" Type="http://schemas.openxmlformats.org/officeDocument/2006/relationships/hyperlink" Target="http://login.consultant.ru/link/?req=doc&amp;base=LAW&amp;n=385193&amp;date=11.09.2022&amp;dst=100702&amp;field=134" TargetMode="External"/><Relationship Id="rId152" Type="http://schemas.openxmlformats.org/officeDocument/2006/relationships/hyperlink" Target="consultantplus://offline/ref=8C8BAF7433EDECFA1511FEAF9477A9D18963999BF5058BDA9716E8280DB1564ED8A9EAFCEDA8A4A9898DCCF0627112A73EDB795ADBF840WAG" TargetMode="External"/><Relationship Id="rId173" Type="http://schemas.openxmlformats.org/officeDocument/2006/relationships/hyperlink" Target="http://login.consultant.ru/link/?req=doc&amp;base=LAW&amp;n=399863&amp;date=11.09.2022&amp;dst=100006&amp;field=134" TargetMode="External"/><Relationship Id="rId194" Type="http://schemas.openxmlformats.org/officeDocument/2006/relationships/hyperlink" Target="http://login.consultant.ru/link/?req=doc&amp;base=LAW&amp;n=412870&amp;date=11.09.2022&amp;dst=332&amp;field=134" TargetMode="External"/><Relationship Id="rId208" Type="http://schemas.openxmlformats.org/officeDocument/2006/relationships/hyperlink" Target="http://login.consultant.ru/link/?req=doc&amp;base=LAW&amp;n=412870&amp;date=11.09.2022&amp;dst=643&amp;field=134" TargetMode="External"/><Relationship Id="rId229" Type="http://schemas.openxmlformats.org/officeDocument/2006/relationships/hyperlink" Target="http://login.consultant.ru/link/?req=doc&amp;base=LAW&amp;n=294871&amp;date=11.09.2022&amp;dst=100011&amp;field=134" TargetMode="External"/><Relationship Id="rId240" Type="http://schemas.openxmlformats.org/officeDocument/2006/relationships/hyperlink" Target="http://login.consultant.ru/link/?req=doc&amp;base=LAW&amp;n=294871&amp;date=11.09.2022&amp;dst=100102&amp;field=134" TargetMode="External"/><Relationship Id="rId261" Type="http://schemas.openxmlformats.org/officeDocument/2006/relationships/hyperlink" Target="http://login.consultant.ru/link/?req=doc&amp;base=LAW&amp;n=385193&amp;date=11.09.2022&amp;dst=100296&amp;field=134" TargetMode="External"/><Relationship Id="rId14" Type="http://schemas.openxmlformats.org/officeDocument/2006/relationships/hyperlink" Target="consultantplus://offline/ref=3DDA1B00C9878B16B80B1B667141E5AD922CD345E459140E1637B49C02D87CC8654B0399CEF98C7775A545AB73A244D2B21DC37D623E6F58q8tFM" TargetMode="External"/><Relationship Id="rId35" Type="http://schemas.openxmlformats.org/officeDocument/2006/relationships/hyperlink" Target="consultantplus://offline/ref=19DD02D57F74F663AF142DF745F4E5F4C8C065947E4DC5065A9B61435C8A8DCB19228057939C9AB3D35483779DBA58780F3285DA98BDCF45P9u6G" TargetMode="External"/><Relationship Id="rId56" Type="http://schemas.openxmlformats.org/officeDocument/2006/relationships/hyperlink" Target="consultantplus://offline/ref=19DD02D57F74F663AF142DF745F4E5F4C8C065947E4DC5065A9B61435C8A8DCB19228057939C98B8DE5483779DBA58780F3285DA98BDCF45P9u6G" TargetMode="External"/><Relationship Id="rId77" Type="http://schemas.openxmlformats.org/officeDocument/2006/relationships/hyperlink" Target="consultantplus://offline/ref=8C8BAF7433EDECFA1511FEAF9477A9D18963999BF5058BDA9716E8280DB1564ED8A9EAFCECA8A6A9898DCCF0627112A73EDB795ADBF840WAG" TargetMode="External"/><Relationship Id="rId100" Type="http://schemas.openxmlformats.org/officeDocument/2006/relationships/hyperlink" Target="consultantplus://offline/ref=8C8BAF7433EDECFA1511FEAF9477A9D18963999BF5058BDA9716E8280DB1564ED8A9EAFCE3AAA3A9898DCCF0627112A73EDB795ADBF840WAG" TargetMode="External"/><Relationship Id="rId282" Type="http://schemas.openxmlformats.org/officeDocument/2006/relationships/hyperlink" Target="http://login.consultant.ru/link/?req=doc&amp;base=LAW&amp;n=385193&amp;date=11.09.2022&amp;dst=100323&amp;field=134" TargetMode="External"/><Relationship Id="rId317" Type="http://schemas.openxmlformats.org/officeDocument/2006/relationships/hyperlink" Target="http://login.consultant.ru/link/?req=doc&amp;base=LAW&amp;n=385193&amp;date=11.09.2022&amp;dst=100694&amp;field=134" TargetMode="External"/><Relationship Id="rId8" Type="http://schemas.openxmlformats.org/officeDocument/2006/relationships/hyperlink" Target="consultantplus://offline/ref=3DDA1B00C9878B16B80B1B667141E5AD922CD345E459140E1637B49C02D87CC8654B0399CEF98C747EA545AB73A244D2B21DC37D623E6F58q8tFM" TargetMode="External"/><Relationship Id="rId98" Type="http://schemas.openxmlformats.org/officeDocument/2006/relationships/hyperlink" Target="consultantplus://offline/ref=8C8BAF7433EDECFA1511FEAF9477A9D18963999BF5058BDA9716E8280DB1564ED8A9EAFCE3A9A3A9898DCCF0627112A73EDB795ADBF840WAG" TargetMode="External"/><Relationship Id="rId121" Type="http://schemas.openxmlformats.org/officeDocument/2006/relationships/hyperlink" Target="consultantplus://offline/ref=8C8BAF7433EDECFA1511FEAF9477A9D18963999BF5058BDA9716E8280DB1564ED8A9EAFCE2ACAAA9898DCCF0627112A73EDB795ADBF840WAG" TargetMode="External"/><Relationship Id="rId142" Type="http://schemas.openxmlformats.org/officeDocument/2006/relationships/hyperlink" Target="consultantplus://offline/ref=8C8BAF7433EDECFA1511FEAF9477A9D18F61929CF2058BDA9716E8280DB1564ED8A9EAFFEAA7F7F3998985A56C6F11B020D0675A4DW9G" TargetMode="External"/><Relationship Id="rId163" Type="http://schemas.openxmlformats.org/officeDocument/2006/relationships/hyperlink" Target="http://login.consultant.ru/link/?req=doc&amp;base=LAW&amp;n=416266&amp;date=11.09.2022&amp;dst=117&amp;field=134" TargetMode="External"/><Relationship Id="rId184" Type="http://schemas.openxmlformats.org/officeDocument/2006/relationships/hyperlink" Target="http://login.consultant.ru/link/?req=doc&amp;base=LAW&amp;n=416274&amp;date=11.09.2022&amp;dst=148&amp;field=134" TargetMode="External"/><Relationship Id="rId219" Type="http://schemas.openxmlformats.org/officeDocument/2006/relationships/hyperlink" Target="http://login.consultant.ru/link/?req=doc&amp;base=LAW&amp;n=412870&amp;date=11.09.2022&amp;dst=693&amp;field=134" TargetMode="External"/><Relationship Id="rId230" Type="http://schemas.openxmlformats.org/officeDocument/2006/relationships/hyperlink" Target="http://login.consultant.ru/link/?req=doc&amp;base=LAW&amp;n=412870&amp;date=11.09.2022&amp;dst=312&amp;field=134" TargetMode="External"/><Relationship Id="rId251" Type="http://schemas.openxmlformats.org/officeDocument/2006/relationships/hyperlink" Target="http://login.consultant.ru/link/?req=doc&amp;base=LAW&amp;n=385193&amp;date=11.09.2022&amp;dst=100283&amp;field=134" TargetMode="External"/><Relationship Id="rId25" Type="http://schemas.openxmlformats.org/officeDocument/2006/relationships/hyperlink" Target="consultantplus://offline/ref=3DDA1B00C9878B16B80B1B667141E5AD922CD345E459140E1637B49C02D87CC8654B0399CEF98C7078A545AB73A244D2B21DC37D623E6F58q8tFM" TargetMode="External"/><Relationship Id="rId46" Type="http://schemas.openxmlformats.org/officeDocument/2006/relationships/hyperlink" Target="consultantplus://offline/ref=19DD02D57F74F663AF142DF745F4E5F4C8C065947E4DC5065A9B61435C8A8DCB1922805798C8C8F48252D72EC7EF5C66052C87PDu1G" TargetMode="External"/><Relationship Id="rId67" Type="http://schemas.openxmlformats.org/officeDocument/2006/relationships/hyperlink" Target="consultantplus://offline/ref=8C8BAF7433EDECFA1511FEAF9477A9D18963999BF5058BDA9716E8280DB1564ED8A9EAFCEDA8A3A9898DCCF0627112A73EDB795ADBF840WAG" TargetMode="External"/><Relationship Id="rId272" Type="http://schemas.openxmlformats.org/officeDocument/2006/relationships/hyperlink" Target="http://login.consultant.ru/link/?req=doc&amp;base=LAW&amp;n=385193&amp;date=11.09.2022&amp;dst=100301&amp;field=134" TargetMode="External"/><Relationship Id="rId293" Type="http://schemas.openxmlformats.org/officeDocument/2006/relationships/hyperlink" Target="http://login.consultant.ru/link/?req=doc&amp;base=LAW&amp;n=385193&amp;date=11.09.2022&amp;dst=100334&amp;field=134" TargetMode="External"/><Relationship Id="rId307" Type="http://schemas.openxmlformats.org/officeDocument/2006/relationships/hyperlink" Target="http://login.consultant.ru/link/?req=doc&amp;base=LAW&amp;n=385193&amp;date=11.09.2022&amp;dst=100355&amp;field=134" TargetMode="External"/><Relationship Id="rId328" Type="http://schemas.openxmlformats.org/officeDocument/2006/relationships/hyperlink" Target="http://login.consultant.ru/link/?req=doc&amp;base=LAW&amp;n=385193&amp;date=11.09.2022&amp;dst=100768&amp;field=134" TargetMode="External"/><Relationship Id="rId88" Type="http://schemas.openxmlformats.org/officeDocument/2006/relationships/hyperlink" Target="consultantplus://offline/ref=8C8BAF7433EDECFA1511FEAF9477A9D18963999BF5058BDA9716E8280DB1564ED8A9EAFCE3A8AAA9898DCCF0627112A73EDB795ADBF840WAG" TargetMode="External"/><Relationship Id="rId111" Type="http://schemas.openxmlformats.org/officeDocument/2006/relationships/hyperlink" Target="consultantplus://offline/ref=8C8BAF7433EDECFA1511FEAF9477A9D18963999BF5058BDA9716E8280DB1564ED8A9EAFCE3AAAAA9898DCCF0627112A73EDB795ADBF840WAG" TargetMode="External"/><Relationship Id="rId132" Type="http://schemas.openxmlformats.org/officeDocument/2006/relationships/hyperlink" Target="consultantplus://offline/ref=8C8BAF7433EDECFA1511FEAF9477A9D18F61929CF2058BDA9716E8280DB1564ED8A9EAFFEBACA3A5D4D7DCF42B241CB93DCC6751C5F808BB4CWFG" TargetMode="External"/><Relationship Id="rId153" Type="http://schemas.openxmlformats.org/officeDocument/2006/relationships/hyperlink" Target="consultantplus://offline/ref=8C8BAF7433EDECFA1511FEAF9477A9D18963999BF5058BDA9716E8280DB1564ED8A9EAFCECAFABA9898DCCF0627112A73EDB795ADBF840WAG" TargetMode="External"/><Relationship Id="rId174" Type="http://schemas.openxmlformats.org/officeDocument/2006/relationships/hyperlink" Target="http://login.consultant.ru/link/?req=doc&amp;base=LAW&amp;n=416274&amp;date=11.09.2022&amp;dst=193&amp;field=134" TargetMode="External"/><Relationship Id="rId195" Type="http://schemas.openxmlformats.org/officeDocument/2006/relationships/hyperlink" Target="http://login.consultant.ru/link/?req=doc&amp;base=LAW&amp;n=412870&amp;date=11.09.2022&amp;dst=364&amp;field=134" TargetMode="External"/><Relationship Id="rId209" Type="http://schemas.openxmlformats.org/officeDocument/2006/relationships/hyperlink" Target="http://login.consultant.ru/link/?req=doc&amp;base=LAW&amp;n=412722&amp;date=11.09.2022&amp;dst=100663&amp;field=134" TargetMode="External"/><Relationship Id="rId220" Type="http://schemas.openxmlformats.org/officeDocument/2006/relationships/hyperlink" Target="http://login.consultant.ru/link/?req=doc&amp;base=LAW&amp;n=412870&amp;date=11.09.2022&amp;dst=703&amp;field=134" TargetMode="External"/><Relationship Id="rId241" Type="http://schemas.openxmlformats.org/officeDocument/2006/relationships/hyperlink" Target="http://login.consultant.ru/link/?req=doc&amp;base=LAW&amp;n=369778&amp;date=11.09.2022&amp;dst=100011&amp;field=134" TargetMode="External"/><Relationship Id="rId15" Type="http://schemas.openxmlformats.org/officeDocument/2006/relationships/hyperlink" Target="consultantplus://offline/ref=3DDA1B00C9878B16B80B1B667141E5AD922CD345E459140E1637B49C02D87CC8654B0399CEF98C7578A545AB73A244D2B21DC37D623E6F58q8tFM" TargetMode="External"/><Relationship Id="rId36" Type="http://schemas.openxmlformats.org/officeDocument/2006/relationships/hyperlink" Target="consultantplus://offline/ref=19DD02D57F74F663AF142DF745F4E5F4C8C2689B7146C5065A9B61435C8A8DCB0B22D85B939487B0DE41D526DBPEuDG" TargetMode="External"/><Relationship Id="rId57" Type="http://schemas.openxmlformats.org/officeDocument/2006/relationships/hyperlink" Target="consultantplus://offline/ref=19DD02D57F74F663AF142DF745F4E5F4C8C065947E4DC5065A9B61435C8A8DCB19228057939C99B7DF5483779DBA58780F3285DA98BDCF45P9u6G" TargetMode="External"/><Relationship Id="rId262" Type="http://schemas.openxmlformats.org/officeDocument/2006/relationships/hyperlink" Target="http://login.consultant.ru/link/?req=doc&amp;base=LAW&amp;n=385193&amp;date=11.09.2022&amp;dst=100298&amp;field=134" TargetMode="External"/><Relationship Id="rId283" Type="http://schemas.openxmlformats.org/officeDocument/2006/relationships/hyperlink" Target="http://login.consultant.ru/link/?req=doc&amp;base=LAW&amp;n=385193&amp;date=11.09.2022&amp;dst=100323&amp;field=134" TargetMode="External"/><Relationship Id="rId318" Type="http://schemas.openxmlformats.org/officeDocument/2006/relationships/hyperlink" Target="http://login.consultant.ru/link/?req=doc&amp;base=LAW&amp;n=385193&amp;date=11.09.2022&amp;dst=100694&amp;field=134" TargetMode="External"/><Relationship Id="rId78" Type="http://schemas.openxmlformats.org/officeDocument/2006/relationships/hyperlink" Target="consultantplus://offline/ref=8C8BAF7433EDECFA1511FEAF9477A9D18963999BF5058BDA9716E8280DB1564ED8A9EAFCEDA8A3A9898DCCF0627112A73EDB795ADBF840WAG" TargetMode="External"/><Relationship Id="rId99" Type="http://schemas.openxmlformats.org/officeDocument/2006/relationships/hyperlink" Target="consultantplus://offline/ref=8C8BAF7433EDECFA1511FEAF9477A9D18963999BF5058BDA9716E8280DB1564ED8A9EAFCE3A9A5A9898DCCF0627112A73EDB795ADBF840WAG" TargetMode="External"/><Relationship Id="rId101" Type="http://schemas.openxmlformats.org/officeDocument/2006/relationships/hyperlink" Target="consultantplus://offline/ref=8C8BAF7433EDECFA1511FEAF9477A9D18963999BF5058BDA9716E8280DB1564ED8A9EAFCE3AAA1A9898DCCF0627112A73EDB795ADBF840WAG" TargetMode="External"/><Relationship Id="rId122" Type="http://schemas.openxmlformats.org/officeDocument/2006/relationships/hyperlink" Target="consultantplus://offline/ref=8C8BAF7433EDECFA1511FEAF9477A9D18F61929CF2058BDA9716E8280DB1564ED8A9EAFFEBACA3A5D4D7DCF42B241CB93DCC6751C5F808BB4CWFG" TargetMode="External"/><Relationship Id="rId143" Type="http://schemas.openxmlformats.org/officeDocument/2006/relationships/hyperlink" Target="consultantplus://offline/ref=8C8BAF7433EDECFA1511FEAF9477A9D18963999BF5058BDA9716E8280DB1564ED8A9EAFCE2ADA5A9898DCCF0627112A73EDB795ADBF840WAG" TargetMode="External"/><Relationship Id="rId164" Type="http://schemas.openxmlformats.org/officeDocument/2006/relationships/hyperlink" Target="http://login.consultant.ru/link/?req=doc&amp;base=LAW&amp;n=416274&amp;date=11.09.2022&amp;dst=228&amp;field=134" TargetMode="External"/><Relationship Id="rId185" Type="http://schemas.openxmlformats.org/officeDocument/2006/relationships/hyperlink" Target="http://login.consultant.ru/link/?req=doc&amp;base=LAW&amp;n=416274&amp;date=11.09.2022&amp;dst=195&amp;field=134" TargetMode="External"/><Relationship Id="rId9" Type="http://schemas.openxmlformats.org/officeDocument/2006/relationships/hyperlink" Target="consultantplus://offline/ref=3DDA1B00C9878B16B80B1B667141E5AD922CD345E459140E1637B49C02D87CC8654B039AC5ADDD3228A311FF29F740CCB503C1q7t6M" TargetMode="External"/><Relationship Id="rId210" Type="http://schemas.openxmlformats.org/officeDocument/2006/relationships/hyperlink" Target="http://login.consultant.ru/link/?req=doc&amp;base=LAW&amp;n=412722&amp;date=11.09.2022&amp;dst=100668&amp;field=134" TargetMode="External"/><Relationship Id="rId26" Type="http://schemas.openxmlformats.org/officeDocument/2006/relationships/hyperlink" Target="consultantplus://offline/ref=3DDA1B00C9878B16B80B1B667141E5AD922CD345E459140E1637B49C02D87CC8654B039ACCF2D82739FB1CFA32E949DBA901C376q7tEM" TargetMode="External"/><Relationship Id="rId231" Type="http://schemas.openxmlformats.org/officeDocument/2006/relationships/hyperlink" Target="http://login.consultant.ru/link/?req=doc&amp;base=LAW&amp;n=294871&amp;date=11.09.2022&amp;dst=100013&amp;field=134" TargetMode="External"/><Relationship Id="rId252" Type="http://schemas.openxmlformats.org/officeDocument/2006/relationships/hyperlink" Target="http://login.consultant.ru/link/?req=doc&amp;base=LAW&amp;n=385193&amp;date=11.09.2022&amp;dst=100283&amp;field=134" TargetMode="External"/><Relationship Id="rId273" Type="http://schemas.openxmlformats.org/officeDocument/2006/relationships/hyperlink" Target="http://login.consultant.ru/link/?req=doc&amp;base=LAW&amp;n=385193&amp;date=11.09.2022&amp;dst=100301&amp;field=134" TargetMode="External"/><Relationship Id="rId294" Type="http://schemas.openxmlformats.org/officeDocument/2006/relationships/hyperlink" Target="http://login.consultant.ru/link/?req=doc&amp;base=LAW&amp;n=385193&amp;date=11.09.2022&amp;dst=100335&amp;field=134" TargetMode="External"/><Relationship Id="rId308" Type="http://schemas.openxmlformats.org/officeDocument/2006/relationships/hyperlink" Target="http://login.consultant.ru/link/?req=doc&amp;base=LAW&amp;n=385193&amp;date=11.09.2022&amp;dst=100357&amp;field=134" TargetMode="External"/><Relationship Id="rId329" Type="http://schemas.openxmlformats.org/officeDocument/2006/relationships/hyperlink" Target="http://login.consultant.ru/link/?req=doc&amp;base=LAW&amp;n=385193&amp;date=11.09.2022&amp;dst=100768&amp;field=134" TargetMode="External"/><Relationship Id="rId47" Type="http://schemas.openxmlformats.org/officeDocument/2006/relationships/hyperlink" Target="consultantplus://offline/ref=19DD02D57F74F663AF142DF745F4E5F4C8C065947E4DC5065A9B61435C8A8DCB19228057939C98B9D35483779DBA58780F3285DA98BDCF45P9u6G" TargetMode="External"/><Relationship Id="rId68" Type="http://schemas.openxmlformats.org/officeDocument/2006/relationships/hyperlink" Target="consultantplus://offline/ref=8C8BAF7433EDECFA1511FEAF9477A9D18963999BF5058BDA9716E8280DB1564ED8A9EAFCECA8A6A9898DCCF0627112A73EDB795ADBF840WAG" TargetMode="External"/><Relationship Id="rId89" Type="http://schemas.openxmlformats.org/officeDocument/2006/relationships/hyperlink" Target="consultantplus://offline/ref=8C8BAF7433EDECFA1511FEAF9477A9D18963999BF5058BDA9716E8280DB1564ED8A9EAFCE3A9A3A9898DCCF0627112A73EDB795ADBF840WAG" TargetMode="External"/><Relationship Id="rId112" Type="http://schemas.openxmlformats.org/officeDocument/2006/relationships/hyperlink" Target="consultantplus://offline/ref=8C8BAF7433EDECFA1511FEAF9477A9D18963999BF5058BDA9716E8280DB1564ED8A9EAFCE3ABA0A9898DCCF0627112A73EDB795ADBF840WAG" TargetMode="External"/><Relationship Id="rId133" Type="http://schemas.openxmlformats.org/officeDocument/2006/relationships/hyperlink" Target="consultantplus://offline/ref=8C8BAF7433EDECFA1511FEAF9477A9D18963999BF5058BDA9716E8280DB1564ED8A9EAFCE2ADA1A9898DCCF0627112A73EDB795ADBF840WAG" TargetMode="External"/><Relationship Id="rId154" Type="http://schemas.openxmlformats.org/officeDocument/2006/relationships/hyperlink" Target="consultantplus://offline/ref=8C8BAF7433EDECFA1511FEAF9477A9D18963999BF5058BDA9716E8280DB1564ED8A9EAFCECA8A2A9898DCCF0627112A73EDB795ADBF840WAG" TargetMode="External"/><Relationship Id="rId175" Type="http://schemas.openxmlformats.org/officeDocument/2006/relationships/hyperlink" Target="http://login.consultant.ru/link/?req=doc&amp;base=LAW&amp;n=399863&amp;date=11.09.2022&amp;dst=100006&amp;field=134" TargetMode="External"/><Relationship Id="rId196" Type="http://schemas.openxmlformats.org/officeDocument/2006/relationships/hyperlink" Target="http://login.consultant.ru/link/?req=doc&amp;base=LAW&amp;n=412870&amp;date=11.09.2022&amp;dst=895&amp;field=134" TargetMode="External"/><Relationship Id="rId200" Type="http://schemas.openxmlformats.org/officeDocument/2006/relationships/hyperlink" Target="http://login.consultant.ru/link/?req=doc&amp;base=LAW&amp;n=324763&amp;date=11.09.2022&amp;dst=100006&amp;field=134" TargetMode="External"/><Relationship Id="rId16" Type="http://schemas.openxmlformats.org/officeDocument/2006/relationships/hyperlink" Target="consultantplus://offline/ref=3DDA1B00C9878B16B80B1B667141E5AD922CD345E459140E1637B49C02D87CC8654B039BCDF2D82739FB1CFA32E949DBA901C376q7tEM" TargetMode="External"/><Relationship Id="rId221" Type="http://schemas.openxmlformats.org/officeDocument/2006/relationships/hyperlink" Target="http://login.consultant.ru/link/?req=doc&amp;base=LAW&amp;n=412870&amp;date=11.09.2022&amp;dst=707&amp;field=134" TargetMode="External"/><Relationship Id="rId242" Type="http://schemas.openxmlformats.org/officeDocument/2006/relationships/hyperlink" Target="http://login.consultant.ru/link/?req=doc&amp;base=LAW&amp;n=369778&amp;date=11.09.2022&amp;dst=100011&amp;field=134" TargetMode="External"/><Relationship Id="rId263" Type="http://schemas.openxmlformats.org/officeDocument/2006/relationships/hyperlink" Target="http://login.consultant.ru/link/?req=doc&amp;base=LAW&amp;n=385193&amp;date=11.09.2022&amp;dst=100298&amp;field=134" TargetMode="External"/><Relationship Id="rId284" Type="http://schemas.openxmlformats.org/officeDocument/2006/relationships/hyperlink" Target="http://login.consultant.ru/link/?req=doc&amp;base=LAW&amp;n=385193&amp;date=11.09.2022&amp;dst=100327&amp;field=134" TargetMode="External"/><Relationship Id="rId319" Type="http://schemas.openxmlformats.org/officeDocument/2006/relationships/hyperlink" Target="http://login.consultant.ru/link/?req=doc&amp;base=LAW&amp;n=385193&amp;date=11.09.2022&amp;dst=100696&amp;field=134" TargetMode="External"/><Relationship Id="rId37" Type="http://schemas.openxmlformats.org/officeDocument/2006/relationships/hyperlink" Target="consultantplus://offline/ref=19DD02D57F74F663AF142DF745F4E5F4C3CD61947644980C52C26D415B85D2CE1E3380569B8299B9C95DD724PDuBG" TargetMode="External"/><Relationship Id="rId58" Type="http://schemas.openxmlformats.org/officeDocument/2006/relationships/hyperlink" Target="consultantplus://offline/ref=19DD02D57F74F663AF142DF745F4E5F4C8C065947E4DC5065A9B61435C8A8DCB1922805198C8C8F48252D72EC7EF5C66052C87PDu1G" TargetMode="External"/><Relationship Id="rId79" Type="http://schemas.openxmlformats.org/officeDocument/2006/relationships/hyperlink" Target="consultantplus://offline/ref=8C8BAF7433EDECFA1511FEAF9477A9D18963999BF5058BDA9716E8280DB1564ED8A9EAFCECA8A6A9898DCCF0627112A73EDB795ADBF840WAG" TargetMode="External"/><Relationship Id="rId102" Type="http://schemas.openxmlformats.org/officeDocument/2006/relationships/hyperlink" Target="consultantplus://offline/ref=8C8BAF7433EDECFA1511FEAF9477A9D18963999BF5058BDA9716E8280DB1564ED8A9EAFCE3AAA1A9898DCCF0627112A73EDB795ADBF840WAG" TargetMode="External"/><Relationship Id="rId123" Type="http://schemas.openxmlformats.org/officeDocument/2006/relationships/hyperlink" Target="consultantplus://offline/ref=8C8BAF7433EDECFA1511FEAF9477A9D18963999BF5058BDA9716E8280DB1564ED8A9EAFCE2ADA3A9898DCCF0627112A73EDB795ADBF840WAG" TargetMode="External"/><Relationship Id="rId144" Type="http://schemas.openxmlformats.org/officeDocument/2006/relationships/hyperlink" Target="consultantplus://offline/ref=8C8BAF7433EDECFA1511FEAF9477A9D18F61929CF2058BDA9716E8280DB1564ED8A9EAFFEAA7F7F3998985A56C6F11B020D0675A4DW9G" TargetMode="External"/><Relationship Id="rId330" Type="http://schemas.openxmlformats.org/officeDocument/2006/relationships/fontTable" Target="fontTable.xml"/><Relationship Id="rId90" Type="http://schemas.openxmlformats.org/officeDocument/2006/relationships/hyperlink" Target="consultantplus://offline/ref=8C8BAF7433EDECFA1511FEAF9477A9D18963999BF5058BDA9716E8280DB1564ED8A9EAFCE3A9A2A9898DCCF0627112A73EDB795ADBF840WAG" TargetMode="External"/><Relationship Id="rId165" Type="http://schemas.openxmlformats.org/officeDocument/2006/relationships/hyperlink" Target="http://login.consultant.ru/link/?req=doc&amp;base=LAW&amp;n=399864&amp;date=11.09.2022&amp;dst=100006&amp;field=134" TargetMode="External"/><Relationship Id="rId186" Type="http://schemas.openxmlformats.org/officeDocument/2006/relationships/hyperlink" Target="http://login.consultant.ru/link/?req=doc&amp;base=LAW&amp;n=416274&amp;date=11.09.2022&amp;dst=100291&amp;field=134" TargetMode="External"/><Relationship Id="rId211" Type="http://schemas.openxmlformats.org/officeDocument/2006/relationships/hyperlink" Target="http://login.consultant.ru/link/?req=doc&amp;base=LAW&amp;n=412870&amp;date=11.09.2022&amp;dst=691&amp;field=134" TargetMode="External"/><Relationship Id="rId232" Type="http://schemas.openxmlformats.org/officeDocument/2006/relationships/hyperlink" Target="http://login.consultant.ru/link/?req=doc&amp;base=LAW&amp;n=294871&amp;date=11.09.2022&amp;dst=100057&amp;field=134" TargetMode="External"/><Relationship Id="rId253" Type="http://schemas.openxmlformats.org/officeDocument/2006/relationships/hyperlink" Target="http://login.consultant.ru/link/?req=doc&amp;base=LAW&amp;n=385193&amp;date=11.09.2022&amp;dst=100289&amp;field=134" TargetMode="External"/><Relationship Id="rId274" Type="http://schemas.openxmlformats.org/officeDocument/2006/relationships/hyperlink" Target="http://login.consultant.ru/link/?req=doc&amp;base=LAW&amp;n=385193&amp;date=11.09.2022&amp;dst=100304&amp;field=134" TargetMode="External"/><Relationship Id="rId295" Type="http://schemas.openxmlformats.org/officeDocument/2006/relationships/hyperlink" Target="http://login.consultant.ru/link/?req=doc&amp;base=LAW&amp;n=385193&amp;date=11.09.2022&amp;dst=100336&amp;field=134" TargetMode="External"/><Relationship Id="rId309" Type="http://schemas.openxmlformats.org/officeDocument/2006/relationships/hyperlink" Target="http://login.consultant.ru/link/?req=doc&amp;base=LAW&amp;n=385193&amp;date=11.09.2022&amp;dst=100358&amp;field=134" TargetMode="External"/><Relationship Id="rId27" Type="http://schemas.openxmlformats.org/officeDocument/2006/relationships/hyperlink" Target="consultantplus://offline/ref=3DDA1B00C9878B16B80B1B667141E5AD922CD345E459140E1637B49C02D87CC8654B0399CEF98C777EA545AB73A244D2B21DC37D623E6F58q8tFM" TargetMode="External"/><Relationship Id="rId48" Type="http://schemas.openxmlformats.org/officeDocument/2006/relationships/hyperlink" Target="consultantplus://offline/ref=19DD02D57F74F663AF142DF745F4E5F4C8C065947E4DC5065A9B61435C8A8DCB19228057939C9AB7D05483779DBA58780F3285DA98BDCF45P9u6G" TargetMode="External"/><Relationship Id="rId69" Type="http://schemas.openxmlformats.org/officeDocument/2006/relationships/hyperlink" Target="consultantplus://offline/ref=8C8BAF7433EDECFA1511FEAF9477A9D18963999BF5058BDA9716E8280DB1564ED8A9EAFCEDA8A3A9898DCCF0627112A73EDB795ADBF840WAG" TargetMode="External"/><Relationship Id="rId113" Type="http://schemas.openxmlformats.org/officeDocument/2006/relationships/hyperlink" Target="consultantplus://offline/ref=8C8BAF7433EDECFA1511FEAF9477A9D18963999BF5058BDA9716E8280DB1564ED8A9EAFCE3A4A4A9898DCCF0627112A73EDB795ADBF840WAG" TargetMode="External"/><Relationship Id="rId134" Type="http://schemas.openxmlformats.org/officeDocument/2006/relationships/hyperlink" Target="consultantplus://offline/ref=8C8BAF7433EDECFA1511FEAF9477A9D18F61929CF2058BDA9716E8280DB1564ED8A9EAFFEAA7F7F3998985A56C6F11B020D0675A4DW9G" TargetMode="External"/><Relationship Id="rId320" Type="http://schemas.openxmlformats.org/officeDocument/2006/relationships/hyperlink" Target="http://login.consultant.ru/link/?req=doc&amp;base=LAW&amp;n=385193&amp;date=11.09.2022&amp;dst=100697&amp;field=134" TargetMode="External"/><Relationship Id="rId80" Type="http://schemas.openxmlformats.org/officeDocument/2006/relationships/hyperlink" Target="consultantplus://offline/ref=8C8BAF7433EDECFA1511FEAF9477A9D18963999BF5058BDA9716E8280DB1564ED8A9EAFCEDA8A3A9898DCCF0627112A73EDB795ADBF840WAG" TargetMode="External"/><Relationship Id="rId155" Type="http://schemas.openxmlformats.org/officeDocument/2006/relationships/hyperlink" Target="consultantplus://offline/ref=8C8BAF7433EDECFA1511FEAF9477A9D18963999BF5058BDA9716E8280DB1564ED8A9EAFCECA8A1A9898DCCF0627112A73EDB795ADBF840WAG" TargetMode="External"/><Relationship Id="rId176" Type="http://schemas.openxmlformats.org/officeDocument/2006/relationships/hyperlink" Target="http://login.consultant.ru/link/?req=doc&amp;base=LAW&amp;n=395034&amp;date=11.09.2022&amp;dst=100007&amp;field=134" TargetMode="External"/><Relationship Id="rId197" Type="http://schemas.openxmlformats.org/officeDocument/2006/relationships/hyperlink" Target="http://login.consultant.ru/link/?req=doc&amp;base=LAW&amp;n=412870&amp;date=11.09.2022&amp;dst=364&amp;field=134" TargetMode="External"/><Relationship Id="rId201" Type="http://schemas.openxmlformats.org/officeDocument/2006/relationships/hyperlink" Target="http://login.consultant.ru/link/?req=doc&amp;base=LAW&amp;n=418298&amp;date=11.09.2022&amp;dst=100010&amp;field=134" TargetMode="External"/><Relationship Id="rId222" Type="http://schemas.openxmlformats.org/officeDocument/2006/relationships/hyperlink" Target="http://login.consultant.ru/link/?req=doc&amp;base=LAW&amp;n=369768&amp;date=11.09.2022&amp;dst=100014&amp;field=134" TargetMode="External"/><Relationship Id="rId243" Type="http://schemas.openxmlformats.org/officeDocument/2006/relationships/hyperlink" Target="http://login.consultant.ru/link/?req=doc&amp;base=LAW&amp;n=412870&amp;date=11.09.2022&amp;dst=751&amp;field=134" TargetMode="External"/><Relationship Id="rId264" Type="http://schemas.openxmlformats.org/officeDocument/2006/relationships/hyperlink" Target="http://login.consultant.ru/link/?req=doc&amp;base=LAW&amp;n=385193&amp;date=11.09.2022&amp;dst=100298&amp;field=134" TargetMode="External"/><Relationship Id="rId285" Type="http://schemas.openxmlformats.org/officeDocument/2006/relationships/hyperlink" Target="http://login.consultant.ru/link/?req=doc&amp;base=LAW&amp;n=385193&amp;date=11.09.2022&amp;dst=100327&amp;field=134" TargetMode="External"/><Relationship Id="rId17" Type="http://schemas.openxmlformats.org/officeDocument/2006/relationships/hyperlink" Target="consultantplus://offline/ref=3DDA1B00C9878B16B80B1B667141E5AD922CD345E459140E1637B49C02D87CC8654B0399CEF98C777EA545AB73A244D2B21DC37D623E6F58q8tFM" TargetMode="External"/><Relationship Id="rId38" Type="http://schemas.openxmlformats.org/officeDocument/2006/relationships/hyperlink" Target="consultantplus://offline/ref=19DD02D57F74F663AF142DF745F4E5F4C3CD61987744980C52C26D415B85D2CE1E3380569B8299B9C95DD724PDuBG" TargetMode="External"/><Relationship Id="rId59" Type="http://schemas.openxmlformats.org/officeDocument/2006/relationships/hyperlink" Target="consultantplus://offline/ref=8C8BAF7433EDECFA1511FEAF9477A9D18963999BF5058BDA9716E8280DB1564ED8A9EAFCEDA8A3A9898DCCF0627112A73EDB795ADBF840WAG" TargetMode="External"/><Relationship Id="rId103" Type="http://schemas.openxmlformats.org/officeDocument/2006/relationships/hyperlink" Target="consultantplus://offline/ref=8C8BAF7433EDECFA1511FEAF9477A9D18963999BF5058BDA9716E8280DB1564ED8A9EAFCE3AAA7A9898DCCF0627112A73EDB795ADBF840WAG" TargetMode="External"/><Relationship Id="rId124" Type="http://schemas.openxmlformats.org/officeDocument/2006/relationships/hyperlink" Target="consultantplus://offline/ref=8C8BAF7433EDECFA1511FEAF9477A9D18F61929CF2058BDA9716E8280DB1564ED8A9EAFFEBACA3A5D4D7DCF42B241CB93DCC6751C5F808BB4CWFG" TargetMode="External"/><Relationship Id="rId310" Type="http://schemas.openxmlformats.org/officeDocument/2006/relationships/hyperlink" Target="http://login.consultant.ru/link/?req=doc&amp;base=LAW&amp;n=385193&amp;date=11.09.2022&amp;dst=100359&amp;field=134" TargetMode="External"/><Relationship Id="rId70" Type="http://schemas.openxmlformats.org/officeDocument/2006/relationships/hyperlink" Target="consultantplus://offline/ref=8C8BAF7433EDECFA1511FEAF9477A9D18963999BF5058BDA9716E8280DB1564ED8A9EAFCECA8A6A9898DCCF0627112A73EDB795ADBF840WAG" TargetMode="External"/><Relationship Id="rId91" Type="http://schemas.openxmlformats.org/officeDocument/2006/relationships/hyperlink" Target="consultantplus://offline/ref=8C8BAF7433EDECFA1511FEAF9477A9D18963999BF5058BDA9716E8280DB1564ED8A9EAFCE3A9A2A9898DCCF0627112A73EDB795ADBF840WAG" TargetMode="External"/><Relationship Id="rId145" Type="http://schemas.openxmlformats.org/officeDocument/2006/relationships/hyperlink" Target="consultantplus://offline/ref=8C8BAF7433EDECFA1511FEAF9477A9D18963999BF5058BDA9716E8280DB1564ED8A9EAFCE2ADA5A9898DCCF0627112A73EDB795ADBF840WAG" TargetMode="External"/><Relationship Id="rId166" Type="http://schemas.openxmlformats.org/officeDocument/2006/relationships/hyperlink" Target="http://login.consultant.ru/link/?req=doc&amp;base=LAW&amp;n=416274&amp;date=11.09.2022&amp;dst=229&amp;field=134" TargetMode="External"/><Relationship Id="rId187" Type="http://schemas.openxmlformats.org/officeDocument/2006/relationships/hyperlink" Target="http://login.consultant.ru/link/?req=doc&amp;base=LAW&amp;n=407208&amp;date=11.09.2022&amp;dst=3552&amp;field=134" TargetMode="External"/><Relationship Id="rId331" Type="http://schemas.openxmlformats.org/officeDocument/2006/relationships/theme" Target="theme/theme1.xml"/><Relationship Id="rId1" Type="http://schemas.openxmlformats.org/officeDocument/2006/relationships/numbering" Target="numbering.xml"/><Relationship Id="rId212" Type="http://schemas.openxmlformats.org/officeDocument/2006/relationships/hyperlink" Target="http://login.consultant.ru/link/?req=doc&amp;base=LAW&amp;n=402255&amp;date=11.09.2022&amp;dst=100482&amp;field=134" TargetMode="External"/><Relationship Id="rId233" Type="http://schemas.openxmlformats.org/officeDocument/2006/relationships/hyperlink" Target="http://login.consultant.ru/link/?req=doc&amp;base=LAW&amp;n=294871&amp;date=11.09.2022&amp;dst=100012&amp;field=134" TargetMode="External"/><Relationship Id="rId254" Type="http://schemas.openxmlformats.org/officeDocument/2006/relationships/hyperlink" Target="http://login.consultant.ru/link/?req=doc&amp;base=LAW&amp;n=422166&amp;date=11.09.2022" TargetMode="External"/><Relationship Id="rId28" Type="http://schemas.openxmlformats.org/officeDocument/2006/relationships/hyperlink" Target="consultantplus://offline/ref=19DD02D57F74F663AF142DF745F4E5F4C8C065947E4DC5065A9B61435C8A8DCB1922805398C8C8F48252D72EC7EF5C66052C87PDu1G" TargetMode="External"/><Relationship Id="rId49" Type="http://schemas.openxmlformats.org/officeDocument/2006/relationships/hyperlink" Target="consultantplus://offline/ref=19DD02D57F74F663AF142DF745F4E5F4C8C065947E4DC5065A9B61435C8A8DCB19228057939C98B8D05483779DBA58780F3285DA98BDCF45P9u6G" TargetMode="External"/><Relationship Id="rId114" Type="http://schemas.openxmlformats.org/officeDocument/2006/relationships/hyperlink" Target="consultantplus://offline/ref=8C8BAF7433EDECFA1511FEAF9477A9D18F61929CF2058BDA9716E8280DB1564ED8A9EAFFEBACA3A5D4D7DCF42B241CB93DCC6751C5F808BB4CWFG" TargetMode="External"/><Relationship Id="rId275" Type="http://schemas.openxmlformats.org/officeDocument/2006/relationships/hyperlink" Target="http://login.consultant.ru/link/?req=doc&amp;base=LAW&amp;n=385193&amp;date=11.09.2022&amp;dst=100304&amp;field=134" TargetMode="External"/><Relationship Id="rId296" Type="http://schemas.openxmlformats.org/officeDocument/2006/relationships/hyperlink" Target="http://login.consultant.ru/link/?req=doc&amp;base=LAW&amp;n=385193&amp;date=11.09.2022&amp;dst=100337&amp;field=134" TargetMode="External"/><Relationship Id="rId300" Type="http://schemas.openxmlformats.org/officeDocument/2006/relationships/hyperlink" Target="http://login.consultant.ru/link/?req=doc&amp;base=LAW&amp;n=385193&amp;date=11.09.2022&amp;dst=100340&amp;field=134" TargetMode="External"/><Relationship Id="rId60" Type="http://schemas.openxmlformats.org/officeDocument/2006/relationships/hyperlink" Target="consultantplus://offline/ref=8C8BAF7433EDECFA1511FEAF9477A9D18963999BF5058BDA9716E8280DB1564ED8A9EAFCECA8A6A9898DCCF0627112A73EDB795ADBF840WAG" TargetMode="External"/><Relationship Id="rId81" Type="http://schemas.openxmlformats.org/officeDocument/2006/relationships/hyperlink" Target="consultantplus://offline/ref=8C8BAF7433EDECFA1511FEAF9477A9D18963999BF5058BDA9716E8280DB1564ED8A9EAFCECA8A6A9898DCCF0627112A73EDB795ADBF840WAG" TargetMode="External"/><Relationship Id="rId135" Type="http://schemas.openxmlformats.org/officeDocument/2006/relationships/hyperlink" Target="consultantplus://offline/ref=8C8BAF7433EDECFA1511FEAF9477A9D18963999BF5058BDA9716E8280DB1564ED8A9EAFCE2ADA0A9898DCCF0627112A73EDB795ADBF840WAG" TargetMode="External"/><Relationship Id="rId156" Type="http://schemas.openxmlformats.org/officeDocument/2006/relationships/hyperlink" Target="consultantplus://offline/ref=8C8BAF7433EDECFA1511FEAF9477A9D18963999BF5058BDA9716E8280DB1564ED8A9EAFCEDA8AAA9898DCCF0627112A73EDB795ADBF840WAG" TargetMode="External"/><Relationship Id="rId177" Type="http://schemas.openxmlformats.org/officeDocument/2006/relationships/hyperlink" Target="http://login.consultant.ru/link/?req=doc&amp;base=LAW&amp;n=416274&amp;date=11.09.2022&amp;dst=195&amp;field=134" TargetMode="External"/><Relationship Id="rId198" Type="http://schemas.openxmlformats.org/officeDocument/2006/relationships/hyperlink" Target="http://login.consultant.ru/link/?req=doc&amp;base=LAW&amp;n=412870&amp;date=11.09.2022&amp;dst=376&amp;field=134" TargetMode="External"/><Relationship Id="rId321" Type="http://schemas.openxmlformats.org/officeDocument/2006/relationships/hyperlink" Target="http://login.consultant.ru/link/?req=doc&amp;base=LAW&amp;n=385193&amp;date=11.09.2022&amp;dst=100698&amp;field=134" TargetMode="External"/><Relationship Id="rId202" Type="http://schemas.openxmlformats.org/officeDocument/2006/relationships/hyperlink" Target="http://login.consultant.ru/link/?req=doc&amp;base=LAW&amp;n=412870&amp;date=11.09.2022&amp;dst=615&amp;field=134" TargetMode="External"/><Relationship Id="rId223" Type="http://schemas.openxmlformats.org/officeDocument/2006/relationships/hyperlink" Target="http://login.consultant.ru/link/?req=doc&amp;base=LAW&amp;n=412870&amp;date=11.09.2022&amp;dst=707&amp;field=134" TargetMode="External"/><Relationship Id="rId244" Type="http://schemas.openxmlformats.org/officeDocument/2006/relationships/hyperlink" Target="http://login.consultant.ru/link/?req=doc&amp;base=LAW&amp;n=412870&amp;date=11.09.2022&amp;dst=755&amp;field=134" TargetMode="External"/><Relationship Id="rId18" Type="http://schemas.openxmlformats.org/officeDocument/2006/relationships/hyperlink" Target="consultantplus://offline/ref=3DDA1B00C9878B16B80B1B667141E5AD922CD345E459140E1637B49C02D87CC8654B0399CEF98C757BA545AB73A244D2B21DC37D623E6F58q8tFM" TargetMode="External"/><Relationship Id="rId39" Type="http://schemas.openxmlformats.org/officeDocument/2006/relationships/hyperlink" Target="consultantplus://offline/ref=19DD02D57F74F663AF142DF745F4E5F4CFC7609C7044980C52C26D415B85D2CE1E3380569B8299B9C95DD724PDuBG" TargetMode="External"/><Relationship Id="rId265" Type="http://schemas.openxmlformats.org/officeDocument/2006/relationships/hyperlink" Target="http://login.consultant.ru/link/?req=doc&amp;base=LAW&amp;n=385193&amp;date=11.09.2022&amp;dst=100299&amp;field=134" TargetMode="External"/><Relationship Id="rId286" Type="http://schemas.openxmlformats.org/officeDocument/2006/relationships/hyperlink" Target="http://login.consultant.ru/link/?req=doc&amp;base=LAW&amp;n=385193&amp;date=11.09.2022&amp;dst=100329&amp;field=134" TargetMode="External"/><Relationship Id="rId50" Type="http://schemas.openxmlformats.org/officeDocument/2006/relationships/hyperlink" Target="consultantplus://offline/ref=19DD02D57F74F663AF142DF745F4E5F4C8C065947E4DC5065A9B61435C8A8DCB19228057939C99B3D45483779DBA58780F3285DA98BDCF45P9u6G" TargetMode="External"/><Relationship Id="rId104" Type="http://schemas.openxmlformats.org/officeDocument/2006/relationships/hyperlink" Target="consultantplus://offline/ref=8C8BAF7433EDECFA1511FEAF9477A9D18963999BF5058BDA9716E8280DB1564ED8A9EAFCE3AAA7A9898DCCF0627112A73EDB795ADBF840WAG" TargetMode="External"/><Relationship Id="rId125" Type="http://schemas.openxmlformats.org/officeDocument/2006/relationships/hyperlink" Target="consultantplus://offline/ref=8C8BAF7433EDECFA1511FEAF9477A9D18963999BF5058BDA9716E8280DB1564ED8A9EAFCE2ADA2A9898DCCF0627112A73EDB795ADBF840WAG" TargetMode="External"/><Relationship Id="rId146" Type="http://schemas.openxmlformats.org/officeDocument/2006/relationships/hyperlink" Target="consultantplus://offline/ref=8C8BAF7433EDECFA1511FEAF9477A9D18F61929CF2058BDA9716E8280DB1564ED8A9EAFFEAA7F7F3998985A56C6F11B020D0675A4DW9G" TargetMode="External"/><Relationship Id="rId167" Type="http://schemas.openxmlformats.org/officeDocument/2006/relationships/hyperlink" Target="http://login.consultant.ru/link/?req=doc&amp;base=LAW&amp;n=416274&amp;date=11.09.2022&amp;dst=199&amp;field=134" TargetMode="External"/><Relationship Id="rId188" Type="http://schemas.openxmlformats.org/officeDocument/2006/relationships/hyperlink" Target="http://login.consultant.ru/link/?req=doc&amp;base=LAW&amp;n=407208&amp;date=11.09.2022&amp;dst=3570&amp;field=134" TargetMode="External"/><Relationship Id="rId311" Type="http://schemas.openxmlformats.org/officeDocument/2006/relationships/hyperlink" Target="http://login.consultant.ru/link/?req=doc&amp;base=LAW&amp;n=385193&amp;date=11.09.2022&amp;dst=100689&amp;field=134" TargetMode="External"/><Relationship Id="rId71" Type="http://schemas.openxmlformats.org/officeDocument/2006/relationships/hyperlink" Target="consultantplus://offline/ref=8C8BAF7433EDECFA1511FEAF9477A9D18963999BF5058BDA9716E8280DB1564ED8A9EAFCEDA8A3A9898DCCF0627112A73EDB795ADBF840WAG" TargetMode="External"/><Relationship Id="rId92" Type="http://schemas.openxmlformats.org/officeDocument/2006/relationships/hyperlink" Target="consultantplus://offline/ref=8C8BAF7433EDECFA1511FEAF9477A9D18963999BF5058BDA9716E8280DB1564ED8A9EAFCE3A9A0A9898DCCF0627112A73EDB795ADBF840WAG" TargetMode="External"/><Relationship Id="rId213" Type="http://schemas.openxmlformats.org/officeDocument/2006/relationships/hyperlink" Target="http://login.consultant.ru/link/?req=doc&amp;base=LAW&amp;n=412722&amp;date=11.09.2022&amp;dst=100663&amp;field=134" TargetMode="External"/><Relationship Id="rId234" Type="http://schemas.openxmlformats.org/officeDocument/2006/relationships/hyperlink" Target="http://login.consultant.ru/link/?req=doc&amp;base=LAW&amp;n=412870&amp;date=11.09.2022&amp;dst=311&amp;field=134" TargetMode="External"/><Relationship Id="rId2" Type="http://schemas.openxmlformats.org/officeDocument/2006/relationships/styles" Target="styles.xml"/><Relationship Id="rId29" Type="http://schemas.openxmlformats.org/officeDocument/2006/relationships/hyperlink" Target="consultantplus://offline/ref=19DD02D57F74F663AF142DF745F4E5F4C8C065947E4DC5065A9B61435C8A8DCB19228057939C99B7DE5483779DBA58780F3285DA98BDCF45P9u6G" TargetMode="External"/><Relationship Id="rId255" Type="http://schemas.openxmlformats.org/officeDocument/2006/relationships/hyperlink" Target="http://login.consultant.ru/link/?req=doc&amp;base=LAW&amp;n=385193&amp;date=11.09.2022&amp;dst=100289&amp;field=134" TargetMode="External"/><Relationship Id="rId276" Type="http://schemas.openxmlformats.org/officeDocument/2006/relationships/hyperlink" Target="http://login.consultant.ru/link/?req=doc&amp;base=LAW&amp;n=385193&amp;date=11.09.2022&amp;dst=100304&amp;field=134" TargetMode="External"/><Relationship Id="rId297" Type="http://schemas.openxmlformats.org/officeDocument/2006/relationships/hyperlink" Target="http://login.consultant.ru/link/?req=doc&amp;base=LAW&amp;n=385193&amp;date=11.09.2022&amp;dst=100337&amp;field=134" TargetMode="External"/><Relationship Id="rId40" Type="http://schemas.openxmlformats.org/officeDocument/2006/relationships/hyperlink" Target="consultantplus://offline/ref=19DD02D57F74F663AF142DF745F4E5F4C8C065947E4DC5065A9B61435C8A8DCB19228057939C98B1D75483779DBA58780F3285DA98BDCF45P9u6G" TargetMode="External"/><Relationship Id="rId115" Type="http://schemas.openxmlformats.org/officeDocument/2006/relationships/hyperlink" Target="consultantplus://offline/ref=8C8BAF7433EDECFA1511FEAF9477A9D18963999BF5058BDA9716E8280DB1564ED8A9EAFCE2ACA5A9898DCCF0627112A73EDB795ADBF840WAG" TargetMode="External"/><Relationship Id="rId136" Type="http://schemas.openxmlformats.org/officeDocument/2006/relationships/hyperlink" Target="consultantplus://offline/ref=8C8BAF7433EDECFA1511FEAF9477A9D18963999BF5058BDA9716E8280DB1564ED8A9EAFCE2ADA7A9898DCCF0627112A73EDB795ADBF840WAG" TargetMode="External"/><Relationship Id="rId157" Type="http://schemas.openxmlformats.org/officeDocument/2006/relationships/hyperlink" Target="consultantplus://offline/ref=8C8BAF7433EDECFA1511FEAF9477A9D18963999BF5058BDA9716E8280DB1564ED8A9EAFCECA4A7A9898DCCF0627112A73EDB795ADBF840WAG" TargetMode="External"/><Relationship Id="rId178" Type="http://schemas.openxmlformats.org/officeDocument/2006/relationships/hyperlink" Target="http://login.consultant.ru/link/?req=doc&amp;base=LAW&amp;n=416274&amp;date=11.09.2022&amp;dst=231&amp;field=134" TargetMode="External"/><Relationship Id="rId301" Type="http://schemas.openxmlformats.org/officeDocument/2006/relationships/hyperlink" Target="http://login.consultant.ru/link/?req=doc&amp;base=LAW&amp;n=385193&amp;date=11.09.2022&amp;dst=100341&amp;field=134" TargetMode="External"/><Relationship Id="rId322" Type="http://schemas.openxmlformats.org/officeDocument/2006/relationships/hyperlink" Target="http://login.consultant.ru/link/?req=doc&amp;base=LAW&amp;n=385193&amp;date=11.09.2022&amp;dst=100699&amp;field=134" TargetMode="External"/><Relationship Id="rId61" Type="http://schemas.openxmlformats.org/officeDocument/2006/relationships/hyperlink" Target="consultantplus://offline/ref=8C8BAF7433EDECFA1511FEAF9477A9D18963999BF5058BDA9716E8280DB1564ED8A9EAFCEDA8A3A9898DCCF0627112A73EDB795ADBF840WAG" TargetMode="External"/><Relationship Id="rId82" Type="http://schemas.openxmlformats.org/officeDocument/2006/relationships/hyperlink" Target="consultantplus://offline/ref=8C8BAF7433EDECFA1511FEAF9477A9D18963999BF5058BDA9716E8280DB1564ED8A9EAFCEDA8A3A9898DCCF0627112A73EDB795ADBF840WAG" TargetMode="External"/><Relationship Id="rId199" Type="http://schemas.openxmlformats.org/officeDocument/2006/relationships/hyperlink" Target="http://login.consultant.ru/link/?req=doc&amp;base=LAW&amp;n=324763&amp;date=11.09.2022&amp;dst=100006&amp;field=134" TargetMode="External"/><Relationship Id="rId203" Type="http://schemas.openxmlformats.org/officeDocument/2006/relationships/hyperlink" Target="http://login.consultant.ru/link/?req=doc&amp;base=LAW&amp;n=412870&amp;date=11.09.2022&amp;dst=628&amp;field=134" TargetMode="External"/><Relationship Id="rId19" Type="http://schemas.openxmlformats.org/officeDocument/2006/relationships/hyperlink" Target="consultantplus://offline/ref=3DDA1B00C9878B16B80B1B667141E5AD922CD345E459140E1637B49C02D87CC8654B0399CBF2D82739FB1CFA32E949DBA901C376q7tEM" TargetMode="External"/><Relationship Id="rId224" Type="http://schemas.openxmlformats.org/officeDocument/2006/relationships/hyperlink" Target="http://login.consultant.ru/link/?req=doc&amp;base=LAW&amp;n=412870&amp;date=11.09.2022&amp;dst=709&amp;field=134" TargetMode="External"/><Relationship Id="rId245" Type="http://schemas.openxmlformats.org/officeDocument/2006/relationships/hyperlink" Target="http://login.consultant.ru/link/?req=doc&amp;base=LAW&amp;n=320297&amp;date=11.09.2022&amp;dst=100008&amp;field=134" TargetMode="External"/><Relationship Id="rId266" Type="http://schemas.openxmlformats.org/officeDocument/2006/relationships/hyperlink" Target="http://login.consultant.ru/link/?req=doc&amp;base=LAW&amp;n=385193&amp;date=11.09.2022&amp;dst=100299&amp;field=134" TargetMode="External"/><Relationship Id="rId287" Type="http://schemas.openxmlformats.org/officeDocument/2006/relationships/hyperlink" Target="http://login.consultant.ru/link/?req=doc&amp;base=LAW&amp;n=385193&amp;date=11.09.2022&amp;dst=100330&amp;field=134" TargetMode="External"/><Relationship Id="rId30" Type="http://schemas.openxmlformats.org/officeDocument/2006/relationships/hyperlink" Target="consultantplus://offline/ref=19DD02D57F74F663AF142DF745F4E5F4C8C065947E4DC5065A9B61435C8A8DCB0B22D85B939487B0DE41D526DBPEuDG" TargetMode="External"/><Relationship Id="rId105" Type="http://schemas.openxmlformats.org/officeDocument/2006/relationships/hyperlink" Target="consultantplus://offline/ref=8C8BAF7433EDECFA1511FEAF9477A9D18963999BF5058BDA9716E8280DB1564ECAA9B2F3EBAFBDA2D4C28AA56D47W3G" TargetMode="External"/><Relationship Id="rId126" Type="http://schemas.openxmlformats.org/officeDocument/2006/relationships/hyperlink" Target="consultantplus://offline/ref=8C8BAF7433EDECFA1511FEAF9477A9D18F61929CF2058BDA9716E8280DB1564ED8A9EAFFEBACA3A5D4D7DCF42B241CB93DCC6751C5F808BB4CWFG" TargetMode="External"/><Relationship Id="rId147" Type="http://schemas.openxmlformats.org/officeDocument/2006/relationships/hyperlink" Target="consultantplus://offline/ref=8C8BAF7433EDECFA1511FEAF9477A9D18F61929CF2058BDA9716E8280DB1564ED8A9EAFFEBACA3A5D4D7DCF42B241CB93DCC6751C5F808BB4CWFG" TargetMode="External"/><Relationship Id="rId168" Type="http://schemas.openxmlformats.org/officeDocument/2006/relationships/hyperlink" Target="http://login.consultant.ru/link/?req=doc&amp;base=LAW&amp;n=416274&amp;date=11.09.2022&amp;dst=162&amp;field=134" TargetMode="External"/><Relationship Id="rId312" Type="http://schemas.openxmlformats.org/officeDocument/2006/relationships/hyperlink" Target="http://login.consultant.ru/link/?req=doc&amp;base=LAW&amp;n=385193&amp;date=11.09.2022&amp;dst=100689&amp;field=134" TargetMode="External"/><Relationship Id="rId51" Type="http://schemas.openxmlformats.org/officeDocument/2006/relationships/hyperlink" Target="consultantplus://offline/ref=19DD02D57F74F663AF142DF745F4E5F4C8C065947E4DC5065A9B61435C8A8DCB0B22D85B939487B0DE41D526DBPEuDG" TargetMode="External"/><Relationship Id="rId72" Type="http://schemas.openxmlformats.org/officeDocument/2006/relationships/hyperlink" Target="consultantplus://offline/ref=8C8BAF7433EDECFA1511FEAF9477A9D18963999BF5058BDA9716E8280DB1564ED8A9EAFCECA8A6A9898DCCF0627112A73EDB795ADBF840WAG" TargetMode="External"/><Relationship Id="rId93" Type="http://schemas.openxmlformats.org/officeDocument/2006/relationships/hyperlink" Target="consultantplus://offline/ref=8C8BAF7433EDECFA1511FEAF9477A9D18963999BF5058BDA9716E8280DB1564ED8A9EAFCE3A9A0A9898DCCF0627112A73EDB795ADBF840WAG" TargetMode="External"/><Relationship Id="rId189" Type="http://schemas.openxmlformats.org/officeDocument/2006/relationships/hyperlink" Target="http://login.consultant.ru/link/?req=doc&amp;base=LAW&amp;n=407208&amp;date=11.09.2022&amp;dst=3621&amp;field=134" TargetMode="External"/><Relationship Id="rId3" Type="http://schemas.openxmlformats.org/officeDocument/2006/relationships/settings" Target="settings.xml"/><Relationship Id="rId214" Type="http://schemas.openxmlformats.org/officeDocument/2006/relationships/hyperlink" Target="http://login.consultant.ru/link/?req=doc&amp;base=LAW&amp;n=412722&amp;date=11.09.2022&amp;dst=100665&amp;field=134" TargetMode="External"/><Relationship Id="rId235" Type="http://schemas.openxmlformats.org/officeDocument/2006/relationships/hyperlink" Target="http://login.consultant.ru/link/?req=doc&amp;base=LAW&amp;n=412870&amp;date=11.09.2022&amp;dst=311&amp;field=134" TargetMode="External"/><Relationship Id="rId256" Type="http://schemas.openxmlformats.org/officeDocument/2006/relationships/hyperlink" Target="http://login.consultant.ru/link/?req=doc&amp;base=LAW&amp;n=385193&amp;date=11.09.2022&amp;dst=100291&amp;field=134" TargetMode="External"/><Relationship Id="rId277" Type="http://schemas.openxmlformats.org/officeDocument/2006/relationships/hyperlink" Target="http://login.consultant.ru/link/?req=doc&amp;base=LAW&amp;n=385193&amp;date=11.09.2022&amp;dst=100307&amp;field=134" TargetMode="External"/><Relationship Id="rId298" Type="http://schemas.openxmlformats.org/officeDocument/2006/relationships/hyperlink" Target="http://login.consultant.ru/link/?req=doc&amp;base=LAW&amp;n=385193&amp;date=11.09.2022&amp;dst=100337&amp;field=134" TargetMode="External"/><Relationship Id="rId116" Type="http://schemas.openxmlformats.org/officeDocument/2006/relationships/hyperlink" Target="consultantplus://offline/ref=8C8BAF7433EDECFA1511FEAF9477A9D18F61929CF2058BDA9716E8280DB1564ED8A9EAFFEBACA3A5D4D7DCF42B241CB93DCC6751C5F808BB4CWFG" TargetMode="External"/><Relationship Id="rId137" Type="http://schemas.openxmlformats.org/officeDocument/2006/relationships/hyperlink" Target="consultantplus://offline/ref=8C8BAF7433EDECFA1511FEAF9477A9D18963999BF5058BDA9716E8280DB1564ECAA9B2F3EBAFBDA2D4C28AA56D47W3G" TargetMode="External"/><Relationship Id="rId158" Type="http://schemas.openxmlformats.org/officeDocument/2006/relationships/hyperlink" Target="http://login.consultant.ru/link/?req=doc&amp;base=LAW&amp;n=424969&amp;date=11.09.2022&amp;dst=100085&amp;field=134" TargetMode="External"/><Relationship Id="rId302" Type="http://schemas.openxmlformats.org/officeDocument/2006/relationships/hyperlink" Target="http://login.consultant.ru/link/?req=doc&amp;base=LAW&amp;n=385193&amp;date=11.09.2022&amp;dst=100351&amp;field=134" TargetMode="External"/><Relationship Id="rId323" Type="http://schemas.openxmlformats.org/officeDocument/2006/relationships/hyperlink" Target="http://login.consultant.ru/link/?req=doc&amp;base=LAW&amp;n=385193&amp;date=11.09.2022&amp;dst=100699&amp;field=134" TargetMode="External"/><Relationship Id="rId20" Type="http://schemas.openxmlformats.org/officeDocument/2006/relationships/hyperlink" Target="consultantplus://offline/ref=3DDA1B00C9878B16B80B1B667141E5AD922CD345E459140E1637B49C02D87CC8654B0399C7F2D82739FB1CFA32E949DBA901C376q7tEM" TargetMode="External"/><Relationship Id="rId41" Type="http://schemas.openxmlformats.org/officeDocument/2006/relationships/hyperlink" Target="consultantplus://offline/ref=19DD02D57F74F663AF142DF745F4E5F4C8C065947E4DC5065A9B61435C8A8DCB19228057939C98B1D75483779DBA58780F3285DA98BDCF45P9u6G" TargetMode="External"/><Relationship Id="rId62" Type="http://schemas.openxmlformats.org/officeDocument/2006/relationships/hyperlink" Target="consultantplus://offline/ref=8C8BAF7433EDECFA1511FEAF9477A9D18963999BF5058BDA9716E8280DB1564ED8A9EAFCEDA5A5A9898DCCF0627112A73EDB795ADBF840WAG" TargetMode="External"/><Relationship Id="rId83" Type="http://schemas.openxmlformats.org/officeDocument/2006/relationships/hyperlink" Target="consultantplus://offline/ref=8C8BAF7433EDECFA1511FEAF9477A9D18963999BF5058BDA9716E8280DB1564ED8A9EAFCECA8A6A9898DCCF0627112A73EDB795ADBF840WAG" TargetMode="External"/><Relationship Id="rId179" Type="http://schemas.openxmlformats.org/officeDocument/2006/relationships/hyperlink" Target="http://login.consultant.ru/link/?req=doc&amp;base=LAW&amp;n=395034&amp;date=11.09.2022&amp;dst=100007&amp;field=134" TargetMode="External"/><Relationship Id="rId190" Type="http://schemas.openxmlformats.org/officeDocument/2006/relationships/hyperlink" Target="http://login.consultant.ru/link/?req=doc&amp;base=LAW&amp;n=412870&amp;date=11.09.2022&amp;dst=100746&amp;field=134" TargetMode="External"/><Relationship Id="rId204" Type="http://schemas.openxmlformats.org/officeDocument/2006/relationships/hyperlink" Target="http://login.consultant.ru/link/?req=doc&amp;base=LAW&amp;n=412870&amp;date=11.09.2022&amp;dst=713&amp;field=134" TargetMode="External"/><Relationship Id="rId225" Type="http://schemas.openxmlformats.org/officeDocument/2006/relationships/hyperlink" Target="http://login.consultant.ru/link/?req=doc&amp;base=LAW&amp;n=369768&amp;date=11.09.2022&amp;dst=100014&amp;field=134" TargetMode="External"/><Relationship Id="rId246" Type="http://schemas.openxmlformats.org/officeDocument/2006/relationships/hyperlink" Target="http://login.consultant.ru/link/?req=doc&amp;base=LAW&amp;n=320296&amp;date=11.09.2022" TargetMode="External"/><Relationship Id="rId267" Type="http://schemas.openxmlformats.org/officeDocument/2006/relationships/hyperlink" Target="http://login.consultant.ru/link/?req=doc&amp;base=LAW&amp;n=385193&amp;date=11.09.2022&amp;dst=100300&amp;field=134" TargetMode="External"/><Relationship Id="rId288" Type="http://schemas.openxmlformats.org/officeDocument/2006/relationships/hyperlink" Target="http://login.consultant.ru/link/?req=doc&amp;base=LAW&amp;n=385193&amp;date=11.09.2022&amp;dst=100331&amp;field=134" TargetMode="External"/><Relationship Id="rId106" Type="http://schemas.openxmlformats.org/officeDocument/2006/relationships/hyperlink" Target="consultantplus://offline/ref=8C8BAF7433EDECFA1511FEAF9477A9D18963999BF5058BDA9716E8280DB1564ED8A9EAFCE3AAA6A9898DCCF0627112A73EDB795ADBF840WAG" TargetMode="External"/><Relationship Id="rId127" Type="http://schemas.openxmlformats.org/officeDocument/2006/relationships/hyperlink" Target="consultantplus://offline/ref=8C8BAF7433EDECFA1511FEAF9477A9D18963999BF5058BDA9716E8280DB1564ED8A9EAFCE2ADA2A9898DCCF0627112A73EDB795ADBF840WAG" TargetMode="External"/><Relationship Id="rId313" Type="http://schemas.openxmlformats.org/officeDocument/2006/relationships/hyperlink" Target="http://login.consultant.ru/link/?req=doc&amp;base=LAW&amp;n=385193&amp;date=11.09.2022&amp;dst=100691&amp;field=134" TargetMode="External"/><Relationship Id="rId10" Type="http://schemas.openxmlformats.org/officeDocument/2006/relationships/hyperlink" Target="consultantplus://offline/ref=3DDA1B00C9878B16B80B1B667141E5AD922CD345E459140E1637B49C02D87CC8654B0399CEF98C777EA545AB73A244D2B21DC37D623E6F58q8tFM" TargetMode="External"/><Relationship Id="rId31" Type="http://schemas.openxmlformats.org/officeDocument/2006/relationships/hyperlink" Target="consultantplus://offline/ref=19DD02D57F74F663AF142DF745F4E5F4C8C065947E4DC5065A9B61435C8A8DCB19228057939C99B7DF5483779DBA58780F3285DA98BDCF45P9u6G" TargetMode="External"/><Relationship Id="rId52" Type="http://schemas.openxmlformats.org/officeDocument/2006/relationships/hyperlink" Target="consultantplus://offline/ref=19DD02D57F74F663AF142DF745F4E5F4C8CC6194744EC5065A9B61435C8A8DCB19228057939C99B4D15483779DBA58780F3285DA98BDCF45P9u6G" TargetMode="External"/><Relationship Id="rId73" Type="http://schemas.openxmlformats.org/officeDocument/2006/relationships/hyperlink" Target="consultantplus://offline/ref=8C8BAF7433EDECFA1511FEAF9477A9D18F61929BF60C8BDA9716E8280DB1564ED8A9EAFFEBACA3A1DFD7DCF42B241CB93DCC6751C5F808BB4CWFG" TargetMode="External"/><Relationship Id="rId94" Type="http://schemas.openxmlformats.org/officeDocument/2006/relationships/hyperlink" Target="consultantplus://offline/ref=8C8BAF7433EDECFA1511FEAF9477A9D18963999BF5058BDA9716E8280DB1564ED8A9EAFCE3A9A7A9898DCCF0627112A73EDB795ADBF840WAG" TargetMode="External"/><Relationship Id="rId148" Type="http://schemas.openxmlformats.org/officeDocument/2006/relationships/hyperlink" Target="consultantplus://offline/ref=8C8BAF7433EDECFA1511FEAF9477A9D18963999BF5058BDA9716E8280DB1564ED8A9EAFCE2ADA4A9898DCCF0627112A73EDB795ADBF840WAG" TargetMode="External"/><Relationship Id="rId169" Type="http://schemas.openxmlformats.org/officeDocument/2006/relationships/hyperlink" Target="http://login.consultant.ru/link/?req=doc&amp;base=LAW&amp;n=416274&amp;date=11.09.2022&amp;dst=177&amp;field=134" TargetMode="External"/><Relationship Id="rId4" Type="http://schemas.openxmlformats.org/officeDocument/2006/relationships/webSettings" Target="webSettings.xml"/><Relationship Id="rId180" Type="http://schemas.openxmlformats.org/officeDocument/2006/relationships/hyperlink" Target="http://login.consultant.ru/link/?req=doc&amp;base=LAW&amp;n=416274&amp;date=11.09.2022&amp;dst=226&amp;field=134" TargetMode="External"/><Relationship Id="rId215" Type="http://schemas.openxmlformats.org/officeDocument/2006/relationships/hyperlink" Target="http://login.consultant.ru/link/?req=doc&amp;base=LAW&amp;n=412870&amp;date=11.09.2022&amp;dst=693&amp;field=134" TargetMode="External"/><Relationship Id="rId236" Type="http://schemas.openxmlformats.org/officeDocument/2006/relationships/hyperlink" Target="http://login.consultant.ru/link/?req=doc&amp;base=LAW&amp;n=412870&amp;date=11.09.2022&amp;dst=321&amp;field=134" TargetMode="External"/><Relationship Id="rId257" Type="http://schemas.openxmlformats.org/officeDocument/2006/relationships/hyperlink" Target="http://login.consultant.ru/link/?req=doc&amp;base=LAW&amp;n=385193&amp;date=11.09.2022&amp;dst=100292&amp;field=134" TargetMode="External"/><Relationship Id="rId278" Type="http://schemas.openxmlformats.org/officeDocument/2006/relationships/hyperlink" Target="http://login.consultant.ru/link/?req=doc&amp;base=LAW&amp;n=385193&amp;date=11.09.2022&amp;dst=101672&amp;field=134" TargetMode="External"/><Relationship Id="rId303" Type="http://schemas.openxmlformats.org/officeDocument/2006/relationships/hyperlink" Target="http://login.consultant.ru/link/?req=doc&amp;base=LAW&amp;n=385193&amp;date=11.09.2022&amp;dst=100351&amp;field=134" TargetMode="External"/><Relationship Id="rId42" Type="http://schemas.openxmlformats.org/officeDocument/2006/relationships/hyperlink" Target="consultantplus://offline/ref=19DD02D57F74F663AF142DF745F4E5F4C8C065947E4DC5065A9B61435C8A8DCB19228057939C9AB3D15483779DBA58780F3285DA98BDCF45P9u6G" TargetMode="External"/><Relationship Id="rId84" Type="http://schemas.openxmlformats.org/officeDocument/2006/relationships/hyperlink" Target="consultantplus://offline/ref=8C8BAF7433EDECFA1511FEAF9477A9D18963999BF5058BDA9716E8280DB1564ED8A9EAFCEDA8A3A9898DCCF0627112A73EDB795ADBF840WAG" TargetMode="External"/><Relationship Id="rId138" Type="http://schemas.openxmlformats.org/officeDocument/2006/relationships/hyperlink" Target="consultantplus://offline/ref=8C8BAF7433EDECFA1511FEAF9477A9D18F61929CF2058BDA9716E8280DB1564ED8A9EAFFEBADA3A2DDD7DCF42B241CB93DCC6751C5F808BB4CWFG" TargetMode="External"/><Relationship Id="rId191" Type="http://schemas.openxmlformats.org/officeDocument/2006/relationships/hyperlink" Target="http://login.consultant.ru/link/?req=doc&amp;base=LAW&amp;n=412870&amp;date=11.09.2022&amp;dst=100747&amp;field=134" TargetMode="External"/><Relationship Id="rId205" Type="http://schemas.openxmlformats.org/officeDocument/2006/relationships/hyperlink" Target="http://login.consultant.ru/link/?req=doc&amp;base=LAW&amp;n=323624&amp;date=11.09.2022&amp;dst=100009&amp;field=134" TargetMode="External"/><Relationship Id="rId247" Type="http://schemas.openxmlformats.org/officeDocument/2006/relationships/hyperlink" Target="http://login.consultant.ru/link/?req=doc&amp;base=LAW&amp;n=385193&amp;date=11.09.2022&amp;dst=100283&amp;field=134" TargetMode="External"/><Relationship Id="rId107" Type="http://schemas.openxmlformats.org/officeDocument/2006/relationships/hyperlink" Target="consultantplus://offline/ref=8C8BAF7433EDECFA1511FEAF9477A9D18963999BF5058BDA9716E8280DB1564ED8A9EAFCE3AAA5A9898DCCF0627112A73EDB795ADBF840WAG" TargetMode="External"/><Relationship Id="rId289" Type="http://schemas.openxmlformats.org/officeDocument/2006/relationships/hyperlink" Target="http://login.consultant.ru/link/?req=doc&amp;base=LAW&amp;n=385193&amp;date=11.09.2022&amp;dst=100332&amp;field=134" TargetMode="External"/><Relationship Id="rId11" Type="http://schemas.openxmlformats.org/officeDocument/2006/relationships/hyperlink" Target="consultantplus://offline/ref=3DDA1B00C9878B16B80B1B667141E5AD922CD345E459140E1637B49C02D87CC8654B039AC6F2D82739FB1CFA32E949DBA901C376q7tEM" TargetMode="External"/><Relationship Id="rId53" Type="http://schemas.openxmlformats.org/officeDocument/2006/relationships/hyperlink" Target="consultantplus://offline/ref=19DD02D57F74F663AF142DF745F4E5F4C8C065947E4DC5065A9B61435C8A8DCB19228057939C99B8DF5483779DBA58780F3285DA98BDCF45P9u6G" TargetMode="External"/><Relationship Id="rId149" Type="http://schemas.openxmlformats.org/officeDocument/2006/relationships/hyperlink" Target="consultantplus://offline/ref=8C8BAF7433EDECFA1511FEAF9477A9D18F61929CF2058BDA9716E8280DB1564ED8A9EAFCEEA7F7F3998985A56C6F11B020D0675A4DW9G" TargetMode="External"/><Relationship Id="rId314" Type="http://schemas.openxmlformats.org/officeDocument/2006/relationships/hyperlink" Target="http://login.consultant.ru/link/?req=doc&amp;base=LAW&amp;n=385193&amp;date=11.09.2022&amp;dst=100691&amp;field=134" TargetMode="External"/><Relationship Id="rId95" Type="http://schemas.openxmlformats.org/officeDocument/2006/relationships/hyperlink" Target="consultantplus://offline/ref=8C8BAF7433EDECFA1511FEAF9477A9D18963999BF5058BDA9716E8280DB1564ED8A9EAFCE3A9A6A9898DCCF0627112A73EDB795ADBF840WAG" TargetMode="External"/><Relationship Id="rId160" Type="http://schemas.openxmlformats.org/officeDocument/2006/relationships/hyperlink" Target="http://login.consultant.ru/link/?req=doc&amp;base=LAW&amp;n=416274&amp;date=11.09.2022&amp;dst=100416&amp;field=134" TargetMode="External"/><Relationship Id="rId216" Type="http://schemas.openxmlformats.org/officeDocument/2006/relationships/hyperlink" Target="http://login.consultant.ru/link/?req=doc&amp;base=LAW&amp;n=412870&amp;date=11.09.2022&amp;dst=694&amp;field=134" TargetMode="External"/><Relationship Id="rId258" Type="http://schemas.openxmlformats.org/officeDocument/2006/relationships/hyperlink" Target="http://login.consultant.ru/link/?req=doc&amp;base=LAW&amp;n=385193&amp;date=11.09.2022&amp;dst=100295&amp;field=134" TargetMode="External"/><Relationship Id="rId22" Type="http://schemas.openxmlformats.org/officeDocument/2006/relationships/hyperlink" Target="consultantplus://offline/ref=3DDA1B00C9878B16B80B1B667141E5AD922CD345E459140E1637B49C02D87CC8654B0399CEF98C7079A545AB73A244D2B21DC37D623E6F58q8tFM" TargetMode="External"/><Relationship Id="rId64" Type="http://schemas.openxmlformats.org/officeDocument/2006/relationships/hyperlink" Target="consultantplus://offline/ref=8C8BAF7433EDECFA1511FEAF9477A9D18963999BF5058BDA9716E8280DB1564ED8A9EAFCEDA8A3A9898DCCF0627112A73EDB795ADBF840WAG" TargetMode="External"/><Relationship Id="rId118" Type="http://schemas.openxmlformats.org/officeDocument/2006/relationships/hyperlink" Target="consultantplus://offline/ref=8C8BAF7433EDECFA1511FEAF9477A9D18F61929CF2058BDA9716E8280DB1564ED8A9EAFFEBACA3A5D4D7DCF42B241CB93DCC6751C5F808BB4CWFG" TargetMode="External"/><Relationship Id="rId325" Type="http://schemas.openxmlformats.org/officeDocument/2006/relationships/hyperlink" Target="http://login.consultant.ru/link/?req=doc&amp;base=LAW&amp;n=385193&amp;date=11.09.2022&amp;dst=100699&amp;field=134" TargetMode="External"/><Relationship Id="rId171" Type="http://schemas.openxmlformats.org/officeDocument/2006/relationships/hyperlink" Target="http://login.consultant.ru/link/?req=doc&amp;base=LAW&amp;n=412722&amp;date=11.09.2022&amp;dst=100666&amp;field=134" TargetMode="External"/><Relationship Id="rId227" Type="http://schemas.openxmlformats.org/officeDocument/2006/relationships/hyperlink" Target="http://login.consultant.ru/link/?req=doc&amp;base=LAW&amp;n=412870&amp;date=11.09.2022&amp;dst=705&amp;field=134" TargetMode="External"/><Relationship Id="rId269" Type="http://schemas.openxmlformats.org/officeDocument/2006/relationships/hyperlink" Target="http://login.consultant.ru/link/?req=doc&amp;base=LAW&amp;n=385193&amp;date=11.09.2022&amp;dst=100300&amp;field=134" TargetMode="External"/><Relationship Id="rId33" Type="http://schemas.openxmlformats.org/officeDocument/2006/relationships/hyperlink" Target="consultantplus://offline/ref=19DD02D57F74F663AF142DF745F4E5F4C8C065947E4DC5065A9B61435C8A8DCB19228057939C99B8D05483779DBA58780F3285DA98BDCF45P9u6G" TargetMode="External"/><Relationship Id="rId129" Type="http://schemas.openxmlformats.org/officeDocument/2006/relationships/hyperlink" Target="consultantplus://offline/ref=8C8BAF7433EDECFA1511FEAF9477A9D18F61929CF2058BDA9716E8280DB1564ED8A9EAFFEBACA3A5D4D7DCF42B241CB93DCC6751C5F808BB4CWFG" TargetMode="External"/><Relationship Id="rId280" Type="http://schemas.openxmlformats.org/officeDocument/2006/relationships/hyperlink" Target="http://login.consultant.ru/link/?req=doc&amp;base=LAW&amp;n=385193&amp;date=11.09.2022&amp;dst=100322&amp;field=134" TargetMode="External"/><Relationship Id="rId75" Type="http://schemas.openxmlformats.org/officeDocument/2006/relationships/hyperlink" Target="consultantplus://offline/ref=8C8BAF7433EDECFA1511FEAF9477A9D18963999BF5058BDA9716E8280DB1564ED8A9EAFCECA8A6A9898DCCF0627112A73EDB795ADBF840WAG" TargetMode="External"/><Relationship Id="rId140" Type="http://schemas.openxmlformats.org/officeDocument/2006/relationships/hyperlink" Target="consultantplus://offline/ref=8C8BAF7433EDECFA1511FEAF9477A9D18F61929CF2058BDA9716E8280DB1564ED8A9EAFFEAA7F7F3998985A56C6F11B020D0675A4DW9G" TargetMode="External"/><Relationship Id="rId182" Type="http://schemas.openxmlformats.org/officeDocument/2006/relationships/hyperlink" Target="http://login.consultant.ru/link/?req=doc&amp;base=LAW&amp;n=416274&amp;date=11.09.2022&amp;dst=142&amp;field=134" TargetMode="External"/><Relationship Id="rId6" Type="http://schemas.openxmlformats.org/officeDocument/2006/relationships/endnotes" Target="endnotes.xml"/><Relationship Id="rId238" Type="http://schemas.openxmlformats.org/officeDocument/2006/relationships/hyperlink" Target="http://login.consultant.ru/link/?req=doc&amp;base=LAW&amp;n=412870&amp;date=11.09.2022&amp;dst=897&amp;field=134" TargetMode="External"/><Relationship Id="rId291" Type="http://schemas.openxmlformats.org/officeDocument/2006/relationships/hyperlink" Target="http://login.consultant.ru/link/?req=doc&amp;base=LAW&amp;n=385193&amp;date=11.09.2022&amp;dst=100332&amp;field=134" TargetMode="External"/><Relationship Id="rId305" Type="http://schemas.openxmlformats.org/officeDocument/2006/relationships/hyperlink" Target="http://login.consultant.ru/link/?req=doc&amp;base=LAW&amp;n=385193&amp;date=11.09.2022&amp;dst=100353&amp;field=134" TargetMode="External"/><Relationship Id="rId44" Type="http://schemas.openxmlformats.org/officeDocument/2006/relationships/hyperlink" Target="consultantplus://offline/ref=19DD02D57F74F663AF142DF745F4E5F4C8C065947E4DC5065A9B61435C8A8DCB19228057939C9AB7D25483779DBA58780F3285DA98BDCF45P9u6G" TargetMode="External"/><Relationship Id="rId86" Type="http://schemas.openxmlformats.org/officeDocument/2006/relationships/hyperlink" Target="consultantplus://offline/ref=8C8BAF7433EDECFA1511FEAF9477A9D18963999BF5058BDA9716E8280DB1564ED8A9EAFCECA8A6A9898DCCF0627112A73EDB795ADBF840WAG" TargetMode="External"/><Relationship Id="rId151" Type="http://schemas.openxmlformats.org/officeDocument/2006/relationships/hyperlink" Target="consultantplus://offline/ref=8C8BAF7433EDECFA1511FEAF9477A9D18963999BF5058BDA9716E8280DB1564ED8A9EAFCECAFA6A9898DCCF0627112A73EDB795ADBF840WAG" TargetMode="External"/><Relationship Id="rId193" Type="http://schemas.openxmlformats.org/officeDocument/2006/relationships/hyperlink" Target="http://login.consultant.ru/link/?req=doc&amp;base=LAW&amp;n=412870&amp;date=11.09.2022&amp;dst=360&amp;field=134" TargetMode="External"/><Relationship Id="rId207" Type="http://schemas.openxmlformats.org/officeDocument/2006/relationships/hyperlink" Target="http://login.consultant.ru/link/?req=doc&amp;base=LAW&amp;n=412870&amp;date=11.09.2022&amp;dst=728&amp;field=134" TargetMode="External"/><Relationship Id="rId249" Type="http://schemas.openxmlformats.org/officeDocument/2006/relationships/hyperlink" Target="http://login.consultant.ru/link/?req=doc&amp;base=LAW&amp;n=385193&amp;date=11.09.2022&amp;dst=100283&amp;field=134" TargetMode="External"/><Relationship Id="rId13" Type="http://schemas.openxmlformats.org/officeDocument/2006/relationships/hyperlink" Target="consultantplus://offline/ref=3DDA1B00C9878B16B80B1B667141E5AD9729D446E551140E1637B49C02D87CC8654B039AC8FD8F7D29FF55AF3AF74CCCB70ADD767C3Eq6tDM" TargetMode="External"/><Relationship Id="rId109" Type="http://schemas.openxmlformats.org/officeDocument/2006/relationships/hyperlink" Target="consultantplus://offline/ref=8C8BAF7433EDECFA1511FEAF9477A9D18963999BF5058BDA9716E8280DB1564ED8A9EAFCE3AAABA9898DCCF0627112A73EDB795ADBF840WAG" TargetMode="External"/><Relationship Id="rId260" Type="http://schemas.openxmlformats.org/officeDocument/2006/relationships/hyperlink" Target="http://login.consultant.ru/link/?req=doc&amp;base=LAW&amp;n=385193&amp;date=11.09.2022&amp;dst=100296&amp;field=134" TargetMode="External"/><Relationship Id="rId316" Type="http://schemas.openxmlformats.org/officeDocument/2006/relationships/hyperlink" Target="http://login.consultant.ru/link/?req=doc&amp;base=LAW&amp;n=385193&amp;date=11.09.2022&amp;dst=100694&amp;field=134" TargetMode="External"/><Relationship Id="rId55" Type="http://schemas.openxmlformats.org/officeDocument/2006/relationships/hyperlink" Target="consultantplus://offline/ref=19DD02D57F74F663AF142DF745F4E5F4C8C065947E4DC5065A9B61435C8A8DCB19228057939C98B0DE5483779DBA58780F3285DA98BDCF45P9u6G" TargetMode="External"/><Relationship Id="rId97" Type="http://schemas.openxmlformats.org/officeDocument/2006/relationships/hyperlink" Target="consultantplus://offline/ref=8C8BAF7433EDECFA1511FEAF9477A9D18963999BF5058BDA9716E8280DB1564ED8A9EAFCE3A8AAA9898DCCF0627112A73EDB795ADBF840WAG" TargetMode="External"/><Relationship Id="rId120" Type="http://schemas.openxmlformats.org/officeDocument/2006/relationships/hyperlink" Target="consultantplus://offline/ref=8C8BAF7433EDECFA1511FEAF9477A9D18F61929CF2058BDA9716E8280DB1564ED8A9EAFFEBACA3A5D4D7DCF42B241CB93DCC6751C5F808BB4CWFG" TargetMode="External"/><Relationship Id="rId162" Type="http://schemas.openxmlformats.org/officeDocument/2006/relationships/hyperlink" Target="http://login.consultant.ru/link/?req=doc&amp;base=LAW&amp;n=404988&amp;date=11.09.2022&amp;dst=107&amp;field=134" TargetMode="External"/><Relationship Id="rId218" Type="http://schemas.openxmlformats.org/officeDocument/2006/relationships/hyperlink" Target="http://login.consultant.ru/link/?req=doc&amp;base=LAW&amp;n=369768&amp;date=11.09.2022&amp;dst=100014&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181</Pages>
  <Words>63526</Words>
  <Characters>362102</Characters>
  <Application>Microsoft Office Word</Application>
  <DocSecurity>0</DocSecurity>
  <Lines>3017</Lines>
  <Paragraphs>849</Paragraphs>
  <ScaleCrop>false</ScaleCrop>
  <HeadingPairs>
    <vt:vector size="2" baseType="variant">
      <vt:variant>
        <vt:lpstr>Название</vt:lpstr>
      </vt:variant>
      <vt:variant>
        <vt:i4>1</vt:i4>
      </vt:variant>
    </vt:vector>
  </HeadingPairs>
  <TitlesOfParts>
    <vt:vector size="1" baseType="lpstr">
      <vt:lpstr/>
    </vt:vector>
  </TitlesOfParts>
  <Company>Тольяттинский государственный университет</Company>
  <LinksUpToDate>false</LinksUpToDate>
  <CharactersWithSpaces>424779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Анастасия Майорова</cp:lastModifiedBy>
  <cp:revision>12</cp:revision>
  <dcterms:created xsi:type="dcterms:W3CDTF">2022-09-13T09:30:00Z</dcterms:created>
  <dcterms:modified xsi:type="dcterms:W3CDTF">2022-09-14T07:37:00Z</dcterms:modified>
</cp:coreProperties>
</file>