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96221" w14:textId="3D8EDD19" w:rsidR="006515EA" w:rsidRDefault="006515EA" w:rsidP="006515E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AB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AB2">
        <w:rPr>
          <w:rFonts w:ascii="Times New Roman" w:hAnsi="Times New Roman" w:cs="Times New Roman"/>
          <w:sz w:val="24"/>
          <w:szCs w:val="24"/>
        </w:rPr>
        <w:t>Что значит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п</w:t>
      </w:r>
      <w:r w:rsidRPr="002D5AB2">
        <w:rPr>
          <w:rFonts w:ascii="Times New Roman" w:hAnsi="Times New Roman" w:cs="Times New Roman"/>
          <w:color w:val="000000"/>
          <w:sz w:val="23"/>
          <w:szCs w:val="23"/>
        </w:rPr>
        <w:t>равильно</w:t>
      </w:r>
      <w:r w:rsidR="009B3082">
        <w:rPr>
          <w:rFonts w:ascii="Times New Roman" w:hAnsi="Times New Roman" w:cs="Times New Roman"/>
          <w:color w:val="000000"/>
          <w:sz w:val="23"/>
          <w:szCs w:val="23"/>
        </w:rPr>
        <w:t>е</w:t>
      </w:r>
      <w:r w:rsidRPr="002D5AB2">
        <w:rPr>
          <w:rFonts w:ascii="Times New Roman" w:hAnsi="Times New Roman" w:cs="Times New Roman"/>
          <w:color w:val="000000"/>
          <w:sz w:val="23"/>
          <w:szCs w:val="23"/>
        </w:rPr>
        <w:t xml:space="preserve"> оформлени</w:t>
      </w:r>
      <w:r w:rsidR="009B3082">
        <w:rPr>
          <w:rFonts w:ascii="Times New Roman" w:hAnsi="Times New Roman" w:cs="Times New Roman"/>
          <w:color w:val="000000"/>
          <w:sz w:val="23"/>
          <w:szCs w:val="23"/>
        </w:rPr>
        <w:t>е</w:t>
      </w:r>
      <w:r w:rsidRPr="002D5AB2">
        <w:rPr>
          <w:rFonts w:ascii="Times New Roman" w:hAnsi="Times New Roman" w:cs="Times New Roman"/>
          <w:color w:val="000000"/>
          <w:sz w:val="23"/>
          <w:szCs w:val="23"/>
        </w:rPr>
        <w:t xml:space="preserve"> сносок и списка использованных источников. </w:t>
      </w:r>
    </w:p>
    <w:p w14:paraId="1F663799" w14:textId="77777777" w:rsidR="006515EA" w:rsidRPr="002D5AB2" w:rsidRDefault="006515EA" w:rsidP="006515E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AB2">
        <w:rPr>
          <w:rFonts w:ascii="Times New Roman" w:hAnsi="Times New Roman" w:cs="Times New Roman"/>
          <w:color w:val="000000"/>
          <w:sz w:val="23"/>
          <w:szCs w:val="23"/>
        </w:rPr>
        <w:t xml:space="preserve">2.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Как правильно оформить заимствования? </w:t>
      </w:r>
    </w:p>
    <w:p w14:paraId="2F6FB77C" w14:textId="77777777" w:rsidR="006515EA" w:rsidRPr="002D5AB2" w:rsidRDefault="006515EA" w:rsidP="006515EA">
      <w:pPr>
        <w:autoSpaceDE w:val="0"/>
        <w:autoSpaceDN w:val="0"/>
        <w:adjustRightInd w:val="0"/>
        <w:spacing w:after="28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3. Каковы особенности научного стиля изложения?</w:t>
      </w:r>
      <w:r w:rsidRPr="002D5AB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6BDECDC9" w14:textId="77777777" w:rsidR="0046140F" w:rsidRDefault="0046140F"/>
    <w:sectPr w:rsidR="0046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5EA"/>
    <w:rsid w:val="0046140F"/>
    <w:rsid w:val="006515EA"/>
    <w:rsid w:val="009B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AA2F"/>
  <w15:chartTrackingRefBased/>
  <w15:docId w15:val="{FECD33E4-04EC-45E7-B917-8F6C7E69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Миронов</cp:lastModifiedBy>
  <cp:revision>2</cp:revision>
  <dcterms:created xsi:type="dcterms:W3CDTF">2020-10-28T04:27:00Z</dcterms:created>
  <dcterms:modified xsi:type="dcterms:W3CDTF">2020-11-29T08:56:00Z</dcterms:modified>
</cp:coreProperties>
</file>