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BFF" w:rsidRPr="003C3BFF" w:rsidRDefault="003C3BFF" w:rsidP="003C3BFF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3C3BFF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ЗАДАНИЕ ПО ТЕМЕ "ЛИЧНАЯ ДОКУМЕНТАЦИЯ"</w:t>
      </w:r>
    </w:p>
    <w:p w:rsidR="003C3BFF" w:rsidRPr="003C3BFF" w:rsidRDefault="003C3BFF" w:rsidP="003C3BFF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C3BF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Задание по теме «Личная документация»</w:t>
      </w:r>
    </w:p>
    <w:p w:rsidR="003C3BFF" w:rsidRPr="003C3BFF" w:rsidRDefault="003C3BFF" w:rsidP="003C3BF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C3BF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3C3BFF" w:rsidRPr="003C3BFF" w:rsidRDefault="003C3BFF" w:rsidP="003C3BF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C3BF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    Составьте автобиографию, учитывая все рекомендации и опираясь на образцы.</w:t>
      </w:r>
    </w:p>
    <w:p w:rsidR="003C3BFF" w:rsidRPr="003C3BFF" w:rsidRDefault="003C3BFF" w:rsidP="003C3BF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C3BF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     Составьте заявление по любому вопросу, опираясь на образец и учитывая общие правила его составления.</w:t>
      </w:r>
    </w:p>
    <w:p w:rsidR="003C3BFF" w:rsidRPr="003C3BFF" w:rsidRDefault="003C3BFF" w:rsidP="003C3BF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C3BF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3.   Составьте объяснительную </w:t>
      </w:r>
      <w:proofErr w:type="gramStart"/>
      <w:r w:rsidRPr="003C3BF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записку  (</w:t>
      </w:r>
      <w:proofErr w:type="gramEnd"/>
      <w:r w:rsidRPr="003C3BF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 любому поводу), опираясь на образец и учитывая общие правила ее составления.  </w:t>
      </w:r>
    </w:p>
    <w:p w:rsidR="00124A18" w:rsidRDefault="003C3BFF" w:rsidP="003C3BF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C3BF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Ответ представьте в виде текстовых файлов</w:t>
      </w:r>
    </w:p>
    <w:p w:rsidR="00124A18" w:rsidRPr="00124A18" w:rsidRDefault="00124A18" w:rsidP="00124A18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color w:val="212529"/>
          <w:sz w:val="23"/>
          <w:szCs w:val="23"/>
        </w:rPr>
        <w:br w:type="column"/>
      </w:r>
      <w:r w:rsidRPr="00124A18">
        <w:rPr>
          <w:rFonts w:ascii="Segoe UI" w:hAnsi="Segoe UI" w:cs="Segoe UI"/>
          <w:b w:val="0"/>
          <w:bCs w:val="0"/>
          <w:color w:val="212529"/>
        </w:rPr>
        <w:lastRenderedPageBreak/>
        <w:t>Теоретический материал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1. Документы личного характера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Личные документы – это документы, созданные отдельными гражданами (заявления, резюме, автобиография и др.).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Документы личного </w:t>
      </w:r>
      <w:hyperlink r:id="rId4" w:tooltip="Глоссарий по курсу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 включают в свой состав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1) собственно личные – документы, создаваемые человеком вне сферы его служебной деятельности или выполнения общественных обязанностей (самая немногочисленная система документов, включает личную переписку, дневники, мемуары, воспоминания и т.д.);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2) деловые документы личного </w:t>
      </w:r>
      <w:hyperlink r:id="rId5" w:tooltip="Глоссарий по курсу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 – документы, создаваемые человеком в связи с его профессиональной деятельностью и относящиеся к ее осуществлению (автобиография, резюме, анкета, личное заявление, </w:t>
      </w:r>
      <w:hyperlink r:id="rId6" w:tooltip="Глоссарий по курсу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истика, рекомендация, доверенность личного </w:t>
      </w:r>
      <w:hyperlink r:id="rId7" w:tooltip="Глоссарий по курсу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а, расписка и др.).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Предлагаем Вам ознакомиться с такими личными документами как автобиография, доверенность, заявление, объяснительная записка, расписка, резюме.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  <w:r w:rsidRPr="00124A18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Автобиография</w:t>
      </w:r>
    </w:p>
    <w:p w:rsidR="00124A18" w:rsidRPr="00124A18" w:rsidRDefault="00124A18" w:rsidP="00124A1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Автобиография – это документ личного </w:t>
      </w:r>
      <w:hyperlink r:id="rId8" w:tooltip="Глоссарий по курсу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а, который создается человеком самостоятельно.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Особых четких требований к документу не существует, поэтому сочинять автобиографию можно в произвольной форме. Форма изложения – повествовательная, от первого лица единственного числа.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Писать автобиографию желательно от руки на листе бумаги форматом А4, можно оформить автобиографию на специальном бланке. Вся информация предоставляется в хронологической последовательности, чтобы можно было составить четкую картину о жизненном пути, трудовой и общественно–политической деятельности автора. Несмотря на произвольную форму и отсутствие жестких требований к написанию автобиографии, некоторые реквизиты и сведения должны присутствовать в ней обязательно: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название документа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фамилия, имя, отчество автора;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дата и место рождения;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br/>
        <w:t>– образование (место и период учебы, присвоенная квалификация и специальность);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вид трудовой деятельности;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последнее место работы и занимаемая должность;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награды, грамоты;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семейное положение;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сведения о родителях и ближайших родственниках (фамилия, имя, отчество, дата рождения, место работы/учебы и адрес проживания);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дата составления автобиографии;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личная подпись.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  <w:r w:rsidRPr="00124A18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Доверенность</w:t>
      </w:r>
    </w:p>
    <w:p w:rsidR="00124A18" w:rsidRPr="00124A18" w:rsidRDefault="00124A18" w:rsidP="00124A1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Доверенность – это документ личного </w:t>
      </w:r>
      <w:hyperlink r:id="rId9" w:tooltip="Глоссарий по курсу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а, который содержит в себе поручение кому–либо определенных действий: получить заработную плату, какой-то документ, предмет, право подписывать документы и прочее. Доверенность предоставляет указанному в ней лицу конкретные права и обязанности, например, право совершать сделки от имени и в интересах автора доверенности, обязанность совершать эти сделки в пределах полномочий, указанных в доверенности, не злоупотреблять полномочиями, не совершать сделки от имени автора документа в личных интересах.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Составляется доверенность в произвольной форме. При написании доверенности обязательно указывать следующие реквизиты: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наименование документа (Доверенность);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личные данные доверителя (кому предоставляются права и обязанности - фамилия, имя, отчество, по мере необходимости должность, адрес проживания, паспортные данные);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личные данные доверенного лица (кто предоставляет права и обязанности - фамилия, имя, отчество, по мере необходимости должность, адрес проживания, паспортные данные);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текст доверенности;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дата составления доверенности;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подпись доверителя.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br/>
        <w:t>Оформление доверенности желательно осуществлять на фирменном бланке организации.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Доверенность имеет юридическую силу в случае удостоверении подписи доверителя нотариусом.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124A18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 Заявление</w:t>
      </w:r>
    </w:p>
    <w:p w:rsidR="00124A18" w:rsidRPr="00124A18" w:rsidRDefault="00124A18" w:rsidP="00124A1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 приеме на работу, переводе на другую должность, увольнении, отпуске работники составляют заявление на имя директора компании, в котором </w:t>
      </w:r>
      <w:hyperlink r:id="rId10" w:tooltip="Лабораторная работа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излагают просьбу о зачислении на работу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переводе, увольнении либо предоставления отпуска, указывая свою должность. Составляется заявление в произвольной форме, пишется от руки, оформляется заявление на листе формата А4.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Заявление имеет следующую типовую структуру: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Заявление – документ, содержащий просьбу, предложение или жалобу какого-либо лица, адресованный организации или должностному лицу учреждения. </w:t>
      </w:r>
      <w:proofErr w:type="gramStart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Структура  заявления</w:t>
      </w:r>
      <w:proofErr w:type="gramEnd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следующая.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«Шапка» заявления – наименование адресата (кому или куда); пишется вверху, справа.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 Имя, отчество и фамилия подавшего заявление (чье, кого / от кого) (предпочтительнее – родительный падеж без предлога – кого, чье заявление).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 Должность или адрес автора.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 Слово «заявление» по центру документа. После слова «заявление» точка не ставится. Слово «заявление» обычно пишется с прописной буквы.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5. Основной текст заявления. Пишется с красной строки, содержит точное изложение просьбы, предложения или жалобы и опись прилагаемых документов, если в этом есть необходимость.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6. Подпись заявителя. Ставится внизу справа.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7. Дата подачи заявления. Ставится ниже подписи и слева.</w:t>
      </w:r>
    </w:p>
    <w:p w:rsidR="00124A18" w:rsidRPr="00124A18" w:rsidRDefault="00124A18" w:rsidP="00124A1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124A18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Объяснительная записка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Один из видов деловой переписки внутри компании. Объяснительная записка является документом, который </w:t>
      </w:r>
      <w:hyperlink r:id="rId11" w:tooltip="Just English. Английский для юристов 43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shd w:val="clear" w:color="auto" w:fill="FFFFFF"/>
            <w:lang w:eastAsia="ru-RU"/>
          </w:rPr>
          <w:t>содержит объяснения причины какого-то события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, поступка, факта либо сопровождает основной документ и содержит пояснения его отдельных 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положений. При составлении объяснительной записки необходимо придумать убедительный и содержательный текст.</w:t>
      </w:r>
    </w:p>
    <w:p w:rsidR="00124A18" w:rsidRPr="00124A18" w:rsidRDefault="00124A18" w:rsidP="00124A1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Оформление объяснительной записки осуществляется согласно основных требований к составлению деловых писем и состоит из: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реквизитов получателя (с указанием человека, кому адресована записка);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наименования документа (Объяснительная записка);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даты создания, номера документа;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заголовка к тексту («О …», «Касательно …»);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сам текст пояснения.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Объяснительная записка подписывается составителем.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  <w:r w:rsidRPr="00124A18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Расписка</w:t>
      </w:r>
    </w:p>
    <w:p w:rsidR="00124A18" w:rsidRPr="00124A18" w:rsidRDefault="00124A18" w:rsidP="00124A1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Расписка – это документ личного </w:t>
      </w:r>
      <w:hyperlink r:id="rId12" w:tooltip="Глоссарий по курсу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а, подтверждающий какое-то конкретное произведенное действие. Расписка обычно удостоверяет о получении подписавшим его лицом чего-либо: денег, какого-то предмета. Если составлена расписка правильно, ее можно использовать в случае необходимости при судебном разбирательстве.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Четких требований к оформлению расписки не существует, она пишется в произвольной форме. Но некоторые реквизиты должны присутствовать в ней обязательно: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наименование документа (Расписка);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основные сведения об авторе расписки (фамилия, имя, отчество, дата рождения – по желанию, паспортные данные - серия, номер, кем и когда выдан, адрес проживания, контактные телефоны – по желанию);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текст (если в расписке указывается сумма денег, писать ее необходимо сначала цифрами, затем в скобках прописью. В тексте расписки можно указать дату возврата займа);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дата составления (с левой стороны под текстом расписки);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– подпись (с правой стороны под текстом расписки).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 xml:space="preserve">Расписка не заверяется нотариусом. Поэтому, если Вы не доверяете человеку, 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которому передаете что-либо, в момент написания расписки необходимо пригласить несколько посторонних людей – свидетелей, в присутствии которых и осуществляйте сделку, чтобы в случае необходимости они могли подтвердить факт передачи денег или какого-то предмета в суде. В данном случае свидетели под датой и подписью автора расписки указывают свою фамилию, имя, отчество, адрес проживания и ставят личную подпись. 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124A18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Резюме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Резюме – это вид деловой бумаги, в которой кратко излагаются необходимые для нанимателя сведения о том, кто претендует на вакантную должность. Резюме содержит краткую (1–2 страницы) </w:t>
      </w:r>
      <w:hyperlink r:id="rId13" w:tooltip="Глоссарий по деловому общению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истику трудовой деятельности человека, его профессиональных навыков и знаний. Для каждого отдельного случая необходимо составлять новое резюме, максимально учитывая квалификационные требования к определенной вакансии. Существует три основных вида резюме: хронологическое, функциональное и комбинированное.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Хронологическое резюме представляет собой описание фактов трудовой биографии (работы, учебы) в обратном хронологическом порядке, т.е. начиная с последнего места работы/учебы. Преимущество этого вида резюме для работодателя заключается в том, что он может увидеть в резюме четкую картину трудовой деятельности человека, преимущество для соискателя – это возможность продемонстрировать карьерный и профессиональный рост в необходимой сфере деятельности. Однако от данного вида резюме лучше отказаться в тех случаях, если последняя должность (либо весь официально зафиксированный трудовой путь) соискателя не имеет отношения к той деятельности, на которую он рассчитывает, либо в трудовой биографии много пропусков – периодов времени, когда человек не работал. В таких ситуациях, при возвращении к искомому направлению деятельности после длительного перерыва, а также при отсутствии стажа работы, выгодно подавать работодателю функциональное резюме, которое составляется без указания хронологии трудовой деятельности. В нем основное внимание соискателя сосредоточено на профессиональных навыках и достижениях в разных сферах деятельности. Комбинированное резюме объединяет основные черты функционального и хронологического резюме. В этом документе подчеркиваются профессиональные навыки и достижения в разных сферах деятельности, при этом основные факты трудовой биографии излагаются в обратном хронологическом порядке. Преимущество этого вида резюме состоит в том, что оно позволяет обратить внимание работодателя на профессионализм соискателя в разных направлениях деятельности и увидеть четкую последовательность трудовой деятельности. Вне зависимости от того, какой вид резюме вы выберете, учитывайте при его написании следующие </w:t>
      </w:r>
      <w:hyperlink r:id="rId14" w:tooltip="Глоссарий по деловому общению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истики резюме.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Краткость. В резюме указывается только то, что с вашей точки зрения повышает ваш шанс получить именно эту работу. Поэтому желательно, чтобы объем резюме был небольшой, чтобы предложения были предельно краткими, чтобы содержалась исключительно целесообразная информация.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2. Правдивость. Резюме правдиво настолько и таким образом, насколько и каким образом правдива всякая реклама, ведь резюме – это ваша личная реклама. Имея в </w:t>
      </w: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виду, что, конечно, не следует обманывать работодателя, все-таки помните, что, если работодатель ожидает от вас каких-либо специальных навыков, которые лично вы в состоянии приобрести в короткие сроки и незаметно от него, вы можете указать их как уже имеющиеся. С другой стороны, наоборот, нежелательные, неблагоприятные факты из вашей трудовой биографии иногда можно не упоминать в резюме.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 Конкретность. Необходимо точно указывать годы учебы и работы; полностью называть учреждения, в которых вы учились и работали; правильно указывать свою специальность, полученные дипломы, сертификаты и т.п.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 Позитивность. Необходимо избегать в тексте резюме отрицательных частиц, глаголов и имен существительных с негативным или отрицательным значением: не следует писать не участвовал, не хотел бы, не имею опыта; вместо улаживал жалобы клиентов на… напишите помогал клиентам в…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5. Энергичность. При личной встрече с работодателем или менеджером по персоналу о вашей энергичности будут говорить манера держаться, быстрота и громкость речи, твердость рукопожатия и т.п. В письменной речи о вашей энергичности все сообщат точность и краткость изложения, предпочитаемые вами конструкции предложений.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6. Грамотность. Резюме обязательно должно быть написано грамотно, в выдержанном едином стиле.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7. Эстетичность. Резюме никогда не пишется от руки. Чем качественнее техника, при помощи которой выполнено резюме, и качественнее бумага, на которой оно напечатано, тем больше шансов на заинтересованное внимание к вам работодателя.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Общие правила составления резюме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Определяем вид резюме. В любом верхнем углу документа можно поместить фото.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Слово «резюме» писать не принято, заглавием являются фамилия, имя, отчество соискателя, выделенные шрифтом, поэтому именно с них начинается резюме. Ниже указывается дата рождения, адрес проживания, контактные телефоны и электронный адрес (e-</w:t>
      </w:r>
      <w:proofErr w:type="spellStart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mail</w:t>
      </w:r>
      <w:proofErr w:type="spellEnd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).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Указывается цель, которую соискатель преследует при поиске работы.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Опыт работы (если таковой имеется). Необходимо указывать период работы, наименование и сферу деятельности компании, наименование должности, описание функциональных обязанностей и основных профессиональных достижений. Данный раздел должен охватывать период не более 10 последних лет.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Необходимо указать образование: период учебы, наименование учебного заведения, специальность и квалификацию. 6. Желательно упомянуть об участии в тренингах, курсах, семинарах, конференциях и т.п., профессиональных навыках: уровне владения ПК и знании иностранных </w:t>
      </w:r>
      <w:hyperlink r:id="rId15" w:tooltip="Глоссарий по деловому общению: Язык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язык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ов, о личных качествах соискателя.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·        Дополнительная информация: сведения о семейном положении, готовности к командировкам, о наличии загранпаспорта, водительского удостоверения, собственного автомобиля, о готовности к ненормированному рабочему дню, о хобби – все эти сведения являются необязательными, указываются в резюме по мере необходимости.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Если есть возможность предоставить рекомендации с предыдущего места работы и/или учебы, можно указать в резюме: рекомендации прилагаются и/или рекомендации будут предоставлены по требованию.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При написании резюме необходимо избегать употребления разного рода аббревиатур и сложных </w:t>
      </w:r>
      <w:hyperlink r:id="rId16" w:tooltip="Глоссарий по деловому общению: Термин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термин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ов; желательно не использовать разнообразие шрифтов и размеров символов.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Пример хронологического резюме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ИВАНОВА ВАЛЕНТИНА ПЕТРОВНА Россия, Томск, 634050, ул. Строителей, д. 12, кв. 48 Тел.: (022) 684-391 (дом.), 563-297 (раб.), 796-21-03 (моб.)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Личные данные: Гражданка Российской Федерации, родилась 18 апреля 1977 г. в г. Томске. Замужем. Сын 1997 г. рождения.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Здоровье хорошее.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Цель: Найти работу в качестве управляющего.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Образование: 07/1999 – 08/2000 Курсы секретарей-референтов (ведение переговоров, делопроизводство, ПК, машинопись). 09/1994 – 06/1999 Томский государственный педагогический институт, факультет иностранных </w:t>
      </w:r>
      <w:hyperlink r:id="rId17" w:tooltip="Глоссарий по деловому общению: Язык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язык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ов. Специальность «Менеджмент». Опыт работы: 11/2002 – по настоящее время «Дизайн Салон». Менеджер по работе с клиентами.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Пример функционального резюме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proofErr w:type="spellStart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Василец</w:t>
      </w:r>
      <w:proofErr w:type="spellEnd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Артем Викторович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Дата рождения: 06.09.1985 г.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Адрес проживания: г. Томск, ул. Ленина, 153, кв. 68 Телефон: моб. 8(***)666-66-66 e-</w:t>
      </w:r>
      <w:proofErr w:type="spellStart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mail</w:t>
      </w:r>
      <w:proofErr w:type="spellEnd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: </w:t>
      </w:r>
      <w:hyperlink r:id="rId18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vasilez_a@mail.ru</w:t>
        </w:r>
      </w:hyperlink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Цель: получение работы программиста 1С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 Опыт работы: сентябрь 2007 г. – январь 2009 г. – программист 1С v7.7, ООО «Х», производство лакокрасочных материалов, г. Томск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Функциональные обязанности: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· обновление типовых и нетиповых конфигураций, доработка конфигураций под требования компании;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· программирование средствами платформы 1С: Предприятие v.7.7;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· организация обмена данными между базами 1С.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Достижения: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· создание конфигураций на платформе 7.7 с нуля.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Образование: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2002–2007 гг. Томский политехнический университет, факультет автоматики и вычислительной техники, специальность «Прикладная математика», диплом специалиста.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Дополнительное образование: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февраль 2009 г. Курс «Программирование в системе 1С: Предприятие 7.7. Вводный курс», центр компьютерного обучения «Специалист», г. Москва, свидетельство 1С.  Профессиональные навыки: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 опытный пользователь ПК: </w:t>
      </w:r>
      <w:proofErr w:type="spellStart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MsWord</w:t>
      </w:r>
      <w:proofErr w:type="spellEnd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, </w:t>
      </w:r>
      <w:proofErr w:type="spellStart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Excel</w:t>
      </w:r>
      <w:proofErr w:type="spellEnd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, 1С7.7, </w:t>
      </w:r>
      <w:proofErr w:type="spellStart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Internet</w:t>
      </w:r>
      <w:proofErr w:type="spellEnd"/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 Базовый уровень знания английского </w:t>
      </w:r>
      <w:hyperlink r:id="rId19" w:tooltip="Глоссарий по деловому общению: Язык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язык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Личные качества: ответственность, организованность, целеустремленность, трудолюбие, усидчивость.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Рекомендации будут предоставлены по требованию.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Чтобы повысить свои шансы на успех, при подготовке резюме придерживайтесь следующих правил: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· старайтесь вставить в резюме как можно больше ключевых слов, соответствующих должности, которую вы хотите занять;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· используйте больше существительных, а не глаголов;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· излагайте свою цель как можно более понятно;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· старайтесь не использовать личные местоимения;</w:t>
      </w:r>
    </w:p>
    <w:p w:rsidR="00124A18" w:rsidRPr="00124A18" w:rsidRDefault="00124A18" w:rsidP="00124A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 · в разделе «дополнительная информация» указывайте только те </w:t>
      </w:r>
      <w:hyperlink r:id="rId20" w:tooltip="Глоссарий по деловому общению: Характер" w:history="1">
        <w:r w:rsidRPr="00124A18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характер</w:t>
        </w:r>
      </w:hyperlink>
      <w:r w:rsidRPr="00124A1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истики и интересы, которые прямо или косвенно связаны с будущей должностью.</w:t>
      </w:r>
    </w:p>
    <w:p w:rsidR="003C3BFF" w:rsidRPr="003C3BFF" w:rsidRDefault="003C3BFF" w:rsidP="003C3BF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bookmarkStart w:id="0" w:name="_GoBack"/>
      <w:bookmarkEnd w:id="0"/>
    </w:p>
    <w:p w:rsidR="007630A8" w:rsidRDefault="007630A8"/>
    <w:sectPr w:rsidR="00763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2C1"/>
    <w:rsid w:val="00124A18"/>
    <w:rsid w:val="003C3BFF"/>
    <w:rsid w:val="007630A8"/>
    <w:rsid w:val="0091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15E00-D87E-4FB7-9B6A-5FE47323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24A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24A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24A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4A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4A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24A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24A1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24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24A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8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istu.edu/mod/glossary/showentry.php?eid=145960&amp;displayformat=dictionary" TargetMode="External"/><Relationship Id="rId13" Type="http://schemas.openxmlformats.org/officeDocument/2006/relationships/hyperlink" Target="https://el.istu.edu/mod/glossary/showentry.php?eid=119116&amp;displayformat=dictionary" TargetMode="External"/><Relationship Id="rId18" Type="http://schemas.openxmlformats.org/officeDocument/2006/relationships/hyperlink" Target="mailto:vasilez_a@mail.ru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el.istu.edu/mod/glossary/showentry.php?eid=145960&amp;displayformat=dictionary" TargetMode="External"/><Relationship Id="rId12" Type="http://schemas.openxmlformats.org/officeDocument/2006/relationships/hyperlink" Target="https://el.istu.edu/mod/glossary/showentry.php?eid=145960&amp;displayformat=dictionary" TargetMode="External"/><Relationship Id="rId17" Type="http://schemas.openxmlformats.org/officeDocument/2006/relationships/hyperlink" Target="https://el.istu.edu/mod/glossary/showentry.php?eid=119135&amp;displayformat=dictionar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l.istu.edu/mod/glossary/showentry.php?eid=119067&amp;displayformat=dictionary" TargetMode="External"/><Relationship Id="rId20" Type="http://schemas.openxmlformats.org/officeDocument/2006/relationships/hyperlink" Target="https://el.istu.edu/mod/glossary/showentry.php?eid=119116&amp;displayformat=dictionary" TargetMode="External"/><Relationship Id="rId1" Type="http://schemas.openxmlformats.org/officeDocument/2006/relationships/styles" Target="styles.xml"/><Relationship Id="rId6" Type="http://schemas.openxmlformats.org/officeDocument/2006/relationships/hyperlink" Target="https://el.istu.edu/mod/glossary/showentry.php?eid=145960&amp;displayformat=dictionary" TargetMode="External"/><Relationship Id="rId11" Type="http://schemas.openxmlformats.org/officeDocument/2006/relationships/hyperlink" Target="https://topuch.ru/just-english-anglijskij-dlya-yuristov-43/index.html" TargetMode="External"/><Relationship Id="rId5" Type="http://schemas.openxmlformats.org/officeDocument/2006/relationships/hyperlink" Target="https://el.istu.edu/mod/glossary/showentry.php?eid=145960&amp;displayformat=dictionary" TargetMode="External"/><Relationship Id="rId15" Type="http://schemas.openxmlformats.org/officeDocument/2006/relationships/hyperlink" Target="https://el.istu.edu/mod/glossary/showentry.php?eid=119135&amp;displayformat=dictionary" TargetMode="External"/><Relationship Id="rId10" Type="http://schemas.openxmlformats.org/officeDocument/2006/relationships/hyperlink" Target="https://topuch.ru/laboratornaya-rabota-v5/index.html" TargetMode="External"/><Relationship Id="rId19" Type="http://schemas.openxmlformats.org/officeDocument/2006/relationships/hyperlink" Target="https://el.istu.edu/mod/glossary/showentry.php?eid=119135&amp;displayformat=dictionary" TargetMode="External"/><Relationship Id="rId4" Type="http://schemas.openxmlformats.org/officeDocument/2006/relationships/hyperlink" Target="https://el.istu.edu/mod/glossary/showentry.php?eid=145960&amp;displayformat=dictionary" TargetMode="External"/><Relationship Id="rId9" Type="http://schemas.openxmlformats.org/officeDocument/2006/relationships/hyperlink" Target="https://el.istu.edu/mod/glossary/showentry.php?eid=145960&amp;displayformat=dictionary" TargetMode="External"/><Relationship Id="rId14" Type="http://schemas.openxmlformats.org/officeDocument/2006/relationships/hyperlink" Target="https://el.istu.edu/mod/glossary/showentry.php?eid=119116&amp;displayformat=dictionar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2691</Words>
  <Characters>15339</Characters>
  <Application>Microsoft Office Word</Application>
  <DocSecurity>0</DocSecurity>
  <Lines>127</Lines>
  <Paragraphs>35</Paragraphs>
  <ScaleCrop>false</ScaleCrop>
  <Company>Reanimator Extreme Edition</Company>
  <LinksUpToDate>false</LinksUpToDate>
  <CharactersWithSpaces>17995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2022-05-19T12:54:00Z</dcterms:created>
  <dcterms:modified xsi:type="dcterms:W3CDTF">2022-05-19T12:55:00Z</dcterms:modified>
</cp:coreProperties>
</file>