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EC" w:rsidRPr="001273EC" w:rsidRDefault="001273EC" w:rsidP="001273EC">
      <w:pPr>
        <w:pStyle w:val="1"/>
        <w:ind w:firstLine="351"/>
        <w:jc w:val="center"/>
        <w:rPr>
          <w:color w:val="000000" w:themeColor="text1"/>
          <w:lang w:val="ru-RU"/>
        </w:rPr>
      </w:pPr>
      <w:proofErr w:type="spellStart"/>
      <w:r w:rsidRPr="001273EC">
        <w:rPr>
          <w:color w:val="000000" w:themeColor="text1"/>
        </w:rPr>
        <w:t>Бланк</w:t>
      </w:r>
      <w:proofErr w:type="spellEnd"/>
      <w:r w:rsidRPr="001273EC">
        <w:rPr>
          <w:color w:val="000000" w:themeColor="text1"/>
        </w:rPr>
        <w:t xml:space="preserve"> </w:t>
      </w:r>
      <w:proofErr w:type="spellStart"/>
      <w:r w:rsidRPr="001273EC">
        <w:rPr>
          <w:color w:val="000000" w:themeColor="text1"/>
        </w:rPr>
        <w:t>выполнения</w:t>
      </w:r>
      <w:proofErr w:type="spellEnd"/>
      <w:r w:rsidRPr="001273EC">
        <w:rPr>
          <w:color w:val="000000" w:themeColor="text1"/>
        </w:rPr>
        <w:t xml:space="preserve"> </w:t>
      </w:r>
      <w:proofErr w:type="spellStart"/>
      <w:r w:rsidRPr="001273EC">
        <w:rPr>
          <w:color w:val="000000" w:themeColor="text1"/>
        </w:rPr>
        <w:t>задания</w:t>
      </w:r>
      <w:proofErr w:type="spellEnd"/>
      <w:r w:rsidRPr="001273EC">
        <w:rPr>
          <w:color w:val="000000" w:themeColor="text1"/>
        </w:rPr>
        <w:t xml:space="preserve"> </w:t>
      </w:r>
      <w:r w:rsidRPr="001273EC">
        <w:rPr>
          <w:color w:val="000000" w:themeColor="text1"/>
          <w:lang w:val="ru-RU"/>
        </w:rPr>
        <w:t>1</w:t>
      </w:r>
    </w:p>
    <w:p w:rsidR="001273EC" w:rsidRDefault="001273EC" w:rsidP="001273EC">
      <w:pPr>
        <w:pStyle w:val="a3"/>
        <w:spacing w:after="0"/>
        <w:ind w:left="0" w:firstLine="275"/>
        <w:jc w:val="center"/>
        <w:rPr>
          <w:rFonts w:eastAsia="Times New Roman"/>
          <w:sz w:val="28"/>
          <w:szCs w:val="28"/>
          <w:lang w:eastAsia="ru-RU"/>
        </w:rPr>
      </w:pPr>
    </w:p>
    <w:p w:rsidR="001273EC" w:rsidRDefault="001273EC" w:rsidP="001273EC">
      <w:pPr>
        <w:pStyle w:val="a3"/>
        <w:spacing w:after="0"/>
        <w:ind w:left="0" w:firstLine="275"/>
        <w:jc w:val="center"/>
        <w:rPr>
          <w:rFonts w:eastAsia="Times New Roman"/>
          <w:sz w:val="28"/>
          <w:szCs w:val="28"/>
          <w:lang w:eastAsia="ru-RU"/>
        </w:rPr>
      </w:pPr>
    </w:p>
    <w:p w:rsidR="001273EC" w:rsidRDefault="001273EC" w:rsidP="001273EC">
      <w:pPr>
        <w:pStyle w:val="a3"/>
        <w:spacing w:after="0"/>
        <w:ind w:left="0" w:firstLine="275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Заполните таблицу</w:t>
      </w:r>
    </w:p>
    <w:p w:rsidR="001273EC" w:rsidRPr="00675BFC" w:rsidRDefault="001273EC" w:rsidP="001273EC">
      <w:pPr>
        <w:pStyle w:val="a3"/>
        <w:spacing w:after="0"/>
        <w:ind w:left="0" w:firstLine="275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2552"/>
        <w:gridCol w:w="2977"/>
      </w:tblGrid>
      <w:tr w:rsidR="001273EC" w:rsidRPr="00675BFC" w:rsidTr="001273EC">
        <w:tc>
          <w:tcPr>
            <w:tcW w:w="3510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75BFC">
              <w:rPr>
                <w:rFonts w:eastAsia="Times New Roman"/>
                <w:sz w:val="28"/>
                <w:szCs w:val="28"/>
                <w:lang w:eastAsia="ru-RU"/>
              </w:rPr>
              <w:t>Правоспособность</w:t>
            </w:r>
          </w:p>
        </w:tc>
        <w:tc>
          <w:tcPr>
            <w:tcW w:w="2977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75BFC">
              <w:rPr>
                <w:rFonts w:eastAsia="Times New Roman"/>
                <w:sz w:val="28"/>
                <w:szCs w:val="28"/>
                <w:lang w:eastAsia="ru-RU"/>
              </w:rPr>
              <w:t>Дееспособность</w:t>
            </w:r>
          </w:p>
        </w:tc>
      </w:tr>
      <w:tr w:rsidR="001273EC" w:rsidRPr="00675BFC" w:rsidTr="001273EC">
        <w:tc>
          <w:tcPr>
            <w:tcW w:w="3510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75BFC">
              <w:rPr>
                <w:rFonts w:eastAsia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552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273EC" w:rsidRPr="00675BFC" w:rsidTr="001273EC">
        <w:tc>
          <w:tcPr>
            <w:tcW w:w="3510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75BFC">
              <w:rPr>
                <w:rFonts w:eastAsia="Times New Roman"/>
                <w:sz w:val="28"/>
                <w:szCs w:val="28"/>
                <w:lang w:eastAsia="ru-RU"/>
              </w:rPr>
              <w:t>Возникновение</w:t>
            </w:r>
          </w:p>
        </w:tc>
        <w:tc>
          <w:tcPr>
            <w:tcW w:w="2552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273EC" w:rsidRPr="00675BFC" w:rsidTr="001273EC">
        <w:tc>
          <w:tcPr>
            <w:tcW w:w="3510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675BFC">
              <w:rPr>
                <w:rFonts w:eastAsia="Times New Roman"/>
                <w:sz w:val="28"/>
                <w:szCs w:val="28"/>
                <w:lang w:eastAsia="ru-RU"/>
              </w:rPr>
              <w:t>Объем</w:t>
            </w:r>
          </w:p>
        </w:tc>
        <w:tc>
          <w:tcPr>
            <w:tcW w:w="2552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273EC" w:rsidRPr="00675BFC" w:rsidTr="001273EC">
        <w:tc>
          <w:tcPr>
            <w:tcW w:w="3510" w:type="dxa"/>
          </w:tcPr>
          <w:p w:rsidR="001273EC" w:rsidRPr="00BF0A47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F0A47">
              <w:rPr>
                <w:rFonts w:eastAsia="Times New Roman"/>
                <w:sz w:val="28"/>
                <w:szCs w:val="28"/>
                <w:lang w:eastAsia="ru-RU"/>
              </w:rPr>
              <w:t>Порядок ограничения</w:t>
            </w:r>
          </w:p>
        </w:tc>
        <w:tc>
          <w:tcPr>
            <w:tcW w:w="2552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1273EC" w:rsidRPr="00675BFC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273EC" w:rsidRPr="009A7C79" w:rsidTr="001273EC">
        <w:tc>
          <w:tcPr>
            <w:tcW w:w="3510" w:type="dxa"/>
          </w:tcPr>
          <w:p w:rsidR="001273EC" w:rsidRPr="00BF0A47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F0A47">
              <w:rPr>
                <w:rFonts w:eastAsia="Times New Roman"/>
                <w:sz w:val="28"/>
                <w:szCs w:val="28"/>
                <w:lang w:eastAsia="ru-RU"/>
              </w:rPr>
              <w:t>Прекращение</w:t>
            </w:r>
          </w:p>
        </w:tc>
        <w:tc>
          <w:tcPr>
            <w:tcW w:w="2552" w:type="dxa"/>
          </w:tcPr>
          <w:p w:rsidR="001273EC" w:rsidRPr="009A7C79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</w:tcPr>
          <w:p w:rsidR="001273EC" w:rsidRPr="009A7C79" w:rsidRDefault="001273EC" w:rsidP="00B14C8E">
            <w:pPr>
              <w:pStyle w:val="a3"/>
              <w:spacing w:after="0"/>
              <w:ind w:left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:rsidR="001273EC" w:rsidRDefault="001273EC" w:rsidP="001273EC">
      <w:pPr>
        <w:pStyle w:val="1"/>
        <w:ind w:firstLine="351"/>
        <w:rPr>
          <w:lang w:val="ru-RU"/>
        </w:rPr>
      </w:pPr>
    </w:p>
    <w:p w:rsidR="009D1D17" w:rsidRDefault="009D1D17" w:rsidP="001273EC">
      <w:pPr>
        <w:ind w:firstLine="275"/>
      </w:pPr>
    </w:p>
    <w:sectPr w:rsidR="009D1D17" w:rsidSect="009D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273EC"/>
    <w:rsid w:val="001273EC"/>
    <w:rsid w:val="004C40C9"/>
    <w:rsid w:val="009D1D17"/>
    <w:rsid w:val="00C80C2C"/>
    <w:rsid w:val="00F36663"/>
    <w:rsid w:val="00F43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EC"/>
    <w:pPr>
      <w:spacing w:line="360" w:lineRule="auto"/>
      <w:ind w:firstLineChars="125" w:firstLine="125"/>
      <w:jc w:val="both"/>
    </w:pPr>
    <w:rPr>
      <w:rFonts w:asciiTheme="minorHAnsi" w:hAnsiTheme="minorHAnsi" w:cstheme="minorBidi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1273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3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bidi="en-US"/>
    </w:rPr>
  </w:style>
  <w:style w:type="paragraph" w:styleId="a3">
    <w:name w:val="Body Text Indent"/>
    <w:basedOn w:val="a"/>
    <w:link w:val="a4"/>
    <w:rsid w:val="001273EC"/>
    <w:pPr>
      <w:spacing w:after="120" w:line="240" w:lineRule="auto"/>
      <w:ind w:left="283" w:firstLineChars="0" w:firstLine="0"/>
      <w:jc w:val="left"/>
    </w:pPr>
    <w:rPr>
      <w:rFonts w:ascii="Times New Roman" w:eastAsia="Calibri" w:hAnsi="Times New Roman" w:cs="Times New Roman"/>
      <w:sz w:val="20"/>
      <w:szCs w:val="20"/>
      <w:lang w:val="ru-RU" w:bidi="ar-SA"/>
    </w:rPr>
  </w:style>
  <w:style w:type="character" w:customStyle="1" w:styleId="a4">
    <w:name w:val="Основной текст с отступом Знак"/>
    <w:basedOn w:val="a0"/>
    <w:link w:val="a3"/>
    <w:rsid w:val="001273EC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2016-10-14T10:13:00Z</dcterms:created>
  <dcterms:modified xsi:type="dcterms:W3CDTF">2016-10-14T10:22:00Z</dcterms:modified>
</cp:coreProperties>
</file>