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AB" w:rsidRPr="000B65AB" w:rsidRDefault="000B65AB" w:rsidP="000B65AB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t xml:space="preserve">ПЗ оформляются отдельно </w:t>
      </w:r>
      <w:r>
        <w:br/>
      </w:r>
      <w:r w:rsidRPr="000B65AB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1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 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Рассмотрите ЭГП стран Зарубежной Европы. Какие благоприятные и неблагоприятные черты ЭГП вы обнаружили? Результаты оформите в виде таблицы.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9"/>
        <w:gridCol w:w="4571"/>
      </w:tblGrid>
      <w:tr w:rsidR="000B65AB" w:rsidRPr="000B65AB" w:rsidTr="000B65AB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Благоприятные черты ЭГП</w:t>
            </w:r>
          </w:p>
        </w:tc>
        <w:tc>
          <w:tcPr>
            <w:tcW w:w="4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Неблагоприятные черты ЭГП</w:t>
            </w:r>
          </w:p>
        </w:tc>
      </w:tr>
      <w:tr w:rsidR="000B65AB" w:rsidRPr="000B65AB" w:rsidTr="000B65AB">
        <w:tc>
          <w:tcPr>
            <w:tcW w:w="4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 На основе карт и текста выявить распределение монархий в </w:t>
      </w:r>
      <w:proofErr w:type="spell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субрегионах</w:t>
      </w:r>
      <w:proofErr w:type="spellEnd"/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Зарубежной Европы. Результаты оформите в виде таблицы.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785"/>
        <w:gridCol w:w="1785"/>
        <w:gridCol w:w="1785"/>
        <w:gridCol w:w="1785"/>
      </w:tblGrid>
      <w:tr w:rsidR="000B65AB" w:rsidRPr="000B65AB" w:rsidTr="000B65AB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Субрегионы</w:t>
            </w:r>
            <w:proofErr w:type="spellEnd"/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Северная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Южная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Западная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Восточная</w:t>
            </w:r>
          </w:p>
        </w:tc>
      </w:tr>
      <w:tr w:rsidR="000B65AB" w:rsidRPr="000B65AB" w:rsidTr="000B65AB"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Монархии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B65AB" w:rsidRPr="000B65AB" w:rsidRDefault="000B65AB" w:rsidP="000B65AB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0B65AB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занятие 2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№1. 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Распределите страны по </w:t>
      </w:r>
      <w:proofErr w:type="spell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субрегионам</w:t>
      </w:r>
      <w:proofErr w:type="spell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Зарубежной Азии. Заполните таблицу.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Вьетнам, Монголия, Афганистан, Бангладеш, Индия, Иран, Кувейт, Узбекистан, Таиланд        Казахстан, Шри-Ланка, Япония, Туркменистан, Китай, Бруней.</w:t>
      </w:r>
      <w:proofErr w:type="gramEnd"/>
    </w:p>
    <w:tbl>
      <w:tblPr>
        <w:tblW w:w="100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950"/>
        <w:gridCol w:w="1950"/>
        <w:gridCol w:w="1950"/>
        <w:gridCol w:w="1950"/>
      </w:tblGrid>
      <w:tr w:rsidR="000B65AB" w:rsidRPr="000B65AB" w:rsidTr="000B65AB">
        <w:trPr>
          <w:jc w:val="center"/>
        </w:trPr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Юго-Западная Азия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Южная Азия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Центральная и Восточная Азия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Юго-Восточная </w:t>
            </w:r>
            <w:proofErr w:type="spellStart"/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азия</w:t>
            </w:r>
            <w:proofErr w:type="spellEnd"/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Средняя Азия</w:t>
            </w:r>
          </w:p>
        </w:tc>
      </w:tr>
      <w:tr w:rsidR="000B65AB" w:rsidRPr="000B65AB" w:rsidTr="000B65AB">
        <w:trPr>
          <w:jc w:val="center"/>
        </w:trPr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Какие мировые и национальные религии представлены в Зарубежной Азии.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proofErr w:type="gram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Заполните таблицу используя</w:t>
      </w:r>
      <w:proofErr w:type="gram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текст и карты атласа.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3155"/>
        <w:gridCol w:w="3891"/>
      </w:tblGrid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Религия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Регионы Азии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Страны Азии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Христианство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Ислам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Буддизм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Конфуцианство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Синтоизм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rPr>
          <w:jc w:val="center"/>
        </w:trPr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Индуизм</w:t>
            </w:r>
          </w:p>
        </w:tc>
        <w:tc>
          <w:tcPr>
            <w:tcW w:w="3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B65AB" w:rsidRPr="000B65AB" w:rsidRDefault="000B65AB" w:rsidP="000B65AB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0B65AB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занятие 3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 Распределить признаки, характеризующие </w:t>
      </w:r>
      <w:proofErr w:type="spell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субрегионы</w:t>
      </w:r>
      <w:proofErr w:type="spell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Африки: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br/>
        <w:t xml:space="preserve">«Африка к югу от Сахары». Приморское, соседское положение. Колыбель древней цивилизации. По этническому составу весьма разнообразно. «Двойная экономика». Хозяйство сосредоточено в прибрежной полосе. </w:t>
      </w:r>
      <w:proofErr w:type="gram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Тяжелая промышленность представлена горнодобывающей: золото, платина, алмазы, уран, железная, марганцевая руды и т.д.</w:t>
      </w:r>
      <w:proofErr w:type="gram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Меньшая часть населения сосредоточена в южной части </w:t>
      </w:r>
      <w:proofErr w:type="spell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субрегиона</w:t>
      </w:r>
      <w:proofErr w:type="spell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. Развито верблюдоводство. Главный район засух и опустынивания – зона </w:t>
      </w:r>
      <w:proofErr w:type="spellStart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Сахеля</w:t>
      </w:r>
      <w:proofErr w:type="spellEnd"/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– зона выжженной земли. Высокий уровень сельского хозяйства позволяет экспортировать: зерновые, субтропические культуры, продукцию тонкорунного производства. Экологические проблемы достигли глобального уровня. Главный район хлопководства, выращивается лучший в мире длинноволокнистый хлопок.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3133"/>
        <w:gridCol w:w="3114"/>
      </w:tblGrid>
      <w:tr w:rsidR="000B65AB" w:rsidRPr="000B65AB" w:rsidTr="000B65A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Северная Африка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Тропическая Африка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ЮАР</w:t>
            </w:r>
          </w:p>
        </w:tc>
      </w:tr>
      <w:tr w:rsidR="000B65AB" w:rsidRPr="000B65AB" w:rsidTr="000B65A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По картам и тексту определить страны наиболее богатые минеральными ресурсами. Данные оформить в виде таблицы.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"/>
        <w:gridCol w:w="1379"/>
        <w:gridCol w:w="1384"/>
        <w:gridCol w:w="1389"/>
        <w:gridCol w:w="1383"/>
        <w:gridCol w:w="1392"/>
        <w:gridCol w:w="1390"/>
      </w:tblGrid>
      <w:tr w:rsidR="000B65AB" w:rsidRPr="000B65AB" w:rsidTr="000B65AB">
        <w:tc>
          <w:tcPr>
            <w:tcW w:w="1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Ресурсы</w:t>
            </w:r>
          </w:p>
          <w:p w:rsidR="000B65AB" w:rsidRPr="000B65AB" w:rsidRDefault="000B65AB" w:rsidP="000B65AB">
            <w:pPr>
              <w:spacing w:after="100" w:afterAutospacing="1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Нефть и</w:t>
            </w:r>
          </w:p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Алмазы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Железная</w:t>
            </w:r>
          </w:p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руда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Медная руда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Каменный уголь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Урановые руды</w:t>
            </w:r>
          </w:p>
        </w:tc>
      </w:tr>
      <w:tr w:rsidR="000B65AB" w:rsidRPr="000B65AB" w:rsidTr="000B65AB">
        <w:tc>
          <w:tcPr>
            <w:tcW w:w="1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Страны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B65AB" w:rsidRPr="000B65AB" w:rsidRDefault="000B65AB" w:rsidP="000B65AB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0B65AB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занятие 4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Пользуясь текстом и картами атласа, заполните таблицу «Основные отрасли машиностроения» США.</w:t>
      </w:r>
    </w:p>
    <w:tbl>
      <w:tblPr>
        <w:tblW w:w="80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  <w:gridCol w:w="2610"/>
        <w:gridCol w:w="2460"/>
      </w:tblGrid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2"/>
            <w:bookmarkStart w:id="1" w:name="b5cd1fb10849a4b00b57eecff3b5ac9e149f9634"/>
            <w:bookmarkEnd w:id="0"/>
            <w:bookmarkEnd w:id="1"/>
            <w:r w:rsidRPr="000B65AB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Отрасли машиностроения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Основные штаты</w:t>
            </w: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Главные центры</w:t>
            </w: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общее машиностроение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тяжёлое машиностроение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электротехника и электроника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автомобилестроение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тракторостроение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сельскохозяйственное машиностроение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B65AB" w:rsidRPr="000B65AB" w:rsidTr="000B65AB">
        <w:tc>
          <w:tcPr>
            <w:tcW w:w="3015" w:type="dxa"/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авиационное машиностроение</w:t>
            </w:r>
          </w:p>
        </w:tc>
        <w:tc>
          <w:tcPr>
            <w:tcW w:w="261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hideMark/>
          </w:tcPr>
          <w:p w:rsidR="000B65AB" w:rsidRPr="000B65AB" w:rsidRDefault="000B65AB" w:rsidP="000B65A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p w:rsidR="000B65AB" w:rsidRPr="000B65AB" w:rsidRDefault="000B65AB" w:rsidP="000B65AB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0B65AB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 </w:t>
      </w:r>
      <w:r w:rsidRPr="000B65AB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Пользуясь картами, текстом и дополнительным материалом, определить колониальные владения развитых стран в Латинской Америке. Заполнить таблицу.</w:t>
      </w:r>
    </w:p>
    <w:tbl>
      <w:tblPr>
        <w:tblW w:w="49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6401"/>
      </w:tblGrid>
      <w:tr w:rsidR="000B65AB" w:rsidRPr="000B65AB" w:rsidTr="000B65AB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Страна-метрополия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Владения в Латинской Америке</w:t>
            </w:r>
          </w:p>
        </w:tc>
      </w:tr>
      <w:tr w:rsidR="000B65AB" w:rsidRPr="000B65AB" w:rsidTr="000B65AB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Великобритания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США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Франции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B65AB" w:rsidRPr="000B65AB" w:rsidTr="000B65AB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Независимые государства - члены Содружества</w:t>
            </w:r>
          </w:p>
        </w:tc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65AB" w:rsidRPr="000B65AB" w:rsidRDefault="000B65AB" w:rsidP="000B65AB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B65A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F1A34" w:rsidRDefault="00CF1A34">
      <w:bookmarkStart w:id="2" w:name="_GoBack"/>
      <w:bookmarkEnd w:id="2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935"/>
    <w:rsid w:val="00027DF5"/>
    <w:rsid w:val="000B65AB"/>
    <w:rsid w:val="00356935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0B65A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0B65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0B65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0B65A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0B65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0B65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Company>HP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2023-01-23T07:10:00Z</dcterms:created>
  <dcterms:modified xsi:type="dcterms:W3CDTF">2023-01-23T07:11:00Z</dcterms:modified>
</cp:coreProperties>
</file>