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B251B" w:rsidRPr="002B251B" w:rsidRDefault="002B251B" w:rsidP="002B251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rPr>
          <w:rFonts w:ascii="Times New Roman" w:hAnsi="Times New Roman" w:cs="Times New Roman"/>
          <w:sz w:val="28"/>
          <w:szCs w:val="28"/>
        </w:rPr>
      </w:pPr>
      <w:r w:rsidRPr="002B251B">
        <w:rPr>
          <w:rFonts w:ascii="Times New Roman" w:hAnsi="Times New Roman" w:cs="Times New Roman"/>
          <w:b/>
          <w:bCs/>
          <w:sz w:val="28"/>
          <w:szCs w:val="28"/>
        </w:rPr>
        <w:t>Тема 2</w:t>
      </w:r>
      <w:r w:rsidRPr="002B251B">
        <w:rPr>
          <w:rFonts w:ascii="Times New Roman" w:hAnsi="Times New Roman" w:cs="Times New Roman"/>
          <w:b/>
          <w:bCs/>
          <w:i/>
          <w:sz w:val="28"/>
          <w:szCs w:val="28"/>
        </w:rPr>
        <w:t>.</w:t>
      </w:r>
      <w:r w:rsidRPr="002B251B">
        <w:rPr>
          <w:rFonts w:ascii="Times New Roman" w:hAnsi="Times New Roman" w:cs="Times New Roman"/>
          <w:b/>
          <w:snapToGrid w:val="0"/>
          <w:sz w:val="28"/>
          <w:szCs w:val="28"/>
        </w:rPr>
        <w:t>Судебная власть в РФ и система органов, ее осуществляющих</w:t>
      </w:r>
    </w:p>
    <w:p w:rsidR="002B251B" w:rsidRPr="002B251B" w:rsidRDefault="002B251B" w:rsidP="002B251B">
      <w:pPr>
        <w:pStyle w:val="1"/>
        <w:tabs>
          <w:tab w:val="left" w:pos="9332"/>
        </w:tabs>
        <w:jc w:val="both"/>
        <w:rPr>
          <w:b/>
          <w:i/>
          <w:snapToGrid w:val="0"/>
          <w:sz w:val="28"/>
          <w:szCs w:val="28"/>
          <w:lang w:eastAsia="en-US"/>
        </w:rPr>
      </w:pPr>
      <w:r w:rsidRPr="002B251B">
        <w:rPr>
          <w:b/>
          <w:i/>
          <w:snapToGrid w:val="0"/>
          <w:sz w:val="28"/>
          <w:szCs w:val="28"/>
          <w:lang w:eastAsia="en-US"/>
        </w:rPr>
        <w:t>Учебный вопрос 2.6.</w:t>
      </w:r>
    </w:p>
    <w:p w:rsidR="002B251B" w:rsidRDefault="002B251B" w:rsidP="002B251B">
      <w:pPr>
        <w:pStyle w:val="1"/>
        <w:tabs>
          <w:tab w:val="left" w:pos="9332"/>
        </w:tabs>
        <w:jc w:val="both"/>
        <w:rPr>
          <w:snapToGrid w:val="0"/>
          <w:sz w:val="28"/>
          <w:szCs w:val="28"/>
          <w:lang w:eastAsia="en-US"/>
        </w:rPr>
      </w:pPr>
      <w:r w:rsidRPr="002B251B">
        <w:rPr>
          <w:snapToGrid w:val="0"/>
          <w:sz w:val="28"/>
          <w:szCs w:val="28"/>
          <w:lang w:eastAsia="en-US"/>
        </w:rPr>
        <w:t>Арбитражные суды и иные арбитражные органы.</w:t>
      </w:r>
    </w:p>
    <w:p w:rsidR="002B251B" w:rsidRDefault="002B251B" w:rsidP="002B251B">
      <w:pPr>
        <w:pStyle w:val="1"/>
        <w:tabs>
          <w:tab w:val="left" w:pos="9332"/>
        </w:tabs>
        <w:jc w:val="both"/>
        <w:rPr>
          <w:snapToGrid w:val="0"/>
          <w:sz w:val="28"/>
          <w:szCs w:val="28"/>
          <w:lang w:eastAsia="en-US"/>
        </w:rPr>
      </w:pPr>
    </w:p>
    <w:p w:rsidR="002B251B" w:rsidRPr="00257A54" w:rsidRDefault="002B251B" w:rsidP="002B251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rPr>
          <w:rFonts w:ascii="Times New Roman" w:hAnsi="Times New Roman" w:cs="Times New Roman"/>
          <w:sz w:val="28"/>
          <w:szCs w:val="28"/>
        </w:rPr>
      </w:pPr>
    </w:p>
    <w:p w:rsidR="002B251B" w:rsidRPr="00543B7B" w:rsidRDefault="002B251B" w:rsidP="002B251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543B7B">
        <w:rPr>
          <w:rFonts w:ascii="Times New Roman" w:hAnsi="Times New Roman" w:cs="Times New Roman"/>
          <w:b/>
          <w:sz w:val="28"/>
          <w:szCs w:val="28"/>
        </w:rPr>
        <w:t xml:space="preserve">  Задание </w:t>
      </w:r>
    </w:p>
    <w:p w:rsidR="00FD01FF" w:rsidRDefault="00887D4D" w:rsidP="00FD01FF">
      <w:pPr>
        <w:pStyle w:val="1"/>
        <w:numPr>
          <w:ilvl w:val="0"/>
          <w:numId w:val="1"/>
        </w:numPr>
        <w:tabs>
          <w:tab w:val="left" w:pos="9332"/>
        </w:tabs>
        <w:jc w:val="both"/>
        <w:rPr>
          <w:sz w:val="28"/>
          <w:szCs w:val="28"/>
          <w:shd w:val="clear" w:color="auto" w:fill="FFFFFF"/>
        </w:rPr>
      </w:pPr>
      <w:r w:rsidRPr="001A186E">
        <w:rPr>
          <w:sz w:val="28"/>
          <w:szCs w:val="28"/>
          <w:shd w:val="clear" w:color="auto" w:fill="FFFFFF"/>
        </w:rPr>
        <w:t xml:space="preserve">По изданию </w:t>
      </w:r>
      <w:proofErr w:type="spellStart"/>
      <w:r w:rsidRPr="001A186E">
        <w:rPr>
          <w:sz w:val="28"/>
          <w:szCs w:val="28"/>
          <w:shd w:val="clear" w:color="auto" w:fill="FFFFFF"/>
        </w:rPr>
        <w:t>Шагиев</w:t>
      </w:r>
      <w:proofErr w:type="spellEnd"/>
      <w:r w:rsidRPr="001A186E">
        <w:rPr>
          <w:sz w:val="28"/>
          <w:szCs w:val="28"/>
          <w:shd w:val="clear" w:color="auto" w:fill="FFFFFF"/>
        </w:rPr>
        <w:t>, Б.</w:t>
      </w:r>
      <w:proofErr w:type="gramStart"/>
      <w:r w:rsidRPr="001A186E">
        <w:rPr>
          <w:sz w:val="28"/>
          <w:szCs w:val="28"/>
          <w:shd w:val="clear" w:color="auto" w:fill="FFFFFF"/>
        </w:rPr>
        <w:t>В</w:t>
      </w:r>
      <w:r>
        <w:rPr>
          <w:sz w:val="28"/>
          <w:szCs w:val="28"/>
          <w:shd w:val="clear" w:color="auto" w:fill="FFFFFF"/>
        </w:rPr>
        <w:t xml:space="preserve"> </w:t>
      </w:r>
      <w:r w:rsidR="00FD01FF">
        <w:rPr>
          <w:sz w:val="28"/>
          <w:szCs w:val="28"/>
          <w:shd w:val="clear" w:color="auto" w:fill="FFFFFF"/>
        </w:rPr>
        <w:t>изучить</w:t>
      </w:r>
      <w:proofErr w:type="gramEnd"/>
      <w:r w:rsidR="00FD01FF">
        <w:rPr>
          <w:sz w:val="28"/>
          <w:szCs w:val="28"/>
          <w:shd w:val="clear" w:color="auto" w:fill="FFFFFF"/>
        </w:rPr>
        <w:t xml:space="preserve"> </w:t>
      </w:r>
      <w:r>
        <w:rPr>
          <w:sz w:val="28"/>
          <w:szCs w:val="28"/>
          <w:shd w:val="clear" w:color="auto" w:fill="FFFFFF"/>
        </w:rPr>
        <w:t xml:space="preserve"> </w:t>
      </w:r>
      <w:r w:rsidR="00FD01FF">
        <w:rPr>
          <w:sz w:val="28"/>
          <w:szCs w:val="28"/>
          <w:shd w:val="clear" w:color="auto" w:fill="FFFFFF"/>
        </w:rPr>
        <w:t>тему</w:t>
      </w:r>
      <w:r>
        <w:rPr>
          <w:sz w:val="28"/>
          <w:szCs w:val="28"/>
          <w:shd w:val="clear" w:color="auto" w:fill="FFFFFF"/>
        </w:rPr>
        <w:t xml:space="preserve"> 19 «</w:t>
      </w:r>
      <w:r w:rsidRPr="002B251B">
        <w:rPr>
          <w:snapToGrid w:val="0"/>
          <w:sz w:val="28"/>
          <w:szCs w:val="28"/>
          <w:lang w:eastAsia="en-US"/>
        </w:rPr>
        <w:t>Арбитражные суды и иные арбитражные органы</w:t>
      </w:r>
      <w:r>
        <w:rPr>
          <w:snapToGrid w:val="0"/>
          <w:sz w:val="28"/>
          <w:szCs w:val="28"/>
          <w:lang w:eastAsia="en-US"/>
        </w:rPr>
        <w:t>»</w:t>
      </w:r>
      <w:r>
        <w:rPr>
          <w:sz w:val="28"/>
          <w:szCs w:val="28"/>
          <w:shd w:val="clear" w:color="auto" w:fill="FFFFFF"/>
        </w:rPr>
        <w:t xml:space="preserve">  стр. 258</w:t>
      </w:r>
      <w:r w:rsidR="00FD01FF">
        <w:rPr>
          <w:sz w:val="28"/>
          <w:szCs w:val="28"/>
          <w:shd w:val="clear" w:color="auto" w:fill="FFFFFF"/>
        </w:rPr>
        <w:t>.</w:t>
      </w:r>
    </w:p>
    <w:p w:rsidR="002B251B" w:rsidRPr="00543B7B" w:rsidRDefault="00887D4D" w:rsidP="00FD01FF">
      <w:pPr>
        <w:pStyle w:val="1"/>
        <w:numPr>
          <w:ilvl w:val="0"/>
          <w:numId w:val="1"/>
        </w:numPr>
        <w:tabs>
          <w:tab w:val="left" w:pos="9332"/>
        </w:tabs>
        <w:jc w:val="both"/>
        <w:rPr>
          <w:sz w:val="28"/>
          <w:szCs w:val="28"/>
        </w:rPr>
      </w:pPr>
      <w:r>
        <w:rPr>
          <w:sz w:val="28"/>
          <w:szCs w:val="28"/>
          <w:shd w:val="clear" w:color="auto" w:fill="FFFFFF"/>
        </w:rPr>
        <w:t xml:space="preserve"> </w:t>
      </w:r>
      <w:r w:rsidR="00FD01FF">
        <w:rPr>
          <w:sz w:val="28"/>
          <w:szCs w:val="28"/>
        </w:rPr>
        <w:t>И</w:t>
      </w:r>
      <w:r w:rsidR="002B251B" w:rsidRPr="00543B7B">
        <w:rPr>
          <w:sz w:val="28"/>
          <w:szCs w:val="28"/>
        </w:rPr>
        <w:t xml:space="preserve">зучить </w:t>
      </w:r>
      <w:r>
        <w:rPr>
          <w:sz w:val="28"/>
          <w:szCs w:val="28"/>
        </w:rPr>
        <w:t xml:space="preserve"> лекционный материал,</w:t>
      </w:r>
      <w:r w:rsidR="00FD01FF">
        <w:rPr>
          <w:sz w:val="28"/>
          <w:szCs w:val="28"/>
        </w:rPr>
        <w:t xml:space="preserve"> представленный преподавателем</w:t>
      </w:r>
      <w:r w:rsidR="002B251B">
        <w:rPr>
          <w:sz w:val="28"/>
          <w:szCs w:val="28"/>
        </w:rPr>
        <w:t>, определить массив для конспектирования.</w:t>
      </w:r>
    </w:p>
    <w:p w:rsidR="002B251B" w:rsidRPr="00543B7B" w:rsidRDefault="002B251B" w:rsidP="002B251B">
      <w:pPr>
        <w:pStyle w:val="a3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543B7B">
        <w:rPr>
          <w:rFonts w:ascii="Times New Roman" w:hAnsi="Times New Roman" w:cs="Times New Roman"/>
          <w:sz w:val="28"/>
          <w:szCs w:val="28"/>
        </w:rPr>
        <w:t xml:space="preserve">2.Сделать </w:t>
      </w:r>
      <w:r>
        <w:rPr>
          <w:rFonts w:ascii="Times New Roman" w:hAnsi="Times New Roman" w:cs="Times New Roman"/>
          <w:sz w:val="28"/>
          <w:szCs w:val="28"/>
        </w:rPr>
        <w:t xml:space="preserve"> основной  </w:t>
      </w:r>
      <w:r w:rsidRPr="00543B7B">
        <w:rPr>
          <w:rFonts w:ascii="Times New Roman" w:hAnsi="Times New Roman" w:cs="Times New Roman"/>
          <w:sz w:val="28"/>
          <w:szCs w:val="28"/>
        </w:rPr>
        <w:t>конспект</w:t>
      </w:r>
      <w:r w:rsidR="00FD01FF">
        <w:rPr>
          <w:rFonts w:ascii="Times New Roman" w:hAnsi="Times New Roman" w:cs="Times New Roman"/>
          <w:sz w:val="28"/>
          <w:szCs w:val="28"/>
        </w:rPr>
        <w:t xml:space="preserve"> по указанным источникам.</w:t>
      </w:r>
    </w:p>
    <w:p w:rsidR="002B251B" w:rsidRPr="002B251B" w:rsidRDefault="002B251B" w:rsidP="002B251B">
      <w:pPr>
        <w:pStyle w:val="1"/>
        <w:tabs>
          <w:tab w:val="left" w:pos="9332"/>
        </w:tabs>
        <w:jc w:val="both"/>
        <w:rPr>
          <w:snapToGrid w:val="0"/>
          <w:sz w:val="28"/>
          <w:szCs w:val="28"/>
          <w:lang w:eastAsia="en-US"/>
        </w:rPr>
      </w:pPr>
    </w:p>
    <w:p w:rsidR="002B251B" w:rsidRPr="00196D7A" w:rsidRDefault="002B251B" w:rsidP="002B251B">
      <w:pPr>
        <w:pStyle w:val="a3"/>
        <w:spacing w:after="0" w:line="240" w:lineRule="auto"/>
        <w:ind w:left="0" w:firstLine="28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96D7A">
        <w:rPr>
          <w:rFonts w:ascii="Times New Roman" w:hAnsi="Times New Roman" w:cs="Times New Roman"/>
          <w:b/>
          <w:sz w:val="28"/>
          <w:szCs w:val="28"/>
        </w:rPr>
        <w:t>Рекомендуемая литература по учебной дисциплине  «Правоохранительные  и судебные органы»</w:t>
      </w:r>
    </w:p>
    <w:p w:rsidR="002B251B" w:rsidRPr="00196D7A" w:rsidRDefault="002B251B" w:rsidP="002B251B">
      <w:pPr>
        <w:pStyle w:val="a3"/>
        <w:spacing w:after="0" w:line="240" w:lineRule="auto"/>
        <w:ind w:left="0" w:firstLine="284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196D7A">
        <w:rPr>
          <w:rFonts w:ascii="Times New Roman" w:hAnsi="Times New Roman" w:cs="Times New Roman"/>
          <w:i/>
          <w:sz w:val="28"/>
          <w:szCs w:val="28"/>
        </w:rPr>
        <w:t>Основная</w:t>
      </w:r>
    </w:p>
    <w:p w:rsidR="002B251B" w:rsidRPr="00196D7A" w:rsidRDefault="002B251B" w:rsidP="002B251B">
      <w:pPr>
        <w:spacing w:after="0" w:line="240" w:lineRule="auto"/>
        <w:ind w:firstLine="284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proofErr w:type="spellStart"/>
      <w:r w:rsidRPr="00196D7A">
        <w:rPr>
          <w:rFonts w:ascii="Times New Roman" w:hAnsi="Times New Roman" w:cs="Times New Roman"/>
          <w:bCs/>
          <w:i/>
          <w:sz w:val="28"/>
          <w:szCs w:val="28"/>
          <w:shd w:val="clear" w:color="auto" w:fill="FFFFFF"/>
        </w:rPr>
        <w:t>Дьячкова</w:t>
      </w:r>
      <w:proofErr w:type="spellEnd"/>
      <w:r w:rsidRPr="00196D7A">
        <w:rPr>
          <w:rFonts w:ascii="Times New Roman" w:hAnsi="Times New Roman" w:cs="Times New Roman"/>
          <w:bCs/>
          <w:i/>
          <w:sz w:val="28"/>
          <w:szCs w:val="28"/>
          <w:shd w:val="clear" w:color="auto" w:fill="FFFFFF"/>
        </w:rPr>
        <w:t>, Н.Н.</w:t>
      </w:r>
      <w:r w:rsidRPr="00196D7A">
        <w:rPr>
          <w:rFonts w:ascii="Times New Roman" w:hAnsi="Times New Roman" w:cs="Times New Roman"/>
          <w:sz w:val="28"/>
          <w:szCs w:val="28"/>
          <w:shd w:val="clear" w:color="auto" w:fill="FFFFFF"/>
        </w:rPr>
        <w:t> Правоохранительные и судебные органы Приложение</w:t>
      </w:r>
      <w:proofErr w:type="gramStart"/>
      <w:r w:rsidRPr="00196D7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:</w:t>
      </w:r>
      <w:proofErr w:type="gramEnd"/>
      <w:r w:rsidRPr="00196D7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учебное пособие / </w:t>
      </w:r>
      <w:proofErr w:type="spellStart"/>
      <w:r w:rsidRPr="00196D7A">
        <w:rPr>
          <w:rFonts w:ascii="Times New Roman" w:hAnsi="Times New Roman" w:cs="Times New Roman"/>
          <w:sz w:val="28"/>
          <w:szCs w:val="28"/>
          <w:shd w:val="clear" w:color="auto" w:fill="FFFFFF"/>
        </w:rPr>
        <w:t>Дьячкова</w:t>
      </w:r>
      <w:proofErr w:type="spellEnd"/>
      <w:r w:rsidRPr="00196D7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Н.Н. — Москва : </w:t>
      </w:r>
      <w:proofErr w:type="spellStart"/>
      <w:r w:rsidRPr="00196D7A">
        <w:rPr>
          <w:rFonts w:ascii="Times New Roman" w:hAnsi="Times New Roman" w:cs="Times New Roman"/>
          <w:sz w:val="28"/>
          <w:szCs w:val="28"/>
          <w:shd w:val="clear" w:color="auto" w:fill="FFFFFF"/>
        </w:rPr>
        <w:t>КноРус</w:t>
      </w:r>
      <w:proofErr w:type="spellEnd"/>
      <w:r w:rsidRPr="00196D7A">
        <w:rPr>
          <w:rFonts w:ascii="Times New Roman" w:hAnsi="Times New Roman" w:cs="Times New Roman"/>
          <w:sz w:val="28"/>
          <w:szCs w:val="28"/>
          <w:shd w:val="clear" w:color="auto" w:fill="FFFFFF"/>
        </w:rPr>
        <w:t>, 2020. — 158 с. — ISBN 978-5-406-01688-6. — URL: https://book.ru/book/936740 (дата обращения: 13.09.2020). — Текст</w:t>
      </w:r>
      <w:proofErr w:type="gramStart"/>
      <w:r w:rsidRPr="00196D7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:</w:t>
      </w:r>
      <w:proofErr w:type="gramEnd"/>
      <w:r w:rsidRPr="00196D7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электронный.</w:t>
      </w:r>
    </w:p>
    <w:p w:rsidR="002B251B" w:rsidRPr="00196D7A" w:rsidRDefault="002B251B" w:rsidP="002B251B">
      <w:pPr>
        <w:spacing w:after="0" w:line="240" w:lineRule="auto"/>
        <w:ind w:firstLine="284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proofErr w:type="spellStart"/>
      <w:r w:rsidRPr="00196D7A">
        <w:rPr>
          <w:rFonts w:ascii="Times New Roman" w:hAnsi="Times New Roman" w:cs="Times New Roman"/>
          <w:bCs/>
          <w:i/>
          <w:sz w:val="28"/>
          <w:szCs w:val="28"/>
          <w:shd w:val="clear" w:color="auto" w:fill="FFFFFF"/>
        </w:rPr>
        <w:t>Шагиев</w:t>
      </w:r>
      <w:proofErr w:type="spellEnd"/>
      <w:r w:rsidRPr="00196D7A">
        <w:rPr>
          <w:rFonts w:ascii="Times New Roman" w:hAnsi="Times New Roman" w:cs="Times New Roman"/>
          <w:bCs/>
          <w:i/>
          <w:sz w:val="28"/>
          <w:szCs w:val="28"/>
          <w:shd w:val="clear" w:color="auto" w:fill="FFFFFF"/>
        </w:rPr>
        <w:t>, Б.В.</w:t>
      </w:r>
      <w:r w:rsidRPr="00196D7A">
        <w:rPr>
          <w:rFonts w:ascii="Times New Roman" w:hAnsi="Times New Roman" w:cs="Times New Roman"/>
          <w:sz w:val="28"/>
          <w:szCs w:val="28"/>
          <w:shd w:val="clear" w:color="auto" w:fill="FFFFFF"/>
        </w:rPr>
        <w:t> Правоохранительные и судебные органы РФ</w:t>
      </w:r>
      <w:proofErr w:type="gramStart"/>
      <w:r w:rsidRPr="00196D7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:</w:t>
      </w:r>
      <w:proofErr w:type="gramEnd"/>
      <w:r w:rsidRPr="00196D7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учебник / </w:t>
      </w:r>
      <w:proofErr w:type="spellStart"/>
      <w:r w:rsidRPr="00196D7A">
        <w:rPr>
          <w:rFonts w:ascii="Times New Roman" w:hAnsi="Times New Roman" w:cs="Times New Roman"/>
          <w:sz w:val="28"/>
          <w:szCs w:val="28"/>
          <w:shd w:val="clear" w:color="auto" w:fill="FFFFFF"/>
        </w:rPr>
        <w:t>Шагиев</w:t>
      </w:r>
      <w:proofErr w:type="spellEnd"/>
      <w:r w:rsidRPr="00196D7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Б.В. — Москва : </w:t>
      </w:r>
      <w:proofErr w:type="spellStart"/>
      <w:r w:rsidRPr="00196D7A">
        <w:rPr>
          <w:rFonts w:ascii="Times New Roman" w:hAnsi="Times New Roman" w:cs="Times New Roman"/>
          <w:sz w:val="28"/>
          <w:szCs w:val="28"/>
          <w:shd w:val="clear" w:color="auto" w:fill="FFFFFF"/>
        </w:rPr>
        <w:t>КноРус</w:t>
      </w:r>
      <w:proofErr w:type="spellEnd"/>
      <w:r w:rsidRPr="00196D7A">
        <w:rPr>
          <w:rFonts w:ascii="Times New Roman" w:hAnsi="Times New Roman" w:cs="Times New Roman"/>
          <w:sz w:val="28"/>
          <w:szCs w:val="28"/>
          <w:shd w:val="clear" w:color="auto" w:fill="FFFFFF"/>
        </w:rPr>
        <w:t>, 2019. — 317 с. — (СПО). — ISBN 978-5-406-06872-4. — URL: https://book.ru/book/932638 (дата обращения: 13.09.2020). — Текст</w:t>
      </w:r>
      <w:proofErr w:type="gramStart"/>
      <w:r w:rsidRPr="00196D7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:</w:t>
      </w:r>
      <w:proofErr w:type="gramEnd"/>
      <w:r w:rsidRPr="00196D7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электронный.</w:t>
      </w:r>
    </w:p>
    <w:p w:rsidR="002B251B" w:rsidRPr="00196D7A" w:rsidRDefault="002B251B" w:rsidP="002B251B">
      <w:pPr>
        <w:spacing w:after="0" w:line="240" w:lineRule="auto"/>
        <w:ind w:firstLine="284"/>
        <w:rPr>
          <w:rFonts w:ascii="Times New Roman" w:hAnsi="Times New Roman" w:cs="Times New Roman"/>
          <w:i/>
          <w:sz w:val="28"/>
          <w:szCs w:val="28"/>
          <w:shd w:val="clear" w:color="auto" w:fill="FFFFFF"/>
        </w:rPr>
      </w:pPr>
      <w:r w:rsidRPr="00196D7A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Дополнительная литература</w:t>
      </w:r>
    </w:p>
    <w:p w:rsidR="002B251B" w:rsidRPr="00196D7A" w:rsidRDefault="002B251B" w:rsidP="002B251B">
      <w:pPr>
        <w:spacing w:after="0" w:line="240" w:lineRule="auto"/>
        <w:ind w:firstLine="284"/>
        <w:rPr>
          <w:rFonts w:ascii="Times New Roman" w:hAnsi="Times New Roman" w:cs="Times New Roman"/>
          <w:sz w:val="28"/>
          <w:szCs w:val="28"/>
        </w:rPr>
      </w:pPr>
      <w:proofErr w:type="spellStart"/>
      <w:r w:rsidRPr="00196D7A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Мамыкин</w:t>
      </w:r>
      <w:proofErr w:type="spellEnd"/>
      <w:r w:rsidRPr="00196D7A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 xml:space="preserve"> А.С.</w:t>
      </w:r>
      <w:r w:rsidRPr="00196D7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Правоохранительные и судебные органы России</w:t>
      </w:r>
      <w:proofErr w:type="gramStart"/>
      <w:r w:rsidRPr="00196D7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:</w:t>
      </w:r>
      <w:proofErr w:type="gramEnd"/>
      <w:r w:rsidRPr="00196D7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учебник / Петухов Н.А., под ред., под ред. 3-е изд., </w:t>
      </w:r>
      <w:proofErr w:type="spellStart"/>
      <w:r w:rsidRPr="00196D7A">
        <w:rPr>
          <w:rFonts w:ascii="Times New Roman" w:hAnsi="Times New Roman" w:cs="Times New Roman"/>
          <w:sz w:val="28"/>
          <w:szCs w:val="28"/>
          <w:shd w:val="clear" w:color="auto" w:fill="FFFFFF"/>
        </w:rPr>
        <w:t>перераб</w:t>
      </w:r>
      <w:proofErr w:type="spellEnd"/>
      <w:r w:rsidRPr="00196D7A">
        <w:rPr>
          <w:rFonts w:ascii="Times New Roman" w:hAnsi="Times New Roman" w:cs="Times New Roman"/>
          <w:sz w:val="28"/>
          <w:szCs w:val="28"/>
          <w:shd w:val="clear" w:color="auto" w:fill="FFFFFF"/>
        </w:rPr>
        <w:t>. и доп. — Москва : Российский государственный университет правосудия, 2015. — 433 с. — ISBN 978-5-93916-449-8. — URL: https://book.ru/book/930861 (дата обращения: 13.09.2020). — Текст</w:t>
      </w:r>
      <w:proofErr w:type="gramStart"/>
      <w:r w:rsidRPr="00196D7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:</w:t>
      </w:r>
      <w:proofErr w:type="gramEnd"/>
      <w:r w:rsidRPr="00196D7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электронный.</w:t>
      </w:r>
    </w:p>
    <w:p w:rsidR="002B251B" w:rsidRPr="00196D7A" w:rsidRDefault="002B251B" w:rsidP="002B251B">
      <w:pPr>
        <w:spacing w:after="0" w:line="240" w:lineRule="auto"/>
        <w:ind w:firstLine="284"/>
        <w:rPr>
          <w:rFonts w:ascii="Times New Roman" w:hAnsi="Times New Roman" w:cs="Times New Roman"/>
          <w:sz w:val="28"/>
          <w:szCs w:val="28"/>
        </w:rPr>
      </w:pPr>
    </w:p>
    <w:p w:rsidR="002B251B" w:rsidRPr="00196D7A" w:rsidRDefault="002B251B" w:rsidP="002B251B">
      <w:pPr>
        <w:spacing w:after="0" w:line="240" w:lineRule="auto"/>
        <w:ind w:firstLine="284"/>
        <w:rPr>
          <w:rFonts w:ascii="Times New Roman" w:hAnsi="Times New Roman" w:cs="Times New Roman"/>
          <w:sz w:val="28"/>
          <w:szCs w:val="28"/>
        </w:rPr>
      </w:pPr>
    </w:p>
    <w:p w:rsidR="00183762" w:rsidRPr="002B251B" w:rsidRDefault="00183762">
      <w:pPr>
        <w:rPr>
          <w:sz w:val="28"/>
          <w:szCs w:val="28"/>
        </w:rPr>
      </w:pPr>
    </w:p>
    <w:sectPr w:rsidR="00183762" w:rsidRPr="002B251B" w:rsidSect="0006123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0534790"/>
    <w:multiLevelType w:val="hybridMultilevel"/>
    <w:tmpl w:val="22C2AF4E"/>
    <w:lvl w:ilvl="0" w:tplc="21EE1014">
      <w:start w:val="1"/>
      <w:numFmt w:val="decimal"/>
      <w:lvlText w:val="%1."/>
      <w:lvlJc w:val="left"/>
      <w:pPr>
        <w:ind w:left="795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2B251B"/>
    <w:rsid w:val="00061238"/>
    <w:rsid w:val="00183762"/>
    <w:rsid w:val="002B251B"/>
    <w:rsid w:val="00887D4D"/>
    <w:rsid w:val="00FD01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123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бычный1"/>
    <w:rsid w:val="002B251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a3">
    <w:name w:val="List Paragraph"/>
    <w:basedOn w:val="a"/>
    <w:uiPriority w:val="34"/>
    <w:qFormat/>
    <w:rsid w:val="002B251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197</Words>
  <Characters>1123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1318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2020-10-11T14:36:00Z</dcterms:created>
  <dcterms:modified xsi:type="dcterms:W3CDTF">2020-10-13T06:39:00Z</dcterms:modified>
</cp:coreProperties>
</file>