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6AD" w:rsidRPr="00606812" w:rsidRDefault="003706AD" w:rsidP="003706AD">
      <w:pPr>
        <w:spacing w:line="360" w:lineRule="auto"/>
        <w:jc w:val="center"/>
        <w:rPr>
          <w:b/>
          <w:sz w:val="28"/>
          <w:szCs w:val="28"/>
        </w:rPr>
      </w:pPr>
      <w:r w:rsidRPr="00606812">
        <w:rPr>
          <w:b/>
          <w:sz w:val="28"/>
          <w:szCs w:val="28"/>
        </w:rPr>
        <w:t>Варианты заданий</w:t>
      </w:r>
    </w:p>
    <w:p w:rsidR="003706AD" w:rsidRPr="00E91C53" w:rsidRDefault="003706AD" w:rsidP="003706AD">
      <w:pPr>
        <w:shd w:val="clear" w:color="auto" w:fill="FFFFFF"/>
        <w:spacing w:before="100" w:beforeAutospacing="1" w:after="100" w:afterAutospacing="1" w:line="360" w:lineRule="auto"/>
        <w:ind w:firstLine="709"/>
        <w:jc w:val="both"/>
        <w:rPr>
          <w:color w:val="000000"/>
          <w:sz w:val="28"/>
          <w:szCs w:val="28"/>
        </w:rPr>
      </w:pPr>
      <w:r w:rsidRPr="00E91C53">
        <w:rPr>
          <w:color w:val="000000"/>
          <w:sz w:val="28"/>
          <w:szCs w:val="28"/>
        </w:rPr>
        <w:t>Варианты заданий распределяются согласно алфавиту.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3706AD" w:rsidTr="00D334F0">
        <w:tc>
          <w:tcPr>
            <w:tcW w:w="2392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Первая буква фамилии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 варианта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Первая буква фамилии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 варианта</w:t>
            </w:r>
          </w:p>
        </w:tc>
      </w:tr>
      <w:tr w:rsidR="003706AD" w:rsidTr="00D334F0">
        <w:tc>
          <w:tcPr>
            <w:tcW w:w="2392" w:type="dxa"/>
          </w:tcPr>
          <w:p w:rsidR="003706AD" w:rsidRPr="00341A78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</w:tr>
      <w:tr w:rsidR="003706AD" w:rsidTr="00D334F0">
        <w:tc>
          <w:tcPr>
            <w:tcW w:w="2392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</w:tr>
      <w:tr w:rsidR="003706AD" w:rsidTr="00D334F0">
        <w:tc>
          <w:tcPr>
            <w:tcW w:w="2392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</w:p>
        </w:tc>
      </w:tr>
      <w:tr w:rsidR="003706AD" w:rsidTr="00D334F0">
        <w:tc>
          <w:tcPr>
            <w:tcW w:w="2392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</w:p>
        </w:tc>
      </w:tr>
      <w:tr w:rsidR="003706AD" w:rsidTr="00D334F0">
        <w:tc>
          <w:tcPr>
            <w:tcW w:w="2392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</w:p>
        </w:tc>
      </w:tr>
      <w:tr w:rsidR="003706AD" w:rsidTr="00D334F0">
        <w:tc>
          <w:tcPr>
            <w:tcW w:w="2392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Е, Ё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</w:p>
        </w:tc>
      </w:tr>
      <w:tr w:rsidR="003706AD" w:rsidTr="00D334F0">
        <w:tc>
          <w:tcPr>
            <w:tcW w:w="2392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</w:tc>
      </w:tr>
      <w:tr w:rsidR="003706AD" w:rsidTr="00D334F0">
        <w:tc>
          <w:tcPr>
            <w:tcW w:w="2392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</w:p>
        </w:tc>
      </w:tr>
      <w:tr w:rsidR="003706AD" w:rsidTr="00D334F0">
        <w:tc>
          <w:tcPr>
            <w:tcW w:w="2392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И, Й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Ц, Ч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</w:p>
        </w:tc>
      </w:tr>
      <w:tr w:rsidR="003706AD" w:rsidTr="00D334F0">
        <w:tc>
          <w:tcPr>
            <w:tcW w:w="2392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Ш, Щ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</w:t>
            </w:r>
          </w:p>
        </w:tc>
      </w:tr>
      <w:tr w:rsidR="003706AD" w:rsidTr="00D334F0">
        <w:tc>
          <w:tcPr>
            <w:tcW w:w="2392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Э, Ю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</w:p>
        </w:tc>
      </w:tr>
      <w:tr w:rsidR="003706AD" w:rsidTr="00D334F0">
        <w:tc>
          <w:tcPr>
            <w:tcW w:w="2392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Я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</w:p>
        </w:tc>
      </w:tr>
      <w:tr w:rsidR="003706AD" w:rsidTr="00D334F0">
        <w:tc>
          <w:tcPr>
            <w:tcW w:w="2392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3706AD" w:rsidRDefault="003706AD" w:rsidP="00D334F0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3706AD" w:rsidRDefault="003706AD" w:rsidP="003706AD">
      <w:pPr>
        <w:pStyle w:val="p4"/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:rsidR="003706AD" w:rsidRPr="006033A8" w:rsidRDefault="003706AD" w:rsidP="003706AD">
      <w:pPr>
        <w:pStyle w:val="p4"/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  <w:r w:rsidRPr="006033A8">
        <w:rPr>
          <w:b/>
          <w:color w:val="000000"/>
          <w:sz w:val="28"/>
          <w:szCs w:val="28"/>
        </w:rPr>
        <w:t>Задание 1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99"/>
        <w:gridCol w:w="7446"/>
      </w:tblGrid>
      <w:tr w:rsidR="003706AD" w:rsidTr="00D334F0">
        <w:tc>
          <w:tcPr>
            <w:tcW w:w="1951" w:type="dxa"/>
          </w:tcPr>
          <w:p w:rsidR="003706AD" w:rsidRPr="005E00A8" w:rsidRDefault="003706AD" w:rsidP="00D334F0">
            <w:pPr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5E00A8">
              <w:rPr>
                <w:sz w:val="28"/>
                <w:szCs w:val="28"/>
              </w:rPr>
              <w:t>№ варианта</w:t>
            </w:r>
          </w:p>
        </w:tc>
        <w:tc>
          <w:tcPr>
            <w:tcW w:w="7620" w:type="dxa"/>
          </w:tcPr>
          <w:p w:rsidR="003706AD" w:rsidRDefault="003706AD" w:rsidP="00D334F0">
            <w:pPr>
              <w:spacing w:line="360" w:lineRule="auto"/>
              <w:ind w:firstLine="0"/>
              <w:jc w:val="center"/>
            </w:pPr>
            <w:r>
              <w:rPr>
                <w:sz w:val="28"/>
                <w:szCs w:val="28"/>
              </w:rPr>
              <w:t>Кинематическая схема</w:t>
            </w:r>
            <w:r w:rsidRPr="000377E7">
              <w:rPr>
                <w:sz w:val="28"/>
                <w:szCs w:val="28"/>
              </w:rPr>
              <w:t xml:space="preserve"> рычажного механизма</w:t>
            </w:r>
          </w:p>
        </w:tc>
      </w:tr>
      <w:tr w:rsidR="003706AD" w:rsidTr="00D334F0">
        <w:tc>
          <w:tcPr>
            <w:tcW w:w="1951" w:type="dxa"/>
          </w:tcPr>
          <w:p w:rsidR="003706AD" w:rsidRPr="005E00A8" w:rsidRDefault="003706AD" w:rsidP="00D334F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00A8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7620" w:type="dxa"/>
          </w:tcPr>
          <w:p w:rsidR="003706AD" w:rsidRDefault="003706AD" w:rsidP="00D334F0">
            <w:pPr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>
              <w:object w:dxaOrig="3090" w:dyaOrig="35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4.5pt;height:178.5pt" o:ole="">
                  <v:imagedata r:id="rId5" o:title=""/>
                </v:shape>
                <o:OLEObject Type="Embed" ProgID="PBrush" ShapeID="_x0000_i1025" DrawAspect="Content" ObjectID="_1700917742" r:id="rId6"/>
              </w:object>
            </w:r>
          </w:p>
        </w:tc>
      </w:tr>
      <w:tr w:rsidR="003706AD" w:rsidTr="00D334F0">
        <w:tc>
          <w:tcPr>
            <w:tcW w:w="1951" w:type="dxa"/>
          </w:tcPr>
          <w:p w:rsidR="003706AD" w:rsidRPr="005E00A8" w:rsidRDefault="003706AD" w:rsidP="00D334F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00A8">
              <w:rPr>
                <w:sz w:val="28"/>
                <w:szCs w:val="28"/>
              </w:rPr>
              <w:t>2</w:t>
            </w:r>
          </w:p>
        </w:tc>
        <w:tc>
          <w:tcPr>
            <w:tcW w:w="7620" w:type="dxa"/>
          </w:tcPr>
          <w:p w:rsidR="003706AD" w:rsidRDefault="003706AD" w:rsidP="00D334F0">
            <w:pPr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>
              <w:object w:dxaOrig="3480" w:dyaOrig="3600">
                <v:shape id="_x0000_i1026" type="#_x0000_t75" style="width:156.75pt;height:162.75pt" o:ole="">
                  <v:imagedata r:id="rId7" o:title=""/>
                </v:shape>
                <o:OLEObject Type="Embed" ProgID="PBrush" ShapeID="_x0000_i1026" DrawAspect="Content" ObjectID="_1700917743" r:id="rId8"/>
              </w:object>
            </w:r>
          </w:p>
        </w:tc>
      </w:tr>
      <w:tr w:rsidR="003706AD" w:rsidTr="00D334F0">
        <w:tc>
          <w:tcPr>
            <w:tcW w:w="1951" w:type="dxa"/>
          </w:tcPr>
          <w:p w:rsidR="003706AD" w:rsidRPr="005E00A8" w:rsidRDefault="003706AD" w:rsidP="00D334F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00A8">
              <w:rPr>
                <w:sz w:val="28"/>
                <w:szCs w:val="28"/>
              </w:rPr>
              <w:t>3</w:t>
            </w:r>
          </w:p>
        </w:tc>
        <w:tc>
          <w:tcPr>
            <w:tcW w:w="7620" w:type="dxa"/>
          </w:tcPr>
          <w:p w:rsidR="003706AD" w:rsidRDefault="003706AD" w:rsidP="00D334F0">
            <w:pPr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>
              <w:object w:dxaOrig="4545" w:dyaOrig="3795">
                <v:shape id="_x0000_i1027" type="#_x0000_t75" style="width:186.75pt;height:155.25pt" o:ole="">
                  <v:imagedata r:id="rId9" o:title=""/>
                </v:shape>
                <o:OLEObject Type="Embed" ProgID="PBrush" ShapeID="_x0000_i1027" DrawAspect="Content" ObjectID="_1700917744" r:id="rId10"/>
              </w:object>
            </w:r>
          </w:p>
        </w:tc>
      </w:tr>
      <w:tr w:rsidR="003706AD" w:rsidTr="00D334F0">
        <w:tc>
          <w:tcPr>
            <w:tcW w:w="1951" w:type="dxa"/>
          </w:tcPr>
          <w:p w:rsidR="003706AD" w:rsidRPr="005E00A8" w:rsidRDefault="003706AD" w:rsidP="00D334F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00A8">
              <w:rPr>
                <w:sz w:val="28"/>
                <w:szCs w:val="28"/>
              </w:rPr>
              <w:t>4</w:t>
            </w:r>
          </w:p>
        </w:tc>
        <w:tc>
          <w:tcPr>
            <w:tcW w:w="7620" w:type="dxa"/>
          </w:tcPr>
          <w:p w:rsidR="003706AD" w:rsidRDefault="003706AD" w:rsidP="00D334F0">
            <w:pPr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>
              <w:object w:dxaOrig="5640" w:dyaOrig="6930">
                <v:shape id="_x0000_i1028" type="#_x0000_t75" style="width:153.75pt;height:189pt" o:ole="">
                  <v:imagedata r:id="rId11" o:title=""/>
                </v:shape>
                <o:OLEObject Type="Embed" ProgID="PBrush" ShapeID="_x0000_i1028" DrawAspect="Content" ObjectID="_1700917745" r:id="rId12"/>
              </w:object>
            </w:r>
          </w:p>
        </w:tc>
      </w:tr>
      <w:tr w:rsidR="003706AD" w:rsidTr="00D334F0">
        <w:tc>
          <w:tcPr>
            <w:tcW w:w="1951" w:type="dxa"/>
          </w:tcPr>
          <w:p w:rsidR="003706AD" w:rsidRPr="005E00A8" w:rsidRDefault="003706AD" w:rsidP="00D334F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00A8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7620" w:type="dxa"/>
          </w:tcPr>
          <w:p w:rsidR="003706AD" w:rsidRDefault="003706AD" w:rsidP="00D334F0">
            <w:pPr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>
              <w:object w:dxaOrig="7335" w:dyaOrig="4560">
                <v:shape id="_x0000_i1029" type="#_x0000_t75" style="width:240.75pt;height:150pt" o:ole="">
                  <v:imagedata r:id="rId13" o:title=""/>
                </v:shape>
                <o:OLEObject Type="Embed" ProgID="PBrush" ShapeID="_x0000_i1029" DrawAspect="Content" ObjectID="_1700917746" r:id="rId14"/>
              </w:object>
            </w:r>
          </w:p>
        </w:tc>
      </w:tr>
      <w:tr w:rsidR="003706AD" w:rsidTr="00D334F0">
        <w:tc>
          <w:tcPr>
            <w:tcW w:w="1951" w:type="dxa"/>
          </w:tcPr>
          <w:p w:rsidR="003706AD" w:rsidRPr="005E00A8" w:rsidRDefault="003706AD" w:rsidP="00D334F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00A8">
              <w:rPr>
                <w:sz w:val="28"/>
                <w:szCs w:val="28"/>
              </w:rPr>
              <w:t>6</w:t>
            </w:r>
          </w:p>
        </w:tc>
        <w:tc>
          <w:tcPr>
            <w:tcW w:w="7620" w:type="dxa"/>
          </w:tcPr>
          <w:p w:rsidR="003706AD" w:rsidRDefault="003706AD" w:rsidP="00D334F0">
            <w:pPr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>
              <w:object w:dxaOrig="7560" w:dyaOrig="4665">
                <v:shape id="_x0000_i1030" type="#_x0000_t75" style="width:226.5pt;height:140.25pt" o:ole="">
                  <v:imagedata r:id="rId15" o:title=""/>
                </v:shape>
                <o:OLEObject Type="Embed" ProgID="PBrush" ShapeID="_x0000_i1030" DrawAspect="Content" ObjectID="_1700917747" r:id="rId16"/>
              </w:object>
            </w:r>
          </w:p>
        </w:tc>
      </w:tr>
      <w:tr w:rsidR="003706AD" w:rsidTr="00D334F0">
        <w:tc>
          <w:tcPr>
            <w:tcW w:w="1951" w:type="dxa"/>
          </w:tcPr>
          <w:p w:rsidR="003706AD" w:rsidRPr="005E00A8" w:rsidRDefault="003706AD" w:rsidP="00D334F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00A8">
              <w:rPr>
                <w:sz w:val="28"/>
                <w:szCs w:val="28"/>
              </w:rPr>
              <w:t>7</w:t>
            </w:r>
          </w:p>
        </w:tc>
        <w:tc>
          <w:tcPr>
            <w:tcW w:w="7620" w:type="dxa"/>
          </w:tcPr>
          <w:p w:rsidR="003706AD" w:rsidRDefault="003706AD" w:rsidP="00D334F0">
            <w:pPr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>
              <w:object w:dxaOrig="6735" w:dyaOrig="7305">
                <v:shape id="_x0000_i1031" type="#_x0000_t75" style="width:132pt;height:142.5pt" o:ole="">
                  <v:imagedata r:id="rId17" o:title=""/>
                </v:shape>
                <o:OLEObject Type="Embed" ProgID="PBrush" ShapeID="_x0000_i1031" DrawAspect="Content" ObjectID="_1700917748" r:id="rId18"/>
              </w:object>
            </w:r>
          </w:p>
        </w:tc>
      </w:tr>
      <w:tr w:rsidR="003706AD" w:rsidTr="00D334F0">
        <w:tc>
          <w:tcPr>
            <w:tcW w:w="1951" w:type="dxa"/>
          </w:tcPr>
          <w:p w:rsidR="003706AD" w:rsidRPr="005E00A8" w:rsidRDefault="003706AD" w:rsidP="00D334F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00A8">
              <w:rPr>
                <w:sz w:val="28"/>
                <w:szCs w:val="28"/>
              </w:rPr>
              <w:t>8</w:t>
            </w:r>
          </w:p>
        </w:tc>
        <w:tc>
          <w:tcPr>
            <w:tcW w:w="7620" w:type="dxa"/>
          </w:tcPr>
          <w:p w:rsidR="003706AD" w:rsidRDefault="003706AD" w:rsidP="00D334F0">
            <w:pPr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>
              <w:object w:dxaOrig="2430" w:dyaOrig="1980">
                <v:shape id="_x0000_i1032" type="#_x0000_t75" style="width:120.75pt;height:99pt" o:ole="">
                  <v:imagedata r:id="rId19" o:title=""/>
                </v:shape>
                <o:OLEObject Type="Embed" ProgID="PBrush" ShapeID="_x0000_i1032" DrawAspect="Content" ObjectID="_1700917749" r:id="rId20"/>
              </w:object>
            </w:r>
          </w:p>
        </w:tc>
      </w:tr>
      <w:tr w:rsidR="003706AD" w:rsidTr="00D334F0">
        <w:tc>
          <w:tcPr>
            <w:tcW w:w="1951" w:type="dxa"/>
          </w:tcPr>
          <w:p w:rsidR="003706AD" w:rsidRPr="005E00A8" w:rsidRDefault="003706AD" w:rsidP="00D334F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00A8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7620" w:type="dxa"/>
          </w:tcPr>
          <w:p w:rsidR="003706AD" w:rsidRDefault="003706AD" w:rsidP="00D334F0">
            <w:pPr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>
              <w:object w:dxaOrig="3180" w:dyaOrig="3630">
                <v:shape id="_x0000_i1033" type="#_x0000_t75" style="width:158.25pt;height:181.5pt" o:ole="">
                  <v:imagedata r:id="rId21" o:title=""/>
                </v:shape>
                <o:OLEObject Type="Embed" ProgID="PBrush" ShapeID="_x0000_i1033" DrawAspect="Content" ObjectID="_1700917750" r:id="rId22"/>
              </w:object>
            </w:r>
          </w:p>
        </w:tc>
      </w:tr>
      <w:tr w:rsidR="003706AD" w:rsidTr="00D334F0">
        <w:tc>
          <w:tcPr>
            <w:tcW w:w="1951" w:type="dxa"/>
          </w:tcPr>
          <w:p w:rsidR="003706AD" w:rsidRPr="005E00A8" w:rsidRDefault="003706AD" w:rsidP="00D334F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00A8">
              <w:rPr>
                <w:sz w:val="28"/>
                <w:szCs w:val="28"/>
              </w:rPr>
              <w:t>10</w:t>
            </w:r>
          </w:p>
        </w:tc>
        <w:tc>
          <w:tcPr>
            <w:tcW w:w="7620" w:type="dxa"/>
          </w:tcPr>
          <w:p w:rsidR="003706AD" w:rsidRDefault="003706AD" w:rsidP="00D334F0">
            <w:pPr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>
              <w:object w:dxaOrig="3870" w:dyaOrig="3930">
                <v:shape id="_x0000_i1034" type="#_x0000_t75" style="width:174pt;height:177.75pt" o:ole="">
                  <v:imagedata r:id="rId23" o:title=""/>
                </v:shape>
                <o:OLEObject Type="Embed" ProgID="PBrush" ShapeID="_x0000_i1034" DrawAspect="Content" ObjectID="_1700917751" r:id="rId24"/>
              </w:object>
            </w:r>
          </w:p>
        </w:tc>
      </w:tr>
      <w:tr w:rsidR="003706AD" w:rsidTr="00D334F0">
        <w:tc>
          <w:tcPr>
            <w:tcW w:w="1951" w:type="dxa"/>
          </w:tcPr>
          <w:p w:rsidR="003706AD" w:rsidRPr="005E00A8" w:rsidRDefault="003706AD" w:rsidP="00D334F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00A8">
              <w:rPr>
                <w:sz w:val="28"/>
                <w:szCs w:val="28"/>
              </w:rPr>
              <w:t>11</w:t>
            </w:r>
          </w:p>
        </w:tc>
        <w:tc>
          <w:tcPr>
            <w:tcW w:w="7620" w:type="dxa"/>
          </w:tcPr>
          <w:p w:rsidR="003706AD" w:rsidRDefault="003706AD" w:rsidP="00D334F0">
            <w:pPr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>
              <w:object w:dxaOrig="7770" w:dyaOrig="6915">
                <v:shape id="_x0000_i1035" type="#_x0000_t75" style="width:203.25pt;height:181.5pt" o:ole="">
                  <v:imagedata r:id="rId25" o:title=""/>
                </v:shape>
                <o:OLEObject Type="Embed" ProgID="PBrush" ShapeID="_x0000_i1035" DrawAspect="Content" ObjectID="_1700917752" r:id="rId26"/>
              </w:object>
            </w:r>
          </w:p>
        </w:tc>
      </w:tr>
      <w:tr w:rsidR="003706AD" w:rsidTr="00D334F0">
        <w:tc>
          <w:tcPr>
            <w:tcW w:w="1951" w:type="dxa"/>
          </w:tcPr>
          <w:p w:rsidR="003706AD" w:rsidRPr="005E00A8" w:rsidRDefault="003706AD" w:rsidP="00D334F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00A8"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7620" w:type="dxa"/>
          </w:tcPr>
          <w:p w:rsidR="003706AD" w:rsidRDefault="003706AD" w:rsidP="00D334F0">
            <w:pPr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>
              <w:object w:dxaOrig="3975" w:dyaOrig="3765">
                <v:shape id="_x0000_i1036" type="#_x0000_t75" style="width:181.5pt;height:171.75pt" o:ole="">
                  <v:imagedata r:id="rId27" o:title=""/>
                </v:shape>
                <o:OLEObject Type="Embed" ProgID="PBrush" ShapeID="_x0000_i1036" DrawAspect="Content" ObjectID="_1700917753" r:id="rId28"/>
              </w:object>
            </w:r>
          </w:p>
        </w:tc>
      </w:tr>
      <w:tr w:rsidR="003706AD" w:rsidTr="00D334F0">
        <w:tc>
          <w:tcPr>
            <w:tcW w:w="1951" w:type="dxa"/>
          </w:tcPr>
          <w:p w:rsidR="003706AD" w:rsidRPr="005E00A8" w:rsidRDefault="003706AD" w:rsidP="00D334F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00A8">
              <w:rPr>
                <w:sz w:val="28"/>
                <w:szCs w:val="28"/>
              </w:rPr>
              <w:t>13</w:t>
            </w:r>
          </w:p>
        </w:tc>
        <w:tc>
          <w:tcPr>
            <w:tcW w:w="7620" w:type="dxa"/>
          </w:tcPr>
          <w:p w:rsidR="003706AD" w:rsidRDefault="003706AD" w:rsidP="00D334F0">
            <w:pPr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>
              <w:object w:dxaOrig="4410" w:dyaOrig="3255">
                <v:shape id="_x0000_i1037" type="#_x0000_t75" style="width:215.25pt;height:159pt" o:ole="">
                  <v:imagedata r:id="rId29" o:title=""/>
                </v:shape>
                <o:OLEObject Type="Embed" ProgID="PBrush" ShapeID="_x0000_i1037" DrawAspect="Content" ObjectID="_1700917754" r:id="rId30"/>
              </w:object>
            </w:r>
          </w:p>
        </w:tc>
      </w:tr>
      <w:tr w:rsidR="003706AD" w:rsidTr="00D334F0">
        <w:tc>
          <w:tcPr>
            <w:tcW w:w="1951" w:type="dxa"/>
          </w:tcPr>
          <w:p w:rsidR="003706AD" w:rsidRPr="005E00A8" w:rsidRDefault="003706AD" w:rsidP="00D334F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00A8">
              <w:rPr>
                <w:sz w:val="28"/>
                <w:szCs w:val="28"/>
              </w:rPr>
              <w:t>14</w:t>
            </w:r>
          </w:p>
        </w:tc>
        <w:tc>
          <w:tcPr>
            <w:tcW w:w="7620" w:type="dxa"/>
          </w:tcPr>
          <w:p w:rsidR="003706AD" w:rsidRDefault="003706AD" w:rsidP="00D334F0">
            <w:pPr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>
              <w:object w:dxaOrig="5910" w:dyaOrig="6660">
                <v:shape id="_x0000_i1038" type="#_x0000_t75" style="width:153pt;height:174pt" o:ole="">
                  <v:imagedata r:id="rId31" o:title=""/>
                </v:shape>
                <o:OLEObject Type="Embed" ProgID="PBrush" ShapeID="_x0000_i1038" DrawAspect="Content" ObjectID="_1700917755" r:id="rId32"/>
              </w:object>
            </w:r>
          </w:p>
        </w:tc>
      </w:tr>
      <w:tr w:rsidR="003706AD" w:rsidTr="00D334F0">
        <w:tc>
          <w:tcPr>
            <w:tcW w:w="1951" w:type="dxa"/>
          </w:tcPr>
          <w:p w:rsidR="003706AD" w:rsidRPr="005E00A8" w:rsidRDefault="003706AD" w:rsidP="00D334F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00A8">
              <w:rPr>
                <w:sz w:val="28"/>
                <w:szCs w:val="28"/>
              </w:rPr>
              <w:t>15</w:t>
            </w:r>
          </w:p>
        </w:tc>
        <w:tc>
          <w:tcPr>
            <w:tcW w:w="7620" w:type="dxa"/>
          </w:tcPr>
          <w:p w:rsidR="003706AD" w:rsidRDefault="003706AD" w:rsidP="00D334F0">
            <w:pPr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>
              <w:object w:dxaOrig="3945" w:dyaOrig="3630">
                <v:shape id="_x0000_i1039" type="#_x0000_t75" style="width:174pt;height:159.75pt" o:ole="">
                  <v:imagedata r:id="rId33" o:title=""/>
                </v:shape>
                <o:OLEObject Type="Embed" ProgID="PBrush" ShapeID="_x0000_i1039" DrawAspect="Content" ObjectID="_1700917756" r:id="rId34"/>
              </w:object>
            </w:r>
          </w:p>
        </w:tc>
      </w:tr>
      <w:tr w:rsidR="003706AD" w:rsidTr="00D334F0">
        <w:tc>
          <w:tcPr>
            <w:tcW w:w="1951" w:type="dxa"/>
          </w:tcPr>
          <w:p w:rsidR="003706AD" w:rsidRPr="005E00A8" w:rsidRDefault="003706AD" w:rsidP="00D334F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00A8"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7620" w:type="dxa"/>
          </w:tcPr>
          <w:p w:rsidR="003706AD" w:rsidRDefault="003706AD" w:rsidP="00D334F0">
            <w:pPr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>
              <w:object w:dxaOrig="2400" w:dyaOrig="1965">
                <v:shape id="_x0000_i1040" type="#_x0000_t75" style="width:120pt;height:98.1pt" o:ole="">
                  <v:imagedata r:id="rId35" o:title=""/>
                </v:shape>
                <o:OLEObject Type="Embed" ProgID="PBrush" ShapeID="_x0000_i1040" DrawAspect="Content" ObjectID="_1700917757" r:id="rId36"/>
              </w:object>
            </w:r>
          </w:p>
        </w:tc>
      </w:tr>
      <w:tr w:rsidR="003706AD" w:rsidTr="00D334F0">
        <w:tc>
          <w:tcPr>
            <w:tcW w:w="1951" w:type="dxa"/>
          </w:tcPr>
          <w:p w:rsidR="003706AD" w:rsidRPr="005E00A8" w:rsidRDefault="003706AD" w:rsidP="00D334F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00A8">
              <w:rPr>
                <w:sz w:val="28"/>
                <w:szCs w:val="28"/>
              </w:rPr>
              <w:t>17</w:t>
            </w:r>
          </w:p>
        </w:tc>
        <w:tc>
          <w:tcPr>
            <w:tcW w:w="7620" w:type="dxa"/>
          </w:tcPr>
          <w:p w:rsidR="003706AD" w:rsidRDefault="003706AD" w:rsidP="00D334F0">
            <w:pPr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>
              <w:object w:dxaOrig="7020" w:dyaOrig="6075">
                <v:shape id="_x0000_i1041" type="#_x0000_t75" style="width:192pt;height:166.95pt" o:ole="">
                  <v:imagedata r:id="rId37" o:title=""/>
                </v:shape>
                <o:OLEObject Type="Embed" ProgID="PBrush" ShapeID="_x0000_i1041" DrawAspect="Content" ObjectID="_1700917758" r:id="rId38"/>
              </w:object>
            </w:r>
          </w:p>
        </w:tc>
      </w:tr>
      <w:tr w:rsidR="003706AD" w:rsidTr="00D334F0">
        <w:tc>
          <w:tcPr>
            <w:tcW w:w="1951" w:type="dxa"/>
          </w:tcPr>
          <w:p w:rsidR="003706AD" w:rsidRPr="005E00A8" w:rsidRDefault="003706AD" w:rsidP="00D334F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00A8">
              <w:rPr>
                <w:sz w:val="28"/>
                <w:szCs w:val="28"/>
              </w:rPr>
              <w:t>18</w:t>
            </w:r>
          </w:p>
        </w:tc>
        <w:tc>
          <w:tcPr>
            <w:tcW w:w="7620" w:type="dxa"/>
          </w:tcPr>
          <w:p w:rsidR="003706AD" w:rsidRDefault="003706AD" w:rsidP="00D334F0">
            <w:pPr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>
              <w:object w:dxaOrig="8220" w:dyaOrig="5400">
                <v:shape id="_x0000_i1042" type="#_x0000_t75" style="width:236.85pt;height:155.5pt" o:ole="">
                  <v:imagedata r:id="rId39" o:title=""/>
                </v:shape>
                <o:OLEObject Type="Embed" ProgID="PBrush" ShapeID="_x0000_i1042" DrawAspect="Content" ObjectID="_1700917759" r:id="rId40"/>
              </w:object>
            </w:r>
          </w:p>
        </w:tc>
      </w:tr>
      <w:tr w:rsidR="003706AD" w:rsidTr="00D334F0">
        <w:tc>
          <w:tcPr>
            <w:tcW w:w="1951" w:type="dxa"/>
          </w:tcPr>
          <w:p w:rsidR="003706AD" w:rsidRPr="005E00A8" w:rsidRDefault="003706AD" w:rsidP="00D334F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00A8">
              <w:rPr>
                <w:sz w:val="28"/>
                <w:szCs w:val="28"/>
              </w:rPr>
              <w:t>19</w:t>
            </w:r>
          </w:p>
        </w:tc>
        <w:tc>
          <w:tcPr>
            <w:tcW w:w="7620" w:type="dxa"/>
          </w:tcPr>
          <w:p w:rsidR="003706AD" w:rsidRDefault="003706AD" w:rsidP="00D334F0">
            <w:pPr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>
              <w:object w:dxaOrig="5145" w:dyaOrig="4665">
                <v:shape id="_x0000_i1043" type="#_x0000_t75" style="width:190.95pt;height:172.15pt" o:ole="">
                  <v:imagedata r:id="rId41" o:title=""/>
                </v:shape>
                <o:OLEObject Type="Embed" ProgID="PBrush" ShapeID="_x0000_i1043" DrawAspect="Content" ObjectID="_1700917760" r:id="rId42"/>
              </w:object>
            </w:r>
          </w:p>
        </w:tc>
      </w:tr>
      <w:tr w:rsidR="003706AD" w:rsidTr="00D334F0">
        <w:tc>
          <w:tcPr>
            <w:tcW w:w="1951" w:type="dxa"/>
          </w:tcPr>
          <w:p w:rsidR="003706AD" w:rsidRPr="005E00A8" w:rsidRDefault="003706AD" w:rsidP="00D334F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00A8"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7620" w:type="dxa"/>
          </w:tcPr>
          <w:p w:rsidR="003706AD" w:rsidRDefault="003706AD" w:rsidP="00D334F0">
            <w:pPr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>
              <w:object w:dxaOrig="3870" w:dyaOrig="4635">
                <v:shape id="_x0000_i1044" type="#_x0000_t75" style="width:155.5pt;height:185.75pt" o:ole="">
                  <v:imagedata r:id="rId43" o:title=""/>
                </v:shape>
                <o:OLEObject Type="Embed" ProgID="PBrush" ShapeID="_x0000_i1044" DrawAspect="Content" ObjectID="_1700917761" r:id="rId44"/>
              </w:object>
            </w:r>
          </w:p>
        </w:tc>
      </w:tr>
      <w:tr w:rsidR="003706AD" w:rsidTr="00D334F0">
        <w:tc>
          <w:tcPr>
            <w:tcW w:w="1951" w:type="dxa"/>
          </w:tcPr>
          <w:p w:rsidR="003706AD" w:rsidRPr="005E00A8" w:rsidRDefault="003706AD" w:rsidP="00D334F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00A8">
              <w:rPr>
                <w:sz w:val="28"/>
                <w:szCs w:val="28"/>
              </w:rPr>
              <w:t>21</w:t>
            </w:r>
          </w:p>
        </w:tc>
        <w:tc>
          <w:tcPr>
            <w:tcW w:w="7620" w:type="dxa"/>
          </w:tcPr>
          <w:p w:rsidR="003706AD" w:rsidRDefault="003706AD" w:rsidP="00D334F0">
            <w:pPr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>
              <w:object w:dxaOrig="7875" w:dyaOrig="5445">
                <v:shape id="_x0000_i1045" type="#_x0000_t75" style="width:255.65pt;height:175.3pt" o:ole="">
                  <v:imagedata r:id="rId45" o:title=""/>
                </v:shape>
                <o:OLEObject Type="Embed" ProgID="PBrush" ShapeID="_x0000_i1045" DrawAspect="Content" ObjectID="_1700917762" r:id="rId46"/>
              </w:object>
            </w:r>
          </w:p>
        </w:tc>
      </w:tr>
      <w:tr w:rsidR="003706AD" w:rsidTr="00D334F0">
        <w:tc>
          <w:tcPr>
            <w:tcW w:w="1951" w:type="dxa"/>
          </w:tcPr>
          <w:p w:rsidR="003706AD" w:rsidRPr="005E00A8" w:rsidRDefault="003706AD" w:rsidP="00D334F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00A8">
              <w:rPr>
                <w:sz w:val="28"/>
                <w:szCs w:val="28"/>
              </w:rPr>
              <w:t>22</w:t>
            </w:r>
          </w:p>
        </w:tc>
        <w:tc>
          <w:tcPr>
            <w:tcW w:w="7620" w:type="dxa"/>
          </w:tcPr>
          <w:p w:rsidR="003706AD" w:rsidRDefault="003706AD" w:rsidP="00D334F0">
            <w:pPr>
              <w:spacing w:line="360" w:lineRule="auto"/>
              <w:ind w:firstLine="0"/>
              <w:jc w:val="center"/>
            </w:pPr>
            <w:r>
              <w:object w:dxaOrig="6120" w:dyaOrig="5670">
                <v:shape id="_x0000_i1046" type="#_x0000_t75" style="width:199.3pt;height:184.7pt" o:ole="">
                  <v:imagedata r:id="rId47" o:title=""/>
                </v:shape>
                <o:OLEObject Type="Embed" ProgID="PBrush" ShapeID="_x0000_i1046" DrawAspect="Content" ObjectID="_1700917763" r:id="rId48"/>
              </w:object>
            </w:r>
          </w:p>
        </w:tc>
      </w:tr>
      <w:tr w:rsidR="003706AD" w:rsidTr="00D334F0">
        <w:tc>
          <w:tcPr>
            <w:tcW w:w="1951" w:type="dxa"/>
          </w:tcPr>
          <w:p w:rsidR="003706AD" w:rsidRPr="005E00A8" w:rsidRDefault="003706AD" w:rsidP="00D334F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00A8">
              <w:rPr>
                <w:sz w:val="28"/>
                <w:szCs w:val="28"/>
              </w:rPr>
              <w:lastRenderedPageBreak/>
              <w:t>23</w:t>
            </w:r>
          </w:p>
        </w:tc>
        <w:tc>
          <w:tcPr>
            <w:tcW w:w="7620" w:type="dxa"/>
          </w:tcPr>
          <w:p w:rsidR="003706AD" w:rsidRDefault="003706AD" w:rsidP="00D334F0">
            <w:pPr>
              <w:spacing w:line="360" w:lineRule="auto"/>
              <w:ind w:firstLine="0"/>
              <w:jc w:val="center"/>
            </w:pPr>
            <w:r>
              <w:object w:dxaOrig="7335" w:dyaOrig="5085">
                <v:shape id="_x0000_i1047" type="#_x0000_t75" style="width:241.05pt;height:166.95pt" o:ole="">
                  <v:imagedata r:id="rId49" o:title=""/>
                </v:shape>
                <o:OLEObject Type="Embed" ProgID="PBrush" ShapeID="_x0000_i1047" DrawAspect="Content" ObjectID="_1700917764" r:id="rId50"/>
              </w:object>
            </w:r>
          </w:p>
        </w:tc>
      </w:tr>
      <w:tr w:rsidR="003706AD" w:rsidTr="00D334F0">
        <w:tc>
          <w:tcPr>
            <w:tcW w:w="1951" w:type="dxa"/>
          </w:tcPr>
          <w:p w:rsidR="003706AD" w:rsidRPr="005E00A8" w:rsidRDefault="003706AD" w:rsidP="00D334F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00A8">
              <w:rPr>
                <w:sz w:val="28"/>
                <w:szCs w:val="28"/>
              </w:rPr>
              <w:t>24</w:t>
            </w:r>
          </w:p>
        </w:tc>
        <w:tc>
          <w:tcPr>
            <w:tcW w:w="7620" w:type="dxa"/>
          </w:tcPr>
          <w:p w:rsidR="003706AD" w:rsidRDefault="003706AD" w:rsidP="00D334F0">
            <w:pPr>
              <w:spacing w:line="360" w:lineRule="auto"/>
              <w:ind w:firstLine="0"/>
              <w:jc w:val="center"/>
            </w:pPr>
            <w:r>
              <w:object w:dxaOrig="7500" w:dyaOrig="6855">
                <v:shape id="_x0000_i1048" type="#_x0000_t75" style="width:199.3pt;height:182.6pt" o:ole="">
                  <v:imagedata r:id="rId51" o:title=""/>
                </v:shape>
                <o:OLEObject Type="Embed" ProgID="PBrush" ShapeID="_x0000_i1048" DrawAspect="Content" ObjectID="_1700917765" r:id="rId52"/>
              </w:object>
            </w:r>
          </w:p>
        </w:tc>
      </w:tr>
      <w:tr w:rsidR="003706AD" w:rsidTr="00D334F0">
        <w:tc>
          <w:tcPr>
            <w:tcW w:w="1951" w:type="dxa"/>
          </w:tcPr>
          <w:p w:rsidR="003706AD" w:rsidRPr="005E00A8" w:rsidRDefault="003706AD" w:rsidP="00D334F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00A8">
              <w:rPr>
                <w:sz w:val="28"/>
                <w:szCs w:val="28"/>
              </w:rPr>
              <w:t>25</w:t>
            </w:r>
          </w:p>
        </w:tc>
        <w:tc>
          <w:tcPr>
            <w:tcW w:w="7620" w:type="dxa"/>
          </w:tcPr>
          <w:p w:rsidR="003706AD" w:rsidRDefault="003706AD" w:rsidP="00D334F0">
            <w:pPr>
              <w:spacing w:line="360" w:lineRule="auto"/>
              <w:ind w:firstLine="0"/>
              <w:jc w:val="center"/>
            </w:pPr>
            <w:r>
              <w:object w:dxaOrig="5205" w:dyaOrig="2805">
                <v:shape id="_x0000_i1049" type="#_x0000_t75" style="width:259.85pt;height:139.85pt" o:ole="">
                  <v:imagedata r:id="rId53" o:title=""/>
                </v:shape>
                <o:OLEObject Type="Embed" ProgID="PBrush" ShapeID="_x0000_i1049" DrawAspect="Content" ObjectID="_1700917766" r:id="rId54"/>
              </w:object>
            </w:r>
          </w:p>
        </w:tc>
      </w:tr>
    </w:tbl>
    <w:p w:rsidR="003706AD" w:rsidRDefault="003706AD" w:rsidP="003706AD">
      <w:pPr>
        <w:spacing w:line="360" w:lineRule="auto"/>
        <w:rPr>
          <w:sz w:val="28"/>
          <w:szCs w:val="28"/>
        </w:rPr>
      </w:pPr>
    </w:p>
    <w:p w:rsidR="003706AD" w:rsidRPr="006033A8" w:rsidRDefault="003706AD" w:rsidP="003706AD">
      <w:pPr>
        <w:pStyle w:val="p4"/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  <w:r w:rsidRPr="006033A8">
        <w:rPr>
          <w:b/>
          <w:color w:val="000000"/>
          <w:sz w:val="28"/>
          <w:szCs w:val="28"/>
        </w:rPr>
        <w:t>Задание 2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61"/>
        <w:gridCol w:w="2060"/>
        <w:gridCol w:w="2250"/>
        <w:gridCol w:w="1942"/>
        <w:gridCol w:w="1632"/>
      </w:tblGrid>
      <w:tr w:rsidR="003706AD" w:rsidTr="00D334F0">
        <w:tc>
          <w:tcPr>
            <w:tcW w:w="1526" w:type="dxa"/>
          </w:tcPr>
          <w:p w:rsidR="003706AD" w:rsidRPr="005E00A8" w:rsidRDefault="003706AD" w:rsidP="00D334F0">
            <w:pPr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5E00A8">
              <w:rPr>
                <w:sz w:val="28"/>
                <w:szCs w:val="28"/>
              </w:rPr>
              <w:t xml:space="preserve">№ </w:t>
            </w:r>
            <w:r w:rsidRPr="002128E5">
              <w:rPr>
                <w:sz w:val="28"/>
                <w:szCs w:val="28"/>
              </w:rPr>
              <w:t>вар</w:t>
            </w:r>
            <w:r>
              <w:rPr>
                <w:sz w:val="28"/>
                <w:szCs w:val="28"/>
              </w:rPr>
              <w:t>-</w:t>
            </w:r>
            <w:r w:rsidRPr="002128E5">
              <w:rPr>
                <w:sz w:val="28"/>
                <w:szCs w:val="28"/>
              </w:rPr>
              <w:t>та</w:t>
            </w:r>
          </w:p>
        </w:tc>
        <w:tc>
          <w:tcPr>
            <w:tcW w:w="2126" w:type="dxa"/>
          </w:tcPr>
          <w:p w:rsidR="003706AD" w:rsidRPr="005E00A8" w:rsidRDefault="003706AD" w:rsidP="00D334F0">
            <w:pPr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5E00A8">
              <w:rPr>
                <w:sz w:val="28"/>
                <w:szCs w:val="28"/>
              </w:rPr>
              <w:t xml:space="preserve"> Число зубьев колес</w:t>
            </w:r>
          </w:p>
        </w:tc>
        <w:tc>
          <w:tcPr>
            <w:tcW w:w="2268" w:type="dxa"/>
          </w:tcPr>
          <w:p w:rsidR="003706AD" w:rsidRPr="005E00A8" w:rsidRDefault="003706AD" w:rsidP="00D334F0">
            <w:pPr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5E00A8">
              <w:rPr>
                <w:sz w:val="28"/>
                <w:szCs w:val="28"/>
              </w:rPr>
              <w:t>Коэффициенты смещения, мм</w:t>
            </w:r>
          </w:p>
        </w:tc>
        <w:tc>
          <w:tcPr>
            <w:tcW w:w="1996" w:type="dxa"/>
          </w:tcPr>
          <w:p w:rsidR="003706AD" w:rsidRPr="005E00A8" w:rsidRDefault="003706AD" w:rsidP="00D334F0">
            <w:pPr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5E00A8">
              <w:rPr>
                <w:sz w:val="28"/>
                <w:szCs w:val="28"/>
              </w:rPr>
              <w:t>Модуль передачи, мм</w:t>
            </w:r>
          </w:p>
        </w:tc>
        <w:tc>
          <w:tcPr>
            <w:tcW w:w="1655" w:type="dxa"/>
          </w:tcPr>
          <w:p w:rsidR="003706AD" w:rsidRPr="005E00A8" w:rsidRDefault="003706AD" w:rsidP="00D334F0">
            <w:pPr>
              <w:spacing w:line="360" w:lineRule="auto"/>
              <w:ind w:firstLine="0"/>
              <w:jc w:val="center"/>
              <w:rPr>
                <w:sz w:val="28"/>
                <w:szCs w:val="28"/>
              </w:rPr>
            </w:pPr>
            <w:r w:rsidRPr="005E00A8">
              <w:rPr>
                <w:sz w:val="28"/>
                <w:szCs w:val="28"/>
              </w:rPr>
              <w:t>Угол профиля</w:t>
            </w:r>
          </w:p>
        </w:tc>
      </w:tr>
      <w:tr w:rsidR="003706AD" w:rsidTr="00D334F0">
        <w:tc>
          <w:tcPr>
            <w:tcW w:w="1526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2126" w:type="dxa"/>
          </w:tcPr>
          <w:p w:rsidR="003706AD" w:rsidRDefault="003706AD" w:rsidP="00D334F0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639" w:dyaOrig="340">
                <v:shape id="_x0000_i1050" type="#_x0000_t75" style="width:31.3pt;height:17.75pt" o:ole="">
                  <v:imagedata r:id="rId55" o:title=""/>
                </v:shape>
                <o:OLEObject Type="Embed" ProgID="Equation.3" ShapeID="_x0000_i1050" DrawAspect="Content" ObjectID="_1700917767" r:id="rId56"/>
              </w:object>
            </w:r>
          </w:p>
          <w:p w:rsidR="003706AD" w:rsidRDefault="003706AD" w:rsidP="00D334F0">
            <w:pPr>
              <w:spacing w:line="360" w:lineRule="auto"/>
            </w:pPr>
            <w:r w:rsidRPr="00C85D66">
              <w:rPr>
                <w:position w:val="-10"/>
                <w:szCs w:val="28"/>
              </w:rPr>
              <w:object w:dxaOrig="760" w:dyaOrig="340">
                <v:shape id="_x0000_i1051" type="#_x0000_t75" style="width:37.55pt;height:17.75pt" o:ole="">
                  <v:imagedata r:id="rId57" o:title=""/>
                </v:shape>
                <o:OLEObject Type="Embed" ProgID="Equation.3" ShapeID="_x0000_i1051" DrawAspect="Content" ObjectID="_1700917768" r:id="rId58"/>
              </w:object>
            </w:r>
          </w:p>
        </w:tc>
        <w:tc>
          <w:tcPr>
            <w:tcW w:w="2268" w:type="dxa"/>
          </w:tcPr>
          <w:p w:rsidR="003706AD" w:rsidRDefault="003706AD" w:rsidP="00D334F0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960" w:dyaOrig="340">
                <v:shape id="_x0000_i1052" type="#_x0000_t75" style="width:46.95pt;height:17.75pt" o:ole="">
                  <v:imagedata r:id="rId59" o:title=""/>
                </v:shape>
                <o:OLEObject Type="Embed" ProgID="Equation.3" ShapeID="_x0000_i1052" DrawAspect="Content" ObjectID="_1700917769" r:id="rId60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706AD" w:rsidRDefault="003706AD" w:rsidP="00D334F0">
            <w:pPr>
              <w:spacing w:line="360" w:lineRule="auto"/>
            </w:pPr>
            <w:r w:rsidRPr="00C85D66">
              <w:rPr>
                <w:position w:val="-10"/>
                <w:szCs w:val="28"/>
              </w:rPr>
              <w:object w:dxaOrig="840" w:dyaOrig="340">
                <v:shape id="_x0000_i1053" type="#_x0000_t75" style="width:41.75pt;height:17.75pt" o:ole="">
                  <v:imagedata r:id="rId61" o:title=""/>
                </v:shape>
                <o:OLEObject Type="Embed" ProgID="Equation.3" ShapeID="_x0000_i1053" DrawAspect="Content" ObjectID="_1700917770" r:id="rId62"/>
              </w:object>
            </w:r>
          </w:p>
        </w:tc>
        <w:tc>
          <w:tcPr>
            <w:tcW w:w="1996" w:type="dxa"/>
          </w:tcPr>
          <w:p w:rsidR="003706AD" w:rsidRDefault="003706AD" w:rsidP="00D334F0">
            <w:pPr>
              <w:spacing w:line="360" w:lineRule="auto"/>
            </w:pPr>
            <w:r w:rsidRPr="005E00A8">
              <w:rPr>
                <w:i/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5</w:t>
            </w:r>
          </w:p>
        </w:tc>
        <w:tc>
          <w:tcPr>
            <w:tcW w:w="1655" w:type="dxa"/>
            <w:vMerge w:val="restart"/>
          </w:tcPr>
          <w:p w:rsidR="003706AD" w:rsidRDefault="003706AD" w:rsidP="00D334F0">
            <w:pPr>
              <w:spacing w:line="360" w:lineRule="auto"/>
              <w:jc w:val="both"/>
            </w:pPr>
            <w:r w:rsidRPr="00C85D66">
              <w:rPr>
                <w:position w:val="-6"/>
                <w:szCs w:val="28"/>
              </w:rPr>
              <w:object w:dxaOrig="840" w:dyaOrig="340">
                <v:shape id="_x0000_i1054" type="#_x0000_t75" style="width:41.75pt;height:17.75pt" o:ole="">
                  <v:imagedata r:id="rId63" o:title=""/>
                </v:shape>
                <o:OLEObject Type="Embed" ProgID="Equation.3" ShapeID="_x0000_i1054" DrawAspect="Content" ObjectID="_1700917771" r:id="rId64"/>
              </w:object>
            </w:r>
          </w:p>
        </w:tc>
      </w:tr>
      <w:tr w:rsidR="003706AD" w:rsidTr="00D334F0">
        <w:tc>
          <w:tcPr>
            <w:tcW w:w="1526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2126" w:type="dxa"/>
          </w:tcPr>
          <w:p w:rsidR="003706AD" w:rsidRDefault="003706AD" w:rsidP="00D334F0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20" w:dyaOrig="340">
                <v:shape id="_x0000_i1055" type="#_x0000_t75" style="width:36.5pt;height:17.75pt" o:ole="">
                  <v:imagedata r:id="rId65" o:title=""/>
                </v:shape>
                <o:OLEObject Type="Embed" ProgID="Equation.3" ShapeID="_x0000_i1055" DrawAspect="Content" ObjectID="_1700917772" r:id="rId66"/>
              </w:object>
            </w:r>
          </w:p>
          <w:p w:rsidR="003706AD" w:rsidRDefault="003706AD" w:rsidP="00D334F0">
            <w:pPr>
              <w:spacing w:line="360" w:lineRule="auto"/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056" type="#_x0000_t75" style="width:36.5pt;height:17.75pt" o:ole="">
                  <v:imagedata r:id="rId67" o:title=""/>
                </v:shape>
                <o:OLEObject Type="Embed" ProgID="Equation.3" ShapeID="_x0000_i1056" DrawAspect="Content" ObjectID="_1700917773" r:id="rId68"/>
              </w:object>
            </w:r>
          </w:p>
        </w:tc>
        <w:tc>
          <w:tcPr>
            <w:tcW w:w="2268" w:type="dxa"/>
          </w:tcPr>
          <w:p w:rsidR="003706AD" w:rsidRDefault="003706AD" w:rsidP="00D334F0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639" w:dyaOrig="340">
                <v:shape id="_x0000_i1057" type="#_x0000_t75" style="width:31.3pt;height:17.75pt" o:ole="">
                  <v:imagedata r:id="rId69" o:title=""/>
                </v:shape>
                <o:OLEObject Type="Embed" ProgID="Equation.3" ShapeID="_x0000_i1057" DrawAspect="Content" ObjectID="_1700917774" r:id="rId70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706AD" w:rsidRDefault="003706AD" w:rsidP="00D334F0">
            <w:pPr>
              <w:spacing w:line="360" w:lineRule="auto"/>
            </w:pPr>
            <w:r w:rsidRPr="00C85D66">
              <w:rPr>
                <w:position w:val="-10"/>
                <w:szCs w:val="28"/>
              </w:rPr>
              <w:object w:dxaOrig="980" w:dyaOrig="340">
                <v:shape id="_x0000_i1058" type="#_x0000_t75" style="width:49.05pt;height:17.75pt" o:ole="">
                  <v:imagedata r:id="rId71" o:title=""/>
                </v:shape>
                <o:OLEObject Type="Embed" ProgID="Equation.3" ShapeID="_x0000_i1058" DrawAspect="Content" ObjectID="_1700917775" r:id="rId72"/>
              </w:object>
            </w:r>
          </w:p>
        </w:tc>
        <w:tc>
          <w:tcPr>
            <w:tcW w:w="1996" w:type="dxa"/>
          </w:tcPr>
          <w:p w:rsidR="003706AD" w:rsidRDefault="003706AD" w:rsidP="00D334F0">
            <w:pPr>
              <w:spacing w:line="360" w:lineRule="auto"/>
            </w:pPr>
            <w:r w:rsidRPr="005E00A8">
              <w:rPr>
                <w:i/>
                <w:szCs w:val="28"/>
                <w:lang w:val="en-US"/>
              </w:rPr>
              <w:lastRenderedPageBreak/>
              <w:t>m</w:t>
            </w:r>
            <w:r>
              <w:rPr>
                <w:szCs w:val="28"/>
              </w:rPr>
              <w:t xml:space="preserve"> = 4</w:t>
            </w:r>
          </w:p>
        </w:tc>
        <w:tc>
          <w:tcPr>
            <w:tcW w:w="1655" w:type="dxa"/>
            <w:vMerge/>
          </w:tcPr>
          <w:p w:rsidR="003706AD" w:rsidRDefault="003706AD" w:rsidP="00D334F0">
            <w:pPr>
              <w:spacing w:line="360" w:lineRule="auto"/>
              <w:jc w:val="both"/>
            </w:pPr>
          </w:p>
        </w:tc>
      </w:tr>
      <w:tr w:rsidR="003706AD" w:rsidTr="00D334F0">
        <w:tc>
          <w:tcPr>
            <w:tcW w:w="1526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lastRenderedPageBreak/>
              <w:t>3</w:t>
            </w:r>
          </w:p>
        </w:tc>
        <w:tc>
          <w:tcPr>
            <w:tcW w:w="2126" w:type="dxa"/>
          </w:tcPr>
          <w:p w:rsidR="003706AD" w:rsidRDefault="003706AD" w:rsidP="00D334F0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059" type="#_x0000_t75" style="width:37.55pt;height:17.75pt" o:ole="">
                  <v:imagedata r:id="rId73" o:title=""/>
                </v:shape>
                <o:OLEObject Type="Embed" ProgID="Equation.3" ShapeID="_x0000_i1059" DrawAspect="Content" ObjectID="_1700917776" r:id="rId74"/>
              </w:object>
            </w:r>
          </w:p>
          <w:p w:rsidR="003706AD" w:rsidRPr="00F25C84" w:rsidRDefault="003706AD" w:rsidP="00D334F0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060" type="#_x0000_t75" style="width:40.7pt;height:17.75pt" o:ole="">
                  <v:imagedata r:id="rId75" o:title=""/>
                </v:shape>
                <o:OLEObject Type="Embed" ProgID="Equation.3" ShapeID="_x0000_i1060" DrawAspect="Content" ObjectID="_1700917777" r:id="rId76"/>
              </w:object>
            </w:r>
          </w:p>
        </w:tc>
        <w:tc>
          <w:tcPr>
            <w:tcW w:w="2268" w:type="dxa"/>
          </w:tcPr>
          <w:p w:rsidR="003706AD" w:rsidRDefault="003706AD" w:rsidP="00D334F0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820" w:dyaOrig="340">
                <v:shape id="_x0000_i1061" type="#_x0000_t75" style="width:40.7pt;height:17.75pt" o:ole="">
                  <v:imagedata r:id="rId77" o:title=""/>
                </v:shape>
                <o:OLEObject Type="Embed" ProgID="Equation.3" ShapeID="_x0000_i1061" DrawAspect="Content" ObjectID="_1700917778" r:id="rId78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706AD" w:rsidRPr="00F25C84" w:rsidRDefault="003706AD" w:rsidP="00D334F0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980" w:dyaOrig="340">
                <v:shape id="_x0000_i1062" type="#_x0000_t75" style="width:49.05pt;height:17.75pt" o:ole="">
                  <v:imagedata r:id="rId79" o:title=""/>
                </v:shape>
                <o:OLEObject Type="Embed" ProgID="Equation.3" ShapeID="_x0000_i1062" DrawAspect="Content" ObjectID="_1700917779" r:id="rId80"/>
              </w:object>
            </w:r>
          </w:p>
        </w:tc>
        <w:tc>
          <w:tcPr>
            <w:tcW w:w="1996" w:type="dxa"/>
          </w:tcPr>
          <w:p w:rsidR="003706AD" w:rsidRPr="00F25C84" w:rsidRDefault="003706AD" w:rsidP="00D334F0">
            <w:pPr>
              <w:spacing w:line="360" w:lineRule="auto"/>
              <w:jc w:val="both"/>
              <w:rPr>
                <w:szCs w:val="28"/>
              </w:rPr>
            </w:pPr>
            <w:r w:rsidRPr="002128E5">
              <w:rPr>
                <w:i/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6</w:t>
            </w:r>
          </w:p>
        </w:tc>
        <w:tc>
          <w:tcPr>
            <w:tcW w:w="1655" w:type="dxa"/>
            <w:vMerge/>
          </w:tcPr>
          <w:p w:rsidR="003706AD" w:rsidRPr="00F25C84" w:rsidRDefault="003706AD" w:rsidP="00D334F0">
            <w:pPr>
              <w:spacing w:line="360" w:lineRule="auto"/>
              <w:jc w:val="both"/>
              <w:rPr>
                <w:szCs w:val="28"/>
              </w:rPr>
            </w:pPr>
          </w:p>
        </w:tc>
      </w:tr>
      <w:tr w:rsidR="003706AD" w:rsidTr="00D334F0">
        <w:tc>
          <w:tcPr>
            <w:tcW w:w="1526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3706AD" w:rsidRDefault="003706AD" w:rsidP="00D334F0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063" type="#_x0000_t75" style="width:37.55pt;height:17.75pt" o:ole="">
                  <v:imagedata r:id="rId81" o:title=""/>
                </v:shape>
                <o:OLEObject Type="Embed" ProgID="Equation.3" ShapeID="_x0000_i1063" DrawAspect="Content" ObjectID="_1700917780" r:id="rId82"/>
              </w:objec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760" w:dyaOrig="340">
                <v:shape id="_x0000_i1064" type="#_x0000_t75" style="width:37.55pt;height:17.75pt" o:ole="">
                  <v:imagedata r:id="rId83" o:title=""/>
                </v:shape>
                <o:OLEObject Type="Embed" ProgID="Equation.3" ShapeID="_x0000_i1064" DrawAspect="Content" ObjectID="_1700917781" r:id="rId84"/>
              </w:object>
            </w:r>
          </w:p>
        </w:tc>
        <w:tc>
          <w:tcPr>
            <w:tcW w:w="2268" w:type="dxa"/>
          </w:tcPr>
          <w:p w:rsidR="003706AD" w:rsidRDefault="003706AD" w:rsidP="00D334F0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639" w:dyaOrig="340">
                <v:shape id="_x0000_i1065" type="#_x0000_t75" style="width:31.3pt;height:17.75pt" o:ole="">
                  <v:imagedata r:id="rId69" o:title=""/>
                </v:shape>
                <o:OLEObject Type="Embed" ProgID="Equation.3" ShapeID="_x0000_i1065" DrawAspect="Content" ObjectID="_1700917782" r:id="rId85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40" w:dyaOrig="340">
                <v:shape id="_x0000_i1066" type="#_x0000_t75" style="width:41.75pt;height:17.75pt" o:ole="">
                  <v:imagedata r:id="rId86" o:title=""/>
                </v:shape>
                <o:OLEObject Type="Embed" ProgID="Equation.3" ShapeID="_x0000_i1066" DrawAspect="Content" ObjectID="_1700917783" r:id="rId87"/>
              </w:object>
            </w:r>
          </w:p>
        </w:tc>
        <w:tc>
          <w:tcPr>
            <w:tcW w:w="1996" w:type="dxa"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2128E5">
              <w:rPr>
                <w:i/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8</w:t>
            </w:r>
          </w:p>
        </w:tc>
        <w:tc>
          <w:tcPr>
            <w:tcW w:w="1655" w:type="dxa"/>
            <w:vMerge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706AD" w:rsidTr="00D334F0">
        <w:tc>
          <w:tcPr>
            <w:tcW w:w="1526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2126" w:type="dxa"/>
          </w:tcPr>
          <w:p w:rsidR="003706AD" w:rsidRDefault="003706AD" w:rsidP="00D334F0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067" type="#_x0000_t75" style="width:36.5pt;height:17.75pt" o:ole="">
                  <v:imagedata r:id="rId88" o:title=""/>
                </v:shape>
                <o:OLEObject Type="Embed" ProgID="Equation.3" ShapeID="_x0000_i1067" DrawAspect="Content" ObjectID="_1700917784" r:id="rId89"/>
              </w:objec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068" type="#_x0000_t75" style="width:39.65pt;height:17.75pt" o:ole="">
                  <v:imagedata r:id="rId90" o:title=""/>
                </v:shape>
                <o:OLEObject Type="Embed" ProgID="Equation.3" ShapeID="_x0000_i1068" DrawAspect="Content" ObjectID="_1700917785" r:id="rId91"/>
              </w:object>
            </w:r>
          </w:p>
        </w:tc>
        <w:tc>
          <w:tcPr>
            <w:tcW w:w="2268" w:type="dxa"/>
          </w:tcPr>
          <w:p w:rsidR="003706AD" w:rsidRDefault="003706AD" w:rsidP="00D334F0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840" w:dyaOrig="340">
                <v:shape id="_x0000_i1069" type="#_x0000_t75" style="width:41.75pt;height:17.75pt" o:ole="">
                  <v:imagedata r:id="rId92" o:title=""/>
                </v:shape>
                <o:OLEObject Type="Embed" ProgID="Equation.3" ShapeID="_x0000_i1069" DrawAspect="Content" ObjectID="_1700917786" r:id="rId93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>
              <w:rPr>
                <w:noProof/>
                <w:position w:val="-10"/>
                <w:szCs w:val="28"/>
              </w:rPr>
              <w:drawing>
                <wp:inline distT="0" distB="0" distL="0" distR="0" wp14:anchorId="78330FE3" wp14:editId="59F56CCD">
                  <wp:extent cx="533400" cy="219075"/>
                  <wp:effectExtent l="0" t="0" r="0" b="9525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6" w:type="dxa"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2128E5">
              <w:rPr>
                <w:i/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10</w:t>
            </w:r>
          </w:p>
        </w:tc>
        <w:tc>
          <w:tcPr>
            <w:tcW w:w="1655" w:type="dxa"/>
            <w:vMerge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706AD" w:rsidTr="00D334F0">
        <w:tc>
          <w:tcPr>
            <w:tcW w:w="1526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2126" w:type="dxa"/>
          </w:tcPr>
          <w:p w:rsidR="003706AD" w:rsidRDefault="003706AD" w:rsidP="00D334F0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20" w:dyaOrig="340">
                <v:shape id="_x0000_i1070" type="#_x0000_t75" style="width:35.5pt;height:17.75pt" o:ole="">
                  <v:imagedata r:id="rId95" o:title=""/>
                </v:shape>
                <o:OLEObject Type="Embed" ProgID="Equation.3" ShapeID="_x0000_i1070" DrawAspect="Content" ObjectID="_1700917787" r:id="rId96"/>
              </w:objec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760" w:dyaOrig="340">
                <v:shape id="_x0000_i1071" type="#_x0000_t75" style="width:37.55pt;height:17.75pt" o:ole="">
                  <v:imagedata r:id="rId57" o:title=""/>
                </v:shape>
                <o:OLEObject Type="Embed" ProgID="Equation.3" ShapeID="_x0000_i1071" DrawAspect="Content" ObjectID="_1700917788" r:id="rId97"/>
              </w:object>
            </w:r>
          </w:p>
        </w:tc>
        <w:tc>
          <w:tcPr>
            <w:tcW w:w="2268" w:type="dxa"/>
          </w:tcPr>
          <w:p w:rsidR="003706AD" w:rsidRDefault="003706AD" w:rsidP="00D334F0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960" w:dyaOrig="340">
                <v:shape id="_x0000_i1072" type="#_x0000_t75" style="width:46.95pt;height:17.75pt" o:ole="">
                  <v:imagedata r:id="rId98" o:title=""/>
                </v:shape>
                <o:OLEObject Type="Embed" ProgID="Equation.3" ShapeID="_x0000_i1072" DrawAspect="Content" ObjectID="_1700917789" r:id="rId99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40" w:dyaOrig="340">
                <v:shape id="_x0000_i1073" type="#_x0000_t75" style="width:41.75pt;height:17.75pt" o:ole="">
                  <v:imagedata r:id="rId100" o:title=""/>
                </v:shape>
                <o:OLEObject Type="Embed" ProgID="Equation.3" ShapeID="_x0000_i1073" DrawAspect="Content" ObjectID="_1700917790" r:id="rId101"/>
              </w:object>
            </w:r>
          </w:p>
        </w:tc>
        <w:tc>
          <w:tcPr>
            <w:tcW w:w="1996" w:type="dxa"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2128E5">
              <w:rPr>
                <w:i/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6</w:t>
            </w:r>
          </w:p>
        </w:tc>
        <w:tc>
          <w:tcPr>
            <w:tcW w:w="1655" w:type="dxa"/>
            <w:vMerge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706AD" w:rsidTr="00D334F0">
        <w:tc>
          <w:tcPr>
            <w:tcW w:w="1526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2126" w:type="dxa"/>
          </w:tcPr>
          <w:p w:rsidR="003706AD" w:rsidRDefault="003706AD" w:rsidP="00D334F0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074" type="#_x0000_t75" style="width:36.5pt;height:17.75pt" o:ole="">
                  <v:imagedata r:id="rId102" o:title=""/>
                </v:shape>
                <o:OLEObject Type="Embed" ProgID="Equation.3" ShapeID="_x0000_i1074" DrawAspect="Content" ObjectID="_1700917791" r:id="rId103"/>
              </w:objec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075" type="#_x0000_t75" style="width:39.65pt;height:17.75pt" o:ole="">
                  <v:imagedata r:id="rId104" o:title=""/>
                </v:shape>
                <o:OLEObject Type="Embed" ProgID="Equation.3" ShapeID="_x0000_i1075" DrawAspect="Content" ObjectID="_1700917792" r:id="rId105"/>
              </w:object>
            </w:r>
          </w:p>
        </w:tc>
        <w:tc>
          <w:tcPr>
            <w:tcW w:w="2268" w:type="dxa"/>
          </w:tcPr>
          <w:p w:rsidR="003706AD" w:rsidRDefault="003706AD" w:rsidP="00D334F0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820" w:dyaOrig="340">
                <v:shape id="_x0000_i1076" type="#_x0000_t75" style="width:40.7pt;height:17.75pt" o:ole="">
                  <v:imagedata r:id="rId106" o:title=""/>
                </v:shape>
                <o:OLEObject Type="Embed" ProgID="Equation.3" ShapeID="_x0000_i1076" DrawAspect="Content" ObjectID="_1700917793" r:id="rId107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980" w:dyaOrig="340">
                <v:shape id="_x0000_i1077" type="#_x0000_t75" style="width:49.05pt;height:17.75pt" o:ole="">
                  <v:imagedata r:id="rId108" o:title=""/>
                </v:shape>
                <o:OLEObject Type="Embed" ProgID="Equation.3" ShapeID="_x0000_i1077" DrawAspect="Content" ObjectID="_1700917794" r:id="rId109"/>
              </w:object>
            </w:r>
          </w:p>
        </w:tc>
        <w:tc>
          <w:tcPr>
            <w:tcW w:w="1996" w:type="dxa"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2128E5">
              <w:rPr>
                <w:i/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10</w:t>
            </w:r>
          </w:p>
        </w:tc>
        <w:tc>
          <w:tcPr>
            <w:tcW w:w="1655" w:type="dxa"/>
            <w:vMerge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706AD" w:rsidTr="00D334F0">
        <w:tc>
          <w:tcPr>
            <w:tcW w:w="1526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8</w:t>
            </w:r>
          </w:p>
        </w:tc>
        <w:tc>
          <w:tcPr>
            <w:tcW w:w="2126" w:type="dxa"/>
          </w:tcPr>
          <w:p w:rsidR="003706AD" w:rsidRDefault="003706AD" w:rsidP="00D334F0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078" type="#_x0000_t75" style="width:36.5pt;height:17.75pt" o:ole="">
                  <v:imagedata r:id="rId110" o:title=""/>
                </v:shape>
                <o:OLEObject Type="Embed" ProgID="Equation.3" ShapeID="_x0000_i1078" DrawAspect="Content" ObjectID="_1700917795" r:id="rId111"/>
              </w:objec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079" type="#_x0000_t75" style="width:39.65pt;height:17.75pt" o:ole="">
                  <v:imagedata r:id="rId112" o:title=""/>
                </v:shape>
                <o:OLEObject Type="Embed" ProgID="Equation.3" ShapeID="_x0000_i1079" DrawAspect="Content" ObjectID="_1700917796" r:id="rId113"/>
              </w:object>
            </w:r>
          </w:p>
        </w:tc>
        <w:tc>
          <w:tcPr>
            <w:tcW w:w="2268" w:type="dxa"/>
          </w:tcPr>
          <w:p w:rsidR="003706AD" w:rsidRDefault="003706AD" w:rsidP="00D334F0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820" w:dyaOrig="340">
                <v:shape id="_x0000_i1080" type="#_x0000_t75" style="width:40.7pt;height:17.75pt" o:ole="">
                  <v:imagedata r:id="rId114" o:title=""/>
                </v:shape>
                <o:OLEObject Type="Embed" ProgID="Equation.3" ShapeID="_x0000_i1080" DrawAspect="Content" ObjectID="_1700917797" r:id="rId115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680" w:dyaOrig="340">
                <v:shape id="_x0000_i1081" type="#_x0000_t75" style="width:33.4pt;height:17.75pt" o:ole="">
                  <v:imagedata r:id="rId116" o:title=""/>
                </v:shape>
                <o:OLEObject Type="Embed" ProgID="Equation.3" ShapeID="_x0000_i1081" DrawAspect="Content" ObjectID="_1700917798" r:id="rId117"/>
              </w:object>
            </w:r>
          </w:p>
        </w:tc>
        <w:tc>
          <w:tcPr>
            <w:tcW w:w="1996" w:type="dxa"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2128E5">
              <w:rPr>
                <w:i/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3</w:t>
            </w:r>
          </w:p>
        </w:tc>
        <w:tc>
          <w:tcPr>
            <w:tcW w:w="1655" w:type="dxa"/>
            <w:vMerge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706AD" w:rsidTr="00D334F0">
        <w:tc>
          <w:tcPr>
            <w:tcW w:w="1526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9</w:t>
            </w:r>
          </w:p>
        </w:tc>
        <w:tc>
          <w:tcPr>
            <w:tcW w:w="2126" w:type="dxa"/>
          </w:tcPr>
          <w:p w:rsidR="003706AD" w:rsidRDefault="003706AD" w:rsidP="00D334F0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082" type="#_x0000_t75" style="width:36.5pt;height:17.75pt" o:ole="">
                  <v:imagedata r:id="rId118" o:title=""/>
                </v:shape>
                <o:OLEObject Type="Embed" ProgID="Equation.3" ShapeID="_x0000_i1082" DrawAspect="Content" ObjectID="_1700917799" r:id="rId119"/>
              </w:objec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083" type="#_x0000_t75" style="width:39.65pt;height:17.75pt" o:ole="">
                  <v:imagedata r:id="rId120" o:title=""/>
                </v:shape>
                <o:OLEObject Type="Embed" ProgID="Equation.3" ShapeID="_x0000_i1083" DrawAspect="Content" ObjectID="_1700917800" r:id="rId121"/>
              </w:object>
            </w:r>
          </w:p>
        </w:tc>
        <w:tc>
          <w:tcPr>
            <w:tcW w:w="2268" w:type="dxa"/>
          </w:tcPr>
          <w:p w:rsidR="003706AD" w:rsidRDefault="003706AD" w:rsidP="00D334F0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639" w:dyaOrig="340">
                <v:shape id="_x0000_i1084" type="#_x0000_t75" style="width:31.3pt;height:17.75pt" o:ole="">
                  <v:imagedata r:id="rId69" o:title=""/>
                </v:shape>
                <o:OLEObject Type="Embed" ProgID="Equation.3" ShapeID="_x0000_i1084" DrawAspect="Content" ObjectID="_1700917801" r:id="rId122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40" w:dyaOrig="340">
                <v:shape id="_x0000_i1085" type="#_x0000_t75" style="width:41.75pt;height:17.75pt" o:ole="">
                  <v:imagedata r:id="rId123" o:title=""/>
                </v:shape>
                <o:OLEObject Type="Embed" ProgID="Equation.3" ShapeID="_x0000_i1085" DrawAspect="Content" ObjectID="_1700917802" r:id="rId124"/>
              </w:object>
            </w:r>
          </w:p>
        </w:tc>
        <w:tc>
          <w:tcPr>
            <w:tcW w:w="1996" w:type="dxa"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2128E5">
              <w:rPr>
                <w:i/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5</w:t>
            </w:r>
          </w:p>
        </w:tc>
        <w:tc>
          <w:tcPr>
            <w:tcW w:w="1655" w:type="dxa"/>
            <w:vMerge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706AD" w:rsidTr="00D334F0">
        <w:tc>
          <w:tcPr>
            <w:tcW w:w="1526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2126" w:type="dxa"/>
          </w:tcPr>
          <w:p w:rsidR="003706AD" w:rsidRDefault="003706AD" w:rsidP="00D334F0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086" type="#_x0000_t75" style="width:36.5pt;height:17.75pt" o:ole="">
                  <v:imagedata r:id="rId125" o:title=""/>
                </v:shape>
                <o:OLEObject Type="Embed" ProgID="Equation.3" ShapeID="_x0000_i1086" DrawAspect="Content" ObjectID="_1700917803" r:id="rId126"/>
              </w:object>
            </w:r>
          </w:p>
          <w:p w:rsidR="003706AD" w:rsidRPr="00C85D66" w:rsidRDefault="003706AD" w:rsidP="00D334F0">
            <w:pPr>
              <w:tabs>
                <w:tab w:val="left" w:pos="840"/>
              </w:tabs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780" w:dyaOrig="340">
                <v:shape id="_x0000_i1087" type="#_x0000_t75" style="width:38.6pt;height:17.75pt" o:ole="">
                  <v:imagedata r:id="rId127" o:title=""/>
                </v:shape>
                <o:OLEObject Type="Embed" ProgID="Equation.3" ShapeID="_x0000_i1087" DrawAspect="Content" ObjectID="_1700917804" r:id="rId128"/>
              </w:object>
            </w:r>
          </w:p>
        </w:tc>
        <w:tc>
          <w:tcPr>
            <w:tcW w:w="2268" w:type="dxa"/>
          </w:tcPr>
          <w:p w:rsidR="003706AD" w:rsidRDefault="003706AD" w:rsidP="00D334F0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840" w:dyaOrig="340">
                <v:shape id="_x0000_i1088" type="#_x0000_t75" style="width:41.75pt;height:17.75pt" o:ole="">
                  <v:imagedata r:id="rId129" o:title=""/>
                </v:shape>
                <o:OLEObject Type="Embed" ProgID="Equation.3" ShapeID="_x0000_i1088" DrawAspect="Content" ObjectID="_1700917805" r:id="rId130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999" w:dyaOrig="340">
                <v:shape id="_x0000_i1089" type="#_x0000_t75" style="width:50.1pt;height:17.75pt" o:ole="">
                  <v:imagedata r:id="rId131" o:title=""/>
                </v:shape>
                <o:OLEObject Type="Embed" ProgID="Equation.3" ShapeID="_x0000_i1089" DrawAspect="Content" ObjectID="_1700917806" r:id="rId132"/>
              </w:object>
            </w:r>
          </w:p>
        </w:tc>
        <w:tc>
          <w:tcPr>
            <w:tcW w:w="1996" w:type="dxa"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2128E5">
              <w:rPr>
                <w:i/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6</w:t>
            </w:r>
          </w:p>
        </w:tc>
        <w:tc>
          <w:tcPr>
            <w:tcW w:w="1655" w:type="dxa"/>
            <w:vMerge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706AD" w:rsidTr="00D334F0">
        <w:tc>
          <w:tcPr>
            <w:tcW w:w="1526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11</w:t>
            </w:r>
          </w:p>
        </w:tc>
        <w:tc>
          <w:tcPr>
            <w:tcW w:w="2126" w:type="dxa"/>
          </w:tcPr>
          <w:p w:rsidR="003706AD" w:rsidRDefault="003706AD" w:rsidP="00D334F0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20" w:dyaOrig="340">
                <v:shape id="_x0000_i1090" type="#_x0000_t75" style="width:35.5pt;height:17.75pt" o:ole="">
                  <v:imagedata r:id="rId133" o:title=""/>
                </v:shape>
                <o:OLEObject Type="Embed" ProgID="Equation.3" ShapeID="_x0000_i1090" DrawAspect="Content" ObjectID="_1700917807" r:id="rId134"/>
              </w:object>
            </w:r>
          </w:p>
          <w:p w:rsidR="003706AD" w:rsidRPr="00C85D66" w:rsidRDefault="003706AD" w:rsidP="00D334F0">
            <w:pPr>
              <w:tabs>
                <w:tab w:val="left" w:pos="780"/>
              </w:tabs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091" type="#_x0000_t75" style="width:39.65pt;height:17.75pt" o:ole="">
                  <v:imagedata r:id="rId135" o:title=""/>
                </v:shape>
                <o:OLEObject Type="Embed" ProgID="Equation.3" ShapeID="_x0000_i1091" DrawAspect="Content" ObjectID="_1700917808" r:id="rId136"/>
              </w:object>
            </w:r>
          </w:p>
        </w:tc>
        <w:tc>
          <w:tcPr>
            <w:tcW w:w="2268" w:type="dxa"/>
          </w:tcPr>
          <w:p w:rsidR="003706AD" w:rsidRDefault="003706AD" w:rsidP="00D334F0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820" w:dyaOrig="340">
                <v:shape id="_x0000_i1092" type="#_x0000_t75" style="width:40.7pt;height:17.75pt" o:ole="">
                  <v:imagedata r:id="rId137" o:title=""/>
                </v:shape>
                <o:OLEObject Type="Embed" ProgID="Equation.3" ShapeID="_x0000_i1092" DrawAspect="Content" ObjectID="_1700917809" r:id="rId138"/>
              </w:objec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680" w:dyaOrig="340">
                <v:shape id="_x0000_i1093" type="#_x0000_t75" style="width:33.4pt;height:17.75pt" o:ole="">
                  <v:imagedata r:id="rId139" o:title=""/>
                </v:shape>
                <o:OLEObject Type="Embed" ProgID="Equation.3" ShapeID="_x0000_i1093" DrawAspect="Content" ObjectID="_1700917810" r:id="rId140"/>
              </w:object>
            </w:r>
          </w:p>
        </w:tc>
        <w:tc>
          <w:tcPr>
            <w:tcW w:w="1996" w:type="dxa"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2128E5">
              <w:rPr>
                <w:i/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8</w:t>
            </w:r>
          </w:p>
        </w:tc>
        <w:tc>
          <w:tcPr>
            <w:tcW w:w="1655" w:type="dxa"/>
            <w:vMerge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706AD" w:rsidTr="00D334F0">
        <w:tc>
          <w:tcPr>
            <w:tcW w:w="1526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12</w:t>
            </w:r>
          </w:p>
        </w:tc>
        <w:tc>
          <w:tcPr>
            <w:tcW w:w="2126" w:type="dxa"/>
          </w:tcPr>
          <w:p w:rsidR="003706AD" w:rsidRDefault="003706AD" w:rsidP="00D334F0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094" type="#_x0000_t75" style="width:36.5pt;height:17.75pt" o:ole="">
                  <v:imagedata r:id="rId141" o:title=""/>
                </v:shape>
                <o:OLEObject Type="Embed" ProgID="Equation.3" ShapeID="_x0000_i1094" DrawAspect="Content" ObjectID="_1700917811" r:id="rId142"/>
              </w:objec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095" type="#_x0000_t75" style="width:39.65pt;height:17.75pt" o:ole="">
                  <v:imagedata r:id="rId143" o:title=""/>
                </v:shape>
                <o:OLEObject Type="Embed" ProgID="Equation.3" ShapeID="_x0000_i1095" DrawAspect="Content" ObjectID="_1700917812" r:id="rId144"/>
              </w:object>
            </w:r>
          </w:p>
        </w:tc>
        <w:tc>
          <w:tcPr>
            <w:tcW w:w="2268" w:type="dxa"/>
          </w:tcPr>
          <w:p w:rsidR="003706AD" w:rsidRDefault="003706AD" w:rsidP="00D334F0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639" w:dyaOrig="340">
                <v:shape id="_x0000_i1096" type="#_x0000_t75" style="width:31.3pt;height:17.75pt" o:ole="">
                  <v:imagedata r:id="rId69" o:title=""/>
                </v:shape>
                <o:OLEObject Type="Embed" ProgID="Equation.3" ShapeID="_x0000_i1096" DrawAspect="Content" ObjectID="_1700917813" r:id="rId145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20" w:dyaOrig="340">
                <v:shape id="_x0000_i1097" type="#_x0000_t75" style="width:41.75pt;height:17.75pt" o:ole="">
                  <v:imagedata r:id="rId146" o:title=""/>
                </v:shape>
                <o:OLEObject Type="Embed" ProgID="Equation.3" ShapeID="_x0000_i1097" DrawAspect="Content" ObjectID="_1700917814" r:id="rId147"/>
              </w:object>
            </w:r>
          </w:p>
        </w:tc>
        <w:tc>
          <w:tcPr>
            <w:tcW w:w="1996" w:type="dxa"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2128E5">
              <w:rPr>
                <w:i/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12</w:t>
            </w:r>
          </w:p>
        </w:tc>
        <w:tc>
          <w:tcPr>
            <w:tcW w:w="1655" w:type="dxa"/>
            <w:vMerge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706AD" w:rsidTr="00D334F0">
        <w:tc>
          <w:tcPr>
            <w:tcW w:w="1526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13</w:t>
            </w:r>
          </w:p>
        </w:tc>
        <w:tc>
          <w:tcPr>
            <w:tcW w:w="2126" w:type="dxa"/>
          </w:tcPr>
          <w:p w:rsidR="003706AD" w:rsidRDefault="003706AD" w:rsidP="00D334F0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098" type="#_x0000_t75" style="width:36.5pt;height:17.75pt" o:ole="">
                  <v:imagedata r:id="rId148" o:title=""/>
                </v:shape>
                <o:OLEObject Type="Embed" ProgID="Equation.3" ShapeID="_x0000_i1098" DrawAspect="Content" ObjectID="_1700917815" r:id="rId149"/>
              </w:objec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099" type="#_x0000_t75" style="width:39.65pt;height:17.75pt" o:ole="">
                  <v:imagedata r:id="rId150" o:title=""/>
                </v:shape>
                <o:OLEObject Type="Embed" ProgID="Equation.3" ShapeID="_x0000_i1099" DrawAspect="Content" ObjectID="_1700917816" r:id="rId151"/>
              </w:object>
            </w:r>
          </w:p>
        </w:tc>
        <w:tc>
          <w:tcPr>
            <w:tcW w:w="2268" w:type="dxa"/>
          </w:tcPr>
          <w:p w:rsidR="003706AD" w:rsidRDefault="003706AD" w:rsidP="00D334F0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820" w:dyaOrig="340">
                <v:shape id="_x0000_i1100" type="#_x0000_t75" style="width:40.7pt;height:17.75pt" o:ole="">
                  <v:imagedata r:id="rId152" o:title=""/>
                </v:shape>
                <o:OLEObject Type="Embed" ProgID="Equation.3" ShapeID="_x0000_i1100" DrawAspect="Content" ObjectID="_1700917817" r:id="rId153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980" w:dyaOrig="340">
                <v:shape id="_x0000_i1101" type="#_x0000_t75" style="width:49.05pt;height:17.75pt" o:ole="">
                  <v:imagedata r:id="rId154" o:title=""/>
                </v:shape>
                <o:OLEObject Type="Embed" ProgID="Equation.3" ShapeID="_x0000_i1101" DrawAspect="Content" ObjectID="_1700917818" r:id="rId155"/>
              </w:object>
            </w:r>
          </w:p>
        </w:tc>
        <w:tc>
          <w:tcPr>
            <w:tcW w:w="1996" w:type="dxa"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2128E5">
              <w:rPr>
                <w:i/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5</w:t>
            </w:r>
          </w:p>
        </w:tc>
        <w:tc>
          <w:tcPr>
            <w:tcW w:w="1655" w:type="dxa"/>
            <w:vMerge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706AD" w:rsidTr="00D334F0">
        <w:tc>
          <w:tcPr>
            <w:tcW w:w="1526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14</w:t>
            </w:r>
          </w:p>
        </w:tc>
        <w:tc>
          <w:tcPr>
            <w:tcW w:w="2126" w:type="dxa"/>
          </w:tcPr>
          <w:p w:rsidR="003706AD" w:rsidRDefault="003706AD" w:rsidP="00D334F0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102" type="#_x0000_t75" style="width:36.5pt;height:17.75pt" o:ole="">
                  <v:imagedata r:id="rId156" o:title=""/>
                </v:shape>
                <o:OLEObject Type="Embed" ProgID="Equation.3" ShapeID="_x0000_i1102" DrawAspect="Content" ObjectID="_1700917819" r:id="rId157"/>
              </w:object>
            </w:r>
          </w:p>
          <w:p w:rsidR="003706AD" w:rsidRPr="00C85D66" w:rsidRDefault="003706AD" w:rsidP="00D334F0">
            <w:pPr>
              <w:tabs>
                <w:tab w:val="left" w:pos="840"/>
              </w:tabs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103" type="#_x0000_t75" style="width:39.65pt;height:17.75pt" o:ole="">
                  <v:imagedata r:id="rId158" o:title=""/>
                </v:shape>
                <o:OLEObject Type="Embed" ProgID="Equation.3" ShapeID="_x0000_i1103" DrawAspect="Content" ObjectID="_1700917820" r:id="rId159"/>
              </w:object>
            </w:r>
          </w:p>
        </w:tc>
        <w:tc>
          <w:tcPr>
            <w:tcW w:w="2268" w:type="dxa"/>
          </w:tcPr>
          <w:p w:rsidR="003706AD" w:rsidRDefault="003706AD" w:rsidP="00D334F0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980" w:dyaOrig="340">
                <v:shape id="_x0000_i1104" type="#_x0000_t75" style="width:48pt;height:17.75pt" o:ole="">
                  <v:imagedata r:id="rId160" o:title=""/>
                </v:shape>
                <o:OLEObject Type="Embed" ProgID="Equation.3" ShapeID="_x0000_i1104" DrawAspect="Content" ObjectID="_1700917821" r:id="rId161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>
              <w:rPr>
                <w:noProof/>
                <w:position w:val="-10"/>
                <w:szCs w:val="28"/>
              </w:rPr>
              <w:drawing>
                <wp:inline distT="0" distB="0" distL="0" distR="0" wp14:anchorId="375BDFB2" wp14:editId="5AA186BB">
                  <wp:extent cx="533400" cy="219075"/>
                  <wp:effectExtent l="0" t="0" r="0" b="9525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6" w:type="dxa"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2128E5">
              <w:rPr>
                <w:i/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8</w:t>
            </w:r>
          </w:p>
        </w:tc>
        <w:tc>
          <w:tcPr>
            <w:tcW w:w="1655" w:type="dxa"/>
            <w:vMerge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706AD" w:rsidTr="00D334F0">
        <w:tc>
          <w:tcPr>
            <w:tcW w:w="1526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15</w:t>
            </w:r>
          </w:p>
        </w:tc>
        <w:tc>
          <w:tcPr>
            <w:tcW w:w="2126" w:type="dxa"/>
          </w:tcPr>
          <w:p w:rsidR="003706AD" w:rsidRDefault="003706AD" w:rsidP="00D334F0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105" type="#_x0000_t75" style="width:36.5pt;height:17.75pt" o:ole="">
                  <v:imagedata r:id="rId162" o:title=""/>
                </v:shape>
                <o:OLEObject Type="Embed" ProgID="Equation.3" ShapeID="_x0000_i1105" DrawAspect="Content" ObjectID="_1700917822" r:id="rId163"/>
              </w:objec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106" type="#_x0000_t75" style="width:39.65pt;height:17.75pt" o:ole="">
                  <v:imagedata r:id="rId164" o:title=""/>
                </v:shape>
                <o:OLEObject Type="Embed" ProgID="Equation.3" ShapeID="_x0000_i1106" DrawAspect="Content" ObjectID="_1700917823" r:id="rId165"/>
              </w:object>
            </w:r>
          </w:p>
        </w:tc>
        <w:tc>
          <w:tcPr>
            <w:tcW w:w="2268" w:type="dxa"/>
          </w:tcPr>
          <w:p w:rsidR="003706AD" w:rsidRDefault="003706AD" w:rsidP="00D334F0">
            <w:pPr>
              <w:spacing w:line="360" w:lineRule="auto"/>
              <w:jc w:val="both"/>
              <w:rPr>
                <w:szCs w:val="28"/>
              </w:rPr>
            </w:pPr>
            <w:r>
              <w:rPr>
                <w:noProof/>
                <w:position w:val="-10"/>
                <w:szCs w:val="28"/>
              </w:rPr>
              <w:drawing>
                <wp:inline distT="0" distB="0" distL="0" distR="0" wp14:anchorId="01BA9053" wp14:editId="6D3F7234">
                  <wp:extent cx="400050" cy="219075"/>
                  <wp:effectExtent l="0" t="0" r="0" b="9525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85D66">
              <w:rPr>
                <w:szCs w:val="28"/>
              </w:rPr>
              <w:t xml:space="preserve"> </w: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40" w:dyaOrig="340">
                <v:shape id="_x0000_i1107" type="#_x0000_t75" style="width:41.75pt;height:17.75pt" o:ole="">
                  <v:imagedata r:id="rId167" o:title=""/>
                </v:shape>
                <o:OLEObject Type="Embed" ProgID="Equation.3" ShapeID="_x0000_i1107" DrawAspect="Content" ObjectID="_1700917824" r:id="rId168"/>
              </w:object>
            </w:r>
          </w:p>
        </w:tc>
        <w:tc>
          <w:tcPr>
            <w:tcW w:w="1996" w:type="dxa"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2128E5">
              <w:rPr>
                <w:i/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=4</w:t>
            </w:r>
          </w:p>
        </w:tc>
        <w:tc>
          <w:tcPr>
            <w:tcW w:w="1655" w:type="dxa"/>
            <w:vMerge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706AD" w:rsidTr="00D334F0">
        <w:tc>
          <w:tcPr>
            <w:tcW w:w="1526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16</w:t>
            </w:r>
          </w:p>
        </w:tc>
        <w:tc>
          <w:tcPr>
            <w:tcW w:w="2126" w:type="dxa"/>
          </w:tcPr>
          <w:p w:rsidR="003706AD" w:rsidRDefault="003706AD" w:rsidP="00D334F0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108" type="#_x0000_t75" style="width:36.5pt;height:17.75pt" o:ole="">
                  <v:imagedata r:id="rId169" o:title=""/>
                </v:shape>
                <o:OLEObject Type="Embed" ProgID="Equation.3" ShapeID="_x0000_i1108" DrawAspect="Content" ObjectID="_1700917825" r:id="rId170"/>
              </w:objec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109" type="#_x0000_t75" style="width:39.65pt;height:17.75pt" o:ole="">
                  <v:imagedata r:id="rId171" o:title=""/>
                </v:shape>
                <o:OLEObject Type="Embed" ProgID="Equation.3" ShapeID="_x0000_i1109" DrawAspect="Content" ObjectID="_1700917826" r:id="rId172"/>
              </w:object>
            </w:r>
          </w:p>
        </w:tc>
        <w:tc>
          <w:tcPr>
            <w:tcW w:w="2268" w:type="dxa"/>
          </w:tcPr>
          <w:p w:rsidR="003706AD" w:rsidRDefault="003706AD" w:rsidP="00D334F0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960" w:dyaOrig="340">
                <v:shape id="_x0000_i1110" type="#_x0000_t75" style="width:46.95pt;height:17.75pt" o:ole="">
                  <v:imagedata r:id="rId173" o:title=""/>
                </v:shape>
                <o:OLEObject Type="Embed" ProgID="Equation.3" ShapeID="_x0000_i1110" DrawAspect="Content" ObjectID="_1700917827" r:id="rId174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>
              <w:rPr>
                <w:noProof/>
                <w:position w:val="-10"/>
                <w:szCs w:val="28"/>
              </w:rPr>
              <w:drawing>
                <wp:inline distT="0" distB="0" distL="0" distR="0" wp14:anchorId="360D1B9F" wp14:editId="2FE96E5E">
                  <wp:extent cx="533400" cy="219075"/>
                  <wp:effectExtent l="0" t="0" r="0" b="9525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6" w:type="dxa"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2128E5">
              <w:rPr>
                <w:i/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6</w:t>
            </w:r>
          </w:p>
        </w:tc>
        <w:tc>
          <w:tcPr>
            <w:tcW w:w="1655" w:type="dxa"/>
            <w:vMerge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706AD" w:rsidTr="00D334F0">
        <w:tc>
          <w:tcPr>
            <w:tcW w:w="1526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lastRenderedPageBreak/>
              <w:t>17</w:t>
            </w:r>
          </w:p>
        </w:tc>
        <w:tc>
          <w:tcPr>
            <w:tcW w:w="2126" w:type="dxa"/>
          </w:tcPr>
          <w:p w:rsidR="003706AD" w:rsidRDefault="003706AD" w:rsidP="00D334F0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111" type="#_x0000_t75" style="width:36.5pt;height:17.75pt" o:ole="">
                  <v:imagedata r:id="rId175" o:title=""/>
                </v:shape>
                <o:OLEObject Type="Embed" ProgID="Equation.3" ShapeID="_x0000_i1111" DrawAspect="Content" ObjectID="_1700917828" r:id="rId176"/>
              </w:objec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112" type="#_x0000_t75" style="width:39.65pt;height:17.75pt" o:ole="">
                  <v:imagedata r:id="rId177" o:title=""/>
                </v:shape>
                <o:OLEObject Type="Embed" ProgID="Equation.3" ShapeID="_x0000_i1112" DrawAspect="Content" ObjectID="_1700917829" r:id="rId178"/>
              </w:object>
            </w:r>
          </w:p>
        </w:tc>
        <w:tc>
          <w:tcPr>
            <w:tcW w:w="2268" w:type="dxa"/>
          </w:tcPr>
          <w:p w:rsidR="003706AD" w:rsidRDefault="003706AD" w:rsidP="00D334F0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980" w:dyaOrig="340">
                <v:shape id="_x0000_i1113" type="#_x0000_t75" style="width:48pt;height:17.75pt" o:ole="">
                  <v:imagedata r:id="rId179" o:title=""/>
                </v:shape>
                <o:OLEObject Type="Embed" ProgID="Equation.3" ShapeID="_x0000_i1113" DrawAspect="Content" ObjectID="_1700917830" r:id="rId180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59" w:dyaOrig="340">
                <v:shape id="_x0000_i1114" type="#_x0000_t75" style="width:42.8pt;height:17.75pt" o:ole="">
                  <v:imagedata r:id="rId181" o:title=""/>
                </v:shape>
                <o:OLEObject Type="Embed" ProgID="Equation.3" ShapeID="_x0000_i1114" DrawAspect="Content" ObjectID="_1700917831" r:id="rId182"/>
              </w:object>
            </w:r>
          </w:p>
        </w:tc>
        <w:tc>
          <w:tcPr>
            <w:tcW w:w="1996" w:type="dxa"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2128E5">
              <w:rPr>
                <w:i/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10</w:t>
            </w:r>
          </w:p>
        </w:tc>
        <w:tc>
          <w:tcPr>
            <w:tcW w:w="1655" w:type="dxa"/>
            <w:vMerge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706AD" w:rsidTr="00D334F0">
        <w:tc>
          <w:tcPr>
            <w:tcW w:w="1526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lastRenderedPageBreak/>
              <w:t>18</w:t>
            </w:r>
          </w:p>
        </w:tc>
        <w:tc>
          <w:tcPr>
            <w:tcW w:w="2126" w:type="dxa"/>
          </w:tcPr>
          <w:p w:rsidR="003706AD" w:rsidRDefault="003706AD" w:rsidP="00D334F0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20" w:dyaOrig="340">
                <v:shape id="_x0000_i1115" type="#_x0000_t75" style="width:35.5pt;height:17.75pt" o:ole="">
                  <v:imagedata r:id="rId183" o:title=""/>
                </v:shape>
                <o:OLEObject Type="Embed" ProgID="Equation.3" ShapeID="_x0000_i1115" DrawAspect="Content" ObjectID="_1700917832" r:id="rId184"/>
              </w:objec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116" type="#_x0000_t75" style="width:39.65pt;height:17.75pt" o:ole="">
                  <v:imagedata r:id="rId185" o:title=""/>
                </v:shape>
                <o:OLEObject Type="Embed" ProgID="Equation.3" ShapeID="_x0000_i1116" DrawAspect="Content" ObjectID="_1700917833" r:id="rId186"/>
              </w:object>
            </w:r>
          </w:p>
        </w:tc>
        <w:tc>
          <w:tcPr>
            <w:tcW w:w="2268" w:type="dxa"/>
          </w:tcPr>
          <w:p w:rsidR="003706AD" w:rsidRDefault="003706AD" w:rsidP="00D334F0">
            <w:pPr>
              <w:spacing w:line="360" w:lineRule="auto"/>
              <w:jc w:val="both"/>
              <w:rPr>
                <w:szCs w:val="28"/>
              </w:rPr>
            </w:pPr>
            <w:r>
              <w:rPr>
                <w:noProof/>
                <w:position w:val="-10"/>
                <w:szCs w:val="28"/>
              </w:rPr>
              <w:drawing>
                <wp:inline distT="0" distB="0" distL="0" distR="0" wp14:anchorId="293BCA31" wp14:editId="75C87C8F">
                  <wp:extent cx="400050" cy="219075"/>
                  <wp:effectExtent l="0" t="0" r="0" b="9525"/>
                  <wp:docPr id="126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85D66">
              <w:rPr>
                <w:szCs w:val="28"/>
              </w:rPr>
              <w:t xml:space="preserve"> </w: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>
              <w:rPr>
                <w:noProof/>
                <w:position w:val="-10"/>
                <w:szCs w:val="28"/>
              </w:rPr>
              <w:drawing>
                <wp:inline distT="0" distB="0" distL="0" distR="0" wp14:anchorId="275F7416" wp14:editId="13F52678">
                  <wp:extent cx="533400" cy="219075"/>
                  <wp:effectExtent l="0" t="0" r="0" b="9525"/>
                  <wp:docPr id="12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6" w:type="dxa"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2128E5">
              <w:rPr>
                <w:i/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4</w:t>
            </w:r>
          </w:p>
        </w:tc>
        <w:tc>
          <w:tcPr>
            <w:tcW w:w="1655" w:type="dxa"/>
            <w:vMerge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706AD" w:rsidTr="00D334F0">
        <w:tc>
          <w:tcPr>
            <w:tcW w:w="1526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19</w:t>
            </w:r>
          </w:p>
        </w:tc>
        <w:tc>
          <w:tcPr>
            <w:tcW w:w="2126" w:type="dxa"/>
          </w:tcPr>
          <w:p w:rsidR="003706AD" w:rsidRDefault="003706AD" w:rsidP="00D334F0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117" type="#_x0000_t75" style="width:36.5pt;height:17.75pt" o:ole="">
                  <v:imagedata r:id="rId187" o:title=""/>
                </v:shape>
                <o:OLEObject Type="Embed" ProgID="Equation.3" ShapeID="_x0000_i1117" DrawAspect="Content" ObjectID="_1700917834" r:id="rId188"/>
              </w:objec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118" type="#_x0000_t75" style="width:39.65pt;height:17.75pt" o:ole="">
                  <v:imagedata r:id="rId189" o:title=""/>
                </v:shape>
                <o:OLEObject Type="Embed" ProgID="Equation.3" ShapeID="_x0000_i1118" DrawAspect="Content" ObjectID="_1700917835" r:id="rId190"/>
              </w:object>
            </w:r>
          </w:p>
        </w:tc>
        <w:tc>
          <w:tcPr>
            <w:tcW w:w="2268" w:type="dxa"/>
          </w:tcPr>
          <w:p w:rsidR="003706AD" w:rsidRDefault="003706AD" w:rsidP="00D334F0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119" type="#_x0000_t75" style="width:39.65pt;height:17.75pt" o:ole="">
                  <v:imagedata r:id="rId191" o:title=""/>
                </v:shape>
                <o:OLEObject Type="Embed" ProgID="Equation.3" ShapeID="_x0000_i1119" DrawAspect="Content" ObjectID="_1700917836" r:id="rId192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40" w:dyaOrig="340">
                <v:shape id="_x0000_i1120" type="#_x0000_t75" style="width:41.75pt;height:17.75pt" o:ole="">
                  <v:imagedata r:id="rId193" o:title=""/>
                </v:shape>
                <o:OLEObject Type="Embed" ProgID="Equation.3" ShapeID="_x0000_i1120" DrawAspect="Content" ObjectID="_1700917837" r:id="rId194"/>
              </w:object>
            </w:r>
          </w:p>
        </w:tc>
        <w:tc>
          <w:tcPr>
            <w:tcW w:w="1996" w:type="dxa"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2128E5">
              <w:rPr>
                <w:i/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5</w:t>
            </w:r>
          </w:p>
        </w:tc>
        <w:tc>
          <w:tcPr>
            <w:tcW w:w="1655" w:type="dxa"/>
            <w:vMerge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706AD" w:rsidTr="00D334F0">
        <w:tc>
          <w:tcPr>
            <w:tcW w:w="1526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20</w:t>
            </w:r>
          </w:p>
        </w:tc>
        <w:tc>
          <w:tcPr>
            <w:tcW w:w="2126" w:type="dxa"/>
          </w:tcPr>
          <w:p w:rsidR="003706AD" w:rsidRDefault="003706AD" w:rsidP="00D334F0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121" type="#_x0000_t75" style="width:36.5pt;height:17.75pt" o:ole="">
                  <v:imagedata r:id="rId195" o:title=""/>
                </v:shape>
                <o:OLEObject Type="Embed" ProgID="Equation.3" ShapeID="_x0000_i1121" DrawAspect="Content" ObjectID="_1700917838" r:id="rId196"/>
              </w:objec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122" type="#_x0000_t75" style="width:39.65pt;height:17.75pt" o:ole="">
                  <v:imagedata r:id="rId197" o:title=""/>
                </v:shape>
                <o:OLEObject Type="Embed" ProgID="Equation.3" ShapeID="_x0000_i1122" DrawAspect="Content" ObjectID="_1700917839" r:id="rId198"/>
              </w:object>
            </w:r>
          </w:p>
        </w:tc>
        <w:tc>
          <w:tcPr>
            <w:tcW w:w="2268" w:type="dxa"/>
          </w:tcPr>
          <w:p w:rsidR="003706AD" w:rsidRDefault="003706AD" w:rsidP="00D334F0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920" w:dyaOrig="340">
                <v:shape id="_x0000_i1123" type="#_x0000_t75" style="width:44.85pt;height:17.75pt" o:ole="">
                  <v:imagedata r:id="rId199" o:title=""/>
                </v:shape>
                <o:OLEObject Type="Embed" ProgID="Equation.3" ShapeID="_x0000_i1123" DrawAspect="Content" ObjectID="_1700917840" r:id="rId200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40" w:dyaOrig="340">
                <v:shape id="_x0000_i1124" type="#_x0000_t75" style="width:41.75pt;height:17.75pt" o:ole="">
                  <v:imagedata r:id="rId201" o:title=""/>
                </v:shape>
                <o:OLEObject Type="Embed" ProgID="Equation.3" ShapeID="_x0000_i1124" DrawAspect="Content" ObjectID="_1700917841" r:id="rId202"/>
              </w:object>
            </w:r>
          </w:p>
        </w:tc>
        <w:tc>
          <w:tcPr>
            <w:tcW w:w="1996" w:type="dxa"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2128E5">
              <w:rPr>
                <w:i/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6</w:t>
            </w:r>
          </w:p>
        </w:tc>
        <w:tc>
          <w:tcPr>
            <w:tcW w:w="1655" w:type="dxa"/>
            <w:vMerge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706AD" w:rsidTr="00D334F0">
        <w:tc>
          <w:tcPr>
            <w:tcW w:w="1526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21</w:t>
            </w:r>
          </w:p>
        </w:tc>
        <w:tc>
          <w:tcPr>
            <w:tcW w:w="2126" w:type="dxa"/>
          </w:tcPr>
          <w:p w:rsidR="003706AD" w:rsidRDefault="003706AD" w:rsidP="00D334F0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125" type="#_x0000_t75" style="width:36.5pt;height:17.75pt" o:ole="">
                  <v:imagedata r:id="rId203" o:title=""/>
                </v:shape>
                <o:OLEObject Type="Embed" ProgID="Equation.3" ShapeID="_x0000_i1125" DrawAspect="Content" ObjectID="_1700917842" r:id="rId204"/>
              </w:objec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126" type="#_x0000_t75" style="width:39.65pt;height:17.75pt" o:ole="">
                  <v:imagedata r:id="rId205" o:title=""/>
                </v:shape>
                <o:OLEObject Type="Embed" ProgID="Equation.3" ShapeID="_x0000_i1126" DrawAspect="Content" ObjectID="_1700917843" r:id="rId206"/>
              </w:object>
            </w:r>
          </w:p>
        </w:tc>
        <w:tc>
          <w:tcPr>
            <w:tcW w:w="2268" w:type="dxa"/>
          </w:tcPr>
          <w:p w:rsidR="003706AD" w:rsidRDefault="003706AD" w:rsidP="00D334F0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840" w:dyaOrig="340">
                <v:shape id="_x0000_i1127" type="#_x0000_t75" style="width:41.75pt;height:17.75pt" o:ole="">
                  <v:imagedata r:id="rId207" o:title=""/>
                </v:shape>
                <o:OLEObject Type="Embed" ProgID="Equation.3" ShapeID="_x0000_i1127" DrawAspect="Content" ObjectID="_1700917844" r:id="rId208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999" w:dyaOrig="340">
                <v:shape id="_x0000_i1128" type="#_x0000_t75" style="width:50.1pt;height:17.75pt" o:ole="">
                  <v:imagedata r:id="rId209" o:title=""/>
                </v:shape>
                <o:OLEObject Type="Embed" ProgID="Equation.3" ShapeID="_x0000_i1128" DrawAspect="Content" ObjectID="_1700917845" r:id="rId210"/>
              </w:object>
            </w:r>
          </w:p>
        </w:tc>
        <w:tc>
          <w:tcPr>
            <w:tcW w:w="1996" w:type="dxa"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2128E5">
              <w:rPr>
                <w:i/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8</w:t>
            </w:r>
          </w:p>
        </w:tc>
        <w:tc>
          <w:tcPr>
            <w:tcW w:w="1655" w:type="dxa"/>
            <w:vMerge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706AD" w:rsidTr="00D334F0">
        <w:tc>
          <w:tcPr>
            <w:tcW w:w="1526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22</w:t>
            </w:r>
          </w:p>
        </w:tc>
        <w:tc>
          <w:tcPr>
            <w:tcW w:w="2126" w:type="dxa"/>
          </w:tcPr>
          <w:p w:rsidR="003706AD" w:rsidRDefault="003706AD" w:rsidP="00D334F0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129" type="#_x0000_t75" style="width:36.5pt;height:17.75pt" o:ole="">
                  <v:imagedata r:id="rId211" o:title=""/>
                </v:shape>
                <o:OLEObject Type="Embed" ProgID="Equation.3" ShapeID="_x0000_i1129" DrawAspect="Content" ObjectID="_1700917846" r:id="rId212"/>
              </w:objec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130" type="#_x0000_t75" style="width:39.65pt;height:17.75pt" o:ole="">
                  <v:imagedata r:id="rId213" o:title=""/>
                </v:shape>
                <o:OLEObject Type="Embed" ProgID="Equation.3" ShapeID="_x0000_i1130" DrawAspect="Content" ObjectID="_1700917847" r:id="rId214"/>
              </w:object>
            </w:r>
          </w:p>
        </w:tc>
        <w:tc>
          <w:tcPr>
            <w:tcW w:w="2268" w:type="dxa"/>
          </w:tcPr>
          <w:p w:rsidR="003706AD" w:rsidRDefault="003706AD" w:rsidP="00D334F0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820" w:dyaOrig="340">
                <v:shape id="_x0000_i1131" type="#_x0000_t75" style="width:40.7pt;height:17.75pt" o:ole="">
                  <v:imagedata r:id="rId215" o:title=""/>
                </v:shape>
                <o:OLEObject Type="Embed" ProgID="Equation.3" ShapeID="_x0000_i1131" DrawAspect="Content" ObjectID="_1700917848" r:id="rId216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59" w:dyaOrig="340">
                <v:shape id="_x0000_i1132" type="#_x0000_t75" style="width:42.8pt;height:17.75pt" o:ole="">
                  <v:imagedata r:id="rId217" o:title=""/>
                </v:shape>
                <o:OLEObject Type="Embed" ProgID="Equation.3" ShapeID="_x0000_i1132" DrawAspect="Content" ObjectID="_1700917849" r:id="rId218"/>
              </w:object>
            </w:r>
          </w:p>
        </w:tc>
        <w:tc>
          <w:tcPr>
            <w:tcW w:w="1996" w:type="dxa"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2128E5">
              <w:rPr>
                <w:i/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10</w:t>
            </w:r>
          </w:p>
        </w:tc>
        <w:tc>
          <w:tcPr>
            <w:tcW w:w="1655" w:type="dxa"/>
            <w:vMerge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706AD" w:rsidTr="00D334F0">
        <w:tc>
          <w:tcPr>
            <w:tcW w:w="1526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23</w:t>
            </w:r>
          </w:p>
        </w:tc>
        <w:tc>
          <w:tcPr>
            <w:tcW w:w="2126" w:type="dxa"/>
          </w:tcPr>
          <w:p w:rsidR="003706AD" w:rsidRDefault="003706AD" w:rsidP="00D334F0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133" type="#_x0000_t75" style="width:36.5pt;height:17.75pt" o:ole="">
                  <v:imagedata r:id="rId219" o:title=""/>
                </v:shape>
                <o:OLEObject Type="Embed" ProgID="Equation.3" ShapeID="_x0000_i1133" DrawAspect="Content" ObjectID="_1700917850" r:id="rId220"/>
              </w:objec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134" type="#_x0000_t75" style="width:39.65pt;height:17.75pt" o:ole="">
                  <v:imagedata r:id="rId221" o:title=""/>
                </v:shape>
                <o:OLEObject Type="Embed" ProgID="Equation.3" ShapeID="_x0000_i1134" DrawAspect="Content" ObjectID="_1700917851" r:id="rId222"/>
              </w:object>
            </w:r>
          </w:p>
        </w:tc>
        <w:tc>
          <w:tcPr>
            <w:tcW w:w="2268" w:type="dxa"/>
          </w:tcPr>
          <w:p w:rsidR="003706AD" w:rsidRDefault="003706AD" w:rsidP="00D334F0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820" w:dyaOrig="340">
                <v:shape id="_x0000_i1135" type="#_x0000_t75" style="width:40.7pt;height:17.75pt" o:ole="">
                  <v:imagedata r:id="rId223" o:title=""/>
                </v:shape>
                <o:OLEObject Type="Embed" ProgID="Equation.3" ShapeID="_x0000_i1135" DrawAspect="Content" ObjectID="_1700917852" r:id="rId224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980" w:dyaOrig="340">
                <v:shape id="_x0000_i1136" type="#_x0000_t75" style="width:49.05pt;height:17.75pt" o:ole="">
                  <v:imagedata r:id="rId225" o:title=""/>
                </v:shape>
                <o:OLEObject Type="Embed" ProgID="Equation.3" ShapeID="_x0000_i1136" DrawAspect="Content" ObjectID="_1700917853" r:id="rId226"/>
              </w:object>
            </w:r>
          </w:p>
        </w:tc>
        <w:tc>
          <w:tcPr>
            <w:tcW w:w="1996" w:type="dxa"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2128E5">
              <w:rPr>
                <w:i/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12</w:t>
            </w:r>
          </w:p>
        </w:tc>
        <w:tc>
          <w:tcPr>
            <w:tcW w:w="1655" w:type="dxa"/>
            <w:vMerge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706AD" w:rsidTr="00D334F0">
        <w:tc>
          <w:tcPr>
            <w:tcW w:w="1526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24</w:t>
            </w:r>
          </w:p>
        </w:tc>
        <w:tc>
          <w:tcPr>
            <w:tcW w:w="2126" w:type="dxa"/>
          </w:tcPr>
          <w:p w:rsidR="003706AD" w:rsidRDefault="003706AD" w:rsidP="00D334F0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40" w:dyaOrig="340">
                <v:shape id="_x0000_i1137" type="#_x0000_t75" style="width:36.5pt;height:17.75pt" o:ole="">
                  <v:imagedata r:id="rId227" o:title=""/>
                </v:shape>
                <o:OLEObject Type="Embed" ProgID="Equation.3" ShapeID="_x0000_i1137" DrawAspect="Content" ObjectID="_1700917854" r:id="rId228"/>
              </w:objec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138" type="#_x0000_t75" style="width:39.65pt;height:17.75pt" o:ole="">
                  <v:imagedata r:id="rId229" o:title=""/>
                </v:shape>
                <o:OLEObject Type="Embed" ProgID="Equation.3" ShapeID="_x0000_i1138" DrawAspect="Content" ObjectID="_1700917855" r:id="rId230"/>
              </w:object>
            </w:r>
          </w:p>
        </w:tc>
        <w:tc>
          <w:tcPr>
            <w:tcW w:w="2268" w:type="dxa"/>
          </w:tcPr>
          <w:p w:rsidR="003706AD" w:rsidRDefault="003706AD" w:rsidP="00D334F0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840" w:dyaOrig="340">
                <v:shape id="_x0000_i1139" type="#_x0000_t75" style="width:41.75pt;height:17.75pt" o:ole="">
                  <v:imagedata r:id="rId231" o:title=""/>
                </v:shape>
                <o:OLEObject Type="Embed" ProgID="Equation.3" ShapeID="_x0000_i1139" DrawAspect="Content" ObjectID="_1700917856" r:id="rId232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980" w:dyaOrig="340">
                <v:shape id="_x0000_i1140" type="#_x0000_t75" style="width:49.05pt;height:17.75pt" o:ole="">
                  <v:imagedata r:id="rId233" o:title=""/>
                </v:shape>
                <o:OLEObject Type="Embed" ProgID="Equation.3" ShapeID="_x0000_i1140" DrawAspect="Content" ObjectID="_1700917857" r:id="rId234"/>
              </w:object>
            </w:r>
          </w:p>
        </w:tc>
        <w:tc>
          <w:tcPr>
            <w:tcW w:w="1996" w:type="dxa"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2128E5">
              <w:rPr>
                <w:i/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12</w:t>
            </w:r>
          </w:p>
        </w:tc>
        <w:tc>
          <w:tcPr>
            <w:tcW w:w="1655" w:type="dxa"/>
            <w:vMerge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  <w:tr w:rsidR="003706AD" w:rsidTr="00D334F0">
        <w:tc>
          <w:tcPr>
            <w:tcW w:w="1526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25</w:t>
            </w:r>
          </w:p>
        </w:tc>
        <w:tc>
          <w:tcPr>
            <w:tcW w:w="2126" w:type="dxa"/>
          </w:tcPr>
          <w:p w:rsidR="003706AD" w:rsidRDefault="003706AD" w:rsidP="00D334F0">
            <w:pPr>
              <w:spacing w:line="360" w:lineRule="auto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720" w:dyaOrig="340">
                <v:shape id="_x0000_i1141" type="#_x0000_t75" style="width:35.5pt;height:17.75pt" o:ole="">
                  <v:imagedata r:id="rId235" o:title=""/>
                </v:shape>
                <o:OLEObject Type="Embed" ProgID="Equation.3" ShapeID="_x0000_i1141" DrawAspect="Content" ObjectID="_1700917858" r:id="rId236"/>
              </w:objec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800" w:dyaOrig="340">
                <v:shape id="_x0000_i1142" type="#_x0000_t75" style="width:39.65pt;height:17.75pt" o:ole="">
                  <v:imagedata r:id="rId237" o:title=""/>
                </v:shape>
                <o:OLEObject Type="Embed" ProgID="Equation.3" ShapeID="_x0000_i1142" DrawAspect="Content" ObjectID="_1700917859" r:id="rId238"/>
              </w:object>
            </w:r>
          </w:p>
        </w:tc>
        <w:tc>
          <w:tcPr>
            <w:tcW w:w="2268" w:type="dxa"/>
          </w:tcPr>
          <w:p w:rsidR="003706AD" w:rsidRDefault="003706AD" w:rsidP="00D334F0">
            <w:pPr>
              <w:spacing w:line="360" w:lineRule="auto"/>
              <w:jc w:val="both"/>
              <w:rPr>
                <w:szCs w:val="28"/>
              </w:rPr>
            </w:pPr>
            <w:r w:rsidRPr="00C85D66">
              <w:rPr>
                <w:position w:val="-10"/>
                <w:szCs w:val="28"/>
              </w:rPr>
              <w:object w:dxaOrig="840" w:dyaOrig="340">
                <v:shape id="_x0000_i1143" type="#_x0000_t75" style="width:41.75pt;height:17.75pt" o:ole="">
                  <v:imagedata r:id="rId239" o:title=""/>
                </v:shape>
                <o:OLEObject Type="Embed" ProgID="Equation.3" ShapeID="_x0000_i1143" DrawAspect="Content" ObjectID="_1700917860" r:id="rId240"/>
              </w:object>
            </w:r>
            <w:r w:rsidRPr="00C85D66">
              <w:rPr>
                <w:szCs w:val="28"/>
              </w:rPr>
              <w:t xml:space="preserve"> </w:t>
            </w:r>
          </w:p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C85D66">
              <w:rPr>
                <w:position w:val="-10"/>
                <w:szCs w:val="28"/>
              </w:rPr>
              <w:object w:dxaOrig="999" w:dyaOrig="340">
                <v:shape id="_x0000_i1144" type="#_x0000_t75" style="width:50.1pt;height:17.75pt" o:ole="">
                  <v:imagedata r:id="rId241" o:title=""/>
                </v:shape>
                <o:OLEObject Type="Embed" ProgID="Equation.3" ShapeID="_x0000_i1144" DrawAspect="Content" ObjectID="_1700917861" r:id="rId242"/>
              </w:object>
            </w:r>
          </w:p>
        </w:tc>
        <w:tc>
          <w:tcPr>
            <w:tcW w:w="1996" w:type="dxa"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2128E5">
              <w:rPr>
                <w:i/>
                <w:szCs w:val="28"/>
                <w:lang w:val="en-US"/>
              </w:rPr>
              <w:t>m</w:t>
            </w:r>
            <w:r>
              <w:rPr>
                <w:szCs w:val="28"/>
              </w:rPr>
              <w:t xml:space="preserve"> = 8</w:t>
            </w:r>
          </w:p>
        </w:tc>
        <w:tc>
          <w:tcPr>
            <w:tcW w:w="1655" w:type="dxa"/>
            <w:vMerge/>
          </w:tcPr>
          <w:p w:rsidR="003706AD" w:rsidRPr="00C85D66" w:rsidRDefault="003706AD" w:rsidP="00D334F0">
            <w:pPr>
              <w:spacing w:line="360" w:lineRule="auto"/>
              <w:jc w:val="both"/>
              <w:rPr>
                <w:szCs w:val="28"/>
                <w:lang w:val="en-US"/>
              </w:rPr>
            </w:pPr>
          </w:p>
        </w:tc>
      </w:tr>
    </w:tbl>
    <w:p w:rsidR="003706AD" w:rsidRDefault="003706AD" w:rsidP="003706AD">
      <w:pPr>
        <w:spacing w:line="360" w:lineRule="auto"/>
        <w:ind w:firstLine="709"/>
      </w:pPr>
    </w:p>
    <w:p w:rsidR="003706AD" w:rsidRPr="00532816" w:rsidRDefault="003706AD" w:rsidP="003706AD">
      <w:pPr>
        <w:spacing w:line="360" w:lineRule="auto"/>
        <w:ind w:firstLine="709"/>
      </w:pPr>
    </w:p>
    <w:p w:rsidR="003706AD" w:rsidRDefault="003706AD" w:rsidP="003706AD">
      <w:pPr>
        <w:pStyle w:val="p4"/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:rsidR="003706AD" w:rsidRDefault="003706AD" w:rsidP="003706AD">
      <w:pPr>
        <w:pStyle w:val="p4"/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:rsidR="003706AD" w:rsidRPr="006033A8" w:rsidRDefault="003706AD" w:rsidP="003706AD">
      <w:pPr>
        <w:pStyle w:val="p4"/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  <w:r w:rsidRPr="006033A8">
        <w:rPr>
          <w:b/>
          <w:color w:val="000000"/>
          <w:sz w:val="28"/>
          <w:szCs w:val="28"/>
        </w:rPr>
        <w:t>Задание 3</w:t>
      </w:r>
    </w:p>
    <w:tbl>
      <w:tblPr>
        <w:tblStyle w:val="aa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817"/>
        <w:gridCol w:w="5849"/>
        <w:gridCol w:w="2905"/>
      </w:tblGrid>
      <w:tr w:rsidR="003706AD" w:rsidRPr="00045A05" w:rsidTr="00D334F0">
        <w:trPr>
          <w:jc w:val="center"/>
        </w:trPr>
        <w:tc>
          <w:tcPr>
            <w:tcW w:w="817" w:type="dxa"/>
            <w:vAlign w:val="center"/>
          </w:tcPr>
          <w:p w:rsidR="003706AD" w:rsidRPr="00045A05" w:rsidRDefault="003706AD" w:rsidP="00D334F0">
            <w:pPr>
              <w:spacing w:line="360" w:lineRule="auto"/>
              <w:ind w:firstLine="0"/>
              <w:jc w:val="center"/>
            </w:pPr>
            <w:r>
              <w:t>№ вар</w:t>
            </w:r>
            <w:r>
              <w:rPr>
                <w:lang w:val="en-US"/>
              </w:rPr>
              <w:t>-</w:t>
            </w:r>
            <w:r>
              <w:t>та</w:t>
            </w:r>
          </w:p>
        </w:tc>
        <w:tc>
          <w:tcPr>
            <w:tcW w:w="5849" w:type="dxa"/>
            <w:vAlign w:val="center"/>
          </w:tcPr>
          <w:p w:rsidR="003706AD" w:rsidRPr="00045A05" w:rsidRDefault="003706AD" w:rsidP="00D334F0">
            <w:pPr>
              <w:spacing w:line="360" w:lineRule="auto"/>
              <w:ind w:firstLine="0"/>
              <w:jc w:val="center"/>
            </w:pPr>
            <w:r>
              <w:t>Кинематическая схема зубчатого механизма</w:t>
            </w:r>
          </w:p>
        </w:tc>
        <w:tc>
          <w:tcPr>
            <w:tcW w:w="2905" w:type="dxa"/>
            <w:vAlign w:val="center"/>
          </w:tcPr>
          <w:p w:rsidR="003706AD" w:rsidRPr="002128E5" w:rsidRDefault="003706AD" w:rsidP="00D334F0">
            <w:pPr>
              <w:spacing w:line="360" w:lineRule="auto"/>
              <w:ind w:hanging="3"/>
              <w:jc w:val="center"/>
            </w:pPr>
            <w:r>
              <w:t>Числа зубьев колеса</w:t>
            </w:r>
          </w:p>
        </w:tc>
      </w:tr>
      <w:tr w:rsidR="003706AD" w:rsidRPr="00045A05" w:rsidTr="00D334F0">
        <w:trPr>
          <w:jc w:val="center"/>
        </w:trPr>
        <w:tc>
          <w:tcPr>
            <w:tcW w:w="817" w:type="dxa"/>
          </w:tcPr>
          <w:p w:rsidR="003706AD" w:rsidRPr="007E5F47" w:rsidRDefault="003706AD" w:rsidP="00D334F0">
            <w:pPr>
              <w:spacing w:line="360" w:lineRule="auto"/>
              <w:jc w:val="center"/>
            </w:pPr>
            <w:r w:rsidRPr="007E5F47">
              <w:lastRenderedPageBreak/>
              <w:t>1</w:t>
            </w:r>
          </w:p>
        </w:tc>
        <w:tc>
          <w:tcPr>
            <w:tcW w:w="5849" w:type="dxa"/>
          </w:tcPr>
          <w:p w:rsidR="003706AD" w:rsidRPr="00045A05" w:rsidRDefault="003706AD" w:rsidP="00D334F0">
            <w:pPr>
              <w:spacing w:line="360" w:lineRule="auto"/>
            </w:pPr>
            <w:r w:rsidRPr="00B31670">
              <w:rPr>
                <w:noProof/>
                <w:sz w:val="23"/>
                <w:szCs w:val="23"/>
              </w:rPr>
              <w:drawing>
                <wp:inline distT="0" distB="0" distL="0" distR="0" wp14:anchorId="3ED17F18" wp14:editId="060589B9">
                  <wp:extent cx="2509520" cy="2062480"/>
                  <wp:effectExtent l="0" t="0" r="508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9520" cy="206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5" w:type="dxa"/>
          </w:tcPr>
          <w:p w:rsidR="003706AD" w:rsidRPr="00B31670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B31670">
              <w:rPr>
                <w:vertAlign w:val="subscript"/>
              </w:rPr>
              <w:t>1</w:t>
            </w:r>
            <w:r>
              <w:t xml:space="preserve"> = </w:t>
            </w:r>
            <w:r w:rsidRPr="00B31670">
              <w:t>18</w:t>
            </w:r>
          </w:p>
          <w:p w:rsidR="003706AD" w:rsidRPr="00B31670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B31670">
              <w:rPr>
                <w:vertAlign w:val="subscript"/>
              </w:rPr>
              <w:t>4</w:t>
            </w:r>
            <w:r>
              <w:t xml:space="preserve"> = </w:t>
            </w:r>
            <w:r w:rsidRPr="00B31670">
              <w:t>30</w:t>
            </w:r>
          </w:p>
          <w:p w:rsidR="003706AD" w:rsidRPr="00B31670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B31670">
              <w:rPr>
                <w:vertAlign w:val="subscript"/>
              </w:rPr>
              <w:t>4</w:t>
            </w:r>
            <w:r w:rsidRPr="00B31670">
              <w:rPr>
                <w:vertAlign w:val="superscript"/>
              </w:rPr>
              <w:t>'</w:t>
            </w:r>
            <w:r>
              <w:t xml:space="preserve"> = </w:t>
            </w:r>
            <w:r w:rsidRPr="00B31670">
              <w:t>14</w:t>
            </w:r>
          </w:p>
          <w:p w:rsidR="003706AD" w:rsidRPr="00B31670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B31670">
              <w:rPr>
                <w:vertAlign w:val="subscript"/>
              </w:rPr>
              <w:t>5</w:t>
            </w:r>
            <w:r>
              <w:t xml:space="preserve"> = </w:t>
            </w:r>
            <w:r w:rsidRPr="00B31670">
              <w:t>21</w:t>
            </w:r>
          </w:p>
          <w:p w:rsidR="003706AD" w:rsidRPr="00B31670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B31670">
              <w:rPr>
                <w:vertAlign w:val="subscript"/>
              </w:rPr>
              <w:t>5</w:t>
            </w:r>
            <w:r w:rsidRPr="00B31670">
              <w:rPr>
                <w:vertAlign w:val="superscript"/>
              </w:rPr>
              <w:t>'</w:t>
            </w:r>
            <w:r>
              <w:t xml:space="preserve"> = </w:t>
            </w:r>
            <w:r w:rsidRPr="00B31670">
              <w:t>14</w:t>
            </w:r>
          </w:p>
          <w:p w:rsidR="003706AD" w:rsidRPr="00B31670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B31670">
              <w:rPr>
                <w:vertAlign w:val="subscript"/>
              </w:rPr>
              <w:t>6</w:t>
            </w:r>
            <w:r>
              <w:t xml:space="preserve"> = </w:t>
            </w:r>
            <w:r w:rsidRPr="00B31670">
              <w:t>22</w:t>
            </w:r>
          </w:p>
          <w:p w:rsidR="003706AD" w:rsidRPr="00B31670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B31670">
              <w:rPr>
                <w:vertAlign w:val="subscript"/>
              </w:rPr>
              <w:t>7</w:t>
            </w:r>
            <w:r>
              <w:t xml:space="preserve"> </w:t>
            </w:r>
            <w:proofErr w:type="gramStart"/>
            <w:r>
              <w:t>= ?</w:t>
            </w:r>
            <w:proofErr w:type="gramEnd"/>
          </w:p>
          <w:p w:rsidR="003706AD" w:rsidRPr="00B31670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m</w:t>
            </w:r>
            <w:r w:rsidRPr="00B31670">
              <w:rPr>
                <w:vertAlign w:val="subscript"/>
              </w:rPr>
              <w:t>1</w:t>
            </w:r>
            <w:r>
              <w:t xml:space="preserve"> = </w:t>
            </w:r>
            <w:r w:rsidRPr="00B31670">
              <w:t>2,5 мм</w:t>
            </w:r>
          </w:p>
          <w:p w:rsidR="003706AD" w:rsidRPr="007E5F47" w:rsidRDefault="003706AD" w:rsidP="00D334F0">
            <w:pPr>
              <w:spacing w:after="200" w:line="276" w:lineRule="auto"/>
            </w:pPr>
            <w:r w:rsidRPr="00B31670">
              <w:t>ω</w:t>
            </w:r>
            <w:r w:rsidRPr="00B31670">
              <w:rPr>
                <w:vertAlign w:val="subscript"/>
              </w:rPr>
              <w:t>1</w:t>
            </w:r>
            <w:r>
              <w:t xml:space="preserve"> = </w:t>
            </w:r>
            <w:r w:rsidRPr="00B31670">
              <w:t>350 рад/с</w:t>
            </w:r>
          </w:p>
        </w:tc>
      </w:tr>
      <w:tr w:rsidR="003706AD" w:rsidRPr="00045A05" w:rsidTr="00D334F0">
        <w:trPr>
          <w:jc w:val="center"/>
        </w:trPr>
        <w:tc>
          <w:tcPr>
            <w:tcW w:w="817" w:type="dxa"/>
          </w:tcPr>
          <w:p w:rsidR="003706AD" w:rsidRPr="002446A4" w:rsidRDefault="003706AD" w:rsidP="00D334F0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5849" w:type="dxa"/>
          </w:tcPr>
          <w:p w:rsidR="003706AD" w:rsidRPr="00045A05" w:rsidRDefault="003706AD" w:rsidP="00D334F0">
            <w:pPr>
              <w:spacing w:line="360" w:lineRule="auto"/>
              <w:jc w:val="center"/>
            </w:pPr>
            <w:r w:rsidRPr="00B31670">
              <w:rPr>
                <w:noProof/>
              </w:rPr>
              <w:drawing>
                <wp:inline distT="0" distB="0" distL="0" distR="0" wp14:anchorId="1D81350F" wp14:editId="00DD326E">
                  <wp:extent cx="2073275" cy="2019935"/>
                  <wp:effectExtent l="0" t="0" r="317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3275" cy="2019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5" w:type="dxa"/>
          </w:tcPr>
          <w:p w:rsidR="003706AD" w:rsidRPr="00E7421D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E7421D">
              <w:rPr>
                <w:vertAlign w:val="subscript"/>
              </w:rPr>
              <w:t>1</w:t>
            </w:r>
            <w:r w:rsidRPr="00E7421D">
              <w:t xml:space="preserve"> = 16</w:t>
            </w:r>
          </w:p>
          <w:p w:rsidR="003706AD" w:rsidRPr="00E7421D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E7421D">
              <w:rPr>
                <w:vertAlign w:val="subscript"/>
              </w:rPr>
              <w:t>2</w:t>
            </w:r>
            <w:r w:rsidRPr="00E7421D">
              <w:t xml:space="preserve"> = 28</w:t>
            </w:r>
          </w:p>
          <w:p w:rsidR="003706AD" w:rsidRPr="00E7421D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E7421D">
              <w:rPr>
                <w:vertAlign w:val="subscript"/>
              </w:rPr>
              <w:t>2</w:t>
            </w:r>
            <w:r w:rsidRPr="00E7421D">
              <w:rPr>
                <w:vertAlign w:val="superscript"/>
              </w:rPr>
              <w:t>'</w:t>
            </w:r>
            <w:r w:rsidRPr="00E7421D">
              <w:t xml:space="preserve"> = 14</w:t>
            </w:r>
          </w:p>
          <w:p w:rsidR="003706AD" w:rsidRPr="00E7421D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E7421D">
              <w:rPr>
                <w:vertAlign w:val="subscript"/>
              </w:rPr>
              <w:t>4</w:t>
            </w:r>
            <w:r w:rsidRPr="00E7421D">
              <w:t xml:space="preserve"> = 40</w:t>
            </w:r>
          </w:p>
          <w:p w:rsidR="003706AD" w:rsidRPr="00E7421D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E7421D">
              <w:rPr>
                <w:vertAlign w:val="subscript"/>
              </w:rPr>
              <w:t>4</w:t>
            </w:r>
            <w:r w:rsidRPr="00E7421D">
              <w:rPr>
                <w:vertAlign w:val="superscript"/>
              </w:rPr>
              <w:t>'</w:t>
            </w:r>
            <w:r w:rsidRPr="00E7421D">
              <w:t xml:space="preserve"> = 19</w:t>
            </w:r>
          </w:p>
          <w:p w:rsidR="003706AD" w:rsidRPr="00E7421D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E7421D">
              <w:rPr>
                <w:vertAlign w:val="subscript"/>
              </w:rPr>
              <w:t>5</w:t>
            </w:r>
            <w:r w:rsidRPr="00E7421D">
              <w:t xml:space="preserve"> = 25</w:t>
            </w:r>
          </w:p>
          <w:p w:rsidR="003706AD" w:rsidRPr="00E7421D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E7421D">
              <w:rPr>
                <w:vertAlign w:val="subscript"/>
              </w:rPr>
              <w:t>6</w:t>
            </w:r>
            <w:r w:rsidRPr="00E7421D">
              <w:t xml:space="preserve"> </w:t>
            </w:r>
            <w:proofErr w:type="gramStart"/>
            <w:r w:rsidRPr="00E7421D">
              <w:t>= ?</w:t>
            </w:r>
            <w:proofErr w:type="gramEnd"/>
          </w:p>
          <w:p w:rsidR="003706AD" w:rsidRPr="00E7421D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m</w:t>
            </w:r>
            <w:r w:rsidRPr="00E7421D">
              <w:rPr>
                <w:vertAlign w:val="subscript"/>
              </w:rPr>
              <w:t>1</w:t>
            </w:r>
            <w:r w:rsidRPr="00E7421D">
              <w:t xml:space="preserve"> = 2,0 </w:t>
            </w:r>
            <w:r w:rsidRPr="00FC5E18">
              <w:t>мм</w:t>
            </w:r>
            <w:r w:rsidRPr="00E7421D">
              <w:t xml:space="preserve"> </w:t>
            </w:r>
          </w:p>
          <w:p w:rsidR="003706AD" w:rsidRPr="00045A05" w:rsidRDefault="003706AD" w:rsidP="00D334F0">
            <w:pPr>
              <w:spacing w:after="200" w:line="276" w:lineRule="auto"/>
            </w:pPr>
            <w:r w:rsidRPr="00FC5E18">
              <w:t>ω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>350 рад/с</w:t>
            </w:r>
          </w:p>
        </w:tc>
      </w:tr>
      <w:tr w:rsidR="003706AD" w:rsidRPr="00045A05" w:rsidTr="00D334F0">
        <w:trPr>
          <w:jc w:val="center"/>
        </w:trPr>
        <w:tc>
          <w:tcPr>
            <w:tcW w:w="817" w:type="dxa"/>
          </w:tcPr>
          <w:p w:rsidR="003706AD" w:rsidRPr="00045A05" w:rsidRDefault="003706AD" w:rsidP="00D334F0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5849" w:type="dxa"/>
          </w:tcPr>
          <w:p w:rsidR="003706AD" w:rsidRPr="00045A05" w:rsidRDefault="003706AD" w:rsidP="00D334F0">
            <w:pPr>
              <w:spacing w:line="360" w:lineRule="auto"/>
            </w:pPr>
            <w:r w:rsidRPr="00FC5E18">
              <w:rPr>
                <w:sz w:val="21"/>
                <w:szCs w:val="21"/>
              </w:rPr>
              <w:object w:dxaOrig="5160" w:dyaOrig="2940">
                <v:shape id="_x0000_i1145" type="#_x0000_t75" style="width:219.15pt;height:124.15pt" o:ole="">
                  <v:imagedata r:id="rId245" o:title=""/>
                </v:shape>
                <o:OLEObject Type="Embed" ProgID="PBrush" ShapeID="_x0000_i1145" DrawAspect="Content" ObjectID="_1700917862" r:id="rId246"/>
              </w:object>
            </w:r>
          </w:p>
        </w:tc>
        <w:tc>
          <w:tcPr>
            <w:tcW w:w="2905" w:type="dxa"/>
          </w:tcPr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>16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>
              <w:t xml:space="preserve"> = </w:t>
            </w:r>
            <w:r w:rsidRPr="00FC5E18">
              <w:t>24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 w:rsidRPr="00FC5E18">
              <w:rPr>
                <w:vertAlign w:val="superscript"/>
              </w:rPr>
              <w:t>'</w:t>
            </w:r>
            <w:r>
              <w:t xml:space="preserve"> = </w:t>
            </w:r>
            <w:r w:rsidRPr="00FC5E18">
              <w:t>18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3</w:t>
            </w:r>
            <w:r>
              <w:t xml:space="preserve"> = </w:t>
            </w:r>
            <w:r w:rsidRPr="00FC5E18">
              <w:t>30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>
              <w:t xml:space="preserve"> = </w:t>
            </w:r>
            <w:r w:rsidRPr="00FC5E18">
              <w:t>21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>
              <w:t xml:space="preserve"> </w:t>
            </w:r>
            <w:proofErr w:type="gramStart"/>
            <w:r>
              <w:t>= ?</w:t>
            </w:r>
            <w:proofErr w:type="gramEnd"/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6</w:t>
            </w:r>
            <w:r>
              <w:t xml:space="preserve"> = </w:t>
            </w:r>
            <w:r w:rsidRPr="00FC5E18">
              <w:t>22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6</w:t>
            </w:r>
            <w:r w:rsidRPr="00FC5E18">
              <w:rPr>
                <w:vertAlign w:val="superscript"/>
              </w:rPr>
              <w:t>'</w:t>
            </w:r>
            <w:r>
              <w:t xml:space="preserve"> = </w:t>
            </w:r>
            <w:r w:rsidRPr="00FC5E18">
              <w:t>24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7</w:t>
            </w:r>
            <w:r>
              <w:t xml:space="preserve"> = 6</w:t>
            </w:r>
            <w:r w:rsidRPr="00FC5E18">
              <w:t>0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m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 xml:space="preserve">2,5 мм </w:t>
            </w:r>
          </w:p>
          <w:p w:rsidR="003706AD" w:rsidRPr="00045A05" w:rsidRDefault="003706AD" w:rsidP="00D334F0">
            <w:pPr>
              <w:spacing w:after="200" w:line="276" w:lineRule="auto"/>
            </w:pPr>
            <w:r w:rsidRPr="00FC5E18">
              <w:lastRenderedPageBreak/>
              <w:t>ω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>250 рад/с</w:t>
            </w:r>
          </w:p>
        </w:tc>
      </w:tr>
      <w:tr w:rsidR="003706AD" w:rsidRPr="00045A05" w:rsidTr="00D334F0">
        <w:trPr>
          <w:jc w:val="center"/>
        </w:trPr>
        <w:tc>
          <w:tcPr>
            <w:tcW w:w="817" w:type="dxa"/>
          </w:tcPr>
          <w:p w:rsidR="003706AD" w:rsidRPr="00045A05" w:rsidRDefault="003706AD" w:rsidP="00D334F0">
            <w:pPr>
              <w:spacing w:line="360" w:lineRule="auto"/>
              <w:jc w:val="center"/>
            </w:pPr>
            <w:r>
              <w:lastRenderedPageBreak/>
              <w:t>4</w:t>
            </w:r>
          </w:p>
        </w:tc>
        <w:tc>
          <w:tcPr>
            <w:tcW w:w="5849" w:type="dxa"/>
          </w:tcPr>
          <w:p w:rsidR="003706AD" w:rsidRPr="00045A05" w:rsidRDefault="003706AD" w:rsidP="00D334F0">
            <w:pPr>
              <w:spacing w:line="360" w:lineRule="auto"/>
              <w:jc w:val="center"/>
            </w:pPr>
            <w:r w:rsidRPr="00FC5E18">
              <w:rPr>
                <w:noProof/>
                <w:sz w:val="23"/>
                <w:szCs w:val="23"/>
              </w:rPr>
              <w:drawing>
                <wp:inline distT="0" distB="0" distL="0" distR="0" wp14:anchorId="40E45F5B" wp14:editId="142B0526">
                  <wp:extent cx="2398395" cy="1966595"/>
                  <wp:effectExtent l="0" t="0" r="190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395" cy="1966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5" w:type="dxa"/>
          </w:tcPr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>19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>
              <w:t xml:space="preserve"> = </w:t>
            </w:r>
            <w:r w:rsidRPr="00FC5E18">
              <w:t>26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 w:rsidRPr="00FC5E18">
              <w:rPr>
                <w:vertAlign w:val="superscript"/>
              </w:rPr>
              <w:t>'</w:t>
            </w:r>
            <w:r>
              <w:t xml:space="preserve"> = </w:t>
            </w:r>
            <w:r w:rsidRPr="00FC5E18">
              <w:t>18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>
              <w:t xml:space="preserve"> = </w:t>
            </w:r>
            <w:r w:rsidRPr="00FC5E18">
              <w:t>30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 w:rsidRPr="00FC5E18">
              <w:rPr>
                <w:vertAlign w:val="superscript"/>
              </w:rPr>
              <w:t>'</w:t>
            </w:r>
            <w:r>
              <w:t xml:space="preserve"> = </w:t>
            </w:r>
            <w:r w:rsidRPr="00FC5E18">
              <w:t>16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6</w:t>
            </w:r>
            <w:r>
              <w:t xml:space="preserve"> </w:t>
            </w:r>
            <w:proofErr w:type="gramStart"/>
            <w:r>
              <w:t>= ?</w:t>
            </w:r>
            <w:proofErr w:type="gramEnd"/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7</w:t>
            </w:r>
            <w:r>
              <w:t xml:space="preserve"> = </w:t>
            </w:r>
            <w:r w:rsidRPr="00FC5E18">
              <w:t>76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m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 xml:space="preserve">3,0 мм </w:t>
            </w:r>
          </w:p>
          <w:p w:rsidR="003706AD" w:rsidRPr="00045A05" w:rsidRDefault="003706AD" w:rsidP="00D334F0">
            <w:pPr>
              <w:spacing w:after="200" w:line="276" w:lineRule="auto"/>
            </w:pPr>
            <w:r w:rsidRPr="00FC5E18">
              <w:t>ω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>180 рад/с</w:t>
            </w:r>
          </w:p>
        </w:tc>
      </w:tr>
      <w:tr w:rsidR="003706AD" w:rsidRPr="00045A05" w:rsidTr="00D334F0">
        <w:trPr>
          <w:jc w:val="center"/>
        </w:trPr>
        <w:tc>
          <w:tcPr>
            <w:tcW w:w="817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5849" w:type="dxa"/>
          </w:tcPr>
          <w:p w:rsidR="003706AD" w:rsidRDefault="003706AD" w:rsidP="00D334F0">
            <w:pPr>
              <w:spacing w:line="360" w:lineRule="auto"/>
              <w:rPr>
                <w:noProof/>
                <w:sz w:val="28"/>
                <w:szCs w:val="28"/>
              </w:rPr>
            </w:pPr>
            <w:r w:rsidRPr="00FC5E18">
              <w:rPr>
                <w:sz w:val="23"/>
                <w:szCs w:val="23"/>
              </w:rPr>
              <w:object w:dxaOrig="8430" w:dyaOrig="5265">
                <v:shape id="_x0000_i1146" type="#_x0000_t75" style="width:265.05pt;height:165.9pt" o:ole="">
                  <v:imagedata r:id="rId248" o:title=""/>
                </v:shape>
                <o:OLEObject Type="Embed" ProgID="PBrush" ShapeID="_x0000_i1146" DrawAspect="Content" ObjectID="_1700917863" r:id="rId249"/>
              </w:object>
            </w:r>
          </w:p>
        </w:tc>
        <w:tc>
          <w:tcPr>
            <w:tcW w:w="2905" w:type="dxa"/>
          </w:tcPr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>21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>
              <w:t xml:space="preserve"> = </w:t>
            </w:r>
            <w:r w:rsidRPr="00FC5E18">
              <w:t>56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 w:rsidRPr="00FC5E18">
              <w:rPr>
                <w:vertAlign w:val="superscript"/>
              </w:rPr>
              <w:t>'</w:t>
            </w:r>
            <w:r>
              <w:t xml:space="preserve"> = </w:t>
            </w:r>
            <w:r w:rsidRPr="00FC5E18">
              <w:t>15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3</w:t>
            </w:r>
            <w:r>
              <w:t xml:space="preserve"> = </w:t>
            </w:r>
            <w:r w:rsidRPr="00FC5E18">
              <w:t>30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3</w:t>
            </w:r>
            <w:r w:rsidRPr="00FC5E18">
              <w:rPr>
                <w:vertAlign w:val="superscript"/>
              </w:rPr>
              <w:t>'</w:t>
            </w:r>
            <w:r>
              <w:t xml:space="preserve"> = </w:t>
            </w:r>
            <w:r w:rsidRPr="00FC5E18">
              <w:t>14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>
              <w:t xml:space="preserve"> = </w:t>
            </w:r>
            <w:r w:rsidRPr="00FC5E18">
              <w:t>24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6</w:t>
            </w:r>
            <w:r>
              <w:t xml:space="preserve"> = </w:t>
            </w:r>
            <w:r w:rsidRPr="00FC5E18">
              <w:t>21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7</w:t>
            </w:r>
            <w:r>
              <w:t xml:space="preserve"> = </w:t>
            </w:r>
            <w:r w:rsidRPr="00FC5E18">
              <w:t>20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7</w:t>
            </w:r>
            <w:r w:rsidRPr="00FC5E18">
              <w:rPr>
                <w:vertAlign w:val="superscript"/>
              </w:rPr>
              <w:t>'</w:t>
            </w:r>
            <w:r>
              <w:t xml:space="preserve"> = </w:t>
            </w:r>
            <w:r w:rsidRPr="00FC5E18">
              <w:t>21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8</w:t>
            </w:r>
            <w:r>
              <w:t xml:space="preserve"> </w:t>
            </w:r>
            <w:proofErr w:type="gramStart"/>
            <w:r>
              <w:t>= ?</w:t>
            </w:r>
            <w:proofErr w:type="gramEnd"/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m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 xml:space="preserve">2,5 </w:t>
            </w:r>
            <w:r>
              <w:t>мм</w:t>
            </w:r>
            <w:r w:rsidRPr="00FC5E18">
              <w:t xml:space="preserve"> 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FC5E18">
              <w:t>ω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>300 рад/с</w:t>
            </w:r>
          </w:p>
        </w:tc>
      </w:tr>
      <w:tr w:rsidR="003706AD" w:rsidRPr="00045A05" w:rsidTr="00D334F0">
        <w:trPr>
          <w:jc w:val="center"/>
        </w:trPr>
        <w:tc>
          <w:tcPr>
            <w:tcW w:w="817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5849" w:type="dxa"/>
          </w:tcPr>
          <w:p w:rsidR="003706AD" w:rsidRDefault="003706AD" w:rsidP="00D334F0">
            <w:pPr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FC5E18">
              <w:rPr>
                <w:noProof/>
                <w:sz w:val="23"/>
                <w:szCs w:val="23"/>
              </w:rPr>
              <w:drawing>
                <wp:inline distT="0" distB="0" distL="0" distR="0" wp14:anchorId="51712EA3" wp14:editId="7E170704">
                  <wp:extent cx="2165350" cy="1863090"/>
                  <wp:effectExtent l="0" t="0" r="6350" b="3810"/>
                  <wp:docPr id="6" name="Рисунок 6" descr="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7" descr="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5350" cy="1863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5" w:type="dxa"/>
          </w:tcPr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>15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>
              <w:t xml:space="preserve"> = </w:t>
            </w:r>
            <w:r w:rsidRPr="00FC5E18">
              <w:t>25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 w:rsidRPr="00FC5E18">
              <w:rPr>
                <w:vertAlign w:val="superscript"/>
              </w:rPr>
              <w:t>'</w:t>
            </w:r>
            <w:r>
              <w:t xml:space="preserve"> = </w:t>
            </w:r>
            <w:r w:rsidRPr="00FC5E18">
              <w:t>15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>
              <w:t xml:space="preserve"> = </w:t>
            </w:r>
            <w:r w:rsidRPr="00FC5E18">
              <w:t>27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 w:rsidRPr="00FC5E18">
              <w:rPr>
                <w:vertAlign w:val="superscript"/>
              </w:rPr>
              <w:t>'</w:t>
            </w:r>
            <w:r>
              <w:t xml:space="preserve"> </w:t>
            </w:r>
            <w:proofErr w:type="gramStart"/>
            <w:r>
              <w:t>= ?</w:t>
            </w:r>
            <w:proofErr w:type="gramEnd"/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6</w:t>
            </w:r>
            <w:r>
              <w:t xml:space="preserve"> = </w:t>
            </w:r>
            <w:r w:rsidRPr="00FC5E18">
              <w:t>26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lastRenderedPageBreak/>
              <w:t>Z</w:t>
            </w:r>
            <w:r w:rsidRPr="00FC5E18">
              <w:rPr>
                <w:vertAlign w:val="subscript"/>
              </w:rPr>
              <w:t>7</w:t>
            </w:r>
            <w:r>
              <w:t xml:space="preserve"> = </w:t>
            </w:r>
            <w:r w:rsidRPr="00FC5E18">
              <w:t>66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m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 xml:space="preserve">2,0 </w:t>
            </w:r>
            <w:r>
              <w:t>мм</w:t>
            </w:r>
            <w:r w:rsidRPr="00FC5E18">
              <w:t xml:space="preserve"> 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FC5E18">
              <w:t>ω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>400 рад/с</w:t>
            </w:r>
          </w:p>
        </w:tc>
      </w:tr>
      <w:tr w:rsidR="003706AD" w:rsidRPr="00045A05" w:rsidTr="00D334F0">
        <w:trPr>
          <w:jc w:val="center"/>
        </w:trPr>
        <w:tc>
          <w:tcPr>
            <w:tcW w:w="817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lastRenderedPageBreak/>
              <w:t>7</w:t>
            </w:r>
          </w:p>
        </w:tc>
        <w:tc>
          <w:tcPr>
            <w:tcW w:w="5849" w:type="dxa"/>
          </w:tcPr>
          <w:p w:rsidR="003706AD" w:rsidRDefault="003706AD" w:rsidP="00D334F0">
            <w:pPr>
              <w:spacing w:line="360" w:lineRule="auto"/>
              <w:rPr>
                <w:noProof/>
                <w:sz w:val="28"/>
                <w:szCs w:val="28"/>
              </w:rPr>
            </w:pPr>
            <w:r w:rsidRPr="00FC5E18">
              <w:object w:dxaOrig="12330" w:dyaOrig="8805">
                <v:shape id="_x0000_i1147" type="#_x0000_t75" style="width:206.6pt;height:148.15pt" o:ole="">
                  <v:imagedata r:id="rId251" o:title=""/>
                </v:shape>
                <o:OLEObject Type="Embed" ProgID="PBrush" ShapeID="_x0000_i1147" DrawAspect="Content" ObjectID="_1700917864" r:id="rId252"/>
              </w:object>
            </w:r>
          </w:p>
        </w:tc>
        <w:tc>
          <w:tcPr>
            <w:tcW w:w="2905" w:type="dxa"/>
          </w:tcPr>
          <w:p w:rsidR="003706AD" w:rsidRPr="00FC5E18" w:rsidRDefault="003706AD" w:rsidP="00D334F0">
            <w:pPr>
              <w:spacing w:after="200" w:line="276" w:lineRule="auto"/>
              <w:rPr>
                <w:color w:val="000000"/>
              </w:rPr>
            </w:pPr>
            <w:r w:rsidRPr="002128E5">
              <w:rPr>
                <w:i/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1</w:t>
            </w:r>
            <w:r>
              <w:rPr>
                <w:color w:val="000000"/>
              </w:rPr>
              <w:t xml:space="preserve"> = </w:t>
            </w:r>
            <w:r w:rsidRPr="00FC5E18">
              <w:rPr>
                <w:color w:val="000000"/>
              </w:rPr>
              <w:t>14</w:t>
            </w:r>
          </w:p>
          <w:p w:rsidR="003706AD" w:rsidRPr="00FC5E18" w:rsidRDefault="003706AD" w:rsidP="00D334F0">
            <w:pPr>
              <w:spacing w:after="200" w:line="276" w:lineRule="auto"/>
              <w:rPr>
                <w:color w:val="000000"/>
              </w:rPr>
            </w:pPr>
            <w:r w:rsidRPr="002128E5">
              <w:rPr>
                <w:i/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 xml:space="preserve"> = </w:t>
            </w:r>
            <w:r w:rsidRPr="00FC5E18">
              <w:rPr>
                <w:color w:val="000000"/>
              </w:rPr>
              <w:t>20</w:t>
            </w:r>
          </w:p>
          <w:p w:rsidR="003706AD" w:rsidRPr="00FC5E18" w:rsidRDefault="003706AD" w:rsidP="00D334F0">
            <w:pPr>
              <w:spacing w:after="200" w:line="276" w:lineRule="auto"/>
              <w:rPr>
                <w:color w:val="000000"/>
              </w:rPr>
            </w:pPr>
            <w:r w:rsidRPr="002128E5">
              <w:rPr>
                <w:i/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2</w:t>
            </w:r>
            <w:r w:rsidRPr="00FC5E18">
              <w:rPr>
                <w:color w:val="000000"/>
                <w:vertAlign w:val="superscript"/>
              </w:rPr>
              <w:t>'</w:t>
            </w:r>
            <w:r>
              <w:rPr>
                <w:color w:val="000000"/>
              </w:rPr>
              <w:t xml:space="preserve"> = </w:t>
            </w:r>
            <w:r w:rsidRPr="002128E5">
              <w:rPr>
                <w:i/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5</w:t>
            </w:r>
            <w:r>
              <w:rPr>
                <w:color w:val="000000"/>
              </w:rPr>
              <w:t xml:space="preserve"> = </w:t>
            </w:r>
            <w:r w:rsidRPr="00FC5E18">
              <w:rPr>
                <w:color w:val="000000"/>
              </w:rPr>
              <w:t>20</w:t>
            </w:r>
          </w:p>
          <w:p w:rsidR="003706AD" w:rsidRPr="00FC5E18" w:rsidRDefault="003706AD" w:rsidP="00D334F0">
            <w:pPr>
              <w:spacing w:after="200" w:line="276" w:lineRule="auto"/>
              <w:rPr>
                <w:color w:val="000000"/>
              </w:rPr>
            </w:pPr>
            <w:r w:rsidRPr="002128E5">
              <w:rPr>
                <w:i/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</w:rPr>
              <w:t xml:space="preserve"> = </w:t>
            </w:r>
            <w:r w:rsidRPr="002128E5">
              <w:rPr>
                <w:i/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6</w:t>
            </w: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= ?</w:t>
            </w:r>
            <w:proofErr w:type="gramEnd"/>
          </w:p>
          <w:p w:rsidR="003706AD" w:rsidRPr="00FC5E18" w:rsidRDefault="003706AD" w:rsidP="00D334F0">
            <w:pPr>
              <w:spacing w:after="200" w:line="276" w:lineRule="auto"/>
              <w:rPr>
                <w:color w:val="000000"/>
              </w:rPr>
            </w:pPr>
            <w:r w:rsidRPr="002128E5">
              <w:rPr>
                <w:i/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4</w:t>
            </w:r>
            <w:r>
              <w:rPr>
                <w:color w:val="000000"/>
              </w:rPr>
              <w:t xml:space="preserve"> = </w:t>
            </w:r>
            <w:r w:rsidRPr="002128E5">
              <w:rPr>
                <w:i/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7</w:t>
            </w:r>
            <w:r>
              <w:rPr>
                <w:color w:val="000000"/>
              </w:rPr>
              <w:t xml:space="preserve"> = </w:t>
            </w:r>
            <w:r w:rsidRPr="00FC5E18">
              <w:rPr>
                <w:color w:val="000000"/>
              </w:rPr>
              <w:t>100</w:t>
            </w:r>
          </w:p>
          <w:p w:rsidR="003706AD" w:rsidRPr="00FC5E18" w:rsidRDefault="003706AD" w:rsidP="00D334F0">
            <w:pPr>
              <w:spacing w:after="200" w:line="276" w:lineRule="auto"/>
              <w:rPr>
                <w:color w:val="000000"/>
              </w:rPr>
            </w:pPr>
            <w:r w:rsidRPr="002128E5">
              <w:rPr>
                <w:i/>
                <w:color w:val="000000"/>
                <w:lang w:val="en-US"/>
              </w:rPr>
              <w:t>m</w:t>
            </w:r>
            <w:r w:rsidRPr="00FC5E18">
              <w:rPr>
                <w:color w:val="000000"/>
                <w:vertAlign w:val="subscript"/>
              </w:rPr>
              <w:t>1</w:t>
            </w:r>
            <w:r>
              <w:rPr>
                <w:color w:val="000000"/>
              </w:rPr>
              <w:t xml:space="preserve"> = </w:t>
            </w:r>
            <w:r w:rsidRPr="00FC5E18">
              <w:rPr>
                <w:color w:val="000000"/>
              </w:rPr>
              <w:t xml:space="preserve">3,0 </w:t>
            </w:r>
            <w:r>
              <w:rPr>
                <w:color w:val="000000"/>
              </w:rPr>
              <w:t>мм</w:t>
            </w:r>
            <w:r w:rsidRPr="00FC5E18">
              <w:rPr>
                <w:color w:val="000000"/>
              </w:rPr>
              <w:t xml:space="preserve"> </w:t>
            </w:r>
          </w:p>
          <w:p w:rsidR="003706AD" w:rsidRPr="00FC5E18" w:rsidRDefault="003706AD" w:rsidP="00D334F0">
            <w:pPr>
              <w:spacing w:after="200" w:line="276" w:lineRule="auto"/>
              <w:rPr>
                <w:color w:val="000000"/>
              </w:rPr>
            </w:pPr>
            <w:r w:rsidRPr="00FC5E18">
              <w:rPr>
                <w:color w:val="000000"/>
              </w:rPr>
              <w:t>ω</w:t>
            </w:r>
            <w:r w:rsidRPr="00FC5E18">
              <w:rPr>
                <w:color w:val="000000"/>
                <w:vertAlign w:val="subscript"/>
              </w:rPr>
              <w:t>1</w:t>
            </w:r>
            <w:r>
              <w:rPr>
                <w:color w:val="000000"/>
              </w:rPr>
              <w:t xml:space="preserve"> = </w:t>
            </w:r>
            <w:r w:rsidRPr="00FC5E18">
              <w:rPr>
                <w:color w:val="000000"/>
              </w:rPr>
              <w:t>120 рад/с</w:t>
            </w:r>
          </w:p>
        </w:tc>
      </w:tr>
      <w:tr w:rsidR="003706AD" w:rsidRPr="00045A05" w:rsidTr="00D334F0">
        <w:trPr>
          <w:jc w:val="center"/>
        </w:trPr>
        <w:tc>
          <w:tcPr>
            <w:tcW w:w="817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8</w:t>
            </w:r>
          </w:p>
        </w:tc>
        <w:tc>
          <w:tcPr>
            <w:tcW w:w="5849" w:type="dxa"/>
          </w:tcPr>
          <w:p w:rsidR="003706AD" w:rsidRDefault="003706AD" w:rsidP="00D334F0">
            <w:pPr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FC5E18">
              <w:rPr>
                <w:sz w:val="22"/>
                <w:szCs w:val="22"/>
              </w:rPr>
              <w:object w:dxaOrig="10980" w:dyaOrig="9300">
                <v:shape id="_x0000_i1148" type="#_x0000_t75" style="width:156.5pt;height:132.5pt" o:ole="">
                  <v:imagedata r:id="rId253" o:title=""/>
                </v:shape>
                <o:OLEObject Type="Embed" ProgID="PBrush" ShapeID="_x0000_i1148" DrawAspect="Content" ObjectID="_1700917865" r:id="rId254"/>
              </w:object>
            </w:r>
          </w:p>
        </w:tc>
        <w:tc>
          <w:tcPr>
            <w:tcW w:w="2905" w:type="dxa"/>
          </w:tcPr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>20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>
              <w:t xml:space="preserve"> = </w:t>
            </w:r>
            <w:r w:rsidRPr="00FC5E18">
              <w:t>30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 w:rsidRPr="00FC5E18">
              <w:rPr>
                <w:vertAlign w:val="superscript"/>
              </w:rPr>
              <w:t>'</w:t>
            </w:r>
            <w:r>
              <w:t xml:space="preserve"> = </w:t>
            </w:r>
            <w:r w:rsidRPr="00FC5E18">
              <w:t>18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>
              <w:t xml:space="preserve"> = </w:t>
            </w:r>
            <w:r w:rsidRPr="00FC5E18">
              <w:t>24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 w:rsidRPr="00FC5E18">
              <w:rPr>
                <w:vertAlign w:val="superscript"/>
              </w:rPr>
              <w:t>'</w:t>
            </w:r>
            <w:r>
              <w:t xml:space="preserve"> = </w:t>
            </w:r>
            <w:r w:rsidRPr="00FC5E18">
              <w:t>15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6</w:t>
            </w:r>
            <w:r>
              <w:t xml:space="preserve"> = </w:t>
            </w:r>
            <w:r w:rsidRPr="00FC5E18">
              <w:t>35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7</w:t>
            </w:r>
            <w:r>
              <w:t xml:space="preserve"> </w:t>
            </w:r>
            <w:proofErr w:type="gramStart"/>
            <w:r>
              <w:t>= ?</w:t>
            </w:r>
            <w:proofErr w:type="gramEnd"/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m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 xml:space="preserve">1,5 </w:t>
            </w:r>
            <w:r>
              <w:t>мм</w:t>
            </w:r>
            <w:r w:rsidRPr="00FC5E18">
              <w:t xml:space="preserve"> 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FC5E18">
              <w:t>ω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>210 рад/с</w:t>
            </w:r>
          </w:p>
        </w:tc>
      </w:tr>
      <w:tr w:rsidR="003706AD" w:rsidRPr="00045A05" w:rsidTr="00D334F0">
        <w:trPr>
          <w:jc w:val="center"/>
        </w:trPr>
        <w:tc>
          <w:tcPr>
            <w:tcW w:w="817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9</w:t>
            </w:r>
          </w:p>
        </w:tc>
        <w:tc>
          <w:tcPr>
            <w:tcW w:w="5849" w:type="dxa"/>
          </w:tcPr>
          <w:p w:rsidR="003706AD" w:rsidRDefault="003706AD" w:rsidP="00D334F0">
            <w:pPr>
              <w:spacing w:line="360" w:lineRule="auto"/>
              <w:rPr>
                <w:noProof/>
                <w:sz w:val="28"/>
                <w:szCs w:val="28"/>
              </w:rPr>
            </w:pPr>
            <w:r w:rsidRPr="00FC5E18">
              <w:rPr>
                <w:sz w:val="21"/>
                <w:szCs w:val="21"/>
              </w:rPr>
              <w:object w:dxaOrig="5160" w:dyaOrig="2940">
                <v:shape id="_x0000_i1149" type="#_x0000_t75" style="width:265.05pt;height:151.3pt" o:ole="">
                  <v:imagedata r:id="rId245" o:title=""/>
                </v:shape>
                <o:OLEObject Type="Embed" ProgID="PBrush" ShapeID="_x0000_i1149" DrawAspect="Content" ObjectID="_1700917866" r:id="rId255"/>
              </w:object>
            </w:r>
          </w:p>
        </w:tc>
        <w:tc>
          <w:tcPr>
            <w:tcW w:w="2905" w:type="dxa"/>
          </w:tcPr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>21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>
              <w:t xml:space="preserve"> = </w:t>
            </w:r>
            <w:r w:rsidRPr="00FC5E18">
              <w:t>28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 w:rsidRPr="00FC5E18">
              <w:rPr>
                <w:vertAlign w:val="superscript"/>
              </w:rPr>
              <w:t>'</w:t>
            </w:r>
            <w:r>
              <w:t xml:space="preserve"> = </w:t>
            </w:r>
            <w:r w:rsidRPr="00FC5E18">
              <w:t>17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3</w:t>
            </w:r>
            <w:r>
              <w:t xml:space="preserve"> = </w:t>
            </w:r>
            <w:r w:rsidRPr="00FC5E18">
              <w:t>30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>
              <w:t xml:space="preserve"> = </w:t>
            </w:r>
            <w:r w:rsidRPr="00FC5E18">
              <w:t>31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>
              <w:t xml:space="preserve"> = </w:t>
            </w:r>
            <w:r w:rsidRPr="00FC5E18">
              <w:t>32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6</w:t>
            </w:r>
            <w:r>
              <w:t xml:space="preserve"> </w:t>
            </w:r>
            <w:proofErr w:type="gramStart"/>
            <w:r>
              <w:t>= ?</w:t>
            </w:r>
            <w:proofErr w:type="gramEnd"/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6</w:t>
            </w:r>
            <w:r w:rsidRPr="00FC5E18">
              <w:rPr>
                <w:vertAlign w:val="superscript"/>
              </w:rPr>
              <w:t>'</w:t>
            </w:r>
            <w:r>
              <w:t xml:space="preserve"> = </w:t>
            </w:r>
            <w:r w:rsidRPr="00FC5E18">
              <w:t>30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7</w:t>
            </w:r>
            <w:r>
              <w:t xml:space="preserve"> = </w:t>
            </w:r>
            <w:r w:rsidRPr="00FC5E18">
              <w:t>40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lastRenderedPageBreak/>
              <w:t>m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 xml:space="preserve">4,5 </w:t>
            </w:r>
            <w:r>
              <w:t>мм</w:t>
            </w:r>
            <w:r w:rsidRPr="00FC5E18">
              <w:t xml:space="preserve"> 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FC5E18">
              <w:t>ω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>320 рад/с</w:t>
            </w:r>
          </w:p>
        </w:tc>
      </w:tr>
      <w:tr w:rsidR="003706AD" w:rsidRPr="00045A05" w:rsidTr="00D334F0">
        <w:trPr>
          <w:jc w:val="center"/>
        </w:trPr>
        <w:tc>
          <w:tcPr>
            <w:tcW w:w="817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lastRenderedPageBreak/>
              <w:t>10</w:t>
            </w:r>
          </w:p>
        </w:tc>
        <w:tc>
          <w:tcPr>
            <w:tcW w:w="5849" w:type="dxa"/>
          </w:tcPr>
          <w:p w:rsidR="003706AD" w:rsidRDefault="003706AD" w:rsidP="00D334F0">
            <w:pPr>
              <w:spacing w:line="360" w:lineRule="auto"/>
              <w:rPr>
                <w:noProof/>
                <w:sz w:val="28"/>
                <w:szCs w:val="28"/>
              </w:rPr>
            </w:pPr>
            <w:r w:rsidRPr="00FC5E18">
              <w:rPr>
                <w:sz w:val="20"/>
                <w:szCs w:val="23"/>
              </w:rPr>
              <w:object w:dxaOrig="8430" w:dyaOrig="5265">
                <v:shape id="_x0000_i1150" type="#_x0000_t75" style="width:188.85pt;height:117.9pt" o:ole="">
                  <v:imagedata r:id="rId248" o:title=""/>
                </v:shape>
                <o:OLEObject Type="Embed" ProgID="PBrush" ShapeID="_x0000_i1150" DrawAspect="Content" ObjectID="_1700917867" r:id="rId256"/>
              </w:object>
            </w:r>
          </w:p>
        </w:tc>
        <w:tc>
          <w:tcPr>
            <w:tcW w:w="2905" w:type="dxa"/>
          </w:tcPr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>25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>
              <w:t xml:space="preserve"> = </w:t>
            </w:r>
            <w:r w:rsidRPr="00FC5E18">
              <w:t>37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 w:rsidRPr="00FC5E18">
              <w:rPr>
                <w:vertAlign w:val="superscript"/>
              </w:rPr>
              <w:t>'</w:t>
            </w:r>
            <w:r>
              <w:t xml:space="preserve"> = </w:t>
            </w:r>
            <w:r w:rsidRPr="00FC5E18">
              <w:t>17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3</w:t>
            </w:r>
            <w:r>
              <w:t xml:space="preserve"> = </w:t>
            </w:r>
            <w:r w:rsidRPr="00FC5E18">
              <w:t>25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3</w:t>
            </w:r>
            <w:r w:rsidRPr="00FC5E18">
              <w:rPr>
                <w:vertAlign w:val="superscript"/>
              </w:rPr>
              <w:t>'</w:t>
            </w:r>
            <w:r>
              <w:t xml:space="preserve"> = </w:t>
            </w:r>
            <w:r w:rsidRPr="00FC5E18">
              <w:t>16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>
              <w:t xml:space="preserve"> = </w:t>
            </w:r>
            <w:r w:rsidRPr="00FC5E18">
              <w:t>23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6</w:t>
            </w:r>
            <w:r>
              <w:t xml:space="preserve"> = </w:t>
            </w:r>
            <w:r w:rsidRPr="00FC5E18">
              <w:t>20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7</w:t>
            </w:r>
            <w:r>
              <w:t xml:space="preserve"> = </w:t>
            </w:r>
            <w:r w:rsidRPr="00FC5E18">
              <w:t>19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7</w:t>
            </w:r>
            <w:r w:rsidRPr="00FC5E18">
              <w:rPr>
                <w:vertAlign w:val="superscript"/>
              </w:rPr>
              <w:t>'</w:t>
            </w:r>
            <w:r>
              <w:t xml:space="preserve"> = </w:t>
            </w:r>
            <w:r w:rsidRPr="00FC5E18">
              <w:t>20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8</w:t>
            </w:r>
            <w:r>
              <w:t xml:space="preserve"> </w:t>
            </w:r>
            <w:proofErr w:type="gramStart"/>
            <w:r>
              <w:t>= ?</w:t>
            </w:r>
            <w:proofErr w:type="gramEnd"/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m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 xml:space="preserve">3,5 </w:t>
            </w:r>
            <w:r>
              <w:t>мм</w:t>
            </w:r>
            <w:r w:rsidRPr="00FC5E18">
              <w:t xml:space="preserve"> 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FC5E18">
              <w:t>ω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>225 рад/с</w:t>
            </w:r>
          </w:p>
        </w:tc>
      </w:tr>
      <w:tr w:rsidR="003706AD" w:rsidRPr="00045A05" w:rsidTr="00D334F0">
        <w:trPr>
          <w:jc w:val="center"/>
        </w:trPr>
        <w:tc>
          <w:tcPr>
            <w:tcW w:w="817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11</w:t>
            </w:r>
          </w:p>
        </w:tc>
        <w:tc>
          <w:tcPr>
            <w:tcW w:w="5849" w:type="dxa"/>
          </w:tcPr>
          <w:p w:rsidR="003706AD" w:rsidRDefault="003706AD" w:rsidP="00D334F0">
            <w:pPr>
              <w:spacing w:line="360" w:lineRule="auto"/>
              <w:rPr>
                <w:noProof/>
                <w:sz w:val="28"/>
                <w:szCs w:val="28"/>
              </w:rPr>
            </w:pPr>
            <w:r w:rsidRPr="00FC5E18">
              <w:rPr>
                <w:noProof/>
                <w:sz w:val="21"/>
                <w:szCs w:val="21"/>
              </w:rPr>
              <w:drawing>
                <wp:inline distT="0" distB="0" distL="0" distR="0" wp14:anchorId="5475228E" wp14:editId="2CBB9667">
                  <wp:extent cx="2637155" cy="170116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7155" cy="1701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5" w:type="dxa"/>
          </w:tcPr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>20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>
              <w:t xml:space="preserve"> = </w:t>
            </w:r>
            <w:r w:rsidRPr="00FC5E18">
              <w:t>62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 w:rsidRPr="00FC5E18">
              <w:rPr>
                <w:vertAlign w:val="superscript"/>
              </w:rPr>
              <w:t>'</w:t>
            </w:r>
            <w:r>
              <w:t xml:space="preserve"> = </w:t>
            </w:r>
            <w:r w:rsidRPr="00FC5E18">
              <w:t>15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3</w:t>
            </w:r>
            <w:r>
              <w:t xml:space="preserve"> = </w:t>
            </w:r>
            <w:r w:rsidRPr="00FC5E18">
              <w:t>28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3</w:t>
            </w:r>
            <w:r w:rsidRPr="00FC5E18">
              <w:rPr>
                <w:vertAlign w:val="superscript"/>
              </w:rPr>
              <w:t>'</w:t>
            </w:r>
            <w:r>
              <w:t xml:space="preserve"> = </w:t>
            </w:r>
            <w:r w:rsidRPr="00FC5E18">
              <w:t>15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>
              <w:t xml:space="preserve"> = </w:t>
            </w:r>
            <w:r w:rsidRPr="00FC5E18">
              <w:t>25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 w:rsidRPr="00FC5E18">
              <w:rPr>
                <w:vertAlign w:val="superscript"/>
              </w:rPr>
              <w:t>'</w:t>
            </w:r>
            <w:r>
              <w:t xml:space="preserve"> = </w:t>
            </w:r>
            <w:r w:rsidRPr="00FC5E18">
              <w:t>22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>
              <w:t xml:space="preserve"> </w:t>
            </w:r>
            <w:proofErr w:type="gramStart"/>
            <w:r>
              <w:t>= ?</w:t>
            </w:r>
            <w:proofErr w:type="gramEnd"/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m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 xml:space="preserve">2,0 </w:t>
            </w:r>
            <w:r>
              <w:t>мм</w:t>
            </w:r>
            <w:r w:rsidRPr="00FC5E18">
              <w:t xml:space="preserve"> 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FC5E18">
              <w:t>ω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>180 рад/с</w:t>
            </w:r>
          </w:p>
        </w:tc>
      </w:tr>
      <w:tr w:rsidR="003706AD" w:rsidRPr="00045A05" w:rsidTr="00D334F0">
        <w:trPr>
          <w:jc w:val="center"/>
        </w:trPr>
        <w:tc>
          <w:tcPr>
            <w:tcW w:w="817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lastRenderedPageBreak/>
              <w:t>12</w:t>
            </w:r>
          </w:p>
        </w:tc>
        <w:tc>
          <w:tcPr>
            <w:tcW w:w="5849" w:type="dxa"/>
          </w:tcPr>
          <w:p w:rsidR="003706AD" w:rsidRDefault="003706AD" w:rsidP="00D334F0">
            <w:pPr>
              <w:spacing w:line="360" w:lineRule="auto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385A7B7" wp14:editId="297FD719">
                  <wp:extent cx="2610485" cy="1881505"/>
                  <wp:effectExtent l="0" t="0" r="0" b="444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0485" cy="1881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5" w:type="dxa"/>
          </w:tcPr>
          <w:p w:rsidR="003706AD" w:rsidRPr="00FC5E18" w:rsidRDefault="003706AD" w:rsidP="00D334F0">
            <w:pPr>
              <w:spacing w:after="200" w:line="276" w:lineRule="auto"/>
              <w:rPr>
                <w:color w:val="000000"/>
              </w:rPr>
            </w:pPr>
            <w:r w:rsidRPr="002128E5">
              <w:rPr>
                <w:i/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1</w:t>
            </w:r>
            <w:r>
              <w:rPr>
                <w:color w:val="000000"/>
              </w:rPr>
              <w:t xml:space="preserve"> = 19</w:t>
            </w:r>
          </w:p>
          <w:p w:rsidR="003706AD" w:rsidRPr="00FC5E18" w:rsidRDefault="003706AD" w:rsidP="00D334F0">
            <w:pPr>
              <w:spacing w:after="200" w:line="276" w:lineRule="auto"/>
              <w:rPr>
                <w:color w:val="000000"/>
              </w:rPr>
            </w:pPr>
            <w:r w:rsidRPr="002128E5">
              <w:rPr>
                <w:i/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 xml:space="preserve"> = 28</w:t>
            </w:r>
          </w:p>
          <w:p w:rsidR="003706AD" w:rsidRPr="00FC5E18" w:rsidRDefault="003706AD" w:rsidP="00D334F0">
            <w:pPr>
              <w:spacing w:after="200" w:line="276" w:lineRule="auto"/>
              <w:rPr>
                <w:color w:val="000000"/>
              </w:rPr>
            </w:pPr>
            <w:r w:rsidRPr="002128E5">
              <w:rPr>
                <w:i/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2</w:t>
            </w:r>
            <w:r w:rsidRPr="00FC5E18">
              <w:rPr>
                <w:color w:val="000000"/>
                <w:vertAlign w:val="superscript"/>
              </w:rPr>
              <w:t>'</w:t>
            </w:r>
            <w:r>
              <w:rPr>
                <w:color w:val="000000"/>
              </w:rPr>
              <w:t xml:space="preserve"> = </w:t>
            </w:r>
            <w:r w:rsidRPr="002128E5">
              <w:rPr>
                <w:i/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5</w:t>
            </w:r>
            <w:r>
              <w:rPr>
                <w:color w:val="000000"/>
              </w:rPr>
              <w:t xml:space="preserve"> = 35</w:t>
            </w:r>
          </w:p>
          <w:p w:rsidR="003706AD" w:rsidRPr="00FC5E18" w:rsidRDefault="003706AD" w:rsidP="00D334F0">
            <w:pPr>
              <w:spacing w:after="200" w:line="276" w:lineRule="auto"/>
              <w:rPr>
                <w:color w:val="000000"/>
              </w:rPr>
            </w:pPr>
            <w:r w:rsidRPr="002128E5">
              <w:rPr>
                <w:i/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</w:rPr>
              <w:t xml:space="preserve"> = </w:t>
            </w:r>
            <w:r w:rsidRPr="002128E5">
              <w:rPr>
                <w:i/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6</w:t>
            </w:r>
            <w:r>
              <w:rPr>
                <w:color w:val="000000"/>
              </w:rPr>
              <w:t xml:space="preserve"> = 20</w:t>
            </w:r>
          </w:p>
          <w:p w:rsidR="003706AD" w:rsidRPr="00FC5E18" w:rsidRDefault="003706AD" w:rsidP="00D334F0">
            <w:pPr>
              <w:spacing w:after="200" w:line="276" w:lineRule="auto"/>
              <w:rPr>
                <w:color w:val="000000"/>
              </w:rPr>
            </w:pPr>
            <w:r w:rsidRPr="002128E5">
              <w:rPr>
                <w:i/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4</w:t>
            </w:r>
            <w:r>
              <w:rPr>
                <w:color w:val="000000"/>
              </w:rPr>
              <w:t xml:space="preserve"> = </w:t>
            </w:r>
            <w:r w:rsidRPr="002128E5">
              <w:rPr>
                <w:i/>
                <w:color w:val="000000"/>
                <w:lang w:val="en-US"/>
              </w:rPr>
              <w:t>Z</w:t>
            </w:r>
            <w:r w:rsidRPr="00FC5E18">
              <w:rPr>
                <w:color w:val="000000"/>
                <w:vertAlign w:val="subscript"/>
              </w:rPr>
              <w:t>7</w:t>
            </w: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= ?</w:t>
            </w:r>
            <w:proofErr w:type="gramEnd"/>
          </w:p>
          <w:p w:rsidR="003706AD" w:rsidRPr="00FC5E18" w:rsidRDefault="003706AD" w:rsidP="00D334F0">
            <w:pPr>
              <w:spacing w:after="200" w:line="276" w:lineRule="auto"/>
              <w:rPr>
                <w:color w:val="000000"/>
              </w:rPr>
            </w:pPr>
            <w:r w:rsidRPr="002128E5">
              <w:rPr>
                <w:i/>
                <w:color w:val="000000"/>
                <w:lang w:val="en-US"/>
              </w:rPr>
              <w:t>m</w:t>
            </w:r>
            <w:r w:rsidRPr="00FC5E18">
              <w:rPr>
                <w:color w:val="000000"/>
                <w:vertAlign w:val="subscript"/>
              </w:rPr>
              <w:t>1</w:t>
            </w:r>
            <w:r>
              <w:rPr>
                <w:color w:val="000000"/>
              </w:rPr>
              <w:t xml:space="preserve"> = 1,5</w:t>
            </w:r>
            <w:r w:rsidRPr="00FC5E1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мм</w:t>
            </w:r>
            <w:r w:rsidRPr="00FC5E18">
              <w:rPr>
                <w:color w:val="000000"/>
              </w:rPr>
              <w:t xml:space="preserve"> </w:t>
            </w:r>
          </w:p>
          <w:p w:rsidR="003706AD" w:rsidRPr="00EC38DC" w:rsidRDefault="003706AD" w:rsidP="00D334F0">
            <w:pPr>
              <w:spacing w:line="360" w:lineRule="auto"/>
            </w:pPr>
            <w:r>
              <w:rPr>
                <w:color w:val="000000"/>
              </w:rPr>
              <w:t xml:space="preserve">        </w:t>
            </w:r>
            <w:r w:rsidRPr="00FC5E18">
              <w:rPr>
                <w:color w:val="000000"/>
              </w:rPr>
              <w:t>ω</w:t>
            </w:r>
            <w:r w:rsidRPr="00FC5E18">
              <w:rPr>
                <w:color w:val="000000"/>
                <w:vertAlign w:val="subscript"/>
              </w:rPr>
              <w:t>1</w:t>
            </w:r>
            <w:r>
              <w:rPr>
                <w:color w:val="000000"/>
              </w:rPr>
              <w:t xml:space="preserve"> = 36</w:t>
            </w:r>
            <w:r w:rsidRPr="00FC5E18">
              <w:rPr>
                <w:color w:val="000000"/>
              </w:rPr>
              <w:t>0 рад/с</w:t>
            </w:r>
          </w:p>
        </w:tc>
      </w:tr>
      <w:tr w:rsidR="003706AD" w:rsidRPr="00045A05" w:rsidTr="00D334F0">
        <w:trPr>
          <w:jc w:val="center"/>
        </w:trPr>
        <w:tc>
          <w:tcPr>
            <w:tcW w:w="817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13</w:t>
            </w:r>
          </w:p>
        </w:tc>
        <w:tc>
          <w:tcPr>
            <w:tcW w:w="5849" w:type="dxa"/>
          </w:tcPr>
          <w:p w:rsidR="003706AD" w:rsidRDefault="003706AD" w:rsidP="00D334F0">
            <w:pPr>
              <w:spacing w:line="360" w:lineRule="auto"/>
              <w:rPr>
                <w:noProof/>
                <w:sz w:val="28"/>
                <w:szCs w:val="28"/>
              </w:rPr>
            </w:pPr>
            <w:r>
              <w:rPr>
                <w:noProof/>
                <w:sz w:val="23"/>
                <w:szCs w:val="23"/>
              </w:rPr>
              <w:drawing>
                <wp:inline distT="0" distB="0" distL="0" distR="0" wp14:anchorId="286B95BA" wp14:editId="425BCA86">
                  <wp:extent cx="2514600" cy="20574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205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5" w:type="dxa"/>
          </w:tcPr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1</w:t>
            </w:r>
            <w:r>
              <w:t xml:space="preserve"> = 14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>
              <w:t xml:space="preserve"> = </w:t>
            </w:r>
            <w:r w:rsidRPr="00FC5E18">
              <w:t>30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 w:rsidRPr="00FC5E18">
              <w:rPr>
                <w:vertAlign w:val="superscript"/>
              </w:rPr>
              <w:t>'</w:t>
            </w:r>
            <w:r>
              <w:t xml:space="preserve"> = </w:t>
            </w:r>
            <w:r w:rsidRPr="00FC5E18">
              <w:t>1</w:t>
            </w:r>
            <w:r>
              <w:t>4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>
              <w:t xml:space="preserve"> = </w:t>
            </w:r>
            <w:r w:rsidRPr="00FC5E18">
              <w:t>2</w:t>
            </w:r>
            <w:r>
              <w:t>6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 w:rsidRPr="00FC5E18">
              <w:rPr>
                <w:vertAlign w:val="superscript"/>
              </w:rPr>
              <w:t>'</w:t>
            </w:r>
            <w:r>
              <w:t xml:space="preserve"> = 20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6</w:t>
            </w:r>
            <w:r>
              <w:t xml:space="preserve"> = 25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7</w:t>
            </w:r>
            <w:r>
              <w:t xml:space="preserve"> </w:t>
            </w:r>
            <w:proofErr w:type="gramStart"/>
            <w:r>
              <w:t>= ?</w:t>
            </w:r>
            <w:proofErr w:type="gramEnd"/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m</w:t>
            </w:r>
            <w:r w:rsidRPr="00FC5E18">
              <w:rPr>
                <w:vertAlign w:val="subscript"/>
              </w:rPr>
              <w:t>1</w:t>
            </w:r>
            <w:r>
              <w:t xml:space="preserve"> = 2</w:t>
            </w:r>
            <w:r w:rsidRPr="00FC5E18">
              <w:t>,</w:t>
            </w:r>
            <w:r>
              <w:t>0</w:t>
            </w:r>
            <w:r w:rsidRPr="00FC5E18">
              <w:t xml:space="preserve"> </w:t>
            </w:r>
            <w:r>
              <w:t>мм</w:t>
            </w:r>
            <w:r w:rsidRPr="00FC5E18">
              <w:t xml:space="preserve"> </w:t>
            </w:r>
          </w:p>
          <w:p w:rsidR="003706AD" w:rsidRPr="00EC38DC" w:rsidRDefault="003706AD" w:rsidP="00D334F0">
            <w:pPr>
              <w:spacing w:line="360" w:lineRule="auto"/>
            </w:pPr>
            <w:r>
              <w:t xml:space="preserve">         </w:t>
            </w:r>
            <w:r w:rsidRPr="00FC5E18">
              <w:t>ω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>1</w:t>
            </w:r>
            <w:r>
              <w:t>5</w:t>
            </w:r>
            <w:r w:rsidRPr="00FC5E18">
              <w:t>0 рад/с</w:t>
            </w:r>
          </w:p>
        </w:tc>
      </w:tr>
      <w:tr w:rsidR="003706AD" w:rsidRPr="00045A05" w:rsidTr="00D334F0">
        <w:trPr>
          <w:jc w:val="center"/>
        </w:trPr>
        <w:tc>
          <w:tcPr>
            <w:tcW w:w="817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14</w:t>
            </w:r>
          </w:p>
        </w:tc>
        <w:tc>
          <w:tcPr>
            <w:tcW w:w="5849" w:type="dxa"/>
          </w:tcPr>
          <w:p w:rsidR="003706AD" w:rsidRDefault="003706AD" w:rsidP="00D334F0">
            <w:pPr>
              <w:spacing w:line="360" w:lineRule="auto"/>
              <w:rPr>
                <w:noProof/>
                <w:sz w:val="28"/>
                <w:szCs w:val="28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56755B3B" wp14:editId="6F39DD7E">
                  <wp:extent cx="2628900" cy="169545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5" w:type="dxa"/>
          </w:tcPr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>2</w:t>
            </w:r>
            <w:r>
              <w:t>5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>
              <w:t xml:space="preserve"> = </w:t>
            </w:r>
            <w:r w:rsidRPr="00FC5E18">
              <w:t>6</w:t>
            </w:r>
            <w:r>
              <w:t>5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 w:rsidRPr="00FC5E18">
              <w:rPr>
                <w:vertAlign w:val="superscript"/>
              </w:rPr>
              <w:t>'</w:t>
            </w:r>
            <w:r>
              <w:t xml:space="preserve"> = </w:t>
            </w:r>
            <w:r w:rsidRPr="00FC5E18">
              <w:t>1</w:t>
            </w:r>
            <w:r>
              <w:t>4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3</w:t>
            </w:r>
            <w:r>
              <w:t xml:space="preserve"> = </w:t>
            </w:r>
            <w:r w:rsidRPr="00FC5E18">
              <w:t>2</w:t>
            </w:r>
            <w:r>
              <w:t>0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3</w:t>
            </w:r>
            <w:r w:rsidRPr="00FC5E18">
              <w:rPr>
                <w:vertAlign w:val="superscript"/>
              </w:rPr>
              <w:t>'</w:t>
            </w:r>
            <w:r>
              <w:t xml:space="preserve"> = 20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>
              <w:t xml:space="preserve"> = </w:t>
            </w:r>
            <w:r w:rsidRPr="00FC5E18">
              <w:t>2</w:t>
            </w:r>
            <w:r>
              <w:t>1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 w:rsidRPr="00FC5E18">
              <w:rPr>
                <w:vertAlign w:val="superscript"/>
              </w:rPr>
              <w:t>'</w:t>
            </w:r>
            <w:r>
              <w:t xml:space="preserve"> = </w:t>
            </w:r>
            <w:r w:rsidRPr="00FC5E18">
              <w:t>2</w:t>
            </w:r>
            <w:r>
              <w:t>0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>
              <w:t xml:space="preserve"> </w:t>
            </w:r>
            <w:proofErr w:type="gramStart"/>
            <w:r>
              <w:t>= ?</w:t>
            </w:r>
            <w:proofErr w:type="gramEnd"/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m</w:t>
            </w:r>
            <w:r w:rsidRPr="00FC5E18">
              <w:rPr>
                <w:vertAlign w:val="subscript"/>
              </w:rPr>
              <w:t>1</w:t>
            </w:r>
            <w:r>
              <w:t xml:space="preserve"> = 3</w:t>
            </w:r>
            <w:r w:rsidRPr="00FC5E18">
              <w:t>,</w:t>
            </w:r>
            <w:r>
              <w:t>5</w:t>
            </w:r>
            <w:r w:rsidRPr="00FC5E18">
              <w:t xml:space="preserve"> </w:t>
            </w:r>
            <w:r>
              <w:t>мм</w:t>
            </w:r>
            <w:r w:rsidRPr="00FC5E18">
              <w:t xml:space="preserve"> </w:t>
            </w:r>
          </w:p>
          <w:p w:rsidR="003706AD" w:rsidRPr="0088312B" w:rsidRDefault="003706AD" w:rsidP="00D334F0">
            <w:pPr>
              <w:spacing w:line="360" w:lineRule="auto"/>
              <w:rPr>
                <w:lang w:val="en-US"/>
              </w:rPr>
            </w:pPr>
            <w:r>
              <w:t xml:space="preserve">         </w:t>
            </w:r>
            <w:r w:rsidRPr="00FC5E18">
              <w:t>ω</w:t>
            </w:r>
            <w:r w:rsidRPr="00FC5E18">
              <w:rPr>
                <w:vertAlign w:val="subscript"/>
              </w:rPr>
              <w:t>1</w:t>
            </w:r>
            <w:r>
              <w:t xml:space="preserve"> = 30</w:t>
            </w:r>
            <w:r w:rsidRPr="00FC5E18">
              <w:t>0 рад/с</w:t>
            </w:r>
          </w:p>
        </w:tc>
      </w:tr>
      <w:tr w:rsidR="003706AD" w:rsidRPr="00045A05" w:rsidTr="00D334F0">
        <w:trPr>
          <w:jc w:val="center"/>
        </w:trPr>
        <w:tc>
          <w:tcPr>
            <w:tcW w:w="817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lastRenderedPageBreak/>
              <w:t>15</w:t>
            </w:r>
          </w:p>
        </w:tc>
        <w:tc>
          <w:tcPr>
            <w:tcW w:w="5849" w:type="dxa"/>
          </w:tcPr>
          <w:p w:rsidR="003706AD" w:rsidRDefault="003706AD" w:rsidP="00D334F0">
            <w:pPr>
              <w:tabs>
                <w:tab w:val="left" w:pos="2070"/>
              </w:tabs>
              <w:spacing w:line="360" w:lineRule="auto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ab/>
            </w:r>
            <w:r w:rsidRPr="008C0B38">
              <w:rPr>
                <w:sz w:val="23"/>
                <w:szCs w:val="23"/>
              </w:rPr>
              <w:object w:dxaOrig="8430" w:dyaOrig="5265">
                <v:shape id="_x0000_i1151" type="#_x0000_t75" style="width:192pt;height:120pt" o:ole="">
                  <v:imagedata r:id="rId248" o:title=""/>
                </v:shape>
                <o:OLEObject Type="Embed" ProgID="PBrush" ShapeID="_x0000_i1151" DrawAspect="Content" ObjectID="_1700917868" r:id="rId260"/>
              </w:object>
            </w:r>
          </w:p>
        </w:tc>
        <w:tc>
          <w:tcPr>
            <w:tcW w:w="2905" w:type="dxa"/>
          </w:tcPr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>2</w:t>
            </w:r>
            <w:r>
              <w:t>9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>
              <w:t xml:space="preserve"> = 6</w:t>
            </w:r>
            <w:r w:rsidRPr="00FC5E18">
              <w:t>7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 w:rsidRPr="00FC5E18">
              <w:rPr>
                <w:vertAlign w:val="superscript"/>
              </w:rPr>
              <w:t>'</w:t>
            </w:r>
            <w:r>
              <w:t xml:space="preserve"> = 20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3</w:t>
            </w:r>
            <w:r>
              <w:t xml:space="preserve"> = </w:t>
            </w:r>
            <w:r w:rsidRPr="00FC5E18">
              <w:t>2</w:t>
            </w:r>
            <w:r>
              <w:t>9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3</w:t>
            </w:r>
            <w:r w:rsidRPr="00FC5E18">
              <w:rPr>
                <w:vertAlign w:val="superscript"/>
              </w:rPr>
              <w:t>'</w:t>
            </w:r>
            <w:r>
              <w:t xml:space="preserve"> = </w:t>
            </w:r>
            <w:r w:rsidRPr="00FC5E18">
              <w:t>1</w:t>
            </w:r>
            <w:r>
              <w:t>9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>
              <w:t xml:space="preserve"> = </w:t>
            </w:r>
            <w:r w:rsidRPr="00FC5E18">
              <w:t>2</w:t>
            </w:r>
            <w:r>
              <w:t>9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6</w:t>
            </w:r>
            <w:r>
              <w:t xml:space="preserve"> = 31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7</w:t>
            </w:r>
            <w:r>
              <w:t xml:space="preserve"> = </w:t>
            </w:r>
            <w:r w:rsidRPr="00FC5E18">
              <w:t>19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7</w:t>
            </w:r>
            <w:r w:rsidRPr="00FC5E18">
              <w:rPr>
                <w:vertAlign w:val="superscript"/>
              </w:rPr>
              <w:t>'</w:t>
            </w:r>
            <w:r>
              <w:t xml:space="preserve"> </w:t>
            </w:r>
            <w:proofErr w:type="gramStart"/>
            <w:r>
              <w:t>= ?</w:t>
            </w:r>
            <w:proofErr w:type="gramEnd"/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8</w:t>
            </w:r>
            <w:r>
              <w:t xml:space="preserve"> = 20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m</w:t>
            </w:r>
            <w:r w:rsidRPr="00FC5E18">
              <w:rPr>
                <w:vertAlign w:val="subscript"/>
              </w:rPr>
              <w:t>1</w:t>
            </w:r>
            <w:r>
              <w:t xml:space="preserve"> = 2</w:t>
            </w:r>
            <w:r w:rsidRPr="00FC5E18">
              <w:t xml:space="preserve">,5 </w:t>
            </w:r>
            <w:r>
              <w:t>мм</w:t>
            </w:r>
            <w:r w:rsidRPr="00FC5E18">
              <w:t xml:space="preserve"> </w:t>
            </w:r>
          </w:p>
          <w:p w:rsidR="003706AD" w:rsidRPr="008C0B38" w:rsidRDefault="003706AD" w:rsidP="00D334F0">
            <w:pPr>
              <w:spacing w:line="360" w:lineRule="auto"/>
            </w:pPr>
            <w:r>
              <w:t xml:space="preserve">         </w:t>
            </w:r>
            <w:r w:rsidRPr="00FC5E18">
              <w:t>ω</w:t>
            </w:r>
            <w:r w:rsidRPr="00FC5E18">
              <w:rPr>
                <w:vertAlign w:val="subscript"/>
              </w:rPr>
              <w:t>1</w:t>
            </w:r>
            <w:r>
              <w:t xml:space="preserve"> = 300</w:t>
            </w:r>
            <w:r w:rsidRPr="00FC5E18">
              <w:t xml:space="preserve"> рад/с</w:t>
            </w:r>
          </w:p>
        </w:tc>
      </w:tr>
      <w:tr w:rsidR="003706AD" w:rsidRPr="00045A05" w:rsidTr="00D334F0">
        <w:trPr>
          <w:jc w:val="center"/>
        </w:trPr>
        <w:tc>
          <w:tcPr>
            <w:tcW w:w="817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16</w:t>
            </w:r>
          </w:p>
        </w:tc>
        <w:tc>
          <w:tcPr>
            <w:tcW w:w="5849" w:type="dxa"/>
          </w:tcPr>
          <w:p w:rsidR="003706AD" w:rsidRDefault="003706AD" w:rsidP="00D334F0">
            <w:pPr>
              <w:tabs>
                <w:tab w:val="left" w:pos="2265"/>
              </w:tabs>
              <w:spacing w:line="360" w:lineRule="auto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ab/>
            </w:r>
            <w:r>
              <w:rPr>
                <w:noProof/>
              </w:rPr>
              <w:drawing>
                <wp:inline distT="0" distB="0" distL="0" distR="0" wp14:anchorId="19F31CAB" wp14:editId="1E9F8332">
                  <wp:extent cx="2076450" cy="202882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5" w:type="dxa"/>
          </w:tcPr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>1</w:t>
            </w:r>
            <w:r>
              <w:t>7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>
              <w:t xml:space="preserve"> = 34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 w:rsidRPr="00FC5E18">
              <w:rPr>
                <w:vertAlign w:val="superscript"/>
              </w:rPr>
              <w:t>'</w:t>
            </w:r>
            <w:r>
              <w:t xml:space="preserve"> = </w:t>
            </w:r>
            <w:r w:rsidRPr="00FC5E18">
              <w:t>1</w:t>
            </w:r>
            <w:r>
              <w:t>7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>
              <w:t xml:space="preserve"> = 24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 w:rsidRPr="00FC5E18">
              <w:rPr>
                <w:vertAlign w:val="superscript"/>
              </w:rPr>
              <w:t>'</w:t>
            </w:r>
            <w:r>
              <w:t xml:space="preserve"> = </w:t>
            </w:r>
            <w:r w:rsidRPr="00FC5E18">
              <w:t>1</w:t>
            </w:r>
            <w:r>
              <w:t>5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>
              <w:t xml:space="preserve"> </w:t>
            </w:r>
            <w:proofErr w:type="gramStart"/>
            <w:r>
              <w:t>= ?</w:t>
            </w:r>
            <w:proofErr w:type="gramEnd"/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6</w:t>
            </w:r>
            <w:r>
              <w:t xml:space="preserve"> = 57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m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 xml:space="preserve">2,0 </w:t>
            </w:r>
            <w:r>
              <w:t>мм</w:t>
            </w:r>
            <w:r w:rsidRPr="00FC5E18">
              <w:t xml:space="preserve"> </w:t>
            </w:r>
          </w:p>
          <w:p w:rsidR="003706AD" w:rsidRPr="00EC38DC" w:rsidRDefault="003706AD" w:rsidP="00D334F0">
            <w:pPr>
              <w:spacing w:line="360" w:lineRule="auto"/>
            </w:pPr>
            <w:r>
              <w:t xml:space="preserve">         </w:t>
            </w:r>
            <w:r w:rsidRPr="00FC5E18">
              <w:t>ω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>3</w:t>
            </w:r>
            <w:r>
              <w:t>0</w:t>
            </w:r>
            <w:r w:rsidRPr="00FC5E18">
              <w:t>0 рад/с</w:t>
            </w:r>
          </w:p>
        </w:tc>
      </w:tr>
      <w:tr w:rsidR="003706AD" w:rsidRPr="00045A05" w:rsidTr="00D334F0">
        <w:trPr>
          <w:jc w:val="center"/>
        </w:trPr>
        <w:tc>
          <w:tcPr>
            <w:tcW w:w="817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17</w:t>
            </w:r>
          </w:p>
        </w:tc>
        <w:tc>
          <w:tcPr>
            <w:tcW w:w="5849" w:type="dxa"/>
          </w:tcPr>
          <w:p w:rsidR="003706AD" w:rsidRDefault="003706AD" w:rsidP="00D334F0">
            <w:pPr>
              <w:spacing w:line="360" w:lineRule="auto"/>
              <w:rPr>
                <w:noProof/>
                <w:sz w:val="28"/>
                <w:szCs w:val="28"/>
              </w:rPr>
            </w:pPr>
            <w:r w:rsidRPr="00E23763">
              <w:rPr>
                <w:sz w:val="18"/>
                <w:szCs w:val="18"/>
              </w:rPr>
              <w:object w:dxaOrig="5160" w:dyaOrig="2940">
                <v:shape id="_x0000_i1152" type="#_x0000_t75" style="width:220.15pt;height:125.2pt" o:ole="">
                  <v:imagedata r:id="rId245" o:title=""/>
                </v:shape>
                <o:OLEObject Type="Embed" ProgID="PBrush" ShapeID="_x0000_i1152" DrawAspect="Content" ObjectID="_1700917869" r:id="rId262"/>
              </w:object>
            </w:r>
          </w:p>
        </w:tc>
        <w:tc>
          <w:tcPr>
            <w:tcW w:w="2905" w:type="dxa"/>
          </w:tcPr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1</w:t>
            </w:r>
            <w:r>
              <w:t xml:space="preserve"> = 22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>
              <w:t xml:space="preserve"> = 23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 w:rsidRPr="00FC5E18">
              <w:rPr>
                <w:vertAlign w:val="superscript"/>
              </w:rPr>
              <w:t>'</w:t>
            </w:r>
            <w:r>
              <w:t xml:space="preserve"> = 22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3</w:t>
            </w:r>
            <w:r>
              <w:t xml:space="preserve"> = 23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>
              <w:t xml:space="preserve"> = 22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>
              <w:t xml:space="preserve"> </w:t>
            </w:r>
            <w:proofErr w:type="gramStart"/>
            <w:r>
              <w:t>= ?</w:t>
            </w:r>
            <w:proofErr w:type="gramEnd"/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6</w:t>
            </w:r>
            <w:r>
              <w:t xml:space="preserve"> = 32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lastRenderedPageBreak/>
              <w:t>Z</w:t>
            </w:r>
            <w:r w:rsidRPr="00FC5E18">
              <w:rPr>
                <w:vertAlign w:val="subscript"/>
              </w:rPr>
              <w:t>6</w:t>
            </w:r>
            <w:r w:rsidRPr="00FC5E18">
              <w:rPr>
                <w:vertAlign w:val="superscript"/>
              </w:rPr>
              <w:t>'</w:t>
            </w:r>
            <w:r>
              <w:t xml:space="preserve"> = 32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7</w:t>
            </w:r>
            <w:r>
              <w:t xml:space="preserve"> = 42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m</w:t>
            </w:r>
            <w:r w:rsidRPr="00FC5E18">
              <w:rPr>
                <w:vertAlign w:val="subscript"/>
              </w:rPr>
              <w:t>1</w:t>
            </w:r>
            <w:r>
              <w:t xml:space="preserve"> = 1</w:t>
            </w:r>
            <w:r w:rsidRPr="00FC5E18">
              <w:t xml:space="preserve">,5 </w:t>
            </w:r>
            <w:r>
              <w:t>мм</w:t>
            </w:r>
            <w:r w:rsidRPr="00FC5E18">
              <w:t xml:space="preserve"> </w:t>
            </w:r>
          </w:p>
          <w:p w:rsidR="003706AD" w:rsidRPr="00E23763" w:rsidRDefault="003706AD" w:rsidP="00D334F0">
            <w:pPr>
              <w:spacing w:line="360" w:lineRule="auto"/>
            </w:pPr>
            <w:r>
              <w:t xml:space="preserve">        </w:t>
            </w:r>
            <w:r w:rsidRPr="00FC5E18">
              <w:t>ω</w:t>
            </w:r>
            <w:r w:rsidRPr="00FC5E18">
              <w:rPr>
                <w:vertAlign w:val="subscript"/>
              </w:rPr>
              <w:t>1</w:t>
            </w:r>
            <w:r>
              <w:t xml:space="preserve"> = 15</w:t>
            </w:r>
            <w:r w:rsidRPr="00FC5E18">
              <w:t>0 рад/с</w:t>
            </w:r>
          </w:p>
        </w:tc>
      </w:tr>
      <w:tr w:rsidR="003706AD" w:rsidRPr="00045A05" w:rsidTr="00D334F0">
        <w:trPr>
          <w:jc w:val="center"/>
        </w:trPr>
        <w:tc>
          <w:tcPr>
            <w:tcW w:w="817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lastRenderedPageBreak/>
              <w:t>18</w:t>
            </w:r>
          </w:p>
        </w:tc>
        <w:tc>
          <w:tcPr>
            <w:tcW w:w="5849" w:type="dxa"/>
          </w:tcPr>
          <w:p w:rsidR="003706AD" w:rsidRDefault="003706AD" w:rsidP="00D334F0">
            <w:pPr>
              <w:spacing w:line="360" w:lineRule="auto"/>
              <w:rPr>
                <w:noProof/>
                <w:sz w:val="28"/>
                <w:szCs w:val="28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6878DC0B" wp14:editId="7F9E8BC0">
                  <wp:extent cx="2628900" cy="169545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5" w:type="dxa"/>
          </w:tcPr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1</w:t>
            </w:r>
            <w:r>
              <w:t xml:space="preserve"> = </w:t>
            </w:r>
            <w:r w:rsidRPr="00FC5E18">
              <w:t>2</w:t>
            </w:r>
            <w:r>
              <w:t>2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>
              <w:t xml:space="preserve"> = 45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2</w:t>
            </w:r>
            <w:r w:rsidRPr="00FC5E18">
              <w:rPr>
                <w:vertAlign w:val="superscript"/>
              </w:rPr>
              <w:t>'</w:t>
            </w:r>
            <w:r>
              <w:t xml:space="preserve"> = </w:t>
            </w:r>
            <w:r w:rsidRPr="00FC5E18">
              <w:t>1</w:t>
            </w:r>
            <w:r>
              <w:t>4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3</w:t>
            </w:r>
            <w:r>
              <w:t xml:space="preserve"> = </w:t>
            </w:r>
            <w:r w:rsidRPr="00FC5E18">
              <w:t>2</w:t>
            </w:r>
            <w:r>
              <w:t>6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3</w:t>
            </w:r>
            <w:r w:rsidRPr="00FC5E18">
              <w:rPr>
                <w:vertAlign w:val="superscript"/>
              </w:rPr>
              <w:t>'</w:t>
            </w:r>
            <w:r>
              <w:t xml:space="preserve"> = 17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>
              <w:t xml:space="preserve"> = 31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4</w:t>
            </w:r>
            <w:r w:rsidRPr="00FC5E18">
              <w:rPr>
                <w:vertAlign w:val="superscript"/>
              </w:rPr>
              <w:t>'</w:t>
            </w:r>
            <w:r>
              <w:t xml:space="preserve"> </w:t>
            </w:r>
            <w:proofErr w:type="gramStart"/>
            <w:r>
              <w:t>= ?</w:t>
            </w:r>
            <w:proofErr w:type="gramEnd"/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Z</w:t>
            </w:r>
            <w:r w:rsidRPr="00FC5E18">
              <w:rPr>
                <w:vertAlign w:val="subscript"/>
              </w:rPr>
              <w:t>5</w:t>
            </w:r>
            <w:r>
              <w:t xml:space="preserve"> = 64</w:t>
            </w:r>
          </w:p>
          <w:p w:rsidR="003706AD" w:rsidRPr="00FC5E18" w:rsidRDefault="003706AD" w:rsidP="00D334F0">
            <w:pPr>
              <w:spacing w:after="200" w:line="276" w:lineRule="auto"/>
            </w:pPr>
            <w:r w:rsidRPr="002128E5">
              <w:rPr>
                <w:i/>
                <w:lang w:val="en-US"/>
              </w:rPr>
              <w:t>m</w:t>
            </w:r>
            <w:r w:rsidRPr="00FC5E18">
              <w:rPr>
                <w:vertAlign w:val="subscript"/>
              </w:rPr>
              <w:t>1</w:t>
            </w:r>
            <w:r>
              <w:t xml:space="preserve"> = 2</w:t>
            </w:r>
            <w:r w:rsidRPr="00FC5E18">
              <w:t>,</w:t>
            </w:r>
            <w:r>
              <w:t>0</w:t>
            </w:r>
            <w:r w:rsidRPr="00FC5E18">
              <w:t xml:space="preserve"> </w:t>
            </w:r>
            <w:r>
              <w:t>мм</w:t>
            </w:r>
            <w:r w:rsidRPr="00FC5E18">
              <w:t xml:space="preserve"> </w:t>
            </w:r>
          </w:p>
          <w:p w:rsidR="003706AD" w:rsidRPr="00126C63" w:rsidRDefault="003706AD" w:rsidP="00D334F0">
            <w:pPr>
              <w:spacing w:line="360" w:lineRule="auto"/>
            </w:pPr>
            <w:r>
              <w:t xml:space="preserve">         </w:t>
            </w:r>
            <w:r w:rsidRPr="00FC5E18">
              <w:t>ω</w:t>
            </w:r>
            <w:r w:rsidRPr="00FC5E18">
              <w:rPr>
                <w:vertAlign w:val="subscript"/>
              </w:rPr>
              <w:t>1</w:t>
            </w:r>
            <w:r>
              <w:t xml:space="preserve"> = 32</w:t>
            </w:r>
            <w:r w:rsidRPr="00FC5E18">
              <w:t>0 рад/с</w:t>
            </w:r>
          </w:p>
        </w:tc>
      </w:tr>
      <w:tr w:rsidR="003706AD" w:rsidRPr="00045A05" w:rsidTr="00D334F0">
        <w:trPr>
          <w:jc w:val="center"/>
        </w:trPr>
        <w:tc>
          <w:tcPr>
            <w:tcW w:w="817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19</w:t>
            </w:r>
          </w:p>
        </w:tc>
        <w:tc>
          <w:tcPr>
            <w:tcW w:w="5849" w:type="dxa"/>
          </w:tcPr>
          <w:p w:rsidR="003706AD" w:rsidRDefault="003706AD" w:rsidP="00D334F0">
            <w:pPr>
              <w:spacing w:line="360" w:lineRule="auto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0644B53" wp14:editId="22AA6B52">
                  <wp:extent cx="2076450" cy="2028825"/>
                  <wp:effectExtent l="0" t="0" r="0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5" w:type="dxa"/>
          </w:tcPr>
          <w:p w:rsidR="003706AD" w:rsidRPr="007E5F47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 w:rsidRPr="007E5F47">
              <w:rPr>
                <w:vertAlign w:val="subscript"/>
              </w:rPr>
              <w:t>1</w:t>
            </w:r>
            <w:r>
              <w:t xml:space="preserve"> = </w:t>
            </w:r>
            <w:r w:rsidRPr="007E5F47">
              <w:t>1</w:t>
            </w:r>
            <w:r>
              <w:t>4</w:t>
            </w:r>
          </w:p>
          <w:p w:rsidR="003706AD" w:rsidRPr="007E5F47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2</w:t>
            </w:r>
            <w:r>
              <w:t xml:space="preserve"> = 20</w:t>
            </w:r>
          </w:p>
          <w:p w:rsidR="003706AD" w:rsidRPr="007E5F47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2</w:t>
            </w:r>
            <w:r>
              <w:t xml:space="preserve">΄ = </w:t>
            </w:r>
            <w:r w:rsidRPr="007E5F47">
              <w:t>1</w:t>
            </w:r>
            <w:r>
              <w:t>5</w:t>
            </w:r>
          </w:p>
          <w:p w:rsidR="003706AD" w:rsidRPr="007E5F47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4</w:t>
            </w:r>
            <w:r>
              <w:t xml:space="preserve"> = 21</w:t>
            </w:r>
          </w:p>
          <w:p w:rsidR="003706AD" w:rsidRPr="007E5F47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4</w:t>
            </w:r>
            <w:r>
              <w:t>΄ = 16</w:t>
            </w:r>
          </w:p>
          <w:p w:rsidR="003706AD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6</w:t>
            </w:r>
            <w:r>
              <w:t xml:space="preserve"> = 60</w:t>
            </w:r>
          </w:p>
          <w:p w:rsidR="003706AD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5</w:t>
            </w:r>
            <w:r>
              <w:t xml:space="preserve"> </w:t>
            </w:r>
            <w:proofErr w:type="gramStart"/>
            <w:r>
              <w:t>= ?</w:t>
            </w:r>
            <w:proofErr w:type="gramEnd"/>
          </w:p>
          <w:p w:rsidR="003706AD" w:rsidRDefault="003706AD" w:rsidP="00D334F0">
            <w:pPr>
              <w:spacing w:line="360" w:lineRule="auto"/>
            </w:pPr>
            <w:r>
              <w:t>ω</w:t>
            </w:r>
            <w:r w:rsidRPr="007E5F47">
              <w:rPr>
                <w:vertAlign w:val="subscript"/>
              </w:rPr>
              <w:t>1</w:t>
            </w:r>
            <w:r>
              <w:t xml:space="preserve"> = 250 рад/с</w:t>
            </w:r>
          </w:p>
          <w:p w:rsidR="003706AD" w:rsidRPr="00126C63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m</w:t>
            </w:r>
            <w:r>
              <w:t xml:space="preserve"> = </w:t>
            </w:r>
            <w:r w:rsidRPr="00A10512">
              <w:t xml:space="preserve">2 </w:t>
            </w:r>
            <w:r>
              <w:t>мм</w:t>
            </w:r>
          </w:p>
        </w:tc>
      </w:tr>
      <w:tr w:rsidR="003706AD" w:rsidRPr="00045A05" w:rsidTr="00D334F0">
        <w:trPr>
          <w:jc w:val="center"/>
        </w:trPr>
        <w:tc>
          <w:tcPr>
            <w:tcW w:w="817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lastRenderedPageBreak/>
              <w:t>20</w:t>
            </w:r>
          </w:p>
        </w:tc>
        <w:tc>
          <w:tcPr>
            <w:tcW w:w="5849" w:type="dxa"/>
          </w:tcPr>
          <w:p w:rsidR="003706AD" w:rsidRDefault="003706AD" w:rsidP="00D334F0">
            <w:pPr>
              <w:spacing w:line="360" w:lineRule="auto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EE3FD28" wp14:editId="0B73E3FE">
                  <wp:extent cx="2966168" cy="2600340"/>
                  <wp:effectExtent l="19050" t="0" r="5632" b="0"/>
                  <wp:docPr id="13" name="Рисунок 13" descr="C:\Users\Администратор\Desktop\ДОТ ТММ\Курсовая\Задания ДОТ\задание 2.1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Администратор\Desktop\ДОТ ТММ\Курсовая\Задания ДОТ\задание 2.1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0016" cy="26037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5" w:type="dxa"/>
          </w:tcPr>
          <w:p w:rsidR="003706AD" w:rsidRPr="00A10512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 w:rsidRPr="00A10512">
              <w:rPr>
                <w:vertAlign w:val="subscript"/>
              </w:rPr>
              <w:t>1</w:t>
            </w:r>
            <w:r>
              <w:t xml:space="preserve"> = 20</w:t>
            </w:r>
          </w:p>
          <w:p w:rsidR="003706AD" w:rsidRPr="00A10512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2</w:t>
            </w:r>
            <w:r>
              <w:t xml:space="preserve"> = 45</w:t>
            </w:r>
          </w:p>
          <w:p w:rsidR="003706AD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2</w:t>
            </w:r>
            <w:r>
              <w:t xml:space="preserve">΄ = </w:t>
            </w:r>
            <w:r w:rsidRPr="00A10512">
              <w:t>1</w:t>
            </w:r>
            <w:r>
              <w:t>5</w:t>
            </w:r>
          </w:p>
          <w:p w:rsidR="003706AD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3</w:t>
            </w:r>
            <w:r>
              <w:t xml:space="preserve"> = 25</w:t>
            </w:r>
          </w:p>
          <w:p w:rsidR="003706AD" w:rsidRPr="007E5F47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3</w:t>
            </w:r>
            <w:r>
              <w:t>΄ = 20</w:t>
            </w:r>
          </w:p>
          <w:p w:rsidR="003706AD" w:rsidRPr="00A10512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4</w:t>
            </w:r>
            <w:r>
              <w:t xml:space="preserve"> = 22</w:t>
            </w:r>
          </w:p>
          <w:p w:rsidR="003706AD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4</w:t>
            </w:r>
            <w:r>
              <w:t xml:space="preserve">΄ </w:t>
            </w:r>
            <w:proofErr w:type="gramStart"/>
            <w:r>
              <w:t>= ?</w:t>
            </w:r>
            <w:proofErr w:type="gramEnd"/>
          </w:p>
          <w:p w:rsidR="003706AD" w:rsidRPr="00A10512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5</w:t>
            </w:r>
            <w:r>
              <w:t xml:space="preserve"> = 58</w:t>
            </w:r>
          </w:p>
          <w:p w:rsidR="003706AD" w:rsidRDefault="003706AD" w:rsidP="00D334F0">
            <w:pPr>
              <w:spacing w:line="360" w:lineRule="auto"/>
            </w:pPr>
            <w:r>
              <w:t>ω</w:t>
            </w:r>
            <w:r w:rsidRPr="00A10512">
              <w:rPr>
                <w:vertAlign w:val="subscript"/>
              </w:rPr>
              <w:t>1</w:t>
            </w:r>
            <w:r>
              <w:t xml:space="preserve"> = 100 рад/с</w:t>
            </w:r>
          </w:p>
          <w:p w:rsidR="003706AD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m</w:t>
            </w:r>
            <w:r>
              <w:t xml:space="preserve"> = 2,5</w:t>
            </w:r>
            <w:r w:rsidRPr="00A10512">
              <w:t xml:space="preserve"> </w:t>
            </w:r>
            <w:r>
              <w:t>мм</w:t>
            </w:r>
          </w:p>
          <w:p w:rsidR="003706AD" w:rsidRPr="004D3C88" w:rsidRDefault="003706AD" w:rsidP="00D334F0">
            <w:pPr>
              <w:spacing w:line="360" w:lineRule="auto"/>
            </w:pPr>
          </w:p>
        </w:tc>
      </w:tr>
      <w:tr w:rsidR="003706AD" w:rsidRPr="00045A05" w:rsidTr="00D334F0">
        <w:trPr>
          <w:jc w:val="center"/>
        </w:trPr>
        <w:tc>
          <w:tcPr>
            <w:tcW w:w="817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21</w:t>
            </w:r>
          </w:p>
        </w:tc>
        <w:tc>
          <w:tcPr>
            <w:tcW w:w="5849" w:type="dxa"/>
          </w:tcPr>
          <w:p w:rsidR="003706AD" w:rsidRDefault="003706AD" w:rsidP="00D334F0">
            <w:pPr>
              <w:spacing w:line="360" w:lineRule="auto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77FE2F82" wp14:editId="6D717CD1">
                  <wp:extent cx="3713480" cy="3164840"/>
                  <wp:effectExtent l="19050" t="0" r="1270" b="0"/>
                  <wp:docPr id="14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3480" cy="3164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5" w:type="dxa"/>
          </w:tcPr>
          <w:p w:rsidR="003706AD" w:rsidRPr="0088312B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 w:rsidRPr="0088312B">
              <w:rPr>
                <w:vertAlign w:val="subscript"/>
              </w:rPr>
              <w:t>1</w:t>
            </w:r>
            <w:r>
              <w:t xml:space="preserve"> = </w:t>
            </w:r>
            <w:r w:rsidRPr="0088312B">
              <w:t>1</w:t>
            </w:r>
            <w:r>
              <w:t>5</w:t>
            </w:r>
          </w:p>
          <w:p w:rsidR="003706AD" w:rsidRPr="0088312B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 w:rsidRPr="0088312B">
              <w:rPr>
                <w:vertAlign w:val="subscript"/>
              </w:rPr>
              <w:t>2</w:t>
            </w:r>
            <w:r>
              <w:t xml:space="preserve"> = </w:t>
            </w:r>
            <w:r w:rsidRPr="0088312B">
              <w:t>2</w:t>
            </w:r>
            <w:r>
              <w:t>3</w:t>
            </w:r>
          </w:p>
          <w:p w:rsidR="003706AD" w:rsidRPr="0088312B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 w:rsidRPr="0088312B">
              <w:rPr>
                <w:vertAlign w:val="subscript"/>
              </w:rPr>
              <w:t>2</w:t>
            </w:r>
            <w:r w:rsidRPr="0088312B">
              <w:t>΄</w:t>
            </w:r>
            <w:r>
              <w:t xml:space="preserve"> = 20</w:t>
            </w:r>
          </w:p>
          <w:p w:rsidR="003706AD" w:rsidRPr="0088312B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 w:rsidRPr="0088312B">
              <w:rPr>
                <w:vertAlign w:val="subscript"/>
              </w:rPr>
              <w:t>3</w:t>
            </w:r>
            <w:r>
              <w:t xml:space="preserve"> = 28</w:t>
            </w:r>
          </w:p>
          <w:p w:rsidR="003706AD" w:rsidRPr="0088312B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 w:rsidRPr="0088312B">
              <w:rPr>
                <w:vertAlign w:val="subscript"/>
              </w:rPr>
              <w:t>4</w:t>
            </w:r>
            <w:r>
              <w:t xml:space="preserve"> = </w:t>
            </w:r>
            <w:r w:rsidRPr="0088312B">
              <w:t>2</w:t>
            </w:r>
            <w:r>
              <w:t>2</w:t>
            </w:r>
          </w:p>
          <w:p w:rsidR="003706AD" w:rsidRPr="0088312B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 w:rsidRPr="0088312B">
              <w:rPr>
                <w:vertAlign w:val="subscript"/>
              </w:rPr>
              <w:t>5</w:t>
            </w:r>
            <w:r>
              <w:t xml:space="preserve"> = </w:t>
            </w:r>
            <w:r w:rsidRPr="0088312B">
              <w:t>2</w:t>
            </w:r>
            <w:r>
              <w:t>4</w:t>
            </w:r>
          </w:p>
          <w:p w:rsidR="003706AD" w:rsidRPr="0088312B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 w:rsidRPr="0088312B">
              <w:rPr>
                <w:vertAlign w:val="subscript"/>
              </w:rPr>
              <w:t>5</w:t>
            </w:r>
            <w:r w:rsidRPr="0088312B">
              <w:t>΄</w:t>
            </w:r>
            <w:r>
              <w:t xml:space="preserve"> = </w:t>
            </w:r>
            <w:r w:rsidRPr="0088312B">
              <w:t>21</w:t>
            </w:r>
          </w:p>
          <w:p w:rsidR="003706AD" w:rsidRPr="0088312B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6</w:t>
            </w:r>
            <w:r>
              <w:t xml:space="preserve"> </w:t>
            </w:r>
            <w:proofErr w:type="gramStart"/>
            <w:r>
              <w:t>= ?</w:t>
            </w:r>
            <w:proofErr w:type="gramEnd"/>
          </w:p>
          <w:p w:rsidR="003706AD" w:rsidRPr="0088312B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 w:rsidRPr="0088312B">
              <w:rPr>
                <w:vertAlign w:val="subscript"/>
              </w:rPr>
              <w:t>6</w:t>
            </w:r>
            <w:r w:rsidRPr="0088312B">
              <w:t>΄</w:t>
            </w:r>
            <w:r>
              <w:t xml:space="preserve"> = </w:t>
            </w:r>
            <w:r w:rsidRPr="0088312B">
              <w:t>2</w:t>
            </w:r>
            <w:r>
              <w:t>0</w:t>
            </w:r>
          </w:p>
          <w:p w:rsidR="003706AD" w:rsidRPr="0088312B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 w:rsidRPr="0088312B">
              <w:rPr>
                <w:vertAlign w:val="subscript"/>
              </w:rPr>
              <w:t>7</w:t>
            </w:r>
            <w:r>
              <w:t xml:space="preserve"> = 68</w:t>
            </w:r>
          </w:p>
          <w:p w:rsidR="003706AD" w:rsidRPr="0088312B" w:rsidRDefault="003706AD" w:rsidP="00D334F0">
            <w:pPr>
              <w:spacing w:line="360" w:lineRule="auto"/>
            </w:pPr>
            <w:r w:rsidRPr="0088312B">
              <w:t>ω</w:t>
            </w:r>
            <w:r w:rsidRPr="0088312B">
              <w:rPr>
                <w:vertAlign w:val="subscript"/>
              </w:rPr>
              <w:t>1</w:t>
            </w:r>
            <w:r>
              <w:t xml:space="preserve"> = 1</w:t>
            </w:r>
            <w:r w:rsidRPr="0088312B">
              <w:t>50 рад</w:t>
            </w:r>
            <w:r>
              <w:t>/</w:t>
            </w:r>
            <w:r w:rsidRPr="0088312B">
              <w:t>с</w:t>
            </w:r>
          </w:p>
          <w:p w:rsidR="003706AD" w:rsidRPr="00460721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m</w:t>
            </w:r>
            <w:r>
              <w:t xml:space="preserve"> = </w:t>
            </w:r>
            <w:r w:rsidRPr="0088312B">
              <w:t>2</w:t>
            </w:r>
            <w:r>
              <w:t>,0</w:t>
            </w:r>
            <w:r w:rsidRPr="0088312B">
              <w:t xml:space="preserve"> </w:t>
            </w:r>
            <w:r>
              <w:t>мм</w:t>
            </w:r>
          </w:p>
        </w:tc>
      </w:tr>
      <w:tr w:rsidR="003706AD" w:rsidRPr="00045A05" w:rsidTr="00D334F0">
        <w:trPr>
          <w:jc w:val="center"/>
        </w:trPr>
        <w:tc>
          <w:tcPr>
            <w:tcW w:w="817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22</w:t>
            </w:r>
          </w:p>
        </w:tc>
        <w:tc>
          <w:tcPr>
            <w:tcW w:w="5849" w:type="dxa"/>
          </w:tcPr>
          <w:p w:rsidR="003706AD" w:rsidRDefault="003706AD" w:rsidP="00D334F0">
            <w:pPr>
              <w:spacing w:line="360" w:lineRule="auto"/>
              <w:rPr>
                <w:noProof/>
                <w:sz w:val="28"/>
                <w:szCs w:val="28"/>
              </w:rPr>
            </w:pPr>
            <w:r>
              <w:object w:dxaOrig="4635" w:dyaOrig="4380">
                <v:shape id="_x0000_i1153" type="#_x0000_t75" style="width:231.65pt;height:220.15pt" o:ole="">
                  <v:imagedata r:id="rId265" o:title=""/>
                </v:shape>
                <o:OLEObject Type="Embed" ProgID="PBrush" ShapeID="_x0000_i1153" DrawAspect="Content" ObjectID="_1700917870" r:id="rId266"/>
              </w:object>
            </w:r>
          </w:p>
        </w:tc>
        <w:tc>
          <w:tcPr>
            <w:tcW w:w="2905" w:type="dxa"/>
          </w:tcPr>
          <w:p w:rsidR="003706AD" w:rsidRPr="007E5F47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 w:rsidRPr="007E5F47">
              <w:rPr>
                <w:vertAlign w:val="subscript"/>
              </w:rPr>
              <w:t>1</w:t>
            </w:r>
            <w:r>
              <w:t xml:space="preserve"> = </w:t>
            </w:r>
            <w:r w:rsidRPr="007E5F47">
              <w:t>1</w:t>
            </w:r>
            <w:r>
              <w:t>6</w:t>
            </w:r>
          </w:p>
          <w:p w:rsidR="003706AD" w:rsidRPr="007E5F47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2</w:t>
            </w:r>
            <w:r>
              <w:t xml:space="preserve"> = 28</w:t>
            </w:r>
          </w:p>
          <w:p w:rsidR="003706AD" w:rsidRPr="007E5F47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2</w:t>
            </w:r>
            <w:r>
              <w:t xml:space="preserve">΄ = </w:t>
            </w:r>
            <w:r w:rsidRPr="007E5F47">
              <w:t>1</w:t>
            </w:r>
            <w:r>
              <w:t>4</w:t>
            </w:r>
          </w:p>
          <w:p w:rsidR="003706AD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3</w:t>
            </w:r>
            <w:r>
              <w:t xml:space="preserve"> = 20</w:t>
            </w:r>
          </w:p>
          <w:p w:rsidR="003706AD" w:rsidRPr="007E5F47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4</w:t>
            </w:r>
            <w:r>
              <w:t xml:space="preserve"> = 40</w:t>
            </w:r>
          </w:p>
          <w:p w:rsidR="003706AD" w:rsidRPr="007E5F47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4</w:t>
            </w:r>
            <w:r>
              <w:t>΄ = 19</w:t>
            </w:r>
          </w:p>
          <w:p w:rsidR="003706AD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5</w:t>
            </w:r>
            <w:r>
              <w:t xml:space="preserve"> = 25</w:t>
            </w:r>
          </w:p>
          <w:p w:rsidR="003706AD" w:rsidRDefault="003706AD" w:rsidP="00D334F0">
            <w:pPr>
              <w:spacing w:line="360" w:lineRule="auto"/>
            </w:pPr>
            <w:r>
              <w:t>ω</w:t>
            </w:r>
            <w:r w:rsidRPr="007E5F47">
              <w:rPr>
                <w:vertAlign w:val="subscript"/>
              </w:rPr>
              <w:t>1</w:t>
            </w:r>
            <w:r>
              <w:t xml:space="preserve"> = 350 рад/с</w:t>
            </w:r>
          </w:p>
          <w:p w:rsidR="003706AD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m</w:t>
            </w:r>
            <w:r>
              <w:t xml:space="preserve"> = </w:t>
            </w:r>
            <w:r w:rsidRPr="00A10512">
              <w:t xml:space="preserve">2 </w:t>
            </w:r>
            <w:r>
              <w:t>мм</w:t>
            </w:r>
          </w:p>
          <w:p w:rsidR="003706AD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6</w:t>
            </w:r>
            <w:r>
              <w:t xml:space="preserve"> </w:t>
            </w:r>
            <w:proofErr w:type="gramStart"/>
            <w:r>
              <w:t>= ?</w:t>
            </w:r>
            <w:proofErr w:type="gramEnd"/>
          </w:p>
          <w:p w:rsidR="003706AD" w:rsidRPr="0088312B" w:rsidRDefault="003706AD" w:rsidP="00D334F0">
            <w:pPr>
              <w:spacing w:line="360" w:lineRule="auto"/>
              <w:rPr>
                <w:lang w:val="en-US"/>
              </w:rPr>
            </w:pPr>
          </w:p>
        </w:tc>
      </w:tr>
      <w:tr w:rsidR="003706AD" w:rsidRPr="00045A05" w:rsidTr="00D334F0">
        <w:trPr>
          <w:jc w:val="center"/>
        </w:trPr>
        <w:tc>
          <w:tcPr>
            <w:tcW w:w="817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lastRenderedPageBreak/>
              <w:t>23</w:t>
            </w:r>
          </w:p>
        </w:tc>
        <w:tc>
          <w:tcPr>
            <w:tcW w:w="5849" w:type="dxa"/>
          </w:tcPr>
          <w:p w:rsidR="003706AD" w:rsidRDefault="003706AD" w:rsidP="00D334F0">
            <w:pPr>
              <w:spacing w:line="360" w:lineRule="auto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5CE6206" wp14:editId="49936303">
                  <wp:extent cx="2966168" cy="2600340"/>
                  <wp:effectExtent l="19050" t="0" r="5632" b="0"/>
                  <wp:docPr id="2" name="Рисунок 2" descr="C:\Users\Администратор\Desktop\ДОТ ТММ\Курсовая\Задания ДОТ\задание 2.1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Администратор\Desktop\ДОТ ТММ\Курсовая\Задания ДОТ\задание 2.1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0016" cy="26037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5" w:type="dxa"/>
          </w:tcPr>
          <w:p w:rsidR="003706AD" w:rsidRPr="00A10512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 w:rsidRPr="00A10512">
              <w:rPr>
                <w:vertAlign w:val="subscript"/>
              </w:rPr>
              <w:t>1</w:t>
            </w:r>
            <w:r>
              <w:t xml:space="preserve"> = 22</w:t>
            </w:r>
          </w:p>
          <w:p w:rsidR="003706AD" w:rsidRPr="00A10512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2</w:t>
            </w:r>
            <w:r>
              <w:t xml:space="preserve"> = 50</w:t>
            </w:r>
          </w:p>
          <w:p w:rsidR="003706AD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2</w:t>
            </w:r>
            <w:r>
              <w:t xml:space="preserve">΄ = </w:t>
            </w:r>
            <w:r w:rsidRPr="00A10512">
              <w:t>1</w:t>
            </w:r>
            <w:r>
              <w:t>6</w:t>
            </w:r>
          </w:p>
          <w:p w:rsidR="003706AD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3</w:t>
            </w:r>
            <w:r>
              <w:t xml:space="preserve"> = 24</w:t>
            </w:r>
          </w:p>
          <w:p w:rsidR="003706AD" w:rsidRPr="007E5F47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3</w:t>
            </w:r>
            <w:r>
              <w:t>΄ = 20</w:t>
            </w:r>
          </w:p>
          <w:p w:rsidR="003706AD" w:rsidRPr="00A10512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4</w:t>
            </w:r>
            <w:r>
              <w:t xml:space="preserve"> = 20</w:t>
            </w:r>
          </w:p>
          <w:p w:rsidR="003706AD" w:rsidRPr="00A10512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4</w:t>
            </w:r>
            <w:r>
              <w:t>΄ = 21</w:t>
            </w:r>
          </w:p>
          <w:p w:rsidR="003706AD" w:rsidRDefault="003706AD" w:rsidP="00D334F0">
            <w:pPr>
              <w:spacing w:line="360" w:lineRule="auto"/>
            </w:pPr>
            <w:r>
              <w:t>ω</w:t>
            </w:r>
            <w:r w:rsidRPr="00A10512">
              <w:rPr>
                <w:vertAlign w:val="subscript"/>
              </w:rPr>
              <w:t>1</w:t>
            </w:r>
            <w:r>
              <w:t xml:space="preserve"> = 200 рад/с</w:t>
            </w:r>
          </w:p>
          <w:p w:rsidR="003706AD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m</w:t>
            </w:r>
            <w:r>
              <w:t xml:space="preserve"> = 3</w:t>
            </w:r>
            <w:r w:rsidRPr="00A10512">
              <w:t xml:space="preserve"> </w:t>
            </w:r>
            <w:r>
              <w:t>мм</w:t>
            </w:r>
          </w:p>
          <w:p w:rsidR="003706AD" w:rsidRPr="0088312B" w:rsidRDefault="003706AD" w:rsidP="00D334F0">
            <w:pPr>
              <w:spacing w:line="360" w:lineRule="auto"/>
              <w:rPr>
                <w:lang w:val="en-US"/>
              </w:rPr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5</w:t>
            </w:r>
            <w:r>
              <w:t xml:space="preserve"> = ?</w:t>
            </w:r>
          </w:p>
        </w:tc>
      </w:tr>
      <w:tr w:rsidR="003706AD" w:rsidRPr="00045A05" w:rsidTr="00D334F0">
        <w:trPr>
          <w:jc w:val="center"/>
        </w:trPr>
        <w:tc>
          <w:tcPr>
            <w:tcW w:w="817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24</w:t>
            </w:r>
          </w:p>
        </w:tc>
        <w:tc>
          <w:tcPr>
            <w:tcW w:w="5849" w:type="dxa"/>
          </w:tcPr>
          <w:p w:rsidR="003706AD" w:rsidRDefault="003706AD" w:rsidP="00D334F0">
            <w:pPr>
              <w:spacing w:line="360" w:lineRule="auto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364A33F8" wp14:editId="57B88EAE">
                  <wp:extent cx="3713480" cy="3164840"/>
                  <wp:effectExtent l="19050" t="0" r="1270" b="0"/>
                  <wp:docPr id="1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3480" cy="3164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5" w:type="dxa"/>
          </w:tcPr>
          <w:p w:rsidR="003706AD" w:rsidRPr="002128E5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 w:rsidRPr="002128E5">
              <w:rPr>
                <w:vertAlign w:val="subscript"/>
              </w:rPr>
              <w:t>1</w:t>
            </w:r>
            <w:r w:rsidRPr="005E00A8">
              <w:t xml:space="preserve"> = </w:t>
            </w:r>
            <w:r w:rsidRPr="002128E5">
              <w:t>16</w:t>
            </w:r>
          </w:p>
          <w:p w:rsidR="003706AD" w:rsidRPr="002128E5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 w:rsidRPr="002128E5">
              <w:rPr>
                <w:vertAlign w:val="subscript"/>
              </w:rPr>
              <w:t>2</w:t>
            </w:r>
            <w:r w:rsidRPr="005E00A8">
              <w:t xml:space="preserve"> = </w:t>
            </w:r>
            <w:r w:rsidRPr="002128E5">
              <w:t>24</w:t>
            </w:r>
          </w:p>
          <w:p w:rsidR="003706AD" w:rsidRPr="002128E5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 w:rsidRPr="002128E5">
              <w:rPr>
                <w:vertAlign w:val="subscript"/>
              </w:rPr>
              <w:t>2</w:t>
            </w:r>
            <w:r w:rsidRPr="0088312B">
              <w:t>΄</w:t>
            </w:r>
            <w:r w:rsidRPr="005E00A8">
              <w:t xml:space="preserve"> = </w:t>
            </w:r>
            <w:r w:rsidRPr="002128E5">
              <w:t>18</w:t>
            </w:r>
          </w:p>
          <w:p w:rsidR="003706AD" w:rsidRPr="002128E5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 w:rsidRPr="002128E5">
              <w:rPr>
                <w:vertAlign w:val="subscript"/>
              </w:rPr>
              <w:t>3</w:t>
            </w:r>
            <w:r w:rsidRPr="005E00A8">
              <w:t xml:space="preserve"> = </w:t>
            </w:r>
            <w:r w:rsidRPr="002128E5">
              <w:t>30</w:t>
            </w:r>
          </w:p>
          <w:p w:rsidR="003706AD" w:rsidRPr="002128E5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 w:rsidRPr="002128E5">
              <w:rPr>
                <w:vertAlign w:val="subscript"/>
              </w:rPr>
              <w:t>4</w:t>
            </w:r>
            <w:r w:rsidRPr="005E00A8">
              <w:t xml:space="preserve"> = </w:t>
            </w:r>
            <w:r w:rsidRPr="002128E5">
              <w:t>21</w:t>
            </w:r>
          </w:p>
          <w:p w:rsidR="003706AD" w:rsidRPr="002128E5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 w:rsidRPr="002128E5">
              <w:rPr>
                <w:vertAlign w:val="subscript"/>
              </w:rPr>
              <w:t>5</w:t>
            </w:r>
            <w:r w:rsidRPr="005E00A8">
              <w:t xml:space="preserve"> = </w:t>
            </w:r>
            <w:r w:rsidRPr="002128E5">
              <w:t>22</w:t>
            </w:r>
          </w:p>
          <w:p w:rsidR="003706AD" w:rsidRPr="002128E5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 w:rsidRPr="002128E5">
              <w:rPr>
                <w:vertAlign w:val="subscript"/>
              </w:rPr>
              <w:t>5</w:t>
            </w:r>
            <w:r w:rsidRPr="0088312B">
              <w:t>΄</w:t>
            </w:r>
            <w:r w:rsidRPr="005E00A8">
              <w:t xml:space="preserve"> = </w:t>
            </w:r>
            <w:r w:rsidRPr="002128E5">
              <w:t>21</w:t>
            </w:r>
          </w:p>
          <w:p w:rsidR="003706AD" w:rsidRPr="002128E5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 w:rsidRPr="002128E5">
              <w:rPr>
                <w:vertAlign w:val="subscript"/>
              </w:rPr>
              <w:t>5</w:t>
            </w:r>
            <w:r w:rsidRPr="005E00A8">
              <w:t xml:space="preserve"> = </w:t>
            </w:r>
            <w:r w:rsidRPr="002128E5">
              <w:t>22</w:t>
            </w:r>
          </w:p>
          <w:p w:rsidR="003706AD" w:rsidRPr="002128E5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 w:rsidRPr="002128E5">
              <w:rPr>
                <w:vertAlign w:val="subscript"/>
              </w:rPr>
              <w:t>6</w:t>
            </w:r>
            <w:r w:rsidRPr="0088312B">
              <w:t>΄</w:t>
            </w:r>
            <w:r w:rsidRPr="005E00A8">
              <w:t xml:space="preserve"> = </w:t>
            </w:r>
            <w:r w:rsidRPr="002128E5">
              <w:t>21</w:t>
            </w:r>
          </w:p>
          <w:p w:rsidR="003706AD" w:rsidRPr="002128E5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 w:rsidRPr="002128E5">
              <w:rPr>
                <w:vertAlign w:val="subscript"/>
              </w:rPr>
              <w:t>7</w:t>
            </w:r>
            <w:r w:rsidRPr="005E00A8">
              <w:t xml:space="preserve"> = </w:t>
            </w:r>
            <w:r w:rsidRPr="002128E5">
              <w:t>70</w:t>
            </w:r>
          </w:p>
          <w:p w:rsidR="003706AD" w:rsidRPr="0088312B" w:rsidRDefault="003706AD" w:rsidP="00D334F0">
            <w:pPr>
              <w:spacing w:line="360" w:lineRule="auto"/>
            </w:pPr>
            <w:r w:rsidRPr="0088312B">
              <w:t>ω</w:t>
            </w:r>
            <w:r w:rsidRPr="0088312B">
              <w:rPr>
                <w:vertAlign w:val="subscript"/>
              </w:rPr>
              <w:t>1</w:t>
            </w:r>
            <w:r>
              <w:t xml:space="preserve"> = </w:t>
            </w:r>
            <w:r w:rsidRPr="0088312B">
              <w:t>250 рад</w:t>
            </w:r>
            <w:r>
              <w:t>/</w:t>
            </w:r>
            <w:r w:rsidRPr="0088312B">
              <w:t>с</w:t>
            </w:r>
          </w:p>
          <w:p w:rsidR="003706AD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m</w:t>
            </w:r>
            <w:r>
              <w:t xml:space="preserve"> = </w:t>
            </w:r>
            <w:r w:rsidRPr="0088312B">
              <w:t>2</w:t>
            </w:r>
            <w:r>
              <w:t>,</w:t>
            </w:r>
            <w:r w:rsidRPr="0088312B">
              <w:t xml:space="preserve">5 </w:t>
            </w:r>
            <w:r>
              <w:t>мм</w:t>
            </w:r>
          </w:p>
          <w:p w:rsidR="003706AD" w:rsidRPr="0088312B" w:rsidRDefault="003706AD" w:rsidP="00D334F0">
            <w:pPr>
              <w:spacing w:line="360" w:lineRule="auto"/>
              <w:rPr>
                <w:lang w:val="en-US"/>
              </w:rPr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6</w:t>
            </w:r>
            <w:r>
              <w:t xml:space="preserve"> = ?</w:t>
            </w:r>
          </w:p>
        </w:tc>
      </w:tr>
      <w:tr w:rsidR="003706AD" w:rsidRPr="00045A05" w:rsidTr="00D334F0">
        <w:trPr>
          <w:jc w:val="center"/>
        </w:trPr>
        <w:tc>
          <w:tcPr>
            <w:tcW w:w="817" w:type="dxa"/>
          </w:tcPr>
          <w:p w:rsidR="003706AD" w:rsidRDefault="003706AD" w:rsidP="00D334F0">
            <w:pPr>
              <w:spacing w:line="360" w:lineRule="auto"/>
              <w:jc w:val="center"/>
            </w:pPr>
            <w:r>
              <w:t>25</w:t>
            </w:r>
          </w:p>
        </w:tc>
        <w:tc>
          <w:tcPr>
            <w:tcW w:w="5849" w:type="dxa"/>
          </w:tcPr>
          <w:p w:rsidR="003706AD" w:rsidRDefault="003706AD" w:rsidP="00D334F0">
            <w:pPr>
              <w:spacing w:line="360" w:lineRule="auto"/>
              <w:rPr>
                <w:noProof/>
                <w:sz w:val="28"/>
                <w:szCs w:val="28"/>
              </w:rPr>
            </w:pPr>
            <w:r>
              <w:object w:dxaOrig="4410" w:dyaOrig="4215">
                <v:shape id="_x0000_i1154" type="#_x0000_t75" style="width:220.15pt;height:210.8pt" o:ole="">
                  <v:imagedata r:id="rId267" o:title=""/>
                </v:shape>
                <o:OLEObject Type="Embed" ProgID="PBrush" ShapeID="_x0000_i1154" DrawAspect="Content" ObjectID="_1700917871" r:id="rId268"/>
              </w:object>
            </w:r>
          </w:p>
        </w:tc>
        <w:tc>
          <w:tcPr>
            <w:tcW w:w="2905" w:type="dxa"/>
          </w:tcPr>
          <w:p w:rsidR="003706AD" w:rsidRPr="00A10512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 w:rsidRPr="00A10512">
              <w:rPr>
                <w:vertAlign w:val="subscript"/>
              </w:rPr>
              <w:t>1</w:t>
            </w:r>
            <w:r>
              <w:t xml:space="preserve"> = </w:t>
            </w:r>
            <w:r w:rsidRPr="00A10512">
              <w:t>14</w:t>
            </w:r>
          </w:p>
          <w:p w:rsidR="003706AD" w:rsidRPr="00A10512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2</w:t>
            </w:r>
            <w:r>
              <w:t xml:space="preserve"> = </w:t>
            </w:r>
            <w:r w:rsidRPr="00A10512">
              <w:t>14</w:t>
            </w:r>
          </w:p>
          <w:p w:rsidR="003706AD" w:rsidRPr="007E5F47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3</w:t>
            </w:r>
            <w:r>
              <w:t xml:space="preserve"> = </w:t>
            </w:r>
            <w:r w:rsidRPr="00A10512">
              <w:t>1</w:t>
            </w:r>
            <w:r>
              <w:t>6</w:t>
            </w:r>
          </w:p>
          <w:p w:rsidR="003706AD" w:rsidRPr="00A10512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4</w:t>
            </w:r>
            <w:r>
              <w:t xml:space="preserve"> = </w:t>
            </w:r>
            <w:r w:rsidRPr="00A10512">
              <w:t>14</w:t>
            </w:r>
          </w:p>
          <w:p w:rsidR="003706AD" w:rsidRPr="00A10512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4</w:t>
            </w:r>
            <w:r>
              <w:t xml:space="preserve">΄ = </w:t>
            </w:r>
            <w:r w:rsidRPr="00A10512">
              <w:t>14</w:t>
            </w:r>
          </w:p>
          <w:p w:rsidR="003706AD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5</w:t>
            </w:r>
            <w:r>
              <w:t xml:space="preserve"> = 26</w:t>
            </w:r>
          </w:p>
          <w:p w:rsidR="003706AD" w:rsidRPr="007E5F47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5</w:t>
            </w:r>
            <w:r>
              <w:t>΄ = 20</w:t>
            </w:r>
          </w:p>
          <w:p w:rsidR="003706AD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7</w:t>
            </w:r>
            <w:r>
              <w:t xml:space="preserve"> = 70</w:t>
            </w:r>
          </w:p>
          <w:p w:rsidR="003706AD" w:rsidRDefault="003706AD" w:rsidP="00D334F0">
            <w:pPr>
              <w:spacing w:line="360" w:lineRule="auto"/>
            </w:pPr>
            <w:r>
              <w:t>ω</w:t>
            </w:r>
            <w:r w:rsidRPr="00A10512">
              <w:rPr>
                <w:vertAlign w:val="subscript"/>
              </w:rPr>
              <w:t>1</w:t>
            </w:r>
            <w:r>
              <w:t xml:space="preserve"> = 150 рад/с</w:t>
            </w:r>
          </w:p>
          <w:p w:rsidR="003706AD" w:rsidRDefault="003706AD" w:rsidP="00D334F0">
            <w:pPr>
              <w:spacing w:line="360" w:lineRule="auto"/>
            </w:pPr>
            <w:r w:rsidRPr="002128E5">
              <w:rPr>
                <w:i/>
                <w:lang w:val="en-US"/>
              </w:rPr>
              <w:t>m</w:t>
            </w:r>
            <w:r>
              <w:t xml:space="preserve"> = </w:t>
            </w:r>
            <w:r w:rsidRPr="00A10512">
              <w:t xml:space="preserve">2 </w:t>
            </w:r>
            <w:r>
              <w:t>мм</w:t>
            </w:r>
          </w:p>
          <w:p w:rsidR="003706AD" w:rsidRPr="0088312B" w:rsidRDefault="003706AD" w:rsidP="00D334F0">
            <w:pPr>
              <w:spacing w:line="360" w:lineRule="auto"/>
              <w:rPr>
                <w:lang w:val="en-US"/>
              </w:rPr>
            </w:pPr>
            <w:r w:rsidRPr="002128E5">
              <w:rPr>
                <w:i/>
                <w:lang w:val="en-US"/>
              </w:rPr>
              <w:t>Z</w:t>
            </w:r>
            <w:r>
              <w:rPr>
                <w:vertAlign w:val="subscript"/>
              </w:rPr>
              <w:t>6</w:t>
            </w:r>
            <w:r>
              <w:t xml:space="preserve"> = ?</w:t>
            </w:r>
          </w:p>
        </w:tc>
      </w:tr>
    </w:tbl>
    <w:p w:rsidR="00E414DB" w:rsidRDefault="00E414DB">
      <w:bookmarkStart w:id="0" w:name="_GoBack"/>
      <w:bookmarkEnd w:id="0"/>
    </w:p>
    <w:sectPr w:rsidR="00E41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Journal">
    <w:altName w:val="Times New Roman"/>
    <w:charset w:val="00"/>
    <w:family w:val="auto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A0C33"/>
    <w:multiLevelType w:val="singleLevel"/>
    <w:tmpl w:val="732C035E"/>
    <w:lvl w:ilvl="0">
      <w:start w:val="1"/>
      <w:numFmt w:val="decimal"/>
      <w:lvlText w:val="%1."/>
      <w:legacy w:legacy="1" w:legacySpace="0" w:legacyIndent="196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3A57B3F"/>
    <w:multiLevelType w:val="singleLevel"/>
    <w:tmpl w:val="FAA8BA8C"/>
    <w:lvl w:ilvl="0">
      <w:start w:val="1"/>
      <w:numFmt w:val="decimal"/>
      <w:lvlText w:val="%1)"/>
      <w:legacy w:legacy="1" w:legacySpace="0" w:legacyIndent="187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8525880"/>
    <w:multiLevelType w:val="singleLevel"/>
    <w:tmpl w:val="B97AF9E2"/>
    <w:lvl w:ilvl="0">
      <w:start w:val="44"/>
      <w:numFmt w:val="decimal"/>
      <w:lvlText w:val="%1."/>
      <w:legacy w:legacy="1" w:legacySpace="0" w:legacyIndent="288"/>
      <w:lvlJc w:val="left"/>
      <w:rPr>
        <w:rFonts w:ascii="Times New Roman" w:hAnsi="Times New Roman" w:hint="default"/>
      </w:rPr>
    </w:lvl>
  </w:abstractNum>
  <w:abstractNum w:abstractNumId="3" w15:restartNumberingAfterBreak="0">
    <w:nsid w:val="0B934975"/>
    <w:multiLevelType w:val="singleLevel"/>
    <w:tmpl w:val="872417AA"/>
    <w:lvl w:ilvl="0">
      <w:start w:val="1"/>
      <w:numFmt w:val="decimal"/>
      <w:lvlText w:val="%1."/>
      <w:legacy w:legacy="1" w:legacySpace="0" w:legacyIndent="187"/>
      <w:lvlJc w:val="left"/>
      <w:rPr>
        <w:rFonts w:ascii="Times New Roman" w:hAnsi="Times New Roman" w:hint="default"/>
      </w:rPr>
    </w:lvl>
  </w:abstractNum>
  <w:abstractNum w:abstractNumId="4" w15:restartNumberingAfterBreak="0">
    <w:nsid w:val="0E904A38"/>
    <w:multiLevelType w:val="hybridMultilevel"/>
    <w:tmpl w:val="893E801C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5" w15:restartNumberingAfterBreak="0">
    <w:nsid w:val="155C0FEF"/>
    <w:multiLevelType w:val="hybridMultilevel"/>
    <w:tmpl w:val="FF38C77E"/>
    <w:lvl w:ilvl="0" w:tplc="D9A2978C">
      <w:start w:val="1"/>
      <w:numFmt w:val="decimal"/>
      <w:lvlText w:val="%1."/>
      <w:lvlJc w:val="left"/>
      <w:pPr>
        <w:tabs>
          <w:tab w:val="num" w:pos="1725"/>
        </w:tabs>
        <w:ind w:left="17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15EC2E02"/>
    <w:multiLevelType w:val="hybridMultilevel"/>
    <w:tmpl w:val="893E801C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7" w15:restartNumberingAfterBreak="0">
    <w:nsid w:val="1685299D"/>
    <w:multiLevelType w:val="hybridMultilevel"/>
    <w:tmpl w:val="50843026"/>
    <w:lvl w:ilvl="0" w:tplc="0419000F">
      <w:start w:val="1"/>
      <w:numFmt w:val="decimal"/>
      <w:lvlText w:val="%1."/>
      <w:lvlJc w:val="left"/>
      <w:pPr>
        <w:tabs>
          <w:tab w:val="num" w:pos="1510"/>
        </w:tabs>
        <w:ind w:left="151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30"/>
        </w:tabs>
        <w:ind w:left="2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50"/>
        </w:tabs>
        <w:ind w:left="2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70"/>
        </w:tabs>
        <w:ind w:left="3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90"/>
        </w:tabs>
        <w:ind w:left="4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10"/>
        </w:tabs>
        <w:ind w:left="5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30"/>
        </w:tabs>
        <w:ind w:left="5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50"/>
        </w:tabs>
        <w:ind w:left="6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70"/>
        </w:tabs>
        <w:ind w:left="7270" w:hanging="180"/>
      </w:pPr>
    </w:lvl>
  </w:abstractNum>
  <w:abstractNum w:abstractNumId="8" w15:restartNumberingAfterBreak="0">
    <w:nsid w:val="17F01864"/>
    <w:multiLevelType w:val="hybridMultilevel"/>
    <w:tmpl w:val="81645C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DC4626"/>
    <w:multiLevelType w:val="singleLevel"/>
    <w:tmpl w:val="CDDC2F0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  <w:color w:val="auto"/>
        <w:sz w:val="20"/>
        <w:szCs w:val="20"/>
      </w:rPr>
    </w:lvl>
  </w:abstractNum>
  <w:abstractNum w:abstractNumId="10" w15:restartNumberingAfterBreak="0">
    <w:nsid w:val="1AC77002"/>
    <w:multiLevelType w:val="hybridMultilevel"/>
    <w:tmpl w:val="50843026"/>
    <w:lvl w:ilvl="0" w:tplc="0419000F">
      <w:start w:val="1"/>
      <w:numFmt w:val="decimal"/>
      <w:lvlText w:val="%1."/>
      <w:lvlJc w:val="left"/>
      <w:pPr>
        <w:tabs>
          <w:tab w:val="num" w:pos="1510"/>
        </w:tabs>
        <w:ind w:left="151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30"/>
        </w:tabs>
        <w:ind w:left="2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50"/>
        </w:tabs>
        <w:ind w:left="2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70"/>
        </w:tabs>
        <w:ind w:left="3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90"/>
        </w:tabs>
        <w:ind w:left="4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10"/>
        </w:tabs>
        <w:ind w:left="5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30"/>
        </w:tabs>
        <w:ind w:left="5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50"/>
        </w:tabs>
        <w:ind w:left="6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70"/>
        </w:tabs>
        <w:ind w:left="7270" w:hanging="180"/>
      </w:pPr>
    </w:lvl>
  </w:abstractNum>
  <w:abstractNum w:abstractNumId="11" w15:restartNumberingAfterBreak="0">
    <w:nsid w:val="1AEA339A"/>
    <w:multiLevelType w:val="singleLevel"/>
    <w:tmpl w:val="B094C69E"/>
    <w:lvl w:ilvl="0">
      <w:start w:val="1"/>
      <w:numFmt w:val="decimal"/>
      <w:lvlText w:val="%1."/>
      <w:legacy w:legacy="1" w:legacySpace="0" w:legacyIndent="192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1B7D3EC9"/>
    <w:multiLevelType w:val="hybridMultilevel"/>
    <w:tmpl w:val="D422B9B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 w15:restartNumberingAfterBreak="0">
    <w:nsid w:val="1ECC3155"/>
    <w:multiLevelType w:val="hybridMultilevel"/>
    <w:tmpl w:val="7CE86FFE"/>
    <w:lvl w:ilvl="0" w:tplc="99B079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ED61FE"/>
    <w:multiLevelType w:val="hybridMultilevel"/>
    <w:tmpl w:val="F4C81C1E"/>
    <w:lvl w:ilvl="0" w:tplc="DA069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88E1ACF"/>
    <w:multiLevelType w:val="hybridMultilevel"/>
    <w:tmpl w:val="365610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9B23C2C"/>
    <w:multiLevelType w:val="hybridMultilevel"/>
    <w:tmpl w:val="957C46F6"/>
    <w:lvl w:ilvl="0" w:tplc="6C7AFE5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29D3311D"/>
    <w:multiLevelType w:val="hybridMultilevel"/>
    <w:tmpl w:val="2D101E48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8" w15:restartNumberingAfterBreak="0">
    <w:nsid w:val="2A886206"/>
    <w:multiLevelType w:val="singleLevel"/>
    <w:tmpl w:val="88F250DC"/>
    <w:lvl w:ilvl="0">
      <w:start w:val="3"/>
      <w:numFmt w:val="decimal"/>
      <w:lvlText w:val="%1."/>
      <w:legacy w:legacy="1" w:legacySpace="0" w:legacyIndent="192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2D8B74EE"/>
    <w:multiLevelType w:val="hybridMultilevel"/>
    <w:tmpl w:val="37BA47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08A56CB"/>
    <w:multiLevelType w:val="hybridMultilevel"/>
    <w:tmpl w:val="5BCC02A6"/>
    <w:lvl w:ilvl="0" w:tplc="1A884D7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 w15:restartNumberingAfterBreak="0">
    <w:nsid w:val="3673206B"/>
    <w:multiLevelType w:val="singleLevel"/>
    <w:tmpl w:val="A840291E"/>
    <w:lvl w:ilvl="0">
      <w:start w:val="6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36DF4BAA"/>
    <w:multiLevelType w:val="singleLevel"/>
    <w:tmpl w:val="EBF47710"/>
    <w:lvl w:ilvl="0">
      <w:start w:val="38"/>
      <w:numFmt w:val="decimal"/>
      <w:lvlText w:val="%1."/>
      <w:legacy w:legacy="1" w:legacySpace="0" w:legacyIndent="288"/>
      <w:lvlJc w:val="left"/>
      <w:rPr>
        <w:rFonts w:ascii="Times New Roman" w:hAnsi="Times New Roman" w:hint="default"/>
      </w:rPr>
    </w:lvl>
  </w:abstractNum>
  <w:abstractNum w:abstractNumId="23" w15:restartNumberingAfterBreak="0">
    <w:nsid w:val="3D401173"/>
    <w:multiLevelType w:val="hybridMultilevel"/>
    <w:tmpl w:val="5704C75A"/>
    <w:lvl w:ilvl="0" w:tplc="6AE69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04EABA">
      <w:numFmt w:val="none"/>
      <w:lvlText w:val=""/>
      <w:lvlJc w:val="left"/>
      <w:pPr>
        <w:tabs>
          <w:tab w:val="num" w:pos="360"/>
        </w:tabs>
      </w:pPr>
    </w:lvl>
    <w:lvl w:ilvl="2" w:tplc="67FC8A7C">
      <w:numFmt w:val="none"/>
      <w:lvlText w:val=""/>
      <w:lvlJc w:val="left"/>
      <w:pPr>
        <w:tabs>
          <w:tab w:val="num" w:pos="360"/>
        </w:tabs>
      </w:pPr>
    </w:lvl>
    <w:lvl w:ilvl="3" w:tplc="28FE1CB8">
      <w:numFmt w:val="none"/>
      <w:lvlText w:val=""/>
      <w:lvlJc w:val="left"/>
      <w:pPr>
        <w:tabs>
          <w:tab w:val="num" w:pos="360"/>
        </w:tabs>
      </w:pPr>
    </w:lvl>
    <w:lvl w:ilvl="4" w:tplc="496E7E80">
      <w:numFmt w:val="none"/>
      <w:lvlText w:val=""/>
      <w:lvlJc w:val="left"/>
      <w:pPr>
        <w:tabs>
          <w:tab w:val="num" w:pos="360"/>
        </w:tabs>
      </w:pPr>
    </w:lvl>
    <w:lvl w:ilvl="5" w:tplc="87FEB218">
      <w:numFmt w:val="none"/>
      <w:lvlText w:val=""/>
      <w:lvlJc w:val="left"/>
      <w:pPr>
        <w:tabs>
          <w:tab w:val="num" w:pos="360"/>
        </w:tabs>
      </w:pPr>
    </w:lvl>
    <w:lvl w:ilvl="6" w:tplc="B36E2A04">
      <w:numFmt w:val="none"/>
      <w:lvlText w:val=""/>
      <w:lvlJc w:val="left"/>
      <w:pPr>
        <w:tabs>
          <w:tab w:val="num" w:pos="360"/>
        </w:tabs>
      </w:pPr>
    </w:lvl>
    <w:lvl w:ilvl="7" w:tplc="270A026E">
      <w:numFmt w:val="none"/>
      <w:lvlText w:val=""/>
      <w:lvlJc w:val="left"/>
      <w:pPr>
        <w:tabs>
          <w:tab w:val="num" w:pos="360"/>
        </w:tabs>
      </w:pPr>
    </w:lvl>
    <w:lvl w:ilvl="8" w:tplc="A508D5C8">
      <w:numFmt w:val="none"/>
      <w:lvlText w:val=""/>
      <w:lvlJc w:val="left"/>
      <w:pPr>
        <w:tabs>
          <w:tab w:val="num" w:pos="360"/>
        </w:tabs>
      </w:pPr>
    </w:lvl>
  </w:abstractNum>
  <w:abstractNum w:abstractNumId="24" w15:restartNumberingAfterBreak="0">
    <w:nsid w:val="3E7015F4"/>
    <w:multiLevelType w:val="multilevel"/>
    <w:tmpl w:val="AC629CB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3F2D50B8"/>
    <w:multiLevelType w:val="singleLevel"/>
    <w:tmpl w:val="BE44D57E"/>
    <w:lvl w:ilvl="0">
      <w:start w:val="23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4027619A"/>
    <w:multiLevelType w:val="hybridMultilevel"/>
    <w:tmpl w:val="81645C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3D15897"/>
    <w:multiLevelType w:val="multilevel"/>
    <w:tmpl w:val="9CE69084"/>
    <w:numStyleLink w:val="a0"/>
  </w:abstractNum>
  <w:abstractNum w:abstractNumId="28" w15:restartNumberingAfterBreak="0">
    <w:nsid w:val="47B35EE2"/>
    <w:multiLevelType w:val="singleLevel"/>
    <w:tmpl w:val="C05036B8"/>
    <w:lvl w:ilvl="0">
      <w:start w:val="10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51EF71D1"/>
    <w:multiLevelType w:val="hybridMultilevel"/>
    <w:tmpl w:val="FF38C77E"/>
    <w:lvl w:ilvl="0" w:tplc="D9A2978C">
      <w:start w:val="1"/>
      <w:numFmt w:val="decimal"/>
      <w:lvlText w:val="%1."/>
      <w:lvlJc w:val="left"/>
      <w:pPr>
        <w:tabs>
          <w:tab w:val="num" w:pos="1725"/>
        </w:tabs>
        <w:ind w:left="17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5494727A"/>
    <w:multiLevelType w:val="hybridMultilevel"/>
    <w:tmpl w:val="0174FD68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1" w15:restartNumberingAfterBreak="0">
    <w:nsid w:val="5559019F"/>
    <w:multiLevelType w:val="hybridMultilevel"/>
    <w:tmpl w:val="3818829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F4213C"/>
    <w:multiLevelType w:val="hybridMultilevel"/>
    <w:tmpl w:val="52A2AB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7076352"/>
    <w:multiLevelType w:val="singleLevel"/>
    <w:tmpl w:val="4CE2FB50"/>
    <w:lvl w:ilvl="0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  <w:rPr>
        <w:rFonts w:hint="default"/>
      </w:rPr>
    </w:lvl>
  </w:abstractNum>
  <w:abstractNum w:abstractNumId="34" w15:restartNumberingAfterBreak="0">
    <w:nsid w:val="584766CC"/>
    <w:multiLevelType w:val="hybridMultilevel"/>
    <w:tmpl w:val="81645C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CEE6AFE"/>
    <w:multiLevelType w:val="multilevel"/>
    <w:tmpl w:val="9CE69084"/>
    <w:styleLink w:val="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D04C68"/>
    <w:multiLevelType w:val="hybridMultilevel"/>
    <w:tmpl w:val="09C05D66"/>
    <w:lvl w:ilvl="0" w:tplc="DC28674A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5F4221E2"/>
    <w:multiLevelType w:val="hybridMultilevel"/>
    <w:tmpl w:val="2D101E48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8" w15:restartNumberingAfterBreak="0">
    <w:nsid w:val="6D397295"/>
    <w:multiLevelType w:val="hybridMultilevel"/>
    <w:tmpl w:val="007AC75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9" w15:restartNumberingAfterBreak="0">
    <w:nsid w:val="6E5D24CA"/>
    <w:multiLevelType w:val="hybridMultilevel"/>
    <w:tmpl w:val="0174FD68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40" w15:restartNumberingAfterBreak="0">
    <w:nsid w:val="713A1588"/>
    <w:multiLevelType w:val="hybridMultilevel"/>
    <w:tmpl w:val="7D28D536"/>
    <w:lvl w:ilvl="0" w:tplc="C1323E1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 w15:restartNumberingAfterBreak="0">
    <w:nsid w:val="75451B8E"/>
    <w:multiLevelType w:val="singleLevel"/>
    <w:tmpl w:val="B094C69E"/>
    <w:lvl w:ilvl="0">
      <w:start w:val="1"/>
      <w:numFmt w:val="decimal"/>
      <w:lvlText w:val="%1."/>
      <w:legacy w:legacy="1" w:legacySpace="0" w:legacyIndent="192"/>
      <w:lvlJc w:val="left"/>
      <w:rPr>
        <w:rFonts w:ascii="Times New Roman" w:hAnsi="Times New Roman" w:cs="Times New Roman" w:hint="default"/>
      </w:rPr>
    </w:lvl>
  </w:abstractNum>
  <w:abstractNum w:abstractNumId="42" w15:restartNumberingAfterBreak="0">
    <w:nsid w:val="75767F9C"/>
    <w:multiLevelType w:val="hybridMultilevel"/>
    <w:tmpl w:val="CEB20F98"/>
    <w:lvl w:ilvl="0" w:tplc="06EABCF6">
      <w:start w:val="9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67A6AE9"/>
    <w:multiLevelType w:val="hybridMultilevel"/>
    <w:tmpl w:val="47447F1A"/>
    <w:lvl w:ilvl="0" w:tplc="6862E664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CB17084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5" w15:restartNumberingAfterBreak="0">
    <w:nsid w:val="7CD66D21"/>
    <w:multiLevelType w:val="hybridMultilevel"/>
    <w:tmpl w:val="8E48C4A2"/>
    <w:lvl w:ilvl="0" w:tplc="69101504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30"/>
  </w:num>
  <w:num w:numId="4">
    <w:abstractNumId w:val="37"/>
  </w:num>
  <w:num w:numId="5">
    <w:abstractNumId w:val="6"/>
  </w:num>
  <w:num w:numId="6">
    <w:abstractNumId w:val="5"/>
  </w:num>
  <w:num w:numId="7">
    <w:abstractNumId w:val="33"/>
  </w:num>
  <w:num w:numId="8">
    <w:abstractNumId w:val="10"/>
  </w:num>
  <w:num w:numId="9">
    <w:abstractNumId w:val="29"/>
  </w:num>
  <w:num w:numId="10">
    <w:abstractNumId w:val="17"/>
  </w:num>
  <w:num w:numId="11">
    <w:abstractNumId w:val="39"/>
  </w:num>
  <w:num w:numId="12">
    <w:abstractNumId w:val="4"/>
  </w:num>
  <w:num w:numId="13">
    <w:abstractNumId w:val="19"/>
  </w:num>
  <w:num w:numId="14">
    <w:abstractNumId w:val="15"/>
  </w:num>
  <w:num w:numId="15">
    <w:abstractNumId w:val="35"/>
  </w:num>
  <w:num w:numId="16">
    <w:abstractNumId w:val="27"/>
  </w:num>
  <w:num w:numId="17">
    <w:abstractNumId w:val="8"/>
  </w:num>
  <w:num w:numId="18">
    <w:abstractNumId w:val="26"/>
  </w:num>
  <w:num w:numId="19">
    <w:abstractNumId w:val="34"/>
  </w:num>
  <w:num w:numId="20">
    <w:abstractNumId w:val="31"/>
  </w:num>
  <w:num w:numId="21">
    <w:abstractNumId w:val="23"/>
  </w:num>
  <w:num w:numId="22">
    <w:abstractNumId w:val="43"/>
  </w:num>
  <w:num w:numId="23">
    <w:abstractNumId w:val="38"/>
  </w:num>
  <w:num w:numId="24">
    <w:abstractNumId w:val="12"/>
  </w:num>
  <w:num w:numId="25">
    <w:abstractNumId w:val="24"/>
  </w:num>
  <w:num w:numId="26">
    <w:abstractNumId w:val="42"/>
  </w:num>
  <w:num w:numId="27">
    <w:abstractNumId w:val="16"/>
  </w:num>
  <w:num w:numId="28">
    <w:abstractNumId w:val="36"/>
  </w:num>
  <w:num w:numId="29">
    <w:abstractNumId w:val="1"/>
  </w:num>
  <w:num w:numId="30">
    <w:abstractNumId w:val="40"/>
  </w:num>
  <w:num w:numId="31">
    <w:abstractNumId w:val="0"/>
  </w:num>
  <w:num w:numId="32">
    <w:abstractNumId w:val="21"/>
  </w:num>
  <w:num w:numId="33">
    <w:abstractNumId w:val="41"/>
  </w:num>
  <w:num w:numId="34">
    <w:abstractNumId w:val="11"/>
  </w:num>
  <w:num w:numId="35">
    <w:abstractNumId w:val="20"/>
  </w:num>
  <w:num w:numId="36">
    <w:abstractNumId w:val="18"/>
  </w:num>
  <w:num w:numId="37">
    <w:abstractNumId w:val="28"/>
  </w:num>
  <w:num w:numId="38">
    <w:abstractNumId w:val="25"/>
  </w:num>
  <w:num w:numId="39">
    <w:abstractNumId w:val="22"/>
  </w:num>
  <w:num w:numId="40">
    <w:abstractNumId w:val="2"/>
  </w:num>
  <w:num w:numId="41">
    <w:abstractNumId w:val="3"/>
  </w:num>
  <w:num w:numId="42">
    <w:abstractNumId w:val="32"/>
  </w:num>
  <w:num w:numId="43">
    <w:abstractNumId w:val="44"/>
  </w:num>
  <w:num w:numId="44">
    <w:abstractNumId w:val="45"/>
  </w:num>
  <w:num w:numId="45">
    <w:abstractNumId w:val="14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15D"/>
    <w:rsid w:val="003706AD"/>
    <w:rsid w:val="0045515D"/>
    <w:rsid w:val="004F2D97"/>
    <w:rsid w:val="00E4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72996"/>
  <w15:chartTrackingRefBased/>
  <w15:docId w15:val="{F7D2E8CC-0730-470E-8942-E96CDEE83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706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qFormat/>
    <w:rsid w:val="003706A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qFormat/>
    <w:rsid w:val="003706AD"/>
    <w:pPr>
      <w:suppressAutoHyphens/>
      <w:spacing w:line="336" w:lineRule="auto"/>
      <w:ind w:left="851"/>
      <w:outlineLvl w:val="1"/>
    </w:pPr>
    <w:rPr>
      <w:b/>
      <w:lang w:val="uk-UA"/>
    </w:rPr>
  </w:style>
  <w:style w:type="paragraph" w:styleId="3">
    <w:name w:val="heading 3"/>
    <w:basedOn w:val="a1"/>
    <w:next w:val="a1"/>
    <w:link w:val="30"/>
    <w:qFormat/>
    <w:rsid w:val="003706AD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3706AD"/>
    <w:pPr>
      <w:suppressAutoHyphens/>
      <w:spacing w:line="336" w:lineRule="auto"/>
      <w:jc w:val="center"/>
      <w:outlineLvl w:val="3"/>
    </w:pPr>
    <w:rPr>
      <w:b/>
      <w:lang w:val="uk-UA"/>
    </w:rPr>
  </w:style>
  <w:style w:type="paragraph" w:styleId="5">
    <w:name w:val="heading 5"/>
    <w:basedOn w:val="a1"/>
    <w:next w:val="a1"/>
    <w:link w:val="50"/>
    <w:qFormat/>
    <w:rsid w:val="003706AD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3706AD"/>
    <w:pPr>
      <w:keepNext/>
      <w:ind w:left="720"/>
      <w:jc w:val="both"/>
      <w:outlineLvl w:val="5"/>
    </w:pPr>
    <w:rPr>
      <w:b/>
      <w:bCs/>
      <w:sz w:val="28"/>
    </w:rPr>
  </w:style>
  <w:style w:type="paragraph" w:styleId="7">
    <w:name w:val="heading 7"/>
    <w:basedOn w:val="a1"/>
    <w:next w:val="a1"/>
    <w:link w:val="70"/>
    <w:qFormat/>
    <w:rsid w:val="003706AD"/>
    <w:pPr>
      <w:keepNext/>
      <w:ind w:firstLine="720"/>
      <w:jc w:val="right"/>
      <w:outlineLvl w:val="6"/>
    </w:pPr>
    <w:rPr>
      <w:b/>
      <w:bCs/>
      <w:szCs w:val="28"/>
    </w:rPr>
  </w:style>
  <w:style w:type="paragraph" w:styleId="8">
    <w:name w:val="heading 8"/>
    <w:basedOn w:val="a1"/>
    <w:next w:val="a1"/>
    <w:link w:val="80"/>
    <w:qFormat/>
    <w:rsid w:val="003706AD"/>
    <w:pPr>
      <w:keepNext/>
      <w:ind w:firstLine="720"/>
      <w:jc w:val="both"/>
      <w:outlineLvl w:val="7"/>
    </w:pPr>
    <w:rPr>
      <w:b/>
      <w:bCs/>
      <w:szCs w:val="28"/>
    </w:rPr>
  </w:style>
  <w:style w:type="paragraph" w:styleId="9">
    <w:name w:val="heading 9"/>
    <w:basedOn w:val="a1"/>
    <w:next w:val="a1"/>
    <w:link w:val="90"/>
    <w:qFormat/>
    <w:rsid w:val="003706AD"/>
    <w:pPr>
      <w:keepNext/>
      <w:jc w:val="center"/>
      <w:outlineLvl w:val="8"/>
    </w:pPr>
    <w:rPr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3706A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2"/>
    <w:link w:val="2"/>
    <w:rsid w:val="003706AD"/>
    <w:rPr>
      <w:rFonts w:ascii="Times New Roman" w:eastAsia="Times New Roman" w:hAnsi="Times New Roman" w:cs="Times New Roman"/>
      <w:b/>
      <w:sz w:val="24"/>
      <w:szCs w:val="24"/>
      <w:lang w:val="uk-UA" w:eastAsia="ru-RU"/>
    </w:rPr>
  </w:style>
  <w:style w:type="character" w:customStyle="1" w:styleId="30">
    <w:name w:val="Заголовок 3 Знак"/>
    <w:basedOn w:val="a2"/>
    <w:link w:val="3"/>
    <w:rsid w:val="003706A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rsid w:val="003706AD"/>
    <w:rPr>
      <w:rFonts w:ascii="Times New Roman" w:eastAsia="Times New Roman" w:hAnsi="Times New Roman" w:cs="Times New Roman"/>
      <w:b/>
      <w:sz w:val="24"/>
      <w:szCs w:val="24"/>
      <w:lang w:val="uk-UA" w:eastAsia="ru-RU"/>
    </w:rPr>
  </w:style>
  <w:style w:type="character" w:customStyle="1" w:styleId="50">
    <w:name w:val="Заголовок 5 Знак"/>
    <w:basedOn w:val="a2"/>
    <w:link w:val="5"/>
    <w:rsid w:val="003706A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2"/>
    <w:link w:val="6"/>
    <w:rsid w:val="003706A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70">
    <w:name w:val="Заголовок 7 Знак"/>
    <w:basedOn w:val="a2"/>
    <w:link w:val="7"/>
    <w:rsid w:val="003706A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80">
    <w:name w:val="Заголовок 8 Знак"/>
    <w:basedOn w:val="a2"/>
    <w:link w:val="8"/>
    <w:rsid w:val="003706A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90">
    <w:name w:val="Заголовок 9 Знак"/>
    <w:basedOn w:val="a2"/>
    <w:link w:val="9"/>
    <w:rsid w:val="003706A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Hyperlink"/>
    <w:rsid w:val="003706AD"/>
    <w:rPr>
      <w:color w:val="FFFFFF"/>
      <w:u w:val="single"/>
    </w:rPr>
  </w:style>
  <w:style w:type="paragraph" w:styleId="a6">
    <w:name w:val="Normal (Web)"/>
    <w:basedOn w:val="a1"/>
    <w:uiPriority w:val="99"/>
    <w:rsid w:val="003706AD"/>
    <w:pPr>
      <w:spacing w:before="100" w:beforeAutospacing="1" w:after="100" w:afterAutospacing="1"/>
    </w:pPr>
  </w:style>
  <w:style w:type="paragraph" w:styleId="21">
    <w:name w:val="Body Text Indent 2"/>
    <w:basedOn w:val="a1"/>
    <w:link w:val="22"/>
    <w:rsid w:val="003706A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2"/>
    <w:link w:val="21"/>
    <w:rsid w:val="003706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Список бюллетень"/>
    <w:basedOn w:val="a1"/>
    <w:rsid w:val="003706AD"/>
    <w:pPr>
      <w:numPr>
        <w:numId w:val="1"/>
      </w:numPr>
      <w:autoSpaceDE w:val="0"/>
      <w:autoSpaceDN w:val="0"/>
      <w:spacing w:after="120"/>
    </w:pPr>
    <w:rPr>
      <w:rFonts w:ascii="Arial" w:hAnsi="Arial" w:cs="Arial"/>
      <w:sz w:val="18"/>
      <w:szCs w:val="20"/>
    </w:rPr>
  </w:style>
  <w:style w:type="paragraph" w:styleId="a7">
    <w:name w:val="Balloon Text"/>
    <w:basedOn w:val="a1"/>
    <w:link w:val="a8"/>
    <w:uiPriority w:val="99"/>
    <w:semiHidden/>
    <w:unhideWhenUsed/>
    <w:rsid w:val="003706A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2"/>
    <w:link w:val="a7"/>
    <w:uiPriority w:val="99"/>
    <w:semiHidden/>
    <w:rsid w:val="003706AD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1"/>
    <w:uiPriority w:val="34"/>
    <w:qFormat/>
    <w:rsid w:val="003706AD"/>
    <w:pPr>
      <w:ind w:left="720"/>
      <w:contextualSpacing/>
    </w:pPr>
  </w:style>
  <w:style w:type="table" w:styleId="aa">
    <w:name w:val="Table Grid"/>
    <w:basedOn w:val="a3"/>
    <w:rsid w:val="003706AD"/>
    <w:pPr>
      <w:spacing w:after="60" w:line="240" w:lineRule="auto"/>
      <w:ind w:firstLine="34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0">
    <w:name w:val="Стиль маркированный"/>
    <w:basedOn w:val="a4"/>
    <w:rsid w:val="003706AD"/>
    <w:pPr>
      <w:numPr>
        <w:numId w:val="15"/>
      </w:numPr>
    </w:pPr>
  </w:style>
  <w:style w:type="paragraph" w:styleId="ab">
    <w:name w:val="header"/>
    <w:basedOn w:val="a1"/>
    <w:link w:val="ac"/>
    <w:rsid w:val="003706AD"/>
    <w:pPr>
      <w:tabs>
        <w:tab w:val="center" w:pos="4153"/>
        <w:tab w:val="right" w:pos="8306"/>
      </w:tabs>
    </w:pPr>
    <w:rPr>
      <w:lang w:val="uk-UA"/>
    </w:rPr>
  </w:style>
  <w:style w:type="character" w:customStyle="1" w:styleId="ac">
    <w:name w:val="Верхний колонтитул Знак"/>
    <w:basedOn w:val="a2"/>
    <w:link w:val="ab"/>
    <w:rsid w:val="003706AD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d">
    <w:name w:val="caption"/>
    <w:basedOn w:val="a1"/>
    <w:next w:val="a1"/>
    <w:qFormat/>
    <w:rsid w:val="003706AD"/>
    <w:pPr>
      <w:suppressAutoHyphens/>
      <w:spacing w:line="336" w:lineRule="auto"/>
      <w:jc w:val="center"/>
    </w:pPr>
    <w:rPr>
      <w:lang w:val="uk-UA"/>
    </w:rPr>
  </w:style>
  <w:style w:type="paragraph" w:styleId="ae">
    <w:name w:val="footer"/>
    <w:basedOn w:val="a1"/>
    <w:link w:val="af"/>
    <w:rsid w:val="003706AD"/>
    <w:pPr>
      <w:tabs>
        <w:tab w:val="center" w:pos="4153"/>
        <w:tab w:val="right" w:pos="8306"/>
      </w:tabs>
    </w:pPr>
    <w:rPr>
      <w:lang w:val="uk-UA"/>
    </w:rPr>
  </w:style>
  <w:style w:type="character" w:customStyle="1" w:styleId="af">
    <w:name w:val="Нижний колонтитул Знак"/>
    <w:basedOn w:val="a2"/>
    <w:link w:val="ae"/>
    <w:rsid w:val="003706AD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f0">
    <w:name w:val="page number"/>
    <w:basedOn w:val="a2"/>
    <w:rsid w:val="003706AD"/>
    <w:rPr>
      <w:rFonts w:ascii="Times New Roman" w:hAnsi="Times New Roman"/>
      <w:noProof w:val="0"/>
      <w:lang w:val="uk-UA"/>
    </w:rPr>
  </w:style>
  <w:style w:type="paragraph" w:styleId="11">
    <w:name w:val="toc 1"/>
    <w:basedOn w:val="a1"/>
    <w:next w:val="a1"/>
    <w:autoRedefine/>
    <w:semiHidden/>
    <w:rsid w:val="003706AD"/>
    <w:pPr>
      <w:tabs>
        <w:tab w:val="right" w:leader="dot" w:pos="9355"/>
      </w:tabs>
      <w:spacing w:line="336" w:lineRule="auto"/>
      <w:ind w:right="851"/>
    </w:pPr>
    <w:rPr>
      <w:caps/>
    </w:rPr>
  </w:style>
  <w:style w:type="paragraph" w:styleId="23">
    <w:name w:val="toc 2"/>
    <w:basedOn w:val="a1"/>
    <w:next w:val="a1"/>
    <w:autoRedefine/>
    <w:semiHidden/>
    <w:rsid w:val="003706AD"/>
    <w:pPr>
      <w:tabs>
        <w:tab w:val="right" w:leader="dot" w:pos="9355"/>
      </w:tabs>
      <w:spacing w:line="336" w:lineRule="auto"/>
      <w:ind w:left="284" w:right="851"/>
    </w:pPr>
  </w:style>
  <w:style w:type="paragraph" w:styleId="31">
    <w:name w:val="toc 3"/>
    <w:basedOn w:val="a1"/>
    <w:next w:val="a1"/>
    <w:autoRedefine/>
    <w:semiHidden/>
    <w:rsid w:val="003706AD"/>
    <w:pPr>
      <w:tabs>
        <w:tab w:val="right" w:leader="dot" w:pos="9355"/>
      </w:tabs>
      <w:spacing w:line="336" w:lineRule="auto"/>
      <w:ind w:left="567" w:right="851"/>
    </w:pPr>
  </w:style>
  <w:style w:type="paragraph" w:styleId="41">
    <w:name w:val="toc 4"/>
    <w:basedOn w:val="a1"/>
    <w:next w:val="a1"/>
    <w:autoRedefine/>
    <w:semiHidden/>
    <w:rsid w:val="003706AD"/>
    <w:pPr>
      <w:tabs>
        <w:tab w:val="right" w:leader="dot" w:pos="9356"/>
      </w:tabs>
      <w:spacing w:line="336" w:lineRule="auto"/>
      <w:ind w:left="284" w:right="851"/>
    </w:pPr>
  </w:style>
  <w:style w:type="paragraph" w:styleId="af1">
    <w:name w:val="Body Text"/>
    <w:basedOn w:val="a1"/>
    <w:link w:val="af2"/>
    <w:rsid w:val="003706AD"/>
    <w:pPr>
      <w:spacing w:line="336" w:lineRule="auto"/>
      <w:ind w:firstLine="851"/>
    </w:pPr>
  </w:style>
  <w:style w:type="character" w:customStyle="1" w:styleId="af2">
    <w:name w:val="Основной текст Знак"/>
    <w:basedOn w:val="a2"/>
    <w:link w:val="af1"/>
    <w:rsid w:val="003706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Переменные"/>
    <w:basedOn w:val="af1"/>
    <w:rsid w:val="003706AD"/>
    <w:pPr>
      <w:tabs>
        <w:tab w:val="left" w:pos="482"/>
      </w:tabs>
      <w:ind w:left="482" w:hanging="482"/>
    </w:pPr>
  </w:style>
  <w:style w:type="paragraph" w:styleId="af4">
    <w:name w:val="Document Map"/>
    <w:basedOn w:val="a1"/>
    <w:link w:val="af5"/>
    <w:semiHidden/>
    <w:rsid w:val="003706AD"/>
    <w:pPr>
      <w:shd w:val="clear" w:color="auto" w:fill="000080"/>
    </w:pPr>
  </w:style>
  <w:style w:type="character" w:customStyle="1" w:styleId="af5">
    <w:name w:val="Схема документа Знак"/>
    <w:basedOn w:val="a2"/>
    <w:link w:val="af4"/>
    <w:semiHidden/>
    <w:rsid w:val="003706AD"/>
    <w:rPr>
      <w:rFonts w:ascii="Times New Roman" w:eastAsia="Times New Roman" w:hAnsi="Times New Roman" w:cs="Times New Roman"/>
      <w:sz w:val="24"/>
      <w:szCs w:val="24"/>
      <w:shd w:val="clear" w:color="auto" w:fill="000080"/>
      <w:lang w:eastAsia="ru-RU"/>
    </w:rPr>
  </w:style>
  <w:style w:type="paragraph" w:customStyle="1" w:styleId="af6">
    <w:name w:val="Формула"/>
    <w:basedOn w:val="af1"/>
    <w:rsid w:val="003706AD"/>
    <w:pPr>
      <w:tabs>
        <w:tab w:val="center" w:pos="4536"/>
        <w:tab w:val="right" w:pos="9356"/>
      </w:tabs>
      <w:ind w:firstLine="0"/>
    </w:pPr>
  </w:style>
  <w:style w:type="paragraph" w:customStyle="1" w:styleId="af7">
    <w:name w:val="Чертежный"/>
    <w:rsid w:val="003706AD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af8">
    <w:name w:val="Листинг программы"/>
    <w:rsid w:val="003706AD"/>
    <w:pPr>
      <w:suppressAutoHyphens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f9">
    <w:name w:val="annotation text"/>
    <w:basedOn w:val="a1"/>
    <w:link w:val="afa"/>
    <w:semiHidden/>
    <w:rsid w:val="003706AD"/>
    <w:rPr>
      <w:rFonts w:ascii="Journal" w:hAnsi="Journal"/>
    </w:rPr>
  </w:style>
  <w:style w:type="character" w:customStyle="1" w:styleId="afa">
    <w:name w:val="Текст примечания Знак"/>
    <w:basedOn w:val="a2"/>
    <w:link w:val="af9"/>
    <w:semiHidden/>
    <w:rsid w:val="003706AD"/>
    <w:rPr>
      <w:rFonts w:ascii="Journal" w:eastAsia="Times New Roman" w:hAnsi="Journal" w:cs="Times New Roman"/>
      <w:sz w:val="24"/>
      <w:szCs w:val="24"/>
      <w:lang w:eastAsia="ru-RU"/>
    </w:rPr>
  </w:style>
  <w:style w:type="paragraph" w:styleId="afb">
    <w:name w:val="Title"/>
    <w:basedOn w:val="a1"/>
    <w:link w:val="afc"/>
    <w:qFormat/>
    <w:rsid w:val="003706AD"/>
    <w:pPr>
      <w:jc w:val="center"/>
    </w:pPr>
    <w:rPr>
      <w:b/>
      <w:bCs/>
    </w:rPr>
  </w:style>
  <w:style w:type="character" w:customStyle="1" w:styleId="afc">
    <w:name w:val="Заголовок Знак"/>
    <w:basedOn w:val="a2"/>
    <w:link w:val="afb"/>
    <w:rsid w:val="003706A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d">
    <w:name w:val="Body Text Indent"/>
    <w:basedOn w:val="a1"/>
    <w:link w:val="afe"/>
    <w:rsid w:val="003706AD"/>
    <w:pPr>
      <w:ind w:firstLine="720"/>
      <w:jc w:val="both"/>
    </w:pPr>
    <w:rPr>
      <w:sz w:val="28"/>
    </w:rPr>
  </w:style>
  <w:style w:type="character" w:customStyle="1" w:styleId="afe">
    <w:name w:val="Основной текст с отступом Знак"/>
    <w:basedOn w:val="a2"/>
    <w:link w:val="afd"/>
    <w:rsid w:val="003706A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4">
    <w:name w:val="Body Text 2"/>
    <w:basedOn w:val="a1"/>
    <w:link w:val="25"/>
    <w:rsid w:val="003706AD"/>
    <w:pPr>
      <w:jc w:val="both"/>
    </w:pPr>
    <w:rPr>
      <w:sz w:val="28"/>
      <w:szCs w:val="28"/>
    </w:rPr>
  </w:style>
  <w:style w:type="character" w:customStyle="1" w:styleId="25">
    <w:name w:val="Основной текст 2 Знак"/>
    <w:basedOn w:val="a2"/>
    <w:link w:val="24"/>
    <w:rsid w:val="003706A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2">
    <w:name w:val="Body Text 3"/>
    <w:basedOn w:val="a1"/>
    <w:link w:val="33"/>
    <w:rsid w:val="003706AD"/>
    <w:pPr>
      <w:jc w:val="center"/>
    </w:pPr>
  </w:style>
  <w:style w:type="character" w:customStyle="1" w:styleId="33">
    <w:name w:val="Основной текст 3 Знак"/>
    <w:basedOn w:val="a2"/>
    <w:link w:val="32"/>
    <w:rsid w:val="003706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Indent 3"/>
    <w:basedOn w:val="a1"/>
    <w:link w:val="35"/>
    <w:rsid w:val="003706AD"/>
    <w:pPr>
      <w:shd w:val="clear" w:color="auto" w:fill="FFFFFF"/>
      <w:ind w:firstLine="709"/>
      <w:jc w:val="both"/>
    </w:pPr>
    <w:rPr>
      <w:color w:val="000000"/>
      <w:sz w:val="28"/>
    </w:rPr>
  </w:style>
  <w:style w:type="character" w:customStyle="1" w:styleId="35">
    <w:name w:val="Основной текст с отступом 3 Знак"/>
    <w:basedOn w:val="a2"/>
    <w:link w:val="34"/>
    <w:rsid w:val="003706AD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eastAsia="ru-RU"/>
    </w:rPr>
  </w:style>
  <w:style w:type="character" w:customStyle="1" w:styleId="apple-converted-space">
    <w:name w:val="apple-converted-space"/>
    <w:basedOn w:val="a2"/>
    <w:rsid w:val="003706AD"/>
  </w:style>
  <w:style w:type="paragraph" w:customStyle="1" w:styleId="p4">
    <w:name w:val="p4"/>
    <w:basedOn w:val="a1"/>
    <w:rsid w:val="003706AD"/>
    <w:pPr>
      <w:spacing w:before="100" w:beforeAutospacing="1" w:after="100" w:afterAutospacing="1"/>
    </w:pPr>
  </w:style>
  <w:style w:type="character" w:customStyle="1" w:styleId="s3">
    <w:name w:val="s3"/>
    <w:basedOn w:val="a2"/>
    <w:rsid w:val="003706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image" Target="media/image9.png"/><Relationship Id="rId63" Type="http://schemas.openxmlformats.org/officeDocument/2006/relationships/image" Target="media/image30.wmf"/><Relationship Id="rId159" Type="http://schemas.openxmlformats.org/officeDocument/2006/relationships/oleObject" Target="embeddings/oleObject79.bin"/><Relationship Id="rId170" Type="http://schemas.openxmlformats.org/officeDocument/2006/relationships/oleObject" Target="embeddings/oleObject84.bin"/><Relationship Id="rId226" Type="http://schemas.openxmlformats.org/officeDocument/2006/relationships/oleObject" Target="embeddings/oleObject112.bin"/><Relationship Id="rId268" Type="http://schemas.openxmlformats.org/officeDocument/2006/relationships/oleObject" Target="embeddings/oleObject130.bin"/><Relationship Id="rId11" Type="http://schemas.openxmlformats.org/officeDocument/2006/relationships/image" Target="media/image4.png"/><Relationship Id="rId32" Type="http://schemas.openxmlformats.org/officeDocument/2006/relationships/oleObject" Target="embeddings/oleObject14.bin"/><Relationship Id="rId53" Type="http://schemas.openxmlformats.org/officeDocument/2006/relationships/image" Target="media/image25.png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3.bin"/><Relationship Id="rId149" Type="http://schemas.openxmlformats.org/officeDocument/2006/relationships/oleObject" Target="embeddings/oleObject74.bin"/><Relationship Id="rId5" Type="http://schemas.openxmlformats.org/officeDocument/2006/relationships/image" Target="media/image1.png"/><Relationship Id="rId95" Type="http://schemas.openxmlformats.org/officeDocument/2006/relationships/image" Target="media/image46.wmf"/><Relationship Id="rId160" Type="http://schemas.openxmlformats.org/officeDocument/2006/relationships/image" Target="media/image77.wmf"/><Relationship Id="rId181" Type="http://schemas.openxmlformats.org/officeDocument/2006/relationships/image" Target="media/image88.wmf"/><Relationship Id="rId216" Type="http://schemas.openxmlformats.org/officeDocument/2006/relationships/oleObject" Target="embeddings/oleObject107.bin"/><Relationship Id="rId237" Type="http://schemas.openxmlformats.org/officeDocument/2006/relationships/image" Target="media/image116.wmf"/><Relationship Id="rId258" Type="http://schemas.openxmlformats.org/officeDocument/2006/relationships/image" Target="media/image128.png"/><Relationship Id="rId22" Type="http://schemas.openxmlformats.org/officeDocument/2006/relationships/oleObject" Target="embeddings/oleObject9.bin"/><Relationship Id="rId43" Type="http://schemas.openxmlformats.org/officeDocument/2006/relationships/image" Target="media/image20.png"/><Relationship Id="rId64" Type="http://schemas.openxmlformats.org/officeDocument/2006/relationships/oleObject" Target="embeddings/oleObject30.bin"/><Relationship Id="rId118" Type="http://schemas.openxmlformats.org/officeDocument/2006/relationships/image" Target="media/image57.wmf"/><Relationship Id="rId139" Type="http://schemas.openxmlformats.org/officeDocument/2006/relationships/image" Target="media/image67.wmf"/><Relationship Id="rId85" Type="http://schemas.openxmlformats.org/officeDocument/2006/relationships/oleObject" Target="embeddings/oleObject41.bin"/><Relationship Id="rId150" Type="http://schemas.openxmlformats.org/officeDocument/2006/relationships/image" Target="media/image72.wmf"/><Relationship Id="rId171" Type="http://schemas.openxmlformats.org/officeDocument/2006/relationships/image" Target="media/image83.wmf"/><Relationship Id="rId192" Type="http://schemas.openxmlformats.org/officeDocument/2006/relationships/oleObject" Target="embeddings/oleObject95.bin"/><Relationship Id="rId206" Type="http://schemas.openxmlformats.org/officeDocument/2006/relationships/oleObject" Target="embeddings/oleObject102.bin"/><Relationship Id="rId227" Type="http://schemas.openxmlformats.org/officeDocument/2006/relationships/image" Target="media/image111.wmf"/><Relationship Id="rId248" Type="http://schemas.openxmlformats.org/officeDocument/2006/relationships/image" Target="media/image123.png"/><Relationship Id="rId269" Type="http://schemas.openxmlformats.org/officeDocument/2006/relationships/fontTable" Target="fontTable.xml"/><Relationship Id="rId12" Type="http://schemas.openxmlformats.org/officeDocument/2006/relationships/oleObject" Target="embeddings/oleObject4.bin"/><Relationship Id="rId33" Type="http://schemas.openxmlformats.org/officeDocument/2006/relationships/image" Target="media/image15.png"/><Relationship Id="rId108" Type="http://schemas.openxmlformats.org/officeDocument/2006/relationships/image" Target="media/image52.wmf"/><Relationship Id="rId129" Type="http://schemas.openxmlformats.org/officeDocument/2006/relationships/image" Target="media/image62.wmf"/><Relationship Id="rId54" Type="http://schemas.openxmlformats.org/officeDocument/2006/relationships/oleObject" Target="embeddings/oleObject25.bin"/><Relationship Id="rId75" Type="http://schemas.openxmlformats.org/officeDocument/2006/relationships/image" Target="media/image36.wmf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69.bin"/><Relationship Id="rId161" Type="http://schemas.openxmlformats.org/officeDocument/2006/relationships/oleObject" Target="embeddings/oleObject80.bin"/><Relationship Id="rId182" Type="http://schemas.openxmlformats.org/officeDocument/2006/relationships/oleObject" Target="embeddings/oleObject90.bin"/><Relationship Id="rId217" Type="http://schemas.openxmlformats.org/officeDocument/2006/relationships/image" Target="media/image106.wmf"/><Relationship Id="rId6" Type="http://schemas.openxmlformats.org/officeDocument/2006/relationships/oleObject" Target="embeddings/oleObject1.bin"/><Relationship Id="rId238" Type="http://schemas.openxmlformats.org/officeDocument/2006/relationships/oleObject" Target="embeddings/oleObject118.bin"/><Relationship Id="rId259" Type="http://schemas.openxmlformats.org/officeDocument/2006/relationships/image" Target="media/image129.png"/><Relationship Id="rId23" Type="http://schemas.openxmlformats.org/officeDocument/2006/relationships/image" Target="media/image10.png"/><Relationship Id="rId119" Type="http://schemas.openxmlformats.org/officeDocument/2006/relationships/oleObject" Target="embeddings/oleObject58.bin"/><Relationship Id="rId270" Type="http://schemas.openxmlformats.org/officeDocument/2006/relationships/theme" Target="theme/theme1.xml"/><Relationship Id="rId44" Type="http://schemas.openxmlformats.org/officeDocument/2006/relationships/oleObject" Target="embeddings/oleObject20.bin"/><Relationship Id="rId65" Type="http://schemas.openxmlformats.org/officeDocument/2006/relationships/image" Target="media/image31.wmf"/><Relationship Id="rId86" Type="http://schemas.openxmlformats.org/officeDocument/2006/relationships/image" Target="media/image41.wmf"/><Relationship Id="rId130" Type="http://schemas.openxmlformats.org/officeDocument/2006/relationships/oleObject" Target="embeddings/oleObject64.bin"/><Relationship Id="rId151" Type="http://schemas.openxmlformats.org/officeDocument/2006/relationships/oleObject" Target="embeddings/oleObject75.bin"/><Relationship Id="rId172" Type="http://schemas.openxmlformats.org/officeDocument/2006/relationships/oleObject" Target="embeddings/oleObject85.bin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228" Type="http://schemas.openxmlformats.org/officeDocument/2006/relationships/oleObject" Target="embeddings/oleObject113.bin"/><Relationship Id="rId249" Type="http://schemas.openxmlformats.org/officeDocument/2006/relationships/oleObject" Target="embeddings/oleObject122.bin"/><Relationship Id="rId13" Type="http://schemas.openxmlformats.org/officeDocument/2006/relationships/image" Target="media/image5.png"/><Relationship Id="rId109" Type="http://schemas.openxmlformats.org/officeDocument/2006/relationships/oleObject" Target="embeddings/oleObject53.bin"/><Relationship Id="rId260" Type="http://schemas.openxmlformats.org/officeDocument/2006/relationships/oleObject" Target="embeddings/oleObject127.bin"/><Relationship Id="rId34" Type="http://schemas.openxmlformats.org/officeDocument/2006/relationships/oleObject" Target="embeddings/oleObject15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47.bin"/><Relationship Id="rId120" Type="http://schemas.openxmlformats.org/officeDocument/2006/relationships/image" Target="media/image58.wmf"/><Relationship Id="rId141" Type="http://schemas.openxmlformats.org/officeDocument/2006/relationships/image" Target="media/image68.wmf"/><Relationship Id="rId7" Type="http://schemas.openxmlformats.org/officeDocument/2006/relationships/image" Target="media/image2.png"/><Relationship Id="rId162" Type="http://schemas.openxmlformats.org/officeDocument/2006/relationships/image" Target="media/image78.wmf"/><Relationship Id="rId183" Type="http://schemas.openxmlformats.org/officeDocument/2006/relationships/image" Target="media/image89.wmf"/><Relationship Id="rId218" Type="http://schemas.openxmlformats.org/officeDocument/2006/relationships/oleObject" Target="embeddings/oleObject108.bin"/><Relationship Id="rId239" Type="http://schemas.openxmlformats.org/officeDocument/2006/relationships/image" Target="media/image117.wmf"/><Relationship Id="rId250" Type="http://schemas.openxmlformats.org/officeDocument/2006/relationships/image" Target="media/image124.jpeg"/><Relationship Id="rId24" Type="http://schemas.openxmlformats.org/officeDocument/2006/relationships/oleObject" Target="embeddings/oleObject10.bin"/><Relationship Id="rId45" Type="http://schemas.openxmlformats.org/officeDocument/2006/relationships/image" Target="media/image21.png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2.bin"/><Relationship Id="rId110" Type="http://schemas.openxmlformats.org/officeDocument/2006/relationships/image" Target="media/image53.wmf"/><Relationship Id="rId131" Type="http://schemas.openxmlformats.org/officeDocument/2006/relationships/image" Target="media/image63.wmf"/><Relationship Id="rId152" Type="http://schemas.openxmlformats.org/officeDocument/2006/relationships/image" Target="media/image73.wmf"/><Relationship Id="rId173" Type="http://schemas.openxmlformats.org/officeDocument/2006/relationships/image" Target="media/image84.wmf"/><Relationship Id="rId194" Type="http://schemas.openxmlformats.org/officeDocument/2006/relationships/oleObject" Target="embeddings/oleObject96.bin"/><Relationship Id="rId208" Type="http://schemas.openxmlformats.org/officeDocument/2006/relationships/oleObject" Target="embeddings/oleObject103.bin"/><Relationship Id="rId229" Type="http://schemas.openxmlformats.org/officeDocument/2006/relationships/image" Target="media/image112.wmf"/><Relationship Id="rId240" Type="http://schemas.openxmlformats.org/officeDocument/2006/relationships/oleObject" Target="embeddings/oleObject119.bin"/><Relationship Id="rId261" Type="http://schemas.openxmlformats.org/officeDocument/2006/relationships/image" Target="media/image130.png"/><Relationship Id="rId14" Type="http://schemas.openxmlformats.org/officeDocument/2006/relationships/oleObject" Target="embeddings/oleObject5.bin"/><Relationship Id="rId35" Type="http://schemas.openxmlformats.org/officeDocument/2006/relationships/image" Target="media/image16.png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image" Target="media/image48.wmf"/><Relationship Id="rId8" Type="http://schemas.openxmlformats.org/officeDocument/2006/relationships/oleObject" Target="embeddings/oleObject2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9.bin"/><Relationship Id="rId142" Type="http://schemas.openxmlformats.org/officeDocument/2006/relationships/oleObject" Target="embeddings/oleObject70.bin"/><Relationship Id="rId163" Type="http://schemas.openxmlformats.org/officeDocument/2006/relationships/oleObject" Target="embeddings/oleObject81.bin"/><Relationship Id="rId184" Type="http://schemas.openxmlformats.org/officeDocument/2006/relationships/oleObject" Target="embeddings/oleObject91.bin"/><Relationship Id="rId219" Type="http://schemas.openxmlformats.org/officeDocument/2006/relationships/image" Target="media/image107.wmf"/><Relationship Id="rId230" Type="http://schemas.openxmlformats.org/officeDocument/2006/relationships/oleObject" Target="embeddings/oleObject114.bin"/><Relationship Id="rId251" Type="http://schemas.openxmlformats.org/officeDocument/2006/relationships/image" Target="media/image125.png"/><Relationship Id="rId25" Type="http://schemas.openxmlformats.org/officeDocument/2006/relationships/image" Target="media/image11.png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88" Type="http://schemas.openxmlformats.org/officeDocument/2006/relationships/image" Target="media/image42.wmf"/><Relationship Id="rId111" Type="http://schemas.openxmlformats.org/officeDocument/2006/relationships/oleObject" Target="embeddings/oleObject54.bin"/><Relationship Id="rId132" Type="http://schemas.openxmlformats.org/officeDocument/2006/relationships/oleObject" Target="embeddings/oleObject65.bin"/><Relationship Id="rId153" Type="http://schemas.openxmlformats.org/officeDocument/2006/relationships/oleObject" Target="embeddings/oleObject76.bin"/><Relationship Id="rId174" Type="http://schemas.openxmlformats.org/officeDocument/2006/relationships/oleObject" Target="embeddings/oleObject86.bin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220" Type="http://schemas.openxmlformats.org/officeDocument/2006/relationships/oleObject" Target="embeddings/oleObject109.bin"/><Relationship Id="rId241" Type="http://schemas.openxmlformats.org/officeDocument/2006/relationships/image" Target="media/image118.wmf"/><Relationship Id="rId15" Type="http://schemas.openxmlformats.org/officeDocument/2006/relationships/image" Target="media/image6.png"/><Relationship Id="rId36" Type="http://schemas.openxmlformats.org/officeDocument/2006/relationships/oleObject" Target="embeddings/oleObject16.bin"/><Relationship Id="rId57" Type="http://schemas.openxmlformats.org/officeDocument/2006/relationships/image" Target="media/image27.wmf"/><Relationship Id="rId262" Type="http://schemas.openxmlformats.org/officeDocument/2006/relationships/oleObject" Target="embeddings/oleObject128.bin"/><Relationship Id="rId78" Type="http://schemas.openxmlformats.org/officeDocument/2006/relationships/oleObject" Target="embeddings/oleObject37.bin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oleObject" Target="embeddings/oleObject60.bin"/><Relationship Id="rId143" Type="http://schemas.openxmlformats.org/officeDocument/2006/relationships/image" Target="media/image69.wmf"/><Relationship Id="rId164" Type="http://schemas.openxmlformats.org/officeDocument/2006/relationships/image" Target="media/image79.wmf"/><Relationship Id="rId185" Type="http://schemas.openxmlformats.org/officeDocument/2006/relationships/image" Target="media/image90.wmf"/><Relationship Id="rId9" Type="http://schemas.openxmlformats.org/officeDocument/2006/relationships/image" Target="media/image3.png"/><Relationship Id="rId210" Type="http://schemas.openxmlformats.org/officeDocument/2006/relationships/oleObject" Target="embeddings/oleObject104.bin"/><Relationship Id="rId26" Type="http://schemas.openxmlformats.org/officeDocument/2006/relationships/oleObject" Target="embeddings/oleObject11.bin"/><Relationship Id="rId231" Type="http://schemas.openxmlformats.org/officeDocument/2006/relationships/image" Target="media/image113.wmf"/><Relationship Id="rId252" Type="http://schemas.openxmlformats.org/officeDocument/2006/relationships/oleObject" Target="embeddings/oleObject123.bin"/><Relationship Id="rId47" Type="http://schemas.openxmlformats.org/officeDocument/2006/relationships/image" Target="media/image22.png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3.bin"/><Relationship Id="rId112" Type="http://schemas.openxmlformats.org/officeDocument/2006/relationships/image" Target="media/image54.wmf"/><Relationship Id="rId133" Type="http://schemas.openxmlformats.org/officeDocument/2006/relationships/image" Target="media/image64.wmf"/><Relationship Id="rId154" Type="http://schemas.openxmlformats.org/officeDocument/2006/relationships/image" Target="media/image74.wmf"/><Relationship Id="rId175" Type="http://schemas.openxmlformats.org/officeDocument/2006/relationships/image" Target="media/image85.wmf"/><Relationship Id="rId196" Type="http://schemas.openxmlformats.org/officeDocument/2006/relationships/oleObject" Target="embeddings/oleObject97.bin"/><Relationship Id="rId200" Type="http://schemas.openxmlformats.org/officeDocument/2006/relationships/oleObject" Target="embeddings/oleObject99.bin"/><Relationship Id="rId16" Type="http://schemas.openxmlformats.org/officeDocument/2006/relationships/oleObject" Target="embeddings/oleObject6.bin"/><Relationship Id="rId221" Type="http://schemas.openxmlformats.org/officeDocument/2006/relationships/image" Target="media/image108.wmf"/><Relationship Id="rId242" Type="http://schemas.openxmlformats.org/officeDocument/2006/relationships/oleObject" Target="embeddings/oleObject120.bin"/><Relationship Id="rId263" Type="http://schemas.openxmlformats.org/officeDocument/2006/relationships/image" Target="media/image131.jpeg"/><Relationship Id="rId37" Type="http://schemas.openxmlformats.org/officeDocument/2006/relationships/image" Target="media/image17.png"/><Relationship Id="rId58" Type="http://schemas.openxmlformats.org/officeDocument/2006/relationships/oleObject" Target="embeddings/oleObject27.bin"/><Relationship Id="rId79" Type="http://schemas.openxmlformats.org/officeDocument/2006/relationships/image" Target="media/image38.wmf"/><Relationship Id="rId102" Type="http://schemas.openxmlformats.org/officeDocument/2006/relationships/image" Target="media/image49.wmf"/><Relationship Id="rId123" Type="http://schemas.openxmlformats.org/officeDocument/2006/relationships/image" Target="media/image59.wmf"/><Relationship Id="rId144" Type="http://schemas.openxmlformats.org/officeDocument/2006/relationships/oleObject" Target="embeddings/oleObject71.bin"/><Relationship Id="rId90" Type="http://schemas.openxmlformats.org/officeDocument/2006/relationships/image" Target="media/image43.wmf"/><Relationship Id="rId165" Type="http://schemas.openxmlformats.org/officeDocument/2006/relationships/oleObject" Target="embeddings/oleObject82.bin"/><Relationship Id="rId186" Type="http://schemas.openxmlformats.org/officeDocument/2006/relationships/oleObject" Target="embeddings/oleObject92.bin"/><Relationship Id="rId211" Type="http://schemas.openxmlformats.org/officeDocument/2006/relationships/image" Target="media/image103.wmf"/><Relationship Id="rId232" Type="http://schemas.openxmlformats.org/officeDocument/2006/relationships/oleObject" Target="embeddings/oleObject115.bin"/><Relationship Id="rId253" Type="http://schemas.openxmlformats.org/officeDocument/2006/relationships/image" Target="media/image126.png"/><Relationship Id="rId27" Type="http://schemas.openxmlformats.org/officeDocument/2006/relationships/image" Target="media/image12.png"/><Relationship Id="rId48" Type="http://schemas.openxmlformats.org/officeDocument/2006/relationships/oleObject" Target="embeddings/oleObject22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5.bin"/><Relationship Id="rId134" Type="http://schemas.openxmlformats.org/officeDocument/2006/relationships/oleObject" Target="embeddings/oleObject66.bin"/><Relationship Id="rId80" Type="http://schemas.openxmlformats.org/officeDocument/2006/relationships/oleObject" Target="embeddings/oleObject38.bin"/><Relationship Id="rId155" Type="http://schemas.openxmlformats.org/officeDocument/2006/relationships/oleObject" Target="embeddings/oleObject77.bin"/><Relationship Id="rId176" Type="http://schemas.openxmlformats.org/officeDocument/2006/relationships/oleObject" Target="embeddings/oleObject87.bin"/><Relationship Id="rId197" Type="http://schemas.openxmlformats.org/officeDocument/2006/relationships/image" Target="media/image96.wmf"/><Relationship Id="rId201" Type="http://schemas.openxmlformats.org/officeDocument/2006/relationships/image" Target="media/image98.wmf"/><Relationship Id="rId222" Type="http://schemas.openxmlformats.org/officeDocument/2006/relationships/oleObject" Target="embeddings/oleObject110.bin"/><Relationship Id="rId243" Type="http://schemas.openxmlformats.org/officeDocument/2006/relationships/image" Target="media/image119.png"/><Relationship Id="rId264" Type="http://schemas.openxmlformats.org/officeDocument/2006/relationships/image" Target="media/image132.png"/><Relationship Id="rId17" Type="http://schemas.openxmlformats.org/officeDocument/2006/relationships/image" Target="media/image7.png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50.bin"/><Relationship Id="rId124" Type="http://schemas.openxmlformats.org/officeDocument/2006/relationships/oleObject" Target="embeddings/oleObject61.bin"/><Relationship Id="rId70" Type="http://schemas.openxmlformats.org/officeDocument/2006/relationships/oleObject" Target="embeddings/oleObject33.bin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2.bin"/><Relationship Id="rId166" Type="http://schemas.openxmlformats.org/officeDocument/2006/relationships/image" Target="media/image80.wmf"/><Relationship Id="rId187" Type="http://schemas.openxmlformats.org/officeDocument/2006/relationships/image" Target="media/image91.wmf"/><Relationship Id="rId1" Type="http://schemas.openxmlformats.org/officeDocument/2006/relationships/numbering" Target="numbering.xml"/><Relationship Id="rId212" Type="http://schemas.openxmlformats.org/officeDocument/2006/relationships/oleObject" Target="embeddings/oleObject105.bin"/><Relationship Id="rId233" Type="http://schemas.openxmlformats.org/officeDocument/2006/relationships/image" Target="media/image114.wmf"/><Relationship Id="rId254" Type="http://schemas.openxmlformats.org/officeDocument/2006/relationships/oleObject" Target="embeddings/oleObject124.bin"/><Relationship Id="rId28" Type="http://schemas.openxmlformats.org/officeDocument/2006/relationships/oleObject" Target="embeddings/oleObject12.bin"/><Relationship Id="rId49" Type="http://schemas.openxmlformats.org/officeDocument/2006/relationships/image" Target="media/image23.png"/><Relationship Id="rId114" Type="http://schemas.openxmlformats.org/officeDocument/2006/relationships/image" Target="media/image55.wmf"/><Relationship Id="rId60" Type="http://schemas.openxmlformats.org/officeDocument/2006/relationships/oleObject" Target="embeddings/oleObject28.bin"/><Relationship Id="rId81" Type="http://schemas.openxmlformats.org/officeDocument/2006/relationships/image" Target="media/image39.wmf"/><Relationship Id="rId135" Type="http://schemas.openxmlformats.org/officeDocument/2006/relationships/image" Target="media/image65.wmf"/><Relationship Id="rId156" Type="http://schemas.openxmlformats.org/officeDocument/2006/relationships/image" Target="media/image75.wmf"/><Relationship Id="rId177" Type="http://schemas.openxmlformats.org/officeDocument/2006/relationships/image" Target="media/image86.wmf"/><Relationship Id="rId198" Type="http://schemas.openxmlformats.org/officeDocument/2006/relationships/oleObject" Target="embeddings/oleObject98.bin"/><Relationship Id="rId202" Type="http://schemas.openxmlformats.org/officeDocument/2006/relationships/oleObject" Target="embeddings/oleObject100.bin"/><Relationship Id="rId223" Type="http://schemas.openxmlformats.org/officeDocument/2006/relationships/image" Target="media/image109.wmf"/><Relationship Id="rId244" Type="http://schemas.openxmlformats.org/officeDocument/2006/relationships/image" Target="media/image120.png"/><Relationship Id="rId18" Type="http://schemas.openxmlformats.org/officeDocument/2006/relationships/oleObject" Target="embeddings/oleObject7.bin"/><Relationship Id="rId39" Type="http://schemas.openxmlformats.org/officeDocument/2006/relationships/image" Target="media/image18.png"/><Relationship Id="rId265" Type="http://schemas.openxmlformats.org/officeDocument/2006/relationships/image" Target="media/image133.png"/><Relationship Id="rId50" Type="http://schemas.openxmlformats.org/officeDocument/2006/relationships/oleObject" Target="embeddings/oleObject23.bin"/><Relationship Id="rId104" Type="http://schemas.openxmlformats.org/officeDocument/2006/relationships/image" Target="media/image50.wmf"/><Relationship Id="rId125" Type="http://schemas.openxmlformats.org/officeDocument/2006/relationships/image" Target="media/image60.wmf"/><Relationship Id="rId146" Type="http://schemas.openxmlformats.org/officeDocument/2006/relationships/image" Target="media/image70.wmf"/><Relationship Id="rId167" Type="http://schemas.openxmlformats.org/officeDocument/2006/relationships/image" Target="media/image81.wmf"/><Relationship Id="rId188" Type="http://schemas.openxmlformats.org/officeDocument/2006/relationships/oleObject" Target="embeddings/oleObject93.bin"/><Relationship Id="rId71" Type="http://schemas.openxmlformats.org/officeDocument/2006/relationships/image" Target="media/image34.wmf"/><Relationship Id="rId92" Type="http://schemas.openxmlformats.org/officeDocument/2006/relationships/image" Target="media/image44.wmf"/><Relationship Id="rId213" Type="http://schemas.openxmlformats.org/officeDocument/2006/relationships/image" Target="media/image104.wmf"/><Relationship Id="rId234" Type="http://schemas.openxmlformats.org/officeDocument/2006/relationships/oleObject" Target="embeddings/oleObject116.bin"/><Relationship Id="rId2" Type="http://schemas.openxmlformats.org/officeDocument/2006/relationships/styles" Target="styles.xml"/><Relationship Id="rId29" Type="http://schemas.openxmlformats.org/officeDocument/2006/relationships/image" Target="media/image13.png"/><Relationship Id="rId255" Type="http://schemas.openxmlformats.org/officeDocument/2006/relationships/oleObject" Target="embeddings/oleObject125.bin"/><Relationship Id="rId40" Type="http://schemas.openxmlformats.org/officeDocument/2006/relationships/oleObject" Target="embeddings/oleObject18.bin"/><Relationship Id="rId115" Type="http://schemas.openxmlformats.org/officeDocument/2006/relationships/oleObject" Target="embeddings/oleObject56.bin"/><Relationship Id="rId136" Type="http://schemas.openxmlformats.org/officeDocument/2006/relationships/oleObject" Target="embeddings/oleObject67.bin"/><Relationship Id="rId157" Type="http://schemas.openxmlformats.org/officeDocument/2006/relationships/oleObject" Target="embeddings/oleObject78.bin"/><Relationship Id="rId178" Type="http://schemas.openxmlformats.org/officeDocument/2006/relationships/oleObject" Target="embeddings/oleObject88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99" Type="http://schemas.openxmlformats.org/officeDocument/2006/relationships/image" Target="media/image97.wmf"/><Relationship Id="rId203" Type="http://schemas.openxmlformats.org/officeDocument/2006/relationships/image" Target="media/image99.wmf"/><Relationship Id="rId19" Type="http://schemas.openxmlformats.org/officeDocument/2006/relationships/image" Target="media/image8.png"/><Relationship Id="rId224" Type="http://schemas.openxmlformats.org/officeDocument/2006/relationships/oleObject" Target="embeddings/oleObject111.bin"/><Relationship Id="rId245" Type="http://schemas.openxmlformats.org/officeDocument/2006/relationships/image" Target="media/image121.png"/><Relationship Id="rId266" Type="http://schemas.openxmlformats.org/officeDocument/2006/relationships/oleObject" Target="embeddings/oleObject129.bin"/><Relationship Id="rId30" Type="http://schemas.openxmlformats.org/officeDocument/2006/relationships/oleObject" Target="embeddings/oleObject13.bin"/><Relationship Id="rId105" Type="http://schemas.openxmlformats.org/officeDocument/2006/relationships/oleObject" Target="embeddings/oleObject51.bin"/><Relationship Id="rId126" Type="http://schemas.openxmlformats.org/officeDocument/2006/relationships/oleObject" Target="embeddings/oleObject62.bin"/><Relationship Id="rId147" Type="http://schemas.openxmlformats.org/officeDocument/2006/relationships/oleObject" Target="embeddings/oleObject73.bin"/><Relationship Id="rId168" Type="http://schemas.openxmlformats.org/officeDocument/2006/relationships/oleObject" Target="embeddings/oleObject83.bin"/><Relationship Id="rId51" Type="http://schemas.openxmlformats.org/officeDocument/2006/relationships/image" Target="media/image24.png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5.bin"/><Relationship Id="rId189" Type="http://schemas.openxmlformats.org/officeDocument/2006/relationships/image" Target="media/image92.wmf"/><Relationship Id="rId3" Type="http://schemas.openxmlformats.org/officeDocument/2006/relationships/settings" Target="settings.xml"/><Relationship Id="rId214" Type="http://schemas.openxmlformats.org/officeDocument/2006/relationships/oleObject" Target="embeddings/oleObject106.bin"/><Relationship Id="rId235" Type="http://schemas.openxmlformats.org/officeDocument/2006/relationships/image" Target="media/image115.wmf"/><Relationship Id="rId256" Type="http://schemas.openxmlformats.org/officeDocument/2006/relationships/oleObject" Target="embeddings/oleObject126.bin"/><Relationship Id="rId116" Type="http://schemas.openxmlformats.org/officeDocument/2006/relationships/image" Target="media/image56.wmf"/><Relationship Id="rId137" Type="http://schemas.openxmlformats.org/officeDocument/2006/relationships/image" Target="media/image66.wmf"/><Relationship Id="rId158" Type="http://schemas.openxmlformats.org/officeDocument/2006/relationships/image" Target="media/image76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png"/><Relationship Id="rId62" Type="http://schemas.openxmlformats.org/officeDocument/2006/relationships/oleObject" Target="embeddings/oleObject29.bin"/><Relationship Id="rId83" Type="http://schemas.openxmlformats.org/officeDocument/2006/relationships/image" Target="media/image40.wmf"/><Relationship Id="rId179" Type="http://schemas.openxmlformats.org/officeDocument/2006/relationships/image" Target="media/image87.wmf"/><Relationship Id="rId190" Type="http://schemas.openxmlformats.org/officeDocument/2006/relationships/oleObject" Target="embeddings/oleObject94.bin"/><Relationship Id="rId204" Type="http://schemas.openxmlformats.org/officeDocument/2006/relationships/oleObject" Target="embeddings/oleObject101.bin"/><Relationship Id="rId225" Type="http://schemas.openxmlformats.org/officeDocument/2006/relationships/image" Target="media/image110.wmf"/><Relationship Id="rId246" Type="http://schemas.openxmlformats.org/officeDocument/2006/relationships/oleObject" Target="embeddings/oleObject121.bin"/><Relationship Id="rId267" Type="http://schemas.openxmlformats.org/officeDocument/2006/relationships/image" Target="media/image134.png"/><Relationship Id="rId106" Type="http://schemas.openxmlformats.org/officeDocument/2006/relationships/image" Target="media/image51.wmf"/><Relationship Id="rId127" Type="http://schemas.openxmlformats.org/officeDocument/2006/relationships/image" Target="media/image61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png"/><Relationship Id="rId52" Type="http://schemas.openxmlformats.org/officeDocument/2006/relationships/oleObject" Target="embeddings/oleObject24.bin"/><Relationship Id="rId73" Type="http://schemas.openxmlformats.org/officeDocument/2006/relationships/image" Target="media/image35.wmf"/><Relationship Id="rId94" Type="http://schemas.openxmlformats.org/officeDocument/2006/relationships/image" Target="media/image45.wmf"/><Relationship Id="rId148" Type="http://schemas.openxmlformats.org/officeDocument/2006/relationships/image" Target="media/image71.wmf"/><Relationship Id="rId169" Type="http://schemas.openxmlformats.org/officeDocument/2006/relationships/image" Target="media/image82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9.bin"/><Relationship Id="rId215" Type="http://schemas.openxmlformats.org/officeDocument/2006/relationships/image" Target="media/image105.wmf"/><Relationship Id="rId236" Type="http://schemas.openxmlformats.org/officeDocument/2006/relationships/oleObject" Target="embeddings/oleObject117.bin"/><Relationship Id="rId257" Type="http://schemas.openxmlformats.org/officeDocument/2006/relationships/image" Target="media/image127.png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8.bin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247" Type="http://schemas.openxmlformats.org/officeDocument/2006/relationships/image" Target="media/image122.png"/><Relationship Id="rId107" Type="http://schemas.openxmlformats.org/officeDocument/2006/relationships/oleObject" Target="embeddings/oleObject5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942</Words>
  <Characters>5370</Characters>
  <Application>Microsoft Office Word</Application>
  <DocSecurity>0</DocSecurity>
  <Lines>44</Lines>
  <Paragraphs>12</Paragraphs>
  <ScaleCrop>false</ScaleCrop>
  <Company/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2021-12-13T12:20:00Z</dcterms:created>
  <dcterms:modified xsi:type="dcterms:W3CDTF">2021-12-13T12:20:00Z</dcterms:modified>
</cp:coreProperties>
</file>