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638" w:rsidRPr="00891331" w:rsidRDefault="00BA7638" w:rsidP="001804BF">
      <w:pPr>
        <w:pStyle w:val="1"/>
        <w:jc w:val="center"/>
        <w:rPr>
          <w:color w:val="008FC8"/>
        </w:rPr>
      </w:pPr>
      <w:r w:rsidRPr="00891331">
        <w:rPr>
          <w:color w:val="008FC8"/>
        </w:rPr>
        <w:t>П</w:t>
      </w:r>
      <w:r w:rsidR="001804BF" w:rsidRPr="00891331">
        <w:rPr>
          <w:color w:val="008FC8"/>
        </w:rPr>
        <w:t xml:space="preserve">рактическое </w:t>
      </w:r>
      <w:r w:rsidRPr="00891331">
        <w:rPr>
          <w:color w:val="008FC8"/>
        </w:rPr>
        <w:t>задание 1</w:t>
      </w:r>
    </w:p>
    <w:p w:rsidR="001804BF" w:rsidRPr="00323B55" w:rsidRDefault="001804BF" w:rsidP="00BA7638">
      <w:pPr>
        <w:jc w:val="both"/>
        <w:rPr>
          <w:rFonts w:ascii="Times New Roman" w:hAnsi="Times New Roman"/>
          <w:sz w:val="28"/>
          <w:szCs w:val="28"/>
        </w:rPr>
      </w:pPr>
    </w:p>
    <w:p w:rsidR="00BA7638" w:rsidRPr="00323B55" w:rsidRDefault="00353DCC" w:rsidP="004D141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Тема.</w:t>
      </w:r>
      <w:r w:rsidR="00BA7638" w:rsidRPr="00323B5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Облигации</w:t>
      </w:r>
      <w:r w:rsidR="004D1414" w:rsidRPr="00323B55">
        <w:rPr>
          <w:rFonts w:ascii="Times New Roman" w:hAnsi="Times New Roman"/>
          <w:b/>
          <w:sz w:val="28"/>
          <w:szCs w:val="28"/>
        </w:rPr>
        <w:t xml:space="preserve">. Лекция </w:t>
      </w:r>
      <w:r w:rsidR="00E64FFB" w:rsidRPr="00323B55">
        <w:rPr>
          <w:rFonts w:ascii="Times New Roman" w:hAnsi="Times New Roman"/>
          <w:b/>
          <w:sz w:val="28"/>
          <w:szCs w:val="28"/>
        </w:rPr>
        <w:t>2.2. Облигации. Часть 2</w:t>
      </w:r>
    </w:p>
    <w:p w:rsidR="001804BF" w:rsidRPr="00323B55" w:rsidRDefault="001804BF" w:rsidP="00E64FFB">
      <w:pPr>
        <w:jc w:val="both"/>
        <w:rPr>
          <w:rFonts w:ascii="Times New Roman" w:hAnsi="Times New Roman"/>
          <w:b/>
          <w:sz w:val="28"/>
          <w:szCs w:val="28"/>
        </w:rPr>
      </w:pPr>
      <w:r w:rsidRPr="00323B55">
        <w:rPr>
          <w:rFonts w:ascii="Times New Roman" w:hAnsi="Times New Roman"/>
          <w:b/>
          <w:sz w:val="28"/>
          <w:szCs w:val="28"/>
        </w:rPr>
        <w:t>Задание</w:t>
      </w:r>
      <w:r w:rsidR="00353DCC">
        <w:rPr>
          <w:rFonts w:ascii="Times New Roman" w:hAnsi="Times New Roman"/>
          <w:b/>
          <w:sz w:val="28"/>
          <w:szCs w:val="28"/>
        </w:rPr>
        <w:t>. Решить задачу:</w:t>
      </w:r>
    </w:p>
    <w:p w:rsidR="00E64FFB" w:rsidRPr="00323B55" w:rsidRDefault="00353DCC" w:rsidP="00E64FF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E64FFB" w:rsidRPr="00323B55">
        <w:rPr>
          <w:rFonts w:ascii="Times New Roman" w:hAnsi="Times New Roman"/>
          <w:sz w:val="28"/>
          <w:szCs w:val="28"/>
        </w:rPr>
        <w:t>Инвестор решил 2</w:t>
      </w:r>
      <w:r w:rsidR="003B451C" w:rsidRPr="00323B55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</w:t>
      </w:r>
      <w:r w:rsidR="003B451C" w:rsidRPr="00323B55">
        <w:rPr>
          <w:rFonts w:ascii="Times New Roman" w:hAnsi="Times New Roman"/>
          <w:sz w:val="28"/>
          <w:szCs w:val="28"/>
        </w:rPr>
        <w:t xml:space="preserve">000 </w:t>
      </w:r>
      <w:r w:rsidR="00E64FFB" w:rsidRPr="00323B55">
        <w:rPr>
          <w:rFonts w:ascii="Times New Roman" w:hAnsi="Times New Roman"/>
          <w:sz w:val="28"/>
          <w:szCs w:val="28"/>
        </w:rPr>
        <w:t>руб</w:t>
      </w:r>
      <w:r w:rsidR="003B451C" w:rsidRPr="00323B55">
        <w:rPr>
          <w:rFonts w:ascii="Times New Roman" w:hAnsi="Times New Roman"/>
          <w:sz w:val="28"/>
          <w:szCs w:val="28"/>
        </w:rPr>
        <w:t>лей</w:t>
      </w:r>
      <w:r w:rsidR="00E64FFB" w:rsidRPr="00323B55">
        <w:rPr>
          <w:rFonts w:ascii="Times New Roman" w:hAnsi="Times New Roman"/>
          <w:sz w:val="28"/>
          <w:szCs w:val="28"/>
        </w:rPr>
        <w:t xml:space="preserve"> направить на приобретение акций, а</w:t>
      </w:r>
      <w:r w:rsidR="003B451C" w:rsidRPr="00323B55">
        <w:rPr>
          <w:rFonts w:ascii="Times New Roman" w:hAnsi="Times New Roman"/>
          <w:sz w:val="28"/>
          <w:szCs w:val="28"/>
        </w:rPr>
        <w:t xml:space="preserve"> 300</w:t>
      </w:r>
      <w:r>
        <w:rPr>
          <w:rFonts w:ascii="Times New Roman" w:hAnsi="Times New Roman"/>
          <w:sz w:val="28"/>
          <w:szCs w:val="28"/>
        </w:rPr>
        <w:t xml:space="preserve"> </w:t>
      </w:r>
      <w:r w:rsidR="003B451C" w:rsidRPr="00323B55">
        <w:rPr>
          <w:rFonts w:ascii="Times New Roman" w:hAnsi="Times New Roman"/>
          <w:sz w:val="28"/>
          <w:szCs w:val="28"/>
        </w:rPr>
        <w:t>000</w:t>
      </w:r>
      <w:r w:rsidR="00E64FFB" w:rsidRPr="00323B55">
        <w:rPr>
          <w:rFonts w:ascii="Times New Roman" w:hAnsi="Times New Roman"/>
          <w:sz w:val="28"/>
          <w:szCs w:val="28"/>
        </w:rPr>
        <w:t xml:space="preserve"> руб</w:t>
      </w:r>
      <w:r>
        <w:rPr>
          <w:rFonts w:ascii="Times New Roman" w:hAnsi="Times New Roman"/>
          <w:sz w:val="28"/>
          <w:szCs w:val="28"/>
        </w:rPr>
        <w:t>лей</w:t>
      </w:r>
      <w:r w:rsidR="00E64FFB" w:rsidRPr="00323B55">
        <w:rPr>
          <w:rFonts w:ascii="Times New Roman" w:hAnsi="Times New Roman"/>
          <w:sz w:val="28"/>
          <w:szCs w:val="28"/>
        </w:rPr>
        <w:t xml:space="preserve"> на покупку облигаций. В конце года стоимость приобретенных акций составила 23</w:t>
      </w:r>
      <w:r w:rsidR="003B451C" w:rsidRPr="00323B55">
        <w:rPr>
          <w:rFonts w:ascii="Times New Roman" w:hAnsi="Times New Roman"/>
          <w:sz w:val="28"/>
          <w:szCs w:val="28"/>
        </w:rPr>
        <w:t>0 000</w:t>
      </w:r>
      <w:r w:rsidR="00E64FFB" w:rsidRPr="00323B55">
        <w:rPr>
          <w:rFonts w:ascii="Times New Roman" w:hAnsi="Times New Roman"/>
          <w:sz w:val="28"/>
          <w:szCs w:val="28"/>
        </w:rPr>
        <w:t xml:space="preserve"> руб</w:t>
      </w:r>
      <w:r w:rsidR="003B451C" w:rsidRPr="00323B55">
        <w:rPr>
          <w:rFonts w:ascii="Times New Roman" w:hAnsi="Times New Roman"/>
          <w:sz w:val="28"/>
          <w:szCs w:val="28"/>
        </w:rPr>
        <w:t>лей</w:t>
      </w:r>
      <w:r w:rsidR="00E64FFB" w:rsidRPr="00323B55">
        <w:rPr>
          <w:rFonts w:ascii="Times New Roman" w:hAnsi="Times New Roman"/>
          <w:sz w:val="28"/>
          <w:szCs w:val="28"/>
        </w:rPr>
        <w:t>, а облигаций 26</w:t>
      </w:r>
      <w:r w:rsidR="003B451C" w:rsidRPr="00323B5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</w:t>
      </w:r>
      <w:r w:rsidR="003B451C" w:rsidRPr="00323B55">
        <w:rPr>
          <w:rFonts w:ascii="Times New Roman" w:hAnsi="Times New Roman"/>
          <w:sz w:val="28"/>
          <w:szCs w:val="28"/>
        </w:rPr>
        <w:t>000</w:t>
      </w:r>
      <w:r w:rsidR="00E64FFB" w:rsidRPr="00323B55">
        <w:rPr>
          <w:rFonts w:ascii="Times New Roman" w:hAnsi="Times New Roman"/>
          <w:sz w:val="28"/>
          <w:szCs w:val="28"/>
        </w:rPr>
        <w:t xml:space="preserve"> руб</w:t>
      </w:r>
      <w:r w:rsidR="003B451C" w:rsidRPr="00323B55">
        <w:rPr>
          <w:rFonts w:ascii="Times New Roman" w:hAnsi="Times New Roman"/>
          <w:sz w:val="28"/>
          <w:szCs w:val="28"/>
        </w:rPr>
        <w:t>лей</w:t>
      </w:r>
      <w:r w:rsidR="00E64FFB" w:rsidRPr="00323B55">
        <w:rPr>
          <w:rFonts w:ascii="Times New Roman" w:hAnsi="Times New Roman"/>
          <w:sz w:val="28"/>
          <w:szCs w:val="28"/>
        </w:rPr>
        <w:t>. По акциям получен суммарный дивиденд равный 20</w:t>
      </w:r>
      <w:r>
        <w:rPr>
          <w:rFonts w:ascii="Times New Roman" w:hAnsi="Times New Roman"/>
          <w:sz w:val="28"/>
          <w:szCs w:val="28"/>
        </w:rPr>
        <w:t xml:space="preserve"> </w:t>
      </w:r>
      <w:r w:rsidR="003B451C" w:rsidRPr="00323B55">
        <w:rPr>
          <w:rFonts w:ascii="Times New Roman" w:hAnsi="Times New Roman"/>
          <w:sz w:val="28"/>
          <w:szCs w:val="28"/>
        </w:rPr>
        <w:t xml:space="preserve">000 </w:t>
      </w:r>
      <w:r w:rsidR="00E64FFB" w:rsidRPr="00323B55">
        <w:rPr>
          <w:rFonts w:ascii="Times New Roman" w:hAnsi="Times New Roman"/>
          <w:sz w:val="28"/>
          <w:szCs w:val="28"/>
        </w:rPr>
        <w:t>руб</w:t>
      </w:r>
      <w:r w:rsidR="003B451C" w:rsidRPr="00323B55">
        <w:rPr>
          <w:rFonts w:ascii="Times New Roman" w:hAnsi="Times New Roman"/>
          <w:sz w:val="28"/>
          <w:szCs w:val="28"/>
        </w:rPr>
        <w:t>лей</w:t>
      </w:r>
      <w:r w:rsidR="00E64FFB" w:rsidRPr="00323B55">
        <w:rPr>
          <w:rFonts w:ascii="Times New Roman" w:hAnsi="Times New Roman"/>
          <w:sz w:val="28"/>
          <w:szCs w:val="28"/>
        </w:rPr>
        <w:t>, а процентные выплаты по облигациям составили 30</w:t>
      </w:r>
      <w:r>
        <w:rPr>
          <w:rFonts w:ascii="Times New Roman" w:hAnsi="Times New Roman"/>
          <w:sz w:val="28"/>
          <w:szCs w:val="28"/>
        </w:rPr>
        <w:t xml:space="preserve"> </w:t>
      </w:r>
      <w:r w:rsidR="003B451C" w:rsidRPr="00323B55">
        <w:rPr>
          <w:rFonts w:ascii="Times New Roman" w:hAnsi="Times New Roman"/>
          <w:sz w:val="28"/>
          <w:szCs w:val="28"/>
        </w:rPr>
        <w:t>00</w:t>
      </w:r>
      <w:r w:rsidR="00E64FFB" w:rsidRPr="00323B55">
        <w:rPr>
          <w:rFonts w:ascii="Times New Roman" w:hAnsi="Times New Roman"/>
          <w:sz w:val="28"/>
          <w:szCs w:val="28"/>
        </w:rPr>
        <w:t>0</w:t>
      </w:r>
      <w:r w:rsidR="003B451C" w:rsidRPr="00323B55">
        <w:rPr>
          <w:rFonts w:ascii="Times New Roman" w:hAnsi="Times New Roman"/>
          <w:sz w:val="28"/>
          <w:szCs w:val="28"/>
        </w:rPr>
        <w:t xml:space="preserve"> </w:t>
      </w:r>
      <w:r w:rsidR="00E64FFB" w:rsidRPr="00323B55">
        <w:rPr>
          <w:rFonts w:ascii="Times New Roman" w:hAnsi="Times New Roman"/>
          <w:sz w:val="28"/>
          <w:szCs w:val="28"/>
        </w:rPr>
        <w:t>руб</w:t>
      </w:r>
      <w:r w:rsidR="003B451C" w:rsidRPr="00323B55">
        <w:rPr>
          <w:rFonts w:ascii="Times New Roman" w:hAnsi="Times New Roman"/>
          <w:sz w:val="28"/>
          <w:szCs w:val="28"/>
        </w:rPr>
        <w:t>лей</w:t>
      </w:r>
      <w:r w:rsidR="00E64FFB" w:rsidRPr="00323B55">
        <w:rPr>
          <w:rFonts w:ascii="Times New Roman" w:hAnsi="Times New Roman"/>
          <w:sz w:val="28"/>
          <w:szCs w:val="28"/>
        </w:rPr>
        <w:t xml:space="preserve"> (без реинвестирования).</w:t>
      </w:r>
    </w:p>
    <w:p w:rsidR="00E64FFB" w:rsidRPr="00323B55" w:rsidRDefault="00E64FFB" w:rsidP="00E64FFB">
      <w:pPr>
        <w:jc w:val="both"/>
        <w:rPr>
          <w:rFonts w:ascii="Times New Roman" w:hAnsi="Times New Roman"/>
          <w:sz w:val="28"/>
          <w:szCs w:val="28"/>
        </w:rPr>
      </w:pPr>
      <w:r w:rsidRPr="00323B55">
        <w:rPr>
          <w:rFonts w:ascii="Times New Roman" w:hAnsi="Times New Roman"/>
          <w:sz w:val="28"/>
          <w:szCs w:val="28"/>
        </w:rPr>
        <w:t>Определить:</w:t>
      </w:r>
    </w:p>
    <w:p w:rsidR="00E64FFB" w:rsidRPr="00323B55" w:rsidRDefault="00E64FFB" w:rsidP="00E64FFB">
      <w:pPr>
        <w:jc w:val="both"/>
        <w:rPr>
          <w:rFonts w:ascii="Times New Roman" w:hAnsi="Times New Roman"/>
          <w:sz w:val="28"/>
          <w:szCs w:val="28"/>
        </w:rPr>
      </w:pPr>
      <w:r w:rsidRPr="00323B55">
        <w:rPr>
          <w:rFonts w:ascii="Times New Roman" w:hAnsi="Times New Roman"/>
          <w:sz w:val="28"/>
          <w:szCs w:val="28"/>
        </w:rPr>
        <w:t>•</w:t>
      </w:r>
      <w:r w:rsidRPr="00323B55">
        <w:rPr>
          <w:rFonts w:ascii="Times New Roman" w:hAnsi="Times New Roman"/>
          <w:sz w:val="28"/>
          <w:szCs w:val="28"/>
        </w:rPr>
        <w:tab/>
        <w:t>Какова доходность портфеля акций?</w:t>
      </w:r>
    </w:p>
    <w:p w:rsidR="00E64FFB" w:rsidRPr="00323B55" w:rsidRDefault="00E64FFB" w:rsidP="00E64FFB">
      <w:pPr>
        <w:jc w:val="both"/>
        <w:rPr>
          <w:rFonts w:ascii="Times New Roman" w:hAnsi="Times New Roman"/>
          <w:sz w:val="28"/>
          <w:szCs w:val="28"/>
        </w:rPr>
      </w:pPr>
      <w:r w:rsidRPr="00323B55">
        <w:rPr>
          <w:rFonts w:ascii="Times New Roman" w:hAnsi="Times New Roman"/>
          <w:sz w:val="28"/>
          <w:szCs w:val="28"/>
        </w:rPr>
        <w:t>•</w:t>
      </w:r>
      <w:r w:rsidRPr="00323B55">
        <w:rPr>
          <w:rFonts w:ascii="Times New Roman" w:hAnsi="Times New Roman"/>
          <w:sz w:val="28"/>
          <w:szCs w:val="28"/>
        </w:rPr>
        <w:tab/>
        <w:t>Какова доходность портфеля облигаций?</w:t>
      </w:r>
    </w:p>
    <w:p w:rsidR="00E64FFB" w:rsidRPr="00323B55" w:rsidRDefault="00E64FFB" w:rsidP="00E64FFB">
      <w:pPr>
        <w:jc w:val="both"/>
        <w:rPr>
          <w:rFonts w:ascii="Times New Roman" w:hAnsi="Times New Roman"/>
          <w:sz w:val="28"/>
          <w:szCs w:val="28"/>
        </w:rPr>
      </w:pPr>
      <w:r w:rsidRPr="00323B55">
        <w:rPr>
          <w:rFonts w:ascii="Times New Roman" w:hAnsi="Times New Roman"/>
          <w:sz w:val="28"/>
          <w:szCs w:val="28"/>
        </w:rPr>
        <w:t>•</w:t>
      </w:r>
      <w:r w:rsidRPr="00323B55">
        <w:rPr>
          <w:rFonts w:ascii="Times New Roman" w:hAnsi="Times New Roman"/>
          <w:sz w:val="28"/>
          <w:szCs w:val="28"/>
        </w:rPr>
        <w:tab/>
        <w:t>Какова доходность суммарного портфеля?</w:t>
      </w:r>
    </w:p>
    <w:p w:rsidR="00E64FFB" w:rsidRPr="00323B55" w:rsidRDefault="00E64FFB" w:rsidP="00E64FFB">
      <w:pPr>
        <w:jc w:val="both"/>
        <w:rPr>
          <w:rFonts w:ascii="Times New Roman" w:hAnsi="Times New Roman"/>
          <w:sz w:val="28"/>
          <w:szCs w:val="28"/>
        </w:rPr>
      </w:pPr>
    </w:p>
    <w:p w:rsidR="00BA7638" w:rsidRPr="00323B55" w:rsidRDefault="00BA7638" w:rsidP="00E64FFB">
      <w:pPr>
        <w:jc w:val="both"/>
        <w:rPr>
          <w:rFonts w:ascii="Times New Roman" w:hAnsi="Times New Roman"/>
          <w:sz w:val="28"/>
          <w:szCs w:val="28"/>
        </w:rPr>
      </w:pPr>
      <w:r w:rsidRPr="00323B55">
        <w:rPr>
          <w:rFonts w:ascii="Times New Roman" w:hAnsi="Times New Roman"/>
          <w:b/>
          <w:sz w:val="28"/>
          <w:szCs w:val="28"/>
        </w:rPr>
        <w:t>Рекомендация по выполнению задания</w:t>
      </w:r>
      <w:r w:rsidRPr="00323B55">
        <w:rPr>
          <w:rFonts w:ascii="Times New Roman" w:hAnsi="Times New Roman"/>
          <w:sz w:val="28"/>
          <w:szCs w:val="28"/>
        </w:rPr>
        <w:t>: результат выполнения письменного задания</w:t>
      </w:r>
      <w:r w:rsidR="00353DCC">
        <w:rPr>
          <w:rFonts w:ascii="Times New Roman" w:hAnsi="Times New Roman"/>
          <w:sz w:val="28"/>
          <w:szCs w:val="28"/>
        </w:rPr>
        <w:t xml:space="preserve"> необходимо </w:t>
      </w:r>
      <w:r w:rsidRPr="00323B55">
        <w:rPr>
          <w:rFonts w:ascii="Times New Roman" w:hAnsi="Times New Roman"/>
          <w:sz w:val="28"/>
          <w:szCs w:val="28"/>
        </w:rPr>
        <w:t>свести в таблицу, которая размещена в бланке выполнения задания 1.</w:t>
      </w:r>
    </w:p>
    <w:p w:rsidR="00BA7638" w:rsidRPr="00323B55" w:rsidRDefault="00BA7638" w:rsidP="00BA7638">
      <w:pPr>
        <w:rPr>
          <w:rFonts w:ascii="Times New Roman" w:hAnsi="Times New Roman"/>
          <w:sz w:val="28"/>
          <w:szCs w:val="28"/>
        </w:rPr>
      </w:pPr>
    </w:p>
    <w:p w:rsidR="001804BF" w:rsidRPr="00323B55" w:rsidRDefault="001804BF" w:rsidP="00891331">
      <w:pPr>
        <w:pStyle w:val="1"/>
        <w:jc w:val="center"/>
        <w:rPr>
          <w:rFonts w:ascii="Times New Roman" w:hAnsi="Times New Roman"/>
        </w:rPr>
      </w:pPr>
      <w:r w:rsidRPr="00323B55">
        <w:rPr>
          <w:color w:val="auto"/>
        </w:rPr>
        <w:br w:type="page"/>
      </w:r>
    </w:p>
    <w:p w:rsidR="00BA7638" w:rsidRPr="00323B55" w:rsidRDefault="00BA7638" w:rsidP="001804BF">
      <w:pPr>
        <w:pStyle w:val="1"/>
        <w:jc w:val="center"/>
        <w:rPr>
          <w:color w:val="auto"/>
        </w:rPr>
      </w:pPr>
      <w:r w:rsidRPr="00323B55">
        <w:rPr>
          <w:color w:val="auto"/>
        </w:rPr>
        <w:lastRenderedPageBreak/>
        <w:t>Бланк выполнения задания 1</w:t>
      </w:r>
    </w:p>
    <w:p w:rsidR="00BA7638" w:rsidRPr="00323B55" w:rsidRDefault="00BA7638" w:rsidP="00BA7638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820"/>
      </w:tblGrid>
      <w:tr w:rsidR="00323B55" w:rsidRPr="00323B55" w:rsidTr="00AA47EF">
        <w:tc>
          <w:tcPr>
            <w:tcW w:w="5387" w:type="dxa"/>
            <w:shd w:val="clear" w:color="auto" w:fill="auto"/>
          </w:tcPr>
          <w:p w:rsidR="00830CA0" w:rsidRPr="00323B55" w:rsidRDefault="00830CA0" w:rsidP="00AA47EF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820" w:type="dxa"/>
            <w:shd w:val="clear" w:color="auto" w:fill="auto"/>
          </w:tcPr>
          <w:p w:rsidR="00830CA0" w:rsidRPr="00323B55" w:rsidRDefault="0043572C" w:rsidP="00AA47EF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</w:tr>
      <w:tr w:rsidR="00323B55" w:rsidRPr="00323B55" w:rsidTr="00AA47EF">
        <w:tc>
          <w:tcPr>
            <w:tcW w:w="5387" w:type="dxa"/>
            <w:shd w:val="clear" w:color="auto" w:fill="auto"/>
          </w:tcPr>
          <w:p w:rsidR="00830CA0" w:rsidRPr="00323B55" w:rsidRDefault="00E64FFB" w:rsidP="00AA47EF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Дисконтный доход акций</w:t>
            </w:r>
          </w:p>
        </w:tc>
        <w:tc>
          <w:tcPr>
            <w:tcW w:w="4820" w:type="dxa"/>
            <w:shd w:val="clear" w:color="auto" w:fill="auto"/>
          </w:tcPr>
          <w:p w:rsidR="00830CA0" w:rsidRPr="00323B55" w:rsidRDefault="00830CA0" w:rsidP="00AA47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B55" w:rsidRPr="00323B55" w:rsidTr="00AA47EF">
        <w:tc>
          <w:tcPr>
            <w:tcW w:w="5387" w:type="dxa"/>
            <w:shd w:val="clear" w:color="auto" w:fill="auto"/>
          </w:tcPr>
          <w:p w:rsidR="00E64FFB" w:rsidRPr="00323B55" w:rsidRDefault="00E64FFB" w:rsidP="00E64FFB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Дивидендный доход акций</w:t>
            </w:r>
          </w:p>
        </w:tc>
        <w:tc>
          <w:tcPr>
            <w:tcW w:w="4820" w:type="dxa"/>
            <w:shd w:val="clear" w:color="auto" w:fill="auto"/>
          </w:tcPr>
          <w:p w:rsidR="00E64FFB" w:rsidRPr="00323B55" w:rsidRDefault="00E64FFB" w:rsidP="00AA47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B55" w:rsidRPr="00323B55" w:rsidTr="00AA47EF">
        <w:tc>
          <w:tcPr>
            <w:tcW w:w="5387" w:type="dxa"/>
            <w:shd w:val="clear" w:color="auto" w:fill="auto"/>
          </w:tcPr>
          <w:p w:rsidR="00E64FFB" w:rsidRPr="00323B55" w:rsidRDefault="00E64FFB" w:rsidP="00E64FFB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Затраты на покупку акций</w:t>
            </w:r>
          </w:p>
        </w:tc>
        <w:tc>
          <w:tcPr>
            <w:tcW w:w="4820" w:type="dxa"/>
            <w:shd w:val="clear" w:color="auto" w:fill="auto"/>
          </w:tcPr>
          <w:p w:rsidR="00E64FFB" w:rsidRPr="00323B55" w:rsidRDefault="00E64FFB" w:rsidP="00AA47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B55" w:rsidRPr="00323B55" w:rsidTr="00AA47EF">
        <w:tc>
          <w:tcPr>
            <w:tcW w:w="5387" w:type="dxa"/>
            <w:shd w:val="clear" w:color="auto" w:fill="auto"/>
          </w:tcPr>
          <w:p w:rsidR="00E64FFB" w:rsidRPr="00323B55" w:rsidRDefault="00E64FFB" w:rsidP="00AA47EF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Доходность акций</w:t>
            </w:r>
          </w:p>
        </w:tc>
        <w:tc>
          <w:tcPr>
            <w:tcW w:w="4820" w:type="dxa"/>
            <w:shd w:val="clear" w:color="auto" w:fill="auto"/>
          </w:tcPr>
          <w:p w:rsidR="00E64FFB" w:rsidRPr="00323B55" w:rsidRDefault="00E64FFB" w:rsidP="00AA47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B55" w:rsidRPr="00323B55" w:rsidTr="00AA47EF">
        <w:tc>
          <w:tcPr>
            <w:tcW w:w="5387" w:type="dxa"/>
            <w:shd w:val="clear" w:color="auto" w:fill="auto"/>
          </w:tcPr>
          <w:p w:rsidR="00830CA0" w:rsidRPr="00323B55" w:rsidRDefault="00E64FFB" w:rsidP="00AA47EF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Дисконтный доход облигаций</w:t>
            </w:r>
          </w:p>
        </w:tc>
        <w:tc>
          <w:tcPr>
            <w:tcW w:w="4820" w:type="dxa"/>
            <w:shd w:val="clear" w:color="auto" w:fill="auto"/>
          </w:tcPr>
          <w:p w:rsidR="00830CA0" w:rsidRPr="00323B55" w:rsidRDefault="00830CA0" w:rsidP="00AA47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B55" w:rsidRPr="00323B55" w:rsidTr="00AA47EF">
        <w:tc>
          <w:tcPr>
            <w:tcW w:w="5387" w:type="dxa"/>
            <w:shd w:val="clear" w:color="auto" w:fill="auto"/>
          </w:tcPr>
          <w:p w:rsidR="00E64FFB" w:rsidRPr="00323B55" w:rsidRDefault="00E64FFB" w:rsidP="00AA47EF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Купонный доход акций</w:t>
            </w:r>
          </w:p>
        </w:tc>
        <w:tc>
          <w:tcPr>
            <w:tcW w:w="4820" w:type="dxa"/>
            <w:shd w:val="clear" w:color="auto" w:fill="auto"/>
          </w:tcPr>
          <w:p w:rsidR="00E64FFB" w:rsidRPr="00323B55" w:rsidRDefault="00E64FFB" w:rsidP="00AA47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B55" w:rsidRPr="00323B55" w:rsidTr="00AA47EF">
        <w:tc>
          <w:tcPr>
            <w:tcW w:w="5387" w:type="dxa"/>
            <w:shd w:val="clear" w:color="auto" w:fill="auto"/>
          </w:tcPr>
          <w:p w:rsidR="00E64FFB" w:rsidRPr="00323B55" w:rsidRDefault="00E64FFB" w:rsidP="00AA47EF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Затраты на покупку облигаций</w:t>
            </w:r>
          </w:p>
        </w:tc>
        <w:tc>
          <w:tcPr>
            <w:tcW w:w="4820" w:type="dxa"/>
            <w:shd w:val="clear" w:color="auto" w:fill="auto"/>
          </w:tcPr>
          <w:p w:rsidR="00E64FFB" w:rsidRPr="00323B55" w:rsidRDefault="00E64FFB" w:rsidP="00AA47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B55" w:rsidRPr="00323B55" w:rsidTr="00AA47EF">
        <w:tc>
          <w:tcPr>
            <w:tcW w:w="5387" w:type="dxa"/>
            <w:shd w:val="clear" w:color="auto" w:fill="auto"/>
          </w:tcPr>
          <w:p w:rsidR="00830CA0" w:rsidRPr="00323B55" w:rsidRDefault="00E64FFB" w:rsidP="00E64FFB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Доходность облигаций</w:t>
            </w:r>
          </w:p>
        </w:tc>
        <w:tc>
          <w:tcPr>
            <w:tcW w:w="4820" w:type="dxa"/>
            <w:shd w:val="clear" w:color="auto" w:fill="auto"/>
          </w:tcPr>
          <w:p w:rsidR="00830CA0" w:rsidRPr="00323B55" w:rsidRDefault="00830CA0" w:rsidP="00AA47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B55" w:rsidRPr="00323B55" w:rsidTr="00AA47EF">
        <w:tc>
          <w:tcPr>
            <w:tcW w:w="5387" w:type="dxa"/>
            <w:shd w:val="clear" w:color="auto" w:fill="auto"/>
          </w:tcPr>
          <w:p w:rsidR="00830CA0" w:rsidRPr="00323B55" w:rsidRDefault="00E64FFB" w:rsidP="00AA47EF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Суммарный доход по акциям и облигациям</w:t>
            </w:r>
          </w:p>
        </w:tc>
        <w:tc>
          <w:tcPr>
            <w:tcW w:w="4820" w:type="dxa"/>
            <w:shd w:val="clear" w:color="auto" w:fill="auto"/>
          </w:tcPr>
          <w:p w:rsidR="00830CA0" w:rsidRPr="00323B55" w:rsidRDefault="00830CA0" w:rsidP="00AA47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B55" w:rsidRPr="00323B55" w:rsidTr="00AA47EF">
        <w:tc>
          <w:tcPr>
            <w:tcW w:w="5387" w:type="dxa"/>
            <w:shd w:val="clear" w:color="auto" w:fill="auto"/>
          </w:tcPr>
          <w:p w:rsidR="00830CA0" w:rsidRPr="00323B55" w:rsidRDefault="00E64FFB" w:rsidP="00AA47EF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Затраты на покупку акций и облигаций</w:t>
            </w:r>
          </w:p>
        </w:tc>
        <w:tc>
          <w:tcPr>
            <w:tcW w:w="4820" w:type="dxa"/>
            <w:shd w:val="clear" w:color="auto" w:fill="auto"/>
          </w:tcPr>
          <w:p w:rsidR="00830CA0" w:rsidRPr="00323B55" w:rsidRDefault="00830CA0" w:rsidP="00AA47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B55" w:rsidRPr="00323B55" w:rsidTr="00AA47EF">
        <w:tc>
          <w:tcPr>
            <w:tcW w:w="5387" w:type="dxa"/>
            <w:shd w:val="clear" w:color="auto" w:fill="auto"/>
          </w:tcPr>
          <w:p w:rsidR="00830CA0" w:rsidRPr="00323B55" w:rsidRDefault="00E64FFB" w:rsidP="00E64FFB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Доходность суммарного портфеля</w:t>
            </w:r>
          </w:p>
        </w:tc>
        <w:tc>
          <w:tcPr>
            <w:tcW w:w="4820" w:type="dxa"/>
            <w:shd w:val="clear" w:color="auto" w:fill="auto"/>
          </w:tcPr>
          <w:p w:rsidR="00830CA0" w:rsidRPr="00323B55" w:rsidRDefault="00830CA0" w:rsidP="00AA47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A7638" w:rsidRPr="00323B55" w:rsidRDefault="00BA7638" w:rsidP="00BA7638">
      <w:pPr>
        <w:jc w:val="both"/>
        <w:rPr>
          <w:rFonts w:ascii="Times New Roman" w:hAnsi="Times New Roman"/>
          <w:sz w:val="28"/>
          <w:szCs w:val="28"/>
        </w:rPr>
      </w:pPr>
    </w:p>
    <w:p w:rsidR="005F1333" w:rsidRPr="00323B55" w:rsidRDefault="00BA7638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3B55">
        <w:rPr>
          <w:rFonts w:ascii="Times New Roman" w:hAnsi="Times New Roman"/>
          <w:sz w:val="28"/>
          <w:szCs w:val="28"/>
        </w:rPr>
        <w:t xml:space="preserve">Расчет в таблице показал, что </w:t>
      </w:r>
      <w:r w:rsidR="00E64FFB" w:rsidRPr="00323B55">
        <w:rPr>
          <w:rFonts w:ascii="Times New Roman" w:hAnsi="Times New Roman"/>
          <w:sz w:val="28"/>
          <w:szCs w:val="28"/>
        </w:rPr>
        <w:t xml:space="preserve">доходность портфеля акций равна ___%, доходность портфеля облигаций равна _____%, доходность суммарного портфеля </w:t>
      </w:r>
      <w:r w:rsidR="001E61CA" w:rsidRPr="00323B55">
        <w:rPr>
          <w:rFonts w:ascii="Times New Roman" w:hAnsi="Times New Roman"/>
          <w:sz w:val="28"/>
          <w:szCs w:val="28"/>
        </w:rPr>
        <w:t>рав</w:t>
      </w:r>
      <w:r w:rsidR="00E64FFB" w:rsidRPr="00323B55">
        <w:rPr>
          <w:rFonts w:ascii="Times New Roman" w:hAnsi="Times New Roman"/>
          <w:sz w:val="28"/>
          <w:szCs w:val="28"/>
        </w:rPr>
        <w:t>на___%</w:t>
      </w:r>
      <w:r w:rsidR="00830CA0" w:rsidRPr="00323B55">
        <w:rPr>
          <w:rFonts w:ascii="Times New Roman" w:hAnsi="Times New Roman"/>
          <w:sz w:val="28"/>
          <w:szCs w:val="28"/>
        </w:rPr>
        <w:t>.</w:t>
      </w:r>
    </w:p>
    <w:p w:rsidR="00830CA0" w:rsidRPr="00891331" w:rsidRDefault="001804BF" w:rsidP="001804BF">
      <w:pPr>
        <w:pStyle w:val="1"/>
        <w:jc w:val="center"/>
        <w:rPr>
          <w:color w:val="008FC8"/>
        </w:rPr>
      </w:pPr>
      <w:r w:rsidRPr="00323B55">
        <w:rPr>
          <w:color w:val="auto"/>
        </w:rPr>
        <w:br w:type="page"/>
      </w:r>
      <w:r w:rsidRPr="00891331">
        <w:rPr>
          <w:color w:val="008FC8"/>
        </w:rPr>
        <w:lastRenderedPageBreak/>
        <w:t xml:space="preserve">Практическое задание </w:t>
      </w:r>
      <w:r w:rsidR="00830CA0" w:rsidRPr="00891331">
        <w:rPr>
          <w:color w:val="008FC8"/>
        </w:rPr>
        <w:t>2</w:t>
      </w:r>
    </w:p>
    <w:p w:rsidR="001804BF" w:rsidRPr="00323B55" w:rsidRDefault="001804BF" w:rsidP="001804BF"/>
    <w:p w:rsidR="00830CA0" w:rsidRPr="00323B55" w:rsidRDefault="004D1414" w:rsidP="004D1414">
      <w:pPr>
        <w:jc w:val="center"/>
        <w:rPr>
          <w:rFonts w:ascii="Times New Roman" w:hAnsi="Times New Roman"/>
          <w:b/>
          <w:sz w:val="28"/>
          <w:szCs w:val="28"/>
        </w:rPr>
      </w:pPr>
      <w:r w:rsidRPr="00323B55">
        <w:rPr>
          <w:rFonts w:ascii="Times New Roman" w:hAnsi="Times New Roman"/>
          <w:b/>
          <w:sz w:val="28"/>
          <w:szCs w:val="28"/>
        </w:rPr>
        <w:t>Тема</w:t>
      </w:r>
      <w:r w:rsidR="00830CA0" w:rsidRPr="00323B55">
        <w:rPr>
          <w:rFonts w:ascii="Times New Roman" w:hAnsi="Times New Roman"/>
          <w:b/>
          <w:sz w:val="28"/>
          <w:szCs w:val="28"/>
        </w:rPr>
        <w:t xml:space="preserve"> </w:t>
      </w:r>
      <w:r w:rsidR="000A3F09" w:rsidRPr="00323B55">
        <w:rPr>
          <w:rFonts w:ascii="Times New Roman" w:hAnsi="Times New Roman"/>
          <w:b/>
          <w:sz w:val="28"/>
          <w:szCs w:val="28"/>
        </w:rPr>
        <w:t>3</w:t>
      </w:r>
      <w:r w:rsidR="008440C5">
        <w:rPr>
          <w:rFonts w:ascii="Times New Roman" w:hAnsi="Times New Roman"/>
          <w:b/>
          <w:sz w:val="28"/>
          <w:szCs w:val="28"/>
        </w:rPr>
        <w:t>.</w:t>
      </w:r>
      <w:r w:rsidR="000A3F09" w:rsidRPr="00323B55">
        <w:rPr>
          <w:rFonts w:ascii="Times New Roman" w:hAnsi="Times New Roman"/>
          <w:b/>
          <w:sz w:val="28"/>
          <w:szCs w:val="28"/>
        </w:rPr>
        <w:t xml:space="preserve"> Акции</w:t>
      </w:r>
      <w:r w:rsidRPr="00323B55">
        <w:rPr>
          <w:rFonts w:ascii="Times New Roman" w:hAnsi="Times New Roman"/>
          <w:b/>
          <w:sz w:val="28"/>
          <w:szCs w:val="28"/>
        </w:rPr>
        <w:t>. Л</w:t>
      </w:r>
      <w:r w:rsidR="00830CA0" w:rsidRPr="00323B55">
        <w:rPr>
          <w:rFonts w:ascii="Times New Roman" w:hAnsi="Times New Roman"/>
          <w:b/>
          <w:sz w:val="28"/>
          <w:szCs w:val="28"/>
        </w:rPr>
        <w:t>екци</w:t>
      </w:r>
      <w:r w:rsidRPr="00323B55">
        <w:rPr>
          <w:rFonts w:ascii="Times New Roman" w:hAnsi="Times New Roman"/>
          <w:b/>
          <w:sz w:val="28"/>
          <w:szCs w:val="28"/>
        </w:rPr>
        <w:t>я</w:t>
      </w:r>
      <w:r w:rsidR="00830CA0" w:rsidRPr="00323B55">
        <w:rPr>
          <w:rFonts w:ascii="Times New Roman" w:hAnsi="Times New Roman"/>
          <w:b/>
          <w:sz w:val="28"/>
          <w:szCs w:val="28"/>
        </w:rPr>
        <w:t xml:space="preserve"> </w:t>
      </w:r>
      <w:r w:rsidR="000A3F09" w:rsidRPr="00323B55">
        <w:rPr>
          <w:rFonts w:ascii="Times New Roman" w:hAnsi="Times New Roman"/>
          <w:b/>
          <w:sz w:val="28"/>
          <w:szCs w:val="28"/>
        </w:rPr>
        <w:t>3.2. Акции. Часть 2</w:t>
      </w:r>
    </w:p>
    <w:p w:rsidR="001804BF" w:rsidRPr="00323B55" w:rsidRDefault="001804BF" w:rsidP="003B451C">
      <w:pPr>
        <w:jc w:val="both"/>
        <w:rPr>
          <w:rFonts w:ascii="Times New Roman" w:hAnsi="Times New Roman"/>
          <w:b/>
          <w:sz w:val="28"/>
          <w:szCs w:val="28"/>
        </w:rPr>
      </w:pPr>
      <w:r w:rsidRPr="00323B55">
        <w:rPr>
          <w:rFonts w:ascii="Times New Roman" w:hAnsi="Times New Roman"/>
          <w:b/>
          <w:sz w:val="28"/>
          <w:szCs w:val="28"/>
        </w:rPr>
        <w:t>Задание</w:t>
      </w:r>
      <w:r w:rsidR="008440C5">
        <w:rPr>
          <w:rFonts w:ascii="Times New Roman" w:hAnsi="Times New Roman"/>
          <w:b/>
          <w:sz w:val="28"/>
          <w:szCs w:val="28"/>
        </w:rPr>
        <w:t>.</w:t>
      </w:r>
      <w:r w:rsidR="008440C5" w:rsidRPr="00323B55">
        <w:rPr>
          <w:rFonts w:ascii="Times New Roman" w:hAnsi="Times New Roman"/>
          <w:b/>
          <w:sz w:val="28"/>
          <w:szCs w:val="28"/>
        </w:rPr>
        <w:t xml:space="preserve"> </w:t>
      </w:r>
      <w:r w:rsidR="008440C5">
        <w:rPr>
          <w:rFonts w:ascii="Times New Roman" w:hAnsi="Times New Roman"/>
          <w:sz w:val="28"/>
          <w:szCs w:val="28"/>
        </w:rPr>
        <w:t>Р</w:t>
      </w:r>
      <w:r w:rsidR="008440C5" w:rsidRPr="00323B55">
        <w:rPr>
          <w:rFonts w:ascii="Times New Roman" w:hAnsi="Times New Roman"/>
          <w:sz w:val="28"/>
          <w:szCs w:val="28"/>
        </w:rPr>
        <w:t xml:space="preserve">ешить </w:t>
      </w:r>
      <w:r w:rsidRPr="00323B55">
        <w:rPr>
          <w:rFonts w:ascii="Times New Roman" w:hAnsi="Times New Roman"/>
          <w:sz w:val="28"/>
          <w:szCs w:val="28"/>
        </w:rPr>
        <w:t>задачу</w:t>
      </w:r>
      <w:r w:rsidR="008440C5">
        <w:rPr>
          <w:rFonts w:ascii="Times New Roman" w:hAnsi="Times New Roman"/>
          <w:sz w:val="28"/>
          <w:szCs w:val="28"/>
        </w:rPr>
        <w:t>:</w:t>
      </w:r>
    </w:p>
    <w:p w:rsidR="003B451C" w:rsidRPr="00323B55" w:rsidRDefault="008440C5" w:rsidP="003B45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3B451C" w:rsidRPr="00323B55">
        <w:rPr>
          <w:rFonts w:ascii="Times New Roman" w:hAnsi="Times New Roman"/>
          <w:sz w:val="28"/>
          <w:szCs w:val="28"/>
        </w:rPr>
        <w:t>АО выпустило 200 000 штук обыкновенных акций с номиналом 200 рублей, 1000 штук привилегированных акций с номиналом 1000 рублей. Фиксированная ставка дивиденда – 15</w:t>
      </w:r>
      <w:r>
        <w:rPr>
          <w:rFonts w:ascii="Times New Roman" w:hAnsi="Times New Roman"/>
          <w:sz w:val="28"/>
          <w:szCs w:val="28"/>
        </w:rPr>
        <w:t xml:space="preserve"> </w:t>
      </w:r>
      <w:r w:rsidR="003B451C" w:rsidRPr="00323B55">
        <w:rPr>
          <w:rFonts w:ascii="Times New Roman" w:hAnsi="Times New Roman"/>
          <w:sz w:val="28"/>
          <w:szCs w:val="28"/>
        </w:rPr>
        <w:t>%. Прибыль АО после налогообложения 1 000 000 рублей, из которых 30</w:t>
      </w:r>
      <w:r>
        <w:rPr>
          <w:rFonts w:ascii="Times New Roman" w:hAnsi="Times New Roman"/>
          <w:sz w:val="28"/>
          <w:szCs w:val="28"/>
        </w:rPr>
        <w:t xml:space="preserve"> </w:t>
      </w:r>
      <w:r w:rsidR="003B451C" w:rsidRPr="00323B55">
        <w:rPr>
          <w:rFonts w:ascii="Times New Roman" w:hAnsi="Times New Roman"/>
          <w:sz w:val="28"/>
          <w:szCs w:val="28"/>
        </w:rPr>
        <w:t xml:space="preserve">%, по решению общего собрания акционеров, было направлено на развитие производства. </w:t>
      </w:r>
      <w:r w:rsidR="006C42A5" w:rsidRPr="00323B55">
        <w:rPr>
          <w:rFonts w:ascii="Times New Roman" w:hAnsi="Times New Roman"/>
          <w:sz w:val="28"/>
          <w:szCs w:val="28"/>
        </w:rPr>
        <w:t>Определите</w:t>
      </w:r>
      <w:r w:rsidR="003B451C" w:rsidRPr="00323B55">
        <w:rPr>
          <w:sz w:val="28"/>
          <w:szCs w:val="28"/>
        </w:rPr>
        <w:t xml:space="preserve"> </w:t>
      </w:r>
      <w:r w:rsidR="003B451C" w:rsidRPr="00323B55">
        <w:rPr>
          <w:rFonts w:ascii="Times New Roman" w:hAnsi="Times New Roman"/>
          <w:sz w:val="28"/>
          <w:szCs w:val="28"/>
        </w:rPr>
        <w:t>ставку дивиденда, приходящегося на одну обыкновенную акцию.</w:t>
      </w:r>
    </w:p>
    <w:p w:rsidR="00830CA0" w:rsidRPr="00323B55" w:rsidRDefault="00830CA0" w:rsidP="003B451C">
      <w:pPr>
        <w:jc w:val="both"/>
        <w:rPr>
          <w:rFonts w:ascii="Times New Roman" w:hAnsi="Times New Roman"/>
          <w:sz w:val="28"/>
          <w:szCs w:val="28"/>
        </w:rPr>
      </w:pPr>
      <w:r w:rsidRPr="00323B55">
        <w:rPr>
          <w:rFonts w:ascii="Times New Roman" w:hAnsi="Times New Roman"/>
          <w:b/>
          <w:sz w:val="28"/>
          <w:szCs w:val="28"/>
        </w:rPr>
        <w:t>Рекомендация по выполнению задания:</w:t>
      </w:r>
      <w:r w:rsidRPr="00323B55">
        <w:rPr>
          <w:rFonts w:ascii="Times New Roman" w:hAnsi="Times New Roman"/>
          <w:sz w:val="28"/>
          <w:szCs w:val="28"/>
        </w:rPr>
        <w:t xml:space="preserve"> результат выполнения письменного задания</w:t>
      </w:r>
      <w:r w:rsidR="008440C5">
        <w:rPr>
          <w:rFonts w:ascii="Times New Roman" w:hAnsi="Times New Roman"/>
          <w:sz w:val="28"/>
          <w:szCs w:val="28"/>
        </w:rPr>
        <w:t xml:space="preserve"> необходимо</w:t>
      </w:r>
      <w:r w:rsidRPr="00323B55">
        <w:rPr>
          <w:rFonts w:ascii="Times New Roman" w:hAnsi="Times New Roman"/>
          <w:sz w:val="28"/>
          <w:szCs w:val="28"/>
        </w:rPr>
        <w:t xml:space="preserve"> свести в таблицу, которая размещена в бланке выполнения задания </w:t>
      </w:r>
      <w:r w:rsidR="00B423E3" w:rsidRPr="00323B55">
        <w:rPr>
          <w:rFonts w:ascii="Times New Roman" w:hAnsi="Times New Roman"/>
          <w:sz w:val="28"/>
          <w:szCs w:val="28"/>
        </w:rPr>
        <w:t>2</w:t>
      </w:r>
      <w:r w:rsidRPr="00323B55">
        <w:rPr>
          <w:rFonts w:ascii="Times New Roman" w:hAnsi="Times New Roman"/>
          <w:sz w:val="28"/>
          <w:szCs w:val="28"/>
        </w:rPr>
        <w:t>.</w:t>
      </w:r>
    </w:p>
    <w:p w:rsidR="00830CA0" w:rsidRPr="00323B55" w:rsidRDefault="00830CA0" w:rsidP="00830CA0">
      <w:pPr>
        <w:rPr>
          <w:rFonts w:ascii="Times New Roman" w:hAnsi="Times New Roman"/>
          <w:sz w:val="28"/>
          <w:szCs w:val="28"/>
        </w:rPr>
      </w:pPr>
    </w:p>
    <w:p w:rsidR="001804BF" w:rsidRPr="00323B55" w:rsidRDefault="001804BF" w:rsidP="00891331">
      <w:pPr>
        <w:pStyle w:val="1"/>
        <w:jc w:val="center"/>
        <w:rPr>
          <w:rFonts w:ascii="Times New Roman" w:hAnsi="Times New Roman"/>
        </w:rPr>
      </w:pPr>
      <w:r w:rsidRPr="00323B55">
        <w:rPr>
          <w:color w:val="auto"/>
        </w:rPr>
        <w:br w:type="page"/>
      </w:r>
    </w:p>
    <w:p w:rsidR="00830CA0" w:rsidRPr="00323B55" w:rsidRDefault="00830CA0" w:rsidP="001804BF">
      <w:pPr>
        <w:pStyle w:val="1"/>
        <w:jc w:val="center"/>
        <w:rPr>
          <w:color w:val="auto"/>
        </w:rPr>
      </w:pPr>
      <w:r w:rsidRPr="00323B55">
        <w:rPr>
          <w:color w:val="auto"/>
        </w:rPr>
        <w:lastRenderedPageBreak/>
        <w:t xml:space="preserve">Бланк выполнения задания </w:t>
      </w:r>
      <w:r w:rsidR="00B423E3" w:rsidRPr="00323B55">
        <w:rPr>
          <w:color w:val="auto"/>
        </w:rPr>
        <w:t>2</w:t>
      </w:r>
    </w:p>
    <w:p w:rsidR="00830CA0" w:rsidRPr="00323B55" w:rsidRDefault="00830CA0" w:rsidP="00830CA0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820"/>
      </w:tblGrid>
      <w:tr w:rsidR="00323B55" w:rsidRPr="00323B55" w:rsidTr="00AA47EF">
        <w:tc>
          <w:tcPr>
            <w:tcW w:w="5387" w:type="dxa"/>
            <w:shd w:val="clear" w:color="auto" w:fill="auto"/>
          </w:tcPr>
          <w:p w:rsidR="00830CA0" w:rsidRPr="00323B55" w:rsidRDefault="00830CA0" w:rsidP="00AA47EF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820" w:type="dxa"/>
            <w:shd w:val="clear" w:color="auto" w:fill="auto"/>
          </w:tcPr>
          <w:p w:rsidR="00830CA0" w:rsidRPr="00323B55" w:rsidRDefault="0043572C" w:rsidP="00AA47EF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</w:tr>
      <w:tr w:rsidR="00323B55" w:rsidRPr="00323B55" w:rsidTr="00AA47EF">
        <w:tc>
          <w:tcPr>
            <w:tcW w:w="5387" w:type="dxa"/>
            <w:shd w:val="clear" w:color="auto" w:fill="auto"/>
          </w:tcPr>
          <w:p w:rsidR="00830CA0" w:rsidRPr="00323B55" w:rsidRDefault="003B451C" w:rsidP="003B451C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Прибыль на выплаты дивидендов</w:t>
            </w:r>
          </w:p>
        </w:tc>
        <w:tc>
          <w:tcPr>
            <w:tcW w:w="4820" w:type="dxa"/>
            <w:shd w:val="clear" w:color="auto" w:fill="auto"/>
          </w:tcPr>
          <w:p w:rsidR="00830CA0" w:rsidRPr="00323B55" w:rsidRDefault="00830CA0" w:rsidP="00AA47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B55" w:rsidRPr="00323B55" w:rsidTr="00AA47EF">
        <w:tc>
          <w:tcPr>
            <w:tcW w:w="5387" w:type="dxa"/>
            <w:shd w:val="clear" w:color="auto" w:fill="auto"/>
          </w:tcPr>
          <w:p w:rsidR="00830CA0" w:rsidRPr="00323B55" w:rsidRDefault="003B451C" w:rsidP="003B451C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Дивиденд на одну привилегированную акцию</w:t>
            </w:r>
          </w:p>
        </w:tc>
        <w:tc>
          <w:tcPr>
            <w:tcW w:w="4820" w:type="dxa"/>
            <w:shd w:val="clear" w:color="auto" w:fill="auto"/>
          </w:tcPr>
          <w:p w:rsidR="00830CA0" w:rsidRPr="00323B55" w:rsidRDefault="00830CA0" w:rsidP="00AA47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B55" w:rsidRPr="00323B55" w:rsidTr="00AA47EF">
        <w:tc>
          <w:tcPr>
            <w:tcW w:w="5387" w:type="dxa"/>
            <w:shd w:val="clear" w:color="auto" w:fill="auto"/>
          </w:tcPr>
          <w:p w:rsidR="00830CA0" w:rsidRPr="00323B55" w:rsidRDefault="003B451C" w:rsidP="003B451C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Дивиденд на все привилегированные акции</w:t>
            </w:r>
          </w:p>
        </w:tc>
        <w:tc>
          <w:tcPr>
            <w:tcW w:w="4820" w:type="dxa"/>
            <w:shd w:val="clear" w:color="auto" w:fill="auto"/>
          </w:tcPr>
          <w:p w:rsidR="00830CA0" w:rsidRPr="00323B55" w:rsidRDefault="00830CA0" w:rsidP="00AA47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B55" w:rsidRPr="00323B55" w:rsidTr="00AA47EF">
        <w:tc>
          <w:tcPr>
            <w:tcW w:w="5387" w:type="dxa"/>
            <w:shd w:val="clear" w:color="auto" w:fill="auto"/>
          </w:tcPr>
          <w:p w:rsidR="00830CA0" w:rsidRPr="00323B55" w:rsidRDefault="003B451C" w:rsidP="003B451C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Дивиденд на одну обыкновенную акцию</w:t>
            </w:r>
          </w:p>
        </w:tc>
        <w:tc>
          <w:tcPr>
            <w:tcW w:w="4820" w:type="dxa"/>
            <w:shd w:val="clear" w:color="auto" w:fill="auto"/>
          </w:tcPr>
          <w:p w:rsidR="00830CA0" w:rsidRPr="00323B55" w:rsidRDefault="00830CA0" w:rsidP="00AA47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30CA0" w:rsidRPr="00323B55" w:rsidRDefault="00830CA0" w:rsidP="00830CA0">
      <w:pPr>
        <w:jc w:val="both"/>
        <w:rPr>
          <w:rFonts w:ascii="Times New Roman" w:hAnsi="Times New Roman"/>
          <w:sz w:val="28"/>
          <w:szCs w:val="28"/>
        </w:rPr>
      </w:pPr>
    </w:p>
    <w:p w:rsidR="00830CA0" w:rsidRPr="00323B55" w:rsidRDefault="003B451C" w:rsidP="00830C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3B55">
        <w:rPr>
          <w:rFonts w:ascii="Times New Roman" w:hAnsi="Times New Roman"/>
          <w:sz w:val="28"/>
          <w:szCs w:val="28"/>
        </w:rPr>
        <w:t xml:space="preserve">Дивиденд на одну обыкновенную акцию </w:t>
      </w:r>
      <w:r w:rsidR="00B423E3" w:rsidRPr="00323B55">
        <w:rPr>
          <w:rFonts w:ascii="Times New Roman" w:hAnsi="Times New Roman"/>
          <w:sz w:val="28"/>
          <w:szCs w:val="28"/>
        </w:rPr>
        <w:t>составит … рублей</w:t>
      </w:r>
    </w:p>
    <w:p w:rsidR="00830CA0" w:rsidRPr="00323B55" w:rsidRDefault="00830CA0" w:rsidP="00830C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1333" w:rsidRPr="00323B55" w:rsidRDefault="005F1333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1333" w:rsidRPr="00323B55" w:rsidRDefault="005F1333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1333" w:rsidRPr="00323B55" w:rsidRDefault="005F1333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451C" w:rsidRPr="00323B55" w:rsidRDefault="001804BF" w:rsidP="001804BF">
      <w:pPr>
        <w:pStyle w:val="1"/>
        <w:jc w:val="center"/>
        <w:rPr>
          <w:color w:val="auto"/>
        </w:rPr>
      </w:pPr>
      <w:r w:rsidRPr="00323B55">
        <w:rPr>
          <w:color w:val="auto"/>
        </w:rPr>
        <w:br w:type="page"/>
      </w:r>
      <w:r w:rsidRPr="00891331">
        <w:rPr>
          <w:color w:val="008FC8"/>
        </w:rPr>
        <w:lastRenderedPageBreak/>
        <w:t xml:space="preserve">Практическое задание </w:t>
      </w:r>
      <w:r w:rsidR="003B451C" w:rsidRPr="00891331">
        <w:rPr>
          <w:color w:val="008FC8"/>
        </w:rPr>
        <w:t>3</w:t>
      </w:r>
    </w:p>
    <w:p w:rsidR="001804BF" w:rsidRPr="00323B55" w:rsidRDefault="001804BF" w:rsidP="003B451C">
      <w:pPr>
        <w:jc w:val="both"/>
        <w:rPr>
          <w:rFonts w:ascii="Times New Roman" w:hAnsi="Times New Roman"/>
          <w:sz w:val="28"/>
          <w:szCs w:val="28"/>
        </w:rPr>
      </w:pPr>
    </w:p>
    <w:p w:rsidR="003B451C" w:rsidRPr="00891331" w:rsidRDefault="004D1414" w:rsidP="004D1414">
      <w:pPr>
        <w:jc w:val="center"/>
        <w:rPr>
          <w:rFonts w:ascii="Times New Roman" w:hAnsi="Times New Roman"/>
          <w:b/>
          <w:sz w:val="28"/>
          <w:szCs w:val="28"/>
        </w:rPr>
      </w:pPr>
      <w:r w:rsidRPr="00891331">
        <w:rPr>
          <w:rFonts w:ascii="Times New Roman" w:hAnsi="Times New Roman"/>
          <w:b/>
          <w:sz w:val="28"/>
          <w:szCs w:val="28"/>
        </w:rPr>
        <w:t xml:space="preserve">Тема </w:t>
      </w:r>
      <w:r w:rsidR="001916F9" w:rsidRPr="00891331">
        <w:rPr>
          <w:rFonts w:ascii="Times New Roman" w:hAnsi="Times New Roman"/>
          <w:b/>
          <w:sz w:val="28"/>
          <w:szCs w:val="28"/>
        </w:rPr>
        <w:t>8</w:t>
      </w:r>
      <w:r w:rsidRPr="00891331">
        <w:rPr>
          <w:rFonts w:ascii="Times New Roman" w:hAnsi="Times New Roman"/>
          <w:b/>
          <w:sz w:val="28"/>
          <w:szCs w:val="28"/>
        </w:rPr>
        <w:t xml:space="preserve">.  </w:t>
      </w:r>
      <w:r w:rsidR="001916F9" w:rsidRPr="00891331">
        <w:rPr>
          <w:rFonts w:ascii="Times New Roman" w:hAnsi="Times New Roman"/>
          <w:b/>
          <w:sz w:val="28"/>
          <w:szCs w:val="28"/>
        </w:rPr>
        <w:t>Фьючерсные контракты.</w:t>
      </w:r>
      <w:r w:rsidRPr="00891331">
        <w:rPr>
          <w:rFonts w:ascii="Times New Roman" w:hAnsi="Times New Roman"/>
          <w:b/>
          <w:sz w:val="28"/>
          <w:szCs w:val="28"/>
        </w:rPr>
        <w:t xml:space="preserve"> Л</w:t>
      </w:r>
      <w:r w:rsidR="003B451C" w:rsidRPr="00891331">
        <w:rPr>
          <w:rFonts w:ascii="Times New Roman" w:hAnsi="Times New Roman"/>
          <w:b/>
          <w:sz w:val="28"/>
          <w:szCs w:val="28"/>
        </w:rPr>
        <w:t>екци</w:t>
      </w:r>
      <w:r w:rsidRPr="00891331">
        <w:rPr>
          <w:rFonts w:ascii="Times New Roman" w:hAnsi="Times New Roman"/>
          <w:b/>
          <w:sz w:val="28"/>
          <w:szCs w:val="28"/>
        </w:rPr>
        <w:t>я</w:t>
      </w:r>
      <w:r w:rsidR="003B451C" w:rsidRPr="00891331">
        <w:rPr>
          <w:rFonts w:ascii="Times New Roman" w:hAnsi="Times New Roman"/>
          <w:b/>
          <w:sz w:val="28"/>
          <w:szCs w:val="28"/>
        </w:rPr>
        <w:t xml:space="preserve"> </w:t>
      </w:r>
      <w:r w:rsidR="001916F9" w:rsidRPr="00891331">
        <w:rPr>
          <w:rFonts w:ascii="Times New Roman" w:hAnsi="Times New Roman"/>
          <w:b/>
          <w:sz w:val="28"/>
          <w:szCs w:val="28"/>
        </w:rPr>
        <w:t>8.1</w:t>
      </w:r>
      <w:r w:rsidR="003B451C" w:rsidRPr="00891331">
        <w:rPr>
          <w:rFonts w:ascii="Times New Roman" w:hAnsi="Times New Roman"/>
          <w:b/>
          <w:sz w:val="28"/>
          <w:szCs w:val="28"/>
        </w:rPr>
        <w:t xml:space="preserve"> </w:t>
      </w:r>
      <w:r w:rsidR="000A3F09" w:rsidRPr="00891331">
        <w:rPr>
          <w:rFonts w:ascii="Times New Roman" w:hAnsi="Times New Roman"/>
          <w:b/>
          <w:sz w:val="28"/>
          <w:szCs w:val="28"/>
        </w:rPr>
        <w:t>Фьючерсные контракты</w:t>
      </w:r>
    </w:p>
    <w:p w:rsidR="001804BF" w:rsidRPr="00323B55" w:rsidRDefault="001804BF" w:rsidP="0043572C">
      <w:pPr>
        <w:jc w:val="both"/>
        <w:rPr>
          <w:rFonts w:ascii="Times New Roman" w:hAnsi="Times New Roman"/>
          <w:b/>
          <w:sz w:val="28"/>
          <w:szCs w:val="28"/>
        </w:rPr>
      </w:pPr>
      <w:r w:rsidRPr="00323B55">
        <w:rPr>
          <w:rFonts w:ascii="Times New Roman" w:hAnsi="Times New Roman"/>
          <w:b/>
          <w:sz w:val="28"/>
          <w:szCs w:val="28"/>
        </w:rPr>
        <w:t>Задание</w:t>
      </w:r>
      <w:r w:rsidR="003E6AA7">
        <w:rPr>
          <w:rFonts w:ascii="Times New Roman" w:hAnsi="Times New Roman"/>
          <w:b/>
          <w:sz w:val="28"/>
          <w:szCs w:val="28"/>
        </w:rPr>
        <w:t>.</w:t>
      </w:r>
      <w:r w:rsidRPr="00323B55">
        <w:rPr>
          <w:rFonts w:ascii="Times New Roman" w:hAnsi="Times New Roman"/>
          <w:b/>
          <w:sz w:val="28"/>
          <w:szCs w:val="28"/>
        </w:rPr>
        <w:t xml:space="preserve"> </w:t>
      </w:r>
      <w:r w:rsidR="003E6AA7">
        <w:rPr>
          <w:rFonts w:ascii="Times New Roman" w:hAnsi="Times New Roman"/>
          <w:sz w:val="28"/>
          <w:szCs w:val="28"/>
        </w:rPr>
        <w:t>Р</w:t>
      </w:r>
      <w:r w:rsidR="003E6AA7" w:rsidRPr="00323B55">
        <w:rPr>
          <w:rFonts w:ascii="Times New Roman" w:hAnsi="Times New Roman"/>
          <w:sz w:val="28"/>
          <w:szCs w:val="28"/>
        </w:rPr>
        <w:t xml:space="preserve">ешить </w:t>
      </w:r>
      <w:r w:rsidRPr="00323B55">
        <w:rPr>
          <w:rFonts w:ascii="Times New Roman" w:hAnsi="Times New Roman"/>
          <w:sz w:val="28"/>
          <w:szCs w:val="28"/>
        </w:rPr>
        <w:t>задачу</w:t>
      </w:r>
      <w:r w:rsidR="003E6AA7">
        <w:rPr>
          <w:rFonts w:ascii="Times New Roman" w:hAnsi="Times New Roman"/>
          <w:sz w:val="28"/>
          <w:szCs w:val="28"/>
        </w:rPr>
        <w:t>:</w:t>
      </w:r>
    </w:p>
    <w:p w:rsidR="0043572C" w:rsidRPr="00323B55" w:rsidRDefault="00E4057B" w:rsidP="004357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43572C" w:rsidRPr="00323B55">
        <w:rPr>
          <w:rFonts w:ascii="Times New Roman" w:hAnsi="Times New Roman"/>
          <w:sz w:val="28"/>
          <w:szCs w:val="28"/>
        </w:rPr>
        <w:t>Спекулянт продал 20</w:t>
      </w:r>
      <w:r>
        <w:rPr>
          <w:rFonts w:ascii="Times New Roman" w:hAnsi="Times New Roman"/>
          <w:sz w:val="28"/>
          <w:szCs w:val="28"/>
        </w:rPr>
        <w:t xml:space="preserve"> </w:t>
      </w:r>
      <w:r w:rsidR="0043572C" w:rsidRPr="00323B55">
        <w:rPr>
          <w:rFonts w:ascii="Times New Roman" w:hAnsi="Times New Roman"/>
          <w:sz w:val="28"/>
          <w:szCs w:val="28"/>
        </w:rPr>
        <w:t>000 баррелей нефти по мартовскому фьючерсному контракту по 104,5 долларов за баррель. Депозит составляет 2000 долл</w:t>
      </w:r>
      <w:r w:rsidR="00E750FB" w:rsidRPr="00323B55">
        <w:rPr>
          <w:rFonts w:ascii="Times New Roman" w:hAnsi="Times New Roman"/>
          <w:sz w:val="28"/>
          <w:szCs w:val="28"/>
        </w:rPr>
        <w:t>аров з</w:t>
      </w:r>
      <w:r w:rsidR="0043572C" w:rsidRPr="00323B55">
        <w:rPr>
          <w:rFonts w:ascii="Times New Roman" w:hAnsi="Times New Roman"/>
          <w:sz w:val="28"/>
          <w:szCs w:val="28"/>
        </w:rPr>
        <w:t>а</w:t>
      </w:r>
      <w:r w:rsidR="00E750FB" w:rsidRPr="00323B55">
        <w:rPr>
          <w:rFonts w:ascii="Times New Roman" w:hAnsi="Times New Roman"/>
          <w:sz w:val="28"/>
          <w:szCs w:val="28"/>
        </w:rPr>
        <w:t xml:space="preserve"> </w:t>
      </w:r>
      <w:r w:rsidR="0043572C" w:rsidRPr="00323B55">
        <w:rPr>
          <w:rFonts w:ascii="Times New Roman" w:hAnsi="Times New Roman"/>
          <w:sz w:val="28"/>
          <w:szCs w:val="28"/>
        </w:rPr>
        <w:t>1 фьючерсный контракт, единица контракта 1000 баррелей. Какова будет сумма счета спекулянта, если он закроет сделку при цене 104,35 долл</w:t>
      </w:r>
      <w:r w:rsidR="00E750FB" w:rsidRPr="00323B55">
        <w:rPr>
          <w:rFonts w:ascii="Times New Roman" w:hAnsi="Times New Roman"/>
          <w:sz w:val="28"/>
          <w:szCs w:val="28"/>
        </w:rPr>
        <w:t>аров</w:t>
      </w:r>
      <w:r w:rsidR="0043572C" w:rsidRPr="00323B55">
        <w:rPr>
          <w:rFonts w:ascii="Times New Roman" w:hAnsi="Times New Roman"/>
          <w:sz w:val="28"/>
          <w:szCs w:val="28"/>
        </w:rPr>
        <w:t>?</w:t>
      </w:r>
    </w:p>
    <w:p w:rsidR="003B451C" w:rsidRPr="00323B55" w:rsidRDefault="003B451C" w:rsidP="003B451C">
      <w:pPr>
        <w:jc w:val="both"/>
        <w:rPr>
          <w:rFonts w:ascii="Times New Roman" w:hAnsi="Times New Roman"/>
          <w:sz w:val="28"/>
          <w:szCs w:val="28"/>
        </w:rPr>
      </w:pPr>
      <w:r w:rsidRPr="00323B55">
        <w:rPr>
          <w:rFonts w:ascii="Times New Roman" w:hAnsi="Times New Roman"/>
          <w:b/>
          <w:sz w:val="28"/>
          <w:szCs w:val="28"/>
        </w:rPr>
        <w:t>Рекомендация по выполнению задания:</w:t>
      </w:r>
      <w:r w:rsidRPr="00323B55">
        <w:rPr>
          <w:rFonts w:ascii="Times New Roman" w:hAnsi="Times New Roman"/>
          <w:sz w:val="28"/>
          <w:szCs w:val="28"/>
        </w:rPr>
        <w:t xml:space="preserve"> результат выполнения письменного задания </w:t>
      </w:r>
      <w:r w:rsidR="00E4057B">
        <w:rPr>
          <w:rFonts w:ascii="Times New Roman" w:hAnsi="Times New Roman"/>
          <w:sz w:val="28"/>
          <w:szCs w:val="28"/>
        </w:rPr>
        <w:t xml:space="preserve">необходимо </w:t>
      </w:r>
      <w:r w:rsidRPr="00323B55">
        <w:rPr>
          <w:rFonts w:ascii="Times New Roman" w:hAnsi="Times New Roman"/>
          <w:sz w:val="28"/>
          <w:szCs w:val="28"/>
        </w:rPr>
        <w:t xml:space="preserve">свести в таблицу, которая размещена в бланке выполнения задания </w:t>
      </w:r>
      <w:r w:rsidR="00B5258D" w:rsidRPr="00323B55">
        <w:rPr>
          <w:rFonts w:ascii="Times New Roman" w:hAnsi="Times New Roman"/>
          <w:sz w:val="28"/>
          <w:szCs w:val="28"/>
        </w:rPr>
        <w:t>3</w:t>
      </w:r>
      <w:r w:rsidRPr="00323B55">
        <w:rPr>
          <w:rFonts w:ascii="Times New Roman" w:hAnsi="Times New Roman"/>
          <w:sz w:val="28"/>
          <w:szCs w:val="28"/>
        </w:rPr>
        <w:t>.</w:t>
      </w:r>
    </w:p>
    <w:p w:rsidR="003B451C" w:rsidRPr="00323B55" w:rsidRDefault="003B451C" w:rsidP="003B451C">
      <w:pPr>
        <w:rPr>
          <w:rFonts w:ascii="Times New Roman" w:hAnsi="Times New Roman"/>
          <w:sz w:val="28"/>
          <w:szCs w:val="28"/>
        </w:rPr>
      </w:pPr>
    </w:p>
    <w:p w:rsidR="007E5D17" w:rsidRPr="00891331" w:rsidRDefault="001804BF" w:rsidP="00891331">
      <w:pPr>
        <w:pStyle w:val="1"/>
        <w:jc w:val="center"/>
        <w:rPr>
          <w:rFonts w:ascii="Calibri" w:hAnsi="Calibri"/>
          <w:sz w:val="22"/>
          <w:szCs w:val="22"/>
        </w:rPr>
      </w:pPr>
      <w:r w:rsidRPr="00323B55">
        <w:rPr>
          <w:color w:val="auto"/>
        </w:rPr>
        <w:br w:type="page"/>
      </w:r>
      <w:r w:rsidR="00702E3D" w:rsidRPr="00323B55" w:rsidDel="00702E3D">
        <w:lastRenderedPageBreak/>
        <w:t xml:space="preserve"> </w:t>
      </w:r>
    </w:p>
    <w:p w:rsidR="003B451C" w:rsidRPr="00323B55" w:rsidRDefault="003B451C" w:rsidP="001804BF">
      <w:pPr>
        <w:pStyle w:val="1"/>
        <w:jc w:val="center"/>
        <w:rPr>
          <w:color w:val="auto"/>
        </w:rPr>
      </w:pPr>
      <w:r w:rsidRPr="00323B55">
        <w:rPr>
          <w:color w:val="auto"/>
        </w:rPr>
        <w:t>Бланк выполнения задания 3</w:t>
      </w:r>
    </w:p>
    <w:p w:rsidR="003B451C" w:rsidRPr="00323B55" w:rsidRDefault="003B451C" w:rsidP="003B451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820"/>
      </w:tblGrid>
      <w:tr w:rsidR="00323B55" w:rsidRPr="00323B55" w:rsidTr="00C20A1C">
        <w:tc>
          <w:tcPr>
            <w:tcW w:w="5387" w:type="dxa"/>
            <w:shd w:val="clear" w:color="auto" w:fill="auto"/>
          </w:tcPr>
          <w:p w:rsidR="003B451C" w:rsidRPr="00323B55" w:rsidRDefault="003B451C" w:rsidP="00C20A1C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820" w:type="dxa"/>
            <w:shd w:val="clear" w:color="auto" w:fill="auto"/>
          </w:tcPr>
          <w:p w:rsidR="003B451C" w:rsidRPr="00323B55" w:rsidRDefault="0043572C" w:rsidP="00C20A1C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</w:tr>
      <w:tr w:rsidR="00323B55" w:rsidRPr="00323B55" w:rsidTr="00C20A1C">
        <w:tc>
          <w:tcPr>
            <w:tcW w:w="5387" w:type="dxa"/>
            <w:shd w:val="clear" w:color="auto" w:fill="auto"/>
          </w:tcPr>
          <w:p w:rsidR="003B451C" w:rsidRPr="00323B55" w:rsidRDefault="0043572C" w:rsidP="00C20A1C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Количество контрактов</w:t>
            </w:r>
          </w:p>
        </w:tc>
        <w:tc>
          <w:tcPr>
            <w:tcW w:w="4820" w:type="dxa"/>
            <w:shd w:val="clear" w:color="auto" w:fill="auto"/>
          </w:tcPr>
          <w:p w:rsidR="003B451C" w:rsidRPr="00323B55" w:rsidRDefault="003B451C" w:rsidP="00C20A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B55" w:rsidRPr="00323B55" w:rsidTr="00C20A1C">
        <w:tc>
          <w:tcPr>
            <w:tcW w:w="5387" w:type="dxa"/>
            <w:shd w:val="clear" w:color="auto" w:fill="auto"/>
          </w:tcPr>
          <w:p w:rsidR="003B451C" w:rsidRPr="00323B55" w:rsidRDefault="0043572C" w:rsidP="00C20A1C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Первоначальная маржа</w:t>
            </w:r>
          </w:p>
        </w:tc>
        <w:tc>
          <w:tcPr>
            <w:tcW w:w="4820" w:type="dxa"/>
            <w:shd w:val="clear" w:color="auto" w:fill="auto"/>
          </w:tcPr>
          <w:p w:rsidR="003B451C" w:rsidRPr="00323B55" w:rsidRDefault="003B451C" w:rsidP="00C20A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B55" w:rsidRPr="00323B55" w:rsidTr="00C20A1C">
        <w:tc>
          <w:tcPr>
            <w:tcW w:w="5387" w:type="dxa"/>
            <w:shd w:val="clear" w:color="auto" w:fill="auto"/>
          </w:tcPr>
          <w:p w:rsidR="003B451C" w:rsidRPr="00323B55" w:rsidRDefault="0043572C" w:rsidP="00C20A1C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Доход (убыток) спекулянта</w:t>
            </w:r>
          </w:p>
        </w:tc>
        <w:tc>
          <w:tcPr>
            <w:tcW w:w="4820" w:type="dxa"/>
            <w:shd w:val="clear" w:color="auto" w:fill="auto"/>
          </w:tcPr>
          <w:p w:rsidR="003B451C" w:rsidRPr="00323B55" w:rsidRDefault="003B451C" w:rsidP="00C20A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B55" w:rsidRPr="00323B55" w:rsidTr="00C20A1C">
        <w:tc>
          <w:tcPr>
            <w:tcW w:w="5387" w:type="dxa"/>
            <w:shd w:val="clear" w:color="auto" w:fill="auto"/>
          </w:tcPr>
          <w:p w:rsidR="003B451C" w:rsidRPr="00323B55" w:rsidRDefault="0043572C" w:rsidP="00C20A1C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Общая сумма счета</w:t>
            </w:r>
          </w:p>
        </w:tc>
        <w:tc>
          <w:tcPr>
            <w:tcW w:w="4820" w:type="dxa"/>
            <w:shd w:val="clear" w:color="auto" w:fill="auto"/>
          </w:tcPr>
          <w:p w:rsidR="003B451C" w:rsidRPr="00323B55" w:rsidRDefault="003B451C" w:rsidP="00C20A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B451C" w:rsidRPr="00323B55" w:rsidRDefault="003B451C" w:rsidP="003B451C">
      <w:pPr>
        <w:jc w:val="both"/>
        <w:rPr>
          <w:rFonts w:ascii="Times New Roman" w:hAnsi="Times New Roman"/>
          <w:sz w:val="28"/>
          <w:szCs w:val="28"/>
        </w:rPr>
      </w:pPr>
    </w:p>
    <w:p w:rsidR="003B451C" w:rsidRPr="00323B55" w:rsidRDefault="0043572C" w:rsidP="003B45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3B55">
        <w:rPr>
          <w:rFonts w:ascii="Times New Roman" w:hAnsi="Times New Roman"/>
          <w:sz w:val="28"/>
          <w:szCs w:val="28"/>
        </w:rPr>
        <w:t xml:space="preserve">Сумма счета </w:t>
      </w:r>
      <w:r w:rsidR="00E750FB" w:rsidRPr="00323B55">
        <w:rPr>
          <w:rFonts w:ascii="Times New Roman" w:hAnsi="Times New Roman"/>
          <w:sz w:val="28"/>
          <w:szCs w:val="28"/>
        </w:rPr>
        <w:t xml:space="preserve">спекулянта </w:t>
      </w:r>
      <w:r w:rsidR="003B451C" w:rsidRPr="00323B55">
        <w:rPr>
          <w:rFonts w:ascii="Times New Roman" w:hAnsi="Times New Roman"/>
          <w:sz w:val="28"/>
          <w:szCs w:val="28"/>
        </w:rPr>
        <w:t xml:space="preserve">составит … </w:t>
      </w:r>
      <w:r w:rsidRPr="00323B55">
        <w:rPr>
          <w:rFonts w:ascii="Times New Roman" w:hAnsi="Times New Roman"/>
          <w:sz w:val="28"/>
          <w:szCs w:val="28"/>
        </w:rPr>
        <w:t>долларов.</w:t>
      </w:r>
    </w:p>
    <w:p w:rsidR="003B451C" w:rsidRPr="00323B55" w:rsidRDefault="003B451C" w:rsidP="003B45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1333" w:rsidRPr="00323B55" w:rsidRDefault="005F1333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1333" w:rsidRPr="00323B55" w:rsidRDefault="005F1333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1333" w:rsidRPr="00323B55" w:rsidRDefault="005F1333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0FB" w:rsidRPr="00323B55" w:rsidRDefault="00E750FB" w:rsidP="005F4F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451C" w:rsidRPr="00891331" w:rsidRDefault="001804BF" w:rsidP="001804BF">
      <w:pPr>
        <w:pStyle w:val="1"/>
        <w:jc w:val="center"/>
        <w:rPr>
          <w:color w:val="008FC8"/>
        </w:rPr>
      </w:pPr>
      <w:r w:rsidRPr="00323B55">
        <w:rPr>
          <w:color w:val="auto"/>
        </w:rPr>
        <w:br w:type="page"/>
      </w:r>
      <w:bookmarkStart w:id="0" w:name="_GoBack"/>
      <w:r w:rsidRPr="00891331">
        <w:rPr>
          <w:color w:val="008FC8"/>
        </w:rPr>
        <w:lastRenderedPageBreak/>
        <w:t xml:space="preserve">Практическое задание </w:t>
      </w:r>
      <w:r w:rsidR="003B451C" w:rsidRPr="00891331">
        <w:rPr>
          <w:color w:val="008FC8"/>
        </w:rPr>
        <w:t>4</w:t>
      </w:r>
    </w:p>
    <w:bookmarkEnd w:id="0"/>
    <w:p w:rsidR="001804BF" w:rsidRPr="00323B55" w:rsidRDefault="001804BF" w:rsidP="001804BF"/>
    <w:p w:rsidR="003B451C" w:rsidRPr="00891331" w:rsidRDefault="004D1414" w:rsidP="00891331">
      <w:pPr>
        <w:ind w:firstLine="709"/>
        <w:rPr>
          <w:rFonts w:ascii="Times New Roman" w:hAnsi="Times New Roman"/>
          <w:b/>
          <w:sz w:val="28"/>
          <w:szCs w:val="28"/>
        </w:rPr>
      </w:pPr>
      <w:r w:rsidRPr="00891331">
        <w:rPr>
          <w:rFonts w:ascii="Times New Roman" w:hAnsi="Times New Roman"/>
          <w:b/>
          <w:sz w:val="28"/>
          <w:szCs w:val="28"/>
        </w:rPr>
        <w:t xml:space="preserve">Тема </w:t>
      </w:r>
      <w:r w:rsidR="000D1148" w:rsidRPr="00891331">
        <w:rPr>
          <w:rFonts w:ascii="Times New Roman" w:hAnsi="Times New Roman"/>
          <w:b/>
          <w:sz w:val="28"/>
          <w:szCs w:val="28"/>
        </w:rPr>
        <w:t>9</w:t>
      </w:r>
      <w:r w:rsidR="00E977EF">
        <w:rPr>
          <w:rFonts w:ascii="Times New Roman" w:hAnsi="Times New Roman"/>
          <w:b/>
          <w:sz w:val="28"/>
          <w:szCs w:val="28"/>
        </w:rPr>
        <w:t>.</w:t>
      </w:r>
      <w:r w:rsidR="00B83207" w:rsidRPr="00891331">
        <w:rPr>
          <w:rFonts w:ascii="Times New Roman" w:hAnsi="Times New Roman"/>
          <w:b/>
          <w:sz w:val="28"/>
          <w:szCs w:val="28"/>
        </w:rPr>
        <w:t xml:space="preserve"> Опционы</w:t>
      </w:r>
      <w:r w:rsidRPr="00891331">
        <w:rPr>
          <w:rFonts w:ascii="Times New Roman" w:hAnsi="Times New Roman"/>
          <w:b/>
          <w:sz w:val="28"/>
          <w:szCs w:val="28"/>
        </w:rPr>
        <w:t>. Лекция</w:t>
      </w:r>
      <w:r w:rsidR="003B451C" w:rsidRPr="00891331">
        <w:rPr>
          <w:rFonts w:ascii="Times New Roman" w:hAnsi="Times New Roman"/>
          <w:b/>
          <w:sz w:val="28"/>
          <w:szCs w:val="28"/>
        </w:rPr>
        <w:t xml:space="preserve"> </w:t>
      </w:r>
      <w:r w:rsidR="000D1148" w:rsidRPr="00891331">
        <w:rPr>
          <w:rFonts w:ascii="Times New Roman" w:hAnsi="Times New Roman"/>
          <w:b/>
          <w:sz w:val="28"/>
          <w:szCs w:val="28"/>
        </w:rPr>
        <w:t>9</w:t>
      </w:r>
      <w:r w:rsidR="00B83207" w:rsidRPr="00891331">
        <w:rPr>
          <w:rFonts w:ascii="Times New Roman" w:hAnsi="Times New Roman"/>
          <w:b/>
          <w:sz w:val="28"/>
          <w:szCs w:val="28"/>
        </w:rPr>
        <w:t>.2. Опционы. Часть 2</w:t>
      </w:r>
    </w:p>
    <w:p w:rsidR="001804BF" w:rsidRPr="00891331" w:rsidRDefault="001804BF" w:rsidP="007B445A">
      <w:pPr>
        <w:jc w:val="both"/>
        <w:rPr>
          <w:rFonts w:ascii="Times New Roman" w:hAnsi="Times New Roman"/>
          <w:sz w:val="28"/>
          <w:szCs w:val="28"/>
        </w:rPr>
      </w:pPr>
      <w:r w:rsidRPr="00323B55">
        <w:rPr>
          <w:rFonts w:ascii="Times New Roman" w:hAnsi="Times New Roman"/>
          <w:b/>
          <w:sz w:val="28"/>
          <w:szCs w:val="28"/>
        </w:rPr>
        <w:t>Задание</w:t>
      </w:r>
      <w:r w:rsidR="00E977EF">
        <w:rPr>
          <w:rFonts w:ascii="Times New Roman" w:hAnsi="Times New Roman"/>
          <w:b/>
          <w:sz w:val="28"/>
          <w:szCs w:val="28"/>
        </w:rPr>
        <w:t>.</w:t>
      </w:r>
      <w:r w:rsidR="00E977EF" w:rsidRPr="00323B55">
        <w:rPr>
          <w:rFonts w:ascii="Times New Roman" w:hAnsi="Times New Roman"/>
          <w:sz w:val="28"/>
          <w:szCs w:val="28"/>
        </w:rPr>
        <w:t xml:space="preserve"> </w:t>
      </w:r>
      <w:r w:rsidR="00E977EF">
        <w:rPr>
          <w:rFonts w:ascii="Times New Roman" w:hAnsi="Times New Roman"/>
          <w:sz w:val="28"/>
          <w:szCs w:val="28"/>
        </w:rPr>
        <w:t>Р</w:t>
      </w:r>
      <w:r w:rsidR="00E977EF" w:rsidRPr="00323B55">
        <w:rPr>
          <w:rFonts w:ascii="Times New Roman" w:hAnsi="Times New Roman"/>
          <w:sz w:val="28"/>
          <w:szCs w:val="28"/>
        </w:rPr>
        <w:t xml:space="preserve">ешить </w:t>
      </w:r>
      <w:r w:rsidRPr="00323B55">
        <w:rPr>
          <w:rFonts w:ascii="Times New Roman" w:hAnsi="Times New Roman"/>
          <w:sz w:val="28"/>
          <w:szCs w:val="28"/>
        </w:rPr>
        <w:t>задачу</w:t>
      </w:r>
      <w:r w:rsidR="00881837">
        <w:rPr>
          <w:rFonts w:ascii="Times New Roman" w:hAnsi="Times New Roman"/>
          <w:sz w:val="28"/>
          <w:szCs w:val="28"/>
        </w:rPr>
        <w:t>:</w:t>
      </w:r>
    </w:p>
    <w:p w:rsidR="007B445A" w:rsidRPr="00323B55" w:rsidRDefault="00357C4E" w:rsidP="007B445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B445A" w:rsidRPr="00323B55">
        <w:rPr>
          <w:rFonts w:ascii="Times New Roman" w:hAnsi="Times New Roman"/>
          <w:sz w:val="28"/>
          <w:szCs w:val="28"/>
        </w:rPr>
        <w:t>Инвестор приобрел 3-х месячный опцион на покупку 100 акций компании А. Цена исполнения опциона 150 д</w:t>
      </w:r>
      <w:r w:rsidR="00B83207" w:rsidRPr="00323B55">
        <w:rPr>
          <w:rFonts w:ascii="Times New Roman" w:hAnsi="Times New Roman"/>
          <w:sz w:val="28"/>
          <w:szCs w:val="28"/>
        </w:rPr>
        <w:t>ен</w:t>
      </w:r>
      <w:r w:rsidR="00E750FB" w:rsidRPr="00323B55">
        <w:rPr>
          <w:rFonts w:ascii="Times New Roman" w:hAnsi="Times New Roman"/>
          <w:sz w:val="28"/>
          <w:szCs w:val="28"/>
        </w:rPr>
        <w:t>ежных единиц</w:t>
      </w:r>
      <w:r w:rsidR="00B83207" w:rsidRPr="00323B55">
        <w:rPr>
          <w:rFonts w:ascii="Times New Roman" w:hAnsi="Times New Roman"/>
          <w:sz w:val="28"/>
          <w:szCs w:val="28"/>
        </w:rPr>
        <w:t xml:space="preserve"> з</w:t>
      </w:r>
      <w:r w:rsidR="007B445A" w:rsidRPr="00323B55">
        <w:rPr>
          <w:rFonts w:ascii="Times New Roman" w:hAnsi="Times New Roman"/>
          <w:sz w:val="28"/>
          <w:szCs w:val="28"/>
        </w:rPr>
        <w:t>а 1 акцию. Премия составляет 7 д</w:t>
      </w:r>
      <w:r w:rsidR="00B83207" w:rsidRPr="00323B55">
        <w:rPr>
          <w:rFonts w:ascii="Times New Roman" w:hAnsi="Times New Roman"/>
          <w:sz w:val="28"/>
          <w:szCs w:val="28"/>
        </w:rPr>
        <w:t>ен</w:t>
      </w:r>
      <w:r w:rsidR="00E750FB" w:rsidRPr="00323B55">
        <w:rPr>
          <w:rFonts w:ascii="Times New Roman" w:hAnsi="Times New Roman"/>
          <w:sz w:val="28"/>
          <w:szCs w:val="28"/>
        </w:rPr>
        <w:t xml:space="preserve">ежных </w:t>
      </w:r>
      <w:r w:rsidR="00B83207" w:rsidRPr="00323B55">
        <w:rPr>
          <w:rFonts w:ascii="Times New Roman" w:hAnsi="Times New Roman"/>
          <w:sz w:val="28"/>
          <w:szCs w:val="28"/>
        </w:rPr>
        <w:t>ед</w:t>
      </w:r>
      <w:r w:rsidR="00E750FB" w:rsidRPr="00323B55">
        <w:rPr>
          <w:rFonts w:ascii="Times New Roman" w:hAnsi="Times New Roman"/>
          <w:sz w:val="28"/>
          <w:szCs w:val="28"/>
        </w:rPr>
        <w:t>иниц</w:t>
      </w:r>
      <w:r w:rsidR="007B445A" w:rsidRPr="00323B55">
        <w:rPr>
          <w:rFonts w:ascii="Times New Roman" w:hAnsi="Times New Roman"/>
          <w:sz w:val="28"/>
          <w:szCs w:val="28"/>
        </w:rPr>
        <w:t xml:space="preserve"> </w:t>
      </w:r>
      <w:r w:rsidR="00B83207" w:rsidRPr="00323B55">
        <w:rPr>
          <w:rFonts w:ascii="Times New Roman" w:hAnsi="Times New Roman"/>
          <w:sz w:val="28"/>
          <w:szCs w:val="28"/>
        </w:rPr>
        <w:t>з</w:t>
      </w:r>
      <w:r w:rsidR="007B445A" w:rsidRPr="00323B55">
        <w:rPr>
          <w:rFonts w:ascii="Times New Roman" w:hAnsi="Times New Roman"/>
          <w:sz w:val="28"/>
          <w:szCs w:val="28"/>
        </w:rPr>
        <w:t>а акцию. Если спустя 3 месяца курс акций компании</w:t>
      </w:r>
      <w:proofErr w:type="gramStart"/>
      <w:r w:rsidR="007B445A" w:rsidRPr="00323B55">
        <w:rPr>
          <w:rFonts w:ascii="Times New Roman" w:hAnsi="Times New Roman"/>
          <w:sz w:val="28"/>
          <w:szCs w:val="28"/>
        </w:rPr>
        <w:t xml:space="preserve"> А</w:t>
      </w:r>
      <w:proofErr w:type="gramEnd"/>
      <w:r w:rsidR="007B445A" w:rsidRPr="00323B55">
        <w:rPr>
          <w:rFonts w:ascii="Times New Roman" w:hAnsi="Times New Roman"/>
          <w:sz w:val="28"/>
          <w:szCs w:val="28"/>
        </w:rPr>
        <w:t xml:space="preserve"> вырастет до 170 д</w:t>
      </w:r>
      <w:r w:rsidR="00B83207" w:rsidRPr="00323B55">
        <w:rPr>
          <w:rFonts w:ascii="Times New Roman" w:hAnsi="Times New Roman"/>
          <w:sz w:val="28"/>
          <w:szCs w:val="28"/>
        </w:rPr>
        <w:t>ен</w:t>
      </w:r>
      <w:r w:rsidR="00E750FB" w:rsidRPr="00323B55">
        <w:rPr>
          <w:rFonts w:ascii="Times New Roman" w:hAnsi="Times New Roman"/>
          <w:sz w:val="28"/>
          <w:szCs w:val="28"/>
        </w:rPr>
        <w:t xml:space="preserve">ежных единиц, </w:t>
      </w:r>
      <w:r w:rsidR="00B83207" w:rsidRPr="00323B55">
        <w:rPr>
          <w:rFonts w:ascii="Times New Roman" w:hAnsi="Times New Roman"/>
          <w:sz w:val="28"/>
          <w:szCs w:val="28"/>
        </w:rPr>
        <w:t>ч</w:t>
      </w:r>
      <w:r w:rsidR="007B445A" w:rsidRPr="00323B55">
        <w:rPr>
          <w:rFonts w:ascii="Times New Roman" w:hAnsi="Times New Roman"/>
          <w:sz w:val="28"/>
          <w:szCs w:val="28"/>
        </w:rPr>
        <w:t>ему будет равен финансовый результ</w:t>
      </w:r>
      <w:r w:rsidR="00B83207" w:rsidRPr="00323B55">
        <w:rPr>
          <w:rFonts w:ascii="Times New Roman" w:hAnsi="Times New Roman"/>
          <w:sz w:val="28"/>
          <w:szCs w:val="28"/>
        </w:rPr>
        <w:t>ат сделки для держателя опциона и к</w:t>
      </w:r>
      <w:r w:rsidR="007B445A" w:rsidRPr="00323B55">
        <w:rPr>
          <w:rFonts w:ascii="Times New Roman" w:hAnsi="Times New Roman"/>
          <w:sz w:val="28"/>
          <w:szCs w:val="28"/>
        </w:rPr>
        <w:t>аков</w:t>
      </w:r>
      <w:r w:rsidR="00B83207" w:rsidRPr="00323B55">
        <w:rPr>
          <w:rFonts w:ascii="Times New Roman" w:hAnsi="Times New Roman"/>
          <w:sz w:val="28"/>
          <w:szCs w:val="28"/>
        </w:rPr>
        <w:t>а доходность вложений инвестора</w:t>
      </w:r>
      <w:r>
        <w:rPr>
          <w:rFonts w:ascii="Times New Roman" w:hAnsi="Times New Roman"/>
          <w:sz w:val="28"/>
          <w:szCs w:val="28"/>
        </w:rPr>
        <w:t>?</w:t>
      </w:r>
    </w:p>
    <w:p w:rsidR="003B451C" w:rsidRPr="00323B55" w:rsidRDefault="003B451C" w:rsidP="007B445A">
      <w:pPr>
        <w:jc w:val="both"/>
        <w:rPr>
          <w:rFonts w:ascii="Times New Roman" w:hAnsi="Times New Roman"/>
          <w:sz w:val="28"/>
          <w:szCs w:val="28"/>
        </w:rPr>
      </w:pPr>
      <w:r w:rsidRPr="00323B55">
        <w:rPr>
          <w:rFonts w:ascii="Times New Roman" w:hAnsi="Times New Roman"/>
          <w:b/>
          <w:sz w:val="28"/>
          <w:szCs w:val="28"/>
        </w:rPr>
        <w:t>Рекомендация по выполнению задания:</w:t>
      </w:r>
      <w:r w:rsidRPr="00323B55">
        <w:rPr>
          <w:rFonts w:ascii="Times New Roman" w:hAnsi="Times New Roman"/>
          <w:sz w:val="28"/>
          <w:szCs w:val="28"/>
        </w:rPr>
        <w:t xml:space="preserve"> результат выполнения письменного задания </w:t>
      </w:r>
      <w:r w:rsidR="00357C4E">
        <w:rPr>
          <w:rFonts w:ascii="Times New Roman" w:hAnsi="Times New Roman"/>
          <w:sz w:val="28"/>
          <w:szCs w:val="28"/>
        </w:rPr>
        <w:t xml:space="preserve">необходимо </w:t>
      </w:r>
      <w:r w:rsidRPr="00323B55">
        <w:rPr>
          <w:rFonts w:ascii="Times New Roman" w:hAnsi="Times New Roman"/>
          <w:sz w:val="28"/>
          <w:szCs w:val="28"/>
        </w:rPr>
        <w:t xml:space="preserve">свести в таблицу, которая размещена в бланке выполнения задания </w:t>
      </w:r>
      <w:r w:rsidR="00B5258D" w:rsidRPr="00323B55">
        <w:rPr>
          <w:rFonts w:ascii="Times New Roman" w:hAnsi="Times New Roman"/>
          <w:sz w:val="28"/>
          <w:szCs w:val="28"/>
        </w:rPr>
        <w:t>4</w:t>
      </w:r>
      <w:r w:rsidRPr="00323B55">
        <w:rPr>
          <w:rFonts w:ascii="Times New Roman" w:hAnsi="Times New Roman"/>
          <w:sz w:val="28"/>
          <w:szCs w:val="28"/>
        </w:rPr>
        <w:t>.</w:t>
      </w:r>
    </w:p>
    <w:p w:rsidR="003B451C" w:rsidRPr="00323B55" w:rsidRDefault="003B451C" w:rsidP="003B451C">
      <w:pPr>
        <w:rPr>
          <w:rFonts w:ascii="Times New Roman" w:hAnsi="Times New Roman"/>
          <w:sz w:val="28"/>
          <w:szCs w:val="28"/>
        </w:rPr>
      </w:pPr>
    </w:p>
    <w:p w:rsidR="006D0E72" w:rsidRPr="00323B55" w:rsidRDefault="001804BF" w:rsidP="00891331">
      <w:pPr>
        <w:pStyle w:val="1"/>
        <w:jc w:val="center"/>
        <w:rPr>
          <w:rFonts w:ascii="Times New Roman" w:hAnsi="Times New Roman"/>
        </w:rPr>
      </w:pPr>
      <w:r w:rsidRPr="00323B55">
        <w:rPr>
          <w:color w:val="auto"/>
        </w:rPr>
        <w:br w:type="page"/>
      </w:r>
      <w:r w:rsidR="00702E3D" w:rsidRPr="00323B55" w:rsidDel="00702E3D">
        <w:lastRenderedPageBreak/>
        <w:t xml:space="preserve"> </w:t>
      </w:r>
    </w:p>
    <w:p w:rsidR="003B451C" w:rsidRPr="00891331" w:rsidRDefault="003B451C" w:rsidP="00891331">
      <w:pPr>
        <w:jc w:val="center"/>
        <w:rPr>
          <w:rFonts w:ascii="Times New Roman" w:hAnsi="Times New Roman"/>
        </w:rPr>
      </w:pPr>
      <w:r w:rsidRPr="00891331">
        <w:rPr>
          <w:rFonts w:ascii="Times New Roman" w:hAnsi="Times New Roman"/>
          <w:b/>
          <w:sz w:val="28"/>
          <w:szCs w:val="28"/>
        </w:rPr>
        <w:t>Бланк выполнения задания 4</w:t>
      </w:r>
    </w:p>
    <w:p w:rsidR="003B451C" w:rsidRPr="00323B55" w:rsidRDefault="003B451C" w:rsidP="003B451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820"/>
      </w:tblGrid>
      <w:tr w:rsidR="00323B55" w:rsidRPr="00323B55" w:rsidTr="00C20A1C">
        <w:tc>
          <w:tcPr>
            <w:tcW w:w="5387" w:type="dxa"/>
            <w:shd w:val="clear" w:color="auto" w:fill="auto"/>
          </w:tcPr>
          <w:p w:rsidR="003B451C" w:rsidRPr="00323B55" w:rsidRDefault="003B451C" w:rsidP="00C20A1C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820" w:type="dxa"/>
            <w:shd w:val="clear" w:color="auto" w:fill="auto"/>
          </w:tcPr>
          <w:p w:rsidR="003B451C" w:rsidRPr="00323B55" w:rsidRDefault="003B451C" w:rsidP="00C20A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B55" w:rsidRPr="00323B55" w:rsidTr="00C20A1C">
        <w:tc>
          <w:tcPr>
            <w:tcW w:w="5387" w:type="dxa"/>
            <w:shd w:val="clear" w:color="auto" w:fill="auto"/>
          </w:tcPr>
          <w:p w:rsidR="00B83207" w:rsidRPr="00323B55" w:rsidRDefault="00B83207" w:rsidP="00B832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 xml:space="preserve">Действия держателя опциона </w:t>
            </w:r>
          </w:p>
          <w:p w:rsidR="003B451C" w:rsidRPr="00323B55" w:rsidRDefault="003B451C" w:rsidP="00C20A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B83207" w:rsidRPr="00323B55" w:rsidRDefault="00B83207" w:rsidP="00B832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23B55">
              <w:rPr>
                <w:rFonts w:ascii="Times New Roman" w:hAnsi="Times New Roman"/>
                <w:sz w:val="28"/>
                <w:szCs w:val="28"/>
              </w:rPr>
              <w:t>исполнит опцион / не исполнит</w:t>
            </w:r>
            <w:proofErr w:type="gramEnd"/>
            <w:r w:rsidRPr="00323B55">
              <w:rPr>
                <w:rFonts w:ascii="Times New Roman" w:hAnsi="Times New Roman"/>
                <w:sz w:val="28"/>
                <w:szCs w:val="28"/>
              </w:rPr>
              <w:t xml:space="preserve"> опцион</w:t>
            </w:r>
          </w:p>
          <w:p w:rsidR="003B451C" w:rsidRPr="00323B55" w:rsidRDefault="003B451C" w:rsidP="00C20A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B55" w:rsidRPr="00323B55" w:rsidTr="00C20A1C">
        <w:tc>
          <w:tcPr>
            <w:tcW w:w="5387" w:type="dxa"/>
            <w:shd w:val="clear" w:color="auto" w:fill="auto"/>
          </w:tcPr>
          <w:p w:rsidR="003B451C" w:rsidRPr="00323B55" w:rsidRDefault="00B83207" w:rsidP="00B83207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 xml:space="preserve">Финансовый результат, </w:t>
            </w:r>
            <w:proofErr w:type="spellStart"/>
            <w:r w:rsidRPr="00323B55">
              <w:rPr>
                <w:rFonts w:ascii="Times New Roman" w:hAnsi="Times New Roman"/>
                <w:sz w:val="28"/>
                <w:szCs w:val="28"/>
              </w:rPr>
              <w:t>ден</w:t>
            </w:r>
            <w:proofErr w:type="spellEnd"/>
            <w:r w:rsidRPr="00323B55">
              <w:rPr>
                <w:rFonts w:ascii="Times New Roman" w:hAnsi="Times New Roman"/>
                <w:sz w:val="28"/>
                <w:szCs w:val="28"/>
              </w:rPr>
              <w:t>. ед.</w:t>
            </w:r>
          </w:p>
        </w:tc>
        <w:tc>
          <w:tcPr>
            <w:tcW w:w="4820" w:type="dxa"/>
            <w:shd w:val="clear" w:color="auto" w:fill="auto"/>
          </w:tcPr>
          <w:p w:rsidR="003B451C" w:rsidRPr="00323B55" w:rsidRDefault="003B451C" w:rsidP="00C20A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B55" w:rsidRPr="00323B55" w:rsidTr="00C20A1C">
        <w:tc>
          <w:tcPr>
            <w:tcW w:w="5387" w:type="dxa"/>
            <w:shd w:val="clear" w:color="auto" w:fill="auto"/>
          </w:tcPr>
          <w:p w:rsidR="003B451C" w:rsidRPr="00323B55" w:rsidRDefault="00B83207" w:rsidP="00C20A1C">
            <w:pPr>
              <w:rPr>
                <w:rFonts w:ascii="Times New Roman" w:hAnsi="Times New Roman"/>
                <w:sz w:val="28"/>
                <w:szCs w:val="28"/>
              </w:rPr>
            </w:pPr>
            <w:r w:rsidRPr="00323B55">
              <w:rPr>
                <w:rFonts w:ascii="Times New Roman" w:hAnsi="Times New Roman"/>
                <w:sz w:val="28"/>
                <w:szCs w:val="28"/>
              </w:rPr>
              <w:t>Доходность, %</w:t>
            </w:r>
          </w:p>
        </w:tc>
        <w:tc>
          <w:tcPr>
            <w:tcW w:w="4820" w:type="dxa"/>
            <w:shd w:val="clear" w:color="auto" w:fill="auto"/>
          </w:tcPr>
          <w:p w:rsidR="003B451C" w:rsidRPr="00323B55" w:rsidRDefault="003B451C" w:rsidP="00C20A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B451C" w:rsidRPr="00323B55" w:rsidRDefault="003B451C" w:rsidP="00D809E1">
      <w:pPr>
        <w:jc w:val="both"/>
        <w:rPr>
          <w:rFonts w:ascii="Times New Roman" w:hAnsi="Times New Roman"/>
          <w:sz w:val="28"/>
          <w:szCs w:val="28"/>
        </w:rPr>
      </w:pPr>
    </w:p>
    <w:sectPr w:rsidR="003B451C" w:rsidRPr="00323B55" w:rsidSect="004D7DB4">
      <w:footerReference w:type="default" r:id="rId9"/>
      <w:pgSz w:w="11909" w:h="16834"/>
      <w:pgMar w:top="1077" w:right="1021" w:bottom="1134" w:left="1021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356" w:rsidRDefault="00193356" w:rsidP="004D7DB4">
      <w:pPr>
        <w:spacing w:after="0" w:line="240" w:lineRule="auto"/>
      </w:pPr>
      <w:r>
        <w:separator/>
      </w:r>
    </w:p>
  </w:endnote>
  <w:endnote w:type="continuationSeparator" w:id="0">
    <w:p w:rsidR="00193356" w:rsidRDefault="00193356" w:rsidP="004D7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DB4" w:rsidRDefault="004D7DB4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891331">
      <w:rPr>
        <w:noProof/>
      </w:rPr>
      <w:t>8</w:t>
    </w:r>
    <w:r>
      <w:fldChar w:fldCharType="end"/>
    </w:r>
  </w:p>
  <w:p w:rsidR="004D7DB4" w:rsidRDefault="004D7DB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356" w:rsidRDefault="00193356" w:rsidP="004D7DB4">
      <w:pPr>
        <w:spacing w:after="0" w:line="240" w:lineRule="auto"/>
      </w:pPr>
      <w:r>
        <w:separator/>
      </w:r>
    </w:p>
  </w:footnote>
  <w:footnote w:type="continuationSeparator" w:id="0">
    <w:p w:rsidR="00193356" w:rsidRDefault="00193356" w:rsidP="004D7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00000005"/>
    <w:multiLevelType w:val="multilevel"/>
    <w:tmpl w:val="00000004"/>
    <w:lvl w:ilvl="0">
      <w:start w:val="6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6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6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6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6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6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6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6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6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4">
    <w:nsid w:val="0D1C1D16"/>
    <w:multiLevelType w:val="hybridMultilevel"/>
    <w:tmpl w:val="02409B34"/>
    <w:lvl w:ilvl="0" w:tplc="6EA2C6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5187A3C"/>
    <w:multiLevelType w:val="hybridMultilevel"/>
    <w:tmpl w:val="AF9C7A42"/>
    <w:lvl w:ilvl="0" w:tplc="C966F3C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>
    <w:nsid w:val="29765161"/>
    <w:multiLevelType w:val="hybridMultilevel"/>
    <w:tmpl w:val="53544056"/>
    <w:lvl w:ilvl="0" w:tplc="20629D5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3AE64E64"/>
    <w:multiLevelType w:val="hybridMultilevel"/>
    <w:tmpl w:val="C2DE7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FD726B"/>
    <w:multiLevelType w:val="hybridMultilevel"/>
    <w:tmpl w:val="290C0EEE"/>
    <w:lvl w:ilvl="0" w:tplc="E7D2E99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5057689"/>
    <w:multiLevelType w:val="multilevel"/>
    <w:tmpl w:val="7B0A97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>
    <w:nsid w:val="56874B9C"/>
    <w:multiLevelType w:val="hybridMultilevel"/>
    <w:tmpl w:val="2B301514"/>
    <w:lvl w:ilvl="0" w:tplc="03CADD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1221831"/>
    <w:multiLevelType w:val="hybridMultilevel"/>
    <w:tmpl w:val="4970D5E6"/>
    <w:lvl w:ilvl="0" w:tplc="660C5A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9333A2"/>
    <w:multiLevelType w:val="multilevel"/>
    <w:tmpl w:val="007AC5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754F35B6"/>
    <w:multiLevelType w:val="hybridMultilevel"/>
    <w:tmpl w:val="84C05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75074A"/>
    <w:multiLevelType w:val="multilevel"/>
    <w:tmpl w:val="C8C609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7AAB4719"/>
    <w:multiLevelType w:val="multilevel"/>
    <w:tmpl w:val="BE3817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>
    <w:nsid w:val="7D9F0771"/>
    <w:multiLevelType w:val="hybridMultilevel"/>
    <w:tmpl w:val="E6E0A2E2"/>
    <w:lvl w:ilvl="0" w:tplc="861EB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5"/>
  </w:num>
  <w:num w:numId="10">
    <w:abstractNumId w:val="14"/>
  </w:num>
  <w:num w:numId="11">
    <w:abstractNumId w:val="12"/>
  </w:num>
  <w:num w:numId="12">
    <w:abstractNumId w:val="11"/>
  </w:num>
  <w:num w:numId="13">
    <w:abstractNumId w:val="7"/>
  </w:num>
  <w:num w:numId="14">
    <w:abstractNumId w:val="4"/>
  </w:num>
  <w:num w:numId="15">
    <w:abstractNumId w:val="8"/>
  </w:num>
  <w:num w:numId="16">
    <w:abstractNumId w:val="16"/>
  </w:num>
  <w:num w:numId="17">
    <w:abstractNumId w:val="5"/>
  </w:num>
  <w:num w:numId="18">
    <w:abstractNumId w:val="10"/>
  </w:num>
  <w:num w:numId="19">
    <w:abstractNumId w:val="6"/>
  </w:num>
  <w:num w:numId="20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191">
    <w15:presenceInfo w15:providerId="None" w15:userId="1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1B8"/>
    <w:rsid w:val="000A3F09"/>
    <w:rsid w:val="000A6C81"/>
    <w:rsid w:val="000D1148"/>
    <w:rsid w:val="0010229B"/>
    <w:rsid w:val="00142600"/>
    <w:rsid w:val="001804BF"/>
    <w:rsid w:val="001916F9"/>
    <w:rsid w:val="00193356"/>
    <w:rsid w:val="001A6A70"/>
    <w:rsid w:val="001E61CA"/>
    <w:rsid w:val="002C5D73"/>
    <w:rsid w:val="00320A29"/>
    <w:rsid w:val="00323B55"/>
    <w:rsid w:val="0035358E"/>
    <w:rsid w:val="00353DCC"/>
    <w:rsid w:val="00357C4E"/>
    <w:rsid w:val="00361F53"/>
    <w:rsid w:val="003651B2"/>
    <w:rsid w:val="003B36A7"/>
    <w:rsid w:val="003B451C"/>
    <w:rsid w:val="003C4FA6"/>
    <w:rsid w:val="003E3E28"/>
    <w:rsid w:val="003E6AA7"/>
    <w:rsid w:val="003F78B2"/>
    <w:rsid w:val="00407112"/>
    <w:rsid w:val="0043572C"/>
    <w:rsid w:val="00493B03"/>
    <w:rsid w:val="004C18BD"/>
    <w:rsid w:val="004D1414"/>
    <w:rsid w:val="004D7DB4"/>
    <w:rsid w:val="00517967"/>
    <w:rsid w:val="00524779"/>
    <w:rsid w:val="00541825"/>
    <w:rsid w:val="005541DB"/>
    <w:rsid w:val="005C0DC9"/>
    <w:rsid w:val="005F1333"/>
    <w:rsid w:val="005F4FE9"/>
    <w:rsid w:val="00603DB8"/>
    <w:rsid w:val="00644F46"/>
    <w:rsid w:val="006A6A09"/>
    <w:rsid w:val="006C42A5"/>
    <w:rsid w:val="006D0E72"/>
    <w:rsid w:val="006F2D95"/>
    <w:rsid w:val="00702E3D"/>
    <w:rsid w:val="00732AAD"/>
    <w:rsid w:val="007856E2"/>
    <w:rsid w:val="007B445A"/>
    <w:rsid w:val="007D03FC"/>
    <w:rsid w:val="007E5D17"/>
    <w:rsid w:val="0080041F"/>
    <w:rsid w:val="00830CA0"/>
    <w:rsid w:val="008440C5"/>
    <w:rsid w:val="00880637"/>
    <w:rsid w:val="0088129C"/>
    <w:rsid w:val="00881837"/>
    <w:rsid w:val="00891331"/>
    <w:rsid w:val="009045FA"/>
    <w:rsid w:val="00924867"/>
    <w:rsid w:val="0097651C"/>
    <w:rsid w:val="00986177"/>
    <w:rsid w:val="009A2A1E"/>
    <w:rsid w:val="009E28EB"/>
    <w:rsid w:val="00AA47EF"/>
    <w:rsid w:val="00AC6542"/>
    <w:rsid w:val="00AF33A1"/>
    <w:rsid w:val="00B041B8"/>
    <w:rsid w:val="00B0708B"/>
    <w:rsid w:val="00B07F32"/>
    <w:rsid w:val="00B423E3"/>
    <w:rsid w:val="00B5258D"/>
    <w:rsid w:val="00B74F59"/>
    <w:rsid w:val="00B83207"/>
    <w:rsid w:val="00BA7638"/>
    <w:rsid w:val="00BB0344"/>
    <w:rsid w:val="00C76753"/>
    <w:rsid w:val="00C85E59"/>
    <w:rsid w:val="00CA5E08"/>
    <w:rsid w:val="00CA7640"/>
    <w:rsid w:val="00CC0A61"/>
    <w:rsid w:val="00CD40A0"/>
    <w:rsid w:val="00CE4872"/>
    <w:rsid w:val="00D801C9"/>
    <w:rsid w:val="00D809E1"/>
    <w:rsid w:val="00DE5745"/>
    <w:rsid w:val="00E4057B"/>
    <w:rsid w:val="00E41A1C"/>
    <w:rsid w:val="00E64FFB"/>
    <w:rsid w:val="00E750FB"/>
    <w:rsid w:val="00E977EF"/>
    <w:rsid w:val="00EF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A763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7D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7DB4"/>
  </w:style>
  <w:style w:type="paragraph" w:styleId="a5">
    <w:name w:val="footer"/>
    <w:basedOn w:val="a"/>
    <w:link w:val="a6"/>
    <w:uiPriority w:val="99"/>
    <w:unhideWhenUsed/>
    <w:rsid w:val="004D7D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7DB4"/>
  </w:style>
  <w:style w:type="character" w:customStyle="1" w:styleId="a7">
    <w:name w:val="Основной текст_"/>
    <w:link w:val="11"/>
    <w:locked/>
    <w:rsid w:val="0088063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7"/>
    <w:rsid w:val="00880637"/>
    <w:pPr>
      <w:widowControl w:val="0"/>
      <w:shd w:val="clear" w:color="auto" w:fill="FFFFFF"/>
      <w:spacing w:after="0" w:line="259" w:lineRule="exact"/>
      <w:jc w:val="right"/>
    </w:pPr>
    <w:rPr>
      <w:rFonts w:ascii="Times New Roman" w:eastAsia="Times New Roman" w:hAnsi="Times New Roman"/>
      <w:sz w:val="21"/>
      <w:szCs w:val="21"/>
      <w:lang w:val="x-none" w:eastAsia="x-none"/>
    </w:rPr>
  </w:style>
  <w:style w:type="character" w:customStyle="1" w:styleId="12">
    <w:name w:val="Заголовок №1_"/>
    <w:link w:val="13"/>
    <w:locked/>
    <w:rsid w:val="00880637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880637"/>
    <w:pPr>
      <w:widowControl w:val="0"/>
      <w:shd w:val="clear" w:color="auto" w:fill="FFFFFF"/>
      <w:spacing w:before="840" w:after="300" w:line="0" w:lineRule="atLeast"/>
      <w:jc w:val="center"/>
      <w:outlineLvl w:val="0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table" w:styleId="a8">
    <w:name w:val="Table Grid"/>
    <w:basedOn w:val="a1"/>
    <w:uiPriority w:val="59"/>
    <w:rsid w:val="005F4FE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BA7638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B74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74F5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A763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7D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7DB4"/>
  </w:style>
  <w:style w:type="paragraph" w:styleId="a5">
    <w:name w:val="footer"/>
    <w:basedOn w:val="a"/>
    <w:link w:val="a6"/>
    <w:uiPriority w:val="99"/>
    <w:unhideWhenUsed/>
    <w:rsid w:val="004D7D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7DB4"/>
  </w:style>
  <w:style w:type="character" w:customStyle="1" w:styleId="a7">
    <w:name w:val="Основной текст_"/>
    <w:link w:val="11"/>
    <w:locked/>
    <w:rsid w:val="0088063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7"/>
    <w:rsid w:val="00880637"/>
    <w:pPr>
      <w:widowControl w:val="0"/>
      <w:shd w:val="clear" w:color="auto" w:fill="FFFFFF"/>
      <w:spacing w:after="0" w:line="259" w:lineRule="exact"/>
      <w:jc w:val="right"/>
    </w:pPr>
    <w:rPr>
      <w:rFonts w:ascii="Times New Roman" w:eastAsia="Times New Roman" w:hAnsi="Times New Roman"/>
      <w:sz w:val="21"/>
      <w:szCs w:val="21"/>
      <w:lang w:val="x-none" w:eastAsia="x-none"/>
    </w:rPr>
  </w:style>
  <w:style w:type="character" w:customStyle="1" w:styleId="12">
    <w:name w:val="Заголовок №1_"/>
    <w:link w:val="13"/>
    <w:locked/>
    <w:rsid w:val="00880637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880637"/>
    <w:pPr>
      <w:widowControl w:val="0"/>
      <w:shd w:val="clear" w:color="auto" w:fill="FFFFFF"/>
      <w:spacing w:before="840" w:after="300" w:line="0" w:lineRule="atLeast"/>
      <w:jc w:val="center"/>
      <w:outlineLvl w:val="0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table" w:styleId="a8">
    <w:name w:val="Table Grid"/>
    <w:basedOn w:val="a1"/>
    <w:uiPriority w:val="59"/>
    <w:rsid w:val="005F4FE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BA7638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B74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74F5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7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D7E44-A6D3-4BE8-8AAA-D4CD36C7E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 Елена</dc:creator>
  <cp:lastModifiedBy>Костя Чернышов</cp:lastModifiedBy>
  <cp:revision>3</cp:revision>
  <cp:lastPrinted>2016-07-18T06:29:00Z</cp:lastPrinted>
  <dcterms:created xsi:type="dcterms:W3CDTF">2023-11-18T08:16:00Z</dcterms:created>
  <dcterms:modified xsi:type="dcterms:W3CDTF">2023-11-21T19:31:00Z</dcterms:modified>
</cp:coreProperties>
</file>