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05B" w:rsidRPr="000F1958" w:rsidRDefault="00B6705B" w:rsidP="000F1958">
      <w:pPr>
        <w:keepNext/>
        <w:keepLines/>
        <w:spacing w:before="480" w:after="0" w:line="276" w:lineRule="auto"/>
        <w:jc w:val="center"/>
        <w:outlineLvl w:val="0"/>
        <w:rPr>
          <w:rFonts w:ascii="Cambria" w:eastAsia="Calibri" w:hAnsi="Cambria" w:cs="Times New Roman"/>
          <w:b/>
          <w:bCs/>
          <w:sz w:val="28"/>
          <w:szCs w:val="28"/>
        </w:rPr>
      </w:pPr>
      <w:r w:rsidRPr="000F1958">
        <w:rPr>
          <w:rFonts w:ascii="Cambria" w:eastAsia="Calibri" w:hAnsi="Cambria" w:cs="Times New Roman"/>
          <w:b/>
          <w:bCs/>
          <w:sz w:val="28"/>
          <w:szCs w:val="28"/>
        </w:rPr>
        <w:t>Проверяемое задание №</w:t>
      </w:r>
      <w:r w:rsidR="000F1958" w:rsidRPr="000F1958">
        <w:rPr>
          <w:rFonts w:ascii="Cambria" w:eastAsia="Calibri" w:hAnsi="Cambria" w:cs="Times New Roman"/>
          <w:b/>
          <w:bCs/>
          <w:sz w:val="28"/>
          <w:szCs w:val="28"/>
        </w:rPr>
        <w:t>1</w:t>
      </w:r>
    </w:p>
    <w:p w:rsidR="00B6705B" w:rsidRPr="000F1958" w:rsidRDefault="00B6705B" w:rsidP="00B6705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0F1958">
        <w:rPr>
          <w:rFonts w:ascii="Times New Roman" w:eastAsia="Calibri" w:hAnsi="Times New Roman" w:cs="Times New Roman"/>
          <w:b/>
          <w:bCs/>
          <w:sz w:val="28"/>
          <w:szCs w:val="28"/>
        </w:rPr>
        <w:t>Тема</w:t>
      </w:r>
      <w:r w:rsidR="000F1958" w:rsidRPr="000F1958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 w:rsidRPr="000F1958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0F1958" w:rsidRPr="000F1958">
        <w:rPr>
          <w:rFonts w:ascii="Times New Roman" w:hAnsi="Times New Roman" w:cs="Times New Roman"/>
          <w:sz w:val="28"/>
          <w:szCs w:val="28"/>
        </w:rPr>
        <w:t>Законодательные основы осуществления волонтерского движения в России</w:t>
      </w:r>
    </w:p>
    <w:p w:rsidR="00B6705B" w:rsidRDefault="00B6705B" w:rsidP="000F1958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6705B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  <w:r w:rsidR="000F1958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B6705B">
        <w:rPr>
          <w:rFonts w:ascii="Times New Roman" w:eastAsia="Calibri" w:hAnsi="Times New Roman" w:cs="Times New Roman"/>
          <w:b/>
          <w:sz w:val="28"/>
          <w:szCs w:val="28"/>
        </w:rPr>
        <w:t xml:space="preserve"> Составьте реферат на любую из предложенных тем:</w:t>
      </w:r>
    </w:p>
    <w:p w:rsidR="000F1958" w:rsidRDefault="000F1958" w:rsidP="00B670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Анализ исторического и правового аспектов волонтерского движения.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Законодательные основы осуществления волонтерского движения в России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Технологии добровольческой деятельности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Организация различных форм волонтерского движения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Формирование групп для реализации добровольческих инициатив.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Исторический аспект волонтерского движения.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Кодекс волонтера (добровольца).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Права и обязанности волонтера волонтерской организации.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Мотивация молодых граждан к участию в добровольческой (волонтерской) деятельности и возможные направления такой деятельности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Имидж добровольческой деятельности.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Направления добровольческой деятельности граждан.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Формы добровольческой деятельности.</w:t>
      </w:r>
    </w:p>
    <w:p w:rsidR="000F1958" w:rsidRPr="000F1958" w:rsidRDefault="000F1958" w:rsidP="000F1958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0F1958">
        <w:rPr>
          <w:rFonts w:ascii="Times New Roman" w:hAnsi="Times New Roman" w:cs="Times New Roman"/>
          <w:sz w:val="28"/>
          <w:szCs w:val="28"/>
        </w:rPr>
        <w:t>Организация и поддержка волонтерской (добровольческой) деятельности.</w:t>
      </w:r>
    </w:p>
    <w:p w:rsidR="005D37DE" w:rsidRPr="00B6705B" w:rsidRDefault="005D37DE" w:rsidP="000F19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705B" w:rsidRPr="00B6705B" w:rsidRDefault="00B6705B" w:rsidP="00B6705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6705B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:rsidR="00B6705B" w:rsidRPr="00B6705B" w:rsidRDefault="00B6705B" w:rsidP="00B6705B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0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правила оформления реферата</w:t>
      </w:r>
    </w:p>
    <w:p w:rsidR="00B6705B" w:rsidRPr="00B6705B" w:rsidRDefault="00B6705B" w:rsidP="00B670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требования ГОСТа требуют, чтобы текст работы был напечатан на белой бумаге формата А4 черным цветом. Преимущественный шрифт – </w:t>
      </w:r>
      <w:proofErr w:type="spellStart"/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Кегль текста – 14 пт. Межстрочный интервал - полуторный.  Требования к полям реферата стандартные – по 20 мм. для верхней и нижней </w:t>
      </w:r>
      <w:r w:rsidR="000F1958"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границ, правой</w:t>
      </w:r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</w:t>
      </w:r>
      <w:r w:rsidR="000F1958"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>мм, для</w:t>
      </w:r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левой 15 мм. </w:t>
      </w:r>
    </w:p>
    <w:p w:rsidR="00B6705B" w:rsidRPr="00B6705B" w:rsidRDefault="00B6705B" w:rsidP="00B6705B">
      <w:pPr>
        <w:spacing w:after="0" w:line="240" w:lineRule="auto"/>
        <w:ind w:left="-425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B6705B" w:rsidRDefault="00B6705B" w:rsidP="00B6705B">
      <w:pPr>
        <w:spacing w:after="0" w:line="240" w:lineRule="auto"/>
        <w:ind w:left="-425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0F1958" w:rsidRPr="00B6705B" w:rsidRDefault="000F1958" w:rsidP="00B6705B">
      <w:pPr>
        <w:spacing w:after="0" w:line="240" w:lineRule="auto"/>
        <w:ind w:left="-425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B6705B" w:rsidRPr="00B6705B" w:rsidRDefault="00B6705B" w:rsidP="00B6705B">
      <w:pPr>
        <w:spacing w:after="0" w:line="240" w:lineRule="auto"/>
        <w:ind w:left="-426" w:right="-284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B6705B">
        <w:rPr>
          <w:rFonts w:ascii="Times New Roman" w:eastAsia="Calibri" w:hAnsi="Times New Roman" w:cs="Times New Roman"/>
          <w:noProof/>
          <w:sz w:val="24"/>
          <w:szCs w:val="24"/>
        </w:rPr>
        <w:t>МИНИСТЕРСТВО НАУКИ И ВЫСШЕГО ОБРАЗОВАНИЯ РОССИЙСКОЙ ФЕДЕРАЦИИ</w:t>
      </w:r>
    </w:p>
    <w:p w:rsidR="00B6705B" w:rsidRPr="00B6705B" w:rsidRDefault="00B6705B" w:rsidP="00B6705B">
      <w:pPr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B6705B">
        <w:rPr>
          <w:rFonts w:ascii="Times New Roman" w:eastAsia="Calibri" w:hAnsi="Times New Roman" w:cs="Times New Roman"/>
          <w:noProof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</w:p>
    <w:p w:rsidR="00B6705B" w:rsidRPr="00B6705B" w:rsidRDefault="00B6705B" w:rsidP="00B670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«Тольяттинский государственный университет»</w:t>
      </w:r>
    </w:p>
    <w:p w:rsidR="00B6705B" w:rsidRPr="00B6705B" w:rsidRDefault="00B6705B" w:rsidP="00B6705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B6705B" w:rsidRPr="00B6705B" w:rsidRDefault="00B6705B" w:rsidP="00B6705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Институт физической культуры и спорта</w:t>
      </w:r>
    </w:p>
    <w:p w:rsidR="00B6705B" w:rsidRPr="00B6705B" w:rsidRDefault="00B6705B" w:rsidP="00B670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8"/>
          <w:szCs w:val="18"/>
        </w:rPr>
      </w:pPr>
      <w:r w:rsidRPr="00B6705B">
        <w:rPr>
          <w:rFonts w:ascii="Times New Roman" w:eastAsia="Calibri" w:hAnsi="Times New Roman" w:cs="Times New Roman"/>
          <w:noProof/>
          <w:sz w:val="18"/>
          <w:szCs w:val="18"/>
        </w:rPr>
        <w:t>(наименование института полностью)</w:t>
      </w:r>
    </w:p>
    <w:p w:rsidR="00B6705B" w:rsidRPr="00B6705B" w:rsidRDefault="00B6705B" w:rsidP="00B670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8"/>
          <w:szCs w:val="18"/>
        </w:rPr>
      </w:pPr>
    </w:p>
    <w:p w:rsidR="00B6705B" w:rsidRPr="00B6705B" w:rsidRDefault="00B6705B" w:rsidP="00B670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u w:val="single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Кафедра</w:t>
      </w:r>
      <w:r w:rsidRPr="00B6705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«Адаптивная физическая культура, спорт и туризм»</w:t>
      </w:r>
    </w:p>
    <w:p w:rsidR="00B6705B" w:rsidRPr="00B6705B" w:rsidRDefault="00B6705B" w:rsidP="00B670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8"/>
          <w:szCs w:val="18"/>
        </w:rPr>
      </w:pPr>
      <w:r w:rsidRPr="00B6705B">
        <w:rPr>
          <w:rFonts w:ascii="Times New Roman" w:eastAsia="Calibri" w:hAnsi="Times New Roman" w:cs="Times New Roman"/>
          <w:noProof/>
          <w:sz w:val="18"/>
          <w:szCs w:val="18"/>
        </w:rPr>
        <w:t>(наименование кафедры)</w:t>
      </w:r>
    </w:p>
    <w:p w:rsidR="00B6705B" w:rsidRPr="00B6705B" w:rsidRDefault="00B6705B" w:rsidP="00B6705B">
      <w:pPr>
        <w:spacing w:after="20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B6705B" w:rsidRPr="00B6705B" w:rsidRDefault="00B6705B" w:rsidP="00B6705B">
      <w:pPr>
        <w:spacing w:after="20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РЕФЕРАТ</w:t>
      </w:r>
    </w:p>
    <w:p w:rsidR="00B6705B" w:rsidRPr="00B6705B" w:rsidRDefault="00B6705B" w:rsidP="00B6705B">
      <w:pPr>
        <w:spacing w:after="20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 xml:space="preserve"> 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 xml:space="preserve">: </w:t>
      </w:r>
      <w:r w:rsidRPr="00B6705B">
        <w:rPr>
          <w:rFonts w:ascii="Times New Roman" w:eastAsia="Calibri" w:hAnsi="Times New Roman" w:cs="Times New Roman"/>
          <w:b/>
          <w:noProof/>
          <w:sz w:val="28"/>
          <w:szCs w:val="28"/>
        </w:rPr>
        <w:t>«</w:t>
      </w:r>
      <w:r w:rsidR="000F1958" w:rsidRPr="000F1958">
        <w:rPr>
          <w:rFonts w:ascii="Times New Roman" w:eastAsia="Calibri" w:hAnsi="Times New Roman" w:cs="Times New Roman"/>
          <w:b/>
          <w:sz w:val="28"/>
          <w:szCs w:val="28"/>
        </w:rPr>
        <w:t>Законодательные основы осуществления волонтерского движения в России</w:t>
      </w:r>
      <w:r w:rsidRPr="00B6705B">
        <w:rPr>
          <w:rFonts w:ascii="Times New Roman" w:eastAsia="Calibri" w:hAnsi="Times New Roman" w:cs="Times New Roman"/>
          <w:b/>
          <w:noProof/>
          <w:sz w:val="28"/>
          <w:szCs w:val="28"/>
        </w:rPr>
        <w:t>»</w:t>
      </w:r>
    </w:p>
    <w:p w:rsidR="00B6705B" w:rsidRPr="00B6705B" w:rsidRDefault="00B6705B" w:rsidP="00B6705B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B6705B" w:rsidRPr="00B6705B" w:rsidRDefault="00B6705B" w:rsidP="00B6705B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u w:val="single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 xml:space="preserve">       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Б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р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в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й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 xml:space="preserve"> 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к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р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ы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 xml:space="preserve"> 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л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г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в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ы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 xml:space="preserve"> 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__________    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 xml:space="preserve">                                                        </w:t>
      </w:r>
    </w:p>
    <w:p w:rsidR="00B6705B" w:rsidRPr="00B6705B" w:rsidRDefault="00B6705B" w:rsidP="00B6705B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  <w:t xml:space="preserve">                              (ф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м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л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я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, 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м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я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, 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ч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с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в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)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  <w:t>(л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ч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я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 xml:space="preserve"> п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д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п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с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ь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)</w:t>
      </w:r>
    </w:p>
    <w:p w:rsidR="00B6705B" w:rsidRPr="00B6705B" w:rsidRDefault="00B6705B" w:rsidP="00B6705B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u w:val="single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 xml:space="preserve">    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к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.п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.н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., д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ц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 xml:space="preserve"> 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.В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. Л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з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у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u w:val="single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</w:rPr>
        <w:tab/>
        <w:t xml:space="preserve">                  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u w:val="single"/>
        </w:rPr>
        <w:tab/>
      </w:r>
    </w:p>
    <w:p w:rsidR="00B6705B" w:rsidRPr="00B6705B" w:rsidRDefault="00B6705B" w:rsidP="00B6705B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</w:pP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  <w:t>(у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ч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я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 xml:space="preserve"> с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т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п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ь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, з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в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е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, 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ц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л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ы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, ф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м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л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я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)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ab/>
        <w:t xml:space="preserve"> (л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ч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н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а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я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 xml:space="preserve"> п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о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д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п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и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с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ь</w:t>
      </w:r>
      <w:r w:rsidRPr="00B6705B">
        <w:rPr>
          <w:rFonts w:ascii="DaunPenh" w:eastAsia="Calibri" w:hAnsi="DaunPenh" w:cs="DaunPenh"/>
          <w:noProof/>
          <w:vanish/>
          <w:color w:val="FFFFFF"/>
          <w:spacing w:val="-80"/>
          <w:sz w:val="2"/>
          <w:szCs w:val="28"/>
          <w:vertAlign w:val="superscript"/>
        </w:rPr>
        <w:t>឵឵឵</w:t>
      </w:r>
      <w:r w:rsidRPr="00B6705B">
        <w:rPr>
          <w:rFonts w:ascii="Times New Roman" w:eastAsia="Calibri" w:hAnsi="Times New Roman" w:cs="Times New Roman"/>
          <w:noProof/>
          <w:sz w:val="28"/>
          <w:szCs w:val="28"/>
          <w:vertAlign w:val="superscript"/>
        </w:rPr>
        <w:t>)</w:t>
      </w:r>
    </w:p>
    <w:p w:rsidR="00B6705B" w:rsidRPr="00B6705B" w:rsidRDefault="00B6705B" w:rsidP="00B6705B">
      <w:pPr>
        <w:shd w:val="clear" w:color="auto" w:fill="FFFFFF"/>
        <w:spacing w:after="200" w:line="360" w:lineRule="auto"/>
        <w:jc w:val="center"/>
        <w:outlineLvl w:val="0"/>
        <w:rPr>
          <w:rFonts w:ascii="Times New Roman" w:eastAsia="Calibri" w:hAnsi="Times New Roman" w:cs="Times New Roman"/>
          <w:noProof/>
          <w:sz w:val="28"/>
          <w:szCs w:val="28"/>
        </w:rPr>
      </w:pPr>
      <w:bookmarkStart w:id="0" w:name="_Toc290562184"/>
      <w:bookmarkStart w:id="1" w:name="_Toc290563194"/>
    </w:p>
    <w:bookmarkEnd w:id="0"/>
    <w:bookmarkEnd w:id="1"/>
    <w:p w:rsidR="00B6705B" w:rsidRPr="00B6705B" w:rsidRDefault="00B6705B" w:rsidP="00B6705B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705B">
        <w:rPr>
          <w:rFonts w:ascii="Times New Roman" w:eastAsia="Calibri" w:hAnsi="Times New Roman" w:cs="Times New Roman"/>
          <w:sz w:val="28"/>
          <w:szCs w:val="28"/>
        </w:rPr>
        <w:t>Тольятти 20____</w:t>
      </w:r>
    </w:p>
    <w:p w:rsidR="00B6705B" w:rsidRPr="00B6705B" w:rsidRDefault="00B6705B" w:rsidP="00B6705B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0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</w:t>
      </w:r>
    </w:p>
    <w:p w:rsidR="00B6705B" w:rsidRPr="00B6705B" w:rsidRDefault="00B6705B" w:rsidP="00B6705B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05B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страница реферата – его содержание, которое должно состоять из перечня всех структурных элементов, форматируется оно в соответствии со следующим образцом: </w:t>
      </w:r>
    </w:p>
    <w:p w:rsidR="00B6705B" w:rsidRPr="00B6705B" w:rsidRDefault="00B6705B" w:rsidP="00B6705B">
      <w:pPr>
        <w:spacing w:after="0" w:line="36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</w:pPr>
      <w:r w:rsidRPr="00B6705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Содержание</w:t>
      </w:r>
    </w:p>
    <w:p w:rsidR="00B6705B" w:rsidRPr="00B6705B" w:rsidRDefault="00B6705B" w:rsidP="00B6705B">
      <w:pPr>
        <w:spacing w:after="0" w:line="36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</w:pPr>
    </w:p>
    <w:tbl>
      <w:tblPr>
        <w:tblW w:w="9716" w:type="dxa"/>
        <w:tblInd w:w="-252" w:type="dxa"/>
        <w:tblLook w:val="01E0" w:firstRow="1" w:lastRow="1" w:firstColumn="1" w:lastColumn="1" w:noHBand="0" w:noVBand="0"/>
      </w:tblPr>
      <w:tblGrid>
        <w:gridCol w:w="8460"/>
        <w:gridCol w:w="360"/>
        <w:gridCol w:w="896"/>
      </w:tblGrid>
      <w:tr w:rsidR="00B6705B" w:rsidRPr="00B6705B" w:rsidTr="005F2E2C">
        <w:tc>
          <w:tcPr>
            <w:tcW w:w="8460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Е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Д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Е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Н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И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Е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…………………………………………………..…………</w:t>
            </w:r>
          </w:p>
        </w:tc>
        <w:tc>
          <w:tcPr>
            <w:tcW w:w="360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</w:p>
        </w:tc>
      </w:tr>
      <w:tr w:rsidR="00B6705B" w:rsidRPr="00B6705B" w:rsidTr="005F2E2C">
        <w:tc>
          <w:tcPr>
            <w:tcW w:w="8460" w:type="dxa"/>
          </w:tcPr>
          <w:p w:rsidR="00B6705B" w:rsidRPr="00B6705B" w:rsidRDefault="00B6705B" w:rsidP="000F195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70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Значение  и  особенности </w:t>
            </w:r>
            <w:r w:rsidR="000F1958">
              <w:rPr>
                <w:rFonts w:ascii="Times New Roman" w:eastAsia="Calibri" w:hAnsi="Times New Roman" w:cs="Times New Roman"/>
                <w:sz w:val="28"/>
                <w:szCs w:val="28"/>
              </w:rPr>
              <w:t>волонтерского движения в России</w:t>
            </w:r>
            <w:r w:rsidRPr="00B6705B">
              <w:rPr>
                <w:rFonts w:ascii="Times New Roman" w:eastAsia="Calibri" w:hAnsi="Times New Roman" w:cs="Times New Roman"/>
                <w:sz w:val="28"/>
                <w:szCs w:val="28"/>
              </w:rPr>
              <w:t>…</w:t>
            </w:r>
            <w:r w:rsidR="000F1958">
              <w:rPr>
                <w:rFonts w:ascii="Times New Roman" w:eastAsia="Calibri" w:hAnsi="Times New Roman" w:cs="Times New Roman"/>
                <w:sz w:val="28"/>
                <w:szCs w:val="28"/>
              </w:rPr>
              <w:t>...</w:t>
            </w:r>
            <w:bookmarkStart w:id="2" w:name="_GoBack"/>
            <w:bookmarkEnd w:id="2"/>
            <w:r w:rsidRPr="00B6705B">
              <w:rPr>
                <w:rFonts w:ascii="Times New Roman" w:eastAsia="Calibri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360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</w:p>
        </w:tc>
      </w:tr>
      <w:tr w:rsidR="00B6705B" w:rsidRPr="00B6705B" w:rsidTr="005F2E2C">
        <w:tc>
          <w:tcPr>
            <w:tcW w:w="8460" w:type="dxa"/>
          </w:tcPr>
          <w:p w:rsidR="00B6705B" w:rsidRPr="00B6705B" w:rsidRDefault="00B6705B" w:rsidP="000F1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705B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="000F1958" w:rsidRPr="000F1958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Организация различных форм волонтерского движения</w:t>
            </w:r>
            <w:r w:rsidRPr="00B6705B">
              <w:rPr>
                <w:rFonts w:ascii="Times New Roman" w:eastAsia="Calibri" w:hAnsi="Times New Roman" w:cs="Times New Roman"/>
                <w:sz w:val="28"/>
                <w:szCs w:val="28"/>
              </w:rPr>
              <w:t>…………………………………………………………</w:t>
            </w:r>
            <w:r w:rsidR="000F1958">
              <w:rPr>
                <w:rFonts w:ascii="Times New Roman" w:eastAsia="Calibri" w:hAnsi="Times New Roman" w:cs="Times New Roman"/>
                <w:sz w:val="28"/>
                <w:szCs w:val="28"/>
              </w:rPr>
              <w:t>………</w:t>
            </w:r>
          </w:p>
        </w:tc>
        <w:tc>
          <w:tcPr>
            <w:tcW w:w="360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</w:tr>
      <w:tr w:rsidR="00B6705B" w:rsidRPr="00B6705B" w:rsidTr="005F2E2C">
        <w:tc>
          <w:tcPr>
            <w:tcW w:w="8460" w:type="dxa"/>
          </w:tcPr>
          <w:p w:rsidR="00B6705B" w:rsidRPr="00B6705B" w:rsidRDefault="00B6705B" w:rsidP="000F1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70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</w:t>
            </w:r>
            <w:r w:rsidR="000F1958" w:rsidRPr="000F19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Законодательные основы осуществления волонтерского движения в России </w:t>
            </w:r>
            <w:r w:rsidR="000F1958">
              <w:rPr>
                <w:rFonts w:ascii="Times New Roman" w:eastAsia="Calibri" w:hAnsi="Times New Roman" w:cs="Times New Roman"/>
                <w:sz w:val="28"/>
                <w:szCs w:val="28"/>
              </w:rPr>
              <w:t>…………………………</w:t>
            </w:r>
            <w:r w:rsidRPr="00B6705B">
              <w:rPr>
                <w:rFonts w:ascii="Times New Roman" w:eastAsia="Calibri" w:hAnsi="Times New Roman" w:cs="Times New Roman"/>
                <w:sz w:val="28"/>
                <w:szCs w:val="28"/>
              </w:rPr>
              <w:t>………………………………………</w:t>
            </w:r>
          </w:p>
        </w:tc>
        <w:tc>
          <w:tcPr>
            <w:tcW w:w="360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8</w:t>
            </w:r>
          </w:p>
        </w:tc>
      </w:tr>
      <w:tr w:rsidR="00B6705B" w:rsidRPr="00B6705B" w:rsidTr="005F2E2C">
        <w:tc>
          <w:tcPr>
            <w:tcW w:w="8460" w:type="dxa"/>
          </w:tcPr>
          <w:p w:rsidR="00B6705B" w:rsidRPr="00B6705B" w:rsidRDefault="00B6705B" w:rsidP="00B670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Ы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О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Д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Ы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………………………………………………………………..</w:t>
            </w:r>
          </w:p>
        </w:tc>
        <w:tc>
          <w:tcPr>
            <w:tcW w:w="360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12</w:t>
            </w:r>
          </w:p>
        </w:tc>
      </w:tr>
      <w:tr w:rsidR="00B6705B" w:rsidRPr="00B6705B" w:rsidTr="005F2E2C">
        <w:tblPrEx>
          <w:tblLook w:val="04A0" w:firstRow="1" w:lastRow="0" w:firstColumn="1" w:lastColumn="0" w:noHBand="0" w:noVBand="1"/>
        </w:tblPrEx>
        <w:tc>
          <w:tcPr>
            <w:tcW w:w="8460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И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О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К ИСПОЛЬЗУЕМОЙ 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Л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И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Е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Ы……………………….</w:t>
            </w:r>
            <w:r w:rsidRPr="00B6705B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</w:p>
        </w:tc>
        <w:tc>
          <w:tcPr>
            <w:tcW w:w="360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</w:tcPr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6705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13</w:t>
            </w:r>
          </w:p>
          <w:p w:rsidR="00B6705B" w:rsidRPr="00B6705B" w:rsidRDefault="00B6705B" w:rsidP="00B6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B6705B" w:rsidRPr="00B6705B" w:rsidRDefault="00B6705B" w:rsidP="00B6705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2814" w:rsidRDefault="00B42814"/>
    <w:sectPr w:rsidR="00B42814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aunPenh">
    <w:altName w:val="Leelawadee UI Semilight"/>
    <w:charset w:val="00"/>
    <w:family w:val="auto"/>
    <w:pitch w:val="variable"/>
    <w:sig w:usb0="0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93094"/>
    <w:multiLevelType w:val="hybridMultilevel"/>
    <w:tmpl w:val="A6A81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5B"/>
    <w:rsid w:val="000F1958"/>
    <w:rsid w:val="005D37DE"/>
    <w:rsid w:val="008273DC"/>
    <w:rsid w:val="00B42814"/>
    <w:rsid w:val="00B6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DE4A8"/>
  <w15:chartTrackingRefBased/>
  <w15:docId w15:val="{2E28BF1C-6571-4ABA-9CD8-590A7050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2021-12-12T11:43:00Z</dcterms:created>
  <dcterms:modified xsi:type="dcterms:W3CDTF">2021-12-12T11:43:00Z</dcterms:modified>
</cp:coreProperties>
</file>